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D6E" w:rsidRDefault="00712D6E" w:rsidP="00712D6E">
      <w:pPr>
        <w:pStyle w:val="Heading3"/>
      </w:pPr>
      <w:r>
        <w:t>Off</w:t>
      </w:r>
    </w:p>
    <w:p w:rsidR="00712D6E" w:rsidRDefault="00712D6E" w:rsidP="00712D6E">
      <w:pPr>
        <w:pStyle w:val="Heading4"/>
      </w:pPr>
      <w:r>
        <w:t xml:space="preserve">The </w:t>
      </w:r>
      <w:proofErr w:type="spellStart"/>
      <w:r>
        <w:t>aff</w:t>
      </w:r>
      <w:proofErr w:type="spellEnd"/>
      <w:r>
        <w:t xml:space="preserve"> should advocate increasing energy production</w:t>
      </w:r>
    </w:p>
    <w:p w:rsidR="00712D6E" w:rsidRPr="00DE16C8" w:rsidRDefault="00712D6E" w:rsidP="00712D6E">
      <w:pPr>
        <w:pStyle w:val="Heading4"/>
      </w:pPr>
      <w:r>
        <w:t xml:space="preserve">The subject: </w:t>
      </w:r>
      <w:r w:rsidRPr="00237225">
        <w:rPr>
          <w:u w:val="single"/>
        </w:rPr>
        <w:t>central government</w:t>
      </w:r>
      <w:r>
        <w:t>- the USFG.</w:t>
      </w:r>
    </w:p>
    <w:p w:rsidR="00712D6E" w:rsidRDefault="00712D6E" w:rsidP="00712D6E">
      <w:pPr>
        <w:pStyle w:val="Heading4"/>
      </w:pPr>
      <w:r w:rsidRPr="00DE16C8">
        <w:t xml:space="preserve">The verb: </w:t>
      </w:r>
      <w:r>
        <w:rPr>
          <w:u w:val="single"/>
        </w:rPr>
        <w:t>increase</w:t>
      </w:r>
      <w:r>
        <w:t xml:space="preserve">- to make greater. </w:t>
      </w:r>
      <w:proofErr w:type="gramStart"/>
      <w:r>
        <w:t>or</w:t>
      </w:r>
      <w:proofErr w:type="gramEnd"/>
    </w:p>
    <w:p w:rsidR="00712D6E" w:rsidRDefault="00712D6E" w:rsidP="00712D6E">
      <w:pPr>
        <w:pStyle w:val="Heading4"/>
      </w:pPr>
      <w:r>
        <w:t>Reduce excludes removal</w:t>
      </w:r>
    </w:p>
    <w:p w:rsidR="00712D6E" w:rsidRDefault="00712D6E" w:rsidP="00712D6E">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p.80</w:t>
      </w:r>
    </w:p>
    <w:p w:rsidR="00712D6E" w:rsidRPr="00EC7899" w:rsidRDefault="00712D6E" w:rsidP="00712D6E">
      <w:pPr>
        <w:rPr>
          <w:sz w:val="20"/>
        </w:rPr>
      </w:pPr>
      <w:r w:rsidRPr="00690E09">
        <w:rPr>
          <w:sz w:val="20"/>
        </w:rPr>
        <w:t xml:space="preserve">Mass. 1905. </w:t>
      </w:r>
      <w:proofErr w:type="spellStart"/>
      <w:r w:rsidRPr="00690E09">
        <w:rPr>
          <w:sz w:val="20"/>
        </w:rPr>
        <w:t>Rev.Laws</w:t>
      </w:r>
      <w:proofErr w:type="spellEnd"/>
      <w:r w:rsidRPr="00690E09">
        <w:rPr>
          <w:sz w:val="20"/>
        </w:rPr>
        <w:t>, c. 203, § 9, provides that,</w:t>
      </w:r>
      <w:r>
        <w:rPr>
          <w:sz w:val="20"/>
        </w:rPr>
        <w:t xml:space="preserve"> </w:t>
      </w:r>
      <w:r w:rsidRPr="00690E09">
        <w:rPr>
          <w:sz w:val="20"/>
        </w:rPr>
        <w:t>if two or more cases are tried together in the</w:t>
      </w:r>
      <w:r>
        <w:rPr>
          <w:sz w:val="20"/>
        </w:rPr>
        <w:t xml:space="preserve"> </w:t>
      </w:r>
      <w:r w:rsidRPr="00690E09">
        <w:rPr>
          <w:sz w:val="20"/>
        </w:rPr>
        <w:t>superior court, the presiding judge may "reduce"</w:t>
      </w:r>
      <w:r>
        <w:rPr>
          <w:sz w:val="20"/>
        </w:rPr>
        <w:t xml:space="preserve"> </w:t>
      </w:r>
      <w:r w:rsidRPr="00690E09">
        <w:rPr>
          <w:sz w:val="20"/>
        </w:rPr>
        <w:t>the witness fees and other costs, but "not less than</w:t>
      </w:r>
      <w:r>
        <w:rPr>
          <w:sz w:val="20"/>
        </w:rPr>
        <w:t xml:space="preserve"> </w:t>
      </w:r>
      <w:r w:rsidRPr="00690E09">
        <w:rPr>
          <w:sz w:val="20"/>
        </w:rPr>
        <w:t>the ordinary witness fees, and other costs recoverable</w:t>
      </w:r>
      <w:r>
        <w:rPr>
          <w:sz w:val="20"/>
        </w:rPr>
        <w:t xml:space="preserve"> </w:t>
      </w:r>
      <w:r w:rsidRPr="00690E09">
        <w:rPr>
          <w:sz w:val="20"/>
        </w:rPr>
        <w:t>in one of the cases" which are so tried together</w:t>
      </w:r>
      <w:r>
        <w:rPr>
          <w:sz w:val="20"/>
        </w:rPr>
        <w:t xml:space="preserve"> </w:t>
      </w:r>
      <w:r w:rsidRPr="00690E09">
        <w:rPr>
          <w:sz w:val="20"/>
        </w:rPr>
        <w:t>shall be allowed. Held that, in reducing the costs,</w:t>
      </w:r>
      <w:r>
        <w:rPr>
          <w:sz w:val="20"/>
        </w:rPr>
        <w:t xml:space="preserve"> </w:t>
      </w:r>
      <w:r w:rsidRPr="00690E09">
        <w:rPr>
          <w:sz w:val="20"/>
        </w:rPr>
        <w:t>the amount in all the cases together is to be</w:t>
      </w:r>
      <w:r>
        <w:rPr>
          <w:sz w:val="20"/>
        </w:rPr>
        <w:t xml:space="preserve"> </w:t>
      </w:r>
      <w:r w:rsidRPr="00690E09">
        <w:rPr>
          <w:sz w:val="20"/>
        </w:rPr>
        <w:t>considered and reduced, providing that there must</w:t>
      </w:r>
      <w:r>
        <w:rPr>
          <w:sz w:val="20"/>
        </w:rPr>
        <w:t xml:space="preserve"> </w:t>
      </w:r>
      <w:r w:rsidRPr="00690E09">
        <w:rPr>
          <w:sz w:val="20"/>
        </w:rPr>
        <w:t>be left in the aggregate an amount not less than the</w:t>
      </w:r>
      <w:r>
        <w:rPr>
          <w:sz w:val="20"/>
        </w:rPr>
        <w:t xml:space="preserve"> </w:t>
      </w:r>
      <w:r w:rsidRPr="00690E09">
        <w:rPr>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sz w:val="20"/>
        </w:rPr>
        <w:t xml:space="preserve"> to naught, </w:t>
      </w:r>
      <w:r w:rsidRPr="00055E92">
        <w:rPr>
          <w:rStyle w:val="TitleChar"/>
          <w:highlight w:val="cyan"/>
        </w:rPr>
        <w:t xml:space="preserve">but to </w:t>
      </w:r>
      <w:r w:rsidRPr="00055E92">
        <w:t>diminish, lower</w:t>
      </w:r>
      <w:r w:rsidRPr="00690E09">
        <w:rPr>
          <w:sz w:val="20"/>
        </w:rPr>
        <w:t xml:space="preserve">, or </w:t>
      </w:r>
      <w:r w:rsidRPr="00055E92">
        <w:rPr>
          <w:rStyle w:val="TitleChar"/>
          <w:highlight w:val="cyan"/>
        </w:rPr>
        <w:t>bring to an inferior state</w:t>
      </w:r>
      <w:r w:rsidRPr="00690E09">
        <w:rPr>
          <w:sz w:val="20"/>
        </w:rPr>
        <w:t>.—</w:t>
      </w:r>
      <w:r>
        <w:rPr>
          <w:sz w:val="20"/>
        </w:rPr>
        <w:t xml:space="preserve"> </w:t>
      </w:r>
      <w:r w:rsidRPr="00690E09">
        <w:rPr>
          <w:sz w:val="20"/>
        </w:rPr>
        <w:t xml:space="preserve">Green v. </w:t>
      </w:r>
      <w:proofErr w:type="spellStart"/>
      <w:r w:rsidRPr="00690E09">
        <w:rPr>
          <w:sz w:val="20"/>
        </w:rPr>
        <w:t>Sklar</w:t>
      </w:r>
      <w:proofErr w:type="spellEnd"/>
      <w:r w:rsidRPr="00690E09">
        <w:rPr>
          <w:sz w:val="20"/>
        </w:rPr>
        <w:t>, 74 N.E. 595, 188 Mass. 363.</w:t>
      </w:r>
    </w:p>
    <w:p w:rsidR="00712D6E" w:rsidRPr="00A72424" w:rsidRDefault="00712D6E" w:rsidP="00712D6E">
      <w:pPr>
        <w:pStyle w:val="Heading4"/>
      </w:pPr>
      <w:r>
        <w:t>The objects -F</w:t>
      </w:r>
      <w:r w:rsidRPr="00A72424">
        <w:t>inancial incentives</w:t>
      </w:r>
      <w:r>
        <w:t xml:space="preserve"> means loans/grants </w:t>
      </w:r>
    </w:p>
    <w:p w:rsidR="00712D6E" w:rsidRDefault="00712D6E" w:rsidP="00712D6E">
      <w:r w:rsidRPr="00C01FD0">
        <w:rPr>
          <w:b/>
        </w:rPr>
        <w:t>UNCTAD, 4</w:t>
      </w:r>
      <w:r>
        <w:t xml:space="preserve"> - UNITED NATIONS CONFERENCE ON TRADE AND DEVELOPMENT (“INCENTIVES”</w:t>
      </w:r>
    </w:p>
    <w:p w:rsidR="00712D6E" w:rsidRDefault="00712D6E" w:rsidP="00712D6E">
      <w:r w:rsidRPr="00B14C1E">
        <w:rPr>
          <w:color w:val="000000"/>
        </w:rPr>
        <w:t>http://unctad.org/en/docs/iteiit20035_en.pdf</w:t>
      </w:r>
    </w:p>
    <w:p w:rsidR="00712D6E" w:rsidRDefault="00712D6E" w:rsidP="00712D6E">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rsidR="00712D6E" w:rsidRPr="00AD2839" w:rsidRDefault="00712D6E" w:rsidP="00712D6E">
      <w:pPr>
        <w:rPr>
          <w:rStyle w:val="TitleChar"/>
        </w:rPr>
      </w:pPr>
      <w:r>
        <w:t xml:space="preserve">· </w:t>
      </w:r>
      <w:proofErr w:type="gramStart"/>
      <w:r w:rsidRPr="00AD2839">
        <w:rPr>
          <w:rStyle w:val="TitleChar"/>
          <w:highlight w:val="cyan"/>
        </w:rPr>
        <w:t>financial</w:t>
      </w:r>
      <w:proofErr w:type="gramEnd"/>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rsidR="00712D6E" w:rsidRPr="00AD2839" w:rsidRDefault="00712D6E" w:rsidP="00712D6E">
      <w:pPr>
        <w:rPr>
          <w:rStyle w:val="TitleChar"/>
        </w:rPr>
      </w:pPr>
      <w:r w:rsidRPr="00AD2839">
        <w:rPr>
          <w:rStyle w:val="TitleChar"/>
        </w:rPr>
        <w:t xml:space="preserve">· </w:t>
      </w:r>
      <w:proofErr w:type="gramStart"/>
      <w:r w:rsidRPr="00AD2839">
        <w:rPr>
          <w:rStyle w:val="TitleChar"/>
          <w:highlight w:val="cyan"/>
        </w:rPr>
        <w:t>fiscal</w:t>
      </w:r>
      <w:proofErr w:type="gramEnd"/>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rsidR="00712D6E" w:rsidRDefault="00712D6E" w:rsidP="00712D6E">
      <w:r w:rsidRPr="00AD2839">
        <w:rPr>
          <w:rStyle w:val="TitleChar"/>
        </w:rPr>
        <w:t xml:space="preserve">· </w:t>
      </w:r>
      <w:proofErr w:type="gramStart"/>
      <w:r w:rsidRPr="00055E92">
        <w:rPr>
          <w:rStyle w:val="TitleChar"/>
          <w:highlight w:val="cyan"/>
        </w:rPr>
        <w:t>other</w:t>
      </w:r>
      <w:proofErr w:type="gramEnd"/>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 xml:space="preserve">or services, market preferences and regulatory concessions, including exemptions from </w:t>
      </w:r>
      <w:proofErr w:type="spellStart"/>
      <w:r w:rsidRPr="00A72424">
        <w:t>labour</w:t>
      </w:r>
      <w:proofErr w:type="spellEnd"/>
      <w:r w:rsidRPr="00A72424">
        <w:t xml:space="preserve"> or environmental standards</w:t>
      </w:r>
      <w:r>
        <w:t>.</w:t>
      </w:r>
    </w:p>
    <w:p w:rsidR="00712D6E" w:rsidRDefault="00712D6E" w:rsidP="00712D6E"/>
    <w:p w:rsidR="00712D6E" w:rsidRDefault="00712D6E" w:rsidP="00712D6E">
      <w:pPr>
        <w:pStyle w:val="Heading4"/>
      </w:pPr>
      <w:r>
        <w:t>Restrictions are regulatory prohibitions</w:t>
      </w:r>
    </w:p>
    <w:p w:rsidR="00712D6E" w:rsidRDefault="00712D6E" w:rsidP="00712D6E">
      <w:r>
        <w:t>Words &amp; Phrases 2004 v37A p410</w:t>
      </w:r>
    </w:p>
    <w:p w:rsidR="00712D6E" w:rsidRDefault="00712D6E" w:rsidP="00712D6E">
      <w:proofErr w:type="spellStart"/>
      <w:proofErr w:type="gramStart"/>
      <w:r w:rsidRPr="00933473">
        <w:t>N.D.Okla</w:t>
      </w:r>
      <w:proofErr w:type="spellEnd"/>
      <w:r w:rsidRPr="00933473">
        <w:t>. 1939.</w:t>
      </w:r>
      <w:proofErr w:type="gramEnd"/>
      <w:r w:rsidRPr="00933473">
        <w:t xml:space="preserve"> "</w:t>
      </w:r>
      <w:r w:rsidRPr="00FF530C">
        <w:rPr>
          <w:rStyle w:val="TitleChar"/>
          <w:highlight w:val="cyan"/>
        </w:rPr>
        <w:t>Restriction</w:t>
      </w:r>
      <w:r w:rsidRPr="00933473">
        <w:t xml:space="preserve">," as used in the statutes concerning restriction on alienation of lands inherited from deceased Osage </w:t>
      </w:r>
      <w:proofErr w:type="spellStart"/>
      <w:r w:rsidRPr="00933473">
        <w:t>allottees</w:t>
      </w:r>
      <w:proofErr w:type="spellEnd"/>
      <w:r w:rsidRPr="00933473">
        <w:t xml:space="preserve">, </w:t>
      </w:r>
      <w:r w:rsidRPr="00FF530C">
        <w:rPr>
          <w:rStyle w:val="TitleChar"/>
          <w:highlight w:val="cyan"/>
        </w:rPr>
        <w:t>is synonymous with "prohibition</w:t>
      </w:r>
      <w:r w:rsidRPr="00933473">
        <w:t xml:space="preserve">." Act April J8, 1912. </w:t>
      </w:r>
      <w:proofErr w:type="gramStart"/>
      <w:r w:rsidRPr="00933473">
        <w:t xml:space="preserve">§§ 6, 7, 37 Stat. 87, 88.—U.S. v. </w:t>
      </w:r>
      <w:proofErr w:type="spellStart"/>
      <w:r w:rsidRPr="00933473">
        <w:t>Mullendore</w:t>
      </w:r>
      <w:proofErr w:type="spellEnd"/>
      <w:r w:rsidRPr="00933473">
        <w:t xml:space="preserve">, 30 </w:t>
      </w:r>
      <w:proofErr w:type="spellStart"/>
      <w:r w:rsidRPr="00933473">
        <w:t>F.Supp</w:t>
      </w:r>
      <w:proofErr w:type="spellEnd"/>
      <w:r w:rsidRPr="00933473">
        <w:t>.</w:t>
      </w:r>
      <w:proofErr w:type="gramEnd"/>
      <w:r w:rsidRPr="00933473">
        <w:t xml:space="preserve"> 13, appeal dismissed 111 F.2d 898</w:t>
      </w:r>
      <w:proofErr w:type="gramStart"/>
      <w:r w:rsidRPr="00933473">
        <w:t>.—</w:t>
      </w:r>
      <w:proofErr w:type="gramEnd"/>
      <w:r w:rsidRPr="00933473">
        <w:t xml:space="preserve"> Indians 15(1).</w:t>
      </w:r>
    </w:p>
    <w:p w:rsidR="00712D6E" w:rsidRDefault="00712D6E" w:rsidP="00712D6E"/>
    <w:p w:rsidR="00712D6E" w:rsidRDefault="00712D6E" w:rsidP="00712D6E">
      <w:r>
        <w:t>This is the regulatory part</w:t>
      </w:r>
    </w:p>
    <w:p w:rsidR="00712D6E" w:rsidRDefault="00712D6E" w:rsidP="00712D6E">
      <w:pPr>
        <w:pStyle w:val="Smalltext"/>
      </w:pPr>
      <w:r w:rsidRPr="00690E09">
        <w:rPr>
          <w:rStyle w:val="StyleStyleBold12pt"/>
        </w:rPr>
        <w:t>Words &amp; Phrases</w:t>
      </w:r>
      <w:r>
        <w:t xml:space="preserve">: </w:t>
      </w:r>
      <w:proofErr w:type="gramStart"/>
      <w:r>
        <w:t>Perm  Edition</w:t>
      </w:r>
      <w:proofErr w:type="gramEnd"/>
      <w:r>
        <w:t xml:space="preserve">, </w:t>
      </w:r>
      <w:r w:rsidRPr="00690E09">
        <w:rPr>
          <w:rStyle w:val="StyleStyleBold12pt"/>
        </w:rPr>
        <w:t>200</w:t>
      </w:r>
      <w:r>
        <w:rPr>
          <w:rStyle w:val="StyleStyleBold12pt"/>
        </w:rPr>
        <w:t>2</w:t>
      </w:r>
      <w:r>
        <w:t xml:space="preserve">, </w:t>
      </w:r>
      <w:proofErr w:type="spellStart"/>
      <w:r>
        <w:t>vol</w:t>
      </w:r>
      <w:proofErr w:type="spellEnd"/>
      <w:r>
        <w:t xml:space="preserve"> 36A, p414</w:t>
      </w:r>
    </w:p>
    <w:p w:rsidR="00712D6E" w:rsidRDefault="00712D6E" w:rsidP="00712D6E">
      <w:proofErr w:type="gramStart"/>
      <w:r>
        <w:t>N.II. 1938.</w:t>
      </w:r>
      <w:proofErr w:type="gramEnd"/>
      <w:r>
        <w:t xml:space="preserve">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proofErr w:type="spellStart"/>
      <w:proofErr w:type="gramStart"/>
      <w:r w:rsidRPr="00E37C9F">
        <w:t>Puh.Laws</w:t>
      </w:r>
      <w:proofErr w:type="spellEnd"/>
      <w:r w:rsidRPr="00E37C9F">
        <w:t>. 1926, c. 41.</w:t>
      </w:r>
      <w:proofErr w:type="gramEnd"/>
      <w:r w:rsidRPr="00E37C9F">
        <w:t xml:space="preserve"> W A»-y* r</w:t>
      </w:r>
    </w:p>
    <w:p w:rsidR="00712D6E" w:rsidRDefault="00712D6E" w:rsidP="00712D6E"/>
    <w:p w:rsidR="00712D6E" w:rsidRDefault="00712D6E" w:rsidP="00712D6E">
      <w:pPr>
        <w:pStyle w:val="Heading4"/>
      </w:pPr>
      <w:r>
        <w:lastRenderedPageBreak/>
        <w:t>The direct object is energy production</w:t>
      </w:r>
    </w:p>
    <w:p w:rsidR="00712D6E" w:rsidRDefault="00712D6E" w:rsidP="00712D6E">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w:t>
      </w:r>
      <w:proofErr w:type="spellStart"/>
      <w:r>
        <w:t>L</w:t>
      </w:r>
      <w:proofErr w:type="spellEnd"/>
      <w:r>
        <w:t xml:space="preserve"> W E G , ‡ R O L F </w:t>
      </w:r>
      <w:proofErr w:type="spellStart"/>
      <w:r>
        <w:t>F</w:t>
      </w:r>
      <w:proofErr w:type="spellEnd"/>
      <w:r>
        <w:t xml:space="preserve"> R I S C H K N E C H T , § A . J A N H E N D R I K </w:t>
      </w:r>
      <w:proofErr w:type="gramStart"/>
      <w:r>
        <w:t>S ,</w:t>
      </w:r>
      <w:proofErr w:type="gramEnd"/>
      <w:r>
        <w:t xml:space="preserve"> † D I K V A N D E M E </w:t>
      </w:r>
      <w:proofErr w:type="spellStart"/>
      <w:r>
        <w:t>E</w:t>
      </w:r>
      <w:proofErr w:type="spellEnd"/>
      <w:r>
        <w:t xml:space="preserve"> N T , † , | A D M . </w:t>
      </w:r>
      <w:proofErr w:type="gramStart"/>
      <w:r>
        <w:t>J .</w:t>
      </w:r>
      <w:proofErr w:type="gramEnd"/>
      <w:r>
        <w:t xml:space="preserve"> R A G A S , † L U C A S R E I J N D E R S , </w:t>
      </w:r>
      <w:r>
        <w:rPr>
          <w:rFonts w:ascii="Cambria Math" w:hAnsi="Cambria Math" w:cs="Cambria Math"/>
        </w:rPr>
        <w:t>⊥</w:t>
      </w:r>
      <w:r>
        <w:t xml:space="preserve"> A N D J A </w:t>
      </w:r>
      <w:proofErr w:type="spellStart"/>
      <w:r>
        <w:t>A</w:t>
      </w:r>
      <w:proofErr w:type="spellEnd"/>
      <w:r>
        <w:t xml:space="preserve"> P S T R U I J S | Department of Environmental Science, Institute for Wetland and Water Research, Faculty of Science, </w:t>
      </w:r>
      <w:proofErr w:type="spellStart"/>
      <w:r>
        <w:t>Radboud</w:t>
      </w:r>
      <w:proofErr w:type="spellEnd"/>
      <w:r>
        <w:t xml:space="preserve"> University Nijmegen, P.O. Box 9010, NL-6500 GL Nijmegen, The Netherlands, Institute for Chemical- and Bioengineering, Swiss Federal Institute of Technology </w:t>
      </w:r>
      <w:proofErr w:type="spellStart"/>
      <w:r>
        <w:t>Zu¨rich</w:t>
      </w:r>
      <w:proofErr w:type="spellEnd"/>
      <w:r>
        <w:t xml:space="preserve">, CH-8093 </w:t>
      </w:r>
      <w:proofErr w:type="spellStart"/>
      <w:r>
        <w:t>Zu¨rich</w:t>
      </w:r>
      <w:proofErr w:type="spellEnd"/>
      <w:r>
        <w:t xml:space="preserve">, Switzerland, </w:t>
      </w:r>
      <w:proofErr w:type="spellStart"/>
      <w:r>
        <w:t>Ecoinvent</w:t>
      </w:r>
      <w:proofErr w:type="spellEnd"/>
      <w:r>
        <w:t xml:space="preserve"> Centre, </w:t>
      </w:r>
      <w:proofErr w:type="spellStart"/>
      <w:r>
        <w:t>Ueberlandstrasse</w:t>
      </w:r>
      <w:proofErr w:type="spellEnd"/>
      <w:r>
        <w:t xml:space="preserve"> 129, CH-8600 </w:t>
      </w:r>
      <w:proofErr w:type="spellStart"/>
      <w:r>
        <w:t>Duebendorf</w:t>
      </w:r>
      <w:proofErr w:type="spellEnd"/>
      <w:r>
        <w:t xml:space="preserve">, Switzerland, Laboratory for Ecological Risk Assessment, National Institute of Public Health and the Environment, P.O. Box 1, NL-3720 BA, </w:t>
      </w:r>
      <w:proofErr w:type="spellStart"/>
      <w:r>
        <w:t>Bilthoven</w:t>
      </w:r>
      <w:proofErr w:type="spellEnd"/>
      <w:r>
        <w:t xml:space="preserve">, The Netherlands, and Institute for Biodiversity and Ecosystem Dynamics, University of Amsterdam, </w:t>
      </w:r>
      <w:proofErr w:type="spellStart"/>
      <w:r>
        <w:t>Nieuwe</w:t>
      </w:r>
      <w:proofErr w:type="spellEnd"/>
      <w:r>
        <w:t xml:space="preserve"> </w:t>
      </w:r>
      <w:proofErr w:type="spellStart"/>
      <w:r>
        <w:t>Achtergracht</w:t>
      </w:r>
      <w:proofErr w:type="spellEnd"/>
      <w:r>
        <w:t xml:space="preserve">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712D6E" w:rsidRDefault="00712D6E" w:rsidP="00712D6E">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xml:space="preserve">”.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w:t>
      </w:r>
      <w:proofErr w:type="spellStart"/>
      <w:r>
        <w:t>CEDbased</w:t>
      </w:r>
      <w:proofErr w:type="spellEnd"/>
      <w:r>
        <w:t xml:space="preserve"> impact scores (larger than a factor of 10 for the majority of the impact categories; 95% confidence interval). A major reason for this high uncertainty is </w:t>
      </w:r>
      <w:proofErr w:type="spellStart"/>
      <w:r>
        <w:t>nonfossil</w:t>
      </w:r>
      <w:proofErr w:type="spellEnd"/>
      <w:r>
        <w:t xml:space="preserve"> energy related emissions and land use, such as landfill leachates, radionuclide emissions, and land use in agriculture and forestry.</w:t>
      </w:r>
    </w:p>
    <w:p w:rsidR="00712D6E" w:rsidRDefault="00712D6E" w:rsidP="00712D6E">
      <w:pPr>
        <w:pStyle w:val="Heading4"/>
      </w:pPr>
      <w:r>
        <w:t>Links</w:t>
      </w:r>
    </w:p>
    <w:p w:rsidR="00712D6E" w:rsidRDefault="00712D6E" w:rsidP="00712D6E">
      <w:pPr>
        <w:pStyle w:val="Heading4"/>
      </w:pPr>
      <w:r>
        <w:t xml:space="preserve">1. The </w:t>
      </w:r>
      <w:r w:rsidRPr="000C1DF1">
        <w:rPr>
          <w:u w:val="single"/>
        </w:rPr>
        <w:t>SUBJECT</w:t>
      </w:r>
      <w:r>
        <w:t xml:space="preserve"> of the action is the AFF team, not the USFG.</w:t>
      </w:r>
    </w:p>
    <w:p w:rsidR="00712D6E" w:rsidRPr="000C1DF1" w:rsidRDefault="00712D6E" w:rsidP="00712D6E">
      <w:pPr>
        <w:pStyle w:val="Heading4"/>
      </w:pPr>
      <w:r>
        <w:t xml:space="preserve">2. The </w:t>
      </w:r>
      <w:r w:rsidRPr="000C1DF1">
        <w:rPr>
          <w:u w:val="single"/>
        </w:rPr>
        <w:t>OBJECT</w:t>
      </w:r>
      <w:r>
        <w:t xml:space="preserve"> of the action is the judge, not energy.</w:t>
      </w:r>
    </w:p>
    <w:p w:rsidR="00712D6E" w:rsidRDefault="00712D6E" w:rsidP="00712D6E"/>
    <w:p w:rsidR="00712D6E" w:rsidRDefault="00712D6E" w:rsidP="00712D6E"/>
    <w:p w:rsidR="00712D6E" w:rsidRDefault="00712D6E" w:rsidP="00712D6E">
      <w:pPr>
        <w:pStyle w:val="Heading4"/>
      </w:pPr>
      <w:r>
        <w:lastRenderedPageBreak/>
        <w:t xml:space="preserve">1. </w:t>
      </w:r>
      <w:r w:rsidRPr="000C1DF1">
        <w:rPr>
          <w:u w:val="single"/>
        </w:rPr>
        <w:t>Infinite regression</w:t>
      </w:r>
      <w:r>
        <w:t xml:space="preserve">—disregarding </w:t>
      </w:r>
      <w:proofErr w:type="spellStart"/>
      <w:r>
        <w:t>resolutional</w:t>
      </w:r>
      <w:proofErr w:type="spellEnd"/>
      <w:r>
        <w:t xml:space="preserve"> </w:t>
      </w:r>
      <w:r w:rsidRPr="00237225">
        <w:t>syntax</w:t>
      </w:r>
      <w:r>
        <w:t xml:space="preserve"> produces an endless regression to small, trivial plans. For example, an </w:t>
      </w:r>
      <w:proofErr w:type="spellStart"/>
      <w:r>
        <w:t>aff</w:t>
      </w:r>
      <w:proofErr w:type="spellEnd"/>
      <w:r>
        <w:t xml:space="preserve"> only about the </w:t>
      </w:r>
      <w:r w:rsidRPr="00237225">
        <w:t>subject</w:t>
      </w:r>
      <w:r>
        <w:t xml:space="preserve"> opens the door to ANY philosophy that speaks to ‘being.’</w:t>
      </w:r>
    </w:p>
    <w:p w:rsidR="00712D6E" w:rsidRDefault="00712D6E" w:rsidP="00712D6E">
      <w:pPr>
        <w:pStyle w:val="Heading4"/>
      </w:pPr>
      <w:r>
        <w:t xml:space="preserve">2. </w:t>
      </w:r>
      <w:r w:rsidRPr="000C1DF1">
        <w:rPr>
          <w:u w:val="single"/>
        </w:rPr>
        <w:t>Limits</w:t>
      </w:r>
      <w:r>
        <w:t>—</w:t>
      </w:r>
      <w:proofErr w:type="spellStart"/>
      <w:r>
        <w:t>resolutional</w:t>
      </w:r>
      <w:proofErr w:type="spellEnd"/>
      <w:r>
        <w:t xml:space="preserve"> limits encourage AFF innovation, predictive research on a designated topic, and clash—a precursor to productive education. Also, the inherent value of arguments within limits is greater, which link turns education arguments.</w:t>
      </w:r>
    </w:p>
    <w:p w:rsidR="00712D6E" w:rsidRDefault="00712D6E" w:rsidP="00712D6E">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rsidR="00712D6E" w:rsidRPr="00B81912" w:rsidRDefault="00712D6E" w:rsidP="00712D6E"/>
    <w:p w:rsidR="00712D6E" w:rsidRDefault="00712D6E" w:rsidP="00712D6E">
      <w:pPr>
        <w:pStyle w:val="Heading3"/>
      </w:pPr>
      <w:r>
        <w:lastRenderedPageBreak/>
        <w:t>Off</w:t>
      </w:r>
    </w:p>
    <w:p w:rsidR="00712D6E" w:rsidRDefault="00712D6E" w:rsidP="00712D6E">
      <w:pPr>
        <w:pStyle w:val="Heading4"/>
      </w:pPr>
      <w:r>
        <w:t xml:space="preserve">The failure to present or advocate a policy-relevant prescription about the actual passage of laws to solve the harms of the 1ac devolves into a </w:t>
      </w:r>
      <w:proofErr w:type="spellStart"/>
      <w:r>
        <w:t>spectatorial</w:t>
      </w:r>
      <w:proofErr w:type="spellEnd"/>
      <w:r>
        <w:t xml:space="preserve"> view of politics that collapses the possibility of change – only engaging questions of policy as a starting point offers hope for change</w:t>
      </w:r>
    </w:p>
    <w:p w:rsidR="00712D6E" w:rsidRDefault="00712D6E" w:rsidP="00712D6E">
      <w:r>
        <w:t xml:space="preserve">David </w:t>
      </w:r>
      <w:proofErr w:type="spellStart"/>
      <w:r w:rsidRPr="000B55B0">
        <w:rPr>
          <w:rStyle w:val="StyleStyleBold12pt"/>
        </w:rPr>
        <w:t>McClean</w:t>
      </w:r>
      <w:proofErr w:type="spellEnd"/>
      <w:r>
        <w:t xml:space="preserve"> (Professor of philosophy, taught philosophy at the City University of New York’s Hunter College, Rutgers University (Newark, NJ) and Molloy College philosopher and religious thinker) </w:t>
      </w:r>
      <w:r w:rsidRPr="000B55B0">
        <w:rPr>
          <w:rStyle w:val="StyleStyleBold12pt"/>
        </w:rPr>
        <w:t>2001</w:t>
      </w:r>
      <w:r>
        <w:t xml:space="preserve"> “The Cultural Left and the Limits of Social Hope” http://www.american-philosophy.org/archives/past_conference_programs/pc2001/Discussion%20papers/david_mcclean.htm</w:t>
      </w:r>
    </w:p>
    <w:p w:rsidR="00712D6E" w:rsidRPr="009C04D9" w:rsidRDefault="00712D6E" w:rsidP="00712D6E">
      <w:pPr>
        <w:rPr>
          <w:sz w:val="16"/>
        </w:rPr>
      </w:pPr>
      <w:r w:rsidRPr="009C04D9">
        <w:rPr>
          <w:sz w:val="16"/>
        </w:rPr>
        <w:t xml:space="preserve">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 </w:t>
      </w:r>
      <w:r w:rsidRPr="00015815">
        <w:rPr>
          <w:rStyle w:val="StyleBoldUnderline"/>
          <w:highlight w:val="cyan"/>
        </w:rPr>
        <w:t>ontology</w:t>
      </w:r>
      <w:r w:rsidRPr="009C04D9">
        <w:rPr>
          <w:sz w:val="16"/>
        </w:rPr>
        <w:t xml:space="preserve"> and </w:t>
      </w:r>
      <w:r w:rsidRPr="00015815">
        <w:rPr>
          <w:rStyle w:val="StyleBoldUnderline"/>
          <w:highlight w:val="cyan"/>
        </w:rPr>
        <w:t>is</w:t>
      </w:r>
      <w:r w:rsidRPr="000B55B0">
        <w:rPr>
          <w:rStyle w:val="StyleBoldUnderline"/>
        </w:rPr>
        <w:t xml:space="preserve"> often </w:t>
      </w:r>
      <w:r w:rsidRPr="00015815">
        <w:rPr>
          <w:rStyle w:val="StyleBoldUnderline"/>
          <w:highlight w:val="cyan"/>
        </w:rPr>
        <w:t>just a</w:t>
      </w:r>
      <w:r w:rsidRPr="000B55B0">
        <w:rPr>
          <w:rStyle w:val="StyleBoldUnderline"/>
        </w:rPr>
        <w:t xml:space="preserve"> useful </w:t>
      </w:r>
      <w:r w:rsidRPr="00015815">
        <w:rPr>
          <w:rStyle w:val="StyleBoldUnderline"/>
          <w:highlight w:val="cyan"/>
        </w:rPr>
        <w:t>smokescreen which shrouds a</w:t>
      </w:r>
      <w:r w:rsidRPr="000B55B0">
        <w:rPr>
          <w:rStyle w:val="StyleBoldUnderline"/>
        </w:rPr>
        <w:t xml:space="preserve"> near </w:t>
      </w:r>
      <w:r w:rsidRPr="00015815">
        <w:rPr>
          <w:rStyle w:val="StyleBoldUnderline"/>
          <w:highlight w:val="cyan"/>
        </w:rPr>
        <w:t>total disconnect from</w:t>
      </w:r>
      <w:r w:rsidRPr="000B55B0">
        <w:rPr>
          <w:rStyle w:val="StyleBoldUnderline"/>
        </w:rPr>
        <w:t xml:space="preserve"> empirical </w:t>
      </w:r>
      <w:r w:rsidRPr="00015815">
        <w:rPr>
          <w:rStyle w:val="StyleBoldUnderline"/>
          <w:highlight w:val="cyan"/>
        </w:rPr>
        <w:t>reality</w:t>
      </w:r>
      <w:r w:rsidRPr="009C04D9">
        <w:rPr>
          <w:sz w:val="16"/>
        </w:rPr>
        <w:t xml:space="preserve">. This kind of political writing likes to make a lot of references to other obscure, jargon-laden essays and tedious books written by other true believers - the crowd that takes the fusion of Marxian and Freudian private fantasies seriously. Nor is it the lack of scholarship that makes this prose bad. Much of it is well "supported" by footnotes referencing a lode of other works, some of which are actually quite good. Rather, </w:t>
      </w:r>
      <w:r w:rsidRPr="00015815">
        <w:rPr>
          <w:rStyle w:val="StyleBoldUnderline"/>
          <w:highlight w:val="cyan"/>
        </w:rPr>
        <w:t>what makes</w:t>
      </w:r>
      <w:r w:rsidRPr="000B55B0">
        <w:rPr>
          <w:rStyle w:val="StyleBoldUnderline"/>
        </w:rPr>
        <w:t xml:space="preserve"> </w:t>
      </w:r>
      <w:r w:rsidRPr="00015815">
        <w:rPr>
          <w:rStyle w:val="StyleBoldUnderline"/>
          <w:highlight w:val="cyan"/>
        </w:rPr>
        <w:t>this</w:t>
      </w:r>
      <w:r w:rsidRPr="000B55B0">
        <w:rPr>
          <w:rStyle w:val="StyleBoldUnderline"/>
        </w:rPr>
        <w:t xml:space="preserve"> prose </w:t>
      </w:r>
      <w:r w:rsidRPr="00015815">
        <w:rPr>
          <w:rStyle w:val="StyleBoldUnderline"/>
          <w:highlight w:val="cyan"/>
        </w:rPr>
        <w:t>bad is its</w:t>
      </w:r>
      <w:r w:rsidRPr="000B55B0">
        <w:rPr>
          <w:rStyle w:val="StyleBoldUnderline"/>
        </w:rPr>
        <w:t xml:space="preserve"> utter </w:t>
      </w:r>
      <w:r w:rsidRPr="00015815">
        <w:rPr>
          <w:rStyle w:val="StyleBoldUnderline"/>
          <w:highlight w:val="cyan"/>
        </w:rPr>
        <w:t>lack of relevance to</w:t>
      </w:r>
      <w:r w:rsidRPr="000B55B0">
        <w:rPr>
          <w:rStyle w:val="StyleBoldUnderline"/>
        </w:rPr>
        <w:t xml:space="preserve"> extant and critical policy debates, </w:t>
      </w:r>
      <w:r w:rsidRPr="00015815">
        <w:rPr>
          <w:rStyle w:val="StyleBoldUnderline"/>
          <w:highlight w:val="cyan"/>
        </w:rPr>
        <w:t>the passage of actual laws</w:t>
      </w:r>
      <w:r w:rsidRPr="000B55B0">
        <w:rPr>
          <w:rStyle w:val="StyleBoldUnderline"/>
        </w:rPr>
        <w:t>, and the amendment of existing regulations that might actually do some good for someone else</w:t>
      </w:r>
      <w:r w:rsidRPr="009C04D9">
        <w:rPr>
          <w:sz w:val="16"/>
        </w:rPr>
        <w:t xml:space="preserve">. 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 it is anything but useful when it comes to truly relevant philosophical analysis, and no self-respecting Pragmatist can really take seriously the strong poetry of formations like "authenticity looming on the ever remote horizons of </w:t>
      </w:r>
      <w:proofErr w:type="spellStart"/>
      <w:r w:rsidRPr="009C04D9">
        <w:rPr>
          <w:sz w:val="16"/>
        </w:rPr>
        <w:t>fetishization</w:t>
      </w:r>
      <w:proofErr w:type="spellEnd"/>
      <w:r w:rsidRPr="009C04D9">
        <w:rPr>
          <w:sz w:val="16"/>
        </w:rPr>
        <w:t xml:space="preserve">." What Pragmatists see instead is the hope that </w:t>
      </w:r>
      <w:r w:rsidRPr="00015815">
        <w:rPr>
          <w:rStyle w:val="StyleBoldUnderline"/>
          <w:highlight w:val="cyan"/>
        </w:rPr>
        <w:t>we can fix</w:t>
      </w:r>
      <w:r w:rsidRPr="000B55B0">
        <w:rPr>
          <w:rStyle w:val="StyleBoldUnderline"/>
        </w:rPr>
        <w:t xml:space="preserve"> some of the </w:t>
      </w:r>
      <w:r w:rsidRPr="00015815">
        <w:rPr>
          <w:rStyle w:val="StyleBoldUnderline"/>
          <w:highlight w:val="cyan"/>
        </w:rPr>
        <w:t>social ills</w:t>
      </w:r>
      <w:r w:rsidRPr="000B55B0">
        <w:rPr>
          <w:rStyle w:val="StyleBoldUnderline"/>
        </w:rPr>
        <w:t xml:space="preserve"> that face us </w:t>
      </w:r>
      <w:r w:rsidRPr="00015815">
        <w:rPr>
          <w:rStyle w:val="StyleBoldUnderline"/>
          <w:highlight w:val="cyan"/>
        </w:rPr>
        <w:t>if we treat policy</w:t>
      </w:r>
      <w:r w:rsidRPr="000B55B0">
        <w:rPr>
          <w:rStyle w:val="StyleBoldUnderline"/>
        </w:rPr>
        <w:t xml:space="preserve"> and reform </w:t>
      </w:r>
      <w:r w:rsidRPr="00015815">
        <w:rPr>
          <w:rStyle w:val="StyleBoldUnderline"/>
          <w:highlight w:val="cyan"/>
        </w:rPr>
        <w:t>as more important than Spirit and Utopia</w:t>
      </w:r>
      <w:r w:rsidRPr="009C04D9">
        <w:rPr>
          <w:sz w:val="16"/>
        </w:rPr>
        <w:t xml:space="preserve">.  Like light rain released from pretty clouds too high in the atmosphere, the substance of this prose dissipates before it can reach the ground and be a useful component in a discussion of </w:t>
      </w:r>
      <w:proofErr w:type="spellStart"/>
      <w:r w:rsidRPr="009C04D9">
        <w:rPr>
          <w:sz w:val="16"/>
        </w:rPr>
        <w:t>medicare</w:t>
      </w:r>
      <w:proofErr w:type="spellEnd"/>
      <w:r w:rsidRPr="009C04D9">
        <w:rPr>
          <w:sz w:val="16"/>
        </w:rPr>
        <w:t xml:space="preserve"> reform or how to better regulate a pharmaceutical industry that bankrupts senior citizens and condemns to death HIV patients unfortunate enough to have been born in Burkina Faso - and a regulatory regime that permits this. It is often too drenched in abstractions and references to a narrow and not so merry band of other intellectuals (Nietzsche, </w:t>
      </w:r>
      <w:proofErr w:type="spellStart"/>
      <w:r w:rsidRPr="009C04D9">
        <w:rPr>
          <w:sz w:val="16"/>
        </w:rPr>
        <w:t>Bataille</w:t>
      </w:r>
      <w:proofErr w:type="spellEnd"/>
      <w:r w:rsidRPr="009C04D9">
        <w:rPr>
          <w:sz w:val="16"/>
        </w:rPr>
        <w:t xml:space="preserve">, Foucault, </w:t>
      </w:r>
      <w:proofErr w:type="spellStart"/>
      <w:proofErr w:type="gramStart"/>
      <w:r w:rsidRPr="009C04D9">
        <w:rPr>
          <w:sz w:val="16"/>
        </w:rPr>
        <w:t>Lukács</w:t>
      </w:r>
      <w:proofErr w:type="spellEnd"/>
      <w:proofErr w:type="gramEnd"/>
      <w:r w:rsidRPr="009C04D9">
        <w:rPr>
          <w:sz w:val="16"/>
        </w:rPr>
        <w:t>, Benjamin) to be of much use to those who are the supposed subject matter of this preternatural social justice literature. Since I have no particular allegiance to these other intellectuals, no particular impulse to carry their water or defend their reputations, I try and forget as much as I can about their writings in order to make space for some new approaches and fresh thinking about that important question that always faces us - "What is to be done?" I am, I think, lucky to have taken this decision before it had become too late.  One might argue with me that these other intellectuals are not looking to be taken seriously in the construction of solutions to specific socio-political problems. They are, after all, philosophers engaged in something called philosophizing. They are, after all, just trying to be good culture critics. Of course, that isn't quite true, for they often write with specific reference to social issues and social justice in mind, even when they are fluttering about in the ether of high theory (</w:t>
      </w:r>
      <w:proofErr w:type="spellStart"/>
      <w:r w:rsidRPr="009C04D9">
        <w:rPr>
          <w:sz w:val="16"/>
        </w:rPr>
        <w:t>Lukács</w:t>
      </w:r>
      <w:proofErr w:type="spellEnd"/>
      <w:r w:rsidRPr="009C04D9">
        <w:rPr>
          <w:sz w:val="16"/>
        </w:rPr>
        <w:t xml:space="preserve">, for example, was a government officer, albeit a minister of culture, which to me says a lot), and social justice is not a Platonic form but parses into the specific quotidian acts of institutions and individuals. Social justice is but the genus heading which may be described better with reference to its species iterations- the various conditions of cruelty and sadism which we wittingly or unwittingly permit. If we wanted to, we could reconcile the grand general theories of these thinkers to specific bureaucracies or social problems and so try to increase their relevance. We could construct an account which acts as a bridge to relevant policy considerations. But such attempts, usually performed in the reams of secondary literature generated by their devotees, usually make things even more bizarre. In any event, I don't think we owe them that amount of effort. After all, if they wanted to be relevant they could have said so by writing in such a way that made it clear that relevance was a high priority. For </w:t>
      </w:r>
      <w:proofErr w:type="spellStart"/>
      <w:r w:rsidRPr="009C04D9">
        <w:rPr>
          <w:sz w:val="16"/>
        </w:rPr>
        <w:t>Marxians</w:t>
      </w:r>
      <w:proofErr w:type="spellEnd"/>
      <w:r w:rsidRPr="009C04D9">
        <w:rPr>
          <w:sz w:val="16"/>
        </w:rPr>
        <w:t xml:space="preserve"> in general, everything tends to get reduced to class. For </w:t>
      </w:r>
      <w:proofErr w:type="spellStart"/>
      <w:r w:rsidRPr="009C04D9">
        <w:rPr>
          <w:sz w:val="16"/>
        </w:rPr>
        <w:t>Lukács</w:t>
      </w:r>
      <w:proofErr w:type="spellEnd"/>
      <w:r w:rsidRPr="009C04D9">
        <w:rPr>
          <w:sz w:val="16"/>
        </w:rPr>
        <w:t xml:space="preserve"> </w:t>
      </w:r>
      <w:r w:rsidRPr="00015815">
        <w:rPr>
          <w:rStyle w:val="StyleBoldUnderline"/>
          <w:highlight w:val="cyan"/>
        </w:rPr>
        <w:t>everything tends to get reduced to "reification." But</w:t>
      </w:r>
      <w:r w:rsidRPr="000B55B0">
        <w:rPr>
          <w:rStyle w:val="StyleBoldUnderline"/>
        </w:rPr>
        <w:t xml:space="preserve"> society and its </w:t>
      </w:r>
      <w:r w:rsidRPr="00015815">
        <w:rPr>
          <w:rStyle w:val="StyleBoldUnderline"/>
          <w:highlight w:val="cyan"/>
        </w:rPr>
        <w:t>social ills are far too intricate to gloss in these ways</w:t>
      </w:r>
      <w:r w:rsidRPr="000B55B0">
        <w:rPr>
          <w:rStyle w:val="StyleBoldUnderline"/>
        </w:rPr>
        <w:t>,</w:t>
      </w:r>
      <w:r w:rsidRPr="009C04D9">
        <w:rPr>
          <w:sz w:val="16"/>
        </w:rPr>
        <w:t xml:space="preserve"> and the engines that drive competing interests are much more easily explained with reference to animal drives and fears than by Absolute Spirit. That is to say, they are not easily explained at all.  Take </w:t>
      </w:r>
      <w:proofErr w:type="spellStart"/>
      <w:r w:rsidRPr="009C04D9">
        <w:rPr>
          <w:sz w:val="16"/>
        </w:rPr>
        <w:t>Habermas</w:t>
      </w:r>
      <w:proofErr w:type="spellEnd"/>
      <w:r w:rsidRPr="009C04D9">
        <w:rPr>
          <w:sz w:val="16"/>
        </w:rPr>
        <w:t xml:space="preserve">, whose writings are admittedly the most relevant of the group. I cannot find in </w:t>
      </w:r>
      <w:proofErr w:type="spellStart"/>
      <w:r w:rsidRPr="009C04D9">
        <w:rPr>
          <w:sz w:val="16"/>
        </w:rPr>
        <w:t>Habermas's</w:t>
      </w:r>
      <w:proofErr w:type="spellEnd"/>
      <w:r w:rsidRPr="009C04D9">
        <w:rPr>
          <w:sz w:val="16"/>
        </w:rPr>
        <w:t xml:space="preserve"> lengthy narratives regarding communicative action, discourse ethics, democracy and ideal speech situations very much more than I have found in the Federalist Papers, or in Paine's Common Sense, or in Emerson's Self Reliance or Circles. I simply don't find the concept of </w:t>
      </w:r>
      <w:proofErr w:type="spellStart"/>
      <w:r w:rsidRPr="009C04D9">
        <w:rPr>
          <w:sz w:val="16"/>
        </w:rPr>
        <w:t>uncoerced</w:t>
      </w:r>
      <w:proofErr w:type="spellEnd"/>
      <w:r w:rsidRPr="009C04D9">
        <w:rPr>
          <w:sz w:val="16"/>
        </w:rPr>
        <w:t xml:space="preserve"> and fully informed communication between peers in a democratic polity all that difficult to understand, and I don't much see the need to theorize to death such a simple concept, particularly where the only persons that are apt to take such narratives seriously are </w:t>
      </w:r>
      <w:r w:rsidRPr="009C04D9">
        <w:rPr>
          <w:sz w:val="16"/>
        </w:rPr>
        <w:lastRenderedPageBreak/>
        <w:t xml:space="preserve">already sold, at least in a general sense. Of course, when you are trying to justify yourself in the face of the other members of your chosen club (in </w:t>
      </w:r>
      <w:proofErr w:type="spellStart"/>
      <w:r w:rsidRPr="009C04D9">
        <w:rPr>
          <w:sz w:val="16"/>
        </w:rPr>
        <w:t>Habermas's</w:t>
      </w:r>
      <w:proofErr w:type="spellEnd"/>
      <w:r w:rsidRPr="009C04D9">
        <w:rPr>
          <w:sz w:val="16"/>
        </w:rPr>
        <w:t xml:space="preserve"> case, the Frankfurt School) the intricacy of your explication may have less to do with simple concepts than it has to do with parrying for respectability in the eyes of your intellectual brethren. But </w:t>
      </w:r>
      <w:r w:rsidRPr="000B55B0">
        <w:rPr>
          <w:rStyle w:val="StyleBoldUnderline"/>
        </w:rPr>
        <w:t>I don't see why the rest of us need to partake in an insular debate that has little to do with anyone</w:t>
      </w:r>
      <w:r w:rsidRPr="009C04D9">
        <w:rPr>
          <w:sz w:val="16"/>
        </w:rPr>
        <w:t xml:space="preserve"> that is not very much interested in the work of early critical theorists such as </w:t>
      </w:r>
      <w:proofErr w:type="spellStart"/>
      <w:r w:rsidRPr="009C04D9">
        <w:rPr>
          <w:sz w:val="16"/>
        </w:rPr>
        <w:t>Horkheimer</w:t>
      </w:r>
      <w:proofErr w:type="spellEnd"/>
      <w:r w:rsidRPr="009C04D9">
        <w:rPr>
          <w:sz w:val="16"/>
        </w:rPr>
        <w:t xml:space="preserve"> or </w:t>
      </w:r>
      <w:proofErr w:type="spellStart"/>
      <w:r w:rsidRPr="009C04D9">
        <w:rPr>
          <w:sz w:val="16"/>
        </w:rPr>
        <w:t>Adorno</w:t>
      </w:r>
      <w:proofErr w:type="spellEnd"/>
      <w:r w:rsidRPr="009C04D9">
        <w:rPr>
          <w:sz w:val="16"/>
        </w:rPr>
        <w:t xml:space="preserve">, and who might see their insights as only modestly relevant at best. Not many self-respecting engaged political scientists in this country actually still take these thinkers seriously, if they ever did at all.  Or we might take Foucault who, at best, has provided us with what may reasonably be described as a very long and eccentric footnote to Nietzsche (I have once been accused, by a </w:t>
      </w:r>
      <w:proofErr w:type="spellStart"/>
      <w:r w:rsidRPr="009C04D9">
        <w:rPr>
          <w:sz w:val="16"/>
        </w:rPr>
        <w:t>Foucaltian</w:t>
      </w:r>
      <w:proofErr w:type="spellEnd"/>
      <w:r w:rsidRPr="009C04D9">
        <w:rPr>
          <w:sz w:val="16"/>
        </w:rPr>
        <w:t xml:space="preserve"> true believer, of "gelding" Foucault with other similar remarks). Foucault, who has provided the Left of the late 1960s through the present with such notions as "</w:t>
      </w:r>
      <w:proofErr w:type="spellStart"/>
      <w:r w:rsidRPr="009C04D9">
        <w:rPr>
          <w:sz w:val="16"/>
        </w:rPr>
        <w:t>governmentality</w:t>
      </w:r>
      <w:proofErr w:type="spellEnd"/>
      <w:r w:rsidRPr="009C04D9">
        <w:rPr>
          <w:sz w:val="16"/>
        </w:rPr>
        <w:t xml:space="preserve">," "Limit," "archeology," "discourse" "power" and "ethics," creating or redefining their meanings, has made it </w:t>
      </w:r>
      <w:proofErr w:type="spellStart"/>
      <w:r w:rsidRPr="009C04D9">
        <w:rPr>
          <w:sz w:val="16"/>
        </w:rPr>
        <w:t>overabundantly</w:t>
      </w:r>
      <w:proofErr w:type="spellEnd"/>
      <w:r w:rsidRPr="009C04D9">
        <w:rPr>
          <w:sz w:val="16"/>
        </w:rPr>
        <w:t xml:space="preserve"> clear that all of our moralities and practices are the successors of previous ones which derive from certain configurations of savoir and </w:t>
      </w:r>
      <w:proofErr w:type="spellStart"/>
      <w:r w:rsidRPr="009C04D9">
        <w:rPr>
          <w:sz w:val="16"/>
        </w:rPr>
        <w:t>connaisance</w:t>
      </w:r>
      <w:proofErr w:type="spellEnd"/>
      <w:r w:rsidRPr="009C04D9">
        <w:rPr>
          <w:sz w:val="16"/>
        </w:rPr>
        <w:t xml:space="preserve"> arising from or created by, respectively, the discourses of the various scientific schools. But I have not yet found in anything Foucault wrote or said how such observations may be translated into a political movement or hammered into a political document or theory (let alone public policies) that can be justified or founded on more than an arbitrary aesthetic experimentalism. In fact, Foucault would have shuddered if </w:t>
      </w:r>
      <w:proofErr w:type="spellStart"/>
      <w:r w:rsidRPr="009C04D9">
        <w:rPr>
          <w:sz w:val="16"/>
        </w:rPr>
        <w:t>any one</w:t>
      </w:r>
      <w:proofErr w:type="spellEnd"/>
      <w:r w:rsidRPr="009C04D9">
        <w:rPr>
          <w:sz w:val="16"/>
        </w:rPr>
        <w:t xml:space="preserve"> ever did, since he thought that anything as grand as a movement went far beyond what he thought appropriate. This leads me to mildly rehabilitate </w:t>
      </w:r>
      <w:proofErr w:type="spellStart"/>
      <w:r w:rsidRPr="009C04D9">
        <w:rPr>
          <w:sz w:val="16"/>
        </w:rPr>
        <w:t>Habermas</w:t>
      </w:r>
      <w:proofErr w:type="spellEnd"/>
      <w:r w:rsidRPr="009C04D9">
        <w:rPr>
          <w:sz w:val="16"/>
        </w:rPr>
        <w:t xml:space="preserve">, for at least he has been useful in exposing Foucault's shortcomings in this regard, just as he has been useful in exposing the shortcomings of others enamored with the abstractions of various Marxian-Freudian social critiques.  Yet for some reason, at least partially explicated in Richard </w:t>
      </w:r>
      <w:proofErr w:type="spellStart"/>
      <w:r w:rsidRPr="009C04D9">
        <w:rPr>
          <w:sz w:val="16"/>
        </w:rPr>
        <w:t>Rorty's</w:t>
      </w:r>
      <w:proofErr w:type="spellEnd"/>
      <w:r w:rsidRPr="009C04D9">
        <w:rPr>
          <w:sz w:val="16"/>
        </w:rPr>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9C04D9">
        <w:rPr>
          <w:sz w:val="16"/>
        </w:rPr>
        <w:t>Deleuze</w:t>
      </w:r>
      <w:proofErr w:type="spellEnd"/>
      <w:r w:rsidRPr="009C04D9">
        <w:rPr>
          <w:sz w:val="16"/>
        </w:rPr>
        <w:t xml:space="preserve">, </w:t>
      </w:r>
      <w:proofErr w:type="spellStart"/>
      <w:r w:rsidRPr="009C04D9">
        <w:rPr>
          <w:sz w:val="16"/>
        </w:rPr>
        <w:t>Lyotard</w:t>
      </w:r>
      <w:proofErr w:type="spellEnd"/>
      <w:r w:rsidRPr="009C04D9">
        <w:rPr>
          <w:sz w:val="16"/>
        </w:rPr>
        <w:t xml:space="preserve">, Jameson, and </w:t>
      </w:r>
      <w:proofErr w:type="spellStart"/>
      <w:r w:rsidRPr="009C04D9">
        <w:rPr>
          <w:sz w:val="16"/>
        </w:rPr>
        <w:t>Lacan</w:t>
      </w:r>
      <w:proofErr w:type="spellEnd"/>
      <w:r w:rsidRPr="009C04D9">
        <w:rPr>
          <w:sz w:val="16"/>
        </w:rPr>
        <w:t xml:space="preserve">, who are to me hugely more irrelevant than </w:t>
      </w:r>
      <w:proofErr w:type="spellStart"/>
      <w:r w:rsidRPr="009C04D9">
        <w:rPr>
          <w:sz w:val="16"/>
        </w:rPr>
        <w:t>Habermas</w:t>
      </w:r>
      <w:proofErr w:type="spellEnd"/>
      <w:r w:rsidRPr="009C04D9">
        <w:rPr>
          <w:sz w:val="16"/>
        </w:rPr>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9C04D9">
        <w:rPr>
          <w:sz w:val="16"/>
        </w:rPr>
        <w:t>neological</w:t>
      </w:r>
      <w:proofErr w:type="spellEnd"/>
      <w:r w:rsidRPr="009C04D9">
        <w:rPr>
          <w:sz w:val="16"/>
        </w:rPr>
        <w:t xml:space="preserve"> and multi-syllabic jargon. These elaborate theoretical remedies are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9C04D9">
        <w:rPr>
          <w:sz w:val="16"/>
        </w:rPr>
        <w:t>Rorty</w:t>
      </w:r>
      <w:proofErr w:type="spellEnd"/>
      <w:r w:rsidRPr="009C04D9">
        <w:rPr>
          <w:sz w:val="16"/>
        </w:rPr>
        <w:t xml:space="preserve"> puts it, "When one of today's academic leftists says that some topic has been 'inadequately theorized,' you can be pretty certain that he or she is going to drag in either philosophy of language, or </w:t>
      </w:r>
      <w:proofErr w:type="spellStart"/>
      <w:r w:rsidRPr="009C04D9">
        <w:rPr>
          <w:sz w:val="16"/>
        </w:rPr>
        <w:t>Lacanian</w:t>
      </w:r>
      <w:proofErr w:type="spellEnd"/>
      <w:r w:rsidRPr="009C04D9">
        <w:rPr>
          <w:sz w:val="16"/>
        </w:rPr>
        <w:t xml:space="preserve"> psychoanalysis, or some neo-Marxist version of economic determinism. . . . </w:t>
      </w:r>
      <w:r w:rsidRPr="00015815">
        <w:rPr>
          <w:rStyle w:val="StyleBoldUnderline"/>
          <w:highlight w:val="cyan"/>
        </w:rPr>
        <w:t xml:space="preserve">These futile attempts to philosophize one's way into political relevance are a symptom of what happens when a Left retreats from activism and adopts a </w:t>
      </w:r>
      <w:proofErr w:type="spellStart"/>
      <w:r w:rsidRPr="00015815">
        <w:rPr>
          <w:rStyle w:val="StyleBoldUnderline"/>
          <w:highlight w:val="cyan"/>
        </w:rPr>
        <w:t>spectatorial</w:t>
      </w:r>
      <w:proofErr w:type="spellEnd"/>
      <w:r w:rsidRPr="00015815">
        <w:rPr>
          <w:rStyle w:val="StyleBoldUnderline"/>
          <w:highlight w:val="cyan"/>
        </w:rPr>
        <w:t xml:space="preserve"> approach</w:t>
      </w:r>
      <w:r w:rsidRPr="000B55B0">
        <w:rPr>
          <w:rStyle w:val="StyleBoldUnderline"/>
        </w:rPr>
        <w:t xml:space="preserve"> to the problems of its country. </w:t>
      </w:r>
      <w:r w:rsidRPr="00015815">
        <w:rPr>
          <w:rStyle w:val="StyleBoldUnderline"/>
          <w:highlight w:val="cyan"/>
        </w:rPr>
        <w:t>Disengagement from practice produces theoretical hallucinations</w:t>
      </w:r>
      <w:r w:rsidRPr="009C04D9">
        <w:rPr>
          <w:sz w:val="16"/>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9C04D9">
        <w:rPr>
          <w:sz w:val="16"/>
        </w:rPr>
        <w:t>or</w:t>
      </w:r>
      <w:proofErr w:type="gramEnd"/>
      <w:r w:rsidRPr="009C04D9">
        <w:rPr>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9C04D9">
        <w:rPr>
          <w:sz w:val="16"/>
        </w:rPr>
        <w:t>Rorty</w:t>
      </w:r>
      <w:proofErr w:type="spellEnd"/>
      <w:r w:rsidRPr="009C04D9">
        <w:rPr>
          <w:sz w:val="16"/>
        </w:rPr>
        <w:t xml:space="preserve"> refers to as the Cultural Left, which left is juxtaposed to the Political Left that </w:t>
      </w:r>
      <w:proofErr w:type="spellStart"/>
      <w:r w:rsidRPr="009C04D9">
        <w:rPr>
          <w:sz w:val="16"/>
        </w:rPr>
        <w:t>Rorty</w:t>
      </w:r>
      <w:proofErr w:type="spellEnd"/>
      <w:r w:rsidRPr="009C04D9">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015815">
        <w:rPr>
          <w:rStyle w:val="StyleBoldUnderline"/>
          <w:highlight w:val="cyan"/>
        </w:rPr>
        <w:t>the</w:t>
      </w:r>
      <w:r w:rsidRPr="009C04D9">
        <w:rPr>
          <w:sz w:val="16"/>
        </w:rPr>
        <w:t xml:space="preserve"> Cultural </w:t>
      </w:r>
      <w:r w:rsidRPr="00015815">
        <w:rPr>
          <w:rStyle w:val="StyleBoldUnderline"/>
          <w:highlight w:val="cyan"/>
        </w:rPr>
        <w:t>Left</w:t>
      </w:r>
      <w:r w:rsidRPr="009C04D9">
        <w:rPr>
          <w:sz w:val="16"/>
        </w:rPr>
        <w:t xml:space="preserve">, in this country, </w:t>
      </w:r>
      <w:r w:rsidRPr="000B55B0">
        <w:rPr>
          <w:rStyle w:val="StyleBoldUnderline"/>
        </w:rPr>
        <w:t xml:space="preserve">too often </w:t>
      </w:r>
      <w:proofErr w:type="gramStart"/>
      <w:r w:rsidRPr="00015815">
        <w:rPr>
          <w:rStyle w:val="StyleBoldUnderline"/>
          <w:highlight w:val="cyan"/>
        </w:rPr>
        <w:t>dismiss</w:t>
      </w:r>
      <w:proofErr w:type="gramEnd"/>
      <w:r w:rsidRPr="00015815">
        <w:rPr>
          <w:rStyle w:val="StyleBoldUnderline"/>
          <w:highlight w:val="cyan"/>
        </w:rPr>
        <w:t xml:space="preserve"> America</w:t>
      </w:r>
      <w:r w:rsidRPr="000B55B0">
        <w:rPr>
          <w:rStyle w:val="StyleBoldUnderline"/>
        </w:rPr>
        <w:t xml:space="preserve">n society </w:t>
      </w:r>
      <w:r w:rsidRPr="00015815">
        <w:rPr>
          <w:rStyle w:val="StyleBoldUnderline"/>
          <w:highlight w:val="cyan"/>
        </w:rPr>
        <w:t>as beyond reform</w:t>
      </w:r>
      <w:r w:rsidRPr="000B55B0">
        <w:rPr>
          <w:rStyle w:val="StyleBoldUnderline"/>
        </w:rPr>
        <w:t xml:space="preserve"> and redemption</w:t>
      </w:r>
      <w:r w:rsidRPr="009C04D9">
        <w:rPr>
          <w:sz w:val="16"/>
        </w:rPr>
        <w:t xml:space="preserve">. And </w:t>
      </w:r>
      <w:proofErr w:type="spellStart"/>
      <w:r w:rsidRPr="009C04D9">
        <w:rPr>
          <w:sz w:val="16"/>
        </w:rPr>
        <w:t>Rorty</w:t>
      </w:r>
      <w:proofErr w:type="spellEnd"/>
      <w:r w:rsidRPr="009C04D9">
        <w:rPr>
          <w:sz w:val="16"/>
        </w:rPr>
        <w:t xml:space="preserve"> correctly argues that </w:t>
      </w:r>
      <w:r w:rsidRPr="00015815">
        <w:rPr>
          <w:rStyle w:val="StyleBoldUnderline"/>
          <w:highlight w:val="cyan"/>
        </w:rPr>
        <w:t>this is a disastrous conclusion</w:t>
      </w:r>
      <w:r w:rsidRPr="009C04D9">
        <w:rPr>
          <w:sz w:val="16"/>
        </w:rPr>
        <w:t xml:space="preserve">, i.e. disastrous for the Cultural Left. I think it may also be disastrous for our social hopes, as I will explain.  </w:t>
      </w:r>
      <w:r w:rsidRPr="00015815">
        <w:rPr>
          <w:rStyle w:val="StyleBoldUnderline"/>
          <w:highlight w:val="cyan"/>
        </w:rPr>
        <w:t>Leftist</w:t>
      </w:r>
      <w:r w:rsidRPr="000B55B0">
        <w:rPr>
          <w:rStyle w:val="StyleBoldUnderline"/>
        </w:rPr>
        <w:t xml:space="preserve"> American culture </w:t>
      </w:r>
      <w:r w:rsidRPr="00015815">
        <w:rPr>
          <w:rStyle w:val="StyleBoldUnderline"/>
          <w:highlight w:val="cyan"/>
        </w:rPr>
        <w:t>critics might put their</w:t>
      </w:r>
      <w:r w:rsidRPr="009C04D9">
        <w:rPr>
          <w:sz w:val="16"/>
        </w:rPr>
        <w:t xml:space="preserve"> considerable </w:t>
      </w:r>
      <w:r w:rsidRPr="00015815">
        <w:rPr>
          <w:rStyle w:val="StyleBoldUnderline"/>
          <w:highlight w:val="cyan"/>
        </w:rPr>
        <w:t>talents to better use if they</w:t>
      </w:r>
      <w:r w:rsidRPr="000B55B0">
        <w:rPr>
          <w:rStyle w:val="StyleBoldUnderline"/>
        </w:rPr>
        <w:t xml:space="preserve"> bury some of their cynicism about America's</w:t>
      </w:r>
      <w:r w:rsidRPr="009C04D9">
        <w:rPr>
          <w:sz w:val="16"/>
        </w:rPr>
        <w:t xml:space="preserve"> social and </w:t>
      </w:r>
      <w:r w:rsidRPr="000B55B0">
        <w:rPr>
          <w:rStyle w:val="StyleBoldUnderline"/>
        </w:rPr>
        <w:t xml:space="preserve">political prospects and </w:t>
      </w:r>
      <w:r w:rsidRPr="00015815">
        <w:rPr>
          <w:rStyle w:val="StyleBoldUnderline"/>
          <w:highlight w:val="cyan"/>
        </w:rPr>
        <w:t>help forge</w:t>
      </w:r>
      <w:r w:rsidRPr="009C04D9">
        <w:rPr>
          <w:sz w:val="16"/>
        </w:rPr>
        <w:t xml:space="preserve"> public and </w:t>
      </w:r>
      <w:r w:rsidRPr="00015815">
        <w:rPr>
          <w:rStyle w:val="StyleBoldUnderline"/>
          <w:highlight w:val="cyan"/>
        </w:rPr>
        <w:t>political possibilities</w:t>
      </w:r>
      <w:r w:rsidRPr="009C04D9">
        <w:rPr>
          <w:sz w:val="16"/>
        </w:rPr>
        <w:t xml:space="preserve"> in a spirit of determination to, indeed, achieve our country - the country of Jefferson and King; the country of John Dewey and </w:t>
      </w:r>
      <w:proofErr w:type="spellStart"/>
      <w:r w:rsidRPr="009C04D9">
        <w:rPr>
          <w:sz w:val="16"/>
        </w:rPr>
        <w:t>Malcom</w:t>
      </w:r>
      <w:proofErr w:type="spellEnd"/>
      <w:r w:rsidRPr="009C04D9">
        <w:rPr>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015815">
        <w:rPr>
          <w:rStyle w:val="StyleBoldUnderline"/>
          <w:highlight w:val="cyan"/>
        </w:rPr>
        <w:t>We</w:t>
      </w:r>
      <w:r w:rsidRPr="009C04D9">
        <w:rPr>
          <w:sz w:val="16"/>
        </w:rPr>
        <w:t xml:space="preserve"> who fancy ourselves philosophers </w:t>
      </w:r>
      <w:r w:rsidRPr="00015815">
        <w:rPr>
          <w:rStyle w:val="StyleBoldUnderline"/>
          <w:highlight w:val="cyan"/>
        </w:rPr>
        <w:t>would do well to</w:t>
      </w:r>
      <w:r w:rsidRPr="000B55B0">
        <w:rPr>
          <w:rStyle w:val="StyleBoldUnderline"/>
        </w:rPr>
        <w:t xml:space="preserve"> create </w:t>
      </w:r>
      <w:r w:rsidRPr="009C04D9">
        <w:rPr>
          <w:sz w:val="16"/>
        </w:rPr>
        <w:t xml:space="preserve">from within ourselves and from </w:t>
      </w:r>
      <w:r w:rsidRPr="000B55B0">
        <w:rPr>
          <w:rStyle w:val="StyleBoldUnderline"/>
        </w:rPr>
        <w:t>within our ranks a new kind of public intellectual who has both a hungry theoretical mind and who is yet capable of seeing the need to move past high theory to other important questions</w:t>
      </w:r>
      <w:r w:rsidRPr="009C04D9">
        <w:rPr>
          <w:sz w:val="16"/>
        </w:rPr>
        <w:t xml:space="preserve"> that are less bedazzling and "interesting" but more important to the prospect of our flourishing - questions such as "How is it possible to develop a citizenry that cherishes a certain </w:t>
      </w:r>
      <w:proofErr w:type="spellStart"/>
      <w:r w:rsidRPr="009C04D9">
        <w:rPr>
          <w:sz w:val="16"/>
        </w:rPr>
        <w:t>hexis</w:t>
      </w:r>
      <w:proofErr w:type="spellEnd"/>
      <w:r w:rsidRPr="009C04D9">
        <w:rPr>
          <w:sz w:val="16"/>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w:t>
      </w:r>
      <w:r w:rsidRPr="009C04D9">
        <w:rPr>
          <w:sz w:val="16"/>
        </w:rPr>
        <w:lastRenderedPageBreak/>
        <w:t xml:space="preserve">theories of surplus value; the logic of international markets and trade agreements as much as critiques of commodification, and the politics of complexity as much as the politics of power (all of which can still be done from our arm chairs.) </w:t>
      </w:r>
      <w:r w:rsidRPr="000B55B0">
        <w:rPr>
          <w:rStyle w:val="StyleBoldUnderline"/>
        </w:rPr>
        <w:t xml:space="preserve">This means </w:t>
      </w:r>
      <w:r w:rsidRPr="00015815">
        <w:rPr>
          <w:rStyle w:val="StyleBoldUnderline"/>
          <w:highlight w:val="cyan"/>
        </w:rPr>
        <w:t>go</w:t>
      </w:r>
      <w:r w:rsidRPr="000B55B0">
        <w:rPr>
          <w:rStyle w:val="StyleBoldUnderline"/>
        </w:rPr>
        <w:t xml:space="preserve">ing down </w:t>
      </w:r>
      <w:r w:rsidRPr="00015815">
        <w:rPr>
          <w:rStyle w:val="StyleBoldUnderline"/>
          <w:highlight w:val="cyan"/>
        </w:rPr>
        <w:t>deep into the guts of our</w:t>
      </w:r>
      <w:r w:rsidRPr="009C04D9">
        <w:rPr>
          <w:sz w:val="16"/>
        </w:rPr>
        <w:t xml:space="preserve"> quotidian </w:t>
      </w:r>
      <w:r w:rsidRPr="00015815">
        <w:rPr>
          <w:rStyle w:val="StyleBoldUnderline"/>
          <w:highlight w:val="cyan"/>
        </w:rPr>
        <w:t>social institutions, into the grimy pragmatic details</w:t>
      </w:r>
      <w:r w:rsidRPr="009C04D9">
        <w:rPr>
          <w:sz w:val="16"/>
        </w:rPr>
        <w:t xml:space="preserve"> where intellectuals are loathe to dwell but </w:t>
      </w:r>
      <w:r w:rsidRPr="00015815">
        <w:rPr>
          <w:rStyle w:val="StyleBoldUnderline"/>
          <w:highlight w:val="cyan"/>
        </w:rPr>
        <w:t>where</w:t>
      </w:r>
      <w:r w:rsidRPr="000B55B0">
        <w:rPr>
          <w:rStyle w:val="StyleBoldUnderline"/>
        </w:rPr>
        <w:t xml:space="preserve"> the officers and </w:t>
      </w:r>
      <w:r w:rsidRPr="00015815">
        <w:rPr>
          <w:rStyle w:val="StyleBoldUnderline"/>
          <w:highlight w:val="cyan"/>
        </w:rPr>
        <w:t>bureaucrats</w:t>
      </w:r>
      <w:r w:rsidRPr="000B55B0">
        <w:rPr>
          <w:rStyle w:val="StyleBoldUnderline"/>
        </w:rPr>
        <w:t xml:space="preserve"> of those institutions </w:t>
      </w:r>
      <w:r w:rsidRPr="00015815">
        <w:rPr>
          <w:rStyle w:val="StyleBoldUnderline"/>
          <w:highlight w:val="cyan"/>
        </w:rPr>
        <w:t>take</w:t>
      </w:r>
      <w:r w:rsidRPr="000B55B0">
        <w:rPr>
          <w:rStyle w:val="StyleBoldUnderline"/>
        </w:rPr>
        <w:t xml:space="preserve"> difficult and often </w:t>
      </w:r>
      <w:r w:rsidRPr="00015815">
        <w:rPr>
          <w:rStyle w:val="StyleBoldUnderline"/>
          <w:highlight w:val="cyan"/>
        </w:rPr>
        <w:t>unpleasant</w:t>
      </w:r>
      <w:r w:rsidRPr="000B55B0">
        <w:rPr>
          <w:rStyle w:val="StyleBoldUnderline"/>
        </w:rPr>
        <w:t xml:space="preserve">, imperfect </w:t>
      </w:r>
      <w:r w:rsidRPr="00015815">
        <w:rPr>
          <w:rStyle w:val="StyleBoldUnderline"/>
          <w:highlight w:val="cyan"/>
        </w:rPr>
        <w:t>decisions that affect other peoples' lives, and</w:t>
      </w:r>
      <w:r w:rsidRPr="000B55B0">
        <w:rPr>
          <w:rStyle w:val="StyleBoldUnderline"/>
        </w:rPr>
        <w:t xml:space="preserve"> it means making honest attempts to truly understand how those institutions actually function in the actual world before howling for their overthrow commences. </w:t>
      </w:r>
      <w:r w:rsidRPr="00015815">
        <w:rPr>
          <w:rStyle w:val="StyleBoldUnderline"/>
          <w:highlight w:val="cyan"/>
        </w:rPr>
        <w:t>This might</w:t>
      </w:r>
      <w:r w:rsidRPr="000B55B0">
        <w:rPr>
          <w:rStyle w:val="StyleBoldUnderline"/>
        </w:rPr>
        <w:t xml:space="preserve"> help </w:t>
      </w:r>
      <w:r w:rsidRPr="00015815">
        <w:rPr>
          <w:rStyle w:val="StyleBoldUnderline"/>
          <w:highlight w:val="cyan"/>
        </w:rPr>
        <w:t>keep us from being slapped down</w:t>
      </w:r>
      <w:r w:rsidRPr="000B55B0">
        <w:rPr>
          <w:rStyle w:val="StyleBoldUnderline"/>
        </w:rPr>
        <w:t xml:space="preserve"> in debates </w:t>
      </w:r>
      <w:r w:rsidRPr="00015815">
        <w:rPr>
          <w:rStyle w:val="StyleBoldUnderline"/>
          <w:highlight w:val="cyan"/>
        </w:rPr>
        <w:t>by true policy pros who actually know what they are talking about</w:t>
      </w:r>
      <w:r w:rsidRPr="000B55B0">
        <w:rPr>
          <w:rStyle w:val="StyleBoldUnderline"/>
        </w:rPr>
        <w:t xml:space="preserve"> but who lack awareness of the dogmatic assumptions from which they proceed</w:t>
      </w:r>
      <w:r w:rsidRPr="009C04D9">
        <w:rPr>
          <w:sz w:val="16"/>
        </w:rPr>
        <w:t xml:space="preserve">, and who have not yet found a good reason to listen to jargon-riddled lectures from philosophers and culture critics with their </w:t>
      </w:r>
      <w:proofErr w:type="spellStart"/>
      <w:r w:rsidRPr="009C04D9">
        <w:rPr>
          <w:sz w:val="16"/>
        </w:rPr>
        <w:t>snobish</w:t>
      </w:r>
      <w:proofErr w:type="spellEnd"/>
      <w:r w:rsidRPr="009C04D9">
        <w:rPr>
          <w:sz w:val="16"/>
        </w:rPr>
        <w:t xml:space="preserve"> disrespect for the so-called "managerial class."  A young scholar, Mark Van </w:t>
      </w:r>
      <w:proofErr w:type="spellStart"/>
      <w:r w:rsidRPr="009C04D9">
        <w:rPr>
          <w:sz w:val="16"/>
        </w:rPr>
        <w:t>Hollebeke</w:t>
      </w:r>
      <w:proofErr w:type="spellEnd"/>
      <w:r w:rsidRPr="009C04D9">
        <w:rPr>
          <w:sz w:val="16"/>
        </w:rPr>
        <w:t xml:space="preserve"> who is presenting his essay at another SAAP session, seems to me to take on Walter Benjamin in a bit of the spirit of the type of new public intellectual I would like to see more of, i.e. one willing to assume the risk of taking on the glaring analytic lacunae and self-indulgence of culture critics rooted in ontologies spun out of thin air but cloaked in enough empiricism to get themselves taken seriously. Van </w:t>
      </w:r>
      <w:proofErr w:type="spellStart"/>
      <w:r w:rsidRPr="009C04D9">
        <w:rPr>
          <w:sz w:val="16"/>
        </w:rPr>
        <w:t>Hollebeke's</w:t>
      </w:r>
      <w:proofErr w:type="spellEnd"/>
      <w:r w:rsidRPr="009C04D9">
        <w:rPr>
          <w:sz w:val="16"/>
        </w:rPr>
        <w:t xml:space="preserve"> essay, The Pathologies and Possibilities of Urban Life: Dialectical and Pragmatic Sightseeing in New York City is a critique of Benjamin's Das </w:t>
      </w:r>
      <w:proofErr w:type="spellStart"/>
      <w:r w:rsidRPr="009C04D9">
        <w:rPr>
          <w:sz w:val="16"/>
        </w:rPr>
        <w:t>Passagen-Werk</w:t>
      </w:r>
      <w:proofErr w:type="spellEnd"/>
      <w:r w:rsidRPr="009C04D9">
        <w:rPr>
          <w:sz w:val="16"/>
        </w:rPr>
        <w:t xml:space="preserve"> (The Arcades Project) in which Benjamin decries the "wish images" of commodity </w:t>
      </w:r>
      <w:proofErr w:type="spellStart"/>
      <w:r w:rsidRPr="009C04D9">
        <w:rPr>
          <w:sz w:val="16"/>
        </w:rPr>
        <w:t>fetishization</w:t>
      </w:r>
      <w:proofErr w:type="spellEnd"/>
      <w:r w:rsidRPr="009C04D9">
        <w:rPr>
          <w:sz w:val="16"/>
        </w:rPr>
        <w:t xml:space="preserve"> and the so-called "phantasmagorical" dream world induced by the false consciousness of modernity. Where Benjamin criticizes wish images (essentially connected with stuff you can buy but which also serves to take your mind off of the ideologies of cultural production which oppress you) planted in the arcade as tools of alienation, Van </w:t>
      </w:r>
      <w:proofErr w:type="spellStart"/>
      <w:r w:rsidRPr="009C04D9">
        <w:rPr>
          <w:sz w:val="16"/>
        </w:rPr>
        <w:t>Hollebeke</w:t>
      </w:r>
      <w:proofErr w:type="spellEnd"/>
      <w:r w:rsidRPr="009C04D9">
        <w:rPr>
          <w:sz w:val="16"/>
        </w:rPr>
        <w:t xml:space="preserve"> responds with the Pragmatic voice that rehabilitates and reintroduces the wish image as a necessary component of psychological health and communal life, and which need not and does not always take the harmful form of </w:t>
      </w:r>
      <w:proofErr w:type="spellStart"/>
      <w:r w:rsidRPr="009C04D9">
        <w:rPr>
          <w:sz w:val="16"/>
        </w:rPr>
        <w:t>fetishization</w:t>
      </w:r>
      <w:proofErr w:type="spellEnd"/>
      <w:r w:rsidRPr="009C04D9">
        <w:rPr>
          <w:sz w:val="16"/>
        </w:rPr>
        <w:t xml:space="preserve"> and alienation that Benjamin insists it does.  For Van </w:t>
      </w:r>
      <w:proofErr w:type="spellStart"/>
      <w:r w:rsidRPr="009C04D9">
        <w:rPr>
          <w:sz w:val="16"/>
        </w:rPr>
        <w:t>Hollebeke</w:t>
      </w:r>
      <w:proofErr w:type="spellEnd"/>
      <w:r w:rsidRPr="009C04D9">
        <w:rPr>
          <w:sz w:val="16"/>
        </w:rPr>
        <w:t xml:space="preserve">, the city is not merely an arcade, a decadent place of ideologically deceiving images and of blind subservience to producers' machinations; not merely a place devoid of "reality" and "authenticity," but the site where possibilities are created and played out, where new roles may be found or constructed, wherein we see our own futures, at least partly, in the things we desire. While Van </w:t>
      </w:r>
      <w:proofErr w:type="spellStart"/>
      <w:r w:rsidRPr="009C04D9">
        <w:rPr>
          <w:sz w:val="16"/>
        </w:rPr>
        <w:t>Hollebeke</w:t>
      </w:r>
      <w:proofErr w:type="spellEnd"/>
      <w:r w:rsidRPr="009C04D9">
        <w:rPr>
          <w:sz w:val="16"/>
        </w:rPr>
        <w:t xml:space="preserve"> does not explicitly say so - though I wish he did - Benjamin (and so perhaps we) is left facing several important, pragmatic questions. Just what is this "reality" to be had by the critique of "wish images" per se? What is the wish imagery that prompts the philosopher to become a philosopher and how different is the product of the academy from other products which are purchased with far fewer dollars? Is Benjamin's own philosophizing all just a noble pursuit, or were his pursuits of academic credentials, often failures due to the obscurity of his writing, not partly the price to be paid for entry into an elite corps in which membership is jealously guarded (as it was certainly guarded among his friends)? What made Benjamin think he was more than the product of cultural production?  The friendly question I would put to Van </w:t>
      </w:r>
      <w:proofErr w:type="spellStart"/>
      <w:r w:rsidRPr="009C04D9">
        <w:rPr>
          <w:sz w:val="16"/>
        </w:rPr>
        <w:t>Hollebeke</w:t>
      </w:r>
      <w:proofErr w:type="spellEnd"/>
      <w:r w:rsidRPr="009C04D9">
        <w:rPr>
          <w:sz w:val="16"/>
        </w:rPr>
        <w:t xml:space="preserve"> is why he bothered to take Benjamin seriously to begin with. But </w:t>
      </w:r>
      <w:proofErr w:type="spellStart"/>
      <w:r w:rsidRPr="009C04D9">
        <w:rPr>
          <w:sz w:val="16"/>
        </w:rPr>
        <w:t>Hollebeke</w:t>
      </w:r>
      <w:proofErr w:type="spellEnd"/>
      <w:r w:rsidRPr="009C04D9">
        <w:rPr>
          <w:sz w:val="16"/>
        </w:rPr>
        <w:t xml:space="preserve"> is not alone. Stanley Cavell also takes Benjamin seriously, even though he has described the Arcades Project as "a production without a product (a way to think about its claim to philosophy, or rather, to philosophizing)."(2)  Cavell meant this reflection to be taken non-pejoratively because he seems to take Benjamin more seriously as an aesthetician and literary metaphysician (in </w:t>
      </w:r>
      <w:proofErr w:type="spellStart"/>
      <w:r w:rsidRPr="009C04D9">
        <w:rPr>
          <w:sz w:val="16"/>
        </w:rPr>
        <w:t>Rorty</w:t>
      </w:r>
      <w:proofErr w:type="spellEnd"/>
      <w:r w:rsidRPr="009C04D9">
        <w:rPr>
          <w:sz w:val="16"/>
        </w:rPr>
        <w:t xml:space="preserve">-speak, as a "strong poet") than as a serious, social commentator with good ideas. Keeping Benjamin and his cohorts in the box of aesthetics and metaphysics is, I believe, good intellectual policy for social critics seeking to be relevant. They should be cited for seasoning and not for meat.  . . .  </w:t>
      </w:r>
      <w:proofErr w:type="gramStart"/>
      <w:r w:rsidRPr="009C04D9">
        <w:rPr>
          <w:sz w:val="16"/>
        </w:rPr>
        <w:t>Our new president, possessing no towering intellect, talks of a people who share a continent, but are not a nation.</w:t>
      </w:r>
      <w:proofErr w:type="gramEnd"/>
      <w:r w:rsidRPr="009C04D9">
        <w:rPr>
          <w:sz w:val="16"/>
        </w:rPr>
        <w:t xml:space="preserve"> He is right, of course. We are only beginning to learn to put tribal loyalties aside and to let ourselves take seriously other more salutary possibilities, though we delude ourselves into believing that we have made great progress. Perhaps so-called "compassionate conservatism," though a gimmick to win a political contest, will bear a small harvest of unintended and positive consequences, although I remain dubious about this if the task of thinking through what it might actually mean remains the chore of George W. Bush. But if the not-too-Neanderthal-Right is finally willing to meet the not-too-wacky-Left at a place of dialogue somewhere in the "middle," then that is good news, provided the Left does not miss the opportunity to </w:t>
      </w:r>
      <w:proofErr w:type="spellStart"/>
      <w:r w:rsidRPr="009C04D9">
        <w:rPr>
          <w:sz w:val="16"/>
        </w:rPr>
        <w:t>rendevous</w:t>
      </w:r>
      <w:proofErr w:type="spellEnd"/>
      <w:r w:rsidRPr="009C04D9">
        <w:rPr>
          <w:sz w:val="16"/>
        </w:rPr>
        <w:t xml:space="preserve">. Yet, there is a problem here. Both </w:t>
      </w:r>
      <w:r w:rsidRPr="000B55B0">
        <w:rPr>
          <w:rStyle w:val="StyleBoldUnderline"/>
        </w:rPr>
        <w:t>the</w:t>
      </w:r>
      <w:r w:rsidRPr="009C04D9">
        <w:rPr>
          <w:sz w:val="16"/>
        </w:rPr>
        <w:t xml:space="preserve"> Cultural </w:t>
      </w:r>
      <w:r w:rsidRPr="000B55B0">
        <w:rPr>
          <w:rStyle w:val="StyleBoldUnderline"/>
        </w:rPr>
        <w:t>Left</w:t>
      </w:r>
      <w:r w:rsidRPr="009C04D9">
        <w:rPr>
          <w:sz w:val="16"/>
        </w:rPr>
        <w:t xml:space="preserve"> and the Cultural Right </w:t>
      </w:r>
      <w:r w:rsidRPr="000B55B0">
        <w:rPr>
          <w:rStyle w:val="StyleBoldUnderline"/>
        </w:rPr>
        <w:t>tend to be self-righteous purists.</w:t>
      </w:r>
      <w:r w:rsidRPr="009C04D9">
        <w:rPr>
          <w:sz w:val="16"/>
        </w:rPr>
        <w:t xml:space="preserve"> The best chance, then, is for the emergence of </w:t>
      </w:r>
      <w:proofErr w:type="spellStart"/>
      <w:r w:rsidRPr="009C04D9">
        <w:rPr>
          <w:sz w:val="16"/>
        </w:rPr>
        <w:t>Rorty's</w:t>
      </w:r>
      <w:proofErr w:type="spellEnd"/>
      <w:r w:rsidRPr="009C04D9">
        <w:rPr>
          <w:sz w:val="16"/>
        </w:rPr>
        <w:t xml:space="preserve"> new Political Left, in conjunction with a new Political Right</w:t>
      </w:r>
      <w:r w:rsidRPr="000B55B0">
        <w:rPr>
          <w:rStyle w:val="StyleBoldUnderline"/>
        </w:rPr>
        <w:t xml:space="preserve">. </w:t>
      </w:r>
      <w:r w:rsidRPr="00015815">
        <w:rPr>
          <w:rStyle w:val="StyleBoldUnderline"/>
          <w:highlight w:val="cyan"/>
        </w:rPr>
        <w:t>The</w:t>
      </w:r>
      <w:r w:rsidRPr="000B55B0">
        <w:rPr>
          <w:rStyle w:val="StyleBoldUnderline"/>
        </w:rPr>
        <w:t xml:space="preserve"> new </w:t>
      </w:r>
      <w:r w:rsidRPr="00015815">
        <w:rPr>
          <w:rStyle w:val="StyleBoldUnderline"/>
          <w:highlight w:val="cyan"/>
        </w:rPr>
        <w:t>Political Left would be in the better position of the two to frame the discourse</w:t>
      </w:r>
      <w:r w:rsidRPr="000B55B0">
        <w:rPr>
          <w:rStyle w:val="StyleBoldUnderline"/>
        </w:rPr>
        <w:t xml:space="preserve"> since it probably has the better intellectual hardware</w:t>
      </w:r>
      <w:r w:rsidRPr="009C04D9">
        <w:rPr>
          <w:sz w:val="16"/>
        </w:rPr>
        <w:t xml:space="preserve"> (it tends to be more open-minded and less dogmatic) </w:t>
      </w:r>
      <w:r w:rsidRPr="000B55B0">
        <w:rPr>
          <w:rStyle w:val="StyleBoldUnderline"/>
        </w:rPr>
        <w:t>to make a true dialogue work</w:t>
      </w:r>
      <w:r w:rsidRPr="009C04D9">
        <w:rPr>
          <w:sz w:val="16"/>
        </w:rPr>
        <w:t xml:space="preserve">. They, unlike their Cultural Left peers, might find it more useful to be a little less inimical and a little more sympathetic to what the other side might, in good faith, believe is at stake. They might leave behind some of the baggage of the Cultural Left's endless ruminations (Dewey's philosophical cud chewing) about commodity </w:t>
      </w:r>
      <w:proofErr w:type="spellStart"/>
      <w:r w:rsidRPr="009C04D9">
        <w:rPr>
          <w:sz w:val="16"/>
        </w:rPr>
        <w:t>fetishization</w:t>
      </w:r>
      <w:proofErr w:type="spellEnd"/>
      <w:r w:rsidRPr="009C04D9">
        <w:rPr>
          <w:sz w:val="16"/>
        </w:rPr>
        <w:t xml:space="preserve">, or whether the Subject has really died, or where crack babies fit into neo-capitalist hegemonies, </w:t>
      </w:r>
      <w:r w:rsidRPr="00015815">
        <w:rPr>
          <w:rStyle w:val="StyleBoldUnderline"/>
          <w:highlight w:val="cyan"/>
        </w:rPr>
        <w:t>and join the political fray by parsing and exposing</w:t>
      </w:r>
      <w:r w:rsidRPr="000B55B0">
        <w:rPr>
          <w:rStyle w:val="StyleBoldUnderline"/>
        </w:rPr>
        <w:t xml:space="preserve"> the more basic </w:t>
      </w:r>
      <w:r w:rsidRPr="00015815">
        <w:rPr>
          <w:rStyle w:val="StyleBoldUnderline"/>
          <w:highlight w:val="cyan"/>
        </w:rPr>
        <w:t>idiotic claims</w:t>
      </w:r>
      <w:r w:rsidRPr="000B55B0">
        <w:rPr>
          <w:rStyle w:val="StyleBoldUnderline"/>
        </w:rPr>
        <w:t xml:space="preserve"> and dogmas </w:t>
      </w:r>
      <w:r w:rsidRPr="00015815">
        <w:rPr>
          <w:rStyle w:val="StyleBoldUnderline"/>
          <w:highlight w:val="cyan"/>
        </w:rPr>
        <w:t>of witless politicians</w:t>
      </w:r>
      <w:r w:rsidRPr="000B55B0">
        <w:rPr>
          <w:rStyle w:val="StyleBoldUnderline"/>
        </w:rPr>
        <w:t xml:space="preserve"> and dangerous ideologues</w:t>
      </w:r>
      <w:r w:rsidRPr="009C04D9">
        <w:rPr>
          <w:sz w:val="16"/>
        </w:rPr>
        <w:t xml:space="preserve">, </w:t>
      </w:r>
      <w:r w:rsidRPr="00015815">
        <w:rPr>
          <w:rStyle w:val="StyleBoldUnderline"/>
          <w:highlight w:val="cyan"/>
        </w:rPr>
        <w:t>while at the same time finding common ground</w:t>
      </w:r>
      <w:r w:rsidRPr="009C04D9">
        <w:rPr>
          <w:sz w:val="16"/>
        </w:rPr>
        <w:t xml:space="preserve">, a larger "We" perspective that includes Ronald Reagan and Angela Davis under the same tent rather than as inhabitants of separate worlds. The operative spirit should be that of fraternal disagreement, rather than self-righteous cold shoulders.  Yet I am not at all convinced that anything I have described is about to happen, though this essay is written to help force the issue, if only a little bit. I am convinced that </w:t>
      </w:r>
      <w:r w:rsidRPr="000B55B0">
        <w:rPr>
          <w:rStyle w:val="StyleBoldUnderline"/>
        </w:rPr>
        <w:t>the modern</w:t>
      </w:r>
      <w:r w:rsidRPr="009C04D9">
        <w:rPr>
          <w:sz w:val="16"/>
        </w:rPr>
        <w:t xml:space="preserve"> Cultural </w:t>
      </w:r>
      <w:r w:rsidRPr="00015815">
        <w:rPr>
          <w:rStyle w:val="StyleBoldUnderline"/>
          <w:highlight w:val="cyan"/>
        </w:rPr>
        <w:t>Left is far from ready to actually run the risks that come with being</w:t>
      </w:r>
      <w:r w:rsidRPr="000B55B0">
        <w:rPr>
          <w:rStyle w:val="StyleBoldUnderline"/>
        </w:rPr>
        <w:t xml:space="preserve"> taken seriously and </w:t>
      </w:r>
      <w:r w:rsidRPr="00015815">
        <w:rPr>
          <w:rStyle w:val="StyleBoldUnderline"/>
          <w:highlight w:val="cyan"/>
        </w:rPr>
        <w:t>held accountable for</w:t>
      </w:r>
      <w:r w:rsidRPr="000B55B0">
        <w:rPr>
          <w:rStyle w:val="StyleBoldUnderline"/>
        </w:rPr>
        <w:t xml:space="preserve"> actual </w:t>
      </w:r>
      <w:r w:rsidRPr="00015815">
        <w:rPr>
          <w:rStyle w:val="StyleBoldUnderline"/>
          <w:highlight w:val="cyan"/>
        </w:rPr>
        <w:t>policy-relevant prescriptions</w:t>
      </w:r>
      <w:r w:rsidRPr="009C04D9">
        <w:rPr>
          <w:sz w:val="16"/>
        </w:rPr>
        <w:t xml:space="preserve">. Why should it? </w:t>
      </w:r>
      <w:r w:rsidRPr="00015815">
        <w:rPr>
          <w:rStyle w:val="StyleBoldUnderline"/>
          <w:highlight w:val="cyan"/>
        </w:rPr>
        <w:t>It is a hell of a lot</w:t>
      </w:r>
      <w:r w:rsidRPr="000B55B0">
        <w:rPr>
          <w:rStyle w:val="StyleBoldUnderline"/>
        </w:rPr>
        <w:t xml:space="preserve"> more fun and a lot </w:t>
      </w:r>
      <w:proofErr w:type="gramStart"/>
      <w:r w:rsidRPr="00015815">
        <w:rPr>
          <w:rStyle w:val="StyleBoldUnderline"/>
          <w:highlight w:val="cyan"/>
        </w:rPr>
        <w:t>more safe</w:t>
      </w:r>
      <w:proofErr w:type="gramEnd"/>
      <w:r w:rsidRPr="00015815">
        <w:rPr>
          <w:rStyle w:val="StyleBoldUnderline"/>
          <w:highlight w:val="cyan"/>
        </w:rPr>
        <w:t xml:space="preserve"> pondering</w:t>
      </w:r>
      <w:r w:rsidRPr="000B55B0">
        <w:rPr>
          <w:rStyle w:val="StyleBoldUnderline"/>
        </w:rPr>
        <w:t xml:space="preserve"> the intricacies of </w:t>
      </w:r>
      <w:r w:rsidRPr="00015815">
        <w:rPr>
          <w:rStyle w:val="StyleBoldUnderline"/>
          <w:highlight w:val="cyan"/>
        </w:rPr>
        <w:t>high theory, patching together the world a priori</w:t>
      </w:r>
      <w:r w:rsidRPr="000B55B0">
        <w:rPr>
          <w:rStyle w:val="StyleBoldUnderline"/>
        </w:rPr>
        <w:t xml:space="preserve"> (</w:t>
      </w:r>
      <w:r w:rsidRPr="00015815">
        <w:rPr>
          <w:rStyle w:val="StyleBoldUnderline"/>
          <w:highlight w:val="cyan"/>
        </w:rPr>
        <w:t xml:space="preserve">which means </w:t>
      </w:r>
      <w:r w:rsidRPr="00015815">
        <w:rPr>
          <w:rStyle w:val="StyleBoldUnderline"/>
          <w:highlight w:val="cyan"/>
        </w:rPr>
        <w:lastRenderedPageBreak/>
        <w:t>without any real consideration of</w:t>
      </w:r>
      <w:r w:rsidRPr="000B55B0">
        <w:rPr>
          <w:rStyle w:val="StyleBoldUnderline"/>
        </w:rPr>
        <w:t xml:space="preserve"> those officers and </w:t>
      </w:r>
      <w:r w:rsidRPr="00015815">
        <w:rPr>
          <w:rStyle w:val="StyleBoldUnderline"/>
          <w:highlight w:val="cyan"/>
        </w:rPr>
        <w:t>bureaucrats</w:t>
      </w:r>
      <w:r w:rsidRPr="000B55B0">
        <w:rPr>
          <w:rStyle w:val="StyleBoldUnderline"/>
        </w:rPr>
        <w:t xml:space="preserve"> I mentioned who are actually </w:t>
      </w:r>
      <w:r w:rsidRPr="00015815">
        <w:rPr>
          <w:rStyle w:val="StyleBoldUnderline"/>
          <w:highlight w:val="cyan"/>
        </w:rPr>
        <w:t>on the front lines of policy formation</w:t>
      </w:r>
      <w:r w:rsidRPr="000B55B0">
        <w:rPr>
          <w:rStyle w:val="StyleBoldUnderline"/>
        </w:rPr>
        <w:t xml:space="preserve"> and regulation</w:t>
      </w:r>
      <w:r w:rsidRPr="009C04D9">
        <w:rPr>
          <w:sz w:val="16"/>
        </w:rPr>
        <w:t xml:space="preserve">). However </w:t>
      </w:r>
      <w:r w:rsidRPr="00015815">
        <w:rPr>
          <w:rStyle w:val="StyleBoldUnderline"/>
          <w:highlight w:val="cyan"/>
        </w:rPr>
        <w:t>the risk</w:t>
      </w:r>
      <w:r w:rsidRPr="009C04D9">
        <w:rPr>
          <w:sz w:val="16"/>
        </w:rPr>
        <w:t xml:space="preserve"> in this </w:t>
      </w:r>
      <w:proofErr w:type="spellStart"/>
      <w:r w:rsidRPr="009C04D9">
        <w:rPr>
          <w:sz w:val="16"/>
        </w:rPr>
        <w:t>apriorism</w:t>
      </w:r>
      <w:proofErr w:type="spellEnd"/>
      <w:r w:rsidRPr="009C04D9">
        <w:rPr>
          <w:sz w:val="16"/>
        </w:rPr>
        <w:t xml:space="preserve"> </w:t>
      </w:r>
      <w:r w:rsidRPr="00015815">
        <w:rPr>
          <w:rStyle w:val="StyleBoldUnderline"/>
          <w:highlight w:val="cyan"/>
        </w:rPr>
        <w:t>is that</w:t>
      </w:r>
      <w:r w:rsidRPr="009C04D9">
        <w:rPr>
          <w:sz w:val="16"/>
        </w:rPr>
        <w:t xml:space="preserve"> both </w:t>
      </w:r>
      <w:r w:rsidRPr="00015815">
        <w:rPr>
          <w:rStyle w:val="StyleBoldUnderline"/>
          <w:highlight w:val="cyan"/>
        </w:rPr>
        <w:t>the conclusions</w:t>
      </w:r>
      <w:r w:rsidRPr="009C04D9">
        <w:rPr>
          <w:sz w:val="16"/>
        </w:rPr>
        <w:t xml:space="preserve"> and the criticisms </w:t>
      </w:r>
      <w:r w:rsidRPr="00015815">
        <w:rPr>
          <w:rStyle w:val="StyleBoldUnderline"/>
          <w:highlight w:val="cyan"/>
        </w:rPr>
        <w:t>will miss the mark, regardless of how great the minds that are engaged</w:t>
      </w:r>
      <w:r w:rsidRPr="000B55B0">
        <w:rPr>
          <w:rStyle w:val="StyleBoldUnderline"/>
        </w:rPr>
        <w:t>. Intellectual rigor and complexity do not make silly ideas politically salient</w:t>
      </w:r>
      <w:r w:rsidRPr="009C04D9">
        <w:rPr>
          <w:sz w:val="16"/>
        </w:rPr>
        <w:t xml:space="preserve">, or less pernicious, to paraphrase </w:t>
      </w:r>
      <w:proofErr w:type="spellStart"/>
      <w:r w:rsidRPr="009C04D9">
        <w:rPr>
          <w:sz w:val="16"/>
        </w:rPr>
        <w:t>Rorty</w:t>
      </w:r>
      <w:proofErr w:type="spellEnd"/>
      <w:r w:rsidRPr="009C04D9">
        <w:rPr>
          <w:sz w:val="16"/>
        </w:rPr>
        <w:t xml:space="preserve">. This is not to say that air-headed jingoism and conservative rants about republican virtue aren't equally silly and pernicious. But it seems to me that the new public philosopher of the Political Left will want to pick better yardsticks with which to measure </w:t>
      </w:r>
      <w:proofErr w:type="gramStart"/>
      <w:r w:rsidRPr="009C04D9">
        <w:rPr>
          <w:sz w:val="16"/>
        </w:rPr>
        <w:t>herself</w:t>
      </w:r>
      <w:proofErr w:type="gramEnd"/>
      <w:r w:rsidRPr="009C04D9">
        <w:rPr>
          <w:sz w:val="16"/>
        </w:rPr>
        <w:t xml:space="preserve">.  Is it really possible to philosophize by holding Foucault in one hand and the Code of Federal Regulation or the Congressional Record in the other? Given that whatever it has meant to be a philosopher has been under siege at various levels, I see no reason why referring to the way things are actually done in the actual world (I mean really done, not done as we might imagine) as we think through issues of public morality and social issues of justice shouldn't be considered a viable alternative to the way philosophy has proceeded in the past. </w:t>
      </w:r>
      <w:r w:rsidRPr="00015815">
        <w:rPr>
          <w:rStyle w:val="StyleBoldUnderline"/>
          <w:highlight w:val="cyan"/>
        </w:rPr>
        <w:t>Instead of replacing epistemology</w:t>
      </w:r>
      <w:r w:rsidRPr="009C04D9">
        <w:rPr>
          <w:sz w:val="16"/>
        </w:rPr>
        <w:t xml:space="preserve"> with hermeneutics </w:t>
      </w:r>
      <w:r w:rsidRPr="00015815">
        <w:rPr>
          <w:rStyle w:val="StyleBoldUnderline"/>
          <w:highlight w:val="cyan"/>
        </w:rPr>
        <w:t>or God knows what else as the foundation of philosophical practice</w:t>
      </w:r>
      <w:r w:rsidRPr="009C04D9">
        <w:rPr>
          <w:sz w:val="16"/>
        </w:rPr>
        <w:t xml:space="preserve">, we should move social philosophers in the direction of becoming more like social and cultural auditors rather than further in the direction of mere culture critics. We might be able to recast philosophers who take-up questions of social justice in a serious way as the ones in society able to traverse not only disciplines but the distances between the towers of the academy and the bastions of bureaucracies seeking to honestly and sometimes dishonestly assess both their failings and achievements. This we can do with a special advantage over economists, social scientists and policy specialists who are apt to take the narrow view of most issues. We do have examples of such persons. John Dewey and Karl Popper come to mind as but two examples, but in neither case was there enough grasp of the actual workings of social institutions that I believe will be called for in order to properly minister to a nation in need of helpful philosophical insights in policy formation. Or it may just be that </w:t>
      </w:r>
      <w:r w:rsidRPr="00015815">
        <w:rPr>
          <w:rStyle w:val="StyleBoldUnderline"/>
          <w:highlight w:val="cyan"/>
        </w:rPr>
        <w:t>the real work will be performed by</w:t>
      </w:r>
      <w:r w:rsidRPr="009C04D9">
        <w:rPr>
          <w:sz w:val="16"/>
        </w:rPr>
        <w:t xml:space="preserve"> philosophically grounded and socially </w:t>
      </w:r>
      <w:r w:rsidRPr="00015815">
        <w:rPr>
          <w:rStyle w:val="StyleBoldUnderline"/>
          <w:highlight w:val="cyan"/>
        </w:rPr>
        <w:t>engaged practitioners rather than academics</w:t>
      </w:r>
      <w:r w:rsidRPr="009C04D9">
        <w:rPr>
          <w:sz w:val="16"/>
        </w:rPr>
        <w:t xml:space="preserve">. People like George Soros come to mind here. </w:t>
      </w:r>
    </w:p>
    <w:p w:rsidR="00712D6E" w:rsidRDefault="00712D6E" w:rsidP="00712D6E"/>
    <w:p w:rsidR="00712D6E" w:rsidRDefault="00712D6E" w:rsidP="00712D6E">
      <w:pPr>
        <w:pStyle w:val="Heading4"/>
      </w:pPr>
      <w:r>
        <w:t>This depoliticized, local starting point causes extinction – turns case</w:t>
      </w:r>
    </w:p>
    <w:p w:rsidR="00712D6E" w:rsidRDefault="00712D6E" w:rsidP="00712D6E">
      <w:r>
        <w:t xml:space="preserve"> Carl </w:t>
      </w:r>
      <w:r w:rsidRPr="00D24029">
        <w:rPr>
          <w:rStyle w:val="Heading3Char"/>
          <w:sz w:val="26"/>
          <w:u w:val="none"/>
        </w:rPr>
        <w:t>Boggs</w:t>
      </w:r>
      <w:r>
        <w:t xml:space="preserve"> (Los Angeles Campus Full Time Faculty Professor) </w:t>
      </w:r>
      <w:r w:rsidRPr="00D24029">
        <w:rPr>
          <w:rStyle w:val="Heading3Char"/>
          <w:sz w:val="26"/>
          <w:u w:val="none"/>
        </w:rPr>
        <w:t>1997</w:t>
      </w:r>
      <w:r>
        <w:t xml:space="preserve"> “The Great Retreat” </w:t>
      </w:r>
    </w:p>
    <w:p w:rsidR="00712D6E" w:rsidRPr="002D2305" w:rsidRDefault="00712D6E" w:rsidP="00712D6E">
      <w:r w:rsidRPr="000B55B0">
        <w:rPr>
          <w:rStyle w:val="StyleBoldUnderline"/>
        </w:rPr>
        <w:t>The decline of the public sphere</w:t>
      </w:r>
      <w:r>
        <w:t xml:space="preserve"> in late twentieth-century America </w:t>
      </w:r>
      <w:r w:rsidRPr="000B55B0">
        <w:rPr>
          <w:rStyle w:val="StyleBoldUnderline"/>
        </w:rPr>
        <w:t>poses a series of great</w:t>
      </w:r>
      <w:r>
        <w:t xml:space="preserve"> dilemmas and </w:t>
      </w:r>
      <w:r w:rsidRPr="000B55B0">
        <w:rPr>
          <w:rStyle w:val="StyleBoldUnderline"/>
        </w:rPr>
        <w:t>challenges</w:t>
      </w:r>
      <w:r>
        <w:t xml:space="preserve">. Many </w:t>
      </w:r>
      <w:r w:rsidRPr="00015815">
        <w:rPr>
          <w:rStyle w:val="StyleBoldUnderline"/>
          <w:highlight w:val="cyan"/>
        </w:rPr>
        <w:t>ideological currents scrutinized here</w:t>
      </w:r>
      <w:r>
        <w:t xml:space="preserve"> ^ </w:t>
      </w:r>
      <w:r w:rsidRPr="000B55B0">
        <w:rPr>
          <w:rStyle w:val="StyleBoldUnderline"/>
        </w:rPr>
        <w:t xml:space="preserve">localism, metaphysics, </w:t>
      </w:r>
      <w:proofErr w:type="spellStart"/>
      <w:r>
        <w:t>spontaneism</w:t>
      </w:r>
      <w:proofErr w:type="spellEnd"/>
      <w:r>
        <w:t xml:space="preserve">, </w:t>
      </w:r>
      <w:r w:rsidRPr="000B55B0">
        <w:rPr>
          <w:rStyle w:val="StyleBoldUnderline"/>
        </w:rPr>
        <w:t>post- modernism</w:t>
      </w:r>
      <w:r>
        <w:t xml:space="preserve">, </w:t>
      </w:r>
      <w:r w:rsidRPr="002D2305">
        <w:t xml:space="preserve">Deep Ecology ^ intersect with and reinforce each other. While these currents have deep origins in popular movements of the 1960s and 1970s, they remain very much alive in the 1990s. Despite their different outlooks and trajectories, </w:t>
      </w:r>
      <w:r w:rsidRPr="000B55B0">
        <w:rPr>
          <w:rStyle w:val="StyleBoldUnderline"/>
        </w:rPr>
        <w:t xml:space="preserve">they all </w:t>
      </w:r>
      <w:r w:rsidRPr="00015815">
        <w:rPr>
          <w:rStyle w:val="StyleBoldUnderline"/>
          <w:highlight w:val="cyan"/>
        </w:rPr>
        <w:t>share</w:t>
      </w:r>
      <w:r w:rsidRPr="000B55B0">
        <w:rPr>
          <w:rStyle w:val="StyleBoldUnderline"/>
        </w:rPr>
        <w:t xml:space="preserve"> one thing in common: </w:t>
      </w:r>
      <w:r w:rsidRPr="00015815">
        <w:rPr>
          <w:rStyle w:val="StyleBoldUnderline"/>
          <w:highlight w:val="cyan"/>
        </w:rPr>
        <w:t>a depoliticized expression of struggles to combat</w:t>
      </w:r>
      <w:r w:rsidRPr="000B55B0">
        <w:rPr>
          <w:rStyle w:val="StyleBoldUnderline"/>
        </w:rPr>
        <w:t xml:space="preserve"> and over- come </w:t>
      </w:r>
      <w:r w:rsidRPr="00015815">
        <w:rPr>
          <w:rStyle w:val="StyleBoldUnderline"/>
          <w:highlight w:val="cyan"/>
        </w:rPr>
        <w:t>alienation</w:t>
      </w:r>
      <w:r w:rsidRPr="000B55B0">
        <w:rPr>
          <w:rStyle w:val="StyleBoldUnderline"/>
        </w:rPr>
        <w:t xml:space="preserve">. </w:t>
      </w:r>
      <w:r w:rsidRPr="00015815">
        <w:rPr>
          <w:rStyle w:val="StyleBoldUnderline"/>
          <w:highlight w:val="cyan"/>
        </w:rPr>
        <w:t>The false sense of empowerment that comes with such mesmerizing impulses is accompanied by a loss of public engagement</w:t>
      </w:r>
      <w:r>
        <w:t xml:space="preserve">, an erosion of citizenship </w:t>
      </w:r>
      <w:r w:rsidRPr="00015815">
        <w:rPr>
          <w:rStyle w:val="StyleBoldUnderline"/>
          <w:highlight w:val="cyan"/>
        </w:rPr>
        <w:t>and a depleted capacity of individuals in large groups to work for social change. As this ideological quagmire worsens, urgent problems</w:t>
      </w:r>
      <w:r w:rsidRPr="000B55B0">
        <w:rPr>
          <w:rStyle w:val="StyleBoldUnderline"/>
        </w:rPr>
        <w:t xml:space="preserve"> that are destroying the fabric of American society </w:t>
      </w:r>
      <w:r w:rsidRPr="00015815">
        <w:rPr>
          <w:rStyle w:val="StyleBoldUnderline"/>
          <w:highlight w:val="cyan"/>
        </w:rPr>
        <w:t>will go unsolved</w:t>
      </w:r>
      <w:r>
        <w:t xml:space="preserve"> ^ perhaps even unrecognized ^ </w:t>
      </w:r>
      <w:r w:rsidRPr="00015815">
        <w:rPr>
          <w:rStyle w:val="StyleBoldUnderline"/>
          <w:highlight w:val="cyan"/>
        </w:rPr>
        <w:t>only to fester more ominously into the future</w:t>
      </w:r>
      <w:r w:rsidRPr="002D2305">
        <w:t>. And such problems (ecological crisis, poverty, urban decay, spread of infectious diseases, technological displacement of workers) cannot be understood outside the larger social and global context of internationalized markets, ¢</w:t>
      </w:r>
      <w:proofErr w:type="spellStart"/>
      <w:r w:rsidRPr="002D2305">
        <w:t>nance</w:t>
      </w:r>
      <w:proofErr w:type="spellEnd"/>
      <w:r w:rsidRPr="002D2305">
        <w:t>, and communications. Paradoxically</w:t>
      </w:r>
      <w:r>
        <w:t xml:space="preserve">, </w:t>
      </w:r>
      <w:r w:rsidRPr="00015815">
        <w:rPr>
          <w:rStyle w:val="StyleBoldUnderline"/>
          <w:highlight w:val="cyan"/>
        </w:rPr>
        <w:t>the</w:t>
      </w:r>
      <w:r w:rsidRPr="000B55B0">
        <w:rPr>
          <w:rStyle w:val="StyleBoldUnderline"/>
        </w:rPr>
        <w:t xml:space="preserve"> widespread </w:t>
      </w:r>
      <w:r w:rsidRPr="00015815">
        <w:rPr>
          <w:rStyle w:val="StyleBoldUnderline"/>
          <w:highlight w:val="cyan"/>
        </w:rPr>
        <w:t>retreat from politics</w:t>
      </w:r>
      <w:r>
        <w:t xml:space="preserve">, often inspired by </w:t>
      </w:r>
      <w:proofErr w:type="spellStart"/>
      <w:r>
        <w:t>localist</w:t>
      </w:r>
      <w:proofErr w:type="spellEnd"/>
      <w:r>
        <w:t xml:space="preserve"> sentiment, comes at a time when agendas </w:t>
      </w:r>
      <w:r w:rsidRPr="00015815">
        <w:rPr>
          <w:rStyle w:val="StyleBoldUnderline"/>
          <w:highlight w:val="cyan"/>
        </w:rPr>
        <w:t>that ignore</w:t>
      </w:r>
      <w:r w:rsidRPr="000B55B0">
        <w:rPr>
          <w:rStyle w:val="StyleBoldUnderline"/>
        </w:rPr>
        <w:t xml:space="preserve"> </w:t>
      </w:r>
      <w:r>
        <w:t xml:space="preserve">or side- step </w:t>
      </w:r>
      <w:r w:rsidRPr="00015815">
        <w:rPr>
          <w:rStyle w:val="StyleBoldUnderline"/>
          <w:highlight w:val="cyan"/>
        </w:rPr>
        <w:t>these</w:t>
      </w:r>
      <w:r w:rsidRPr="000B55B0">
        <w:rPr>
          <w:rStyle w:val="StyleBoldUnderline"/>
        </w:rPr>
        <w:t xml:space="preserve"> global </w:t>
      </w:r>
      <w:r w:rsidRPr="00015815">
        <w:rPr>
          <w:rStyle w:val="StyleBoldUnderline"/>
          <w:highlight w:val="cyan"/>
        </w:rPr>
        <w:t>realities</w:t>
      </w:r>
      <w:r w:rsidRPr="000B55B0">
        <w:rPr>
          <w:rStyle w:val="StyleBoldUnderline"/>
        </w:rPr>
        <w:t xml:space="preserve"> </w:t>
      </w:r>
      <w:r w:rsidRPr="00015815">
        <w:rPr>
          <w:rStyle w:val="StyleBoldUnderline"/>
          <w:highlight w:val="cyan"/>
        </w:rPr>
        <w:t>will</w:t>
      </w:r>
      <w:r w:rsidRPr="000B55B0">
        <w:rPr>
          <w:rStyle w:val="StyleBoldUnderline"/>
        </w:rPr>
        <w:t>,</w:t>
      </w:r>
      <w:r>
        <w:t xml:space="preserve"> more than ever, </w:t>
      </w:r>
      <w:r w:rsidRPr="00015815">
        <w:rPr>
          <w:rStyle w:val="StyleBoldUnderline"/>
          <w:highlight w:val="cyan"/>
        </w:rPr>
        <w:t>be reduced to impotence</w:t>
      </w:r>
      <w:r>
        <w:t xml:space="preserve">. </w:t>
      </w:r>
      <w:r w:rsidRPr="002D2305">
        <w:t xml:space="preserve">In his commentary on the state of citizenship today, </w:t>
      </w:r>
      <w:proofErr w:type="spellStart"/>
      <w:r w:rsidRPr="002D2305">
        <w:t>Wolin</w:t>
      </w:r>
      <w:proofErr w:type="spellEnd"/>
      <w:r w:rsidRPr="002D2305">
        <w:t xml:space="preserve"> refers to the increasing sublimation and dilution of politics, as larger numbers of people turn away from public concerns toward private ones. By diluting the life of common involvements</w:t>
      </w:r>
      <w:r>
        <w:t xml:space="preserve">, </w:t>
      </w:r>
      <w:r w:rsidRPr="00015815">
        <w:rPr>
          <w:rStyle w:val="StyleBoldUnderline"/>
          <w:highlight w:val="cyan"/>
        </w:rPr>
        <w:t>we negate the very idea of politics</w:t>
      </w:r>
      <w:r w:rsidRPr="000B55B0">
        <w:rPr>
          <w:rStyle w:val="StyleBoldUnderline"/>
        </w:rPr>
        <w:t xml:space="preserve"> </w:t>
      </w:r>
      <w:r>
        <w:t xml:space="preserve">as a source of public ideals and visions.74 </w:t>
      </w:r>
      <w:r w:rsidRPr="00015815">
        <w:rPr>
          <w:rStyle w:val="StyleBoldUnderline"/>
          <w:highlight w:val="cyan"/>
        </w:rPr>
        <w:t>In the meantime, the fate of the world hangs in the balance</w:t>
      </w:r>
      <w:r w:rsidRPr="000B55B0">
        <w:rPr>
          <w:rStyle w:val="StyleBoldUnderline"/>
        </w:rPr>
        <w:t xml:space="preserve">. </w:t>
      </w:r>
      <w:r>
        <w:t>The unyielding truth is that, even as the ethos of anti-politics becomes more compelling and even fashionable in the United States,</w:t>
      </w:r>
      <w:r w:rsidRPr="000B55B0">
        <w:rPr>
          <w:rStyle w:val="StyleBoldUnderline"/>
        </w:rPr>
        <w:t xml:space="preserve"> </w:t>
      </w:r>
      <w:r w:rsidRPr="00015815">
        <w:rPr>
          <w:rStyle w:val="StyleBoldUnderline"/>
          <w:highlight w:val="cyan"/>
        </w:rPr>
        <w:t>it is the vagaries of political power that will continue to decide the fate of human societies</w:t>
      </w:r>
      <w:r w:rsidRPr="000B55B0">
        <w:rPr>
          <w:rStyle w:val="StyleBoldUnderline"/>
        </w:rPr>
        <w:t xml:space="preserve">. </w:t>
      </w:r>
      <w:r>
        <w:t xml:space="preserve">This last point demands further elaboration. </w:t>
      </w:r>
      <w:r w:rsidRPr="00015815">
        <w:rPr>
          <w:rStyle w:val="StyleBoldUnderline"/>
          <w:highlight w:val="cyan"/>
        </w:rPr>
        <w:t>The shrinkage of politics hardly means</w:t>
      </w:r>
      <w:r w:rsidRPr="000B55B0">
        <w:rPr>
          <w:rStyle w:val="StyleBoldUnderline"/>
        </w:rPr>
        <w:t xml:space="preserve"> </w:t>
      </w:r>
      <w:r>
        <w:t>that corporate colonization will be less of a reality,</w:t>
      </w:r>
      <w:r w:rsidRPr="000B55B0">
        <w:rPr>
          <w:rStyle w:val="StyleBoldUnderline"/>
        </w:rPr>
        <w:t xml:space="preserve"> </w:t>
      </w:r>
      <w:r w:rsidRPr="00015815">
        <w:rPr>
          <w:rStyle w:val="StyleBoldUnderline"/>
          <w:highlight w:val="cyan"/>
        </w:rPr>
        <w:t>that social hierarchies will somehow disappear</w:t>
      </w:r>
      <w:r w:rsidRPr="000B55B0">
        <w:rPr>
          <w:rStyle w:val="StyleBoldUnderline"/>
        </w:rPr>
        <w:t xml:space="preserve">, </w:t>
      </w:r>
      <w:r>
        <w:t>or that gigantic state and military structures will lose their hold over people's</w:t>
      </w:r>
      <w:r w:rsidRPr="000B55B0">
        <w:rPr>
          <w:rStyle w:val="StyleBoldUnderline"/>
        </w:rPr>
        <w:t xml:space="preserve"> lives. </w:t>
      </w:r>
      <w:r w:rsidRPr="00015815">
        <w:rPr>
          <w:rStyle w:val="StyleBoldUnderline"/>
          <w:highlight w:val="cyan"/>
        </w:rPr>
        <w:t xml:space="preserve">Far from it: the space abdicated by a broad </w:t>
      </w:r>
      <w:r w:rsidRPr="00015815">
        <w:rPr>
          <w:rStyle w:val="StyleBoldUnderline"/>
          <w:highlight w:val="cyan"/>
        </w:rPr>
        <w:lastRenderedPageBreak/>
        <w:t>citizenry, well-informed and ready to participate at many levels, can in fact be filled by authoritarian and reactionary elites</w:t>
      </w:r>
      <w:r>
        <w:t xml:space="preserve"> </w:t>
      </w:r>
      <w:r w:rsidRPr="002D2305">
        <w:t>^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w:t>
      </w:r>
      <w:r>
        <w:t xml:space="preserve"> </w:t>
      </w:r>
      <w:r w:rsidRPr="00015815">
        <w:rPr>
          <w:rStyle w:val="StyleBoldUnderline"/>
          <w:highlight w:val="cyan"/>
        </w:rPr>
        <w:t>the eclipse of politics might set the stage for a reassertion of politics in more virulent guise</w:t>
      </w:r>
      <w:r>
        <w:t xml:space="preserve"> ^ </w:t>
      </w:r>
      <w:r w:rsidRPr="000B55B0">
        <w:rPr>
          <w:rStyle w:val="StyleBoldUnderline"/>
        </w:rPr>
        <w:t>or it might help further rationalize the existing power structure.</w:t>
      </w:r>
      <w:r>
        <w:t xml:space="preserve"> </w:t>
      </w:r>
      <w:r w:rsidRPr="002D2305">
        <w:t xml:space="preserve">In either case, the state would likely become what Hobbes anticipated: the embodiment of those universal, </w:t>
      </w:r>
      <w:proofErr w:type="spellStart"/>
      <w:r w:rsidRPr="002D2305">
        <w:t>collec</w:t>
      </w:r>
      <w:proofErr w:type="spellEnd"/>
      <w:r w:rsidRPr="002D2305">
        <w:t xml:space="preserve">- </w:t>
      </w:r>
      <w:proofErr w:type="spellStart"/>
      <w:r w:rsidRPr="002D2305">
        <w:t>tive</w:t>
      </w:r>
      <w:proofErr w:type="spellEnd"/>
      <w:r w:rsidRPr="002D2305">
        <w:t xml:space="preserve"> interests that had vanished from civil society.75  </w:t>
      </w:r>
    </w:p>
    <w:p w:rsidR="00712D6E" w:rsidRDefault="00712D6E" w:rsidP="00712D6E"/>
    <w:p w:rsidR="00712D6E" w:rsidRDefault="00712D6E" w:rsidP="00712D6E">
      <w:pPr>
        <w:pStyle w:val="Heading3"/>
      </w:pPr>
      <w:r>
        <w:lastRenderedPageBreak/>
        <w:t>Off</w:t>
      </w:r>
    </w:p>
    <w:p w:rsidR="00712D6E" w:rsidRDefault="00712D6E" w:rsidP="00712D6E">
      <w:pPr>
        <w:pStyle w:val="Heading4"/>
      </w:pPr>
      <w:r>
        <w:t>Natural Gas industry is strong</w:t>
      </w:r>
    </w:p>
    <w:p w:rsidR="00712D6E" w:rsidRDefault="00712D6E" w:rsidP="00712D6E">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712D6E" w:rsidRDefault="00712D6E" w:rsidP="00712D6E">
      <w:r>
        <w:t xml:space="preserve">Across the country, </w:t>
      </w:r>
      <w:r w:rsidRPr="00E342AF">
        <w:rPr>
          <w:rStyle w:val="StyleBoldUnderline"/>
          <w:highlight w:val="cyan"/>
        </w:rPr>
        <w:t>utilities are turning to natural gas to generate electricity</w:t>
      </w:r>
      <w:r w:rsidRPr="00022442">
        <w:rPr>
          <w:rStyle w:val="StyleBoldUnderline"/>
        </w:rPr>
        <w:t xml:space="preserve">, with 258 plants expected to be built </w:t>
      </w:r>
      <w:r>
        <w:t xml:space="preserve">from 2011 through 2015, federal statistics indicate. </w:t>
      </w:r>
      <w:r w:rsidRPr="00E342AF">
        <w:rPr>
          <w:rStyle w:val="StyleBoldUnderline"/>
          <w:highlight w:val="cyan"/>
        </w:rPr>
        <w:t>Not only are gas-fired plants faster to build than reactors, they are much less expensive</w:t>
      </w:r>
      <w:r w:rsidRPr="00022442">
        <w:rPr>
          <w:rStyle w:val="StyleBoldUnderline"/>
        </w:rPr>
        <w:t xml:space="preserve">. </w:t>
      </w:r>
      <w:r>
        <w:t>The U.S. Energy Information Administration says it costs about $978 per kilowatt of capacity to build and fuel a big gas-fired power plant, compared with $5,339 per kilowatt for a nuclear plant.</w:t>
      </w:r>
      <w:r w:rsidRPr="00022442">
        <w:rPr>
          <w:sz w:val="12"/>
        </w:rPr>
        <w:t xml:space="preserve">¶ </w:t>
      </w:r>
      <w:r>
        <w:t xml:space="preserve">Already, the </w:t>
      </w:r>
      <w:r w:rsidRPr="00022442">
        <w:rPr>
          <w:rStyle w:val="StyleBoldUnderline"/>
        </w:rPr>
        <w:t xml:space="preserve">inexpensive natural gas is putting downward pressure on electricity costs for consumers </w:t>
      </w:r>
      <w:r>
        <w:t>and businesses.</w:t>
      </w:r>
      <w:r w:rsidRPr="00022442">
        <w:rPr>
          <w:sz w:val="12"/>
        </w:rPr>
        <w:t xml:space="preserve">¶ </w:t>
      </w:r>
      <w:r w:rsidRPr="00022442">
        <w:rPr>
          <w:rStyle w:val="StyleBoldUnderline"/>
        </w:rPr>
        <w:t xml:space="preserve">The EIA has forecast that </w:t>
      </w:r>
      <w:r w:rsidRPr="00E342AF">
        <w:rPr>
          <w:rStyle w:val="StyleBoldUnderline"/>
          <w:highlight w:val="cyan"/>
        </w:rPr>
        <w:t xml:space="preserve">the nation will add 222 </w:t>
      </w:r>
      <w:proofErr w:type="spellStart"/>
      <w:r w:rsidRPr="00E342AF">
        <w:rPr>
          <w:rStyle w:val="StyleBoldUnderline"/>
          <w:highlight w:val="cyan"/>
        </w:rPr>
        <w:t>gigawatts</w:t>
      </w:r>
      <w:proofErr w:type="spellEnd"/>
      <w:r w:rsidRPr="00E342AF">
        <w:rPr>
          <w:rStyle w:val="StyleBoldUnderline"/>
          <w:highlight w:val="cyan"/>
        </w:rPr>
        <w:t xml:space="preserve"> of generating capacity</w:t>
      </w:r>
      <w:r w:rsidRPr="00022442">
        <w:rPr>
          <w:rStyle w:val="StyleBoldUnderline"/>
        </w:rPr>
        <w:t xml:space="preserve"> between 2010 and 2035</w:t>
      </w:r>
      <w:r>
        <w:t xml:space="preserve">—equivalent to one-fifth of the current U.S. capacity. </w:t>
      </w:r>
      <w:r w:rsidRPr="00E342AF">
        <w:rPr>
          <w:rStyle w:val="StyleBoldUnderline"/>
          <w:highlight w:val="cyan"/>
        </w:rPr>
        <w:t>The biggest chunk of that addition</w:t>
      </w:r>
      <w:r w:rsidRPr="00022442">
        <w:rPr>
          <w:rStyle w:val="StyleBoldUnderline"/>
        </w:rPr>
        <w:t>—58%—</w:t>
      </w:r>
      <w:r w:rsidRPr="00E342AF">
        <w:rPr>
          <w:rStyle w:val="StyleBoldUnderline"/>
          <w:highlight w:val="cyan"/>
        </w:rPr>
        <w:t>will be fired by natural gas</w:t>
      </w:r>
      <w:r>
        <w:t>, it said, followed by renewable sources, including hydropower, at 31%, then coal at 8% and nuclear power at 4%.</w:t>
      </w:r>
    </w:p>
    <w:p w:rsidR="00712D6E" w:rsidRPr="001565D6" w:rsidRDefault="00712D6E" w:rsidP="00712D6E"/>
    <w:p w:rsidR="00712D6E" w:rsidRDefault="00712D6E" w:rsidP="00712D6E">
      <w:pPr>
        <w:pStyle w:val="Heading4"/>
      </w:pPr>
      <w:r>
        <w:t xml:space="preserve">Every renewable dollar takes money out of natural gas investment- even if it doesn’t actually make the market </w:t>
      </w:r>
    </w:p>
    <w:p w:rsidR="00712D6E" w:rsidRPr="001A35D2" w:rsidRDefault="00712D6E" w:rsidP="00712D6E">
      <w:r w:rsidRPr="001A35D2">
        <w:rPr>
          <w:rStyle w:val="StyleStyleBold12pt"/>
        </w:rPr>
        <w:t>Downey 2012</w:t>
      </w:r>
      <w:r>
        <w:t xml:space="preserve"> [Richard Downey </w:t>
      </w:r>
      <w:proofErr w:type="spellStart"/>
      <w:r>
        <w:t>Unatego</w:t>
      </w:r>
      <w:proofErr w:type="spellEnd"/>
      <w:r>
        <w:t xml:space="preserve"> Area Landowners Association </w:t>
      </w:r>
      <w:r w:rsidRPr="001A35D2">
        <w:t>2012 JULY 29</w:t>
      </w:r>
      <w:r>
        <w:t xml:space="preserve"> “</w:t>
      </w:r>
      <w:r w:rsidRPr="001A35D2">
        <w:t>Natural Gas vs. Subs</w:t>
      </w:r>
      <w:r>
        <w:t xml:space="preserve">idized Renewables Is No Contest” </w:t>
      </w:r>
      <w:r w:rsidRPr="001A35D2">
        <w:t>http://eidmarcellus.org/marcellus-shale/renewables-versus-natural-gas-no-contest/11392/</w:t>
      </w:r>
      <w:r>
        <w:t>]</w:t>
      </w:r>
    </w:p>
    <w:p w:rsidR="00712D6E" w:rsidRDefault="00712D6E" w:rsidP="00712D6E">
      <w:r>
        <w:t>A “</w:t>
      </w:r>
      <w:proofErr w:type="spellStart"/>
      <w:r>
        <w:t>fractivist</w:t>
      </w:r>
      <w:proofErr w:type="spellEnd"/>
      <w:r>
        <w:t>” ended the recent Otsego County Natural Gas Advisory Committee’s meeting by intoning the following statement</w:t>
      </w:r>
      <w:r>
        <w:rPr>
          <w:rStyle w:val="Emphasis"/>
          <w:highlight w:val="cyan"/>
        </w:rPr>
        <w:t>:</w:t>
      </w:r>
      <w:r w:rsidRPr="0096140D">
        <w:rPr>
          <w:rStyle w:val="Emphasis"/>
          <w:highlight w:val="cyan"/>
        </w:rPr>
        <w:t xml:space="preserve"> A dollar spent on natural gas is one less dollar spent on renewables.</w:t>
      </w:r>
      <w:r w:rsidRPr="001A35D2">
        <w:rPr>
          <w:rStyle w:val="StyleBoldUnderline"/>
          <w:sz w:val="12"/>
        </w:rPr>
        <w:t>¶</w:t>
      </w:r>
      <w:r w:rsidRPr="001A35D2">
        <w:rPr>
          <w:sz w:val="12"/>
        </w:rPr>
        <w:t xml:space="preserve"> </w:t>
      </w:r>
      <w:r>
        <w:t>Very deep, but what does this mean? It’s probably about subsidies, so let’s scroll back to Economics 101.</w:t>
      </w:r>
      <w:r w:rsidRPr="001A35D2">
        <w:rPr>
          <w:sz w:val="12"/>
        </w:rPr>
        <w:t xml:space="preserve">¶ </w:t>
      </w:r>
      <w:r>
        <w:t xml:space="preserve">Demand determines where money is spent in free markets. However, in command-and-control societies, the money goes where the kings and commissars (the elites) deem it best. Our society is a little of both, but thankfully, </w:t>
      </w:r>
      <w:proofErr w:type="gramStart"/>
      <w:r>
        <w:t>still</w:t>
      </w:r>
      <w:proofErr w:type="gramEnd"/>
      <w:r>
        <w:t xml:space="preserve"> more of the former. So, </w:t>
      </w:r>
      <w:r w:rsidRPr="0096140D">
        <w:rPr>
          <w:rStyle w:val="StyleBoldUnderline"/>
          <w:highlight w:val="cyan"/>
        </w:rPr>
        <w:t>in spite of loan guarantees, tax credits</w:t>
      </w:r>
      <w:r w:rsidRPr="001A35D2">
        <w:rPr>
          <w:rStyle w:val="StyleBoldUnderline"/>
        </w:rPr>
        <w:t xml:space="preserve">, state supported rebates, state mandates and quotas, </w:t>
      </w:r>
      <w:r w:rsidRPr="0096140D">
        <w:rPr>
          <w:rStyle w:val="StyleBoldUnderline"/>
          <w:highlight w:val="cyan"/>
        </w:rPr>
        <w:t>direct subsidies and grants, and manipulated tariffs, renewables still fail to make the market</w:t>
      </w:r>
      <w:r w:rsidRPr="0096140D">
        <w:rPr>
          <w:highlight w:val="cyan"/>
        </w:rPr>
        <w:t>.</w:t>
      </w:r>
      <w:r w:rsidRPr="001A35D2">
        <w:rPr>
          <w:sz w:val="12"/>
        </w:rPr>
        <w:t xml:space="preserve">¶ </w:t>
      </w:r>
      <w:r>
        <w:t xml:space="preserve">Take solar heated homes. After decades of popularization and righteous approval, and with tons of subsidies, solar heated homes are still marginal in the United States. According to the 2010 Census (American Community Survey), there are only 38,000 in the entire country. In contrast, there are 57,000,000 homes heated with natural gas. Why? Natural gas is cheaper, more reliable, more adaptable to a mass market (i.e., </w:t>
      </w:r>
      <w:proofErr w:type="spellStart"/>
      <w:r>
        <w:t>scaleable</w:t>
      </w:r>
      <w:proofErr w:type="spellEnd"/>
      <w:r>
        <w:t>), and more builder friendly. In other words, people like it.</w:t>
      </w:r>
      <w:r w:rsidRPr="001A35D2">
        <w:rPr>
          <w:sz w:val="12"/>
        </w:rPr>
        <w:t xml:space="preserve">¶ </w:t>
      </w:r>
      <w:proofErr w:type="gramStart"/>
      <w:r>
        <w:t>This</w:t>
      </w:r>
      <w:proofErr w:type="gramEnd"/>
      <w:r>
        <w:t xml:space="preserve"> holds true for wind, biomass, hydro, wave, geothermal and other forms of renewable energy. Renewables gobble up massive subsidies and, yet, are nowhere near fossil fuel pricing. </w:t>
      </w:r>
      <w:proofErr w:type="gramStart"/>
      <w:r>
        <w:t>Competitive?</w:t>
      </w:r>
      <w:proofErr w:type="gramEnd"/>
      <w:r>
        <w:t xml:space="preserve"> Not even with the pork barrel.</w:t>
      </w:r>
      <w:r w:rsidRPr="001A35D2">
        <w:rPr>
          <w:sz w:val="12"/>
        </w:rPr>
        <w:t xml:space="preserve">¶ </w:t>
      </w:r>
      <w:r>
        <w:t xml:space="preserve">But, hey, </w:t>
      </w:r>
      <w:r w:rsidRPr="0096140D">
        <w:rPr>
          <w:rStyle w:val="StyleBoldUnderline"/>
          <w:highlight w:val="cyan"/>
        </w:rPr>
        <w:t>that doesn’t mean people can’t make a buck on them</w:t>
      </w:r>
      <w:r w:rsidRPr="001A35D2">
        <w:rPr>
          <w:rStyle w:val="StyleBoldUnderline"/>
        </w:rPr>
        <w:t xml:space="preserve">. Massive </w:t>
      </w:r>
      <w:r w:rsidRPr="0096140D">
        <w:rPr>
          <w:rStyle w:val="StyleBoldUnderline"/>
          <w:highlight w:val="cyan"/>
        </w:rPr>
        <w:t>subsidies attract the</w:t>
      </w:r>
      <w:r w:rsidRPr="001A35D2">
        <w:rPr>
          <w:rStyle w:val="StyleBoldUnderline"/>
        </w:rPr>
        <w:t xml:space="preserve"> wheeler/dealers and the </w:t>
      </w:r>
      <w:r w:rsidRPr="0096140D">
        <w:rPr>
          <w:rStyle w:val="StyleBoldUnderline"/>
          <w:highlight w:val="cyan"/>
        </w:rPr>
        <w:t>crony capitalists.</w:t>
      </w:r>
      <w:r>
        <w:t xml:space="preserve"> Never mind the business </w:t>
      </w:r>
      <w:proofErr w:type="spellStart"/>
      <w:proofErr w:type="gramStart"/>
      <w:r>
        <w:t>wont</w:t>
      </w:r>
      <w:proofErr w:type="spellEnd"/>
      <w:proofErr w:type="gramEnd"/>
      <w:r>
        <w:t xml:space="preserve"> fly. When Uncle Sam picks up the tab, roll ‘</w:t>
      </w:r>
      <w:proofErr w:type="spellStart"/>
      <w:r>
        <w:t>em</w:t>
      </w:r>
      <w:proofErr w:type="spellEnd"/>
      <w:r>
        <w:t>, and let it ride! More money where that came from, baby!</w:t>
      </w:r>
    </w:p>
    <w:p w:rsidR="00712D6E" w:rsidRPr="001B72CD" w:rsidRDefault="00712D6E" w:rsidP="00712D6E"/>
    <w:p w:rsidR="00712D6E" w:rsidRPr="00200741" w:rsidRDefault="00712D6E" w:rsidP="00712D6E">
      <w:pPr>
        <w:pStyle w:val="Heading4"/>
      </w:pPr>
      <w:r>
        <w:lastRenderedPageBreak/>
        <w:t>Natural gas cements climate leadership</w:t>
      </w:r>
    </w:p>
    <w:p w:rsidR="00712D6E" w:rsidRPr="0096140D" w:rsidRDefault="00712D6E" w:rsidP="00712D6E">
      <w:pPr>
        <w:rPr>
          <w:rStyle w:val="StyleBoldUnderline"/>
        </w:rPr>
      </w:pPr>
      <w:proofErr w:type="spellStart"/>
      <w:r w:rsidRPr="00E3137F">
        <w:rPr>
          <w:rStyle w:val="Strong"/>
        </w:rPr>
        <w:t>Casten</w:t>
      </w:r>
      <w:proofErr w:type="spellEnd"/>
      <w:r w:rsidRPr="00E3137F">
        <w:rPr>
          <w:rStyle w:val="Strong"/>
        </w:rPr>
        <w:t xml:space="preserve"> 2009</w:t>
      </w:r>
      <w:r>
        <w:t xml:space="preserve"> (Sean </w:t>
      </w:r>
      <w:proofErr w:type="spellStart"/>
      <w:r>
        <w:t>Casten</w:t>
      </w:r>
      <w:proofErr w:type="spellEnd"/>
      <w:r>
        <w:t>, president of Recycled Energy Development, December 16, 2009, “</w:t>
      </w:r>
      <w:r w:rsidRPr="00E3137F">
        <w:t>Natural gas as a near-term CO2 mitigation strategy</w:t>
      </w:r>
      <w:r>
        <w:t xml:space="preserve">,” Grist, </w:t>
      </w:r>
      <w:r w:rsidRPr="00E3137F">
        <w:t>http://goo.gl/b8z08</w:t>
      </w:r>
      <w:r>
        <w:t>)</w:t>
      </w:r>
    </w:p>
    <w:p w:rsidR="00712D6E" w:rsidRPr="0096140D" w:rsidRDefault="00712D6E" w:rsidP="00712D6E">
      <w:pPr>
        <w:pStyle w:val="HotRoute"/>
        <w:rPr>
          <w:rStyle w:val="StyleBoldUnderline"/>
        </w:rPr>
      </w:pPr>
      <w:r w:rsidRPr="00682766">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96140D">
        <w:rPr>
          <w:rStyle w:val="StyleBoldUnderline"/>
          <w:highlight w:val="cyan"/>
        </w:rPr>
        <w:t>The</w:t>
      </w:r>
      <w:r w:rsidRPr="00682766">
        <w:t xml:space="preserve"> Waxman-Markey </w:t>
      </w:r>
      <w:r w:rsidRPr="0096140D">
        <w:rPr>
          <w:rStyle w:val="StyleBoldUnderline"/>
        </w:rPr>
        <w:t xml:space="preserve">proposal to reduce CO2 emissions by 17 percent over 10 years is constrained only by its ambition. This </w:t>
      </w:r>
      <w:r w:rsidRPr="0096140D">
        <w:rPr>
          <w:rStyle w:val="StyleBoldUnderline"/>
          <w:highlight w:val="cyan"/>
        </w:rPr>
        <w:t>near-term opportunity</w:t>
      </w:r>
      <w:r w:rsidRPr="0096140D">
        <w:rPr>
          <w:rStyle w:val="StyleBoldUnderline"/>
        </w:rPr>
        <w:t xml:space="preserve"> would be</w:t>
      </w:r>
      <w:r w:rsidRPr="00E3137F">
        <w:t xml:space="preserve"> realized</w:t>
      </w:r>
      <w:r w:rsidRPr="00682766">
        <w:t xml:space="preserve"> </w:t>
      </w:r>
      <w:r w:rsidRPr="0096140D">
        <w:rPr>
          <w:rStyle w:val="StyleBoldUnderline"/>
          <w:highlight w:val="cyan"/>
        </w:rPr>
        <w:t>by ramping up</w:t>
      </w:r>
      <w:r w:rsidRPr="00682766">
        <w:t xml:space="preserve"> </w:t>
      </w:r>
      <w:r w:rsidRPr="00CD4798">
        <w:t>our nation’s generation of</w:t>
      </w:r>
      <w:r w:rsidRPr="00682766">
        <w:t xml:space="preserve"> </w:t>
      </w:r>
      <w:r w:rsidRPr="0096140D">
        <w:rPr>
          <w:rStyle w:val="StyleBoldUnderline"/>
          <w:highlight w:val="cyan"/>
        </w:rPr>
        <w:t>electricity from gas</w:t>
      </w:r>
      <w:r w:rsidRPr="00170645">
        <w:t xml:space="preserve"> and ramping down our generation from coal, taking advantage only of existing assets.</w:t>
      </w:r>
      <w:r w:rsidRPr="00CD4798">
        <w:t xml:space="preserve"> </w:t>
      </w:r>
      <w:r w:rsidRPr="0096140D">
        <w:rPr>
          <w:rStyle w:val="StyleBoldUnderline"/>
        </w:rPr>
        <w:t xml:space="preserve">Its scale and potential for immediate impact </w:t>
      </w:r>
      <w:r w:rsidRPr="0096140D">
        <w:rPr>
          <w:rStyle w:val="StyleBoldUnderline"/>
          <w:highlight w:val="cyan"/>
        </w:rPr>
        <w:t xml:space="preserve">deserves consideration; </w:t>
      </w:r>
      <w:r w:rsidRPr="0096140D">
        <w:rPr>
          <w:rStyle w:val="StyleBoldUnderline"/>
        </w:rPr>
        <w:t xml:space="preserve">even partial action towards </w:t>
      </w:r>
      <w:r w:rsidRPr="0096140D">
        <w:rPr>
          <w:rStyle w:val="StyleBoldUnderline"/>
          <w:highlight w:val="cyan"/>
        </w:rPr>
        <w:t>this</w:t>
      </w:r>
      <w:r w:rsidRPr="00682766">
        <w:t xml:space="preserve"> </w:t>
      </w:r>
      <w:r w:rsidRPr="00CD4798">
        <w:t>goal</w:t>
      </w:r>
      <w:r w:rsidRPr="00682766">
        <w:t xml:space="preserve"> </w:t>
      </w:r>
      <w:r w:rsidRPr="0096140D">
        <w:rPr>
          <w:rStyle w:val="StyleBoldUnderline"/>
          <w:highlight w:val="cyan"/>
        </w:rPr>
        <w:t>would have dramatic political</w:t>
      </w:r>
      <w:r w:rsidRPr="00170645">
        <w:rPr>
          <w:highlight w:val="cyan"/>
        </w:rPr>
        <w:t xml:space="preserve"> </w:t>
      </w:r>
      <w:r w:rsidRPr="00170645">
        <w:t xml:space="preserve">and environmental </w:t>
      </w:r>
      <w:r w:rsidRPr="0096140D">
        <w:rPr>
          <w:rStyle w:val="StyleBoldUnderline"/>
          <w:highlight w:val="cyan"/>
        </w:rPr>
        <w:t>consequences, establishing U.S. leadership and credibility in global climate negotiations.</w:t>
      </w:r>
    </w:p>
    <w:p w:rsidR="00712D6E" w:rsidRPr="00597ECF" w:rsidRDefault="00712D6E" w:rsidP="00712D6E"/>
    <w:p w:rsidR="00712D6E" w:rsidRPr="00170645" w:rsidRDefault="00712D6E" w:rsidP="00712D6E">
      <w:pPr>
        <w:pStyle w:val="Heading4"/>
      </w:pPr>
      <w:r>
        <w:t>Climate leadership five extinction threats- Biodiversity, soil erosion, ocean acidification, de-</w:t>
      </w:r>
      <w:proofErr w:type="spellStart"/>
      <w:r>
        <w:t>fo</w:t>
      </w:r>
      <w:proofErr w:type="spellEnd"/>
      <w:r>
        <w:t>, pollution</w:t>
      </w:r>
    </w:p>
    <w:p w:rsidR="00712D6E" w:rsidRDefault="00712D6E" w:rsidP="00712D6E">
      <w:proofErr w:type="spellStart"/>
      <w:r w:rsidRPr="00CD4798">
        <w:rPr>
          <w:rStyle w:val="Strong"/>
        </w:rPr>
        <w:t>Khosla</w:t>
      </w:r>
      <w:proofErr w:type="spellEnd"/>
      <w:r w:rsidRPr="00CD4798">
        <w:rPr>
          <w:rStyle w:val="Strong"/>
        </w:rPr>
        <w:t xml:space="preserve"> 2009</w:t>
      </w:r>
      <w:r>
        <w:t xml:space="preserve"> (</w:t>
      </w:r>
      <w:r w:rsidRPr="00CD4798">
        <w:t xml:space="preserve">Ashok </w:t>
      </w:r>
      <w:proofErr w:type="spellStart"/>
      <w:r w:rsidRPr="00CD4798">
        <w:t>Khosla</w:t>
      </w:r>
      <w:proofErr w:type="spellEnd"/>
      <w:r w:rsidRPr="00CD4798">
        <w:t>,</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rsidR="00712D6E" w:rsidRPr="00CD4798" w:rsidRDefault="00712D6E" w:rsidP="00712D6E">
      <w:pPr>
        <w:pStyle w:val="HotRoute"/>
      </w:pPr>
      <w:r>
        <w:t xml:space="preserve">A rejuvenated </w:t>
      </w:r>
      <w:r w:rsidRPr="00CD4798">
        <w:t>America, with a renewed purpose, commitment and energy</w:t>
      </w:r>
      <w:r>
        <w:t xml:space="preserve">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w:t>
      </w:r>
      <w:r w:rsidRPr="00CD4798">
        <w:t>,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CD4798">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CD4798">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CD4798">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170645">
        <w:t>For the conservation of biodiversity, so essential to maintaining life on Earth, this promise of change has come not a moment too soon. It would be a mistake to put all of our hopes on the shoulder of one young man, however</w:t>
      </w:r>
      <w:r w:rsidRPr="00CD4798">
        <w:t xml:space="preserve">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CD4798">
        <w:t xml:space="preserve"> President guided by competent people, who does not shy away from exercising the true responsibilities and leadership his country is capable of, </w:t>
      </w:r>
      <w:r w:rsidRPr="0096140D">
        <w:rPr>
          <w:rStyle w:val="StyleBoldUnderline"/>
          <w:highlight w:val="cyan"/>
        </w:rPr>
        <w:t>could</w:t>
      </w:r>
      <w:r w:rsidRPr="00170645">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CD4798">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CD4798">
        <w:t xml:space="preserve"> discuss constructive </w:t>
      </w:r>
      <w:r w:rsidRPr="0096140D">
        <w:rPr>
          <w:rStyle w:val="StyleBoldUnderline"/>
        </w:rPr>
        <w:t>engageme</w:t>
      </w:r>
      <w:r w:rsidRPr="00CD4798">
        <w:t xml:space="preserve">nt </w:t>
      </w:r>
      <w:r w:rsidRPr="0096140D">
        <w:rPr>
          <w:rStyle w:val="StyleBoldUnderline"/>
        </w:rPr>
        <w:t>in climate change debates.</w:t>
      </w:r>
      <w:r w:rsidRPr="00CD4798">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w:t>
      </w:r>
      <w:r w:rsidRPr="00170645">
        <w:t>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 xml:space="preserve">tates could provide the vital catalyst that moves the basis of the present negotiations beyond the narrowly </w:t>
      </w:r>
      <w:r w:rsidRPr="0096140D">
        <w:rPr>
          <w:rStyle w:val="StyleBoldUnderline"/>
        </w:rPr>
        <w:lastRenderedPageBreak/>
        <w:t>defined national interests that lie at the heart of the current impasse.</w:t>
      </w:r>
      <w:r>
        <w:t xml:space="preserve"> </w:t>
      </w:r>
      <w:r w:rsidRPr="00170645">
        <w:t>The</w:t>
      </w:r>
      <w:r>
        <w:t xml:space="preserv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r w:rsidRPr="00CD4798">
        <w:t xml:space="preserve">But </w:t>
      </w:r>
      <w:r w:rsidRPr="0096140D">
        <w:rPr>
          <w:rStyle w:val="StyleBoldUnderline"/>
          <w:highlight w:val="cyan"/>
        </w:rPr>
        <w:t>climate is not the</w:t>
      </w:r>
      <w:r w:rsidRPr="0096140D">
        <w:rPr>
          <w:rStyle w:val="StyleBoldUnderline"/>
        </w:rPr>
        <w:t xml:space="preserve"> only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CD4798">
        <w:t xml:space="preserve"> no less America, </w:t>
      </w:r>
      <w:r w:rsidRPr="0096140D">
        <w:rPr>
          <w:rStyle w:val="StyleBoldUnderline"/>
          <w:highlight w:val="cyan"/>
        </w:rPr>
        <w:t>needs</w:t>
      </w:r>
      <w:r w:rsidRPr="00CD4798">
        <w:t xml:space="preserve"> as much </w:t>
      </w:r>
      <w:r w:rsidRPr="0096140D">
        <w:rPr>
          <w:rStyle w:val="StyleBoldUnderline"/>
          <w:highlight w:val="cyan"/>
        </w:rPr>
        <w:t>attention</w:t>
      </w:r>
      <w:r w:rsidRPr="00CD4798">
        <w:t xml:space="preserve">, and just as </w:t>
      </w:r>
      <w:r w:rsidRPr="0096140D">
        <w:rPr>
          <w:rStyle w:val="StyleBoldUnderline"/>
        </w:rPr>
        <w:t xml:space="preserve">urgently. </w:t>
      </w:r>
      <w:r w:rsidRPr="00CD4798">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CD4798">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CD4798">
        <w:t>, construction, agriculture and transport systems.</w:t>
      </w:r>
    </w:p>
    <w:p w:rsidR="00712D6E" w:rsidRDefault="00712D6E" w:rsidP="00712D6E"/>
    <w:p w:rsidR="00712D6E" w:rsidRDefault="00712D6E" w:rsidP="00712D6E">
      <w:pPr>
        <w:pStyle w:val="Heading3"/>
      </w:pPr>
      <w:r>
        <w:lastRenderedPageBreak/>
        <w:t>Off</w:t>
      </w:r>
    </w:p>
    <w:p w:rsidR="00712D6E" w:rsidRDefault="00712D6E" w:rsidP="00712D6E">
      <w:pPr>
        <w:pStyle w:val="Heading4"/>
      </w:pPr>
      <w:r>
        <w:t>Their argument devolves into endless discussion- only K solves extinction</w:t>
      </w:r>
    </w:p>
    <w:p w:rsidR="00712D6E" w:rsidRDefault="00712D6E" w:rsidP="00712D6E">
      <w:r w:rsidRPr="008A151A">
        <w:t xml:space="preserve">Richard Allen </w:t>
      </w:r>
      <w:r w:rsidRPr="008A151A">
        <w:rPr>
          <w:rStyle w:val="StyleStyleBold12pt"/>
        </w:rPr>
        <w:t>Posner</w:t>
      </w:r>
      <w:r w:rsidRPr="008A151A">
        <w:t xml:space="preserve"> (born January 11, 1939) is an American jurist, legal theorist, and economist who </w:t>
      </w:r>
      <w:proofErr w:type="gramStart"/>
      <w:r w:rsidRPr="008A151A">
        <w:t>is</w:t>
      </w:r>
      <w:proofErr w:type="gramEnd"/>
      <w:r w:rsidRPr="008A151A">
        <w:t xml:space="preserve"> currently a judge on the United States Court of Appeals for the Seventh Circuit in Chicago and a Senior Lecturer at the University of Chicago Law School. He is an influential figure in the law and economics school of thought.</w:t>
      </w:r>
      <w:r>
        <w:t xml:space="preserve"> 200</w:t>
      </w:r>
      <w:r w:rsidRPr="008A151A">
        <w:rPr>
          <w:rStyle w:val="StyleStyleBold12pt"/>
        </w:rPr>
        <w:t>4</w:t>
      </w:r>
      <w:r>
        <w:t xml:space="preserve"> CATASTROPHE RISK AND RESPONSE</w:t>
      </w:r>
    </w:p>
    <w:p w:rsidR="00712D6E" w:rsidRDefault="00712D6E" w:rsidP="00712D6E">
      <w:r>
        <w:t xml:space="preserve">And here is a paradox: despite their much more powerful apparatus of inquiry, scientists are more tentative than lawyers. Scientists talk more in terms of "theory" and "hypothesis" and "data" and "belief" than of "fact" and "truth," which are terms that pervade legal discourse. Obviously there are many scientific facts and scientific truths, but they are not the focus of interest. In Karl Popper's influential theory of scientific inquiry, the march of science is a process of error correction, and truth its ever-receding goal. That way of thinking is alien to the legal profession. A lawyer says, "My client is innocent, and that's the truth." More than </w:t>
      </w:r>
      <w:proofErr w:type="gramStart"/>
      <w:r>
        <w:t>a rhetoric</w:t>
      </w:r>
      <w:proofErr w:type="gramEnd"/>
      <w:r>
        <w:t xml:space="preserve"> of certitude is involved. Lawyers inhabit a plane of inquiry where facts are salient, such as the date of an automobile accident or the date the plaintiff filed his case. Even in this age of science, their concern is mainly with the visible everyday world, the    world navigable by common sense.  For present purposes, </w:t>
      </w:r>
      <w:r w:rsidRPr="00795509">
        <w:rPr>
          <w:rStyle w:val="HIGHLIGHT"/>
        </w:rPr>
        <w:t>the deepest difference between law</w:t>
      </w:r>
      <w:r>
        <w:t xml:space="preserve"> (and other social sciences) </w:t>
      </w:r>
      <w:r w:rsidRPr="00795509">
        <w:rPr>
          <w:rStyle w:val="HIGHLIGHT"/>
        </w:rPr>
        <w:t xml:space="preserve">and the natural sciences may be that the orientation of the former is toward action and of the latter toward knowledge. That is one reason scientists cannot be entrusted with </w:t>
      </w:r>
      <w:r w:rsidRPr="00795509">
        <w:t>the defense of the nation and the human race, whether</w:t>
      </w:r>
      <w:r>
        <w:t xml:space="preserve"> it is </w:t>
      </w:r>
      <w:r w:rsidRPr="00795509">
        <w:rPr>
          <w:rStyle w:val="HIGHLIGHT"/>
        </w:rPr>
        <w:t>defense against</w:t>
      </w:r>
      <w:r>
        <w:t xml:space="preserve"> the public enemy or (an overlapping category) against the </w:t>
      </w:r>
      <w:r w:rsidRPr="00795509">
        <w:rPr>
          <w:rStyle w:val="HIGHLIGHT"/>
        </w:rPr>
        <w:t>catastrophic risks</w:t>
      </w:r>
      <w:r>
        <w:t xml:space="preserve"> with which this book is concerned. </w:t>
      </w:r>
      <w:r w:rsidRPr="00795509">
        <w:rPr>
          <w:rStyle w:val="HIGHLIGHT"/>
        </w:rPr>
        <w:t>This is not a criticism of science or scientists. To seekers after knowledge, measures of protection against dangerous knowledge</w:t>
      </w:r>
      <w:r>
        <w:t xml:space="preserve">, such as knowledge of how to use gene splicing to create a more lethal pathogen, </w:t>
      </w:r>
      <w:r w:rsidRPr="00795509">
        <w:rPr>
          <w:rStyle w:val="HIGHLIGHT"/>
        </w:rPr>
        <w:t>are simply an impediment, and the value of astronomical skills in crafting a defense against asteroid collisions simply an irrelevance</w:t>
      </w:r>
      <w:r>
        <w:t>.</w:t>
      </w:r>
    </w:p>
    <w:p w:rsidR="00712D6E" w:rsidRDefault="00712D6E" w:rsidP="00712D6E"/>
    <w:p w:rsidR="00712D6E" w:rsidRPr="001A43E4" w:rsidRDefault="00712D6E" w:rsidP="00712D6E">
      <w:pPr>
        <w:pStyle w:val="Heading4"/>
      </w:pPr>
      <w:r w:rsidRPr="009806FA">
        <w:t xml:space="preserve">Overemphasis on method destroys </w:t>
      </w:r>
      <w:r>
        <w:t>effectiveness of the discipline.</w:t>
      </w:r>
    </w:p>
    <w:p w:rsidR="00712D6E" w:rsidRPr="009806FA" w:rsidRDefault="00712D6E" w:rsidP="00712D6E">
      <w:r w:rsidRPr="00DB0463">
        <w:t xml:space="preserve">Alexander </w:t>
      </w:r>
      <w:r w:rsidRPr="00C57262">
        <w:rPr>
          <w:rStyle w:val="StyleStyleBold12pt"/>
        </w:rPr>
        <w:t>Wendt</w:t>
      </w:r>
      <w:r w:rsidRPr="00DB0463">
        <w:t>,</w:t>
      </w:r>
      <w:r w:rsidRPr="009806FA">
        <w:t xml:space="preserve"> </w:t>
      </w:r>
      <w:r w:rsidRPr="00DB0463">
        <w:rPr>
          <w:rStyle w:val="StyleStyleBold12pt"/>
        </w:rPr>
        <w:t>2002</w:t>
      </w:r>
      <w:r>
        <w:t xml:space="preserve">, Professor of International Security and </w:t>
      </w:r>
      <w:proofErr w:type="spellStart"/>
      <w:r>
        <w:t>PolSci</w:t>
      </w:r>
      <w:proofErr w:type="spellEnd"/>
      <w:r>
        <w:t xml:space="preserve">, Ohio State, </w:t>
      </w:r>
      <w:r w:rsidRPr="009806FA">
        <w:t>Handbook of IR, p. 68</w:t>
      </w:r>
    </w:p>
    <w:p w:rsidR="00712D6E" w:rsidRDefault="00712D6E" w:rsidP="00712D6E">
      <w:pPr>
        <w:pStyle w:val="Card"/>
      </w:pPr>
      <w:r w:rsidRPr="005D1C08">
        <w:t xml:space="preserve">It should be stressed that in advocating a pragmatic view </w:t>
      </w:r>
      <w:r w:rsidRPr="00276FFC">
        <w:rPr>
          <w:rStyle w:val="StyleBoldUnderline"/>
          <w:highlight w:val="cyan"/>
        </w:rPr>
        <w:t>we are not endorsing method-driven social science. Too much research</w:t>
      </w:r>
      <w:r w:rsidRPr="005D1C08">
        <w:t xml:space="preserve"> in international </w:t>
      </w:r>
      <w:r w:rsidRPr="00F36785">
        <w:rPr>
          <w:rStyle w:val="StyleBoldUnderline"/>
        </w:rPr>
        <w:t xml:space="preserve">relations </w:t>
      </w:r>
      <w:r w:rsidRPr="00276FFC">
        <w:rPr>
          <w:rStyle w:val="StyleBoldUnderline"/>
          <w:highlight w:val="cyan"/>
        </w:rPr>
        <w:t>chooses</w:t>
      </w:r>
      <w:r w:rsidRPr="005D1C08">
        <w:t xml:space="preserve"> problems or </w:t>
      </w:r>
      <w:r w:rsidRPr="00F36785">
        <w:rPr>
          <w:rStyle w:val="StyleBoldUnderline"/>
        </w:rPr>
        <w:t xml:space="preserve">things to be explained with a view to </w:t>
      </w:r>
      <w:r w:rsidRPr="00276FFC">
        <w:rPr>
          <w:rStyle w:val="StyleBoldUnderline"/>
          <w:highlight w:val="cyan"/>
        </w:rPr>
        <w:t xml:space="preserve">whether </w:t>
      </w:r>
      <w:r w:rsidRPr="00F36785">
        <w:rPr>
          <w:rStyle w:val="StyleBoldUnderline"/>
        </w:rPr>
        <w:t xml:space="preserve">the </w:t>
      </w:r>
      <w:r w:rsidRPr="00276FFC">
        <w:rPr>
          <w:rStyle w:val="StyleBoldUnderline"/>
          <w:highlight w:val="cyan"/>
        </w:rPr>
        <w:t xml:space="preserve">analysis will provide support for </w:t>
      </w:r>
      <w:r w:rsidRPr="00DB0463">
        <w:rPr>
          <w:rStyle w:val="StyleBoldUnderline"/>
        </w:rPr>
        <w:t xml:space="preserve">one or </w:t>
      </w:r>
      <w:r w:rsidRPr="00276FFC">
        <w:rPr>
          <w:rStyle w:val="StyleBoldUnderline"/>
          <w:highlight w:val="cyan"/>
        </w:rPr>
        <w:t>an</w:t>
      </w:r>
      <w:r w:rsidRPr="00DB0463">
        <w:rPr>
          <w:rStyle w:val="StyleBoldUnderline"/>
        </w:rPr>
        <w:t xml:space="preserve">other </w:t>
      </w:r>
      <w:r w:rsidRPr="00276FFC">
        <w:rPr>
          <w:rStyle w:val="StyleBoldUnderline"/>
          <w:highlight w:val="cyan"/>
        </w:rPr>
        <w:t>methodological ‘ism’. But</w:t>
      </w:r>
      <w:r w:rsidRPr="00F36785">
        <w:rPr>
          <w:rStyle w:val="StyleBoldUnderline"/>
        </w:rPr>
        <w:t xml:space="preserve"> the point of</w:t>
      </w:r>
      <w:r w:rsidRPr="005D1C08">
        <w:t xml:space="preserve"> IR </w:t>
      </w:r>
      <w:r w:rsidRPr="00276FFC">
        <w:rPr>
          <w:rStyle w:val="StyleBoldUnderline"/>
          <w:highlight w:val="cyan"/>
        </w:rPr>
        <w:t>scholars</w:t>
      </w:r>
      <w:r w:rsidRPr="00F36785">
        <w:rPr>
          <w:rStyle w:val="StyleBoldUnderline"/>
        </w:rPr>
        <w:t xml:space="preserve">hip </w:t>
      </w:r>
      <w:r w:rsidRPr="00276FFC">
        <w:rPr>
          <w:rStyle w:val="StyleBoldUnderline"/>
          <w:highlight w:val="cyan"/>
        </w:rPr>
        <w:t>should</w:t>
      </w:r>
      <w:r w:rsidRPr="00F36785">
        <w:rPr>
          <w:rStyle w:val="StyleBoldUnderline"/>
        </w:rPr>
        <w:t xml:space="preserve"> be to </w:t>
      </w:r>
      <w:r w:rsidRPr="00276FFC">
        <w:rPr>
          <w:rStyle w:val="StyleBoldUnderline"/>
          <w:highlight w:val="cyan"/>
        </w:rPr>
        <w:t>answer questions about</w:t>
      </w:r>
      <w:r w:rsidRPr="005D1C08">
        <w:t xml:space="preserve"> international </w:t>
      </w:r>
      <w:r w:rsidRPr="00276FFC">
        <w:rPr>
          <w:rStyle w:val="StyleBoldUnderline"/>
          <w:highlight w:val="cyan"/>
        </w:rPr>
        <w:t xml:space="preserve">politics that are of great normative concern, not </w:t>
      </w:r>
      <w:r w:rsidRPr="00DB0463">
        <w:rPr>
          <w:rStyle w:val="StyleBoldUnderline"/>
        </w:rPr>
        <w:t xml:space="preserve">to </w:t>
      </w:r>
      <w:r w:rsidRPr="00276FFC">
        <w:rPr>
          <w:rStyle w:val="StyleBoldUnderline"/>
          <w:highlight w:val="cyan"/>
        </w:rPr>
        <w:t xml:space="preserve">validate methods. </w:t>
      </w:r>
      <w:r w:rsidRPr="00D51A64">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276FFC">
        <w:rPr>
          <w:rStyle w:val="StyleBoldUnderline"/>
          <w:highlight w:val="cyan"/>
        </w:rPr>
        <w:t>it makes little sense to rule out one</w:t>
      </w:r>
      <w:r w:rsidRPr="00F36785">
        <w:rPr>
          <w:rStyle w:val="StyleBoldUnderline"/>
        </w:rPr>
        <w:t xml:space="preserve"> or the other </w:t>
      </w:r>
      <w:r w:rsidRPr="00276FFC">
        <w:rPr>
          <w:rStyle w:val="StyleBoldUnderline"/>
          <w:highlight w:val="cyan"/>
        </w:rPr>
        <w:t>approach on a priori grounds</w:t>
      </w:r>
      <w:r w:rsidRPr="005D1C08">
        <w:t xml:space="preserve">. In that case </w:t>
      </w:r>
      <w:r w:rsidRPr="00276FFC">
        <w:rPr>
          <w:rStyle w:val="StyleBoldUnderline"/>
          <w:highlight w:val="cyan"/>
        </w:rPr>
        <w:t>a method</w:t>
      </w:r>
      <w:r w:rsidRPr="00F36785">
        <w:rPr>
          <w:rStyle w:val="StyleBoldUnderline"/>
        </w:rPr>
        <w:t xml:space="preserve"> indeed </w:t>
      </w:r>
      <w:r w:rsidRPr="00276FFC">
        <w:rPr>
          <w:rStyle w:val="StyleBoldUnderline"/>
          <w:highlight w:val="cyan"/>
        </w:rPr>
        <w:t xml:space="preserve">becomes </w:t>
      </w:r>
      <w:r w:rsidRPr="00DB0463">
        <w:rPr>
          <w:rStyle w:val="StyleBoldUnderline"/>
        </w:rPr>
        <w:t xml:space="preserve">a </w:t>
      </w:r>
      <w:r w:rsidRPr="00276FFC">
        <w:rPr>
          <w:rStyle w:val="StyleBoldUnderline"/>
          <w:highlight w:val="cyan"/>
        </w:rPr>
        <w:t xml:space="preserve">tacit ontology, which </w:t>
      </w:r>
      <w:r w:rsidRPr="00DB0463">
        <w:rPr>
          <w:rStyle w:val="StyleBoldUnderline"/>
        </w:rPr>
        <w:t xml:space="preserve">may </w:t>
      </w:r>
      <w:r w:rsidRPr="00276FFC">
        <w:rPr>
          <w:rStyle w:val="StyleBoldUnderline"/>
          <w:highlight w:val="cyan"/>
        </w:rPr>
        <w:t xml:space="preserve">lead to neglect of </w:t>
      </w:r>
      <w:r w:rsidRPr="00DB0463">
        <w:rPr>
          <w:rStyle w:val="StyleBoldUnderline"/>
        </w:rPr>
        <w:t xml:space="preserve">whatever </w:t>
      </w:r>
      <w:r w:rsidRPr="00276FFC">
        <w:rPr>
          <w:rStyle w:val="StyleBoldUnderline"/>
          <w:highlight w:val="cyan"/>
        </w:rPr>
        <w:t xml:space="preserve">problems </w:t>
      </w:r>
      <w:r w:rsidRPr="00D51A64">
        <w:rPr>
          <w:rStyle w:val="Emphasis"/>
          <w:highlight w:val="cyan"/>
        </w:rPr>
        <w:t>it is poorly suited</w:t>
      </w:r>
      <w:r w:rsidRPr="00276FFC">
        <w:rPr>
          <w:rStyle w:val="StyleBoldUnderline"/>
          <w:highlight w:val="cyan"/>
        </w:rPr>
        <w:t xml:space="preserve">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712D6E" w:rsidRDefault="00712D6E" w:rsidP="00712D6E">
      <w:pPr>
        <w:pStyle w:val="Heading4"/>
      </w:pPr>
      <w:r>
        <w:lastRenderedPageBreak/>
        <w:t xml:space="preserve">The role of the ballot is to determine the best public policy approach – we contend it is Utilitarian consequentialism </w:t>
      </w:r>
    </w:p>
    <w:p w:rsidR="00712D6E" w:rsidRDefault="00712D6E" w:rsidP="00712D6E">
      <w:r>
        <w:t>William H.</w:t>
      </w:r>
      <w:r w:rsidRPr="004049F7">
        <w:rPr>
          <w:rStyle w:val="Heading4Char"/>
        </w:rPr>
        <w:t xml:space="preserve"> Shaw</w:t>
      </w:r>
      <w:r>
        <w:t xml:space="preserve">. PhD. Contemporary Ethics: Taking Account of Utilitarianism. P. 171-2. </w:t>
      </w:r>
      <w:r w:rsidRPr="004049F7">
        <w:rPr>
          <w:rStyle w:val="Heading4Char"/>
        </w:rPr>
        <w:t>1999</w:t>
      </w:r>
    </w:p>
    <w:p w:rsidR="00712D6E" w:rsidRPr="00705538" w:rsidRDefault="00712D6E" w:rsidP="00712D6E">
      <w:pPr>
        <w:pStyle w:val="Shiftthatbitch"/>
        <w:rPr>
          <w:rStyle w:val="UnderlineChar"/>
        </w:rPr>
      </w:pPr>
      <w:r w:rsidRPr="00977E0B">
        <w:rPr>
          <w:rStyle w:val="StyleBoldUnderline"/>
          <w:rFonts w:eastAsiaTheme="majorEastAsia"/>
          <w:highlight w:val="cyan"/>
        </w:rPr>
        <w:t>Utilitarianism ties right and wrong to the promotion of well-being</w:t>
      </w:r>
      <w:r w:rsidRPr="003121E3">
        <w:rPr>
          <w:rStyle w:val="UnderlineChar"/>
          <w:highlight w:val="cyan"/>
        </w:rPr>
        <w:t>,</w:t>
      </w:r>
      <w:r w:rsidRPr="00705538">
        <w:rPr>
          <w:rStyle w:val="UnderlineChar"/>
        </w:rPr>
        <w:t xml:space="preserve"> but it is not only a personal ethic or a guide to individual conduct. </w:t>
      </w:r>
      <w:r w:rsidRPr="00722B28">
        <w:rPr>
          <w:rStyle w:val="StyleBoldUnderline"/>
          <w:rFonts w:eastAsiaTheme="majorEastAsia"/>
        </w:rPr>
        <w:t>It is</w:t>
      </w:r>
      <w:r w:rsidRPr="00705538">
        <w:rPr>
          <w:rStyle w:val="UnderlineChar"/>
        </w:rPr>
        <w:t xml:space="preserve"> also </w:t>
      </w:r>
      <w:r w:rsidRPr="00977E0B">
        <w:rPr>
          <w:rStyle w:val="StyleBoldUnderline"/>
          <w:rFonts w:eastAsiaTheme="majorEastAsia"/>
          <w:highlight w:val="cyan"/>
        </w:rPr>
        <w:t xml:space="preserve">a "public </w:t>
      </w:r>
      <w:r w:rsidRPr="003121E3">
        <w:rPr>
          <w:rStyle w:val="StyleBoldUnderline"/>
          <w:rFonts w:eastAsiaTheme="majorEastAsia"/>
          <w:highlight w:val="cyan"/>
        </w:rPr>
        <w:t>philosophy"</w:t>
      </w:r>
      <w:r w:rsidRPr="00F864A1">
        <w:rPr>
          <w:sz w:val="16"/>
        </w:rPr>
        <w:t xml:space="preserve">' - </w:t>
      </w:r>
      <w:r w:rsidRPr="00F864A1">
        <w:rPr>
          <w:rStyle w:val="SmalltextChar"/>
        </w:rPr>
        <w:t>that is, a normative basis for public policy and the structuring of our social, legal, and political institutions. Indeed, it was just this aspect of utilitarianism that primarily engaged Bentham, John Stuart Mill, his father James, and their friends and votaries</w:t>
      </w:r>
      <w:r w:rsidRPr="00F864A1">
        <w:rPr>
          <w:sz w:val="16"/>
        </w:rPr>
        <w:t xml:space="preserve">. For them </w:t>
      </w:r>
      <w:r w:rsidRPr="00F864A1">
        <w:rPr>
          <w:rStyle w:val="StyleBoldUnderline"/>
          <w:rFonts w:eastAsiaTheme="majorEastAsia"/>
        </w:rPr>
        <w:t>utilitarianism</w:t>
      </w:r>
      <w:r w:rsidRPr="00F864A1">
        <w:rPr>
          <w:rStyle w:val="UnderlineChar"/>
        </w:rPr>
        <w:t xml:space="preserve"> </w:t>
      </w:r>
      <w:r w:rsidRPr="00977E0B">
        <w:rPr>
          <w:rStyle w:val="UnderlineChar"/>
        </w:rPr>
        <w:t>was, first and foremost, a social and political philosophy</w:t>
      </w:r>
      <w:r w:rsidRPr="00705538">
        <w:rPr>
          <w:rStyle w:val="UnderlineChar"/>
        </w:rPr>
        <w:t xml:space="preserve"> and only secondarily a private or personal moral code</w:t>
      </w:r>
      <w:r w:rsidRPr="00F864A1">
        <w:rPr>
          <w:sz w:val="16"/>
        </w:rPr>
        <w:t xml:space="preserve">. </w:t>
      </w:r>
      <w:r w:rsidRPr="00705538">
        <w:rPr>
          <w:rStyle w:val="UnderlineChar"/>
        </w:rPr>
        <w:t xml:space="preserve">In particular, they saw utilitarianism as </w:t>
      </w:r>
      <w:r w:rsidRPr="00977E0B">
        <w:rPr>
          <w:rStyle w:val="StyleBoldUnderline"/>
          <w:rFonts w:eastAsiaTheme="majorEastAsia"/>
          <w:highlight w:val="cyan"/>
        </w:rPr>
        <w:t>providing the yardstick by which to</w:t>
      </w:r>
      <w:r w:rsidRPr="003121E3">
        <w:rPr>
          <w:rStyle w:val="UnderlineChar"/>
          <w:highlight w:val="cyan"/>
        </w:rPr>
        <w:t xml:space="preserve"> </w:t>
      </w:r>
      <w:r w:rsidRPr="00977E0B">
        <w:rPr>
          <w:rStyle w:val="UnderlineChar"/>
        </w:rPr>
        <w:t>measure</w:t>
      </w:r>
      <w:r w:rsidRPr="003121E3">
        <w:rPr>
          <w:rStyle w:val="UnderlineChar"/>
        </w:rPr>
        <w:t>,</w:t>
      </w:r>
      <w:r w:rsidRPr="003121E3">
        <w:rPr>
          <w:rStyle w:val="UnderlineChar"/>
          <w:highlight w:val="cyan"/>
        </w:rPr>
        <w:t xml:space="preserve"> </w:t>
      </w:r>
      <w:r w:rsidRPr="003121E3">
        <w:rPr>
          <w:rStyle w:val="StyleBoldUnderline"/>
          <w:rFonts w:eastAsiaTheme="majorEastAsia"/>
          <w:highlight w:val="cyan"/>
        </w:rPr>
        <w:t>assess</w:t>
      </w:r>
      <w:r w:rsidRPr="003121E3">
        <w:rPr>
          <w:rStyle w:val="UnderlineChar"/>
          <w:highlight w:val="cyan"/>
        </w:rPr>
        <w:t xml:space="preserve">, </w:t>
      </w:r>
      <w:r w:rsidRPr="00977E0B">
        <w:rPr>
          <w:rStyle w:val="UnderlineChar"/>
        </w:rPr>
        <w:t>and</w:t>
      </w:r>
      <w:r w:rsidRPr="00705538">
        <w:rPr>
          <w:rStyle w:val="UnderlineChar"/>
        </w:rPr>
        <w:t xml:space="preserve">, where necessary, </w:t>
      </w:r>
      <w:r w:rsidRPr="00977E0B">
        <w:rPr>
          <w:rStyle w:val="UnderlineChar"/>
        </w:rPr>
        <w:t xml:space="preserve">reform </w:t>
      </w:r>
      <w:r w:rsidRPr="00977E0B">
        <w:rPr>
          <w:rStyle w:val="StyleBoldUnderline"/>
          <w:rFonts w:eastAsiaTheme="majorEastAsia"/>
          <w:highlight w:val="cyan"/>
        </w:rPr>
        <w:t>government</w:t>
      </w:r>
      <w:r w:rsidRPr="00705538">
        <w:rPr>
          <w:rStyle w:val="UnderlineChar"/>
        </w:rPr>
        <w:t xml:space="preserve"> social and economic </w:t>
      </w:r>
      <w:r w:rsidRPr="00977E0B">
        <w:rPr>
          <w:rStyle w:val="StyleBoldUnderline"/>
          <w:rFonts w:eastAsiaTheme="majorEastAsia"/>
          <w:highlight w:val="cyan"/>
        </w:rPr>
        <w:t>policy</w:t>
      </w:r>
      <w:r w:rsidRPr="00705538">
        <w:rPr>
          <w:rStyle w:val="UnderlineChar"/>
        </w:rPr>
        <w:t xml:space="preserve"> and the judicial institutions of their day</w:t>
      </w:r>
      <w:r w:rsidRPr="00F864A1">
        <w:rPr>
          <w:rStyle w:val="SmalltextChar"/>
        </w:rPr>
        <w:t>. In the public realm, utilitarianism is especially compelling.</w:t>
      </w:r>
      <w:r w:rsidRPr="00F864A1">
        <w:rPr>
          <w:sz w:val="16"/>
        </w:rPr>
        <w:t xml:space="preserve"> </w:t>
      </w:r>
      <w:r w:rsidRPr="00722B28">
        <w:rPr>
          <w:rStyle w:val="StyleBoldUnderline"/>
          <w:rFonts w:eastAsiaTheme="majorEastAsia"/>
        </w:rPr>
        <w:t xml:space="preserve">Because of its consequentialist character, a utilitarian approach to public policy </w:t>
      </w:r>
      <w:r w:rsidRPr="00977E0B">
        <w:rPr>
          <w:rStyle w:val="StyleBoldUnderline"/>
          <w:rFonts w:eastAsiaTheme="majorEastAsia"/>
          <w:highlight w:val="cyan"/>
        </w:rPr>
        <w:t xml:space="preserve">requires officials to base </w:t>
      </w:r>
      <w:r w:rsidRPr="00722B28">
        <w:rPr>
          <w:rStyle w:val="StyleBoldUnderline"/>
          <w:rFonts w:eastAsiaTheme="majorEastAsia"/>
        </w:rPr>
        <w:t xml:space="preserve">their </w:t>
      </w:r>
      <w:r w:rsidRPr="00977E0B">
        <w:rPr>
          <w:rStyle w:val="StyleBoldUnderline"/>
          <w:rFonts w:eastAsiaTheme="majorEastAsia"/>
          <w:highlight w:val="cyan"/>
        </w:rPr>
        <w:t>actions</w:t>
      </w:r>
      <w:r w:rsidRPr="003121E3">
        <w:rPr>
          <w:rStyle w:val="StyleBoldUnderline"/>
          <w:rFonts w:eastAsiaTheme="majorEastAsia"/>
        </w:rPr>
        <w:t>,</w:t>
      </w:r>
      <w:r w:rsidRPr="003121E3">
        <w:rPr>
          <w:rStyle w:val="UnderlineChar"/>
        </w:rPr>
        <w:t xml:space="preserve"> </w:t>
      </w:r>
      <w:r w:rsidRPr="00977E0B">
        <w:rPr>
          <w:rStyle w:val="UnderlineChar"/>
        </w:rPr>
        <w:t xml:space="preserve">procedures, and programs </w:t>
      </w:r>
      <w:r w:rsidRPr="00977E0B">
        <w:rPr>
          <w:rStyle w:val="StyleBoldUnderline"/>
          <w:rFonts w:eastAsiaTheme="majorEastAsia"/>
          <w:highlight w:val="cyan"/>
        </w:rPr>
        <w:t xml:space="preserve">on the most accurate </w:t>
      </w:r>
      <w:r w:rsidRPr="00722B28">
        <w:rPr>
          <w:rStyle w:val="StyleBoldUnderline"/>
          <w:rFonts w:eastAsiaTheme="majorEastAsia"/>
        </w:rPr>
        <w:t xml:space="preserve">and detailed </w:t>
      </w:r>
      <w:r w:rsidRPr="00977E0B">
        <w:rPr>
          <w:rStyle w:val="StyleBoldUnderline"/>
          <w:rFonts w:eastAsiaTheme="majorEastAsia"/>
          <w:highlight w:val="cyan"/>
        </w:rPr>
        <w:t xml:space="preserve">understanding they can obtain </w:t>
      </w:r>
      <w:r w:rsidRPr="00722B28">
        <w:rPr>
          <w:rStyle w:val="StyleBoldUnderline"/>
          <w:rFonts w:eastAsiaTheme="majorEastAsia"/>
        </w:rPr>
        <w:t>of the circumstances</w:t>
      </w:r>
      <w:r w:rsidRPr="00705538">
        <w:rPr>
          <w:rStyle w:val="UnderlineChar"/>
        </w:rPr>
        <w:t xml:space="preserve"> in which they are operating and the likely results of the alternatives open to them. Realism and </w:t>
      </w:r>
      <w:r w:rsidRPr="00977E0B">
        <w:rPr>
          <w:rStyle w:val="StyleBoldUnderline"/>
          <w:rFonts w:eastAsiaTheme="majorEastAsia"/>
          <w:highlight w:val="cyan"/>
        </w:rPr>
        <w:t xml:space="preserve">empiricism </w:t>
      </w:r>
      <w:r w:rsidRPr="00722B28">
        <w:rPr>
          <w:rStyle w:val="StyleBoldUnderline"/>
          <w:rFonts w:eastAsiaTheme="majorEastAsia"/>
        </w:rPr>
        <w:t xml:space="preserve">are the </w:t>
      </w:r>
      <w:r w:rsidRPr="00977E0B">
        <w:rPr>
          <w:rStyle w:val="StyleBoldUnderline"/>
          <w:rFonts w:eastAsiaTheme="majorEastAsia"/>
          <w:highlight w:val="cyan"/>
        </w:rPr>
        <w:t>hallmark</w:t>
      </w:r>
      <w:r w:rsidRPr="00722B28">
        <w:rPr>
          <w:rStyle w:val="StyleBoldUnderline"/>
          <w:rFonts w:eastAsiaTheme="majorEastAsia"/>
        </w:rPr>
        <w:t>s</w:t>
      </w:r>
      <w:r w:rsidRPr="00977E0B">
        <w:rPr>
          <w:rStyle w:val="StyleBoldUnderline"/>
          <w:rFonts w:eastAsiaTheme="majorEastAsia"/>
          <w:highlight w:val="cyan"/>
        </w:rPr>
        <w:t xml:space="preserve"> of a utilitarian orientation, not </w:t>
      </w:r>
      <w:r w:rsidRPr="00A65015">
        <w:rPr>
          <w:rStyle w:val="UnderlineChar"/>
        </w:rPr>
        <w:t xml:space="preserve">customary practice, unverified </w:t>
      </w:r>
      <w:r w:rsidRPr="00977E0B">
        <w:rPr>
          <w:rStyle w:val="StyleBoldUnderline"/>
          <w:rFonts w:eastAsiaTheme="majorEastAsia"/>
          <w:highlight w:val="cyan"/>
        </w:rPr>
        <w:t>abstractions</w:t>
      </w:r>
      <w:r w:rsidRPr="003121E3">
        <w:rPr>
          <w:rStyle w:val="UnderlineChar"/>
        </w:rPr>
        <w:t xml:space="preserve">, </w:t>
      </w:r>
      <w:r w:rsidRPr="00A65015">
        <w:rPr>
          <w:rStyle w:val="UnderlineChar"/>
        </w:rPr>
        <w:t>or wishful thinking</w:t>
      </w:r>
      <w:r w:rsidRPr="003121E3">
        <w:rPr>
          <w:rStyle w:val="UnderlineChar"/>
        </w:rPr>
        <w:t xml:space="preserve">. </w:t>
      </w:r>
      <w:r w:rsidRPr="00977E0B">
        <w:rPr>
          <w:rStyle w:val="StyleBoldUnderline"/>
          <w:rFonts w:eastAsiaTheme="majorEastAsia"/>
          <w:highlight w:val="cyan"/>
        </w:rPr>
        <w:t>Promotion of the well-being of all</w:t>
      </w:r>
      <w:r w:rsidRPr="00705538">
        <w:rPr>
          <w:rStyle w:val="UnderlineChar"/>
        </w:rPr>
        <w:t xml:space="preserve"> seems to be </w:t>
      </w:r>
      <w:r w:rsidRPr="00977E0B">
        <w:rPr>
          <w:rStyle w:val="StyleBoldUnderline"/>
          <w:rFonts w:eastAsiaTheme="majorEastAsia"/>
          <w:highlight w:val="cyan"/>
        </w:rPr>
        <w:t xml:space="preserve">the </w:t>
      </w:r>
      <w:proofErr w:type="gramStart"/>
      <w:r w:rsidRPr="00977E0B">
        <w:rPr>
          <w:rStyle w:val="StyleBoldUnderline"/>
          <w:rFonts w:eastAsiaTheme="majorEastAsia"/>
          <w:highlight w:val="cyan"/>
        </w:rPr>
        <w:t>appropriate</w:t>
      </w:r>
      <w:r w:rsidRPr="00705538">
        <w:rPr>
          <w:rStyle w:val="UnderlineChar"/>
        </w:rPr>
        <w:t>,</w:t>
      </w:r>
      <w:proofErr w:type="gramEnd"/>
      <w:r w:rsidRPr="00705538">
        <w:rPr>
          <w:rStyle w:val="UnderlineChar"/>
        </w:rPr>
        <w:t xml:space="preserve"> indeed the only sensible, </w:t>
      </w:r>
      <w:r w:rsidRPr="00977E0B">
        <w:rPr>
          <w:rStyle w:val="StyleBoldUnderline"/>
          <w:rFonts w:eastAsiaTheme="majorEastAsia"/>
          <w:highlight w:val="cyan"/>
        </w:rPr>
        <w:t>touchstone for assessing public policies</w:t>
      </w:r>
      <w:r w:rsidRPr="00705538">
        <w:rPr>
          <w:rStyle w:val="UnderlineChar"/>
        </w:rPr>
        <w:t xml:space="preserve"> and institutions, and the standard </w:t>
      </w:r>
      <w:r w:rsidRPr="00977E0B">
        <w:rPr>
          <w:rStyle w:val="StyleBoldUnderline"/>
          <w:rFonts w:eastAsiaTheme="majorEastAsia"/>
          <w:highlight w:val="cyan"/>
        </w:rPr>
        <w:t xml:space="preserve">objections to </w:t>
      </w:r>
      <w:r w:rsidRPr="00F864A1">
        <w:rPr>
          <w:rStyle w:val="StyleBoldUnderline"/>
          <w:rFonts w:eastAsiaTheme="majorEastAsia"/>
        </w:rPr>
        <w:t xml:space="preserve">utilitarianism </w:t>
      </w:r>
      <w:r w:rsidRPr="00977E0B">
        <w:rPr>
          <w:rStyle w:val="StyleBoldUnderline"/>
          <w:rFonts w:eastAsiaTheme="majorEastAsia"/>
          <w:highlight w:val="cyan"/>
        </w:rPr>
        <w:t>as a personal morality carry</w:t>
      </w:r>
      <w:r w:rsidRPr="00705538">
        <w:rPr>
          <w:rStyle w:val="UnderlineChar"/>
        </w:rPr>
        <w:t xml:space="preserve"> little or </w:t>
      </w:r>
      <w:r w:rsidRPr="00977E0B">
        <w:rPr>
          <w:rStyle w:val="StyleBoldUnderline"/>
          <w:rFonts w:eastAsiaTheme="majorEastAsia"/>
          <w:highlight w:val="cyan"/>
        </w:rPr>
        <w:t>no weight</w:t>
      </w:r>
      <w:r w:rsidRPr="00705538">
        <w:rPr>
          <w:rStyle w:val="UnderlineChar"/>
        </w:rPr>
        <w:t xml:space="preserve"> against it when viewed as a public philosophy. </w:t>
      </w:r>
    </w:p>
    <w:p w:rsidR="00712D6E" w:rsidRDefault="00712D6E" w:rsidP="00712D6E"/>
    <w:p w:rsidR="00712D6E" w:rsidRDefault="00712D6E" w:rsidP="00712D6E">
      <w:pPr>
        <w:pStyle w:val="Heading4"/>
        <w:rPr>
          <w:rFonts w:eastAsia="Times New Roman"/>
        </w:rPr>
      </w:pPr>
      <w:r>
        <w:rPr>
          <w:rFonts w:eastAsia="Times New Roman"/>
        </w:rPr>
        <w:t>The alternative is to reject the affirmative’s anti-pragmatism</w:t>
      </w:r>
    </w:p>
    <w:p w:rsidR="00712D6E" w:rsidRPr="00525734" w:rsidRDefault="00712D6E" w:rsidP="00712D6E">
      <w:pPr>
        <w:pStyle w:val="Heading4"/>
        <w:rPr>
          <w:rFonts w:eastAsia="Times New Roman"/>
        </w:rPr>
      </w:pPr>
      <w:r>
        <w:rPr>
          <w:rFonts w:eastAsia="Times New Roman"/>
        </w:rPr>
        <w:t xml:space="preserve">Pragmatic </w:t>
      </w:r>
      <w:proofErr w:type="spellStart"/>
      <w:r>
        <w:rPr>
          <w:rFonts w:eastAsia="Times New Roman"/>
        </w:rPr>
        <w:t>managerialism</w:t>
      </w:r>
      <w:proofErr w:type="spellEnd"/>
      <w:r>
        <w:rPr>
          <w:rFonts w:eastAsia="Times New Roman"/>
        </w:rPr>
        <w:t xml:space="preserve"> key to avert nuclear conflict that would preclude solvency for the </w:t>
      </w:r>
      <w:proofErr w:type="spellStart"/>
      <w:r>
        <w:rPr>
          <w:rFonts w:eastAsia="Times New Roman"/>
        </w:rPr>
        <w:t>aff</w:t>
      </w:r>
      <w:proofErr w:type="spellEnd"/>
    </w:p>
    <w:p w:rsidR="00712D6E" w:rsidRPr="00525734" w:rsidRDefault="00712D6E" w:rsidP="00712D6E">
      <w:pPr>
        <w:rPr>
          <w:rFonts w:eastAsia="Times New Roman"/>
          <w:sz w:val="16"/>
        </w:rPr>
      </w:pPr>
      <w:r w:rsidRPr="00525734">
        <w:rPr>
          <w:rFonts w:eastAsia="Times New Roman"/>
          <w:sz w:val="16"/>
        </w:rPr>
        <w:t xml:space="preserve">http://www.commondreams.org/views04/1230-05.htm Gwynne </w:t>
      </w:r>
      <w:r w:rsidRPr="00525734">
        <w:rPr>
          <w:rFonts w:eastAsia="Times New Roman" w:cs="Arial"/>
          <w:b/>
          <w:bCs/>
          <w:iCs/>
          <w:sz w:val="24"/>
          <w:szCs w:val="28"/>
        </w:rPr>
        <w:t>Dyer</w:t>
      </w:r>
      <w:r w:rsidRPr="00525734">
        <w:rPr>
          <w:rFonts w:eastAsia="Times New Roman"/>
          <w:sz w:val="16"/>
        </w:rPr>
        <w:t xml:space="preserve"> December 30, 200</w:t>
      </w:r>
      <w:r w:rsidRPr="00525734">
        <w:rPr>
          <w:rFonts w:eastAsia="Times New Roman" w:cs="Arial"/>
          <w:b/>
          <w:bCs/>
          <w:iCs/>
          <w:sz w:val="24"/>
          <w:szCs w:val="28"/>
        </w:rPr>
        <w:t>4</w:t>
      </w:r>
      <w:r w:rsidRPr="00525734">
        <w:rPr>
          <w:rFonts w:eastAsia="Times New Roman"/>
          <w:sz w:val="16"/>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525734">
        <w:rPr>
          <w:rFonts w:eastAsia="Times New Roman"/>
          <w:sz w:val="16"/>
        </w:rPr>
        <w:t>by</w:t>
      </w:r>
      <w:proofErr w:type="gramEnd"/>
      <w:r w:rsidRPr="00525734">
        <w:rPr>
          <w:rFonts w:eastAsia="Times New Roman"/>
          <w:sz w:val="16"/>
        </w:rPr>
        <w:t xml:space="preserve"> the Toronto Star The End of War Our Task Over the Next Few Years is to Transform the World of Independent States into a Genuine Global Village by Gwynne Dyer    </w:t>
      </w:r>
    </w:p>
    <w:p w:rsidR="00712D6E" w:rsidRDefault="00712D6E" w:rsidP="00712D6E">
      <w:pPr>
        <w:rPr>
          <w:rFonts w:eastAsia="Times New Roman"/>
          <w:sz w:val="16"/>
        </w:rPr>
      </w:pPr>
      <w:r w:rsidRPr="00525734">
        <w:rPr>
          <w:rFonts w:eastAsia="Times New Roman"/>
          <w:sz w:val="16"/>
        </w:rPr>
        <w:t>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w:t>
      </w:r>
      <w:r w:rsidRPr="00530E48">
        <w:rPr>
          <w:rFonts w:eastAsia="Times New Roman"/>
          <w:sz w:val="24"/>
        </w:rPr>
        <w:t xml:space="preserve">. </w:t>
      </w:r>
      <w:r w:rsidRPr="00530E48">
        <w:rPr>
          <w:rFonts w:eastAsia="Times New Roman"/>
          <w:sz w:val="24"/>
          <w:u w:val="single"/>
          <w:shd w:val="clear" w:color="auto" w:fill="C0C0C0"/>
        </w:rPr>
        <w:t>With</w:t>
      </w:r>
      <w:r w:rsidRPr="00530E48">
        <w:rPr>
          <w:rFonts w:eastAsia="Times New Roman"/>
          <w:sz w:val="24"/>
        </w:rPr>
        <w:t xml:space="preserve"> good luck and </w:t>
      </w:r>
      <w:r w:rsidRPr="00530E48">
        <w:rPr>
          <w:rFonts w:eastAsia="Times New Roman"/>
          <w:sz w:val="24"/>
          <w:u w:val="single"/>
          <w:shd w:val="clear" w:color="auto" w:fill="C0C0C0"/>
        </w:rPr>
        <w:t>good management, we may be able to ride out the next half-century without the first-magnitude catastrophe of a global nuclear war</w:t>
      </w:r>
      <w:r w:rsidRPr="00525734">
        <w:rPr>
          <w:rFonts w:eastAsia="Times New Roman"/>
          <w:sz w:val="20"/>
          <w:u w:val="single"/>
        </w:rPr>
        <w:t>, but the potential certainly exists for a major die-back of human population</w:t>
      </w:r>
      <w:r w:rsidRPr="00525734">
        <w:rPr>
          <w:rFonts w:eastAsia="Times New Roman"/>
          <w:sz w:val="16"/>
        </w:rPr>
        <w:t xml:space="preserve">.  We cannot command the good luck, but </w:t>
      </w:r>
      <w:r w:rsidRPr="00530E48">
        <w:rPr>
          <w:rFonts w:eastAsia="Times New Roman"/>
          <w:sz w:val="24"/>
          <w:u w:val="single"/>
          <w:shd w:val="clear" w:color="auto" w:fill="C0C0C0"/>
        </w:rPr>
        <w:t>good management</w:t>
      </w:r>
      <w:r w:rsidRPr="00530E48">
        <w:rPr>
          <w:rFonts w:eastAsia="Times New Roman"/>
          <w:sz w:val="24"/>
        </w:rPr>
        <w:t xml:space="preserve"> is something we can choose to provide. It </w:t>
      </w:r>
      <w:r w:rsidRPr="00530E48">
        <w:rPr>
          <w:rFonts w:eastAsia="Times New Roman"/>
          <w:sz w:val="24"/>
          <w:u w:val="single"/>
          <w:shd w:val="clear" w:color="auto" w:fill="C0C0C0"/>
        </w:rPr>
        <w:t>depends</w:t>
      </w:r>
      <w:r w:rsidRPr="00530E48">
        <w:rPr>
          <w:rFonts w:eastAsia="Times New Roman"/>
          <w:sz w:val="24"/>
        </w:rPr>
        <w:t xml:space="preserve">, above all, </w:t>
      </w:r>
      <w:r w:rsidRPr="00530E48">
        <w:rPr>
          <w:rFonts w:eastAsia="Times New Roman"/>
          <w:sz w:val="24"/>
          <w:u w:val="single"/>
          <w:shd w:val="clear" w:color="auto" w:fill="C0C0C0"/>
        </w:rPr>
        <w:t>on preserving and extending the multilateral system</w:t>
      </w:r>
      <w:r w:rsidRPr="00530E48">
        <w:rPr>
          <w:rFonts w:eastAsia="Times New Roman"/>
          <w:sz w:val="24"/>
        </w:rPr>
        <w:t xml:space="preserve"> that we have been building since the end of World War II. </w:t>
      </w:r>
      <w:r w:rsidRPr="00530E48">
        <w:rPr>
          <w:rFonts w:eastAsia="Times New Roman"/>
          <w:sz w:val="24"/>
          <w:u w:val="single"/>
          <w:shd w:val="clear" w:color="auto" w:fill="C0C0C0"/>
        </w:rPr>
        <w:t>The rising powers must be absorbed into a system that emphasizes co-operation</w:t>
      </w:r>
      <w:r w:rsidRPr="00525734">
        <w:rPr>
          <w:rFonts w:eastAsia="Times New Roman"/>
          <w:sz w:val="16"/>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w:t>
      </w:r>
      <w:r w:rsidRPr="00525734">
        <w:rPr>
          <w:rFonts w:eastAsia="Times New Roman"/>
          <w:sz w:val="16"/>
        </w:rPr>
        <w:lastRenderedPageBreak/>
        <w:t xml:space="preserve">let alone enough trust, to make deals on those issues, so the highest priority at the moment is to keep the multilateral approach alive and avoid a drift back into alliance systems and arms races. </w:t>
      </w:r>
      <w:r w:rsidRPr="00530E48">
        <w:rPr>
          <w:rFonts w:eastAsia="Times New Roman"/>
          <w:sz w:val="24"/>
        </w:rPr>
        <w:t xml:space="preserve">And </w:t>
      </w:r>
      <w:r w:rsidRPr="00530E48">
        <w:rPr>
          <w:rFonts w:eastAsia="Times New Roman"/>
          <w:sz w:val="24"/>
          <w:u w:val="single"/>
          <w:shd w:val="clear" w:color="auto" w:fill="C0C0C0"/>
        </w:rPr>
        <w:t>there is no point in dreaming that we can leap straight into some never-land of universal brotherhood; we will have to confront</w:t>
      </w:r>
      <w:r w:rsidRPr="00530E48">
        <w:rPr>
          <w:rFonts w:eastAsia="Times New Roman"/>
          <w:sz w:val="24"/>
        </w:rPr>
        <w:t xml:space="preserve"> these challenges and solve </w:t>
      </w:r>
      <w:r w:rsidRPr="00530E48">
        <w:rPr>
          <w:rFonts w:eastAsia="Times New Roman"/>
          <w:sz w:val="24"/>
          <w:u w:val="single"/>
          <w:shd w:val="clear" w:color="auto" w:fill="C0C0C0"/>
        </w:rPr>
        <w:t>the problem of war within the context of the existing state system</w:t>
      </w:r>
      <w:r w:rsidRPr="00530E48">
        <w:rPr>
          <w:rFonts w:eastAsia="Times New Roman"/>
          <w:sz w:val="24"/>
        </w:rPr>
        <w:t>.</w:t>
      </w:r>
      <w:r w:rsidRPr="00525734">
        <w:rPr>
          <w:rFonts w:eastAsia="Times New Roman"/>
          <w:sz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530E48">
        <w:rPr>
          <w:rFonts w:eastAsia="Times New Roman"/>
          <w:sz w:val="24"/>
          <w:u w:val="single"/>
          <w:shd w:val="clear" w:color="auto" w:fill="C0C0C0"/>
        </w:rPr>
        <w:t>here is where we must start from, for</w:t>
      </w:r>
      <w:r w:rsidRPr="00530E48">
        <w:rPr>
          <w:rFonts w:eastAsia="Times New Roman"/>
          <w:sz w:val="24"/>
        </w:rPr>
        <w:t xml:space="preserve"> it is </w:t>
      </w:r>
      <w:r w:rsidRPr="00530E48">
        <w:rPr>
          <w:rFonts w:eastAsia="Times New Roman"/>
          <w:sz w:val="24"/>
          <w:u w:val="single"/>
          <w:shd w:val="clear" w:color="auto" w:fill="C0C0C0"/>
        </w:rPr>
        <w:t>states</w:t>
      </w:r>
      <w:r w:rsidRPr="00530E48">
        <w:rPr>
          <w:rFonts w:eastAsia="Times New Roman"/>
          <w:sz w:val="24"/>
        </w:rPr>
        <w:t xml:space="preserve"> that </w:t>
      </w:r>
      <w:r w:rsidRPr="00530E48">
        <w:rPr>
          <w:rFonts w:eastAsia="Times New Roman"/>
          <w:sz w:val="24"/>
          <w:u w:val="single"/>
          <w:shd w:val="clear" w:color="auto" w:fill="C0C0C0"/>
        </w:rPr>
        <w:t>run the world</w:t>
      </w:r>
      <w:r w:rsidRPr="00530E48">
        <w:rPr>
          <w:rFonts w:eastAsia="Times New Roman"/>
          <w:sz w:val="24"/>
        </w:rPr>
        <w:t>.</w:t>
      </w:r>
      <w:r w:rsidRPr="00525734">
        <w:rPr>
          <w:rFonts w:eastAsia="Times New Roman"/>
          <w:sz w:val="16"/>
        </w:rPr>
        <w:t xml:space="preserve">  The present international system, based on heavily armed and jealously independent states, often exaggerates the conflicts between the </w:t>
      </w:r>
      <w:proofErr w:type="gramStart"/>
      <w:r w:rsidRPr="00525734">
        <w:rPr>
          <w:rFonts w:eastAsia="Times New Roman"/>
          <w:sz w:val="16"/>
        </w:rPr>
        <w:t>multitude</w:t>
      </w:r>
      <w:proofErr w:type="gramEnd"/>
      <w:r w:rsidRPr="00525734">
        <w:rPr>
          <w:rFonts w:eastAsia="Times New Roman"/>
          <w:sz w:val="16"/>
        </w:rPr>
        <w:t xml:space="preserve"> of human communities in the world, but it does reflect an underlying reality: </w:t>
      </w:r>
      <w:r w:rsidRPr="00525734">
        <w:rPr>
          <w:rFonts w:eastAsia="Times New Roman"/>
          <w:sz w:val="20"/>
          <w:u w:val="single"/>
        </w:rPr>
        <w:t>We cannot all get all we want, and some method must exist to decide who gets what. That is why neighboring states have lived in a perpetual state of potential war</w:t>
      </w:r>
      <w:r w:rsidRPr="00525734">
        <w:rPr>
          <w:rFonts w:eastAsia="Times New Roman"/>
          <w:sz w:val="16"/>
        </w:rPr>
        <w:t xml:space="preserve">, just as neighboring hunter-gatherer bands did 20,000 years ago.  </w:t>
      </w:r>
      <w:r w:rsidRPr="00530E48">
        <w:rPr>
          <w:rFonts w:eastAsia="Times New Roman"/>
          <w:sz w:val="24"/>
          <w:u w:val="single"/>
          <w:shd w:val="clear" w:color="auto" w:fill="C0C0C0"/>
        </w:rPr>
        <w:t>If we now must abandon war</w:t>
      </w:r>
      <w:r w:rsidRPr="00530E48">
        <w:rPr>
          <w:rFonts w:eastAsia="Times New Roman"/>
          <w:sz w:val="24"/>
        </w:rPr>
        <w:t xml:space="preserve"> as a method of settling our disputes and devise an alternative, </w:t>
      </w:r>
      <w:r w:rsidRPr="00530E48">
        <w:rPr>
          <w:rFonts w:eastAsia="Times New Roman"/>
          <w:sz w:val="24"/>
          <w:u w:val="single"/>
          <w:shd w:val="clear" w:color="auto" w:fill="C0C0C0"/>
        </w:rPr>
        <w:t>it only can be done with the full co-operation of the world's governments</w:t>
      </w:r>
      <w:r w:rsidRPr="00530E48">
        <w:rPr>
          <w:rFonts w:eastAsia="Times New Roman"/>
          <w:sz w:val="24"/>
        </w:rPr>
        <w:t>.</w:t>
      </w:r>
      <w:r w:rsidRPr="00525734">
        <w:rPr>
          <w:rFonts w:eastAsia="Times New Roman"/>
          <w:sz w:val="16"/>
        </w:rPr>
        <w:t xml:space="preserve"> That means it certainly will be a monumentally difficult and lengthy task: Mistrust reigns everywhere and no nation will allow even the least of its interests to be decided upon by a collection of foreigners.  </w:t>
      </w:r>
      <w:r w:rsidRPr="00525734">
        <w:rPr>
          <w:rFonts w:eastAsia="Times New Roman"/>
          <w:sz w:val="20"/>
          <w:u w:val="single"/>
        </w:rPr>
        <w:t>Even the majority of states</w:t>
      </w:r>
      <w:r w:rsidRPr="00525734">
        <w:rPr>
          <w:rFonts w:eastAsia="Times New Roman"/>
          <w:sz w:val="16"/>
        </w:rPr>
        <w:t xml:space="preserve"> that are more or less </w:t>
      </w:r>
      <w:r w:rsidRPr="00525734">
        <w:rPr>
          <w:rFonts w:eastAsia="Times New Roman"/>
          <w:sz w:val="20"/>
          <w:u w:val="single"/>
        </w:rPr>
        <w:t>satisfied with their borders and their status in the world would face huge internal opposition</w:t>
      </w:r>
      <w:r w:rsidRPr="00525734">
        <w:rPr>
          <w:rFonts w:eastAsia="Times New Roman"/>
          <w:sz w:val="16"/>
        </w:rPr>
        <w:t xml:space="preserve"> from nationalist elements </w:t>
      </w:r>
      <w:r w:rsidRPr="00525734">
        <w:rPr>
          <w:rFonts w:eastAsia="Times New Roman"/>
          <w:sz w:val="20"/>
          <w:u w:val="single"/>
        </w:rPr>
        <w:t>to any transfer of sovereignty</w:t>
      </w:r>
      <w:r w:rsidRPr="00525734">
        <w:rPr>
          <w:rFonts w:eastAsia="Times New Roman"/>
          <w:sz w:val="16"/>
        </w:rPr>
        <w:t xml:space="preserve"> to the United Nations.  The good news for humans is that it looks like </w:t>
      </w:r>
      <w:r w:rsidRPr="00525734">
        <w:rPr>
          <w:rFonts w:eastAsia="Times New Roman"/>
          <w:sz w:val="20"/>
          <w:u w:val="single"/>
        </w:rPr>
        <w:t>peaceful conditions, once established, can be maintained</w:t>
      </w:r>
      <w:r w:rsidRPr="00525734">
        <w:rPr>
          <w:rFonts w:eastAsia="Times New Roman"/>
          <w:sz w:val="16"/>
        </w:rPr>
        <w:t xml:space="preserve">. </w:t>
      </w:r>
      <w:proofErr w:type="gramStart"/>
      <w:r w:rsidRPr="00525734">
        <w:rPr>
          <w:rFonts w:eastAsia="Times New Roman"/>
          <w:sz w:val="16"/>
        </w:rPr>
        <w:t>And if baboons can do it, why not us?</w:t>
      </w:r>
      <w:proofErr w:type="gramEnd"/>
      <w:r w:rsidRPr="00525734">
        <w:rPr>
          <w:rFonts w:eastAsia="Times New Roman"/>
          <w:sz w:val="16"/>
        </w:rPr>
        <w:t xml:space="preserve">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w:t>
      </w:r>
      <w:r w:rsidRPr="00530E48">
        <w:rPr>
          <w:rFonts w:eastAsia="Times New Roman"/>
          <w:sz w:val="24"/>
        </w:rPr>
        <w:t xml:space="preserve">.  </w:t>
      </w:r>
      <w:r w:rsidRPr="00530E48">
        <w:rPr>
          <w:rFonts w:eastAsia="Times New Roman"/>
          <w:sz w:val="24"/>
          <w:u w:val="single"/>
          <w:shd w:val="clear" w:color="auto" w:fill="C0C0C0"/>
        </w:rPr>
        <w:t>There is no impartial concept of justice</w:t>
      </w:r>
      <w:r w:rsidRPr="00530E48">
        <w:rPr>
          <w:rFonts w:eastAsia="Times New Roman"/>
          <w:sz w:val="24"/>
          <w:u w:val="single"/>
        </w:rPr>
        <w:t xml:space="preserve"> to which all of mankind would subscribe </w:t>
      </w:r>
      <w:r w:rsidRPr="00530E48">
        <w:rPr>
          <w:rFonts w:eastAsia="Times New Roman"/>
          <w:sz w:val="24"/>
          <w:u w:val="single"/>
          <w:shd w:val="clear" w:color="auto" w:fill="C0C0C0"/>
        </w:rPr>
        <w:t>and, in any case, it is not "mankind" that makes decisions</w:t>
      </w:r>
      <w:r w:rsidRPr="00530E48">
        <w:rPr>
          <w:rFonts w:eastAsia="Times New Roman"/>
          <w:sz w:val="24"/>
          <w:u w:val="single"/>
        </w:rPr>
        <w:t xml:space="preserve"> at the United Nations, </w:t>
      </w:r>
      <w:r w:rsidRPr="00530E48">
        <w:rPr>
          <w:rFonts w:eastAsia="Times New Roman"/>
          <w:sz w:val="24"/>
          <w:u w:val="single"/>
          <w:shd w:val="clear" w:color="auto" w:fill="C0C0C0"/>
        </w:rPr>
        <w:t>but governments with their own national interests</w:t>
      </w:r>
      <w:r w:rsidRPr="00530E48">
        <w:rPr>
          <w:rFonts w:eastAsia="Times New Roman"/>
          <w:sz w:val="24"/>
          <w:u w:val="single"/>
        </w:rPr>
        <w:t xml:space="preserve"> to protect</w:t>
      </w:r>
      <w:r w:rsidRPr="00530E48">
        <w:rPr>
          <w:rFonts w:eastAsia="Times New Roman"/>
          <w:sz w:val="24"/>
        </w:rPr>
        <w:t>.</w:t>
      </w:r>
      <w:r w:rsidRPr="00525734">
        <w:rPr>
          <w:rFonts w:eastAsia="Times New Roman"/>
          <w:sz w:val="16"/>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525734">
        <w:rPr>
          <w:rFonts w:eastAsia="Times New Roman"/>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525734">
        <w:rPr>
          <w:rFonts w:eastAsia="Times New Roman"/>
          <w:sz w:val="16"/>
        </w:rPr>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530E48">
        <w:rPr>
          <w:rFonts w:eastAsia="Times New Roman"/>
          <w:sz w:val="24"/>
          <w:u w:val="single"/>
          <w:shd w:val="clear" w:color="auto" w:fill="C0C0C0"/>
        </w:rPr>
        <w:t>If the abolition of great-power war</w:t>
      </w:r>
      <w:r w:rsidRPr="00530E48">
        <w:rPr>
          <w:rFonts w:eastAsia="Times New Roman"/>
          <w:sz w:val="24"/>
          <w:u w:val="single"/>
        </w:rPr>
        <w:t xml:space="preserve"> and the establishment of international law </w:t>
      </w:r>
      <w:proofErr w:type="gramStart"/>
      <w:r w:rsidRPr="00530E48">
        <w:rPr>
          <w:rFonts w:eastAsia="Times New Roman"/>
          <w:sz w:val="24"/>
          <w:u w:val="single"/>
          <w:shd w:val="clear" w:color="auto" w:fill="C0C0C0"/>
        </w:rPr>
        <w:t>is</w:t>
      </w:r>
      <w:proofErr w:type="gramEnd"/>
      <w:r w:rsidRPr="00530E48">
        <w:rPr>
          <w:rFonts w:eastAsia="Times New Roman"/>
          <w:sz w:val="24"/>
          <w:u w:val="single"/>
          <w:shd w:val="clear" w:color="auto" w:fill="C0C0C0"/>
        </w:rPr>
        <w:t xml:space="preserve"> truly a hundred-year project</w:t>
      </w:r>
      <w:r w:rsidRPr="00530E48">
        <w:rPr>
          <w:rFonts w:eastAsia="Times New Roman"/>
          <w:sz w:val="24"/>
          <w:u w:val="single"/>
        </w:rPr>
        <w:t xml:space="preserve">, then we are running a bit behind schedule but </w:t>
      </w:r>
      <w:r w:rsidRPr="00530E48">
        <w:rPr>
          <w:rFonts w:eastAsia="Times New Roman"/>
          <w:sz w:val="24"/>
          <w:u w:val="single"/>
          <w:shd w:val="clear" w:color="auto" w:fill="C0C0C0"/>
        </w:rPr>
        <w:t>we have made substantial progress.  We have not had World War III</w:t>
      </w:r>
      <w:r w:rsidRPr="00530E48">
        <w:rPr>
          <w:rFonts w:eastAsia="Times New Roman"/>
          <w:sz w:val="24"/>
        </w:rPr>
        <w:t xml:space="preserve">, </w:t>
      </w:r>
      <w:r w:rsidRPr="00525734">
        <w:rPr>
          <w:rFonts w:eastAsia="Times New Roman"/>
          <w:sz w:val="16"/>
        </w:rPr>
        <w:t xml:space="preserve">and that is thanks at least in part to </w:t>
      </w:r>
      <w:r w:rsidRPr="00525734">
        <w:rPr>
          <w:rFonts w:eastAsia="Times New Roman"/>
          <w:sz w:val="20"/>
          <w:u w:val="single"/>
        </w:rPr>
        <w:t>the United Nations</w:t>
      </w:r>
      <w:r w:rsidRPr="00525734">
        <w:rPr>
          <w:rFonts w:eastAsia="Times New Roman"/>
          <w:sz w:val="16"/>
        </w:rPr>
        <w:t xml:space="preserve">, which </w:t>
      </w:r>
      <w:r w:rsidRPr="00525734">
        <w:rPr>
          <w:rFonts w:eastAsia="Times New Roman"/>
          <w:sz w:val="20"/>
          <w:u w:val="single"/>
        </w:rPr>
        <w:t>gave the great powers an excuse to back off from several of their most dangerous confrontations without losing face</w:t>
      </w:r>
      <w:r w:rsidRPr="00525734">
        <w:rPr>
          <w:rFonts w:eastAsia="Times New Roman"/>
          <w:sz w:val="16"/>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525734">
        <w:rPr>
          <w:rFonts w:eastAsia="Times New Roman"/>
          <w:sz w:val="20"/>
          <w:u w:val="single"/>
        </w:rPr>
        <w:t>If you assessed the progress that has been made since 1945</w:t>
      </w:r>
      <w:r w:rsidRPr="00525734">
        <w:rPr>
          <w:rFonts w:eastAsia="Times New Roman"/>
          <w:sz w:val="16"/>
        </w:rPr>
        <w:t xml:space="preserve"> from the perspective of that terrifying </w:t>
      </w:r>
      <w:r w:rsidRPr="00530E48">
        <w:rPr>
          <w:rFonts w:eastAsia="Times New Roman"/>
          <w:sz w:val="24"/>
        </w:rPr>
        <w:lastRenderedPageBreak/>
        <w:t xml:space="preserve">time, </w:t>
      </w:r>
      <w:r w:rsidRPr="00530E48">
        <w:rPr>
          <w:rFonts w:eastAsia="Times New Roman"/>
          <w:sz w:val="24"/>
          <w:u w:val="single"/>
          <w:shd w:val="clear" w:color="auto" w:fill="C0C0C0"/>
        </w:rPr>
        <w:t>the glass would look at least half-full</w:t>
      </w:r>
      <w:r w:rsidRPr="00530E48">
        <w:rPr>
          <w:rFonts w:eastAsia="Times New Roman"/>
          <w:sz w:val="24"/>
        </w:rPr>
        <w:t>.</w:t>
      </w:r>
      <w:r w:rsidRPr="00525734">
        <w:rPr>
          <w:rFonts w:eastAsia="Times New Roman"/>
          <w:sz w:val="20"/>
        </w:rPr>
        <w:t xml:space="preserve">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525734">
        <w:rPr>
          <w:rFonts w:eastAsia="Times New Roman"/>
          <w:sz w:val="16"/>
        </w:rPr>
        <w:t xml:space="preserve"> </w:t>
      </w:r>
      <w:r w:rsidRPr="00530E48">
        <w:rPr>
          <w:rFonts w:eastAsia="Times New Roman"/>
          <w:sz w:val="24"/>
          <w:u w:val="single"/>
          <w:shd w:val="clear" w:color="auto" w:fill="C0C0C0"/>
        </w:rPr>
        <w:t>There is</w:t>
      </w:r>
      <w:r w:rsidRPr="00530E48">
        <w:rPr>
          <w:rFonts w:eastAsia="Times New Roman"/>
          <w:sz w:val="24"/>
        </w:rPr>
        <w:t xml:space="preserve">, for example, </w:t>
      </w:r>
      <w:r w:rsidRPr="00530E48">
        <w:rPr>
          <w:rFonts w:eastAsia="Times New Roman"/>
          <w:sz w:val="24"/>
          <w:u w:val="single"/>
          <w:shd w:val="clear" w:color="auto" w:fill="C0C0C0"/>
        </w:rPr>
        <w:t>a slow but quite perceptible revolution in human consciousness</w:t>
      </w:r>
      <w:r w:rsidRPr="00530E48">
        <w:rPr>
          <w:rFonts w:eastAsia="Times New Roman"/>
          <w:sz w:val="24"/>
          <w:u w:val="single"/>
        </w:rPr>
        <w:t xml:space="preserve"> taking place</w:t>
      </w:r>
      <w:r w:rsidRPr="00530E48">
        <w:rPr>
          <w:rFonts w:eastAsia="Times New Roman"/>
          <w:sz w:val="24"/>
        </w:rPr>
        <w:t xml:space="preserve">: the last of the great redefinitions of humanity.  </w:t>
      </w:r>
      <w:r w:rsidRPr="00530E48">
        <w:rPr>
          <w:rFonts w:eastAsia="Times New Roman"/>
          <w:sz w:val="24"/>
          <w:u w:val="single"/>
          <w:shd w:val="clear" w:color="auto" w:fill="C0C0C0"/>
        </w:rPr>
        <w:t>At all times</w:t>
      </w:r>
      <w:r w:rsidRPr="00530E48">
        <w:rPr>
          <w:rFonts w:eastAsia="Times New Roman"/>
          <w:sz w:val="24"/>
          <w:u w:val="single"/>
        </w:rPr>
        <w:t xml:space="preserve"> in our history, </w:t>
      </w:r>
      <w:r w:rsidRPr="00530E48">
        <w:rPr>
          <w:rFonts w:eastAsia="Times New Roman"/>
          <w:sz w:val="24"/>
          <w:u w:val="single"/>
          <w:shd w:val="clear" w:color="auto" w:fill="C0C0C0"/>
        </w:rPr>
        <w:t>we have run our affairs on the assumption that there is a special category</w:t>
      </w:r>
      <w:r w:rsidRPr="00530E48">
        <w:rPr>
          <w:rFonts w:eastAsia="Times New Roman"/>
          <w:sz w:val="24"/>
          <w:u w:val="single"/>
        </w:rPr>
        <w:t xml:space="preserve"> of people</w:t>
      </w:r>
      <w:r w:rsidRPr="00530E48">
        <w:rPr>
          <w:rFonts w:eastAsia="Times New Roman"/>
          <w:sz w:val="24"/>
        </w:rPr>
        <w:t xml:space="preserve"> (our lot) </w:t>
      </w:r>
      <w:r w:rsidRPr="00530E48">
        <w:rPr>
          <w:rFonts w:eastAsia="Times New Roman"/>
          <w:sz w:val="24"/>
          <w:u w:val="single"/>
        </w:rPr>
        <w:t>whom we regard as full human beings</w:t>
      </w:r>
      <w:r w:rsidRPr="00530E48">
        <w:rPr>
          <w:rFonts w:eastAsia="Times New Roman"/>
          <w:sz w:val="24"/>
        </w:rPr>
        <w:t xml:space="preserve">, having rights and duties approximately equal to our own, and </w:t>
      </w:r>
      <w:r w:rsidRPr="00530E48">
        <w:rPr>
          <w:rFonts w:eastAsia="Times New Roman"/>
          <w:sz w:val="24"/>
          <w:u w:val="single"/>
          <w:shd w:val="clear" w:color="auto" w:fill="C0C0C0"/>
        </w:rPr>
        <w:t>whom we ought not to kill</w:t>
      </w:r>
      <w:r w:rsidRPr="00530E48">
        <w:rPr>
          <w:rFonts w:eastAsia="Times New Roman"/>
          <w:sz w:val="24"/>
          <w:u w:val="single"/>
        </w:rPr>
        <w:t xml:space="preserve"> even when we quarrel</w:t>
      </w:r>
      <w:r w:rsidRPr="00530E48">
        <w:rPr>
          <w:rFonts w:eastAsia="Times New Roman"/>
          <w:sz w:val="24"/>
        </w:rPr>
        <w:t xml:space="preserve">.  Over the past 15,000 or 20,000 years </w:t>
      </w:r>
      <w:r w:rsidRPr="00530E48">
        <w:rPr>
          <w:rFonts w:eastAsia="Times New Roman"/>
          <w:sz w:val="24"/>
          <w:u w:val="single"/>
          <w:shd w:val="clear" w:color="auto" w:fill="C0C0C0"/>
        </w:rPr>
        <w:t>we have successively widened this category</w:t>
      </w:r>
      <w:r w:rsidRPr="00525734">
        <w:rPr>
          <w:rFonts w:eastAsia="Times New Roman"/>
          <w:sz w:val="16"/>
        </w:rPr>
        <w:t xml:space="preserve"> from the original hunting-and-gathering band </w:t>
      </w:r>
      <w:r w:rsidRPr="00525734">
        <w:rPr>
          <w:rFonts w:eastAsia="Times New Roman"/>
          <w:sz w:val="20"/>
          <w:u w:val="single"/>
        </w:rPr>
        <w:t>to encompass larger and larger groups</w:t>
      </w:r>
      <w:r w:rsidRPr="00525734">
        <w:rPr>
          <w:rFonts w:eastAsia="Times New Roman"/>
          <w:sz w:val="16"/>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525734">
        <w:rPr>
          <w:rFonts w:eastAsia="Times New Roman"/>
          <w:sz w:val="20"/>
          <w:u w:val="single"/>
        </w:rPr>
        <w:t>previous redefinitions</w:t>
      </w:r>
      <w:r w:rsidRPr="00525734">
        <w:rPr>
          <w:rFonts w:eastAsia="Times New Roman"/>
          <w:sz w:val="16"/>
        </w:rPr>
        <w:t xml:space="preserve">. They </w:t>
      </w:r>
      <w:r w:rsidRPr="00525734">
        <w:rPr>
          <w:rFonts w:eastAsia="Times New Roman"/>
          <w:sz w:val="20"/>
          <w:u w:val="single"/>
        </w:rPr>
        <w:t>occurred because they were useful in advancing people's material interests and ensuring their survival. The same is true for this final act of redefinition</w:t>
      </w:r>
      <w:r w:rsidRPr="00525734">
        <w:rPr>
          <w:rFonts w:eastAsia="Times New Roman"/>
          <w:sz w:val="16"/>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530E48">
        <w:rPr>
          <w:rFonts w:eastAsia="Times New Roman"/>
          <w:sz w:val="24"/>
          <w:u w:val="single"/>
          <w:shd w:val="clear" w:color="auto" w:fill="C0C0C0"/>
        </w:rPr>
        <w:t>But the transition</w:t>
      </w:r>
      <w:r w:rsidRPr="00530E48">
        <w:rPr>
          <w:rFonts w:eastAsia="Times New Roman"/>
          <w:sz w:val="24"/>
          <w:u w:val="single"/>
        </w:rPr>
        <w:t xml:space="preserve"> to a different system </w:t>
      </w:r>
      <w:r w:rsidRPr="00530E48">
        <w:rPr>
          <w:rFonts w:eastAsia="Times New Roman"/>
          <w:sz w:val="24"/>
          <w:u w:val="single"/>
          <w:shd w:val="clear" w:color="auto" w:fill="C0C0C0"/>
        </w:rPr>
        <w:t>is a risky business</w:t>
      </w:r>
      <w:r w:rsidRPr="00530E48">
        <w:rPr>
          <w:rFonts w:eastAsia="Times New Roman"/>
          <w:sz w:val="24"/>
          <w:u w:val="single"/>
        </w:rPr>
        <w:t xml:space="preserve">: The danger of </w:t>
      </w:r>
      <w:r w:rsidRPr="00530E48">
        <w:rPr>
          <w:rFonts w:eastAsia="Times New Roman"/>
          <w:sz w:val="24"/>
          <w:u w:val="single"/>
          <w:shd w:val="clear" w:color="auto" w:fill="C0C0C0"/>
        </w:rPr>
        <w:t>another world war</w:t>
      </w:r>
      <w:r w:rsidRPr="00530E48">
        <w:rPr>
          <w:rFonts w:eastAsia="Times New Roman"/>
          <w:sz w:val="24"/>
          <w:u w:val="single"/>
        </w:rPr>
        <w:t xml:space="preserve"> which </w:t>
      </w:r>
      <w:r w:rsidRPr="00530E48">
        <w:rPr>
          <w:rFonts w:eastAsia="Times New Roman"/>
          <w:sz w:val="24"/>
          <w:u w:val="single"/>
          <w:shd w:val="clear" w:color="auto" w:fill="C0C0C0"/>
        </w:rPr>
        <w:t>would cut the whole process short</w:t>
      </w:r>
      <w:r w:rsidRPr="00525734">
        <w:rPr>
          <w:rFonts w:eastAsia="Times New Roman"/>
          <w:sz w:val="20"/>
          <w:u w:val="single"/>
        </w:rPr>
        <w:t xml:space="preserve"> is tiny in any given year</w:t>
      </w:r>
      <w:r w:rsidRPr="00525734">
        <w:rPr>
          <w:rFonts w:eastAsia="Times New Roman"/>
          <w:sz w:val="16"/>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rsidR="00712D6E" w:rsidRDefault="00712D6E" w:rsidP="00712D6E">
      <w:pPr>
        <w:rPr>
          <w:rFonts w:eastAsia="Times New Roman"/>
          <w:sz w:val="16"/>
        </w:rPr>
      </w:pPr>
    </w:p>
    <w:p w:rsidR="00712D6E" w:rsidRDefault="00712D6E" w:rsidP="00712D6E">
      <w:pPr>
        <w:pStyle w:val="Heading4"/>
      </w:pPr>
      <w:r>
        <w:t>Existence is a prerequisite to ontological questioning.</w:t>
      </w:r>
    </w:p>
    <w:p w:rsidR="00712D6E" w:rsidRPr="003F1209" w:rsidRDefault="00712D6E" w:rsidP="00712D6E">
      <w:r>
        <w:t xml:space="preserve">Paul </w:t>
      </w:r>
      <w:proofErr w:type="spellStart"/>
      <w:r w:rsidRPr="00A65064">
        <w:rPr>
          <w:rStyle w:val="StyleStyleBold12pt"/>
        </w:rPr>
        <w:t>Wapner</w:t>
      </w:r>
      <w:proofErr w:type="spellEnd"/>
      <w:r>
        <w:t xml:space="preserve">, </w:t>
      </w:r>
      <w:proofErr w:type="gramStart"/>
      <w:r>
        <w:t>Winter</w:t>
      </w:r>
      <w:proofErr w:type="gramEnd"/>
      <w:r>
        <w:t xml:space="preserve"> </w:t>
      </w:r>
      <w:r w:rsidRPr="00A65064">
        <w:rPr>
          <w:rStyle w:val="StyleStyleBold12pt"/>
        </w:rPr>
        <w:t>2003</w:t>
      </w:r>
      <w:r>
        <w:t xml:space="preserve">, assoc. prof. and dir. of the </w:t>
      </w:r>
      <w:r w:rsidRPr="00952A88">
        <w:t xml:space="preserve">Global Environmental Policy Program @ American Univ., “Leftist criticism of,” </w:t>
      </w:r>
      <w:hyperlink r:id="rId6" w:history="1">
        <w:r w:rsidRPr="00952A88">
          <w:t>http://www.dissentmagazine.org/article/?article=539</w:t>
        </w:r>
      </w:hyperlink>
      <w:r>
        <w:t xml:space="preserve">  </w:t>
      </w:r>
    </w:p>
    <w:p w:rsidR="00712D6E" w:rsidRPr="00BD4C0D" w:rsidRDefault="00712D6E" w:rsidP="00712D6E">
      <w:pPr>
        <w:pStyle w:val="Card"/>
      </w:pPr>
      <w:r w:rsidRPr="00245413">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w:t>
      </w:r>
      <w:r w:rsidRPr="006F7309">
        <w:rPr>
          <w:rStyle w:val="StyleBoldUnderline"/>
        </w:rPr>
        <w:t>Doesn't postmodern cultural criticism deepen the modernist urge toward mastery by eliminating the ontological weight of the nonhuman world</w:t>
      </w:r>
      <w:r w:rsidRPr="00245413">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6F7309">
        <w:rPr>
          <w:rStyle w:val="StyleBoldUnderline"/>
        </w:rPr>
        <w:t xml:space="preserve">. </w:t>
      </w:r>
      <w:r w:rsidRPr="00276FFC">
        <w:rPr>
          <w:rStyle w:val="StyleBoldUnderline"/>
          <w:highlight w:val="cyan"/>
        </w:rPr>
        <w:t>Even the most radical postmodernist must acknowledge the distinction between physical existence and non-existence.</w:t>
      </w:r>
      <w:r w:rsidRPr="00245413">
        <w:t xml:space="preserve"> As I have said, </w:t>
      </w:r>
      <w:r w:rsidRPr="00276FFC">
        <w:rPr>
          <w:rStyle w:val="StyleBoldUnderline"/>
          <w:highlight w:val="cyan"/>
        </w:rPr>
        <w:t xml:space="preserve">postmodernists accept that there is a physical substratum to the </w:t>
      </w:r>
      <w:r w:rsidRPr="006F7309">
        <w:rPr>
          <w:rStyle w:val="StyleBoldUnderline"/>
        </w:rPr>
        <w:t xml:space="preserve">phenomenal </w:t>
      </w:r>
      <w:r w:rsidRPr="00276FFC">
        <w:rPr>
          <w:rStyle w:val="StyleBoldUnderline"/>
          <w:highlight w:val="cyan"/>
        </w:rPr>
        <w:t>world</w:t>
      </w:r>
      <w:r w:rsidRPr="006F7309">
        <w:rPr>
          <w:rStyle w:val="StyleBoldUnderline"/>
        </w:rPr>
        <w:t xml:space="preserve"> even if they argue about the different meanings we ascribe to it. </w:t>
      </w:r>
      <w:r w:rsidRPr="00276FFC">
        <w:rPr>
          <w:rStyle w:val="StyleBoldUnderline"/>
          <w:highlight w:val="cyan"/>
        </w:rPr>
        <w:t>This acknowledgment</w:t>
      </w:r>
      <w:r w:rsidRPr="006F7309">
        <w:rPr>
          <w:rStyle w:val="StyleBoldUnderline"/>
        </w:rPr>
        <w:t xml:space="preserve"> of physical existence </w:t>
      </w:r>
      <w:r w:rsidRPr="00276FFC">
        <w:rPr>
          <w:rStyle w:val="StyleBoldUnderline"/>
          <w:highlight w:val="cyan"/>
        </w:rPr>
        <w:t>is crucial</w:t>
      </w:r>
      <w:r w:rsidRPr="006F7309">
        <w:rPr>
          <w:rStyle w:val="StyleBoldUnderline"/>
        </w:rPr>
        <w:t>.</w:t>
      </w:r>
      <w:r w:rsidRPr="00245413">
        <w:t xml:space="preserve"> We can't ascribe meaning to that which doesn't appear. What doesn't exist can manifest no character. Put differently</w:t>
      </w:r>
      <w:r w:rsidRPr="00C374D6">
        <w:t>, yes, the postmodernist should rightly worry about interpreting nature's expressions. And all of us should be wary of those who claim to speak on nature's behalf (including e</w:t>
      </w:r>
      <w:r w:rsidRPr="00245413">
        <w:t xml:space="preserve">nvironmentalists who do that). </w:t>
      </w:r>
      <w:r w:rsidRPr="006F7309">
        <w:rPr>
          <w:rStyle w:val="StyleBoldUnderline"/>
        </w:rPr>
        <w:t xml:space="preserve">But </w:t>
      </w:r>
      <w:r w:rsidRPr="00276FFC">
        <w:rPr>
          <w:rStyle w:val="StyleBoldUnderline"/>
          <w:highlight w:val="cyan"/>
        </w:rPr>
        <w:t xml:space="preserve">we need not doubt the simple idea that a prerequisite of expression is existence. This in turn suggests that preserving the </w:t>
      </w:r>
      <w:r w:rsidRPr="006F7309">
        <w:rPr>
          <w:rStyle w:val="StyleBoldUnderline"/>
        </w:rPr>
        <w:t xml:space="preserve">nonhuman </w:t>
      </w:r>
      <w:r w:rsidRPr="00276FFC">
        <w:rPr>
          <w:rStyle w:val="StyleBoldUnderline"/>
          <w:highlight w:val="cyan"/>
        </w:rPr>
        <w:t>world</w:t>
      </w:r>
      <w:r w:rsidRPr="006F7309">
        <w:rPr>
          <w:rStyle w:val="StyleBoldUnderline"/>
        </w:rPr>
        <w:t>-in all its diverse embodiments-</w:t>
      </w:r>
      <w:r w:rsidRPr="00276FFC">
        <w:rPr>
          <w:rStyle w:val="StyleBoldUnderline"/>
          <w:highlight w:val="cyan"/>
        </w:rPr>
        <w:t>must be</w:t>
      </w:r>
      <w:r w:rsidRPr="00245413">
        <w:t xml:space="preserve"> seen by eco-critics as </w:t>
      </w:r>
      <w:r w:rsidRPr="00276FFC">
        <w:rPr>
          <w:rStyle w:val="StyleBoldUnderline"/>
          <w:highlight w:val="cyan"/>
        </w:rPr>
        <w:t>a fundamental good</w:t>
      </w:r>
      <w:r w:rsidRPr="00245413">
        <w:t>. Eco-critics must be supporters, in some fashion, of environmental preservation.</w:t>
      </w:r>
    </w:p>
    <w:p w:rsidR="00712D6E" w:rsidRDefault="00712D6E" w:rsidP="00712D6E"/>
    <w:p w:rsidR="00712D6E" w:rsidRDefault="00712D6E" w:rsidP="00712D6E">
      <w:pPr>
        <w:pStyle w:val="Heading3"/>
      </w:pPr>
      <w:r>
        <w:lastRenderedPageBreak/>
        <w:t>Off</w:t>
      </w:r>
    </w:p>
    <w:p w:rsidR="00712D6E" w:rsidRDefault="00712D6E" w:rsidP="00712D6E"/>
    <w:p w:rsidR="00712D6E" w:rsidRDefault="00712D6E" w:rsidP="00712D6E">
      <w:r>
        <w:t xml:space="preserve">Their rejection of predictable and stable ground makes it difficult to win theory </w:t>
      </w:r>
      <w:proofErr w:type="gramStart"/>
      <w:r>
        <w:t>objections  against</w:t>
      </w:r>
      <w:proofErr w:type="gramEnd"/>
      <w:r>
        <w:t xml:space="preserve"> the following alternative – vote negative to embrace the thesis of the 1AC excluding any parts of it w</w:t>
      </w:r>
      <w:bookmarkStart w:id="0" w:name="_GoBack"/>
      <w:bookmarkEnd w:id="0"/>
      <w:r>
        <w:t xml:space="preserve">hich link to itself. </w:t>
      </w:r>
    </w:p>
    <w:p w:rsidR="00712D6E" w:rsidRDefault="00712D6E" w:rsidP="00712D6E"/>
    <w:p w:rsidR="00712D6E" w:rsidRDefault="00712D6E" w:rsidP="00712D6E">
      <w:r>
        <w:t xml:space="preserve">This critique is conditional upon them winning the thesis of the </w:t>
      </w:r>
      <w:proofErr w:type="spellStart"/>
      <w:r>
        <w:t>aff</w:t>
      </w:r>
      <w:proofErr w:type="spellEnd"/>
      <w:r>
        <w:t xml:space="preserve"> – if they do, the role of the ballot is for the judge to examine the affirmative performance with guidance from the negative, and determine if ANY component is inconsistent with its thesis – if so, the alternative becomes the entirety of the affirmative argument EXCEPT FOR any parts you conclude to link. </w:t>
      </w:r>
    </w:p>
    <w:p w:rsidR="00712D6E" w:rsidRDefault="00712D6E" w:rsidP="00712D6E"/>
    <w:p w:rsidR="00712D6E" w:rsidRDefault="00712D6E" w:rsidP="00712D6E">
      <w:proofErr w:type="gramStart"/>
      <w:r>
        <w:t>None of the affirmative counts as offense against this alternative, because we subsume all their offense UNLESS they prove that offense requires them to undercut the thesis of their affirmative.</w:t>
      </w:r>
      <w:proofErr w:type="gramEnd"/>
      <w:r>
        <w:t xml:space="preserve"> Thus, to claim ANY 2ac offense is to admit that our K is competitive and foreclose any permutation. </w:t>
      </w:r>
    </w:p>
    <w:p w:rsidR="00712D6E" w:rsidRDefault="00712D6E" w:rsidP="00712D6E"/>
    <w:p w:rsidR="00712D6E" w:rsidRDefault="00712D6E" w:rsidP="00712D6E">
      <w:r>
        <w:t xml:space="preserve">If they do win offense showing that it is good to undercut the affirmative thesis, then the judge is authorized to determine that that offense is a reason to reject the thesis of the affirmative, which means they kick the alternative for us and vote negative on that offense. </w:t>
      </w:r>
    </w:p>
    <w:p w:rsidR="00712D6E" w:rsidRDefault="00712D6E" w:rsidP="00712D6E"/>
    <w:p w:rsidR="00712D6E" w:rsidRDefault="00712D6E" w:rsidP="00712D6E">
      <w:r>
        <w:t xml:space="preserve">This dilemma is the argumentative liability of taking an anti-stability position in the 1ac for strategic purposes, so you should take joy in voting negative EITHER to embrace their advocacy minus the contrary elements OR to embrace the contrary elements as a reason to reject their advocacy. Voting negative either way would provide </w:t>
      </w:r>
      <w:r w:rsidR="00976959">
        <w:t>immeasurable</w:t>
      </w:r>
      <w:r>
        <w:t xml:space="preserve"> joy to the negative team, their coach, probably you as a judge, and probably to the affirmative team as well. If they say it would NOT provide them joy, they will have linked again. </w:t>
      </w:r>
    </w:p>
    <w:p w:rsidR="00712D6E" w:rsidRDefault="00712D6E" w:rsidP="00712D6E">
      <w:r>
        <w:t>We suggest the following elements of the 1ac are contrary to the thesis of the 1ac – any of them is a sufficient reason to vote negative for the alternative:</w:t>
      </w:r>
    </w:p>
    <w:p w:rsidR="00712D6E" w:rsidRDefault="00712D6E" w:rsidP="00712D6E"/>
    <w:p w:rsidR="00712D6E" w:rsidRDefault="00712D6E" w:rsidP="00712D6E">
      <w:pPr>
        <w:pStyle w:val="ListParagraph"/>
        <w:numPr>
          <w:ilvl w:val="0"/>
          <w:numId w:val="5"/>
        </w:numPr>
      </w:pPr>
      <w:r>
        <w:t>Their advocacy of united states federal government action in juxtaposition to their arguments regarding the evils of state definitions</w:t>
      </w:r>
    </w:p>
    <w:p w:rsidR="00712D6E" w:rsidRDefault="00712D6E" w:rsidP="00712D6E">
      <w:pPr>
        <w:pStyle w:val="ListParagraph"/>
        <w:numPr>
          <w:ilvl w:val="0"/>
          <w:numId w:val="5"/>
        </w:numPr>
      </w:pPr>
      <w:r>
        <w:t>Their distinction of potential impacts arising from our relationship to nature while rejecting any potential to know the effects of that relationship</w:t>
      </w:r>
    </w:p>
    <w:p w:rsidR="00712D6E" w:rsidRPr="000B2156" w:rsidRDefault="00712D6E" w:rsidP="00712D6E">
      <w:pPr>
        <w:pStyle w:val="ListParagraph"/>
        <w:numPr>
          <w:ilvl w:val="0"/>
          <w:numId w:val="5"/>
        </w:numPr>
      </w:pPr>
    </w:p>
    <w:p w:rsidR="00712D6E" w:rsidRDefault="00712D6E" w:rsidP="00712D6E">
      <w:pPr>
        <w:pStyle w:val="Heading3"/>
      </w:pPr>
      <w:r>
        <w:lastRenderedPageBreak/>
        <w:t>Case</w:t>
      </w:r>
    </w:p>
    <w:p w:rsidR="00712D6E" w:rsidRPr="0091270D" w:rsidRDefault="00712D6E" w:rsidP="00712D6E">
      <w:pPr>
        <w:pStyle w:val="Heading4"/>
      </w:pPr>
      <w:r>
        <w:t>Environmental Management key to prevent extinction</w:t>
      </w:r>
    </w:p>
    <w:p w:rsidR="00712D6E" w:rsidRPr="0091270D" w:rsidRDefault="00712D6E" w:rsidP="00712D6E">
      <w:pPr>
        <w:pStyle w:val="HotRoute"/>
        <w:ind w:left="0"/>
      </w:pPr>
      <w:r w:rsidRPr="00842636">
        <w:rPr>
          <w:rStyle w:val="StyleStyleBold12pt"/>
        </w:rPr>
        <w:t>Levy 1999</w:t>
      </w:r>
      <w:r>
        <w:t xml:space="preserve"> (</w:t>
      </w:r>
      <w:proofErr w:type="spellStart"/>
      <w:r w:rsidRPr="0091270D">
        <w:t>Dr</w:t>
      </w:r>
      <w:proofErr w:type="spellEnd"/>
      <w:r w:rsidRPr="0091270D">
        <w:t xml:space="preserve"> Neil </w:t>
      </w:r>
      <w:r w:rsidRPr="00842636">
        <w:t>Levy</w:t>
      </w:r>
      <w:r>
        <w:t xml:space="preserve">, </w:t>
      </w:r>
      <w:r w:rsidRPr="0091270D">
        <w:t xml:space="preserve">fellow of the Centre for Applied Philosophy and Public Ethics at Charles </w:t>
      </w:r>
      <w:proofErr w:type="spellStart"/>
      <w:r w:rsidRPr="0091270D">
        <w:t>Sturt</w:t>
      </w:r>
      <w:proofErr w:type="spellEnd"/>
      <w:r w:rsidRPr="0091270D">
        <w:t xml:space="preserve"> University</w:t>
      </w:r>
      <w:r>
        <w:t>,</w:t>
      </w:r>
      <w:r w:rsidRPr="0091270D">
        <w:t xml:space="preserve"> </w:t>
      </w:r>
      <w:r w:rsidRPr="00842636">
        <w:t>1999</w:t>
      </w:r>
      <w:r w:rsidRPr="0091270D">
        <w:rPr>
          <w:rFonts w:cs="Arial"/>
          <w:b/>
          <w:bCs/>
          <w:sz w:val="24"/>
          <w:szCs w:val="28"/>
        </w:rPr>
        <w:t xml:space="preserve"> </w:t>
      </w:r>
      <w:r w:rsidRPr="0091270D">
        <w:t>“Discourses of the Environment” p. 215</w:t>
      </w:r>
      <w:r>
        <w:t>)</w:t>
      </w:r>
    </w:p>
    <w:p w:rsidR="00712D6E" w:rsidRPr="0091270D" w:rsidRDefault="00712D6E" w:rsidP="00712D6E">
      <w:pPr>
        <w:pStyle w:val="HotRoute"/>
      </w:pPr>
      <w:r w:rsidRPr="0091270D">
        <w:t xml:space="preserve">If the ‘technological fix’ is unlikely to be more successful than strategies of limitation of our uses of resources, </w:t>
      </w:r>
      <w:r w:rsidRPr="00793324">
        <w:rPr>
          <w:rFonts w:ascii="Times New Roman" w:hAnsi="Times New Roman"/>
          <w:iCs w:val="0"/>
          <w:color w:val="auto"/>
          <w:sz w:val="24"/>
          <w:highlight w:val="cyan"/>
          <w:u w:val="single"/>
        </w:rPr>
        <w:t>we are</w:t>
      </w:r>
      <w:r w:rsidRPr="0091270D">
        <w:t xml:space="preserve"> nevertheless </w:t>
      </w:r>
      <w:r w:rsidRPr="00793324">
        <w:rPr>
          <w:rFonts w:ascii="Times New Roman" w:hAnsi="Times New Roman"/>
          <w:iCs w:val="0"/>
          <w:color w:val="auto"/>
          <w:sz w:val="24"/>
          <w:highlight w:val="cyan"/>
          <w:u w:val="single"/>
        </w:rPr>
        <w:t>unable to</w:t>
      </w:r>
      <w:r w:rsidRPr="00842636">
        <w:rPr>
          <w:rFonts w:ascii="Times New Roman" w:hAnsi="Times New Roman"/>
          <w:iCs w:val="0"/>
          <w:color w:val="auto"/>
          <w:sz w:val="24"/>
          <w:u w:val="single"/>
        </w:rPr>
        <w:t xml:space="preserve"> simply </w:t>
      </w:r>
      <w:r w:rsidRPr="00793324">
        <w:rPr>
          <w:rFonts w:ascii="Times New Roman" w:hAnsi="Times New Roman"/>
          <w:iCs w:val="0"/>
          <w:color w:val="auto"/>
          <w:sz w:val="24"/>
          <w:highlight w:val="cyan"/>
          <w:u w:val="single"/>
        </w:rPr>
        <w:t>leave the environment as it is.</w:t>
      </w:r>
      <w:r w:rsidRPr="00842636">
        <w:rPr>
          <w:rFonts w:ascii="Times New Roman" w:hAnsi="Times New Roman"/>
          <w:iCs w:val="0"/>
          <w:color w:val="auto"/>
          <w:sz w:val="24"/>
          <w:u w:val="single"/>
        </w:rPr>
        <w:t xml:space="preserve">  There is a real and pressing need for more</w:t>
      </w:r>
      <w:r w:rsidRPr="0091270D">
        <w:t xml:space="preserve">, and more </w:t>
      </w:r>
      <w:r w:rsidRPr="00842636">
        <w:rPr>
          <w:rFonts w:ascii="Times New Roman" w:hAnsi="Times New Roman"/>
          <w:iCs w:val="0"/>
          <w:color w:val="auto"/>
          <w:sz w:val="24"/>
          <w:u w:val="single"/>
        </w:rPr>
        <w:t>accurate, technical and scientific information about the non-human world</w:t>
      </w:r>
      <w:r w:rsidRPr="0091270D">
        <w:t xml:space="preserve">.  For we are faced with a situation in which </w:t>
      </w:r>
      <w:r w:rsidRPr="00793324">
        <w:rPr>
          <w:rFonts w:ascii="Times New Roman" w:hAnsi="Times New Roman"/>
          <w:iCs w:val="0"/>
          <w:color w:val="auto"/>
          <w:sz w:val="24"/>
          <w:highlight w:val="cyan"/>
          <w:u w:val="single"/>
        </w:rPr>
        <w:t>the processes we have already set in train will continue to impact upon that world</w:t>
      </w:r>
      <w:r w:rsidRPr="0091270D">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w:t>
      </w:r>
      <w:proofErr w:type="spellStart"/>
      <w:r w:rsidRPr="0091270D">
        <w:t>behaviour</w:t>
      </w:r>
      <w:proofErr w:type="spellEnd"/>
      <w:r w:rsidRPr="0091270D">
        <w:t xml:space="preserve"> towards the non-human cannot simply be a matter of leaving it as it is, at least in so far as our goals are not only environmental but also involve social justice.  For </w:t>
      </w:r>
      <w:r w:rsidRPr="00793324">
        <w:rPr>
          <w:rFonts w:ascii="Times New Roman" w:hAnsi="Times New Roman"/>
          <w:iCs w:val="0"/>
          <w:color w:val="auto"/>
          <w:sz w:val="24"/>
          <w:highlight w:val="cyan"/>
          <w:u w:val="single"/>
        </w:rPr>
        <w:t>if we simply preserve what remains</w:t>
      </w:r>
      <w:r w:rsidRPr="0091270D">
        <w:t xml:space="preserve"> to us of wilderness, of the countryside and of park land, we also preserve patterns of very unequal access to their resources and their consolations (</w:t>
      </w:r>
      <w:proofErr w:type="spellStart"/>
      <w:r w:rsidRPr="0091270D">
        <w:t>Soper</w:t>
      </w:r>
      <w:proofErr w:type="spellEnd"/>
      <w:r w:rsidRPr="0091270D">
        <w:t xml:space="preserve"> 1995: 207).  In fact, </w:t>
      </w:r>
      <w:r w:rsidRPr="00793324">
        <w:rPr>
          <w:rFonts w:ascii="Times New Roman" w:hAnsi="Times New Roman"/>
          <w:iCs w:val="0"/>
          <w:color w:val="auto"/>
          <w:sz w:val="24"/>
          <w:highlight w:val="cyan"/>
          <w:u w:val="single"/>
        </w:rPr>
        <w:t>we risk exacerbating</w:t>
      </w:r>
      <w:r w:rsidRPr="0091270D">
        <w:t xml:space="preserve"> these </w:t>
      </w:r>
      <w:r w:rsidRPr="00793324">
        <w:rPr>
          <w:rFonts w:ascii="Times New Roman" w:hAnsi="Times New Roman"/>
          <w:iCs w:val="0"/>
          <w:color w:val="auto"/>
          <w:sz w:val="24"/>
          <w:highlight w:val="cyan"/>
          <w:u w:val="single"/>
        </w:rPr>
        <w:t>inequalities</w:t>
      </w:r>
      <w:r w:rsidRPr="0091270D">
        <w:t xml:space="preserve">.  It is no us, but the poor of Brazil, who will bear the brunt of the misery which would </w:t>
      </w:r>
      <w:proofErr w:type="gramStart"/>
      <w:r w:rsidRPr="0091270D">
        <w:t>result</w:t>
      </w:r>
      <w:proofErr w:type="gramEnd"/>
      <w:r w:rsidRPr="0091270D">
        <w:t xml:space="preserve"> </w:t>
      </w:r>
      <w:proofErr w:type="spellStart"/>
      <w:r w:rsidRPr="0091270D">
        <w:t>form</w:t>
      </w:r>
      <w:proofErr w:type="spellEnd"/>
      <w:r w:rsidRPr="0091270D">
        <w:t xml:space="preserve"> a strictly enforced policy of leaving the Amazonian rain forest untouched, in the absence of alternative means of providing for their livelihood.  </w:t>
      </w:r>
      <w:r w:rsidRPr="00793324">
        <w:rPr>
          <w:rFonts w:ascii="Times New Roman" w:hAnsi="Times New Roman"/>
          <w:iCs w:val="0"/>
          <w:color w:val="auto"/>
          <w:sz w:val="24"/>
          <w:highlight w:val="cyan"/>
          <w:u w:val="single"/>
        </w:rPr>
        <w:t>It is the development of policies to provide such ecologically sustainable</w:t>
      </w:r>
      <w:r w:rsidRPr="00842636">
        <w:rPr>
          <w:rFonts w:ascii="Times New Roman" w:hAnsi="Times New Roman"/>
          <w:iCs w:val="0"/>
          <w:color w:val="auto"/>
          <w:sz w:val="24"/>
          <w:u w:val="single"/>
        </w:rPr>
        <w:t xml:space="preserve"> </w:t>
      </w:r>
      <w:r w:rsidRPr="00793324">
        <w:rPr>
          <w:rFonts w:ascii="Times New Roman" w:hAnsi="Times New Roman"/>
          <w:iCs w:val="0"/>
          <w:color w:val="auto"/>
          <w:sz w:val="24"/>
          <w:highlight w:val="cyan"/>
          <w:u w:val="single"/>
        </w:rPr>
        <w:t>alternative which we require</w:t>
      </w:r>
      <w:r w:rsidRPr="0091270D">
        <w:t xml:space="preserve">, as well as the development of technical means for replacing our current greenhouse gas-emitting sources of energy.  </w:t>
      </w:r>
      <w:r w:rsidRPr="00842636">
        <w:rPr>
          <w:rFonts w:ascii="Times New Roman" w:hAnsi="Times New Roman"/>
          <w:iCs w:val="0"/>
          <w:color w:val="auto"/>
          <w:sz w:val="24"/>
          <w:u w:val="single"/>
        </w:rPr>
        <w:t xml:space="preserve">Such policies and proposals for concrete action must be </w:t>
      </w:r>
      <w:proofErr w:type="spellStart"/>
      <w:r w:rsidRPr="00842636">
        <w:rPr>
          <w:rFonts w:ascii="Times New Roman" w:hAnsi="Times New Roman"/>
          <w:iCs w:val="0"/>
          <w:color w:val="auto"/>
          <w:sz w:val="24"/>
          <w:u w:val="single"/>
        </w:rPr>
        <w:t>formiulated</w:t>
      </w:r>
      <w:proofErr w:type="spellEnd"/>
      <w:r w:rsidRPr="0091270D">
        <w:t xml:space="preserve"> by ecologists, environmentalist, </w:t>
      </w:r>
      <w:proofErr w:type="gramStart"/>
      <w:r w:rsidRPr="0091270D">
        <w:t>people</w:t>
      </w:r>
      <w:proofErr w:type="gramEnd"/>
      <w:r w:rsidRPr="0091270D">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793324">
        <w:rPr>
          <w:rFonts w:ascii="Times New Roman" w:hAnsi="Times New Roman"/>
          <w:iCs w:val="0"/>
          <w:color w:val="auto"/>
          <w:sz w:val="24"/>
          <w:highlight w:val="cyan"/>
          <w:u w:val="single"/>
        </w:rPr>
        <w:t>it is in facing the consequences of our intervention in the non-human world that the fate of our species</w:t>
      </w:r>
      <w:r w:rsidRPr="0091270D">
        <w:t xml:space="preserve">, and of those with </w:t>
      </w:r>
      <w:proofErr w:type="spellStart"/>
      <w:r w:rsidRPr="0091270D">
        <w:t>whone</w:t>
      </w:r>
      <w:proofErr w:type="spellEnd"/>
      <w:r w:rsidRPr="0091270D">
        <w:t xml:space="preserve"> we share this planet, </w:t>
      </w:r>
      <w:r w:rsidRPr="00793324">
        <w:rPr>
          <w:rFonts w:ascii="Times New Roman" w:hAnsi="Times New Roman"/>
          <w:iCs w:val="0"/>
          <w:color w:val="auto"/>
          <w:sz w:val="24"/>
          <w:highlight w:val="cyan"/>
          <w:u w:val="single"/>
        </w:rPr>
        <w:t>will be decided.</w:t>
      </w:r>
      <w:r w:rsidRPr="0091270D">
        <w:t xml:space="preserve">  </w:t>
      </w:r>
    </w:p>
    <w:p w:rsidR="00712D6E" w:rsidRDefault="00712D6E" w:rsidP="00712D6E"/>
    <w:p w:rsidR="00712D6E" w:rsidRPr="000B0BEC" w:rsidRDefault="00712D6E" w:rsidP="00712D6E">
      <w:pPr>
        <w:pStyle w:val="Heading4"/>
      </w:pPr>
      <w:r>
        <w:t xml:space="preserve">Tech solves </w:t>
      </w:r>
    </w:p>
    <w:p w:rsidR="00712D6E" w:rsidRPr="003E4249" w:rsidRDefault="00712D6E" w:rsidP="00712D6E">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rsidR="00712D6E" w:rsidRDefault="00712D6E" w:rsidP="00712D6E">
      <w:pPr>
        <w:pStyle w:val="HotRoute"/>
      </w:pPr>
      <w:r w:rsidRPr="000B0BEC">
        <w:t xml:space="preserve">The </w:t>
      </w:r>
      <w:r w:rsidRPr="00FF0D8C">
        <w:rPr>
          <w:rFonts w:ascii="Times New Roman" w:hAnsi="Times New Roman"/>
          <w:iCs w:val="0"/>
          <w:color w:val="auto"/>
          <w:sz w:val="24"/>
          <w:highlight w:val="cyan"/>
          <w:u w:val="single"/>
        </w:rPr>
        <w:t>authors</w:t>
      </w:r>
      <w:r w:rsidRPr="000B0BEC">
        <w:t xml:space="preserve"> of the Times op-ed also </w:t>
      </w:r>
      <w:r w:rsidRPr="00FF0D8C">
        <w:rPr>
          <w:rFonts w:ascii="Times New Roman" w:hAnsi="Times New Roman"/>
          <w:iCs w:val="0"/>
          <w:color w:val="auto"/>
          <w:sz w:val="24"/>
          <w:highlight w:val="cyan"/>
          <w:u w:val="single"/>
        </w:rPr>
        <w:t>wrote</w:t>
      </w:r>
      <w:r w:rsidRPr="003E4249">
        <w:rPr>
          <w:rFonts w:ascii="Times New Roman" w:hAnsi="Times New Roman"/>
          <w:iCs w:val="0"/>
          <w:color w:val="auto"/>
          <w:sz w:val="24"/>
          <w:u w:val="single"/>
        </w:rPr>
        <w:t xml:space="preserve"> that “</w:t>
      </w:r>
      <w:r w:rsidRPr="00FF0D8C">
        <w:rPr>
          <w:rFonts w:ascii="Times New Roman" w:hAnsi="Times New Roman"/>
          <w:iCs w:val="0"/>
          <w:color w:val="auto"/>
          <w:sz w:val="24"/>
          <w:highlight w:val="cyan"/>
          <w:u w:val="single"/>
        </w:rPr>
        <w:t>the effects of overpopulation play a part in</w:t>
      </w:r>
      <w:r w:rsidRPr="003E4249">
        <w:rPr>
          <w:rFonts w:ascii="Times New Roman" w:hAnsi="Times New Roman"/>
          <w:iCs w:val="0"/>
          <w:color w:val="auto"/>
          <w:sz w:val="24"/>
          <w:u w:val="single"/>
        </w:rPr>
        <w:t xml:space="preserve"> practically every daily report of mass human </w:t>
      </w:r>
      <w:r w:rsidRPr="00FF0D8C">
        <w:rPr>
          <w:rFonts w:ascii="Times New Roman" w:hAnsi="Times New Roman"/>
          <w:iCs w:val="0"/>
          <w:color w:val="auto"/>
          <w:sz w:val="24"/>
          <w:highlight w:val="cyan"/>
          <w:u w:val="single"/>
        </w:rPr>
        <w:t>calamity</w:t>
      </w:r>
      <w:r w:rsidRPr="000B0BEC">
        <w:t xml:space="preserve">.” Floods, for example, “inundate more homes as populations expand into floodplains. Such extreme events are stoked by climate change, fueled by increasing carbon emissions from an expanding global population.” </w:t>
      </w:r>
      <w:r w:rsidRPr="003E4249">
        <w:rPr>
          <w:rFonts w:ascii="Times New Roman" w:hAnsi="Times New Roman"/>
          <w:iCs w:val="0"/>
          <w:color w:val="auto"/>
          <w:sz w:val="24"/>
          <w:u w:val="single"/>
        </w:rPr>
        <w:t xml:space="preserve">These </w:t>
      </w:r>
      <w:r w:rsidRPr="00FF0D8C">
        <w:rPr>
          <w:rFonts w:ascii="Times New Roman" w:hAnsi="Times New Roman"/>
          <w:iCs w:val="0"/>
          <w:color w:val="auto"/>
          <w:sz w:val="24"/>
          <w:u w:val="single"/>
        </w:rPr>
        <w:t xml:space="preserve">modern-day predictions are in stark contrast to claims in the same vein from the </w:t>
      </w:r>
      <w:r w:rsidRPr="00FF0D8C">
        <w:rPr>
          <w:rFonts w:ascii="Times New Roman" w:hAnsi="Times New Roman"/>
          <w:iCs w:val="0"/>
          <w:color w:val="auto"/>
          <w:sz w:val="24"/>
          <w:u w:val="single"/>
        </w:rPr>
        <w:lastRenderedPageBreak/>
        <w:t>1970s</w:t>
      </w:r>
      <w:r w:rsidRPr="000B0BEC">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5B7A44">
        <w:rPr>
          <w:rFonts w:ascii="Times New Roman" w:hAnsi="Times New Roman"/>
          <w:iCs w:val="0"/>
          <w:color w:val="auto"/>
          <w:sz w:val="24"/>
          <w:highlight w:val="cyan"/>
          <w:u w:val="single"/>
        </w:rPr>
        <w:t>Time has not been gentle with such prophecies.</w:t>
      </w:r>
      <w:r w:rsidRPr="003E4249">
        <w:rPr>
          <w:rFonts w:ascii="Times New Roman" w:hAnsi="Times New Roman"/>
          <w:iCs w:val="0"/>
          <w:color w:val="auto"/>
          <w:sz w:val="24"/>
          <w:u w:val="single"/>
        </w:rPr>
        <w:t xml:space="preserve"> Four decades later, </w:t>
      </w:r>
      <w:r w:rsidRPr="00FF0D8C">
        <w:rPr>
          <w:rFonts w:ascii="Times New Roman" w:hAnsi="Times New Roman"/>
          <w:iCs w:val="0"/>
          <w:color w:val="auto"/>
          <w:sz w:val="24"/>
          <w:highlight w:val="cyan"/>
          <w:u w:val="single"/>
        </w:rPr>
        <w:t>the world hasn’t come to an end</w:t>
      </w:r>
      <w:r w:rsidRPr="000B0BEC">
        <w:t xml:space="preserve">. Most measures of human welfare show </w:t>
      </w:r>
      <w:r w:rsidRPr="005B7A44">
        <w:rPr>
          <w:rFonts w:ascii="Times New Roman" w:hAnsi="Times New Roman"/>
          <w:iCs w:val="0"/>
          <w:color w:val="auto"/>
          <w:sz w:val="24"/>
          <w:u w:val="single"/>
        </w:rPr>
        <w:t>the Earth’s population is better off today than at any other time in human history.</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Life expectancy is increasing</w:t>
      </w:r>
      <w:r w:rsidRPr="003E4249">
        <w:rPr>
          <w:rFonts w:ascii="Times New Roman" w:hAnsi="Times New Roman"/>
          <w:iCs w:val="0"/>
          <w:color w:val="auto"/>
          <w:sz w:val="24"/>
          <w:u w:val="single"/>
        </w:rPr>
        <w:t xml:space="preserve">, per-capita </w:t>
      </w:r>
      <w:r w:rsidRPr="005B7A44">
        <w:rPr>
          <w:rFonts w:ascii="Times New Roman" w:hAnsi="Times New Roman"/>
          <w:iCs w:val="0"/>
          <w:color w:val="auto"/>
          <w:sz w:val="24"/>
          <w:highlight w:val="cyan"/>
          <w:u w:val="single"/>
        </w:rPr>
        <w:t xml:space="preserve">income is rising, </w:t>
      </w:r>
      <w:r w:rsidRPr="00FF0D8C">
        <w:rPr>
          <w:rFonts w:ascii="Times New Roman" w:hAnsi="Times New Roman"/>
          <w:iCs w:val="0"/>
          <w:color w:val="auto"/>
          <w:sz w:val="24"/>
          <w:highlight w:val="cyan"/>
          <w:u w:val="single"/>
        </w:rPr>
        <w:t>and</w:t>
      </w:r>
      <w:r w:rsidRPr="00FF0D8C">
        <w:rPr>
          <w:rFonts w:ascii="Times New Roman" w:hAnsi="Times New Roman"/>
          <w:iCs w:val="0"/>
          <w:color w:val="auto"/>
          <w:sz w:val="24"/>
          <w:u w:val="single"/>
        </w:rPr>
        <w:t xml:space="preserve"> the </w:t>
      </w:r>
      <w:r w:rsidRPr="005B7A44">
        <w:rPr>
          <w:rFonts w:ascii="Times New Roman" w:hAnsi="Times New Roman"/>
          <w:iCs w:val="0"/>
          <w:color w:val="auto"/>
          <w:sz w:val="24"/>
          <w:highlight w:val="cyan"/>
          <w:u w:val="single"/>
        </w:rPr>
        <w:t xml:space="preserve">air </w:t>
      </w:r>
      <w:r w:rsidRPr="005B7A44">
        <w:rPr>
          <w:rFonts w:ascii="Times New Roman" w:hAnsi="Times New Roman"/>
          <w:iCs w:val="0"/>
          <w:color w:val="auto"/>
          <w:sz w:val="24"/>
          <w:u w:val="single"/>
        </w:rPr>
        <w:t xml:space="preserve">we breathe </w:t>
      </w:r>
      <w:r w:rsidRPr="005B7A44">
        <w:rPr>
          <w:rFonts w:ascii="Times New Roman" w:hAnsi="Times New Roman"/>
          <w:iCs w:val="0"/>
          <w:color w:val="auto"/>
          <w:sz w:val="24"/>
          <w:highlight w:val="cyan"/>
          <w:u w:val="single"/>
        </w:rPr>
        <w:t xml:space="preserve">and </w:t>
      </w:r>
      <w:r w:rsidRPr="005B7A44">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water</w:t>
      </w:r>
      <w:r w:rsidRPr="005B7A44">
        <w:rPr>
          <w:rFonts w:ascii="Times New Roman" w:hAnsi="Times New Roman"/>
          <w:iCs w:val="0"/>
          <w:color w:val="auto"/>
          <w:sz w:val="24"/>
          <w:u w:val="single"/>
        </w:rPr>
        <w:t xml:space="preserve"> we drink </w:t>
      </w:r>
      <w:r w:rsidRPr="005B7A44">
        <w:rPr>
          <w:rFonts w:ascii="Times New Roman" w:hAnsi="Times New Roman"/>
          <w:iCs w:val="0"/>
          <w:color w:val="auto"/>
          <w:sz w:val="24"/>
          <w:highlight w:val="cyan"/>
          <w:u w:val="single"/>
        </w:rPr>
        <w:t>are cleaner</w:t>
      </w:r>
      <w:r w:rsidRPr="000B0BEC">
        <w:t xml:space="preserve">. And concerns about climate change have shifted from cooling to warming since the 1970s. Given past trends, </w:t>
      </w:r>
      <w:r w:rsidRPr="003E4249">
        <w:rPr>
          <w:rFonts w:ascii="Times New Roman" w:hAnsi="Times New Roman"/>
          <w:iCs w:val="0"/>
          <w:color w:val="auto"/>
          <w:sz w:val="24"/>
          <w:u w:val="single"/>
        </w:rPr>
        <w:t>we are right to deny doom-and-gloom claims</w:t>
      </w:r>
      <w:r w:rsidRPr="000B0BEC">
        <w:t xml:space="preserve"> such as this one in Harte and Ehrlich’s article: “Perpetual growth is the creed of a cancer cell, not a sustainable human society.” New ideas and technologies proliferate at a much faster rate than population. </w:t>
      </w:r>
      <w:r w:rsidRPr="003E4249">
        <w:rPr>
          <w:rFonts w:ascii="Times New Roman" w:hAnsi="Times New Roman"/>
          <w:iCs w:val="0"/>
          <w:color w:val="auto"/>
          <w:sz w:val="24"/>
          <w:u w:val="single"/>
        </w:rPr>
        <w:t xml:space="preserve">New </w:t>
      </w:r>
      <w:r w:rsidRPr="00FF0D8C">
        <w:rPr>
          <w:rFonts w:ascii="Times New Roman" w:hAnsi="Times New Roman"/>
          <w:iCs w:val="0"/>
          <w:color w:val="auto"/>
          <w:sz w:val="24"/>
          <w:u w:val="single"/>
        </w:rPr>
        <w:t xml:space="preserve">ideas and </w:t>
      </w:r>
      <w:r w:rsidRPr="005B7A44">
        <w:rPr>
          <w:rFonts w:ascii="Times New Roman" w:hAnsi="Times New Roman"/>
          <w:iCs w:val="0"/>
          <w:color w:val="auto"/>
          <w:sz w:val="24"/>
          <w:highlight w:val="cyan"/>
          <w:u w:val="single"/>
        </w:rPr>
        <w:t>technologies proliferate</w:t>
      </w:r>
      <w:r w:rsidRPr="003E4249">
        <w:rPr>
          <w:rFonts w:ascii="Times New Roman" w:hAnsi="Times New Roman"/>
          <w:iCs w:val="0"/>
          <w:color w:val="auto"/>
          <w:sz w:val="24"/>
          <w:u w:val="single"/>
        </w:rPr>
        <w:t xml:space="preserve"> at a much </w:t>
      </w:r>
      <w:r w:rsidRPr="005B7A44">
        <w:rPr>
          <w:rFonts w:ascii="Times New Roman" w:hAnsi="Times New Roman"/>
          <w:iCs w:val="0"/>
          <w:color w:val="auto"/>
          <w:sz w:val="24"/>
          <w:highlight w:val="cyan"/>
          <w:u w:val="single"/>
        </w:rPr>
        <w:t>faster</w:t>
      </w:r>
      <w:r w:rsidRPr="003E4249">
        <w:rPr>
          <w:rFonts w:ascii="Times New Roman" w:hAnsi="Times New Roman"/>
          <w:iCs w:val="0"/>
          <w:color w:val="auto"/>
          <w:sz w:val="24"/>
          <w:u w:val="single"/>
        </w:rPr>
        <w:t xml:space="preserve"> rate </w:t>
      </w:r>
      <w:r w:rsidRPr="005B7A44">
        <w:rPr>
          <w:rFonts w:ascii="Times New Roman" w:hAnsi="Times New Roman"/>
          <w:iCs w:val="0"/>
          <w:color w:val="auto"/>
          <w:sz w:val="24"/>
          <w:highlight w:val="cyan"/>
          <w:u w:val="single"/>
        </w:rPr>
        <w:t>than population</w:t>
      </w:r>
      <w:r w:rsidRPr="000B0BEC">
        <w:t xml:space="preserve">. They depend on individuals who are free to pursue their own interests and innovate with few constraints. As Stanford economist Paul </w:t>
      </w:r>
      <w:proofErr w:type="spellStart"/>
      <w:r w:rsidRPr="000B0BEC">
        <w:t>Romer</w:t>
      </w:r>
      <w:proofErr w:type="spellEnd"/>
      <w:r w:rsidRPr="000B0BEC">
        <w:t xml:space="preserve"> put it, “</w:t>
      </w:r>
      <w:r w:rsidRPr="005B7A44">
        <w:rPr>
          <w:rFonts w:ascii="Times New Roman" w:hAnsi="Times New Roman"/>
          <w:iCs w:val="0"/>
          <w:color w:val="auto"/>
          <w:sz w:val="24"/>
          <w:highlight w:val="cyan"/>
          <w:u w:val="single"/>
        </w:rPr>
        <w:t xml:space="preserve">Every generation has perceived </w:t>
      </w:r>
      <w:r w:rsidRPr="00FF0D8C">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 xml:space="preserve">limits to growth </w:t>
      </w:r>
      <w:r w:rsidRPr="00FF0D8C">
        <w:rPr>
          <w:rFonts w:ascii="Times New Roman" w:hAnsi="Times New Roman"/>
          <w:iCs w:val="0"/>
          <w:color w:val="auto"/>
          <w:sz w:val="24"/>
          <w:u w:val="single"/>
        </w:rPr>
        <w:t>that finite resources</w:t>
      </w:r>
      <w:r w:rsidRPr="003E4249">
        <w:rPr>
          <w:rFonts w:ascii="Times New Roman" w:hAnsi="Times New Roman"/>
          <w:iCs w:val="0"/>
          <w:color w:val="auto"/>
          <w:sz w:val="24"/>
          <w:u w:val="single"/>
        </w:rPr>
        <w:t xml:space="preserve"> and undesirable side effects </w:t>
      </w:r>
      <w:r w:rsidRPr="00FF0D8C">
        <w:rPr>
          <w:rFonts w:ascii="Times New Roman" w:hAnsi="Times New Roman"/>
          <w:iCs w:val="0"/>
          <w:color w:val="auto"/>
          <w:sz w:val="24"/>
          <w:u w:val="single"/>
        </w:rPr>
        <w:t xml:space="preserve">would pose if no new recipes or ideas were discovered. And </w:t>
      </w:r>
      <w:r w:rsidRPr="005B7A44">
        <w:rPr>
          <w:rFonts w:ascii="Times New Roman" w:hAnsi="Times New Roman"/>
          <w:iCs w:val="0"/>
          <w:color w:val="auto"/>
          <w:sz w:val="24"/>
          <w:highlight w:val="cyan"/>
          <w:u w:val="single"/>
        </w:rPr>
        <w:t>every generation has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underestimated the potential for </w:t>
      </w:r>
      <w:r w:rsidRPr="00FF0D8C">
        <w:rPr>
          <w:rFonts w:ascii="Times New Roman" w:hAnsi="Times New Roman"/>
          <w:iCs w:val="0"/>
          <w:color w:val="auto"/>
          <w:sz w:val="24"/>
          <w:u w:val="single"/>
        </w:rPr>
        <w:t xml:space="preserve">finding </w:t>
      </w:r>
      <w:r w:rsidRPr="005B7A44">
        <w:rPr>
          <w:rFonts w:ascii="Times New Roman" w:hAnsi="Times New Roman"/>
          <w:iCs w:val="0"/>
          <w:color w:val="auto"/>
          <w:sz w:val="24"/>
          <w:highlight w:val="cyan"/>
          <w:u w:val="single"/>
        </w:rPr>
        <w:t>new</w:t>
      </w:r>
      <w:r w:rsidRPr="003E4249">
        <w:rPr>
          <w:rFonts w:ascii="Times New Roman" w:hAnsi="Times New Roman"/>
          <w:iCs w:val="0"/>
          <w:color w:val="auto"/>
          <w:sz w:val="24"/>
          <w:u w:val="single"/>
        </w:rPr>
        <w:t xml:space="preserve"> recipes and </w:t>
      </w:r>
      <w:r w:rsidRPr="005B7A44">
        <w:rPr>
          <w:rFonts w:ascii="Times New Roman" w:hAnsi="Times New Roman"/>
          <w:iCs w:val="0"/>
          <w:color w:val="auto"/>
          <w:sz w:val="24"/>
          <w:highlight w:val="cyan"/>
          <w:u w:val="single"/>
        </w:rPr>
        <w:t>ideas.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We consistently fail to grasp how many ideas remain to be discovered. </w:t>
      </w:r>
      <w:r w:rsidRPr="00FF0D8C">
        <w:rPr>
          <w:rFonts w:ascii="Times New Roman" w:hAnsi="Times New Roman"/>
          <w:iCs w:val="0"/>
          <w:color w:val="auto"/>
          <w:sz w:val="24"/>
          <w:u w:val="single"/>
        </w:rPr>
        <w:t>Possibilities do not add up; they multiply.”</w:t>
      </w:r>
    </w:p>
    <w:p w:rsidR="00712D6E" w:rsidRDefault="00712D6E" w:rsidP="00712D6E"/>
    <w:p w:rsidR="00712D6E" w:rsidRPr="0091270D" w:rsidRDefault="00712D6E" w:rsidP="00712D6E">
      <w:pPr>
        <w:pStyle w:val="Heading4"/>
        <w:rPr>
          <w:rFonts w:eastAsia="Times New Roman"/>
        </w:rPr>
      </w:pPr>
      <w:r w:rsidRPr="0091270D">
        <w:rPr>
          <w:rFonts w:eastAsia="Times New Roman"/>
        </w:rPr>
        <w:t>Psychoanalysis is a non-falsifiable joke – prefer predictions and explanations based on empiricism and evidence***</w:t>
      </w:r>
    </w:p>
    <w:p w:rsidR="00712D6E" w:rsidRPr="0091270D" w:rsidRDefault="00712D6E" w:rsidP="00712D6E">
      <w:pPr>
        <w:rPr>
          <w:rFonts w:ascii="Times New Roman" w:eastAsia="Times New Roman" w:hAnsi="Times New Roman" w:cs="Times New Roman"/>
          <w:sz w:val="20"/>
        </w:rPr>
      </w:pPr>
      <w:proofErr w:type="gramStart"/>
      <w:r w:rsidRPr="0091270D">
        <w:rPr>
          <w:rFonts w:ascii="Times New Roman" w:eastAsia="Times New Roman" w:hAnsi="Times New Roman" w:cs="Times New Roman"/>
          <w:sz w:val="20"/>
        </w:rPr>
        <w:t xml:space="preserve">Jerry A. </w:t>
      </w:r>
      <w:r w:rsidRPr="0091270D">
        <w:rPr>
          <w:rFonts w:ascii="Times New Roman" w:eastAsia="Times New Roman" w:hAnsi="Times New Roman" w:cs="Arial"/>
          <w:b/>
          <w:bCs/>
          <w:iCs/>
          <w:sz w:val="24"/>
          <w:szCs w:val="28"/>
        </w:rPr>
        <w:t>Coyne</w:t>
      </w:r>
      <w:r w:rsidRPr="0091270D">
        <w:rPr>
          <w:rFonts w:ascii="Times New Roman" w:eastAsia="Times New Roman" w:hAnsi="Times New Roman" w:cs="Times New Roman"/>
          <w:sz w:val="20"/>
        </w:rPr>
        <w:t xml:space="preserve">, reviewing FOLLIES OF THE WISE by Frederick Crews, September 6, </w:t>
      </w:r>
      <w:r w:rsidRPr="0091270D">
        <w:rPr>
          <w:rFonts w:ascii="Times New Roman" w:eastAsia="Times New Roman" w:hAnsi="Times New Roman" w:cs="Arial"/>
          <w:b/>
          <w:bCs/>
          <w:iCs/>
          <w:sz w:val="24"/>
          <w:szCs w:val="28"/>
        </w:rPr>
        <w:t>2006</w:t>
      </w:r>
      <w:r w:rsidRPr="0091270D">
        <w:rPr>
          <w:rFonts w:ascii="Times New Roman" w:eastAsia="Times New Roman" w:hAnsi="Times New Roman" w:cs="Times New Roman"/>
          <w:sz w:val="20"/>
        </w:rPr>
        <w:t>.</w:t>
      </w:r>
      <w:proofErr w:type="gramEnd"/>
      <w:r w:rsidRPr="0091270D">
        <w:rPr>
          <w:rFonts w:ascii="Times New Roman" w:eastAsia="Times New Roman" w:hAnsi="Times New Roman" w:cs="Times New Roman"/>
          <w:sz w:val="20"/>
        </w:rPr>
        <w:t xml:space="preserve"> http://tls.timesonline.co.uk/article/0,,25347-2345445,00.html</w:t>
      </w:r>
    </w:p>
    <w:p w:rsidR="00712D6E" w:rsidRPr="0091270D" w:rsidRDefault="00712D6E" w:rsidP="00712D6E">
      <w:pPr>
        <w:ind w:left="144"/>
        <w:rPr>
          <w:rFonts w:ascii="Times New Roman" w:eastAsia="Times New Roman" w:hAnsi="Times New Roman" w:cs="Times New Roman"/>
          <w:sz w:val="20"/>
        </w:rPr>
      </w:pPr>
      <w:r w:rsidRPr="0091270D">
        <w:rPr>
          <w:rFonts w:ascii="Times New Roman" w:eastAsia="Times New Roman" w:hAnsi="Times New Roman" w:cs="Times New Roman"/>
          <w:sz w:val="16"/>
        </w:rPr>
        <w:t xml:space="preserve">Laid out in the first four essays, </w:t>
      </w:r>
      <w:proofErr w:type="spellStart"/>
      <w:r w:rsidRPr="0091270D">
        <w:rPr>
          <w:rFonts w:ascii="Times New Roman" w:eastAsia="Times New Roman" w:hAnsi="Times New Roman" w:cs="Times New Roman"/>
          <w:sz w:val="16"/>
        </w:rPr>
        <w:t>Crews’s</w:t>
      </w:r>
      <w:proofErr w:type="spellEnd"/>
      <w:r w:rsidRPr="0091270D">
        <w:rPr>
          <w:rFonts w:ascii="Times New Roman" w:eastAsia="Times New Roman" w:hAnsi="Times New Roman" w:cs="Times New Roman"/>
          <w:sz w:val="16"/>
        </w:rPr>
        <w:t xml:space="preserve"> brief against Freud is hard to refute. Through Freud’s letters and documents, Crews reveals him to be not the compassionate healer of legend, but a cold and calculating megalomaniac, determined to go down in history as the Darwin of the psyche. Not only did he not care about patients (he sometimes napped or wrote letters while they were free-associating): there is no historical evidence that he effectively cured any of them. And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propositions of psychoanalysis have proven to be either untestable or falsified. How can we disprove</w:t>
      </w:r>
      <w:r w:rsidRPr="0091270D">
        <w:rPr>
          <w:rFonts w:ascii="Times New Roman" w:eastAsia="Times New Roman" w:hAnsi="Times New Roman" w:cs="Times New Roman"/>
          <w:sz w:val="20"/>
          <w:szCs w:val="20"/>
          <w:u w:val="single"/>
        </w:rPr>
        <w:t xml:space="preserve"> the idea, for example, that we have </w:t>
      </w:r>
      <w:r w:rsidRPr="0091270D">
        <w:rPr>
          <w:rFonts w:ascii="Times New Roman" w:eastAsia="Times New Roman" w:hAnsi="Times New Roman" w:cs="Times New Roman"/>
          <w:sz w:val="20"/>
          <w:u w:val="single"/>
          <w:shd w:val="clear" w:color="auto" w:fill="5AF068"/>
        </w:rPr>
        <w:t>a death drive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0"/>
        </w:rPr>
        <w:t xml:space="preserve">Or that dreams always represent wish </w:t>
      </w:r>
      <w:proofErr w:type="spellStart"/>
      <w:r w:rsidRPr="0091270D">
        <w:rPr>
          <w:rFonts w:ascii="Times New Roman" w:eastAsia="Times New Roman" w:hAnsi="Times New Roman" w:cs="Times New Roman"/>
          <w:sz w:val="10"/>
        </w:rPr>
        <w:t>fulfilments</w:t>
      </w:r>
      <w:proofErr w:type="spellEnd"/>
      <w:r w:rsidRPr="0091270D">
        <w:rPr>
          <w:rFonts w:ascii="Times New Roman" w:eastAsia="Times New Roman" w:hAnsi="Times New Roman" w:cs="Times New Roman"/>
          <w:sz w:val="10"/>
        </w:rPr>
        <w:t xml:space="preserve">? When faced with counter-examples, Freudianism always proves malleable enough to incorporate them as evidence for the theory. Other key elements of Freudian theory have never been corroborated. There are no scientifically convincing experiments, for example, demonstrating the repression of traumatic memories. 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Realizing the scientific weaknesses of Freud, many diehards have taken the </w:t>
      </w:r>
      <w:proofErr w:type="spellStart"/>
      <w:r w:rsidRPr="0091270D">
        <w:rPr>
          <w:rFonts w:ascii="Times New Roman" w:eastAsia="Times New Roman" w:hAnsi="Times New Roman" w:cs="Times New Roman"/>
          <w:sz w:val="10"/>
        </w:rPr>
        <w:t>fall-back</w:t>
      </w:r>
      <w:proofErr w:type="spellEnd"/>
      <w:r w:rsidRPr="0091270D">
        <w:rPr>
          <w:rFonts w:ascii="Times New Roman" w:eastAsia="Times New Roman" w:hAnsi="Times New Roman" w:cs="Times New Roman"/>
          <w:sz w:val="10"/>
        </w:rPr>
        <w:t xml:space="preserve"> position that he was nevertheless a thinker of the first rank. Didn’t Freud give us the idea of the unconscious, they argue? Well, not really, for there was a whole history of pre-Freudian thought about people’s buried motives, including the writings of Shakespeare and Nietzsche. The “unconscious” was a commonplace of Romantic psychology and philosophy. And those who champion Freud as a philosopher must realize that his package also includes less </w:t>
      </w:r>
      <w:proofErr w:type="spellStart"/>
      <w:r w:rsidRPr="0091270D">
        <w:rPr>
          <w:rFonts w:ascii="Times New Roman" w:eastAsia="Times New Roman" w:hAnsi="Times New Roman" w:cs="Times New Roman"/>
          <w:sz w:val="10"/>
        </w:rPr>
        <w:t>savoury</w:t>
      </w:r>
      <w:proofErr w:type="spellEnd"/>
      <w:r w:rsidRPr="0091270D">
        <w:rPr>
          <w:rFonts w:ascii="Times New Roman" w:eastAsia="Times New Roman" w:hAnsi="Times New Roman" w:cs="Times New Roman"/>
          <w:sz w:val="10"/>
        </w:rPr>
        <w:t xml:space="preserve"> items like penis envy, the amorality of women, and our Lamarckian inheritance of “racial memory”. The quality of </w:t>
      </w:r>
      <w:proofErr w:type="spellStart"/>
      <w:r w:rsidRPr="0091270D">
        <w:rPr>
          <w:rFonts w:ascii="Times New Roman" w:eastAsia="Times New Roman" w:hAnsi="Times New Roman" w:cs="Times New Roman"/>
          <w:sz w:val="10"/>
        </w:rPr>
        <w:t>Crews’s</w:t>
      </w:r>
      <w:proofErr w:type="spellEnd"/>
      <w:r w:rsidRPr="0091270D">
        <w:rPr>
          <w:rFonts w:ascii="Times New Roman" w:eastAsia="Times New Roman" w:hAnsi="Times New Roman" w:cs="Times New Roman"/>
          <w:sz w:val="10"/>
        </w:rPr>
        <w:t xml:space="preserve"> prose is particularly evident in his two chapters on evolution versus creationism. In the first, he takes on creationists in their new guise as intelligent-design advocates, chastising them for pushing not only bad science, but contorted faith: “Intelligent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 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w:t>
      </w:r>
      <w:proofErr w:type="gramStart"/>
      <w:r w:rsidRPr="0091270D">
        <w:rPr>
          <w:rFonts w:ascii="Times New Roman" w:eastAsia="Times New Roman" w:hAnsi="Times New Roman" w:cs="Times New Roman"/>
          <w:sz w:val="10"/>
        </w:rPr>
        <w:t xml:space="preserve">a mind in </w:t>
      </w:r>
      <w:proofErr w:type="spellStart"/>
      <w:r w:rsidRPr="0091270D">
        <w:rPr>
          <w:rFonts w:ascii="Times New Roman" w:eastAsia="Times New Roman" w:hAnsi="Times New Roman" w:cs="Times New Roman"/>
          <w:sz w:val="10"/>
        </w:rPr>
        <w:t>conflict.Yet</w:t>
      </w:r>
      <w:proofErr w:type="spellEnd"/>
      <w:r w:rsidRPr="0091270D">
        <w:rPr>
          <w:rFonts w:ascii="Times New Roman" w:eastAsia="Times New Roman" w:hAnsi="Times New Roman" w:cs="Times New Roman"/>
          <w:sz w:val="10"/>
        </w:rPr>
        <w:t xml:space="preserve"> scientists, especially beleaguered American evolutionists, need</w:t>
      </w:r>
      <w:proofErr w:type="gramEnd"/>
      <w:r w:rsidRPr="0091270D">
        <w:rPr>
          <w:rFonts w:ascii="Times New Roman" w:eastAsia="Times New Roman" w:hAnsi="Times New Roman" w:cs="Times New Roman"/>
          <w:sz w:val="10"/>
        </w:rPr>
        <w:t xml:space="preserve"> the support of the many faithful who respect science. It is not politically or tactically useful to point out the fundamental and </w:t>
      </w:r>
      <w:proofErr w:type="spellStart"/>
      <w:r w:rsidRPr="0091270D">
        <w:rPr>
          <w:rFonts w:ascii="Times New Roman" w:eastAsia="Times New Roman" w:hAnsi="Times New Roman" w:cs="Times New Roman"/>
          <w:sz w:val="10"/>
        </w:rPr>
        <w:t>unbreachable</w:t>
      </w:r>
      <w:proofErr w:type="spellEnd"/>
      <w:r w:rsidRPr="0091270D">
        <w:rPr>
          <w:rFonts w:ascii="Times New Roman" w:eastAsia="Times New Roman" w:hAnsi="Times New Roman" w:cs="Times New Roman"/>
          <w:sz w:val="10"/>
        </w:rPr>
        <w:t xml:space="preserve"> gaps between science and theology. Indeed, scientists and philosophers have written many books (equivalents of </w:t>
      </w:r>
      <w:proofErr w:type="spellStart"/>
      <w:r w:rsidRPr="0091270D">
        <w:rPr>
          <w:rFonts w:ascii="Times New Roman" w:eastAsia="Times New Roman" w:hAnsi="Times New Roman" w:cs="Times New Roman"/>
          <w:sz w:val="10"/>
        </w:rPr>
        <w:t>Leibnizian</w:t>
      </w:r>
      <w:proofErr w:type="spellEnd"/>
      <w:r w:rsidRPr="0091270D">
        <w:rPr>
          <w:rFonts w:ascii="Times New Roman" w:eastAsia="Times New Roman" w:hAnsi="Times New Roman" w:cs="Times New Roman"/>
          <w:sz w:val="10"/>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91270D">
        <w:rPr>
          <w:rFonts w:ascii="Times New Roman" w:eastAsia="Times New Roman" w:hAnsi="Times New Roman" w:cs="Times New Roman"/>
          <w:sz w:val="10"/>
        </w:rPr>
        <w:t>Haught</w:t>
      </w:r>
      <w:proofErr w:type="spellEnd"/>
      <w:r w:rsidRPr="0091270D">
        <w:rPr>
          <w:rFonts w:ascii="Times New Roman" w:eastAsia="Times New Roman" w:hAnsi="Times New Roman" w:cs="Times New Roman"/>
          <w:sz w:val="10"/>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t>
      </w:r>
      <w:proofErr w:type="gramStart"/>
      <w:r w:rsidRPr="0091270D">
        <w:rPr>
          <w:rFonts w:ascii="Times New Roman" w:eastAsia="Times New Roman" w:hAnsi="Times New Roman" w:cs="Times New Roman"/>
          <w:sz w:val="10"/>
        </w:rPr>
        <w:t>who</w:t>
      </w:r>
      <w:proofErr w:type="gramEnd"/>
      <w:r w:rsidRPr="0091270D">
        <w:rPr>
          <w:rFonts w:ascii="Times New Roman" w:eastAsia="Times New Roman" w:hAnsi="Times New Roman" w:cs="Times New Roman"/>
          <w:sz w:val="10"/>
        </w:rPr>
        <w:t xml:space="preserve"> need only repent of our personal sins to retain heaven’s blessing, we won’t take the full measure of our species-wise responsibility for these calamities”. </w:t>
      </w:r>
      <w:proofErr w:type="gramStart"/>
      <w:r w:rsidRPr="0091270D">
        <w:rPr>
          <w:rFonts w:ascii="Times New Roman" w:eastAsia="Times New Roman" w:hAnsi="Times New Roman" w:cs="Times New Roman"/>
          <w:sz w:val="10"/>
        </w:rPr>
        <w:t>Crews includes</w:t>
      </w:r>
      <w:proofErr w:type="gramEnd"/>
      <w:r w:rsidRPr="0091270D">
        <w:rPr>
          <w:rFonts w:ascii="Times New Roman" w:eastAsia="Times New Roman" w:hAnsi="Times New Roman" w:cs="Times New Roman"/>
          <w:sz w:val="10"/>
        </w:rPr>
        <w:t xml:space="preserve"> three final essays on </w:t>
      </w:r>
      <w:r w:rsidRPr="0091270D">
        <w:rPr>
          <w:rFonts w:ascii="Times New Roman" w:eastAsia="Times New Roman" w:hAnsi="Times New Roman" w:cs="Times New Roman"/>
          <w:sz w:val="20"/>
          <w:u w:val="single"/>
          <w:shd w:val="clear" w:color="auto" w:fill="5AF068"/>
        </w:rPr>
        <w:t>deconstruction and other misguided movements</w:t>
      </w:r>
      <w:r w:rsidRPr="0091270D">
        <w:rPr>
          <w:rFonts w:ascii="Times New Roman" w:eastAsia="Times New Roman" w:hAnsi="Times New Roman" w:cs="Times New Roman"/>
          <w:sz w:val="20"/>
          <w:szCs w:val="20"/>
          <w:u w:val="single"/>
        </w:rPr>
        <w:t xml:space="preserve"> in literary theory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These also show “follies of the wise” in that they involve interpretations of texts that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 xml:space="preserve">are unanchored by evidence. Fortunately, the harm inflicted by </w:t>
      </w:r>
      <w:proofErr w:type="spellStart"/>
      <w:r w:rsidRPr="0091270D">
        <w:rPr>
          <w:rFonts w:ascii="Times New Roman" w:eastAsia="Times New Roman" w:hAnsi="Times New Roman" w:cs="Times New Roman"/>
          <w:sz w:val="20"/>
          <w:u w:val="single"/>
          <w:shd w:val="clear" w:color="auto" w:fill="5AF068"/>
        </w:rPr>
        <w:t>Lacan</w:t>
      </w:r>
      <w:proofErr w:type="spellEnd"/>
      <w:r w:rsidRPr="0091270D">
        <w:rPr>
          <w:rFonts w:ascii="Times New Roman" w:eastAsia="Times New Roman" w:hAnsi="Times New Roman" w:cs="Times New Roman"/>
          <w:sz w:val="20"/>
          <w:u w:val="single"/>
          <w:shd w:val="clear" w:color="auto" w:fill="5AF068"/>
        </w:rPr>
        <w:t xml:space="preserve"> and his epigones is limited</w:t>
      </w:r>
      <w:r w:rsidRPr="0091270D">
        <w:rPr>
          <w:rFonts w:ascii="Times New Roman" w:eastAsia="Times New Roman" w:hAnsi="Times New Roman" w:cs="Times New Roman"/>
          <w:sz w:val="20"/>
          <w:szCs w:val="20"/>
          <w:u w:val="single"/>
        </w:rPr>
        <w:t xml:space="preserve"> to the good </w:t>
      </w:r>
      <w:proofErr w:type="spellStart"/>
      <w:r w:rsidRPr="0091270D">
        <w:rPr>
          <w:rFonts w:ascii="Times New Roman" w:eastAsia="Times New Roman" w:hAnsi="Times New Roman" w:cs="Times New Roman"/>
          <w:sz w:val="20"/>
          <w:szCs w:val="20"/>
          <w:u w:val="single"/>
        </w:rPr>
        <w:t>judgement</w:t>
      </w:r>
      <w:proofErr w:type="spellEnd"/>
      <w:r w:rsidRPr="0091270D">
        <w:rPr>
          <w:rFonts w:ascii="Times New Roman" w:eastAsia="Times New Roman" w:hAnsi="Times New Roman" w:cs="Times New Roman"/>
          <w:sz w:val="20"/>
          <w:szCs w:val="20"/>
          <w:u w:val="single"/>
        </w:rPr>
        <w:t xml:space="preserve"> of professors of literature</w:t>
      </w:r>
      <w:r w:rsidRPr="0091270D">
        <w:rPr>
          <w:rFonts w:ascii="Times New Roman" w:eastAsia="Times New Roman" w:hAnsi="Times New Roman" w:cs="Times New Roman"/>
          <w:sz w:val="20"/>
        </w:rPr>
        <w:t xml:space="preserve">. </w:t>
      </w:r>
      <w:proofErr w:type="gramStart"/>
      <w:r w:rsidRPr="0091270D">
        <w:rPr>
          <w:rFonts w:ascii="Times New Roman" w:eastAsia="Times New Roman" w:hAnsi="Times New Roman" w:cs="Times New Roman"/>
          <w:sz w:val="16"/>
        </w:rPr>
        <w:t>Follies of the Wise is</w:t>
      </w:r>
      <w:proofErr w:type="gramEnd"/>
      <w:r w:rsidRPr="0091270D">
        <w:rPr>
          <w:rFonts w:ascii="Times New Roman" w:eastAsia="Times New Roman" w:hAnsi="Times New Roman" w:cs="Times New Roman"/>
          <w:sz w:val="16"/>
        </w:rPr>
        <w:t xml:space="preserve"> one of the most refreshing and edifying collections of essays in recent years. Much like Christopher Hitchens in the UK, Crews serves a vital function as National </w:t>
      </w:r>
      <w:proofErr w:type="spellStart"/>
      <w:r w:rsidRPr="0091270D">
        <w:rPr>
          <w:rFonts w:ascii="Times New Roman" w:eastAsia="Times New Roman" w:hAnsi="Times New Roman" w:cs="Times New Roman"/>
          <w:sz w:val="16"/>
        </w:rPr>
        <w:t>Sceptic</w:t>
      </w:r>
      <w:proofErr w:type="spellEnd"/>
      <w:r w:rsidRPr="0091270D">
        <w:rPr>
          <w:rFonts w:ascii="Times New Roman" w:eastAsia="Times New Roman" w:hAnsi="Times New Roman" w:cs="Times New Roman"/>
          <w:sz w:val="16"/>
        </w:rPr>
        <w:t>. He ends on a ringing note:</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The human race has produced only one successfully validated epistemology, characterizing all scrupulous inquiry into the real world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from quarks to poems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It is</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simply</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szCs w:val="20"/>
          <w:u w:val="single"/>
        </w:rPr>
        <w:t xml:space="preserve">empiricism, or the </w:t>
      </w:r>
      <w:r w:rsidRPr="0091270D">
        <w:rPr>
          <w:rFonts w:ascii="Times New Roman" w:eastAsia="Times New Roman" w:hAnsi="Times New Roman" w:cs="Times New Roman"/>
          <w:sz w:val="20"/>
          <w:u w:val="single"/>
          <w:shd w:val="clear" w:color="auto" w:fill="5AF068"/>
        </w:rPr>
        <w:t>submitting</w:t>
      </w:r>
      <w:r w:rsidRPr="0091270D">
        <w:rPr>
          <w:rFonts w:ascii="Times New Roman" w:eastAsia="Times New Roman" w:hAnsi="Times New Roman" w:cs="Times New Roman"/>
          <w:sz w:val="20"/>
          <w:szCs w:val="20"/>
          <w:u w:val="single"/>
        </w:rPr>
        <w:t xml:space="preserve"> of </w:t>
      </w:r>
      <w:r w:rsidRPr="0091270D">
        <w:rPr>
          <w:rFonts w:ascii="Times New Roman" w:eastAsia="Times New Roman" w:hAnsi="Times New Roman" w:cs="Times New Roman"/>
          <w:sz w:val="20"/>
          <w:u w:val="single"/>
          <w:shd w:val="clear" w:color="auto" w:fill="5AF068"/>
        </w:rPr>
        <w:t>propositions to the arbitration of evidence that is acknowledged</w:t>
      </w:r>
      <w:r w:rsidRPr="0091270D">
        <w:rPr>
          <w:rFonts w:ascii="Times New Roman" w:eastAsia="Times New Roman" w:hAnsi="Times New Roman" w:cs="Times New Roman"/>
          <w:sz w:val="20"/>
          <w:szCs w:val="20"/>
          <w:u w:val="single"/>
        </w:rPr>
        <w:t xml:space="preserve"> to be such </w:t>
      </w:r>
      <w:r w:rsidRPr="0091270D">
        <w:rPr>
          <w:rFonts w:ascii="Times New Roman" w:eastAsia="Times New Roman" w:hAnsi="Times New Roman" w:cs="Times New Roman"/>
          <w:sz w:val="20"/>
          <w:u w:val="single"/>
          <w:shd w:val="clear" w:color="auto" w:fill="5AF068"/>
        </w:rPr>
        <w:t>by all</w:t>
      </w:r>
      <w:r w:rsidRPr="0091270D">
        <w:rPr>
          <w:rFonts w:ascii="Times New Roman" w:eastAsia="Times New Roman" w:hAnsi="Times New Roman" w:cs="Times New Roman"/>
          <w:sz w:val="20"/>
          <w:szCs w:val="20"/>
          <w:u w:val="single"/>
        </w:rPr>
        <w:t xml:space="preserve"> of the </w:t>
      </w:r>
      <w:r w:rsidRPr="0091270D">
        <w:rPr>
          <w:rFonts w:ascii="Times New Roman" w:eastAsia="Times New Roman" w:hAnsi="Times New Roman" w:cs="Times New Roman"/>
          <w:sz w:val="20"/>
          <w:u w:val="single"/>
          <w:shd w:val="clear" w:color="auto" w:fill="5AF068"/>
        </w:rPr>
        <w:t>contending parties. Ideas that claim immunity from such review</w:t>
      </w:r>
      <w:r w:rsidRPr="0091270D">
        <w:rPr>
          <w:rFonts w:ascii="Times New Roman" w:eastAsia="Times New Roman" w:hAnsi="Times New Roman" w:cs="Times New Roman"/>
          <w:sz w:val="20"/>
          <w:szCs w:val="20"/>
          <w:u w:val="single"/>
        </w:rPr>
        <w:t xml:space="preserve">, whether because of mystical faith or privileged </w:t>
      </w:r>
      <w:r w:rsidRPr="0091270D">
        <w:rPr>
          <w:rFonts w:ascii="Times New Roman" w:eastAsia="Times New Roman" w:hAnsi="Times New Roman" w:cs="Times New Roman"/>
          <w:sz w:val="20"/>
          <w:szCs w:val="20"/>
          <w:u w:val="single"/>
        </w:rPr>
        <w:lastRenderedPageBreak/>
        <w:t>“clinical insight</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or the say-so of eminent authorities, </w:t>
      </w:r>
      <w:r w:rsidRPr="0091270D">
        <w:rPr>
          <w:rFonts w:ascii="Times New Roman" w:eastAsia="Times New Roman" w:hAnsi="Times New Roman" w:cs="Times New Roman"/>
          <w:sz w:val="20"/>
          <w:u w:val="single"/>
          <w:shd w:val="clear" w:color="auto" w:fill="5AF068"/>
        </w:rPr>
        <w:t>are not to be countenanced</w:t>
      </w:r>
      <w:r w:rsidRPr="0091270D">
        <w:rPr>
          <w:rFonts w:ascii="Times New Roman" w:eastAsia="Times New Roman" w:hAnsi="Times New Roman" w:cs="Times New Roman"/>
          <w:sz w:val="20"/>
          <w:szCs w:val="20"/>
          <w:u w:val="single"/>
        </w:rPr>
        <w:t xml:space="preserve"> until they can pass the same skeptical ordeal to which all other contenders are subjected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As science in America becomes ever more harried and debased by politics and religion,</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we desperately need</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16"/>
        </w:rPr>
        <w:t xml:space="preserve">to heed </w:t>
      </w:r>
      <w:proofErr w:type="spellStart"/>
      <w:r w:rsidRPr="0091270D">
        <w:rPr>
          <w:rFonts w:ascii="Times New Roman" w:eastAsia="Times New Roman" w:hAnsi="Times New Roman" w:cs="Times New Roman"/>
          <w:sz w:val="16"/>
        </w:rPr>
        <w:t>Crews’s</w:t>
      </w:r>
      <w:proofErr w:type="spellEnd"/>
      <w:r w:rsidRPr="0091270D">
        <w:rPr>
          <w:rFonts w:ascii="Times New Roman" w:eastAsia="Times New Roman" w:hAnsi="Times New Roman" w:cs="Times New Roman"/>
          <w:sz w:val="16"/>
        </w:rPr>
        <w:t xml:space="preserve"> plea for</w:t>
      </w:r>
      <w:r w:rsidRPr="0091270D">
        <w:rPr>
          <w:rFonts w:ascii="Times New Roman" w:eastAsia="Times New Roman" w:hAnsi="Times New Roman" w:cs="Times New Roman"/>
          <w:sz w:val="20"/>
        </w:rPr>
        <w:t xml:space="preserve"> </w:t>
      </w:r>
      <w:r w:rsidRPr="0091270D">
        <w:rPr>
          <w:rFonts w:ascii="Times New Roman" w:eastAsia="Times New Roman" w:hAnsi="Times New Roman" w:cs="Times New Roman"/>
          <w:sz w:val="20"/>
          <w:u w:val="single"/>
          <w:shd w:val="clear" w:color="auto" w:fill="5AF068"/>
        </w:rPr>
        <w:t>empiricism</w:t>
      </w:r>
      <w:r w:rsidRPr="0091270D">
        <w:rPr>
          <w:rFonts w:ascii="Times New Roman" w:eastAsia="Times New Roman" w:hAnsi="Times New Roman" w:cs="Times New Roman"/>
          <w:sz w:val="20"/>
        </w:rPr>
        <w:t>.</w:t>
      </w:r>
    </w:p>
    <w:p w:rsidR="00712D6E" w:rsidRDefault="00712D6E" w:rsidP="00712D6E"/>
    <w:p w:rsidR="00712D6E" w:rsidRPr="00B122B2" w:rsidRDefault="00712D6E" w:rsidP="00712D6E">
      <w:pPr>
        <w:pStyle w:val="Heading4"/>
        <w:rPr>
          <w:rFonts w:eastAsia="Times New Roman"/>
        </w:rPr>
      </w:pPr>
      <w:r w:rsidRPr="00B122B2">
        <w:rPr>
          <w:rFonts w:eastAsia="Times New Roman"/>
        </w:rPr>
        <w:t>The alternative creates a colonialism of the psyche and silences the voices of the subject by psychoanalytically attempting to remove the ‘</w:t>
      </w:r>
      <w:proofErr w:type="spellStart"/>
      <w:r w:rsidRPr="00B122B2">
        <w:rPr>
          <w:rFonts w:eastAsia="Times New Roman"/>
        </w:rPr>
        <w:t>primative</w:t>
      </w:r>
      <w:proofErr w:type="spellEnd"/>
      <w:r w:rsidRPr="00B122B2">
        <w:rPr>
          <w:rFonts w:eastAsia="Times New Roman"/>
        </w:rPr>
        <w:t>’ aspects of the psyche</w:t>
      </w:r>
    </w:p>
    <w:p w:rsidR="00712D6E" w:rsidRPr="00B122B2" w:rsidRDefault="00712D6E" w:rsidP="00712D6E">
      <w:pPr>
        <w:rPr>
          <w:rFonts w:ascii="Times New Roman" w:eastAsia="Times New Roman" w:hAnsi="Times New Roman" w:cs="Times New Roman"/>
          <w:sz w:val="20"/>
        </w:rPr>
      </w:pPr>
      <w:r w:rsidRPr="00B122B2">
        <w:rPr>
          <w:rFonts w:ascii="Times New Roman" w:eastAsia="Times New Roman" w:hAnsi="Times New Roman" w:cs="Times New Roman"/>
          <w:sz w:val="20"/>
        </w:rPr>
        <w:t xml:space="preserve">Celia </w:t>
      </w:r>
      <w:r w:rsidRPr="00B122B2">
        <w:rPr>
          <w:rFonts w:ascii="Times New Roman" w:eastAsia="Times New Roman" w:hAnsi="Times New Roman" w:cs="Times New Roman"/>
          <w:b/>
          <w:bCs/>
          <w:sz w:val="26"/>
        </w:rPr>
        <w:t>Brickman</w:t>
      </w:r>
      <w:r w:rsidRPr="00B122B2">
        <w:rPr>
          <w:rFonts w:ascii="Times New Roman" w:eastAsia="Times New Roman" w:hAnsi="Times New Roman" w:cs="Times New Roman"/>
          <w:sz w:val="20"/>
        </w:rPr>
        <w:t xml:space="preserve"> (clinical, faculty and research member of the Center for Religion and Psychotherapy of Chicago) </w:t>
      </w:r>
      <w:r w:rsidRPr="00B122B2">
        <w:rPr>
          <w:rFonts w:ascii="Times New Roman" w:eastAsia="Times New Roman" w:hAnsi="Times New Roman" w:cs="Times New Roman"/>
          <w:b/>
          <w:bCs/>
          <w:sz w:val="26"/>
        </w:rPr>
        <w:t xml:space="preserve">2003 </w:t>
      </w:r>
      <w:r w:rsidRPr="00B122B2">
        <w:rPr>
          <w:rFonts w:ascii="Times New Roman" w:eastAsia="Times New Roman" w:hAnsi="Times New Roman" w:cs="Times New Roman"/>
          <w:sz w:val="20"/>
        </w:rPr>
        <w:t xml:space="preserve">“Aboriginal Populations in the Mind: Race and </w:t>
      </w:r>
      <w:proofErr w:type="spellStart"/>
      <w:r w:rsidRPr="00B122B2">
        <w:rPr>
          <w:rFonts w:ascii="Times New Roman" w:eastAsia="Times New Roman" w:hAnsi="Times New Roman" w:cs="Times New Roman"/>
          <w:sz w:val="20"/>
        </w:rPr>
        <w:t>Primitivity</w:t>
      </w:r>
      <w:proofErr w:type="spellEnd"/>
      <w:r w:rsidRPr="00B122B2">
        <w:rPr>
          <w:rFonts w:ascii="Times New Roman" w:eastAsia="Times New Roman" w:hAnsi="Times New Roman" w:cs="Times New Roman"/>
          <w:sz w:val="20"/>
        </w:rPr>
        <w:t xml:space="preserve"> in Psychoanalysis” p. 192-193.</w:t>
      </w:r>
    </w:p>
    <w:p w:rsidR="00712D6E" w:rsidRPr="00B122B2" w:rsidRDefault="00712D6E" w:rsidP="00712D6E">
      <w:pPr>
        <w:ind w:left="144"/>
        <w:rPr>
          <w:rFonts w:ascii="Times New Roman" w:eastAsia="Times New Roman" w:hAnsi="Times New Roman" w:cs="Times New Roman"/>
          <w:sz w:val="20"/>
          <w:u w:val="single"/>
          <w:bdr w:val="none" w:sz="0" w:space="0" w:color="auto" w:frame="1"/>
          <w:shd w:val="clear" w:color="auto" w:fill="C0C0C0"/>
        </w:rPr>
      </w:pPr>
      <w:r w:rsidRPr="00B122B2">
        <w:rPr>
          <w:rFonts w:ascii="Times New Roman" w:eastAsia="Times New Roman" w:hAnsi="Times New Roman" w:cs="Times New Roman"/>
          <w:sz w:val="10"/>
        </w:rPr>
        <w:t xml:space="preserve">But a subjectivity (psychoanalytically conceived of as) emerging through separation and exclusion produces an excluded remainder—the primitive/maternal as the matrix of undifferentiated being—that becomes identified with actual gendered and raced others who are held to be both psychologically and socially inferior. </w:t>
      </w:r>
      <w:proofErr w:type="spellStart"/>
      <w:r w:rsidRPr="00B122B2">
        <w:rPr>
          <w:rFonts w:ascii="Times New Roman" w:eastAsia="Times New Roman" w:hAnsi="Times New Roman" w:cs="Times New Roman"/>
          <w:sz w:val="10"/>
        </w:rPr>
        <w:t>Lacanian</w:t>
      </w:r>
      <w:proofErr w:type="spellEnd"/>
      <w:r w:rsidRPr="00B122B2">
        <w:rPr>
          <w:rFonts w:ascii="Times New Roman" w:eastAsia="Times New Roman" w:hAnsi="Times New Roman" w:cs="Times New Roman"/>
          <w:sz w:val="10"/>
        </w:rPr>
        <w:t xml:space="preserve">, </w:t>
      </w:r>
      <w:proofErr w:type="spellStart"/>
      <w:r w:rsidRPr="00B122B2">
        <w:rPr>
          <w:rFonts w:ascii="Times New Roman" w:eastAsia="Times New Roman" w:hAnsi="Times New Roman" w:cs="Times New Roman"/>
          <w:sz w:val="10"/>
        </w:rPr>
        <w:t>Kristevan</w:t>
      </w:r>
      <w:proofErr w:type="spellEnd"/>
      <w:r w:rsidRPr="00B122B2">
        <w:rPr>
          <w:rFonts w:ascii="Times New Roman" w:eastAsia="Times New Roman" w:hAnsi="Times New Roman" w:cs="Times New Roman"/>
          <w:sz w:val="10"/>
        </w:rPr>
        <w:t xml:space="preserve">, and object relations perspectives all posit subjectivity as founded through separations, exclusions, and repressions, which in turn presuppose an initial stage of infancy in which the infant cannot distinguish between self and other, between self and surround: they all posit a period of undifferentiated immersion in the natural and maternal relationship from which the subject must separate. To this we may juxtapose Freud's contention that the historical/evolutionary emergence of individual subjectivity was </w:t>
      </w:r>
      <w:proofErr w:type="gramStart"/>
      <w:r w:rsidRPr="00B122B2">
        <w:rPr>
          <w:rFonts w:ascii="Times New Roman" w:eastAsia="Times New Roman" w:hAnsi="Times New Roman" w:cs="Times New Roman"/>
          <w:sz w:val="10"/>
        </w:rPr>
        <w:t>effected</w:t>
      </w:r>
      <w:proofErr w:type="gramEnd"/>
      <w:r w:rsidRPr="00B122B2">
        <w:rPr>
          <w:rFonts w:ascii="Times New Roman" w:eastAsia="Times New Roman" w:hAnsi="Times New Roman" w:cs="Times New Roman"/>
          <w:sz w:val="10"/>
        </w:rPr>
        <w:t xml:space="preserve"> by separation from submergence in the social ties of primary identification and enthrallment that held primitive communities together, constituting a "group mind" in which group members lacked individuality, which is to say they were undifferentiated from one another. In both cases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what is separated from or excluded becomes repressed</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 xml:space="preserve">but continues to threaten the subject via regression to an annihilating absorption in primitive/maternal </w:t>
      </w:r>
      <w:proofErr w:type="spellStart"/>
      <w:r w:rsidRPr="00B122B2">
        <w:rPr>
          <w:rFonts w:ascii="Times New Roman" w:eastAsia="Times New Roman" w:hAnsi="Times New Roman" w:cs="Times New Roman"/>
          <w:sz w:val="16"/>
        </w:rPr>
        <w:t>undifferentiation</w:t>
      </w:r>
      <w:proofErr w:type="spellEnd"/>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 xml:space="preserve">Theories that see the subject as formed through separation and exclusion require the prior hypothesis of this preexisting </w:t>
      </w:r>
      <w:proofErr w:type="spellStart"/>
      <w:r w:rsidRPr="00B122B2">
        <w:rPr>
          <w:rFonts w:ascii="Times New Roman" w:eastAsia="Times New Roman" w:hAnsi="Times New Roman" w:cs="Times New Roman"/>
          <w:sz w:val="20"/>
          <w:u w:val="single"/>
          <w:bdr w:val="none" w:sz="0" w:space="0" w:color="auto" w:frame="1"/>
          <w:shd w:val="clear" w:color="auto" w:fill="C0C0C0"/>
        </w:rPr>
        <w:t>undifferentiation</w:t>
      </w:r>
      <w:proofErr w:type="spellEnd"/>
      <w:r w:rsidRPr="00B122B2">
        <w:rPr>
          <w:rFonts w:ascii="Times New Roman" w:eastAsia="Times New Roman" w:hAnsi="Times New Roman" w:cs="Times New Roman"/>
          <w:sz w:val="16"/>
        </w:rPr>
        <w:t xml:space="preserve">, which is identified with the maternal in a developmental register; and which, through the psychoanalytic identification of maternity with </w:t>
      </w:r>
      <w:proofErr w:type="spellStart"/>
      <w:r w:rsidRPr="00B122B2">
        <w:rPr>
          <w:rFonts w:ascii="Times New Roman" w:eastAsia="Times New Roman" w:hAnsi="Times New Roman" w:cs="Times New Roman"/>
          <w:sz w:val="16"/>
        </w:rPr>
        <w:t>primitivity</w:t>
      </w:r>
      <w:proofErr w:type="spellEnd"/>
      <w:r w:rsidRPr="00B122B2">
        <w:rPr>
          <w:rFonts w:ascii="Times New Roman" w:eastAsia="Times New Roman" w:hAnsi="Times New Roman" w:cs="Times New Roman"/>
          <w:sz w:val="16"/>
        </w:rPr>
        <w:t>, is identified with the primitive in an evolutionary register.</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 xml:space="preserve">In this preexisting </w:t>
      </w:r>
      <w:proofErr w:type="spellStart"/>
      <w:r w:rsidRPr="00B122B2">
        <w:rPr>
          <w:rFonts w:ascii="Times New Roman" w:eastAsia="Times New Roman" w:hAnsi="Times New Roman" w:cs="Times New Roman"/>
          <w:b/>
          <w:bCs/>
          <w:sz w:val="20"/>
          <w:highlight w:val="green"/>
          <w:u w:val="single"/>
        </w:rPr>
        <w:t>undifferentiation</w:t>
      </w:r>
      <w:proofErr w:type="spellEnd"/>
      <w:r w:rsidRPr="00B122B2">
        <w:rPr>
          <w:rFonts w:ascii="Times New Roman" w:eastAsia="Times New Roman" w:hAnsi="Times New Roman" w:cs="Times New Roman"/>
          <w:b/>
          <w:bCs/>
          <w:sz w:val="20"/>
          <w:highlight w:val="green"/>
          <w:u w:val="single"/>
        </w:rPr>
        <w:t xml:space="preserve"> we can see</w:t>
      </w:r>
      <w:r w:rsidRPr="00B122B2">
        <w:rPr>
          <w:rFonts w:ascii="Times New Roman" w:eastAsia="Times New Roman" w:hAnsi="Times New Roman" w:cs="Times New Roman"/>
          <w:sz w:val="20"/>
        </w:rPr>
        <w:t xml:space="preserve">, in </w:t>
      </w:r>
      <w:proofErr w:type="spellStart"/>
      <w:r w:rsidRPr="00B122B2">
        <w:rPr>
          <w:rFonts w:ascii="Times New Roman" w:eastAsia="Times New Roman" w:hAnsi="Times New Roman" w:cs="Times New Roman"/>
          <w:sz w:val="20"/>
        </w:rPr>
        <w:t>Homi</w:t>
      </w:r>
      <w:proofErr w:type="spellEnd"/>
      <w:r w:rsidRPr="00B122B2">
        <w:rPr>
          <w:rFonts w:ascii="Times New Roman" w:eastAsia="Times New Roman" w:hAnsi="Times New Roman" w:cs="Times New Roman"/>
          <w:sz w:val="20"/>
        </w:rPr>
        <w:t xml:space="preserve"> </w:t>
      </w:r>
      <w:proofErr w:type="spellStart"/>
      <w:r w:rsidRPr="00B122B2">
        <w:rPr>
          <w:rFonts w:ascii="Times New Roman" w:eastAsia="Times New Roman" w:hAnsi="Times New Roman" w:cs="Times New Roman"/>
          <w:sz w:val="20"/>
        </w:rPr>
        <w:t>Bhabha's</w:t>
      </w:r>
      <w:proofErr w:type="spellEnd"/>
      <w:r w:rsidRPr="00B122B2">
        <w:rPr>
          <w:rFonts w:ascii="Times New Roman" w:eastAsia="Times New Roman" w:hAnsi="Times New Roman" w:cs="Times New Roman"/>
          <w:sz w:val="20"/>
        </w:rPr>
        <w:t xml:space="preserve"> words</w:t>
      </w:r>
      <w:r w:rsidRPr="00B122B2">
        <w:rPr>
          <w:rFonts w:ascii="Times New Roman" w:eastAsia="Times New Roman" w:hAnsi="Times New Roman" w:cs="Times New Roman"/>
          <w:b/>
          <w:bCs/>
          <w:sz w:val="20"/>
          <w:highlight w:val="green"/>
          <w:u w:val="single"/>
        </w:rPr>
        <w:t>, "</w:t>
      </w:r>
      <w:r w:rsidRPr="00B122B2">
        <w:rPr>
          <w:rFonts w:ascii="Times New Roman" w:eastAsia="Times New Roman" w:hAnsi="Times New Roman" w:cs="Times New Roman"/>
          <w:sz w:val="20"/>
          <w:u w:val="single"/>
          <w:bdr w:val="none" w:sz="0" w:space="0" w:color="auto" w:frame="1"/>
          <w:shd w:val="clear" w:color="auto" w:fill="C0C0C0"/>
        </w:rPr>
        <w:t xml:space="preserve">the impossible desire for a pure, undifferentiated origin" with which the </w:t>
      </w:r>
      <w:proofErr w:type="gramStart"/>
      <w:r w:rsidRPr="00B122B2">
        <w:rPr>
          <w:rFonts w:ascii="Times New Roman" w:eastAsia="Times New Roman" w:hAnsi="Times New Roman" w:cs="Times New Roman"/>
          <w:sz w:val="20"/>
          <w:u w:val="single"/>
          <w:bdr w:val="none" w:sz="0" w:space="0" w:color="auto" w:frame="1"/>
          <w:shd w:val="clear" w:color="auto" w:fill="C0C0C0"/>
        </w:rPr>
        <w:t>" 'official</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w:t>
      </w:r>
      <w:proofErr w:type="spellStart"/>
      <w:r w:rsidRPr="00B122B2">
        <w:rPr>
          <w:rFonts w:ascii="Times New Roman" w:eastAsia="Times New Roman" w:hAnsi="Times New Roman" w:cs="Times New Roman"/>
          <w:sz w:val="20"/>
          <w:u w:val="single"/>
          <w:bdr w:val="none" w:sz="0" w:space="0" w:color="auto" w:frame="1"/>
          <w:shd w:val="clear" w:color="auto" w:fill="C0C0C0"/>
        </w:rPr>
        <w:t>knowledges</w:t>
      </w:r>
      <w:proofErr w:type="spellEnd"/>
      <w:r w:rsidRPr="00B122B2">
        <w:rPr>
          <w:rFonts w:ascii="Times New Roman" w:eastAsia="Times New Roman" w:hAnsi="Times New Roman" w:cs="Times New Roman"/>
          <w:sz w:val="20"/>
          <w:u w:val="single"/>
          <w:bdr w:val="none" w:sz="0" w:space="0" w:color="auto" w:frame="1"/>
          <w:shd w:val="clear" w:color="auto" w:fill="C0C0C0"/>
        </w:rPr>
        <w:t xml:space="preserve">' of colonialism .. </w:t>
      </w:r>
      <w:proofErr w:type="gramStart"/>
      <w:r w:rsidRPr="00B122B2">
        <w:rPr>
          <w:rFonts w:ascii="Times New Roman" w:eastAsia="Times New Roman" w:hAnsi="Times New Roman" w:cs="Times New Roman"/>
          <w:sz w:val="20"/>
          <w:u w:val="single"/>
          <w:bdr w:val="none" w:sz="0" w:space="0" w:color="auto" w:frame="1"/>
          <w:shd w:val="clear" w:color="auto" w:fill="C0C0C0"/>
        </w:rPr>
        <w:t>are</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imbricated</w:t>
      </w:r>
      <w:r w:rsidRPr="00B122B2">
        <w:rPr>
          <w:rFonts w:ascii="Times New Roman" w:eastAsia="Times New Roman" w:hAnsi="Times New Roman" w:cs="Times New Roman"/>
          <w:sz w:val="20"/>
        </w:rPr>
        <w:t xml:space="preserve">."93 </w:t>
      </w:r>
      <w:r w:rsidRPr="00B122B2">
        <w:rPr>
          <w:rFonts w:ascii="Times New Roman" w:eastAsia="Times New Roman" w:hAnsi="Times New Roman" w:cs="Times New Roman"/>
          <w:b/>
          <w:bCs/>
          <w:sz w:val="20"/>
          <w:highlight w:val="green"/>
          <w:u w:val="single"/>
        </w:rPr>
        <w:t xml:space="preserve">Development is then conceived in terms of the distance effected by separation from and repudiation of a relationship of </w:t>
      </w:r>
      <w:proofErr w:type="spellStart"/>
      <w:r w:rsidRPr="00B122B2">
        <w:rPr>
          <w:rFonts w:ascii="Times New Roman" w:eastAsia="Times New Roman" w:hAnsi="Times New Roman" w:cs="Times New Roman"/>
          <w:b/>
          <w:bCs/>
          <w:sz w:val="20"/>
          <w:highlight w:val="green"/>
          <w:u w:val="single"/>
        </w:rPr>
        <w:t>undifferentiation</w:t>
      </w:r>
      <w:proofErr w:type="spellEnd"/>
      <w:r w:rsidRPr="00B122B2">
        <w:rPr>
          <w:rFonts w:ascii="Times New Roman" w:eastAsia="Times New Roman" w:hAnsi="Times New Roman" w:cs="Times New Roman"/>
          <w:b/>
          <w:bCs/>
          <w:sz w:val="20"/>
          <w:highlight w:val="green"/>
          <w:u w:val="single"/>
        </w:rPr>
        <w:t xml:space="preserve"> with mother/nature/</w:t>
      </w:r>
      <w:proofErr w:type="spellStart"/>
      <w:r w:rsidRPr="00B122B2">
        <w:rPr>
          <w:rFonts w:ascii="Times New Roman" w:eastAsia="Times New Roman" w:hAnsi="Times New Roman" w:cs="Times New Roman"/>
          <w:b/>
          <w:bCs/>
          <w:sz w:val="20"/>
          <w:highlight w:val="green"/>
          <w:u w:val="single"/>
        </w:rPr>
        <w:t>primitivity</w:t>
      </w:r>
      <w:proofErr w:type="spellEnd"/>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through the mediation of the father/civilizing law</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 xml:space="preserve">Particularly in the </w:t>
      </w:r>
      <w:proofErr w:type="spellStart"/>
      <w:r w:rsidRPr="00B122B2">
        <w:rPr>
          <w:rFonts w:ascii="Times New Roman" w:eastAsia="Times New Roman" w:hAnsi="Times New Roman" w:cs="Times New Roman"/>
          <w:sz w:val="20"/>
          <w:u w:val="single"/>
          <w:bdr w:val="none" w:sz="0" w:space="0" w:color="auto" w:frame="1"/>
          <w:shd w:val="clear" w:color="auto" w:fill="C0C0C0"/>
        </w:rPr>
        <w:t>Lacanian</w:t>
      </w:r>
      <w:proofErr w:type="spellEnd"/>
      <w:r w:rsidRPr="00B122B2">
        <w:rPr>
          <w:rFonts w:ascii="Times New Roman" w:eastAsia="Times New Roman" w:hAnsi="Times New Roman" w:cs="Times New Roman"/>
          <w:sz w:val="20"/>
          <w:u w:val="single"/>
          <w:bdr w:val="none" w:sz="0" w:space="0" w:color="auto" w:frame="1"/>
          <w:shd w:val="clear" w:color="auto" w:fill="C0C0C0"/>
        </w:rPr>
        <w:t>-derived accounts, the very possibility of achieving subjectivity</w:t>
      </w:r>
      <w:r w:rsidRPr="00B122B2">
        <w:rPr>
          <w:rFonts w:ascii="Times New Roman" w:eastAsia="Times New Roman" w:hAnsi="Times New Roman" w:cs="Times New Roman"/>
          <w:b/>
          <w:bCs/>
          <w:sz w:val="20"/>
          <w:highlight w:val="green"/>
          <w:u w:val="single"/>
        </w:rPr>
        <w:t xml:space="preserve">, of participating in the representational structures that govern one's existence, </w:t>
      </w:r>
      <w:r w:rsidRPr="00B122B2">
        <w:rPr>
          <w:rFonts w:ascii="Times New Roman" w:eastAsia="Times New Roman" w:hAnsi="Times New Roman" w:cs="Times New Roman"/>
          <w:sz w:val="20"/>
          <w:u w:val="single"/>
          <w:bdr w:val="none" w:sz="0" w:space="0" w:color="auto" w:frame="1"/>
          <w:shd w:val="clear" w:color="auto" w:fill="C0C0C0"/>
        </w:rPr>
        <w:t xml:space="preserve">is predicated on </w:t>
      </w:r>
      <w:proofErr w:type="gramStart"/>
      <w:r w:rsidRPr="00B122B2">
        <w:rPr>
          <w:rFonts w:ascii="Times New Roman" w:eastAsia="Times New Roman" w:hAnsi="Times New Roman" w:cs="Times New Roman"/>
          <w:sz w:val="20"/>
          <w:u w:val="single"/>
          <w:bdr w:val="none" w:sz="0" w:space="0" w:color="auto" w:frame="1"/>
          <w:shd w:val="clear" w:color="auto" w:fill="C0C0C0"/>
        </w:rPr>
        <w:t>a repudiation</w:t>
      </w:r>
      <w:proofErr w:type="gramEnd"/>
      <w:r w:rsidRPr="00B122B2">
        <w:rPr>
          <w:rFonts w:ascii="Times New Roman" w:eastAsia="Times New Roman" w:hAnsi="Times New Roman" w:cs="Times New Roman"/>
          <w:sz w:val="20"/>
          <w:u w:val="single"/>
          <w:bdr w:val="none" w:sz="0" w:space="0" w:color="auto" w:frame="1"/>
          <w:shd w:val="clear" w:color="auto" w:fill="C0C0C0"/>
        </w:rPr>
        <w:t xml:space="preserve"> or splitting off of the maternal, primitive</w:t>
      </w:r>
      <w:r w:rsidRPr="00B122B2">
        <w:rPr>
          <w:rFonts w:ascii="Times New Roman" w:eastAsia="Times New Roman" w:hAnsi="Times New Roman" w:cs="Times New Roman"/>
          <w:b/>
          <w:bCs/>
          <w:sz w:val="20"/>
          <w:highlight w:val="green"/>
          <w:u w:val="single"/>
        </w:rPr>
        <w:t xml:space="preserve">, </w:t>
      </w:r>
      <w:proofErr w:type="spellStart"/>
      <w:r w:rsidRPr="00B122B2">
        <w:rPr>
          <w:rFonts w:ascii="Times New Roman" w:eastAsia="Times New Roman" w:hAnsi="Times New Roman" w:cs="Times New Roman"/>
          <w:b/>
          <w:bCs/>
          <w:sz w:val="20"/>
          <w:highlight w:val="green"/>
          <w:u w:val="single"/>
        </w:rPr>
        <w:t>abjected</w:t>
      </w:r>
      <w:proofErr w:type="spellEnd"/>
      <w:r w:rsidRPr="00B122B2">
        <w:rPr>
          <w:rFonts w:ascii="Times New Roman" w:eastAsia="Times New Roman" w:hAnsi="Times New Roman" w:cs="Times New Roman"/>
          <w:b/>
          <w:bCs/>
          <w:sz w:val="20"/>
          <w:highlight w:val="green"/>
          <w:u w:val="single"/>
        </w:rPr>
        <w:t xml:space="preserve"> </w:t>
      </w:r>
      <w:r w:rsidRPr="00B122B2">
        <w:rPr>
          <w:rFonts w:ascii="Times New Roman" w:eastAsia="Times New Roman" w:hAnsi="Times New Roman" w:cs="Times New Roman"/>
          <w:sz w:val="20"/>
          <w:u w:val="single"/>
          <w:bdr w:val="none" w:sz="0" w:space="0" w:color="auto" w:frame="1"/>
          <w:shd w:val="clear" w:color="auto" w:fill="C0C0C0"/>
        </w:rPr>
        <w:t>elements of the psyche</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 xml:space="preserve">This repudiation is figured as the crucial operation necessary to the attainment of cultural legibility; it is figured as inevitable, universal, and </w:t>
      </w:r>
      <w:proofErr w:type="spellStart"/>
      <w:r w:rsidRPr="00B122B2">
        <w:rPr>
          <w:rFonts w:ascii="Times New Roman" w:eastAsia="Times New Roman" w:hAnsi="Times New Roman" w:cs="Times New Roman"/>
          <w:sz w:val="16"/>
        </w:rPr>
        <w:t>ahistoric</w:t>
      </w:r>
      <w:proofErr w:type="spellEnd"/>
      <w:r w:rsidRPr="00B122B2">
        <w:rPr>
          <w:rFonts w:ascii="Times New Roman" w:eastAsia="Times New Roman" w:hAnsi="Times New Roman" w:cs="Times New Roman"/>
          <w:sz w:val="16"/>
        </w:rPr>
        <w:t>. As Butler writes</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from this perspective it seems that there is no possibility of speaking</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of taking a position in language outside of differentiating moves, not only through a differentiation from the maternal which is said to install a speaker in language for the first time, but [through] further differentiations among speakers positioned within kinship</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b/>
          <w:bCs/>
          <w:sz w:val="20"/>
          <w:highlight w:val="green"/>
          <w:u w:val="single"/>
        </w:rPr>
        <w:t>The laws of language and subjectivity appear to be part of an unavoidable prison</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16"/>
        </w:rPr>
        <w:t>of gender and racial asymmetry</w:t>
      </w:r>
      <w:r w:rsidRPr="00B122B2">
        <w:rPr>
          <w:rFonts w:ascii="Times New Roman" w:eastAsia="Times New Roman" w:hAnsi="Times New Roman" w:cs="Times New Roman"/>
          <w:sz w:val="20"/>
        </w:rPr>
        <w:t xml:space="preserve">: </w:t>
      </w:r>
      <w:r w:rsidRPr="00B122B2">
        <w:rPr>
          <w:rFonts w:ascii="Times New Roman" w:eastAsia="Times New Roman" w:hAnsi="Times New Roman" w:cs="Times New Roman"/>
          <w:sz w:val="20"/>
          <w:u w:val="single"/>
          <w:bdr w:val="none" w:sz="0" w:space="0" w:color="auto" w:frame="1"/>
          <w:shd w:val="clear" w:color="auto" w:fill="C0C0C0"/>
        </w:rPr>
        <w:t>if one tries to escape the repudiation of the primitive/maternal one refuses the possibility of speaking, of being heard, of becoming a subject at all.</w:t>
      </w:r>
    </w:p>
    <w:p w:rsidR="00712D6E" w:rsidRPr="00B122B2" w:rsidRDefault="00712D6E" w:rsidP="00712D6E">
      <w:pPr>
        <w:rPr>
          <w:rFonts w:ascii="Times New Roman" w:eastAsia="Times New Roman" w:hAnsi="Times New Roman" w:cs="Times New Roman"/>
          <w:sz w:val="20"/>
        </w:rPr>
      </w:pPr>
    </w:p>
    <w:p w:rsidR="00712D6E" w:rsidRPr="00EB00C1" w:rsidRDefault="00712D6E" w:rsidP="00712D6E"/>
    <w:p w:rsidR="00712D6E" w:rsidRDefault="00712D6E" w:rsidP="00712D6E">
      <w:pPr>
        <w:pStyle w:val="Heading4"/>
      </w:pPr>
      <w:r>
        <w:t>Disavowal of subjectivity as the basis for individual experience of being is a nihilistic abdication of life’s potential to affect change</w:t>
      </w:r>
    </w:p>
    <w:p w:rsidR="00712D6E" w:rsidRPr="005B7B13" w:rsidRDefault="00712D6E" w:rsidP="00712D6E">
      <w:pPr>
        <w:rPr>
          <w:sz w:val="20"/>
          <w:szCs w:val="20"/>
        </w:rPr>
      </w:pPr>
      <w:r w:rsidRPr="005B7B13">
        <w:rPr>
          <w:rStyle w:val="Heading4Char"/>
        </w:rPr>
        <w:t>Caputo 74</w:t>
      </w:r>
      <w:r>
        <w:t xml:space="preserve"> </w:t>
      </w:r>
      <w:r w:rsidRPr="005B7B13">
        <w:rPr>
          <w:sz w:val="20"/>
          <w:szCs w:val="20"/>
        </w:rPr>
        <w:t>(Meister Eckhart and the Later Heidegger: The Mystical Element in Heidegger's Thought: Part One Caputo, John D. Journal of the History of Philosophy, Volume 12, Number 4, October 1974, pp. 479-494 (Article) Published by The Johns Hopkins University Press DOI: 10.1353/hph.2008.0792; project muse)</w:t>
      </w:r>
    </w:p>
    <w:p w:rsidR="00712D6E" w:rsidRDefault="00712D6E" w:rsidP="00712D6E">
      <w:pPr>
        <w:rPr>
          <w:sz w:val="16"/>
        </w:rPr>
      </w:pPr>
      <w:r w:rsidRPr="00CF0166">
        <w:rPr>
          <w:sz w:val="16"/>
        </w:rPr>
        <w:t xml:space="preserve">I. HEIDEGGER AND MEDIEVAL MYSTICISM In the "Introduction" to his habilitation dissertation at Freiburg, The Doctrine 01 Categories and of Meaning in Duns </w:t>
      </w:r>
      <w:proofErr w:type="spellStart"/>
      <w:r w:rsidRPr="00CF0166">
        <w:rPr>
          <w:sz w:val="16"/>
        </w:rPr>
        <w:t>Scotus</w:t>
      </w:r>
      <w:proofErr w:type="spellEnd"/>
      <w:r w:rsidRPr="00CF0166">
        <w:rPr>
          <w:sz w:val="16"/>
        </w:rPr>
        <w:t xml:space="preserve"> (1916), the young Heidegger praised the "</w:t>
      </w:r>
      <w:r w:rsidRPr="00500BF2">
        <w:rPr>
          <w:rStyle w:val="StyleBoldUnderline"/>
          <w:highlight w:val="cyan"/>
        </w:rPr>
        <w:t>objective" orientation of</w:t>
      </w:r>
      <w:r w:rsidRPr="00CF0166">
        <w:rPr>
          <w:sz w:val="16"/>
        </w:rPr>
        <w:t xml:space="preserve"> medieval </w:t>
      </w:r>
      <w:r w:rsidRPr="00500BF2">
        <w:rPr>
          <w:rStyle w:val="StyleBoldUnderline"/>
          <w:highlight w:val="cyan"/>
        </w:rPr>
        <w:t>philosophy</w:t>
      </w:r>
      <w:r w:rsidRPr="00CF0166">
        <w:rPr>
          <w:sz w:val="16"/>
        </w:rPr>
        <w:t xml:space="preserve">: "Scholastic psychology, precisely inasmuch as it is not </w:t>
      </w:r>
      <w:proofErr w:type="spellStart"/>
      <w:r w:rsidRPr="00CF0166">
        <w:rPr>
          <w:sz w:val="16"/>
        </w:rPr>
        <w:t>focussed</w:t>
      </w:r>
      <w:proofErr w:type="spellEnd"/>
      <w:r w:rsidRPr="00CF0166">
        <w:rPr>
          <w:sz w:val="16"/>
        </w:rPr>
        <w:t xml:space="preserve"> upon the dynamic and flowing reality of the psychical remains in its fundamental problems oriented towards the objective and </w:t>
      </w:r>
      <w:proofErr w:type="spellStart"/>
      <w:r w:rsidRPr="00CF0166">
        <w:rPr>
          <w:sz w:val="16"/>
        </w:rPr>
        <w:t>noematic</w:t>
      </w:r>
      <w:proofErr w:type="spellEnd"/>
      <w:r w:rsidRPr="00CF0166">
        <w:rPr>
          <w:sz w:val="16"/>
        </w:rPr>
        <w:t xml:space="preserve">, a circumstance which </w:t>
      </w:r>
      <w:r w:rsidRPr="007F5E7B">
        <w:rPr>
          <w:rStyle w:val="StyleBoldUnderline"/>
        </w:rPr>
        <w:t>greatly</w:t>
      </w:r>
      <w:r w:rsidRPr="00CF0166">
        <w:rPr>
          <w:sz w:val="16"/>
        </w:rPr>
        <w:t xml:space="preserve"> </w:t>
      </w:r>
      <w:r w:rsidRPr="00500BF2">
        <w:rPr>
          <w:rStyle w:val="StyleBoldUnderline"/>
          <w:highlight w:val="cyan"/>
        </w:rPr>
        <w:t>favors</w:t>
      </w:r>
      <w:r w:rsidRPr="007F5E7B">
        <w:rPr>
          <w:rStyle w:val="StyleBoldUnderline"/>
        </w:rPr>
        <w:t xml:space="preserve"> setting</w:t>
      </w:r>
      <w:r w:rsidRPr="00CF0166">
        <w:rPr>
          <w:sz w:val="16"/>
        </w:rPr>
        <w:t xml:space="preserve"> one's </w:t>
      </w:r>
      <w:r w:rsidRPr="00500BF2">
        <w:rPr>
          <w:rStyle w:val="StyleBoldUnderline"/>
          <w:highlight w:val="cyan"/>
        </w:rPr>
        <w:t>sight on</w:t>
      </w:r>
      <w:r w:rsidRPr="00CF0166">
        <w:rPr>
          <w:rStyle w:val="StyleBoldUnderline"/>
        </w:rPr>
        <w:t xml:space="preserve"> the phenomenon of </w:t>
      </w:r>
      <w:r w:rsidRPr="00500BF2">
        <w:rPr>
          <w:rStyle w:val="StyleBoldUnderline"/>
          <w:highlight w:val="cyan"/>
        </w:rPr>
        <w:t>intentionality</w:t>
      </w:r>
      <w:r w:rsidRPr="00CF0166">
        <w:rPr>
          <w:sz w:val="16"/>
        </w:rPr>
        <w:t xml:space="preserve">" (DS, 15). 1 While modern philosophy is characterized by a keen sense of subjective experience, the Scholastic thinker is concerned primarily with the object of knowledge, with "being." The </w:t>
      </w:r>
      <w:r w:rsidRPr="00500BF2">
        <w:rPr>
          <w:rStyle w:val="StyleBoldUnderline"/>
          <w:highlight w:val="cyan"/>
        </w:rPr>
        <w:t>Scholastic</w:t>
      </w:r>
      <w:r w:rsidRPr="00CF0166">
        <w:rPr>
          <w:sz w:val="16"/>
        </w:rPr>
        <w:t xml:space="preserve">, he says, is </w:t>
      </w:r>
      <w:r w:rsidRPr="00500BF2">
        <w:rPr>
          <w:rStyle w:val="StyleBoldUnderline"/>
          <w:highlight w:val="cyan"/>
        </w:rPr>
        <w:t>typified</w:t>
      </w:r>
      <w:r w:rsidRPr="00500BF2">
        <w:rPr>
          <w:sz w:val="16"/>
          <w:highlight w:val="cyan"/>
        </w:rPr>
        <w:t xml:space="preserve"> </w:t>
      </w:r>
      <w:r w:rsidRPr="00500BF2">
        <w:rPr>
          <w:rStyle w:val="StyleBoldUnderline"/>
          <w:highlight w:val="cyan"/>
        </w:rPr>
        <w:t>by</w:t>
      </w:r>
      <w:r w:rsidRPr="007F5E7B">
        <w:rPr>
          <w:rStyle w:val="StyleBoldUnderline"/>
        </w:rPr>
        <w:t xml:space="preserve"> an "</w:t>
      </w:r>
      <w:r w:rsidRPr="00500BF2">
        <w:rPr>
          <w:rStyle w:val="Emphasis"/>
          <w:highlight w:val="cyan"/>
        </w:rPr>
        <w:t>absolute surrender" to the "content" of knowledge</w:t>
      </w:r>
      <w:r w:rsidRPr="00CF0166">
        <w:rPr>
          <w:sz w:val="16"/>
        </w:rPr>
        <w:t xml:space="preserve"> (DS, 7). In a sentence which is prophetic in the light of what he would later call the "subject matter of thinking" (die </w:t>
      </w:r>
      <w:proofErr w:type="spellStart"/>
      <w:r w:rsidRPr="00CF0166">
        <w:rPr>
          <w:sz w:val="16"/>
        </w:rPr>
        <w:t>Sache</w:t>
      </w:r>
      <w:proofErr w:type="spellEnd"/>
      <w:r w:rsidRPr="00CF0166">
        <w:rPr>
          <w:sz w:val="16"/>
        </w:rPr>
        <w:t xml:space="preserve"> des </w:t>
      </w:r>
      <w:proofErr w:type="spellStart"/>
      <w:r w:rsidRPr="00CF0166">
        <w:rPr>
          <w:sz w:val="16"/>
        </w:rPr>
        <w:t>Denkens</w:t>
      </w:r>
      <w:proofErr w:type="spellEnd"/>
      <w:r w:rsidRPr="00CF0166">
        <w:rPr>
          <w:sz w:val="16"/>
        </w:rPr>
        <w:t>) Heidegger observes: "</w:t>
      </w:r>
      <w:r w:rsidRPr="007F5E7B">
        <w:rPr>
          <w:rStyle w:val="StyleBoldUnderline"/>
        </w:rPr>
        <w:t xml:space="preserve">The </w:t>
      </w:r>
      <w:r w:rsidRPr="00500BF2">
        <w:rPr>
          <w:rStyle w:val="StyleBoldUnderline"/>
          <w:highlight w:val="cyan"/>
        </w:rPr>
        <w:t>value of the subject matter</w:t>
      </w:r>
      <w:r w:rsidRPr="00CF0166">
        <w:rPr>
          <w:sz w:val="16"/>
        </w:rPr>
        <w:t xml:space="preserve"> [</w:t>
      </w:r>
      <w:proofErr w:type="spellStart"/>
      <w:r w:rsidRPr="00CF0166">
        <w:rPr>
          <w:sz w:val="16"/>
        </w:rPr>
        <w:t>Sache</w:t>
      </w:r>
      <w:proofErr w:type="spellEnd"/>
      <w:r w:rsidRPr="00CF0166">
        <w:rPr>
          <w:sz w:val="16"/>
        </w:rPr>
        <w:t xml:space="preserve">] (object) </w:t>
      </w:r>
      <w:r w:rsidRPr="00500BF2">
        <w:rPr>
          <w:rStyle w:val="StyleBoldUnderline"/>
          <w:highlight w:val="cyan"/>
        </w:rPr>
        <w:t>dominates over</w:t>
      </w:r>
      <w:r w:rsidRPr="00CF0166">
        <w:rPr>
          <w:sz w:val="16"/>
        </w:rPr>
        <w:t xml:space="preserve"> the </w:t>
      </w:r>
      <w:r w:rsidRPr="00500BF2">
        <w:rPr>
          <w:rStyle w:val="StyleBoldUnderline"/>
          <w:highlight w:val="cyan"/>
        </w:rPr>
        <w:t>value of the self</w:t>
      </w:r>
      <w:r w:rsidRPr="00CF0166">
        <w:rPr>
          <w:sz w:val="16"/>
        </w:rPr>
        <w:t xml:space="preserve"> (subject)" (DS, 7). Because thinking "tends into" (</w:t>
      </w:r>
      <w:proofErr w:type="spellStart"/>
      <w:r w:rsidRPr="00CF0166">
        <w:rPr>
          <w:sz w:val="16"/>
        </w:rPr>
        <w:t>intendere</w:t>
      </w:r>
      <w:proofErr w:type="spellEnd"/>
      <w:r w:rsidRPr="00CF0166">
        <w:rPr>
          <w:sz w:val="16"/>
        </w:rPr>
        <w:t xml:space="preserve">) being, the </w:t>
      </w:r>
      <w:proofErr w:type="spellStart"/>
      <w:r w:rsidRPr="00CF0166">
        <w:rPr>
          <w:sz w:val="16"/>
        </w:rPr>
        <w:t>medievals</w:t>
      </w:r>
      <w:proofErr w:type="spellEnd"/>
      <w:r w:rsidRPr="00CF0166">
        <w:rPr>
          <w:sz w:val="16"/>
        </w:rPr>
        <w:t xml:space="preserve"> spoke of the "intentional" character of knowledge. Thus the Scholastics' </w:t>
      </w:r>
      <w:r w:rsidRPr="00500BF2">
        <w:rPr>
          <w:rStyle w:val="StyleBoldUnderline"/>
          <w:highlight w:val="cyan"/>
        </w:rPr>
        <w:t>neglect of subjective experience</w:t>
      </w:r>
      <w:r w:rsidRPr="00CF0166">
        <w:rPr>
          <w:sz w:val="16"/>
        </w:rPr>
        <w:t xml:space="preserve"> at least kept them free of the </w:t>
      </w:r>
      <w:r w:rsidRPr="00CF0166">
        <w:rPr>
          <w:sz w:val="16"/>
        </w:rPr>
        <w:lastRenderedPageBreak/>
        <w:t>"</w:t>
      </w:r>
      <w:proofErr w:type="spellStart"/>
      <w:r w:rsidRPr="00CF0166">
        <w:rPr>
          <w:sz w:val="16"/>
        </w:rPr>
        <w:t>unphilosophy</w:t>
      </w:r>
      <w:proofErr w:type="spellEnd"/>
      <w:r w:rsidRPr="00CF0166">
        <w:rPr>
          <w:sz w:val="16"/>
        </w:rPr>
        <w:t xml:space="preserve"> of </w:t>
      </w:r>
      <w:proofErr w:type="spellStart"/>
      <w:r w:rsidRPr="00CF0166">
        <w:rPr>
          <w:sz w:val="16"/>
        </w:rPr>
        <w:t>psychologism</w:t>
      </w:r>
      <w:proofErr w:type="spellEnd"/>
      <w:r w:rsidRPr="00CF0166">
        <w:rPr>
          <w:sz w:val="16"/>
        </w:rPr>
        <w:t xml:space="preserve">" (DS, 14). Heidegger found in the </w:t>
      </w:r>
      <w:proofErr w:type="spellStart"/>
      <w:r w:rsidRPr="00CF0166">
        <w:rPr>
          <w:sz w:val="16"/>
        </w:rPr>
        <w:t>medievals</w:t>
      </w:r>
      <w:proofErr w:type="spellEnd"/>
      <w:r w:rsidRPr="00CF0166">
        <w:rPr>
          <w:sz w:val="16"/>
        </w:rPr>
        <w:t xml:space="preserve"> an anticipation of the work of Husserl, who would come to Freiburg this same year (1916) and whose Logical Investigations he had been studying for some time (SD, 82). Both Husserl and the author of De </w:t>
      </w:r>
      <w:proofErr w:type="spellStart"/>
      <w:r w:rsidRPr="00CF0166">
        <w:rPr>
          <w:sz w:val="16"/>
        </w:rPr>
        <w:t>modis</w:t>
      </w:r>
      <w:proofErr w:type="spellEnd"/>
      <w:r w:rsidRPr="00CF0166">
        <w:rPr>
          <w:sz w:val="16"/>
        </w:rPr>
        <w:t xml:space="preserve"> </w:t>
      </w:r>
      <w:proofErr w:type="spellStart"/>
      <w:r w:rsidRPr="00CF0166">
        <w:rPr>
          <w:sz w:val="16"/>
        </w:rPr>
        <w:t>significandf</w:t>
      </w:r>
      <w:proofErr w:type="spellEnd"/>
      <w:r w:rsidRPr="00CF0166">
        <w:rPr>
          <w:sz w:val="16"/>
        </w:rPr>
        <w:t xml:space="preserve"> 2 reject the reduction of the laws of logic to the empirical constitution of the human mind; both seek a "pure" grammar which delineates unchanging relationships between the parts of speech and which holds true a priori of every possible empirical language (DS, 149-150). The simple but challenging task for thinking in the medieval world was to </w:t>
      </w:r>
      <w:r w:rsidRPr="00500BF2">
        <w:rPr>
          <w:rStyle w:val="Emphasis"/>
          <w:highlight w:val="cyan"/>
        </w:rPr>
        <w:t>subordinate</w:t>
      </w:r>
      <w:r w:rsidRPr="00CF0166">
        <w:rPr>
          <w:sz w:val="16"/>
        </w:rPr>
        <w:t xml:space="preserve"> the "</w:t>
      </w:r>
      <w:r w:rsidRPr="00500BF2">
        <w:rPr>
          <w:rStyle w:val="Emphasis"/>
          <w:highlight w:val="cyan"/>
        </w:rPr>
        <w:t>individuality</w:t>
      </w:r>
      <w:r w:rsidRPr="007F5E7B">
        <w:rPr>
          <w:rStyle w:val="StyleBoldUnderline"/>
        </w:rPr>
        <w:t xml:space="preserve"> of the individual</w:t>
      </w:r>
      <w:r w:rsidRPr="00CF0166">
        <w:rPr>
          <w:sz w:val="16"/>
        </w:rPr>
        <w:t xml:space="preserve">" (DS, 7) </w:t>
      </w:r>
      <w:r w:rsidRPr="00500BF2">
        <w:rPr>
          <w:rStyle w:val="Emphasis"/>
          <w:highlight w:val="cyan"/>
        </w:rPr>
        <w:t>to</w:t>
      </w:r>
      <w:r w:rsidRPr="00CF0166">
        <w:rPr>
          <w:sz w:val="16"/>
        </w:rPr>
        <w:t xml:space="preserve"> the </w:t>
      </w:r>
      <w:r w:rsidRPr="00500BF2">
        <w:rPr>
          <w:rStyle w:val="Emphasis"/>
          <w:highlight w:val="cyan"/>
        </w:rPr>
        <w:t>demands of the subject matter</w:t>
      </w:r>
      <w:r w:rsidRPr="007F5E7B">
        <w:rPr>
          <w:rStyle w:val="StyleBoldUnderline"/>
        </w:rPr>
        <w:t xml:space="preserve">, </w:t>
      </w:r>
      <w:r w:rsidRPr="00500BF2">
        <w:rPr>
          <w:rStyle w:val="StyleBoldUnderline"/>
        </w:rPr>
        <w:t>to its</w:t>
      </w:r>
      <w:r w:rsidRPr="007F5E7B">
        <w:rPr>
          <w:rStyle w:val="StyleBoldUnderline"/>
        </w:rPr>
        <w:t xml:space="preserve"> unchanging structures and "objective meanings."</w:t>
      </w:r>
      <w:r w:rsidRPr="00CF0166">
        <w:rPr>
          <w:sz w:val="16"/>
        </w:rPr>
        <w:t xml:space="preserve"> That is why </w:t>
      </w:r>
      <w:r w:rsidRPr="007F5E7B">
        <w:rPr>
          <w:rStyle w:val="StyleBoldUnderline"/>
        </w:rPr>
        <w:t>one can read</w:t>
      </w:r>
      <w:r w:rsidRPr="00CF0166">
        <w:rPr>
          <w:sz w:val="16"/>
        </w:rPr>
        <w:t xml:space="preserve"> through </w:t>
      </w:r>
      <w:r w:rsidRPr="007F5E7B">
        <w:rPr>
          <w:rStyle w:val="StyleBoldUnderline"/>
        </w:rPr>
        <w:t xml:space="preserve">the great </w:t>
      </w:r>
      <w:proofErr w:type="spellStart"/>
      <w:r w:rsidRPr="007F5E7B">
        <w:rPr>
          <w:rStyle w:val="StyleBoldUnderline"/>
        </w:rPr>
        <w:t>Summae</w:t>
      </w:r>
      <w:proofErr w:type="spellEnd"/>
      <w:r w:rsidRPr="00CF0166">
        <w:rPr>
          <w:sz w:val="16"/>
        </w:rPr>
        <w:t xml:space="preserve"> of the thirteenth century </w:t>
      </w:r>
      <w:r w:rsidRPr="007F5E7B">
        <w:rPr>
          <w:rStyle w:val="StyleBoldUnderline"/>
        </w:rPr>
        <w:t>without once catching a glimpse of the personalities of their authors.</w:t>
      </w:r>
      <w:r w:rsidRPr="00CF0166">
        <w:rPr>
          <w:sz w:val="16"/>
        </w:rPr>
        <w:t xml:space="preserve"> But it would be </w:t>
      </w:r>
      <w:r w:rsidRPr="00500BF2">
        <w:rPr>
          <w:rStyle w:val="StyleBoldUnderline"/>
          <w:highlight w:val="cyan"/>
        </w:rPr>
        <w:t>a mistake</w:t>
      </w:r>
      <w:r w:rsidRPr="00CF0166">
        <w:rPr>
          <w:sz w:val="16"/>
        </w:rPr>
        <w:t xml:space="preserve">, Heidegger contends, </w:t>
      </w:r>
      <w:r w:rsidRPr="00500BF2">
        <w:rPr>
          <w:rStyle w:val="StyleBoldUnderline"/>
          <w:highlight w:val="cyan"/>
        </w:rPr>
        <w:t>to think that behind</w:t>
      </w:r>
      <w:r w:rsidRPr="007F5E7B">
        <w:rPr>
          <w:rStyle w:val="StyleBoldUnderline"/>
        </w:rPr>
        <w:t xml:space="preserve"> </w:t>
      </w:r>
      <w:r w:rsidRPr="00CF0166">
        <w:rPr>
          <w:sz w:val="16"/>
        </w:rPr>
        <w:t xml:space="preserve">the </w:t>
      </w:r>
      <w:r w:rsidRPr="00500BF2">
        <w:rPr>
          <w:rStyle w:val="StyleBoldUnderline"/>
          <w:highlight w:val="cyan"/>
        </w:rPr>
        <w:t>objectivity</w:t>
      </w:r>
      <w:r w:rsidRPr="00CF0166">
        <w:rPr>
          <w:sz w:val="16"/>
        </w:rPr>
        <w:t xml:space="preserve"> and formalism of the Scholastic </w:t>
      </w:r>
      <w:r w:rsidRPr="00500BF2">
        <w:rPr>
          <w:rStyle w:val="StyleBoldUnderline"/>
          <w:highlight w:val="cyan"/>
        </w:rPr>
        <w:t>there is nothing "living."</w:t>
      </w:r>
      <w:r w:rsidRPr="00CF0166">
        <w:rPr>
          <w:sz w:val="16"/>
        </w:rPr>
        <w:t xml:space="preserve"> On the contrary, "the theoretical posture of the spirit is only one" of its possible attitudes and perhaps not even the most important (DS, 236). Hence the text we cited above continues: In order to reach a decisive insight into this fundamental character of scholastic psychology, I consider a philosophical, or more exactly, a phenomenological examination of the mystical, moral theological and ascetical literature of medieval scholasticism to be especially urgent. In such a way alone will one push forward to what is living in the life of medieval scholasticism . . . . (DS, 15) </w:t>
      </w:r>
      <w:r w:rsidRPr="007F5E7B">
        <w:rPr>
          <w:rStyle w:val="StyleBoldUnderline"/>
        </w:rPr>
        <w:t>Behind</w:t>
      </w:r>
      <w:r w:rsidRPr="00CF0166">
        <w:rPr>
          <w:sz w:val="16"/>
        </w:rPr>
        <w:t xml:space="preserve"> the </w:t>
      </w:r>
      <w:r w:rsidRPr="007F5E7B">
        <w:rPr>
          <w:rStyle w:val="StyleBoldUnderline"/>
        </w:rPr>
        <w:t>impersonal disputations of</w:t>
      </w:r>
      <w:r w:rsidRPr="00CF0166">
        <w:rPr>
          <w:sz w:val="16"/>
        </w:rPr>
        <w:t xml:space="preserve"> the </w:t>
      </w:r>
      <w:r w:rsidRPr="007F5E7B">
        <w:rPr>
          <w:rStyle w:val="StyleBoldUnderline"/>
        </w:rPr>
        <w:t>scholastics</w:t>
      </w:r>
      <w:r w:rsidRPr="00CF0166">
        <w:rPr>
          <w:sz w:val="16"/>
        </w:rPr>
        <w:t xml:space="preserve"> </w:t>
      </w:r>
      <w:r w:rsidRPr="007F5E7B">
        <w:rPr>
          <w:rStyle w:val="StyleBoldUnderline"/>
        </w:rPr>
        <w:t>there is</w:t>
      </w:r>
      <w:r w:rsidRPr="00CF0166">
        <w:rPr>
          <w:sz w:val="16"/>
        </w:rPr>
        <w:t xml:space="preserve"> the </w:t>
      </w:r>
      <w:r w:rsidRPr="00500BF2">
        <w:rPr>
          <w:rStyle w:val="StyleBoldUnderline"/>
          <w:highlight w:val="cyan"/>
        </w:rPr>
        <w:t>life of the soul</w:t>
      </w:r>
      <w:r w:rsidRPr="00CF0166">
        <w:rPr>
          <w:sz w:val="16"/>
        </w:rPr>
        <w:t xml:space="preserve"> which seeks God in the practice of morality and asceticism. The </w:t>
      </w:r>
      <w:r w:rsidRPr="007F5E7B">
        <w:rPr>
          <w:rStyle w:val="StyleBoldUnderline"/>
        </w:rPr>
        <w:t>speculative</w:t>
      </w:r>
      <w:r w:rsidRPr="00CF0166">
        <w:rPr>
          <w:sz w:val="16"/>
        </w:rPr>
        <w:t xml:space="preserve"> theology and </w:t>
      </w:r>
      <w:r w:rsidRPr="007F5E7B">
        <w:rPr>
          <w:rStyle w:val="StyleBoldUnderline"/>
        </w:rPr>
        <w:t>philosophy</w:t>
      </w:r>
      <w:r w:rsidRPr="00CF0166">
        <w:rPr>
          <w:sz w:val="16"/>
        </w:rPr>
        <w:t xml:space="preserve"> of the Middle Ages is not opposed to its mystical tradition but rather </w:t>
      </w:r>
      <w:r w:rsidRPr="00500BF2">
        <w:rPr>
          <w:rStyle w:val="StyleBoldUnderline"/>
          <w:highlight w:val="cyan"/>
        </w:rPr>
        <w:t>expresses</w:t>
      </w:r>
      <w:r w:rsidRPr="007F5E7B">
        <w:rPr>
          <w:rStyle w:val="StyleBoldUnderline"/>
        </w:rPr>
        <w:t xml:space="preserve"> in a conceptual way </w:t>
      </w:r>
      <w:r w:rsidRPr="00500BF2">
        <w:rPr>
          <w:rStyle w:val="StyleBoldUnderline"/>
          <w:highlight w:val="cyan"/>
        </w:rPr>
        <w:t>what the mystic has experienced</w:t>
      </w:r>
      <w:r w:rsidRPr="00CF0166">
        <w:rPr>
          <w:sz w:val="16"/>
        </w:rPr>
        <w:t xml:space="preserve">: If one reflects on the deeper essence of philosophy in its character as a philosophy of world-views, then the conception of the Christian philosophy of the Middle Ages as a scholasticism which stands in opposition to the contemporaneous mysticism must be exposed as fundamentally wrong. In the medieval world-view, scholasticism and mysticism belong essentially together. The two pairs of "opposites" rationalism-irrationalism and scholasticism-mysticism do not coincide. And where their equivalence is sought, it rests on an extreme rationalization of philosophy. </w:t>
      </w:r>
      <w:r w:rsidRPr="00500BF2">
        <w:rPr>
          <w:rStyle w:val="StyleBoldUnderline"/>
          <w:highlight w:val="cyan"/>
        </w:rPr>
        <w:t>Philosophy</w:t>
      </w:r>
      <w:r w:rsidRPr="007F5E7B">
        <w:rPr>
          <w:rStyle w:val="StyleBoldUnderline"/>
        </w:rPr>
        <w:t xml:space="preserve"> as</w:t>
      </w:r>
      <w:r w:rsidRPr="00CF0166">
        <w:rPr>
          <w:sz w:val="16"/>
        </w:rPr>
        <w:t xml:space="preserve"> a </w:t>
      </w:r>
      <w:r w:rsidRPr="007F5E7B">
        <w:rPr>
          <w:rStyle w:val="StyleBoldUnderline"/>
        </w:rPr>
        <w:t xml:space="preserve">rationalist creation, </w:t>
      </w:r>
      <w:r w:rsidRPr="00500BF2">
        <w:rPr>
          <w:rStyle w:val="StyleBoldUnderline"/>
          <w:highlight w:val="cyan"/>
        </w:rPr>
        <w:t>detached from life, is powerless</w:t>
      </w:r>
      <w:r w:rsidRPr="007F5E7B">
        <w:rPr>
          <w:rStyle w:val="StyleBoldUnderline"/>
        </w:rPr>
        <w:t xml:space="preserve">; mysticism </w:t>
      </w:r>
      <w:r w:rsidRPr="00500BF2">
        <w:rPr>
          <w:rStyle w:val="StyleBoldUnderline"/>
          <w:highlight w:val="cyan"/>
        </w:rPr>
        <w:t xml:space="preserve">as an </w:t>
      </w:r>
      <w:proofErr w:type="spellStart"/>
      <w:r w:rsidRPr="00500BF2">
        <w:rPr>
          <w:rStyle w:val="StyleBoldUnderline"/>
          <w:highlight w:val="cyan"/>
        </w:rPr>
        <w:t>irrationalist</w:t>
      </w:r>
      <w:proofErr w:type="spellEnd"/>
      <w:r w:rsidRPr="00500BF2">
        <w:rPr>
          <w:rStyle w:val="StyleBoldUnderline"/>
          <w:highlight w:val="cyan"/>
        </w:rPr>
        <w:t xml:space="preserve"> experience is purposeless</w:t>
      </w:r>
      <w:r w:rsidRPr="00CF0166">
        <w:rPr>
          <w:sz w:val="16"/>
        </w:rPr>
        <w:t xml:space="preserve">. (DS 241) </w:t>
      </w:r>
      <w:r w:rsidRPr="00CF0166">
        <w:rPr>
          <w:rStyle w:val="StyleBoldUnderline"/>
        </w:rPr>
        <w:t xml:space="preserve">Philosophy is the conceptualization of what the living </w:t>
      </w:r>
      <w:r w:rsidRPr="00CF0166">
        <w:rPr>
          <w:sz w:val="16"/>
        </w:rPr>
        <w:t xml:space="preserve">historical </w:t>
      </w:r>
      <w:r w:rsidRPr="00CF0166">
        <w:rPr>
          <w:rStyle w:val="StyleBoldUnderline"/>
        </w:rPr>
        <w:t>man experiences</w:t>
      </w:r>
      <w:r w:rsidRPr="00CF0166">
        <w:rPr>
          <w:sz w:val="16"/>
        </w:rPr>
        <w:t>. And for the young Heidegger, the experience of the mystic is the experience of medieval man intensified and "writ large."</w:t>
      </w:r>
    </w:p>
    <w:p w:rsidR="00712D6E" w:rsidRPr="00525734" w:rsidRDefault="00712D6E" w:rsidP="00712D6E">
      <w:pPr>
        <w:ind w:left="144"/>
        <w:rPr>
          <w:rFonts w:ascii="Times New Roman" w:eastAsia="Times New Roman" w:hAnsi="Times New Roman" w:cs="Times New Roman"/>
          <w:sz w:val="20"/>
          <w:u w:val="single"/>
        </w:rPr>
      </w:pPr>
    </w:p>
    <w:p w:rsidR="00712D6E" w:rsidRDefault="00712D6E" w:rsidP="00321223">
      <w:pPr>
        <w:pStyle w:val="Heading2"/>
      </w:pPr>
    </w:p>
    <w:p w:rsidR="00321223" w:rsidRDefault="00321223" w:rsidP="00321223">
      <w:pPr>
        <w:pStyle w:val="Heading2"/>
      </w:pPr>
      <w:r>
        <w:lastRenderedPageBreak/>
        <w:t>T</w:t>
      </w:r>
      <w:r w:rsidR="00712D6E">
        <w:t>-2nc</w:t>
      </w:r>
    </w:p>
    <w:p w:rsidR="00321223" w:rsidRPr="001C0031" w:rsidRDefault="00321223" w:rsidP="00321223">
      <w:pPr>
        <w:pStyle w:val="Heading4"/>
      </w:pPr>
      <w:r>
        <w:t>Resolved means mandatory legislative action</w:t>
      </w:r>
    </w:p>
    <w:p w:rsidR="00321223" w:rsidRPr="00A74657" w:rsidRDefault="00321223" w:rsidP="00321223">
      <w:pPr>
        <w:pStyle w:val="Smalltext"/>
      </w:pPr>
      <w:r w:rsidRPr="001C0031">
        <w:rPr>
          <w:rStyle w:val="TagCiteCharChar"/>
        </w:rPr>
        <w:t>Words &amp; Phrases</w:t>
      </w:r>
      <w:r w:rsidRPr="00A74657">
        <w:t xml:space="preserve">: </w:t>
      </w:r>
      <w:proofErr w:type="gramStart"/>
      <w:r w:rsidRPr="00A74657">
        <w:t>Permanent  Edition</w:t>
      </w:r>
      <w:proofErr w:type="gramEnd"/>
      <w:r w:rsidRPr="00A74657">
        <w:t xml:space="preserve">, </w:t>
      </w:r>
      <w:r w:rsidRPr="001C0031">
        <w:rPr>
          <w:rStyle w:val="TagCiteCharChar"/>
        </w:rPr>
        <w:t>2004</w:t>
      </w:r>
      <w:r w:rsidRPr="00A74657">
        <w:t xml:space="preserve">, </w:t>
      </w:r>
      <w:proofErr w:type="spellStart"/>
      <w:r w:rsidRPr="00A74657">
        <w:t>vol</w:t>
      </w:r>
      <w:proofErr w:type="spellEnd"/>
      <w:r w:rsidRPr="00A74657">
        <w:t xml:space="preserve"> 37a, p.250</w:t>
      </w:r>
    </w:p>
    <w:p w:rsidR="00321223" w:rsidRDefault="00321223" w:rsidP="00321223">
      <w:r w:rsidRPr="00A74657">
        <w:t xml:space="preserve">Neb. 1889. The fifth definition of the word </w:t>
      </w:r>
      <w:r w:rsidRPr="001C0031">
        <w:rPr>
          <w:rStyle w:val="UnderlineChar"/>
          <w:sz w:val="20"/>
          <w:szCs w:val="20"/>
        </w:rPr>
        <w:t>"</w:t>
      </w:r>
      <w:r w:rsidRPr="007155DA">
        <w:rPr>
          <w:rStyle w:val="Highlightedunderline"/>
        </w:rPr>
        <w:t>resolve</w:t>
      </w:r>
      <w:r w:rsidRPr="00A74657">
        <w:t xml:space="preserve">," given by Webster, </w:t>
      </w:r>
      <w:r w:rsidRPr="007155DA">
        <w:rPr>
          <w:rStyle w:val="Highlightedunderline"/>
        </w:rPr>
        <w:t>is "to express</w:t>
      </w:r>
      <w:r w:rsidRPr="001C0031">
        <w:rPr>
          <w:rStyle w:val="UnderlineChar"/>
          <w:sz w:val="20"/>
          <w:szCs w:val="20"/>
        </w:rPr>
        <w:t xml:space="preserve"> </w:t>
      </w:r>
      <w:r w:rsidRPr="007155DA">
        <w:t>an opinion or</w:t>
      </w:r>
      <w:r w:rsidRPr="001C0031">
        <w:rPr>
          <w:rStyle w:val="UnderlineChar"/>
          <w:sz w:val="20"/>
          <w:szCs w:val="20"/>
        </w:rPr>
        <w:t xml:space="preserve"> </w:t>
      </w:r>
      <w:r w:rsidRPr="007155DA">
        <w:rPr>
          <w:rStyle w:val="Highlightedunderline"/>
        </w:rPr>
        <w:t>determination by resolution or vote</w:t>
      </w:r>
      <w:r w:rsidRPr="001C0031">
        <w:rPr>
          <w:rStyle w:val="UnderlineChar"/>
          <w:sz w:val="20"/>
          <w:szCs w:val="20"/>
        </w:rPr>
        <w:t xml:space="preserve">; as </w:t>
      </w:r>
      <w:r w:rsidRPr="007155DA">
        <w:rPr>
          <w:rStyle w:val="Highlightedunderline"/>
        </w:rPr>
        <w:t>'it was resolved by the Legislature</w:t>
      </w:r>
      <w:r w:rsidRPr="00A74657">
        <w:t xml:space="preserve">."' </w:t>
      </w:r>
      <w:r w:rsidRPr="007155DA">
        <w:rPr>
          <w:rStyle w:val="Highlightedunderline"/>
        </w:rPr>
        <w:t>It is of similar force to the word "enact</w:t>
      </w:r>
      <w:r w:rsidRPr="001C0031">
        <w:rPr>
          <w:rStyle w:val="UnderlineChar"/>
          <w:sz w:val="20"/>
          <w:szCs w:val="20"/>
        </w:rPr>
        <w:t xml:space="preserve">," </w:t>
      </w:r>
      <w:r w:rsidRPr="007155DA">
        <w:t>which is defined by</w:t>
      </w:r>
      <w:r w:rsidRPr="00A74657">
        <w:t xml:space="preserve"> </w:t>
      </w:r>
      <w:proofErr w:type="spellStart"/>
      <w:r w:rsidRPr="00A74657">
        <w:t>Bouvier</w:t>
      </w:r>
      <w:proofErr w:type="spellEnd"/>
      <w:r w:rsidRPr="00A74657">
        <w:t xml:space="preserve"> as </w:t>
      </w:r>
      <w:r w:rsidRPr="007155DA">
        <w:rPr>
          <w:rStyle w:val="Highlightedunderline"/>
        </w:rPr>
        <w:t>meaning "to establish by law</w:t>
      </w:r>
      <w:r w:rsidRPr="007155DA">
        <w:t xml:space="preserve">; to perform or effect; </w:t>
      </w:r>
      <w:r w:rsidRPr="007155DA">
        <w:rPr>
          <w:rStyle w:val="Highlightedunderline"/>
        </w:rPr>
        <w:t>to decree</w:t>
      </w:r>
      <w:r w:rsidRPr="007155DA">
        <w:t>."—</w:t>
      </w:r>
      <w:r w:rsidRPr="00A74657">
        <w:t>In re Senate File No. 31, 41 N.W. 981, 25 Neb. 864</w:t>
      </w:r>
    </w:p>
    <w:p w:rsidR="00321223" w:rsidRPr="00321223" w:rsidRDefault="00321223" w:rsidP="00321223"/>
    <w:p w:rsidR="00321223" w:rsidRDefault="00321223" w:rsidP="00321223">
      <w:pPr>
        <w:pStyle w:val="Heading4"/>
      </w:pPr>
      <w:r>
        <w:t>Links</w:t>
      </w:r>
    </w:p>
    <w:p w:rsidR="00321223" w:rsidRDefault="00321223" w:rsidP="00321223">
      <w:pPr>
        <w:pStyle w:val="Heading4"/>
      </w:pPr>
      <w:r>
        <w:t xml:space="preserve">1. The </w:t>
      </w:r>
      <w:r w:rsidRPr="000C1DF1">
        <w:rPr>
          <w:u w:val="single"/>
        </w:rPr>
        <w:t>SUBJECT</w:t>
      </w:r>
      <w:r>
        <w:t xml:space="preserve"> of the action is the AFF team, not the USFG.</w:t>
      </w:r>
    </w:p>
    <w:p w:rsidR="00321223" w:rsidRPr="000C1DF1" w:rsidRDefault="00321223" w:rsidP="00321223">
      <w:pPr>
        <w:pStyle w:val="Heading4"/>
      </w:pPr>
      <w:r>
        <w:t xml:space="preserve">2. The </w:t>
      </w:r>
      <w:r w:rsidRPr="000C1DF1">
        <w:rPr>
          <w:u w:val="single"/>
        </w:rPr>
        <w:t>OBJECT</w:t>
      </w:r>
      <w:r>
        <w:t xml:space="preserve"> of the action is the judge, not energy.</w:t>
      </w:r>
    </w:p>
    <w:p w:rsidR="00321223" w:rsidRDefault="00321223" w:rsidP="00321223"/>
    <w:p w:rsidR="00321223" w:rsidRDefault="00321223" w:rsidP="00321223"/>
    <w:p w:rsidR="00321223" w:rsidRDefault="00321223" w:rsidP="00321223">
      <w:pPr>
        <w:pStyle w:val="Heading4"/>
      </w:pPr>
      <w:r>
        <w:t xml:space="preserve">1. </w:t>
      </w:r>
      <w:r w:rsidRPr="000C1DF1">
        <w:rPr>
          <w:u w:val="single"/>
        </w:rPr>
        <w:t>Infinite regression</w:t>
      </w:r>
      <w:r>
        <w:t xml:space="preserve">—disregarding </w:t>
      </w:r>
      <w:proofErr w:type="spellStart"/>
      <w:r>
        <w:t>resolutional</w:t>
      </w:r>
      <w:proofErr w:type="spellEnd"/>
      <w:r>
        <w:t xml:space="preserve"> </w:t>
      </w:r>
      <w:r w:rsidRPr="00237225">
        <w:t>syntax</w:t>
      </w:r>
      <w:r>
        <w:t xml:space="preserve"> produces an endless regression to small, trivial plans. For example, an </w:t>
      </w:r>
      <w:proofErr w:type="spellStart"/>
      <w:r>
        <w:t>aff</w:t>
      </w:r>
      <w:proofErr w:type="spellEnd"/>
      <w:r>
        <w:t xml:space="preserve"> only about the </w:t>
      </w:r>
      <w:r w:rsidRPr="00237225">
        <w:t>subject</w:t>
      </w:r>
      <w:r>
        <w:t xml:space="preserve"> opens the door to ANY philosophy that speaks to ‘being.’</w:t>
      </w:r>
    </w:p>
    <w:p w:rsidR="00321223" w:rsidRDefault="00321223" w:rsidP="00321223">
      <w:pPr>
        <w:pStyle w:val="Heading4"/>
      </w:pPr>
      <w:r>
        <w:t xml:space="preserve">2. </w:t>
      </w:r>
      <w:r w:rsidRPr="000C1DF1">
        <w:rPr>
          <w:u w:val="single"/>
        </w:rPr>
        <w:t>Limits</w:t>
      </w:r>
      <w:r>
        <w:t>—</w:t>
      </w:r>
      <w:proofErr w:type="spellStart"/>
      <w:r>
        <w:t>resolutional</w:t>
      </w:r>
      <w:proofErr w:type="spellEnd"/>
      <w:r>
        <w:t xml:space="preserve"> limits encourage AFF innovation, predictive research on a designated topic, and clash—a precursor to productive education. Also, the inherent value of arguments within limits is greater, which link turns education arguments.</w:t>
      </w:r>
    </w:p>
    <w:p w:rsidR="00321223" w:rsidRDefault="00321223" w:rsidP="00321223">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rsidR="00321223" w:rsidRDefault="00321223" w:rsidP="00321223"/>
    <w:p w:rsidR="00321223" w:rsidRPr="00321223" w:rsidRDefault="00321223" w:rsidP="00321223">
      <w:pPr>
        <w:pStyle w:val="Heading4"/>
      </w:pPr>
      <w:proofErr w:type="spellStart"/>
      <w:r>
        <w:t>Aff</w:t>
      </w:r>
      <w:proofErr w:type="spellEnd"/>
      <w:r>
        <w:t xml:space="preserve"> </w:t>
      </w:r>
      <w:proofErr w:type="spellStart"/>
      <w:r>
        <w:t>interp</w:t>
      </w:r>
      <w:proofErr w:type="spellEnd"/>
      <w:r>
        <w:t xml:space="preserve"> encourages bi directionality- bad for debate because </w:t>
      </w:r>
      <w:proofErr w:type="spellStart"/>
      <w:r>
        <w:t>is</w:t>
      </w:r>
      <w:proofErr w:type="spellEnd"/>
      <w:r>
        <w:t xml:space="preserve"> gives the negative unstable ground, forces us to defend</w:t>
      </w:r>
    </w:p>
    <w:p w:rsidR="00321223" w:rsidRDefault="00321223" w:rsidP="00321223">
      <w:pPr>
        <w:pStyle w:val="Heading4"/>
      </w:pPr>
      <w:r>
        <w:t xml:space="preserve">Limits—there are an infinite number of declaratory possibilities but a finite number of changes possible to </w:t>
      </w:r>
      <w:r w:rsidRPr="008E02BD">
        <w:t>the</w:t>
      </w:r>
      <w:r>
        <w:t xml:space="preserve"> operational posture. Limits encourage clash and maintain a competitive forum. It also turns the </w:t>
      </w:r>
      <w:proofErr w:type="spellStart"/>
      <w:r>
        <w:t>aff</w:t>
      </w:r>
      <w:proofErr w:type="spellEnd"/>
      <w:r>
        <w:t>—unlimited topics preserve the status quo.</w:t>
      </w:r>
    </w:p>
    <w:p w:rsidR="00321223" w:rsidRDefault="00321223" w:rsidP="00321223">
      <w:r>
        <w:rPr>
          <w:rStyle w:val="Strong"/>
        </w:rPr>
        <w:t>Shively, 2000</w:t>
      </w:r>
      <w:r>
        <w:t xml:space="preserve"> (Ruth </w:t>
      </w:r>
      <w:proofErr w:type="spellStart"/>
      <w:r>
        <w:t>Lessl</w:t>
      </w:r>
      <w:proofErr w:type="spellEnd"/>
      <w:r>
        <w:t xml:space="preserve"> Shively, pub. date, Assoc. Prof. </w:t>
      </w:r>
      <w:proofErr w:type="spellStart"/>
      <w:r>
        <w:t>Polisci</w:t>
      </w:r>
      <w:proofErr w:type="spellEnd"/>
      <w:r>
        <w:t xml:space="preserve"> @ Texas A&amp;M, Political Theory and Partisan Politics, p. 180)</w:t>
      </w:r>
    </w:p>
    <w:p w:rsidR="00321223" w:rsidRDefault="00321223" w:rsidP="00321223">
      <w:r>
        <w:t xml:space="preserve">'Thus far, I have argued that </w:t>
      </w:r>
      <w:r>
        <w:rPr>
          <w:rStyle w:val="Emphasis"/>
        </w:rPr>
        <w:t xml:space="preserve">if the </w:t>
      </w:r>
      <w:proofErr w:type="spellStart"/>
      <w:r>
        <w:rPr>
          <w:rStyle w:val="Emphasis"/>
        </w:rPr>
        <w:t>ambiguists</w:t>
      </w:r>
      <w:proofErr w:type="spellEnd"/>
      <w:r>
        <w:rPr>
          <w:rStyle w:val="Emphasis"/>
        </w:rPr>
        <w:t xml:space="preserve"> mean to be subver</w:t>
      </w:r>
      <w:r>
        <w:rPr>
          <w:rStyle w:val="Emphasis"/>
        </w:rPr>
        <w:softHyphen/>
        <w:t>sive about anything, they need to be conservative about some things</w:t>
      </w:r>
      <w:r>
        <w:t xml:space="preserve">. </w:t>
      </w:r>
      <w:r>
        <w:rPr>
          <w:rStyle w:val="Emphasis"/>
        </w:rPr>
        <w:t>They need to be</w:t>
      </w:r>
      <w:r>
        <w:t xml:space="preserve"> steadfast supporters of the </w:t>
      </w:r>
      <w:r>
        <w:lastRenderedPageBreak/>
        <w:t xml:space="preserve">structures of openness and democracy: </w:t>
      </w:r>
      <w:r>
        <w:rPr>
          <w:rStyle w:val="Emphasis"/>
        </w:rPr>
        <w:t>willing to say "no" to certain forms of contest; willing to set up certain clear limitations about acceptable behavior</w:t>
      </w:r>
      <w:r>
        <w:t>. To this, fi</w:t>
      </w:r>
      <w:r>
        <w:softHyphen/>
        <w:t xml:space="preserve">nally, I would add that if the </w:t>
      </w:r>
      <w:proofErr w:type="spellStart"/>
      <w:r>
        <w:t>ambiguists</w:t>
      </w:r>
      <w:proofErr w:type="spellEnd"/>
      <w:r>
        <w:t xml:space="preserve"> mean to stretch the bound</w:t>
      </w:r>
      <w:r>
        <w:softHyphen/>
        <w:t>aries of behavior—</w:t>
      </w:r>
      <w:r>
        <w:rPr>
          <w:rStyle w:val="Emphasis"/>
        </w:rPr>
        <w:t>if they want to be revolutionary and disruptive</w:t>
      </w:r>
      <w:r>
        <w:t xml:space="preserve"> in their skepticism and iconoclasm—they need first to be firm believers in something. </w:t>
      </w:r>
      <w:proofErr w:type="gramStart"/>
      <w:r>
        <w:t xml:space="preserve">Which is to say, again, </w:t>
      </w:r>
      <w:r>
        <w:rPr>
          <w:rStyle w:val="Emphasis"/>
        </w:rPr>
        <w:t>they need to set clear limits about what they will and will not support</w:t>
      </w:r>
      <w:r>
        <w:t>, what they do and do not believe to be best.</w:t>
      </w:r>
      <w:proofErr w:type="gramEnd"/>
      <w:r>
        <w:t xml:space="preserve"> As G. K. Chesterton observed, </w:t>
      </w:r>
      <w:r>
        <w:rPr>
          <w:rStyle w:val="Emphasis"/>
        </w:rPr>
        <w:t>the true revolutionary has always willed something "definite and limited</w:t>
      </w:r>
      <w:r>
        <w:t>." For example, "The Jacobin could tell you not only the system he would rebel against, but (what was more important) the system he would not rebel against..." He "desired the freedoms of democracy." He "wished to have votes and not to have titles . . ." But "because the new rebel is a skeptic"—be</w:t>
      </w:r>
      <w:r>
        <w:softHyphen/>
        <w:t>cause he cannot bring himself to will something definite and limited— "he cannot be a revolutionary." For "the fact that he wants to doubt everything really gets in his way when he wants to denounce any</w:t>
      </w:r>
      <w:r>
        <w:softHyphen/>
        <w:t>thing" (Chesterton 1959</w:t>
      </w:r>
      <w:proofErr w:type="gramStart"/>
      <w:r>
        <w:t>,41</w:t>
      </w:r>
      <w:proofErr w:type="gramEnd"/>
      <w:r>
        <w:t xml:space="preserve">). Thus, </w:t>
      </w:r>
      <w:r>
        <w:rPr>
          <w:rStyle w:val="Emphasis"/>
        </w:rPr>
        <w:t>the most radical skepticism ends in the most radical conservatism</w:t>
      </w:r>
      <w:r>
        <w:t xml:space="preserve">. In other words, </w:t>
      </w:r>
      <w:r w:rsidRPr="00830400">
        <w:rPr>
          <w:rStyle w:val="IntenseEmphasis"/>
          <w:highlight w:val="cyan"/>
        </w:rPr>
        <w:t>a refusal to judge among ideas and activities is, in the end, an endorsement of the status quo. To embrace everything is to be unable to embrace a particular plan of action, for to embrace a particular plan of action is to reject all others, at least for that moment</w:t>
      </w:r>
      <w:r>
        <w:t xml:space="preserve">. Moreover, as observed in our discussion of openness, </w:t>
      </w:r>
      <w:r>
        <w:rPr>
          <w:rStyle w:val="Emphasis"/>
        </w:rPr>
        <w:t>to embrace ev</w:t>
      </w:r>
      <w:r>
        <w:rPr>
          <w:rStyle w:val="Emphasis"/>
        </w:rPr>
        <w:softHyphen/>
        <w:t>erything is to embrace self-contradiction</w:t>
      </w:r>
      <w:r>
        <w:t>: to hold to both one's pur</w:t>
      </w:r>
      <w:r>
        <w:softHyphen/>
        <w:t xml:space="preserve">poses and to that which defeats one's purposes—to tolerance and intolerance, open-mindedness and close-mindedness, democracy and tyranny. In the same manner, then, </w:t>
      </w:r>
      <w:r w:rsidRPr="00830400">
        <w:rPr>
          <w:rStyle w:val="IntenseEmphasis"/>
          <w:highlight w:val="cyan"/>
        </w:rPr>
        <w:t xml:space="preserve">the </w:t>
      </w:r>
      <w:proofErr w:type="spellStart"/>
      <w:r w:rsidRPr="00830400">
        <w:rPr>
          <w:rStyle w:val="IntenseEmphasis"/>
          <w:highlight w:val="cyan"/>
        </w:rPr>
        <w:t>ambiguists</w:t>
      </w:r>
      <w:proofErr w:type="spellEnd"/>
      <w:r w:rsidRPr="00830400">
        <w:rPr>
          <w:rStyle w:val="IntenseEmphasis"/>
          <w:highlight w:val="cyan"/>
        </w:rPr>
        <w:t xml:space="preserve">' </w:t>
      </w:r>
      <w:proofErr w:type="gramStart"/>
      <w:r w:rsidRPr="00830400">
        <w:rPr>
          <w:rStyle w:val="IntenseEmphasis"/>
          <w:highlight w:val="cyan"/>
        </w:rPr>
        <w:t>refusals to will some</w:t>
      </w:r>
      <w:r w:rsidRPr="00830400">
        <w:rPr>
          <w:rStyle w:val="IntenseEmphasis"/>
          <w:highlight w:val="cyan"/>
        </w:rPr>
        <w:softHyphen/>
        <w:t>thing "definite and limited" undermines</w:t>
      </w:r>
      <w:proofErr w:type="gramEnd"/>
      <w:r w:rsidRPr="00830400">
        <w:rPr>
          <w:rStyle w:val="IntenseEmphasis"/>
          <w:highlight w:val="cyan"/>
        </w:rPr>
        <w:t xml:space="preserve"> their revolutionary impulses</w:t>
      </w:r>
      <w:r>
        <w:t xml:space="preserve">. In their refusal to say what they will not celebrate and what they will not rebel against, </w:t>
      </w:r>
      <w:r w:rsidRPr="00830400">
        <w:rPr>
          <w:rStyle w:val="IntenseEmphasis"/>
          <w:highlight w:val="cyan"/>
        </w:rPr>
        <w:t>they deny themselves (and everyone else in their political world) a particular plan or ground to work from</w:t>
      </w:r>
      <w:r>
        <w:t xml:space="preserve">. By refusing to deny incivility, they deny themselves a civil public space from which to speak. They cannot say "no" to the terrorist who would silence dissent. They cannot turn their backs on the bullying of the white supremacist. And, as such, in refusing to bar the tactics of the anti-democrat, they refuse to support the tactics of the democrat. In short, then, to be a true </w:t>
      </w:r>
      <w:proofErr w:type="spellStart"/>
      <w:r>
        <w:t>ambiguist</w:t>
      </w:r>
      <w:proofErr w:type="spellEnd"/>
      <w:r>
        <w:t xml:space="preserve">, </w:t>
      </w:r>
      <w:r w:rsidRPr="00830400">
        <w:rPr>
          <w:rStyle w:val="IntenseEmphasis"/>
          <w:highlight w:val="cyan"/>
        </w:rPr>
        <w:t>there must be some limit</w:t>
      </w:r>
      <w:r>
        <w:t xml:space="preserve"> to what is ambiguous. </w:t>
      </w:r>
      <w:r>
        <w:rPr>
          <w:rStyle w:val="Emphasis"/>
        </w:rPr>
        <w:t xml:space="preserve">To fully support political contest, </w:t>
      </w:r>
      <w:r w:rsidRPr="00830400">
        <w:rPr>
          <w:rStyle w:val="IntenseEmphasis"/>
          <w:highlight w:val="cyan"/>
        </w:rPr>
        <w:t>one must fully support some uncontested rules and reasons</w:t>
      </w:r>
      <w:r>
        <w:t>. To generally reject the silencing or exclusion of others, one must sometimes silence or ex</w:t>
      </w:r>
      <w:r>
        <w:softHyphen/>
        <w:t>clude those who reject civility and democracy.</w:t>
      </w:r>
    </w:p>
    <w:p w:rsidR="00321223" w:rsidRDefault="00321223" w:rsidP="00321223"/>
    <w:p w:rsidR="00321223" w:rsidRDefault="00321223" w:rsidP="00321223">
      <w:pPr>
        <w:pStyle w:val="Heading4"/>
      </w:pPr>
    </w:p>
    <w:p w:rsidR="00321223" w:rsidRDefault="00321223" w:rsidP="00321223">
      <w:pPr>
        <w:pStyle w:val="Heading4"/>
      </w:pPr>
      <w:r>
        <w:t xml:space="preserve">Their </w:t>
      </w:r>
      <w:proofErr w:type="spellStart"/>
      <w:r>
        <w:t>aff</w:t>
      </w:r>
      <w:proofErr w:type="spellEnd"/>
      <w:r>
        <w:t xml:space="preserve"> author concludes that pragmatism is the best choice- we must act on what we know otherwise these mistakes in the past will become solidified.</w:t>
      </w:r>
    </w:p>
    <w:p w:rsidR="00321223" w:rsidRDefault="00321223" w:rsidP="00321223">
      <w:pPr>
        <w:pStyle w:val="Author"/>
        <w:outlineLvl w:val="0"/>
      </w:pPr>
      <w:proofErr w:type="spellStart"/>
      <w:r>
        <w:t>Swyngedouw</w:t>
      </w:r>
      <w:proofErr w:type="spellEnd"/>
      <w:r>
        <w:t>, '6</w:t>
      </w:r>
    </w:p>
    <w:p w:rsidR="00892E12" w:rsidRDefault="00321223">
      <w:pPr>
        <w:rPr>
          <w:szCs w:val="20"/>
          <w:highlight w:val="yellow"/>
          <w:u w:val="single"/>
        </w:rPr>
      </w:pPr>
      <w:r w:rsidRPr="00B01A58">
        <w:rPr>
          <w:szCs w:val="20"/>
          <w:highlight w:val="yellow"/>
          <w:u w:val="single"/>
        </w:rPr>
        <w:t xml:space="preserve">Disagreement is allowed, but only with respect to the choice of technologies, the mix of </w:t>
      </w:r>
      <w:proofErr w:type="spellStart"/>
      <w:r w:rsidRPr="00B01A58">
        <w:rPr>
          <w:szCs w:val="20"/>
          <w:highlight w:val="yellow"/>
          <w:u w:val="single"/>
        </w:rPr>
        <w:t>organisational</w:t>
      </w:r>
      <w:proofErr w:type="spellEnd"/>
      <w:r w:rsidRPr="00B01A58">
        <w:rPr>
          <w:szCs w:val="20"/>
          <w:highlight w:val="yellow"/>
          <w:u w:val="single"/>
        </w:rPr>
        <w:t xml:space="preserve"> fixes, the detail of the managerial adjustments, and the urgency of their timing and </w:t>
      </w:r>
      <w:r w:rsidRPr="00FF0C5F">
        <w:rPr>
          <w:szCs w:val="20"/>
          <w:highlight w:val="yellow"/>
          <w:u w:val="single"/>
        </w:rPr>
        <w:t xml:space="preserve">implementation. Nature’s apocalyptic future, if unheeded, </w:t>
      </w:r>
      <w:proofErr w:type="spellStart"/>
      <w:r w:rsidRPr="00FF0C5F">
        <w:rPr>
          <w:szCs w:val="20"/>
          <w:highlight w:val="yellow"/>
          <w:u w:val="single"/>
        </w:rPr>
        <w:t>symbolises</w:t>
      </w:r>
      <w:proofErr w:type="spellEnd"/>
      <w:r w:rsidRPr="00FF0C5F">
        <w:rPr>
          <w:szCs w:val="20"/>
          <w:highlight w:val="yellow"/>
          <w:u w:val="single"/>
        </w:rPr>
        <w:t xml:space="preserve"> and nurtures the solidification of the post-political </w:t>
      </w:r>
      <w:r w:rsidRPr="00325A82">
        <w:rPr>
          <w:szCs w:val="20"/>
          <w:highlight w:val="yellow"/>
          <w:u w:val="single"/>
        </w:rPr>
        <w:t>condition</w:t>
      </w:r>
    </w:p>
    <w:p w:rsidR="00C437CF" w:rsidRDefault="00C437CF">
      <w:pPr>
        <w:rPr>
          <w:szCs w:val="20"/>
          <w:highlight w:val="yellow"/>
          <w:u w:val="single"/>
        </w:rPr>
      </w:pPr>
    </w:p>
    <w:p w:rsidR="00C437CF" w:rsidRDefault="00C437CF">
      <w:pPr>
        <w:rPr>
          <w:szCs w:val="20"/>
          <w:highlight w:val="yellow"/>
          <w:u w:val="single"/>
        </w:rPr>
      </w:pPr>
    </w:p>
    <w:p w:rsidR="00C437CF" w:rsidRDefault="00C437CF">
      <w:pPr>
        <w:rPr>
          <w:szCs w:val="20"/>
          <w:highlight w:val="yellow"/>
          <w:u w:val="single"/>
        </w:rPr>
      </w:pPr>
    </w:p>
    <w:p w:rsidR="00C437CF" w:rsidRDefault="00C437CF" w:rsidP="00C437CF">
      <w:pPr>
        <w:pStyle w:val="Heading4"/>
      </w:pPr>
      <w:proofErr w:type="spellStart"/>
      <w:r>
        <w:t>Managerialism</w:t>
      </w:r>
      <w:proofErr w:type="spellEnd"/>
      <w:r>
        <w:t xml:space="preserve"> is </w:t>
      </w:r>
      <w:proofErr w:type="gramStart"/>
      <w:r>
        <w:t>key</w:t>
      </w:r>
      <w:proofErr w:type="gramEnd"/>
      <w:r>
        <w:t xml:space="preserve"> to prevent extinction.</w:t>
      </w:r>
    </w:p>
    <w:p w:rsidR="00C437CF" w:rsidRPr="00276577" w:rsidRDefault="00C437CF" w:rsidP="00C437CF">
      <w:r>
        <w:t xml:space="preserve">Neil </w:t>
      </w:r>
      <w:r w:rsidRPr="00A65064">
        <w:rPr>
          <w:rStyle w:val="StyleStyleBold12pt"/>
        </w:rPr>
        <w:t>Levy</w:t>
      </w:r>
      <w:r>
        <w:t xml:space="preserve">, </w:t>
      </w:r>
      <w:r w:rsidRPr="00D17E7F">
        <w:rPr>
          <w:rStyle w:val="StyleStyleBold12pt"/>
        </w:rPr>
        <w:t>1999</w:t>
      </w:r>
      <w:r>
        <w:t>, f</w:t>
      </w:r>
      <w:r w:rsidRPr="00276577">
        <w:t xml:space="preserve">ellow of the Centre for Applied Philosophy and Public Ethics at Charles </w:t>
      </w:r>
      <w:proofErr w:type="spellStart"/>
      <w:r w:rsidRPr="00276577">
        <w:t>Sturt</w:t>
      </w:r>
      <w:proofErr w:type="spellEnd"/>
      <w:r w:rsidRPr="00276577">
        <w:t xml:space="preserve"> University</w:t>
      </w:r>
      <w:r>
        <w:t>,</w:t>
      </w:r>
      <w:r w:rsidRPr="00A65064">
        <w:rPr>
          <w:rStyle w:val="StyleStyleBold12pt"/>
        </w:rPr>
        <w:t xml:space="preserve"> </w:t>
      </w:r>
      <w:r>
        <w:t>“Discourses of the Environment,” p. 215</w:t>
      </w:r>
    </w:p>
    <w:p w:rsidR="00C437CF" w:rsidRDefault="00C437CF" w:rsidP="00C437CF">
      <w:pPr>
        <w:pStyle w:val="Card"/>
      </w:pPr>
      <w:r w:rsidRPr="00245413">
        <w:t xml:space="preserve">If the ‘technological fix’ is unlikely to be more successful than strategies of limitation of our uses of resources, </w:t>
      </w:r>
      <w:r w:rsidRPr="00276FFC">
        <w:rPr>
          <w:rStyle w:val="StyleBoldUnderline"/>
          <w:highlight w:val="cyan"/>
        </w:rPr>
        <w:t>we are</w:t>
      </w:r>
      <w:r w:rsidRPr="00245413">
        <w:t xml:space="preserve"> nevertheless </w:t>
      </w:r>
      <w:r w:rsidRPr="00276FFC">
        <w:rPr>
          <w:rStyle w:val="StyleBoldUnderline"/>
          <w:highlight w:val="cyan"/>
        </w:rPr>
        <w:t xml:space="preserve">unable to </w:t>
      </w:r>
      <w:r w:rsidRPr="00D17E7F">
        <w:rPr>
          <w:rStyle w:val="StyleBoldUnderline"/>
        </w:rPr>
        <w:t xml:space="preserve">simply </w:t>
      </w:r>
      <w:r w:rsidRPr="00276FFC">
        <w:rPr>
          <w:rStyle w:val="StyleBoldUnderline"/>
          <w:highlight w:val="cyan"/>
        </w:rPr>
        <w:t xml:space="preserve">leave the environment as it is.  There is </w:t>
      </w:r>
      <w:r w:rsidRPr="00D17E7F">
        <w:rPr>
          <w:rStyle w:val="StyleBoldUnderline"/>
        </w:rPr>
        <w:t xml:space="preserve">a </w:t>
      </w:r>
      <w:r w:rsidRPr="00276FFC">
        <w:rPr>
          <w:rStyle w:val="StyleBoldUnderline"/>
          <w:highlight w:val="cyan"/>
        </w:rPr>
        <w:t>real and pressing need for more</w:t>
      </w:r>
      <w:r w:rsidRPr="00245413">
        <w:t xml:space="preserve">, and more </w:t>
      </w:r>
      <w:r w:rsidRPr="00276FFC">
        <w:rPr>
          <w:rStyle w:val="StyleBoldUnderline"/>
          <w:highlight w:val="cyan"/>
        </w:rPr>
        <w:t>accurate, technical and scientific information about the non-human world</w:t>
      </w:r>
      <w:r w:rsidRPr="00245413">
        <w:t xml:space="preserve">.  For we are faced with a situation in which </w:t>
      </w:r>
      <w:r w:rsidRPr="00D17E7F">
        <w:rPr>
          <w:rStyle w:val="StyleBoldUnderline"/>
        </w:rPr>
        <w:t>the processes we have already set in train will continue to impact upon that world</w:t>
      </w:r>
      <w:r w:rsidRPr="00D17E7F">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w:t>
      </w:r>
      <w:proofErr w:type="spellStart"/>
      <w:r w:rsidRPr="00D17E7F">
        <w:t>behaviour</w:t>
      </w:r>
      <w:proofErr w:type="spellEnd"/>
      <w:r w:rsidRPr="00D17E7F">
        <w:t xml:space="preserve"> towards the non-human cannot simply be a matter of leaving it as it is, at least in so far as our goals are not only environmental but also involve social justice.  For</w:t>
      </w:r>
      <w:r w:rsidRPr="00245413">
        <w:t xml:space="preserve"> </w:t>
      </w:r>
      <w:r w:rsidRPr="00276FFC">
        <w:rPr>
          <w:rStyle w:val="StyleBoldUnderline"/>
          <w:highlight w:val="cyan"/>
        </w:rPr>
        <w:t>if we simply preserve what remains</w:t>
      </w:r>
      <w:r w:rsidRPr="00245413">
        <w:t xml:space="preserve"> to us of wilderness, of the countryside and of park land, we also preserve patterns of very unequal access to their resources and their consolations (</w:t>
      </w:r>
      <w:proofErr w:type="spellStart"/>
      <w:r w:rsidRPr="00245413">
        <w:t>Soper</w:t>
      </w:r>
      <w:proofErr w:type="spellEnd"/>
      <w:r w:rsidRPr="00245413">
        <w:t xml:space="preserve"> 1995: 207).  In fact, </w:t>
      </w:r>
      <w:r w:rsidRPr="00276FFC">
        <w:rPr>
          <w:rStyle w:val="StyleBoldUnderline"/>
          <w:highlight w:val="cyan"/>
        </w:rPr>
        <w:t>we risk exacerbating</w:t>
      </w:r>
      <w:r w:rsidRPr="00245413">
        <w:t xml:space="preserve"> these </w:t>
      </w:r>
      <w:r w:rsidRPr="00276FFC">
        <w:rPr>
          <w:rStyle w:val="StyleBoldUnderline"/>
          <w:highlight w:val="cyan"/>
        </w:rPr>
        <w:t>inequalities</w:t>
      </w:r>
      <w:r w:rsidRPr="00245413">
        <w:t xml:space="preserve">.  It is no us, but the poor of Brazil, who will bear the brunt of the misery which would </w:t>
      </w:r>
      <w:proofErr w:type="gramStart"/>
      <w:r w:rsidRPr="00245413">
        <w:t>result</w:t>
      </w:r>
      <w:proofErr w:type="gramEnd"/>
      <w:r w:rsidRPr="00245413">
        <w:t xml:space="preserve"> </w:t>
      </w:r>
      <w:proofErr w:type="spellStart"/>
      <w:r w:rsidRPr="00245413">
        <w:t>form</w:t>
      </w:r>
      <w:proofErr w:type="spellEnd"/>
      <w:r w:rsidRPr="00245413">
        <w:t xml:space="preserve"> a strictly enforced policy of leaving the Amazonian rain forest untouched, in the absence of alternative means of providing for their livelihood.  </w:t>
      </w:r>
      <w:r w:rsidRPr="00276FFC">
        <w:rPr>
          <w:rStyle w:val="StyleBoldUnderline"/>
          <w:highlight w:val="cyan"/>
        </w:rPr>
        <w:t xml:space="preserve">It is </w:t>
      </w:r>
      <w:r w:rsidRPr="00D17E7F">
        <w:rPr>
          <w:rStyle w:val="StyleBoldUnderline"/>
        </w:rPr>
        <w:t xml:space="preserve">the </w:t>
      </w:r>
      <w:r w:rsidRPr="00276FFC">
        <w:rPr>
          <w:rStyle w:val="StyleBoldUnderline"/>
          <w:highlight w:val="cyan"/>
        </w:rPr>
        <w:t xml:space="preserve">development of policies to provide </w:t>
      </w:r>
      <w:r w:rsidRPr="00D17E7F">
        <w:rPr>
          <w:rStyle w:val="StyleBoldUnderline"/>
        </w:rPr>
        <w:t xml:space="preserve">such </w:t>
      </w:r>
      <w:r w:rsidRPr="00276FFC">
        <w:rPr>
          <w:rStyle w:val="StyleBoldUnderline"/>
          <w:highlight w:val="cyan"/>
        </w:rPr>
        <w:t>ecologically sustainable alternative which we require</w:t>
      </w:r>
      <w:r w:rsidRPr="00245413">
        <w:t xml:space="preserve">, as well as the development of technical means for replacing our current greenhouse gas-emitting sources of energy.  </w:t>
      </w:r>
      <w:r w:rsidRPr="00276FFC">
        <w:rPr>
          <w:rStyle w:val="StyleBoldUnderline"/>
          <w:highlight w:val="cyan"/>
        </w:rPr>
        <w:t xml:space="preserve">Such policies and proposals for </w:t>
      </w:r>
      <w:r w:rsidRPr="00D17E7F">
        <w:rPr>
          <w:rStyle w:val="StyleBoldUnderline"/>
        </w:rPr>
        <w:t xml:space="preserve">concrete </w:t>
      </w:r>
      <w:r w:rsidRPr="00276FFC">
        <w:rPr>
          <w:rStyle w:val="StyleBoldUnderline"/>
          <w:highlight w:val="cyan"/>
        </w:rPr>
        <w:t xml:space="preserve">action must be </w:t>
      </w:r>
      <w:proofErr w:type="spellStart"/>
      <w:r w:rsidRPr="00276FFC">
        <w:rPr>
          <w:rStyle w:val="StyleBoldUnderline"/>
          <w:highlight w:val="cyan"/>
        </w:rPr>
        <w:t>formiulated</w:t>
      </w:r>
      <w:proofErr w:type="spellEnd"/>
      <w:r w:rsidRPr="00245413">
        <w:t xml:space="preserve"> by ecologists, environmentalist, </w:t>
      </w:r>
      <w:proofErr w:type="gramStart"/>
      <w:r w:rsidRPr="00245413">
        <w:t>people</w:t>
      </w:r>
      <w:proofErr w:type="gramEnd"/>
      <w:r w:rsidRPr="00245413">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276FFC">
        <w:rPr>
          <w:rStyle w:val="StyleBoldUnderline"/>
          <w:highlight w:val="cyan"/>
        </w:rPr>
        <w:t xml:space="preserve">it is </w:t>
      </w:r>
      <w:r w:rsidRPr="00D51A64">
        <w:rPr>
          <w:rStyle w:val="Emphasis"/>
          <w:highlight w:val="cyan"/>
        </w:rPr>
        <w:t xml:space="preserve">in facing </w:t>
      </w:r>
      <w:r w:rsidRPr="00D51A64">
        <w:rPr>
          <w:rStyle w:val="Emphasis"/>
        </w:rPr>
        <w:t xml:space="preserve">the </w:t>
      </w:r>
      <w:r w:rsidRPr="00D51A64">
        <w:rPr>
          <w:rStyle w:val="Emphasis"/>
          <w:highlight w:val="cyan"/>
        </w:rPr>
        <w:t xml:space="preserve">consequences of </w:t>
      </w:r>
      <w:r w:rsidRPr="00D51A64">
        <w:rPr>
          <w:rStyle w:val="Emphasis"/>
        </w:rPr>
        <w:t xml:space="preserve">our </w:t>
      </w:r>
      <w:r w:rsidRPr="00D51A64">
        <w:rPr>
          <w:rStyle w:val="Emphasis"/>
          <w:highlight w:val="cyan"/>
        </w:rPr>
        <w:t xml:space="preserve">intervention </w:t>
      </w:r>
      <w:r w:rsidRPr="00276FFC">
        <w:rPr>
          <w:rStyle w:val="StyleBoldUnderline"/>
          <w:highlight w:val="cyan"/>
        </w:rPr>
        <w:t xml:space="preserve">in the non-human world </w:t>
      </w:r>
      <w:r w:rsidRPr="00D17E7F">
        <w:rPr>
          <w:rStyle w:val="StyleBoldUnderline"/>
        </w:rPr>
        <w:t xml:space="preserve">that the </w:t>
      </w:r>
      <w:r w:rsidRPr="00276FFC">
        <w:rPr>
          <w:rStyle w:val="StyleBoldUnderline"/>
          <w:highlight w:val="cyan"/>
        </w:rPr>
        <w:t>fate of our species</w:t>
      </w:r>
      <w:r w:rsidRPr="00245413">
        <w:t xml:space="preserve">, and of those with </w:t>
      </w:r>
      <w:proofErr w:type="spellStart"/>
      <w:r w:rsidRPr="00245413">
        <w:t>whone</w:t>
      </w:r>
      <w:proofErr w:type="spellEnd"/>
      <w:r w:rsidRPr="00245413">
        <w:t xml:space="preserve"> we share this planet, </w:t>
      </w:r>
      <w:r w:rsidRPr="00276FFC">
        <w:rPr>
          <w:rStyle w:val="StyleBoldUnderline"/>
          <w:highlight w:val="cyan"/>
        </w:rPr>
        <w:t>will be decided.</w:t>
      </w:r>
      <w:r w:rsidRPr="00245413">
        <w:t xml:space="preserve">  </w:t>
      </w:r>
    </w:p>
    <w:p w:rsidR="00C437CF" w:rsidRPr="00505D64" w:rsidRDefault="00C437CF" w:rsidP="00C437CF">
      <w:pPr>
        <w:pStyle w:val="Heading4"/>
      </w:pPr>
      <w:r>
        <w:br w:type="page"/>
      </w:r>
      <w:r>
        <w:lastRenderedPageBreak/>
        <w:t>Even anti-</w:t>
      </w:r>
      <w:proofErr w:type="spellStart"/>
      <w:r>
        <w:t>managerialists</w:t>
      </w:r>
      <w:proofErr w:type="spellEnd"/>
      <w:r>
        <w:t xml:space="preserve"> would vote </w:t>
      </w:r>
      <w:proofErr w:type="spellStart"/>
      <w:r>
        <w:t>aff</w:t>
      </w:r>
      <w:proofErr w:type="spellEnd"/>
      <w:r>
        <w:t xml:space="preserve"> – the alternative would be a disaster.</w:t>
      </w:r>
    </w:p>
    <w:p w:rsidR="00C437CF" w:rsidRDefault="00C437CF" w:rsidP="00C437CF">
      <w:r>
        <w:t xml:space="preserve">Michael </w:t>
      </w:r>
      <w:r w:rsidRPr="00A65064">
        <w:rPr>
          <w:rStyle w:val="StyleStyleBold12pt"/>
        </w:rPr>
        <w:t>Zimmerman</w:t>
      </w:r>
      <w:r w:rsidRPr="00D17E7F">
        <w:t xml:space="preserve">, </w:t>
      </w:r>
      <w:r w:rsidRPr="00D17E7F">
        <w:rPr>
          <w:rStyle w:val="StyleStyleBold12pt"/>
        </w:rPr>
        <w:t>1989</w:t>
      </w:r>
      <w:r w:rsidRPr="00D17E7F">
        <w:t>, “</w:t>
      </w:r>
      <w:proofErr w:type="spellStart"/>
      <w:r w:rsidRPr="00D17E7F">
        <w:t>Introducution</w:t>
      </w:r>
      <w:proofErr w:type="spellEnd"/>
      <w:r>
        <w:t xml:space="preserve"> to Deep Ecology,” </w:t>
      </w:r>
      <w:r w:rsidRPr="00276577">
        <w:t>http://www.context.org/ICLIB/IC22/Zimmrman.htm</w:t>
      </w:r>
    </w:p>
    <w:p w:rsidR="00C437CF" w:rsidRDefault="00C437CF" w:rsidP="00C437CF">
      <w:pPr>
        <w:pStyle w:val="Card"/>
      </w:pPr>
      <w:r w:rsidRPr="00245413">
        <w:t>A critique I hear often is that</w:t>
      </w:r>
      <w:r w:rsidRPr="006F7309">
        <w:rPr>
          <w:rStyle w:val="StyleBoldUnderline"/>
        </w:rPr>
        <w:t xml:space="preserve"> </w:t>
      </w:r>
      <w:r w:rsidRPr="00D17E7F">
        <w:t>deep</w:t>
      </w:r>
      <w:r w:rsidRPr="00276FFC">
        <w:rPr>
          <w:rStyle w:val="StyleBoldUnderline"/>
          <w:highlight w:val="cyan"/>
        </w:rPr>
        <w:t xml:space="preserve"> ecologists want to return to </w:t>
      </w:r>
      <w:r w:rsidRPr="00D17E7F">
        <w:rPr>
          <w:rStyle w:val="StyleBoldUnderline"/>
        </w:rPr>
        <w:t xml:space="preserve">a </w:t>
      </w:r>
      <w:r w:rsidRPr="00276FFC">
        <w:rPr>
          <w:rStyle w:val="StyleBoldUnderline"/>
          <w:highlight w:val="cyan"/>
        </w:rPr>
        <w:t xml:space="preserve">way of life that's </w:t>
      </w:r>
      <w:r w:rsidRPr="00D17E7F">
        <w:rPr>
          <w:rStyle w:val="StyleBoldUnderline"/>
        </w:rPr>
        <w:t xml:space="preserve">totally </w:t>
      </w:r>
      <w:r w:rsidRPr="00276FFC">
        <w:rPr>
          <w:rStyle w:val="StyleBoldUnderline"/>
          <w:highlight w:val="cyan"/>
        </w:rPr>
        <w:t xml:space="preserve">tied to </w:t>
      </w:r>
      <w:r w:rsidRPr="00D17E7F">
        <w:rPr>
          <w:rStyle w:val="StyleBoldUnderline"/>
        </w:rPr>
        <w:t xml:space="preserve">the </w:t>
      </w:r>
      <w:r w:rsidRPr="00276FFC">
        <w:rPr>
          <w:rStyle w:val="StyleBoldUnderline"/>
          <w:highlight w:val="cyan"/>
        </w:rPr>
        <w:t>rhythms of the Earth, but</w:t>
      </w:r>
      <w:r w:rsidRPr="006F7309">
        <w:rPr>
          <w:rStyle w:val="StyleBoldUnderline"/>
        </w:rPr>
        <w:t xml:space="preserve"> at this point </w:t>
      </w:r>
      <w:r w:rsidRPr="00276FFC">
        <w:rPr>
          <w:rStyle w:val="StyleBoldUnderline"/>
          <w:highlight w:val="cyan"/>
        </w:rPr>
        <w:t xml:space="preserve">we have so disturbed those rhythms </w:t>
      </w:r>
      <w:r w:rsidRPr="00D17E7F">
        <w:rPr>
          <w:rStyle w:val="StyleBoldUnderline"/>
        </w:rPr>
        <w:t xml:space="preserve">that </w:t>
      </w:r>
      <w:r w:rsidRPr="00D51A64">
        <w:rPr>
          <w:rStyle w:val="Emphasis"/>
          <w:highlight w:val="cyan"/>
        </w:rPr>
        <w:t xml:space="preserve">we can't </w:t>
      </w:r>
      <w:r w:rsidRPr="00D51A64">
        <w:rPr>
          <w:rStyle w:val="Emphasis"/>
        </w:rPr>
        <w:t xml:space="preserve">even </w:t>
      </w:r>
      <w:r w:rsidRPr="00D51A64">
        <w:rPr>
          <w:rStyle w:val="Emphasis"/>
          <w:highlight w:val="cyan"/>
        </w:rPr>
        <w:t>consider going back.</w:t>
      </w:r>
      <w:r w:rsidRPr="00276FFC">
        <w:rPr>
          <w:rStyle w:val="StyleBoldUnderline"/>
          <w:highlight w:val="cyan"/>
        </w:rPr>
        <w:t xml:space="preserve"> To retreat to </w:t>
      </w:r>
      <w:r w:rsidRPr="00D17E7F">
        <w:rPr>
          <w:rStyle w:val="StyleBoldUnderline"/>
        </w:rPr>
        <w:t xml:space="preserve">a </w:t>
      </w:r>
      <w:r w:rsidRPr="00276FFC">
        <w:rPr>
          <w:rStyle w:val="StyleBoldUnderline"/>
          <w:highlight w:val="cyan"/>
        </w:rPr>
        <w:t>pre-technological state would</w:t>
      </w:r>
      <w:r w:rsidRPr="006F7309">
        <w:rPr>
          <w:rStyle w:val="StyleBoldUnderline"/>
        </w:rPr>
        <w:t xml:space="preserve"> in fact </w:t>
      </w:r>
      <w:r w:rsidRPr="00276FFC">
        <w:rPr>
          <w:rStyle w:val="StyleBoldUnderline"/>
          <w:highlight w:val="cyan"/>
        </w:rPr>
        <w:t>be dooming the Earth to destruction</w:t>
      </w:r>
      <w:r w:rsidRPr="006F7309">
        <w:rPr>
          <w:rStyle w:val="StyleBoldUnderline"/>
        </w:rPr>
        <w:t xml:space="preserve">, whereas </w:t>
      </w:r>
      <w:r w:rsidRPr="00276FFC">
        <w:rPr>
          <w:rStyle w:val="StyleBoldUnderline"/>
          <w:highlight w:val="cyan"/>
        </w:rPr>
        <w:t xml:space="preserve">what we need </w:t>
      </w:r>
      <w:r w:rsidRPr="00D17E7F">
        <w:rPr>
          <w:rStyle w:val="StyleBoldUnderline"/>
        </w:rPr>
        <w:t xml:space="preserve">now </w:t>
      </w:r>
      <w:r w:rsidRPr="00276FFC">
        <w:rPr>
          <w:rStyle w:val="StyleBoldUnderline"/>
          <w:highlight w:val="cyan"/>
        </w:rPr>
        <w:t xml:space="preserve">is to be more engaged </w:t>
      </w:r>
      <w:r w:rsidRPr="00D17E7F">
        <w:rPr>
          <w:rStyle w:val="StyleBoldUnderline"/>
        </w:rPr>
        <w:t xml:space="preserve">in trying </w:t>
      </w:r>
      <w:r w:rsidRPr="00276FFC">
        <w:rPr>
          <w:rStyle w:val="StyleBoldUnderline"/>
          <w:highlight w:val="cyan"/>
        </w:rPr>
        <w:t xml:space="preserve">to repair </w:t>
      </w:r>
      <w:r w:rsidRPr="00D17E7F">
        <w:rPr>
          <w:rStyle w:val="StyleBoldUnderline"/>
        </w:rPr>
        <w:t xml:space="preserve">the </w:t>
      </w:r>
      <w:r w:rsidRPr="00276FFC">
        <w:rPr>
          <w:rStyle w:val="StyleBoldUnderline"/>
          <w:highlight w:val="cyan"/>
        </w:rPr>
        <w:t>damage</w:t>
      </w:r>
      <w:r w:rsidRPr="00245413">
        <w:t xml:space="preserve">. How would a deep ecologist respond?  Michael: I think deep ecologists have mixed emotions about that, but I would agree with that critique. For example, </w:t>
      </w:r>
      <w:r w:rsidRPr="00276FFC">
        <w:rPr>
          <w:rStyle w:val="StyleBoldUnderline"/>
          <w:highlight w:val="cyan"/>
        </w:rPr>
        <w:t xml:space="preserve">if we stopped </w:t>
      </w:r>
      <w:r w:rsidRPr="00D17E7F">
        <w:rPr>
          <w:rStyle w:val="StyleBoldUnderline"/>
        </w:rPr>
        <w:t xml:space="preserve">our </w:t>
      </w:r>
      <w:r w:rsidRPr="00276FFC">
        <w:rPr>
          <w:rStyle w:val="StyleBoldUnderline"/>
          <w:highlight w:val="cyan"/>
        </w:rPr>
        <w:t xml:space="preserve">development </w:t>
      </w:r>
      <w:r w:rsidRPr="00D17E7F">
        <w:rPr>
          <w:rStyle w:val="StyleBoldUnderline"/>
        </w:rPr>
        <w:t>at the current level</w:t>
      </w:r>
      <w:r w:rsidRPr="00276FFC">
        <w:rPr>
          <w:rStyle w:val="StyleBoldUnderline"/>
          <w:highlight w:val="cyan"/>
        </w:rPr>
        <w:t>, it would be a catastrophe</w:t>
      </w:r>
      <w:r w:rsidRPr="006F7309">
        <w:rPr>
          <w:rStyle w:val="StyleBoldUnderline"/>
        </w:rPr>
        <w:t>, because our production methods are so dirty and inefficient and destructive that if we keep this up, we're really in trouble</w:t>
      </w:r>
      <w:r w:rsidRPr="00245413">
        <w:t xml:space="preserve">.  Some deep ecologists say that it would be all for the best if the industrial world were just to collapse, despite all the human suffering that would entail. If such a thing ever occurs, some people have suggested, we could never revive industrialization again because the raw materials are no longer easily accessible. I hope that doesn't happen, and yet it may happen.  Now, social ecologists say that deep ecologists flirt with fascism when they talk about returning to an "organic" social system that is "attuned to nature." They note that reactionary thinkers often contrast the supposedly "natural" way of life - which to them means social Darwinism and authoritarian social systems - with "modernity," which in </w:t>
      </w:r>
      <w:proofErr w:type="spellStart"/>
      <w:r w:rsidRPr="00245413">
        <w:t>politial</w:t>
      </w:r>
      <w:proofErr w:type="spellEnd"/>
      <w:r w:rsidRPr="00245413">
        <w:t xml:space="preserve"> terms means progressive social movements like liberalism and Marxism. But deep ecologists recognize this danger. They call not for a regression to collective authoritarianism, but for the evolution of a mode of awareness that doesn't lend itself to authoritarianism of any kind.  So I think </w:t>
      </w:r>
      <w:r w:rsidRPr="00276FFC">
        <w:rPr>
          <w:rStyle w:val="StyleBoldUnderline"/>
          <w:highlight w:val="cyan"/>
        </w:rPr>
        <w:t xml:space="preserve">the only thing </w:t>
      </w:r>
      <w:r w:rsidRPr="00D17E7F">
        <w:rPr>
          <w:rStyle w:val="StyleBoldUnderline"/>
        </w:rPr>
        <w:t>we can do</w:t>
      </w:r>
      <w:r w:rsidRPr="00276FFC">
        <w:rPr>
          <w:rStyle w:val="StyleBoldUnderline"/>
          <w:highlight w:val="cyan"/>
        </w:rPr>
        <w:t xml:space="preserve"> is to move forward. We need to develop </w:t>
      </w:r>
      <w:r w:rsidRPr="00D17E7F">
        <w:rPr>
          <w:rStyle w:val="StyleBoldUnderline"/>
        </w:rPr>
        <w:t xml:space="preserve">our </w:t>
      </w:r>
      <w:r w:rsidRPr="00276FFC">
        <w:rPr>
          <w:rStyle w:val="StyleBoldUnderline"/>
          <w:highlight w:val="cyan"/>
        </w:rPr>
        <w:t xml:space="preserve">efficiency and production </w:t>
      </w:r>
      <w:r w:rsidRPr="00D17E7F">
        <w:rPr>
          <w:rStyle w:val="StyleBoldUnderline"/>
        </w:rPr>
        <w:t xml:space="preserve">methods </w:t>
      </w:r>
      <w:r w:rsidRPr="00276FFC">
        <w:rPr>
          <w:rStyle w:val="StyleBoldUnderline"/>
          <w:highlight w:val="cyan"/>
        </w:rPr>
        <w:t xml:space="preserve">so </w:t>
      </w:r>
      <w:r w:rsidRPr="00D17E7F">
        <w:rPr>
          <w:rStyle w:val="StyleBoldUnderline"/>
        </w:rPr>
        <w:t xml:space="preserve">that </w:t>
      </w:r>
      <w:r w:rsidRPr="00276FFC">
        <w:rPr>
          <w:rStyle w:val="StyleBoldUnderline"/>
          <w:highlight w:val="cyan"/>
        </w:rPr>
        <w:t xml:space="preserve">we'll be able to take </w:t>
      </w:r>
      <w:r w:rsidRPr="00D17E7F">
        <w:rPr>
          <w:rStyle w:val="StyleBoldUnderline"/>
        </w:rPr>
        <w:t xml:space="preserve">some of the </w:t>
      </w:r>
      <w:r w:rsidRPr="00276FFC">
        <w:rPr>
          <w:rStyle w:val="StyleBoldUnderline"/>
          <w:highlight w:val="cyan"/>
        </w:rPr>
        <w:t>pressure off the environment</w:t>
      </w:r>
      <w:r w:rsidRPr="00245413">
        <w:t xml:space="preserve">. We also need to develop increasing wealth for the highly populated countries so their populations will go down. [Ed. Note: See </w:t>
      </w:r>
      <w:proofErr w:type="spellStart"/>
      <w:r w:rsidRPr="00245413">
        <w:t>Lappé</w:t>
      </w:r>
      <w:proofErr w:type="spellEnd"/>
      <w:r w:rsidRPr="00245413">
        <w:t xml:space="preserve"> and </w:t>
      </w:r>
      <w:proofErr w:type="spellStart"/>
      <w:r w:rsidRPr="00245413">
        <w:t>Schurman</w:t>
      </w:r>
      <w:proofErr w:type="spellEnd"/>
      <w:r w:rsidRPr="00245413">
        <w:t xml:space="preserve">, "The Population Puzzle," in IC #21.]  </w:t>
      </w:r>
      <w:r w:rsidRPr="006F7309">
        <w:rPr>
          <w:rStyle w:val="StyleBoldUnderline"/>
        </w:rPr>
        <w:t>There's a necessity for new technology.</w:t>
      </w:r>
      <w:r w:rsidRPr="00245413">
        <w:t xml:space="preserve"> The question is</w:t>
      </w:r>
      <w:proofErr w:type="gramStart"/>
      <w:r w:rsidRPr="00245413">
        <w:t>,</w:t>
      </w:r>
      <w:proofErr w:type="gramEnd"/>
      <w:r w:rsidRPr="00245413">
        <w:t xml:space="preserve"> can it be made consistent with our growing awareness that the planet is really hurting? </w:t>
      </w:r>
    </w:p>
    <w:p w:rsidR="00C437CF" w:rsidRPr="00D17E7F" w:rsidRDefault="00C437CF" w:rsidP="00C437CF"/>
    <w:p w:rsidR="00C437CF" w:rsidRDefault="00C437CF" w:rsidP="00C437CF">
      <w:pPr>
        <w:pStyle w:val="Heading4"/>
      </w:pPr>
      <w:r>
        <w:t>The alternative can’t solve – it gets rolled back.</w:t>
      </w:r>
    </w:p>
    <w:p w:rsidR="00C437CF" w:rsidRPr="00C75F21" w:rsidRDefault="00C437CF" w:rsidP="00C437CF">
      <w:r>
        <w:t xml:space="preserve">George </w:t>
      </w:r>
      <w:proofErr w:type="spellStart"/>
      <w:r w:rsidRPr="00A65064">
        <w:rPr>
          <w:rStyle w:val="StyleStyleBold12pt"/>
        </w:rPr>
        <w:t>Kateb</w:t>
      </w:r>
      <w:proofErr w:type="spellEnd"/>
      <w:r w:rsidRPr="00D17E7F">
        <w:t xml:space="preserve">, </w:t>
      </w:r>
      <w:r w:rsidRPr="00D17E7F">
        <w:rPr>
          <w:rStyle w:val="StyleStyleBold12pt"/>
        </w:rPr>
        <w:t>1997</w:t>
      </w:r>
      <w:r w:rsidRPr="00D17E7F">
        <w:t>, William Nelson Cromwell Professor of Politics, Emeritus, at Princeton University</w:t>
      </w:r>
      <w:r>
        <w:t>,</w:t>
      </w:r>
      <w:r w:rsidRPr="00D17E7F">
        <w:t xml:space="preserve"> “Technology and Society</w:t>
      </w:r>
      <w:r>
        <w:t>,</w:t>
      </w:r>
      <w:r w:rsidRPr="00D17E7F">
        <w:t>” Social research Vol</w:t>
      </w:r>
      <w:r>
        <w:t>. 64 Issue 3</w:t>
      </w:r>
    </w:p>
    <w:p w:rsidR="00712D6E" w:rsidRDefault="00C437CF" w:rsidP="00C437CF">
      <w:pPr>
        <w:pStyle w:val="Card"/>
      </w:pPr>
      <w:r w:rsidRPr="00245413">
        <w:t xml:space="preserve">But </w:t>
      </w:r>
      <w:r w:rsidRPr="00276FFC">
        <w:rPr>
          <w:rStyle w:val="StyleBoldUnderline"/>
          <w:highlight w:val="cyan"/>
        </w:rPr>
        <w:t xml:space="preserve">the question arises as to where </w:t>
      </w:r>
      <w:r w:rsidRPr="00D17E7F">
        <w:rPr>
          <w:rStyle w:val="StyleBoldUnderline"/>
        </w:rPr>
        <w:t xml:space="preserve">a genuine principle of </w:t>
      </w:r>
      <w:r w:rsidRPr="00276FFC">
        <w:rPr>
          <w:rStyle w:val="StyleBoldUnderline"/>
          <w:highlight w:val="cyan"/>
        </w:rPr>
        <w:t>limitation on technological endeavor would come from</w:t>
      </w:r>
      <w:r w:rsidRPr="00245413">
        <w:t xml:space="preserve">.  </w:t>
      </w:r>
      <w:r w:rsidRPr="00276FFC">
        <w:rPr>
          <w:rStyle w:val="StyleBoldUnderline"/>
          <w:highlight w:val="cyan"/>
        </w:rPr>
        <w:t xml:space="preserve">It is scarcely conceivable </w:t>
      </w:r>
      <w:r w:rsidRPr="00D17E7F">
        <w:rPr>
          <w:rStyle w:val="StyleBoldUnderline"/>
        </w:rPr>
        <w:t>that</w:t>
      </w:r>
      <w:r w:rsidRPr="006F7309">
        <w:rPr>
          <w:rStyle w:val="StyleBoldUnderline"/>
        </w:rPr>
        <w:t xml:space="preserve"> Western humanity – and by </w:t>
      </w:r>
      <w:r w:rsidRPr="00D17E7F">
        <w:rPr>
          <w:rStyle w:val="StyleBoldUnderline"/>
        </w:rPr>
        <w:t xml:space="preserve">now most of </w:t>
      </w:r>
      <w:proofErr w:type="gramStart"/>
      <w:r w:rsidRPr="00276FFC">
        <w:rPr>
          <w:rStyle w:val="StyleBoldUnderline"/>
          <w:highlight w:val="cyan"/>
        </w:rPr>
        <w:t>humanity</w:t>
      </w:r>
      <w:r w:rsidRPr="00245413">
        <w:t xml:space="preserve"> ,</w:t>
      </w:r>
      <w:proofErr w:type="gramEnd"/>
      <w:r w:rsidRPr="00245413">
        <w:t xml:space="preserve"> because of their pleasures and interests and </w:t>
      </w:r>
      <w:proofErr w:type="spellStart"/>
      <w:r w:rsidRPr="00245413">
        <w:t>theor</w:t>
      </w:r>
      <w:proofErr w:type="spellEnd"/>
      <w:r w:rsidRPr="00245413">
        <w:t xml:space="preserve"> won passions and desires and motives </w:t>
      </w:r>
      <w:r w:rsidRPr="00276FFC">
        <w:rPr>
          <w:rStyle w:val="StyleBoldUnderline"/>
          <w:highlight w:val="cyan"/>
        </w:rPr>
        <w:t>– would halt the technological project.  Even if</w:t>
      </w:r>
      <w:r w:rsidRPr="006F7309">
        <w:rPr>
          <w:rStyle w:val="StyleBoldUnderline"/>
        </w:rPr>
        <w:t xml:space="preserve">, by some change of heart, Western </w:t>
      </w:r>
      <w:r w:rsidRPr="00276FFC">
        <w:rPr>
          <w:rStyle w:val="StyleBoldUnderline"/>
          <w:highlight w:val="cyan"/>
        </w:rPr>
        <w:t xml:space="preserve">humanity could adopt </w:t>
      </w:r>
      <w:r w:rsidRPr="00D17E7F">
        <w:rPr>
          <w:rStyle w:val="StyleBoldUnderline"/>
        </w:rPr>
        <w:t xml:space="preserve">an </w:t>
      </w:r>
      <w:proofErr w:type="spellStart"/>
      <w:r w:rsidRPr="00276FFC">
        <w:rPr>
          <w:rStyle w:val="StyleBoldUnderline"/>
          <w:highlight w:val="cyan"/>
        </w:rPr>
        <w:t>alterned</w:t>
      </w:r>
      <w:proofErr w:type="spellEnd"/>
      <w:r w:rsidRPr="00276FFC">
        <w:rPr>
          <w:rStyle w:val="StyleBoldUnderline"/>
          <w:highlight w:val="cyan"/>
        </w:rPr>
        <w:t xml:space="preserve"> relation to reality and </w:t>
      </w:r>
      <w:r w:rsidRPr="00D17E7F">
        <w:rPr>
          <w:rStyle w:val="StyleBoldUnderline"/>
        </w:rPr>
        <w:t xml:space="preserve">human </w:t>
      </w:r>
      <w:r w:rsidRPr="00276FFC">
        <w:rPr>
          <w:rStyle w:val="StyleBoldUnderline"/>
          <w:highlight w:val="cyan"/>
        </w:rPr>
        <w:t>being</w:t>
      </w:r>
      <w:r w:rsidRPr="00D17E7F">
        <w:rPr>
          <w:rStyle w:val="StyleBoldUnderline"/>
        </w:rPr>
        <w:t>s</w:t>
      </w:r>
      <w:r w:rsidRPr="00276FFC">
        <w:rPr>
          <w:rStyle w:val="StyleBoldUnderline"/>
          <w:highlight w:val="cyan"/>
        </w:rPr>
        <w:t xml:space="preserve">, how could it be enforced </w:t>
      </w:r>
      <w:r w:rsidRPr="00D17E7F">
        <w:rPr>
          <w:rStyle w:val="StyleBoldUnderline"/>
        </w:rPr>
        <w:t>and allowed to yield its effects</w:t>
      </w:r>
      <w:r w:rsidRPr="00D17E7F">
        <w:t>?  The technological project can only be stopped by some global catastrophe that it had helped or cause or was powerless to avoid.  Heidegger’s teasing invocation of the idea that a saving remedy grows with the worst danger is useless.  In any case</w:t>
      </w:r>
      <w:r w:rsidRPr="00245413">
        <w:t xml:space="preserve">, </w:t>
      </w:r>
      <w:r w:rsidRPr="00276FFC">
        <w:rPr>
          <w:rStyle w:val="StyleBoldUnderline"/>
          <w:highlight w:val="cyan"/>
        </w:rPr>
        <w:t xml:space="preserve">no one would want the technological project halted, </w:t>
      </w:r>
      <w:r w:rsidRPr="00D17E7F">
        <w:rPr>
          <w:rStyle w:val="StyleBoldUnderline"/>
        </w:rPr>
        <w:t>if the only way was a global catastrophe</w:t>
      </w:r>
      <w:r w:rsidRPr="00D17E7F">
        <w:t>.  Perhaps even</w:t>
      </w:r>
      <w:r w:rsidRPr="00245413">
        <w:t xml:space="preserve"> </w:t>
      </w:r>
      <w:r w:rsidRPr="00D17E7F">
        <w:rPr>
          <w:rStyle w:val="StyleBoldUnderline"/>
        </w:rPr>
        <w:t>the survivors would not want to block it reemergence.</w:t>
      </w:r>
      <w:r w:rsidRPr="00245413">
        <w:t xml:space="preserve"> </w:t>
      </w:r>
    </w:p>
    <w:p w:rsidR="00712D6E" w:rsidRDefault="00712D6E" w:rsidP="00C437CF">
      <w:pPr>
        <w:pStyle w:val="Card"/>
      </w:pPr>
    </w:p>
    <w:p w:rsidR="00712D6E" w:rsidRPr="001F2884" w:rsidRDefault="00712D6E" w:rsidP="00712D6E">
      <w:pPr>
        <w:pStyle w:val="Heading4"/>
      </w:pPr>
      <w:bookmarkStart w:id="1" w:name="_Toc286280633"/>
      <w:bookmarkStart w:id="2" w:name="_Toc336062394"/>
      <w:r>
        <w:t xml:space="preserve">Foregrounding of slave rhetoric reifies racist conceptions—this instance of psychoanalytic contradiction is a </w:t>
      </w:r>
      <w:proofErr w:type="spellStart"/>
      <w:r>
        <w:t>nother</w:t>
      </w:r>
      <w:proofErr w:type="spellEnd"/>
      <w:r>
        <w:t xml:space="preserve"> link and a DA to their orient</w:t>
      </w:r>
    </w:p>
    <w:p w:rsidR="00712D6E" w:rsidRDefault="00712D6E" w:rsidP="00712D6E">
      <w:proofErr w:type="spellStart"/>
      <w:r w:rsidRPr="00590CC1">
        <w:rPr>
          <w:rStyle w:val="StyleStyleBold12pt"/>
        </w:rPr>
        <w:t>Berklak</w:t>
      </w:r>
      <w:proofErr w:type="spellEnd"/>
      <w:r w:rsidRPr="00590CC1">
        <w:rPr>
          <w:rStyle w:val="StyleStyleBold12pt"/>
        </w:rPr>
        <w:t xml:space="preserve"> 2009</w:t>
      </w:r>
      <w:r>
        <w:t xml:space="preserve"> (Ann </w:t>
      </w:r>
      <w:proofErr w:type="spellStart"/>
      <w:r w:rsidRPr="00590CC1">
        <w:rPr>
          <w:rStyle w:val="HotRouteChar"/>
        </w:rPr>
        <w:t>Berlak</w:t>
      </w:r>
      <w:proofErr w:type="spellEnd"/>
      <w:r>
        <w:t xml:space="preserve">, Elementary Education Program, San </w:t>
      </w:r>
      <w:proofErr w:type="spellStart"/>
      <w:r>
        <w:t>Fransisco</w:t>
      </w:r>
      <w:proofErr w:type="spellEnd"/>
      <w:r>
        <w:t xml:space="preserve"> State University, 2009, “Challenging the Hegemony of Whiteness by Addressing the Adaptive Unconscious,” in Undoing Whiteness in the Classroom)</w:t>
      </w:r>
    </w:p>
    <w:p w:rsidR="00712D6E" w:rsidRDefault="00712D6E" w:rsidP="00712D6E">
      <w:pPr>
        <w:pStyle w:val="HotRoute"/>
      </w:pPr>
      <w:r>
        <w:t xml:space="preserve"> (p54) </w:t>
      </w:r>
      <w:r w:rsidRPr="001C46B8">
        <w:rPr>
          <w:rStyle w:val="StyleBoldUnderline"/>
          <w:rFonts w:ascii="Times New Roman" w:hAnsi="Times New Roman"/>
          <w:highlight w:val="cyan"/>
        </w:rPr>
        <w:t>Each of us has</w:t>
      </w:r>
      <w:r w:rsidRPr="001C46B8">
        <w:rPr>
          <w:rStyle w:val="StyleBoldUnderline"/>
          <w:rFonts w:ascii="Times New Roman" w:hAnsi="Times New Roman"/>
        </w:rPr>
        <w:t xml:space="preserve"> a variety of </w:t>
      </w:r>
      <w:r w:rsidRPr="001C46B8">
        <w:rPr>
          <w:rStyle w:val="StyleBoldUnderline"/>
          <w:rFonts w:ascii="Times New Roman" w:hAnsi="Times New Roman"/>
          <w:highlight w:val="cyan"/>
        </w:rPr>
        <w:t>automatic category systems</w:t>
      </w:r>
      <w:r w:rsidRPr="001C46B8">
        <w:t xml:space="preserve"> we might use to screen the data we encounter. Which system will be operative at any particular moment— </w:t>
      </w:r>
      <w:r w:rsidRPr="001C46B8">
        <w:rPr>
          <w:rStyle w:val="StyleBoldUnderline"/>
          <w:rFonts w:ascii="Times New Roman" w:hAnsi="Times New Roman"/>
        </w:rPr>
        <w:t>which one will be</w:t>
      </w:r>
      <w:r>
        <w:t xml:space="preserve">, in Wilson's terms, </w:t>
      </w:r>
      <w:r w:rsidRPr="001C46B8">
        <w:rPr>
          <w:rStyle w:val="StyleBoldUnderline"/>
          <w:rFonts w:ascii="Times New Roman" w:hAnsi="Times New Roman"/>
        </w:rPr>
        <w:t>chronically accessible</w:t>
      </w:r>
      <w:r w:rsidRPr="001C46B8">
        <w:t>—</w:t>
      </w:r>
      <w:r w:rsidRPr="001C46B8">
        <w:rPr>
          <w:rStyle w:val="StyleBoldUnderline"/>
          <w:rFonts w:ascii="Times New Roman" w:hAnsi="Times New Roman"/>
        </w:rPr>
        <w:t>depends on several factors. One factor is</w:t>
      </w:r>
      <w:r w:rsidRPr="001C46B8">
        <w:t xml:space="preserve"> whether and </w:t>
      </w:r>
      <w:r w:rsidRPr="001C46B8">
        <w:rPr>
          <w:rStyle w:val="StyleBoldUnderline"/>
          <w:rFonts w:ascii="Times New Roman" w:hAnsi="Times New Roman"/>
        </w:rPr>
        <w:t>how</w:t>
      </w:r>
      <w:r w:rsidRPr="001C46B8">
        <w:t xml:space="preserve"> often </w:t>
      </w:r>
      <w:r w:rsidRPr="001C46B8">
        <w:rPr>
          <w:rStyle w:val="StyleBoldUnderline"/>
          <w:rFonts w:ascii="Times New Roman" w:hAnsi="Times New Roman"/>
        </w:rPr>
        <w:t>the category system has been used in the past</w:t>
      </w:r>
      <w:r>
        <w:t xml:space="preserve">. As the examples of Katie and Sue suggest, </w:t>
      </w:r>
      <w:r w:rsidRPr="00615F9F">
        <w:rPr>
          <w:rStyle w:val="StyleBoldUnderline"/>
          <w:rFonts w:ascii="Times New Roman" w:hAnsi="Times New Roman"/>
        </w:rPr>
        <w:t xml:space="preserve">a semester of </w:t>
      </w:r>
      <w:r w:rsidRPr="001C46B8">
        <w:rPr>
          <w:rStyle w:val="StyleBoldUnderline"/>
          <w:rFonts w:ascii="Times New Roman" w:hAnsi="Times New Roman"/>
          <w:highlight w:val="cyan"/>
        </w:rPr>
        <w:t>concerted use of a lens that brings racism</w:t>
      </w:r>
      <w:r w:rsidRPr="00615F9F">
        <w:rPr>
          <w:rStyle w:val="StyleBoldUnderline"/>
          <w:rFonts w:ascii="Times New Roman" w:hAnsi="Times New Roman"/>
        </w:rPr>
        <w:t xml:space="preserve"> and white supremacy </w:t>
      </w:r>
      <w:r w:rsidRPr="001C46B8">
        <w:rPr>
          <w:rStyle w:val="StyleBoldUnderline"/>
          <w:rFonts w:ascii="Times New Roman" w:hAnsi="Times New Roman"/>
          <w:highlight w:val="cyan"/>
        </w:rPr>
        <w:t>into focus may be no match</w:t>
      </w:r>
      <w:r>
        <w:t xml:space="preserve"> for the multitude of times they have looked at racial </w:t>
      </w:r>
      <w:r>
        <w:lastRenderedPageBreak/>
        <w:t xml:space="preserve">hierarchy through meritocratic frames. </w:t>
      </w:r>
      <w:r w:rsidRPr="00615F9F">
        <w:rPr>
          <w:rStyle w:val="StyleBoldUnderline"/>
          <w:rFonts w:ascii="Times New Roman" w:hAnsi="Times New Roman"/>
        </w:rPr>
        <w:t>A second factor is how recently a particular frame has been called into play</w:t>
      </w:r>
      <w:r>
        <w:t xml:space="preserve">. Data from </w:t>
      </w:r>
      <w:r w:rsidRPr="001C46B8">
        <w:rPr>
          <w:rStyle w:val="StyleBoldUnderline"/>
          <w:rFonts w:ascii="Times New Roman" w:hAnsi="Times New Roman"/>
          <w:highlight w:val="cyan"/>
        </w:rPr>
        <w:t>priming studies show</w:t>
      </w:r>
      <w:r>
        <w:t xml:space="preserve"> that presenting subjects with </w:t>
      </w:r>
      <w:r w:rsidRPr="00615F9F">
        <w:rPr>
          <w:rStyle w:val="StyleBoldUnderline"/>
          <w:rFonts w:ascii="Times New Roman" w:hAnsi="Times New Roman"/>
        </w:rPr>
        <w:t xml:space="preserve">verbal or visual </w:t>
      </w:r>
      <w:r w:rsidRPr="001C46B8">
        <w:rPr>
          <w:rStyle w:val="StyleBoldUnderline"/>
          <w:rFonts w:ascii="Times New Roman" w:hAnsi="Times New Roman"/>
          <w:highlight w:val="cyan"/>
        </w:rPr>
        <w:t>cues can evoke entire frames of reference that influence how subjects will perceive an experience</w:t>
      </w:r>
      <w:r>
        <w:t xml:space="preserve"> that occurs immediately after the cues, without the subjects having any awareness that they have </w:t>
      </w:r>
      <w:r w:rsidRPr="001F2884">
        <w:t>been primed (</w:t>
      </w:r>
      <w:proofErr w:type="spellStart"/>
      <w:r w:rsidRPr="001F2884">
        <w:t>Gladwell</w:t>
      </w:r>
      <w:proofErr w:type="spellEnd"/>
      <w:r w:rsidRPr="001F2884">
        <w:t xml:space="preserve">, 2004, 53). One relevant study was carried out by Claude </w:t>
      </w:r>
      <w:r w:rsidRPr="001F2884">
        <w:rPr>
          <w:rStyle w:val="StyleBoldUnderline"/>
          <w:rFonts w:ascii="Times New Roman" w:hAnsi="Times New Roman"/>
        </w:rPr>
        <w:t>Steele</w:t>
      </w:r>
      <w:r w:rsidRPr="001F2884">
        <w:t xml:space="preserve"> and Joshua Aronson (1995). </w:t>
      </w:r>
      <w:r w:rsidRPr="001F2884">
        <w:rPr>
          <w:rStyle w:val="StyleBoldUnderline"/>
          <w:rFonts w:ascii="Times New Roman" w:hAnsi="Times New Roman"/>
        </w:rPr>
        <w:t>Using black college students and</w:t>
      </w:r>
      <w:r w:rsidRPr="001F2884">
        <w:t xml:space="preserve"> 20 </w:t>
      </w:r>
      <w:r w:rsidRPr="001F2884">
        <w:rPr>
          <w:rStyle w:val="StyleBoldUnderline"/>
          <w:rFonts w:ascii="Times New Roman" w:hAnsi="Times New Roman"/>
        </w:rPr>
        <w:t>questions</w:t>
      </w:r>
      <w:r w:rsidRPr="001F2884">
        <w:t xml:space="preserve"> drawn </w:t>
      </w:r>
      <w:r w:rsidRPr="001F2884">
        <w:rPr>
          <w:rStyle w:val="StyleBoldUnderline"/>
          <w:rFonts w:ascii="Times New Roman" w:hAnsi="Times New Roman"/>
        </w:rPr>
        <w:t>from the</w:t>
      </w:r>
      <w:r w:rsidRPr="001F2884">
        <w:t xml:space="preserve"> </w:t>
      </w:r>
      <w:r w:rsidRPr="001F2884">
        <w:rPr>
          <w:rStyle w:val="StyleBoldUnderline"/>
          <w:rFonts w:ascii="Times New Roman" w:hAnsi="Times New Roman"/>
        </w:rPr>
        <w:t>G</w:t>
      </w:r>
      <w:r w:rsidRPr="001F2884">
        <w:t xml:space="preserve">raduate </w:t>
      </w:r>
      <w:r w:rsidRPr="001F2884">
        <w:rPr>
          <w:rStyle w:val="StyleBoldUnderline"/>
          <w:rFonts w:ascii="Times New Roman" w:hAnsi="Times New Roman"/>
        </w:rPr>
        <w:t>R</w:t>
      </w:r>
      <w:r w:rsidRPr="001F2884">
        <w:t xml:space="preserve">ecord </w:t>
      </w:r>
      <w:r w:rsidRPr="001F2884">
        <w:rPr>
          <w:rStyle w:val="StyleBoldUnderline"/>
          <w:rFonts w:ascii="Times New Roman" w:hAnsi="Times New Roman"/>
        </w:rPr>
        <w:t>E</w:t>
      </w:r>
      <w:r w:rsidRPr="001F2884">
        <w:t xml:space="preserve">xamination (GRE), they </w:t>
      </w:r>
      <w:r w:rsidRPr="001F2884">
        <w:rPr>
          <w:rStyle w:val="StyleBoldUnderline"/>
          <w:rFonts w:ascii="Times New Roman" w:hAnsi="Times New Roman"/>
        </w:rPr>
        <w:t>asked half</w:t>
      </w:r>
      <w:r w:rsidRPr="001F2884">
        <w:t xml:space="preserve"> the students </w:t>
      </w:r>
      <w:r w:rsidRPr="001F2884">
        <w:rPr>
          <w:rStyle w:val="StyleBoldUnderline"/>
          <w:rFonts w:ascii="Times New Roman" w:hAnsi="Times New Roman"/>
        </w:rPr>
        <w:t>to identify their race on a pretest questionnaire</w:t>
      </w:r>
      <w:r w:rsidRPr="001F2884">
        <w:t xml:space="preserve"> immediately before taking the test. </w:t>
      </w:r>
      <w:r w:rsidRPr="001F2884">
        <w:rPr>
          <w:rStyle w:val="StyleBoldUnderline"/>
          <w:rFonts w:ascii="Times New Roman" w:hAnsi="Times New Roman"/>
        </w:rPr>
        <w:t>The simple act</w:t>
      </w:r>
      <w:r w:rsidRPr="001F2884">
        <w:t xml:space="preserve"> of self-identification </w:t>
      </w:r>
      <w:r w:rsidRPr="001F2884">
        <w:rPr>
          <w:rStyle w:val="StyleBoldUnderline"/>
          <w:rFonts w:ascii="Times New Roman" w:hAnsi="Times New Roman"/>
        </w:rPr>
        <w:t>was sufficient to prime the students with the negative stereotypes</w:t>
      </w:r>
      <w:r w:rsidRPr="001F2884">
        <w:t xml:space="preserve"> associated with African Americans and academic achievement; </w:t>
      </w:r>
      <w:r w:rsidRPr="001F2884">
        <w:rPr>
          <w:rStyle w:val="StyleBoldUnderline"/>
          <w:rFonts w:ascii="Times New Roman" w:hAnsi="Times New Roman"/>
        </w:rPr>
        <w:t>this group got half as many correct as those who were not explicitly asked to think about</w:t>
      </w:r>
      <w:r w:rsidRPr="001F2884">
        <w:t xml:space="preserve"> their </w:t>
      </w:r>
      <w:r w:rsidRPr="001F2884">
        <w:rPr>
          <w:rStyle w:val="StyleBoldUnderline"/>
          <w:rFonts w:ascii="Times New Roman" w:hAnsi="Times New Roman"/>
        </w:rPr>
        <w:t>race</w:t>
      </w:r>
      <w:r w:rsidRPr="001F2884">
        <w:t xml:space="preserve"> (</w:t>
      </w:r>
      <w:proofErr w:type="spellStart"/>
      <w:r w:rsidRPr="001F2884">
        <w:t>Gladwell</w:t>
      </w:r>
      <w:proofErr w:type="spellEnd"/>
      <w:r w:rsidRPr="001F2884">
        <w:t xml:space="preserve">, 2004, 56). </w:t>
      </w:r>
      <w:r w:rsidRPr="001F2884">
        <w:rPr>
          <w:rStyle w:val="StyleBoldUnderline"/>
          <w:rFonts w:ascii="Times New Roman" w:hAnsi="Times New Roman"/>
        </w:rPr>
        <w:t>None of the participants had any idea about what had affected their performance</w:t>
      </w:r>
      <w:r w:rsidRPr="001F2884">
        <w:t>. A third factor</w:t>
      </w:r>
      <w:r>
        <w:t xml:space="preserve"> that affects which frames we use to screen information is </w:t>
      </w:r>
      <w:proofErr w:type="spellStart"/>
      <w:r>
        <w:t>self relevance</w:t>
      </w:r>
      <w:proofErr w:type="spellEnd"/>
      <w:r>
        <w:t xml:space="preserve">: </w:t>
      </w:r>
      <w:r w:rsidRPr="001F2884">
        <w:rPr>
          <w:rStyle w:val="StyleBoldUnderline"/>
          <w:rFonts w:ascii="Times New Roman" w:hAnsi="Times New Roman"/>
        </w:rPr>
        <w:t>we call into play frames that exclude information that will challenge our sense of well-being.</w:t>
      </w:r>
      <w:r w:rsidRPr="00615F9F">
        <w:rPr>
          <w:rStyle w:val="StyleBoldUnderline"/>
          <w:rFonts w:ascii="Times New Roman" w:hAnsi="Times New Roman"/>
        </w:rPr>
        <w:t xml:space="preserve"> </w:t>
      </w:r>
      <w:r w:rsidRPr="001C46B8">
        <w:rPr>
          <w:rStyle w:val="StyleBoldUnderline"/>
          <w:rFonts w:ascii="Times New Roman" w:hAnsi="Times New Roman"/>
          <w:highlight w:val="cyan"/>
        </w:rPr>
        <w:t>The "psychological immune system</w:t>
      </w:r>
      <w:r w:rsidRPr="00615F9F">
        <w:rPr>
          <w:rStyle w:val="StyleBoldUnderline"/>
          <w:rFonts w:ascii="Times New Roman" w:hAnsi="Times New Roman"/>
        </w:rPr>
        <w:t xml:space="preserve">" that </w:t>
      </w:r>
      <w:r w:rsidRPr="001C46B8">
        <w:rPr>
          <w:rStyle w:val="StyleBoldUnderline"/>
          <w:rFonts w:ascii="Times New Roman" w:hAnsi="Times New Roman"/>
          <w:highlight w:val="cyan"/>
        </w:rPr>
        <w:t>protects us from threats to our psychological well-being</w:t>
      </w:r>
      <w:r>
        <w:t xml:space="preserve"> is a central function of the adaptive unconscious (Wilson, 2002, 39). It is here that the theory of the adaptive unconscious incorporates the psychoanalytic concepts of denial and repression (ibid. 12-14).</w:t>
      </w:r>
    </w:p>
    <w:p w:rsidR="00712D6E" w:rsidRDefault="00712D6E" w:rsidP="00712D6E">
      <w:pPr>
        <w:pStyle w:val="Heading3"/>
      </w:pPr>
      <w:r>
        <w:lastRenderedPageBreak/>
        <w:t>1nr Impact Overview</w:t>
      </w:r>
      <w:bookmarkEnd w:id="1"/>
      <w:bookmarkEnd w:id="2"/>
    </w:p>
    <w:p w:rsidR="00712D6E" w:rsidRDefault="00712D6E" w:rsidP="00712D6E"/>
    <w:p w:rsidR="00712D6E" w:rsidRDefault="00712D6E" w:rsidP="00712D6E"/>
    <w:p w:rsidR="00712D6E" w:rsidRDefault="00712D6E" w:rsidP="00712D6E">
      <w:pPr>
        <w:pStyle w:val="Heading4"/>
      </w:pPr>
      <w:r>
        <w:t>Global awareness is vital to build wise responses to emerging extinction threats – college curricular decisions should prioritize this question</w:t>
      </w:r>
    </w:p>
    <w:p w:rsidR="00712D6E" w:rsidRDefault="00712D6E" w:rsidP="00712D6E">
      <w:r>
        <w:t xml:space="preserve">Louis Rene, </w:t>
      </w:r>
      <w:proofErr w:type="spellStart"/>
      <w:r w:rsidRPr="00D24029">
        <w:rPr>
          <w:rStyle w:val="Heading3Char"/>
          <w:iCs/>
          <w:sz w:val="26"/>
          <w:u w:val="none"/>
        </w:rPr>
        <w:t>Beres</w:t>
      </w:r>
      <w:proofErr w:type="spellEnd"/>
      <w:r>
        <w:t xml:space="preserve"> (Prof. of International Law at Purdue) </w:t>
      </w:r>
      <w:proofErr w:type="gramStart"/>
      <w:r w:rsidRPr="00D24029">
        <w:rPr>
          <w:rStyle w:val="Heading3Char"/>
          <w:iCs/>
          <w:sz w:val="26"/>
          <w:u w:val="none"/>
        </w:rPr>
        <w:t>2003</w:t>
      </w:r>
      <w:r>
        <w:t xml:space="preserve"> ,</w:t>
      </w:r>
      <w:proofErr w:type="gramEnd"/>
      <w:r>
        <w:t xml:space="preserve"> Journal and Courier, June 5</w:t>
      </w:r>
    </w:p>
    <w:p w:rsidR="00712D6E" w:rsidRPr="00C72861" w:rsidRDefault="00712D6E" w:rsidP="00712D6E">
      <w:r w:rsidRPr="00C72861">
        <w:t xml:space="preserve">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w:t>
      </w:r>
      <w:proofErr w:type="spellStart"/>
      <w:r w:rsidRPr="00C72861">
        <w:t>centre</w:t>
      </w:r>
      <w:proofErr w:type="spellEnd"/>
      <w:r w:rsidRPr="00C72861">
        <w:t xml:space="preserve"> cannot hold/Mere anarchy is loosed upon the world/The blood-dimmed tide is loosed/and everywhere The Ceremony of innocence is drowned."   Our response, even after Operation Iraqi Freedom, lacks conviction. Still pretending that "things will get better," we Americans </w:t>
      </w:r>
      <w:proofErr w:type="gramStart"/>
      <w:r w:rsidRPr="00C72861">
        <w:t>proceed</w:t>
      </w:r>
      <w:proofErr w:type="gramEnd"/>
      <w:r w:rsidRPr="00C72861">
        <w:t xml:space="preserve">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w:t>
      </w:r>
      <w:r>
        <w:t xml:space="preserve"> </w:t>
      </w:r>
      <w:r w:rsidRPr="00015815">
        <w:rPr>
          <w:rStyle w:val="StyleBoldUnderline"/>
          <w:highlight w:val="cyan"/>
        </w:rPr>
        <w:t>within a few short years</w:t>
      </w:r>
      <w:r w:rsidRPr="000B55B0">
        <w:rPr>
          <w:rStyle w:val="StyleBoldUnderline"/>
        </w:rPr>
        <w:t xml:space="preserve">, expanding tribalism will produce several </w:t>
      </w:r>
      <w:r w:rsidRPr="00015815">
        <w:rPr>
          <w:rStyle w:val="StyleBoldUnderline"/>
          <w:highlight w:val="cyan"/>
        </w:rPr>
        <w:t>new genocides and proliferating nuclear weapons will generate</w:t>
      </w:r>
      <w:r w:rsidRPr="000B55B0">
        <w:rPr>
          <w:rStyle w:val="StyleBoldUnderline"/>
        </w:rPr>
        <w:t xml:space="preserve"> one or more regional </w:t>
      </w:r>
      <w:r w:rsidRPr="00015815">
        <w:rPr>
          <w:rStyle w:val="StyleBoldUnderline"/>
          <w:highlight w:val="cyan"/>
        </w:rPr>
        <w:t>nuclear wars</w:t>
      </w:r>
      <w:r>
        <w:t xml:space="preserve">. </w:t>
      </w:r>
      <w:r w:rsidRPr="00C72861">
        <w:t xml:space="preserve">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w:t>
      </w:r>
      <w:proofErr w:type="gramStart"/>
      <w:r w:rsidRPr="00C72861">
        <w:t>no</w:t>
      </w:r>
      <w:proofErr w:type="gramEnd"/>
      <w:r w:rsidRPr="00C72861">
        <w:t xml:space="preserve">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that </w:t>
      </w:r>
      <w:r w:rsidRPr="00015815">
        <w:rPr>
          <w:rStyle w:val="StyleBoldUnderline"/>
          <w:highlight w:val="cyan"/>
        </w:rPr>
        <w:t>humankind must thwart</w:t>
      </w:r>
      <w:r w:rsidRPr="000B55B0">
        <w:rPr>
          <w:rStyle w:val="StyleBoldUnderline"/>
        </w:rPr>
        <w:t xml:space="preserve"> the long-prevailing trend among all planetary life-forms</w:t>
      </w:r>
      <w:r>
        <w:t xml:space="preserve"> (more than 99 percent) </w:t>
      </w:r>
      <w:r w:rsidRPr="000B55B0">
        <w:rPr>
          <w:rStyle w:val="StyleBoldUnderline"/>
        </w:rPr>
        <w:t xml:space="preserve">of ending in </w:t>
      </w:r>
      <w:r w:rsidRPr="00015815">
        <w:rPr>
          <w:rStyle w:val="StyleBoldUnderline"/>
          <w:highlight w:val="cyan"/>
        </w:rPr>
        <w:t>extinction</w:t>
      </w:r>
      <w:r>
        <w:t xml:space="preserve">. Aware of this, </w:t>
      </w:r>
      <w:r w:rsidRPr="00015815">
        <w:rPr>
          <w:rStyle w:val="StyleBoldUnderline"/>
          <w:highlight w:val="cyan"/>
        </w:rPr>
        <w:t>we may yet survive</w:t>
      </w:r>
      <w:r>
        <w:t>, at least for a while</w:t>
      </w:r>
      <w:r w:rsidRPr="000B55B0">
        <w:rPr>
          <w:rStyle w:val="StyleBoldUnderline"/>
        </w:rPr>
        <w:t xml:space="preserve">, </w:t>
      </w:r>
      <w:r w:rsidRPr="00015815">
        <w:rPr>
          <w:rStyle w:val="StyleBoldUnderline"/>
          <w:highlight w:val="cyan"/>
        </w:rPr>
        <w:t>but only if our collective suppression of purposeful fear is augmented by a complementary wisdom</w:t>
      </w:r>
      <w:r>
        <w:t xml:space="preserve">; </w:t>
      </w:r>
      <w:r w:rsidRPr="00C72861">
        <w:t xml:space="preserve">that is, that our personal mortality is undeniable and that the harms done by one tribal state or terror group against "others" will never confer immortality. This is, admittedly, a difficult concept to understand, but </w:t>
      </w:r>
      <w:r w:rsidRPr="00015815">
        <w:rPr>
          <w:rStyle w:val="StyleBoldUnderline"/>
          <w:highlight w:val="cyan"/>
        </w:rPr>
        <w:t>the longer we humans are shielded</w:t>
      </w:r>
      <w:r w:rsidRPr="00C72861">
        <w:t xml:space="preserve"> from such difficult concepts </w:t>
      </w:r>
      <w:r w:rsidRPr="00015815">
        <w:rPr>
          <w:rStyle w:val="StyleBoldUnderline"/>
          <w:highlight w:val="cyan"/>
        </w:rPr>
        <w:t>the shorter will be our time remaining. We must also look closely at higher education in the United States</w:t>
      </w:r>
      <w:r>
        <w:t xml:space="preserve">, not from the shortsighted stance of improving test scores, but </w:t>
      </w:r>
      <w:r w:rsidRPr="00015815">
        <w:rPr>
          <w:rStyle w:val="StyleBoldUnderline"/>
          <w:highlight w:val="cyan"/>
        </w:rPr>
        <w:t>from the urgent perspective of confronting extraordinary threats to human survival</w:t>
      </w:r>
      <w:r>
        <w:t xml:space="preserve">. For the moment, </w:t>
      </w:r>
      <w:r w:rsidRPr="00015815">
        <w:rPr>
          <w:rStyle w:val="StyleBoldUnderline"/>
          <w:highlight w:val="cyan"/>
        </w:rPr>
        <w:t>some college students are exposed to an occasional course in</w:t>
      </w:r>
      <w:r>
        <w:t xml:space="preserve"> what is fashionably described as "</w:t>
      </w:r>
      <w:r w:rsidRPr="00015815">
        <w:rPr>
          <w:rStyle w:val="StyleBoldUnderline"/>
          <w:highlight w:val="cyan"/>
        </w:rPr>
        <w:t>global awareness," but such exposure usually sidesteps the overriding issues: We now face a deteriorating world system that cannot be mended through sensitivity alone; our leaders are dangerously unprepared to deal with catastrophic deterioration</w:t>
      </w:r>
      <w:r>
        <w:t xml:space="preserve">; </w:t>
      </w:r>
      <w:r w:rsidRPr="00C72861">
        <w:t xml:space="preserve">our schools are altogether incapable of transmitting the indispensable visions of planetary restructuring. To </w:t>
      </w:r>
      <w:r w:rsidRPr="00C72861">
        <w:lastRenderedPageBreak/>
        <w:t>institute productive student confrontations</w:t>
      </w:r>
      <w:r>
        <w:t xml:space="preserve"> </w:t>
      </w:r>
      <w:r w:rsidRPr="00015815">
        <w:rPr>
          <w:rStyle w:val="StyleBoldUnderline"/>
          <w:highlight w:val="cyan"/>
        </w:rPr>
        <w:t>with survival imperatives, colleges and universities must soon take great risks, detaching themselves from a time-dishonored preoccupation with "facts" in favor of grappling with true life-or-death questions</w:t>
      </w:r>
      <w:r>
        <w:t xml:space="preserve">. </w:t>
      </w:r>
      <w:r w:rsidRPr="00C72861">
        <w:t>In raising these questions, it will not be enough to send some students to study in Paris or Madrid or Amsterdam ("study abroad" is not what is meant by serious global awareness). Rather, all</w:t>
      </w:r>
      <w:r>
        <w:t xml:space="preserve"> </w:t>
      </w:r>
      <w:r w:rsidRPr="00015815">
        <w:rPr>
          <w:rStyle w:val="StyleBoldUnderline"/>
          <w:highlight w:val="cyan"/>
        </w:rPr>
        <w:t xml:space="preserve">students </w:t>
      </w:r>
      <w:proofErr w:type="gramStart"/>
      <w:r w:rsidRPr="00015815">
        <w:rPr>
          <w:rStyle w:val="StyleBoldUnderline"/>
          <w:highlight w:val="cyan"/>
        </w:rPr>
        <w:t>must  be</w:t>
      </w:r>
      <w:proofErr w:type="gramEnd"/>
      <w:r w:rsidRPr="00015815">
        <w:rPr>
          <w:rStyle w:val="StyleBoldUnderline"/>
          <w:highlight w:val="cyan"/>
        </w:rPr>
        <w:t xml:space="preserve"> made aware - as a primary objective of the curriculum - of where we are heading, as a species, and where our limited survival alternatives may yet be discovered</w:t>
      </w:r>
      <w:r>
        <w:t xml:space="preserve">. </w:t>
      </w:r>
      <w:r w:rsidRPr="00C72861">
        <w:t>There are, of course, many particular ways in which</w:t>
      </w:r>
      <w:r>
        <w:t xml:space="preserve"> </w:t>
      </w:r>
      <w:r w:rsidRPr="00015815">
        <w:rPr>
          <w:rStyle w:val="StyleBoldUnderline"/>
          <w:highlight w:val="cyan"/>
        </w:rPr>
        <w:t>colleges and universities could operationalize real global awareness</w:t>
      </w:r>
      <w:r>
        <w:t xml:space="preserve">,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after all, is the absence of law, and </w:t>
      </w:r>
      <w:r w:rsidRPr="00015815">
        <w:rPr>
          <w:rStyle w:val="StyleBoldUnderline"/>
          <w:highlight w:val="cyan"/>
        </w:rPr>
        <w:t>knowledge of international law is necessarily prior to adequate measures of world order reform.</w:t>
      </w:r>
      <w:r>
        <w:t xml:space="preserve"> Before international law can be taken seriously, and </w:t>
      </w:r>
      <w:r w:rsidRPr="00015815">
        <w:rPr>
          <w:rStyle w:val="StyleBoldUnderline"/>
          <w:highlight w:val="cyan"/>
        </w:rPr>
        <w:t>before "the blood-dimmed tide" can be halted, America's future leaders must at least have some informed acquaintance with pertinent rules and procedures. Otherwise we shall surely witness the birth of a fully ungovernable world order</w:t>
      </w:r>
      <w:r>
        <w:t xml:space="preserve">, </w:t>
      </w:r>
      <w:r w:rsidRPr="00C72861">
        <w:t>an unheralded and sinister arrival in which only a shadowy legion of gravediggers would wield the forceps.</w:t>
      </w:r>
    </w:p>
    <w:p w:rsidR="00712D6E" w:rsidRDefault="00712D6E" w:rsidP="00712D6E">
      <w:r>
        <w:tab/>
      </w:r>
    </w:p>
    <w:p w:rsidR="00712D6E" w:rsidRPr="000B55B0" w:rsidRDefault="00712D6E" w:rsidP="00712D6E">
      <w:pPr>
        <w:pStyle w:val="Heading3"/>
      </w:pPr>
      <w:r>
        <w:lastRenderedPageBreak/>
        <w:t>A2</w:t>
      </w:r>
    </w:p>
    <w:p w:rsidR="00712D6E" w:rsidRDefault="00712D6E" w:rsidP="00712D6E">
      <w:pPr>
        <w:pStyle w:val="Heading4"/>
      </w:pPr>
      <w:r>
        <w:t xml:space="preserve">They have zero specific explanation of how their theory would actually lead to better policy-making – generalized abstractions are not enough – if they </w:t>
      </w:r>
      <w:proofErr w:type="spellStart"/>
      <w:r>
        <w:t>cant</w:t>
      </w:r>
      <w:proofErr w:type="spellEnd"/>
      <w:r>
        <w:t xml:space="preserve"> explain how the leaders of the world alter their mindset towards policymaking don’t drink the </w:t>
      </w:r>
      <w:proofErr w:type="spellStart"/>
      <w:r>
        <w:t>kool-aid</w:t>
      </w:r>
      <w:proofErr w:type="spellEnd"/>
    </w:p>
    <w:p w:rsidR="00712D6E" w:rsidRDefault="00712D6E" w:rsidP="00712D6E"/>
    <w:p w:rsidR="00712D6E" w:rsidRDefault="00712D6E" w:rsidP="00712D6E">
      <w:pPr>
        <w:pStyle w:val="Heading4"/>
      </w:pPr>
      <w:r>
        <w:t xml:space="preserve">Even if they did lead to a different form of policy-making </w:t>
      </w:r>
      <w:proofErr w:type="spellStart"/>
      <w:r>
        <w:t>theres</w:t>
      </w:r>
      <w:proofErr w:type="spellEnd"/>
      <w:r>
        <w:t xml:space="preserve"> no assurance it would be better – </w:t>
      </w:r>
      <w:proofErr w:type="spellStart"/>
      <w:r>
        <w:t>McClean</w:t>
      </w:r>
      <w:proofErr w:type="spellEnd"/>
      <w:r>
        <w:t xml:space="preserve"> evidence says their theory driven focus produces “theoretical hallucinations” that ensures ‘serial theoretical failure’ because it does not start with the question of policy-making</w:t>
      </w:r>
    </w:p>
    <w:p w:rsidR="00712D6E" w:rsidRDefault="00712D6E" w:rsidP="00712D6E"/>
    <w:p w:rsidR="00712D6E" w:rsidRDefault="00712D6E" w:rsidP="00712D6E">
      <w:pPr>
        <w:pStyle w:val="Heading4"/>
      </w:pPr>
      <w:r>
        <w:t xml:space="preserve">We don’t link to their offense - Policy implications are necessary to test theory— starting from the alternative’s starting point is the only way to make your theoretical insights worth anything – our alt </w:t>
      </w:r>
      <w:proofErr w:type="spellStart"/>
      <w:r>
        <w:t>spillsover</w:t>
      </w:r>
      <w:proofErr w:type="spellEnd"/>
      <w:r>
        <w:t xml:space="preserve"> and solves the case </w:t>
      </w:r>
    </w:p>
    <w:p w:rsidR="00712D6E" w:rsidRDefault="00712D6E" w:rsidP="00712D6E">
      <w:r>
        <w:t>Peter</w:t>
      </w:r>
      <w:r w:rsidRPr="000B55B0">
        <w:t xml:space="preserve"> </w:t>
      </w:r>
      <w:proofErr w:type="spellStart"/>
      <w:r w:rsidRPr="00D24029">
        <w:rPr>
          <w:rStyle w:val="Heading3Char"/>
          <w:iCs/>
          <w:sz w:val="26"/>
          <w:u w:val="none"/>
        </w:rPr>
        <w:t>Feaver</w:t>
      </w:r>
      <w:proofErr w:type="spellEnd"/>
      <w:r w:rsidRPr="000B55B0">
        <w:t xml:space="preserve"> (</w:t>
      </w:r>
      <w:r>
        <w:t xml:space="preserve">Asst. Prof of Political Science at Duke University) </w:t>
      </w:r>
      <w:r w:rsidRPr="00D24029">
        <w:rPr>
          <w:rStyle w:val="Heading3Char"/>
          <w:iCs/>
          <w:sz w:val="26"/>
          <w:u w:val="none"/>
        </w:rPr>
        <w:t>2001</w:t>
      </w:r>
      <w:r>
        <w:t xml:space="preserve"> Twenty-First Century Weapons Proliferation, p 178)</w:t>
      </w:r>
    </w:p>
    <w:p w:rsidR="00712D6E" w:rsidRDefault="00712D6E" w:rsidP="00712D6E">
      <w:r>
        <w:t xml:space="preserve">At the same time, virtually </w:t>
      </w:r>
      <w:r w:rsidRPr="000B55B0">
        <w:rPr>
          <w:rStyle w:val="StyleBoldUnderline"/>
        </w:rPr>
        <w:t>all good theory has implications for policy.  Indeed, if no conceivable extension of the theory leads to insights that would aid those working in the ‘real world’, what can be ‘good’ about good theory</w:t>
      </w:r>
      <w:r w:rsidRPr="00015815">
        <w:rPr>
          <w:rStyle w:val="StyleBoldUnderline"/>
        </w:rPr>
        <w:t xml:space="preserve">?  </w:t>
      </w:r>
      <w:r w:rsidRPr="00015815">
        <w:rPr>
          <w:rStyle w:val="StyleBoldUnderline"/>
          <w:highlight w:val="cyan"/>
        </w:rPr>
        <w:t xml:space="preserve">Ignoring the policy implications of theory is </w:t>
      </w:r>
      <w:r w:rsidRPr="00015815">
        <w:rPr>
          <w:rStyle w:val="StyleBoldUnderline"/>
        </w:rPr>
        <w:t xml:space="preserve">often </w:t>
      </w:r>
      <w:r w:rsidRPr="00015815">
        <w:rPr>
          <w:rStyle w:val="StyleBoldUnderline"/>
          <w:highlight w:val="cyan"/>
        </w:rPr>
        <w:t>a sign of intellectual laziness</w:t>
      </w:r>
      <w:r w:rsidRPr="00015815">
        <w:rPr>
          <w:rStyle w:val="StyleBoldUnderline"/>
        </w:rPr>
        <w:t xml:space="preserve"> </w:t>
      </w:r>
      <w:r w:rsidRPr="000B55B0">
        <w:rPr>
          <w:rStyle w:val="StyleBoldUnderline"/>
        </w:rPr>
        <w:t xml:space="preserve">on the part of the theorist.  It is hard work to learn about the policy world and to make the connections from theory to policy.  Often, the skill sets do not transfer easily from one domain to another, so </w:t>
      </w:r>
      <w:r w:rsidRPr="00015815">
        <w:rPr>
          <w:rStyle w:val="StyleBoldUnderline"/>
          <w:highlight w:val="cyan"/>
        </w:rPr>
        <w:t xml:space="preserve">a formidable theorist can show embarrassing </w:t>
      </w:r>
      <w:proofErr w:type="spellStart"/>
      <w:r w:rsidRPr="00015815">
        <w:rPr>
          <w:rStyle w:val="StyleBoldUnderline"/>
          <w:highlight w:val="cyan"/>
        </w:rPr>
        <w:t>naivete</w:t>
      </w:r>
      <w:proofErr w:type="spellEnd"/>
      <w:r w:rsidRPr="00015815">
        <w:rPr>
          <w:rStyle w:val="StyleBoldUnderline"/>
          <w:highlight w:val="cyan"/>
        </w:rPr>
        <w:t xml:space="preserve"> when it comes to</w:t>
      </w:r>
      <w:r w:rsidRPr="00015815">
        <w:rPr>
          <w:rStyle w:val="StyleBoldUnderline"/>
        </w:rPr>
        <w:t xml:space="preserve"> the </w:t>
      </w:r>
      <w:r w:rsidRPr="00015815">
        <w:rPr>
          <w:rStyle w:val="StyleBoldUnderline"/>
          <w:highlight w:val="cyan"/>
        </w:rPr>
        <w:t>policy</w:t>
      </w:r>
      <w:r w:rsidRPr="00015815">
        <w:rPr>
          <w:rStyle w:val="StyleBoldUnderline"/>
        </w:rPr>
        <w:t xml:space="preserve"> </w:t>
      </w:r>
      <w:r w:rsidRPr="000B55B0">
        <w:rPr>
          <w:rStyle w:val="StyleBoldUnderline"/>
        </w:rPr>
        <w:t>domain</w:t>
      </w:r>
      <w:r>
        <w:t xml:space="preserve"> he or she putatively studies.  </w:t>
      </w:r>
      <w:r w:rsidRPr="00015815">
        <w:rPr>
          <w:rStyle w:val="StyleBoldUnderline"/>
        </w:rPr>
        <w:t xml:space="preserve">Often, </w:t>
      </w:r>
      <w:r w:rsidRPr="00015815">
        <w:rPr>
          <w:rStyle w:val="StyleBoldUnderline"/>
          <w:highlight w:val="cyan"/>
        </w:rPr>
        <w:t>when the policy implications are considered, flaws in the theory</w:t>
      </w:r>
      <w:r w:rsidRPr="00015815">
        <w:rPr>
          <w:rStyle w:val="StyleBoldUnderline"/>
        </w:rPr>
        <w:t xml:space="preserve"> (</w:t>
      </w:r>
      <w:r w:rsidRPr="000B55B0">
        <w:rPr>
          <w:rStyle w:val="StyleBoldUnderline"/>
        </w:rPr>
        <w:t>or at</w:t>
      </w:r>
      <w:r w:rsidRPr="00015815">
        <w:rPr>
          <w:rStyle w:val="StyleBoldUnderline"/>
        </w:rPr>
        <w:t xml:space="preserve"> </w:t>
      </w:r>
      <w:r w:rsidRPr="000B55B0">
        <w:rPr>
          <w:rStyle w:val="StyleBoldUnderline"/>
        </w:rPr>
        <w:t>least in the presentation of the theory</w:t>
      </w:r>
      <w:r w:rsidRPr="00015815">
        <w:rPr>
          <w:rStyle w:val="StyleBoldUnderline"/>
        </w:rPr>
        <w:t xml:space="preserve">) </w:t>
      </w:r>
      <w:r w:rsidRPr="00015815">
        <w:rPr>
          <w:rStyle w:val="StyleBoldUnderline"/>
          <w:highlight w:val="cyan"/>
        </w:rPr>
        <w:t>are uncovered</w:t>
      </w:r>
      <w:r>
        <w:t xml:space="preserve">.  </w:t>
      </w:r>
      <w:r w:rsidRPr="00015815">
        <w:rPr>
          <w:rStyle w:val="StyleBoldUnderline"/>
        </w:rPr>
        <w:t xml:space="preserve">Thus, </w:t>
      </w:r>
      <w:r w:rsidRPr="00015815">
        <w:rPr>
          <w:rStyle w:val="StyleBoldUnderline"/>
          <w:highlight w:val="cyan"/>
        </w:rPr>
        <w:t>focusing attention on policy implications should lead to better theorizing</w:t>
      </w:r>
      <w:r w:rsidRPr="00015815">
        <w:rPr>
          <w:rStyle w:val="StyleBoldUnderline"/>
        </w:rPr>
        <w:t xml:space="preserve">. </w:t>
      </w:r>
      <w:r w:rsidRPr="000B55B0">
        <w:rPr>
          <w:rStyle w:val="StyleBoldUnderline"/>
        </w:rPr>
        <w:t>The gap between theory and policy is more rhetoric than reality.  But</w:t>
      </w:r>
      <w:r w:rsidRPr="00015815">
        <w:rPr>
          <w:rStyle w:val="StyleBoldUnderline"/>
        </w:rPr>
        <w:t xml:space="preserve"> </w:t>
      </w:r>
      <w:r w:rsidRPr="00015815">
        <w:rPr>
          <w:rStyle w:val="StyleBoldUnderline"/>
          <w:highlight w:val="cyan"/>
        </w:rPr>
        <w:t>rhetoric can create a reality</w:t>
      </w:r>
      <w:r w:rsidRPr="00015815">
        <w:rPr>
          <w:rStyle w:val="StyleBoldUnderline"/>
        </w:rPr>
        <w:t>–</w:t>
      </w:r>
      <w:r w:rsidRPr="000B55B0">
        <w:rPr>
          <w:rStyle w:val="StyleBoldUnderline"/>
        </w:rPr>
        <w:t>or at least create an undesirable kind of reality</w:t>
      </w:r>
      <w:r w:rsidRPr="00015815">
        <w:rPr>
          <w:rStyle w:val="StyleBoldUnderline"/>
        </w:rPr>
        <w:t>–</w:t>
      </w:r>
      <w:r w:rsidRPr="00015815">
        <w:rPr>
          <w:rStyle w:val="StyleBoldUnderline"/>
          <w:highlight w:val="cyan"/>
        </w:rPr>
        <w:t>where</w:t>
      </w:r>
      <w:r>
        <w:t xml:space="preserve"> policy makers make policy though ignorant of the problems that good theory would expose, while </w:t>
      </w:r>
      <w:r w:rsidRPr="00015815">
        <w:rPr>
          <w:rStyle w:val="StyleBoldUnderline"/>
          <w:highlight w:val="cyan"/>
        </w:rPr>
        <w:t>theorists spin arcana without a view to producing something that matters</w:t>
      </w:r>
      <w:r w:rsidRPr="00015815">
        <w:rPr>
          <w:rStyle w:val="StyleBoldUnderline"/>
        </w:rPr>
        <w:t xml:space="preserve">.  </w:t>
      </w:r>
      <w:r>
        <w:t>It is therefore incumbent on those of us who study proliferation–a topic that raises interesting and important questions for both policy and theory–to bring the communities together.  Happily, the best work in the proliferation field already does so.</w:t>
      </w:r>
    </w:p>
    <w:p w:rsidR="00712D6E" w:rsidRDefault="00712D6E" w:rsidP="00712D6E">
      <w:pPr>
        <w:pStyle w:val="Heading4"/>
      </w:pPr>
      <w:r>
        <w:t xml:space="preserve">Attempting to trump questions of political implementation with theoretically constructed ‘prior questions’ is our link </w:t>
      </w:r>
      <w:proofErr w:type="gramStart"/>
      <w:r>
        <w:t>-  it</w:t>
      </w:r>
      <w:proofErr w:type="gramEnd"/>
      <w:r>
        <w:t xml:space="preserve"> is an active for of evasion of responsibility for suffering</w:t>
      </w:r>
    </w:p>
    <w:p w:rsidR="00712D6E" w:rsidRDefault="00712D6E" w:rsidP="00712D6E">
      <w:r>
        <w:t xml:space="preserve">Jeffrey C. </w:t>
      </w:r>
      <w:r w:rsidRPr="00D24029">
        <w:rPr>
          <w:rStyle w:val="Heading3Char"/>
          <w:iCs/>
          <w:sz w:val="26"/>
          <w:u w:val="none"/>
        </w:rPr>
        <w:t>Isaac</w:t>
      </w:r>
      <w:r>
        <w:t xml:space="preserve"> (James H. Rudy Professor of Political Science and director of the Center for the Study of Democracy and Public Life at Indiana University, Bloomington) </w:t>
      </w:r>
      <w:r w:rsidRPr="00D24029">
        <w:rPr>
          <w:rStyle w:val="Heading3Char"/>
          <w:iCs/>
          <w:sz w:val="26"/>
          <w:u w:val="none"/>
        </w:rPr>
        <w:t>2002</w:t>
      </w:r>
      <w:r>
        <w:t xml:space="preserve"> “Ends, Means, and Politics” http://www.dissentmagazine.org/article/?article=601</w:t>
      </w:r>
    </w:p>
    <w:p w:rsidR="00712D6E" w:rsidRPr="000B55B0" w:rsidRDefault="00712D6E" w:rsidP="00712D6E">
      <w:r w:rsidRPr="000B55B0">
        <w:rPr>
          <w:rStyle w:val="StyleBoldUnderline"/>
        </w:rPr>
        <w:t>Politics is about ends and means</w:t>
      </w:r>
      <w:r>
        <w:t xml:space="preserve">—about the values that we pursue and the methods by which we pursue them. In a perfect world, there would be a perfect congruence between ends and </w:t>
      </w:r>
      <w:r>
        <w:lastRenderedPageBreak/>
        <w:t xml:space="preserve">means: our ends would always be achievable through means that were fully consistent with them; the tension between ends and means would not exist. But then there would be no need to pursue just ends, for these would already be realized. Such a world of absolute justice lies beyond politics. The left has historically been burdened by the image of such a world. Marx’s vision of the “riddle of history solved” and Engels’s vision of the “withering away of the state” were two canonical expressions of the belief in an end-state in which perfect justice could be achieved once and for all. But the left has also developed a concurrent tradition of serious strategic thinking about politics.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w:t>
      </w:r>
      <w:proofErr w:type="spellStart"/>
      <w:r>
        <w:t>Kautsky</w:t>
      </w:r>
      <w:proofErr w:type="spellEnd"/>
      <w:r>
        <w:t xml:space="preserve">, V.I. Lenin, Leon Trotsky, Rosa Luxemburg, Georg </w:t>
      </w:r>
      <w:proofErr w:type="spellStart"/>
      <w:r>
        <w:t>Lukàcs</w:t>
      </w:r>
      <w:proofErr w:type="spellEnd"/>
      <w:r>
        <w:t xml:space="preserve">, and Antonio Gramsci—and also John Dewey, Arthur Koestler, </w:t>
      </w:r>
      <w:proofErr w:type="spellStart"/>
      <w:r>
        <w:t>Ignazio</w:t>
      </w:r>
      <w:proofErr w:type="spellEnd"/>
      <w:r>
        <w:t xml:space="preserve"> Silone, George Orwell, Maurice </w:t>
      </w:r>
      <w:proofErr w:type="spellStart"/>
      <w:r>
        <w:t>Merleau-Ponty</w:t>
      </w:r>
      <w:proofErr w:type="spellEnd"/>
      <w:r>
        <w:t xml:space="preserve">, Jean-Paul Sartre, and Albert Camus. The history of left political thought in the twentieth century is a history of serious arguments about ends and means in politics,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t>
      </w:r>
      <w:r w:rsidRPr="000B55B0">
        <w:rPr>
          <w:rStyle w:val="StyleBoldUnderline"/>
        </w:rPr>
        <w:t xml:space="preserve">What is striking about much of the political discussion on the left today is its failure to engage this earlier tradition of argument. </w:t>
      </w:r>
      <w:r w:rsidRPr="00015815">
        <w:rPr>
          <w:rStyle w:val="StyleBoldUnderline"/>
          <w:highlight w:val="cyan"/>
        </w:rPr>
        <w:t>The left,</w:t>
      </w:r>
      <w:r>
        <w:t xml:space="preserve"> particularly the campus left—by which I mean “progressive” faculty and student groups, often centered around labor solidarity organizations and campus Green affiliates—</w:t>
      </w:r>
      <w:r w:rsidRPr="00015815">
        <w:rPr>
          <w:rStyle w:val="StyleBoldUnderline"/>
          <w:highlight w:val="cyan"/>
        </w:rPr>
        <w:t>has become moralistic rather than politically serious</w:t>
      </w:r>
      <w:r w:rsidRPr="000B55B0">
        <w:rPr>
          <w:rStyle w:val="StyleBoldUnderline"/>
        </w:rPr>
        <w:t>.</w:t>
      </w:r>
      <w:r>
        <w:t xml:space="preserve"> Some of its moralizing—about Chiapas, Palestine, and Iraq—continues the third </w:t>
      </w:r>
      <w:proofErr w:type="spellStart"/>
      <w:r>
        <w:t>worldism</w:t>
      </w:r>
      <w:proofErr w:type="spellEnd"/>
      <w:r>
        <w:t xml:space="preserve"> that plagued the New Left in its waning years. Some of it—about globalization and sweatshops—is new and in some ways promising (see my “Thinking </w:t>
      </w:r>
      <w:proofErr w:type="gramStart"/>
      <w:r>
        <w:t>About</w:t>
      </w:r>
      <w:proofErr w:type="gramEnd"/>
      <w:r>
        <w:t xml:space="preserve"> the </w:t>
      </w:r>
      <w:proofErr w:type="spellStart"/>
      <w:r>
        <w:t>Antisweatshop</w:t>
      </w:r>
      <w:proofErr w:type="spellEnd"/>
      <w:r>
        <w:t xml:space="preserve"> Movement,” Dissent, Fall 2001). </w:t>
      </w:r>
      <w:r w:rsidRPr="000B55B0">
        <w:rPr>
          <w:rStyle w:val="StyleBoldUnderline"/>
        </w:rPr>
        <w:t xml:space="preserve">But what characterizes much </w:t>
      </w:r>
      <w:r>
        <w:t xml:space="preserve">campus left discourse is a substitution of moral rhetoric about evil policies or institutions for a sober consideration of what might improve or replace them, how the improvement might be achieved, and what the likely costs, as well as the benefits, are of any reasonable strategy. </w:t>
      </w:r>
      <w:r w:rsidRPr="00015815">
        <w:rPr>
          <w:rStyle w:val="StyleBoldUnderline"/>
          <w:highlight w:val="cyan"/>
        </w:rPr>
        <w:t>One consequence</w:t>
      </w:r>
      <w:r w:rsidRPr="000B55B0">
        <w:rPr>
          <w:rStyle w:val="StyleBoldUnderline"/>
        </w:rPr>
        <w:t xml:space="preserve"> of this tendency </w:t>
      </w:r>
      <w:r w:rsidRPr="00015815">
        <w:rPr>
          <w:rStyle w:val="StyleBoldUnderline"/>
          <w:highlight w:val="cyan"/>
        </w:rPr>
        <w:t>is a failure to worry about methods of securing political support</w:t>
      </w:r>
      <w:r>
        <w:t xml:space="preserve">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what is absent is a sober reckoning with the preoccupations and opinions of the vast majority of Americans, who are not drawn to vocal denunciations of the International Monetary Fund and World Trade Organization and who do not believe that the discourse of “anti-imperialism” speaks to their lives. Equally absent is critical thinking about why citizens of liberal democratic states—including most workers and the poor—value liberal democracy and subscribe to what Jürgen </w:t>
      </w:r>
      <w:proofErr w:type="spellStart"/>
      <w:r>
        <w:t>Habermas</w:t>
      </w:r>
      <w:proofErr w:type="spellEnd"/>
      <w:r>
        <w:t xml:space="preserve"> has called “constitutional patriotism”: a patriotic identification with the democratic state because of the civil, political, and social rights it defends. Vicarious identifications with </w:t>
      </w:r>
      <w:proofErr w:type="spellStart"/>
      <w:r>
        <w:t>Subcommandante</w:t>
      </w:r>
      <w:proofErr w:type="spellEnd"/>
      <w:r>
        <w:t xml:space="preserve"> Marcos or starving Iraqi children allow left activists to express a genuine solidarity with the oppressed elsewhere that is surely legitimate in a globalizing age. But </w:t>
      </w:r>
      <w:r w:rsidRPr="000B55B0">
        <w:rPr>
          <w:rStyle w:val="StyleBoldUnderline"/>
        </w:rPr>
        <w:t xml:space="preserve">these </w:t>
      </w:r>
      <w:r w:rsidRPr="00015815">
        <w:rPr>
          <w:rStyle w:val="StyleBoldUnderline"/>
          <w:highlight w:val="cyan"/>
        </w:rPr>
        <w:t xml:space="preserve">symbolic avowals are not an effective way of </w:t>
      </w:r>
      <w:r w:rsidRPr="00015815">
        <w:rPr>
          <w:rStyle w:val="StyleBoldUnderline"/>
          <w:highlight w:val="cyan"/>
        </w:rPr>
        <w:lastRenderedPageBreak/>
        <w:t>contending for political influence</w:t>
      </w:r>
      <w:r w:rsidRPr="000B55B0">
        <w:rPr>
          <w:rStyle w:val="StyleBoldUnderline"/>
        </w:rPr>
        <w:t xml:space="preserve"> or power in the society in which these activists live</w:t>
      </w:r>
      <w:r>
        <w:t xml:space="preserve">. The ease with which the campus left responded to September 11 by </w:t>
      </w:r>
      <w:r w:rsidRPr="000B55B0">
        <w:rPr>
          <w:rStyle w:val="StyleBoldUnderline"/>
        </w:rPr>
        <w:t>rehearsing an all-too-familiar narrative of American militarism and imperialism</w:t>
      </w:r>
      <w:r>
        <w:t xml:space="preserve"> is not simply disturbing. It </w:t>
      </w:r>
      <w:r w:rsidRPr="000B55B0">
        <w:rPr>
          <w:rStyle w:val="StyleBoldUnderline"/>
        </w:rPr>
        <w:t>is a sign of this left’s alienation from the society in which it operates</w:t>
      </w:r>
      <w: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moralism; because </w:t>
      </w:r>
      <w:r w:rsidRPr="00015815">
        <w:rPr>
          <w:rStyle w:val="StyleBoldUnderline"/>
          <w:highlight w:val="cyan"/>
        </w:rPr>
        <w:t>it is easier to denounce wrong than to take real responsibility for correcting it, easier to locate and to oppose a remote evil than to address a proximate difficulty</w:t>
      </w:r>
      <w:r w:rsidRPr="000B55B0">
        <w:rPr>
          <w:rStyle w:val="StyleBoldUnderline"/>
        </w:rPr>
        <w:t>.</w:t>
      </w:r>
      <w:r>
        <w:t xml:space="preserve"> The campus left says what it thinks. But it exhibits little interest in how and why so many Americans think differently. 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w:t>
      </w:r>
      <w:r w:rsidRPr="000B55B0">
        <w:rPr>
          <w:rStyle w:val="StyleBoldUnderline"/>
        </w:rPr>
        <w:t>The</w:t>
      </w:r>
      <w:r>
        <w:t xml:space="preserve"> other, </w:t>
      </w:r>
      <w:r w:rsidRPr="000B55B0">
        <w:rPr>
          <w:rStyle w:val="StyleBoldUnderline"/>
        </w:rPr>
        <w:t>more serious consequence of this moralizing tendency is the failure to think seriously about global politics</w:t>
      </w:r>
      <w: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w:t>
      </w:r>
      <w:r w:rsidRPr="000B55B0">
        <w:rPr>
          <w:rStyle w:val="StyleBoldUnderline"/>
        </w:rPr>
        <w:t>The</w:t>
      </w:r>
      <w:r>
        <w:t xml:space="preserve"> economic discourse of the campus left is a </w:t>
      </w:r>
      <w:proofErr w:type="gramStart"/>
      <w:r w:rsidRPr="000B55B0">
        <w:rPr>
          <w:rStyle w:val="StyleBoldUnderline"/>
        </w:rPr>
        <w:t>universalist</w:t>
      </w:r>
      <w:proofErr w:type="gramEnd"/>
      <w:r w:rsidRPr="000B55B0">
        <w:rPr>
          <w:rStyle w:val="StyleBoldUnderline"/>
        </w:rPr>
        <w:t xml:space="preserve"> discourse of human needs and </w:t>
      </w:r>
      <w:proofErr w:type="spellStart"/>
      <w:r w:rsidRPr="000B55B0">
        <w:rPr>
          <w:rStyle w:val="StyleBoldUnderline"/>
        </w:rPr>
        <w:t>workers</w:t>
      </w:r>
      <w:proofErr w:type="spellEnd"/>
      <w:r w:rsidRPr="000B55B0">
        <w:rPr>
          <w:rStyle w:val="StyleBoldUnderline"/>
        </w:rPr>
        <w:t xml:space="preserve"> rights</w:t>
      </w:r>
      <w:r>
        <w:t xml:space="preserve">; but it </w:t>
      </w:r>
      <w:r w:rsidRPr="000B55B0">
        <w:rPr>
          <w:rStyle w:val="StyleBoldUnderline"/>
        </w:rPr>
        <w:t>is accompanied by a refusal to think in political terms about the realities of states, international institutions, violence, and power. This refusal is linked to a peculiar strain of pacifism</w:t>
      </w:r>
      <w:r>
        <w:t xml:space="preserve">, according to which any use of military force by the United States is viewed as aggression or militarism. A CASE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9-11peace.org, and the National Youth and Student Peace Coalition. As Global Exchange declared in its antiwar statement of September 11: “vengeance offers no </w:t>
      </w:r>
      <w:proofErr w:type="gramStart"/>
      <w:r>
        <w:t>relief.</w:t>
      </w:r>
      <w:proofErr w:type="gramEnd"/>
      <w:r>
        <w:t xml:space="preserve"> . . retaliation can never guarantee healing. . . and to meet violence with violence breeds more rage and more senseless deaths. Only love leads to peace with justice, while hate takes us toward war and </w:t>
      </w:r>
      <w:r>
        <w:lastRenderedPageBreak/>
        <w:t xml:space="preserve">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not 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t>unpragmatic</w:t>
      </w:r>
      <w:proofErr w:type="spellEnd"/>
      <w: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w:t>
      </w:r>
      <w:r w:rsidRPr="000B55B0">
        <w:rPr>
          <w:rStyle w:val="StyleBoldUnderline"/>
        </w:rPr>
        <w:t xml:space="preserve">These are </w:t>
      </w:r>
      <w:r w:rsidRPr="00015815">
        <w:rPr>
          <w:rStyle w:val="StyleBoldUnderline"/>
          <w:highlight w:val="cyan"/>
        </w:rPr>
        <w:t>important issues</w:t>
      </w:r>
      <w:r w:rsidRPr="000B55B0">
        <w:rPr>
          <w:rStyle w:val="StyleBoldUnderline"/>
        </w:rPr>
        <w:t xml:space="preserve">. But they typically </w:t>
      </w:r>
      <w:r w:rsidRPr="00015815">
        <w:rPr>
          <w:rStyle w:val="StyleBoldUnderline"/>
          <w:highlight w:val="cyan"/>
        </w:rPr>
        <w:t>are</w:t>
      </w:r>
      <w:r w:rsidRPr="000B55B0">
        <w:rPr>
          <w:rStyle w:val="StyleBoldUnderline"/>
        </w:rPr>
        <w:t xml:space="preserve"> </w:t>
      </w:r>
      <w:r w:rsidRPr="00015815">
        <w:rPr>
          <w:rStyle w:val="StyleBoldUnderline"/>
          <w:highlight w:val="cyan"/>
        </w:rPr>
        <w:t>raised by left critics not to promote real debate about practical alternatives, but to avoid such a debate or to trump it</w:t>
      </w:r>
      <w:r>
        <w:t xml:space="preserve">. As a result, </w:t>
      </w:r>
      <w:r w:rsidRPr="00015815">
        <w:rPr>
          <w:rStyle w:val="StyleBoldUnderline"/>
          <w:highlight w:val="cyan"/>
        </w:rPr>
        <w:t>the most important political questions are simply not asked</w:t>
      </w:r>
      <w:r>
        <w:t xml:space="preserve">.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w:t>
      </w:r>
      <w:r>
        <w:lastRenderedPageBreak/>
        <w:t xml:space="preserve">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w:t>
      </w:r>
      <w:r w:rsidRPr="000B55B0">
        <w:rPr>
          <w:rStyle w:val="StyleBoldUnderline"/>
        </w:rPr>
        <w:t>Power is not a dirty word</w:t>
      </w:r>
      <w:r>
        <w:t xml:space="preserve"> or an unfortunate feature of the world. It is the core of politics. Power is the ability to </w:t>
      </w:r>
      <w:proofErr w:type="gramStart"/>
      <w:r>
        <w:t>effect</w:t>
      </w:r>
      <w:proofErr w:type="gramEnd"/>
      <w:r>
        <w:t xml:space="preserve"> outcomes in the world. Politics, in large part, involves contests over the distribution and use of power. </w:t>
      </w:r>
      <w:r w:rsidRPr="000B55B0">
        <w:rPr>
          <w:rStyle w:val="StyleBoldUnderline"/>
        </w:rPr>
        <w:t>To accomplish anything in the political world, one must attend to the means that are necessary to bring it about</w:t>
      </w:r>
      <w:r>
        <w:t xml:space="preserve">. And to develop such means is to develop, and to exercise, power. To say this is not to say that power is beyond morality. It is to say that power is not reducible to morality. As writers such as </w:t>
      </w:r>
      <w:proofErr w:type="spellStart"/>
      <w:r>
        <w:t>Niccolo</w:t>
      </w:r>
      <w:proofErr w:type="spellEnd"/>
      <w:r>
        <w:t xml:space="preserve"> Machiavelli, Max Weber, Reinhold Niebuhr, and Hannah Arendt have taught, </w:t>
      </w:r>
      <w:r w:rsidRPr="000B55B0">
        <w:rPr>
          <w:rStyle w:val="StyleBoldUnderline"/>
        </w:rPr>
        <w:t>an unyielding concern with moral goodness undercuts political responsibility</w:t>
      </w:r>
      <w:r>
        <w:t xml:space="preserve">. The concern may be morally laudable, reflecting a kind of personal integrity, but it suffers from three fatal flaws: (1) </w:t>
      </w:r>
      <w:proofErr w:type="gramStart"/>
      <w:r>
        <w:t>It</w:t>
      </w:r>
      <w:proofErr w:type="gramEnd"/>
      <w:r>
        <w:t xml:space="preserve">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 This is why, from the standpoint of politics—as opposed to religion—pacifism is always a potentially immoral stand. In categorically repudiating violence, it refuses in principle to oppose certain violent injustices with any effect; and (3) it fails to see that </w:t>
      </w:r>
      <w:r w:rsidRPr="000B55B0">
        <w:rPr>
          <w:rStyle w:val="StyleBoldUnderline"/>
        </w:rPr>
        <w:t>politics is as much about unintended consequences as it is about intentions</w:t>
      </w:r>
      <w:r>
        <w:t xml:space="preserve">;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  </w:t>
      </w:r>
      <w:r w:rsidRPr="000B55B0">
        <w:rPr>
          <w:rStyle w:val="StyleBoldUnderline"/>
        </w:rPr>
        <w:t>What would it mean for the American left right now to take seriously the centrality of means in politics</w:t>
      </w:r>
      <w:r>
        <w:t xml:space="preserve">?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t>superfluousness</w:t>
      </w:r>
      <w:proofErr w:type="spellEnd"/>
      <w:r>
        <w:t xml:space="preserve"> </w:t>
      </w:r>
      <w:r>
        <w:lastRenderedPageBreak/>
        <w:t>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w:t>
      </w:r>
      <w:r w:rsidRPr="000B55B0">
        <w:rPr>
          <w:rStyle w:val="StyleBoldUnderline"/>
        </w:rPr>
        <w:t xml:space="preserve">. </w:t>
      </w:r>
      <w:r w:rsidRPr="00015815">
        <w:rPr>
          <w:rStyle w:val="StyleBoldUnderline"/>
          <w:highlight w:val="cyan"/>
        </w:rPr>
        <w:t>A just</w:t>
      </w:r>
      <w:r w:rsidRPr="000B55B0">
        <w:rPr>
          <w:rStyle w:val="StyleBoldUnderline"/>
        </w:rPr>
        <w:t xml:space="preserve"> or even a better </w:t>
      </w:r>
      <w:r w:rsidRPr="00015815">
        <w:rPr>
          <w:rStyle w:val="StyleBoldUnderline"/>
          <w:highlight w:val="cyan"/>
        </w:rPr>
        <w:t>society can only be realized in and through political practice</w:t>
      </w:r>
      <w:r w:rsidRPr="000B55B0">
        <w:rPr>
          <w:rStyle w:val="StyleBoldUnderline"/>
        </w:rPr>
        <w:t>; in our complex and bloody world, it will sometimes be necessary to respond to barbarous tyrants or criminals</w:t>
      </w:r>
      <w:r>
        <w:t xml:space="preserve">,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naïve.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sidRPr="00015815">
        <w:rPr>
          <w:rStyle w:val="StyleBoldUnderline"/>
          <w:highlight w:val="cyan"/>
        </w:rPr>
        <w:t>To be politically responsible is to engage this world and to consider the choices that it presents. To refuse to do this is to evade responsibility. Such a stance</w:t>
      </w:r>
      <w:r w:rsidRPr="000B55B0">
        <w:rPr>
          <w:rStyle w:val="StyleBoldUnderline"/>
        </w:rPr>
        <w:t xml:space="preserve"> may indicate a sincere refusal of unsavory choices. But it </w:t>
      </w:r>
      <w:r w:rsidRPr="00015815">
        <w:rPr>
          <w:rStyle w:val="StyleBoldUnderline"/>
          <w:highlight w:val="cyan"/>
        </w:rPr>
        <w:t>should never be mistaken for a serious political commitment</w:t>
      </w:r>
      <w:r>
        <w:t>.</w:t>
      </w:r>
    </w:p>
    <w:p w:rsidR="00712D6E" w:rsidRDefault="00712D6E" w:rsidP="00712D6E">
      <w:pPr>
        <w:pStyle w:val="Heading3"/>
      </w:pPr>
      <w:bookmarkStart w:id="3" w:name="_Toc286280646"/>
      <w:bookmarkStart w:id="4" w:name="_Toc336062408"/>
      <w:r>
        <w:lastRenderedPageBreak/>
        <w:t>A2 Perm</w:t>
      </w:r>
      <w:bookmarkEnd w:id="3"/>
      <w:bookmarkEnd w:id="4"/>
    </w:p>
    <w:p w:rsidR="00712D6E" w:rsidRDefault="00712D6E" w:rsidP="00712D6E">
      <w:pPr>
        <w:pStyle w:val="Heading4"/>
      </w:pPr>
      <w:r>
        <w:t xml:space="preserve">Perms aren’t legitimate in this instance – their use of policy based theory should be questioned based on a </w:t>
      </w:r>
      <w:proofErr w:type="spellStart"/>
      <w:r>
        <w:t>rearticulation</w:t>
      </w:r>
      <w:proofErr w:type="spellEnd"/>
      <w:r>
        <w:t xml:space="preserve"> of debate from their perspective. However, our </w:t>
      </w:r>
      <w:proofErr w:type="spellStart"/>
      <w:r>
        <w:t>kritik</w:t>
      </w:r>
      <w:proofErr w:type="spellEnd"/>
      <w:r>
        <w:t xml:space="preserve"> is a prior question to that re-articulation. A robust theory of the permutation incentivizes minimal affirmative commitment and the sort of deferral strategies the 1ac used. Our K is a critique of both. Also, absent a defense of plan text, their advocacy can’t be boxed in to exclude their </w:t>
      </w:r>
      <w:proofErr w:type="spellStart"/>
      <w:r>
        <w:t>substantative</w:t>
      </w:r>
      <w:proofErr w:type="spellEnd"/>
      <w:r>
        <w:t xml:space="preserve"> responses to our position, so at worst we can also link to those. </w:t>
      </w:r>
    </w:p>
    <w:p w:rsidR="00712D6E" w:rsidRDefault="00712D6E" w:rsidP="00712D6E"/>
    <w:p w:rsidR="00712D6E" w:rsidRDefault="00712D6E" w:rsidP="00712D6E">
      <w:pPr>
        <w:pStyle w:val="Heading4"/>
      </w:pPr>
      <w:r>
        <w:t xml:space="preserve">Also, all permutations are </w:t>
      </w:r>
      <w:proofErr w:type="spellStart"/>
      <w:r>
        <w:t>severence</w:t>
      </w:r>
      <w:proofErr w:type="spellEnd"/>
      <w:r>
        <w:t xml:space="preserve"> if we win a link to anything in or about the 1ac. Their view of permutations implies that their advocacy is just a subset of the 1ac – such a view makes sense only when they defend a plan. Their omission of a defended plan is really a co-mission because they responded to a topic wording that implies a plan by declining to defend one. Everyone in debate understands that choice was a strategic choice on their part, and they should have argumentative liability of defending the choice. </w:t>
      </w:r>
      <w:proofErr w:type="spellStart"/>
      <w:r>
        <w:t>Severence</w:t>
      </w:r>
      <w:proofErr w:type="spellEnd"/>
      <w:r>
        <w:t xml:space="preserve"> is affirmative conditionality, means negative can never win, and no reset button is sufficient since they skewed 1nc and pre-round strategy. </w:t>
      </w:r>
    </w:p>
    <w:p w:rsidR="00712D6E" w:rsidRDefault="00712D6E" w:rsidP="00712D6E"/>
    <w:p w:rsidR="00712D6E" w:rsidRDefault="00712D6E" w:rsidP="00712D6E">
      <w:pPr>
        <w:pStyle w:val="Heading4"/>
      </w:pPr>
      <w:r>
        <w:t>We have a trade-off DA – the Harvard Nuclear Study Group evidence says the focus on idealized versions of politics trades-off with critical incremental policy changes – its linear – their speech acts were an opportunity cost of engaging in debate about political engagement</w:t>
      </w:r>
    </w:p>
    <w:p w:rsidR="00712D6E" w:rsidRDefault="00712D6E" w:rsidP="00712D6E">
      <w:pPr>
        <w:pStyle w:val="Heading4"/>
      </w:pPr>
      <w:r>
        <w:t>Their advocacy trades off with current policy debate practices</w:t>
      </w:r>
    </w:p>
    <w:p w:rsidR="00712D6E" w:rsidRDefault="00712D6E" w:rsidP="00712D6E">
      <w:r>
        <w:t xml:space="preserve">Patrick </w:t>
      </w:r>
      <w:proofErr w:type="spellStart"/>
      <w:r w:rsidRPr="00D24029">
        <w:rPr>
          <w:rStyle w:val="Heading3Char"/>
          <w:iCs/>
          <w:sz w:val="26"/>
          <w:u w:val="none"/>
        </w:rPr>
        <w:t>Speice</w:t>
      </w:r>
      <w:proofErr w:type="spellEnd"/>
      <w:r w:rsidRPr="00D24029">
        <w:rPr>
          <w:rStyle w:val="Heading3Char"/>
          <w:iCs/>
          <w:sz w:val="26"/>
          <w:u w:val="none"/>
        </w:rPr>
        <w:t xml:space="preserve"> and </w:t>
      </w:r>
      <w:r>
        <w:t xml:space="preserve">Jim </w:t>
      </w:r>
      <w:r w:rsidRPr="00D24029">
        <w:rPr>
          <w:rStyle w:val="Heading3Char"/>
          <w:iCs/>
          <w:sz w:val="26"/>
          <w:u w:val="none"/>
        </w:rPr>
        <w:t>Lyle 2003</w:t>
      </w:r>
      <w:r>
        <w:t xml:space="preserve"> “traditional policy debate: now more than ever” Oceans Policy Adrift http://www.wfu.edu/Student-organizations/debate/MiscSites/DRGArticles/SpeiceLyle2003htm.htm</w:t>
      </w:r>
    </w:p>
    <w:p w:rsidR="00712D6E" w:rsidRDefault="00712D6E" w:rsidP="00712D6E">
      <w:r>
        <w:t xml:space="preserve">While many critique debaters are apt to claim that the frameworks that their critiques establish serve to supplement traditional policy debate, it seems readily apparent that </w:t>
      </w:r>
      <w:r w:rsidRPr="00015815">
        <w:rPr>
          <w:rStyle w:val="StyleBoldUnderline"/>
          <w:highlight w:val="cyan"/>
        </w:rPr>
        <w:t>critique debates</w:t>
      </w:r>
      <w:r>
        <w:t xml:space="preserve"> are more likely to </w:t>
      </w:r>
      <w:r w:rsidRPr="00015815">
        <w:rPr>
          <w:rStyle w:val="StyleBoldUnderline"/>
          <w:highlight w:val="cyan"/>
        </w:rPr>
        <w:t>supplant traditional policy</w:t>
      </w:r>
      <w:r w:rsidRPr="000B55B0">
        <w:rPr>
          <w:rStyle w:val="StyleBoldUnderline"/>
        </w:rPr>
        <w:t xml:space="preserve"> </w:t>
      </w:r>
      <w:r w:rsidRPr="00015815">
        <w:rPr>
          <w:rStyle w:val="StyleBoldUnderline"/>
          <w:highlight w:val="cyan"/>
        </w:rPr>
        <w:t xml:space="preserve">debate. Each debate that occurs about the </w:t>
      </w:r>
      <w:proofErr w:type="spellStart"/>
      <w:r w:rsidRPr="00015815">
        <w:rPr>
          <w:rStyle w:val="StyleBoldUnderline"/>
          <w:highlight w:val="cyan"/>
        </w:rPr>
        <w:t>performative</w:t>
      </w:r>
      <w:proofErr w:type="spellEnd"/>
      <w:r w:rsidRPr="00015815">
        <w:rPr>
          <w:rStyle w:val="StyleBoldUnderline"/>
          <w:highlight w:val="cyan"/>
        </w:rPr>
        <w:t xml:space="preserve"> effects of language or the assumptions of</w:t>
      </w:r>
      <w:r>
        <w:t xml:space="preserve"> the </w:t>
      </w:r>
      <w:r w:rsidRPr="00015815">
        <w:rPr>
          <w:rStyle w:val="StyleBoldUnderline"/>
          <w:highlight w:val="cyan"/>
        </w:rPr>
        <w:t>language</w:t>
      </w:r>
      <w:r>
        <w:t xml:space="preserve"> in a particular piece of evidence </w:t>
      </w:r>
      <w:r w:rsidRPr="00015815">
        <w:rPr>
          <w:rStyle w:val="StyleBoldUnderline"/>
          <w:highlight w:val="cyan"/>
        </w:rPr>
        <w:t>represents a lost opportunity that could have been spent on substantive policy analysis</w:t>
      </w:r>
      <w:r>
        <w:t xml:space="preserve"> of the affirmative plan. It is the contention of this article that the turn toward language and performance critique debates (and the concomitant reduction of traditional policy debates) is one that has negative consequences for the goals of the activity.</w:t>
      </w:r>
    </w:p>
    <w:p w:rsidR="00712D6E" w:rsidRDefault="00712D6E" w:rsidP="00712D6E"/>
    <w:p w:rsidR="00712D6E" w:rsidRDefault="00712D6E" w:rsidP="00712D6E">
      <w:pPr>
        <w:pStyle w:val="Heading4"/>
        <w:rPr>
          <w:rFonts w:eastAsia="Calibri"/>
        </w:rPr>
      </w:pPr>
      <w:r>
        <w:rPr>
          <w:rFonts w:eastAsia="Calibri"/>
        </w:rPr>
        <w:lastRenderedPageBreak/>
        <w:t>The perm co-opts the policy project – creates the worst forms of intellectual avoidance of practice – creates and endless cycle of easy intellectual outs that avoid dealing with concrete problems</w:t>
      </w:r>
    </w:p>
    <w:p w:rsidR="00712D6E" w:rsidRDefault="00712D6E" w:rsidP="00712D6E">
      <w:r>
        <w:t>Adrian</w:t>
      </w:r>
      <w:r w:rsidRPr="00D24029">
        <w:rPr>
          <w:rStyle w:val="Heading3Char"/>
          <w:iCs/>
          <w:sz w:val="26"/>
          <w:u w:val="none"/>
        </w:rPr>
        <w:t xml:space="preserve"> Johnston </w:t>
      </w:r>
      <w:r>
        <w:t xml:space="preserve">(dept. of philosophy at the university of new </w:t>
      </w:r>
      <w:proofErr w:type="spellStart"/>
      <w:r>
        <w:t>mexico</w:t>
      </w:r>
      <w:proofErr w:type="spellEnd"/>
      <w:r>
        <w:t xml:space="preserve">) </w:t>
      </w:r>
      <w:proofErr w:type="gramStart"/>
      <w:r w:rsidRPr="00D24029">
        <w:rPr>
          <w:rStyle w:val="Heading3Char"/>
          <w:iCs/>
          <w:sz w:val="26"/>
          <w:u w:val="none"/>
        </w:rPr>
        <w:t>2007</w:t>
      </w:r>
      <w:r>
        <w:t xml:space="preserve">  “</w:t>
      </w:r>
      <w:proofErr w:type="gramEnd"/>
      <w:r>
        <w:t xml:space="preserve">The cynic’s fetish: </w:t>
      </w:r>
      <w:proofErr w:type="spellStart"/>
      <w:r>
        <w:t>slavoj</w:t>
      </w:r>
      <w:proofErr w:type="spellEnd"/>
      <w:r>
        <w:t xml:space="preserve"> </w:t>
      </w:r>
      <w:proofErr w:type="spellStart"/>
      <w:r>
        <w:t>zizek</w:t>
      </w:r>
      <w:proofErr w:type="spellEnd"/>
      <w:r>
        <w:t xml:space="preserve"> and the dynamics of belief” International journal of </w:t>
      </w:r>
      <w:proofErr w:type="spellStart"/>
      <w:r>
        <w:t>zizek</w:t>
      </w:r>
      <w:proofErr w:type="spellEnd"/>
      <w:r>
        <w:t xml:space="preserve"> studies, online</w:t>
      </w:r>
    </w:p>
    <w:p w:rsidR="00712D6E" w:rsidRDefault="00712D6E" w:rsidP="00712D6E">
      <w:r>
        <w:t xml:space="preserve">However, the absence of this type of </w:t>
      </w:r>
      <w:proofErr w:type="spellStart"/>
      <w:r>
        <w:t>Lacan</w:t>
      </w:r>
      <w:proofErr w:type="spellEnd"/>
      <w:r>
        <w:t xml:space="preserve">-underwritten argument in </w:t>
      </w:r>
      <w:proofErr w:type="spellStart"/>
      <w:r>
        <w:t>Žižek’s</w:t>
      </w:r>
      <w:proofErr w:type="spellEnd"/>
      <w:r>
        <w:t xml:space="preserve"> socio</w:t>
      </w:r>
      <w:proofErr w:type="gramStart"/>
      <w:r>
        <w:t>-  political</w:t>
      </w:r>
      <w:proofErr w:type="gramEnd"/>
      <w:r>
        <w:t xml:space="preserve"> thought indicates something important. Following </w:t>
      </w:r>
      <w:proofErr w:type="spellStart"/>
      <w:r>
        <w:t>Lacan</w:t>
      </w:r>
      <w:proofErr w:type="spellEnd"/>
      <w:r>
        <w:t xml:space="preserve">, </w:t>
      </w:r>
      <w:proofErr w:type="spellStart"/>
      <w:r>
        <w:t>Žižek</w:t>
      </w:r>
      <w:proofErr w:type="spellEnd"/>
      <w:r>
        <w:t xml:space="preserve"> describes instances  of the tactic of “lying in the guise of truth” and points to late-capitalist cynicism as a key  example of this (here, </w:t>
      </w:r>
      <w:r w:rsidRPr="00015815">
        <w:rPr>
          <w:rStyle w:val="StyleBoldUnderline"/>
          <w:highlight w:val="cyan"/>
        </w:rPr>
        <w:t>cynically knowing the truth that “the System” is a vacuous sham  produces no real change in behavior</w:t>
      </w:r>
      <w:r>
        <w:t xml:space="preserve">, no decision to stop acting “as if” this big Other is  something with genuine substantiality).149 </w:t>
      </w:r>
      <w:proofErr w:type="spellStart"/>
      <w:r>
        <w:t>Žižek</w:t>
      </w:r>
      <w:proofErr w:type="spellEnd"/>
      <w:r>
        <w:t xml:space="preserve"> proclaims that, “the starting point of the  critique of ideology has to be full acknowledgement of the fact that it is easily possible to lie  in the guise of truth.”150 Although the </w:t>
      </w:r>
      <w:proofErr w:type="spellStart"/>
      <w:r>
        <w:t>Lacanian</w:t>
      </w:r>
      <w:proofErr w:type="spellEnd"/>
      <w:r>
        <w:t xml:space="preserve"> </w:t>
      </w:r>
      <w:r w:rsidRPr="00015815">
        <w:rPr>
          <w:rStyle w:val="StyleBoldUnderline"/>
          <w:highlight w:val="cyan"/>
        </w:rPr>
        <w:t xml:space="preserve">blurring of the boundary between theoretical  thinking and practical action might very well be completely true, accepting it as true  </w:t>
      </w:r>
      <w:r>
        <w:t>99</w:t>
      </w:r>
      <w:r w:rsidRPr="00015815">
        <w:rPr>
          <w:rStyle w:val="StyleBoldUnderline"/>
          <w:highlight w:val="cyan"/>
        </w:rPr>
        <w:t xml:space="preserve"> inevitably risks strengthening a convenient alibi—the creation of this alibi has long been a  fait accompli</w:t>
      </w:r>
      <w:r>
        <w:t xml:space="preserve"> for which </w:t>
      </w:r>
      <w:proofErr w:type="spellStart"/>
      <w:r>
        <w:t>Lacan</w:t>
      </w:r>
      <w:proofErr w:type="spellEnd"/>
      <w:r>
        <w:t xml:space="preserve"> alone could hardly be held responsible—</w:t>
      </w:r>
      <w:r w:rsidRPr="00015815">
        <w:rPr>
          <w:rStyle w:val="StyleBoldUnderline"/>
          <w:highlight w:val="cyan"/>
        </w:rPr>
        <w:t>for the worst sort of intellectualized avoidance of praxis. Academics can convincingly reassure themselves that  their inaccessible, abstract musings</w:t>
      </w:r>
      <w:r>
        <w:t xml:space="preserve">, the publications of which are perused only by their tiny  self-enclosed circle of “ivory tower” colleagues, aren’t </w:t>
      </w:r>
      <w:r w:rsidRPr="00015815">
        <w:rPr>
          <w:rStyle w:val="StyleBoldUnderline"/>
          <w:highlight w:val="cyan"/>
        </w:rPr>
        <w:t>irrelevant obscurities made possible  by tacit complicity with a certain socio-economic status quo, but, rather, radical political  interventions that promise sweeping changes</w:t>
      </w:r>
      <w:r>
        <w:t xml:space="preserve"> of the predominating situation. </w:t>
      </w:r>
      <w:r w:rsidRPr="00015815">
        <w:rPr>
          <w:rStyle w:val="StyleBoldUnderline"/>
          <w:highlight w:val="cyan"/>
        </w:rPr>
        <w:t xml:space="preserve">If working </w:t>
      </w:r>
      <w:proofErr w:type="gramStart"/>
      <w:r w:rsidRPr="00015815">
        <w:rPr>
          <w:rStyle w:val="StyleBoldUnderline"/>
          <w:highlight w:val="cyan"/>
        </w:rPr>
        <w:t>on  signifiers</w:t>
      </w:r>
      <w:proofErr w:type="gramEnd"/>
      <w:r w:rsidRPr="00015815">
        <w:rPr>
          <w:rStyle w:val="StyleBoldUnderline"/>
          <w:highlight w:val="cyan"/>
        </w:rPr>
        <w:t xml:space="preserve"> is the same as working in the streets, then why dirty one’s hands bothering with  the latter?</w:t>
      </w:r>
      <w:r>
        <w:t xml:space="preserve"> Consequently, if </w:t>
      </w:r>
      <w:proofErr w:type="spellStart"/>
      <w:r>
        <w:t>Žižek</w:t>
      </w:r>
      <w:proofErr w:type="spellEnd"/>
      <w:r>
        <w:t xml:space="preserve"> is to avoid allowing for a lapse into this </w:t>
      </w:r>
      <w:proofErr w:type="gramStart"/>
      <w:r>
        <w:t>comfortable  academic</w:t>
      </w:r>
      <w:proofErr w:type="gramEnd"/>
      <w:r>
        <w:t xml:space="preserve"> illusion, an illusion for which </w:t>
      </w:r>
      <w:proofErr w:type="spellStart"/>
      <w:r>
        <w:t>Lacan</w:t>
      </w:r>
      <w:proofErr w:type="spellEnd"/>
      <w:r>
        <w:t xml:space="preserve"> could all too easily be perverted into offering  rationalizing excuses, he must eventually stipulate a series of “naïve” extra-theoretical/extra-  discursive actions (actions that will hopefully become acts after their enactment) as part of a  coherent political platform for the embattled Left. His rejection of Marx’s positive </w:t>
      </w:r>
      <w:proofErr w:type="gramStart"/>
      <w:r>
        <w:t>prescriptive  program</w:t>
      </w:r>
      <w:proofErr w:type="gramEnd"/>
      <w:r>
        <w:t xml:space="preserve"> as anachronistic is quite justified. But, in the wake of </w:t>
      </w:r>
      <w:proofErr w:type="spellStart"/>
      <w:r>
        <w:t>Žižek’s</w:t>
      </w:r>
      <w:proofErr w:type="spellEnd"/>
      <w:r>
        <w:t xml:space="preserve"> clearing of the </w:t>
      </w:r>
      <w:proofErr w:type="gramStart"/>
      <w:r>
        <w:t>ground  for</w:t>
      </w:r>
      <w:proofErr w:type="gramEnd"/>
      <w:r>
        <w:t xml:space="preserve"> something New in politics, there is still much to be done. </w:t>
      </w:r>
    </w:p>
    <w:p w:rsidR="00712D6E" w:rsidRPr="00B81912" w:rsidRDefault="00712D6E" w:rsidP="00712D6E"/>
    <w:p w:rsidR="00C437CF" w:rsidRPr="007D55A1" w:rsidRDefault="00C437CF" w:rsidP="00C437CF">
      <w:pPr>
        <w:pStyle w:val="Card"/>
      </w:pPr>
      <w:r>
        <w:br w:type="page"/>
      </w:r>
    </w:p>
    <w:p w:rsidR="006277E5" w:rsidRPr="00C437CF" w:rsidRDefault="006277E5">
      <w:pPr>
        <w:rPr>
          <w:szCs w:val="20"/>
          <w:highlight w:val="yellow"/>
          <w:u w:val="single"/>
        </w:rPr>
      </w:pPr>
    </w:p>
    <w:sectPr w:rsidR="006277E5" w:rsidRPr="00C437CF" w:rsidSect="00D201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248B"/>
    <w:multiLevelType w:val="hybridMultilevel"/>
    <w:tmpl w:val="A216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23"/>
    <w:rsid w:val="00117156"/>
    <w:rsid w:val="00227E76"/>
    <w:rsid w:val="00284D8D"/>
    <w:rsid w:val="00321223"/>
    <w:rsid w:val="00553B49"/>
    <w:rsid w:val="006277E5"/>
    <w:rsid w:val="006618FF"/>
    <w:rsid w:val="006F3012"/>
    <w:rsid w:val="00712D6E"/>
    <w:rsid w:val="007A3B5E"/>
    <w:rsid w:val="007C5B5F"/>
    <w:rsid w:val="00892E12"/>
    <w:rsid w:val="00935D67"/>
    <w:rsid w:val="00976959"/>
    <w:rsid w:val="00AE79C9"/>
    <w:rsid w:val="00B85127"/>
    <w:rsid w:val="00B947C6"/>
    <w:rsid w:val="00C437CF"/>
    <w:rsid w:val="00C678C2"/>
    <w:rsid w:val="00D00C3C"/>
    <w:rsid w:val="00D2019C"/>
    <w:rsid w:val="00E71A83"/>
    <w:rsid w:val="00FC6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1223"/>
    <w:rPr>
      <w:rFonts w:ascii="Calibri" w:hAnsi="Calibri"/>
      <w:sz w:val="22"/>
    </w:rPr>
  </w:style>
  <w:style w:type="paragraph" w:styleId="Heading1">
    <w:name w:val="heading 1"/>
    <w:aliases w:val="Pocket"/>
    <w:basedOn w:val="Normal"/>
    <w:next w:val="Normal"/>
    <w:link w:val="Heading1Char"/>
    <w:uiPriority w:val="9"/>
    <w:qFormat/>
    <w:rsid w:val="003212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2122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2122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2122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321223"/>
    <w:pPr>
      <w:widowControl w:val="0"/>
      <w:suppressAutoHyphens/>
    </w:pPr>
    <w:rPr>
      <w:rFonts w:ascii="Times New Roman" w:eastAsia="Arial Unicode MS" w:hAnsi="Times New Roman" w:cs="Times New Roman"/>
      <w:b/>
      <w:kern w:val="1"/>
      <w:u w:val="thick"/>
    </w:rPr>
  </w:style>
  <w:style w:type="paragraph" w:styleId="DocumentMap">
    <w:name w:val="Document Map"/>
    <w:basedOn w:val="Normal"/>
    <w:link w:val="DocumentMapChar"/>
    <w:uiPriority w:val="99"/>
    <w:semiHidden/>
    <w:unhideWhenUsed/>
    <w:rsid w:val="00321223"/>
    <w:rPr>
      <w:rFonts w:ascii="Lucida Grande" w:hAnsi="Lucida Grande" w:cs="Lucida Grande"/>
    </w:rPr>
  </w:style>
  <w:style w:type="character" w:customStyle="1" w:styleId="DocumentMapChar">
    <w:name w:val="Document Map Char"/>
    <w:basedOn w:val="DefaultParagraphFont"/>
    <w:link w:val="DocumentMap"/>
    <w:uiPriority w:val="99"/>
    <w:semiHidden/>
    <w:rsid w:val="00321223"/>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32122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2122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32122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321223"/>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321223"/>
    <w:rPr>
      <w:rFonts w:ascii="Calibri" w:hAnsi="Calibri"/>
      <w:b/>
      <w:i w:val="0"/>
      <w:iCs/>
      <w:sz w:val="22"/>
      <w:u w:val="single"/>
      <w:bdr w:val="single" w:sz="18" w:space="0" w:color="auto"/>
    </w:rPr>
  </w:style>
  <w:style w:type="paragraph" w:styleId="NoSpacing">
    <w:name w:val="No Spacing"/>
    <w:uiPriority w:val="1"/>
    <w:rsid w:val="00321223"/>
  </w:style>
  <w:style w:type="character" w:customStyle="1" w:styleId="StyleStyleBold12pt">
    <w:name w:val="Style Style Bold + 12 pt"/>
    <w:aliases w:val="Cite,Style Style Bold,Style Style Bold + 12pt,Style Style + 12 pt,Style Style Bo... +"/>
    <w:basedOn w:val="DefaultParagraphFont"/>
    <w:uiPriority w:val="5"/>
    <w:qFormat/>
    <w:rsid w:val="00321223"/>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321223"/>
    <w:rPr>
      <w:b/>
      <w:sz w:val="22"/>
      <w:u w:val="single"/>
    </w:rPr>
  </w:style>
  <w:style w:type="paragraph" w:styleId="ListParagraph">
    <w:name w:val="List Paragraph"/>
    <w:basedOn w:val="Normal"/>
    <w:uiPriority w:val="34"/>
    <w:rsid w:val="00321223"/>
    <w:pPr>
      <w:ind w:left="720"/>
      <w:contextualSpacing/>
    </w:pPr>
  </w:style>
  <w:style w:type="paragraph" w:styleId="Header">
    <w:name w:val="header"/>
    <w:basedOn w:val="Normal"/>
    <w:link w:val="HeaderChar"/>
    <w:uiPriority w:val="99"/>
    <w:unhideWhenUsed/>
    <w:rsid w:val="00321223"/>
    <w:pPr>
      <w:tabs>
        <w:tab w:val="center" w:pos="4320"/>
        <w:tab w:val="right" w:pos="8640"/>
      </w:tabs>
    </w:pPr>
  </w:style>
  <w:style w:type="character" w:customStyle="1" w:styleId="HeaderChar">
    <w:name w:val="Header Char"/>
    <w:basedOn w:val="DefaultParagraphFont"/>
    <w:link w:val="Header"/>
    <w:uiPriority w:val="99"/>
    <w:rsid w:val="00321223"/>
    <w:rPr>
      <w:rFonts w:ascii="Calibri" w:hAnsi="Calibri"/>
      <w:sz w:val="22"/>
    </w:rPr>
  </w:style>
  <w:style w:type="paragraph" w:styleId="Footer">
    <w:name w:val="footer"/>
    <w:basedOn w:val="Normal"/>
    <w:link w:val="FooterChar"/>
    <w:uiPriority w:val="99"/>
    <w:unhideWhenUsed/>
    <w:rsid w:val="00321223"/>
    <w:pPr>
      <w:tabs>
        <w:tab w:val="center" w:pos="4320"/>
        <w:tab w:val="right" w:pos="8640"/>
      </w:tabs>
    </w:pPr>
  </w:style>
  <w:style w:type="character" w:customStyle="1" w:styleId="FooterChar">
    <w:name w:val="Footer Char"/>
    <w:basedOn w:val="DefaultParagraphFont"/>
    <w:link w:val="Footer"/>
    <w:uiPriority w:val="99"/>
    <w:rsid w:val="00321223"/>
    <w:rPr>
      <w:rFonts w:ascii="Calibri" w:hAnsi="Calibri"/>
      <w:sz w:val="22"/>
    </w:rPr>
  </w:style>
  <w:style w:type="character" w:styleId="PageNumber">
    <w:name w:val="page number"/>
    <w:basedOn w:val="DefaultParagraphFont"/>
    <w:uiPriority w:val="99"/>
    <w:semiHidden/>
    <w:unhideWhenUsed/>
    <w:rsid w:val="00321223"/>
  </w:style>
  <w:style w:type="character" w:styleId="Hyperlink">
    <w:name w:val="Hyperlink"/>
    <w:basedOn w:val="DefaultParagraphFont"/>
    <w:uiPriority w:val="99"/>
    <w:unhideWhenUsed/>
    <w:rsid w:val="00321223"/>
    <w:rPr>
      <w:color w:val="0000FF" w:themeColor="hyperlink"/>
      <w:u w:val="single"/>
    </w:rPr>
  </w:style>
  <w:style w:type="character" w:styleId="Strong">
    <w:name w:val="Strong"/>
    <w:uiPriority w:val="22"/>
    <w:qFormat/>
    <w:rsid w:val="00321223"/>
    <w:rPr>
      <w:b/>
      <w:bCs/>
    </w:rPr>
  </w:style>
  <w:style w:type="character" w:styleId="IntenseEmphasis">
    <w:name w:val="Intense Emphasis"/>
    <w:basedOn w:val="DefaultParagraphFont"/>
    <w:uiPriority w:val="21"/>
    <w:qFormat/>
    <w:rsid w:val="00321223"/>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321223"/>
    <w:pPr>
      <w:ind w:left="144"/>
    </w:pPr>
    <w:rPr>
      <w:rFonts w:ascii="Garamond" w:eastAsia="Calibri" w:hAnsi="Garamond" w:cs="Calibri"/>
      <w:iCs/>
      <w:sz w:val="20"/>
      <w:szCs w:val="22"/>
    </w:rPr>
  </w:style>
  <w:style w:type="character" w:customStyle="1" w:styleId="QuoteChar">
    <w:name w:val="Quote Char"/>
    <w:basedOn w:val="DefaultParagraphFont"/>
    <w:link w:val="Quote"/>
    <w:uiPriority w:val="29"/>
    <w:rsid w:val="00321223"/>
    <w:rPr>
      <w:rFonts w:ascii="Garamond" w:eastAsia="Calibri" w:hAnsi="Garamond" w:cs="Calibri"/>
      <w:iCs/>
      <w:sz w:val="20"/>
      <w:szCs w:val="22"/>
    </w:rPr>
  </w:style>
  <w:style w:type="character" w:customStyle="1" w:styleId="SmalltextChar">
    <w:name w:val="Small text Char"/>
    <w:basedOn w:val="DefaultParagraphFont"/>
    <w:link w:val="Smalltext"/>
    <w:locked/>
    <w:rsid w:val="00321223"/>
    <w:rPr>
      <w:rFonts w:ascii="Times New Roman" w:eastAsia="MS Mincho" w:hAnsi="Times New Roman" w:cs="Times New Roman"/>
      <w:sz w:val="16"/>
    </w:rPr>
  </w:style>
  <w:style w:type="paragraph" w:customStyle="1" w:styleId="Smalltext">
    <w:name w:val="Small text"/>
    <w:basedOn w:val="Normal"/>
    <w:link w:val="SmalltextChar"/>
    <w:rsid w:val="00321223"/>
    <w:rPr>
      <w:rFonts w:ascii="Times New Roman" w:eastAsia="MS Mincho" w:hAnsi="Times New Roman" w:cs="Times New Roman"/>
      <w:sz w:val="16"/>
    </w:rPr>
  </w:style>
  <w:style w:type="character" w:customStyle="1" w:styleId="UnderlineChar">
    <w:name w:val="Underline Char"/>
    <w:basedOn w:val="DefaultParagraphFont"/>
    <w:rsid w:val="00321223"/>
    <w:rPr>
      <w:szCs w:val="24"/>
      <w:u w:val="single"/>
      <w:lang w:val="en-US" w:eastAsia="en-US" w:bidi="ar-SA"/>
    </w:rPr>
  </w:style>
  <w:style w:type="character" w:customStyle="1" w:styleId="Highlightedunderline">
    <w:name w:val="Highlighted underline"/>
    <w:rsid w:val="00321223"/>
    <w:rPr>
      <w:rFonts w:ascii="Times New Roman" w:hAnsi="Times New Roman"/>
      <w:sz w:val="20"/>
      <w:u w:val="single"/>
      <w:bdr w:val="none" w:sz="0" w:space="0" w:color="auto"/>
      <w:shd w:val="clear" w:color="auto" w:fill="C0C0C0"/>
    </w:rPr>
  </w:style>
  <w:style w:type="character" w:customStyle="1" w:styleId="TagCiteCharChar">
    <w:name w:val="Tag/Cite Char Char"/>
    <w:basedOn w:val="DefaultParagraphFont"/>
    <w:rsid w:val="00321223"/>
    <w:rPr>
      <w:rFonts w:cs="Arial"/>
      <w:b/>
      <w:bCs/>
      <w:iCs/>
      <w:sz w:val="24"/>
      <w:szCs w:val="28"/>
      <w:lang w:val="en-US" w:eastAsia="en-US" w:bidi="ar-SA"/>
    </w:rPr>
  </w:style>
  <w:style w:type="paragraph" w:customStyle="1" w:styleId="Card">
    <w:name w:val="Card"/>
    <w:basedOn w:val="Normal"/>
    <w:rsid w:val="00C437CF"/>
    <w:pPr>
      <w:ind w:left="90"/>
    </w:pPr>
    <w:rPr>
      <w:rFonts w:ascii="Times New Roman" w:eastAsiaTheme="minorHAnsi" w:hAnsi="Times New Roman" w:cs="Times New Roman"/>
      <w:sz w:val="16"/>
      <w:szCs w:val="20"/>
    </w:rPr>
  </w:style>
  <w:style w:type="paragraph" w:customStyle="1" w:styleId="HotRoute">
    <w:name w:val="Hot Route"/>
    <w:basedOn w:val="Normal"/>
    <w:link w:val="HotRouteChar"/>
    <w:qFormat/>
    <w:rsid w:val="00712D6E"/>
    <w:pPr>
      <w:ind w:left="72"/>
    </w:pPr>
    <w:rPr>
      <w:rFonts w:eastAsiaTheme="minorHAnsi" w:cs="Calibri"/>
      <w:iCs/>
      <w:color w:val="000000"/>
      <w:szCs w:val="22"/>
    </w:rPr>
  </w:style>
  <w:style w:type="character" w:customStyle="1" w:styleId="HotRouteChar">
    <w:name w:val="Hot Route Char"/>
    <w:link w:val="HotRoute"/>
    <w:rsid w:val="00712D6E"/>
    <w:rPr>
      <w:rFonts w:ascii="Calibri" w:eastAsiaTheme="minorHAnsi" w:hAnsi="Calibri" w:cs="Calibri"/>
      <w:iCs/>
      <w:color w:val="000000"/>
      <w:sz w:val="22"/>
      <w:szCs w:val="22"/>
    </w:rPr>
  </w:style>
  <w:style w:type="character" w:customStyle="1" w:styleId="HIGHLIGHT">
    <w:name w:val="HIGHLIGHT"/>
    <w:basedOn w:val="DefaultParagraphFont"/>
    <w:uiPriority w:val="1"/>
    <w:qFormat/>
    <w:rsid w:val="00712D6E"/>
    <w:rPr>
      <w:rFonts w:ascii="Corbel" w:hAnsi="Corbel"/>
      <w:b/>
      <w:sz w:val="24"/>
      <w:u w:val="single"/>
      <w:shd w:val="clear" w:color="auto" w:fill="FFE0B3"/>
    </w:rPr>
  </w:style>
  <w:style w:type="character" w:customStyle="1" w:styleId="TitleChar">
    <w:name w:val="Title Char"/>
    <w:link w:val="Title"/>
    <w:uiPriority w:val="1"/>
    <w:qFormat/>
    <w:rsid w:val="00712D6E"/>
    <w:rPr>
      <w:b/>
      <w:bCs/>
      <w:u w:val="single"/>
    </w:rPr>
  </w:style>
  <w:style w:type="paragraph" w:styleId="Title">
    <w:name w:val="Title"/>
    <w:basedOn w:val="Normal"/>
    <w:next w:val="Normal"/>
    <w:link w:val="TitleChar"/>
    <w:uiPriority w:val="1"/>
    <w:qFormat/>
    <w:rsid w:val="00712D6E"/>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12D6E"/>
    <w:rPr>
      <w:rFonts w:asciiTheme="majorHAnsi" w:eastAsiaTheme="majorEastAsia" w:hAnsiTheme="majorHAnsi" w:cstheme="majorBidi"/>
      <w:color w:val="17365D" w:themeColor="text2" w:themeShade="BF"/>
      <w:spacing w:val="5"/>
      <w:kern w:val="28"/>
      <w:sz w:val="52"/>
      <w:szCs w:val="52"/>
    </w:rPr>
  </w:style>
  <w:style w:type="paragraph" w:customStyle="1" w:styleId="Shiftthatbitch">
    <w:name w:val="Shift that bitch"/>
    <w:basedOn w:val="Normal"/>
    <w:link w:val="ShiftthatbitchChar"/>
    <w:rsid w:val="00712D6E"/>
    <w:pPr>
      <w:ind w:left="144"/>
    </w:pPr>
    <w:rPr>
      <w:rFonts w:eastAsia="Times New Roman" w:cs="Calibri"/>
      <w:sz w:val="24"/>
      <w:szCs w:val="22"/>
    </w:rPr>
  </w:style>
  <w:style w:type="character" w:customStyle="1" w:styleId="ShiftthatbitchChar">
    <w:name w:val="Shift that bitch Char"/>
    <w:link w:val="Shiftthatbitch"/>
    <w:rsid w:val="00712D6E"/>
    <w:rPr>
      <w:rFonts w:ascii="Calibri" w:eastAsia="Times New Roman" w:hAnsi="Calibri" w:cs="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1223"/>
    <w:rPr>
      <w:rFonts w:ascii="Calibri" w:hAnsi="Calibri"/>
      <w:sz w:val="22"/>
    </w:rPr>
  </w:style>
  <w:style w:type="paragraph" w:styleId="Heading1">
    <w:name w:val="heading 1"/>
    <w:aliases w:val="Pocket"/>
    <w:basedOn w:val="Normal"/>
    <w:next w:val="Normal"/>
    <w:link w:val="Heading1Char"/>
    <w:uiPriority w:val="9"/>
    <w:qFormat/>
    <w:rsid w:val="003212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2122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2122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2122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321223"/>
    <w:pPr>
      <w:widowControl w:val="0"/>
      <w:suppressAutoHyphens/>
    </w:pPr>
    <w:rPr>
      <w:rFonts w:ascii="Times New Roman" w:eastAsia="Arial Unicode MS" w:hAnsi="Times New Roman" w:cs="Times New Roman"/>
      <w:b/>
      <w:kern w:val="1"/>
      <w:u w:val="thick"/>
    </w:rPr>
  </w:style>
  <w:style w:type="paragraph" w:styleId="DocumentMap">
    <w:name w:val="Document Map"/>
    <w:basedOn w:val="Normal"/>
    <w:link w:val="DocumentMapChar"/>
    <w:uiPriority w:val="99"/>
    <w:semiHidden/>
    <w:unhideWhenUsed/>
    <w:rsid w:val="00321223"/>
    <w:rPr>
      <w:rFonts w:ascii="Lucida Grande" w:hAnsi="Lucida Grande" w:cs="Lucida Grande"/>
    </w:rPr>
  </w:style>
  <w:style w:type="character" w:customStyle="1" w:styleId="DocumentMapChar">
    <w:name w:val="Document Map Char"/>
    <w:basedOn w:val="DefaultParagraphFont"/>
    <w:link w:val="DocumentMap"/>
    <w:uiPriority w:val="99"/>
    <w:semiHidden/>
    <w:rsid w:val="00321223"/>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32122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2122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321223"/>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321223"/>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321223"/>
    <w:rPr>
      <w:rFonts w:ascii="Calibri" w:hAnsi="Calibri"/>
      <w:b/>
      <w:i w:val="0"/>
      <w:iCs/>
      <w:sz w:val="22"/>
      <w:u w:val="single"/>
      <w:bdr w:val="single" w:sz="18" w:space="0" w:color="auto"/>
    </w:rPr>
  </w:style>
  <w:style w:type="paragraph" w:styleId="NoSpacing">
    <w:name w:val="No Spacing"/>
    <w:uiPriority w:val="1"/>
    <w:rsid w:val="00321223"/>
  </w:style>
  <w:style w:type="character" w:customStyle="1" w:styleId="StyleStyleBold12pt">
    <w:name w:val="Style Style Bold + 12 pt"/>
    <w:aliases w:val="Cite,Style Style Bold,Style Style Bold + 12pt,Style Style + 12 pt,Style Style Bo... +"/>
    <w:basedOn w:val="DefaultParagraphFont"/>
    <w:uiPriority w:val="5"/>
    <w:qFormat/>
    <w:rsid w:val="00321223"/>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321223"/>
    <w:rPr>
      <w:b/>
      <w:sz w:val="22"/>
      <w:u w:val="single"/>
    </w:rPr>
  </w:style>
  <w:style w:type="paragraph" w:styleId="ListParagraph">
    <w:name w:val="List Paragraph"/>
    <w:basedOn w:val="Normal"/>
    <w:uiPriority w:val="34"/>
    <w:rsid w:val="00321223"/>
    <w:pPr>
      <w:ind w:left="720"/>
      <w:contextualSpacing/>
    </w:pPr>
  </w:style>
  <w:style w:type="paragraph" w:styleId="Header">
    <w:name w:val="header"/>
    <w:basedOn w:val="Normal"/>
    <w:link w:val="HeaderChar"/>
    <w:uiPriority w:val="99"/>
    <w:unhideWhenUsed/>
    <w:rsid w:val="00321223"/>
    <w:pPr>
      <w:tabs>
        <w:tab w:val="center" w:pos="4320"/>
        <w:tab w:val="right" w:pos="8640"/>
      </w:tabs>
    </w:pPr>
  </w:style>
  <w:style w:type="character" w:customStyle="1" w:styleId="HeaderChar">
    <w:name w:val="Header Char"/>
    <w:basedOn w:val="DefaultParagraphFont"/>
    <w:link w:val="Header"/>
    <w:uiPriority w:val="99"/>
    <w:rsid w:val="00321223"/>
    <w:rPr>
      <w:rFonts w:ascii="Calibri" w:hAnsi="Calibri"/>
      <w:sz w:val="22"/>
    </w:rPr>
  </w:style>
  <w:style w:type="paragraph" w:styleId="Footer">
    <w:name w:val="footer"/>
    <w:basedOn w:val="Normal"/>
    <w:link w:val="FooterChar"/>
    <w:uiPriority w:val="99"/>
    <w:unhideWhenUsed/>
    <w:rsid w:val="00321223"/>
    <w:pPr>
      <w:tabs>
        <w:tab w:val="center" w:pos="4320"/>
        <w:tab w:val="right" w:pos="8640"/>
      </w:tabs>
    </w:pPr>
  </w:style>
  <w:style w:type="character" w:customStyle="1" w:styleId="FooterChar">
    <w:name w:val="Footer Char"/>
    <w:basedOn w:val="DefaultParagraphFont"/>
    <w:link w:val="Footer"/>
    <w:uiPriority w:val="99"/>
    <w:rsid w:val="00321223"/>
    <w:rPr>
      <w:rFonts w:ascii="Calibri" w:hAnsi="Calibri"/>
      <w:sz w:val="22"/>
    </w:rPr>
  </w:style>
  <w:style w:type="character" w:styleId="PageNumber">
    <w:name w:val="page number"/>
    <w:basedOn w:val="DefaultParagraphFont"/>
    <w:uiPriority w:val="99"/>
    <w:semiHidden/>
    <w:unhideWhenUsed/>
    <w:rsid w:val="00321223"/>
  </w:style>
  <w:style w:type="character" w:styleId="Hyperlink">
    <w:name w:val="Hyperlink"/>
    <w:basedOn w:val="DefaultParagraphFont"/>
    <w:uiPriority w:val="99"/>
    <w:unhideWhenUsed/>
    <w:rsid w:val="00321223"/>
    <w:rPr>
      <w:color w:val="0000FF" w:themeColor="hyperlink"/>
      <w:u w:val="single"/>
    </w:rPr>
  </w:style>
  <w:style w:type="character" w:styleId="Strong">
    <w:name w:val="Strong"/>
    <w:uiPriority w:val="22"/>
    <w:qFormat/>
    <w:rsid w:val="00321223"/>
    <w:rPr>
      <w:b/>
      <w:bCs/>
    </w:rPr>
  </w:style>
  <w:style w:type="character" w:styleId="IntenseEmphasis">
    <w:name w:val="Intense Emphasis"/>
    <w:basedOn w:val="DefaultParagraphFont"/>
    <w:uiPriority w:val="21"/>
    <w:qFormat/>
    <w:rsid w:val="00321223"/>
    <w:rPr>
      <w:rFonts w:ascii="Times New Roman" w:hAnsi="Times New Roman" w:cs="Times New Roman" w:hint="default"/>
      <w:bCs/>
      <w:iCs/>
      <w:color w:val="auto"/>
      <w:sz w:val="20"/>
      <w:u w:val="single"/>
      <w:bdr w:val="none" w:sz="0" w:space="0" w:color="auto" w:frame="1"/>
      <w:shd w:val="pct25" w:color="auto" w:fill="auto"/>
    </w:rPr>
  </w:style>
  <w:style w:type="paragraph" w:styleId="Quote">
    <w:name w:val="Quote"/>
    <w:basedOn w:val="Normal"/>
    <w:next w:val="Normal"/>
    <w:link w:val="QuoteChar"/>
    <w:uiPriority w:val="29"/>
    <w:qFormat/>
    <w:rsid w:val="00321223"/>
    <w:pPr>
      <w:ind w:left="144"/>
    </w:pPr>
    <w:rPr>
      <w:rFonts w:ascii="Garamond" w:eastAsia="Calibri" w:hAnsi="Garamond" w:cs="Calibri"/>
      <w:iCs/>
      <w:sz w:val="20"/>
      <w:szCs w:val="22"/>
    </w:rPr>
  </w:style>
  <w:style w:type="character" w:customStyle="1" w:styleId="QuoteChar">
    <w:name w:val="Quote Char"/>
    <w:basedOn w:val="DefaultParagraphFont"/>
    <w:link w:val="Quote"/>
    <w:uiPriority w:val="29"/>
    <w:rsid w:val="00321223"/>
    <w:rPr>
      <w:rFonts w:ascii="Garamond" w:eastAsia="Calibri" w:hAnsi="Garamond" w:cs="Calibri"/>
      <w:iCs/>
      <w:sz w:val="20"/>
      <w:szCs w:val="22"/>
    </w:rPr>
  </w:style>
  <w:style w:type="character" w:customStyle="1" w:styleId="SmalltextChar">
    <w:name w:val="Small text Char"/>
    <w:basedOn w:val="DefaultParagraphFont"/>
    <w:link w:val="Smalltext"/>
    <w:locked/>
    <w:rsid w:val="00321223"/>
    <w:rPr>
      <w:rFonts w:ascii="Times New Roman" w:eastAsia="MS Mincho" w:hAnsi="Times New Roman" w:cs="Times New Roman"/>
      <w:sz w:val="16"/>
    </w:rPr>
  </w:style>
  <w:style w:type="paragraph" w:customStyle="1" w:styleId="Smalltext">
    <w:name w:val="Small text"/>
    <w:basedOn w:val="Normal"/>
    <w:link w:val="SmalltextChar"/>
    <w:rsid w:val="00321223"/>
    <w:rPr>
      <w:rFonts w:ascii="Times New Roman" w:eastAsia="MS Mincho" w:hAnsi="Times New Roman" w:cs="Times New Roman"/>
      <w:sz w:val="16"/>
    </w:rPr>
  </w:style>
  <w:style w:type="character" w:customStyle="1" w:styleId="UnderlineChar">
    <w:name w:val="Underline Char"/>
    <w:basedOn w:val="DefaultParagraphFont"/>
    <w:rsid w:val="00321223"/>
    <w:rPr>
      <w:szCs w:val="24"/>
      <w:u w:val="single"/>
      <w:lang w:val="en-US" w:eastAsia="en-US" w:bidi="ar-SA"/>
    </w:rPr>
  </w:style>
  <w:style w:type="character" w:customStyle="1" w:styleId="Highlightedunderline">
    <w:name w:val="Highlighted underline"/>
    <w:rsid w:val="00321223"/>
    <w:rPr>
      <w:rFonts w:ascii="Times New Roman" w:hAnsi="Times New Roman"/>
      <w:sz w:val="20"/>
      <w:u w:val="single"/>
      <w:bdr w:val="none" w:sz="0" w:space="0" w:color="auto"/>
      <w:shd w:val="clear" w:color="auto" w:fill="C0C0C0"/>
    </w:rPr>
  </w:style>
  <w:style w:type="character" w:customStyle="1" w:styleId="TagCiteCharChar">
    <w:name w:val="Tag/Cite Char Char"/>
    <w:basedOn w:val="DefaultParagraphFont"/>
    <w:rsid w:val="00321223"/>
    <w:rPr>
      <w:rFonts w:cs="Arial"/>
      <w:b/>
      <w:bCs/>
      <w:iCs/>
      <w:sz w:val="24"/>
      <w:szCs w:val="28"/>
      <w:lang w:val="en-US" w:eastAsia="en-US" w:bidi="ar-SA"/>
    </w:rPr>
  </w:style>
  <w:style w:type="paragraph" w:customStyle="1" w:styleId="Card">
    <w:name w:val="Card"/>
    <w:basedOn w:val="Normal"/>
    <w:rsid w:val="00C437CF"/>
    <w:pPr>
      <w:ind w:left="90"/>
    </w:pPr>
    <w:rPr>
      <w:rFonts w:ascii="Times New Roman" w:eastAsiaTheme="minorHAnsi" w:hAnsi="Times New Roman" w:cs="Times New Roman"/>
      <w:sz w:val="16"/>
      <w:szCs w:val="20"/>
    </w:rPr>
  </w:style>
  <w:style w:type="paragraph" w:customStyle="1" w:styleId="HotRoute">
    <w:name w:val="Hot Route"/>
    <w:basedOn w:val="Normal"/>
    <w:link w:val="HotRouteChar"/>
    <w:qFormat/>
    <w:rsid w:val="00712D6E"/>
    <w:pPr>
      <w:ind w:left="72"/>
    </w:pPr>
    <w:rPr>
      <w:rFonts w:eastAsiaTheme="minorHAnsi" w:cs="Calibri"/>
      <w:iCs/>
      <w:color w:val="000000"/>
      <w:szCs w:val="22"/>
    </w:rPr>
  </w:style>
  <w:style w:type="character" w:customStyle="1" w:styleId="HotRouteChar">
    <w:name w:val="Hot Route Char"/>
    <w:link w:val="HotRoute"/>
    <w:rsid w:val="00712D6E"/>
    <w:rPr>
      <w:rFonts w:ascii="Calibri" w:eastAsiaTheme="minorHAnsi" w:hAnsi="Calibri" w:cs="Calibri"/>
      <w:iCs/>
      <w:color w:val="000000"/>
      <w:sz w:val="22"/>
      <w:szCs w:val="22"/>
    </w:rPr>
  </w:style>
  <w:style w:type="character" w:customStyle="1" w:styleId="HIGHLIGHT">
    <w:name w:val="HIGHLIGHT"/>
    <w:basedOn w:val="DefaultParagraphFont"/>
    <w:uiPriority w:val="1"/>
    <w:qFormat/>
    <w:rsid w:val="00712D6E"/>
    <w:rPr>
      <w:rFonts w:ascii="Corbel" w:hAnsi="Corbel"/>
      <w:b/>
      <w:sz w:val="24"/>
      <w:u w:val="single"/>
      <w:shd w:val="clear" w:color="auto" w:fill="FFE0B3"/>
    </w:rPr>
  </w:style>
  <w:style w:type="character" w:customStyle="1" w:styleId="TitleChar">
    <w:name w:val="Title Char"/>
    <w:link w:val="Title"/>
    <w:uiPriority w:val="1"/>
    <w:qFormat/>
    <w:rsid w:val="00712D6E"/>
    <w:rPr>
      <w:b/>
      <w:bCs/>
      <w:u w:val="single"/>
    </w:rPr>
  </w:style>
  <w:style w:type="paragraph" w:styleId="Title">
    <w:name w:val="Title"/>
    <w:basedOn w:val="Normal"/>
    <w:next w:val="Normal"/>
    <w:link w:val="TitleChar"/>
    <w:uiPriority w:val="1"/>
    <w:qFormat/>
    <w:rsid w:val="00712D6E"/>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712D6E"/>
    <w:rPr>
      <w:rFonts w:asciiTheme="majorHAnsi" w:eastAsiaTheme="majorEastAsia" w:hAnsiTheme="majorHAnsi" w:cstheme="majorBidi"/>
      <w:color w:val="17365D" w:themeColor="text2" w:themeShade="BF"/>
      <w:spacing w:val="5"/>
      <w:kern w:val="28"/>
      <w:sz w:val="52"/>
      <w:szCs w:val="52"/>
    </w:rPr>
  </w:style>
  <w:style w:type="paragraph" w:customStyle="1" w:styleId="Shiftthatbitch">
    <w:name w:val="Shift that bitch"/>
    <w:basedOn w:val="Normal"/>
    <w:link w:val="ShiftthatbitchChar"/>
    <w:rsid w:val="00712D6E"/>
    <w:pPr>
      <w:ind w:left="144"/>
    </w:pPr>
    <w:rPr>
      <w:rFonts w:eastAsia="Times New Roman" w:cs="Calibri"/>
      <w:sz w:val="24"/>
      <w:szCs w:val="22"/>
    </w:rPr>
  </w:style>
  <w:style w:type="character" w:customStyle="1" w:styleId="ShiftthatbitchChar">
    <w:name w:val="Shift that bitch Char"/>
    <w:link w:val="Shiftthatbitch"/>
    <w:rsid w:val="00712D6E"/>
    <w:rPr>
      <w:rFonts w:ascii="Calibri" w:eastAsia="Times New Roman"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sentmagazine.org/article/?article=5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19878</Words>
  <Characters>113306</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missouri state</Company>
  <LinksUpToDate>false</LinksUpToDate>
  <CharactersWithSpaces>132919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carlson</dc:creator>
  <cp:lastModifiedBy>Owner</cp:lastModifiedBy>
  <cp:revision>2</cp:revision>
  <dcterms:created xsi:type="dcterms:W3CDTF">2012-11-02T15:13:00Z</dcterms:created>
  <dcterms:modified xsi:type="dcterms:W3CDTF">2012-11-02T15:13:00Z</dcterms:modified>
</cp:coreProperties>
</file>