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4C7F" w:rsidRDefault="00894C7F" w:rsidP="004E7ED7">
      <w:pPr>
        <w:pStyle w:val="Heading1"/>
      </w:pPr>
      <w:r>
        <w:t>1NC</w:t>
      </w:r>
    </w:p>
    <w:p w:rsidR="00F32E96" w:rsidRDefault="00134B54" w:rsidP="00F32E96">
      <w:pPr>
        <w:pStyle w:val="Heading3"/>
      </w:pPr>
      <w:r>
        <w:lastRenderedPageBreak/>
        <w:t>1nc—topicality</w:t>
      </w:r>
    </w:p>
    <w:p w:rsidR="00C0621B" w:rsidRPr="006E6E5F" w:rsidRDefault="00C0621B" w:rsidP="00C0621B">
      <w:pPr>
        <w:pStyle w:val="Heading4"/>
      </w:pPr>
      <w:r w:rsidRPr="006E6E5F">
        <w:t xml:space="preserve">Financial incentives require the disbursement of public funds directly </w:t>
      </w:r>
      <w:r>
        <w:rPr>
          <w:u w:val="single"/>
        </w:rPr>
        <w:t>lin</w:t>
      </w:r>
      <w:r w:rsidRPr="00830D2C">
        <w:rPr>
          <w:u w:val="single"/>
        </w:rPr>
        <w:t>ked to encouraging</w:t>
      </w:r>
      <w:r w:rsidRPr="006E6E5F">
        <w:t xml:space="preserve"> </w:t>
      </w:r>
      <w:r>
        <w:t>energy production</w:t>
      </w:r>
    </w:p>
    <w:p w:rsidR="00C0621B" w:rsidRPr="00DB0680" w:rsidRDefault="00C0621B" w:rsidP="00C0621B">
      <w:pPr>
        <w:rPr>
          <w:b/>
          <w:color w:val="0D0D0D"/>
        </w:rPr>
      </w:pPr>
      <w:r w:rsidRPr="00DB0680">
        <w:rPr>
          <w:b/>
          <w:color w:val="0D0D0D"/>
        </w:rPr>
        <w:t>Webb, 93</w:t>
      </w:r>
      <w:r w:rsidRPr="00DB0680">
        <w:rPr>
          <w:color w:val="0D0D0D"/>
        </w:rPr>
        <w:t xml:space="preserve"> – lecturer in the Faculty of Law at the University of Ottawa (</w:t>
      </w:r>
      <w:proofErr w:type="spellStart"/>
      <w:r w:rsidRPr="00DB0680">
        <w:rPr>
          <w:color w:val="0D0D0D"/>
        </w:rPr>
        <w:t>Kernaghan</w:t>
      </w:r>
      <w:proofErr w:type="spellEnd"/>
      <w:r w:rsidRPr="00DB0680">
        <w:rPr>
          <w:color w:val="0D0D0D"/>
        </w:rPr>
        <w:t xml:space="preserve">, “Thumbs, Fingers, and Pushing on String: Legal Accountability in the Use of Federal Financial Incentives”, 31 Alta. L. Rev. 501 (1993) Hein Online) – </w:t>
      </w:r>
      <w:r w:rsidRPr="00DB0680">
        <w:rPr>
          <w:b/>
          <w:color w:val="0D0D0D"/>
        </w:rPr>
        <w:t xml:space="preserve">italics in </w:t>
      </w:r>
      <w:r>
        <w:rPr>
          <w:b/>
          <w:color w:val="0D0D0D"/>
        </w:rPr>
        <w:t>the original</w:t>
      </w:r>
    </w:p>
    <w:p w:rsidR="00F32E96" w:rsidRPr="00C0621B" w:rsidRDefault="00C0621B" w:rsidP="00F32E96">
      <w:pPr>
        <w:rPr>
          <w:color w:val="0D0D0D"/>
          <w:sz w:val="12"/>
        </w:rPr>
      </w:pPr>
      <w:r w:rsidRPr="00E8166A">
        <w:rPr>
          <w:color w:val="0D0D0D"/>
          <w:sz w:val="12"/>
        </w:rPr>
        <w:t>In this paper, "</w:t>
      </w:r>
      <w:r w:rsidRPr="00B850C0">
        <w:rPr>
          <w:color w:val="0D0D0D"/>
          <w:highlight w:val="yellow"/>
          <w:u w:val="single"/>
        </w:rPr>
        <w:t>financial incentives</w:t>
      </w:r>
      <w:r w:rsidRPr="00DB0680">
        <w:rPr>
          <w:color w:val="0D0D0D"/>
          <w:u w:val="single"/>
        </w:rPr>
        <w:t xml:space="preserve">" are taken to </w:t>
      </w:r>
      <w:r w:rsidRPr="00B850C0">
        <w:rPr>
          <w:color w:val="0D0D0D"/>
          <w:highlight w:val="yellow"/>
          <w:u w:val="single"/>
        </w:rPr>
        <w:t>mean</w:t>
      </w:r>
      <w:r w:rsidRPr="00E8166A">
        <w:rPr>
          <w:color w:val="0D0D0D"/>
          <w:sz w:val="12"/>
          <w:highlight w:val="yellow"/>
        </w:rPr>
        <w:t xml:space="preserve"> </w:t>
      </w:r>
      <w:r w:rsidRPr="00B850C0">
        <w:rPr>
          <w:color w:val="0D0D0D"/>
          <w:highlight w:val="yellow"/>
          <w:u w:val="single"/>
        </w:rPr>
        <w:t>disbursements</w:t>
      </w:r>
      <w:r w:rsidRPr="00E8166A">
        <w:rPr>
          <w:color w:val="0D0D0D"/>
          <w:sz w:val="12"/>
        </w:rPr>
        <w:t xml:space="preserve"> 18 </w:t>
      </w:r>
      <w:r w:rsidRPr="00B850C0">
        <w:rPr>
          <w:color w:val="0D0D0D"/>
          <w:highlight w:val="yellow"/>
          <w:u w:val="single"/>
        </w:rPr>
        <w:t>of public funds or</w:t>
      </w:r>
      <w:r w:rsidRPr="00E8166A">
        <w:rPr>
          <w:color w:val="0D0D0D"/>
          <w:sz w:val="12"/>
          <w:highlight w:val="yellow"/>
        </w:rPr>
        <w:t xml:space="preserve"> </w:t>
      </w:r>
      <w:r w:rsidRPr="00B850C0">
        <w:rPr>
          <w:color w:val="0D0D0D"/>
          <w:highlight w:val="yellow"/>
          <w:u w:val="single"/>
        </w:rPr>
        <w:t>contingent commitments</w:t>
      </w:r>
      <w:r w:rsidRPr="00E8166A">
        <w:rPr>
          <w:color w:val="0D0D0D"/>
          <w:sz w:val="12"/>
        </w:rPr>
        <w:t xml:space="preserve"> to individuals and organizations, </w:t>
      </w:r>
      <w:r w:rsidRPr="00B850C0">
        <w:rPr>
          <w:color w:val="0D0D0D"/>
          <w:highlight w:val="yellow"/>
          <w:u w:val="single"/>
        </w:rPr>
        <w:t>intended to</w:t>
      </w:r>
      <w:r w:rsidRPr="00E8166A">
        <w:rPr>
          <w:color w:val="0D0D0D"/>
          <w:sz w:val="12"/>
        </w:rPr>
        <w:t xml:space="preserve"> encourage, support or </w:t>
      </w:r>
      <w:r w:rsidRPr="00B850C0">
        <w:rPr>
          <w:color w:val="0D0D0D"/>
          <w:highlight w:val="yellow"/>
          <w:u w:val="single"/>
        </w:rPr>
        <w:t xml:space="preserve">induce certain </w:t>
      </w:r>
      <w:proofErr w:type="spellStart"/>
      <w:r w:rsidRPr="00B850C0">
        <w:rPr>
          <w:color w:val="0D0D0D"/>
          <w:highlight w:val="yellow"/>
          <w:u w:val="single"/>
        </w:rPr>
        <w:t>behaviours</w:t>
      </w:r>
      <w:proofErr w:type="spellEnd"/>
      <w:r w:rsidRPr="00DB0680">
        <w:rPr>
          <w:color w:val="0D0D0D"/>
          <w:u w:val="single"/>
        </w:rPr>
        <w:t xml:space="preserve"> in accordance with express public policy objectives.</w:t>
      </w:r>
      <w:r w:rsidRPr="00E8166A">
        <w:rPr>
          <w:color w:val="0D0D0D"/>
          <w:sz w:val="12"/>
        </w:rPr>
        <w:t xml:space="preserve"> </w:t>
      </w:r>
      <w:r w:rsidRPr="00DB0680">
        <w:rPr>
          <w:color w:val="0D0D0D"/>
          <w:u w:val="single"/>
        </w:rPr>
        <w:t>They take the form of grants, contributions</w:t>
      </w:r>
      <w:r w:rsidRPr="00E8166A">
        <w:rPr>
          <w:color w:val="0D0D0D"/>
          <w:sz w:val="12"/>
        </w:rPr>
        <w:t xml:space="preserve">, </w:t>
      </w:r>
      <w:r w:rsidRPr="00483F55">
        <w:rPr>
          <w:color w:val="0D0D0D"/>
          <w:u w:val="single"/>
        </w:rPr>
        <w:t>repayable contributions</w:t>
      </w:r>
      <w:r w:rsidRPr="00E8166A">
        <w:rPr>
          <w:color w:val="0D0D0D"/>
          <w:sz w:val="12"/>
        </w:rPr>
        <w:t xml:space="preserve">, </w:t>
      </w:r>
      <w:r w:rsidRPr="00DB0680">
        <w:rPr>
          <w:color w:val="0D0D0D"/>
          <w:u w:val="single"/>
        </w:rPr>
        <w:t>loans, loan guarantees</w:t>
      </w:r>
      <w:r w:rsidRPr="00E8166A">
        <w:rPr>
          <w:color w:val="0D0D0D"/>
          <w:sz w:val="12"/>
        </w:rPr>
        <w:t xml:space="preserve"> </w:t>
      </w:r>
      <w:r w:rsidRPr="00483F55">
        <w:rPr>
          <w:color w:val="0D0D0D"/>
          <w:u w:val="single"/>
        </w:rPr>
        <w:t>and insurance,</w:t>
      </w:r>
      <w:r w:rsidRPr="00E8166A">
        <w:rPr>
          <w:color w:val="0D0D0D"/>
          <w:sz w:val="12"/>
        </w:rPr>
        <w:t xml:space="preserve"> </w:t>
      </w:r>
      <w:r w:rsidRPr="00DB0680">
        <w:rPr>
          <w:color w:val="0D0D0D"/>
          <w:u w:val="single"/>
        </w:rPr>
        <w:t>subsidies, procurement contracts and tax expenditures</w:t>
      </w:r>
      <w:r w:rsidRPr="00E8166A">
        <w:rPr>
          <w:color w:val="0D0D0D"/>
          <w:sz w:val="12"/>
        </w:rPr>
        <w:t xml:space="preserve">.19 Needless to say, the ability of government to achieve desired </w:t>
      </w:r>
      <w:proofErr w:type="spellStart"/>
      <w:r w:rsidRPr="00E8166A">
        <w:rPr>
          <w:color w:val="0D0D0D"/>
          <w:sz w:val="12"/>
        </w:rPr>
        <w:t>behaviour</w:t>
      </w:r>
      <w:proofErr w:type="spellEnd"/>
      <w:r w:rsidRPr="00E8166A">
        <w:rPr>
          <w:color w:val="0D0D0D"/>
          <w:sz w:val="12"/>
        </w:rPr>
        <w:t xml:space="preserve"> may vary with the type of incentive in use: up-front disbursements of funds (such as with contributions and procurement contracts) may put government in a better position to dictate the terms upon which assistance is provided than contingent disbursements such as loan guarantees and insurance. In some cases</w:t>
      </w:r>
      <w:r w:rsidRPr="00E8166A">
        <w:rPr>
          <w:sz w:val="12"/>
        </w:rPr>
        <w:t>, the incentive aspects of the funding come from the conditions attached to use</w:t>
      </w:r>
      <w:r w:rsidRPr="00DB0680">
        <w:rPr>
          <w:color w:val="0D0D0D"/>
          <w:u w:val="single"/>
        </w:rPr>
        <w:t xml:space="preserve"> </w:t>
      </w:r>
      <w:r w:rsidRPr="00E8166A">
        <w:rPr>
          <w:color w:val="0D0D0D"/>
          <w:sz w:val="12"/>
        </w:rPr>
        <w:t>of the monies.20 In others, the mere existence of a program providing financial assistance for a particular activity (</w:t>
      </w:r>
      <w:proofErr w:type="spellStart"/>
      <w:r w:rsidRPr="00A51F09">
        <w:rPr>
          <w:color w:val="0D0D0D"/>
          <w:u w:val="single"/>
        </w:rPr>
        <w:t>eg</w:t>
      </w:r>
      <w:proofErr w:type="spellEnd"/>
      <w:r w:rsidRPr="00A51F09">
        <w:rPr>
          <w:color w:val="0D0D0D"/>
          <w:u w:val="single"/>
        </w:rPr>
        <w:t>. low interest loans for a nuclear power plant</w:t>
      </w:r>
      <w:r w:rsidRPr="00E8166A">
        <w:rPr>
          <w:color w:val="0D0D0D"/>
          <w:sz w:val="12"/>
        </w:rPr>
        <w:t xml:space="preserve">, or a pulp mill) may be taken as government approval of that activity, and in that sense, an incentive to encourage that type of activity has been created.21 </w:t>
      </w:r>
      <w:r w:rsidRPr="00DB0680">
        <w:rPr>
          <w:color w:val="0D0D0D"/>
          <w:u w:val="single"/>
        </w:rPr>
        <w:t>Given the wide variety of incentive types, it will not be possible</w:t>
      </w:r>
      <w:r w:rsidRPr="00E8166A">
        <w:rPr>
          <w:color w:val="0D0D0D"/>
          <w:sz w:val="12"/>
        </w:rPr>
        <w:t xml:space="preserve"> in a paper of this length </w:t>
      </w:r>
      <w:r w:rsidRPr="00DB0680">
        <w:rPr>
          <w:color w:val="0D0D0D"/>
          <w:u w:val="single"/>
        </w:rPr>
        <w:t>to provide</w:t>
      </w:r>
      <w:r w:rsidRPr="00E8166A">
        <w:rPr>
          <w:color w:val="0D0D0D"/>
          <w:sz w:val="12"/>
        </w:rPr>
        <w:t xml:space="preserve"> anything </w:t>
      </w:r>
      <w:r w:rsidRPr="00DB0680">
        <w:rPr>
          <w:color w:val="0D0D0D"/>
          <w:u w:val="single"/>
        </w:rPr>
        <w:t>more than a cursory discussion</w:t>
      </w:r>
      <w:r w:rsidRPr="00E8166A">
        <w:rPr>
          <w:color w:val="0D0D0D"/>
          <w:sz w:val="12"/>
        </w:rPr>
        <w:t xml:space="preserve"> of some of the main incentives used.22 And, needless to say, the comments made herein concerning accountability apply to differing degrees depending upon the type of incentive under consideration.¶</w:t>
      </w:r>
      <w:r w:rsidRPr="00E8166A">
        <w:rPr>
          <w:color w:val="0D0D0D"/>
          <w:sz w:val="12"/>
          <w:u w:val="single"/>
        </w:rPr>
        <w:t xml:space="preserve"> </w:t>
      </w:r>
      <w:r w:rsidRPr="00B850C0">
        <w:rPr>
          <w:color w:val="0D0D0D"/>
          <w:highlight w:val="yellow"/>
          <w:u w:val="single"/>
        </w:rPr>
        <w:t>By limiting the definition</w:t>
      </w:r>
      <w:r w:rsidRPr="00DB0680">
        <w:rPr>
          <w:color w:val="0D0D0D"/>
          <w:u w:val="single"/>
        </w:rPr>
        <w:t xml:space="preserve"> of</w:t>
      </w:r>
      <w:r w:rsidRPr="00E8166A">
        <w:rPr>
          <w:color w:val="0D0D0D"/>
          <w:sz w:val="12"/>
        </w:rPr>
        <w:t xml:space="preserve"> </w:t>
      </w:r>
      <w:r w:rsidRPr="00420C78">
        <w:rPr>
          <w:color w:val="0D0D0D"/>
          <w:u w:val="single"/>
        </w:rPr>
        <w:t xml:space="preserve">financial incentives </w:t>
      </w:r>
      <w:r w:rsidRPr="00B850C0">
        <w:rPr>
          <w:color w:val="0D0D0D"/>
          <w:highlight w:val="yellow"/>
          <w:u w:val="single"/>
        </w:rPr>
        <w:t xml:space="preserve">to initiatives where </w:t>
      </w:r>
      <w:r w:rsidRPr="00B850C0">
        <w:rPr>
          <w:i/>
          <w:color w:val="0D0D0D"/>
          <w:highlight w:val="yellow"/>
          <w:u w:val="single"/>
        </w:rPr>
        <w:t>public</w:t>
      </w:r>
      <w:r w:rsidRPr="00E8166A">
        <w:rPr>
          <w:i/>
          <w:color w:val="0D0D0D"/>
          <w:sz w:val="12"/>
          <w:highlight w:val="yellow"/>
        </w:rPr>
        <w:t xml:space="preserve"> </w:t>
      </w:r>
      <w:r w:rsidRPr="00B850C0">
        <w:rPr>
          <w:i/>
          <w:color w:val="0D0D0D"/>
          <w:highlight w:val="yellow"/>
          <w:u w:val="single"/>
        </w:rPr>
        <w:t>funds are</w:t>
      </w:r>
      <w:r w:rsidRPr="00E8166A">
        <w:rPr>
          <w:i/>
          <w:color w:val="0D0D0D"/>
          <w:sz w:val="12"/>
        </w:rPr>
        <w:t xml:space="preserve"> either </w:t>
      </w:r>
      <w:r w:rsidRPr="00B850C0">
        <w:rPr>
          <w:rStyle w:val="StyleBoldUnderline"/>
          <w:highlight w:val="yellow"/>
        </w:rPr>
        <w:t xml:space="preserve">disbursed </w:t>
      </w:r>
      <w:r w:rsidRPr="00E8166A">
        <w:rPr>
          <w:rStyle w:val="StyleBoldUnderline"/>
        </w:rPr>
        <w:t>or contingently committed</w:t>
      </w:r>
      <w:r w:rsidRPr="00E8166A">
        <w:rPr>
          <w:color w:val="0D0D0D"/>
          <w:u w:val="single"/>
        </w:rPr>
        <w:t xml:space="preserve">, </w:t>
      </w:r>
      <w:r w:rsidRPr="00B850C0">
        <w:rPr>
          <w:color w:val="0D0D0D"/>
          <w:highlight w:val="yellow"/>
          <w:u w:val="single"/>
        </w:rPr>
        <w:t xml:space="preserve">a </w:t>
      </w:r>
      <w:r w:rsidRPr="00B850C0">
        <w:rPr>
          <w:b/>
          <w:color w:val="0D0D0D"/>
          <w:highlight w:val="yellow"/>
          <w:u w:val="single"/>
        </w:rPr>
        <w:t>large number</w:t>
      </w:r>
      <w:r w:rsidRPr="00B850C0">
        <w:rPr>
          <w:color w:val="0D0D0D"/>
          <w:highlight w:val="yellow"/>
          <w:u w:val="single"/>
        </w:rPr>
        <w:t xml:space="preserve"> of regulatory programs with incentive </w:t>
      </w:r>
      <w:r w:rsidRPr="00B850C0">
        <w:rPr>
          <w:i/>
          <w:color w:val="0D0D0D"/>
          <w:highlight w:val="yellow"/>
          <w:u w:val="single"/>
        </w:rPr>
        <w:t>effects</w:t>
      </w:r>
      <w:r w:rsidRPr="00E8166A">
        <w:rPr>
          <w:i/>
          <w:color w:val="0D0D0D"/>
          <w:sz w:val="12"/>
        </w:rPr>
        <w:t xml:space="preserve"> </w:t>
      </w:r>
      <w:r w:rsidRPr="00E8166A">
        <w:rPr>
          <w:color w:val="0D0D0D"/>
          <w:sz w:val="12"/>
        </w:rPr>
        <w:t xml:space="preserve">which exist, </w:t>
      </w:r>
      <w:r w:rsidRPr="00E8166A">
        <w:rPr>
          <w:rStyle w:val="StyleBoldUnderline"/>
          <w:highlight w:val="yellow"/>
        </w:rPr>
        <w:t xml:space="preserve">but in </w:t>
      </w:r>
      <w:r w:rsidRPr="00B850C0">
        <w:rPr>
          <w:rStyle w:val="StyleBoldUnderline"/>
          <w:highlight w:val="yellow"/>
        </w:rPr>
        <w:t>which no money is forthcoming</w:t>
      </w:r>
      <w:r w:rsidRPr="00E8166A">
        <w:rPr>
          <w:color w:val="0D0D0D"/>
          <w:sz w:val="12"/>
        </w:rPr>
        <w:t xml:space="preserve">,23 </w:t>
      </w:r>
      <w:r w:rsidRPr="00B850C0">
        <w:rPr>
          <w:color w:val="0D0D0D"/>
          <w:highlight w:val="yellow"/>
          <w:u w:val="single"/>
        </w:rPr>
        <w:t>are excluded</w:t>
      </w:r>
      <w:r w:rsidRPr="00E8166A">
        <w:rPr>
          <w:color w:val="0D0D0D"/>
          <w:sz w:val="12"/>
        </w:rPr>
        <w:t xml:space="preserve"> from direct examination in this paper. </w:t>
      </w:r>
      <w:r w:rsidRPr="00E8166A">
        <w:rPr>
          <w:color w:val="0D0D0D"/>
          <w:u w:val="single"/>
        </w:rPr>
        <w:t xml:space="preserve">Such programs might be referred to as </w:t>
      </w:r>
      <w:r w:rsidRPr="00E8166A">
        <w:rPr>
          <w:i/>
          <w:color w:val="0D0D0D"/>
          <w:u w:val="single"/>
        </w:rPr>
        <w:t>indirect</w:t>
      </w:r>
      <w:r w:rsidRPr="00E8166A">
        <w:rPr>
          <w:color w:val="0D0D0D"/>
          <w:u w:val="single"/>
        </w:rPr>
        <w:t xml:space="preserve"> incentives</w:t>
      </w:r>
      <w:r w:rsidRPr="00E8166A">
        <w:rPr>
          <w:color w:val="0D0D0D"/>
          <w:sz w:val="12"/>
        </w:rPr>
        <w:t xml:space="preserve">. </w:t>
      </w:r>
      <w:r w:rsidRPr="00B850C0">
        <w:rPr>
          <w:color w:val="0D0D0D"/>
          <w:highlight w:val="yellow"/>
          <w:u w:val="single"/>
        </w:rPr>
        <w:t>Through elimination of indirect incentives from</w:t>
      </w:r>
      <w:r w:rsidRPr="00E8166A">
        <w:rPr>
          <w:color w:val="0D0D0D"/>
          <w:u w:val="single"/>
        </w:rPr>
        <w:t xml:space="preserve"> the scope of </w:t>
      </w:r>
      <w:r w:rsidRPr="00B850C0">
        <w:rPr>
          <w:color w:val="0D0D0D"/>
          <w:highlight w:val="yellow"/>
          <w:u w:val="single"/>
        </w:rPr>
        <w:t>discussion, the</w:t>
      </w:r>
      <w:r w:rsidRPr="00B850C0">
        <w:rPr>
          <w:i/>
          <w:color w:val="0D0D0D"/>
          <w:highlight w:val="yellow"/>
          <w:u w:val="single"/>
        </w:rPr>
        <w:t xml:space="preserve"> </w:t>
      </w:r>
      <w:r w:rsidRPr="00B850C0">
        <w:rPr>
          <w:color w:val="0D0D0D"/>
          <w:highlight w:val="yellow"/>
          <w:u w:val="single"/>
        </w:rPr>
        <w:t>definition of the incentive</w:t>
      </w:r>
      <w:r w:rsidRPr="00E8166A">
        <w:rPr>
          <w:color w:val="0D0D0D"/>
          <w:u w:val="single"/>
        </w:rPr>
        <w:t xml:space="preserve"> instrument </w:t>
      </w:r>
      <w:r w:rsidRPr="00B850C0">
        <w:rPr>
          <w:color w:val="0D0D0D"/>
          <w:highlight w:val="yellow"/>
          <w:u w:val="single"/>
        </w:rPr>
        <w:t>becomes</w:t>
      </w:r>
      <w:r w:rsidRPr="00E8166A">
        <w:rPr>
          <w:color w:val="0D0D0D"/>
          <w:sz w:val="12"/>
        </w:rPr>
        <w:t xml:space="preserve"> both more </w:t>
      </w:r>
      <w:r w:rsidRPr="00E8166A">
        <w:rPr>
          <w:rStyle w:val="Emphasis"/>
          <w:highlight w:val="yellow"/>
        </w:rPr>
        <w:t>manageable</w:t>
      </w:r>
      <w:r w:rsidRPr="00E8166A">
        <w:rPr>
          <w:color w:val="0D0D0D"/>
          <w:sz w:val="12"/>
        </w:rPr>
        <w:t xml:space="preserve"> and more particular. Nevertheless, it is possible that much of the approach taken here may be usefully applied to these types of indirect incentives as well.24 </w:t>
      </w:r>
      <w:r w:rsidRPr="00E8166A">
        <w:rPr>
          <w:color w:val="0D0D0D"/>
          <w:u w:val="single"/>
        </w:rPr>
        <w:t>Also excluded</w:t>
      </w:r>
      <w:r w:rsidRPr="00E8166A">
        <w:rPr>
          <w:color w:val="0D0D0D"/>
          <w:sz w:val="12"/>
        </w:rPr>
        <w:t xml:space="preserve"> from discussion here </w:t>
      </w:r>
      <w:r w:rsidRPr="00E8166A">
        <w:rPr>
          <w:color w:val="0D0D0D"/>
          <w:u w:val="single"/>
        </w:rPr>
        <w:t>are</w:t>
      </w:r>
      <w:r w:rsidRPr="00E8166A">
        <w:rPr>
          <w:color w:val="0D0D0D"/>
          <w:sz w:val="12"/>
        </w:rPr>
        <w:t xml:space="preserve"> social assistance programs such as welfare and </w:t>
      </w:r>
      <w:r w:rsidRPr="00E8166A">
        <w:rPr>
          <w:i/>
          <w:color w:val="0D0D0D"/>
          <w:sz w:val="12"/>
        </w:rPr>
        <w:t>ad hoc</w:t>
      </w:r>
      <w:r w:rsidRPr="00E8166A">
        <w:rPr>
          <w:color w:val="0D0D0D"/>
          <w:sz w:val="12"/>
        </w:rPr>
        <w:t xml:space="preserve"> </w:t>
      </w:r>
      <w:r w:rsidRPr="00E8166A">
        <w:rPr>
          <w:color w:val="0D0D0D"/>
          <w:u w:val="single"/>
        </w:rPr>
        <w:t xml:space="preserve">industry bailout initiatives because such programs are not designed primarily to </w:t>
      </w:r>
      <w:r w:rsidRPr="00E8166A">
        <w:rPr>
          <w:i/>
          <w:color w:val="0D0D0D"/>
          <w:u w:val="single"/>
        </w:rPr>
        <w:t xml:space="preserve">encourage </w:t>
      </w:r>
      <w:proofErr w:type="spellStart"/>
      <w:r w:rsidRPr="00E8166A">
        <w:rPr>
          <w:color w:val="0D0D0D"/>
          <w:u w:val="single"/>
        </w:rPr>
        <w:t>behaviours</w:t>
      </w:r>
      <w:proofErr w:type="spellEnd"/>
      <w:r w:rsidRPr="00E8166A">
        <w:rPr>
          <w:color w:val="0D0D0D"/>
          <w:u w:val="single"/>
        </w:rPr>
        <w:t xml:space="preserve"> in furtherance of specific public policy objectives</w:t>
      </w:r>
      <w:r w:rsidRPr="00E8166A">
        <w:rPr>
          <w:color w:val="0D0D0D"/>
          <w:sz w:val="12"/>
        </w:rPr>
        <w:t xml:space="preserve">. In effect, </w:t>
      </w:r>
      <w:r w:rsidRPr="00E8166A">
        <w:rPr>
          <w:color w:val="0D0D0D"/>
          <w:u w:val="single"/>
        </w:rPr>
        <w:t>these programs are assistance, but they are not incentives</w:t>
      </w:r>
      <w:r w:rsidRPr="00E8166A">
        <w:rPr>
          <w:color w:val="0D0D0D"/>
          <w:sz w:val="12"/>
        </w:rPr>
        <w:t>.</w:t>
      </w:r>
    </w:p>
    <w:p w:rsidR="00F32E96" w:rsidRDefault="00F32E96" w:rsidP="00F32E96">
      <w:pPr>
        <w:pStyle w:val="Heading4"/>
      </w:pPr>
      <w:r>
        <w:t xml:space="preserve">Export restrictions are not production restrictions </w:t>
      </w:r>
    </w:p>
    <w:p w:rsidR="00F32E96" w:rsidRDefault="00F32E96" w:rsidP="00F32E96">
      <w:r w:rsidRPr="00E526A5">
        <w:rPr>
          <w:rStyle w:val="Heading3Char"/>
        </w:rPr>
        <w:t>Shih 9</w:t>
      </w:r>
      <w:r>
        <w:t xml:space="preserve"> Wen-</w:t>
      </w:r>
      <w:proofErr w:type="spellStart"/>
      <w:r>
        <w:t>chen</w:t>
      </w:r>
      <w:proofErr w:type="spellEnd"/>
      <w:r>
        <w:t xml:space="preserve"> Shih is an associate professor of law in the Department of International Trade at National </w:t>
      </w:r>
      <w:proofErr w:type="spellStart"/>
      <w:r>
        <w:t>Chengchi</w:t>
      </w:r>
      <w:proofErr w:type="spellEnd"/>
      <w:r>
        <w:t xml:space="preserve"> University, Taiwan. "ARTICLE: Energy Security, GATT/WTO, and Regional Agreements" Natural Resources Journal Spring, 2009 Natural Resources Journal 49 Nat. Resources J. 433 lexis</w:t>
      </w:r>
    </w:p>
    <w:p w:rsidR="00F32E96" w:rsidRDefault="00F32E96" w:rsidP="00F32E96">
      <w:pPr>
        <w:pStyle w:val="cardtext"/>
        <w:rPr>
          <w:sz w:val="10"/>
        </w:rPr>
      </w:pPr>
      <w:r w:rsidRPr="00E526A5">
        <w:rPr>
          <w:sz w:val="10"/>
        </w:rPr>
        <w:t xml:space="preserve">Such an argument has been questioned by others. Broome cautions that </w:t>
      </w:r>
      <w:r w:rsidRPr="007B1422">
        <w:rPr>
          <w:rStyle w:val="StyleBoldUnderline"/>
          <w:highlight w:val="yellow"/>
        </w:rPr>
        <w:t xml:space="preserve">a </w:t>
      </w:r>
      <w:r w:rsidRPr="007B1422">
        <w:rPr>
          <w:rStyle w:val="Emphasis"/>
          <w:highlight w:val="yellow"/>
        </w:rPr>
        <w:t>material distinction remains</w:t>
      </w:r>
      <w:r w:rsidRPr="007B1422">
        <w:rPr>
          <w:rStyle w:val="StyleBoldUnderline"/>
          <w:highlight w:val="yellow"/>
        </w:rPr>
        <w:t xml:space="preserve"> between </w:t>
      </w:r>
      <w:r w:rsidRPr="007B1422">
        <w:rPr>
          <w:rStyle w:val="Emphasis"/>
          <w:highlight w:val="yellow"/>
        </w:rPr>
        <w:t>export restrictions</w:t>
      </w:r>
      <w:r w:rsidRPr="007B1422">
        <w:rPr>
          <w:rStyle w:val="StyleBoldUnderline"/>
          <w:highlight w:val="yellow"/>
        </w:rPr>
        <w:t xml:space="preserve"> and </w:t>
      </w:r>
      <w:r w:rsidRPr="007B1422">
        <w:rPr>
          <w:rStyle w:val="Emphasis"/>
          <w:highlight w:val="yellow"/>
        </w:rPr>
        <w:t>production restrictions</w:t>
      </w:r>
      <w:r w:rsidRPr="00E526A5">
        <w:rPr>
          <w:sz w:val="10"/>
        </w:rPr>
        <w:t xml:space="preserve">. </w:t>
      </w:r>
      <w:proofErr w:type="gramStart"/>
      <w:r w:rsidRPr="00E526A5">
        <w:rPr>
          <w:sz w:val="10"/>
        </w:rPr>
        <w:t>n91</w:t>
      </w:r>
      <w:proofErr w:type="gramEnd"/>
      <w:r w:rsidRPr="00E526A5">
        <w:rPr>
          <w:sz w:val="10"/>
        </w:rPr>
        <w:t xml:space="preserve"> He argues that </w:t>
      </w:r>
      <w:r w:rsidRPr="00735883">
        <w:rPr>
          <w:rStyle w:val="StyleBoldUnderline"/>
          <w:highlight w:val="yellow"/>
        </w:rPr>
        <w:t>oil in its natural state</w:t>
      </w:r>
      <w:r w:rsidRPr="00E526A5">
        <w:rPr>
          <w:rStyle w:val="StyleBoldUnderline"/>
        </w:rPr>
        <w:t>--oil still in the ground--</w:t>
      </w:r>
      <w:r w:rsidRPr="00735883">
        <w:rPr>
          <w:rStyle w:val="StyleBoldUnderline"/>
          <w:highlight w:val="yellow"/>
        </w:rPr>
        <w:t>cannot be characterized as a "product"</w:t>
      </w:r>
      <w:r w:rsidRPr="00E526A5">
        <w:rPr>
          <w:sz w:val="10"/>
        </w:rPr>
        <w:t xml:space="preserve"> within the meaning of Article XI, </w:t>
      </w:r>
      <w:r w:rsidRPr="00735883">
        <w:rPr>
          <w:rStyle w:val="StyleBoldUnderline"/>
          <w:highlight w:val="yellow"/>
        </w:rPr>
        <w:t>as it has not gone through a production process.</w:t>
      </w:r>
      <w:r w:rsidRPr="00E526A5">
        <w:rPr>
          <w:rStyle w:val="StyleBoldUnderline"/>
        </w:rPr>
        <w:t xml:space="preserve"> </w:t>
      </w:r>
      <w:proofErr w:type="gramStart"/>
      <w:r w:rsidRPr="00E526A5">
        <w:rPr>
          <w:rStyle w:val="StyleBoldUnderline"/>
        </w:rPr>
        <w:t>n92</w:t>
      </w:r>
      <w:proofErr w:type="gramEnd"/>
      <w:r w:rsidRPr="00E526A5">
        <w:rPr>
          <w:rStyle w:val="StyleBoldUnderline"/>
        </w:rPr>
        <w:t xml:space="preserve"> </w:t>
      </w:r>
      <w:r w:rsidRPr="00735883">
        <w:rPr>
          <w:rStyle w:val="StyleBoldUnderline"/>
          <w:highlight w:val="yellow"/>
        </w:rPr>
        <w:t>Only oil in commerce</w:t>
      </w:r>
      <w:r w:rsidRPr="00E526A5">
        <w:rPr>
          <w:sz w:val="10"/>
        </w:rPr>
        <w:t xml:space="preserve">--oil that is extracted and produced for consumption can be regarded as falling under the GATT jurisdiction. </w:t>
      </w:r>
      <w:proofErr w:type="gramStart"/>
      <w:r w:rsidRPr="00E526A5">
        <w:rPr>
          <w:sz w:val="10"/>
        </w:rPr>
        <w:t>n93</w:t>
      </w:r>
      <w:proofErr w:type="gramEnd"/>
      <w:r w:rsidRPr="00E526A5">
        <w:rPr>
          <w:sz w:val="10"/>
        </w:rPr>
        <w:t xml:space="preserve"> </w:t>
      </w:r>
      <w:r w:rsidRPr="00E526A5">
        <w:rPr>
          <w:rStyle w:val="StyleBoldUnderline"/>
        </w:rPr>
        <w:t>Therefore, only when OPEC countries restrict the quantity of oil in commerce made available for export to foreign consumers could they then violate Article XI</w:t>
      </w:r>
      <w:r w:rsidRPr="00E526A5">
        <w:rPr>
          <w:sz w:val="10"/>
        </w:rPr>
        <w:t>:1. n94 He further points out that, while the jurisprudence tends to interpret Article XI</w:t>
      </w:r>
      <w:proofErr w:type="gramStart"/>
      <w:r w:rsidRPr="00E526A5">
        <w:rPr>
          <w:sz w:val="10"/>
        </w:rPr>
        <w:t>:1</w:t>
      </w:r>
      <w:proofErr w:type="gramEnd"/>
      <w:r w:rsidRPr="00E526A5">
        <w:rPr>
          <w:sz w:val="10"/>
        </w:rPr>
        <w:t xml:space="preserve"> broadly, </w:t>
      </w:r>
      <w:r w:rsidRPr="00735883">
        <w:rPr>
          <w:rStyle w:val="StyleBoldUnderline"/>
          <w:highlight w:val="yellow"/>
        </w:rPr>
        <w:t>absurd and unintended consequences could arise if the panel</w:t>
      </w:r>
      <w:r w:rsidRPr="00E526A5">
        <w:rPr>
          <w:rStyle w:val="StyleBoldUnderline"/>
        </w:rPr>
        <w:t xml:space="preserve"> or the Appellate Body </w:t>
      </w:r>
      <w:r w:rsidRPr="00735883">
        <w:rPr>
          <w:rStyle w:val="StyleBoldUnderline"/>
          <w:highlight w:val="yellow"/>
        </w:rPr>
        <w:t>does not pay attention to such differences</w:t>
      </w:r>
      <w:r w:rsidRPr="00735883">
        <w:rPr>
          <w:sz w:val="10"/>
          <w:highlight w:val="yellow"/>
        </w:rPr>
        <w:t>;</w:t>
      </w:r>
      <w:r w:rsidRPr="00E526A5">
        <w:rPr>
          <w:sz w:val="10"/>
        </w:rPr>
        <w:t xml:space="preserve"> when a WTO Member took some measure to reduce domestic production in a particular industry, any WTO Member could complain that the country was violating Article XI:1 by influencing prices via supply restrictions. </w:t>
      </w:r>
      <w:proofErr w:type="gramStart"/>
      <w:r w:rsidRPr="00E526A5">
        <w:rPr>
          <w:sz w:val="10"/>
        </w:rPr>
        <w:t>n95</w:t>
      </w:r>
      <w:proofErr w:type="gramEnd"/>
      <w:r w:rsidRPr="00E526A5">
        <w:rPr>
          <w:sz w:val="10"/>
        </w:rPr>
        <w:t xml:space="preserve"> </w:t>
      </w:r>
      <w:r w:rsidRPr="00E526A5">
        <w:rPr>
          <w:rStyle w:val="StyleBoldUnderline"/>
        </w:rPr>
        <w:t xml:space="preserve">In other words, </w:t>
      </w:r>
      <w:r w:rsidRPr="00735883">
        <w:rPr>
          <w:rStyle w:val="StyleBoldUnderline"/>
          <w:highlight w:val="yellow"/>
        </w:rPr>
        <w:t>"any measure that prevents an industry from operating at maximum capacity might constitute an export restriction.</w:t>
      </w:r>
      <w:r w:rsidRPr="00735883">
        <w:rPr>
          <w:sz w:val="10"/>
          <w:highlight w:val="yellow"/>
        </w:rPr>
        <w:t>"</w:t>
      </w:r>
      <w:r w:rsidRPr="00E526A5">
        <w:rPr>
          <w:sz w:val="10"/>
        </w:rPr>
        <w:t xml:space="preserve"> n96 Broome, thus, concludes that the </w:t>
      </w:r>
      <w:r w:rsidRPr="00E526A5">
        <w:rPr>
          <w:rStyle w:val="StyleBoldUnderline"/>
        </w:rPr>
        <w:t>production quotas maintained by OPEC countries should not constitute quantitative restrictions that contravene Article XI</w:t>
      </w:r>
      <w:r w:rsidRPr="00E526A5">
        <w:rPr>
          <w:sz w:val="10"/>
        </w:rPr>
        <w:t>:1. n97</w:t>
      </w:r>
    </w:p>
    <w:p w:rsidR="00F32E96" w:rsidRDefault="00F32E96" w:rsidP="00F32E96">
      <w:pPr>
        <w:pStyle w:val="cardtext"/>
        <w:rPr>
          <w:sz w:val="10"/>
        </w:rPr>
      </w:pPr>
    </w:p>
    <w:p w:rsidR="000022F2" w:rsidRDefault="00134B54" w:rsidP="00134B54">
      <w:pPr>
        <w:pStyle w:val="Heading3"/>
      </w:pPr>
      <w:r>
        <w:lastRenderedPageBreak/>
        <w:t>1nc—elections da</w:t>
      </w:r>
    </w:p>
    <w:p w:rsidR="00134B54" w:rsidRDefault="00134B54" w:rsidP="00134B54">
      <w:pPr>
        <w:pStyle w:val="Heading4"/>
      </w:pPr>
      <w:r>
        <w:t>Obama’s ahead but the race is close---voters are paying attention which means the plan could cause a shift</w:t>
      </w:r>
    </w:p>
    <w:p w:rsidR="00134B54" w:rsidRPr="002212F6" w:rsidRDefault="00134B54" w:rsidP="00134B54">
      <w:r w:rsidRPr="002212F6">
        <w:rPr>
          <w:rStyle w:val="StyleStyleBold12pt"/>
        </w:rPr>
        <w:t>Cooper 10/25</w:t>
      </w:r>
      <w:r>
        <w:t xml:space="preserve"> Michael is a writer at the New York Times’ Caucus blog. “Has Romney’s Rise in Polls Stopped?” 2012, http://thecaucus.blogs.nytimes.com/2012/10/25/has-romneys-rise-in-polls-stopped/?gwh=20374120E0C2B79985262EFF8E8CD19D</w:t>
      </w:r>
    </w:p>
    <w:p w:rsidR="00134B54" w:rsidRPr="00EE6E2F" w:rsidRDefault="00134B54" w:rsidP="00134B54">
      <w:pPr>
        <w:rPr>
          <w:sz w:val="10"/>
        </w:rPr>
      </w:pPr>
      <w:r w:rsidRPr="00A70655">
        <w:rPr>
          <w:sz w:val="10"/>
        </w:rPr>
        <w:t xml:space="preserve">A debate has been raging among polling analysts and commentators about whether Mitt Romney is still gaining ground, as he did after the first debate, or if his bounce has slowed or stalled. But while some Republicans say that they still have the wind at their backs, </w:t>
      </w:r>
      <w:r w:rsidRPr="00A70655">
        <w:rPr>
          <w:rStyle w:val="StyleBoldUnderline"/>
          <w:highlight w:val="yellow"/>
        </w:rPr>
        <w:t>several</w:t>
      </w:r>
      <w:r w:rsidRPr="00A70655">
        <w:rPr>
          <w:rStyle w:val="StyleBoldUnderline"/>
        </w:rPr>
        <w:t xml:space="preserve"> polling </w:t>
      </w:r>
      <w:r w:rsidRPr="00A70655">
        <w:rPr>
          <w:rStyle w:val="StyleBoldUnderline"/>
          <w:highlight w:val="yellow"/>
        </w:rPr>
        <w:t>analysts</w:t>
      </w:r>
      <w:r w:rsidRPr="00A70655">
        <w:rPr>
          <w:rStyle w:val="StyleBoldUnderline"/>
        </w:rPr>
        <w:t xml:space="preserve"> weighed in recently to </w:t>
      </w:r>
      <w:r w:rsidRPr="00A70655">
        <w:rPr>
          <w:rStyle w:val="StyleBoldUnderline"/>
          <w:highlight w:val="yellow"/>
        </w:rPr>
        <w:t>argue</w:t>
      </w:r>
      <w:r w:rsidRPr="00A70655">
        <w:rPr>
          <w:rStyle w:val="StyleBoldUnderline"/>
        </w:rPr>
        <w:t xml:space="preserve"> that the data suggests </w:t>
      </w:r>
      <w:r w:rsidRPr="00A70655">
        <w:rPr>
          <w:rStyle w:val="StyleBoldUnderline"/>
          <w:highlight w:val="yellow"/>
        </w:rPr>
        <w:t>there is no longer a Romney surge</w:t>
      </w:r>
      <w:r w:rsidRPr="00A70655">
        <w:rPr>
          <w:rStyle w:val="StyleBoldUnderline"/>
        </w:rPr>
        <w:t>.</w:t>
      </w:r>
      <w:r w:rsidRPr="00A70655">
        <w:rPr>
          <w:rStyle w:val="StyleBoldUnderline"/>
          <w:sz w:val="12"/>
          <w:u w:val="none"/>
        </w:rPr>
        <w:t>¶</w:t>
      </w:r>
      <w:r w:rsidRPr="00A70655">
        <w:rPr>
          <w:sz w:val="10"/>
        </w:rPr>
        <w:t xml:space="preserve"> Mark Blumenthal, the senior polling editor of the Huffington Post and the founding editor of Pollster.com, wrote a piece this morning with the headline: “Presidential Polls Counter Romney Surge Myth.”</w:t>
      </w:r>
      <w:r w:rsidRPr="00A70655">
        <w:rPr>
          <w:sz w:val="12"/>
        </w:rPr>
        <w:t>¶</w:t>
      </w:r>
      <w:r w:rsidRPr="00A70655">
        <w:rPr>
          <w:sz w:val="10"/>
        </w:rPr>
        <w:t xml:space="preserve"> “</w:t>
      </w:r>
      <w:r w:rsidRPr="00A70655">
        <w:rPr>
          <w:rStyle w:val="StyleBoldUnderline"/>
        </w:rPr>
        <w:t>While Romney gained significantly in the wake of the first presidential debate</w:t>
      </w:r>
      <w:r w:rsidRPr="00A70655">
        <w:rPr>
          <w:sz w:val="10"/>
        </w:rPr>
        <w:t xml:space="preserve"> in early October,’’ he wrote, </w:t>
      </w:r>
      <w:r w:rsidRPr="00A70655">
        <w:rPr>
          <w:rStyle w:val="StyleBoldUnderline"/>
        </w:rPr>
        <w:t>“the lack of a continuing trend over the past two weeks helps counter a theme in some campaign coverage that Romney’s support continues to ‘surge’ nationwide.”</w:t>
      </w:r>
      <w:r w:rsidRPr="00A70655">
        <w:rPr>
          <w:rStyle w:val="StyleBoldUnderline"/>
          <w:sz w:val="12"/>
          <w:u w:val="none"/>
        </w:rPr>
        <w:t>¶</w:t>
      </w:r>
      <w:r w:rsidRPr="00A70655">
        <w:rPr>
          <w:sz w:val="10"/>
        </w:rPr>
        <w:t xml:space="preserve"> Sam Wang, who analyzes state polls </w:t>
      </w:r>
      <w:r w:rsidRPr="004E1137">
        <w:rPr>
          <w:sz w:val="10"/>
        </w:rPr>
        <w:t xml:space="preserve">at </w:t>
      </w:r>
      <w:r w:rsidRPr="004E1137">
        <w:rPr>
          <w:rStyle w:val="StyleBoldUnderline"/>
        </w:rPr>
        <w:t xml:space="preserve">the </w:t>
      </w:r>
      <w:r w:rsidRPr="00A70655">
        <w:rPr>
          <w:rStyle w:val="StyleBoldUnderline"/>
          <w:highlight w:val="yellow"/>
        </w:rPr>
        <w:t>Princeton</w:t>
      </w:r>
      <w:r w:rsidRPr="00A70655">
        <w:rPr>
          <w:rStyle w:val="StyleBoldUnderline"/>
        </w:rPr>
        <w:t xml:space="preserve"> Election </w:t>
      </w:r>
      <w:r w:rsidRPr="00A70655">
        <w:rPr>
          <w:rStyle w:val="StyleBoldUnderline"/>
          <w:highlight w:val="yellow"/>
        </w:rPr>
        <w:t>Consortium, wrote</w:t>
      </w:r>
      <w:r w:rsidRPr="00A70655">
        <w:rPr>
          <w:sz w:val="10"/>
        </w:rPr>
        <w:t xml:space="preserve"> this week </w:t>
      </w:r>
      <w:r w:rsidRPr="00A70655">
        <w:rPr>
          <w:rStyle w:val="StyleBoldUnderline"/>
        </w:rPr>
        <w:t>that</w:t>
      </w:r>
      <w:r w:rsidRPr="00A70655">
        <w:rPr>
          <w:sz w:val="10"/>
        </w:rPr>
        <w:t xml:space="preserve"> the Mr. </w:t>
      </w:r>
      <w:r w:rsidRPr="00A70655">
        <w:rPr>
          <w:rStyle w:val="StyleBoldUnderline"/>
          <w:highlight w:val="yellow"/>
        </w:rPr>
        <w:t>Obama’s plunge after the first debate</w:t>
      </w:r>
      <w:r w:rsidRPr="00A70655">
        <w:rPr>
          <w:rStyle w:val="StyleBoldUnderline"/>
        </w:rPr>
        <w:t xml:space="preserve"> had </w:t>
      </w:r>
      <w:r w:rsidRPr="00A70655">
        <w:rPr>
          <w:rStyle w:val="StyleBoldUnderline"/>
          <w:b/>
          <w:highlight w:val="yellow"/>
        </w:rPr>
        <w:t>stopped with him still ahead</w:t>
      </w:r>
      <w:r w:rsidRPr="00A70655">
        <w:rPr>
          <w:rStyle w:val="StyleBoldUnderline"/>
        </w:rPr>
        <w:t xml:space="preserve">, and delivered the following verdict: “Indeed </w:t>
      </w:r>
      <w:r w:rsidRPr="00A70655">
        <w:rPr>
          <w:rStyle w:val="StyleBoldUnderline"/>
          <w:b/>
          <w:highlight w:val="yellow"/>
        </w:rPr>
        <w:t>the race is close,</w:t>
      </w:r>
      <w:r w:rsidRPr="00A70655">
        <w:rPr>
          <w:rStyle w:val="StyleBoldUnderline"/>
        </w:rPr>
        <w:t xml:space="preserve"> but it seems stable.</w:t>
      </w:r>
      <w:r w:rsidRPr="00A70655">
        <w:rPr>
          <w:sz w:val="10"/>
        </w:rPr>
        <w:t xml:space="preserve"> For the last week, there is no evidence that conditions have been moving toward Romney. </w:t>
      </w:r>
      <w:r w:rsidRPr="00A70655">
        <w:rPr>
          <w:rStyle w:val="StyleBoldUnderline"/>
          <w:highlight w:val="yellow"/>
        </w:rPr>
        <w:t>There is always the chance that I may have to eat my words</w:t>
      </w:r>
      <w:r w:rsidRPr="00A70655">
        <w:rPr>
          <w:rStyle w:val="StyleBoldUnderline"/>
        </w:rPr>
        <w:t xml:space="preserve"> — but that will require movement that is not yet apparent in polls.”</w:t>
      </w:r>
      <w:r w:rsidRPr="00A70655">
        <w:rPr>
          <w:rStyle w:val="StyleBoldUnderline"/>
          <w:sz w:val="12"/>
          <w:u w:val="none"/>
        </w:rPr>
        <w:t>¶</w:t>
      </w:r>
      <w:r w:rsidRPr="00A70655">
        <w:rPr>
          <w:sz w:val="10"/>
        </w:rPr>
        <w:t xml:space="preserve"> Nate </w:t>
      </w:r>
      <w:r w:rsidRPr="00A70655">
        <w:rPr>
          <w:rStyle w:val="StyleBoldUnderline"/>
        </w:rPr>
        <w:t>Silver</w:t>
      </w:r>
      <w:r w:rsidRPr="00A70655">
        <w:rPr>
          <w:sz w:val="10"/>
        </w:rPr>
        <w:t xml:space="preserve">, who writes the </w:t>
      </w:r>
      <w:proofErr w:type="spellStart"/>
      <w:r w:rsidRPr="00A70655">
        <w:rPr>
          <w:sz w:val="10"/>
        </w:rPr>
        <w:t>FiveThirtyEight</w:t>
      </w:r>
      <w:proofErr w:type="spellEnd"/>
      <w:r w:rsidRPr="00A70655">
        <w:rPr>
          <w:sz w:val="10"/>
        </w:rPr>
        <w:t xml:space="preserve"> blog in The New York Times, </w:t>
      </w:r>
      <w:r w:rsidRPr="00A70655">
        <w:rPr>
          <w:rStyle w:val="StyleBoldUnderline"/>
        </w:rPr>
        <w:t>wrote</w:t>
      </w:r>
      <w:r w:rsidRPr="00A70655">
        <w:rPr>
          <w:sz w:val="10"/>
        </w:rPr>
        <w:t xml:space="preserve"> Thursday: “</w:t>
      </w:r>
      <w:r w:rsidRPr="00A70655">
        <w:rPr>
          <w:rStyle w:val="StyleBoldUnderline"/>
        </w:rPr>
        <w:t xml:space="preserve">Mr. </w:t>
      </w:r>
      <w:r w:rsidRPr="00A70655">
        <w:rPr>
          <w:rStyle w:val="StyleBoldUnderline"/>
          <w:highlight w:val="yellow"/>
        </w:rPr>
        <w:t>Romney</w:t>
      </w:r>
      <w:r w:rsidRPr="00A70655">
        <w:rPr>
          <w:rStyle w:val="StyleBoldUnderline"/>
        </w:rPr>
        <w:t xml:space="preserve"> clearly </w:t>
      </w:r>
      <w:r w:rsidRPr="00A70655">
        <w:rPr>
          <w:rStyle w:val="StyleBoldUnderline"/>
          <w:highlight w:val="yellow"/>
        </w:rPr>
        <w:t>gained</w:t>
      </w:r>
      <w:r w:rsidRPr="00A70655">
        <w:rPr>
          <w:rStyle w:val="StyleBoldUnderline"/>
        </w:rPr>
        <w:t xml:space="preserve"> ground in the polls in the week or two </w:t>
      </w:r>
      <w:r w:rsidRPr="00A70655">
        <w:rPr>
          <w:rStyle w:val="StyleBoldUnderline"/>
          <w:highlight w:val="yellow"/>
        </w:rPr>
        <w:t>after</w:t>
      </w:r>
      <w:r w:rsidRPr="00A70655">
        <w:rPr>
          <w:rStyle w:val="StyleBoldUnderline"/>
        </w:rPr>
        <w:t xml:space="preserve"> the </w:t>
      </w:r>
      <w:r w:rsidRPr="00A70655">
        <w:rPr>
          <w:rStyle w:val="StyleBoldUnderline"/>
          <w:highlight w:val="yellow"/>
        </w:rPr>
        <w:t>Denver</w:t>
      </w:r>
      <w:r w:rsidRPr="00A70655">
        <w:rPr>
          <w:rStyle w:val="StyleBoldUnderline"/>
        </w:rPr>
        <w:t xml:space="preserve"> debate, </w:t>
      </w:r>
      <w:r w:rsidRPr="00A70655">
        <w:rPr>
          <w:sz w:val="10"/>
        </w:rPr>
        <w:t xml:space="preserve">putting himself in a much stronger overall position in the race. </w:t>
      </w:r>
      <w:r w:rsidRPr="00A70655">
        <w:rPr>
          <w:rStyle w:val="StyleBoldUnderline"/>
        </w:rPr>
        <w:t xml:space="preserve">However, it seems that </w:t>
      </w:r>
      <w:r w:rsidRPr="00A70655">
        <w:rPr>
          <w:rStyle w:val="StyleBoldUnderline"/>
          <w:highlight w:val="yellow"/>
        </w:rPr>
        <w:t>he is no longer doing so.</w:t>
      </w:r>
      <w:r w:rsidRPr="00A70655">
        <w:rPr>
          <w:rStyle w:val="StyleBoldUnderline"/>
        </w:rPr>
        <w:t>”</w:t>
      </w:r>
      <w:r w:rsidRPr="00A70655">
        <w:rPr>
          <w:sz w:val="12"/>
        </w:rPr>
        <w:t>¶</w:t>
      </w:r>
      <w:r w:rsidRPr="00A70655">
        <w:rPr>
          <w:sz w:val="10"/>
        </w:rPr>
        <w:t xml:space="preserve"> </w:t>
      </w:r>
      <w:proofErr w:type="gramStart"/>
      <w:r w:rsidRPr="00A70655">
        <w:rPr>
          <w:sz w:val="10"/>
        </w:rPr>
        <w:t>With</w:t>
      </w:r>
      <w:proofErr w:type="gramEnd"/>
      <w:r w:rsidRPr="00A70655">
        <w:rPr>
          <w:sz w:val="10"/>
        </w:rPr>
        <w:t xml:space="preserve"> the race so close in so many places, it can be difficult to assess the true state of play. </w:t>
      </w:r>
      <w:r w:rsidRPr="00A70655">
        <w:rPr>
          <w:sz w:val="12"/>
        </w:rPr>
        <w:t>¶</w:t>
      </w:r>
      <w:r w:rsidRPr="00A70655">
        <w:rPr>
          <w:sz w:val="10"/>
        </w:rPr>
        <w:t xml:space="preserve"> </w:t>
      </w:r>
      <w:proofErr w:type="gramStart"/>
      <w:r w:rsidRPr="00A70655">
        <w:rPr>
          <w:sz w:val="10"/>
        </w:rPr>
        <w:t>Most</w:t>
      </w:r>
      <w:proofErr w:type="gramEnd"/>
      <w:r w:rsidRPr="00A70655">
        <w:rPr>
          <w:sz w:val="10"/>
        </w:rPr>
        <w:t xml:space="preserve"> major national polls, with the exception of a few tracking polls, have shown the race to be essentially tied for months. Some polls in crucial swing states where Mr. Obama has been leading have tightened between the two candidates since the first debate, including Ohio, which is closer than it was a month ago. And </w:t>
      </w:r>
      <w:r w:rsidRPr="00A70655">
        <w:rPr>
          <w:rStyle w:val="StyleBoldUnderline"/>
          <w:b/>
          <w:highlight w:val="yellow"/>
        </w:rPr>
        <w:t>now is the point where many voters pay more attention</w:t>
      </w:r>
      <w:r w:rsidRPr="00A70655">
        <w:rPr>
          <w:rStyle w:val="StyleBoldUnderline"/>
        </w:rPr>
        <w:t xml:space="preserve"> to the election, </w:t>
      </w:r>
      <w:r w:rsidRPr="00A70655">
        <w:rPr>
          <w:rStyle w:val="StyleBoldUnderline"/>
          <w:b/>
          <w:highlight w:val="yellow"/>
        </w:rPr>
        <w:t>which can move the polls</w:t>
      </w:r>
      <w:r w:rsidRPr="00A70655">
        <w:rPr>
          <w:sz w:val="10"/>
        </w:rPr>
        <w:t>. But even with the proliferation of polls and the increased reliance on aggregated polls — lumping or averaging many polls together — it can be difficult to get a realistic picture on any given day in the closing weeks, given that some polls do not reach voters who use only cellphones, and many polls have struggled in an environment where fewer people want to respond to questions.</w:t>
      </w:r>
    </w:p>
    <w:p w:rsidR="00134B54" w:rsidRDefault="00134B54" w:rsidP="00134B54">
      <w:pPr>
        <w:pStyle w:val="Heading4"/>
      </w:pPr>
      <w:r>
        <w:rPr>
          <w:u w:val="single"/>
        </w:rPr>
        <w:t>Everyone</w:t>
      </w:r>
      <w:r>
        <w:t xml:space="preserve"> hates the plan</w:t>
      </w:r>
    </w:p>
    <w:p w:rsidR="00134B54" w:rsidRDefault="00134B54" w:rsidP="00134B54">
      <w:r w:rsidRPr="00343953">
        <w:rPr>
          <w:rStyle w:val="StyleStyleBold12pt"/>
        </w:rPr>
        <w:t>Levi 12</w:t>
      </w:r>
      <w:r>
        <w:t xml:space="preserve"> Michael is a Fellow at the Council on Foreign Relations. “A Strategy for U.S. Natural Gas Exports,” June, http://www.hamiltonproject.org/files/downloads_and_links/06_exports_levi.pdf</w:t>
      </w:r>
    </w:p>
    <w:p w:rsidR="00134B54" w:rsidRPr="00096B34" w:rsidRDefault="00134B54" w:rsidP="00134B54">
      <w:pPr>
        <w:rPr>
          <w:sz w:val="14"/>
        </w:rPr>
      </w:pPr>
      <w:r w:rsidRPr="00096B34">
        <w:rPr>
          <w:sz w:val="14"/>
        </w:rPr>
        <w:t xml:space="preserve">But </w:t>
      </w:r>
      <w:r w:rsidRPr="00F50765">
        <w:rPr>
          <w:rStyle w:val="StyleBoldUnderline"/>
          <w:highlight w:val="yellow"/>
        </w:rPr>
        <w:t>there is</w:t>
      </w:r>
      <w:r w:rsidRPr="00096B34">
        <w:rPr>
          <w:sz w:val="14"/>
        </w:rPr>
        <w:t xml:space="preserve"> also </w:t>
      </w:r>
      <w:r w:rsidRPr="00F50765">
        <w:rPr>
          <w:rStyle w:val="StyleBoldUnderline"/>
          <w:highlight w:val="yellow"/>
        </w:rPr>
        <w:t>great wariness in many quarters about</w:t>
      </w:r>
      <w:r w:rsidRPr="0051706F">
        <w:rPr>
          <w:rStyle w:val="StyleBoldUnderline"/>
        </w:rPr>
        <w:t xml:space="preserve"> the prospect of </w:t>
      </w:r>
      <w:r w:rsidRPr="00F50765">
        <w:rPr>
          <w:rStyle w:val="StyleBoldUnderline"/>
          <w:highlight w:val="yellow"/>
        </w:rPr>
        <w:t>allowing exports of natural gas.</w:t>
      </w:r>
      <w:r w:rsidRPr="0051706F">
        <w:rPr>
          <w:rStyle w:val="StyleBoldUnderline"/>
        </w:rPr>
        <w:t xml:space="preserve"> Americans usually support exports, </w:t>
      </w:r>
      <w:r w:rsidRPr="004C7066">
        <w:rPr>
          <w:rStyle w:val="StyleBoldUnderline"/>
        </w:rPr>
        <w:t>but natural gas,</w:t>
      </w:r>
      <w:r w:rsidRPr="004C7066">
        <w:rPr>
          <w:sz w:val="14"/>
        </w:rPr>
        <w:t xml:space="preserve"> along with other energy commodities, </w:t>
      </w:r>
      <w:r w:rsidRPr="004C7066">
        <w:rPr>
          <w:rStyle w:val="StyleBoldUnderline"/>
        </w:rPr>
        <w:t xml:space="preserve">has recently received special scrutiny. </w:t>
      </w:r>
      <w:r w:rsidRPr="00F50765">
        <w:rPr>
          <w:rStyle w:val="StyleBoldUnderline"/>
          <w:highlight w:val="yellow"/>
        </w:rPr>
        <w:t>Some fear</w:t>
      </w:r>
      <w:r w:rsidRPr="0051706F">
        <w:rPr>
          <w:rStyle w:val="StyleBoldUnderline"/>
        </w:rPr>
        <w:t xml:space="preserve"> that allowing </w:t>
      </w:r>
      <w:r w:rsidRPr="00F50765">
        <w:rPr>
          <w:rStyle w:val="StyleBoldUnderline"/>
          <w:highlight w:val="yellow"/>
        </w:rPr>
        <w:t>exports would dangerously drive up domestic natural gas prices</w:t>
      </w:r>
      <w:r w:rsidRPr="0051706F">
        <w:rPr>
          <w:rStyle w:val="StyleBoldUnderline"/>
        </w:rPr>
        <w:t xml:space="preserve"> while </w:t>
      </w:r>
      <w:r w:rsidRPr="00F50765">
        <w:rPr>
          <w:rStyle w:val="StyleBoldUnderline"/>
          <w:highlight w:val="yellow"/>
        </w:rPr>
        <w:t>making the U.S. gas market</w:t>
      </w:r>
      <w:r w:rsidRPr="0051706F">
        <w:rPr>
          <w:rStyle w:val="StyleBoldUnderline"/>
        </w:rPr>
        <w:t xml:space="preserve"> more </w:t>
      </w:r>
      <w:r w:rsidRPr="00F50765">
        <w:rPr>
          <w:rStyle w:val="StyleBoldUnderline"/>
          <w:highlight w:val="yellow"/>
        </w:rPr>
        <w:t>volatile. Others</w:t>
      </w:r>
      <w:r w:rsidRPr="0051706F">
        <w:rPr>
          <w:rStyle w:val="StyleBoldUnderline"/>
        </w:rPr>
        <w:t xml:space="preserve"> would </w:t>
      </w:r>
      <w:r w:rsidRPr="00F50765">
        <w:rPr>
          <w:rStyle w:val="StyleBoldUnderline"/>
          <w:highlight w:val="yellow"/>
        </w:rPr>
        <w:t>prefer</w:t>
      </w:r>
      <w:r w:rsidRPr="0051706F">
        <w:rPr>
          <w:rStyle w:val="StyleBoldUnderline"/>
        </w:rPr>
        <w:t xml:space="preserve"> that </w:t>
      </w:r>
      <w:r w:rsidRPr="00F50765">
        <w:rPr>
          <w:rStyle w:val="StyleBoldUnderline"/>
          <w:highlight w:val="yellow"/>
        </w:rPr>
        <w:t>domestic gas be directed toward boosting manufacturing</w:t>
      </w:r>
      <w:r w:rsidRPr="0051706F">
        <w:rPr>
          <w:rStyle w:val="StyleBoldUnderline"/>
        </w:rPr>
        <w:t xml:space="preserve"> at home</w:t>
      </w:r>
      <w:r w:rsidRPr="00096B34">
        <w:rPr>
          <w:sz w:val="14"/>
        </w:rPr>
        <w:t xml:space="preserve">, replacing coal-fired power plants, or taking the place of oil as the ultimate fuel for American cars and trucks. </w:t>
      </w:r>
      <w:r w:rsidRPr="00F50765">
        <w:rPr>
          <w:rStyle w:val="StyleBoldUnderline"/>
          <w:highlight w:val="yellow"/>
        </w:rPr>
        <w:t>Still more oppose</w:t>
      </w:r>
      <w:r w:rsidRPr="0051706F">
        <w:rPr>
          <w:rStyle w:val="StyleBoldUnderline"/>
        </w:rPr>
        <w:t xml:space="preserve"> natural gas </w:t>
      </w:r>
      <w:r w:rsidRPr="00F50765">
        <w:rPr>
          <w:rStyle w:val="StyleBoldUnderline"/>
          <w:highlight w:val="yellow"/>
        </w:rPr>
        <w:t>exports because</w:t>
      </w:r>
      <w:r w:rsidRPr="0051706F">
        <w:rPr>
          <w:rStyle w:val="StyleBoldUnderline"/>
        </w:rPr>
        <w:t xml:space="preserve"> those </w:t>
      </w:r>
      <w:r w:rsidRPr="00F50765">
        <w:rPr>
          <w:rStyle w:val="StyleBoldUnderline"/>
          <w:highlight w:val="yellow"/>
        </w:rPr>
        <w:t>exports would result in greater</w:t>
      </w:r>
      <w:r w:rsidRPr="0051706F">
        <w:rPr>
          <w:rStyle w:val="StyleBoldUnderline"/>
        </w:rPr>
        <w:t xml:space="preserve"> U.S. natural gas </w:t>
      </w:r>
      <w:r w:rsidRPr="00F50765">
        <w:rPr>
          <w:rStyle w:val="StyleBoldUnderline"/>
          <w:highlight w:val="yellow"/>
        </w:rPr>
        <w:t>production, potentially leading to</w:t>
      </w:r>
      <w:r w:rsidRPr="0051706F">
        <w:rPr>
          <w:rStyle w:val="StyleBoldUnderline"/>
        </w:rPr>
        <w:t xml:space="preserve"> social and </w:t>
      </w:r>
      <w:r w:rsidRPr="00F50765">
        <w:rPr>
          <w:rStyle w:val="StyleBoldUnderline"/>
          <w:highlight w:val="yellow"/>
        </w:rPr>
        <w:t>environmental disruption</w:t>
      </w:r>
      <w:r w:rsidRPr="0051706F">
        <w:rPr>
          <w:rStyle w:val="StyleBoldUnderline"/>
        </w:rPr>
        <w:t>. All of these parties oppose natural gas exports</w:t>
      </w:r>
      <w:r w:rsidRPr="00096B34">
        <w:rPr>
          <w:sz w:val="14"/>
        </w:rPr>
        <w:t>, or at least seek significant constraints. Some are driven by broad visions of the national interest to conclude that natural gas exports would have negative consequences that are not captured by simple economic logic. Others are motivated by more self-interested concerns, particularly the desire to secure cheap energy inputs for their industries.</w:t>
      </w:r>
    </w:p>
    <w:p w:rsidR="00134B54" w:rsidRDefault="00134B54" w:rsidP="00134B54">
      <w:pPr>
        <w:pStyle w:val="Heading4"/>
      </w:pPr>
      <w:r>
        <w:t xml:space="preserve">GOP victory would undo the reset and destroy Russia relations---triggers </w:t>
      </w:r>
      <w:proofErr w:type="spellStart"/>
      <w:r>
        <w:t>prolif</w:t>
      </w:r>
      <w:proofErr w:type="spellEnd"/>
      <w:r>
        <w:t>, European instability, and global conflict</w:t>
      </w:r>
    </w:p>
    <w:p w:rsidR="00134B54" w:rsidRPr="007D1F88" w:rsidRDefault="00134B54" w:rsidP="00134B54">
      <w:pPr>
        <w:rPr>
          <w:rStyle w:val="Emphasis"/>
        </w:rPr>
      </w:pPr>
      <w:proofErr w:type="spellStart"/>
      <w:r w:rsidRPr="007D1F88">
        <w:rPr>
          <w:rStyle w:val="StyleStyleBold12pt"/>
        </w:rPr>
        <w:t>Deyermond</w:t>
      </w:r>
      <w:proofErr w:type="spellEnd"/>
      <w:r w:rsidRPr="007D1F88">
        <w:rPr>
          <w:rStyle w:val="StyleStyleBold12pt"/>
        </w:rPr>
        <w:t xml:space="preserve"> 10/1</w:t>
      </w:r>
      <w:r>
        <w:t xml:space="preserve"> Ruth </w:t>
      </w:r>
      <w:proofErr w:type="spellStart"/>
      <w:r>
        <w:t>Deyermond</w:t>
      </w:r>
      <w:proofErr w:type="spellEnd"/>
      <w:r>
        <w:t xml:space="preserve"> is Lecturer in War Studies in the Department of War Studies, King’s College London. “The Republican Challenge to Obama’s Russia Policy,” Survival, Volume 54, Issue 5, 2012, Taylor and Francis </w:t>
      </w:r>
    </w:p>
    <w:p w:rsidR="00134B54" w:rsidRPr="007D1F88" w:rsidRDefault="00134B54" w:rsidP="00134B54">
      <w:pPr>
        <w:rPr>
          <w:sz w:val="14"/>
        </w:rPr>
      </w:pPr>
      <w:r w:rsidRPr="007D1F88">
        <w:rPr>
          <w:sz w:val="14"/>
        </w:rPr>
        <w:t xml:space="preserve">Implications of the divide </w:t>
      </w:r>
      <w:proofErr w:type="gramStart"/>
      <w:r w:rsidRPr="007D1F88">
        <w:rPr>
          <w:sz w:val="14"/>
        </w:rPr>
        <w:t>In</w:t>
      </w:r>
      <w:proofErr w:type="gramEnd"/>
      <w:r w:rsidRPr="007D1F88">
        <w:rPr>
          <w:sz w:val="14"/>
        </w:rPr>
        <w:t xml:space="preserve"> his 2008 analysis of the claims regarding a new Cold War, Russia specialist Richard </w:t>
      </w:r>
      <w:proofErr w:type="spellStart"/>
      <w:r w:rsidRPr="007D1F88">
        <w:rPr>
          <w:sz w:val="14"/>
        </w:rPr>
        <w:t>Sakwa</w:t>
      </w:r>
      <w:proofErr w:type="spellEnd"/>
      <w:r w:rsidRPr="007D1F88">
        <w:rPr>
          <w:sz w:val="14"/>
        </w:rPr>
        <w:t xml:space="preserve"> observed that the phenomenon would be ‘a very peculiar Cold War, since there are no fundamental ideological contradictions’ between Russia and the United States.61 </w:t>
      </w:r>
      <w:r w:rsidRPr="007D1F88">
        <w:rPr>
          <w:rStyle w:val="StyleBoldUnderline"/>
        </w:rPr>
        <w:t xml:space="preserve">The </w:t>
      </w:r>
      <w:r w:rsidRPr="00D83BB3">
        <w:rPr>
          <w:rStyle w:val="StyleBoldUnderline"/>
          <w:highlight w:val="yellow"/>
        </w:rPr>
        <w:t>Obama</w:t>
      </w:r>
      <w:r w:rsidRPr="007D1F88">
        <w:rPr>
          <w:rStyle w:val="StyleBoldUnderline"/>
        </w:rPr>
        <w:t xml:space="preserve"> administration’s reset</w:t>
      </w:r>
      <w:r w:rsidRPr="007D1F88">
        <w:rPr>
          <w:sz w:val="14"/>
        </w:rPr>
        <w:t xml:space="preserve"> was predicated on precisely this assumption. Along with other factors, this </w:t>
      </w:r>
      <w:r w:rsidRPr="00D83BB3">
        <w:rPr>
          <w:rStyle w:val="StyleBoldUnderline"/>
          <w:highlight w:val="yellow"/>
        </w:rPr>
        <w:t>made</w:t>
      </w:r>
      <w:r w:rsidRPr="007D1F88">
        <w:rPr>
          <w:rStyle w:val="StyleBoldUnderline"/>
        </w:rPr>
        <w:t xml:space="preserve"> possible a </w:t>
      </w:r>
      <w:r w:rsidRPr="001744B3">
        <w:rPr>
          <w:rStyle w:val="StyleBoldUnderline"/>
        </w:rPr>
        <w:t xml:space="preserve">substantial </w:t>
      </w:r>
      <w:r w:rsidRPr="00D83BB3">
        <w:rPr>
          <w:rStyle w:val="StyleBoldUnderline"/>
          <w:highlight w:val="yellow"/>
        </w:rPr>
        <w:t>improvement in</w:t>
      </w:r>
      <w:r w:rsidRPr="007D1F88">
        <w:rPr>
          <w:rStyle w:val="StyleBoldUnderline"/>
        </w:rPr>
        <w:t xml:space="preserve"> the quality of </w:t>
      </w:r>
      <w:r w:rsidRPr="00D83BB3">
        <w:rPr>
          <w:rStyle w:val="StyleBoldUnderline"/>
          <w:highlight w:val="yellow"/>
        </w:rPr>
        <w:t>US–Russia relations which</w:t>
      </w:r>
      <w:r w:rsidRPr="007D1F88">
        <w:rPr>
          <w:sz w:val="14"/>
        </w:rPr>
        <w:t xml:space="preserve">, in turn, </w:t>
      </w:r>
      <w:r w:rsidRPr="00D83BB3">
        <w:rPr>
          <w:rStyle w:val="StyleBoldUnderline"/>
          <w:highlight w:val="yellow"/>
        </w:rPr>
        <w:t>contributed to</w:t>
      </w:r>
      <w:r w:rsidRPr="007D1F88">
        <w:rPr>
          <w:rStyle w:val="StyleBoldUnderline"/>
        </w:rPr>
        <w:t xml:space="preserve"> </w:t>
      </w:r>
      <w:r w:rsidRPr="00D83BB3">
        <w:rPr>
          <w:rStyle w:val="StyleBoldUnderline"/>
          <w:highlight w:val="yellow"/>
        </w:rPr>
        <w:t>progress on</w:t>
      </w:r>
      <w:r w:rsidRPr="007D1F88">
        <w:rPr>
          <w:rStyle w:val="StyleBoldUnderline"/>
        </w:rPr>
        <w:t xml:space="preserve"> issues of central importance to US and </w:t>
      </w:r>
      <w:r w:rsidRPr="00D83BB3">
        <w:rPr>
          <w:rStyle w:val="StyleBoldUnderline"/>
          <w:b/>
          <w:highlight w:val="yellow"/>
        </w:rPr>
        <w:t>global security such as arms control</w:t>
      </w:r>
      <w:r w:rsidRPr="007D1F88">
        <w:rPr>
          <w:rStyle w:val="StyleBoldUnderline"/>
          <w:b/>
        </w:rPr>
        <w:t xml:space="preserve"> </w:t>
      </w:r>
      <w:r w:rsidRPr="007D1F88">
        <w:rPr>
          <w:rStyle w:val="StyleBoldUnderline"/>
        </w:rPr>
        <w:t>and Afghanistan. One of the difficulties with regard to future US–Russia relations,</w:t>
      </w:r>
      <w:r w:rsidRPr="007D1F88">
        <w:rPr>
          <w:sz w:val="14"/>
        </w:rPr>
        <w:t xml:space="preserve"> however, </w:t>
      </w:r>
      <w:r w:rsidRPr="007D1F88">
        <w:rPr>
          <w:rStyle w:val="StyleBoldUnderline"/>
        </w:rPr>
        <w:t xml:space="preserve">is that </w:t>
      </w:r>
      <w:r w:rsidRPr="00D83BB3">
        <w:rPr>
          <w:rStyle w:val="StyleBoldUnderline"/>
          <w:highlight w:val="yellow"/>
        </w:rPr>
        <w:lastRenderedPageBreak/>
        <w:t>this is not</w:t>
      </w:r>
      <w:r w:rsidRPr="001744B3">
        <w:rPr>
          <w:rStyle w:val="StyleBoldUnderline"/>
        </w:rPr>
        <w:t xml:space="preserve"> an assumption </w:t>
      </w:r>
      <w:r w:rsidRPr="00D83BB3">
        <w:rPr>
          <w:rStyle w:val="StyleBoldUnderline"/>
          <w:highlight w:val="yellow"/>
        </w:rPr>
        <w:t>shared by</w:t>
      </w:r>
      <w:r w:rsidRPr="007D1F88">
        <w:rPr>
          <w:rStyle w:val="StyleBoldUnderline"/>
        </w:rPr>
        <w:t xml:space="preserve"> the US political elite as a whole. For an increasingly large and dominant section of </w:t>
      </w:r>
      <w:r w:rsidRPr="00D83BB3">
        <w:rPr>
          <w:rStyle w:val="StyleBoldUnderline"/>
          <w:highlight w:val="yellow"/>
        </w:rPr>
        <w:t>the Republican Party</w:t>
      </w:r>
      <w:r w:rsidRPr="007D1F88">
        <w:rPr>
          <w:rStyle w:val="StyleBoldUnderline"/>
        </w:rPr>
        <w:t>, it is precisely ideology which divides the United States and its foreign policy from that of Russia.</w:t>
      </w:r>
      <w:r w:rsidRPr="007D1F88">
        <w:rPr>
          <w:rStyle w:val="StyleBoldUnderline"/>
          <w:sz w:val="12"/>
          <w:u w:val="none"/>
        </w:rPr>
        <w:t>¶</w:t>
      </w:r>
      <w:r w:rsidRPr="007D1F88">
        <w:rPr>
          <w:sz w:val="14"/>
        </w:rPr>
        <w:t xml:space="preserve"> A striking feature of this development is the disappearance of the nuanced, broadly Realist view of Russia evident in sections of the Republican political elite in previous periods. With the gradual turnover of congressional seats and the change in the political composition of the Republican Party, the spectrum of Republican views has narrowed. This was already evident at the start of the Obama presidency, and has become more pronounced since then. Thus, of the 13 Republican senators who voted to ratify New START in December 2010, five have left, declared their intention to stand down (one citing the rigid, partisan character of contemporary congressional politics as the reason for doing so), or, in the case of Richard Lugar, lost a 2012 nomination contest to a Tea Party-backed competitor.62 Of the remaining eight, half have not faced re-election since the ratification vote. Thus more than half the Republican senators who voted for New START and who have faced re-election either failed to secure re-nomination or chose not to seek it. This turnover has taken place in the context of a strengthening of the conservative wing as the increasingly dominant force in the Republican Party.</w:t>
      </w:r>
      <w:r w:rsidRPr="007D1F88">
        <w:rPr>
          <w:sz w:val="12"/>
        </w:rPr>
        <w:t>¶</w:t>
      </w:r>
      <w:r w:rsidRPr="007D1F88">
        <w:rPr>
          <w:sz w:val="14"/>
        </w:rPr>
        <w:t xml:space="preserve"> </w:t>
      </w:r>
      <w:r w:rsidRPr="007D1F88">
        <w:rPr>
          <w:rStyle w:val="StyleBoldUnderline"/>
        </w:rPr>
        <w:t>What makes the Republican picture of Russia problematic is the tone of criticisms, which often combine inaccuracy with heightened rhetoric, and the fact that these criticisms are rarely, if ever, tempered with less negative observations about contemporary Russia, or mitigating context.</w:t>
      </w:r>
      <w:r w:rsidRPr="007D1F88">
        <w:rPr>
          <w:sz w:val="14"/>
        </w:rPr>
        <w:t xml:space="preserve"> This is not to suggest that political and analytical elites should claim to see positive features where none exist, but that </w:t>
      </w:r>
      <w:r w:rsidRPr="007D1F88">
        <w:rPr>
          <w:rStyle w:val="StyleBoldUnderline"/>
        </w:rPr>
        <w:t xml:space="preserve">the conduct of </w:t>
      </w:r>
      <w:r w:rsidRPr="00D83BB3">
        <w:rPr>
          <w:rStyle w:val="StyleBoldUnderline"/>
          <w:b/>
          <w:highlight w:val="yellow"/>
        </w:rPr>
        <w:t>effective, cooperative</w:t>
      </w:r>
      <w:r w:rsidRPr="007D1F88">
        <w:rPr>
          <w:rStyle w:val="StyleBoldUnderline"/>
          <w:b/>
        </w:rPr>
        <w:t xml:space="preserve"> bilateral </w:t>
      </w:r>
      <w:r w:rsidRPr="00D83BB3">
        <w:rPr>
          <w:rStyle w:val="StyleBoldUnderline"/>
          <w:b/>
          <w:highlight w:val="yellow"/>
        </w:rPr>
        <w:t xml:space="preserve">relations becomes </w:t>
      </w:r>
      <w:r w:rsidRPr="00D83BB3">
        <w:rPr>
          <w:rStyle w:val="Emphasis"/>
          <w:highlight w:val="yellow"/>
        </w:rPr>
        <w:t xml:space="preserve">impossible </w:t>
      </w:r>
      <w:r w:rsidRPr="00D83BB3">
        <w:rPr>
          <w:rStyle w:val="StyleBoldUnderline"/>
          <w:b/>
          <w:highlight w:val="yellow"/>
        </w:rPr>
        <w:t>when the majority party in one state regards the other</w:t>
      </w:r>
      <w:r w:rsidRPr="007D1F88">
        <w:rPr>
          <w:rStyle w:val="StyleBoldUnderline"/>
          <w:b/>
        </w:rPr>
        <w:t xml:space="preserve"> state </w:t>
      </w:r>
      <w:r w:rsidRPr="00D83BB3">
        <w:rPr>
          <w:rStyle w:val="StyleBoldUnderline"/>
          <w:b/>
          <w:highlight w:val="yellow"/>
        </w:rPr>
        <w:t>as its</w:t>
      </w:r>
      <w:r w:rsidRPr="007D1F88">
        <w:rPr>
          <w:rStyle w:val="StyleBoldUnderline"/>
          <w:b/>
        </w:rPr>
        <w:t xml:space="preserve"> political and </w:t>
      </w:r>
      <w:r w:rsidRPr="00D83BB3">
        <w:rPr>
          <w:rStyle w:val="StyleBoldUnderline"/>
          <w:b/>
          <w:highlight w:val="yellow"/>
        </w:rPr>
        <w:t>moral opposite.</w:t>
      </w:r>
      <w:r w:rsidRPr="007D1F88">
        <w:rPr>
          <w:b/>
          <w:sz w:val="14"/>
        </w:rPr>
        <w:t xml:space="preserve"> </w:t>
      </w:r>
      <w:r w:rsidRPr="007D1F88">
        <w:rPr>
          <w:sz w:val="14"/>
        </w:rPr>
        <w:t xml:space="preserve">A Republican-majority Senate would make the exercise of US–Russia relations very difficult; evidence to date suggests that the </w:t>
      </w:r>
      <w:r w:rsidRPr="007D1F88">
        <w:rPr>
          <w:rStyle w:val="StyleBoldUnderline"/>
        </w:rPr>
        <w:t xml:space="preserve">election of </w:t>
      </w:r>
      <w:r w:rsidRPr="00D83BB3">
        <w:rPr>
          <w:rStyle w:val="StyleBoldUnderline"/>
          <w:highlight w:val="yellow"/>
        </w:rPr>
        <w:t>a Republican president would make this problem</w:t>
      </w:r>
      <w:r w:rsidRPr="007D1F88">
        <w:rPr>
          <w:rStyle w:val="StyleBoldUnderline"/>
        </w:rPr>
        <w:t xml:space="preserve"> even </w:t>
      </w:r>
      <w:r w:rsidRPr="00D83BB3">
        <w:rPr>
          <w:rStyle w:val="StyleBoldUnderline"/>
          <w:b/>
          <w:highlight w:val="yellow"/>
        </w:rPr>
        <w:t>more acute</w:t>
      </w:r>
      <w:r w:rsidRPr="007D1F88">
        <w:rPr>
          <w:rStyle w:val="StyleBoldUnderline"/>
          <w:b/>
        </w:rPr>
        <w:t>.</w:t>
      </w:r>
      <w:r w:rsidRPr="007D1F88">
        <w:rPr>
          <w:rStyle w:val="StyleBoldUnderline"/>
        </w:rPr>
        <w:t xml:space="preserve"> </w:t>
      </w:r>
      <w:r w:rsidRPr="007D1F88">
        <w:rPr>
          <w:sz w:val="12"/>
        </w:rPr>
        <w:t>¶</w:t>
      </w:r>
      <w:r w:rsidRPr="007D1F88">
        <w:rPr>
          <w:sz w:val="14"/>
        </w:rPr>
        <w:t xml:space="preserve"> This is of particular concern because </w:t>
      </w:r>
      <w:r w:rsidRPr="00D83BB3">
        <w:rPr>
          <w:rStyle w:val="StyleBoldUnderline"/>
          <w:highlight w:val="yellow"/>
        </w:rPr>
        <w:t>opposition to</w:t>
      </w:r>
      <w:r w:rsidRPr="007D1F88">
        <w:rPr>
          <w:rStyle w:val="StyleBoldUnderline"/>
        </w:rPr>
        <w:t xml:space="preserve"> the current administration’s policies to </w:t>
      </w:r>
      <w:r w:rsidRPr="00D83BB3">
        <w:rPr>
          <w:rStyle w:val="StyleBoldUnderline"/>
          <w:highlight w:val="yellow"/>
        </w:rPr>
        <w:t>improve relations</w:t>
      </w:r>
      <w:r w:rsidRPr="001744B3">
        <w:rPr>
          <w:rStyle w:val="StyleBoldUnderline"/>
        </w:rPr>
        <w:t xml:space="preserve"> with Russia</w:t>
      </w:r>
      <w:r w:rsidRPr="001744B3">
        <w:rPr>
          <w:sz w:val="14"/>
        </w:rPr>
        <w:t xml:space="preserve"> does</w:t>
      </w:r>
      <w:r w:rsidRPr="007D1F88">
        <w:rPr>
          <w:sz w:val="14"/>
        </w:rPr>
        <w:t xml:space="preserve"> not always </w:t>
      </w:r>
      <w:r w:rsidRPr="00D83BB3">
        <w:rPr>
          <w:rStyle w:val="StyleBoldUnderline"/>
          <w:highlight w:val="yellow"/>
        </w:rPr>
        <w:t>appear</w:t>
      </w:r>
      <w:r w:rsidRPr="007D1F88">
        <w:rPr>
          <w:rStyle w:val="StyleBoldUnderline"/>
        </w:rPr>
        <w:t xml:space="preserve"> to be </w:t>
      </w:r>
      <w:r w:rsidRPr="00D83BB3">
        <w:rPr>
          <w:rStyle w:val="StyleBoldUnderline"/>
          <w:highlight w:val="yellow"/>
        </w:rPr>
        <w:t>grounded</w:t>
      </w:r>
      <w:r w:rsidRPr="007D1F88">
        <w:rPr>
          <w:sz w:val="14"/>
        </w:rPr>
        <w:t xml:space="preserve"> in concern about the technical detail of the policies, but rather </w:t>
      </w:r>
      <w:r w:rsidRPr="00D83BB3">
        <w:rPr>
          <w:rStyle w:val="StyleBoldUnderline"/>
          <w:highlight w:val="yellow"/>
        </w:rPr>
        <w:t>in partisan opposition to</w:t>
      </w:r>
      <w:r w:rsidRPr="001744B3">
        <w:rPr>
          <w:rStyle w:val="StyleBoldUnderline"/>
        </w:rPr>
        <w:t xml:space="preserve"> an overall reset policy which the </w:t>
      </w:r>
      <w:r w:rsidRPr="00D83BB3">
        <w:rPr>
          <w:rStyle w:val="StyleBoldUnderline"/>
          <w:highlight w:val="yellow"/>
        </w:rPr>
        <w:t>Obama</w:t>
      </w:r>
      <w:r w:rsidRPr="001744B3">
        <w:rPr>
          <w:rStyle w:val="StyleBoldUnderline"/>
        </w:rPr>
        <w:t xml:space="preserve"> administration has identified as a significant foreign-policy success, </w:t>
      </w:r>
      <w:r w:rsidRPr="00D83BB3">
        <w:rPr>
          <w:rStyle w:val="StyleBoldUnderline"/>
          <w:highlight w:val="yellow"/>
        </w:rPr>
        <w:t>and</w:t>
      </w:r>
      <w:r w:rsidRPr="001744B3">
        <w:rPr>
          <w:rStyle w:val="StyleBoldUnderline"/>
        </w:rPr>
        <w:t xml:space="preserve"> in</w:t>
      </w:r>
      <w:r w:rsidRPr="007D1F88">
        <w:rPr>
          <w:rStyle w:val="StyleBoldUnderline"/>
        </w:rPr>
        <w:t xml:space="preserve"> </w:t>
      </w:r>
      <w:r w:rsidRPr="00D83BB3">
        <w:rPr>
          <w:rStyle w:val="StyleBoldUnderline"/>
          <w:highlight w:val="yellow"/>
        </w:rPr>
        <w:t xml:space="preserve">a </w:t>
      </w:r>
      <w:r w:rsidRPr="00D83BB3">
        <w:rPr>
          <w:rStyle w:val="StyleBoldUnderline"/>
          <w:b/>
          <w:highlight w:val="yellow"/>
        </w:rPr>
        <w:t>fundamental opposition to</w:t>
      </w:r>
      <w:r w:rsidRPr="001744B3">
        <w:rPr>
          <w:rStyle w:val="StyleBoldUnderline"/>
          <w:b/>
        </w:rPr>
        <w:t xml:space="preserve"> the </w:t>
      </w:r>
      <w:r w:rsidRPr="00D83BB3">
        <w:rPr>
          <w:rStyle w:val="StyleBoldUnderline"/>
          <w:b/>
          <w:highlight w:val="yellow"/>
        </w:rPr>
        <w:t>Russia</w:t>
      </w:r>
      <w:r w:rsidRPr="001744B3">
        <w:rPr>
          <w:rStyle w:val="StyleBoldUnderline"/>
          <w:b/>
        </w:rPr>
        <w:t>n state</w:t>
      </w:r>
      <w:r w:rsidRPr="001744B3">
        <w:rPr>
          <w:rStyle w:val="StyleBoldUnderline"/>
        </w:rPr>
        <w:t xml:space="preserve">. Both factors present intractable problems for the future of the US–Russia relationship. </w:t>
      </w:r>
      <w:r w:rsidRPr="001744B3">
        <w:rPr>
          <w:sz w:val="14"/>
        </w:rPr>
        <w:t xml:space="preserve">Research into both congressional </w:t>
      </w:r>
      <w:proofErr w:type="spellStart"/>
      <w:r w:rsidRPr="001744B3">
        <w:rPr>
          <w:sz w:val="14"/>
        </w:rPr>
        <w:t>behaviour</w:t>
      </w:r>
      <w:proofErr w:type="spellEnd"/>
      <w:r w:rsidRPr="001744B3">
        <w:rPr>
          <w:sz w:val="14"/>
        </w:rPr>
        <w:t xml:space="preserve"> and party support in the US indicates that partisanship is hardening, and that it is unlikely to be reversed</w:t>
      </w:r>
      <w:r w:rsidRPr="007D1F88">
        <w:rPr>
          <w:sz w:val="14"/>
        </w:rPr>
        <w:t xml:space="preserve">.63 If the Republican picture of Russia is also grounded in political ideology and world view, then the steady transformation of the Republican Party into a politically narrower, more cohesively conservative </w:t>
      </w:r>
      <w:proofErr w:type="spellStart"/>
      <w:r w:rsidRPr="007D1F88">
        <w:rPr>
          <w:sz w:val="14"/>
        </w:rPr>
        <w:t>organisation</w:t>
      </w:r>
      <w:proofErr w:type="spellEnd"/>
      <w:r w:rsidRPr="007D1F88">
        <w:rPr>
          <w:sz w:val="14"/>
        </w:rPr>
        <w:t xml:space="preserve"> is likely to continue to strengthen that picture. The consequences are not confined to the next Republican presidency.</w:t>
      </w:r>
      <w:r w:rsidRPr="007D1F88">
        <w:rPr>
          <w:sz w:val="12"/>
        </w:rPr>
        <w:t>¶</w:t>
      </w:r>
      <w:r w:rsidRPr="007D1F88">
        <w:rPr>
          <w:sz w:val="14"/>
        </w:rPr>
        <w:t xml:space="preserve"> </w:t>
      </w:r>
      <w:proofErr w:type="gramStart"/>
      <w:r w:rsidRPr="007D1F88">
        <w:rPr>
          <w:sz w:val="14"/>
        </w:rPr>
        <w:t>As</w:t>
      </w:r>
      <w:proofErr w:type="gramEnd"/>
      <w:r w:rsidRPr="007D1F88">
        <w:rPr>
          <w:sz w:val="14"/>
        </w:rPr>
        <w:t xml:space="preserve"> the 2012 US presidential election approaches, the reset relationship has come under strain in a number of areas. The Obama administration, which had previously tended to avoid the strident language on democracy used by the Bush administration, was unusually forthright on the subject of the Russian parliamentary elections in November 2011, which Secretary of State Hillary Clinton described as ‘neither free nor fair’, a response attacked by both Putin and Medvedev.64 In the same month, Obama refused to provide Russia with legal guarantees that the European missile-</w:t>
      </w:r>
      <w:proofErr w:type="spellStart"/>
      <w:r w:rsidRPr="007D1F88">
        <w:rPr>
          <w:sz w:val="14"/>
        </w:rPr>
        <w:t>defence</w:t>
      </w:r>
      <w:proofErr w:type="spellEnd"/>
      <w:r w:rsidRPr="007D1F88">
        <w:rPr>
          <w:sz w:val="14"/>
        </w:rPr>
        <w:t xml:space="preserve"> system could not be used against Russian missiles. In response, Medvedev announced that if missile-</w:t>
      </w:r>
      <w:proofErr w:type="spellStart"/>
      <w:r w:rsidRPr="007D1F88">
        <w:rPr>
          <w:sz w:val="14"/>
        </w:rPr>
        <w:t>defence</w:t>
      </w:r>
      <w:proofErr w:type="spellEnd"/>
      <w:r w:rsidRPr="007D1F88">
        <w:rPr>
          <w:sz w:val="14"/>
        </w:rPr>
        <w:t xml:space="preserve"> plans continued in ways contrary to Russian security interests, Russia would take assertive measures including the deployment of missiles along its southern and western borders; arming new ballistic missiles with missile-</w:t>
      </w:r>
      <w:proofErr w:type="spellStart"/>
      <w:r w:rsidRPr="007D1F88">
        <w:rPr>
          <w:sz w:val="14"/>
        </w:rPr>
        <w:t>defence</w:t>
      </w:r>
      <w:proofErr w:type="spellEnd"/>
      <w:r w:rsidRPr="007D1F88">
        <w:rPr>
          <w:sz w:val="14"/>
        </w:rPr>
        <w:t xml:space="preserve"> penetration systems; and withdrawing from the New START treaty.65</w:t>
      </w:r>
      <w:r w:rsidRPr="007D1F88">
        <w:rPr>
          <w:sz w:val="12"/>
        </w:rPr>
        <w:t>¶</w:t>
      </w:r>
      <w:r w:rsidRPr="007D1F88">
        <w:rPr>
          <w:sz w:val="14"/>
        </w:rPr>
        <w:t xml:space="preserve"> As Dmitri </w:t>
      </w:r>
      <w:proofErr w:type="spellStart"/>
      <w:r w:rsidRPr="007D1F88">
        <w:rPr>
          <w:sz w:val="14"/>
        </w:rPr>
        <w:t>Trenin</w:t>
      </w:r>
      <w:proofErr w:type="spellEnd"/>
      <w:r w:rsidRPr="007D1F88">
        <w:rPr>
          <w:sz w:val="14"/>
        </w:rPr>
        <w:t xml:space="preserve">, director of the Carnegie Moscow Center, has suggested, Obama’s refusal to make concessions on this aspect of missile </w:t>
      </w:r>
      <w:proofErr w:type="spellStart"/>
      <w:r w:rsidRPr="007D1F88">
        <w:rPr>
          <w:sz w:val="14"/>
        </w:rPr>
        <w:t>defence</w:t>
      </w:r>
      <w:proofErr w:type="spellEnd"/>
      <w:r w:rsidRPr="007D1F88">
        <w:rPr>
          <w:sz w:val="14"/>
        </w:rPr>
        <w:t xml:space="preserve"> needs to be understood in the context of Republican opposition to such agreements.66 Given the attacks made by Republicans on the administration’s policy on missile </w:t>
      </w:r>
      <w:proofErr w:type="spellStart"/>
      <w:r w:rsidRPr="007D1F88">
        <w:rPr>
          <w:sz w:val="14"/>
        </w:rPr>
        <w:t>defence</w:t>
      </w:r>
      <w:proofErr w:type="spellEnd"/>
      <w:r w:rsidRPr="007D1F88">
        <w:rPr>
          <w:sz w:val="14"/>
        </w:rPr>
        <w:t xml:space="preserve"> and New START, and on the subject of democracy in Russia, this public hardening in approach on these issues appears to have been driven, to some extent, by the desire to </w:t>
      </w:r>
      <w:proofErr w:type="spellStart"/>
      <w:r w:rsidRPr="007D1F88">
        <w:rPr>
          <w:sz w:val="14"/>
        </w:rPr>
        <w:t>neutralise</w:t>
      </w:r>
      <w:proofErr w:type="spellEnd"/>
      <w:r w:rsidRPr="007D1F88">
        <w:rPr>
          <w:sz w:val="14"/>
        </w:rPr>
        <w:t xml:space="preserve"> criticism in an election year (this appeared to be the implication of Obama’s overheard comments to Medvedev in March). The Republican response to this incident appeared to confirm Obama’s view that compromise on the subject would be politically impossible before the election; in addition to the condemnation of Obama’s comments, some sections of the party subsequently sought to portray Obama and the Russian government as close political allies. One March 2012 Republican National Committee press release, for example, was titled ‘President Medvedev (D-Russia)’, adapting the designation for Democratic members of Congress.67</w:t>
      </w:r>
      <w:r w:rsidRPr="007D1F88">
        <w:rPr>
          <w:sz w:val="12"/>
        </w:rPr>
        <w:t>¶</w:t>
      </w:r>
      <w:r w:rsidRPr="007D1F88">
        <w:rPr>
          <w:sz w:val="14"/>
        </w:rPr>
        <w:t xml:space="preserve"> The complexity of negotiating the relationship with Russia in the context of partisan, domestic hostility has been increased by the serious dispute with Russia over Syria. The Russian government’s refusal to agree to a Security Council resolution on Syria has produced the administration’s most outspoken criticism of Russia, with Hillary Clinton describing Russian blocking of a resolution in February 2012 as ‘despicable’ and urging states in July 2012 to ‘directly and urgently </w:t>
      </w:r>
      <w:proofErr w:type="spellStart"/>
      <w:r w:rsidRPr="007D1F88">
        <w:rPr>
          <w:sz w:val="14"/>
        </w:rPr>
        <w:t>mak</w:t>
      </w:r>
      <w:proofErr w:type="spellEnd"/>
      <w:r w:rsidRPr="007D1F88">
        <w:rPr>
          <w:sz w:val="14"/>
        </w:rPr>
        <w:t xml:space="preserve">[e] it clear that Russia and China will pay a price’ for their conduct on Syria.68 This increasingly forthright position has, to be sure, not prevented senior Republicans from claiming that inaction on Syria is a product of the reset, and of the administration’s inability to assert US interests and values in its dealings with an authoritarian regime in Moscow. This domestic criticism, </w:t>
      </w:r>
      <w:r w:rsidRPr="001744B3">
        <w:rPr>
          <w:sz w:val="14"/>
        </w:rPr>
        <w:t xml:space="preserve">despite the strong public stance of the administration, limits the scope for possible negotiation with Russia, particularly in an election period. Given the entrenching of the Russian position in response to public criticism on this and other issues, the constraining influence of domestic pressure from </w:t>
      </w:r>
      <w:r w:rsidRPr="00D83BB3">
        <w:rPr>
          <w:rStyle w:val="StyleBoldUnderline"/>
          <w:highlight w:val="yellow"/>
        </w:rPr>
        <w:t>the Republican Party risks</w:t>
      </w:r>
      <w:r w:rsidRPr="001744B3">
        <w:rPr>
          <w:rStyle w:val="StyleBoldUnderline"/>
        </w:rPr>
        <w:t xml:space="preserve"> a further </w:t>
      </w:r>
      <w:r w:rsidRPr="00D83BB3">
        <w:rPr>
          <w:rStyle w:val="StyleBoldUnderline"/>
          <w:highlight w:val="yellow"/>
        </w:rPr>
        <w:t>deterioration in</w:t>
      </w:r>
      <w:r w:rsidRPr="001744B3">
        <w:rPr>
          <w:rStyle w:val="StyleBoldUnderline"/>
        </w:rPr>
        <w:t xml:space="preserve"> bilateral relations, with the potential to undo much of the </w:t>
      </w:r>
      <w:r w:rsidRPr="00D83BB3">
        <w:rPr>
          <w:rStyle w:val="StyleBoldUnderline"/>
          <w:highlight w:val="yellow"/>
        </w:rPr>
        <w:t>progress achieved under the reset</w:t>
      </w:r>
      <w:r w:rsidRPr="001744B3">
        <w:rPr>
          <w:rStyle w:val="StyleBoldUnderline"/>
        </w:rPr>
        <w:t>. The strong response by Russia on these issues indicates</w:t>
      </w:r>
      <w:r w:rsidRPr="007D1F88">
        <w:rPr>
          <w:rStyle w:val="StyleBoldUnderline"/>
        </w:rPr>
        <w:t xml:space="preserve"> the dangers that this domestic pressure poses to the gains of the reset.</w:t>
      </w:r>
      <w:r w:rsidRPr="007D1F88">
        <w:rPr>
          <w:sz w:val="12"/>
        </w:rPr>
        <w:t>¶</w:t>
      </w:r>
      <w:r w:rsidRPr="007D1F88">
        <w:rPr>
          <w:sz w:val="14"/>
        </w:rPr>
        <w:t xml:space="preserve"> </w:t>
      </w:r>
      <w:r w:rsidRPr="00D83BB3">
        <w:rPr>
          <w:rStyle w:val="StyleBoldUnderline"/>
          <w:b/>
          <w:highlight w:val="yellow"/>
        </w:rPr>
        <w:t>The most significant,</w:t>
      </w:r>
      <w:r w:rsidRPr="001744B3">
        <w:rPr>
          <w:rStyle w:val="StyleBoldUnderline"/>
          <w:b/>
        </w:rPr>
        <w:t xml:space="preserve"> near-term </w:t>
      </w:r>
      <w:r w:rsidRPr="00D83BB3">
        <w:rPr>
          <w:rStyle w:val="StyleBoldUnderline"/>
          <w:b/>
          <w:highlight w:val="yellow"/>
        </w:rPr>
        <w:t>threat lies in</w:t>
      </w:r>
      <w:r w:rsidRPr="001744B3">
        <w:rPr>
          <w:rStyle w:val="StyleBoldUnderline"/>
          <w:b/>
        </w:rPr>
        <w:t xml:space="preserve"> the possibility of a change in policy towards Russia if </w:t>
      </w:r>
      <w:r w:rsidRPr="00D83BB3">
        <w:rPr>
          <w:rStyle w:val="StyleBoldUnderline"/>
          <w:b/>
          <w:highlight w:val="yellow"/>
        </w:rPr>
        <w:t>a new US president</w:t>
      </w:r>
      <w:r w:rsidRPr="001744B3">
        <w:rPr>
          <w:rStyle w:val="StyleBoldUnderline"/>
          <w:b/>
        </w:rPr>
        <w:t xml:space="preserve"> is elected</w:t>
      </w:r>
      <w:r w:rsidRPr="007D1F88">
        <w:rPr>
          <w:sz w:val="14"/>
        </w:rPr>
        <w:t xml:space="preserve"> in November 2012.69 </w:t>
      </w:r>
      <w:r w:rsidRPr="00D83BB3">
        <w:rPr>
          <w:rStyle w:val="StyleBoldUnderline"/>
          <w:highlight w:val="yellow"/>
        </w:rPr>
        <w:t>This would</w:t>
      </w:r>
      <w:r w:rsidRPr="001744B3">
        <w:rPr>
          <w:rStyle w:val="StyleBoldUnderline"/>
        </w:rPr>
        <w:t xml:space="preserve"> not only </w:t>
      </w:r>
      <w:r w:rsidRPr="00D83BB3">
        <w:rPr>
          <w:rStyle w:val="StyleBoldUnderline"/>
          <w:highlight w:val="yellow"/>
        </w:rPr>
        <w:t>damage the</w:t>
      </w:r>
      <w:r w:rsidRPr="001744B3">
        <w:rPr>
          <w:rStyle w:val="StyleBoldUnderline"/>
        </w:rPr>
        <w:t xml:space="preserve"> bilateral </w:t>
      </w:r>
      <w:r w:rsidRPr="00D83BB3">
        <w:rPr>
          <w:rStyle w:val="StyleBoldUnderline"/>
          <w:highlight w:val="yellow"/>
        </w:rPr>
        <w:t>relationship itself</w:t>
      </w:r>
      <w:r w:rsidRPr="001744B3">
        <w:rPr>
          <w:rStyle w:val="StyleBoldUnderline"/>
        </w:rPr>
        <w:t xml:space="preserve">, but </w:t>
      </w:r>
      <w:r w:rsidRPr="00D83BB3">
        <w:rPr>
          <w:rStyle w:val="StyleBoldUnderline"/>
          <w:highlight w:val="yellow"/>
        </w:rPr>
        <w:t xml:space="preserve">also disrupt progress </w:t>
      </w:r>
      <w:r w:rsidRPr="001744B3">
        <w:rPr>
          <w:rStyle w:val="StyleBoldUnderline"/>
        </w:rPr>
        <w:t xml:space="preserve">on a range of </w:t>
      </w:r>
      <w:r w:rsidRPr="00D83BB3">
        <w:rPr>
          <w:rStyle w:val="Emphasis"/>
          <w:highlight w:val="yellow"/>
        </w:rPr>
        <w:t>critical global security issues</w:t>
      </w:r>
      <w:r w:rsidRPr="00D83BB3">
        <w:rPr>
          <w:rStyle w:val="StyleBoldUnderline"/>
          <w:highlight w:val="yellow"/>
        </w:rPr>
        <w:t>, including</w:t>
      </w:r>
      <w:r w:rsidRPr="001744B3">
        <w:rPr>
          <w:rStyle w:val="StyleBoldUnderline"/>
        </w:rPr>
        <w:t xml:space="preserve"> future arms-control and </w:t>
      </w:r>
      <w:r w:rsidRPr="00D83BB3">
        <w:rPr>
          <w:rStyle w:val="StyleBoldUnderline"/>
          <w:b/>
          <w:highlight w:val="yellow"/>
        </w:rPr>
        <w:t>non-prolifer</w:t>
      </w:r>
      <w:r w:rsidRPr="001744B3">
        <w:rPr>
          <w:rStyle w:val="StyleBoldUnderline"/>
        </w:rPr>
        <w:t xml:space="preserve">ation efforts; </w:t>
      </w:r>
      <w:r w:rsidRPr="00D83BB3">
        <w:rPr>
          <w:rStyle w:val="StyleBoldUnderline"/>
          <w:highlight w:val="yellow"/>
        </w:rPr>
        <w:t>and</w:t>
      </w:r>
      <w:r w:rsidRPr="001744B3">
        <w:rPr>
          <w:rStyle w:val="StyleBoldUnderline"/>
        </w:rPr>
        <w:t xml:space="preserve"> further </w:t>
      </w:r>
      <w:r w:rsidRPr="00D83BB3">
        <w:rPr>
          <w:rStyle w:val="StyleBoldUnderline"/>
          <w:highlight w:val="yellow"/>
        </w:rPr>
        <w:t>reduce</w:t>
      </w:r>
      <w:r w:rsidRPr="001744B3">
        <w:rPr>
          <w:rStyle w:val="StyleBoldUnderline"/>
        </w:rPr>
        <w:t xml:space="preserve"> the already restricted possibility of </w:t>
      </w:r>
      <w:r w:rsidRPr="00D83BB3">
        <w:rPr>
          <w:rStyle w:val="StyleBoldUnderline"/>
          <w:highlight w:val="yellow"/>
        </w:rPr>
        <w:t xml:space="preserve">coordinated action on </w:t>
      </w:r>
      <w:r w:rsidRPr="00D83BB3">
        <w:rPr>
          <w:rStyle w:val="StyleBoldUnderline"/>
          <w:b/>
          <w:highlight w:val="yellow"/>
        </w:rPr>
        <w:t>international security challenges</w:t>
      </w:r>
      <w:r w:rsidRPr="001744B3">
        <w:rPr>
          <w:rStyle w:val="StyleBoldUnderline"/>
        </w:rPr>
        <w:t xml:space="preserve"> in the UN and other institutions; </w:t>
      </w:r>
      <w:r w:rsidRPr="00D83BB3">
        <w:rPr>
          <w:rStyle w:val="StyleBoldUnderline"/>
          <w:highlight w:val="yellow"/>
        </w:rPr>
        <w:t>and</w:t>
      </w:r>
      <w:r w:rsidRPr="001744B3">
        <w:rPr>
          <w:rStyle w:val="StyleBoldUnderline"/>
        </w:rPr>
        <w:t xml:space="preserve"> on the long-term prospects for </w:t>
      </w:r>
      <w:r w:rsidRPr="00D83BB3">
        <w:rPr>
          <w:rStyle w:val="StyleBoldUnderline"/>
          <w:highlight w:val="yellow"/>
        </w:rPr>
        <w:t>European security</w:t>
      </w:r>
      <w:r w:rsidRPr="001744B3">
        <w:rPr>
          <w:rStyle w:val="StyleBoldUnderline"/>
        </w:rPr>
        <w:t xml:space="preserve">, all of </w:t>
      </w:r>
      <w:r w:rsidRPr="00D83BB3">
        <w:rPr>
          <w:rStyle w:val="StyleBoldUnderline"/>
          <w:highlight w:val="yellow"/>
        </w:rPr>
        <w:t>which rely on</w:t>
      </w:r>
      <w:r w:rsidRPr="001744B3">
        <w:rPr>
          <w:rStyle w:val="StyleBoldUnderline"/>
        </w:rPr>
        <w:t xml:space="preserve"> cooperative </w:t>
      </w:r>
      <w:r w:rsidRPr="00D83BB3">
        <w:rPr>
          <w:rStyle w:val="StyleBoldUnderline"/>
          <w:highlight w:val="yellow"/>
        </w:rPr>
        <w:t>engagement between Washington and Moscow</w:t>
      </w:r>
      <w:r w:rsidRPr="007D1F88">
        <w:rPr>
          <w:sz w:val="14"/>
        </w:rPr>
        <w:t xml:space="preserve">. The mainstream </w:t>
      </w:r>
      <w:r w:rsidRPr="00D83BB3">
        <w:rPr>
          <w:rStyle w:val="StyleBoldUnderline"/>
          <w:highlight w:val="yellow"/>
        </w:rPr>
        <w:t>Republican hostility</w:t>
      </w:r>
      <w:r w:rsidRPr="007D1F88">
        <w:rPr>
          <w:sz w:val="14"/>
        </w:rPr>
        <w:t xml:space="preserve"> towards a ‘Potemkin reset’ and to the contemporary Russian state </w:t>
      </w:r>
      <w:r w:rsidRPr="00D83BB3">
        <w:rPr>
          <w:rStyle w:val="StyleBoldUnderline"/>
          <w:highlight w:val="yellow"/>
        </w:rPr>
        <w:t>needs to be reconsidered for the sake of</w:t>
      </w:r>
      <w:r w:rsidRPr="001744B3">
        <w:rPr>
          <w:rStyle w:val="StyleBoldUnderline"/>
        </w:rPr>
        <w:t xml:space="preserve"> American and </w:t>
      </w:r>
      <w:r w:rsidRPr="00D83BB3">
        <w:rPr>
          <w:rStyle w:val="StyleBoldUnderline"/>
          <w:b/>
          <w:highlight w:val="yellow"/>
        </w:rPr>
        <w:t>international security.</w:t>
      </w:r>
    </w:p>
    <w:p w:rsidR="00134B54" w:rsidRPr="008F4087" w:rsidRDefault="00134B54" w:rsidP="00134B54">
      <w:pPr>
        <w:pStyle w:val="Heading4"/>
      </w:pPr>
      <w:r>
        <w:lastRenderedPageBreak/>
        <w:t>US-Russia relations key to solve extinction</w:t>
      </w:r>
    </w:p>
    <w:p w:rsidR="00134B54" w:rsidRPr="00A0483F" w:rsidRDefault="00134B54" w:rsidP="00134B54">
      <w:pPr>
        <w:rPr>
          <w:rFonts w:eastAsia="Calibri"/>
        </w:rPr>
      </w:pPr>
      <w:r w:rsidRPr="00A0483F">
        <w:rPr>
          <w:rStyle w:val="StyleStyleBold12pt"/>
          <w:rFonts w:eastAsia="Calibri"/>
        </w:rPr>
        <w:t>Allison 11</w:t>
      </w:r>
      <w:r w:rsidRPr="00A0483F">
        <w:rPr>
          <w:rFonts w:eastAsia="Calibri"/>
        </w:rPr>
        <w:t xml:space="preserve"> (Graham, 10/30, Director of the </w:t>
      </w:r>
      <w:proofErr w:type="spellStart"/>
      <w:r w:rsidRPr="00A0483F">
        <w:rPr>
          <w:rFonts w:eastAsia="Calibri"/>
        </w:rPr>
        <w:t>Belfer</w:t>
      </w:r>
      <w:proofErr w:type="spellEnd"/>
      <w:r w:rsidRPr="00A0483F">
        <w:rPr>
          <w:rFonts w:eastAsia="Calibri"/>
        </w:rPr>
        <w:t xml:space="preserve"> Center for Science and International Affairs at Harvard’s Kennedy School of Government, “10 reasons why Russia still matters,” http://dyn.politico.com/printstory.cfm?uuid=161EF282-72F9-4D48-8B9C-C5B3396CA0E6)</w:t>
      </w:r>
    </w:p>
    <w:p w:rsidR="00134B54" w:rsidRDefault="00134B54" w:rsidP="00134B54">
      <w:pPr>
        <w:pStyle w:val="cardtext"/>
        <w:ind w:left="0"/>
        <w:rPr>
          <w:rFonts w:eastAsia="Calibri"/>
          <w:sz w:val="12"/>
        </w:rPr>
      </w:pPr>
      <w:r w:rsidRPr="00A0483F">
        <w:rPr>
          <w:rFonts w:eastAsia="Calibri"/>
          <w:sz w:val="12"/>
        </w:rPr>
        <w:t xml:space="preserve">That central point is that </w:t>
      </w:r>
      <w:r w:rsidRPr="00A0483F">
        <w:rPr>
          <w:rStyle w:val="StyleBoldUnderline"/>
          <w:rFonts w:eastAsia="Calibri"/>
        </w:rPr>
        <w:t>Russia matters a great deal</w:t>
      </w:r>
      <w:r w:rsidRPr="00A0483F">
        <w:rPr>
          <w:rFonts w:eastAsia="Calibri"/>
          <w:sz w:val="12"/>
        </w:rPr>
        <w:t xml:space="preserve"> to a U.S. government seeking to defend and advance its national interests. Prime Minister Vladimir </w:t>
      </w:r>
      <w:r w:rsidRPr="00A0483F">
        <w:rPr>
          <w:rStyle w:val="StyleBoldUnderline"/>
          <w:rFonts w:eastAsia="Calibri"/>
        </w:rPr>
        <w:t>Putin’s decision to return next year as president makes it all the more critical for Washington to manage its relationship with Russia</w:t>
      </w:r>
      <w:r w:rsidRPr="00A0483F">
        <w:rPr>
          <w:rFonts w:eastAsia="Calibri"/>
          <w:sz w:val="12"/>
        </w:rPr>
        <w:t xml:space="preserve"> through coherent, realistic policies. No one denies that Russia is a dangerous, difficult, often disappointing state to do business with. We should not overlook its many human rights and legal failures. Nonetheless, </w:t>
      </w:r>
      <w:r w:rsidRPr="0039204C">
        <w:rPr>
          <w:rStyle w:val="StyleBoldUnderline"/>
          <w:rFonts w:eastAsia="Calibri"/>
          <w:highlight w:val="yellow"/>
        </w:rPr>
        <w:t>Russia</w:t>
      </w:r>
      <w:r w:rsidRPr="00A0483F">
        <w:rPr>
          <w:rStyle w:val="StyleBoldUnderline"/>
          <w:rFonts w:eastAsia="Calibri"/>
        </w:rPr>
        <w:t xml:space="preserve"> is a player whose </w:t>
      </w:r>
      <w:r w:rsidRPr="0039204C">
        <w:rPr>
          <w:rStyle w:val="StyleBoldUnderline"/>
          <w:rFonts w:eastAsia="Calibri"/>
          <w:highlight w:val="yellow"/>
        </w:rPr>
        <w:t>choices affect our vital interests in nuclear security and energy. It is key to</w:t>
      </w:r>
      <w:r w:rsidRPr="00A0483F">
        <w:rPr>
          <w:rStyle w:val="StyleBoldUnderline"/>
          <w:rFonts w:eastAsia="Calibri"/>
        </w:rPr>
        <w:t xml:space="preserve"> supplying 100,000 U.S. troops fighting in Afghanistan and </w:t>
      </w:r>
      <w:r w:rsidRPr="0039204C">
        <w:rPr>
          <w:rStyle w:val="StyleBoldUnderline"/>
          <w:rFonts w:eastAsia="Calibri"/>
          <w:highlight w:val="yellow"/>
        </w:rPr>
        <w:t>preventing Iran from acquiring nuc</w:t>
      </w:r>
      <w:r w:rsidRPr="00A0483F">
        <w:rPr>
          <w:rStyle w:val="StyleBoldUnderline"/>
          <w:rFonts w:eastAsia="Calibri"/>
        </w:rPr>
        <w:t>lear weapon</w:t>
      </w:r>
      <w:r w:rsidRPr="0039204C">
        <w:rPr>
          <w:rStyle w:val="StyleBoldUnderline"/>
          <w:rFonts w:eastAsia="Calibri"/>
          <w:highlight w:val="yellow"/>
        </w:rPr>
        <w:t>s</w:t>
      </w:r>
      <w:r w:rsidRPr="00A0483F">
        <w:rPr>
          <w:rStyle w:val="StyleBoldUnderline"/>
          <w:rFonts w:eastAsia="Calibri"/>
        </w:rPr>
        <w:t>.</w:t>
      </w:r>
      <w:r w:rsidRPr="00A0483F">
        <w:rPr>
          <w:rFonts w:eastAsia="Calibri"/>
          <w:sz w:val="12"/>
        </w:rPr>
        <w:t xml:space="preserve"> Ten realities require U.S. policymakers to advance our nation’s interests by engaging and working with Moscow. First, </w:t>
      </w:r>
      <w:r w:rsidRPr="0039204C">
        <w:rPr>
          <w:rStyle w:val="StyleBoldUnderline"/>
          <w:rFonts w:eastAsia="Calibri"/>
          <w:highlight w:val="yellow"/>
        </w:rPr>
        <w:t xml:space="preserve">Russia </w:t>
      </w:r>
      <w:r w:rsidRPr="00BB3761">
        <w:rPr>
          <w:rStyle w:val="StyleBoldUnderline"/>
          <w:rFonts w:eastAsia="Calibri"/>
        </w:rPr>
        <w:t xml:space="preserve">remains the only nation that </w:t>
      </w:r>
      <w:r w:rsidRPr="0039204C">
        <w:rPr>
          <w:rStyle w:val="StyleBoldUnderline"/>
          <w:rFonts w:eastAsia="Calibri"/>
          <w:highlight w:val="yellow"/>
        </w:rPr>
        <w:t>can erase the U</w:t>
      </w:r>
      <w:r w:rsidRPr="00A0483F">
        <w:rPr>
          <w:rStyle w:val="StyleBoldUnderline"/>
          <w:rFonts w:eastAsia="Calibri"/>
        </w:rPr>
        <w:t xml:space="preserve">nited </w:t>
      </w:r>
      <w:r w:rsidRPr="0039204C">
        <w:rPr>
          <w:rStyle w:val="StyleBoldUnderline"/>
          <w:rFonts w:eastAsia="Calibri"/>
          <w:highlight w:val="yellow"/>
        </w:rPr>
        <w:t>S</w:t>
      </w:r>
      <w:r w:rsidRPr="00A0483F">
        <w:rPr>
          <w:rStyle w:val="StyleBoldUnderline"/>
          <w:rFonts w:eastAsia="Calibri"/>
        </w:rPr>
        <w:t xml:space="preserve">tates from the map </w:t>
      </w:r>
      <w:r w:rsidRPr="0039204C">
        <w:rPr>
          <w:rStyle w:val="StyleBoldUnderline"/>
          <w:rFonts w:eastAsia="Calibri"/>
          <w:highlight w:val="yellow"/>
        </w:rPr>
        <w:t>in 30 minutes</w:t>
      </w:r>
      <w:r w:rsidRPr="0039204C">
        <w:rPr>
          <w:rFonts w:eastAsia="Calibri"/>
          <w:sz w:val="12"/>
          <w:highlight w:val="yellow"/>
        </w:rPr>
        <w:t>.</w:t>
      </w:r>
      <w:r w:rsidRPr="00A0483F">
        <w:rPr>
          <w:rFonts w:eastAsia="Calibri"/>
          <w:sz w:val="12"/>
        </w:rPr>
        <w:t xml:space="preserve"> As every president since John F. Kennedy has recognized, </w:t>
      </w:r>
      <w:r w:rsidRPr="00A0483F">
        <w:rPr>
          <w:rStyle w:val="StyleBoldUnderline"/>
          <w:rFonts w:eastAsia="Calibri"/>
        </w:rPr>
        <w:t xml:space="preserve">Russia’s </w:t>
      </w:r>
      <w:r w:rsidRPr="0039204C">
        <w:rPr>
          <w:rStyle w:val="StyleBoldUnderline"/>
          <w:rFonts w:eastAsia="Calibri"/>
          <w:highlight w:val="yellow"/>
        </w:rPr>
        <w:t>cooperation is critical to averting nuclear war.</w:t>
      </w:r>
      <w:r w:rsidRPr="00A0483F">
        <w:rPr>
          <w:rFonts w:eastAsia="Calibri"/>
          <w:sz w:val="12"/>
        </w:rPr>
        <w:t xml:space="preserve"> Second, </w:t>
      </w:r>
      <w:r w:rsidRPr="0039204C">
        <w:rPr>
          <w:rStyle w:val="StyleBoldUnderline"/>
          <w:rFonts w:eastAsia="Calibri"/>
          <w:highlight w:val="yellow"/>
        </w:rPr>
        <w:t xml:space="preserve">Russia is our most consequential partner in preventing nuclear terrorism. </w:t>
      </w:r>
      <w:r w:rsidRPr="00995430">
        <w:rPr>
          <w:rStyle w:val="StyleBoldUnderline"/>
          <w:rFonts w:eastAsia="Calibri"/>
        </w:rPr>
        <w:t>Through</w:t>
      </w:r>
      <w:r w:rsidRPr="00995430">
        <w:rPr>
          <w:rFonts w:eastAsia="Calibri"/>
          <w:sz w:val="12"/>
        </w:rPr>
        <w:t xml:space="preserve"> a combination of more than $11 billion in U.S. aid, provided through the Nunn-Lugar </w:t>
      </w:r>
      <w:r w:rsidRPr="00995430">
        <w:rPr>
          <w:rStyle w:val="StyleBoldUnderline"/>
          <w:rFonts w:eastAsia="Calibri"/>
        </w:rPr>
        <w:t>[CTR] Cooperative Threat Reduction</w:t>
      </w:r>
      <w:r w:rsidRPr="00995430">
        <w:rPr>
          <w:rFonts w:eastAsia="Calibri"/>
          <w:sz w:val="12"/>
        </w:rPr>
        <w:t xml:space="preserve"> program, and impressive Russian professionalism, two decades after the collapse of the “evil empire,” </w:t>
      </w:r>
      <w:r w:rsidRPr="00995430">
        <w:rPr>
          <w:rStyle w:val="StyleBoldUnderline"/>
          <w:rFonts w:eastAsia="Calibri"/>
        </w:rPr>
        <w:t>not one nuclear weapon has been found loose</w:t>
      </w:r>
      <w:r w:rsidRPr="00995430">
        <w:rPr>
          <w:rFonts w:eastAsia="Calibri"/>
          <w:sz w:val="12"/>
        </w:rPr>
        <w:t>. T</w:t>
      </w:r>
      <w:r w:rsidRPr="00A0483F">
        <w:rPr>
          <w:rFonts w:eastAsia="Calibri"/>
          <w:sz w:val="12"/>
        </w:rPr>
        <w:t>hird</w:t>
      </w:r>
      <w:r w:rsidRPr="00A0483F">
        <w:rPr>
          <w:rStyle w:val="StyleBoldUnderline"/>
          <w:rFonts w:eastAsia="Calibri"/>
        </w:rPr>
        <w:t xml:space="preserve">, </w:t>
      </w:r>
      <w:r w:rsidRPr="0039204C">
        <w:rPr>
          <w:rStyle w:val="StyleBoldUnderline"/>
          <w:rFonts w:eastAsia="Calibri"/>
          <w:highlight w:val="yellow"/>
        </w:rPr>
        <w:t>Russia plays an essential role in preventing</w:t>
      </w:r>
      <w:r w:rsidRPr="00A0483F">
        <w:rPr>
          <w:rFonts w:eastAsia="Calibri"/>
          <w:sz w:val="12"/>
        </w:rPr>
        <w:t xml:space="preserve"> the</w:t>
      </w:r>
      <w:r w:rsidRPr="00A0483F">
        <w:rPr>
          <w:rStyle w:val="StyleBoldUnderline"/>
          <w:rFonts w:eastAsia="Calibri"/>
        </w:rPr>
        <w:t xml:space="preserve"> </w:t>
      </w:r>
      <w:r w:rsidRPr="0039204C">
        <w:rPr>
          <w:rStyle w:val="StyleBoldUnderline"/>
          <w:rFonts w:eastAsia="Calibri"/>
          <w:highlight w:val="yellow"/>
        </w:rPr>
        <w:t>prolif</w:t>
      </w:r>
      <w:r w:rsidRPr="00E92E72">
        <w:rPr>
          <w:rStyle w:val="StyleBoldUnderline"/>
          <w:rFonts w:eastAsia="Calibri"/>
        </w:rPr>
        <w:t>eration</w:t>
      </w:r>
      <w:r w:rsidRPr="00A0483F">
        <w:rPr>
          <w:rFonts w:eastAsia="Calibri"/>
          <w:sz w:val="12"/>
        </w:rPr>
        <w:t xml:space="preserve"> of nuclear weapons and missile-delivery systems. As Washington seeks to stop Iran’s drive toward nuclear </w:t>
      </w:r>
      <w:r w:rsidRPr="00E92E72">
        <w:rPr>
          <w:rFonts w:eastAsia="Calibri"/>
          <w:sz w:val="12"/>
        </w:rPr>
        <w:t xml:space="preserve">weapons, </w:t>
      </w:r>
      <w:r w:rsidRPr="00E92E72">
        <w:rPr>
          <w:rStyle w:val="StyleBoldUnderline"/>
          <w:rFonts w:eastAsia="Calibri"/>
        </w:rPr>
        <w:t xml:space="preserve">Russian choices to sell or withhold sensitive technologies are </w:t>
      </w:r>
      <w:r w:rsidRPr="0039204C">
        <w:rPr>
          <w:rStyle w:val="StyleBoldUnderline"/>
          <w:rFonts w:eastAsia="Calibri"/>
          <w:highlight w:val="yellow"/>
        </w:rPr>
        <w:t>the difference between failure and</w:t>
      </w:r>
      <w:r w:rsidRPr="00A0483F">
        <w:rPr>
          <w:rFonts w:eastAsia="Calibri"/>
          <w:sz w:val="12"/>
        </w:rPr>
        <w:t xml:space="preserve"> the possibility of </w:t>
      </w:r>
      <w:r w:rsidRPr="0039204C">
        <w:rPr>
          <w:rStyle w:val="StyleBoldUnderline"/>
          <w:rFonts w:eastAsia="Calibri"/>
          <w:highlight w:val="yellow"/>
        </w:rPr>
        <w:t>success.</w:t>
      </w:r>
      <w:r w:rsidRPr="00A0483F">
        <w:rPr>
          <w:rFonts w:eastAsia="Calibri"/>
          <w:sz w:val="12"/>
        </w:rPr>
        <w:t xml:space="preserve"> Fourth, Russian support in sharing intelligence and cooperating in operations remains essential to the U.S. war to destroy Al Qaeda and combat other transnational terrorist groups. Fifth, Russia provides a vital supply line to 100,000 U.S. troops fighting in Afghanistan. As U.S. relations with Pakistan have deteriorated, the Russian lifeline has grown ever more important and now accounts for half all daily deliveries. Sixth, Russia is the world’s largest oil producer and second largest gas producer. Over the past decade, Russia has added more oil and gas exports to world energy markets than any other nation. Most major energy transport routes from Eurasia start in Russia or cross its nine time zones. As citizens of a country that imports two of every three of the 20 million barrels of oil that fuel U.S. cars daily, Americans feel Russia’s impact at our gas pumps. Seventh, </w:t>
      </w:r>
      <w:r w:rsidRPr="00A0483F">
        <w:rPr>
          <w:rStyle w:val="StyleBoldUnderline"/>
          <w:rFonts w:eastAsia="Calibri"/>
        </w:rPr>
        <w:t>Moscow is an important player in today’s international system. It is no accident that Russia is one of the five veto-wielding, permanent members of the U.N. Security Council,</w:t>
      </w:r>
      <w:r w:rsidRPr="00A0483F">
        <w:rPr>
          <w:rFonts w:eastAsia="Calibri"/>
          <w:sz w:val="12"/>
        </w:rPr>
        <w:t xml:space="preserve"> as well as a member of the G-8 and G-20. </w:t>
      </w:r>
      <w:r w:rsidRPr="0039204C">
        <w:rPr>
          <w:rStyle w:val="StyleBoldUnderline"/>
          <w:rFonts w:eastAsia="Calibri"/>
          <w:highlight w:val="yellow"/>
        </w:rPr>
        <w:t>A Moscow</w:t>
      </w:r>
      <w:r w:rsidRPr="00A0483F">
        <w:rPr>
          <w:rStyle w:val="StyleBoldUnderline"/>
          <w:rFonts w:eastAsia="Calibri"/>
        </w:rPr>
        <w:t xml:space="preserve"> more closely </w:t>
      </w:r>
      <w:r w:rsidRPr="0039204C">
        <w:rPr>
          <w:rStyle w:val="StyleBoldUnderline"/>
          <w:rFonts w:eastAsia="Calibri"/>
          <w:highlight w:val="yellow"/>
        </w:rPr>
        <w:t>aligned with U.S. goals would</w:t>
      </w:r>
      <w:r w:rsidRPr="00A0483F">
        <w:rPr>
          <w:rStyle w:val="StyleBoldUnderline"/>
          <w:rFonts w:eastAsia="Calibri"/>
        </w:rPr>
        <w:t xml:space="preserve"> be significant in the balance of power to </w:t>
      </w:r>
      <w:r w:rsidRPr="0039204C">
        <w:rPr>
          <w:rStyle w:val="StyleBoldUnderline"/>
          <w:rFonts w:eastAsia="Calibri"/>
          <w:highlight w:val="yellow"/>
        </w:rPr>
        <w:t>shape an environment in which China can emerge</w:t>
      </w:r>
      <w:r w:rsidRPr="00A0483F">
        <w:rPr>
          <w:rStyle w:val="StyleBoldUnderline"/>
          <w:rFonts w:eastAsia="Calibri"/>
        </w:rPr>
        <w:t xml:space="preserve"> as a global power </w:t>
      </w:r>
      <w:r w:rsidRPr="0039204C">
        <w:rPr>
          <w:rStyle w:val="StyleBoldUnderline"/>
          <w:rFonts w:eastAsia="Calibri"/>
          <w:highlight w:val="yellow"/>
        </w:rPr>
        <w:t>without overturning the existing order.</w:t>
      </w:r>
      <w:r w:rsidRPr="00A0483F">
        <w:rPr>
          <w:rStyle w:val="StyleBoldUnderline"/>
          <w:rFonts w:eastAsia="Calibri"/>
        </w:rPr>
        <w:t xml:space="preserve"> </w:t>
      </w:r>
      <w:r w:rsidRPr="00A0483F">
        <w:rPr>
          <w:rFonts w:eastAsia="Calibri"/>
          <w:sz w:val="12"/>
        </w:rPr>
        <w:t xml:space="preserve">Eighth, </w:t>
      </w:r>
      <w:r w:rsidRPr="0039204C">
        <w:rPr>
          <w:rStyle w:val="StyleBoldUnderline"/>
          <w:rFonts w:eastAsia="Calibri"/>
          <w:highlight w:val="yellow"/>
        </w:rPr>
        <w:t>Russia</w:t>
      </w:r>
      <w:r w:rsidRPr="00A0483F">
        <w:rPr>
          <w:rStyle w:val="StyleBoldUnderline"/>
          <w:rFonts w:eastAsia="Calibri"/>
        </w:rPr>
        <w:t xml:space="preserve"> </w:t>
      </w:r>
      <w:r w:rsidRPr="00A0483F">
        <w:rPr>
          <w:rFonts w:eastAsia="Calibri"/>
          <w:sz w:val="12"/>
        </w:rPr>
        <w:t xml:space="preserve">is the largest country on Earth by land area, abutting China on the East, Poland in the West and the United States across the Arctic. This territory </w:t>
      </w:r>
      <w:r w:rsidRPr="0039204C">
        <w:rPr>
          <w:rStyle w:val="StyleBoldUnderline"/>
          <w:rFonts w:eastAsia="Calibri"/>
          <w:highlight w:val="yellow"/>
        </w:rPr>
        <w:t>provides</w:t>
      </w:r>
      <w:r w:rsidRPr="00A0483F">
        <w:rPr>
          <w:rStyle w:val="StyleBoldUnderline"/>
          <w:rFonts w:eastAsia="Calibri"/>
        </w:rPr>
        <w:t xml:space="preserve"> transit </w:t>
      </w:r>
      <w:r w:rsidRPr="0039204C">
        <w:rPr>
          <w:rStyle w:val="StyleBoldUnderline"/>
          <w:rFonts w:eastAsia="Calibri"/>
          <w:highlight w:val="yellow"/>
        </w:rPr>
        <w:t xml:space="preserve">corridors </w:t>
      </w:r>
      <w:r w:rsidRPr="00A0483F">
        <w:rPr>
          <w:rStyle w:val="StyleBoldUnderline"/>
          <w:rFonts w:eastAsia="Calibri"/>
        </w:rPr>
        <w:t xml:space="preserve">for supplies </w:t>
      </w:r>
      <w:r w:rsidRPr="0039204C">
        <w:rPr>
          <w:rStyle w:val="StyleBoldUnderline"/>
          <w:rFonts w:eastAsia="Calibri"/>
          <w:highlight w:val="yellow"/>
        </w:rPr>
        <w:t>to global markets</w:t>
      </w:r>
      <w:r w:rsidRPr="00A0483F">
        <w:rPr>
          <w:rStyle w:val="StyleBoldUnderline"/>
          <w:rFonts w:eastAsia="Calibri"/>
        </w:rPr>
        <w:t xml:space="preserve"> whose stability is </w:t>
      </w:r>
      <w:r w:rsidRPr="0039204C">
        <w:rPr>
          <w:rStyle w:val="StyleBoldUnderline"/>
          <w:rFonts w:eastAsia="Calibri"/>
          <w:highlight w:val="yellow"/>
        </w:rPr>
        <w:t>vital to the U.S. economy.</w:t>
      </w:r>
      <w:r w:rsidRPr="00A0483F">
        <w:rPr>
          <w:rStyle w:val="StyleBoldUnderline"/>
          <w:rFonts w:eastAsia="Calibri"/>
        </w:rPr>
        <w:t xml:space="preserve"> </w:t>
      </w:r>
      <w:r w:rsidRPr="00A0483F">
        <w:rPr>
          <w:rFonts w:eastAsia="Calibri"/>
          <w:sz w:val="12"/>
        </w:rPr>
        <w:t xml:space="preserve">Ninth, Russia’s brainpower is reflected in the fact that it has won more Nobel Prizes for science than all of Asia, places first in most math competitions and dominates the world chess masters list. The only way U.S. astronauts can now travel to and from the International Space Station is to hitch a ride on Russian rockets. The co-founder of the most advanced digital company in the world, Google, is Russian-born Sergei </w:t>
      </w:r>
      <w:proofErr w:type="spellStart"/>
      <w:r w:rsidRPr="00A0483F">
        <w:rPr>
          <w:rFonts w:eastAsia="Calibri"/>
          <w:sz w:val="12"/>
        </w:rPr>
        <w:t>Brin</w:t>
      </w:r>
      <w:proofErr w:type="spellEnd"/>
      <w:r w:rsidRPr="00A0483F">
        <w:rPr>
          <w:rFonts w:eastAsia="Calibri"/>
          <w:sz w:val="12"/>
        </w:rPr>
        <w:t xml:space="preserve">. Tenth, </w:t>
      </w:r>
      <w:r w:rsidRPr="00A0483F">
        <w:rPr>
          <w:rStyle w:val="StyleBoldUnderline"/>
          <w:rFonts w:eastAsia="Calibri"/>
        </w:rPr>
        <w:t>Russia’s potential as a spoiler is difficult to exaggerate. Consider what a Russian president intent on frustrating U.S. international objectives could do — from stopping the supply flow to Afghanistan to selling S-300 air defense missiles to Tehran to joining China in preventing U.N. Security Council resolutions</w:t>
      </w:r>
      <w:r w:rsidRPr="00A0483F">
        <w:rPr>
          <w:rFonts w:eastAsia="Calibri"/>
          <w:sz w:val="12"/>
        </w:rPr>
        <w:t>.</w:t>
      </w:r>
    </w:p>
    <w:p w:rsidR="00134B54" w:rsidRDefault="00134B54" w:rsidP="00134B54"/>
    <w:p w:rsidR="003D5972" w:rsidRDefault="003D5972" w:rsidP="00EE6E2F">
      <w:pPr>
        <w:pStyle w:val="Heading3"/>
      </w:pPr>
      <w:r>
        <w:lastRenderedPageBreak/>
        <w:t>1nc—</w:t>
      </w:r>
      <w:proofErr w:type="spellStart"/>
      <w:r>
        <w:t>disad</w:t>
      </w:r>
      <w:proofErr w:type="spellEnd"/>
    </w:p>
    <w:p w:rsidR="003D5972" w:rsidRDefault="003D5972" w:rsidP="003D5972">
      <w:pPr>
        <w:pStyle w:val="Heading4"/>
      </w:pPr>
      <w:r>
        <w:t>Unlimited exports tank the manufacturing industry—key to competitiveness</w:t>
      </w:r>
    </w:p>
    <w:p w:rsidR="003D5972" w:rsidRDefault="003D5972" w:rsidP="003D5972">
      <w:r w:rsidRPr="00AB4F8F">
        <w:rPr>
          <w:rStyle w:val="StyleStyleBold12pt"/>
        </w:rPr>
        <w:t>Blitz 12</w:t>
      </w:r>
      <w:r>
        <w:t xml:space="preserve"> (George, Vice President of Energy and Climate Change at Dow Chemical Company, “Manufacturing Key to Natural Gas Value”, 4/19, </w:t>
      </w:r>
      <w:r w:rsidRPr="00AB4F8F">
        <w:t>http://energy.nationaljournal.com/2012/04/what-should-us-policy-be-on-en.php#2198672</w:t>
      </w:r>
      <w:r>
        <w:t>)</w:t>
      </w:r>
    </w:p>
    <w:p w:rsidR="003D5972" w:rsidRPr="00AB4F8F" w:rsidRDefault="003D5972" w:rsidP="003D5972">
      <w:pPr>
        <w:rPr>
          <w:rStyle w:val="StyleBoldUnderline"/>
        </w:rPr>
      </w:pPr>
      <w:r w:rsidRPr="003D4725">
        <w:rPr>
          <w:rStyle w:val="StyleBoldUnderline"/>
        </w:rPr>
        <w:t>While</w:t>
      </w:r>
      <w:r w:rsidRPr="00AB4F8F">
        <w:rPr>
          <w:rStyle w:val="StyleBoldUnderline"/>
        </w:rPr>
        <w:t xml:space="preserve"> the nation struggles to find solutions to the current economic crisis, there has been a sharp focus on the country's newly abundant supply of natural gas as a potential cure</w:t>
      </w:r>
      <w:r>
        <w:t xml:space="preserve">---and </w:t>
      </w:r>
      <w:r w:rsidRPr="00AB4F8F">
        <w:t>rightly</w:t>
      </w:r>
      <w:r>
        <w:t xml:space="preserve"> so. However, </w:t>
      </w:r>
      <w:r w:rsidRPr="003D4725">
        <w:rPr>
          <w:rStyle w:val="StyleBoldUnderline"/>
          <w:highlight w:val="yellow"/>
        </w:rPr>
        <w:t xml:space="preserve">those that advocate </w:t>
      </w:r>
      <w:r w:rsidRPr="003D4725">
        <w:rPr>
          <w:rStyle w:val="Emphasis"/>
          <w:highlight w:val="yellow"/>
        </w:rPr>
        <w:t>unlimited natural gas exports</w:t>
      </w:r>
      <w:r w:rsidRPr="003D4725">
        <w:rPr>
          <w:rStyle w:val="StyleBoldUnderline"/>
          <w:highlight w:val="yellow"/>
        </w:rPr>
        <w:t xml:space="preserve"> are taking a short-sighted approach, missing the</w:t>
      </w:r>
      <w:r w:rsidRPr="00AB4F8F">
        <w:rPr>
          <w:rStyle w:val="StyleBoldUnderline"/>
        </w:rPr>
        <w:t xml:space="preserve"> tremendous </w:t>
      </w:r>
      <w:r w:rsidRPr="003D4725">
        <w:rPr>
          <w:rStyle w:val="StyleBoldUnderline"/>
          <w:highlight w:val="yellow"/>
        </w:rPr>
        <w:t>opportunity to leverage</w:t>
      </w:r>
      <w:r w:rsidRPr="00AB4F8F">
        <w:rPr>
          <w:rStyle w:val="StyleBoldUnderline"/>
        </w:rPr>
        <w:t xml:space="preserve"> domestic </w:t>
      </w:r>
      <w:r w:rsidRPr="003D4725">
        <w:rPr>
          <w:rStyle w:val="StyleBoldUnderline"/>
          <w:highlight w:val="yellow"/>
        </w:rPr>
        <w:t xml:space="preserve">natural gas to spur a </w:t>
      </w:r>
      <w:r w:rsidRPr="003D4725">
        <w:rPr>
          <w:rStyle w:val="Emphasis"/>
          <w:highlight w:val="yellow"/>
        </w:rPr>
        <w:t>manufacturing Renaissance</w:t>
      </w:r>
      <w:r w:rsidRPr="00AB4F8F">
        <w:rPr>
          <w:rStyle w:val="StyleBoldUnderline"/>
        </w:rPr>
        <w:t xml:space="preserve"> in the U.S.</w:t>
      </w:r>
    </w:p>
    <w:p w:rsidR="003D5972" w:rsidRPr="00AB4F8F" w:rsidRDefault="003D5972" w:rsidP="003D5972">
      <w:pPr>
        <w:rPr>
          <w:rStyle w:val="StyleBoldUnderline"/>
          <w:b/>
        </w:rPr>
      </w:pPr>
      <w:r>
        <w:t xml:space="preserve">Already </w:t>
      </w:r>
      <w:r w:rsidRPr="003D4725">
        <w:rPr>
          <w:rStyle w:val="StyleBoldUnderline"/>
          <w:highlight w:val="yellow"/>
        </w:rPr>
        <w:t>the prospect of</w:t>
      </w:r>
      <w:r w:rsidRPr="00AB4F8F">
        <w:rPr>
          <w:rStyle w:val="StyleBoldUnderline"/>
        </w:rPr>
        <w:t xml:space="preserve"> advantaged and </w:t>
      </w:r>
      <w:r w:rsidRPr="003D4725">
        <w:rPr>
          <w:rStyle w:val="StyleBoldUnderline"/>
          <w:highlight w:val="yellow"/>
        </w:rPr>
        <w:t>abundant U.S. gas has sparked domestic investment in many manufacturing industries</w:t>
      </w:r>
      <w:r w:rsidRPr="003D4725">
        <w:rPr>
          <w:highlight w:val="yellow"/>
        </w:rPr>
        <w:t>,</w:t>
      </w:r>
      <w:r>
        <w:t xml:space="preserve"> such as petrochemicals, fertilizers, glass, aluminum and steel. </w:t>
      </w:r>
      <w:r w:rsidRPr="003D4725">
        <w:rPr>
          <w:rStyle w:val="StyleBoldUnderline"/>
          <w:highlight w:val="yellow"/>
        </w:rPr>
        <w:t>These</w:t>
      </w:r>
      <w:r w:rsidRPr="00AB4F8F">
        <w:rPr>
          <w:rStyle w:val="StyleBoldUnderline"/>
        </w:rPr>
        <w:t xml:space="preserve"> investments will convert natural gas to products for export that </w:t>
      </w:r>
      <w:r w:rsidRPr="003D4725">
        <w:rPr>
          <w:rStyle w:val="StyleBoldUnderline"/>
          <w:highlight w:val="yellow"/>
        </w:rPr>
        <w:t xml:space="preserve">deliver up to </w:t>
      </w:r>
      <w:proofErr w:type="gramStart"/>
      <w:r w:rsidRPr="003D4725">
        <w:rPr>
          <w:rStyle w:val="StyleBoldUnderline"/>
          <w:highlight w:val="yellow"/>
        </w:rPr>
        <w:t>eight-times</w:t>
      </w:r>
      <w:proofErr w:type="gramEnd"/>
      <w:r w:rsidRPr="003D4725">
        <w:rPr>
          <w:rStyle w:val="StyleBoldUnderline"/>
          <w:highlight w:val="yellow"/>
        </w:rPr>
        <w:t xml:space="preserve"> greater value than</w:t>
      </w:r>
      <w:r w:rsidRPr="00AB4F8F">
        <w:rPr>
          <w:rStyle w:val="StyleBoldUnderline"/>
        </w:rPr>
        <w:t xml:space="preserve"> simply </w:t>
      </w:r>
      <w:r w:rsidRPr="003D4725">
        <w:rPr>
          <w:rStyle w:val="StyleBoldUnderline"/>
          <w:highlight w:val="yellow"/>
        </w:rPr>
        <w:t>exporting the gas</w:t>
      </w:r>
      <w:r w:rsidRPr="00AB4F8F">
        <w:rPr>
          <w:rStyle w:val="StyleBoldUnderline"/>
        </w:rPr>
        <w:t xml:space="preserve"> itself </w:t>
      </w:r>
      <w:r w:rsidRPr="003D4725">
        <w:rPr>
          <w:rStyle w:val="StyleBoldUnderline"/>
          <w:highlight w:val="yellow"/>
        </w:rPr>
        <w:t>because</w:t>
      </w:r>
      <w:r w:rsidRPr="00AB4F8F">
        <w:rPr>
          <w:rStyle w:val="StyleBoldUnderline"/>
        </w:rPr>
        <w:t xml:space="preserve"> American </w:t>
      </w:r>
      <w:r w:rsidRPr="003D4725">
        <w:rPr>
          <w:rStyle w:val="StyleBoldUnderline"/>
          <w:highlight w:val="yellow"/>
        </w:rPr>
        <w:t>manufacturers use</w:t>
      </w:r>
      <w:r w:rsidRPr="00AB4F8F">
        <w:rPr>
          <w:rStyle w:val="StyleBoldUnderline"/>
        </w:rPr>
        <w:t xml:space="preserve"> natural </w:t>
      </w:r>
      <w:r w:rsidRPr="003D4725">
        <w:rPr>
          <w:rStyle w:val="StyleBoldUnderline"/>
          <w:highlight w:val="yellow"/>
        </w:rPr>
        <w:t>gas both as a fuel source and</w:t>
      </w:r>
      <w:r w:rsidRPr="00AB4F8F">
        <w:rPr>
          <w:rStyle w:val="StyleBoldUnderline"/>
        </w:rPr>
        <w:t xml:space="preserve"> as a </w:t>
      </w:r>
      <w:r w:rsidRPr="003D4725">
        <w:rPr>
          <w:rStyle w:val="StyleBoldUnderline"/>
          <w:highlight w:val="yellow"/>
        </w:rPr>
        <w:t>raw material</w:t>
      </w:r>
      <w:r w:rsidRPr="00AB4F8F">
        <w:rPr>
          <w:rStyle w:val="StyleBoldUnderline"/>
        </w:rPr>
        <w:t xml:space="preserve"> to create high-value products. </w:t>
      </w:r>
      <w:r w:rsidRPr="003D4725">
        <w:rPr>
          <w:rStyle w:val="StyleBoldUnderline"/>
          <w:highlight w:val="yellow"/>
        </w:rPr>
        <w:t>This</w:t>
      </w:r>
      <w:r w:rsidRPr="00AB4F8F">
        <w:rPr>
          <w:rStyle w:val="StyleBoldUnderline"/>
        </w:rPr>
        <w:t xml:space="preserve"> initial use of natural gas begins a chain reaction that </w:t>
      </w:r>
      <w:r w:rsidRPr="003D4725">
        <w:rPr>
          <w:rStyle w:val="StyleBoldUnderline"/>
          <w:highlight w:val="yellow"/>
        </w:rPr>
        <w:t xml:space="preserve">stimulates investment, creates jobs and strengthens the economy </w:t>
      </w:r>
      <w:r w:rsidRPr="003D4725">
        <w:rPr>
          <w:rStyle w:val="StyleBoldUnderline"/>
          <w:b/>
          <w:highlight w:val="yellow"/>
        </w:rPr>
        <w:t>well beyond</w:t>
      </w:r>
      <w:r w:rsidRPr="00AB4F8F">
        <w:rPr>
          <w:rStyle w:val="StyleBoldUnderline"/>
          <w:b/>
        </w:rPr>
        <w:t xml:space="preserve"> what gas production and </w:t>
      </w:r>
      <w:r w:rsidRPr="003D4725">
        <w:rPr>
          <w:rStyle w:val="StyleBoldUnderline"/>
          <w:b/>
          <w:highlight w:val="yellow"/>
        </w:rPr>
        <w:t>export</w:t>
      </w:r>
      <w:r w:rsidRPr="00AB4F8F">
        <w:rPr>
          <w:rStyle w:val="StyleBoldUnderline"/>
          <w:b/>
        </w:rPr>
        <w:t xml:space="preserve"> alone </w:t>
      </w:r>
      <w:r w:rsidRPr="003D4725">
        <w:rPr>
          <w:rStyle w:val="StyleBoldUnderline"/>
          <w:b/>
          <w:highlight w:val="yellow"/>
        </w:rPr>
        <w:t>can achieve.</w:t>
      </w:r>
    </w:p>
    <w:p w:rsidR="003D5972" w:rsidRDefault="003D5972" w:rsidP="003D5972">
      <w:r>
        <w:t xml:space="preserve">Take the U.S. chemical industry for example. The American Chemistry Council estimates that a 25 percent increase in the production of shale gas and ethane (a shale gas derivative) would create more than 400,000 new jobs along the entire value chain, $16 million in investment, more than $130 billion in economic output and $4.4 billion in new tax revenues. </w:t>
      </w:r>
    </w:p>
    <w:p w:rsidR="003D5972" w:rsidRPr="00AB4F8F" w:rsidRDefault="003D5972" w:rsidP="003D5972">
      <w:pPr>
        <w:rPr>
          <w:rStyle w:val="StyleBoldUnderline"/>
        </w:rPr>
      </w:pPr>
      <w:r>
        <w:t xml:space="preserve">However, </w:t>
      </w:r>
      <w:r w:rsidRPr="003D4725">
        <w:rPr>
          <w:rStyle w:val="Emphasis"/>
          <w:highlight w:val="yellow"/>
        </w:rPr>
        <w:t>supply and demand must be balanced</w:t>
      </w:r>
      <w:r>
        <w:t xml:space="preserve"> </w:t>
      </w:r>
      <w:r w:rsidRPr="00AB4F8F">
        <w:rPr>
          <w:rStyle w:val="StyleBoldUnderline"/>
        </w:rPr>
        <w:t xml:space="preserve">in a way </w:t>
      </w:r>
      <w:r w:rsidRPr="003D4725">
        <w:rPr>
          <w:rStyle w:val="StyleBoldUnderline"/>
          <w:highlight w:val="yellow"/>
        </w:rPr>
        <w:t xml:space="preserve">that allows </w:t>
      </w:r>
      <w:r w:rsidRPr="003D4725">
        <w:rPr>
          <w:rStyle w:val="StyleBoldUnderline"/>
        </w:rPr>
        <w:t>gas</w:t>
      </w:r>
      <w:r w:rsidRPr="00AB4F8F">
        <w:rPr>
          <w:rStyle w:val="StyleBoldUnderline"/>
        </w:rPr>
        <w:t xml:space="preserve"> </w:t>
      </w:r>
      <w:r w:rsidRPr="003D4725">
        <w:rPr>
          <w:rStyle w:val="StyleBoldUnderline"/>
          <w:highlight w:val="yellow"/>
        </w:rPr>
        <w:t>producers to maintain supply at stable,</w:t>
      </w:r>
      <w:r w:rsidRPr="00AB4F8F">
        <w:rPr>
          <w:rStyle w:val="StyleBoldUnderline"/>
        </w:rPr>
        <w:t xml:space="preserve"> globally </w:t>
      </w:r>
      <w:r w:rsidRPr="003D4725">
        <w:rPr>
          <w:rStyle w:val="StyleBoldUnderline"/>
          <w:highlight w:val="yellow"/>
        </w:rPr>
        <w:t>competitive prices</w:t>
      </w:r>
      <w:r w:rsidRPr="00AB4F8F">
        <w:rPr>
          <w:rStyle w:val="StyleBoldUnderline"/>
        </w:rPr>
        <w:t xml:space="preserve"> that spur manufacturing growth and deliver reasonable costs</w:t>
      </w:r>
      <w:r>
        <w:t xml:space="preserve"> for all consumers. </w:t>
      </w:r>
      <w:r w:rsidRPr="003D4725">
        <w:rPr>
          <w:rStyle w:val="Emphasis"/>
          <w:highlight w:val="yellow"/>
        </w:rPr>
        <w:t>Manufacturers may be the most price-sensitive users of</w:t>
      </w:r>
      <w:r w:rsidRPr="00AB4F8F">
        <w:rPr>
          <w:rStyle w:val="Emphasis"/>
        </w:rPr>
        <w:t xml:space="preserve"> natural </w:t>
      </w:r>
      <w:r w:rsidRPr="003D4725">
        <w:rPr>
          <w:rStyle w:val="Emphasis"/>
          <w:highlight w:val="yellow"/>
        </w:rPr>
        <w:t>gas</w:t>
      </w:r>
      <w:r w:rsidRPr="003D4725">
        <w:rPr>
          <w:highlight w:val="yellow"/>
        </w:rPr>
        <w:t xml:space="preserve"> </w:t>
      </w:r>
      <w:r w:rsidRPr="003D4725">
        <w:rPr>
          <w:rStyle w:val="StyleBoldUnderline"/>
          <w:highlight w:val="yellow"/>
        </w:rPr>
        <w:t>and a rush to</w:t>
      </w:r>
      <w:r w:rsidRPr="00AB4F8F">
        <w:rPr>
          <w:rStyle w:val="StyleBoldUnderline"/>
        </w:rPr>
        <w:t xml:space="preserve"> artificially </w:t>
      </w:r>
      <w:r w:rsidRPr="003D4725">
        <w:rPr>
          <w:rStyle w:val="StyleBoldUnderline"/>
          <w:highlight w:val="yellow"/>
        </w:rPr>
        <w:t xml:space="preserve">create demand or constrain supplies would </w:t>
      </w:r>
      <w:r w:rsidRPr="003D4725">
        <w:rPr>
          <w:rStyle w:val="Emphasis"/>
          <w:highlight w:val="yellow"/>
        </w:rPr>
        <w:t>destroy the competitive advantage</w:t>
      </w:r>
      <w:r w:rsidRPr="00AB4F8F">
        <w:rPr>
          <w:rStyle w:val="StyleBoldUnderline"/>
        </w:rPr>
        <w:t xml:space="preserve"> abundant, affordable domestic natural gas is creating for the U.S.</w:t>
      </w:r>
    </w:p>
    <w:p w:rsidR="003D5972" w:rsidRPr="00AB4F8F" w:rsidRDefault="003D5972" w:rsidP="003D5972">
      <w:pPr>
        <w:rPr>
          <w:rStyle w:val="StyleBoldUnderline"/>
        </w:rPr>
      </w:pPr>
      <w:r w:rsidRPr="003D4725">
        <w:rPr>
          <w:rStyle w:val="StyleBoldUnderline"/>
          <w:highlight w:val="yellow"/>
        </w:rPr>
        <w:t>Policies that artificially accelerate demand</w:t>
      </w:r>
      <w:r>
        <w:t xml:space="preserve">, especially in-elastic demand, </w:t>
      </w:r>
      <w:r w:rsidRPr="003D4725">
        <w:rPr>
          <w:rStyle w:val="StyleBoldUnderline"/>
          <w:highlight w:val="yellow"/>
        </w:rPr>
        <w:t>upset the</w:t>
      </w:r>
      <w:r w:rsidRPr="00AB4F8F">
        <w:rPr>
          <w:rStyle w:val="StyleBoldUnderline"/>
        </w:rPr>
        <w:t xml:space="preserve"> natural supply-and-demand </w:t>
      </w:r>
      <w:r w:rsidRPr="003D4725">
        <w:rPr>
          <w:rStyle w:val="StyleBoldUnderline"/>
          <w:highlight w:val="yellow"/>
        </w:rPr>
        <w:t>balance necessary to keep</w:t>
      </w:r>
      <w:r w:rsidRPr="00AB4F8F">
        <w:rPr>
          <w:rStyle w:val="StyleBoldUnderline"/>
        </w:rPr>
        <w:t xml:space="preserve"> natural gas </w:t>
      </w:r>
      <w:r w:rsidRPr="003D4725">
        <w:rPr>
          <w:rStyle w:val="StyleBoldUnderline"/>
          <w:highlight w:val="yellow"/>
        </w:rPr>
        <w:t>prices affordable</w:t>
      </w:r>
      <w:r w:rsidRPr="00AB4F8F">
        <w:rPr>
          <w:rStyle w:val="StyleBoldUnderline"/>
        </w:rPr>
        <w:t xml:space="preserve"> for U.S. manufacturers. </w:t>
      </w:r>
      <w:r w:rsidRPr="003D4725">
        <w:rPr>
          <w:rStyle w:val="StyleBoldUnderline"/>
          <w:highlight w:val="yellow"/>
        </w:rPr>
        <w:t xml:space="preserve">This includes </w:t>
      </w:r>
      <w:r w:rsidRPr="003D4725">
        <w:rPr>
          <w:rStyle w:val="Emphasis"/>
          <w:highlight w:val="yellow"/>
        </w:rPr>
        <w:t>unlimited exportation</w:t>
      </w:r>
      <w:r w:rsidRPr="00AB4F8F">
        <w:rPr>
          <w:rStyle w:val="StyleBoldUnderline"/>
        </w:rPr>
        <w:t xml:space="preserve"> of natural gas.</w:t>
      </w:r>
    </w:p>
    <w:p w:rsidR="003D5972" w:rsidRDefault="003D5972" w:rsidP="003D5972">
      <w:r>
        <w:t>Fair and free trade must be supported in a nationally prudent manner. A sound energy policy that promotes U.S. economic growth is needed for us to realize the tremendous opportunity domestic natural gas presents.</w:t>
      </w:r>
    </w:p>
    <w:p w:rsidR="003D5972" w:rsidRDefault="003D5972" w:rsidP="003D5972">
      <w:r>
        <w:t xml:space="preserve">Alternatively, </w:t>
      </w:r>
      <w:r w:rsidRPr="003D4725">
        <w:rPr>
          <w:rStyle w:val="StyleBoldUnderline"/>
          <w:highlight w:val="yellow"/>
        </w:rPr>
        <w:t>exporting amounts</w:t>
      </w:r>
      <w:r w:rsidRPr="00AB4F8F">
        <w:rPr>
          <w:rStyle w:val="StyleBoldUnderline"/>
        </w:rPr>
        <w:t xml:space="preserve"> of natural gas </w:t>
      </w:r>
      <w:r w:rsidRPr="003D4725">
        <w:rPr>
          <w:rStyle w:val="StyleBoldUnderline"/>
          <w:highlight w:val="yellow"/>
        </w:rPr>
        <w:t>that drive prices closer to the global price of crude</w:t>
      </w:r>
      <w:r w:rsidRPr="00AB4F8F">
        <w:rPr>
          <w:rStyle w:val="StyleBoldUnderline"/>
        </w:rPr>
        <w:t xml:space="preserve"> oil</w:t>
      </w:r>
      <w:r>
        <w:t xml:space="preserve"> </w:t>
      </w:r>
      <w:r w:rsidRPr="003D4725">
        <w:rPr>
          <w:rStyle w:val="StyleBoldUnderline"/>
          <w:highlight w:val="yellow"/>
        </w:rPr>
        <w:t>will inhibit this</w:t>
      </w:r>
      <w:r w:rsidRPr="00F0110D">
        <w:rPr>
          <w:rStyle w:val="StyleBoldUnderline"/>
        </w:rPr>
        <w:t xml:space="preserve"> once-in-a-lifetime </w:t>
      </w:r>
      <w:r w:rsidRPr="003D4725">
        <w:rPr>
          <w:rStyle w:val="StyleBoldUnderline"/>
          <w:highlight w:val="yellow"/>
        </w:rPr>
        <w:t>opportunity to restore U.S. manufacturing</w:t>
      </w:r>
      <w:r>
        <w:t xml:space="preserve"> and miss a golden opportunity to create high-paying middle class jobs and bring back economic prosperity.</w:t>
      </w:r>
    </w:p>
    <w:p w:rsidR="003D5972" w:rsidRDefault="003D5972" w:rsidP="003D5972"/>
    <w:p w:rsidR="003D5972" w:rsidRPr="00712F4E" w:rsidRDefault="003D5972" w:rsidP="003D5972">
      <w:pPr>
        <w:pStyle w:val="Heading4"/>
      </w:pPr>
      <w:r>
        <w:t>Solves great</w:t>
      </w:r>
      <w:r w:rsidRPr="00712F4E">
        <w:t xml:space="preserve"> power war</w:t>
      </w:r>
    </w:p>
    <w:p w:rsidR="003D5972" w:rsidRPr="00712F4E" w:rsidRDefault="003D5972" w:rsidP="003D5972">
      <w:pPr>
        <w:pStyle w:val="tag"/>
        <w:rPr>
          <w:lang w:val="en-US"/>
        </w:rPr>
      </w:pPr>
      <w:proofErr w:type="spellStart"/>
      <w:r w:rsidRPr="00712F4E">
        <w:rPr>
          <w:rStyle w:val="StyleStyleBold12pt"/>
          <w:b/>
          <w:lang w:val="en-US" w:eastAsia="en-US"/>
        </w:rPr>
        <w:t>Baru</w:t>
      </w:r>
      <w:proofErr w:type="spellEnd"/>
      <w:r w:rsidRPr="00712F4E">
        <w:rPr>
          <w:rStyle w:val="StyleStyleBold12pt"/>
          <w:b/>
          <w:lang w:val="en-US" w:eastAsia="en-US"/>
        </w:rPr>
        <w:t xml:space="preserve"> 2009</w:t>
      </w:r>
      <w:r w:rsidRPr="00712F4E">
        <w:rPr>
          <w:b w:val="0"/>
        </w:rPr>
        <w:t xml:space="preserve"> (</w:t>
      </w:r>
      <w:proofErr w:type="spellStart"/>
      <w:r w:rsidRPr="00D21F61">
        <w:rPr>
          <w:b w:val="0"/>
        </w:rPr>
        <w:t>Sanjaya</w:t>
      </w:r>
      <w:proofErr w:type="spellEnd"/>
      <w:r w:rsidRPr="000121FE">
        <w:t xml:space="preserve"> </w:t>
      </w:r>
      <w:r w:rsidRPr="00D21F61">
        <w:rPr>
          <w:b w:val="0"/>
        </w:rPr>
        <w:t xml:space="preserve">is a Professor at the Lee </w:t>
      </w:r>
      <w:proofErr w:type="spellStart"/>
      <w:r w:rsidRPr="00D21F61">
        <w:rPr>
          <w:b w:val="0"/>
        </w:rPr>
        <w:t>Kuan</w:t>
      </w:r>
      <w:proofErr w:type="spellEnd"/>
      <w:r w:rsidRPr="00D21F61">
        <w:rPr>
          <w:b w:val="0"/>
        </w:rPr>
        <w:t xml:space="preserve"> Yew School in Singapore Geopolitical Implications of the Current Global Financial Crisis, Strategic Analysis, Volume 33, Issue 2 March 2009 , pages 163 </w:t>
      </w:r>
      <w:r>
        <w:rPr>
          <w:b w:val="0"/>
        </w:rPr>
        <w:t>–</w:t>
      </w:r>
      <w:r w:rsidRPr="00D21F61">
        <w:rPr>
          <w:b w:val="0"/>
        </w:rPr>
        <w:t xml:space="preserve"> 168</w:t>
      </w:r>
      <w:r>
        <w:rPr>
          <w:b w:val="0"/>
          <w:lang w:val="en-US"/>
        </w:rPr>
        <w:t>)</w:t>
      </w:r>
    </w:p>
    <w:p w:rsidR="003D5972" w:rsidRDefault="003D5972" w:rsidP="003D5972">
      <w:pPr>
        <w:pStyle w:val="card"/>
        <w:ind w:left="0"/>
        <w:rPr>
          <w:sz w:val="10"/>
        </w:rPr>
      </w:pPr>
      <w:r w:rsidRPr="008D0E9E">
        <w:rPr>
          <w:sz w:val="10"/>
        </w:rPr>
        <w:t xml:space="preserve">Hence, </w:t>
      </w:r>
      <w:r w:rsidRPr="00A151DC">
        <w:rPr>
          <w:highlight w:val="yellow"/>
          <w:u w:val="single"/>
        </w:rPr>
        <w:t>economic policies and performance</w:t>
      </w:r>
      <w:r w:rsidRPr="00CC5CE3">
        <w:rPr>
          <w:u w:val="single"/>
        </w:rPr>
        <w:t xml:space="preserve"> do </w:t>
      </w:r>
      <w:r w:rsidRPr="00A151DC">
        <w:rPr>
          <w:highlight w:val="yellow"/>
          <w:u w:val="single"/>
        </w:rPr>
        <w:t xml:space="preserve">have </w:t>
      </w:r>
      <w:r w:rsidRPr="00A151DC">
        <w:rPr>
          <w:b/>
          <w:highlight w:val="yellow"/>
          <w:u w:val="single"/>
          <w:bdr w:val="single" w:sz="4" w:space="0" w:color="auto"/>
        </w:rPr>
        <w:t>strategic consequences</w:t>
      </w:r>
      <w:r w:rsidRPr="008D0E9E">
        <w:rPr>
          <w:b/>
          <w:sz w:val="10"/>
          <w:bdr w:val="single" w:sz="4" w:space="0" w:color="auto"/>
        </w:rPr>
        <w:t>.</w:t>
      </w:r>
      <w:r w:rsidRPr="008D0E9E">
        <w:rPr>
          <w:sz w:val="10"/>
        </w:rPr>
        <w:t xml:space="preserve">2 </w:t>
      </w:r>
      <w:proofErr w:type="gramStart"/>
      <w:r w:rsidRPr="008D0E9E">
        <w:rPr>
          <w:sz w:val="10"/>
        </w:rPr>
        <w:t>In</w:t>
      </w:r>
      <w:proofErr w:type="gramEnd"/>
      <w:r w:rsidRPr="008D0E9E">
        <w:rPr>
          <w:sz w:val="10"/>
        </w:rPr>
        <w:t xml:space="preserve"> the modern era, the idea that </w:t>
      </w:r>
      <w:r w:rsidRPr="00A151DC">
        <w:rPr>
          <w:highlight w:val="yellow"/>
          <w:u w:val="single"/>
        </w:rPr>
        <w:t>strong</w:t>
      </w:r>
      <w:r w:rsidRPr="00CC5CE3">
        <w:rPr>
          <w:u w:val="single"/>
        </w:rPr>
        <w:t xml:space="preserve"> economic </w:t>
      </w:r>
      <w:r w:rsidRPr="00A151DC">
        <w:rPr>
          <w:highlight w:val="yellow"/>
          <w:u w:val="single"/>
        </w:rPr>
        <w:t xml:space="preserve">performance is the </w:t>
      </w:r>
      <w:r w:rsidRPr="00A151DC">
        <w:rPr>
          <w:b/>
          <w:highlight w:val="yellow"/>
          <w:u w:val="single"/>
          <w:bdr w:val="single" w:sz="4" w:space="0" w:color="auto"/>
        </w:rPr>
        <w:t>foundation of power</w:t>
      </w:r>
      <w:r w:rsidRPr="008D0E9E">
        <w:rPr>
          <w:sz w:val="10"/>
        </w:rPr>
        <w:t xml:space="preserve"> was argued most persuasively by historian Paul Kennedy. </w:t>
      </w:r>
      <w:r w:rsidRPr="00A151DC">
        <w:rPr>
          <w:highlight w:val="yellow"/>
          <w:u w:val="single"/>
        </w:rPr>
        <w:t>'Victory</w:t>
      </w:r>
      <w:r w:rsidRPr="008D0E9E">
        <w:rPr>
          <w:sz w:val="10"/>
        </w:rPr>
        <w:t xml:space="preserve"> (in war)', Kennedy claimed, </w:t>
      </w:r>
      <w:r w:rsidRPr="00A151DC">
        <w:rPr>
          <w:highlight w:val="yellow"/>
          <w:u w:val="single"/>
        </w:rPr>
        <w:t>'has repeatedly gone to the side with more</w:t>
      </w:r>
      <w:r w:rsidRPr="00CC5CE3">
        <w:rPr>
          <w:u w:val="single"/>
        </w:rPr>
        <w:t xml:space="preserve"> flourishing </w:t>
      </w:r>
      <w:r w:rsidRPr="00A151DC">
        <w:rPr>
          <w:highlight w:val="yellow"/>
          <w:u w:val="single"/>
        </w:rPr>
        <w:t>productive base</w:t>
      </w:r>
      <w:r w:rsidRPr="00A151DC">
        <w:rPr>
          <w:sz w:val="10"/>
          <w:highlight w:val="yellow"/>
        </w:rPr>
        <w:t xml:space="preserve">'.3 </w:t>
      </w:r>
      <w:r w:rsidRPr="00A151DC">
        <w:rPr>
          <w:highlight w:val="yellow"/>
          <w:u w:val="single"/>
        </w:rPr>
        <w:lastRenderedPageBreak/>
        <w:t>Drawing attention to</w:t>
      </w:r>
      <w:r w:rsidRPr="00CC5CE3">
        <w:rPr>
          <w:u w:val="single"/>
        </w:rPr>
        <w:t xml:space="preserve"> the </w:t>
      </w:r>
      <w:r w:rsidRPr="00A151DC">
        <w:rPr>
          <w:highlight w:val="yellow"/>
          <w:u w:val="single"/>
        </w:rPr>
        <w:t>interrelationships between</w:t>
      </w:r>
      <w:r w:rsidRPr="008D0E9E">
        <w:rPr>
          <w:sz w:val="10"/>
        </w:rPr>
        <w:t xml:space="preserve"> economic </w:t>
      </w:r>
      <w:r w:rsidRPr="00A151DC">
        <w:rPr>
          <w:b/>
          <w:highlight w:val="yellow"/>
          <w:u w:val="single"/>
          <w:bdr w:val="single" w:sz="4" w:space="0" w:color="auto"/>
        </w:rPr>
        <w:t>wealth</w:t>
      </w:r>
      <w:r w:rsidRPr="001F5530">
        <w:rPr>
          <w:b/>
          <w:u w:val="single"/>
          <w:bdr w:val="single" w:sz="4" w:space="0" w:color="auto"/>
        </w:rPr>
        <w:t xml:space="preserve">, technological </w:t>
      </w:r>
      <w:r w:rsidRPr="00A151DC">
        <w:rPr>
          <w:b/>
          <w:highlight w:val="yellow"/>
          <w:u w:val="single"/>
          <w:bdr w:val="single" w:sz="4" w:space="0" w:color="auto"/>
        </w:rPr>
        <w:t>innovation, and the ability of states to</w:t>
      </w:r>
      <w:r w:rsidRPr="008D0E9E">
        <w:rPr>
          <w:sz w:val="10"/>
        </w:rPr>
        <w:t xml:space="preserve"> efficiently </w:t>
      </w:r>
      <w:r w:rsidRPr="00A151DC">
        <w:rPr>
          <w:b/>
          <w:highlight w:val="yellow"/>
          <w:u w:val="single"/>
          <w:bdr w:val="single" w:sz="4" w:space="0" w:color="auto"/>
        </w:rPr>
        <w:t>mobilize economic and technological resources</w:t>
      </w:r>
      <w:r w:rsidRPr="001F5530">
        <w:rPr>
          <w:b/>
          <w:u w:val="single"/>
          <w:bdr w:val="single" w:sz="4" w:space="0" w:color="auto"/>
        </w:rPr>
        <w:t xml:space="preserve"> </w:t>
      </w:r>
      <w:r w:rsidRPr="00A151DC">
        <w:rPr>
          <w:b/>
          <w:highlight w:val="yellow"/>
          <w:u w:val="single"/>
          <w:bdr w:val="single" w:sz="4" w:space="0" w:color="auto"/>
        </w:rPr>
        <w:t>for power projection</w:t>
      </w:r>
      <w:r w:rsidRPr="001F5530">
        <w:rPr>
          <w:b/>
          <w:u w:val="single"/>
          <w:bdr w:val="single" w:sz="4" w:space="0" w:color="auto"/>
        </w:rPr>
        <w:t xml:space="preserve"> and national </w:t>
      </w:r>
      <w:proofErr w:type="spellStart"/>
      <w:r w:rsidRPr="001F5530">
        <w:rPr>
          <w:b/>
          <w:u w:val="single"/>
          <w:bdr w:val="single" w:sz="4" w:space="0" w:color="auto"/>
        </w:rPr>
        <w:t>defence</w:t>
      </w:r>
      <w:proofErr w:type="spellEnd"/>
      <w:r w:rsidRPr="008D0E9E">
        <w:rPr>
          <w:sz w:val="10"/>
        </w:rPr>
        <w:t xml:space="preserve">, Kennedy argued that </w:t>
      </w:r>
      <w:r w:rsidRPr="00A151DC">
        <w:rPr>
          <w:highlight w:val="yellow"/>
          <w:u w:val="single"/>
        </w:rPr>
        <w:t>nations that</w:t>
      </w:r>
      <w:r w:rsidRPr="00CC5CE3">
        <w:rPr>
          <w:u w:val="single"/>
        </w:rPr>
        <w:t xml:space="preserve"> were able to </w:t>
      </w:r>
      <w:r w:rsidRPr="00A151DC">
        <w:rPr>
          <w:highlight w:val="yellow"/>
          <w:u w:val="single"/>
        </w:rPr>
        <w:t>better combine military and economic strength scored over others</w:t>
      </w:r>
      <w:r w:rsidRPr="008D0E9E">
        <w:rPr>
          <w:sz w:val="10"/>
        </w:rPr>
        <w:t xml:space="preserve">. 'The fact remains', Kennedy argued, </w:t>
      </w:r>
      <w:r w:rsidRPr="00A151DC">
        <w:rPr>
          <w:highlight w:val="yellow"/>
          <w:u w:val="single"/>
        </w:rPr>
        <w:t>'that all</w:t>
      </w:r>
      <w:r w:rsidRPr="00CC5CE3">
        <w:rPr>
          <w:u w:val="single"/>
        </w:rPr>
        <w:t xml:space="preserve"> of the </w:t>
      </w:r>
      <w:r w:rsidRPr="00A151DC">
        <w:rPr>
          <w:highlight w:val="yellow"/>
          <w:u w:val="single"/>
        </w:rPr>
        <w:t>major shifts in</w:t>
      </w:r>
      <w:r w:rsidRPr="00CC5CE3">
        <w:rPr>
          <w:u w:val="single"/>
        </w:rPr>
        <w:t xml:space="preserve"> the world's </w:t>
      </w:r>
      <w:r w:rsidRPr="00A151DC">
        <w:rPr>
          <w:highlight w:val="yellow"/>
          <w:u w:val="single"/>
        </w:rPr>
        <w:t>military-power balance</w:t>
      </w:r>
      <w:r w:rsidRPr="00CC5CE3">
        <w:rPr>
          <w:u w:val="single"/>
        </w:rPr>
        <w:t xml:space="preserve"> have </w:t>
      </w:r>
      <w:r w:rsidRPr="00A151DC">
        <w:rPr>
          <w:highlight w:val="yellow"/>
          <w:u w:val="single"/>
        </w:rPr>
        <w:t>followed alterations in</w:t>
      </w:r>
      <w:r w:rsidRPr="00CC5CE3">
        <w:rPr>
          <w:u w:val="single"/>
        </w:rPr>
        <w:t xml:space="preserve"> the </w:t>
      </w:r>
      <w:r w:rsidRPr="00A151DC">
        <w:rPr>
          <w:highlight w:val="yellow"/>
          <w:u w:val="single"/>
        </w:rPr>
        <w:t>productive balances</w:t>
      </w:r>
      <w:r w:rsidRPr="008D0E9E">
        <w:rPr>
          <w:sz w:val="10"/>
        </w:rPr>
        <w:t xml:space="preserve">; and further, that the </w:t>
      </w:r>
      <w:r w:rsidRPr="00CC5CE3">
        <w:rPr>
          <w:u w:val="single"/>
        </w:rPr>
        <w:t>rising and falling</w:t>
      </w:r>
      <w:r w:rsidRPr="008D0E9E">
        <w:rPr>
          <w:sz w:val="10"/>
        </w:rPr>
        <w:t xml:space="preserve"> of the various empires and states in the international system </w:t>
      </w:r>
      <w:r w:rsidRPr="00A151DC">
        <w:rPr>
          <w:highlight w:val="yellow"/>
          <w:u w:val="single"/>
        </w:rPr>
        <w:t>has been confirmed by</w:t>
      </w:r>
      <w:r w:rsidRPr="00CC5CE3">
        <w:rPr>
          <w:u w:val="single"/>
        </w:rPr>
        <w:t xml:space="preserve"> the outcomes of the </w:t>
      </w:r>
      <w:r w:rsidRPr="00A151DC">
        <w:rPr>
          <w:b/>
          <w:highlight w:val="yellow"/>
          <w:u w:val="single"/>
          <w:bdr w:val="single" w:sz="4" w:space="0" w:color="auto"/>
        </w:rPr>
        <w:t>major Great Power wars</w:t>
      </w:r>
      <w:r w:rsidRPr="008D0E9E">
        <w:rPr>
          <w:sz w:val="10"/>
        </w:rPr>
        <w:t xml:space="preserve">, where victory has always gone to the side with the greatest material resources'.4 In Kennedy's view, </w:t>
      </w:r>
      <w:r w:rsidRPr="00CC5CE3">
        <w:rPr>
          <w:u w:val="single"/>
        </w:rPr>
        <w:t xml:space="preserve">the </w:t>
      </w:r>
      <w:r w:rsidRPr="00A151DC">
        <w:rPr>
          <w:highlight w:val="yellow"/>
          <w:u w:val="single"/>
        </w:rPr>
        <w:t>geopolitical consequences of</w:t>
      </w:r>
      <w:r w:rsidRPr="00CC5CE3">
        <w:rPr>
          <w:u w:val="single"/>
        </w:rPr>
        <w:t xml:space="preserve"> an </w:t>
      </w:r>
      <w:r w:rsidRPr="00A151DC">
        <w:rPr>
          <w:highlight w:val="yellow"/>
          <w:u w:val="single"/>
        </w:rPr>
        <w:t>economic</w:t>
      </w:r>
      <w:r w:rsidRPr="00CC5CE3">
        <w:rPr>
          <w:u w:val="single"/>
        </w:rPr>
        <w:t xml:space="preserve"> crisis, or even </w:t>
      </w:r>
      <w:r w:rsidRPr="00A151DC">
        <w:rPr>
          <w:highlight w:val="yellow"/>
          <w:u w:val="single"/>
        </w:rPr>
        <w:t>decline, would be transmitted through</w:t>
      </w:r>
      <w:r w:rsidRPr="00CC5CE3">
        <w:rPr>
          <w:u w:val="single"/>
        </w:rPr>
        <w:t xml:space="preserve"> a nation's </w:t>
      </w:r>
      <w:r w:rsidRPr="00A151DC">
        <w:rPr>
          <w:highlight w:val="yellow"/>
          <w:u w:val="single"/>
        </w:rPr>
        <w:t>inability to find</w:t>
      </w:r>
      <w:r w:rsidRPr="00CC5CE3">
        <w:rPr>
          <w:u w:val="single"/>
        </w:rPr>
        <w:t xml:space="preserve"> adequate financial </w:t>
      </w:r>
      <w:r w:rsidRPr="00A151DC">
        <w:rPr>
          <w:highlight w:val="yellow"/>
          <w:u w:val="single"/>
        </w:rPr>
        <w:t>resources to</w:t>
      </w:r>
      <w:r w:rsidRPr="00CC5CE3">
        <w:rPr>
          <w:u w:val="single"/>
        </w:rPr>
        <w:t xml:space="preserve"> simultaneously </w:t>
      </w:r>
      <w:r w:rsidRPr="00A151DC">
        <w:rPr>
          <w:highlight w:val="yellow"/>
          <w:u w:val="single"/>
        </w:rPr>
        <w:t>sustain</w:t>
      </w:r>
      <w:r w:rsidRPr="00CC5CE3">
        <w:rPr>
          <w:u w:val="single"/>
        </w:rPr>
        <w:t xml:space="preserve"> economic growth and </w:t>
      </w:r>
      <w:r w:rsidRPr="00A151DC">
        <w:rPr>
          <w:b/>
          <w:highlight w:val="yellow"/>
          <w:u w:val="single"/>
          <w:bdr w:val="single" w:sz="4" w:space="0" w:color="auto"/>
        </w:rPr>
        <w:t>military power</w:t>
      </w:r>
      <w:r w:rsidRPr="008D0E9E">
        <w:rPr>
          <w:sz w:val="10"/>
        </w:rPr>
        <w:t xml:space="preserve">. </w:t>
      </w:r>
      <w:proofErr w:type="gramStart"/>
      <w:r w:rsidRPr="008D0E9E">
        <w:rPr>
          <w:sz w:val="10"/>
        </w:rPr>
        <w:t>The classic 'guns versus butter' dilemma.</w:t>
      </w:r>
      <w:proofErr w:type="gramEnd"/>
      <w:r w:rsidRPr="008D0E9E">
        <w:rPr>
          <w:sz w:val="10"/>
        </w:rPr>
        <w:t xml:space="preserve"> Apart from such fiscal disempowerment of the State, </w:t>
      </w:r>
      <w:r w:rsidRPr="00A151DC">
        <w:rPr>
          <w:highlight w:val="yellow"/>
          <w:u w:val="single"/>
        </w:rPr>
        <w:t>economic under-performance would</w:t>
      </w:r>
      <w:r w:rsidRPr="00CC5CE3">
        <w:rPr>
          <w:u w:val="single"/>
        </w:rPr>
        <w:t xml:space="preserve"> also </w:t>
      </w:r>
      <w:r w:rsidRPr="00A151DC">
        <w:rPr>
          <w:highlight w:val="yellow"/>
          <w:u w:val="single"/>
        </w:rPr>
        <w:t>reduce a nation's attraction</w:t>
      </w:r>
      <w:r w:rsidRPr="00CC5CE3">
        <w:rPr>
          <w:u w:val="single"/>
        </w:rPr>
        <w:t xml:space="preserve"> as a market, as a source of capital and technology, and as a 'knowledge power'</w:t>
      </w:r>
      <w:r w:rsidRPr="008D0E9E">
        <w:rPr>
          <w:sz w:val="10"/>
        </w:rPr>
        <w:t xml:space="preserve">. As power shifted from Europe to America, so did the knowledge base of the global economy. </w:t>
      </w:r>
      <w:r w:rsidRPr="00CC5CE3">
        <w:rPr>
          <w:u w:val="single"/>
        </w:rPr>
        <w:t>As China's power rises, so does its profile as a 'knowledge economy'</w:t>
      </w:r>
      <w:r w:rsidRPr="008D0E9E">
        <w:rPr>
          <w:sz w:val="10"/>
        </w:rPr>
        <w:t xml:space="preserve">. Impressed by such arguments, the </w:t>
      </w:r>
      <w:r w:rsidRPr="00CC5CE3">
        <w:rPr>
          <w:u w:val="single"/>
        </w:rPr>
        <w:t>China</w:t>
      </w:r>
      <w:r w:rsidRPr="008D0E9E">
        <w:rPr>
          <w:sz w:val="10"/>
        </w:rPr>
        <w:t xml:space="preserve"> Academy of Social Sciences </w:t>
      </w:r>
      <w:r w:rsidRPr="00CC5CE3">
        <w:rPr>
          <w:u w:val="single"/>
        </w:rPr>
        <w:t>developed the concept of</w:t>
      </w:r>
      <w:r w:rsidRPr="008D0E9E">
        <w:rPr>
          <w:sz w:val="10"/>
        </w:rPr>
        <w:t xml:space="preserve"> Comprehensive National Power (</w:t>
      </w:r>
      <w:r w:rsidRPr="00CC5CE3">
        <w:rPr>
          <w:u w:val="single"/>
        </w:rPr>
        <w:t>CNP) to get China's political and military leadership to focus more clearly on economic and technological performance</w:t>
      </w:r>
      <w:r w:rsidRPr="008D0E9E">
        <w:rPr>
          <w:sz w:val="10"/>
        </w:rPr>
        <w:t xml:space="preserve"> than on military power alone </w:t>
      </w:r>
      <w:r w:rsidRPr="00CC5CE3">
        <w:rPr>
          <w:u w:val="single"/>
        </w:rPr>
        <w:t>in its quest for Great Power status</w:t>
      </w:r>
      <w:r w:rsidRPr="008D0E9E">
        <w:rPr>
          <w:sz w:val="10"/>
        </w:rPr>
        <w:t xml:space="preserve">.5 </w:t>
      </w:r>
      <w:r w:rsidRPr="00CC5CE3">
        <w:rPr>
          <w:u w:val="single"/>
        </w:rPr>
        <w:t xml:space="preserve">While China's </w:t>
      </w:r>
      <w:r w:rsidRPr="00A151DC">
        <w:rPr>
          <w:highlight w:val="yellow"/>
          <w:u w:val="single"/>
        </w:rPr>
        <w:t>impressive economic performance</w:t>
      </w:r>
      <w:r w:rsidRPr="00CC5CE3">
        <w:rPr>
          <w:u w:val="single"/>
        </w:rPr>
        <w:t xml:space="preserve">, </w:t>
      </w:r>
      <w:r w:rsidRPr="00A151DC">
        <w:rPr>
          <w:highlight w:val="yellow"/>
          <w:u w:val="single"/>
        </w:rPr>
        <w:t>and the</w:t>
      </w:r>
      <w:r w:rsidRPr="00CC5CE3">
        <w:rPr>
          <w:u w:val="single"/>
        </w:rPr>
        <w:t xml:space="preserve"> consequent </w:t>
      </w:r>
      <w:r w:rsidRPr="00A151DC">
        <w:rPr>
          <w:highlight w:val="yellow"/>
          <w:u w:val="single"/>
        </w:rPr>
        <w:t>rise in China's</w:t>
      </w:r>
      <w:r w:rsidRPr="00CC5CE3">
        <w:rPr>
          <w:u w:val="single"/>
        </w:rPr>
        <w:t xml:space="preserve"> global </w:t>
      </w:r>
      <w:r w:rsidRPr="00A151DC">
        <w:rPr>
          <w:highlight w:val="yellow"/>
          <w:u w:val="single"/>
        </w:rPr>
        <w:t>profile</w:t>
      </w:r>
      <w:r w:rsidRPr="00CC5CE3">
        <w:rPr>
          <w:u w:val="single"/>
        </w:rPr>
        <w:t xml:space="preserve">, has </w:t>
      </w:r>
      <w:r w:rsidRPr="00A151DC">
        <w:rPr>
          <w:highlight w:val="yellow"/>
          <w:u w:val="single"/>
        </w:rPr>
        <w:t>forced</w:t>
      </w:r>
      <w:r w:rsidRPr="00CC5CE3">
        <w:rPr>
          <w:u w:val="single"/>
        </w:rPr>
        <w:t xml:space="preserve"> strategic </w:t>
      </w:r>
      <w:r w:rsidRPr="00A151DC">
        <w:rPr>
          <w:highlight w:val="yellow"/>
          <w:u w:val="single"/>
        </w:rPr>
        <w:t>analysts to acknowledge this link</w:t>
      </w:r>
      <w:r w:rsidRPr="008D0E9E">
        <w:rPr>
          <w:sz w:val="10"/>
        </w:rPr>
        <w:t xml:space="preserve">, the recovery of the US economy in the 1990s had reduced the appeal of the Kennedy thesis in Washington, DC. We must expect a revival of interest in Kennedy's arguments in the current context. A historian of power who took Kennedy seriously, Niall Ferguson, has helped keep the focus on the geopolitical implications of economic performance. In his masterly survey of the role of finance in the projection of state power, Ferguson defines the 'square of power' as the tax bureaucracy, the parliament, the national debt, and the central bank. These four institutions of 'fiscal empowerment' of the state enable nations to project power by mobilizing and deploying financial resources to that end.6 </w:t>
      </w:r>
      <w:r w:rsidRPr="00A151DC">
        <w:rPr>
          <w:highlight w:val="yellow"/>
          <w:u w:val="single"/>
        </w:rPr>
        <w:t>Ferguson shows how vital</w:t>
      </w:r>
      <w:r w:rsidRPr="00CC5CE3">
        <w:rPr>
          <w:u w:val="single"/>
        </w:rPr>
        <w:t xml:space="preserve"> sound </w:t>
      </w:r>
      <w:r w:rsidRPr="00A151DC">
        <w:rPr>
          <w:highlight w:val="yellow"/>
          <w:u w:val="single"/>
        </w:rPr>
        <w:t xml:space="preserve">economic management is to strategic policy and </w:t>
      </w:r>
      <w:r w:rsidRPr="00A151DC">
        <w:rPr>
          <w:b/>
          <w:highlight w:val="yellow"/>
          <w:u w:val="single"/>
          <w:bdr w:val="single" w:sz="4" w:space="0" w:color="auto"/>
        </w:rPr>
        <w:t>national power</w:t>
      </w:r>
      <w:r w:rsidRPr="00A151DC">
        <w:rPr>
          <w:sz w:val="10"/>
          <w:highlight w:val="yellow"/>
        </w:rPr>
        <w:t>.</w:t>
      </w:r>
      <w:r w:rsidRPr="008D0E9E">
        <w:rPr>
          <w:sz w:val="10"/>
        </w:rPr>
        <w:t xml:space="preserve"> More recently, Ferguson has been drawing a parallel between the role of debt and financial crises in the decline of the Ottoman and Soviet Empires and that of the United States. In an early comment on the present financial crisis, Ferguson wrote: We are indeed living through a global shift in the balance of power very similar to that which occurred in the 1870s. This is the story of how an over-extended empire sought to cope with an external debt crisis by selling off revenue streams to foreign investors. </w:t>
      </w:r>
      <w:r w:rsidRPr="00CC5CE3">
        <w:rPr>
          <w:u w:val="single"/>
        </w:rPr>
        <w:t xml:space="preserve">The empire that suffered these setbacks in the 1870s was the Ottoman </w:t>
      </w:r>
      <w:proofErr w:type="gramStart"/>
      <w:r w:rsidRPr="00CC5CE3">
        <w:rPr>
          <w:u w:val="single"/>
        </w:rPr>
        <w:t>empire</w:t>
      </w:r>
      <w:proofErr w:type="gramEnd"/>
      <w:r w:rsidRPr="00CC5CE3">
        <w:rPr>
          <w:u w:val="single"/>
        </w:rPr>
        <w:t xml:space="preserve">. Today it is the US. … </w:t>
      </w:r>
      <w:r w:rsidRPr="00A151DC">
        <w:rPr>
          <w:highlight w:val="yellow"/>
          <w:u w:val="single"/>
        </w:rPr>
        <w:t>It remains to be seen how</w:t>
      </w:r>
      <w:r w:rsidRPr="00CC5CE3">
        <w:rPr>
          <w:u w:val="single"/>
        </w:rPr>
        <w:t xml:space="preserve"> quickly </w:t>
      </w:r>
      <w:r w:rsidRPr="00A151DC">
        <w:rPr>
          <w:highlight w:val="yellow"/>
          <w:u w:val="single"/>
        </w:rPr>
        <w:t>today's financial shift will be followed by</w:t>
      </w:r>
      <w:r w:rsidRPr="008D0E9E">
        <w:rPr>
          <w:sz w:val="10"/>
          <w:szCs w:val="12"/>
        </w:rPr>
        <w:t xml:space="preserve"> a comparable </w:t>
      </w:r>
      <w:r w:rsidRPr="00A151DC">
        <w:rPr>
          <w:sz w:val="10"/>
          <w:szCs w:val="12"/>
          <w:highlight w:val="yellow"/>
        </w:rPr>
        <w:t>geopolitical shift</w:t>
      </w:r>
      <w:r w:rsidRPr="008D0E9E">
        <w:rPr>
          <w:sz w:val="10"/>
          <w:szCs w:val="12"/>
        </w:rPr>
        <w:t xml:space="preserve"> in </w:t>
      </w:r>
      <w:proofErr w:type="spellStart"/>
      <w:r w:rsidRPr="008D0E9E">
        <w:rPr>
          <w:sz w:val="10"/>
          <w:szCs w:val="12"/>
        </w:rPr>
        <w:t>favour</w:t>
      </w:r>
      <w:proofErr w:type="spellEnd"/>
      <w:r w:rsidRPr="008D0E9E">
        <w:rPr>
          <w:sz w:val="10"/>
          <w:szCs w:val="12"/>
        </w:rPr>
        <w:t xml:space="preserve"> of the new export and energy empires of the east. Suffice to say that the historical analogy does not bode well for America's quasi-imperial network of bases and allies across the Middle East and Asia. Debtor empires sooner or later have to do more than just sell shares to satisfy their creditors. … </w:t>
      </w:r>
      <w:proofErr w:type="gramStart"/>
      <w:r w:rsidRPr="008D0E9E">
        <w:rPr>
          <w:sz w:val="10"/>
          <w:szCs w:val="12"/>
        </w:rPr>
        <w:t>as</w:t>
      </w:r>
      <w:proofErr w:type="gramEnd"/>
      <w:r w:rsidRPr="008D0E9E">
        <w:rPr>
          <w:sz w:val="10"/>
          <w:szCs w:val="12"/>
        </w:rPr>
        <w:t xml:space="preserve"> in the 1870s the balance of financial power is shifting. Then, the move was from the ancient oriental empires (not only the Ottoman but also the Persian and Chinese) to </w:t>
      </w:r>
      <w:proofErr w:type="gramStart"/>
      <w:r w:rsidRPr="008D0E9E">
        <w:rPr>
          <w:sz w:val="10"/>
          <w:szCs w:val="12"/>
        </w:rPr>
        <w:t>western</w:t>
      </w:r>
      <w:proofErr w:type="gramEnd"/>
      <w:r w:rsidRPr="008D0E9E">
        <w:rPr>
          <w:sz w:val="10"/>
          <w:szCs w:val="12"/>
        </w:rPr>
        <w:t xml:space="preserve"> Europe. Today the shift is from the US - and other western financial </w:t>
      </w:r>
      <w:proofErr w:type="spellStart"/>
      <w:r w:rsidRPr="008D0E9E">
        <w:rPr>
          <w:sz w:val="10"/>
          <w:szCs w:val="12"/>
        </w:rPr>
        <w:t>centres</w:t>
      </w:r>
      <w:proofErr w:type="spellEnd"/>
      <w:r w:rsidRPr="008D0E9E">
        <w:rPr>
          <w:sz w:val="10"/>
          <w:szCs w:val="12"/>
        </w:rPr>
        <w:t xml:space="preserve"> - to the autocracies of the Middle East and East Asia. …7 </w:t>
      </w:r>
      <w:proofErr w:type="gramStart"/>
      <w:r w:rsidRPr="008D0E9E">
        <w:rPr>
          <w:sz w:val="10"/>
          <w:szCs w:val="12"/>
        </w:rPr>
        <w:t>An</w:t>
      </w:r>
      <w:proofErr w:type="gramEnd"/>
      <w:r w:rsidRPr="008D0E9E">
        <w:rPr>
          <w:sz w:val="10"/>
          <w:szCs w:val="12"/>
        </w:rPr>
        <w:t xml:space="preserve"> economic or financial crisis may not trigger the decline of an empire. It can certainly speed up a process already underway. In the case of the Soviet Union, the financial crunch caused by the Afghan War came on top of years of economic under-performance and the loss of political legitimacy of the Soviet State. In a democratic society like the United States, the political legitimacy of the state is constantly renewed through periodic elections. Thus, the election of Barack Obama may serve to renew the legitimacy of the state and by doing so enable the state to undertake measures that restore health to the economy. </w:t>
      </w:r>
      <w:proofErr w:type="gramStart"/>
      <w:r w:rsidRPr="008D0E9E">
        <w:rPr>
          <w:sz w:val="10"/>
          <w:szCs w:val="12"/>
        </w:rPr>
        <w:t>This the</w:t>
      </w:r>
      <w:proofErr w:type="gramEnd"/>
      <w:r w:rsidRPr="008D0E9E">
        <w:rPr>
          <w:sz w:val="10"/>
          <w:szCs w:val="12"/>
        </w:rPr>
        <w:t xml:space="preserve"> Soviet State was unable to do under Gorbachev even though he repudiated the Brezhnev legacy and distanced himself from it. Hence, </w:t>
      </w:r>
      <w:r w:rsidRPr="00A151DC">
        <w:rPr>
          <w:highlight w:val="yellow"/>
          <w:u w:val="single"/>
        </w:rPr>
        <w:t>one must not become an economic determinist</w:t>
      </w:r>
      <w:r w:rsidRPr="00CC5CE3">
        <w:rPr>
          <w:u w:val="single"/>
        </w:rPr>
        <w:t xml:space="preserve">, and historic parallels need not always be relevant. </w:t>
      </w:r>
      <w:r w:rsidRPr="00A151DC">
        <w:rPr>
          <w:highlight w:val="yellow"/>
          <w:u w:val="single"/>
        </w:rPr>
        <w:t xml:space="preserve">Politics can </w:t>
      </w:r>
      <w:r w:rsidRPr="00A151DC">
        <w:rPr>
          <w:b/>
          <w:highlight w:val="yellow"/>
          <w:u w:val="single"/>
          <w:bdr w:val="single" w:sz="4" w:space="0" w:color="auto"/>
        </w:rPr>
        <w:t>intervene and offer solutions</w:t>
      </w:r>
      <w:r w:rsidRPr="00CC5CE3">
        <w:rPr>
          <w:u w:val="single"/>
        </w:rPr>
        <w:t xml:space="preserve">. Political economy and </w:t>
      </w:r>
      <w:r w:rsidRPr="00A151DC">
        <w:rPr>
          <w:highlight w:val="yellow"/>
          <w:u w:val="single"/>
        </w:rPr>
        <w:t>politics</w:t>
      </w:r>
      <w:r w:rsidRPr="00CC5CE3">
        <w:rPr>
          <w:u w:val="single"/>
        </w:rPr>
        <w:t xml:space="preserve">, in the form of Keynesian economics and the 'New Deal' </w:t>
      </w:r>
      <w:r w:rsidRPr="00A151DC">
        <w:rPr>
          <w:highlight w:val="yellow"/>
          <w:u w:val="single"/>
        </w:rPr>
        <w:t>did intervene to influence</w:t>
      </w:r>
      <w:r w:rsidRPr="00CC5CE3">
        <w:rPr>
          <w:u w:val="single"/>
        </w:rPr>
        <w:t xml:space="preserve"> the </w:t>
      </w:r>
      <w:r w:rsidRPr="00A151DC">
        <w:rPr>
          <w:highlight w:val="yellow"/>
          <w:u w:val="single"/>
        </w:rPr>
        <w:t>geopolitical implications of the Great Depression. Whether they will do so</w:t>
      </w:r>
      <w:r w:rsidRPr="00CC5CE3">
        <w:rPr>
          <w:u w:val="single"/>
        </w:rPr>
        <w:t xml:space="preserve"> once again </w:t>
      </w:r>
      <w:r w:rsidRPr="00A151DC">
        <w:rPr>
          <w:highlight w:val="yellow"/>
          <w:u w:val="single"/>
        </w:rPr>
        <w:t>in today's America remains to be seen</w:t>
      </w:r>
      <w:r w:rsidRPr="008D0E9E">
        <w:rPr>
          <w:sz w:val="10"/>
        </w:rPr>
        <w:t>.</w:t>
      </w:r>
    </w:p>
    <w:p w:rsidR="003D5972" w:rsidRPr="003D5972" w:rsidRDefault="003D5972" w:rsidP="003D5972"/>
    <w:p w:rsidR="00EE6E2F" w:rsidRDefault="00EE6E2F" w:rsidP="00EE6E2F">
      <w:pPr>
        <w:pStyle w:val="Heading3"/>
      </w:pPr>
      <w:r>
        <w:lastRenderedPageBreak/>
        <w:t>1nc—</w:t>
      </w:r>
      <w:proofErr w:type="spellStart"/>
      <w:r>
        <w:t>disad</w:t>
      </w:r>
      <w:proofErr w:type="spellEnd"/>
    </w:p>
    <w:p w:rsidR="00EE6E2F" w:rsidRDefault="00EE6E2F" w:rsidP="00EE6E2F">
      <w:pPr>
        <w:pStyle w:val="Heading4"/>
      </w:pPr>
      <w:r>
        <w:t>US LNG exports cause a global transition from oil indexation to spot pricing</w:t>
      </w:r>
    </w:p>
    <w:p w:rsidR="00EE6E2F" w:rsidRDefault="00EE6E2F" w:rsidP="00EE6E2F">
      <w:r>
        <w:rPr>
          <w:rStyle w:val="StyleStyleBold12pt"/>
        </w:rPr>
        <w:t xml:space="preserve">Hulbert 12 </w:t>
      </w:r>
      <w:r>
        <w:t xml:space="preserve">(Matthew Hulbert - Lead Analyst at European Energy Review, government consultant, Senior Research Fellow @ Netherlands Institute for International Relations, working on energy and political risk. Senior Energy Analyst at </w:t>
      </w:r>
      <w:proofErr w:type="spellStart"/>
      <w:r>
        <w:t>Datamonitor</w:t>
      </w:r>
      <w:proofErr w:type="spellEnd"/>
      <w:r>
        <w:t xml:space="preserve"> for global utilities.  “Why America Can Make or Break </w:t>
      </w:r>
      <w:proofErr w:type="gramStart"/>
      <w:r>
        <w:t>A</w:t>
      </w:r>
      <w:proofErr w:type="gramEnd"/>
      <w:r>
        <w:t xml:space="preserve"> New Global Gas World,” 8/05/2012 http://www.forbes.com/sites/matthewhulbert/2012/08/05/why-america-can-make-or-break-a-new-global-gas-world)</w:t>
      </w:r>
    </w:p>
    <w:p w:rsidR="00EE6E2F" w:rsidRDefault="00EE6E2F" w:rsidP="00EE6E2F">
      <w:pPr>
        <w:rPr>
          <w:rStyle w:val="Emphasis"/>
        </w:rPr>
      </w:pPr>
      <w:r w:rsidRPr="00A151DC">
        <w:rPr>
          <w:rStyle w:val="StyleBoldUnderline"/>
          <w:highlight w:val="yellow"/>
        </w:rPr>
        <w:t>The</w:t>
      </w:r>
      <w:r w:rsidRPr="00CE2562">
        <w:rPr>
          <w:sz w:val="14"/>
        </w:rPr>
        <w:t xml:space="preserve"> same </w:t>
      </w:r>
      <w:r w:rsidRPr="00A151DC">
        <w:rPr>
          <w:rStyle w:val="StyleBoldUnderline"/>
          <w:b/>
          <w:highlight w:val="yellow"/>
        </w:rPr>
        <w:t>debate is raging in the US</w:t>
      </w:r>
      <w:r w:rsidRPr="00CE2562">
        <w:rPr>
          <w:sz w:val="14"/>
        </w:rPr>
        <w:t xml:space="preserve">. Despite the phenomenal breakthroughs in American shale developments, the front runner of the revolution now risks becoming a victim of its own success in terms of Henry Hub prices dropping so low, that full cycle economics for US shale gas plays have become negative. Unless prices organically firm, or US producers learn the dark art of supply restraint, current output levels will be difficult to maintain or enhance for American consumers. Companies will fold; fields will be mothballed, with Chesapeake providing the best ‘poster boy’ example of how precarious shale gas economics have become. </w:t>
      </w:r>
      <w:r w:rsidRPr="00475C78">
        <w:rPr>
          <w:rStyle w:val="StyleBoldUnderline"/>
        </w:rPr>
        <w:t>The quick fix option</w:t>
      </w:r>
      <w:r w:rsidRPr="00D279BD">
        <w:rPr>
          <w:rStyle w:val="StyleBoldUnderline"/>
        </w:rPr>
        <w:t xml:space="preserve"> to get Henry Hub back at</w:t>
      </w:r>
      <w:r w:rsidRPr="00CE2562">
        <w:rPr>
          <w:sz w:val="14"/>
        </w:rPr>
        <w:t xml:space="preserve"> a sustainable</w:t>
      </w:r>
      <w:r w:rsidRPr="00D279BD">
        <w:rPr>
          <w:rStyle w:val="StyleBoldUnderline"/>
        </w:rPr>
        <w:t xml:space="preserve"> $4-7/</w:t>
      </w:r>
      <w:proofErr w:type="spellStart"/>
      <w:r w:rsidRPr="00D279BD">
        <w:rPr>
          <w:rStyle w:val="StyleBoldUnderline"/>
        </w:rPr>
        <w:t>MMbtu</w:t>
      </w:r>
      <w:proofErr w:type="spellEnd"/>
      <w:r w:rsidRPr="00D279BD">
        <w:rPr>
          <w:rStyle w:val="StyleBoldUnderline"/>
        </w:rPr>
        <w:t xml:space="preserve"> level </w:t>
      </w:r>
      <w:r w:rsidRPr="00CE2562">
        <w:rPr>
          <w:sz w:val="14"/>
        </w:rPr>
        <w:t xml:space="preserve">(and by far the most lucrative for some of the mid-cap players involved), </w:t>
      </w:r>
      <w:r w:rsidRPr="00475C78">
        <w:rPr>
          <w:rStyle w:val="StyleBoldUnderline"/>
        </w:rPr>
        <w:t xml:space="preserve">is </w:t>
      </w:r>
      <w:r w:rsidRPr="00A151DC">
        <w:rPr>
          <w:rStyle w:val="StyleBoldUnderline"/>
          <w:highlight w:val="yellow"/>
        </w:rPr>
        <w:t xml:space="preserve">to sign </w:t>
      </w:r>
      <w:r w:rsidRPr="00475C78">
        <w:rPr>
          <w:rStyle w:val="StyleBoldUnderline"/>
        </w:rPr>
        <w:t>up</w:t>
      </w:r>
      <w:r w:rsidRPr="00D279BD">
        <w:rPr>
          <w:rStyle w:val="StyleBoldUnderline"/>
        </w:rPr>
        <w:t xml:space="preserve"> </w:t>
      </w:r>
      <w:r w:rsidRPr="00475C78">
        <w:rPr>
          <w:rStyle w:val="StyleBoldUnderline"/>
        </w:rPr>
        <w:t xml:space="preserve">international </w:t>
      </w:r>
      <w:r w:rsidRPr="00A151DC">
        <w:rPr>
          <w:rStyle w:val="StyleBoldUnderline"/>
          <w:highlight w:val="yellow"/>
        </w:rPr>
        <w:t>LNG contracts.</w:t>
      </w:r>
      <w:r w:rsidRPr="00CE2562">
        <w:rPr>
          <w:sz w:val="14"/>
        </w:rPr>
        <w:t xml:space="preserve"> That’s exactly what’s being done, with </w:t>
      </w:r>
      <w:r w:rsidRPr="00D279BD">
        <w:rPr>
          <w:rStyle w:val="StyleBoldUnderline"/>
        </w:rPr>
        <w:t xml:space="preserve">some of </w:t>
      </w:r>
      <w:r w:rsidRPr="00C90951">
        <w:rPr>
          <w:rStyle w:val="StyleBoldUnderline"/>
        </w:rPr>
        <w:t>the larger IOCs</w:t>
      </w:r>
      <w:r w:rsidRPr="00CE2562">
        <w:rPr>
          <w:sz w:val="14"/>
        </w:rPr>
        <w:t xml:space="preserve"> (Royal Dutch Shell, BP and ExxonMobil) also </w:t>
      </w:r>
      <w:r w:rsidRPr="00C90951">
        <w:rPr>
          <w:rStyle w:val="StyleBoldUnderline"/>
        </w:rPr>
        <w:t xml:space="preserve">aggressively pushing for LNG exports to </w:t>
      </w:r>
      <w:proofErr w:type="spellStart"/>
      <w:r w:rsidRPr="00C90951">
        <w:rPr>
          <w:rStyle w:val="StyleBoldUnderline"/>
        </w:rPr>
        <w:t>c</w:t>
      </w:r>
      <w:r w:rsidRPr="00D279BD">
        <w:rPr>
          <w:rStyle w:val="StyleBoldUnderline"/>
        </w:rPr>
        <w:t>apitalise</w:t>
      </w:r>
      <w:proofErr w:type="spellEnd"/>
      <w:r w:rsidRPr="00D279BD">
        <w:rPr>
          <w:rStyle w:val="StyleBoldUnderline"/>
        </w:rPr>
        <w:t xml:space="preserve"> on huge spreads</w:t>
      </w:r>
      <w:r w:rsidRPr="00CE2562">
        <w:rPr>
          <w:sz w:val="14"/>
        </w:rPr>
        <w:t xml:space="preserve">, not to mention preventing further write-downs on shale assets. It’s not like Chinese champions working on US plays would have any ideological opposition to such a prospect. In total, </w:t>
      </w:r>
      <w:r w:rsidRPr="00A151DC">
        <w:rPr>
          <w:rStyle w:val="StyleBoldUnderline"/>
          <w:b/>
          <w:highlight w:val="yellow"/>
        </w:rPr>
        <w:t>FERC has</w:t>
      </w:r>
      <w:r w:rsidRPr="00D279BD">
        <w:rPr>
          <w:rStyle w:val="StyleBoldUnderline"/>
          <w:b/>
        </w:rPr>
        <w:t xml:space="preserve"> around </w:t>
      </w:r>
      <w:r w:rsidRPr="00A151DC">
        <w:rPr>
          <w:rStyle w:val="StyleBoldUnderline"/>
          <w:b/>
          <w:highlight w:val="yellow"/>
        </w:rPr>
        <w:t>125bcm/y of LNG applications c</w:t>
      </w:r>
      <w:r w:rsidRPr="00D279BD">
        <w:rPr>
          <w:rStyle w:val="StyleBoldUnderline"/>
          <w:b/>
        </w:rPr>
        <w:t xml:space="preserve">urrently </w:t>
      </w:r>
      <w:r w:rsidRPr="00A151DC">
        <w:rPr>
          <w:rStyle w:val="StyleBoldUnderline"/>
          <w:b/>
          <w:highlight w:val="yellow"/>
        </w:rPr>
        <w:t>awaiting approva</w:t>
      </w:r>
      <w:r w:rsidRPr="00D279BD">
        <w:rPr>
          <w:rStyle w:val="StyleBoldUnderline"/>
          <w:b/>
        </w:rPr>
        <w:t>l</w:t>
      </w:r>
      <w:r w:rsidRPr="00CE2562">
        <w:rPr>
          <w:sz w:val="14"/>
        </w:rPr>
        <w:t xml:space="preserve"> </w:t>
      </w:r>
      <w:r w:rsidRPr="00D279BD">
        <w:rPr>
          <w:rStyle w:val="StyleBoldUnderline"/>
        </w:rPr>
        <w:t>– even on a ‘bad day’ 40-50bcm exports should be very feasible by 2020</w:t>
      </w:r>
      <w:r w:rsidRPr="00CE2562">
        <w:rPr>
          <w:sz w:val="14"/>
        </w:rPr>
        <w:t xml:space="preserve">. </w:t>
      </w:r>
      <w:r w:rsidRPr="00A151DC">
        <w:rPr>
          <w:rStyle w:val="StyleBoldUnderline"/>
          <w:b/>
          <w:highlight w:val="yellow"/>
        </w:rPr>
        <w:t>That would make the US</w:t>
      </w:r>
      <w:r w:rsidRPr="00A151DC">
        <w:rPr>
          <w:rStyle w:val="Emphasis"/>
          <w:highlight w:val="yellow"/>
        </w:rPr>
        <w:t xml:space="preserve"> the third largest LNG player in the world. </w:t>
      </w:r>
      <w:r w:rsidRPr="00A151DC">
        <w:rPr>
          <w:rStyle w:val="StyleBoldUnderline"/>
          <w:b/>
          <w:highlight w:val="yellow"/>
        </w:rPr>
        <w:t>It’s</w:t>
      </w:r>
      <w:r w:rsidRPr="00D279BD">
        <w:rPr>
          <w:rStyle w:val="StyleBoldUnderline"/>
          <w:b/>
        </w:rPr>
        <w:t xml:space="preserve"> also </w:t>
      </w:r>
      <w:r w:rsidRPr="00A151DC">
        <w:rPr>
          <w:rStyle w:val="StyleBoldUnderline"/>
          <w:b/>
          <w:highlight w:val="yellow"/>
        </w:rPr>
        <w:t xml:space="preserve">going to be </w:t>
      </w:r>
      <w:r w:rsidRPr="00A151DC">
        <w:rPr>
          <w:rStyle w:val="Emphasis"/>
          <w:highlight w:val="yellow"/>
        </w:rPr>
        <w:t>the crucial factor</w:t>
      </w:r>
      <w:r w:rsidRPr="00D279BD">
        <w:rPr>
          <w:rStyle w:val="Emphasis"/>
        </w:rPr>
        <w:t xml:space="preserve"> </w:t>
      </w:r>
      <w:r w:rsidRPr="00CE2562">
        <w:rPr>
          <w:sz w:val="14"/>
        </w:rPr>
        <w:t xml:space="preserve">over the next five years </w:t>
      </w:r>
      <w:r w:rsidRPr="00A151DC">
        <w:rPr>
          <w:rStyle w:val="StyleBoldUnderline"/>
          <w:b/>
          <w:highlight w:val="yellow"/>
        </w:rPr>
        <w:t>to decide where gas markets are heading</w:t>
      </w:r>
      <w:r w:rsidRPr="00A151DC">
        <w:rPr>
          <w:sz w:val="14"/>
          <w:highlight w:val="yellow"/>
        </w:rPr>
        <w:t xml:space="preserve">. </w:t>
      </w:r>
      <w:r w:rsidRPr="00A151DC">
        <w:rPr>
          <w:rStyle w:val="StyleBoldUnderline"/>
          <w:b/>
          <w:highlight w:val="yellow"/>
        </w:rPr>
        <w:t xml:space="preserve">America will be </w:t>
      </w:r>
      <w:r w:rsidRPr="00A151DC">
        <w:rPr>
          <w:rStyle w:val="Emphasis"/>
          <w:highlight w:val="yellow"/>
        </w:rPr>
        <w:t>decisive</w:t>
      </w:r>
      <w:r w:rsidRPr="00A151DC">
        <w:rPr>
          <w:rStyle w:val="StyleBoldUnderline"/>
          <w:b/>
          <w:highlight w:val="yellow"/>
        </w:rPr>
        <w:t xml:space="preserve"> for </w:t>
      </w:r>
      <w:r w:rsidRPr="00A151DC">
        <w:rPr>
          <w:rStyle w:val="Emphasis"/>
          <w:highlight w:val="yellow"/>
        </w:rPr>
        <w:t>future pricing models</w:t>
      </w:r>
      <w:r w:rsidRPr="00A151DC">
        <w:rPr>
          <w:rStyle w:val="StyleBoldUnderline"/>
          <w:b/>
          <w:highlight w:val="yellow"/>
        </w:rPr>
        <w:t>,</w:t>
      </w:r>
      <w:r w:rsidRPr="00A151DC">
        <w:rPr>
          <w:sz w:val="14"/>
          <w:highlight w:val="yellow"/>
        </w:rPr>
        <w:t xml:space="preserve"> </w:t>
      </w:r>
      <w:r w:rsidRPr="00A151DC">
        <w:rPr>
          <w:rStyle w:val="StyleBoldUnderline"/>
          <w:b/>
          <w:highlight w:val="yellow"/>
        </w:rPr>
        <w:t>whether they shift to gas (rather than oil)</w:t>
      </w:r>
      <w:r w:rsidRPr="00D279BD">
        <w:rPr>
          <w:rStyle w:val="StyleBoldUnderline"/>
          <w:b/>
        </w:rPr>
        <w:t xml:space="preserve"> </w:t>
      </w:r>
      <w:r w:rsidRPr="00A151DC">
        <w:rPr>
          <w:rStyle w:val="StyleBoldUnderline"/>
          <w:b/>
          <w:highlight w:val="yellow"/>
        </w:rPr>
        <w:t>fundamentals</w:t>
      </w:r>
      <w:r w:rsidRPr="00A151DC">
        <w:rPr>
          <w:sz w:val="14"/>
          <w:highlight w:val="yellow"/>
        </w:rPr>
        <w:t xml:space="preserve">. </w:t>
      </w:r>
      <w:r w:rsidRPr="00A151DC">
        <w:rPr>
          <w:rStyle w:val="Emphasis"/>
          <w:highlight w:val="yellow"/>
        </w:rPr>
        <w:t>US LNG could be the straw that breaks oil indexation back.</w:t>
      </w:r>
    </w:p>
    <w:p w:rsidR="00EE6E2F" w:rsidRDefault="00EE6E2F" w:rsidP="00EE6E2F">
      <w:pPr>
        <w:pStyle w:val="Heading4"/>
      </w:pPr>
      <w:r>
        <w:t>Spot pricing causes short term volatility --- Russia floods the market to crowd out producers and engages in collusion to drive up future prices</w:t>
      </w:r>
    </w:p>
    <w:p w:rsidR="00EE6E2F" w:rsidRDefault="00EE6E2F" w:rsidP="00EE6E2F">
      <w:r>
        <w:rPr>
          <w:rStyle w:val="StyleStyleBold12pt"/>
        </w:rPr>
        <w:t xml:space="preserve">Hulbert 12 </w:t>
      </w:r>
      <w:r>
        <w:t xml:space="preserve">(Matthew Hulbert - Lead Analyst at European Energy Review, government consultant, Senior Research Fellow @ Netherlands Institute for International Relations, working on energy and political risk. Senior Energy Analyst at </w:t>
      </w:r>
      <w:proofErr w:type="spellStart"/>
      <w:r>
        <w:t>Datamonitor</w:t>
      </w:r>
      <w:proofErr w:type="spellEnd"/>
      <w:r>
        <w:t xml:space="preserve"> for global utilities.  “Why America Can Make or Break </w:t>
      </w:r>
      <w:proofErr w:type="gramStart"/>
      <w:r>
        <w:t>A</w:t>
      </w:r>
      <w:proofErr w:type="gramEnd"/>
      <w:r>
        <w:t xml:space="preserve"> New Global Gas World,” 8/05/2012 http://www.forbes.com/sites/matthewhulbert/2012/08/05/why-america-can-make-or-break-a-new-global-gas-world)</w:t>
      </w:r>
    </w:p>
    <w:p w:rsidR="00EE6E2F" w:rsidRPr="00BA4998" w:rsidRDefault="00EE6E2F" w:rsidP="00EE6E2F">
      <w:pPr>
        <w:rPr>
          <w:sz w:val="16"/>
        </w:rPr>
      </w:pPr>
      <w:r w:rsidRPr="00BA4998">
        <w:rPr>
          <w:sz w:val="16"/>
        </w:rPr>
        <w:t xml:space="preserve">But it’s not all bad news for Russia. The first point is that </w:t>
      </w:r>
      <w:r w:rsidRPr="00BA4998">
        <w:rPr>
          <w:rStyle w:val="StyleBoldUnderline"/>
        </w:rPr>
        <w:t xml:space="preserve">most </w:t>
      </w:r>
      <w:r w:rsidRPr="00A151DC">
        <w:rPr>
          <w:rStyle w:val="StyleBoldUnderline"/>
          <w:highlight w:val="yellow"/>
        </w:rPr>
        <w:t>consumers</w:t>
      </w:r>
      <w:r w:rsidRPr="00BA4998">
        <w:rPr>
          <w:sz w:val="16"/>
        </w:rPr>
        <w:t xml:space="preserve"> (especially continental Europeans) </w:t>
      </w:r>
      <w:r w:rsidRPr="00A151DC">
        <w:rPr>
          <w:rStyle w:val="StyleBoldUnderline"/>
          <w:highlight w:val="yellow"/>
        </w:rPr>
        <w:t xml:space="preserve">are </w:t>
      </w:r>
      <w:proofErr w:type="spellStart"/>
      <w:r w:rsidRPr="00A151DC">
        <w:rPr>
          <w:rStyle w:val="StyleBoldUnderline"/>
          <w:highlight w:val="yellow"/>
        </w:rPr>
        <w:t>labouring</w:t>
      </w:r>
      <w:proofErr w:type="spellEnd"/>
      <w:r w:rsidRPr="00A151DC">
        <w:rPr>
          <w:rStyle w:val="StyleBoldUnderline"/>
          <w:highlight w:val="yellow"/>
        </w:rPr>
        <w:t xml:space="preserve"> under the</w:t>
      </w:r>
      <w:r w:rsidRPr="00BA4998">
        <w:rPr>
          <w:rStyle w:val="StyleBoldUnderline"/>
        </w:rPr>
        <w:t xml:space="preserve"> </w:t>
      </w:r>
      <w:r w:rsidRPr="00A151DC">
        <w:rPr>
          <w:rStyle w:val="StyleBoldUnderline"/>
          <w:highlight w:val="yellow"/>
        </w:rPr>
        <w:t>illusion</w:t>
      </w:r>
      <w:r w:rsidRPr="00BA4998">
        <w:rPr>
          <w:rStyle w:val="StyleBoldUnderline"/>
        </w:rPr>
        <w:t xml:space="preserve"> that </w:t>
      </w:r>
      <w:r w:rsidRPr="00A151DC">
        <w:rPr>
          <w:rStyle w:val="StyleBoldUnderline"/>
          <w:highlight w:val="yellow"/>
        </w:rPr>
        <w:t>spot markets mean cheap prices</w:t>
      </w:r>
      <w:r w:rsidRPr="00BA4998">
        <w:rPr>
          <w:rStyle w:val="StyleBoldUnderline"/>
        </w:rPr>
        <w:t>.</w:t>
      </w:r>
      <w:r w:rsidRPr="00BA4998">
        <w:rPr>
          <w:sz w:val="16"/>
        </w:rPr>
        <w:t xml:space="preserve"> What they miss, is that </w:t>
      </w:r>
      <w:r w:rsidRPr="00BA4998">
        <w:rPr>
          <w:rStyle w:val="StyleBoldUnderline"/>
          <w:b/>
        </w:rPr>
        <w:t>setting gas prices based on gas fundamentals has got nothing to do with being cheap</w:t>
      </w:r>
      <w:r w:rsidRPr="00BA4998">
        <w:rPr>
          <w:sz w:val="16"/>
        </w:rPr>
        <w:t xml:space="preserve"> – it’s purely about achieving a cost reflective price for whatever the markets (and fundamentals) suggest gas should be. Gas on gas competition might well have positive medium term effects on price given marginal costs of production are generally cheaper than oil. But there are never any guarantees. If anything, </w:t>
      </w:r>
      <w:r w:rsidRPr="00A151DC">
        <w:rPr>
          <w:rStyle w:val="StyleBoldUnderline"/>
          <w:b/>
          <w:highlight w:val="yellow"/>
        </w:rPr>
        <w:t>prices could</w:t>
      </w:r>
      <w:r w:rsidRPr="00BA4998">
        <w:rPr>
          <w:rStyle w:val="StyleBoldUnderline"/>
          <w:b/>
        </w:rPr>
        <w:t xml:space="preserve"> initially </w:t>
      </w:r>
      <w:r w:rsidRPr="00A151DC">
        <w:rPr>
          <w:rStyle w:val="StyleBoldUnderline"/>
          <w:b/>
          <w:highlight w:val="yellow"/>
        </w:rPr>
        <w:t>be far more volatile</w:t>
      </w:r>
      <w:r w:rsidRPr="00BA4998">
        <w:rPr>
          <w:rStyle w:val="StyleBoldUnderline"/>
          <w:b/>
        </w:rPr>
        <w:t xml:space="preserve"> than those associated with piped gas given the cyclical nature of the beast</w:t>
      </w:r>
      <w:r w:rsidRPr="00BA4998">
        <w:rPr>
          <w:sz w:val="16"/>
        </w:rPr>
        <w:t xml:space="preserve">, </w:t>
      </w:r>
      <w:r w:rsidRPr="00BA4998">
        <w:rPr>
          <w:rStyle w:val="StyleBoldUnderline"/>
        </w:rPr>
        <w:t>not to mention adapting to new upstream investment regimes unable to fall back on the oil ‘certainties’ of old.</w:t>
      </w:r>
      <w:r w:rsidRPr="00BA4998">
        <w:rPr>
          <w:sz w:val="16"/>
        </w:rPr>
        <w:t xml:space="preserve"> But assuming these initial hurdles are jumped and gas markets are politically allowed to bed in, that’s where the real fun and games start. As much as consumers think they’ve taken the political sting out of gas producers tails, </w:t>
      </w:r>
      <w:r w:rsidRPr="00A151DC">
        <w:rPr>
          <w:rStyle w:val="StyleBoldUnderline"/>
          <w:b/>
          <w:highlight w:val="yellow"/>
        </w:rPr>
        <w:t>spot markets could</w:t>
      </w:r>
      <w:r w:rsidRPr="00BA4998">
        <w:rPr>
          <w:rStyle w:val="StyleBoldUnderline"/>
          <w:b/>
        </w:rPr>
        <w:t xml:space="preserve"> actually </w:t>
      </w:r>
      <w:r w:rsidRPr="00A151DC">
        <w:rPr>
          <w:rStyle w:val="StyleBoldUnderline"/>
          <w:b/>
          <w:highlight w:val="yellow"/>
        </w:rPr>
        <w:t>give producers</w:t>
      </w:r>
      <w:r w:rsidRPr="00BA4998">
        <w:rPr>
          <w:rStyle w:val="StyleBoldUnderline"/>
          <w:b/>
        </w:rPr>
        <w:t xml:space="preserve"> far more </w:t>
      </w:r>
      <w:r w:rsidRPr="00A151DC">
        <w:rPr>
          <w:rStyle w:val="StyleBoldUnderline"/>
          <w:b/>
          <w:highlight w:val="yellow"/>
        </w:rPr>
        <w:t>leverage to manipulate prices</w:t>
      </w:r>
      <w:r w:rsidRPr="00BA4998">
        <w:rPr>
          <w:rStyle w:val="StyleBoldUnderline"/>
          <w:b/>
        </w:rPr>
        <w:t>, either on a collective or bilateral basis</w:t>
      </w:r>
      <w:r w:rsidRPr="00BA4998">
        <w:rPr>
          <w:sz w:val="16"/>
        </w:rPr>
        <w:t xml:space="preserve">. When you take a quick look at the map, it’s clear to see </w:t>
      </w:r>
      <w:r w:rsidRPr="00BA4998">
        <w:rPr>
          <w:rStyle w:val="StyleBoldUnderline"/>
          <w:b/>
        </w:rPr>
        <w:t xml:space="preserve">supply side dynamics are essentially oligopolistic in Europe, a position that </w:t>
      </w:r>
      <w:r w:rsidRPr="00A151DC">
        <w:rPr>
          <w:rStyle w:val="StyleBoldUnderline"/>
          <w:b/>
          <w:highlight w:val="yellow"/>
        </w:rPr>
        <w:t>Russia might</w:t>
      </w:r>
      <w:r w:rsidRPr="00BA4998">
        <w:rPr>
          <w:rStyle w:val="StyleBoldUnderline"/>
          <w:b/>
        </w:rPr>
        <w:t xml:space="preserve"> decide to </w:t>
      </w:r>
      <w:proofErr w:type="spellStart"/>
      <w:r w:rsidRPr="00A151DC">
        <w:rPr>
          <w:rStyle w:val="StyleBoldUnderline"/>
          <w:b/>
          <w:highlight w:val="yellow"/>
        </w:rPr>
        <w:t>capitalise</w:t>
      </w:r>
      <w:proofErr w:type="spellEnd"/>
      <w:r w:rsidRPr="00BA4998">
        <w:rPr>
          <w:rStyle w:val="StyleBoldUnderline"/>
          <w:b/>
        </w:rPr>
        <w:t xml:space="preserve"> on</w:t>
      </w:r>
      <w:r w:rsidRPr="00BA4998">
        <w:rPr>
          <w:sz w:val="16"/>
        </w:rPr>
        <w:t>. The question is whether Russia would have the nerve to go for it, or be able to take the ideological leap of faith needed to explore and exploit a potentially lucrative new world of gas benchmarks?</w:t>
      </w:r>
    </w:p>
    <w:p w:rsidR="00EE6E2F" w:rsidRPr="00BA4998" w:rsidRDefault="00EE6E2F" w:rsidP="00EE6E2F">
      <w:pPr>
        <w:rPr>
          <w:rStyle w:val="StyleBoldUnderline"/>
        </w:rPr>
      </w:pPr>
      <w:r w:rsidRPr="00BA4998">
        <w:rPr>
          <w:sz w:val="16"/>
        </w:rPr>
        <w:lastRenderedPageBreak/>
        <w:t xml:space="preserve">Much would depend on pricing pressures involved and how far convergence has got, but </w:t>
      </w:r>
      <w:r w:rsidRPr="00A151DC">
        <w:rPr>
          <w:rStyle w:val="StyleBoldUnderline"/>
          <w:b/>
          <w:highlight w:val="yellow"/>
        </w:rPr>
        <w:t>the lower prices go, the more</w:t>
      </w:r>
      <w:r w:rsidRPr="00BA4998">
        <w:rPr>
          <w:rStyle w:val="StyleBoldUnderline"/>
          <w:b/>
        </w:rPr>
        <w:t xml:space="preserve"> </w:t>
      </w:r>
      <w:r w:rsidRPr="00A151DC">
        <w:rPr>
          <w:rStyle w:val="StyleBoldUnderline"/>
          <w:b/>
          <w:highlight w:val="yellow"/>
        </w:rPr>
        <w:t>compelling</w:t>
      </w:r>
      <w:r w:rsidRPr="00BA4998">
        <w:rPr>
          <w:rStyle w:val="StyleBoldUnderline"/>
          <w:b/>
        </w:rPr>
        <w:t xml:space="preserve"> prospect supply side </w:t>
      </w:r>
      <w:r w:rsidRPr="00A151DC">
        <w:rPr>
          <w:rStyle w:val="StyleBoldUnderline"/>
          <w:b/>
          <w:highlight w:val="yellow"/>
        </w:rPr>
        <w:t>collusion would become</w:t>
      </w:r>
      <w:r w:rsidRPr="00BA4998">
        <w:rPr>
          <w:sz w:val="16"/>
        </w:rPr>
        <w:t xml:space="preserve">. </w:t>
      </w:r>
      <w:r w:rsidRPr="00A151DC">
        <w:rPr>
          <w:rStyle w:val="StyleBoldUnderline"/>
          <w:highlight w:val="yellow"/>
        </w:rPr>
        <w:t>Warning shots</w:t>
      </w:r>
      <w:r w:rsidRPr="00BA4998">
        <w:rPr>
          <w:rStyle w:val="StyleBoldUnderline"/>
        </w:rPr>
        <w:t xml:space="preserve"> along such lines </w:t>
      </w:r>
      <w:r w:rsidRPr="00A151DC">
        <w:rPr>
          <w:rStyle w:val="StyleBoldUnderline"/>
          <w:highlight w:val="yellow"/>
        </w:rPr>
        <w:t>have been</w:t>
      </w:r>
      <w:r w:rsidRPr="00BA4998">
        <w:rPr>
          <w:rStyle w:val="StyleBoldUnderline"/>
        </w:rPr>
        <w:t xml:space="preserve"> repeatedly </w:t>
      </w:r>
      <w:r w:rsidRPr="00A151DC">
        <w:rPr>
          <w:rStyle w:val="StyleBoldUnderline"/>
          <w:highlight w:val="yellow"/>
        </w:rPr>
        <w:t>fired by the GECF</w:t>
      </w:r>
      <w:r w:rsidRPr="00BA4998">
        <w:rPr>
          <w:sz w:val="16"/>
        </w:rPr>
        <w:t xml:space="preserve"> (even if often behind closed doors) </w:t>
      </w:r>
      <w:r w:rsidRPr="00BA4998">
        <w:rPr>
          <w:rStyle w:val="StyleBoldUnderline"/>
        </w:rPr>
        <w:t>with Russia, Algeria, Iran and Venezuela all wanting to recalibrate markets</w:t>
      </w:r>
      <w:r w:rsidRPr="00BA4998">
        <w:rPr>
          <w:sz w:val="16"/>
        </w:rPr>
        <w:t xml:space="preserve"> back towards producer interests. Obviously someone would have to shoulder initial opportunity costs and absorb likely free riding, enforce quotas and restrict new market entry at the fringe. They would also need to find </w:t>
      </w:r>
      <w:r w:rsidRPr="00BA4998">
        <w:rPr>
          <w:rStyle w:val="StyleBoldUnderline"/>
        </w:rPr>
        <w:t xml:space="preserve">a swing </w:t>
      </w:r>
      <w:proofErr w:type="gramStart"/>
      <w:r w:rsidRPr="00BA4998">
        <w:rPr>
          <w:rStyle w:val="StyleBoldUnderline"/>
        </w:rPr>
        <w:t>producer,</w:t>
      </w:r>
      <w:r w:rsidRPr="00BA4998">
        <w:rPr>
          <w:sz w:val="16"/>
        </w:rPr>
        <w:t xml:space="preserve"> that</w:t>
      </w:r>
      <w:proofErr w:type="gramEnd"/>
      <w:r w:rsidRPr="00BA4998">
        <w:rPr>
          <w:sz w:val="16"/>
        </w:rPr>
        <w:t xml:space="preserve"> many have long thought would be Qatar, but actually, </w:t>
      </w:r>
      <w:r w:rsidRPr="00BA4998">
        <w:rPr>
          <w:rStyle w:val="StyleBoldUnderline"/>
        </w:rPr>
        <w:t xml:space="preserve">flags up a huge opportunity for Russia </w:t>
      </w:r>
      <w:r w:rsidRPr="00BA4998">
        <w:rPr>
          <w:sz w:val="16"/>
        </w:rPr>
        <w:t>here</w:t>
      </w:r>
      <w:r w:rsidRPr="00BA4998">
        <w:rPr>
          <w:rStyle w:val="StyleBoldUnderline"/>
        </w:rPr>
        <w:t>.</w:t>
      </w:r>
    </w:p>
    <w:p w:rsidR="00EE6E2F" w:rsidRPr="00BA4998" w:rsidRDefault="00EE6E2F" w:rsidP="00EE6E2F">
      <w:pPr>
        <w:rPr>
          <w:rStyle w:val="StyleBoldUnderline"/>
          <w:b/>
        </w:rPr>
      </w:pPr>
      <w:r w:rsidRPr="00BA4998">
        <w:rPr>
          <w:rStyle w:val="StyleBoldUnderline"/>
        </w:rPr>
        <w:t>Instead of issuing empty threats to flood markets or decimate upstream investments</w:t>
      </w:r>
      <w:r w:rsidRPr="00BA4998">
        <w:rPr>
          <w:sz w:val="16"/>
        </w:rPr>
        <w:t xml:space="preserve">, </w:t>
      </w:r>
      <w:r w:rsidRPr="00A151DC">
        <w:rPr>
          <w:rStyle w:val="StyleBoldUnderline"/>
          <w:highlight w:val="yellow"/>
        </w:rPr>
        <w:t xml:space="preserve">independent gas benchmarks might </w:t>
      </w:r>
      <w:r w:rsidRPr="00BA4998">
        <w:rPr>
          <w:rStyle w:val="StyleBoldUnderline"/>
        </w:rPr>
        <w:t xml:space="preserve">just </w:t>
      </w:r>
      <w:r w:rsidRPr="00A151DC">
        <w:rPr>
          <w:rStyle w:val="StyleBoldUnderline"/>
          <w:highlight w:val="yellow"/>
        </w:rPr>
        <w:t xml:space="preserve">provide Moscow with sufficient incentive to </w:t>
      </w:r>
      <w:r w:rsidRPr="00BA4998">
        <w:rPr>
          <w:rStyle w:val="StyleBoldUnderline"/>
        </w:rPr>
        <w:t xml:space="preserve">do what it should always have done: </w:t>
      </w:r>
      <w:r w:rsidRPr="00BA4998">
        <w:rPr>
          <w:sz w:val="16"/>
        </w:rPr>
        <w:t xml:space="preserve">get to grips with the fact that US shale has made Russia a price taker in Europe (and Asia), and </w:t>
      </w:r>
      <w:r w:rsidRPr="00BA4998">
        <w:rPr>
          <w:rStyle w:val="StyleBoldUnderline"/>
        </w:rPr>
        <w:t>start developing</w:t>
      </w:r>
      <w:r w:rsidRPr="00BA4998">
        <w:rPr>
          <w:sz w:val="16"/>
        </w:rPr>
        <w:t xml:space="preserve"> </w:t>
      </w:r>
      <w:r w:rsidRPr="00BA4998">
        <w:rPr>
          <w:rStyle w:val="StyleBoldUnderline"/>
        </w:rPr>
        <w:t xml:space="preserve">LNG prospects to reclaim </w:t>
      </w:r>
      <w:r w:rsidRPr="00A151DC">
        <w:rPr>
          <w:rStyle w:val="StyleBoldUnderline"/>
          <w:highlight w:val="yellow"/>
        </w:rPr>
        <w:t xml:space="preserve">control </w:t>
      </w:r>
      <w:r w:rsidRPr="00BA4998">
        <w:rPr>
          <w:rStyle w:val="StyleBoldUnderline"/>
        </w:rPr>
        <w:t xml:space="preserve">of global </w:t>
      </w:r>
      <w:r w:rsidRPr="00A151DC">
        <w:rPr>
          <w:rStyle w:val="StyleBoldUnderline"/>
          <w:highlight w:val="yellow"/>
        </w:rPr>
        <w:t>gas fundamentals.</w:t>
      </w:r>
      <w:r w:rsidRPr="00A151DC">
        <w:rPr>
          <w:sz w:val="16"/>
          <w:highlight w:val="yellow"/>
        </w:rPr>
        <w:t xml:space="preserve"> </w:t>
      </w:r>
      <w:r w:rsidRPr="00BA4998">
        <w:rPr>
          <w:sz w:val="16"/>
        </w:rPr>
        <w:t xml:space="preserve">Despite sitting on over 30% of global gas supplies, Russian LNG production accounts for less than 5% of global share. Moscow has let itself become a fringe player in a global gas world. A ridiculous statement when you consider Russia is the gas equivalent to Saudi Arabia for oil. </w:t>
      </w:r>
      <w:r w:rsidRPr="00BA4998">
        <w:rPr>
          <w:rStyle w:val="StyleBoldUnderline"/>
        </w:rPr>
        <w:t xml:space="preserve">Developing </w:t>
      </w:r>
      <w:proofErr w:type="spellStart"/>
      <w:r w:rsidRPr="00BA4998">
        <w:rPr>
          <w:rStyle w:val="StyleBoldUnderline"/>
        </w:rPr>
        <w:t>Shtokman</w:t>
      </w:r>
      <w:proofErr w:type="spellEnd"/>
      <w:r w:rsidRPr="00BA4998">
        <w:rPr>
          <w:rStyle w:val="StyleBoldUnderline"/>
        </w:rPr>
        <w:t xml:space="preserve">, Sakhalin and indeed </w:t>
      </w:r>
      <w:proofErr w:type="spellStart"/>
      <w:r w:rsidRPr="00BA4998">
        <w:rPr>
          <w:rStyle w:val="StyleBoldUnderline"/>
        </w:rPr>
        <w:t>Bazhenov</w:t>
      </w:r>
      <w:proofErr w:type="spellEnd"/>
      <w:r w:rsidRPr="00BA4998">
        <w:rPr>
          <w:rStyle w:val="StyleBoldUnderline"/>
        </w:rPr>
        <w:t xml:space="preserve"> and </w:t>
      </w:r>
      <w:proofErr w:type="spellStart"/>
      <w:r w:rsidRPr="00BA4998">
        <w:rPr>
          <w:rStyle w:val="StyleBoldUnderline"/>
        </w:rPr>
        <w:t>Achimov</w:t>
      </w:r>
      <w:proofErr w:type="spellEnd"/>
      <w:r w:rsidRPr="00BA4998">
        <w:rPr>
          <w:rStyle w:val="StyleBoldUnderline"/>
        </w:rPr>
        <w:t xml:space="preserve"> fields will undoubtedly put some people’s nose out of joint</w:t>
      </w:r>
      <w:r w:rsidRPr="00BA4998">
        <w:rPr>
          <w:sz w:val="16"/>
        </w:rPr>
        <w:t xml:space="preserve">, but given </w:t>
      </w:r>
      <w:r w:rsidRPr="00A151DC">
        <w:rPr>
          <w:rStyle w:val="StyleBoldUnderline"/>
          <w:b/>
          <w:highlight w:val="yellow"/>
        </w:rPr>
        <w:t xml:space="preserve">Russia’s </w:t>
      </w:r>
      <w:r w:rsidRPr="00BA4998">
        <w:rPr>
          <w:rStyle w:val="StyleBoldUnderline"/>
          <w:b/>
        </w:rPr>
        <w:t xml:space="preserve">own unconventional </w:t>
      </w:r>
      <w:r w:rsidRPr="00A151DC">
        <w:rPr>
          <w:rStyle w:val="StyleBoldUnderline"/>
          <w:b/>
          <w:highlight w:val="yellow"/>
        </w:rPr>
        <w:t xml:space="preserve">reserves are </w:t>
      </w:r>
      <w:r w:rsidRPr="00BA4998">
        <w:rPr>
          <w:rStyle w:val="StyleBoldUnderline"/>
          <w:b/>
        </w:rPr>
        <w:t xml:space="preserve">estimated to be </w:t>
      </w:r>
      <w:r w:rsidRPr="00A151DC">
        <w:rPr>
          <w:rStyle w:val="StyleBoldUnderline"/>
          <w:b/>
          <w:highlight w:val="yellow"/>
        </w:rPr>
        <w:t xml:space="preserve">ten times larger than </w:t>
      </w:r>
      <w:r w:rsidRPr="00BA4998">
        <w:rPr>
          <w:rStyle w:val="StyleBoldUnderline"/>
          <w:b/>
        </w:rPr>
        <w:t xml:space="preserve">the whole of </w:t>
      </w:r>
      <w:r w:rsidRPr="00A151DC">
        <w:rPr>
          <w:rStyle w:val="StyleBoldUnderline"/>
          <w:b/>
          <w:highlight w:val="yellow"/>
        </w:rPr>
        <w:t>Europe</w:t>
      </w:r>
      <w:r w:rsidRPr="00A151DC">
        <w:rPr>
          <w:sz w:val="16"/>
          <w:highlight w:val="yellow"/>
        </w:rPr>
        <w:t xml:space="preserve">, </w:t>
      </w:r>
      <w:r w:rsidRPr="00A151DC">
        <w:rPr>
          <w:rStyle w:val="Emphasis"/>
          <w:highlight w:val="yellow"/>
        </w:rPr>
        <w:t>it</w:t>
      </w:r>
      <w:r w:rsidRPr="00BA4998">
        <w:rPr>
          <w:rStyle w:val="Emphasis"/>
        </w:rPr>
        <w:t xml:space="preserve"> still </w:t>
      </w:r>
      <w:r w:rsidRPr="00A151DC">
        <w:rPr>
          <w:rStyle w:val="Emphasis"/>
          <w:highlight w:val="yellow"/>
        </w:rPr>
        <w:t xml:space="preserve">has the </w:t>
      </w:r>
      <w:r w:rsidRPr="00BA4998">
        <w:rPr>
          <w:rStyle w:val="Emphasis"/>
        </w:rPr>
        <w:t xml:space="preserve">time (and </w:t>
      </w:r>
      <w:r w:rsidRPr="00A151DC">
        <w:rPr>
          <w:rStyle w:val="Emphasis"/>
          <w:highlight w:val="yellow"/>
        </w:rPr>
        <w:t xml:space="preserve">potential) to break anybody </w:t>
      </w:r>
      <w:r w:rsidRPr="00BA4998">
        <w:rPr>
          <w:rStyle w:val="Emphasis"/>
        </w:rPr>
        <w:t xml:space="preserve">in the field on volume </w:t>
      </w:r>
      <w:r w:rsidRPr="00A151DC">
        <w:rPr>
          <w:rStyle w:val="Emphasis"/>
          <w:highlight w:val="yellow"/>
        </w:rPr>
        <w:t xml:space="preserve">to dictate </w:t>
      </w:r>
      <w:r w:rsidRPr="00BA4998">
        <w:rPr>
          <w:rStyle w:val="Emphasis"/>
        </w:rPr>
        <w:t xml:space="preserve">long term </w:t>
      </w:r>
      <w:r w:rsidRPr="00A151DC">
        <w:rPr>
          <w:rStyle w:val="Emphasis"/>
          <w:highlight w:val="yellow"/>
        </w:rPr>
        <w:t>prices</w:t>
      </w:r>
      <w:r w:rsidRPr="00BA4998">
        <w:rPr>
          <w:sz w:val="16"/>
        </w:rPr>
        <w:t xml:space="preserve">. </w:t>
      </w:r>
      <w:r w:rsidRPr="00BA4998">
        <w:rPr>
          <w:rStyle w:val="StyleBoldUnderline"/>
        </w:rPr>
        <w:t>If global gas benchmarks are the way of the future</w:t>
      </w:r>
      <w:r w:rsidRPr="00BA4998">
        <w:rPr>
          <w:sz w:val="16"/>
        </w:rPr>
        <w:t xml:space="preserve">, then we should at least be aware that </w:t>
      </w:r>
      <w:r w:rsidRPr="00A151DC">
        <w:rPr>
          <w:rStyle w:val="StyleBoldUnderline"/>
          <w:b/>
          <w:highlight w:val="yellow"/>
        </w:rPr>
        <w:t xml:space="preserve">Russia has the potential to play </w:t>
      </w:r>
      <w:r w:rsidRPr="00BA4998">
        <w:rPr>
          <w:rStyle w:val="StyleBoldUnderline"/>
          <w:b/>
        </w:rPr>
        <w:t xml:space="preserve">a pivotal role as the </w:t>
      </w:r>
      <w:r w:rsidRPr="00A151DC">
        <w:rPr>
          <w:rStyle w:val="StyleBoldUnderline"/>
          <w:b/>
          <w:highlight w:val="yellow"/>
        </w:rPr>
        <w:t xml:space="preserve">swing </w:t>
      </w:r>
      <w:r w:rsidRPr="00BA4998">
        <w:rPr>
          <w:rStyle w:val="StyleBoldUnderline"/>
          <w:b/>
        </w:rPr>
        <w:t xml:space="preserve">LNG </w:t>
      </w:r>
      <w:r w:rsidRPr="00A151DC">
        <w:rPr>
          <w:rStyle w:val="StyleBoldUnderline"/>
          <w:b/>
          <w:highlight w:val="yellow"/>
        </w:rPr>
        <w:t>producer</w:t>
      </w:r>
      <w:r w:rsidRPr="00A151DC">
        <w:rPr>
          <w:sz w:val="16"/>
          <w:highlight w:val="yellow"/>
        </w:rPr>
        <w:t xml:space="preserve"> </w:t>
      </w:r>
      <w:r w:rsidRPr="00BA4998">
        <w:rPr>
          <w:sz w:val="16"/>
        </w:rPr>
        <w:t xml:space="preserve">of the world. </w:t>
      </w:r>
      <w:r w:rsidRPr="00BA4998">
        <w:rPr>
          <w:rStyle w:val="StyleBoldUnderline"/>
          <w:b/>
        </w:rPr>
        <w:t xml:space="preserve">The initial 62 million </w:t>
      </w:r>
      <w:proofErr w:type="spellStart"/>
      <w:r w:rsidRPr="00BA4998">
        <w:rPr>
          <w:rStyle w:val="StyleBoldUnderline"/>
          <w:b/>
        </w:rPr>
        <w:t>tonnes</w:t>
      </w:r>
      <w:proofErr w:type="spellEnd"/>
      <w:r w:rsidRPr="00BA4998">
        <w:rPr>
          <w:rStyle w:val="StyleBoldUnderline"/>
          <w:b/>
        </w:rPr>
        <w:t xml:space="preserve"> of LNG </w:t>
      </w:r>
      <w:proofErr w:type="spellStart"/>
      <w:r w:rsidRPr="00BA4998">
        <w:rPr>
          <w:rStyle w:val="StyleBoldUnderline"/>
          <w:b/>
        </w:rPr>
        <w:t>Shtokman</w:t>
      </w:r>
      <w:proofErr w:type="spellEnd"/>
      <w:r w:rsidRPr="00BA4998">
        <w:rPr>
          <w:rStyle w:val="StyleBoldUnderline"/>
          <w:b/>
        </w:rPr>
        <w:t xml:space="preserve"> and Sakhalin should hold, tells us as much.</w:t>
      </w:r>
    </w:p>
    <w:p w:rsidR="00EE6E2F" w:rsidRPr="00BA4998" w:rsidRDefault="00EE6E2F" w:rsidP="00EE6E2F">
      <w:pPr>
        <w:rPr>
          <w:sz w:val="16"/>
        </w:rPr>
      </w:pPr>
      <w:r w:rsidRPr="00A151DC">
        <w:rPr>
          <w:rStyle w:val="StyleBoldUnderline"/>
          <w:highlight w:val="yellow"/>
        </w:rPr>
        <w:t xml:space="preserve">Not only could Russia </w:t>
      </w:r>
      <w:r w:rsidRPr="00BA4998">
        <w:rPr>
          <w:rStyle w:val="StyleBoldUnderline"/>
        </w:rPr>
        <w:t xml:space="preserve">lean far heavier on Qatar, Australia, Algeria, </w:t>
      </w:r>
      <w:proofErr w:type="gramStart"/>
      <w:r w:rsidRPr="00BA4998">
        <w:rPr>
          <w:rStyle w:val="StyleBoldUnderline"/>
        </w:rPr>
        <w:t>West</w:t>
      </w:r>
      <w:proofErr w:type="gramEnd"/>
      <w:r w:rsidRPr="00BA4998">
        <w:rPr>
          <w:rStyle w:val="StyleBoldUnderline"/>
        </w:rPr>
        <w:t xml:space="preserve"> African and burgeoning Latin American LNG production </w:t>
      </w:r>
      <w:r w:rsidRPr="00BA4998">
        <w:rPr>
          <w:rStyle w:val="StyleBoldUnderline"/>
          <w:b/>
        </w:rPr>
        <w:t xml:space="preserve">to </w:t>
      </w:r>
      <w:r w:rsidRPr="00A151DC">
        <w:rPr>
          <w:rStyle w:val="StyleBoldUnderline"/>
          <w:b/>
          <w:highlight w:val="yellow"/>
        </w:rPr>
        <w:t>align short term prices</w:t>
      </w:r>
      <w:r w:rsidRPr="00A151DC">
        <w:rPr>
          <w:rStyle w:val="StyleBoldUnderline"/>
          <w:highlight w:val="yellow"/>
        </w:rPr>
        <w:t>,</w:t>
      </w:r>
      <w:r w:rsidRPr="00A151DC">
        <w:rPr>
          <w:sz w:val="16"/>
          <w:highlight w:val="yellow"/>
        </w:rPr>
        <w:t xml:space="preserve"> </w:t>
      </w:r>
      <w:r w:rsidRPr="00A151DC">
        <w:rPr>
          <w:rStyle w:val="StyleBoldUnderline"/>
          <w:b/>
          <w:highlight w:val="yellow"/>
        </w:rPr>
        <w:t xml:space="preserve">it would set the stage for a </w:t>
      </w:r>
      <w:r w:rsidRPr="00CD5D61">
        <w:rPr>
          <w:rStyle w:val="StyleBoldUnderline"/>
          <w:b/>
        </w:rPr>
        <w:t>s</w:t>
      </w:r>
      <w:r w:rsidRPr="00BA4998">
        <w:rPr>
          <w:rStyle w:val="StyleBoldUnderline"/>
          <w:b/>
        </w:rPr>
        <w:t xml:space="preserve">erious approach towards a </w:t>
      </w:r>
      <w:r w:rsidRPr="00A151DC">
        <w:rPr>
          <w:rStyle w:val="Emphasis"/>
          <w:highlight w:val="yellow"/>
        </w:rPr>
        <w:t>gas cartel</w:t>
      </w:r>
      <w:r w:rsidRPr="00A151DC">
        <w:rPr>
          <w:rStyle w:val="StyleBoldUnderline"/>
          <w:b/>
          <w:highlight w:val="yellow"/>
        </w:rPr>
        <w:t xml:space="preserve"> as</w:t>
      </w:r>
      <w:r w:rsidRPr="00BA4998">
        <w:rPr>
          <w:rStyle w:val="StyleBoldUnderline"/>
          <w:b/>
        </w:rPr>
        <w:t xml:space="preserve"> </w:t>
      </w:r>
      <w:r w:rsidRPr="00A151DC">
        <w:rPr>
          <w:rStyle w:val="Emphasis"/>
          <w:highlight w:val="yellow"/>
        </w:rPr>
        <w:t xml:space="preserve">the logical conclusion of independent </w:t>
      </w:r>
      <w:r w:rsidRPr="00BA4998">
        <w:rPr>
          <w:rStyle w:val="Emphasis"/>
        </w:rPr>
        <w:t xml:space="preserve">global </w:t>
      </w:r>
      <w:r w:rsidRPr="00A151DC">
        <w:rPr>
          <w:rStyle w:val="Emphasis"/>
          <w:highlight w:val="yellow"/>
        </w:rPr>
        <w:t>gas prices</w:t>
      </w:r>
      <w:r w:rsidRPr="00BA4998">
        <w:rPr>
          <w:sz w:val="16"/>
        </w:rPr>
        <w:t xml:space="preserve">. Worst of all, </w:t>
      </w:r>
      <w:r w:rsidRPr="00BA4998">
        <w:rPr>
          <w:rStyle w:val="StyleBoldUnderline"/>
        </w:rPr>
        <w:t>Russia’s swing status would be built on the shoulders of a well-supplied, but largely isolated US market</w:t>
      </w:r>
      <w:r w:rsidRPr="00BA4998">
        <w:rPr>
          <w:sz w:val="16"/>
        </w:rPr>
        <w:t xml:space="preserve">. If </w:t>
      </w:r>
      <w:r w:rsidRPr="00BA4998">
        <w:rPr>
          <w:rStyle w:val="StyleBoldUnderline"/>
        </w:rPr>
        <w:t>the US goes native, Europe fails to develop indigenous supplies, and Asia soaks up excess supplies</w:t>
      </w:r>
      <w:r w:rsidRPr="00BA4998">
        <w:rPr>
          <w:sz w:val="16"/>
        </w:rPr>
        <w:t xml:space="preserve">, then </w:t>
      </w:r>
      <w:r w:rsidRPr="00BA4998">
        <w:rPr>
          <w:rStyle w:val="StyleBoldUnderline"/>
          <w:b/>
        </w:rPr>
        <w:t>Russia can have lots of fun applying its own logic of ‘gas on gas’ competition</w:t>
      </w:r>
      <w:r w:rsidRPr="00BA4998">
        <w:rPr>
          <w:sz w:val="16"/>
        </w:rPr>
        <w:t>. That should certainly give Europe something to think about at the wrong end of the Eurasian pipeline. But you never know, if Brussels asks the Chinese politely, the clever chaps in Beijing might have a plan C. Beijing LNG ‘freedom carriers’ making their way to Europe by 2025 might just be a better bet than hoping the US delivers on its global gas potential. Ironic times indeed.</w:t>
      </w:r>
    </w:p>
    <w:p w:rsidR="00EE6E2F" w:rsidRDefault="00EE6E2F" w:rsidP="00EE6E2F">
      <w:pPr>
        <w:pStyle w:val="Heading4"/>
      </w:pPr>
      <w:r>
        <w:t>Causes Russian resurgence and collapses the global economy</w:t>
      </w:r>
    </w:p>
    <w:p w:rsidR="00EE6E2F" w:rsidRDefault="00EE6E2F" w:rsidP="00EE6E2F">
      <w:proofErr w:type="gramStart"/>
      <w:r w:rsidRPr="00637D14">
        <w:rPr>
          <w:rStyle w:val="StyleStyleBold12pt"/>
        </w:rPr>
        <w:t xml:space="preserve">Fang et al 12 </w:t>
      </w:r>
      <w:r>
        <w:t>(</w:t>
      </w:r>
      <w:proofErr w:type="spellStart"/>
      <w:r>
        <w:t>Songying</w:t>
      </w:r>
      <w:proofErr w:type="spellEnd"/>
      <w:r>
        <w:t xml:space="preserve"> Fang - Ph.D. Assistant Professor of Political Science Rice University.</w:t>
      </w:r>
      <w:proofErr w:type="gramEnd"/>
      <w:r>
        <w:t xml:space="preserve"> Amy Myers Jaffe - Fellow in Energy Studies </w:t>
      </w:r>
      <w:proofErr w:type="spellStart"/>
      <w:r>
        <w:t>JamesA</w:t>
      </w:r>
      <w:proofErr w:type="spellEnd"/>
      <w:r>
        <w:t xml:space="preserve">. </w:t>
      </w:r>
      <w:proofErr w:type="gramStart"/>
      <w:r>
        <w:t>Baker III Institute for Public Policy Rice University.</w:t>
      </w:r>
      <w:proofErr w:type="gramEnd"/>
      <w:r>
        <w:t xml:space="preserve"> </w:t>
      </w:r>
      <w:proofErr w:type="spellStart"/>
      <w:proofErr w:type="gramStart"/>
      <w:r>
        <w:t>TedTemzelides</w:t>
      </w:r>
      <w:proofErr w:type="spellEnd"/>
      <w:r>
        <w:t>, Ph.D., Prof of Economics.</w:t>
      </w:r>
      <w:proofErr w:type="gramEnd"/>
      <w:r>
        <w:t xml:space="preserve"> </w:t>
      </w:r>
      <w:proofErr w:type="gramStart"/>
      <w:r>
        <w:t>“New Alignments?</w:t>
      </w:r>
      <w:proofErr w:type="gramEnd"/>
      <w:r>
        <w:t xml:space="preserve"> The Geopolitics of Gas and Oil Cartels and the Changing Middle East,” January 2012, </w:t>
      </w:r>
      <w:hyperlink r:id="rId11" w:history="1">
        <w:r w:rsidRPr="00301A6F">
          <w:rPr>
            <w:rStyle w:val="Hyperlink"/>
          </w:rPr>
          <w:t>http://www.bakerinstitute.org/publications/EF-pub-GasOilCartels-012312.pdf</w:t>
        </w:r>
      </w:hyperlink>
      <w:r>
        <w:t xml:space="preserve">) </w:t>
      </w:r>
    </w:p>
    <w:p w:rsidR="00EE6E2F" w:rsidRDefault="00EE6E2F" w:rsidP="00EE6E2F">
      <w:r>
        <w:t xml:space="preserve">Ill this study, we investigate three related questions raised by the above observations. First, </w:t>
      </w:r>
      <w:r w:rsidRPr="00C635F9">
        <w:rPr>
          <w:rStyle w:val="StyleBoldUnderline"/>
        </w:rPr>
        <w:t>what is the likelihood that Russia will be successful</w:t>
      </w:r>
      <w:r w:rsidRPr="00C635F9">
        <w:t xml:space="preserve"> in </w:t>
      </w:r>
      <w:r w:rsidRPr="00C635F9">
        <w:rPr>
          <w:rStyle w:val="StyleBoldUnderline"/>
        </w:rPr>
        <w:t>creating new coalitions in energy</w:t>
      </w:r>
      <w:r w:rsidRPr="00637D14">
        <w:rPr>
          <w:rStyle w:val="StyleBoldUnderline"/>
        </w:rPr>
        <w:t xml:space="preserve"> markets</w:t>
      </w:r>
      <w:r>
        <w:t xml:space="preserve"> in the near future? </w:t>
      </w:r>
      <w:r w:rsidRPr="00A151DC">
        <w:rPr>
          <w:rStyle w:val="StyleBoldUnderline"/>
          <w:highlight w:val="yellow"/>
        </w:rPr>
        <w:t xml:space="preserve">Russia’s aggressive use of its </w:t>
      </w:r>
      <w:r w:rsidRPr="00637D14">
        <w:rPr>
          <w:rStyle w:val="StyleBoldUnderline"/>
        </w:rPr>
        <w:t xml:space="preserve">own </w:t>
      </w:r>
      <w:r w:rsidRPr="00A151DC">
        <w:rPr>
          <w:rStyle w:val="StyleBoldUnderline"/>
          <w:highlight w:val="yellow"/>
        </w:rPr>
        <w:t xml:space="preserve">energy exports as a tool of </w:t>
      </w:r>
      <w:r w:rsidRPr="00637D14">
        <w:rPr>
          <w:rStyle w:val="StyleBoldUnderline"/>
        </w:rPr>
        <w:t xml:space="preserve">statecraft and diplomatic </w:t>
      </w:r>
      <w:r w:rsidRPr="00A151DC">
        <w:rPr>
          <w:rStyle w:val="StyleBoldUnderline"/>
          <w:highlight w:val="yellow"/>
        </w:rPr>
        <w:t>leverage</w:t>
      </w:r>
      <w:r w:rsidRPr="00A151DC">
        <w:rPr>
          <w:highlight w:val="yellow"/>
        </w:rPr>
        <w:t xml:space="preserve"> </w:t>
      </w:r>
      <w:r>
        <w:t xml:space="preserve">in recent years </w:t>
      </w:r>
      <w:r w:rsidRPr="00A151DC">
        <w:rPr>
          <w:rStyle w:val="StyleBoldUnderline"/>
          <w:b/>
          <w:highlight w:val="yellow"/>
        </w:rPr>
        <w:t>has reintroduced fears of an “energy</w:t>
      </w:r>
      <w:r w:rsidRPr="00637D14">
        <w:rPr>
          <w:rStyle w:val="StyleBoldUnderline"/>
          <w:b/>
        </w:rPr>
        <w:t xml:space="preserve"> </w:t>
      </w:r>
      <w:r w:rsidRPr="00A151DC">
        <w:rPr>
          <w:rStyle w:val="StyleBoldUnderline"/>
          <w:b/>
          <w:highlight w:val="yellow"/>
        </w:rPr>
        <w:t>weapon</w:t>
      </w:r>
      <w:r w:rsidRPr="00637D14">
        <w:rPr>
          <w:rStyle w:val="StyleBoldUnderline"/>
          <w:b/>
        </w:rPr>
        <w:t>”</w:t>
      </w:r>
      <w:r>
        <w:t xml:space="preserve"> that could be wielded in international discourse. It has been argued that </w:t>
      </w:r>
      <w:r w:rsidRPr="00A151DC">
        <w:rPr>
          <w:rStyle w:val="StyleBoldUnderline"/>
          <w:highlight w:val="yellow"/>
        </w:rPr>
        <w:t>tightening energy markets could</w:t>
      </w:r>
      <w:r w:rsidRPr="00C635F9">
        <w:rPr>
          <w:rStyle w:val="StyleBoldUnderline"/>
        </w:rPr>
        <w:t xml:space="preserve"> </w:t>
      </w:r>
      <w:r w:rsidRPr="00A151DC">
        <w:rPr>
          <w:rStyle w:val="StyleBoldUnderline"/>
          <w:highlight w:val="yellow"/>
        </w:rPr>
        <w:t>raise t</w:t>
      </w:r>
      <w:r w:rsidRPr="00637D14">
        <w:rPr>
          <w:rStyle w:val="StyleBoldUnderline"/>
        </w:rPr>
        <w:t>he benefits and</w:t>
      </w:r>
      <w:r>
        <w:t xml:space="preserve"> possible </w:t>
      </w:r>
      <w:r w:rsidRPr="00A151DC">
        <w:rPr>
          <w:rStyle w:val="StyleBoldUnderline"/>
          <w:highlight w:val="yellow"/>
        </w:rPr>
        <w:t xml:space="preserve">chances of success for an </w:t>
      </w:r>
      <w:r w:rsidRPr="00C635F9">
        <w:rPr>
          <w:rStyle w:val="StyleBoldUnderline"/>
        </w:rPr>
        <w:t xml:space="preserve">energy </w:t>
      </w:r>
      <w:r w:rsidRPr="00A151DC">
        <w:rPr>
          <w:rStyle w:val="StyleBoldUnderline"/>
          <w:highlight w:val="yellow"/>
        </w:rPr>
        <w:t>exporting country</w:t>
      </w:r>
      <w:r w:rsidRPr="00637D14">
        <w:rPr>
          <w:rStyle w:val="StyleBoldUnderline"/>
        </w:rPr>
        <w:t xml:space="preserve"> that</w:t>
      </w:r>
      <w:r>
        <w:t xml:space="preserve">, alone or in combination with others, </w:t>
      </w:r>
      <w:r w:rsidRPr="00637D14">
        <w:rPr>
          <w:rStyle w:val="StyleBoldUnderline"/>
          <w:b/>
        </w:rPr>
        <w:t xml:space="preserve">is </w:t>
      </w:r>
      <w:r w:rsidRPr="00A151DC">
        <w:rPr>
          <w:rStyle w:val="StyleBoldUnderline"/>
          <w:b/>
          <w:highlight w:val="yellow"/>
        </w:rPr>
        <w:t>trying to wrest</w:t>
      </w:r>
      <w:r w:rsidRPr="00637D14">
        <w:rPr>
          <w:rStyle w:val="StyleBoldUnderline"/>
          <w:b/>
        </w:rPr>
        <w:t xml:space="preserve"> </w:t>
      </w:r>
      <w:r w:rsidRPr="00A151DC">
        <w:rPr>
          <w:rStyle w:val="StyleBoldUnderline"/>
          <w:b/>
          <w:highlight w:val="yellow"/>
        </w:rPr>
        <w:t>political concessions</w:t>
      </w:r>
      <w:r>
        <w:t xml:space="preserve"> by threatening to cut off energy supplies. </w:t>
      </w:r>
      <w:r w:rsidRPr="00A151DC">
        <w:rPr>
          <w:rStyle w:val="Emphasis"/>
          <w:highlight w:val="yellow"/>
        </w:rPr>
        <w:t xml:space="preserve">Such an event would present a challenge for the international economy, and </w:t>
      </w:r>
      <w:r w:rsidRPr="00C635F9">
        <w:rPr>
          <w:rStyle w:val="Emphasis"/>
        </w:rPr>
        <w:t xml:space="preserve">it could even </w:t>
      </w:r>
      <w:r w:rsidRPr="00A151DC">
        <w:rPr>
          <w:rStyle w:val="Emphasis"/>
          <w:highlight w:val="yellow"/>
        </w:rPr>
        <w:t>lead to</w:t>
      </w:r>
      <w:r w:rsidRPr="00637D14">
        <w:rPr>
          <w:rStyle w:val="Emphasis"/>
        </w:rPr>
        <w:t xml:space="preserve"> </w:t>
      </w:r>
      <w:r w:rsidRPr="00A151DC">
        <w:rPr>
          <w:rStyle w:val="Emphasis"/>
          <w:highlight w:val="yellow"/>
        </w:rPr>
        <w:t>military conflict.</w:t>
      </w:r>
      <w:r>
        <w:t xml:space="preserve">2 </w:t>
      </w:r>
    </w:p>
    <w:p w:rsidR="00EE6E2F" w:rsidRPr="00A51519" w:rsidRDefault="00EE6E2F" w:rsidP="00EE6E2F">
      <w:pPr>
        <w:pStyle w:val="Heading4"/>
      </w:pPr>
      <w:r>
        <w:t>Russian resurgence causes global nuclear war</w:t>
      </w:r>
    </w:p>
    <w:p w:rsidR="00EE6E2F" w:rsidRPr="003B2B29" w:rsidRDefault="00EE6E2F" w:rsidP="00EE6E2F">
      <w:pPr>
        <w:rPr>
          <w:sz w:val="18"/>
        </w:rPr>
      </w:pPr>
      <w:r w:rsidRPr="00382608">
        <w:rPr>
          <w:rStyle w:val="StyleStyleBold12pt"/>
        </w:rPr>
        <w:t>Blank 9</w:t>
      </w:r>
      <w:r>
        <w:t xml:space="preserve"> </w:t>
      </w:r>
      <w:r w:rsidRPr="003B2B29">
        <w:rPr>
          <w:sz w:val="18"/>
        </w:rPr>
        <w:t xml:space="preserve">– Dr. Stephen Blank , Research Professor of National Security Affairs at the Strategic Studies Institute of the U.S. Army War College, </w:t>
      </w:r>
      <w:r w:rsidRPr="003B2B29">
        <w:t xml:space="preserve">March 2009, “Russia And Arms Control: Are There Opportunities For </w:t>
      </w:r>
      <w:r w:rsidRPr="003B2B29">
        <w:lastRenderedPageBreak/>
        <w:t>The Obama Administration?,” online: http://www.strategicstudiesinstitute.army.mil/pdffiles/pub908.pdf</w:t>
      </w:r>
    </w:p>
    <w:p w:rsidR="00EE6E2F" w:rsidRPr="003B2B29" w:rsidRDefault="00EE6E2F" w:rsidP="00EE6E2F">
      <w:pPr>
        <w:pStyle w:val="card"/>
        <w:ind w:left="0"/>
        <w:rPr>
          <w:sz w:val="18"/>
        </w:rPr>
      </w:pPr>
      <w:r w:rsidRPr="003B2B29">
        <w:t xml:space="preserve">Proliferators or nuclear states like China and Russia can then deter regional or intercontinental attacks either by denial or by threat of retaliation.168 </w:t>
      </w:r>
      <w:proofErr w:type="gramStart"/>
      <w:r w:rsidRPr="003B2B29">
        <w:t>Given</w:t>
      </w:r>
      <w:proofErr w:type="gramEnd"/>
      <w:r w:rsidRPr="003B2B29">
        <w:t xml:space="preserve"> a multipolar world </w:t>
      </w:r>
      <w:r w:rsidRPr="00AB6943">
        <w:t xml:space="preserve">structure </w:t>
      </w:r>
      <w:r w:rsidRPr="00AB6943">
        <w:rPr>
          <w:rStyle w:val="boldunderline"/>
        </w:rPr>
        <w:t>with little ideological rivalry among major powers</w:t>
      </w:r>
      <w:r w:rsidRPr="00AB6943">
        <w:t xml:space="preserve">, </w:t>
      </w:r>
      <w:r w:rsidRPr="00AB6943">
        <w:rPr>
          <w:rStyle w:val="boldunderline"/>
        </w:rPr>
        <w:t>it is unlikely that they will go to war with each other</w:t>
      </w:r>
      <w:r w:rsidRPr="00AB6943">
        <w:t>. Rather,</w:t>
      </w:r>
      <w:r w:rsidRPr="003B2B29">
        <w:t xml:space="preserve"> like </w:t>
      </w:r>
      <w:r w:rsidRPr="00A151DC">
        <w:rPr>
          <w:rStyle w:val="boldunderline"/>
          <w:highlight w:val="yellow"/>
        </w:rPr>
        <w:t>Russia</w:t>
      </w:r>
      <w:r w:rsidRPr="003B2B29">
        <w:t xml:space="preserve">, they </w:t>
      </w:r>
      <w:r w:rsidRPr="00A151DC">
        <w:rPr>
          <w:rStyle w:val="boldunderline"/>
          <w:highlight w:val="yellow"/>
        </w:rPr>
        <w:t>will strive for</w:t>
      </w:r>
      <w:r w:rsidRPr="008F03B1">
        <w:rPr>
          <w:rStyle w:val="boldunderline"/>
        </w:rPr>
        <w:t xml:space="preserve"> exclusive </w:t>
      </w:r>
      <w:r w:rsidRPr="00A151DC">
        <w:rPr>
          <w:rStyle w:val="boldunderline"/>
          <w:highlight w:val="yellow"/>
        </w:rPr>
        <w:t>hegemony in their</w:t>
      </w:r>
      <w:r w:rsidRPr="008F03B1">
        <w:rPr>
          <w:rStyle w:val="boldunderline"/>
        </w:rPr>
        <w:t xml:space="preserve"> own “</w:t>
      </w:r>
      <w:r w:rsidRPr="00A151DC">
        <w:rPr>
          <w:rStyle w:val="boldunderline"/>
          <w:highlight w:val="yellow"/>
        </w:rPr>
        <w:t>sphere of influence” and use nuclear instruments</w:t>
      </w:r>
      <w:r w:rsidRPr="008F03B1">
        <w:rPr>
          <w:rStyle w:val="boldunderline"/>
        </w:rPr>
        <w:t xml:space="preserve"> towards that end</w:t>
      </w:r>
      <w:r w:rsidRPr="003B2B29">
        <w:t xml:space="preserve">. However, </w:t>
      </w:r>
      <w:r w:rsidRPr="00A151DC">
        <w:rPr>
          <w:rStyle w:val="boldunderline"/>
          <w:highlight w:val="yellow"/>
        </w:rPr>
        <w:t>wars may</w:t>
      </w:r>
      <w:r w:rsidRPr="00DC5A0A">
        <w:rPr>
          <w:rStyle w:val="boldunderline"/>
        </w:rPr>
        <w:t xml:space="preserve"> well </w:t>
      </w:r>
      <w:r w:rsidRPr="00A151DC">
        <w:rPr>
          <w:rStyle w:val="boldunderline"/>
          <w:highlight w:val="yellow"/>
        </w:rPr>
        <w:t>break out</w:t>
      </w:r>
      <w:r w:rsidRPr="003B2B29">
        <w:t xml:space="preserve"> </w:t>
      </w:r>
      <w:r w:rsidRPr="008F03B1">
        <w:rPr>
          <w:rStyle w:val="underline"/>
        </w:rPr>
        <w:t>between major powers and weaker “peripheral” states</w:t>
      </w:r>
      <w:r w:rsidRPr="003B2B29">
        <w:t xml:space="preserve"> or </w:t>
      </w:r>
      <w:r w:rsidRPr="003B2B29">
        <w:rPr>
          <w:sz w:val="14"/>
        </w:rPr>
        <w:t xml:space="preserve">between peripheral and </w:t>
      </w:r>
      <w:proofErr w:type="spellStart"/>
      <w:r w:rsidRPr="003B2B29">
        <w:rPr>
          <w:sz w:val="14"/>
        </w:rPr>
        <w:t>semiperipheral</w:t>
      </w:r>
      <w:proofErr w:type="spellEnd"/>
      <w:r w:rsidRPr="003B2B29">
        <w:rPr>
          <w:sz w:val="14"/>
        </w:rPr>
        <w:t xml:space="preserve"> states given their lack of domestic legitimacy, the absence of the means of crisis prevention, the visible absence of crisis management mechanisms, and their strategic calculation that asymmetric wars might give them the victory or respite they need.169 Simultaneously,</w:t>
      </w:r>
    </w:p>
    <w:p w:rsidR="00EE6E2F" w:rsidRPr="00F9277D" w:rsidRDefault="00EE6E2F" w:rsidP="00EE6E2F">
      <w:pPr>
        <w:pStyle w:val="card"/>
        <w:ind w:left="0"/>
        <w:rPr>
          <w:sz w:val="12"/>
        </w:rPr>
      </w:pPr>
      <w:r w:rsidRPr="00F9277D">
        <w:rPr>
          <w:sz w:val="12"/>
        </w:rPr>
        <w:t xml:space="preserve">The states of periphery and </w:t>
      </w:r>
      <w:proofErr w:type="spellStart"/>
      <w:r w:rsidRPr="00F9277D">
        <w:rPr>
          <w:sz w:val="12"/>
        </w:rPr>
        <w:t>semiperiphery</w:t>
      </w:r>
      <w:proofErr w:type="spellEnd"/>
      <w:r w:rsidRPr="00F9277D">
        <w:rPr>
          <w:sz w:val="12"/>
        </w:rPr>
        <w:t xml:space="preserve"> have far more opportunities for political maneuvering. </w:t>
      </w:r>
      <w:r w:rsidRPr="003B2B29">
        <w:rPr>
          <w:rStyle w:val="underline"/>
          <w:sz w:val="18"/>
        </w:rPr>
        <w:t>Since war remains a political option, these states may find it convenient to exercise their military power as a means for achieving political objectives</w:t>
      </w:r>
      <w:r w:rsidRPr="00F9277D">
        <w:rPr>
          <w:sz w:val="12"/>
        </w:rPr>
        <w:t xml:space="preserve">. Thus </w:t>
      </w:r>
      <w:r w:rsidRPr="00A151DC">
        <w:rPr>
          <w:rStyle w:val="boldunderline"/>
          <w:highlight w:val="yellow"/>
        </w:rPr>
        <w:t>international crises may increase</w:t>
      </w:r>
      <w:r w:rsidRPr="008F03B1">
        <w:rPr>
          <w:rStyle w:val="boldunderline"/>
        </w:rPr>
        <w:t xml:space="preserve"> in number</w:t>
      </w:r>
      <w:r w:rsidRPr="00F9277D">
        <w:rPr>
          <w:sz w:val="12"/>
        </w:rPr>
        <w:t xml:space="preserve">. </w:t>
      </w:r>
      <w:r w:rsidRPr="008F03B1">
        <w:rPr>
          <w:rStyle w:val="underline"/>
        </w:rPr>
        <w:t>This has</w:t>
      </w:r>
      <w:r w:rsidRPr="00F9277D">
        <w:rPr>
          <w:sz w:val="12"/>
        </w:rPr>
        <w:t xml:space="preserve"> two </w:t>
      </w:r>
      <w:r w:rsidRPr="008F03B1">
        <w:rPr>
          <w:rStyle w:val="boldunderline"/>
        </w:rPr>
        <w:t xml:space="preserve">important implications for the use of </w:t>
      </w:r>
      <w:r w:rsidRPr="00A151DC">
        <w:rPr>
          <w:rStyle w:val="boldunderline"/>
          <w:highlight w:val="yellow"/>
        </w:rPr>
        <w:t>WMD</w:t>
      </w:r>
      <w:r w:rsidRPr="00F9277D">
        <w:rPr>
          <w:sz w:val="12"/>
        </w:rPr>
        <w:t xml:space="preserve">. First, </w:t>
      </w:r>
      <w:r w:rsidRPr="008F03B1">
        <w:rPr>
          <w:rStyle w:val="underline"/>
        </w:rPr>
        <w:t xml:space="preserve">they </w:t>
      </w:r>
      <w:r w:rsidRPr="00A151DC">
        <w:rPr>
          <w:rStyle w:val="underline"/>
          <w:highlight w:val="yellow"/>
        </w:rPr>
        <w:t>may be</w:t>
      </w:r>
      <w:r w:rsidRPr="00A151DC">
        <w:rPr>
          <w:sz w:val="12"/>
          <w:highlight w:val="yellow"/>
        </w:rPr>
        <w:t xml:space="preserve"> </w:t>
      </w:r>
      <w:r w:rsidRPr="00A151DC">
        <w:rPr>
          <w:rStyle w:val="boldunderline"/>
          <w:highlight w:val="yellow"/>
        </w:rPr>
        <w:t>used deliberately</w:t>
      </w:r>
      <w:r w:rsidRPr="008F03B1">
        <w:rPr>
          <w:rStyle w:val="boldunderline"/>
        </w:rPr>
        <w:t xml:space="preserve"> to offer a decisive victory</w:t>
      </w:r>
      <w:r w:rsidRPr="00F9277D">
        <w:rPr>
          <w:sz w:val="12"/>
        </w:rPr>
        <w:t xml:space="preserve"> </w:t>
      </w:r>
      <w:r w:rsidRPr="008F03B1">
        <w:rPr>
          <w:rStyle w:val="underline"/>
        </w:rPr>
        <w:t>(or in</w:t>
      </w:r>
      <w:r w:rsidRPr="00F9277D">
        <w:rPr>
          <w:sz w:val="12"/>
        </w:rPr>
        <w:t xml:space="preserve"> </w:t>
      </w:r>
      <w:r w:rsidRPr="008F03B1">
        <w:rPr>
          <w:rStyle w:val="boldunderline"/>
        </w:rPr>
        <w:t>Russia’s case</w:t>
      </w:r>
      <w:r w:rsidRPr="008F03B1">
        <w:rPr>
          <w:rStyle w:val="underline"/>
        </w:rPr>
        <w:t>, to achieve “intra-war escalation control</w:t>
      </w:r>
      <w:r w:rsidRPr="00F9277D">
        <w:rPr>
          <w:sz w:val="12"/>
        </w:rPr>
        <w:t xml:space="preserve">”—author170) to the striker, </w:t>
      </w:r>
      <w:r w:rsidRPr="006C0CF2">
        <w:rPr>
          <w:rStyle w:val="underline"/>
        </w:rPr>
        <w:t>or for defensive purposes when</w:t>
      </w:r>
      <w:r w:rsidRPr="008F03B1">
        <w:rPr>
          <w:rStyle w:val="underline"/>
        </w:rPr>
        <w:t xml:space="preserve"> imbalances in military capabilities are significant</w:t>
      </w:r>
      <w:r w:rsidRPr="00F9277D">
        <w:rPr>
          <w:sz w:val="12"/>
        </w:rPr>
        <w:t xml:space="preserve">; and second, </w:t>
      </w:r>
      <w:r w:rsidRPr="00A151DC">
        <w:rPr>
          <w:rStyle w:val="boldunderline"/>
          <w:highlight w:val="yellow"/>
        </w:rPr>
        <w:t>crises increase</w:t>
      </w:r>
      <w:r w:rsidRPr="008F03B1">
        <w:rPr>
          <w:rStyle w:val="boldunderline"/>
        </w:rPr>
        <w:t xml:space="preserve"> the </w:t>
      </w:r>
      <w:r w:rsidRPr="00A151DC">
        <w:rPr>
          <w:rStyle w:val="boldunderline"/>
          <w:highlight w:val="yellow"/>
        </w:rPr>
        <w:t>possibilities of</w:t>
      </w:r>
      <w:r w:rsidRPr="008F03B1">
        <w:rPr>
          <w:rStyle w:val="boldunderline"/>
        </w:rPr>
        <w:t xml:space="preserve"> inadvertent or </w:t>
      </w:r>
      <w:r w:rsidRPr="00A151DC">
        <w:rPr>
          <w:rStyle w:val="boldunderline"/>
          <w:highlight w:val="yellow"/>
        </w:rPr>
        <w:t>accidental wars involving WMD</w:t>
      </w:r>
      <w:r w:rsidRPr="00F9277D">
        <w:rPr>
          <w:sz w:val="12"/>
        </w:rPr>
        <w:t>.171</w:t>
      </w:r>
    </w:p>
    <w:p w:rsidR="00EE6E2F" w:rsidRPr="00F9277D" w:rsidRDefault="00EE6E2F" w:rsidP="00EE6E2F">
      <w:pPr>
        <w:pStyle w:val="card"/>
        <w:ind w:left="0"/>
        <w:rPr>
          <w:sz w:val="12"/>
        </w:rPr>
      </w:pPr>
      <w:r w:rsidRPr="00F9277D">
        <w:rPr>
          <w:sz w:val="12"/>
        </w:rPr>
        <w:t xml:space="preserve">Obviously nuclear proliferators or </w:t>
      </w:r>
      <w:r w:rsidRPr="008F03B1">
        <w:rPr>
          <w:rStyle w:val="underline"/>
        </w:rPr>
        <w:t>states that are expanding their nuclear arsenals like Russia can exercise a great influence upon world politics if they chose to defy the prevailing consensus and use their weapons</w:t>
      </w:r>
      <w:r w:rsidRPr="00F9277D">
        <w:rPr>
          <w:sz w:val="12"/>
        </w:rPr>
        <w:t xml:space="preserve"> not as defensive weapons, as has been commonly thought, but </w:t>
      </w:r>
      <w:r w:rsidRPr="008F03B1">
        <w:rPr>
          <w:rStyle w:val="underline"/>
        </w:rPr>
        <w:t>as offensive weapons to threaten other states</w:t>
      </w:r>
      <w:r w:rsidRPr="00F9277D">
        <w:rPr>
          <w:sz w:val="12"/>
        </w:rPr>
        <w:t xml:space="preserve"> and deter nuclear powers. Their decision to go either for cooperative security and strengthened international military-political norms of action, or for individual national “egotism” will critically affect world politics. For, as Roberts observes,</w:t>
      </w:r>
    </w:p>
    <w:p w:rsidR="00EE6E2F" w:rsidRDefault="00EE6E2F" w:rsidP="00EE6E2F">
      <w:pPr>
        <w:pStyle w:val="card"/>
        <w:ind w:left="0"/>
        <w:rPr>
          <w:sz w:val="12"/>
        </w:rPr>
      </w:pPr>
      <w:r w:rsidRPr="00F9277D">
        <w:rPr>
          <w:sz w:val="12"/>
        </w:rPr>
        <w:t xml:space="preserve">But if they drift away from those efforts [to bring about more cooperative security], </w:t>
      </w:r>
      <w:r w:rsidRPr="006C0CF2">
        <w:rPr>
          <w:rStyle w:val="boldunderline"/>
        </w:rPr>
        <w:t>the consequences could be profound</w:t>
      </w:r>
      <w:r w:rsidRPr="00F9277D">
        <w:rPr>
          <w:sz w:val="12"/>
        </w:rPr>
        <w:t xml:space="preserve">. At the very least, </w:t>
      </w:r>
      <w:r w:rsidRPr="006C0CF2">
        <w:rPr>
          <w:rStyle w:val="underline"/>
        </w:rPr>
        <w:t xml:space="preserve">the </w:t>
      </w:r>
      <w:r w:rsidRPr="006C0CF2">
        <w:rPr>
          <w:rStyle w:val="boldunderline"/>
        </w:rPr>
        <w:t>effective functioning of</w:t>
      </w:r>
      <w:r w:rsidRPr="006C0CF2">
        <w:rPr>
          <w:rStyle w:val="underline"/>
        </w:rPr>
        <w:t xml:space="preserve"> inherited </w:t>
      </w:r>
      <w:r w:rsidRPr="006C0CF2">
        <w:rPr>
          <w:rStyle w:val="boldunderline"/>
        </w:rPr>
        <w:t>mechanisms of world order</w:t>
      </w:r>
      <w:r w:rsidRPr="006C0CF2">
        <w:rPr>
          <w:rStyle w:val="StyleBoldUnderline"/>
        </w:rPr>
        <w:t>, such as</w:t>
      </w:r>
      <w:r w:rsidRPr="00F9277D">
        <w:rPr>
          <w:sz w:val="12"/>
        </w:rPr>
        <w:t xml:space="preserve"> the special </w:t>
      </w:r>
      <w:r w:rsidRPr="006C0CF2">
        <w:rPr>
          <w:rStyle w:val="StyleBoldUnderline"/>
        </w:rPr>
        <w:t>responsibility of</w:t>
      </w:r>
      <w:r w:rsidRPr="00F9277D">
        <w:rPr>
          <w:sz w:val="12"/>
        </w:rPr>
        <w:t xml:space="preserve"> the “</w:t>
      </w:r>
      <w:r w:rsidRPr="006C0CF2">
        <w:rPr>
          <w:rStyle w:val="StyleBoldUnderline"/>
        </w:rPr>
        <w:t>great powers” in the management of the interstate system</w:t>
      </w:r>
      <w:r w:rsidRPr="00F9277D">
        <w:rPr>
          <w:sz w:val="12"/>
        </w:rPr>
        <w:t xml:space="preserve">, especially problems of armed aggression, under the aegis of </w:t>
      </w:r>
      <w:r w:rsidRPr="00A151DC">
        <w:rPr>
          <w:rStyle w:val="StyleBoldUnderline"/>
          <w:highlight w:val="yellow"/>
        </w:rPr>
        <w:t>collective security,</w:t>
      </w:r>
      <w:r w:rsidRPr="00A151DC">
        <w:rPr>
          <w:sz w:val="12"/>
          <w:highlight w:val="yellow"/>
        </w:rPr>
        <w:t xml:space="preserve"> </w:t>
      </w:r>
      <w:r w:rsidRPr="00A151DC">
        <w:rPr>
          <w:rStyle w:val="boldunderline"/>
          <w:highlight w:val="yellow"/>
        </w:rPr>
        <w:t>could be significantly impaired</w:t>
      </w:r>
      <w:r w:rsidRPr="00F9277D">
        <w:rPr>
          <w:sz w:val="12"/>
        </w:rPr>
        <w:t xml:space="preserve">. Armed with the ability to defeat an intervention, or impose substantial costs in blood or money on an intervening force or the populaces of the </w:t>
      </w:r>
      <w:proofErr w:type="spellStart"/>
      <w:r w:rsidRPr="00F9277D">
        <w:rPr>
          <w:sz w:val="12"/>
        </w:rPr>
        <w:t>nations</w:t>
      </w:r>
      <w:proofErr w:type="spellEnd"/>
      <w:r w:rsidRPr="00F9277D">
        <w:rPr>
          <w:sz w:val="12"/>
        </w:rPr>
        <w:t xml:space="preserve"> marshaling that force, </w:t>
      </w:r>
      <w:r w:rsidRPr="00A151DC">
        <w:rPr>
          <w:rStyle w:val="underline"/>
          <w:highlight w:val="yellow"/>
        </w:rPr>
        <w:t xml:space="preserve">the newly empowered </w:t>
      </w:r>
      <w:r w:rsidRPr="006C0CF2">
        <w:rPr>
          <w:rStyle w:val="underline"/>
        </w:rPr>
        <w:t xml:space="preserve">tier </w:t>
      </w:r>
      <w:r w:rsidRPr="00A151DC">
        <w:rPr>
          <w:rStyle w:val="underline"/>
          <w:highlight w:val="yellow"/>
        </w:rPr>
        <w:t>could</w:t>
      </w:r>
      <w:r w:rsidRPr="00F9277D">
        <w:rPr>
          <w:sz w:val="12"/>
        </w:rPr>
        <w:t xml:space="preserve"> </w:t>
      </w:r>
      <w:r w:rsidRPr="0023475F">
        <w:rPr>
          <w:rStyle w:val="boldunderline"/>
        </w:rPr>
        <w:t xml:space="preserve">bring an </w:t>
      </w:r>
      <w:r w:rsidRPr="00A151DC">
        <w:rPr>
          <w:rStyle w:val="boldunderline"/>
          <w:highlight w:val="yellow"/>
        </w:rPr>
        <w:t>end</w:t>
      </w:r>
      <w:r w:rsidRPr="0023475F">
        <w:rPr>
          <w:rStyle w:val="boldunderline"/>
        </w:rPr>
        <w:t xml:space="preserve"> to </w:t>
      </w:r>
      <w:r w:rsidRPr="00A151DC">
        <w:rPr>
          <w:rStyle w:val="boldunderline"/>
          <w:highlight w:val="yellow"/>
        </w:rPr>
        <w:t>collective security operations</w:t>
      </w:r>
      <w:r w:rsidRPr="00A151DC">
        <w:rPr>
          <w:sz w:val="12"/>
          <w:highlight w:val="yellow"/>
        </w:rPr>
        <w:t xml:space="preserve">, </w:t>
      </w:r>
      <w:r w:rsidRPr="00A151DC">
        <w:rPr>
          <w:rStyle w:val="boldunderline"/>
          <w:highlight w:val="yellow"/>
        </w:rPr>
        <w:t>undermine</w:t>
      </w:r>
      <w:r w:rsidRPr="0023475F">
        <w:rPr>
          <w:rStyle w:val="boldunderline"/>
        </w:rPr>
        <w:t xml:space="preserve"> the credibility of </w:t>
      </w:r>
      <w:r w:rsidRPr="00A151DC">
        <w:rPr>
          <w:rStyle w:val="boldunderline"/>
          <w:highlight w:val="yellow"/>
        </w:rPr>
        <w:t xml:space="preserve">alliance </w:t>
      </w:r>
      <w:r w:rsidRPr="006C0CF2">
        <w:rPr>
          <w:rStyle w:val="boldunderline"/>
        </w:rPr>
        <w:t>commitment</w:t>
      </w:r>
      <w:r w:rsidRPr="00A151DC">
        <w:rPr>
          <w:rStyle w:val="boldunderline"/>
          <w:highlight w:val="yellow"/>
        </w:rPr>
        <w:t>s</w:t>
      </w:r>
      <w:r w:rsidRPr="0023475F">
        <w:rPr>
          <w:rStyle w:val="boldunderline"/>
        </w:rPr>
        <w:t xml:space="preserve"> by the great powers</w:t>
      </w:r>
      <w:r w:rsidRPr="00F9277D">
        <w:rPr>
          <w:sz w:val="12"/>
        </w:rPr>
        <w:t xml:space="preserve">, [undermine guarantees of extended deterrence by them to threatened nations and states] </w:t>
      </w:r>
      <w:r w:rsidRPr="0023475F">
        <w:rPr>
          <w:rStyle w:val="underline"/>
        </w:rPr>
        <w:t>extend alliances of their own</w:t>
      </w:r>
      <w:r w:rsidRPr="00F9277D">
        <w:rPr>
          <w:sz w:val="12"/>
        </w:rPr>
        <w:t xml:space="preserve">, </w:t>
      </w:r>
      <w:r w:rsidRPr="00A151DC">
        <w:rPr>
          <w:rStyle w:val="underline"/>
          <w:highlight w:val="yellow"/>
        </w:rPr>
        <w:t>and</w:t>
      </w:r>
      <w:r w:rsidRPr="00F9277D">
        <w:rPr>
          <w:sz w:val="12"/>
        </w:rPr>
        <w:t xml:space="preserve"> perhaps </w:t>
      </w:r>
      <w:r w:rsidRPr="00A151DC">
        <w:rPr>
          <w:rStyle w:val="boldunderline"/>
          <w:highlight w:val="yellow"/>
        </w:rPr>
        <w:t>make wars of aggression</w:t>
      </w:r>
      <w:r w:rsidRPr="0023475F">
        <w:rPr>
          <w:rStyle w:val="boldunderline"/>
        </w:rPr>
        <w:t xml:space="preserve"> on their neighbors or their own people</w:t>
      </w:r>
      <w:r w:rsidRPr="00F9277D">
        <w:rPr>
          <w:sz w:val="12"/>
        </w:rPr>
        <w:t>.172</w:t>
      </w:r>
    </w:p>
    <w:p w:rsidR="00EE6E2F" w:rsidRDefault="00EE6E2F" w:rsidP="00EE6E2F"/>
    <w:p w:rsidR="0095149D" w:rsidRDefault="0095149D" w:rsidP="00577C4A">
      <w:pPr>
        <w:pStyle w:val="Heading3"/>
      </w:pPr>
      <w:r>
        <w:lastRenderedPageBreak/>
        <w:t>1nc—</w:t>
      </w:r>
      <w:proofErr w:type="gramStart"/>
      <w:r>
        <w:t>south china sea</w:t>
      </w:r>
      <w:proofErr w:type="gramEnd"/>
    </w:p>
    <w:p w:rsidR="0034066E" w:rsidRDefault="0034066E" w:rsidP="0034066E">
      <w:pPr>
        <w:pStyle w:val="Heading4"/>
      </w:pPr>
      <w:r>
        <w:t>China is de-escalating South China Sea tensions – promoting peaceful negotiations now</w:t>
      </w:r>
    </w:p>
    <w:p w:rsidR="0034066E" w:rsidRPr="006E21B9" w:rsidRDefault="0034066E" w:rsidP="0034066E">
      <w:proofErr w:type="spellStart"/>
      <w:r>
        <w:rPr>
          <w:rStyle w:val="StyleStyleBold12pt"/>
        </w:rPr>
        <w:t>Ponnudurai</w:t>
      </w:r>
      <w:proofErr w:type="spellEnd"/>
      <w:r>
        <w:rPr>
          <w:rStyle w:val="StyleStyleBold12pt"/>
        </w:rPr>
        <w:t xml:space="preserve"> 9-26 – </w:t>
      </w:r>
      <w:proofErr w:type="spellStart"/>
      <w:r w:rsidRPr="006E21B9">
        <w:t>Parameswaran</w:t>
      </w:r>
      <w:proofErr w:type="spellEnd"/>
      <w:r w:rsidRPr="006E21B9">
        <w:t xml:space="preserve"> </w:t>
      </w:r>
      <w:proofErr w:type="spellStart"/>
      <w:r w:rsidRPr="006E21B9">
        <w:t>Ponnudurai</w:t>
      </w:r>
      <w:proofErr w:type="spellEnd"/>
      <w:r w:rsidRPr="006E21B9">
        <w:t xml:space="preserve">, September 26th, 2012, "China Seeks To Mend Fences </w:t>
      </w:r>
      <w:proofErr w:type="gramStart"/>
      <w:r w:rsidRPr="006E21B9">
        <w:t>In</w:t>
      </w:r>
      <w:proofErr w:type="gramEnd"/>
      <w:r w:rsidRPr="006E21B9">
        <w:t xml:space="preserve"> Sea Dispute – Analysis" www.eurasiareview.com/26092012-china-seeks-to-mend-fences-in-sea-dispute-analysis/</w:t>
      </w:r>
    </w:p>
    <w:p w:rsidR="0034066E" w:rsidRPr="00285950" w:rsidRDefault="0034066E" w:rsidP="0034066E">
      <w:pPr>
        <w:rPr>
          <w:sz w:val="16"/>
        </w:rPr>
      </w:pPr>
      <w:r w:rsidRPr="00130C12">
        <w:rPr>
          <w:sz w:val="16"/>
        </w:rPr>
        <w:t xml:space="preserve">As </w:t>
      </w:r>
      <w:r w:rsidRPr="00130C12">
        <w:rPr>
          <w:highlight w:val="yellow"/>
          <w:u w:val="single"/>
        </w:rPr>
        <w:t>Beijing</w:t>
      </w:r>
      <w:r w:rsidRPr="006E21B9">
        <w:rPr>
          <w:u w:val="single"/>
        </w:rPr>
        <w:t xml:space="preserve"> </w:t>
      </w:r>
      <w:r w:rsidRPr="00130C12">
        <w:rPr>
          <w:sz w:val="16"/>
        </w:rPr>
        <w:t xml:space="preserve">flexes its muscles over its territorial dispute with Japan in the East China Sea, it </w:t>
      </w:r>
      <w:r w:rsidRPr="00130C12">
        <w:rPr>
          <w:rStyle w:val="Emphasis"/>
          <w:highlight w:val="yellow"/>
        </w:rPr>
        <w:t>is mending fences with Southeast Asian nations</w:t>
      </w:r>
      <w:r w:rsidRPr="00130C12">
        <w:rPr>
          <w:highlight w:val="yellow"/>
          <w:u w:val="single"/>
        </w:rPr>
        <w:t xml:space="preserve"> after</w:t>
      </w:r>
      <w:r w:rsidRPr="006E21B9">
        <w:rPr>
          <w:u w:val="single"/>
        </w:rPr>
        <w:t xml:space="preserve"> a spate of </w:t>
      </w:r>
      <w:r w:rsidRPr="00130C12">
        <w:rPr>
          <w:highlight w:val="yellow"/>
          <w:u w:val="single"/>
        </w:rPr>
        <w:t>tensions in the</w:t>
      </w:r>
      <w:r w:rsidRPr="006E21B9">
        <w:rPr>
          <w:u w:val="single"/>
        </w:rPr>
        <w:t xml:space="preserve"> contested </w:t>
      </w:r>
      <w:r w:rsidRPr="00130C12">
        <w:rPr>
          <w:highlight w:val="yellow"/>
          <w:u w:val="single"/>
        </w:rPr>
        <w:t>South China Sea</w:t>
      </w:r>
      <w:r w:rsidRPr="00130C12">
        <w:rPr>
          <w:sz w:val="16"/>
        </w:rPr>
        <w:t>.</w:t>
      </w:r>
      <w:r w:rsidRPr="00130C12">
        <w:rPr>
          <w:sz w:val="12"/>
        </w:rPr>
        <w:t>¶</w:t>
      </w:r>
      <w:r w:rsidRPr="00130C12">
        <w:rPr>
          <w:sz w:val="16"/>
        </w:rPr>
        <w:t xml:space="preserve"> Following much prodding and diplomacy, </w:t>
      </w:r>
      <w:r w:rsidRPr="00130C12">
        <w:rPr>
          <w:b/>
          <w:highlight w:val="yellow"/>
          <w:u w:val="single"/>
        </w:rPr>
        <w:t>China appears to be showing</w:t>
      </w:r>
      <w:r w:rsidRPr="006E21B9">
        <w:rPr>
          <w:b/>
          <w:u w:val="single"/>
        </w:rPr>
        <w:t xml:space="preserve"> some </w:t>
      </w:r>
      <w:r w:rsidRPr="00130C12">
        <w:rPr>
          <w:b/>
          <w:highlight w:val="yellow"/>
          <w:u w:val="single"/>
        </w:rPr>
        <w:t>flexibility</w:t>
      </w:r>
      <w:r w:rsidRPr="006E21B9">
        <w:rPr>
          <w:b/>
          <w:u w:val="single"/>
        </w:rPr>
        <w:t xml:space="preserve"> in its approach towards drawing up a code of conduct with the Southeast Asian nations </w:t>
      </w:r>
      <w:r w:rsidRPr="00130C12">
        <w:rPr>
          <w:sz w:val="16"/>
        </w:rPr>
        <w:t>aimed at avoiding clashes over competing territorial claims in the vast sea, diplomats in the region told RFA.</w:t>
      </w:r>
      <w:r w:rsidRPr="00130C12">
        <w:rPr>
          <w:sz w:val="12"/>
        </w:rPr>
        <w:t>¶</w:t>
      </w:r>
      <w:r w:rsidRPr="00130C12">
        <w:rPr>
          <w:sz w:val="16"/>
        </w:rPr>
        <w:t xml:space="preserve"> Although they are skeptical of any early breakthrough for a legally binding document between China and the Association of Southeast Asian Nations (ASEAN) to guide behavior in the sea, </w:t>
      </w:r>
      <w:r w:rsidRPr="00130C12">
        <w:rPr>
          <w:highlight w:val="yellow"/>
          <w:u w:val="single"/>
        </w:rPr>
        <w:t>there is optimism that negotiations will occur on a sustained basis.</w:t>
      </w:r>
      <w:r w:rsidRPr="00130C12">
        <w:rPr>
          <w:sz w:val="12"/>
        </w:rPr>
        <w:t>¶</w:t>
      </w:r>
      <w:r w:rsidRPr="006E21B9">
        <w:rPr>
          <w:sz w:val="12"/>
          <w:u w:val="single"/>
        </w:rPr>
        <w:t xml:space="preserve"> </w:t>
      </w:r>
      <w:r w:rsidRPr="006E21B9">
        <w:rPr>
          <w:u w:val="single"/>
        </w:rPr>
        <w:t>“We see some flexibility to discuss the COC with ASEAN,”</w:t>
      </w:r>
      <w:r w:rsidRPr="00130C12">
        <w:rPr>
          <w:sz w:val="16"/>
        </w:rPr>
        <w:t xml:space="preserve"> one Southeast Asian diplomat said, referring to the elusive Code of Conduct or COC which ASEAN—comprising Brunei, Burma, Cambodia, Indonesia, Laos, Malaysia, the Philippines, Singapore, Thailand and Vietnam—has been striving to devise with Beijing for a decade.</w:t>
      </w:r>
      <w:r w:rsidRPr="00130C12">
        <w:rPr>
          <w:sz w:val="12"/>
        </w:rPr>
        <w:t>¶</w:t>
      </w:r>
      <w:r w:rsidRPr="00130C12">
        <w:rPr>
          <w:sz w:val="16"/>
        </w:rPr>
        <w:t xml:space="preserve"> </w:t>
      </w:r>
      <w:r w:rsidRPr="00130C12">
        <w:rPr>
          <w:b/>
          <w:highlight w:val="yellow"/>
          <w:u w:val="single"/>
        </w:rPr>
        <w:t>In a</w:t>
      </w:r>
      <w:r w:rsidRPr="006E21B9">
        <w:rPr>
          <w:b/>
          <w:u w:val="single"/>
        </w:rPr>
        <w:t xml:space="preserve">n initial </w:t>
      </w:r>
      <w:r w:rsidRPr="00130C12">
        <w:rPr>
          <w:b/>
          <w:highlight w:val="yellow"/>
          <w:u w:val="single"/>
        </w:rPr>
        <w:t xml:space="preserve">display of seriousness that it is prepared to come to the table, </w:t>
      </w:r>
      <w:r w:rsidRPr="00130C12">
        <w:rPr>
          <w:rStyle w:val="Emphasis"/>
          <w:highlight w:val="yellow"/>
        </w:rPr>
        <w:t>China sent its senior officials to Cambodia</w:t>
      </w:r>
      <w:r w:rsidRPr="006E21B9">
        <w:rPr>
          <w:rStyle w:val="Emphasis"/>
        </w:rPr>
        <w:t xml:space="preserve"> last week </w:t>
      </w:r>
      <w:r w:rsidRPr="00130C12">
        <w:rPr>
          <w:rStyle w:val="Emphasis"/>
          <w:highlight w:val="yellow"/>
        </w:rPr>
        <w:t>to</w:t>
      </w:r>
      <w:r w:rsidRPr="006E21B9">
        <w:rPr>
          <w:rStyle w:val="Emphasis"/>
        </w:rPr>
        <w:t xml:space="preserve"> informally </w:t>
      </w:r>
      <w:r w:rsidRPr="00130C12">
        <w:rPr>
          <w:rStyle w:val="Emphasis"/>
          <w:highlight w:val="yellow"/>
        </w:rPr>
        <w:t>discuss with</w:t>
      </w:r>
      <w:r w:rsidRPr="006E21B9">
        <w:rPr>
          <w:rStyle w:val="Emphasis"/>
        </w:rPr>
        <w:t xml:space="preserve"> their counterparts from ASEAN the prospects for </w:t>
      </w:r>
      <w:r w:rsidRPr="00130C12">
        <w:rPr>
          <w:rStyle w:val="Emphasis"/>
          <w:highlight w:val="yellow"/>
        </w:rPr>
        <w:t>drawing up a code</w:t>
      </w:r>
      <w:r w:rsidRPr="006E21B9">
        <w:rPr>
          <w:u w:val="single"/>
        </w:rPr>
        <w:t xml:space="preserve">, </w:t>
      </w:r>
      <w:r w:rsidRPr="00130C12">
        <w:rPr>
          <w:sz w:val="16"/>
        </w:rPr>
        <w:t>officials said.</w:t>
      </w:r>
      <w:r w:rsidRPr="00130C12">
        <w:rPr>
          <w:sz w:val="12"/>
        </w:rPr>
        <w:t>¶</w:t>
      </w:r>
      <w:r w:rsidRPr="00130C12">
        <w:rPr>
          <w:sz w:val="16"/>
        </w:rPr>
        <w:t xml:space="preserve"> </w:t>
      </w:r>
      <w:r w:rsidRPr="006E21B9">
        <w:rPr>
          <w:u w:val="single"/>
        </w:rPr>
        <w:t>This is the first meeting between the two sides specifically on the maritime dispute since ASEAN plunged into a crisis two months ago</w:t>
      </w:r>
      <w:r w:rsidRPr="00130C12">
        <w:rPr>
          <w:sz w:val="16"/>
        </w:rPr>
        <w:t xml:space="preserve"> when foreign ministers of the 10-member bloc failed to issue their customary joint statement at the conclusion of their annual meeting hosted by Cambodia, China’s top ally in Southeast Asia.</w:t>
      </w:r>
      <w:r w:rsidRPr="00130C12">
        <w:rPr>
          <w:sz w:val="12"/>
        </w:rPr>
        <w:t>¶</w:t>
      </w:r>
      <w:r w:rsidRPr="00130C12">
        <w:rPr>
          <w:sz w:val="16"/>
        </w:rPr>
        <w:t xml:space="preserve"> Some ASEAN diplomats had charged that Cambodia had been influenced by China not to incorporate in the statement the views of ASEAN member states the Philippines and Vietnam, which had tiffs earlier this year with Beijing over islands and reefs in the South China Sea, causing an impasse at the meeting.</w:t>
      </w:r>
      <w:r w:rsidRPr="00130C12">
        <w:rPr>
          <w:sz w:val="12"/>
        </w:rPr>
        <w:t>¶</w:t>
      </w:r>
      <w:r w:rsidRPr="00130C12">
        <w:rPr>
          <w:sz w:val="16"/>
        </w:rPr>
        <w:t xml:space="preserve"> China claims to South China Sea</w:t>
      </w:r>
      <w:r w:rsidRPr="00130C12">
        <w:rPr>
          <w:sz w:val="12"/>
        </w:rPr>
        <w:t>¶</w:t>
      </w:r>
      <w:r w:rsidRPr="00130C12">
        <w:rPr>
          <w:sz w:val="16"/>
        </w:rPr>
        <w:t xml:space="preserve"> China claims to South China Sea</w:t>
      </w:r>
      <w:r w:rsidRPr="00130C12">
        <w:rPr>
          <w:sz w:val="12"/>
        </w:rPr>
        <w:t>¶</w:t>
      </w:r>
      <w:r w:rsidRPr="00130C12">
        <w:rPr>
          <w:sz w:val="16"/>
        </w:rPr>
        <w:t xml:space="preserve"> The ASEAN-China Senior Officials’ Informal Consultations on the Code of Conduct (COC) in the South China Sea, as last week’s meeting in Phnom Penh was officially called, was among a series of discussions in preparation for the ASEAN summit and the East Asia Summit in November.</w:t>
      </w:r>
      <w:r w:rsidRPr="00130C12">
        <w:rPr>
          <w:sz w:val="12"/>
        </w:rPr>
        <w:t>¶</w:t>
      </w:r>
      <w:r w:rsidRPr="00130C12">
        <w:rPr>
          <w:sz w:val="16"/>
        </w:rPr>
        <w:t xml:space="preserve"> “</w:t>
      </w:r>
      <w:r w:rsidRPr="00130C12">
        <w:rPr>
          <w:b/>
          <w:u w:val="single"/>
        </w:rPr>
        <w:t>Compared to two months ago, when there was complete reluctance to come to the table, China appears willing to sit down and talk,” said one Southeast Asian official, who was briefed on the talks but spoke on condition of anonymity</w:t>
      </w:r>
      <w:r w:rsidRPr="00130C12">
        <w:rPr>
          <w:sz w:val="16"/>
        </w:rPr>
        <w:t>.</w:t>
      </w:r>
      <w:r w:rsidRPr="00130C12">
        <w:rPr>
          <w:sz w:val="12"/>
        </w:rPr>
        <w:t>¶</w:t>
      </w:r>
      <w:r w:rsidRPr="00130C12">
        <w:rPr>
          <w:sz w:val="16"/>
        </w:rPr>
        <w:t xml:space="preserve"> “Indirectly, they may be feeling the heat from the mounting criticism over what happened at the meeting in July which was a big blow to ASEAN,” the official said.</w:t>
      </w:r>
      <w:r w:rsidRPr="00130C12">
        <w:rPr>
          <w:sz w:val="12"/>
        </w:rPr>
        <w:t>¶</w:t>
      </w:r>
      <w:r w:rsidRPr="00130C12">
        <w:rPr>
          <w:sz w:val="16"/>
        </w:rPr>
        <w:t xml:space="preserve"> “But </w:t>
      </w:r>
      <w:r w:rsidRPr="00130C12">
        <w:rPr>
          <w:u w:val="single"/>
        </w:rPr>
        <w:t xml:space="preserve">China has also asked the ASEAN states to do their part by reducing tensions and not conducting border incursions and creating a conducive environment for any future talks. </w:t>
      </w:r>
      <w:r w:rsidRPr="00130C12">
        <w:rPr>
          <w:b/>
          <w:highlight w:val="yellow"/>
          <w:u w:val="single"/>
        </w:rPr>
        <w:t>They don’t want us to bring in third parties [the United States] over the conflict</w:t>
      </w:r>
      <w:r w:rsidRPr="00130C12">
        <w:rPr>
          <w:b/>
          <w:u w:val="single"/>
        </w:rPr>
        <w:t xml:space="preserve"> and want us to stick to the 2002 declaration</w:t>
      </w:r>
      <w:r w:rsidRPr="00130C12">
        <w:rPr>
          <w:sz w:val="16"/>
        </w:rPr>
        <w:t>,” the diplomat said.</w:t>
      </w:r>
      <w:r w:rsidRPr="00130C12">
        <w:rPr>
          <w:sz w:val="12"/>
        </w:rPr>
        <w:t>¶</w:t>
      </w:r>
      <w:r w:rsidRPr="00130C12">
        <w:rPr>
          <w:sz w:val="16"/>
        </w:rPr>
        <w:t xml:space="preserve"> Under a 2002 agreement for managing their overlapping territorial claims, ASEAN and China adopted a Declaration on the Conduct of Parties in the South China Sea, called DOC as a first step towards a binding code of conduct.</w:t>
      </w:r>
      <w:r w:rsidRPr="00130C12">
        <w:rPr>
          <w:sz w:val="12"/>
        </w:rPr>
        <w:t>¶</w:t>
      </w:r>
      <w:r w:rsidRPr="00130C12">
        <w:rPr>
          <w:sz w:val="16"/>
        </w:rPr>
        <w:t xml:space="preserve"> But in a reflection of the sensitivity over the issue, it was only last year—after 10 years—that they agreed on a set of guidelines to implement the declaration that was aimed at laying the groundwork for discussions on the regional code of conduct.</w:t>
      </w:r>
      <w:r w:rsidRPr="00130C12">
        <w:rPr>
          <w:sz w:val="12"/>
        </w:rPr>
        <w:t>¶</w:t>
      </w:r>
      <w:r w:rsidRPr="00130C12">
        <w:rPr>
          <w:sz w:val="16"/>
        </w:rPr>
        <w:t xml:space="preserve"> Ray of hope</w:t>
      </w:r>
      <w:r w:rsidRPr="00130C12">
        <w:rPr>
          <w:sz w:val="12"/>
        </w:rPr>
        <w:t>¶</w:t>
      </w:r>
      <w:r w:rsidRPr="00130C12">
        <w:rPr>
          <w:sz w:val="16"/>
        </w:rPr>
        <w:t xml:space="preserve"> The new ray of hope for achieving a COC comes after extensive diplomacy, including U.S. Secretary of State Hillary Clinton’s trip to Southeast Asia and China, with a meeting with Chinese President Hu Jintao.</w:t>
      </w:r>
      <w:r w:rsidRPr="00130C12">
        <w:rPr>
          <w:sz w:val="12"/>
        </w:rPr>
        <w:t>¶</w:t>
      </w:r>
      <w:r w:rsidRPr="00130C12">
        <w:rPr>
          <w:sz w:val="16"/>
        </w:rPr>
        <w:t xml:space="preserve"> </w:t>
      </w:r>
      <w:r w:rsidRPr="00130C12">
        <w:rPr>
          <w:u w:val="single"/>
        </w:rPr>
        <w:t>Chinese leaders told Clinton—who has often emphasized that freedom of navigation in the South China Sea is a U.S. “national interest”—that they want to pursue the COC, U.S. Ambassador to China Gary Locke told a forum in Washington last week, saying the talks between the two sides were “very good.”</w:t>
      </w:r>
      <w:r w:rsidRPr="00130C12">
        <w:rPr>
          <w:sz w:val="12"/>
        </w:rPr>
        <w:t>¶</w:t>
      </w:r>
      <w:r w:rsidRPr="00130C12">
        <w:rPr>
          <w:sz w:val="16"/>
        </w:rPr>
        <w:t xml:space="preserve"> </w:t>
      </w:r>
      <w:r w:rsidRPr="00130C12">
        <w:rPr>
          <w:u w:val="single"/>
        </w:rPr>
        <w:t xml:space="preserve">“I’ve also heard from many prominent Chinese academics that </w:t>
      </w:r>
      <w:r w:rsidRPr="00130C12">
        <w:rPr>
          <w:rStyle w:val="Emphasis"/>
          <w:highlight w:val="yellow"/>
        </w:rPr>
        <w:t>China would like</w:t>
      </w:r>
      <w:r w:rsidRPr="00130C12">
        <w:rPr>
          <w:rStyle w:val="Emphasis"/>
        </w:rPr>
        <w:t xml:space="preserve"> somehow </w:t>
      </w:r>
      <w:r w:rsidRPr="00130C12">
        <w:rPr>
          <w:rStyle w:val="Emphasis"/>
          <w:highlight w:val="yellow"/>
        </w:rPr>
        <w:t>to return to the status quo</w:t>
      </w:r>
      <w:r w:rsidRPr="00130C12">
        <w:rPr>
          <w:u w:val="single"/>
        </w:rPr>
        <w:t xml:space="preserve">, that </w:t>
      </w:r>
      <w:r w:rsidRPr="00130C12">
        <w:rPr>
          <w:rStyle w:val="Emphasis"/>
          <w:highlight w:val="yellow"/>
        </w:rPr>
        <w:t>they would like to lower the temperature</w:t>
      </w:r>
      <w:r w:rsidRPr="00130C12">
        <w:rPr>
          <w:sz w:val="16"/>
        </w:rPr>
        <w:t>,” Locke said.</w:t>
      </w:r>
      <w:r w:rsidRPr="00130C12">
        <w:rPr>
          <w:sz w:val="12"/>
        </w:rPr>
        <w:t>¶</w:t>
      </w:r>
      <w:r w:rsidRPr="00130C12">
        <w:rPr>
          <w:sz w:val="16"/>
        </w:rPr>
        <w:t xml:space="preserve"> Chinese Foreign Minister Yang </w:t>
      </w:r>
      <w:proofErr w:type="spellStart"/>
      <w:r w:rsidRPr="00130C12">
        <w:rPr>
          <w:sz w:val="16"/>
        </w:rPr>
        <w:t>Yechi</w:t>
      </w:r>
      <w:proofErr w:type="spellEnd"/>
      <w:r w:rsidRPr="00130C12">
        <w:rPr>
          <w:sz w:val="16"/>
        </w:rPr>
        <w:t xml:space="preserve"> had also visited Indonesia as well as Malaysia and Brunei, giving reassurances that diplomacy was still on track.</w:t>
      </w:r>
      <w:r w:rsidRPr="00130C12">
        <w:rPr>
          <w:sz w:val="12"/>
        </w:rPr>
        <w:t>¶</w:t>
      </w:r>
      <w:r w:rsidRPr="00130C12">
        <w:rPr>
          <w:sz w:val="16"/>
        </w:rPr>
        <w:t xml:space="preserve"> Cambodian Prime Minister Hun </w:t>
      </w:r>
      <w:proofErr w:type="spellStart"/>
      <w:r w:rsidRPr="00130C12">
        <w:rPr>
          <w:sz w:val="16"/>
        </w:rPr>
        <w:t>Sen</w:t>
      </w:r>
      <w:proofErr w:type="spellEnd"/>
      <w:r w:rsidRPr="00130C12">
        <w:rPr>
          <w:sz w:val="16"/>
        </w:rPr>
        <w:t xml:space="preserve">, embarrassed by the failure by his country as 2012 ASEAN chairman to forge an agreement on the foreign ministers’ joint statement, also made a trip to China this month, meeting Prime Minister Wen </w:t>
      </w:r>
      <w:proofErr w:type="spellStart"/>
      <w:r w:rsidRPr="00130C12">
        <w:rPr>
          <w:sz w:val="16"/>
        </w:rPr>
        <w:t>Jiabao</w:t>
      </w:r>
      <w:proofErr w:type="spellEnd"/>
      <w:r w:rsidRPr="00130C12">
        <w:rPr>
          <w:sz w:val="16"/>
        </w:rPr>
        <w:t>.</w:t>
      </w:r>
      <w:r w:rsidRPr="00130C12">
        <w:rPr>
          <w:sz w:val="12"/>
        </w:rPr>
        <w:t>¶</w:t>
      </w:r>
      <w:r w:rsidRPr="00130C12">
        <w:rPr>
          <w:sz w:val="16"/>
        </w:rPr>
        <w:t xml:space="preserve"> Hun </w:t>
      </w:r>
      <w:proofErr w:type="spellStart"/>
      <w:r w:rsidRPr="00130C12">
        <w:rPr>
          <w:sz w:val="16"/>
        </w:rPr>
        <w:t>Sen</w:t>
      </w:r>
      <w:proofErr w:type="spellEnd"/>
      <w:r w:rsidRPr="00130C12">
        <w:rPr>
          <w:sz w:val="16"/>
        </w:rPr>
        <w:t xml:space="preserve"> won assurances from Wen that Beijing will “closely work” to make the upcoming East Asia Summit which Cambodia will host a success,” Chinese media reported.</w:t>
      </w:r>
      <w:r w:rsidRPr="00130C12">
        <w:rPr>
          <w:sz w:val="12"/>
        </w:rPr>
        <w:t>¶</w:t>
      </w:r>
      <w:r w:rsidRPr="00130C12">
        <w:rPr>
          <w:sz w:val="16"/>
        </w:rPr>
        <w:t xml:space="preserve"> Southeast Asian diplomats said a key objective is to get an initial ASEAN-China accord on the COC before the November East Asia Summit, to be attended by leaders of ASEAN as well as China, Japan, South Korea, India, Australia, New Zealand, Russia and the United States.</w:t>
      </w:r>
      <w:r w:rsidRPr="00130C12">
        <w:rPr>
          <w:sz w:val="12"/>
        </w:rPr>
        <w:t>¶</w:t>
      </w:r>
      <w:r w:rsidRPr="00130C12">
        <w:rPr>
          <w:sz w:val="16"/>
        </w:rPr>
        <w:t xml:space="preserve"> </w:t>
      </w:r>
      <w:r w:rsidRPr="00130C12">
        <w:rPr>
          <w:b/>
          <w:highlight w:val="yellow"/>
          <w:u w:val="single"/>
        </w:rPr>
        <w:t>Key elements of the COC have been agreed upon</w:t>
      </w:r>
      <w:r w:rsidRPr="00130C12">
        <w:rPr>
          <w:b/>
          <w:u w:val="single"/>
        </w:rPr>
        <w:t xml:space="preserve"> by ASEAN member </w:t>
      </w:r>
      <w:r w:rsidRPr="00130C12">
        <w:rPr>
          <w:b/>
          <w:u w:val="single"/>
        </w:rPr>
        <w:lastRenderedPageBreak/>
        <w:t>states whose foreign ministers will meet to consider a full draft document on the sidelines of the U.N. General Assembly in New York this coming week</w:t>
      </w:r>
      <w:r w:rsidRPr="00130C12">
        <w:rPr>
          <w:sz w:val="16"/>
        </w:rPr>
        <w:t>, the diplomats said.</w:t>
      </w:r>
      <w:r w:rsidRPr="00130C12">
        <w:rPr>
          <w:sz w:val="12"/>
        </w:rPr>
        <w:t>¶</w:t>
      </w:r>
      <w:r w:rsidRPr="00130C12">
        <w:rPr>
          <w:sz w:val="16"/>
        </w:rPr>
        <w:t xml:space="preserve"> “We are now in the process of spelling out the draft [of the code] and we hope to be able to share it with my ASEAN foreign minister colleagues when I meet them in New York,” Indonesian Foreign Minister Marty </w:t>
      </w:r>
      <w:proofErr w:type="spellStart"/>
      <w:r w:rsidRPr="00130C12">
        <w:rPr>
          <w:sz w:val="16"/>
        </w:rPr>
        <w:t>Natalegawa</w:t>
      </w:r>
      <w:proofErr w:type="spellEnd"/>
      <w:r w:rsidRPr="00130C12">
        <w:rPr>
          <w:sz w:val="16"/>
        </w:rPr>
        <w:t xml:space="preserve"> said, according to the Jakarta Globe newspaper.</w:t>
      </w:r>
      <w:r w:rsidRPr="00130C12">
        <w:rPr>
          <w:sz w:val="12"/>
        </w:rPr>
        <w:t>¶</w:t>
      </w:r>
      <w:r w:rsidRPr="00130C12">
        <w:rPr>
          <w:sz w:val="16"/>
        </w:rPr>
        <w:t xml:space="preserve"> “The development of the South China Sea [issues] reminds us how we desperately need the code of conduct, [so] I’m trying to use the momentum,” Marty said, as Indonesia asserts a leadership role in ASEAN to deal with the South China Sea issue, Asia’s biggest potential military flashpoint.</w:t>
      </w:r>
      <w:r w:rsidRPr="00130C12">
        <w:rPr>
          <w:sz w:val="12"/>
        </w:rPr>
        <w:t>¶</w:t>
      </w:r>
      <w:r w:rsidRPr="00130C12">
        <w:rPr>
          <w:sz w:val="16"/>
        </w:rPr>
        <w:t xml:space="preserve"> Cambodia or Thailand, which is the ASEAN coordinator for China issues, could host another round of informal talks between senior officials from ASEAN and China on the COC before the East Asia Summit.</w:t>
      </w:r>
      <w:r w:rsidRPr="00130C12">
        <w:rPr>
          <w:sz w:val="12"/>
        </w:rPr>
        <w:t>¶</w:t>
      </w:r>
      <w:r w:rsidRPr="00130C12">
        <w:rPr>
          <w:sz w:val="16"/>
        </w:rPr>
        <w:t xml:space="preserve"> “Both sides might also issue a joint statement to commemorate the 10th anniversary of the DOC at Summit,” an official involved in the planning of the summit told RFA, referring to the declaration adopted in 2002 in Cambodia to set the stage for the regional code of conduct.</w:t>
      </w:r>
      <w:r w:rsidRPr="00130C12">
        <w:rPr>
          <w:sz w:val="12"/>
        </w:rPr>
        <w:t>¶</w:t>
      </w:r>
      <w:r w:rsidRPr="00130C12">
        <w:rPr>
          <w:sz w:val="16"/>
        </w:rPr>
        <w:t xml:space="preserve"> </w:t>
      </w:r>
      <w:r w:rsidRPr="00130C12">
        <w:rPr>
          <w:b/>
          <w:u w:val="single"/>
        </w:rPr>
        <w:t>Beijing has maintained all this while that it wants to resolve the South China Sea territorial conflicts on a bilateral basis with ASEAN members Brunei, Malaysia, the Philippines and Vietnam, which have competing claims with China</w:t>
      </w:r>
      <w:r w:rsidRPr="00130C12">
        <w:rPr>
          <w:sz w:val="16"/>
        </w:rPr>
        <w:t>.</w:t>
      </w:r>
    </w:p>
    <w:p w:rsidR="0034066E" w:rsidRPr="00353365" w:rsidRDefault="0034066E" w:rsidP="0034066E">
      <w:pPr>
        <w:pStyle w:val="Heading4"/>
        <w:rPr>
          <w:rStyle w:val="StyleStyleBold12pt"/>
          <w:b/>
        </w:rPr>
      </w:pPr>
      <w:r>
        <w:rPr>
          <w:rStyle w:val="StyleStyleBold12pt"/>
          <w:b/>
        </w:rPr>
        <w:t>India does not need US exports – long term Qatar deals solve</w:t>
      </w:r>
    </w:p>
    <w:p w:rsidR="0034066E" w:rsidRPr="003B43B9" w:rsidRDefault="0034066E" w:rsidP="0034066E">
      <w:proofErr w:type="spellStart"/>
      <w:r>
        <w:rPr>
          <w:rStyle w:val="StyleStyleBold12pt"/>
        </w:rPr>
        <w:t>Bacci</w:t>
      </w:r>
      <w:proofErr w:type="spellEnd"/>
      <w:r>
        <w:rPr>
          <w:rStyle w:val="StyleStyleBold12pt"/>
        </w:rPr>
        <w:t xml:space="preserve"> 12 – </w:t>
      </w:r>
      <w:r w:rsidRPr="003B43B9">
        <w:t xml:space="preserve">Alessandro </w:t>
      </w:r>
      <w:proofErr w:type="spellStart"/>
      <w:r w:rsidRPr="003B43B9">
        <w:t>Bacci</w:t>
      </w:r>
      <w:proofErr w:type="spellEnd"/>
      <w:r w:rsidRPr="003B43B9">
        <w:t xml:space="preserve">, </w:t>
      </w:r>
      <w:r w:rsidRPr="00353365">
        <w:t>chartered journalist for the Association's online journal DAO</w:t>
      </w:r>
      <w:r>
        <w:t xml:space="preserve">, </w:t>
      </w:r>
      <w:r w:rsidRPr="003B43B9">
        <w:t xml:space="preserve">March 23rd, 2012, "Qatar and India: A </w:t>
      </w:r>
      <w:proofErr w:type="spellStart"/>
      <w:r w:rsidRPr="003B43B9">
        <w:t>GasRelationship</w:t>
      </w:r>
      <w:proofErr w:type="spellEnd"/>
      <w:r w:rsidRPr="003B43B9">
        <w:t xml:space="preserve"> Due to Continue" www.daoonline.info/public/foto/BACCI - IKA - Qatar </w:t>
      </w:r>
      <w:proofErr w:type="gramStart"/>
      <w:r w:rsidRPr="003B43B9">
        <w:t>And</w:t>
      </w:r>
      <w:proofErr w:type="gramEnd"/>
      <w:r w:rsidRPr="003B43B9">
        <w:t xml:space="preserve"> </w:t>
      </w:r>
      <w:proofErr w:type="spellStart"/>
      <w:r w:rsidRPr="003B43B9">
        <w:t>IndiaMar</w:t>
      </w:r>
      <w:proofErr w:type="spellEnd"/>
      <w:r w:rsidRPr="003B43B9">
        <w:t xml:space="preserve"> 2012.pdf</w:t>
      </w:r>
    </w:p>
    <w:p w:rsidR="0034066E" w:rsidRPr="00353365" w:rsidRDefault="0034066E" w:rsidP="0034066E">
      <w:pPr>
        <w:rPr>
          <w:b/>
          <w:u w:val="single"/>
        </w:rPr>
      </w:pPr>
      <w:r w:rsidRPr="003B43B9">
        <w:rPr>
          <w:u w:val="single"/>
        </w:rPr>
        <w:t>Notwithstanding its already high dependency on Qatar's gas, since last year India has been requesting additional supplies of LNG from Qatar to meet its growing energy demands and possible disruption of supply from sanctions-hit Iran.</w:t>
      </w:r>
      <w:r w:rsidRPr="00353365">
        <w:rPr>
          <w:sz w:val="16"/>
        </w:rPr>
        <w:t xml:space="preserve"> In October 2011, India sought an additional 3-4 </w:t>
      </w:r>
      <w:proofErr w:type="spellStart"/>
      <w:r w:rsidRPr="00353365">
        <w:rPr>
          <w:sz w:val="16"/>
        </w:rPr>
        <w:t>mtpa</w:t>
      </w:r>
      <w:proofErr w:type="spellEnd"/>
      <w:r w:rsidRPr="00353365">
        <w:rPr>
          <w:sz w:val="16"/>
        </w:rPr>
        <w:t xml:space="preserve"> of LNG on long-term deals (20-25 years starting in 2013) but negotiations were delayed by price discussions which derived also from the fact that Exxon Mobil was getting favorable LNG prices in Australia in a long term contract. Qatar was looking for a price around $16 per million British thermal </w:t>
      </w:r>
      <w:proofErr w:type="gramStart"/>
      <w:r w:rsidRPr="00353365">
        <w:rPr>
          <w:sz w:val="16"/>
        </w:rPr>
        <w:t>unit</w:t>
      </w:r>
      <w:proofErr w:type="gramEnd"/>
      <w:r w:rsidRPr="00353365">
        <w:rPr>
          <w:sz w:val="16"/>
        </w:rPr>
        <w:t xml:space="preserve"> (Btu), considering a price of $105 per crude oil barrel in October 2011. In fact, Qatar sought with India a price of 15-16 percent of Japanese Crude Cocktail (JCC, average price of customs-cleared crude oil imports into Japan) meaning $15.75-16.8 per Btu, while India was ready to offer up to 14.5 percent of JCC, meaning $15.225 per Btu. </w:t>
      </w:r>
      <w:r w:rsidRPr="00353365">
        <w:rPr>
          <w:u w:val="single"/>
        </w:rPr>
        <w:t xml:space="preserve">The negotiations stalled for some months, </w:t>
      </w:r>
      <w:proofErr w:type="gramStart"/>
      <w:r w:rsidRPr="00353365">
        <w:rPr>
          <w:u w:val="single"/>
        </w:rPr>
        <w:t>then</w:t>
      </w:r>
      <w:proofErr w:type="gramEnd"/>
      <w:r w:rsidRPr="00353365">
        <w:rPr>
          <w:u w:val="single"/>
        </w:rPr>
        <w:t xml:space="preserve"> in January 2012 Qatar's Government announced that it was ready to increase its supplies of LNG to India and at the same time to facilitate the involvement of India's firms in the oil and gas sector.</w:t>
      </w:r>
      <w:r w:rsidRPr="00353365">
        <w:rPr>
          <w:sz w:val="16"/>
        </w:rPr>
        <w:t xml:space="preserve"> "In the</w:t>
      </w:r>
      <w:r w:rsidRPr="00353365">
        <w:rPr>
          <w:sz w:val="12"/>
        </w:rPr>
        <w:t>¶</w:t>
      </w:r>
      <w:r w:rsidRPr="00353365">
        <w:rPr>
          <w:sz w:val="16"/>
        </w:rPr>
        <w:t xml:space="preserve"> 7</w:t>
      </w:r>
      <w:r w:rsidRPr="00353365">
        <w:rPr>
          <w:sz w:val="12"/>
        </w:rPr>
        <w:t>¶</w:t>
      </w:r>
      <w:r w:rsidRPr="00353365">
        <w:rPr>
          <w:sz w:val="16"/>
        </w:rPr>
        <w:t xml:space="preserve"> hydrocarbon sector, the </w:t>
      </w:r>
      <w:r w:rsidRPr="00353365">
        <w:rPr>
          <w:rStyle w:val="Emphasis"/>
          <w:highlight w:val="yellow"/>
        </w:rPr>
        <w:t>Qatar</w:t>
      </w:r>
      <w:r w:rsidRPr="00353365">
        <w:rPr>
          <w:rStyle w:val="Emphasis"/>
        </w:rPr>
        <w:t xml:space="preserve">i side </w:t>
      </w:r>
      <w:r w:rsidRPr="00353365">
        <w:rPr>
          <w:rStyle w:val="Emphasis"/>
          <w:highlight w:val="yellow"/>
        </w:rPr>
        <w:t>conveyed their readiness to increase supply of LNG to meet India's requirements and to facilitate the participation of Indian companies</w:t>
      </w:r>
      <w:r w:rsidRPr="00353365">
        <w:rPr>
          <w:rStyle w:val="Emphasis"/>
        </w:rPr>
        <w:t xml:space="preserve"> in the oil and gas sector in Qatar</w:t>
      </w:r>
      <w:r w:rsidRPr="00353365">
        <w:rPr>
          <w:sz w:val="16"/>
        </w:rPr>
        <w:t>," according to an official statement which was issued after the meeting.</w:t>
      </w:r>
      <w:r w:rsidRPr="00353365">
        <w:rPr>
          <w:sz w:val="12"/>
        </w:rPr>
        <w:t>¶</w:t>
      </w:r>
      <w:r w:rsidRPr="00353365">
        <w:rPr>
          <w:sz w:val="16"/>
        </w:rPr>
        <w:t xml:space="preserve"> </w:t>
      </w:r>
      <w:r w:rsidRPr="00353365">
        <w:rPr>
          <w:b/>
          <w:highlight w:val="yellow"/>
          <w:u w:val="single"/>
        </w:rPr>
        <w:t>Qatar's Emir Sheikh</w:t>
      </w:r>
      <w:r w:rsidRPr="00353365">
        <w:rPr>
          <w:b/>
          <w:u w:val="single"/>
        </w:rPr>
        <w:t xml:space="preserve"> </w:t>
      </w:r>
      <w:proofErr w:type="spellStart"/>
      <w:r w:rsidRPr="00353365">
        <w:rPr>
          <w:b/>
          <w:u w:val="single"/>
        </w:rPr>
        <w:t>Hamad</w:t>
      </w:r>
      <w:proofErr w:type="spellEnd"/>
      <w:r w:rsidRPr="00353365">
        <w:rPr>
          <w:b/>
          <w:u w:val="single"/>
        </w:rPr>
        <w:t xml:space="preserve"> bin </w:t>
      </w:r>
      <w:proofErr w:type="spellStart"/>
      <w:r w:rsidRPr="00353365">
        <w:rPr>
          <w:b/>
          <w:u w:val="single"/>
        </w:rPr>
        <w:t>Khalifa</w:t>
      </w:r>
      <w:proofErr w:type="spellEnd"/>
      <w:r w:rsidRPr="00353365">
        <w:rPr>
          <w:b/>
          <w:u w:val="single"/>
        </w:rPr>
        <w:t xml:space="preserve"> al </w:t>
      </w:r>
      <w:proofErr w:type="spellStart"/>
      <w:r w:rsidRPr="00353365">
        <w:rPr>
          <w:b/>
          <w:u w:val="single"/>
        </w:rPr>
        <w:t>Thani</w:t>
      </w:r>
      <w:proofErr w:type="spellEnd"/>
      <w:r w:rsidRPr="00353365">
        <w:rPr>
          <w:b/>
          <w:u w:val="single"/>
        </w:rPr>
        <w:t xml:space="preserve"> </w:t>
      </w:r>
      <w:r w:rsidRPr="00353365">
        <w:rPr>
          <w:b/>
          <w:highlight w:val="yellow"/>
          <w:u w:val="single"/>
        </w:rPr>
        <w:t>is expected to visit India</w:t>
      </w:r>
      <w:r w:rsidRPr="00353365">
        <w:rPr>
          <w:b/>
          <w:u w:val="single"/>
        </w:rPr>
        <w:t xml:space="preserve"> soon </w:t>
      </w:r>
      <w:r w:rsidRPr="00353365">
        <w:rPr>
          <w:b/>
          <w:highlight w:val="yellow"/>
          <w:u w:val="single"/>
        </w:rPr>
        <w:t>and surely LNG exports</w:t>
      </w:r>
      <w:r w:rsidRPr="00353365">
        <w:rPr>
          <w:b/>
          <w:u w:val="single"/>
        </w:rPr>
        <w:t xml:space="preserve"> from Qatar to India </w:t>
      </w:r>
      <w:r w:rsidRPr="00353365">
        <w:rPr>
          <w:b/>
          <w:highlight w:val="yellow"/>
          <w:u w:val="single"/>
        </w:rPr>
        <w:t>will be high on his agenda.</w:t>
      </w:r>
      <w:r w:rsidRPr="00353365">
        <w:rPr>
          <w:b/>
          <w:u w:val="single"/>
        </w:rPr>
        <w:t xml:space="preserve"> It's in fact quite probable that </w:t>
      </w:r>
      <w:r w:rsidRPr="00353365">
        <w:rPr>
          <w:b/>
          <w:highlight w:val="yellow"/>
          <w:u w:val="single"/>
        </w:rPr>
        <w:t>during this visit the Sheikh will be making commitments in order to increase Qatar's gas supplies to India.</w:t>
      </w:r>
      <w:r w:rsidRPr="00353365">
        <w:rPr>
          <w:b/>
          <w:u w:val="single"/>
        </w:rPr>
        <w:t xml:space="preserve"> To conclude, </w:t>
      </w:r>
      <w:r w:rsidRPr="00353365">
        <w:rPr>
          <w:rStyle w:val="Emphasis"/>
          <w:highlight w:val="yellow"/>
        </w:rPr>
        <w:t>this gas relationship between Qatar and India is due to continue</w:t>
      </w:r>
      <w:r w:rsidRPr="00353365">
        <w:rPr>
          <w:b/>
          <w:highlight w:val="yellow"/>
          <w:u w:val="single"/>
        </w:rPr>
        <w:t xml:space="preserve"> and</w:t>
      </w:r>
      <w:r w:rsidRPr="00353365">
        <w:rPr>
          <w:b/>
          <w:u w:val="single"/>
        </w:rPr>
        <w:t xml:space="preserve"> it's quite likely that </w:t>
      </w:r>
      <w:r w:rsidRPr="00353365">
        <w:rPr>
          <w:rStyle w:val="Emphasis"/>
        </w:rPr>
        <w:t xml:space="preserve">this relationship could </w:t>
      </w:r>
      <w:r w:rsidRPr="00353365">
        <w:rPr>
          <w:rStyle w:val="Emphasis"/>
          <w:highlight w:val="yellow"/>
        </w:rPr>
        <w:t>be expanded</w:t>
      </w:r>
      <w:r w:rsidRPr="00353365">
        <w:rPr>
          <w:b/>
          <w:u w:val="single"/>
        </w:rPr>
        <w:t xml:space="preserve"> in the shape of a two-way cross-</w:t>
      </w:r>
      <w:proofErr w:type="spellStart"/>
      <w:r w:rsidRPr="00353365">
        <w:rPr>
          <w:b/>
          <w:u w:val="single"/>
        </w:rPr>
        <w:t>sectoral</w:t>
      </w:r>
      <w:proofErr w:type="spellEnd"/>
      <w:r w:rsidRPr="00353365">
        <w:rPr>
          <w:b/>
          <w:u w:val="single"/>
        </w:rPr>
        <w:t xml:space="preserve"> investment partnership to additional economic sectors other than the oil and gas sector.</w:t>
      </w:r>
    </w:p>
    <w:p w:rsidR="00285EFE" w:rsidRPr="00692AE2" w:rsidRDefault="00285EFE" w:rsidP="00285EFE">
      <w:pPr>
        <w:pStyle w:val="Heading4"/>
      </w:pPr>
      <w:r>
        <w:t xml:space="preserve">No solvency --- India’s decision is </w:t>
      </w:r>
      <w:r>
        <w:rPr>
          <w:u w:val="single"/>
        </w:rPr>
        <w:t>political</w:t>
      </w:r>
      <w:r>
        <w:t xml:space="preserve"> – not </w:t>
      </w:r>
      <w:r>
        <w:rPr>
          <w:u w:val="single"/>
        </w:rPr>
        <w:t>economic</w:t>
      </w:r>
      <w:r>
        <w:t xml:space="preserve"> --- the plan cannot influence them</w:t>
      </w:r>
    </w:p>
    <w:p w:rsidR="00285EFE" w:rsidRDefault="00285EFE" w:rsidP="00285EFE">
      <w:proofErr w:type="spellStart"/>
      <w:r w:rsidRPr="00692AE2">
        <w:rPr>
          <w:rStyle w:val="Heading4Char"/>
        </w:rPr>
        <w:t>Daiss</w:t>
      </w:r>
      <w:proofErr w:type="spellEnd"/>
      <w:r>
        <w:rPr>
          <w:rStyle w:val="Heading4Char"/>
        </w:rPr>
        <w:t xml:space="preserve"> – 1AC Author –</w:t>
      </w:r>
      <w:r w:rsidRPr="00692AE2">
        <w:rPr>
          <w:rStyle w:val="Heading4Char"/>
        </w:rPr>
        <w:t xml:space="preserve"> 9-12</w:t>
      </w:r>
      <w:r>
        <w:t>, East Asian energy correspondent for Energy Tribune, 9-12-12</w:t>
      </w:r>
    </w:p>
    <w:p w:rsidR="00285EFE" w:rsidRDefault="00285EFE" w:rsidP="00285EFE">
      <w:r>
        <w:t xml:space="preserve">(Tim, “The Sino Indian Vietnamese Triangle: Old Grudges, Hydrocarbons, And Geopolitical Gamesmanship Part </w:t>
      </w:r>
      <w:proofErr w:type="gramStart"/>
      <w:r>
        <w:t>Two ,</w:t>
      </w:r>
      <w:proofErr w:type="gramEnd"/>
      <w:r>
        <w:t>” 9-12-12, http://www.energytribune.com/articles.cfm/11658/The-Sino-Indian-Vietnamese-Triangle--Old-Grudges-Hydrocarbons--And-Geopolitical-Gamesmanship-Part-Two, accessed 9-17-12) PM</w:t>
      </w:r>
    </w:p>
    <w:p w:rsidR="00285EFE" w:rsidRDefault="00285EFE" w:rsidP="00285EFE">
      <w:pPr>
        <w:ind w:left="288"/>
      </w:pPr>
      <w:r>
        <w:t xml:space="preserve">Dr. </w:t>
      </w:r>
      <w:proofErr w:type="spellStart"/>
      <w:r w:rsidRPr="0044491C">
        <w:rPr>
          <w:rStyle w:val="Emphasis"/>
          <w:highlight w:val="yellow"/>
        </w:rPr>
        <w:t>Zha</w:t>
      </w:r>
      <w:proofErr w:type="spellEnd"/>
      <w:r>
        <w:t xml:space="preserve"> </w:t>
      </w:r>
      <w:proofErr w:type="spellStart"/>
      <w:r>
        <w:t>Daojiong</w:t>
      </w:r>
      <w:proofErr w:type="spellEnd"/>
      <w:r>
        <w:t xml:space="preserve">, a </w:t>
      </w:r>
      <w:r w:rsidRPr="0044491C">
        <w:rPr>
          <w:rStyle w:val="StyleBoldUnderline"/>
          <w:highlight w:val="yellow"/>
        </w:rPr>
        <w:t>professor</w:t>
      </w:r>
      <w:r w:rsidRPr="00692AE2">
        <w:rPr>
          <w:rStyle w:val="StyleBoldUnderline"/>
        </w:rPr>
        <w:t xml:space="preserve"> at the School of International Studies, </w:t>
      </w:r>
      <w:r w:rsidRPr="0044491C">
        <w:rPr>
          <w:rStyle w:val="StyleBoldUnderline"/>
          <w:highlight w:val="yellow"/>
        </w:rPr>
        <w:t>at Peking</w:t>
      </w:r>
      <w:r w:rsidRPr="00692AE2">
        <w:rPr>
          <w:rStyle w:val="StyleBoldUnderline"/>
        </w:rPr>
        <w:t xml:space="preserve"> University</w:t>
      </w:r>
      <w:r>
        <w:t xml:space="preserve"> in Beijing, </w:t>
      </w:r>
      <w:r w:rsidRPr="0044491C">
        <w:rPr>
          <w:rStyle w:val="StyleBoldUnderline"/>
          <w:highlight w:val="yellow"/>
        </w:rPr>
        <w:t>told</w:t>
      </w:r>
      <w:r>
        <w:t xml:space="preserve"> the </w:t>
      </w:r>
      <w:r w:rsidRPr="0044491C">
        <w:rPr>
          <w:highlight w:val="yellow"/>
        </w:rPr>
        <w:t>E</w:t>
      </w:r>
      <w:r w:rsidRPr="00692AE2">
        <w:rPr>
          <w:rStyle w:val="StyleBoldUnderline"/>
        </w:rPr>
        <w:t xml:space="preserve">nergy </w:t>
      </w:r>
      <w:r w:rsidRPr="0044491C">
        <w:rPr>
          <w:rStyle w:val="StyleBoldUnderline"/>
          <w:highlight w:val="yellow"/>
        </w:rPr>
        <w:t>T</w:t>
      </w:r>
      <w:r w:rsidRPr="00692AE2">
        <w:rPr>
          <w:rStyle w:val="StyleBoldUnderline"/>
        </w:rPr>
        <w:t>ribune</w:t>
      </w:r>
      <w:r>
        <w:t>: “</w:t>
      </w:r>
      <w:r w:rsidRPr="0044491C">
        <w:rPr>
          <w:rStyle w:val="StyleBoldUnderline"/>
          <w:highlight w:val="yellow"/>
        </w:rPr>
        <w:t>Because ONGC is</w:t>
      </w:r>
      <w:r w:rsidRPr="00692AE2">
        <w:rPr>
          <w:rStyle w:val="StyleBoldUnderline"/>
        </w:rPr>
        <w:t xml:space="preserve"> a </w:t>
      </w:r>
      <w:r w:rsidRPr="0044491C">
        <w:rPr>
          <w:rStyle w:val="StyleBoldUnderline"/>
          <w:highlight w:val="yellow"/>
        </w:rPr>
        <w:t>state-owned</w:t>
      </w:r>
      <w:r w:rsidRPr="00692AE2">
        <w:rPr>
          <w:rStyle w:val="StyleBoldUnderline"/>
        </w:rPr>
        <w:t xml:space="preserve"> company, </w:t>
      </w:r>
      <w:r w:rsidRPr="0044491C">
        <w:rPr>
          <w:rStyle w:val="StyleBoldUnderline"/>
          <w:highlight w:val="yellow"/>
        </w:rPr>
        <w:t>its answer to the Vietnamese call for biddings</w:t>
      </w:r>
      <w:r w:rsidRPr="00692AE2">
        <w:rPr>
          <w:rStyle w:val="StyleBoldUnderline"/>
        </w:rPr>
        <w:t xml:space="preserve"> in the South China Sea o</w:t>
      </w:r>
      <w:r w:rsidRPr="0044491C">
        <w:rPr>
          <w:rStyle w:val="StyleBoldUnderline"/>
          <w:highlight w:val="yellow"/>
        </w:rPr>
        <w:t xml:space="preserve">f course </w:t>
      </w:r>
      <w:r w:rsidRPr="0044491C">
        <w:rPr>
          <w:rStyle w:val="Emphasis"/>
          <w:highlight w:val="yellow"/>
        </w:rPr>
        <w:t xml:space="preserve">is a reflection of Indian </w:t>
      </w:r>
      <w:r w:rsidRPr="0044491C">
        <w:rPr>
          <w:rStyle w:val="Emphasis"/>
          <w:highlight w:val="yellow"/>
        </w:rPr>
        <w:lastRenderedPageBreak/>
        <w:t>government policy preferences.</w:t>
      </w:r>
      <w:r>
        <w:t xml:space="preserve">”¶ “Viewed from China, </w:t>
      </w:r>
      <w:r w:rsidRPr="00692AE2">
        <w:rPr>
          <w:rStyle w:val="StyleBoldUnderline"/>
        </w:rPr>
        <w:t>ONGC’s decision</w:t>
      </w:r>
      <w:r>
        <w:t xml:space="preserve"> to continue [in oil block 128] </w:t>
      </w:r>
      <w:r w:rsidRPr="00692AE2">
        <w:rPr>
          <w:rStyle w:val="StyleBoldUnderline"/>
        </w:rPr>
        <w:t>is</w:t>
      </w:r>
      <w:r>
        <w:t xml:space="preserve"> obviously </w:t>
      </w:r>
      <w:r w:rsidRPr="00692AE2">
        <w:rPr>
          <w:rStyle w:val="StyleBoldUnderline"/>
        </w:rPr>
        <w:t>to sound a non-compliance with Chinese demands</w:t>
      </w:r>
      <w:r>
        <w:t>,” he said.¶ “</w:t>
      </w:r>
      <w:r w:rsidRPr="0044491C">
        <w:rPr>
          <w:rStyle w:val="StyleBoldUnderline"/>
          <w:highlight w:val="yellow"/>
        </w:rPr>
        <w:t>Politically-diplomatically, ONGC can</w:t>
      </w:r>
      <w:r w:rsidRPr="00692AE2">
        <w:rPr>
          <w:rStyle w:val="StyleBoldUnderline"/>
        </w:rPr>
        <w:t xml:space="preserve"> afford to </w:t>
      </w:r>
      <w:r w:rsidRPr="0044491C">
        <w:rPr>
          <w:rStyle w:val="StyleBoldUnderline"/>
          <w:highlight w:val="yellow"/>
        </w:rPr>
        <w:t>continue</w:t>
      </w:r>
      <w:r w:rsidRPr="00692AE2">
        <w:rPr>
          <w:rStyle w:val="StyleBoldUnderline"/>
        </w:rPr>
        <w:t xml:space="preserve"> on </w:t>
      </w:r>
      <w:r w:rsidRPr="0044491C">
        <w:rPr>
          <w:rStyle w:val="StyleBoldUnderline"/>
          <w:highlight w:val="yellow"/>
        </w:rPr>
        <w:t>since it is not known to have entered into the offshore oil/gas sector within China proper.</w:t>
      </w:r>
      <w:r>
        <w:t xml:space="preserve"> For the same reason, </w:t>
      </w:r>
      <w:r w:rsidRPr="00692AE2">
        <w:rPr>
          <w:rStyle w:val="StyleBoldUnderline"/>
        </w:rPr>
        <w:t>China does not have much recourse</w:t>
      </w:r>
      <w:r>
        <w:t xml:space="preserve"> other than continuing to object and protest Indian behavior,” </w:t>
      </w:r>
      <w:proofErr w:type="spellStart"/>
      <w:r>
        <w:t>Zha</w:t>
      </w:r>
      <w:proofErr w:type="spellEnd"/>
      <w:r>
        <w:t xml:space="preserve"> said.</w:t>
      </w:r>
    </w:p>
    <w:p w:rsidR="00285EFE" w:rsidRDefault="00285EFE" w:rsidP="00285EFE"/>
    <w:p w:rsidR="0034066E" w:rsidRDefault="0034066E" w:rsidP="0034066E">
      <w:pPr>
        <w:pStyle w:val="Heading4"/>
      </w:pPr>
      <w:r>
        <w:t>No war – Vietnam has multilateral ties that check China – their author</w:t>
      </w:r>
    </w:p>
    <w:p w:rsidR="0034066E" w:rsidRDefault="0034066E" w:rsidP="0034066E">
      <w:proofErr w:type="spellStart"/>
      <w:r>
        <w:rPr>
          <w:rStyle w:val="StyleStyleBold12pt"/>
        </w:rPr>
        <w:t>Daiss</w:t>
      </w:r>
      <w:proofErr w:type="spellEnd"/>
      <w:r>
        <w:rPr>
          <w:rStyle w:val="StyleStyleBold12pt"/>
        </w:rPr>
        <w:t xml:space="preserve"> 9-12 – </w:t>
      </w:r>
      <w:r w:rsidRPr="00B746FA">
        <w:t xml:space="preserve">Tim </w:t>
      </w:r>
      <w:proofErr w:type="spellStart"/>
      <w:r w:rsidRPr="00B746FA">
        <w:t>Daiss</w:t>
      </w:r>
      <w:proofErr w:type="spellEnd"/>
      <w:r w:rsidRPr="00B746FA">
        <w:t xml:space="preserve">, September 12th, 2012, "The Sino Indian Vietnamese Triangle: Old Grudges, Hydrocarbons, And Geopolitical Gamesmanship Part Two " </w:t>
      </w:r>
      <w:hyperlink r:id="rId12" w:history="1">
        <w:r w:rsidRPr="00861D5A">
          <w:rPr>
            <w:rStyle w:val="Hyperlink"/>
          </w:rPr>
          <w:t>www.energytribune.com/articles.cfm/11658/The-Sino-Indian-Vietnamese-Triangle--Old-Grudges-Hydrocarbons--And-Geopolitical-Gamesmanship-Part-Two</w:t>
        </w:r>
      </w:hyperlink>
    </w:p>
    <w:p w:rsidR="0034066E" w:rsidRDefault="0034066E" w:rsidP="0034066E">
      <w:pPr>
        <w:rPr>
          <w:rStyle w:val="Emphasis"/>
        </w:rPr>
      </w:pPr>
      <w:r w:rsidRPr="00B746FA">
        <w:rPr>
          <w:sz w:val="16"/>
        </w:rPr>
        <w:t xml:space="preserve">He added that </w:t>
      </w:r>
      <w:r w:rsidRPr="00B746FA">
        <w:rPr>
          <w:highlight w:val="yellow"/>
          <w:u w:val="single"/>
        </w:rPr>
        <w:t>India’s initiative toward Vietnam’</w:t>
      </w:r>
      <w:r w:rsidRPr="00B746FA">
        <w:rPr>
          <w:u w:val="single"/>
        </w:rPr>
        <w:t xml:space="preserve">s offshore oil and gas development </w:t>
      </w:r>
      <w:r w:rsidRPr="00B746FA">
        <w:rPr>
          <w:highlight w:val="yellow"/>
          <w:u w:val="single"/>
        </w:rPr>
        <w:t>will strengthen Vietnam</w:t>
      </w:r>
      <w:r w:rsidRPr="00B746FA">
        <w:rPr>
          <w:u w:val="single"/>
        </w:rPr>
        <w:t xml:space="preserve">’s </w:t>
      </w:r>
      <w:r w:rsidRPr="00B746FA">
        <w:rPr>
          <w:highlight w:val="yellow"/>
          <w:u w:val="single"/>
        </w:rPr>
        <w:t>and ASEAN</w:t>
      </w:r>
      <w:r w:rsidRPr="00B746FA">
        <w:rPr>
          <w:u w:val="single"/>
        </w:rPr>
        <w:t>’s</w:t>
      </w:r>
      <w:r w:rsidRPr="00B746FA">
        <w:rPr>
          <w:sz w:val="16"/>
        </w:rPr>
        <w:t xml:space="preserve"> [Association of Southeast Asian Nations] </w:t>
      </w:r>
      <w:r w:rsidRPr="00B746FA">
        <w:rPr>
          <w:u w:val="single"/>
        </w:rPr>
        <w:t>position highly.</w:t>
      </w:r>
      <w:r w:rsidRPr="00B746FA">
        <w:rPr>
          <w:sz w:val="12"/>
        </w:rPr>
        <w:t>¶</w:t>
      </w:r>
      <w:r w:rsidRPr="00B746FA">
        <w:rPr>
          <w:sz w:val="16"/>
        </w:rPr>
        <w:t xml:space="preserve"> </w:t>
      </w:r>
      <w:proofErr w:type="gramStart"/>
      <w:r w:rsidRPr="00B746FA">
        <w:rPr>
          <w:sz w:val="16"/>
        </w:rPr>
        <w:t>If</w:t>
      </w:r>
      <w:proofErr w:type="gramEnd"/>
      <w:r w:rsidRPr="00B746FA">
        <w:rPr>
          <w:sz w:val="16"/>
        </w:rPr>
        <w:t xml:space="preserve"> so, </w:t>
      </w:r>
      <w:r w:rsidRPr="00B746FA">
        <w:rPr>
          <w:u w:val="single"/>
        </w:rPr>
        <w:t xml:space="preserve">ASEAN needs all the help it can get dealing with China. </w:t>
      </w:r>
      <w:r w:rsidRPr="00B746FA">
        <w:rPr>
          <w:sz w:val="16"/>
        </w:rPr>
        <w:t>Many claim that ASEAN is weak, at least in efforts to counter a rising China. In its July meeting ASEAN failed to reach a consensus to present a united front over the recent standoff in the South China Sea between China and the Philippines.</w:t>
      </w:r>
      <w:r w:rsidRPr="00B746FA">
        <w:rPr>
          <w:sz w:val="12"/>
        </w:rPr>
        <w:t>¶</w:t>
      </w:r>
      <w:r w:rsidRPr="00B746FA">
        <w:rPr>
          <w:sz w:val="16"/>
        </w:rPr>
        <w:t xml:space="preserve"> Therefore, has India really bitten off more than it can chew by entering the South China Sea and provoking China’s displeasure? Experts state that India’s military is no match for China’s rapidly expanding military, particularly its navy, and that India also lacks the driving force and political will to match Chinese ambitions.</w:t>
      </w:r>
      <w:r w:rsidRPr="00B746FA">
        <w:rPr>
          <w:sz w:val="12"/>
        </w:rPr>
        <w:t>¶</w:t>
      </w:r>
      <w:r w:rsidRPr="00B746FA">
        <w:rPr>
          <w:sz w:val="16"/>
        </w:rPr>
        <w:t xml:space="preserve"> Pant questioned India’s ability to stay in the South China Sea for an extended period of time. “At this time, the Indian navy is still far behind the Chinese and so the question that many have asked is: Can India </w:t>
      </w:r>
      <w:proofErr w:type="gramStart"/>
      <w:r w:rsidRPr="00B746FA">
        <w:rPr>
          <w:sz w:val="16"/>
        </w:rPr>
        <w:t>afford</w:t>
      </w:r>
      <w:proofErr w:type="gramEnd"/>
      <w:r w:rsidRPr="00B746FA">
        <w:rPr>
          <w:sz w:val="16"/>
        </w:rPr>
        <w:t xml:space="preserve"> a conflict with China on what many in India consider a peripheral issue?”</w:t>
      </w:r>
      <w:r w:rsidRPr="00B746FA">
        <w:rPr>
          <w:sz w:val="12"/>
        </w:rPr>
        <w:t>¶</w:t>
      </w:r>
      <w:r w:rsidRPr="00B746FA">
        <w:rPr>
          <w:sz w:val="16"/>
        </w:rPr>
        <w:t xml:space="preserve"> Meanwhile, Vietnam continues pressing forward, not only trying to counter China in the </w:t>
      </w:r>
      <w:proofErr w:type="spellStart"/>
      <w:r w:rsidRPr="00B746FA">
        <w:rPr>
          <w:sz w:val="16"/>
        </w:rPr>
        <w:t>Paracel</w:t>
      </w:r>
      <w:proofErr w:type="spellEnd"/>
      <w:r w:rsidRPr="00B746FA">
        <w:rPr>
          <w:sz w:val="16"/>
        </w:rPr>
        <w:t xml:space="preserve"> Islands with its Indian partners, but also further south, actually Down Under. News broke on August 30 that Vietnamese-Australian defense talks were successful and lauded by both sides, especially in “peace keeping and training.”</w:t>
      </w:r>
      <w:r w:rsidRPr="00B746FA">
        <w:rPr>
          <w:sz w:val="12"/>
        </w:rPr>
        <w:t>¶</w:t>
      </w:r>
      <w:r w:rsidRPr="00B746FA">
        <w:rPr>
          <w:sz w:val="16"/>
        </w:rPr>
        <w:t xml:space="preserve"> </w:t>
      </w:r>
      <w:proofErr w:type="gramStart"/>
      <w:r w:rsidRPr="00B746FA">
        <w:rPr>
          <w:highlight w:val="yellow"/>
          <w:u w:val="single"/>
        </w:rPr>
        <w:t>This</w:t>
      </w:r>
      <w:proofErr w:type="gramEnd"/>
      <w:r w:rsidRPr="00B746FA">
        <w:rPr>
          <w:highlight w:val="yellow"/>
          <w:u w:val="single"/>
        </w:rPr>
        <w:t xml:space="preserve"> fits into Vietnam’s </w:t>
      </w:r>
      <w:proofErr w:type="spellStart"/>
      <w:r w:rsidRPr="00B746FA">
        <w:rPr>
          <w:highlight w:val="yellow"/>
          <w:u w:val="single"/>
        </w:rPr>
        <w:t>over all</w:t>
      </w:r>
      <w:proofErr w:type="spellEnd"/>
      <w:r w:rsidRPr="00B746FA">
        <w:rPr>
          <w:highlight w:val="yellow"/>
          <w:u w:val="single"/>
        </w:rPr>
        <w:t xml:space="preserve"> strategic planning</w:t>
      </w:r>
      <w:r w:rsidRPr="00B746FA">
        <w:rPr>
          <w:u w:val="single"/>
        </w:rPr>
        <w:t>.</w:t>
      </w:r>
      <w:r w:rsidRPr="00B746FA">
        <w:rPr>
          <w:sz w:val="16"/>
        </w:rPr>
        <w:t xml:space="preserve"> According to </w:t>
      </w:r>
      <w:proofErr w:type="spellStart"/>
      <w:r w:rsidRPr="00B746FA">
        <w:rPr>
          <w:sz w:val="16"/>
        </w:rPr>
        <w:t>Zha</w:t>
      </w:r>
      <w:proofErr w:type="spellEnd"/>
      <w:r w:rsidRPr="00B746FA">
        <w:rPr>
          <w:sz w:val="16"/>
        </w:rPr>
        <w:t xml:space="preserve">, </w:t>
      </w:r>
      <w:r w:rsidRPr="00B746FA">
        <w:rPr>
          <w:u w:val="single"/>
        </w:rPr>
        <w:t>Vietnam is centering itself in the world by forming alliances with the US, Russia, Vietnam and “whoever else is considered important players in this geopolitical gamesmanship.”</w:t>
      </w:r>
      <w:r w:rsidRPr="00B746FA">
        <w:rPr>
          <w:sz w:val="16"/>
        </w:rPr>
        <w:t xml:space="preserve"> He added that up to the present </w:t>
      </w:r>
      <w:r w:rsidRPr="00B746FA">
        <w:rPr>
          <w:u w:val="single"/>
        </w:rPr>
        <w:t>there is a good element of success in Vietnam’s plans.</w:t>
      </w:r>
      <w:r w:rsidRPr="00B746FA">
        <w:rPr>
          <w:sz w:val="12"/>
        </w:rPr>
        <w:t>¶</w:t>
      </w:r>
      <w:r w:rsidRPr="00B746FA">
        <w:rPr>
          <w:sz w:val="16"/>
        </w:rPr>
        <w:t xml:space="preserve"> </w:t>
      </w:r>
      <w:proofErr w:type="gramStart"/>
      <w:r w:rsidRPr="00B746FA">
        <w:rPr>
          <w:sz w:val="16"/>
        </w:rPr>
        <w:t>However</w:t>
      </w:r>
      <w:proofErr w:type="gramEnd"/>
      <w:r w:rsidRPr="00B746FA">
        <w:rPr>
          <w:sz w:val="16"/>
        </w:rPr>
        <w:t xml:space="preserve"> </w:t>
      </w:r>
      <w:r w:rsidRPr="00B746FA">
        <w:rPr>
          <w:rStyle w:val="Emphasis"/>
          <w:highlight w:val="yellow"/>
        </w:rPr>
        <w:t>economics may still rule at the end of the day.</w:t>
      </w:r>
      <w:r w:rsidRPr="00B746FA">
        <w:rPr>
          <w:sz w:val="16"/>
        </w:rPr>
        <w:t xml:space="preserve"> </w:t>
      </w:r>
      <w:proofErr w:type="spellStart"/>
      <w:r w:rsidRPr="00B746FA">
        <w:rPr>
          <w:sz w:val="16"/>
        </w:rPr>
        <w:t>Zha</w:t>
      </w:r>
      <w:proofErr w:type="spellEnd"/>
      <w:r w:rsidRPr="00B746FA">
        <w:rPr>
          <w:sz w:val="16"/>
        </w:rPr>
        <w:t xml:space="preserve"> pointed to the fact that </w:t>
      </w:r>
      <w:r w:rsidRPr="00B746FA">
        <w:rPr>
          <w:rStyle w:val="Emphasis"/>
          <w:highlight w:val="yellow"/>
        </w:rPr>
        <w:t>trade between Vietnam and China is increasing</w:t>
      </w:r>
      <w:r w:rsidRPr="00B746FA">
        <w:rPr>
          <w:rStyle w:val="Emphasis"/>
        </w:rPr>
        <w:t xml:space="preserve"> and that “</w:t>
      </w:r>
      <w:r w:rsidRPr="00B746FA">
        <w:rPr>
          <w:rStyle w:val="Emphasis"/>
          <w:highlight w:val="yellow"/>
        </w:rPr>
        <w:t>Vietnam is</w:t>
      </w:r>
      <w:r w:rsidRPr="00B746FA">
        <w:rPr>
          <w:rStyle w:val="Emphasis"/>
        </w:rPr>
        <w:t xml:space="preserve"> also </w:t>
      </w:r>
      <w:r w:rsidRPr="00B746FA">
        <w:rPr>
          <w:rStyle w:val="Emphasis"/>
          <w:highlight w:val="yellow"/>
        </w:rPr>
        <w:t>pursuing a whole range of economic ties with China, the maritime boundary dispute notwithstanding.”</w:t>
      </w:r>
    </w:p>
    <w:p w:rsidR="00BA7A96" w:rsidRDefault="00BA7A96" w:rsidP="00BA7A96">
      <w:pPr>
        <w:pStyle w:val="Heading4"/>
      </w:pPr>
      <w:r>
        <w:t>The US needs to stay out of the conflict – ensures multilateral solutions to energy competition – their author</w:t>
      </w:r>
    </w:p>
    <w:p w:rsidR="00BA7A96" w:rsidRDefault="00BA7A96" w:rsidP="00BA7A96">
      <w:r>
        <w:rPr>
          <w:rStyle w:val="StyleStyleBold12pt"/>
        </w:rPr>
        <w:t xml:space="preserve">Rogers 9-12 – </w:t>
      </w:r>
      <w:r w:rsidRPr="004A7575">
        <w:t xml:space="preserve">Will Rogers, Guest blogger, Christian Science Monitor, September 12, 2012, "Tensions mount in South China Sea. Here's how to ease them. </w:t>
      </w:r>
      <w:proofErr w:type="gramStart"/>
      <w:r w:rsidRPr="004A7575">
        <w:t xml:space="preserve">" </w:t>
      </w:r>
      <w:proofErr w:type="gramEnd"/>
      <w:r w:rsidR="000A5EF9">
        <w:fldChar w:fldCharType="begin"/>
      </w:r>
      <w:r w:rsidR="000A5EF9">
        <w:instrText xml:space="preserve"> HYPERLINK "http://www.csmonitor.com/Environment/Energy-Voices/2012/0912/Tensions-mount-in-South-China-Sea.-Here-s-how-to-ease-them" </w:instrText>
      </w:r>
      <w:r w:rsidR="000A5EF9">
        <w:fldChar w:fldCharType="separate"/>
      </w:r>
      <w:r w:rsidRPr="00861D5A">
        <w:rPr>
          <w:rStyle w:val="Hyperlink"/>
        </w:rPr>
        <w:t>www.csmonitor.com/Environment/Energy-Voices/2012/0912/Tensions-mount-in-South-China-Sea.-Here-s-how-to-ease-them</w:t>
      </w:r>
      <w:r w:rsidR="000A5EF9">
        <w:rPr>
          <w:rStyle w:val="Hyperlink"/>
        </w:rPr>
        <w:fldChar w:fldCharType="end"/>
      </w:r>
    </w:p>
    <w:p w:rsidR="0034066E" w:rsidRPr="00BA7A96" w:rsidRDefault="00BA7A96" w:rsidP="0034066E">
      <w:pPr>
        <w:rPr>
          <w:b/>
          <w:u w:val="single"/>
        </w:rPr>
      </w:pPr>
      <w:r w:rsidRPr="004A7575">
        <w:rPr>
          <w:u w:val="single"/>
        </w:rPr>
        <w:t>The United States needs to strike a balance between reassuring its allies and partners in the region that it will help them safeguard their interests while also continuing to support a rules-based order in the Asia Pacific, one where institutions like ASEAN can play prominent roles in regional stability.</w:t>
      </w:r>
      <w:r w:rsidRPr="004A7575">
        <w:rPr>
          <w:sz w:val="12"/>
        </w:rPr>
        <w:t>¶</w:t>
      </w:r>
      <w:r w:rsidRPr="004A7575">
        <w:rPr>
          <w:sz w:val="12"/>
          <w:u w:val="single"/>
        </w:rPr>
        <w:t xml:space="preserve"> </w:t>
      </w:r>
      <w:r w:rsidRPr="004A7575">
        <w:rPr>
          <w:sz w:val="16"/>
        </w:rPr>
        <w:t xml:space="preserve">To do this, the United States needs to continue to articulate its interest in a peaceful resolution of the South China Sea dispute, and encourage countries to pursue policies that promote cooperation. But </w:t>
      </w:r>
      <w:r w:rsidRPr="004A7575">
        <w:rPr>
          <w:highlight w:val="yellow"/>
          <w:u w:val="single"/>
        </w:rPr>
        <w:t>it</w:t>
      </w:r>
      <w:r w:rsidRPr="004A7575">
        <w:rPr>
          <w:u w:val="single"/>
        </w:rPr>
        <w:t xml:space="preserve"> also </w:t>
      </w:r>
      <w:r w:rsidRPr="004A7575">
        <w:rPr>
          <w:highlight w:val="yellow"/>
          <w:u w:val="single"/>
        </w:rPr>
        <w:t>needs to make clear that the United States will not stand with countries that rely on</w:t>
      </w:r>
      <w:r w:rsidRPr="004A7575">
        <w:rPr>
          <w:u w:val="single"/>
        </w:rPr>
        <w:t xml:space="preserve"> threats or actual use of </w:t>
      </w:r>
      <w:r w:rsidRPr="004A7575">
        <w:rPr>
          <w:highlight w:val="yellow"/>
          <w:u w:val="single"/>
        </w:rPr>
        <w:t>force to get their way</w:t>
      </w:r>
      <w:r w:rsidRPr="004A7575">
        <w:rPr>
          <w:u w:val="single"/>
        </w:rPr>
        <w:t>, nor will the United States stand idle when such provocations threaten international peace.</w:t>
      </w:r>
      <w:r w:rsidRPr="004A7575">
        <w:rPr>
          <w:sz w:val="12"/>
        </w:rPr>
        <w:t>¶</w:t>
      </w:r>
      <w:r w:rsidRPr="004A7575">
        <w:rPr>
          <w:sz w:val="16"/>
        </w:rPr>
        <w:t xml:space="preserve"> Ultimately, though, </w:t>
      </w:r>
      <w:r w:rsidRPr="004A7575">
        <w:rPr>
          <w:b/>
          <w:highlight w:val="yellow"/>
          <w:u w:val="single"/>
        </w:rPr>
        <w:t xml:space="preserve">America needs to make every effort to </w:t>
      </w:r>
      <w:r w:rsidRPr="004A7575">
        <w:rPr>
          <w:rStyle w:val="Emphasis"/>
          <w:highlight w:val="yellow"/>
        </w:rPr>
        <w:t>remain as neutral a party</w:t>
      </w:r>
      <w:r w:rsidRPr="004A7575">
        <w:rPr>
          <w:b/>
          <w:u w:val="single"/>
        </w:rPr>
        <w:t xml:space="preserve"> in this dispute </w:t>
      </w:r>
      <w:r w:rsidRPr="004A7575">
        <w:rPr>
          <w:b/>
          <w:highlight w:val="yellow"/>
          <w:u w:val="single"/>
        </w:rPr>
        <w:t>if these regional approaches to neutralizing energy competition are going to be effective in reducing tensions.</w:t>
      </w:r>
      <w:r w:rsidRPr="004A7575">
        <w:rPr>
          <w:b/>
          <w:u w:val="single"/>
        </w:rPr>
        <w:t xml:space="preserve"> </w:t>
      </w:r>
      <w:r w:rsidRPr="004A7575">
        <w:rPr>
          <w:u w:val="single"/>
        </w:rPr>
        <w:t xml:space="preserve">The options laid out above rely on credible and strong institutions that can assuage the fears of individual countries. </w:t>
      </w:r>
      <w:r w:rsidRPr="004A7575">
        <w:rPr>
          <w:highlight w:val="yellow"/>
          <w:u w:val="single"/>
        </w:rPr>
        <w:t xml:space="preserve">For </w:t>
      </w:r>
      <w:r w:rsidRPr="004A7575">
        <w:rPr>
          <w:highlight w:val="yellow"/>
          <w:u w:val="single"/>
        </w:rPr>
        <w:lastRenderedPageBreak/>
        <w:t>ASEAN and APEC</w:t>
      </w:r>
      <w:r w:rsidRPr="004A7575">
        <w:rPr>
          <w:u w:val="single"/>
        </w:rPr>
        <w:t xml:space="preserve"> to ascend to those roles as credible brokers, </w:t>
      </w:r>
      <w:r w:rsidRPr="004A7575">
        <w:rPr>
          <w:highlight w:val="yellow"/>
          <w:u w:val="single"/>
        </w:rPr>
        <w:t xml:space="preserve">they cannot be </w:t>
      </w:r>
      <w:r w:rsidRPr="004A7575">
        <w:rPr>
          <w:b/>
          <w:highlight w:val="yellow"/>
          <w:u w:val="single"/>
        </w:rPr>
        <w:t>overshadowed or weakened by America playing too strong a role.</w:t>
      </w:r>
      <w:r w:rsidRPr="004A7575">
        <w:rPr>
          <w:b/>
          <w:u w:val="single"/>
        </w:rPr>
        <w:t xml:space="preserve"> It is a delicate balancing act.</w:t>
      </w:r>
    </w:p>
    <w:p w:rsidR="00577C4A" w:rsidRPr="00662074" w:rsidRDefault="00577C4A" w:rsidP="00577C4A">
      <w:pPr>
        <w:pStyle w:val="Heading4"/>
      </w:pPr>
      <w:r>
        <w:t>No escalation</w:t>
      </w:r>
    </w:p>
    <w:p w:rsidR="00577C4A" w:rsidRPr="00517BB3" w:rsidRDefault="00577C4A" w:rsidP="00577C4A">
      <w:proofErr w:type="spellStart"/>
      <w:r w:rsidRPr="00662074">
        <w:rPr>
          <w:rStyle w:val="StyleStyleBold12pt"/>
        </w:rPr>
        <w:t>Creehan</w:t>
      </w:r>
      <w:proofErr w:type="spellEnd"/>
      <w:r w:rsidRPr="00662074">
        <w:rPr>
          <w:rStyle w:val="StyleStyleBold12pt"/>
        </w:rPr>
        <w:t xml:space="preserve"> ’12</w:t>
      </w:r>
      <w:r w:rsidRPr="00517BB3">
        <w:t xml:space="preserve"> – Senior Editor of the SAIS Review of International Affairs (Sean, “Assessing the Risks of Conflict in the</w:t>
      </w:r>
    </w:p>
    <w:p w:rsidR="00577C4A" w:rsidRPr="00517BB3" w:rsidRDefault="00577C4A" w:rsidP="00577C4A">
      <w:r w:rsidRPr="00517BB3">
        <w:t>South China Sea,” Winter/Spring, SAIS Review, Vol. 32, No. 1)</w:t>
      </w:r>
    </w:p>
    <w:p w:rsidR="00577C4A" w:rsidRPr="00517BB3" w:rsidRDefault="00577C4A" w:rsidP="00577C4A">
      <w:pPr>
        <w:pStyle w:val="cardtext"/>
        <w:ind w:left="0"/>
        <w:rPr>
          <w:sz w:val="16"/>
        </w:rPr>
      </w:pPr>
      <w:r w:rsidRPr="00517BB3">
        <w:rPr>
          <w:sz w:val="16"/>
        </w:rPr>
        <w:t xml:space="preserve">Regarding Secretary Clinton’s first requirement, the risk of actual </w:t>
      </w:r>
      <w:r w:rsidRPr="00001A32">
        <w:rPr>
          <w:rStyle w:val="StyleBoldUnderline"/>
          <w:highlight w:val="yellow"/>
        </w:rPr>
        <w:t>closure of the South China Sea</w:t>
      </w:r>
      <w:r w:rsidRPr="00517BB3">
        <w:rPr>
          <w:rStyle w:val="StyleBoldUnderline"/>
        </w:rPr>
        <w:t xml:space="preserve"> remains remote, as instability in the region </w:t>
      </w:r>
      <w:r w:rsidRPr="00001A32">
        <w:rPr>
          <w:rStyle w:val="StyleBoldUnderline"/>
          <w:highlight w:val="yellow"/>
        </w:rPr>
        <w:t>would affect the entire global economy</w:t>
      </w:r>
      <w:r w:rsidRPr="00517BB3">
        <w:rPr>
          <w:rStyle w:val="StyleBoldUnderline"/>
        </w:rPr>
        <w:t>, raising the price of various goods and commodities</w:t>
      </w:r>
      <w:r w:rsidRPr="00517BB3">
        <w:rPr>
          <w:sz w:val="16"/>
        </w:rPr>
        <w:t xml:space="preserve">. According to some estimates, for example, as much as 50 percent of global oil tanker shipments pass through the South China Sea— that represents more than three times the tanker traffic through the Suez Canal and over five times the tanker traffic through the Panama Canal.4 </w:t>
      </w:r>
      <w:r w:rsidRPr="00001A32">
        <w:rPr>
          <w:rStyle w:val="StyleBoldUnderline"/>
          <w:highlight w:val="yellow"/>
        </w:rPr>
        <w:t>It is in no country’s interest to see instability there</w:t>
      </w:r>
      <w:r w:rsidRPr="00517BB3">
        <w:rPr>
          <w:sz w:val="16"/>
        </w:rPr>
        <w:t xml:space="preserve">, least of all China’s, given the central economic importance of Chinese exports originating from the country’s major southern ports and energy imports coming through the South China Sea (annual U.S. trade passing through the Sea amounts to $1.2 trillion).5 Invoking the language of nuclear deterrence theory, </w:t>
      </w:r>
      <w:r w:rsidRPr="00001A32">
        <w:rPr>
          <w:rStyle w:val="StyleBoldUnderline"/>
          <w:highlight w:val="yellow"/>
        </w:rPr>
        <w:t>disruption in these sea lanes implies mutually assured economic destruction, and that</w:t>
      </w:r>
      <w:r w:rsidRPr="00517BB3">
        <w:rPr>
          <w:rStyle w:val="StyleBoldUnderline"/>
        </w:rPr>
        <w:t xml:space="preserve"> possibility </w:t>
      </w:r>
      <w:r w:rsidRPr="00001A32">
        <w:rPr>
          <w:rStyle w:val="StyleBoldUnderline"/>
          <w:highlight w:val="yellow"/>
        </w:rPr>
        <w:t>should moderate</w:t>
      </w:r>
      <w:r w:rsidRPr="00517BB3">
        <w:rPr>
          <w:rStyle w:val="StyleBoldUnderline"/>
        </w:rPr>
        <w:t xml:space="preserve"> </w:t>
      </w:r>
      <w:r w:rsidRPr="00001A32">
        <w:rPr>
          <w:rStyle w:val="StyleBoldUnderline"/>
          <w:highlight w:val="yellow"/>
        </w:rPr>
        <w:t>the behavior of all participants</w:t>
      </w:r>
      <w:r w:rsidRPr="00001A32">
        <w:rPr>
          <w:sz w:val="16"/>
          <w:highlight w:val="yellow"/>
        </w:rPr>
        <w:t>.</w:t>
      </w:r>
      <w:r w:rsidRPr="00517BB3">
        <w:rPr>
          <w:sz w:val="16"/>
        </w:rPr>
        <w:t xml:space="preserve"> Furthermore, </w:t>
      </w:r>
      <w:r w:rsidRPr="00517BB3">
        <w:rPr>
          <w:rStyle w:val="StyleBoldUnderline"/>
        </w:rPr>
        <w:t>with the United States continuing to operate from a position of naval strength</w:t>
      </w:r>
      <w:r w:rsidRPr="00517BB3">
        <w:rPr>
          <w:sz w:val="16"/>
        </w:rPr>
        <w:t xml:space="preserve"> (or at least managing a broader alliance that collectively balances China’s naval presence in the future), </w:t>
      </w:r>
      <w:r w:rsidRPr="00517BB3">
        <w:rPr>
          <w:rStyle w:val="StyleBoldUnderline"/>
        </w:rPr>
        <w:t xml:space="preserve">the sea lanes will remain open. </w:t>
      </w:r>
      <w:r w:rsidRPr="00001A32">
        <w:rPr>
          <w:rStyle w:val="StyleBoldUnderline"/>
          <w:highlight w:val="yellow"/>
        </w:rPr>
        <w:t>While small military disputes</w:t>
      </w:r>
      <w:r w:rsidRPr="00517BB3">
        <w:rPr>
          <w:rStyle w:val="StyleBoldUnderline"/>
        </w:rPr>
        <w:t xml:space="preserve"> within such a balance of power </w:t>
      </w:r>
      <w:r w:rsidRPr="00001A32">
        <w:rPr>
          <w:rStyle w:val="StyleBoldUnderline"/>
          <w:highlight w:val="yellow"/>
        </w:rPr>
        <w:t>are</w:t>
      </w:r>
      <w:r w:rsidRPr="00517BB3">
        <w:rPr>
          <w:rStyle w:val="StyleBoldUnderline"/>
        </w:rPr>
        <w:t xml:space="preserve">, of </w:t>
      </w:r>
      <w:r w:rsidRPr="00517BB3">
        <w:t>course</w:t>
      </w:r>
      <w:r w:rsidRPr="00517BB3">
        <w:rPr>
          <w:rStyle w:val="StyleBoldUnderline"/>
        </w:rPr>
        <w:t xml:space="preserve">, </w:t>
      </w:r>
      <w:r w:rsidRPr="00001A32">
        <w:rPr>
          <w:rStyle w:val="StyleBoldUnderline"/>
          <w:highlight w:val="yellow"/>
        </w:rPr>
        <w:t>possible, the economic risks of extended conflict are so great that significant changes to the status quo are unlikely</w:t>
      </w:r>
      <w:r w:rsidRPr="00001A32">
        <w:rPr>
          <w:sz w:val="16"/>
          <w:highlight w:val="yellow"/>
        </w:rPr>
        <w:t>.</w:t>
      </w:r>
      <w:r w:rsidRPr="00517BB3">
        <w:rPr>
          <w:sz w:val="16"/>
        </w:rPr>
        <w:t xml:space="preserve"> </w:t>
      </w:r>
    </w:p>
    <w:p w:rsidR="0095149D" w:rsidRPr="0095149D" w:rsidRDefault="0095149D" w:rsidP="0095149D"/>
    <w:p w:rsidR="00933F2F" w:rsidRDefault="00933F2F" w:rsidP="00933F2F">
      <w:pPr>
        <w:pStyle w:val="Heading3"/>
      </w:pPr>
      <w:r>
        <w:lastRenderedPageBreak/>
        <w:t>1nc—</w:t>
      </w:r>
      <w:r w:rsidR="00C0621B">
        <w:t>warming</w:t>
      </w:r>
    </w:p>
    <w:p w:rsidR="00F3209F" w:rsidRDefault="00F3209F" w:rsidP="00F3209F">
      <w:pPr>
        <w:pStyle w:val="Heading4"/>
      </w:pPr>
      <w:r>
        <w:t>Exporting LNG increases emissions and causes catastrophic warming and extinction</w:t>
      </w:r>
    </w:p>
    <w:p w:rsidR="00F3209F" w:rsidRDefault="00F3209F" w:rsidP="00F3209F">
      <w:proofErr w:type="spellStart"/>
      <w:r>
        <w:rPr>
          <w:rStyle w:val="StyleStyleBold12pt"/>
        </w:rPr>
        <w:t>Romm</w:t>
      </w:r>
      <w:proofErr w:type="spellEnd"/>
      <w:r>
        <w:rPr>
          <w:rStyle w:val="StyleStyleBold12pt"/>
        </w:rPr>
        <w:t xml:space="preserve"> 12 </w:t>
      </w:r>
      <w:r>
        <w:t xml:space="preserve">(Joe </w:t>
      </w:r>
      <w:proofErr w:type="spellStart"/>
      <w:r>
        <w:t>Romm</w:t>
      </w:r>
      <w:proofErr w:type="spellEnd"/>
      <w:r>
        <w:t xml:space="preserve"> – PhD from MIT, Fellow at American Progress, editor of Climate Progress, previously assistant secretary of energy for energy efficiency and renewable energy. “Exporting Liquefied Natural Gas (LNG) Is Bad </w:t>
      </w:r>
      <w:proofErr w:type="gramStart"/>
      <w:r>
        <w:t>For The</w:t>
      </w:r>
      <w:proofErr w:type="gramEnd"/>
      <w:r>
        <w:t xml:space="preserve"> Climate,” Jun 18, 2012 http://thinkprogress.org/climate/2012/06/18/500954/exporting-liquefied-natural-gas-lng-is-bad-for-the-climate/)</w:t>
      </w:r>
    </w:p>
    <w:p w:rsidR="00F3209F" w:rsidRDefault="00F3209F" w:rsidP="00F3209F">
      <w:r>
        <w:t>The surge in U.S. production of shale gas is creating a surge in permit requests to build liquefied natural gas (LNG) terminals. That’s because the glut of U.S. gas has dropped domestic prices sharply below global price levels.</w:t>
      </w:r>
    </w:p>
    <w:p w:rsidR="00F3209F" w:rsidRPr="003D494F" w:rsidRDefault="00F3209F" w:rsidP="00F3209F">
      <w:pPr>
        <w:rPr>
          <w:sz w:val="16"/>
        </w:rPr>
      </w:pPr>
      <w:r w:rsidRPr="003D494F">
        <w:rPr>
          <w:sz w:val="16"/>
        </w:rPr>
        <w:t xml:space="preserve">LNG Value </w:t>
      </w:r>
      <w:proofErr w:type="spellStart"/>
      <w:r w:rsidRPr="003D494F">
        <w:rPr>
          <w:sz w:val="16"/>
        </w:rPr>
        <w:t>ChainBut</w:t>
      </w:r>
      <w:proofErr w:type="spellEnd"/>
      <w:r w:rsidRPr="003D494F">
        <w:rPr>
          <w:sz w:val="16"/>
        </w:rPr>
        <w:t xml:space="preserve"> </w:t>
      </w:r>
      <w:r w:rsidRPr="00A151DC">
        <w:rPr>
          <w:rStyle w:val="StyleBoldUnderline"/>
          <w:b/>
          <w:highlight w:val="yellow"/>
        </w:rPr>
        <w:t>if avoiding catastrophic</w:t>
      </w:r>
      <w:r w:rsidRPr="00C70A68">
        <w:rPr>
          <w:rStyle w:val="StyleBoldUnderline"/>
          <w:b/>
        </w:rPr>
        <w:t xml:space="preserve"> </w:t>
      </w:r>
      <w:r w:rsidRPr="00A151DC">
        <w:rPr>
          <w:rStyle w:val="StyleBoldUnderline"/>
          <w:b/>
          <w:highlight w:val="yellow"/>
        </w:rPr>
        <w:t>climate change is your goal</w:t>
      </w:r>
      <w:r w:rsidRPr="003D494F">
        <w:rPr>
          <w:sz w:val="16"/>
        </w:rPr>
        <w:t xml:space="preserve">, then </w:t>
      </w:r>
      <w:r w:rsidRPr="003D494F">
        <w:rPr>
          <w:rStyle w:val="StyleBoldUnderline"/>
          <w:b/>
        </w:rPr>
        <w:t>spending</w:t>
      </w:r>
      <w:r w:rsidRPr="003D494F">
        <w:rPr>
          <w:sz w:val="16"/>
        </w:rPr>
        <w:t xml:space="preserve"> huge </w:t>
      </w:r>
      <w:r w:rsidRPr="003D494F">
        <w:rPr>
          <w:rStyle w:val="StyleBoldUnderline"/>
          <w:b/>
        </w:rPr>
        <w:t>sums on</w:t>
      </w:r>
      <w:r w:rsidRPr="003D494F">
        <w:rPr>
          <w:sz w:val="16"/>
        </w:rPr>
        <w:t xml:space="preserve"> even conventional </w:t>
      </w:r>
      <w:r>
        <w:rPr>
          <w:rStyle w:val="StyleBoldUnderline"/>
          <w:b/>
        </w:rPr>
        <w:t xml:space="preserve">natural </w:t>
      </w:r>
      <w:r w:rsidRPr="00A151DC">
        <w:rPr>
          <w:rStyle w:val="StyleBoldUnderline"/>
          <w:b/>
          <w:highlight w:val="yellow"/>
        </w:rPr>
        <w:t xml:space="preserve">gas </w:t>
      </w:r>
      <w:r>
        <w:rPr>
          <w:rStyle w:val="StyleBoldUnderline"/>
          <w:b/>
        </w:rPr>
        <w:t xml:space="preserve">infrastructure </w:t>
      </w:r>
      <w:r w:rsidRPr="00A151DC">
        <w:rPr>
          <w:rStyle w:val="StyleBoldUnderline"/>
          <w:b/>
          <w:highlight w:val="yellow"/>
        </w:rPr>
        <w:t>is not the answer</w:t>
      </w:r>
      <w:r w:rsidRPr="003D494F">
        <w:rPr>
          <w:sz w:val="16"/>
        </w:rPr>
        <w:t>, as a recent International Energy Agency report made clear:</w:t>
      </w:r>
    </w:p>
    <w:p w:rsidR="00F3209F" w:rsidRPr="003D494F" w:rsidRDefault="00F3209F" w:rsidP="00F3209F">
      <w:pPr>
        <w:rPr>
          <w:sz w:val="16"/>
        </w:rPr>
      </w:pPr>
      <w:r w:rsidRPr="003D494F">
        <w:rPr>
          <w:sz w:val="16"/>
        </w:rPr>
        <w:t xml:space="preserve">    The speciﬁc </w:t>
      </w:r>
      <w:r w:rsidRPr="00A151DC">
        <w:rPr>
          <w:rStyle w:val="StyleBoldUnderline"/>
          <w:highlight w:val="yellow"/>
        </w:rPr>
        <w:t xml:space="preserve">emissions from a gas-ﬁred power plant will be higher </w:t>
      </w:r>
      <w:r w:rsidRPr="003D494F">
        <w:rPr>
          <w:rStyle w:val="StyleBoldUnderline"/>
        </w:rPr>
        <w:t xml:space="preserve">than average global CO2 intensity </w:t>
      </w:r>
      <w:r>
        <w:rPr>
          <w:rStyle w:val="StyleBoldUnderline"/>
        </w:rPr>
        <w:t xml:space="preserve">in electricity generation </w:t>
      </w:r>
      <w:r w:rsidRPr="00A151DC">
        <w:rPr>
          <w:rStyle w:val="StyleBoldUnderline"/>
          <w:highlight w:val="yellow"/>
        </w:rPr>
        <w:t>by 2025</w:t>
      </w:r>
      <w:r w:rsidRPr="003D494F">
        <w:rPr>
          <w:sz w:val="16"/>
        </w:rPr>
        <w:t>, raising questions around the long-term viability of some gas infrastructure investment if climate change objectives are to be met.</w:t>
      </w:r>
    </w:p>
    <w:p w:rsidR="00F3209F" w:rsidRPr="003D494F" w:rsidRDefault="00F3209F" w:rsidP="00F3209F">
      <w:pPr>
        <w:rPr>
          <w:sz w:val="16"/>
        </w:rPr>
      </w:pPr>
      <w:r w:rsidRPr="003D494F">
        <w:rPr>
          <w:sz w:val="16"/>
        </w:rPr>
        <w:t xml:space="preserve">And </w:t>
      </w:r>
      <w:r w:rsidRPr="00A151DC">
        <w:rPr>
          <w:rStyle w:val="StyleBoldUnderline"/>
          <w:b/>
          <w:highlight w:val="yellow"/>
        </w:rPr>
        <w:t>li</w:t>
      </w:r>
      <w:r>
        <w:rPr>
          <w:rStyle w:val="StyleBoldUnderline"/>
          <w:b/>
        </w:rPr>
        <w:t xml:space="preserve">quefying </w:t>
      </w:r>
      <w:r w:rsidRPr="00A151DC">
        <w:rPr>
          <w:rStyle w:val="StyleBoldUnderline"/>
          <w:b/>
          <w:highlight w:val="yellow"/>
        </w:rPr>
        <w:t>na</w:t>
      </w:r>
      <w:r>
        <w:rPr>
          <w:rStyle w:val="StyleBoldUnderline"/>
          <w:b/>
        </w:rPr>
        <w:t xml:space="preserve">tural </w:t>
      </w:r>
      <w:r w:rsidRPr="00A151DC">
        <w:rPr>
          <w:rStyle w:val="StyleBoldUnderline"/>
          <w:b/>
          <w:highlight w:val="yellow"/>
        </w:rPr>
        <w:t>g</w:t>
      </w:r>
      <w:r>
        <w:rPr>
          <w:rStyle w:val="StyleBoldUnderline"/>
          <w:b/>
        </w:rPr>
        <w:t xml:space="preserve">as </w:t>
      </w:r>
      <w:r w:rsidRPr="00A151DC">
        <w:rPr>
          <w:rStyle w:val="StyleBoldUnderline"/>
          <w:b/>
          <w:highlight w:val="yellow"/>
        </w:rPr>
        <w:t xml:space="preserve">is </w:t>
      </w:r>
      <w:r>
        <w:rPr>
          <w:rStyle w:val="StyleBoldUnderline"/>
          <w:b/>
        </w:rPr>
        <w:t xml:space="preserve">an </w:t>
      </w:r>
      <w:r w:rsidRPr="00A151DC">
        <w:rPr>
          <w:rStyle w:val="StyleBoldUnderline"/>
          <w:b/>
          <w:highlight w:val="yellow"/>
        </w:rPr>
        <w:t xml:space="preserve">energy intensive and leaky </w:t>
      </w:r>
      <w:r w:rsidRPr="003D494F">
        <w:rPr>
          <w:rStyle w:val="StyleBoldUnderline"/>
          <w:b/>
        </w:rPr>
        <w:t>process</w:t>
      </w:r>
      <w:r w:rsidRPr="003D494F">
        <w:rPr>
          <w:sz w:val="16"/>
        </w:rPr>
        <w:t xml:space="preserve">. </w:t>
      </w:r>
      <w:r w:rsidRPr="00A151DC">
        <w:rPr>
          <w:rStyle w:val="StyleBoldUnderline"/>
          <w:highlight w:val="yellow"/>
        </w:rPr>
        <w:t xml:space="preserve">When you factor in shipping </w:t>
      </w:r>
      <w:r>
        <w:rPr>
          <w:rStyle w:val="StyleBoldUnderline"/>
        </w:rPr>
        <w:t>overseas, you get an energy penalty of 20% or more</w:t>
      </w:r>
      <w:r w:rsidRPr="003D494F">
        <w:rPr>
          <w:sz w:val="16"/>
        </w:rPr>
        <w:t xml:space="preserve">. </w:t>
      </w:r>
      <w:r>
        <w:rPr>
          <w:rStyle w:val="StyleBoldUnderline"/>
          <w:b/>
        </w:rPr>
        <w:t xml:space="preserve">The </w:t>
      </w:r>
      <w:r w:rsidRPr="00A151DC">
        <w:rPr>
          <w:rStyle w:val="StyleBoldUnderline"/>
          <w:b/>
          <w:highlight w:val="yellow"/>
        </w:rPr>
        <w:t>extra</w:t>
      </w:r>
      <w:r>
        <w:rPr>
          <w:rStyle w:val="StyleBoldUnderline"/>
          <w:b/>
        </w:rPr>
        <w:t xml:space="preserve"> greenhouse gas </w:t>
      </w:r>
      <w:r w:rsidRPr="00A151DC">
        <w:rPr>
          <w:rStyle w:val="StyleBoldUnderline"/>
          <w:b/>
          <w:highlight w:val="yellow"/>
        </w:rPr>
        <w:t xml:space="preserve">emissions can equal 30% </w:t>
      </w:r>
      <w:r w:rsidRPr="003D494F">
        <w:rPr>
          <w:rStyle w:val="StyleBoldUnderline"/>
          <w:b/>
        </w:rPr>
        <w:t xml:space="preserve">or more </w:t>
      </w:r>
      <w:r>
        <w:rPr>
          <w:rStyle w:val="StyleBoldUnderline"/>
          <w:b/>
        </w:rPr>
        <w:t>of combustion emissions</w:t>
      </w:r>
      <w:r w:rsidRPr="003D494F">
        <w:rPr>
          <w:sz w:val="16"/>
        </w:rPr>
        <w:t xml:space="preserve">, according to a 2009 Reference Report by the Joint Research </w:t>
      </w:r>
      <w:proofErr w:type="spellStart"/>
      <w:r w:rsidRPr="003D494F">
        <w:rPr>
          <w:sz w:val="16"/>
        </w:rPr>
        <w:t>Centreof</w:t>
      </w:r>
      <w:proofErr w:type="spellEnd"/>
      <w:r w:rsidRPr="003D494F">
        <w:rPr>
          <w:sz w:val="16"/>
        </w:rPr>
        <w:t xml:space="preserve"> the European Commission, Liquefied Natural Gas for Europe – Some Important Issues for Consideration.</w:t>
      </w:r>
    </w:p>
    <w:p w:rsidR="00F3209F" w:rsidRPr="003D494F" w:rsidRDefault="00F3209F" w:rsidP="00F3209F">
      <w:pPr>
        <w:rPr>
          <w:sz w:val="16"/>
        </w:rPr>
      </w:pPr>
      <w:r>
        <w:rPr>
          <w:rStyle w:val="StyleBoldUnderline"/>
        </w:rPr>
        <w:t>Such extra emissions all but eliminate whatever small, short-term benefit there might be of</w:t>
      </w:r>
      <w:r w:rsidRPr="003D494F">
        <w:rPr>
          <w:sz w:val="16"/>
        </w:rPr>
        <w:t xml:space="preserve"> building billion-dollar </w:t>
      </w:r>
      <w:r>
        <w:rPr>
          <w:rStyle w:val="StyleBoldUnderline"/>
        </w:rPr>
        <w:t>export terminals and other LNG infrastructure</w:t>
      </w:r>
      <w:r w:rsidRPr="003D494F">
        <w:rPr>
          <w:sz w:val="16"/>
        </w:rPr>
        <w:t>, which in any case will last many decades, long after the electric grid will not benefit from replacing coal with gas.</w:t>
      </w:r>
    </w:p>
    <w:p w:rsidR="00F3209F" w:rsidRDefault="00F3209F" w:rsidP="00F3209F">
      <w:pPr>
        <w:rPr>
          <w:rStyle w:val="StyleBoldUnderline"/>
          <w:b/>
        </w:rPr>
      </w:pPr>
      <w:r w:rsidRPr="003D494F">
        <w:rPr>
          <w:sz w:val="16"/>
        </w:rPr>
        <w:t xml:space="preserve">Furthermore, </w:t>
      </w:r>
      <w:r>
        <w:rPr>
          <w:rStyle w:val="StyleBoldUnderline"/>
        </w:rPr>
        <w:t>the</w:t>
      </w:r>
      <w:r w:rsidRPr="003D494F">
        <w:rPr>
          <w:sz w:val="16"/>
        </w:rPr>
        <w:t xml:space="preserve"> U.S. </w:t>
      </w:r>
      <w:r>
        <w:rPr>
          <w:rStyle w:val="StyleBoldUnderline"/>
        </w:rPr>
        <w:t>Energy Information Administration concluded</w:t>
      </w:r>
      <w:r w:rsidRPr="003D494F">
        <w:rPr>
          <w:sz w:val="16"/>
        </w:rPr>
        <w:t xml:space="preserve"> in a 2012 report on natural gas exports done for DOE’s Office of Fossil Energy that </w:t>
      </w:r>
      <w:r>
        <w:rPr>
          <w:rStyle w:val="StyleBoldUnderline"/>
          <w:b/>
        </w:rPr>
        <w:t xml:space="preserve">such </w:t>
      </w:r>
      <w:r w:rsidRPr="00A151DC">
        <w:rPr>
          <w:rStyle w:val="StyleBoldUnderline"/>
          <w:b/>
          <w:highlight w:val="yellow"/>
        </w:rPr>
        <w:t xml:space="preserve">exports would </w:t>
      </w:r>
      <w:r>
        <w:rPr>
          <w:rStyle w:val="StyleBoldUnderline"/>
          <w:b/>
        </w:rPr>
        <w:t xml:space="preserve">also </w:t>
      </w:r>
      <w:r w:rsidRPr="00A151DC">
        <w:rPr>
          <w:rStyle w:val="StyleBoldUnderline"/>
          <w:b/>
          <w:highlight w:val="yellow"/>
        </w:rPr>
        <w:t xml:space="preserve">increase domestic </w:t>
      </w:r>
      <w:r>
        <w:rPr>
          <w:rStyle w:val="StyleBoldUnderline"/>
          <w:b/>
        </w:rPr>
        <w:t xml:space="preserve">greenhouse gas </w:t>
      </w:r>
      <w:r w:rsidRPr="00A151DC">
        <w:rPr>
          <w:rStyle w:val="StyleBoldUnderline"/>
          <w:b/>
          <w:highlight w:val="yellow"/>
        </w:rPr>
        <w:t>emissions</w:t>
      </w:r>
      <w:r>
        <w:rPr>
          <w:rStyle w:val="StyleBoldUnderline"/>
          <w:b/>
        </w:rPr>
        <w:t>:</w:t>
      </w:r>
    </w:p>
    <w:p w:rsidR="00F3209F" w:rsidRDefault="00F3209F" w:rsidP="00F3209F">
      <w:pPr>
        <w:rPr>
          <w:rStyle w:val="StyleBoldUnderline"/>
          <w:b/>
        </w:rPr>
      </w:pPr>
      <w:r w:rsidRPr="003D494F">
        <w:rPr>
          <w:sz w:val="16"/>
        </w:rPr>
        <w:t xml:space="preserve">    </w:t>
      </w:r>
      <w:r>
        <w:rPr>
          <w:rStyle w:val="StyleBoldUnderline"/>
        </w:rPr>
        <w:t>[W]hen</w:t>
      </w:r>
      <w:r w:rsidRPr="003D494F">
        <w:rPr>
          <w:sz w:val="16"/>
        </w:rPr>
        <w:t xml:space="preserve"> also </w:t>
      </w:r>
      <w:r w:rsidRPr="00A151DC">
        <w:rPr>
          <w:rStyle w:val="StyleBoldUnderline"/>
          <w:highlight w:val="yellow"/>
        </w:rPr>
        <w:t xml:space="preserve">accounting for </w:t>
      </w:r>
      <w:r>
        <w:rPr>
          <w:rStyle w:val="StyleBoldUnderline"/>
        </w:rPr>
        <w:t>emissions</w:t>
      </w:r>
      <w:r w:rsidRPr="003D494F">
        <w:rPr>
          <w:sz w:val="16"/>
        </w:rPr>
        <w:t xml:space="preserve"> </w:t>
      </w:r>
      <w:r>
        <w:rPr>
          <w:rStyle w:val="StyleBoldUnderline"/>
        </w:rPr>
        <w:t>related to</w:t>
      </w:r>
      <w:r w:rsidRPr="003D494F">
        <w:rPr>
          <w:sz w:val="16"/>
        </w:rPr>
        <w:t xml:space="preserve"> natural gas used in the </w:t>
      </w:r>
      <w:r w:rsidRPr="00A151DC">
        <w:rPr>
          <w:rStyle w:val="StyleBoldUnderline"/>
          <w:highlight w:val="yellow"/>
        </w:rPr>
        <w:t>liquefaction</w:t>
      </w:r>
      <w:r w:rsidRPr="00A151DC">
        <w:rPr>
          <w:sz w:val="16"/>
          <w:highlight w:val="yellow"/>
        </w:rPr>
        <w:t xml:space="preserve"> </w:t>
      </w:r>
      <w:r w:rsidRPr="003D494F">
        <w:rPr>
          <w:sz w:val="16"/>
        </w:rPr>
        <w:t xml:space="preserve">process, </w:t>
      </w:r>
      <w:r>
        <w:rPr>
          <w:rStyle w:val="StyleBoldUnderline"/>
        </w:rPr>
        <w:t xml:space="preserve">additional </w:t>
      </w:r>
      <w:r w:rsidRPr="00A151DC">
        <w:rPr>
          <w:rStyle w:val="StyleBoldUnderline"/>
          <w:highlight w:val="yellow"/>
        </w:rPr>
        <w:t xml:space="preserve">exports increase CO2 </w:t>
      </w:r>
      <w:r>
        <w:rPr>
          <w:rStyle w:val="StyleBoldUnderline"/>
        </w:rPr>
        <w:t xml:space="preserve">levels </w:t>
      </w:r>
      <w:r w:rsidRPr="00A151DC">
        <w:rPr>
          <w:rStyle w:val="StyleBoldUnderline"/>
          <w:b/>
          <w:highlight w:val="yellow"/>
        </w:rPr>
        <w:t xml:space="preserve">under all cases </w:t>
      </w:r>
      <w:r>
        <w:rPr>
          <w:rStyle w:val="StyleBoldUnderline"/>
          <w:b/>
        </w:rPr>
        <w:t>and export scenarios, particularly in the earlier years of the projection period.</w:t>
      </w:r>
    </w:p>
    <w:p w:rsidR="00F3209F" w:rsidRDefault="00F3209F" w:rsidP="00F3209F">
      <w:pPr>
        <w:rPr>
          <w:rStyle w:val="StyleBoldUnderline"/>
        </w:rPr>
      </w:pPr>
      <w:r w:rsidRPr="003D494F">
        <w:rPr>
          <w:sz w:val="16"/>
        </w:rPr>
        <w:t xml:space="preserve">Asserting any net benefit for the importer requires assuming the new gas replaces only coal — and isn’t used for, say, natural gas vehicles, which are worse for the climate or that it doesn’t replace new renewables.  </w:t>
      </w:r>
      <w:r w:rsidRPr="00A151DC">
        <w:rPr>
          <w:rStyle w:val="StyleBoldUnderline"/>
          <w:b/>
          <w:highlight w:val="yellow"/>
        </w:rPr>
        <w:t>If even a modest fraction</w:t>
      </w:r>
      <w:r w:rsidRPr="00A151DC">
        <w:rPr>
          <w:sz w:val="16"/>
          <w:highlight w:val="yellow"/>
        </w:rPr>
        <w:t xml:space="preserve"> </w:t>
      </w:r>
      <w:r w:rsidRPr="00A151DC">
        <w:rPr>
          <w:rStyle w:val="StyleBoldUnderline"/>
          <w:highlight w:val="yellow"/>
        </w:rPr>
        <w:t>of</w:t>
      </w:r>
      <w:r>
        <w:rPr>
          <w:rStyle w:val="StyleBoldUnderline"/>
        </w:rPr>
        <w:t xml:space="preserve"> the </w:t>
      </w:r>
      <w:r w:rsidRPr="00A151DC">
        <w:rPr>
          <w:rStyle w:val="StyleBoldUnderline"/>
          <w:highlight w:val="yellow"/>
        </w:rPr>
        <w:t>imported LNG displaces renewables</w:t>
      </w:r>
      <w:r w:rsidRPr="003D494F">
        <w:rPr>
          <w:sz w:val="16"/>
        </w:rPr>
        <w:t xml:space="preserve">, </w:t>
      </w:r>
      <w:r w:rsidRPr="00A151DC">
        <w:rPr>
          <w:rStyle w:val="StyleBoldUnderline"/>
          <w:highlight w:val="yellow"/>
        </w:rPr>
        <w:t xml:space="preserve">it renders the </w:t>
      </w:r>
      <w:r>
        <w:rPr>
          <w:rStyle w:val="StyleBoldUnderline"/>
        </w:rPr>
        <w:t xml:space="preserve">entire </w:t>
      </w:r>
      <w:r w:rsidRPr="00A151DC">
        <w:rPr>
          <w:rStyle w:val="StyleBoldUnderline"/>
          <w:highlight w:val="yellow"/>
        </w:rPr>
        <w:t xml:space="preserve">expenditure </w:t>
      </w:r>
      <w:r>
        <w:rPr>
          <w:rStyle w:val="StyleBoldUnderline"/>
        </w:rPr>
        <w:t xml:space="preserve">for LNG </w:t>
      </w:r>
      <w:r w:rsidRPr="00A151DC">
        <w:rPr>
          <w:rStyle w:val="StyleBoldUnderline"/>
          <w:highlight w:val="yellow"/>
        </w:rPr>
        <w:t xml:space="preserve">counterproductive </w:t>
      </w:r>
      <w:r>
        <w:rPr>
          <w:rStyle w:val="StyleBoldUnderline"/>
        </w:rPr>
        <w:t>from day one.</w:t>
      </w:r>
    </w:p>
    <w:p w:rsidR="00F3209F" w:rsidRPr="003D494F" w:rsidRDefault="00F3209F" w:rsidP="00F3209F">
      <w:pPr>
        <w:rPr>
          <w:sz w:val="16"/>
          <w:szCs w:val="16"/>
        </w:rPr>
      </w:pPr>
      <w:r w:rsidRPr="003D494F">
        <w:rPr>
          <w:sz w:val="16"/>
        </w:rPr>
        <w:t xml:space="preserve">Remember, a major new 2012 Proceedings of the National Academy of Sciences study on “technology warming potentials” (TWPs) found that </w:t>
      </w:r>
      <w:r>
        <w:rPr>
          <w:rStyle w:val="StyleBoldUnderline"/>
        </w:rPr>
        <w:t xml:space="preserve">a big switch from coal to gas would only reduce TWP by about 25% over the first three decades </w:t>
      </w:r>
      <w:r w:rsidRPr="003D494F">
        <w:rPr>
          <w:sz w:val="16"/>
        </w:rPr>
        <w:t xml:space="preserve">(see “Natural Gas Is A Bridge To Nowhere Absent A Carbon Price AND Strong Standards To Reduce Methane Leakage“). And that is based on “EPA’s latest estimate of the amount of CH4 released </w:t>
      </w:r>
      <w:r>
        <w:rPr>
          <w:rStyle w:val="StyleBoldUnderline"/>
        </w:rPr>
        <w:t>because of leaks and venting</w:t>
      </w:r>
      <w:r w:rsidRPr="003D494F">
        <w:rPr>
          <w:sz w:val="16"/>
        </w:rPr>
        <w:t xml:space="preserve"> in the natural gas network between production wells and the local distribution network” of 2.4%. </w:t>
      </w:r>
      <w:r>
        <w:rPr>
          <w:rStyle w:val="StyleBoldUnderline"/>
        </w:rPr>
        <w:t xml:space="preserve">Many experts believe </w:t>
      </w:r>
      <w:r w:rsidRPr="00A151DC">
        <w:rPr>
          <w:rStyle w:val="StyleBoldUnderline"/>
          <w:highlight w:val="yellow"/>
        </w:rPr>
        <w:t>the leakage rate is higher</w:t>
      </w:r>
      <w:r w:rsidRPr="003D494F">
        <w:rPr>
          <w:sz w:val="16"/>
        </w:rPr>
        <w:t xml:space="preserve"> than 2.4%, particularly </w:t>
      </w:r>
      <w:r>
        <w:rPr>
          <w:rStyle w:val="StyleBoldUnderline"/>
        </w:rPr>
        <w:t>for shale</w:t>
      </w:r>
      <w:r w:rsidRPr="003D494F">
        <w:rPr>
          <w:sz w:val="16"/>
        </w:rPr>
        <w:t xml:space="preserve"> gas. Also, recent air sampling by NOAA over Colorado found 4% methane leakage, more tha</w:t>
      </w:r>
      <w:r w:rsidRPr="003D494F">
        <w:rPr>
          <w:sz w:val="16"/>
          <w:szCs w:val="16"/>
        </w:rPr>
        <w:t>n double industry claims.</w:t>
      </w:r>
    </w:p>
    <w:p w:rsidR="00F3209F" w:rsidRPr="003D494F" w:rsidRDefault="00F3209F" w:rsidP="00F3209F">
      <w:pPr>
        <w:rPr>
          <w:sz w:val="16"/>
          <w:szCs w:val="16"/>
        </w:rPr>
      </w:pPr>
      <w:r w:rsidRPr="003D494F">
        <w:rPr>
          <w:sz w:val="16"/>
          <w:szCs w:val="16"/>
        </w:rPr>
        <w:t xml:space="preserve">A different 2012 study by climatologist Ken </w:t>
      </w:r>
      <w:proofErr w:type="spellStart"/>
      <w:r w:rsidRPr="003D494F">
        <w:rPr>
          <w:sz w:val="16"/>
          <w:szCs w:val="16"/>
        </w:rPr>
        <w:t>Caldeira</w:t>
      </w:r>
      <w:proofErr w:type="spellEnd"/>
      <w:r w:rsidRPr="003D494F">
        <w:rPr>
          <w:sz w:val="16"/>
          <w:szCs w:val="16"/>
        </w:rPr>
        <w:t xml:space="preserve"> and tech guru Nathan </w:t>
      </w:r>
      <w:proofErr w:type="spellStart"/>
      <w:r w:rsidRPr="003D494F">
        <w:rPr>
          <w:sz w:val="16"/>
          <w:szCs w:val="16"/>
        </w:rPr>
        <w:t>Myhrvold</w:t>
      </w:r>
      <w:proofErr w:type="spellEnd"/>
      <w:r w:rsidRPr="003D494F">
        <w:rPr>
          <w:sz w:val="16"/>
          <w:szCs w:val="16"/>
        </w:rPr>
        <w:t xml:space="preserve"> finds basically no benefit in the switch whatsoever — see You Can’t Slow Projected Warming With Gas, You Need ‘Rapid and Massive Deployment’ of Zero-Carbon Power.</w:t>
      </w:r>
    </w:p>
    <w:p w:rsidR="00F3209F" w:rsidRPr="003D494F" w:rsidRDefault="00F3209F" w:rsidP="00F3209F">
      <w:pPr>
        <w:rPr>
          <w:sz w:val="16"/>
        </w:rPr>
      </w:pPr>
      <w:r w:rsidRPr="003D494F">
        <w:rPr>
          <w:sz w:val="16"/>
        </w:rPr>
        <w:t xml:space="preserve">So </w:t>
      </w:r>
      <w:r>
        <w:rPr>
          <w:rStyle w:val="StyleBoldUnderline"/>
        </w:rPr>
        <w:t>spending vast sums of money to export natural gas</w:t>
      </w:r>
      <w:r w:rsidRPr="003D494F">
        <w:rPr>
          <w:sz w:val="16"/>
        </w:rPr>
        <w:t xml:space="preserve"> from this country </w:t>
      </w:r>
      <w:r>
        <w:rPr>
          <w:rStyle w:val="StyleBoldUnderline"/>
          <w:b/>
        </w:rPr>
        <w:t>is a bad idea for the climate</w:t>
      </w:r>
      <w:r w:rsidRPr="003D494F">
        <w:rPr>
          <w:sz w:val="16"/>
        </w:rPr>
        <w:t xml:space="preserve">.  A new paper published last week by Brooking’s Hamilton Project, “A Strategy for U.S. Natural Gas Exports,” asserts a different conclusion, primarily because it ignores all of the issues discussed above. Indeed, the paper rather amazingly asserts “Natural gas, though, has the same climate consequences whether it is burned in the United States, Europe, or Asia,” which would be true for exported U.S. gas only if we could use magic to take the U.S. shale gas and put it into European or Asian gas-fired power plants. In the real world, </w:t>
      </w:r>
      <w:r>
        <w:rPr>
          <w:rStyle w:val="StyleBoldUnderline"/>
        </w:rPr>
        <w:t>it takes a massive amount of energy and greenhouse gas emissions to get gas from here to those markets,</w:t>
      </w:r>
      <w:r w:rsidRPr="003D494F">
        <w:rPr>
          <w:sz w:val="16"/>
        </w:rPr>
        <w:t xml:space="preserve"> as is well known in the climate policy arena.</w:t>
      </w:r>
    </w:p>
    <w:p w:rsidR="00F3209F" w:rsidRPr="008E0EEA" w:rsidRDefault="00F3209F" w:rsidP="00F3209F">
      <w:pPr>
        <w:rPr>
          <w:sz w:val="14"/>
        </w:rPr>
      </w:pPr>
      <w:r w:rsidRPr="008E0EEA">
        <w:rPr>
          <w:sz w:val="14"/>
        </w:rPr>
        <w:t xml:space="preserve">BOTTOM LINE: Investing billions of dollars in new shale gas infrastructure for domestic use is, at best, of limited value for a short period of time if we put in place both a CO2 price and regulations to minimize methane leakage. </w:t>
      </w:r>
      <w:r w:rsidRPr="00A151DC">
        <w:rPr>
          <w:rStyle w:val="StyleBoldUnderline"/>
          <w:b/>
          <w:highlight w:val="yellow"/>
        </w:rPr>
        <w:t>Exporting gas</w:t>
      </w:r>
      <w:r w:rsidRPr="00A151DC">
        <w:rPr>
          <w:sz w:val="14"/>
          <w:highlight w:val="yellow"/>
        </w:rPr>
        <w:t xml:space="preserve"> </w:t>
      </w:r>
      <w:r w:rsidRPr="008E0EEA">
        <w:rPr>
          <w:sz w:val="14"/>
        </w:rPr>
        <w:t xml:space="preserve">vitiates even that limited value and so investing </w:t>
      </w:r>
      <w:r w:rsidRPr="008E0EEA">
        <w:rPr>
          <w:sz w:val="14"/>
        </w:rPr>
        <w:lastRenderedPageBreak/>
        <w:t xml:space="preserve">billions in LNG infrastructure is, at best, a waste of resources better utilized for deploying truly low-carbon energy. At worst, it </w:t>
      </w:r>
      <w:r w:rsidRPr="00A151DC">
        <w:rPr>
          <w:rStyle w:val="StyleBoldUnderline"/>
          <w:b/>
          <w:highlight w:val="yellow"/>
        </w:rPr>
        <w:t xml:space="preserve">helps accelerates the world past the 2°C warming threshold into </w:t>
      </w:r>
      <w:r w:rsidRPr="00A151DC">
        <w:rPr>
          <w:rStyle w:val="Emphasis"/>
          <w:highlight w:val="yellow"/>
        </w:rPr>
        <w:t>Terra incognita</w:t>
      </w:r>
      <w:r w:rsidRPr="008E0EEA">
        <w:rPr>
          <w:sz w:val="14"/>
        </w:rPr>
        <w:t xml:space="preserve"> — a planet of </w:t>
      </w:r>
      <w:r w:rsidRPr="003D494F">
        <w:rPr>
          <w:rStyle w:val="StyleBoldUnderline"/>
        </w:rPr>
        <w:t xml:space="preserve">amplifying feedbacks </w:t>
      </w:r>
      <w:r w:rsidRPr="00A151DC">
        <w:rPr>
          <w:rStyle w:val="StyleBoldUnderline"/>
          <w:highlight w:val="yellow"/>
        </w:rPr>
        <w:t>and</w:t>
      </w:r>
      <w:r>
        <w:rPr>
          <w:rStyle w:val="Emphasis"/>
        </w:rPr>
        <w:t xml:space="preserve"> multiple simultaneous </w:t>
      </w:r>
      <w:r w:rsidRPr="00A151DC">
        <w:rPr>
          <w:rStyle w:val="Emphasis"/>
          <w:highlight w:val="yellow"/>
        </w:rPr>
        <w:t>catastrophic impacts</w:t>
      </w:r>
      <w:r w:rsidRPr="008E0EEA">
        <w:rPr>
          <w:sz w:val="14"/>
        </w:rPr>
        <w:t>.</w:t>
      </w:r>
    </w:p>
    <w:p w:rsidR="00933F2F" w:rsidRDefault="00933F2F" w:rsidP="00933F2F"/>
    <w:p w:rsidR="00796B94" w:rsidRDefault="00796B94" w:rsidP="00796B94">
      <w:pPr>
        <w:pStyle w:val="Heading4"/>
      </w:pPr>
      <w:proofErr w:type="gramStart"/>
      <w:r>
        <w:t>no</w:t>
      </w:r>
      <w:proofErr w:type="gramEnd"/>
      <w:r>
        <w:t xml:space="preserve"> bridge—natural gas kills the transition</w:t>
      </w:r>
    </w:p>
    <w:p w:rsidR="00796B94" w:rsidRDefault="00796B94" w:rsidP="00796B94">
      <w:r w:rsidRPr="00954CB9">
        <w:rPr>
          <w:rStyle w:val="StyleStyleBold12pt"/>
        </w:rPr>
        <w:t xml:space="preserve">Jones 12 </w:t>
      </w:r>
      <w:r w:rsidRPr="00B43899">
        <w:t>(</w:t>
      </w:r>
      <w:r>
        <w:t xml:space="preserve">Christopher F. Jones - </w:t>
      </w:r>
      <w:proofErr w:type="spellStart"/>
      <w:r>
        <w:t>Ph.D</w:t>
      </w:r>
      <w:proofErr w:type="spellEnd"/>
      <w:r>
        <w:t xml:space="preserve">, </w:t>
      </w:r>
      <w:proofErr w:type="spellStart"/>
      <w:r>
        <w:t>Ciriacy-Wantrup</w:t>
      </w:r>
      <w:proofErr w:type="spellEnd"/>
      <w:r>
        <w:t xml:space="preserve"> Fellow at Berkeley, previously fellow @ Harvard U. Center for the Environment. 8/29/12, " Natural Gas: Bridge or Dead End</w:t>
      </w:r>
      <w:proofErr w:type="gramStart"/>
      <w:r>
        <w:t>? ,</w:t>
      </w:r>
      <w:proofErr w:type="gramEnd"/>
      <w:r>
        <w:t xml:space="preserve">" Huffington Post, </w:t>
      </w:r>
      <w:hyperlink r:id="rId13" w:history="1">
        <w:r w:rsidRPr="00301A6F">
          <w:rPr>
            <w:rStyle w:val="Hyperlink"/>
          </w:rPr>
          <w:t>www.huffingtonpost.com/christopher-f-jones/bridge-or-dead-end_b_1837015.html?utm_hp_ref=energy</w:t>
        </w:r>
      </w:hyperlink>
      <w:r>
        <w:t>)</w:t>
      </w:r>
    </w:p>
    <w:p w:rsidR="00796B94" w:rsidRPr="00FA430C" w:rsidRDefault="00796B94" w:rsidP="00796B94">
      <w:pPr>
        <w:rPr>
          <w:sz w:val="14"/>
        </w:rPr>
      </w:pPr>
      <w:r w:rsidRPr="00682E9B">
        <w:rPr>
          <w:rStyle w:val="StyleBoldUnderline"/>
        </w:rPr>
        <w:t>Critics of natural gas have typically focused on issues of pollution rather than infrastructure</w:t>
      </w:r>
      <w:r w:rsidRPr="00FA430C">
        <w:rPr>
          <w:sz w:val="14"/>
        </w:rPr>
        <w:t xml:space="preserve">. First, </w:t>
      </w:r>
      <w:r w:rsidRPr="00FA430C">
        <w:rPr>
          <w:rStyle w:val="StyleBoldUnderline"/>
        </w:rPr>
        <w:t>there has been widespread opposition to '</w:t>
      </w:r>
      <w:proofErr w:type="spellStart"/>
      <w:r w:rsidRPr="00FA430C">
        <w:rPr>
          <w:rStyle w:val="StyleBoldUnderline"/>
        </w:rPr>
        <w:t>fracking</w:t>
      </w:r>
      <w:proofErr w:type="spellEnd"/>
      <w:r w:rsidRPr="00FA430C">
        <w:rPr>
          <w:rStyle w:val="StyleBoldUnderline"/>
        </w:rPr>
        <w:t>' shale gas reserves</w:t>
      </w:r>
      <w:r w:rsidRPr="00FA430C">
        <w:rPr>
          <w:sz w:val="14"/>
        </w:rPr>
        <w:t xml:space="preserve">, a process </w:t>
      </w:r>
      <w:r w:rsidRPr="00FA430C">
        <w:rPr>
          <w:rStyle w:val="StyleBoldUnderline"/>
        </w:rPr>
        <w:t>that may contaminate drinking water,</w:t>
      </w:r>
      <w:r w:rsidRPr="00FA430C">
        <w:rPr>
          <w:sz w:val="14"/>
        </w:rPr>
        <w:t xml:space="preserve"> trigger minor earthquakes, and produce many other environmental consequences. Second, there are debates over whether </w:t>
      </w:r>
      <w:r w:rsidRPr="00FA430C">
        <w:rPr>
          <w:rStyle w:val="StyleBoldUnderline"/>
        </w:rPr>
        <w:t>natural gas</w:t>
      </w:r>
      <w:r w:rsidRPr="00FA430C">
        <w:rPr>
          <w:sz w:val="14"/>
        </w:rPr>
        <w:t xml:space="preserve"> really has a beneficial impact on climate. It </w:t>
      </w:r>
      <w:r w:rsidRPr="00FA430C">
        <w:rPr>
          <w:rStyle w:val="StyleBoldUnderline"/>
        </w:rPr>
        <w:t>may produce less greenhouse gas</w:t>
      </w:r>
      <w:r w:rsidRPr="00FA430C">
        <w:rPr>
          <w:sz w:val="14"/>
        </w:rPr>
        <w:t xml:space="preserve">, but </w:t>
      </w:r>
      <w:r w:rsidRPr="00FA430C">
        <w:rPr>
          <w:rStyle w:val="StyleBoldUnderline"/>
        </w:rPr>
        <w:t>leaks of methane might more than offset these gains</w:t>
      </w:r>
      <w:r w:rsidRPr="00FA430C">
        <w:rPr>
          <w:sz w:val="14"/>
        </w:rPr>
        <w:t>. These are important issues, but it is also worth examining the impact that expanding natural gas infrastructure will have on renewable energy systems.</w:t>
      </w:r>
      <w:r w:rsidRPr="00FA430C">
        <w:rPr>
          <w:sz w:val="12"/>
        </w:rPr>
        <w:t>¶</w:t>
      </w:r>
      <w:r w:rsidRPr="00FA430C">
        <w:rPr>
          <w:sz w:val="14"/>
        </w:rPr>
        <w:t xml:space="preserve"> </w:t>
      </w:r>
      <w:r w:rsidRPr="00FA430C">
        <w:rPr>
          <w:rStyle w:val="StyleBoldUnderline"/>
        </w:rPr>
        <w:t>Building a natural gas bridge will require a significant expansion of infrastructure</w:t>
      </w:r>
      <w:r w:rsidRPr="00FA430C">
        <w:rPr>
          <w:sz w:val="14"/>
        </w:rPr>
        <w:t xml:space="preserve">: </w:t>
      </w:r>
      <w:r w:rsidRPr="00FA430C">
        <w:rPr>
          <w:rStyle w:val="StyleBoldUnderline"/>
        </w:rPr>
        <w:t>drilling wells for production, pipelines for distribution</w:t>
      </w:r>
      <w:r w:rsidRPr="00FA430C">
        <w:rPr>
          <w:sz w:val="14"/>
        </w:rPr>
        <w:t xml:space="preserve">, and a range of </w:t>
      </w:r>
      <w:r w:rsidRPr="00FA430C">
        <w:rPr>
          <w:rStyle w:val="StyleBoldUnderline"/>
        </w:rPr>
        <w:t>devices for</w:t>
      </w:r>
      <w:r w:rsidRPr="00FA430C">
        <w:rPr>
          <w:sz w:val="14"/>
        </w:rPr>
        <w:t xml:space="preserve"> </w:t>
      </w:r>
      <w:r w:rsidRPr="00FA430C">
        <w:rPr>
          <w:rStyle w:val="StyleBoldUnderline"/>
        </w:rPr>
        <w:t>consumption</w:t>
      </w:r>
      <w:r w:rsidRPr="00FA430C">
        <w:rPr>
          <w:sz w:val="14"/>
        </w:rPr>
        <w:t xml:space="preserve"> including power plants, home furnaces, and industrial ovens. </w:t>
      </w:r>
      <w:r w:rsidRPr="0090638F">
        <w:rPr>
          <w:rStyle w:val="StyleBoldUnderline"/>
          <w:b/>
          <w:highlight w:val="yellow"/>
        </w:rPr>
        <w:t>Investing</w:t>
      </w:r>
      <w:r w:rsidRPr="00FA430C">
        <w:rPr>
          <w:rStyle w:val="StyleBoldUnderline"/>
          <w:b/>
        </w:rPr>
        <w:t xml:space="preserve"> in these systems </w:t>
      </w:r>
      <w:r w:rsidRPr="0090638F">
        <w:rPr>
          <w:rStyle w:val="StyleBoldUnderline"/>
          <w:b/>
          <w:highlight w:val="yellow"/>
        </w:rPr>
        <w:t>will</w:t>
      </w:r>
      <w:r w:rsidRPr="00FA430C">
        <w:rPr>
          <w:rStyle w:val="StyleBoldUnderline"/>
          <w:b/>
        </w:rPr>
        <w:t xml:space="preserve"> </w:t>
      </w:r>
      <w:r w:rsidRPr="0090638F">
        <w:rPr>
          <w:rStyle w:val="StyleBoldUnderline"/>
          <w:b/>
          <w:highlight w:val="yellow"/>
        </w:rPr>
        <w:t>increase the supply of natural gas</w:t>
      </w:r>
      <w:r w:rsidRPr="00FA430C">
        <w:rPr>
          <w:sz w:val="14"/>
        </w:rPr>
        <w:t xml:space="preserve"> and lower its costs through economies of scale. As a result, consumers will find it cheaper and easier to use natural gas. This is a straightforward account of what infrastructure does -- it facilitates certain types of behaviors.</w:t>
      </w:r>
      <w:r w:rsidRPr="00FA430C">
        <w:rPr>
          <w:sz w:val="12"/>
        </w:rPr>
        <w:t>¶</w:t>
      </w:r>
      <w:r w:rsidRPr="00FA430C">
        <w:rPr>
          <w:sz w:val="14"/>
        </w:rPr>
        <w:t xml:space="preserve"> </w:t>
      </w:r>
      <w:proofErr w:type="gramStart"/>
      <w:r w:rsidRPr="00FA430C">
        <w:rPr>
          <w:sz w:val="14"/>
        </w:rPr>
        <w:t>What</w:t>
      </w:r>
      <w:proofErr w:type="gramEnd"/>
      <w:r w:rsidRPr="00FA430C">
        <w:rPr>
          <w:sz w:val="14"/>
        </w:rPr>
        <w:t xml:space="preserve"> is less appreciated is the fact that </w:t>
      </w:r>
      <w:r w:rsidRPr="00FA430C">
        <w:rPr>
          <w:rStyle w:val="StyleBoldUnderline"/>
          <w:b/>
        </w:rPr>
        <w:t>infrastructure cuts two ways</w:t>
      </w:r>
      <w:r w:rsidRPr="00FA430C">
        <w:rPr>
          <w:sz w:val="14"/>
        </w:rPr>
        <w:t xml:space="preserve">. These systems will not simply provide an advantage for natural gas; </w:t>
      </w:r>
      <w:r w:rsidRPr="0090638F">
        <w:rPr>
          <w:rStyle w:val="StyleBoldUnderline"/>
          <w:b/>
          <w:highlight w:val="yellow"/>
        </w:rPr>
        <w:t>they will make it</w:t>
      </w:r>
      <w:r w:rsidRPr="00FA430C">
        <w:rPr>
          <w:rStyle w:val="StyleBoldUnderline"/>
          <w:b/>
        </w:rPr>
        <w:t xml:space="preserve"> </w:t>
      </w:r>
      <w:r w:rsidRPr="0090638F">
        <w:rPr>
          <w:rStyle w:val="StyleBoldUnderline"/>
          <w:b/>
          <w:highlight w:val="yellow"/>
        </w:rPr>
        <w:t>progressively harder and more expensive to transition to renewables</w:t>
      </w:r>
      <w:r w:rsidRPr="00FA430C">
        <w:rPr>
          <w:rStyle w:val="StyleBoldUnderline"/>
          <w:b/>
        </w:rPr>
        <w:t>.</w:t>
      </w:r>
      <w:r w:rsidRPr="00FA430C">
        <w:rPr>
          <w:sz w:val="14"/>
        </w:rPr>
        <w:t xml:space="preserve"> We can examine this point by </w:t>
      </w:r>
      <w:r w:rsidRPr="00FA430C">
        <w:rPr>
          <w:rStyle w:val="StyleBoldUnderline"/>
          <w:b/>
        </w:rPr>
        <w:t>think</w:t>
      </w:r>
      <w:r w:rsidRPr="00FA430C">
        <w:rPr>
          <w:sz w:val="14"/>
        </w:rPr>
        <w:t xml:space="preserve">ing </w:t>
      </w:r>
      <w:r w:rsidRPr="00FA430C">
        <w:rPr>
          <w:rStyle w:val="StyleBoldUnderline"/>
          <w:b/>
        </w:rPr>
        <w:t xml:space="preserve">about relative prices and </w:t>
      </w:r>
      <w:proofErr w:type="gramStart"/>
      <w:r w:rsidRPr="00FA430C">
        <w:rPr>
          <w:rStyle w:val="StyleBoldUnderline"/>
          <w:b/>
        </w:rPr>
        <w:t>sunk</w:t>
      </w:r>
      <w:proofErr w:type="gramEnd"/>
      <w:r w:rsidRPr="00FA430C">
        <w:rPr>
          <w:rStyle w:val="StyleBoldUnderline"/>
          <w:b/>
        </w:rPr>
        <w:t xml:space="preserve"> costs.</w:t>
      </w:r>
      <w:r w:rsidRPr="00FA430C">
        <w:rPr>
          <w:sz w:val="12"/>
        </w:rPr>
        <w:t>¶</w:t>
      </w:r>
      <w:r w:rsidRPr="00FA430C">
        <w:rPr>
          <w:sz w:val="14"/>
        </w:rPr>
        <w:t xml:space="preserve"> </w:t>
      </w:r>
      <w:r w:rsidRPr="0090638F">
        <w:rPr>
          <w:rStyle w:val="StyleBoldUnderline"/>
          <w:b/>
          <w:highlight w:val="yellow"/>
        </w:rPr>
        <w:t>Relative prices</w:t>
      </w:r>
      <w:r w:rsidRPr="00FA430C">
        <w:rPr>
          <w:sz w:val="14"/>
        </w:rPr>
        <w:t xml:space="preserve"> often </w:t>
      </w:r>
      <w:r w:rsidRPr="0090638F">
        <w:rPr>
          <w:rStyle w:val="StyleBoldUnderline"/>
          <w:b/>
          <w:highlight w:val="yellow"/>
        </w:rPr>
        <w:t>matter more than absolute prices for energy transitions</w:t>
      </w:r>
      <w:r w:rsidRPr="00FA430C">
        <w:rPr>
          <w:sz w:val="14"/>
        </w:rPr>
        <w:t xml:space="preserve">. For consumers, it is not simply the price of an energy source that matters; it is how much more or less that energy source costs than other options. Right now, </w:t>
      </w:r>
      <w:r w:rsidRPr="0090638F">
        <w:rPr>
          <w:rStyle w:val="StyleBoldUnderline"/>
          <w:highlight w:val="yellow"/>
        </w:rPr>
        <w:t>natural gas is</w:t>
      </w:r>
      <w:r w:rsidRPr="00FA430C">
        <w:rPr>
          <w:sz w:val="14"/>
        </w:rPr>
        <w:t xml:space="preserve"> already </w:t>
      </w:r>
      <w:r w:rsidRPr="0090638F">
        <w:rPr>
          <w:rStyle w:val="StyleBoldUnderline"/>
          <w:highlight w:val="yellow"/>
        </w:rPr>
        <w:t>cheaper</w:t>
      </w:r>
      <w:r w:rsidRPr="00FA430C">
        <w:rPr>
          <w:rStyle w:val="StyleBoldUnderline"/>
        </w:rPr>
        <w:t xml:space="preserve"> than solar and wind for electricity</w:t>
      </w:r>
      <w:r w:rsidRPr="00FA430C">
        <w:rPr>
          <w:sz w:val="14"/>
        </w:rPr>
        <w:t xml:space="preserve"> production in most analyses. </w:t>
      </w:r>
      <w:r w:rsidRPr="0090638F">
        <w:rPr>
          <w:rStyle w:val="StyleBoldUnderline"/>
          <w:highlight w:val="yellow"/>
        </w:rPr>
        <w:t>With</w:t>
      </w:r>
      <w:r w:rsidRPr="00FA430C">
        <w:rPr>
          <w:sz w:val="14"/>
        </w:rPr>
        <w:t xml:space="preserve"> significant </w:t>
      </w:r>
      <w:r w:rsidRPr="0090638F">
        <w:rPr>
          <w:rStyle w:val="StyleBoldUnderline"/>
          <w:highlight w:val="yellow"/>
        </w:rPr>
        <w:t>investments</w:t>
      </w:r>
      <w:r w:rsidRPr="00FA430C">
        <w:rPr>
          <w:sz w:val="14"/>
        </w:rPr>
        <w:t xml:space="preserve"> in natural gas infrastructure, </w:t>
      </w:r>
      <w:r w:rsidRPr="0090638F">
        <w:rPr>
          <w:rStyle w:val="StyleBoldUnderline"/>
          <w:highlight w:val="yellow"/>
        </w:rPr>
        <w:t>this</w:t>
      </w:r>
      <w:r w:rsidRPr="00FA430C">
        <w:rPr>
          <w:sz w:val="14"/>
        </w:rPr>
        <w:t xml:space="preserve"> price </w:t>
      </w:r>
      <w:r w:rsidRPr="0090638F">
        <w:rPr>
          <w:rStyle w:val="StyleBoldUnderline"/>
          <w:highlight w:val="yellow"/>
        </w:rPr>
        <w:t>gap is only likely to grow</w:t>
      </w:r>
      <w:r w:rsidRPr="00FA430C">
        <w:rPr>
          <w:sz w:val="14"/>
        </w:rPr>
        <w:t>. Therefore, even though the absolute price of renewable energy will not change</w:t>
      </w:r>
      <w:r w:rsidRPr="00FA430C">
        <w:rPr>
          <w:rStyle w:val="StyleBoldUnderline"/>
        </w:rPr>
        <w:t xml:space="preserve">, </w:t>
      </w:r>
      <w:r w:rsidRPr="0090638F">
        <w:rPr>
          <w:rStyle w:val="StyleBoldUnderline"/>
          <w:highlight w:val="yellow"/>
        </w:rPr>
        <w:t>wind and solar will become less attractive</w:t>
      </w:r>
      <w:r w:rsidRPr="00FA430C">
        <w:rPr>
          <w:sz w:val="14"/>
        </w:rPr>
        <w:t xml:space="preserve"> to consumers because they will cost relatively more.</w:t>
      </w:r>
      <w:r w:rsidRPr="00FA430C">
        <w:rPr>
          <w:sz w:val="12"/>
        </w:rPr>
        <w:t>¶</w:t>
      </w:r>
      <w:r w:rsidRPr="00FA430C">
        <w:rPr>
          <w:sz w:val="14"/>
        </w:rPr>
        <w:t xml:space="preserve"> </w:t>
      </w:r>
      <w:proofErr w:type="gramStart"/>
      <w:r w:rsidRPr="00FA430C">
        <w:rPr>
          <w:sz w:val="14"/>
        </w:rPr>
        <w:t>What's</w:t>
      </w:r>
      <w:proofErr w:type="gramEnd"/>
      <w:r w:rsidRPr="00FA430C">
        <w:rPr>
          <w:sz w:val="14"/>
        </w:rPr>
        <w:t xml:space="preserve"> more, these </w:t>
      </w:r>
      <w:r w:rsidRPr="0090638F">
        <w:rPr>
          <w:rStyle w:val="StyleBoldUnderline"/>
          <w:highlight w:val="yellow"/>
        </w:rPr>
        <w:t>inequalities are likely to become more extreme</w:t>
      </w:r>
      <w:r w:rsidRPr="00FA430C">
        <w:rPr>
          <w:sz w:val="14"/>
        </w:rPr>
        <w:t xml:space="preserve"> over time </w:t>
      </w:r>
      <w:r w:rsidRPr="0090638F">
        <w:rPr>
          <w:rStyle w:val="StyleBoldUnderline"/>
          <w:b/>
          <w:highlight w:val="yellow"/>
        </w:rPr>
        <w:t>due to sunk costs</w:t>
      </w:r>
      <w:r w:rsidRPr="00FA430C">
        <w:rPr>
          <w:sz w:val="14"/>
        </w:rPr>
        <w:t xml:space="preserve">. Most of the </w:t>
      </w:r>
      <w:r w:rsidRPr="000B6FA8">
        <w:rPr>
          <w:rStyle w:val="StyleBoldUnderline"/>
          <w:highlight w:val="yellow"/>
        </w:rPr>
        <w:t>systems designed to burn natural</w:t>
      </w:r>
      <w:r w:rsidRPr="00FA430C">
        <w:rPr>
          <w:rStyle w:val="StyleBoldUnderline"/>
        </w:rPr>
        <w:t xml:space="preserve"> gas</w:t>
      </w:r>
      <w:r w:rsidRPr="00FA430C">
        <w:rPr>
          <w:sz w:val="14"/>
        </w:rPr>
        <w:t xml:space="preserve">, like furnaces and electrical generating equipment, </w:t>
      </w:r>
      <w:r w:rsidRPr="000B6FA8">
        <w:rPr>
          <w:rStyle w:val="StyleBoldUnderline"/>
          <w:highlight w:val="yellow"/>
        </w:rPr>
        <w:t xml:space="preserve">are </w:t>
      </w:r>
      <w:r w:rsidRPr="000B6FA8">
        <w:rPr>
          <w:rStyle w:val="StyleBoldUnderline"/>
          <w:b/>
          <w:highlight w:val="yellow"/>
        </w:rPr>
        <w:t>expensive and designed to last for decades</w:t>
      </w:r>
      <w:r w:rsidRPr="00FA430C">
        <w:rPr>
          <w:rStyle w:val="StyleBoldUnderline"/>
          <w:b/>
        </w:rPr>
        <w:t>.</w:t>
      </w:r>
      <w:r w:rsidRPr="00FA430C">
        <w:rPr>
          <w:sz w:val="14"/>
        </w:rPr>
        <w:t xml:space="preserve"> Once large sums have been paid to purchase such systems, short-term price changes matter far less to consumers. </w:t>
      </w:r>
      <w:r w:rsidRPr="000B6FA8">
        <w:rPr>
          <w:rStyle w:val="StyleBoldUnderline"/>
          <w:highlight w:val="yellow"/>
        </w:rPr>
        <w:t>Even if natural gas triples in price</w:t>
      </w:r>
      <w:r w:rsidRPr="000B6FA8">
        <w:rPr>
          <w:sz w:val="14"/>
          <w:highlight w:val="yellow"/>
        </w:rPr>
        <w:t xml:space="preserve">, </w:t>
      </w:r>
      <w:r w:rsidRPr="000B6FA8">
        <w:rPr>
          <w:rStyle w:val="StyleBoldUnderline"/>
          <w:b/>
          <w:highlight w:val="yellow"/>
        </w:rPr>
        <w:t>prior investments</w:t>
      </w:r>
      <w:r w:rsidRPr="00FA430C">
        <w:rPr>
          <w:rStyle w:val="StyleBoldUnderline"/>
          <w:b/>
        </w:rPr>
        <w:t xml:space="preserve"> in these systems </w:t>
      </w:r>
      <w:r w:rsidRPr="000B6FA8">
        <w:rPr>
          <w:rStyle w:val="StyleBoldUnderline"/>
          <w:b/>
          <w:highlight w:val="yellow"/>
        </w:rPr>
        <w:t>will</w:t>
      </w:r>
      <w:r w:rsidRPr="00FA430C">
        <w:rPr>
          <w:rStyle w:val="StyleBoldUnderline"/>
          <w:b/>
        </w:rPr>
        <w:t xml:space="preserve"> still </w:t>
      </w:r>
      <w:r w:rsidRPr="000B6FA8">
        <w:rPr>
          <w:rStyle w:val="StyleBoldUnderline"/>
          <w:b/>
          <w:highlight w:val="yellow"/>
        </w:rPr>
        <w:t>act as a disincentive for switching to renewables</w:t>
      </w:r>
      <w:r w:rsidRPr="00FA430C">
        <w:rPr>
          <w:rStyle w:val="StyleBoldUnderline"/>
          <w:b/>
        </w:rPr>
        <w:t xml:space="preserve">. </w:t>
      </w:r>
      <w:r w:rsidRPr="00FA430C">
        <w:rPr>
          <w:rStyle w:val="StyleBoldUnderline"/>
        </w:rPr>
        <w:t xml:space="preserve">The sunk costs in infrastructure, </w:t>
      </w:r>
      <w:r w:rsidRPr="00FA430C">
        <w:rPr>
          <w:sz w:val="14"/>
        </w:rPr>
        <w:t xml:space="preserve">therefore, </w:t>
      </w:r>
      <w:r w:rsidRPr="00FA430C">
        <w:rPr>
          <w:rStyle w:val="StyleBoldUnderline"/>
        </w:rPr>
        <w:t xml:space="preserve">further suggest that </w:t>
      </w:r>
      <w:r w:rsidRPr="000B6FA8">
        <w:rPr>
          <w:rStyle w:val="StyleBoldUnderline"/>
          <w:b/>
          <w:highlight w:val="yellow"/>
        </w:rPr>
        <w:t>once we get on the bridge, it will be hard to get off</w:t>
      </w:r>
      <w:r w:rsidRPr="00FA430C">
        <w:rPr>
          <w:rStyle w:val="StyleBoldUnderline"/>
          <w:b/>
        </w:rPr>
        <w:t>.</w:t>
      </w:r>
    </w:p>
    <w:p w:rsidR="001F5F59" w:rsidRDefault="001F5F59" w:rsidP="00933F2F"/>
    <w:p w:rsidR="00FD172F" w:rsidRDefault="00FD172F" w:rsidP="00FD172F">
      <w:pPr>
        <w:pStyle w:val="Heading4"/>
      </w:pPr>
      <w:r>
        <w:t>AT Causes global switch away from coal</w:t>
      </w:r>
    </w:p>
    <w:p w:rsidR="00FD172F" w:rsidRPr="00227F8B" w:rsidRDefault="00FD172F" w:rsidP="00FD172F">
      <w:r w:rsidRPr="00227F8B">
        <w:rPr>
          <w:rStyle w:val="StyleStyleBold12pt"/>
        </w:rPr>
        <w:t>Matthews 12</w:t>
      </w:r>
      <w:r>
        <w:t>(</w:t>
      </w:r>
      <w:r w:rsidRPr="00227F8B">
        <w:t>Nathan Matthews</w:t>
      </w:r>
      <w:r>
        <w:t xml:space="preserve"> - Associate Attorney, </w:t>
      </w:r>
      <w:r w:rsidRPr="00227F8B">
        <w:t>Sierra Club Environmental Law Program</w:t>
      </w:r>
      <w:r>
        <w:t>. “SIERRA CLUB’S MOTION TO INTERVENE OUT OF TIME, PROTEST, AND COMMENTS,</w:t>
      </w:r>
      <w:proofErr w:type="gramStart"/>
      <w:r>
        <w:t>”  4</w:t>
      </w:r>
      <w:proofErr w:type="gramEnd"/>
      <w:r>
        <w:t>/18/12, http://content.sierraclub.org/sites/default/files/documents/SC%20Mtn%20to%20Intervene%204-18-12.pdf)</w:t>
      </w:r>
    </w:p>
    <w:p w:rsidR="00FD172F" w:rsidRPr="00D825EF" w:rsidRDefault="00FD172F" w:rsidP="00FD172F">
      <w:pPr>
        <w:rPr>
          <w:rStyle w:val="StyleBoldUnderline"/>
        </w:rPr>
      </w:pPr>
      <w:r w:rsidRPr="007F0786">
        <w:rPr>
          <w:sz w:val="16"/>
        </w:rPr>
        <w:t xml:space="preserve">The EIA Study and Recent Lifecycle Analyses Demonstrate that </w:t>
      </w:r>
      <w:r w:rsidRPr="00A151DC">
        <w:rPr>
          <w:rStyle w:val="StyleBoldUnderline"/>
          <w:highlight w:val="yellow"/>
        </w:rPr>
        <w:t>The Environmental Benefits</w:t>
      </w:r>
      <w:r w:rsidRPr="00A151DC">
        <w:rPr>
          <w:sz w:val="16"/>
          <w:highlight w:val="yellow"/>
        </w:rPr>
        <w:t xml:space="preserve"> </w:t>
      </w:r>
      <w:r w:rsidRPr="007F0786">
        <w:rPr>
          <w:sz w:val="16"/>
        </w:rPr>
        <w:t xml:space="preserve">DOE/FE’s Conditional Authorization Relied on </w:t>
      </w:r>
      <w:r w:rsidRPr="00A151DC">
        <w:rPr>
          <w:rStyle w:val="StyleBoldUnderline"/>
          <w:highlight w:val="yellow"/>
        </w:rPr>
        <w:t xml:space="preserve">Are </w:t>
      </w:r>
      <w:r w:rsidRPr="00D825EF">
        <w:rPr>
          <w:rStyle w:val="StyleBoldUnderline"/>
        </w:rPr>
        <w:t xml:space="preserve">Overstated or </w:t>
      </w:r>
      <w:r w:rsidRPr="00A151DC">
        <w:rPr>
          <w:rStyle w:val="StyleBoldUnderline"/>
          <w:highlight w:val="yellow"/>
        </w:rPr>
        <w:t>Nonexistent</w:t>
      </w:r>
      <w:r>
        <w:rPr>
          <w:rStyle w:val="StyleBoldUnderline"/>
        </w:rPr>
        <w:t xml:space="preserve"> </w:t>
      </w:r>
      <w:r w:rsidRPr="00D825EF">
        <w:rPr>
          <w:rStyle w:val="StyleBoldUnderline"/>
        </w:rPr>
        <w:t xml:space="preserve">The conditional authorization </w:t>
      </w:r>
      <w:r w:rsidRPr="007F0786">
        <w:rPr>
          <w:sz w:val="16"/>
        </w:rPr>
        <w:t xml:space="preserve">also </w:t>
      </w:r>
      <w:r w:rsidRPr="00D825EF">
        <w:rPr>
          <w:rStyle w:val="StyleBoldUnderline"/>
        </w:rPr>
        <w:t>concluded that export would "</w:t>
      </w:r>
      <w:proofErr w:type="gramStart"/>
      <w:r w:rsidRPr="00D825EF">
        <w:rPr>
          <w:rStyle w:val="StyleBoldUnderline"/>
        </w:rPr>
        <w:t>augment[</w:t>
      </w:r>
      <w:proofErr w:type="gramEnd"/>
      <w:r w:rsidRPr="00D825EF">
        <w:rPr>
          <w:rStyle w:val="StyleBoldUnderline"/>
        </w:rPr>
        <w:t>] of global natural</w:t>
      </w:r>
      <w:r>
        <w:rPr>
          <w:rStyle w:val="StyleBoldUnderline"/>
        </w:rPr>
        <w:t xml:space="preserve"> </w:t>
      </w:r>
      <w:r w:rsidRPr="00D825EF">
        <w:rPr>
          <w:rStyle w:val="StyleBoldUnderline"/>
        </w:rPr>
        <w:t>gas supplies [an</w:t>
      </w:r>
      <w:r w:rsidRPr="007F0786">
        <w:rPr>
          <w:sz w:val="16"/>
        </w:rPr>
        <w:t xml:space="preserve">d therefore] </w:t>
      </w:r>
      <w:r w:rsidRPr="007F0786">
        <w:rPr>
          <w:rStyle w:val="StyleBoldUnderline"/>
        </w:rPr>
        <w:t>support</w:t>
      </w:r>
      <w:r w:rsidRPr="00D825EF">
        <w:rPr>
          <w:rStyle w:val="StyleBoldUnderline"/>
        </w:rPr>
        <w:t xml:space="preserve"> efforts by overseas electric power generators to switch</w:t>
      </w:r>
      <w:r>
        <w:rPr>
          <w:rStyle w:val="StyleBoldUnderline"/>
        </w:rPr>
        <w:t xml:space="preserve"> </w:t>
      </w:r>
      <w:r w:rsidRPr="00D825EF">
        <w:rPr>
          <w:rStyle w:val="StyleBoldUnderline"/>
        </w:rPr>
        <w:t xml:space="preserve">away from oil or coal, </w:t>
      </w:r>
      <w:r w:rsidRPr="007F0786">
        <w:rPr>
          <w:sz w:val="16"/>
        </w:rPr>
        <w:t xml:space="preserve">both more carbon intensive and environmentally damaging that natural gas." </w:t>
      </w:r>
      <w:proofErr w:type="gramStart"/>
      <w:r w:rsidRPr="007F0786">
        <w:rPr>
          <w:sz w:val="16"/>
        </w:rPr>
        <w:t>DOE/FE Order 2961 at 37.</w:t>
      </w:r>
      <w:proofErr w:type="gramEnd"/>
      <w:r w:rsidRPr="007F0786">
        <w:rPr>
          <w:sz w:val="16"/>
        </w:rPr>
        <w:t xml:space="preserve"> Again, this conclusion should have been, but was not, investigated during the NEPA review. See Sierra Club Comment on Sabine Pass EA at 10</w:t>
      </w:r>
      <w:r w:rsidRPr="007F0786">
        <w:rPr>
          <w:rFonts w:ascii="Cambria Math" w:hAnsi="Cambria Math" w:cs="Cambria Math"/>
          <w:sz w:val="16"/>
        </w:rPr>
        <w:t>‐</w:t>
      </w:r>
      <w:r w:rsidRPr="007F0786">
        <w:rPr>
          <w:sz w:val="16"/>
        </w:rPr>
        <w:t xml:space="preserve">11. Such investigation would have revealed </w:t>
      </w:r>
      <w:r w:rsidRPr="00D825EF">
        <w:rPr>
          <w:rStyle w:val="StyleBoldUnderline"/>
          <w:b/>
        </w:rPr>
        <w:t>recent studies</w:t>
      </w:r>
      <w:r w:rsidRPr="007F0786">
        <w:rPr>
          <w:sz w:val="16"/>
        </w:rPr>
        <w:t xml:space="preserve"> that </w:t>
      </w:r>
      <w:r w:rsidRPr="00D825EF">
        <w:rPr>
          <w:rStyle w:val="StyleBoldUnderline"/>
          <w:b/>
        </w:rPr>
        <w:t xml:space="preserve">demonstrate that the </w:t>
      </w:r>
      <w:r w:rsidRPr="00A151DC">
        <w:rPr>
          <w:rStyle w:val="StyleBoldUnderline"/>
          <w:b/>
          <w:highlight w:val="yellow"/>
        </w:rPr>
        <w:t>lifecycle emissions of LNG</w:t>
      </w:r>
      <w:r w:rsidRPr="00D825EF">
        <w:rPr>
          <w:rStyle w:val="StyleBoldUnderline"/>
          <w:b/>
        </w:rPr>
        <w:t xml:space="preserve"> derived from shale gas (</w:t>
      </w:r>
      <w:r w:rsidRPr="007F0786">
        <w:rPr>
          <w:sz w:val="16"/>
        </w:rPr>
        <w:t xml:space="preserve">which the EIA Study concludes will supply the additional demand for LNG export) </w:t>
      </w:r>
      <w:r w:rsidRPr="00A151DC">
        <w:rPr>
          <w:rStyle w:val="StyleBoldUnderline"/>
          <w:b/>
          <w:highlight w:val="yellow"/>
        </w:rPr>
        <w:t>has little</w:t>
      </w:r>
      <w:r w:rsidRPr="00D825EF">
        <w:rPr>
          <w:rStyle w:val="StyleBoldUnderline"/>
          <w:b/>
        </w:rPr>
        <w:t xml:space="preserve">, if any, </w:t>
      </w:r>
      <w:r w:rsidRPr="00A151DC">
        <w:rPr>
          <w:rStyle w:val="StyleBoldUnderline"/>
          <w:b/>
          <w:highlight w:val="yellow"/>
        </w:rPr>
        <w:t>climate advantage</w:t>
      </w:r>
      <w:r w:rsidRPr="00D825EF">
        <w:rPr>
          <w:rStyle w:val="StyleBoldUnderline"/>
          <w:b/>
        </w:rPr>
        <w:t xml:space="preserve"> </w:t>
      </w:r>
      <w:r w:rsidRPr="00A151DC">
        <w:rPr>
          <w:rStyle w:val="StyleBoldUnderline"/>
          <w:b/>
          <w:highlight w:val="yellow"/>
        </w:rPr>
        <w:t>over coal</w:t>
      </w:r>
      <w:r w:rsidRPr="00A151DC">
        <w:rPr>
          <w:sz w:val="16"/>
          <w:highlight w:val="yellow"/>
        </w:rPr>
        <w:t xml:space="preserve">. </w:t>
      </w:r>
      <w:r w:rsidRPr="007F0786">
        <w:rPr>
          <w:sz w:val="16"/>
        </w:rPr>
        <w:t xml:space="preserve">Because </w:t>
      </w:r>
      <w:r w:rsidRPr="00D825EF">
        <w:rPr>
          <w:rStyle w:val="StyleBoldUnderline"/>
        </w:rPr>
        <w:t xml:space="preserve">LNG requires additional energy to liquefy, transport, and </w:t>
      </w:r>
      <w:r w:rsidRPr="00D825EF">
        <w:rPr>
          <w:rStyle w:val="StyleBoldUnderline"/>
        </w:rPr>
        <w:lastRenderedPageBreak/>
        <w:t xml:space="preserve">then </w:t>
      </w:r>
      <w:proofErr w:type="spellStart"/>
      <w:r w:rsidRPr="00D825EF">
        <w:rPr>
          <w:rStyle w:val="StyleBoldUnderline"/>
        </w:rPr>
        <w:t>regasify</w:t>
      </w:r>
      <w:proofErr w:type="spellEnd"/>
      <w:r w:rsidRPr="00D825EF">
        <w:rPr>
          <w:rStyle w:val="StyleBoldUnderline"/>
        </w:rPr>
        <w:t>, its energy and</w:t>
      </w:r>
      <w:r>
        <w:rPr>
          <w:rStyle w:val="StyleBoldUnderline"/>
        </w:rPr>
        <w:t xml:space="preserve"> </w:t>
      </w:r>
      <w:r w:rsidRPr="00D825EF">
        <w:rPr>
          <w:rStyle w:val="StyleBoldUnderline"/>
        </w:rPr>
        <w:t>emissions lifecycle releases substantially more greenhouse pollution than that of gas generally</w:t>
      </w:r>
      <w:r w:rsidRPr="007F0786">
        <w:rPr>
          <w:sz w:val="16"/>
        </w:rPr>
        <w:t xml:space="preserve">, whether conventionally or unconventionally sourced. In fact, </w:t>
      </w:r>
      <w:r w:rsidRPr="00A151DC">
        <w:rPr>
          <w:rStyle w:val="StyleBoldUnderline"/>
          <w:highlight w:val="yellow"/>
        </w:rPr>
        <w:t>according to the</w:t>
      </w:r>
      <w:r w:rsidRPr="007F0786">
        <w:rPr>
          <w:sz w:val="16"/>
        </w:rPr>
        <w:t xml:space="preserve"> </w:t>
      </w:r>
      <w:r w:rsidRPr="00A151DC">
        <w:rPr>
          <w:rStyle w:val="Emphasis"/>
          <w:highlight w:val="yellow"/>
        </w:rPr>
        <w:t>only published</w:t>
      </w:r>
      <w:r w:rsidRPr="00A151DC">
        <w:rPr>
          <w:sz w:val="16"/>
          <w:highlight w:val="yellow"/>
        </w:rPr>
        <w:t xml:space="preserve"> </w:t>
      </w:r>
      <w:r w:rsidRPr="00A151DC">
        <w:rPr>
          <w:rStyle w:val="Emphasis"/>
          <w:highlight w:val="yellow"/>
        </w:rPr>
        <w:t>lifecycle study of LNG used for electricity</w:t>
      </w:r>
      <w:r w:rsidRPr="00D825EF">
        <w:rPr>
          <w:rStyle w:val="Emphasis"/>
        </w:rPr>
        <w:t xml:space="preserve"> generation</w:t>
      </w:r>
      <w:r w:rsidRPr="007F0786">
        <w:rPr>
          <w:sz w:val="16"/>
        </w:rPr>
        <w:t xml:space="preserve"> of which we are aware, these </w:t>
      </w:r>
      <w:r w:rsidRPr="00A151DC">
        <w:rPr>
          <w:rStyle w:val="StyleBoldUnderline"/>
          <w:highlight w:val="yellow"/>
        </w:rPr>
        <w:t>upstream</w:t>
      </w:r>
      <w:r>
        <w:rPr>
          <w:rStyle w:val="StyleBoldUnderline"/>
        </w:rPr>
        <w:t xml:space="preserve"> </w:t>
      </w:r>
      <w:r w:rsidRPr="00A151DC">
        <w:rPr>
          <w:rStyle w:val="StyleBoldUnderline"/>
          <w:highlight w:val="yellow"/>
        </w:rPr>
        <w:t xml:space="preserve">emissions </w:t>
      </w:r>
      <w:r w:rsidRPr="00D825EF">
        <w:rPr>
          <w:rStyle w:val="StyleBoldUnderline"/>
        </w:rPr>
        <w:t xml:space="preserve">are sufficient to </w:t>
      </w:r>
      <w:r w:rsidRPr="00A151DC">
        <w:rPr>
          <w:rStyle w:val="StyleBoldUnderline"/>
          <w:highlight w:val="yellow"/>
        </w:rPr>
        <w:t xml:space="preserve">push </w:t>
      </w:r>
      <w:r w:rsidRPr="00D825EF">
        <w:rPr>
          <w:rStyle w:val="StyleBoldUnderline"/>
        </w:rPr>
        <w:t xml:space="preserve">LNG </w:t>
      </w:r>
      <w:r w:rsidRPr="00A151DC">
        <w:rPr>
          <w:rStyle w:val="StyleBoldUnderline"/>
          <w:highlight w:val="yellow"/>
        </w:rPr>
        <w:t>lifecycle emissions</w:t>
      </w:r>
      <w:r w:rsidRPr="00A151DC">
        <w:rPr>
          <w:sz w:val="16"/>
          <w:highlight w:val="yellow"/>
        </w:rPr>
        <w:t xml:space="preserve"> </w:t>
      </w:r>
      <w:r w:rsidRPr="00A151DC">
        <w:rPr>
          <w:rStyle w:val="Emphasis"/>
          <w:highlight w:val="yellow"/>
        </w:rPr>
        <w:t>well above</w:t>
      </w:r>
      <w:r w:rsidRPr="00A151DC">
        <w:rPr>
          <w:sz w:val="16"/>
          <w:highlight w:val="yellow"/>
        </w:rPr>
        <w:t xml:space="preserve"> </w:t>
      </w:r>
      <w:r w:rsidRPr="00D825EF">
        <w:rPr>
          <w:rStyle w:val="StyleBoldUnderline"/>
          <w:b/>
        </w:rPr>
        <w:t xml:space="preserve">those of </w:t>
      </w:r>
      <w:r w:rsidRPr="00A151DC">
        <w:rPr>
          <w:rStyle w:val="StyleBoldUnderline"/>
          <w:b/>
          <w:highlight w:val="yellow"/>
        </w:rPr>
        <w:t>natural gas generally, and into the range of</w:t>
      </w:r>
      <w:r w:rsidRPr="00D825EF">
        <w:rPr>
          <w:rStyle w:val="StyleBoldUnderline"/>
          <w:b/>
        </w:rPr>
        <w:t xml:space="preserve"> </w:t>
      </w:r>
      <w:r w:rsidRPr="00A151DC">
        <w:rPr>
          <w:rStyle w:val="StyleBoldUnderline"/>
          <w:b/>
          <w:highlight w:val="yellow"/>
        </w:rPr>
        <w:t xml:space="preserve">coal </w:t>
      </w:r>
      <w:r w:rsidRPr="00D825EF">
        <w:rPr>
          <w:rStyle w:val="StyleBoldUnderline"/>
          <w:b/>
        </w:rPr>
        <w:t>emissions.</w:t>
      </w:r>
    </w:p>
    <w:p w:rsidR="00FD172F" w:rsidRDefault="00FD172F" w:rsidP="00FD172F">
      <w:r w:rsidRPr="00A151DC">
        <w:rPr>
          <w:rStyle w:val="StyleBoldUnderline"/>
          <w:b/>
          <w:highlight w:val="yellow"/>
        </w:rPr>
        <w:t xml:space="preserve">This </w:t>
      </w:r>
      <w:r w:rsidRPr="00D825EF">
        <w:rPr>
          <w:rStyle w:val="StyleBoldUnderline"/>
          <w:b/>
        </w:rPr>
        <w:t xml:space="preserve">study </w:t>
      </w:r>
      <w:r w:rsidRPr="00A151DC">
        <w:rPr>
          <w:rStyle w:val="StyleBoldUnderline"/>
          <w:b/>
          <w:highlight w:val="yellow"/>
        </w:rPr>
        <w:t xml:space="preserve">understates </w:t>
      </w:r>
      <w:r w:rsidRPr="00D825EF">
        <w:rPr>
          <w:rStyle w:val="StyleBoldUnderline"/>
          <w:b/>
        </w:rPr>
        <w:t xml:space="preserve">the </w:t>
      </w:r>
      <w:r w:rsidRPr="00A151DC">
        <w:rPr>
          <w:rStyle w:val="StyleBoldUnderline"/>
          <w:b/>
          <w:highlight w:val="yellow"/>
        </w:rPr>
        <w:t xml:space="preserve">emissions </w:t>
      </w:r>
      <w:r w:rsidRPr="00D825EF">
        <w:rPr>
          <w:rStyle w:val="StyleBoldUnderline"/>
          <w:b/>
        </w:rPr>
        <w:t xml:space="preserve">of LNG, </w:t>
      </w:r>
      <w:r w:rsidRPr="00A151DC">
        <w:rPr>
          <w:rStyle w:val="StyleBoldUnderline"/>
          <w:b/>
          <w:highlight w:val="yellow"/>
        </w:rPr>
        <w:t>because it</w:t>
      </w:r>
      <w:r w:rsidRPr="00A151DC">
        <w:rPr>
          <w:highlight w:val="yellow"/>
        </w:rPr>
        <w:t xml:space="preserve"> </w:t>
      </w:r>
      <w:r>
        <w:t xml:space="preserve">predates the recent boom in unconventional gas sources and </w:t>
      </w:r>
      <w:r w:rsidRPr="00A151DC">
        <w:rPr>
          <w:rStyle w:val="StyleBoldUnderline"/>
          <w:highlight w:val="yellow"/>
        </w:rPr>
        <w:t>assumes gas will come from conventional extraction</w:t>
      </w:r>
      <w:r>
        <w:t xml:space="preserve">.111 </w:t>
      </w:r>
      <w:proofErr w:type="gramStart"/>
      <w:r w:rsidRPr="00D825EF">
        <w:rPr>
          <w:rStyle w:val="StyleBoldUnderline"/>
        </w:rPr>
        <w:t>The</w:t>
      </w:r>
      <w:proofErr w:type="gramEnd"/>
      <w:r>
        <w:rPr>
          <w:rStyle w:val="StyleBoldUnderline"/>
        </w:rPr>
        <w:t xml:space="preserve"> </w:t>
      </w:r>
      <w:r w:rsidRPr="00D825EF">
        <w:rPr>
          <w:rStyle w:val="StyleBoldUnderline"/>
        </w:rPr>
        <w:t>study also predates EPA’s recent action to raise emissions estimates from conventional gas</w:t>
      </w:r>
      <w:r>
        <w:rPr>
          <w:rStyle w:val="StyleBoldUnderline"/>
        </w:rPr>
        <w:t xml:space="preserve"> </w:t>
      </w:r>
      <w:r w:rsidRPr="00D825EF">
        <w:rPr>
          <w:rStyle w:val="StyleBoldUnderline"/>
        </w:rPr>
        <w:t>production</w:t>
      </w:r>
      <w:r>
        <w:t xml:space="preserve">. Because unconventional gas already has higher emissions than conventional gas, </w:t>
      </w:r>
      <w:r w:rsidRPr="00D825EF">
        <w:rPr>
          <w:rStyle w:val="StyleBoldUnderline"/>
        </w:rPr>
        <w:t>liquefied unconventional gas will have higher emissions still, further erasing any daylight</w:t>
      </w:r>
      <w:r>
        <w:rPr>
          <w:rStyle w:val="StyleBoldUnderline"/>
        </w:rPr>
        <w:t xml:space="preserve"> </w:t>
      </w:r>
      <w:r w:rsidRPr="00D825EF">
        <w:rPr>
          <w:rStyle w:val="StyleBoldUnderline"/>
        </w:rPr>
        <w:t>between LNG and other fossil fuel emissions</w:t>
      </w:r>
      <w:r>
        <w:t>.</w:t>
      </w:r>
    </w:p>
    <w:p w:rsidR="00FD172F" w:rsidRPr="007F0786" w:rsidRDefault="00FD172F" w:rsidP="00FD172F">
      <w:pPr>
        <w:rPr>
          <w:sz w:val="16"/>
        </w:rPr>
      </w:pPr>
      <w:r w:rsidRPr="007F0786">
        <w:rPr>
          <w:sz w:val="16"/>
        </w:rPr>
        <w:t xml:space="preserve">Numerous studies have attempted to calculate just how much the upstream methane emissions from conventional and unconventional natural gas degrade natural gas’s combustion advantage over coal. Most studies find that natural gas retains some advantage, although these studies do not incorporate the additional emissions from liquefaction and transportation. One of the most recent of these studies, a report from the </w:t>
      </w:r>
      <w:proofErr w:type="spellStart"/>
      <w:r w:rsidRPr="007F0786">
        <w:rPr>
          <w:sz w:val="16"/>
        </w:rPr>
        <w:t>Worldwatch</w:t>
      </w:r>
      <w:proofErr w:type="spellEnd"/>
      <w:r w:rsidRPr="007F0786">
        <w:rPr>
          <w:sz w:val="16"/>
        </w:rPr>
        <w:t xml:space="preserve"> Institute and Deutsche Bank,112 synthesizes three other reports, which were prepared by Dr. Robert </w:t>
      </w:r>
      <w:proofErr w:type="spellStart"/>
      <w:r w:rsidRPr="007F0786">
        <w:rPr>
          <w:sz w:val="16"/>
        </w:rPr>
        <w:t>Howarth</w:t>
      </w:r>
      <w:proofErr w:type="spellEnd"/>
      <w:r w:rsidRPr="007F0786">
        <w:rPr>
          <w:sz w:val="16"/>
        </w:rPr>
        <w:t xml:space="preserve"> et al., of Cornell,113 Mohan Jiang et al. of Carnegie</w:t>
      </w:r>
      <w:r w:rsidRPr="007F0786">
        <w:rPr>
          <w:rFonts w:ascii="Cambria Math" w:hAnsi="Cambria Math" w:cs="Cambria Math"/>
          <w:sz w:val="16"/>
        </w:rPr>
        <w:t>‐</w:t>
      </w:r>
      <w:r w:rsidRPr="007F0786">
        <w:rPr>
          <w:sz w:val="16"/>
        </w:rPr>
        <w:t xml:space="preserve">Mellon,114 and Timothy </w:t>
      </w:r>
      <w:proofErr w:type="spellStart"/>
      <w:r w:rsidRPr="007F0786">
        <w:rPr>
          <w:sz w:val="16"/>
        </w:rPr>
        <w:t>Skone</w:t>
      </w:r>
      <w:proofErr w:type="spellEnd"/>
      <w:r w:rsidRPr="007F0786">
        <w:rPr>
          <w:sz w:val="16"/>
        </w:rPr>
        <w:t xml:space="preserve"> of NETL.115 As the figure below shows, </w:t>
      </w:r>
      <w:r w:rsidRPr="00D825EF">
        <w:rPr>
          <w:rStyle w:val="StyleBoldUnderline"/>
        </w:rPr>
        <w:t>whether viewed in absolute terms as a very large methane source, on in</w:t>
      </w:r>
      <w:r>
        <w:rPr>
          <w:rStyle w:val="StyleBoldUnderline"/>
        </w:rPr>
        <w:t xml:space="preserve"> </w:t>
      </w:r>
      <w:r w:rsidRPr="00D825EF">
        <w:rPr>
          <w:rStyle w:val="StyleBoldUnderline"/>
        </w:rPr>
        <w:t>relative terms in the context of energy production</w:t>
      </w:r>
      <w:r w:rsidRPr="00D825EF">
        <w:rPr>
          <w:rStyle w:val="StyleBoldUnderline"/>
          <w:b/>
        </w:rPr>
        <w:t xml:space="preserve">, </w:t>
      </w:r>
      <w:r w:rsidRPr="00A151DC">
        <w:rPr>
          <w:rStyle w:val="StyleBoldUnderline"/>
          <w:b/>
          <w:highlight w:val="yellow"/>
        </w:rPr>
        <w:t xml:space="preserve">increased </w:t>
      </w:r>
      <w:r w:rsidRPr="00D825EF">
        <w:rPr>
          <w:rStyle w:val="StyleBoldUnderline"/>
          <w:b/>
        </w:rPr>
        <w:t xml:space="preserve">gas </w:t>
      </w:r>
      <w:r w:rsidRPr="00A151DC">
        <w:rPr>
          <w:rStyle w:val="StyleBoldUnderline"/>
          <w:b/>
          <w:highlight w:val="yellow"/>
        </w:rPr>
        <w:t>extraction is accompanied by</w:t>
      </w:r>
      <w:r>
        <w:rPr>
          <w:rStyle w:val="StyleBoldUnderline"/>
          <w:b/>
        </w:rPr>
        <w:t xml:space="preserve"> </w:t>
      </w:r>
      <w:r w:rsidRPr="00A151DC">
        <w:rPr>
          <w:rStyle w:val="StyleBoldUnderline"/>
          <w:b/>
          <w:highlight w:val="yellow"/>
        </w:rPr>
        <w:t xml:space="preserve">increased </w:t>
      </w:r>
      <w:r w:rsidRPr="00D825EF">
        <w:rPr>
          <w:rStyle w:val="StyleBoldUnderline"/>
          <w:b/>
        </w:rPr>
        <w:t xml:space="preserve">greenhouse gas </w:t>
      </w:r>
      <w:r w:rsidRPr="00A151DC">
        <w:rPr>
          <w:rStyle w:val="StyleBoldUnderline"/>
          <w:b/>
          <w:highlight w:val="yellow"/>
        </w:rPr>
        <w:t>emissions</w:t>
      </w:r>
      <w:r w:rsidRPr="00D825EF">
        <w:rPr>
          <w:rStyle w:val="StyleBoldUnderline"/>
          <w:b/>
        </w:rPr>
        <w:t>.</w:t>
      </w:r>
      <w:r>
        <w:rPr>
          <w:rStyle w:val="StyleBoldUnderline"/>
          <w:b/>
        </w:rPr>
        <w:t xml:space="preserve"> </w:t>
      </w:r>
      <w:r w:rsidRPr="007F0786">
        <w:rPr>
          <w:sz w:val="16"/>
        </w:rPr>
        <w:t>The above chart considers domestic gas consumption, and does not include the additional emissions associated with LNG.</w:t>
      </w:r>
    </w:p>
    <w:p w:rsidR="00FD172F" w:rsidRDefault="00FD172F" w:rsidP="00FD172F">
      <w:pPr>
        <w:pStyle w:val="Heading4"/>
      </w:pPr>
      <w:r>
        <w:t xml:space="preserve">Even global switching from coal wouldn’t solve catastrophic warming </w:t>
      </w:r>
    </w:p>
    <w:p w:rsidR="00FD172F" w:rsidRDefault="00FD172F" w:rsidP="00FD172F">
      <w:proofErr w:type="spellStart"/>
      <w:r w:rsidRPr="00477FCD">
        <w:rPr>
          <w:rStyle w:val="StyleStyleBold12pt"/>
        </w:rPr>
        <w:t>Plumer</w:t>
      </w:r>
      <w:proofErr w:type="spellEnd"/>
      <w:r w:rsidRPr="00477FCD">
        <w:rPr>
          <w:rStyle w:val="StyleStyleBold12pt"/>
        </w:rPr>
        <w:t xml:space="preserve"> 12 </w:t>
      </w:r>
      <w:r>
        <w:t xml:space="preserve">(Brad </w:t>
      </w:r>
      <w:proofErr w:type="spellStart"/>
      <w:r>
        <w:t>Plumer</w:t>
      </w:r>
      <w:proofErr w:type="spellEnd"/>
      <w:r>
        <w:t xml:space="preserve"> - reporter focusing on energy and environmental issues. He was previously an associate editor at The New Republic. August 20, 2012 “Can natural gas help tackle global warming? </w:t>
      </w:r>
      <w:proofErr w:type="gramStart"/>
      <w:r>
        <w:t>A primer.”</w:t>
      </w:r>
      <w:proofErr w:type="gramEnd"/>
      <w:r>
        <w:t xml:space="preserve">  </w:t>
      </w:r>
      <w:proofErr w:type="spellStart"/>
      <w:r>
        <w:t>Washinton</w:t>
      </w:r>
      <w:proofErr w:type="spellEnd"/>
      <w:r>
        <w:t xml:space="preserve"> Post, </w:t>
      </w:r>
      <w:hyperlink r:id="rId14" w:history="1">
        <w:r w:rsidRPr="00431810">
          <w:rPr>
            <w:rStyle w:val="Hyperlink"/>
          </w:rPr>
          <w:t>http://www.washingtonpost.com/blogs/ezra-klein/wp/2012/08/20/can-natural-gas-really-help-tackle-global-warming-heres-everything-you-need-to-know/</w:t>
        </w:r>
      </w:hyperlink>
      <w:r>
        <w:t>)</w:t>
      </w:r>
    </w:p>
    <w:p w:rsidR="00FD172F" w:rsidRPr="00B23EA7" w:rsidRDefault="00FD172F" w:rsidP="00FD172F">
      <w:pPr>
        <w:rPr>
          <w:sz w:val="16"/>
        </w:rPr>
      </w:pPr>
      <w:r w:rsidRPr="00B23EA7">
        <w:rPr>
          <w:sz w:val="16"/>
        </w:rPr>
        <w:t xml:space="preserve">Yet some environmentalists have argued that the accolades for natural gas are premature. True, the shale gas boom has led to lower carbon pollution from U.S. power plants. But </w:t>
      </w:r>
      <w:r w:rsidRPr="00477FCD">
        <w:rPr>
          <w:rStyle w:val="StyleBoldUnderline"/>
        </w:rPr>
        <w:t>the process to extract natural gas from shale rock — known as “</w:t>
      </w:r>
      <w:proofErr w:type="spellStart"/>
      <w:r w:rsidRPr="00A151DC">
        <w:rPr>
          <w:rStyle w:val="StyleBoldUnderline"/>
          <w:highlight w:val="yellow"/>
        </w:rPr>
        <w:t>fracking</w:t>
      </w:r>
      <w:proofErr w:type="spellEnd"/>
      <w:r w:rsidRPr="00A151DC">
        <w:rPr>
          <w:rStyle w:val="StyleBoldUnderline"/>
          <w:highlight w:val="yellow"/>
        </w:rPr>
        <w:t>” — can release</w:t>
      </w:r>
      <w:r w:rsidRPr="00477FCD">
        <w:rPr>
          <w:rStyle w:val="StyleBoldUnderline"/>
        </w:rPr>
        <w:t xml:space="preserve"> plenty of </w:t>
      </w:r>
      <w:r w:rsidRPr="00A151DC">
        <w:rPr>
          <w:rStyle w:val="StyleBoldUnderline"/>
          <w:highlight w:val="yellow"/>
        </w:rPr>
        <w:t>methane</w:t>
      </w:r>
      <w:r w:rsidRPr="00477FCD">
        <w:rPr>
          <w:rStyle w:val="StyleBoldUnderline"/>
        </w:rPr>
        <w:t xml:space="preserve"> into the atmosphere, which also heats the planet.</w:t>
      </w:r>
      <w:r w:rsidRPr="00B23EA7">
        <w:rPr>
          <w:sz w:val="16"/>
        </w:rPr>
        <w:t xml:space="preserve"> That muddies the climate picture a bit. What’s more, </w:t>
      </w:r>
      <w:r w:rsidRPr="00477FCD">
        <w:rPr>
          <w:rStyle w:val="StyleBoldUnderline"/>
        </w:rPr>
        <w:t>natural gas is still a fossil fuel</w:t>
      </w:r>
      <w:r w:rsidRPr="00B23EA7">
        <w:rPr>
          <w:sz w:val="16"/>
        </w:rPr>
        <w:t xml:space="preserve">. </w:t>
      </w:r>
      <w:r w:rsidRPr="00477FCD">
        <w:rPr>
          <w:rStyle w:val="StyleBoldUnderline"/>
        </w:rPr>
        <w:t>Even if it produces less carbon than coal, it still produces a fair amount of carbon.</w:t>
      </w:r>
      <w:r w:rsidRPr="00B23EA7">
        <w:rPr>
          <w:rStyle w:val="StyleBoldUnderline"/>
          <w:sz w:val="12"/>
          <w:u w:val="none"/>
        </w:rPr>
        <w:t>¶</w:t>
      </w:r>
      <w:r w:rsidRPr="00B23EA7">
        <w:rPr>
          <w:rStyle w:val="StyleBoldUnderline"/>
          <w:sz w:val="12"/>
        </w:rPr>
        <w:t xml:space="preserve"> </w:t>
      </w:r>
      <w:proofErr w:type="gramStart"/>
      <w:r w:rsidRPr="00B23EA7">
        <w:rPr>
          <w:sz w:val="16"/>
        </w:rPr>
        <w:t>So</w:t>
      </w:r>
      <w:proofErr w:type="gramEnd"/>
      <w:r w:rsidRPr="00B23EA7">
        <w:rPr>
          <w:sz w:val="16"/>
        </w:rPr>
        <w:t xml:space="preserve"> how do all these factors shake out? Below is a primer, but here’s the short version: It’s still uncertain how big an improvement natural gas is over coal, because of those methane leaks. The good news is that those leaks can be plugged. The bad news is that </w:t>
      </w:r>
      <w:r w:rsidRPr="00A151DC">
        <w:rPr>
          <w:rStyle w:val="StyleBoldUnderline"/>
          <w:highlight w:val="yellow"/>
        </w:rPr>
        <w:t>even if the leaks are</w:t>
      </w:r>
      <w:r w:rsidRPr="00477FCD">
        <w:rPr>
          <w:rStyle w:val="StyleBoldUnderline"/>
        </w:rPr>
        <w:t xml:space="preserve"> </w:t>
      </w:r>
      <w:r w:rsidRPr="00A151DC">
        <w:rPr>
          <w:rStyle w:val="StyleBoldUnderline"/>
          <w:highlight w:val="yellow"/>
        </w:rPr>
        <w:t xml:space="preserve">plugged, a flood of </w:t>
      </w:r>
      <w:r w:rsidRPr="00A151DC">
        <w:rPr>
          <w:rStyle w:val="StyleBoldUnderline"/>
          <w:b/>
          <w:highlight w:val="yellow"/>
        </w:rPr>
        <w:t>cheap natural gas isn’t</w:t>
      </w:r>
      <w:r w:rsidRPr="00B23EA7">
        <w:rPr>
          <w:sz w:val="16"/>
        </w:rPr>
        <w:t xml:space="preserve">, by itself, </w:t>
      </w:r>
      <w:r w:rsidRPr="00A151DC">
        <w:rPr>
          <w:rStyle w:val="StyleBoldUnderline"/>
          <w:b/>
          <w:highlight w:val="yellow"/>
        </w:rPr>
        <w:t>enough to prevent</w:t>
      </w:r>
      <w:r w:rsidRPr="00477FCD">
        <w:rPr>
          <w:rStyle w:val="StyleBoldUnderline"/>
          <w:b/>
        </w:rPr>
        <w:t xml:space="preserve"> </w:t>
      </w:r>
      <w:r w:rsidRPr="00A151DC">
        <w:rPr>
          <w:rStyle w:val="StyleBoldUnderline"/>
          <w:b/>
          <w:highlight w:val="yellow"/>
        </w:rPr>
        <w:t>the planet from heating up</w:t>
      </w:r>
      <w:r w:rsidRPr="00477FCD">
        <w:rPr>
          <w:rStyle w:val="StyleBoldUnderline"/>
          <w:b/>
        </w:rPr>
        <w:t xml:space="preserve"> significantly</w:t>
      </w:r>
      <w:r w:rsidRPr="00B23EA7">
        <w:rPr>
          <w:sz w:val="16"/>
        </w:rPr>
        <w:t xml:space="preserve">. </w:t>
      </w:r>
      <w:r w:rsidRPr="00477FCD">
        <w:rPr>
          <w:rStyle w:val="StyleBoldUnderline"/>
        </w:rPr>
        <w:t>There’s only so much more carbon the world can emit if it wants to avoid a 2°C rise in global temperatures.</w:t>
      </w:r>
      <w:r w:rsidRPr="00B23EA7">
        <w:rPr>
          <w:sz w:val="16"/>
        </w:rPr>
        <w:t xml:space="preserve"> </w:t>
      </w:r>
      <w:r w:rsidRPr="00A151DC">
        <w:rPr>
          <w:rStyle w:val="StyleBoldUnderline"/>
          <w:highlight w:val="yellow"/>
        </w:rPr>
        <w:t>Natural gas can</w:t>
      </w:r>
      <w:r w:rsidRPr="00477FCD">
        <w:rPr>
          <w:rStyle w:val="StyleBoldUnderline"/>
        </w:rPr>
        <w:t xml:space="preserve"> help </w:t>
      </w:r>
      <w:r w:rsidRPr="00A151DC">
        <w:rPr>
          <w:rStyle w:val="StyleBoldUnderline"/>
          <w:highlight w:val="yellow"/>
        </w:rPr>
        <w:t>avert</w:t>
      </w:r>
      <w:r w:rsidRPr="00B23EA7">
        <w:rPr>
          <w:sz w:val="16"/>
        </w:rPr>
        <w:t xml:space="preserve"> drastic global </w:t>
      </w:r>
      <w:r w:rsidRPr="00A151DC">
        <w:rPr>
          <w:rStyle w:val="StyleBoldUnderline"/>
          <w:highlight w:val="yellow"/>
        </w:rPr>
        <w:t>warming</w:t>
      </w:r>
      <w:r w:rsidRPr="00B23EA7">
        <w:rPr>
          <w:sz w:val="16"/>
        </w:rPr>
        <w:t xml:space="preserve">, but </w:t>
      </w:r>
      <w:r w:rsidRPr="00A151DC">
        <w:rPr>
          <w:rStyle w:val="StyleBoldUnderline"/>
          <w:b/>
          <w:highlight w:val="yellow"/>
        </w:rPr>
        <w:t>only if paired with a broader set of efforts</w:t>
      </w:r>
      <w:r w:rsidRPr="00477FCD">
        <w:rPr>
          <w:rStyle w:val="StyleBoldUnderline"/>
          <w:b/>
        </w:rPr>
        <w:t xml:space="preserve"> to curtail emissions</w:t>
      </w:r>
      <w:r w:rsidRPr="00B23EA7">
        <w:rPr>
          <w:sz w:val="16"/>
        </w:rPr>
        <w:t>.</w:t>
      </w:r>
      <w:r w:rsidRPr="00B23EA7">
        <w:rPr>
          <w:sz w:val="12"/>
        </w:rPr>
        <w:t>¶</w:t>
      </w:r>
      <w:r w:rsidRPr="00B23EA7">
        <w:rPr>
          <w:sz w:val="16"/>
        </w:rPr>
        <w:t xml:space="preserve"> 1) Producing electricity from natural gas is less carbon-intensive than producing it from coal. If you burn natural gas to produce a certain amount of energy, you get, on average, about half as much carbon-dioxide as you get from burning coal. What’s more, modern natural-gas power plants tend to be more efficient than coal plants. So natural gas beats coal from a carbon perspective. And carbon-dioxide is the main gas warming the planet. That’s a key point.</w:t>
      </w:r>
      <w:r w:rsidRPr="00B23EA7">
        <w:rPr>
          <w:sz w:val="12"/>
        </w:rPr>
        <w:t>¶</w:t>
      </w:r>
      <w:r w:rsidRPr="00B23EA7">
        <w:rPr>
          <w:sz w:val="16"/>
        </w:rPr>
        <w:t xml:space="preserve"> 2) </w:t>
      </w:r>
      <w:proofErr w:type="gramStart"/>
      <w:r w:rsidRPr="00B23EA7">
        <w:rPr>
          <w:sz w:val="16"/>
        </w:rPr>
        <w:t>But</w:t>
      </w:r>
      <w:proofErr w:type="gramEnd"/>
      <w:r w:rsidRPr="00B23EA7">
        <w:rPr>
          <w:sz w:val="16"/>
        </w:rPr>
        <w:t xml:space="preserve"> the </w:t>
      </w:r>
      <w:r w:rsidRPr="00477FCD">
        <w:rPr>
          <w:rStyle w:val="StyleBoldUnderline"/>
        </w:rPr>
        <w:t>production of natural gas</w:t>
      </w:r>
      <w:r w:rsidRPr="00B23EA7">
        <w:rPr>
          <w:sz w:val="16"/>
        </w:rPr>
        <w:t xml:space="preserve"> also </w:t>
      </w:r>
      <w:r w:rsidRPr="00477FCD">
        <w:rPr>
          <w:rStyle w:val="StyleBoldUnderline"/>
        </w:rPr>
        <w:t xml:space="preserve">emits heat-trapping methane. </w:t>
      </w:r>
      <w:r w:rsidRPr="00B23EA7">
        <w:rPr>
          <w:sz w:val="16"/>
        </w:rPr>
        <w:t xml:space="preserve">Natural gas is itself mainly methane. And </w:t>
      </w:r>
      <w:r w:rsidRPr="00A151DC">
        <w:rPr>
          <w:rStyle w:val="StyleBoldUnderline"/>
          <w:b/>
          <w:highlight w:val="yellow"/>
        </w:rPr>
        <w:t>methane</w:t>
      </w:r>
      <w:r w:rsidRPr="00A151DC">
        <w:rPr>
          <w:sz w:val="16"/>
          <w:highlight w:val="yellow"/>
        </w:rPr>
        <w:t xml:space="preserve">, </w:t>
      </w:r>
      <w:r w:rsidRPr="00B23EA7">
        <w:rPr>
          <w:sz w:val="16"/>
        </w:rPr>
        <w:t>when it escapes into the air</w:t>
      </w:r>
      <w:r w:rsidRPr="00A151DC">
        <w:rPr>
          <w:sz w:val="16"/>
          <w:highlight w:val="yellow"/>
        </w:rPr>
        <w:t xml:space="preserve">, </w:t>
      </w:r>
      <w:r w:rsidRPr="00A151DC">
        <w:rPr>
          <w:rStyle w:val="StyleBoldUnderline"/>
          <w:b/>
          <w:highlight w:val="yellow"/>
        </w:rPr>
        <w:t xml:space="preserve">is a potent greenhouse gas </w:t>
      </w:r>
      <w:r w:rsidRPr="00B23EA7">
        <w:rPr>
          <w:sz w:val="16"/>
        </w:rPr>
        <w:t>— it lingers in the atmosphere for a shorter period than carbon dioxide, but it’s far, far more effective at trapping heat. So every time some methane seeps out, during drilling or from pipeline leaks, natural gas’s contribution to global warming goes up.</w:t>
      </w:r>
      <w:r w:rsidRPr="00B23EA7">
        <w:rPr>
          <w:sz w:val="12"/>
        </w:rPr>
        <w:t>¶</w:t>
      </w:r>
      <w:r w:rsidRPr="00B23EA7">
        <w:rPr>
          <w:sz w:val="16"/>
        </w:rPr>
        <w:t xml:space="preserve"> 3) </w:t>
      </w:r>
      <w:proofErr w:type="gramStart"/>
      <w:r w:rsidRPr="00B23EA7">
        <w:rPr>
          <w:sz w:val="16"/>
        </w:rPr>
        <w:t>If</w:t>
      </w:r>
      <w:proofErr w:type="gramEnd"/>
      <w:r w:rsidRPr="00B23EA7">
        <w:rPr>
          <w:sz w:val="16"/>
        </w:rPr>
        <w:t xml:space="preserve"> these methane leaks are high enough, the climate benefit from switching to natural gas dwindles. A recent PNAS study found that </w:t>
      </w:r>
      <w:r w:rsidRPr="00843F35">
        <w:rPr>
          <w:rStyle w:val="StyleBoldUnderline"/>
        </w:rPr>
        <w:t>if the leakage rate from natural-gas production rises to 6 percent,</w:t>
      </w:r>
      <w:r w:rsidRPr="00B23EA7">
        <w:rPr>
          <w:sz w:val="16"/>
        </w:rPr>
        <w:t xml:space="preserve"> then </w:t>
      </w:r>
      <w:r w:rsidRPr="00843F35">
        <w:rPr>
          <w:rStyle w:val="StyleBoldUnderline"/>
        </w:rPr>
        <w:t>a natural gas plant would contribute more to global warming than a coal plant would over the first 25 years</w:t>
      </w:r>
      <w:r w:rsidRPr="00B23EA7">
        <w:rPr>
          <w:sz w:val="16"/>
        </w:rPr>
        <w:t xml:space="preserve"> of their lifespans. After that, however, the natural gas plant starts to win out. (That’s because methane breaks down in the atmosphere more quickly, while carbon dioxide persists for hundreds of years.) But the leakage rates are one key question here.</w:t>
      </w:r>
      <w:r w:rsidRPr="00B23EA7">
        <w:rPr>
          <w:sz w:val="12"/>
        </w:rPr>
        <w:t>¶</w:t>
      </w:r>
      <w:r w:rsidRPr="00B23EA7">
        <w:rPr>
          <w:sz w:val="16"/>
        </w:rPr>
        <w:t xml:space="preserve"> 4) Judging from existing research, natural gas appears to be an improvement over coal, though it’s still not clear how much. Officially, the </w:t>
      </w:r>
      <w:r w:rsidRPr="00843F35">
        <w:rPr>
          <w:rStyle w:val="StyleBoldUnderline"/>
        </w:rPr>
        <w:t>EPA estimates that those methane leakage rates are about 3 percent</w:t>
      </w:r>
      <w:r w:rsidRPr="00B23EA7">
        <w:rPr>
          <w:sz w:val="16"/>
        </w:rPr>
        <w:t xml:space="preserve">. That would make natural gas a clear winner. But the EPA number is only an estimate, and it’s based on industry data that is hard to verify. </w:t>
      </w:r>
      <w:r w:rsidRPr="00843F35">
        <w:rPr>
          <w:rStyle w:val="StyleBoldUnderline"/>
        </w:rPr>
        <w:t>One recent independent study</w:t>
      </w:r>
      <w:r w:rsidRPr="00B23EA7">
        <w:rPr>
          <w:sz w:val="16"/>
        </w:rPr>
        <w:t xml:space="preserve"> sampled the air over a natural gas field in Colorado and </w:t>
      </w:r>
      <w:r w:rsidRPr="00843F35">
        <w:rPr>
          <w:rStyle w:val="StyleBoldUnderline"/>
        </w:rPr>
        <w:t>found</w:t>
      </w:r>
      <w:r w:rsidRPr="00B23EA7">
        <w:rPr>
          <w:sz w:val="16"/>
        </w:rPr>
        <w:t xml:space="preserve"> that </w:t>
      </w:r>
      <w:r w:rsidRPr="00843F35">
        <w:rPr>
          <w:rStyle w:val="StyleBoldUnderline"/>
        </w:rPr>
        <w:t>the leakage rate might well be twice as high</w:t>
      </w:r>
      <w:r w:rsidRPr="00B23EA7">
        <w:rPr>
          <w:sz w:val="16"/>
        </w:rPr>
        <w:t>.</w:t>
      </w:r>
      <w:r w:rsidRPr="00B23EA7">
        <w:rPr>
          <w:sz w:val="12"/>
        </w:rPr>
        <w:t>¶</w:t>
      </w:r>
      <w:r w:rsidRPr="00B23EA7">
        <w:rPr>
          <w:sz w:val="16"/>
        </w:rPr>
        <w:t xml:space="preserve"> So there’s a great deal of uncertainty over how much cleaner natural gas is than coal. As David McCabe, an atmospheric scientist with the Clean Air Task </w:t>
      </w:r>
      <w:r w:rsidRPr="00B23EA7">
        <w:rPr>
          <w:sz w:val="16"/>
        </w:rPr>
        <w:lastRenderedPageBreak/>
        <w:t>Force, explains, many of the half-dozen recent studies that have tried to compare coal with natural gas are plagued by questionable assumptions and flaws. “From the best of the collective work,” McCabe notes, “we believe that burning natural gas for electricity produces about 30-50% less greenhouse gas than burning coal.” But that’s not a definitive number, and more research needs to be done here.</w:t>
      </w:r>
      <w:r w:rsidRPr="00B23EA7">
        <w:rPr>
          <w:sz w:val="12"/>
        </w:rPr>
        <w:t>¶</w:t>
      </w:r>
      <w:r w:rsidRPr="00B23EA7">
        <w:rPr>
          <w:sz w:val="16"/>
        </w:rPr>
        <w:t xml:space="preserve"> 5) </w:t>
      </w:r>
      <w:proofErr w:type="gramStart"/>
      <w:r w:rsidRPr="00B23EA7">
        <w:rPr>
          <w:sz w:val="16"/>
        </w:rPr>
        <w:t>It’s</w:t>
      </w:r>
      <w:proofErr w:type="gramEnd"/>
      <w:r w:rsidRPr="00B23EA7">
        <w:rPr>
          <w:sz w:val="16"/>
        </w:rPr>
        <w:t xml:space="preserve"> possible to plug those methane leaks and clean up natural gas further. The good news on natural gas is that those methane leaks can be reduced. Gas producers can employ a range of technologies, from better pipeline maintenance to dry seals on </w:t>
      </w:r>
      <w:proofErr w:type="gramStart"/>
      <w:r w:rsidRPr="00B23EA7">
        <w:rPr>
          <w:sz w:val="16"/>
        </w:rPr>
        <w:t>compressors, that</w:t>
      </w:r>
      <w:proofErr w:type="gramEnd"/>
      <w:r w:rsidRPr="00B23EA7">
        <w:rPr>
          <w:sz w:val="16"/>
        </w:rPr>
        <w:t xml:space="preserve"> can reduce the amount of methane escaping into the air. The Clean Air Task Force estimates that “more than half of [the leaked methane] could be eliminated, in just a few years, at little or no cost to the industry.” That would make natural gas look a lot better from a climate perspective. Yet the industry will actually need to use these technologies. Currently, the EPA is proposing new rules on </w:t>
      </w:r>
      <w:proofErr w:type="spellStart"/>
      <w:r w:rsidRPr="00B23EA7">
        <w:rPr>
          <w:sz w:val="16"/>
        </w:rPr>
        <w:t>fracking</w:t>
      </w:r>
      <w:proofErr w:type="spellEnd"/>
      <w:r w:rsidRPr="00B23EA7">
        <w:rPr>
          <w:sz w:val="16"/>
        </w:rPr>
        <w:t xml:space="preserve"> wells that would help curb leaks from drilling.</w:t>
      </w:r>
      <w:r w:rsidRPr="00B23EA7">
        <w:rPr>
          <w:sz w:val="12"/>
        </w:rPr>
        <w:t>¶</w:t>
      </w:r>
      <w:r w:rsidRPr="00B23EA7">
        <w:rPr>
          <w:sz w:val="16"/>
        </w:rPr>
        <w:t xml:space="preserve"> 6) </w:t>
      </w:r>
      <w:r w:rsidRPr="00A151DC">
        <w:rPr>
          <w:rStyle w:val="StyleBoldUnderline"/>
          <w:b/>
          <w:highlight w:val="yellow"/>
        </w:rPr>
        <w:t>Natural gas</w:t>
      </w:r>
      <w:r w:rsidRPr="00843F35">
        <w:rPr>
          <w:rStyle w:val="StyleBoldUnderline"/>
          <w:b/>
        </w:rPr>
        <w:t xml:space="preserve"> is still a fossil fuel and </w:t>
      </w:r>
      <w:r w:rsidRPr="00A151DC">
        <w:rPr>
          <w:rStyle w:val="Emphasis"/>
          <w:highlight w:val="yellow"/>
        </w:rPr>
        <w:t>can’t</w:t>
      </w:r>
      <w:r w:rsidRPr="00B23EA7">
        <w:rPr>
          <w:sz w:val="16"/>
        </w:rPr>
        <w:t xml:space="preserve">, on its own, </w:t>
      </w:r>
      <w:r w:rsidRPr="00A151DC">
        <w:rPr>
          <w:rStyle w:val="Emphasis"/>
          <w:highlight w:val="yellow"/>
        </w:rPr>
        <w:t>avert</w:t>
      </w:r>
      <w:r w:rsidRPr="00843F35">
        <w:rPr>
          <w:rStyle w:val="Emphasis"/>
        </w:rPr>
        <w:t xml:space="preserve"> significant </w:t>
      </w:r>
      <w:r w:rsidRPr="00A151DC">
        <w:rPr>
          <w:rStyle w:val="Emphasis"/>
          <w:highlight w:val="yellow"/>
        </w:rPr>
        <w:t>global warming</w:t>
      </w:r>
      <w:r w:rsidRPr="00B23EA7">
        <w:rPr>
          <w:sz w:val="16"/>
        </w:rPr>
        <w:t xml:space="preserve">. The International Energy Agency has outlined some “golden rules” for natural-gas production that include plugging those pesky leaks at relatively low cost. </w:t>
      </w:r>
      <w:r w:rsidRPr="00A151DC">
        <w:rPr>
          <w:rStyle w:val="StyleBoldUnderline"/>
          <w:highlight w:val="yellow"/>
        </w:rPr>
        <w:t>If</w:t>
      </w:r>
      <w:r w:rsidRPr="00843F35">
        <w:rPr>
          <w:rStyle w:val="StyleBoldUnderline"/>
        </w:rPr>
        <w:t xml:space="preserve"> all those rules came to pass and </w:t>
      </w:r>
      <w:r w:rsidRPr="00A151DC">
        <w:rPr>
          <w:rStyle w:val="StyleBoldUnderline"/>
          <w:highlight w:val="yellow"/>
        </w:rPr>
        <w:t>natural gas use surged around the world, displacing coal in</w:t>
      </w:r>
      <w:r w:rsidRPr="00B23EA7">
        <w:rPr>
          <w:sz w:val="16"/>
        </w:rPr>
        <w:t xml:space="preserve"> countries like </w:t>
      </w:r>
      <w:r w:rsidRPr="00A151DC">
        <w:rPr>
          <w:rStyle w:val="StyleBoldUnderline"/>
          <w:highlight w:val="yellow"/>
        </w:rPr>
        <w:t>China and India</w:t>
      </w:r>
      <w:r w:rsidRPr="00843F35">
        <w:rPr>
          <w:rStyle w:val="StyleBoldUnderline"/>
        </w:rPr>
        <w:t>, then the</w:t>
      </w:r>
      <w:r w:rsidRPr="00B23EA7">
        <w:rPr>
          <w:sz w:val="16"/>
        </w:rPr>
        <w:t xml:space="preserve"> IEA estimates that </w:t>
      </w:r>
      <w:r w:rsidRPr="00A151DC">
        <w:rPr>
          <w:rStyle w:val="StyleBoldUnderline"/>
          <w:highlight w:val="yellow"/>
        </w:rPr>
        <w:t>worldwide</w:t>
      </w:r>
      <w:r w:rsidRPr="00B23EA7">
        <w:rPr>
          <w:sz w:val="16"/>
        </w:rPr>
        <w:t xml:space="preserve"> </w:t>
      </w:r>
      <w:r w:rsidRPr="00A151DC">
        <w:rPr>
          <w:rStyle w:val="StyleBoldUnderline"/>
          <w:highlight w:val="yellow"/>
        </w:rPr>
        <w:t>greenhouse gases would be</w:t>
      </w:r>
      <w:r w:rsidRPr="00843F35">
        <w:rPr>
          <w:rStyle w:val="StyleBoldUnderline"/>
        </w:rPr>
        <w:t xml:space="preserve"> about </w:t>
      </w:r>
      <w:r w:rsidRPr="00A151DC">
        <w:rPr>
          <w:rStyle w:val="StyleBoldUnderline"/>
          <w:b/>
          <w:highlight w:val="yellow"/>
        </w:rPr>
        <w:t>1.3 percent lower</w:t>
      </w:r>
      <w:r w:rsidRPr="00B23EA7">
        <w:rPr>
          <w:sz w:val="16"/>
        </w:rPr>
        <w:t xml:space="preserve"> in 2035. That’s a real dent, though only a partial one. (See Andrew </w:t>
      </w:r>
      <w:proofErr w:type="spellStart"/>
      <w:r w:rsidRPr="00B23EA7">
        <w:rPr>
          <w:sz w:val="16"/>
        </w:rPr>
        <w:t>Revkin</w:t>
      </w:r>
      <w:proofErr w:type="spellEnd"/>
      <w:r w:rsidRPr="00B23EA7">
        <w:rPr>
          <w:sz w:val="16"/>
        </w:rPr>
        <w:t xml:space="preserve"> for a longer look at what would happen if China shifted from coal to gas.)</w:t>
      </w:r>
      <w:r w:rsidRPr="00B23EA7">
        <w:rPr>
          <w:sz w:val="12"/>
        </w:rPr>
        <w:t>¶</w:t>
      </w:r>
      <w:r w:rsidRPr="00B23EA7">
        <w:rPr>
          <w:sz w:val="16"/>
        </w:rPr>
        <w:t xml:space="preserve"> Now, if this was the only change made to our energy system, the IEA estimates that </w:t>
      </w:r>
      <w:r w:rsidRPr="00A151DC">
        <w:rPr>
          <w:rStyle w:val="Emphasis"/>
          <w:highlight w:val="yellow"/>
        </w:rPr>
        <w:t>the world would still be on</w:t>
      </w:r>
      <w:r w:rsidRPr="00B23EA7">
        <w:rPr>
          <w:sz w:val="16"/>
        </w:rPr>
        <w:t xml:space="preserve"> track to increase atmospheric carbon emissions to about 650 parts per million, “</w:t>
      </w:r>
      <w:r w:rsidRPr="00A151DC">
        <w:rPr>
          <w:rStyle w:val="Emphasis"/>
          <w:highlight w:val="yellow"/>
        </w:rPr>
        <w:t>a trajectory consistent with</w:t>
      </w:r>
      <w:r w:rsidRPr="00843F35">
        <w:rPr>
          <w:rStyle w:val="Emphasis"/>
        </w:rPr>
        <w:t xml:space="preserve"> a</w:t>
      </w:r>
      <w:r w:rsidRPr="00B23EA7">
        <w:rPr>
          <w:sz w:val="16"/>
        </w:rPr>
        <w:t xml:space="preserve"> probable temperature </w:t>
      </w:r>
      <w:r w:rsidRPr="00843F35">
        <w:rPr>
          <w:rStyle w:val="Emphasis"/>
        </w:rPr>
        <w:t xml:space="preserve">rise of more than </w:t>
      </w:r>
      <w:r w:rsidRPr="00A151DC">
        <w:rPr>
          <w:rStyle w:val="Emphasis"/>
          <w:highlight w:val="yellow"/>
        </w:rPr>
        <w:t>3.5°C</w:t>
      </w:r>
      <w:r w:rsidRPr="00B23EA7">
        <w:rPr>
          <w:sz w:val="16"/>
        </w:rPr>
        <w:t xml:space="preserve"> in the long term, </w:t>
      </w:r>
      <w:r w:rsidRPr="00843F35">
        <w:rPr>
          <w:rStyle w:val="Emphasis"/>
        </w:rPr>
        <w:t xml:space="preserve">well above the </w:t>
      </w:r>
      <w:r w:rsidRPr="00B23EA7">
        <w:rPr>
          <w:sz w:val="16"/>
        </w:rPr>
        <w:t>widely</w:t>
      </w:r>
      <w:r w:rsidRPr="00843F35">
        <w:rPr>
          <w:rStyle w:val="Emphasis"/>
        </w:rPr>
        <w:t xml:space="preserve"> accepted 2°C target</w:t>
      </w:r>
      <w:r w:rsidRPr="00B23EA7">
        <w:rPr>
          <w:sz w:val="16"/>
        </w:rPr>
        <w:t xml:space="preserve">.” In other words, </w:t>
      </w:r>
      <w:r w:rsidRPr="00843F35">
        <w:rPr>
          <w:rStyle w:val="StyleBoldUnderline"/>
        </w:rPr>
        <w:t>relying</w:t>
      </w:r>
      <w:r w:rsidRPr="00B23EA7">
        <w:rPr>
          <w:sz w:val="16"/>
        </w:rPr>
        <w:t xml:space="preserve"> solely </w:t>
      </w:r>
      <w:r w:rsidRPr="00843F35">
        <w:rPr>
          <w:rStyle w:val="StyleBoldUnderline"/>
        </w:rPr>
        <w:t>on natural gas to clean up emissions</w:t>
      </w:r>
      <w:r w:rsidRPr="00B23EA7">
        <w:rPr>
          <w:sz w:val="16"/>
        </w:rPr>
        <w:t xml:space="preserve"> </w:t>
      </w:r>
      <w:r w:rsidRPr="00843F35">
        <w:rPr>
          <w:rStyle w:val="StyleBoldUnderline"/>
        </w:rPr>
        <w:t>would</w:t>
      </w:r>
      <w:r w:rsidRPr="00B23EA7">
        <w:rPr>
          <w:sz w:val="16"/>
        </w:rPr>
        <w:t xml:space="preserve"> </w:t>
      </w:r>
      <w:r w:rsidRPr="00843F35">
        <w:rPr>
          <w:rStyle w:val="StyleBoldUnderline"/>
        </w:rPr>
        <w:t>put</w:t>
      </w:r>
      <w:r w:rsidRPr="00B23EA7">
        <w:rPr>
          <w:sz w:val="16"/>
        </w:rPr>
        <w:t xml:space="preserve"> </w:t>
      </w:r>
      <w:r w:rsidRPr="00843F35">
        <w:rPr>
          <w:rStyle w:val="StyleBoldUnderline"/>
        </w:rPr>
        <w:t>the world on pace for global warming</w:t>
      </w:r>
      <w:r w:rsidRPr="00B23EA7">
        <w:rPr>
          <w:sz w:val="16"/>
        </w:rPr>
        <w:t xml:space="preserve"> that Tyndall Center director Kevin Anderson says is “likely to be</w:t>
      </w:r>
      <w:r w:rsidRPr="00843F35">
        <w:rPr>
          <w:rStyle w:val="StyleBoldUnderline"/>
        </w:rPr>
        <w:t xml:space="preserve"> </w:t>
      </w:r>
      <w:r w:rsidRPr="00A151DC">
        <w:rPr>
          <w:rStyle w:val="Emphasis"/>
          <w:highlight w:val="yellow"/>
        </w:rPr>
        <w:t>beyond ‘adaptation</w:t>
      </w:r>
      <w:r w:rsidRPr="00843F35">
        <w:rPr>
          <w:rStyle w:val="Emphasis"/>
        </w:rPr>
        <w:t>.’ ”</w:t>
      </w:r>
      <w:r w:rsidRPr="00B23EA7">
        <w:rPr>
          <w:rStyle w:val="Emphasis"/>
          <w:sz w:val="12"/>
          <w:u w:val="none"/>
        </w:rPr>
        <w:t>¶</w:t>
      </w:r>
      <w:r w:rsidRPr="00B23EA7">
        <w:rPr>
          <w:rStyle w:val="Emphasis"/>
          <w:sz w:val="12"/>
        </w:rPr>
        <w:t xml:space="preserve"> </w:t>
      </w:r>
      <w:proofErr w:type="gramStart"/>
      <w:r w:rsidRPr="00B23EA7">
        <w:rPr>
          <w:sz w:val="16"/>
        </w:rPr>
        <w:t>This</w:t>
      </w:r>
      <w:proofErr w:type="gramEnd"/>
      <w:r w:rsidRPr="00B23EA7">
        <w:rPr>
          <w:sz w:val="16"/>
        </w:rPr>
        <w:t xml:space="preserve"> basically comes down to what Bill </w:t>
      </w:r>
      <w:proofErr w:type="spellStart"/>
      <w:r w:rsidRPr="00B23EA7">
        <w:rPr>
          <w:sz w:val="16"/>
        </w:rPr>
        <w:t>McKibben</w:t>
      </w:r>
      <w:proofErr w:type="spellEnd"/>
      <w:r w:rsidRPr="00B23EA7">
        <w:rPr>
          <w:sz w:val="16"/>
        </w:rPr>
        <w:t xml:space="preserve"> has called the “new math” of global warming. The best climate science suggests that world can only emit about 500 more </w:t>
      </w:r>
      <w:proofErr w:type="spellStart"/>
      <w:r w:rsidRPr="00B23EA7">
        <w:rPr>
          <w:sz w:val="16"/>
        </w:rPr>
        <w:t>gigatons</w:t>
      </w:r>
      <w:proofErr w:type="spellEnd"/>
      <w:r w:rsidRPr="00B23EA7">
        <w:rPr>
          <w:sz w:val="16"/>
        </w:rPr>
        <w:t xml:space="preserve"> of carbon by mid-century if we want a shot at staying below that 2°C threshold. </w:t>
      </w:r>
      <w:r w:rsidRPr="00A151DC">
        <w:rPr>
          <w:rStyle w:val="Emphasis"/>
          <w:highlight w:val="yellow"/>
        </w:rPr>
        <w:t>Even if natural gas displaced coal entirely</w:t>
      </w:r>
      <w:r w:rsidRPr="00A151DC">
        <w:rPr>
          <w:sz w:val="16"/>
          <w:highlight w:val="yellow"/>
        </w:rPr>
        <w:t>,</w:t>
      </w:r>
      <w:r w:rsidRPr="00B23EA7">
        <w:rPr>
          <w:sz w:val="16"/>
        </w:rPr>
        <w:t xml:space="preserve"> </w:t>
      </w:r>
      <w:r w:rsidRPr="00843F35">
        <w:rPr>
          <w:rStyle w:val="StyleBoldUnderline"/>
        </w:rPr>
        <w:t>we’d</w:t>
      </w:r>
      <w:r w:rsidRPr="00B23EA7">
        <w:rPr>
          <w:sz w:val="16"/>
        </w:rPr>
        <w:t xml:space="preserve"> likely still </w:t>
      </w:r>
      <w:r w:rsidRPr="00843F35">
        <w:rPr>
          <w:rStyle w:val="StyleBoldUnderline"/>
        </w:rPr>
        <w:t>reach that point soon</w:t>
      </w:r>
      <w:r w:rsidRPr="00B23EA7">
        <w:rPr>
          <w:sz w:val="16"/>
        </w:rPr>
        <w:t xml:space="preserve"> (albeit at a slower pace).</w:t>
      </w:r>
    </w:p>
    <w:p w:rsidR="00FD172F" w:rsidRPr="001A6080" w:rsidRDefault="00FD172F" w:rsidP="001A6080">
      <w:pPr>
        <w:pStyle w:val="card"/>
        <w:rPr>
          <w:sz w:val="16"/>
        </w:rPr>
      </w:pPr>
    </w:p>
    <w:p w:rsidR="001F5F59" w:rsidRPr="00122ED4" w:rsidRDefault="001F5F59" w:rsidP="001F5F59">
      <w:pPr>
        <w:pStyle w:val="Heading4"/>
      </w:pPr>
      <w:r w:rsidRPr="009233C0">
        <w:rPr>
          <w:u w:val="single"/>
        </w:rPr>
        <w:t>No</w:t>
      </w:r>
      <w:r>
        <w:t xml:space="preserve"> positive feedbacks---this takes out 100% of the impact to warming </w:t>
      </w:r>
    </w:p>
    <w:p w:rsidR="001F5F59" w:rsidRDefault="001F5F59" w:rsidP="001F5F59">
      <w:r>
        <w:t xml:space="preserve">Fritz </w:t>
      </w:r>
      <w:proofErr w:type="spellStart"/>
      <w:r w:rsidRPr="00454BB5">
        <w:rPr>
          <w:rStyle w:val="StyleStyleBold12pt"/>
        </w:rPr>
        <w:t>Vahrenholt</w:t>
      </w:r>
      <w:proofErr w:type="spellEnd"/>
      <w:r w:rsidRPr="00454BB5">
        <w:rPr>
          <w:rStyle w:val="StyleStyleBold12pt"/>
        </w:rPr>
        <w:t xml:space="preserve"> 12</w:t>
      </w:r>
      <w:r>
        <w:t xml:space="preserve">, Honorary Professor of chemistry at the University of Hamburg, former </w:t>
      </w:r>
      <w:proofErr w:type="spellStart"/>
      <w:r>
        <w:t>Umweltsenator</w:t>
      </w:r>
      <w:proofErr w:type="spellEnd"/>
      <w:r>
        <w:t xml:space="preserve"> in the German Ministry for Environment, Scientific Reviewer for the 2010 IPCC, June 18, 2012, “Global warming: second thoughts of an environmentalist,” The Telegraph, online: http://www.telegraph.co.uk/comment/9338939/Global-warming-second-thoughts-of-an-environmentalist.html</w:t>
      </w:r>
    </w:p>
    <w:p w:rsidR="001F5F59" w:rsidRDefault="001F5F59" w:rsidP="001F5F59">
      <w:pPr>
        <w:ind w:left="288"/>
      </w:pPr>
      <w:r>
        <w:t xml:space="preserve">Furthermore, </w:t>
      </w:r>
      <w:r w:rsidRPr="00122ED4">
        <w:rPr>
          <w:rStyle w:val="StyleBoldUnderline"/>
        </w:rPr>
        <w:t xml:space="preserve">what is little known is that </w:t>
      </w:r>
      <w:r w:rsidRPr="00146FE1">
        <w:rPr>
          <w:rStyle w:val="StyleBoldUnderline"/>
          <w:highlight w:val="yellow"/>
        </w:rPr>
        <w:t>CO2</w:t>
      </w:r>
      <w:r>
        <w:t xml:space="preserve"> also </w:t>
      </w:r>
      <w:r w:rsidRPr="00146FE1">
        <w:rPr>
          <w:rStyle w:val="Emphasis"/>
          <w:highlight w:val="yellow"/>
        </w:rPr>
        <w:t>requires a strong amplifier</w:t>
      </w:r>
      <w:r w:rsidRPr="00146FE1">
        <w:rPr>
          <w:highlight w:val="yellow"/>
        </w:rPr>
        <w:t xml:space="preserve"> </w:t>
      </w:r>
      <w:r w:rsidRPr="00146FE1">
        <w:rPr>
          <w:rStyle w:val="StyleBoldUnderline"/>
          <w:highlight w:val="yellow"/>
        </w:rPr>
        <w:t>if it were to aggressively shape future climate</w:t>
      </w:r>
      <w:r w:rsidRPr="00122ED4">
        <w:rPr>
          <w:rStyle w:val="StyleBoldUnderline"/>
        </w:rPr>
        <w:t xml:space="preserve"> as envisaged by the </w:t>
      </w:r>
      <w:proofErr w:type="gramStart"/>
      <w:r w:rsidRPr="00122ED4">
        <w:rPr>
          <w:rStyle w:val="StyleBoldUnderline"/>
        </w:rPr>
        <w:t>IPCC</w:t>
      </w:r>
      <w:r>
        <w:t>.</w:t>
      </w:r>
      <w:proofErr w:type="gramEnd"/>
      <w:r>
        <w:t xml:space="preserve"> </w:t>
      </w:r>
      <w:r w:rsidRPr="00146FE1">
        <w:rPr>
          <w:rStyle w:val="StyleBoldUnderline"/>
          <w:highlight w:val="yellow"/>
        </w:rPr>
        <w:t>CO2 alone</w:t>
      </w:r>
      <w:r w:rsidRPr="00146FE1">
        <w:rPr>
          <w:highlight w:val="yellow"/>
        </w:rPr>
        <w:t xml:space="preserve">, </w:t>
      </w:r>
      <w:r w:rsidRPr="00146FE1">
        <w:rPr>
          <w:rStyle w:val="Emphasis"/>
          <w:highlight w:val="yellow"/>
        </w:rPr>
        <w:t>without</w:t>
      </w:r>
      <w:r>
        <w:t xml:space="preserve"> so-called </w:t>
      </w:r>
      <w:r w:rsidRPr="00146FE1">
        <w:rPr>
          <w:rStyle w:val="Emphasis"/>
          <w:highlight w:val="yellow"/>
        </w:rPr>
        <w:t>feedbacks</w:t>
      </w:r>
      <w:r w:rsidRPr="00146FE1">
        <w:rPr>
          <w:highlight w:val="yellow"/>
        </w:rPr>
        <w:t xml:space="preserve">, </w:t>
      </w:r>
      <w:r w:rsidRPr="00146FE1">
        <w:rPr>
          <w:rStyle w:val="StyleBoldUnderline"/>
          <w:highlight w:val="yellow"/>
        </w:rPr>
        <w:t>would only generate a moderate warming</w:t>
      </w:r>
      <w:r w:rsidRPr="00122ED4">
        <w:rPr>
          <w:rStyle w:val="StyleBoldUnderline"/>
        </w:rPr>
        <w:t xml:space="preserve"> of 1.1°C per CO2 doubling</w:t>
      </w:r>
      <w:r>
        <w:t xml:space="preserve">. </w:t>
      </w:r>
      <w:r w:rsidRPr="00146FE1">
        <w:rPr>
          <w:rStyle w:val="StyleBoldUnderline"/>
          <w:highlight w:val="yellow"/>
        </w:rPr>
        <w:t>The IPCC assume</w:t>
      </w:r>
      <w:r>
        <w:t xml:space="preserve"> in their models </w:t>
      </w:r>
      <w:r w:rsidRPr="00122ED4">
        <w:rPr>
          <w:rStyle w:val="StyleBoldUnderline"/>
        </w:rPr>
        <w:t>that there are</w:t>
      </w:r>
      <w:r>
        <w:t xml:space="preserve"> </w:t>
      </w:r>
      <w:r w:rsidRPr="00146FE1">
        <w:rPr>
          <w:rStyle w:val="StyleBoldUnderline"/>
          <w:highlight w:val="yellow"/>
        </w:rPr>
        <w:t>strong amplification processes</w:t>
      </w:r>
      <w:r>
        <w:t xml:space="preserve">, </w:t>
      </w:r>
      <w:r w:rsidRPr="00122ED4">
        <w:rPr>
          <w:rStyle w:val="StyleBoldUnderline"/>
        </w:rPr>
        <w:t xml:space="preserve">including water </w:t>
      </w:r>
      <w:proofErr w:type="spellStart"/>
      <w:r w:rsidRPr="00122ED4">
        <w:rPr>
          <w:rStyle w:val="StyleBoldUnderline"/>
        </w:rPr>
        <w:t>vapour</w:t>
      </w:r>
      <w:proofErr w:type="spellEnd"/>
      <w:r w:rsidRPr="00122ED4">
        <w:rPr>
          <w:rStyle w:val="StyleBoldUnderline"/>
        </w:rPr>
        <w:t xml:space="preserve"> and cloud effects which</w:t>
      </w:r>
      <w:r>
        <w:t xml:space="preserve">, however, </w:t>
      </w:r>
      <w:r w:rsidRPr="00122ED4">
        <w:rPr>
          <w:rStyle w:val="StyleBoldUnderline"/>
        </w:rPr>
        <w:t>are</w:t>
      </w:r>
      <w:r>
        <w:t xml:space="preserve"> also </w:t>
      </w:r>
      <w:r w:rsidRPr="00122ED4">
        <w:rPr>
          <w:rStyle w:val="StyleBoldUnderline"/>
        </w:rPr>
        <w:t>still poorly understood</w:t>
      </w:r>
      <w:r>
        <w:t xml:space="preserve">, like solar amplification. </w:t>
      </w:r>
      <w:r w:rsidRPr="00146FE1">
        <w:rPr>
          <w:rStyle w:val="StyleBoldUnderline"/>
          <w:highlight w:val="yellow"/>
        </w:rPr>
        <w:t>These are</w:t>
      </w:r>
      <w:r>
        <w:t xml:space="preserve"> </w:t>
      </w:r>
      <w:r w:rsidRPr="00122ED4">
        <w:rPr>
          <w:rStyle w:val="Emphasis"/>
        </w:rPr>
        <w:t xml:space="preserve">the </w:t>
      </w:r>
      <w:r w:rsidRPr="00146FE1">
        <w:rPr>
          <w:rStyle w:val="Emphasis"/>
          <w:highlight w:val="yellow"/>
        </w:rPr>
        <w:t>shaky foundations</w:t>
      </w:r>
      <w:r w:rsidRPr="00122ED4">
        <w:rPr>
          <w:rStyle w:val="Emphasis"/>
        </w:rPr>
        <w:t xml:space="preserve"> for the IPCC's alarming prognoses</w:t>
      </w:r>
      <w:r>
        <w:t xml:space="preserve"> </w:t>
      </w:r>
      <w:r w:rsidRPr="00122ED4">
        <w:rPr>
          <w:rStyle w:val="StyleBoldUnderline"/>
        </w:rPr>
        <w:t>of a temperature rise of</w:t>
      </w:r>
      <w:r>
        <w:t xml:space="preserve"> up to </w:t>
      </w:r>
      <w:r w:rsidRPr="00122ED4">
        <w:rPr>
          <w:rStyle w:val="StyleBoldUnderline"/>
        </w:rPr>
        <w:t>4.5°C for a doubling of CO2</w:t>
      </w:r>
      <w:r>
        <w:t>.</w:t>
      </w:r>
    </w:p>
    <w:p w:rsidR="001F5F59" w:rsidRDefault="001F5F59" w:rsidP="001F5F59">
      <w:pPr>
        <w:ind w:left="288"/>
      </w:pPr>
      <w:r w:rsidRPr="00146FE1">
        <w:rPr>
          <w:rStyle w:val="StyleBoldUnderline"/>
          <w:highlight w:val="yellow"/>
        </w:rPr>
        <w:t>In the last 10 years the solar magnetic field dropped</w:t>
      </w:r>
      <w:r w:rsidRPr="00122ED4">
        <w:rPr>
          <w:rStyle w:val="StyleBoldUnderline"/>
        </w:rPr>
        <w:t xml:space="preserve"> to</w:t>
      </w:r>
      <w:r>
        <w:t xml:space="preserve"> one of </w:t>
      </w:r>
      <w:r w:rsidRPr="00122ED4">
        <w:rPr>
          <w:rStyle w:val="StyleBoldUnderline"/>
        </w:rPr>
        <w:t>its lowest levels in the last 150 years</w:t>
      </w:r>
      <w:r>
        <w:t xml:space="preserve">, </w:t>
      </w:r>
      <w:r w:rsidRPr="00122ED4">
        <w:rPr>
          <w:rStyle w:val="StyleBoldUnderline"/>
        </w:rPr>
        <w:t>indicating lower intensity</w:t>
      </w:r>
      <w:r>
        <w:t xml:space="preserve"> in the decades </w:t>
      </w:r>
      <w:r w:rsidRPr="00122ED4">
        <w:rPr>
          <w:rStyle w:val="StyleBoldUnderline"/>
        </w:rPr>
        <w:t xml:space="preserve">ahead. </w:t>
      </w:r>
      <w:r w:rsidRPr="00146FE1">
        <w:rPr>
          <w:rStyle w:val="StyleBoldUnderline"/>
          <w:highlight w:val="yellow"/>
        </w:rPr>
        <w:t>This</w:t>
      </w:r>
      <w:r>
        <w:t xml:space="preserve"> may have </w:t>
      </w:r>
      <w:r w:rsidRPr="00146FE1">
        <w:rPr>
          <w:rStyle w:val="StyleBoldUnderline"/>
          <w:highlight w:val="yellow"/>
        </w:rPr>
        <w:t>contributed to the</w:t>
      </w:r>
      <w:r w:rsidRPr="00146FE1">
        <w:rPr>
          <w:highlight w:val="yellow"/>
        </w:rPr>
        <w:t xml:space="preserve"> </w:t>
      </w:r>
      <w:r w:rsidRPr="00146FE1">
        <w:rPr>
          <w:rStyle w:val="Emphasis"/>
          <w:highlight w:val="yellow"/>
        </w:rPr>
        <w:t>halt in</w:t>
      </w:r>
      <w:r w:rsidRPr="00122ED4">
        <w:rPr>
          <w:rStyle w:val="Emphasis"/>
        </w:rPr>
        <w:t xml:space="preserve"> global </w:t>
      </w:r>
      <w:r w:rsidRPr="00146FE1">
        <w:rPr>
          <w:rStyle w:val="Emphasis"/>
          <w:highlight w:val="yellow"/>
        </w:rPr>
        <w:t>warming</w:t>
      </w:r>
      <w:r>
        <w:t xml:space="preserve"> </w:t>
      </w:r>
      <w:r w:rsidRPr="00122ED4">
        <w:rPr>
          <w:rStyle w:val="StyleBoldUnderline"/>
        </w:rPr>
        <w:t>and is likely to</w:t>
      </w:r>
      <w:r>
        <w:t xml:space="preserve"> </w:t>
      </w:r>
      <w:r w:rsidRPr="00122ED4">
        <w:rPr>
          <w:rStyle w:val="StyleBoldUnderline"/>
        </w:rPr>
        <w:t>continue for a while</w:t>
      </w:r>
      <w:r>
        <w:t xml:space="preserve">, until it may resume gradually around 2030/2040. Based on the past natural climate pattern, </w:t>
      </w:r>
      <w:r w:rsidRPr="00146FE1">
        <w:rPr>
          <w:rStyle w:val="StyleBoldUnderline"/>
          <w:highlight w:val="yellow"/>
        </w:rPr>
        <w:t>we should expect</w:t>
      </w:r>
      <w:r>
        <w:t xml:space="preserve"> that </w:t>
      </w:r>
      <w:r w:rsidRPr="00146FE1">
        <w:rPr>
          <w:rStyle w:val="StyleBoldUnderline"/>
          <w:highlight w:val="yellow"/>
        </w:rPr>
        <w:t>by 2100 temperatures</w:t>
      </w:r>
      <w:r w:rsidRPr="00146FE1">
        <w:rPr>
          <w:highlight w:val="yellow"/>
        </w:rPr>
        <w:t xml:space="preserve"> </w:t>
      </w:r>
      <w:r w:rsidRPr="00146FE1">
        <w:rPr>
          <w:rStyle w:val="Emphasis"/>
          <w:highlight w:val="yellow"/>
        </w:rPr>
        <w:t>will not have risen more than 1°</w:t>
      </w:r>
      <w:r w:rsidRPr="00122ED4">
        <w:rPr>
          <w:rStyle w:val="Emphasis"/>
        </w:rPr>
        <w:t>C</w:t>
      </w:r>
      <w:r>
        <w:t xml:space="preserve">, </w:t>
      </w:r>
      <w:r w:rsidRPr="00122ED4">
        <w:rPr>
          <w:rStyle w:val="StyleBoldUnderline"/>
        </w:rPr>
        <w:t>significantly less than proposed by the IPCC</w:t>
      </w:r>
      <w:r>
        <w:t>.</w:t>
      </w:r>
    </w:p>
    <w:p w:rsidR="001F5F59" w:rsidRDefault="001F5F59" w:rsidP="001F5F59">
      <w:pPr>
        <w:ind w:left="288"/>
      </w:pPr>
      <w:r w:rsidRPr="00146FE1">
        <w:rPr>
          <w:rStyle w:val="Emphasis"/>
          <w:highlight w:val="yellow"/>
        </w:rPr>
        <w:t>Climate catastrophe would have been called off</w:t>
      </w:r>
      <w:r w:rsidRPr="00146FE1">
        <w:rPr>
          <w:highlight w:val="yellow"/>
        </w:rPr>
        <w:t xml:space="preserve"> </w:t>
      </w:r>
      <w:r w:rsidRPr="00146FE1">
        <w:rPr>
          <w:rStyle w:val="StyleBoldUnderline"/>
          <w:highlight w:val="yellow"/>
        </w:rPr>
        <w:t>and the fear of</w:t>
      </w:r>
      <w:r w:rsidRPr="00122ED4">
        <w:rPr>
          <w:rStyle w:val="StyleBoldUnderline"/>
        </w:rPr>
        <w:t xml:space="preserve"> a dangerously </w:t>
      </w:r>
      <w:r w:rsidRPr="00146FE1">
        <w:rPr>
          <w:rStyle w:val="StyleBoldUnderline"/>
          <w:highlight w:val="yellow"/>
        </w:rPr>
        <w:t>overheat</w:t>
      </w:r>
      <w:r w:rsidRPr="00122ED4">
        <w:rPr>
          <w:rStyle w:val="StyleBoldUnderline"/>
        </w:rPr>
        <w:t xml:space="preserve">ed planet </w:t>
      </w:r>
      <w:r w:rsidRPr="00146FE1">
        <w:rPr>
          <w:rStyle w:val="StyleBoldUnderline"/>
          <w:highlight w:val="yellow"/>
        </w:rPr>
        <w:t>would go down</w:t>
      </w:r>
      <w:r w:rsidRPr="00122ED4">
        <w:rPr>
          <w:rStyle w:val="StyleBoldUnderline"/>
        </w:rPr>
        <w:t xml:space="preserve"> in history </w:t>
      </w:r>
      <w:r w:rsidRPr="00146FE1">
        <w:rPr>
          <w:rStyle w:val="StyleBoldUnderline"/>
          <w:highlight w:val="yellow"/>
        </w:rPr>
        <w:t>as a</w:t>
      </w:r>
      <w:r>
        <w:t xml:space="preserve"> </w:t>
      </w:r>
      <w:r w:rsidRPr="00122ED4">
        <w:rPr>
          <w:rStyle w:val="Emphasis"/>
        </w:rPr>
        <w:t xml:space="preserve">classic </w:t>
      </w:r>
      <w:r w:rsidRPr="00146FE1">
        <w:rPr>
          <w:rStyle w:val="Emphasis"/>
          <w:highlight w:val="yellow"/>
        </w:rPr>
        <w:t>science error</w:t>
      </w:r>
      <w:r>
        <w:t xml:space="preserve">. Rather than being largely settled, </w:t>
      </w:r>
      <w:r w:rsidRPr="00122ED4">
        <w:rPr>
          <w:rStyle w:val="StyleBoldUnderline"/>
        </w:rPr>
        <w:t>there are more and more open climate questions which need to be addressed in an impartial and open-minded way</w:t>
      </w:r>
      <w:r>
        <w:t>.</w:t>
      </w:r>
    </w:p>
    <w:p w:rsidR="0095149D" w:rsidRDefault="0095149D" w:rsidP="0095149D"/>
    <w:p w:rsidR="00894C7F" w:rsidRDefault="00894C7F" w:rsidP="004E7ED7">
      <w:pPr>
        <w:pStyle w:val="Heading1"/>
      </w:pPr>
      <w:r>
        <w:lastRenderedPageBreak/>
        <w:t>2NC</w:t>
      </w:r>
    </w:p>
    <w:p w:rsidR="00894C7F" w:rsidRDefault="00894C7F" w:rsidP="00894C7F"/>
    <w:p w:rsidR="004E7ED7" w:rsidRDefault="004E7ED7" w:rsidP="004E7ED7">
      <w:pPr>
        <w:pStyle w:val="Heading2"/>
      </w:pPr>
      <w:r>
        <w:lastRenderedPageBreak/>
        <w:t>Manufacturing DA</w:t>
      </w:r>
    </w:p>
    <w:p w:rsidR="004E7ED7" w:rsidRDefault="004E7ED7" w:rsidP="004E7ED7">
      <w:pPr>
        <w:pStyle w:val="Heading3"/>
      </w:pPr>
      <w:r>
        <w:lastRenderedPageBreak/>
        <w:t>2nc overview</w:t>
      </w:r>
    </w:p>
    <w:p w:rsidR="004E7ED7" w:rsidRPr="00517A22" w:rsidRDefault="004E7ED7" w:rsidP="004E7ED7">
      <w:pPr>
        <w:pStyle w:val="Heading4"/>
      </w:pPr>
      <w:r>
        <w:t>Independently turns economy</w:t>
      </w:r>
    </w:p>
    <w:p w:rsidR="004E7ED7" w:rsidRPr="005912B8" w:rsidRDefault="004E7ED7" w:rsidP="004E7ED7">
      <w:proofErr w:type="spellStart"/>
      <w:r w:rsidRPr="005912B8">
        <w:rPr>
          <w:rStyle w:val="StyleStyleBold12pt"/>
        </w:rPr>
        <w:t>Boushey</w:t>
      </w:r>
      <w:proofErr w:type="spellEnd"/>
      <w:r w:rsidRPr="005912B8">
        <w:rPr>
          <w:rStyle w:val="StyleStyleBold12pt"/>
        </w:rPr>
        <w:t xml:space="preserve"> 12 – </w:t>
      </w:r>
      <w:r w:rsidRPr="005912B8">
        <w:t xml:space="preserve">Heather </w:t>
      </w:r>
      <w:proofErr w:type="spellStart"/>
      <w:r w:rsidRPr="005912B8">
        <w:t>Boushey</w:t>
      </w:r>
      <w:proofErr w:type="spellEnd"/>
      <w:r w:rsidRPr="005912B8">
        <w:t xml:space="preserve">, Senior Economist, Center for American Progress Action Fund, July 19th, 2012, "Testimony before the U.S. House of Representatives Committee on Ways and </w:t>
      </w:r>
      <w:proofErr w:type="spellStart"/>
      <w:r w:rsidRPr="005912B8">
        <w:t>Meanson</w:t>
      </w:r>
      <w:proofErr w:type="spellEnd"/>
      <w:r w:rsidRPr="005912B8">
        <w:t xml:space="preserve"> Tax Reform and the U.S. Manufacturing Sector" waysandmeans.house.gov/</w:t>
      </w:r>
      <w:proofErr w:type="spellStart"/>
      <w:r w:rsidRPr="005912B8">
        <w:t>uploadedfiles</w:t>
      </w:r>
      <w:proofErr w:type="spellEnd"/>
      <w:r w:rsidRPr="005912B8">
        <w:t>/boushey_testimony.pdf</w:t>
      </w:r>
    </w:p>
    <w:p w:rsidR="004E7ED7" w:rsidRPr="00213701" w:rsidRDefault="004E7ED7" w:rsidP="004E7ED7">
      <w:pPr>
        <w:rPr>
          <w:sz w:val="16"/>
        </w:rPr>
      </w:pPr>
      <w:r w:rsidRPr="005912B8">
        <w:rPr>
          <w:b/>
          <w:u w:val="single"/>
        </w:rPr>
        <w:t xml:space="preserve">Having a strong manufacturing industry in the United States should be at the top of our national economic agenda. </w:t>
      </w:r>
      <w:r w:rsidRPr="005912B8">
        <w:rPr>
          <w:b/>
          <w:highlight w:val="yellow"/>
          <w:u w:val="single"/>
        </w:rPr>
        <w:t>Without</w:t>
      </w:r>
      <w:r w:rsidRPr="005912B8">
        <w:rPr>
          <w:b/>
          <w:u w:val="single"/>
        </w:rPr>
        <w:t xml:space="preserve"> a vibrant and innovative </w:t>
      </w:r>
      <w:r w:rsidRPr="005912B8">
        <w:rPr>
          <w:b/>
          <w:highlight w:val="yellow"/>
          <w:u w:val="single"/>
        </w:rPr>
        <w:t>manufacturing</w:t>
      </w:r>
      <w:r w:rsidRPr="005912B8">
        <w:rPr>
          <w:b/>
          <w:u w:val="single"/>
        </w:rPr>
        <w:t xml:space="preserve"> base, </w:t>
      </w:r>
      <w:r w:rsidRPr="005912B8">
        <w:rPr>
          <w:rStyle w:val="Emphasis"/>
          <w:highlight w:val="yellow"/>
        </w:rPr>
        <w:t>we will not be a global leader</w:t>
      </w:r>
      <w:r w:rsidRPr="005912B8">
        <w:rPr>
          <w:b/>
          <w:u w:val="single"/>
        </w:rPr>
        <w:t xml:space="preserve"> for long. Moreover, as more of our energy </w:t>
      </w:r>
      <w:r w:rsidRPr="005912B8">
        <w:rPr>
          <w:rStyle w:val="Emphasis"/>
        </w:rPr>
        <w:t>future will rely on high-tech manufacturing</w:t>
      </w:r>
      <w:r w:rsidRPr="005912B8">
        <w:rPr>
          <w:b/>
          <w:u w:val="single"/>
        </w:rPr>
        <w:t xml:space="preserve">, our </w:t>
      </w:r>
      <w:r w:rsidRPr="005912B8">
        <w:rPr>
          <w:rStyle w:val="Emphasis"/>
        </w:rPr>
        <w:t xml:space="preserve">economic </w:t>
      </w:r>
      <w:r w:rsidRPr="005912B8">
        <w:rPr>
          <w:rStyle w:val="Emphasis"/>
          <w:highlight w:val="yellow"/>
        </w:rPr>
        <w:t>competitiveness will be</w:t>
      </w:r>
      <w:r w:rsidRPr="005912B8">
        <w:rPr>
          <w:rStyle w:val="Emphasis"/>
        </w:rPr>
        <w:t xml:space="preserve"> even more </w:t>
      </w:r>
      <w:r w:rsidRPr="005912B8">
        <w:rPr>
          <w:rStyle w:val="Emphasis"/>
          <w:highlight w:val="yellow"/>
        </w:rPr>
        <w:t>closely aligned with our ability to</w:t>
      </w:r>
      <w:r w:rsidRPr="005912B8">
        <w:rPr>
          <w:rStyle w:val="Emphasis"/>
        </w:rPr>
        <w:t xml:space="preserve"> be an innovator and producer of </w:t>
      </w:r>
      <w:r w:rsidRPr="005912B8">
        <w:rPr>
          <w:rStyle w:val="Emphasis"/>
          <w:highlight w:val="yellow"/>
        </w:rPr>
        <w:t>manufacture</w:t>
      </w:r>
      <w:r w:rsidRPr="005912B8">
        <w:rPr>
          <w:rStyle w:val="Emphasis"/>
        </w:rPr>
        <w:t>d goods</w:t>
      </w:r>
      <w:r w:rsidRPr="005912B8">
        <w:rPr>
          <w:b/>
          <w:u w:val="single"/>
        </w:rPr>
        <w:t>.</w:t>
      </w:r>
      <w:r w:rsidRPr="005912B8">
        <w:rPr>
          <w:sz w:val="12"/>
        </w:rPr>
        <w:t>¶</w:t>
      </w:r>
      <w:r w:rsidRPr="005912B8">
        <w:rPr>
          <w:u w:val="single"/>
        </w:rPr>
        <w:t xml:space="preserve"> </w:t>
      </w:r>
      <w:proofErr w:type="gramStart"/>
      <w:r w:rsidRPr="005912B8">
        <w:rPr>
          <w:u w:val="single"/>
        </w:rPr>
        <w:t>Further</w:t>
      </w:r>
      <w:proofErr w:type="gramEnd"/>
      <w:r w:rsidRPr="005912B8">
        <w:rPr>
          <w:u w:val="single"/>
        </w:rPr>
        <w:t xml:space="preserve">, this is an urgent national issue and one of those cases where success begets success. </w:t>
      </w:r>
      <w:r w:rsidRPr="005912B8">
        <w:rPr>
          <w:sz w:val="16"/>
        </w:rPr>
        <w:t xml:space="preserve">Economists have begun to study and show that </w:t>
      </w:r>
      <w:r w:rsidRPr="005912B8">
        <w:rPr>
          <w:u w:val="single"/>
        </w:rPr>
        <w:t>the “industrial commons” matters for innovation and the extent to which we allow manufacturing processes to continue to go overseas, we only make it that much harder to regain our place as a global leader.</w:t>
      </w:r>
      <w:r w:rsidRPr="005912B8">
        <w:rPr>
          <w:sz w:val="16"/>
        </w:rPr>
        <w:t xml:space="preserve">11 As my colleagues Michael </w:t>
      </w:r>
      <w:proofErr w:type="spellStart"/>
      <w:r w:rsidRPr="005912B8">
        <w:rPr>
          <w:sz w:val="16"/>
        </w:rPr>
        <w:t>Ettlinger</w:t>
      </w:r>
      <w:proofErr w:type="spellEnd"/>
      <w:r w:rsidRPr="005912B8">
        <w:rPr>
          <w:sz w:val="16"/>
        </w:rPr>
        <w:t xml:space="preserve"> and Kate Gordon have put it, “the cross-fertilization and engagement of a community of experts in industry, academia, and government is vital to our nation’s economic competitiveness.”12</w:t>
      </w:r>
      <w:r w:rsidRPr="005912B8">
        <w:rPr>
          <w:sz w:val="12"/>
        </w:rPr>
        <w:t>¶</w:t>
      </w:r>
      <w:r w:rsidRPr="005912B8">
        <w:rPr>
          <w:sz w:val="16"/>
        </w:rPr>
        <w:t xml:space="preserve"> </w:t>
      </w:r>
      <w:r w:rsidRPr="005912B8">
        <w:rPr>
          <w:rStyle w:val="Emphasis"/>
          <w:highlight w:val="yellow"/>
        </w:rPr>
        <w:t>Manufacturing</w:t>
      </w:r>
      <w:r w:rsidRPr="005912B8">
        <w:rPr>
          <w:u w:val="single"/>
        </w:rPr>
        <w:t xml:space="preserve"> is not only a key part of our economy, but moving forward it </w:t>
      </w:r>
      <w:r w:rsidRPr="005912B8">
        <w:rPr>
          <w:rStyle w:val="Emphasis"/>
          <w:highlight w:val="yellow"/>
        </w:rPr>
        <w:t>will remain critical to our nation’s economic vitalit</w:t>
      </w:r>
      <w:r w:rsidRPr="005912B8">
        <w:rPr>
          <w:u w:val="single"/>
        </w:rPr>
        <w:t>y</w:t>
      </w:r>
      <w:r w:rsidRPr="005912B8">
        <w:rPr>
          <w:sz w:val="12"/>
        </w:rPr>
        <w:t>¶</w:t>
      </w:r>
      <w:r w:rsidRPr="005912B8">
        <w:rPr>
          <w:b/>
          <w:u w:val="single"/>
        </w:rPr>
        <w:t xml:space="preserve"> The U.S. manufacturing sector is still a force internationally and an important part of our economy, despite employment losses and the relative rise in manufacturing in other countries over the past few decades</w:t>
      </w:r>
      <w:r w:rsidRPr="005912B8">
        <w:rPr>
          <w:sz w:val="16"/>
        </w:rPr>
        <w:t xml:space="preserve">.13 </w:t>
      </w:r>
      <w:r w:rsidRPr="005912B8">
        <w:rPr>
          <w:b/>
          <w:u w:val="single"/>
        </w:rPr>
        <w:t xml:space="preserve">Last year, </w:t>
      </w:r>
      <w:r w:rsidRPr="005912B8">
        <w:rPr>
          <w:b/>
          <w:highlight w:val="yellow"/>
          <w:u w:val="single"/>
        </w:rPr>
        <w:t>manufacturing contributed</w:t>
      </w:r>
      <w:r w:rsidRPr="005912B8">
        <w:rPr>
          <w:b/>
          <w:u w:val="single"/>
        </w:rPr>
        <w:t xml:space="preserve"> over </w:t>
      </w:r>
      <w:r w:rsidRPr="005912B8">
        <w:rPr>
          <w:rStyle w:val="Emphasis"/>
          <w:highlight w:val="yellow"/>
        </w:rPr>
        <w:t>$1.8 trillion</w:t>
      </w:r>
      <w:r w:rsidRPr="005912B8">
        <w:rPr>
          <w:b/>
          <w:highlight w:val="yellow"/>
          <w:u w:val="single"/>
        </w:rPr>
        <w:t xml:space="preserve"> to</w:t>
      </w:r>
      <w:r w:rsidRPr="005912B8">
        <w:rPr>
          <w:b/>
          <w:u w:val="single"/>
        </w:rPr>
        <w:t xml:space="preserve"> U.S. </w:t>
      </w:r>
      <w:r w:rsidRPr="005912B8">
        <w:rPr>
          <w:rStyle w:val="Emphasis"/>
          <w:highlight w:val="yellow"/>
        </w:rPr>
        <w:t>g</w:t>
      </w:r>
      <w:r w:rsidRPr="005912B8">
        <w:rPr>
          <w:b/>
          <w:u w:val="single"/>
        </w:rPr>
        <w:t xml:space="preserve">ross </w:t>
      </w:r>
      <w:r w:rsidRPr="005912B8">
        <w:rPr>
          <w:rStyle w:val="Emphasis"/>
          <w:highlight w:val="yellow"/>
        </w:rPr>
        <w:t>d</w:t>
      </w:r>
      <w:r w:rsidRPr="005912B8">
        <w:rPr>
          <w:b/>
          <w:u w:val="single"/>
        </w:rPr>
        <w:t xml:space="preserve">omestic </w:t>
      </w:r>
      <w:r w:rsidRPr="005912B8">
        <w:rPr>
          <w:rStyle w:val="Emphasis"/>
          <w:highlight w:val="yellow"/>
        </w:rPr>
        <w:t>p</w:t>
      </w:r>
      <w:r w:rsidRPr="005912B8">
        <w:rPr>
          <w:b/>
          <w:u w:val="single"/>
        </w:rPr>
        <w:t xml:space="preserve">roduct, or about </w:t>
      </w:r>
      <w:r w:rsidRPr="005912B8">
        <w:rPr>
          <w:rStyle w:val="Emphasis"/>
          <w:highlight w:val="yellow"/>
        </w:rPr>
        <w:t>12 percent</w:t>
      </w:r>
      <w:r w:rsidRPr="005912B8">
        <w:rPr>
          <w:rStyle w:val="Emphasis"/>
        </w:rPr>
        <w:t xml:space="preserve"> of the economy.</w:t>
      </w:r>
      <w:r w:rsidRPr="005912B8">
        <w:rPr>
          <w:sz w:val="16"/>
        </w:rPr>
        <w:t xml:space="preserve">14 Two years ago, manufacturing accounted for 60 percent of all U.S. exports.15 In 2008, the United States ranked first in the world in manufacturing value added, and it was the third largest exporter of manufactured goods to the world, behind only China and Germany and ahead of Japan and France.16 Between 1979 and 2010 manufacturing output per hour of labor in the United States increased by an average of 4 percent annually, and the United States has one of the world’s most productive workforces.17 </w:t>
      </w:r>
      <w:r w:rsidRPr="005912B8">
        <w:rPr>
          <w:u w:val="single"/>
        </w:rPr>
        <w:t xml:space="preserve">Moreover, in 2009 there were 11.8 million direct jobs in manufacturing and 6.8 million additional jobs in related sectors.18 Put another way, </w:t>
      </w:r>
      <w:r w:rsidRPr="005912B8">
        <w:rPr>
          <w:rStyle w:val="Emphasis"/>
          <w:highlight w:val="yellow"/>
        </w:rPr>
        <w:t>one in six</w:t>
      </w:r>
      <w:r w:rsidRPr="005912B8">
        <w:rPr>
          <w:rStyle w:val="Emphasis"/>
        </w:rPr>
        <w:t xml:space="preserve"> U.S. private-sector </w:t>
      </w:r>
      <w:r w:rsidRPr="005912B8">
        <w:rPr>
          <w:rStyle w:val="Emphasis"/>
          <w:highlight w:val="yellow"/>
        </w:rPr>
        <w:t>jobs is directly linked to manufacturing</w:t>
      </w:r>
      <w:r w:rsidRPr="005912B8">
        <w:rPr>
          <w:u w:val="single"/>
        </w:rPr>
        <w:t>.</w:t>
      </w:r>
      <w:r w:rsidRPr="005912B8">
        <w:rPr>
          <w:sz w:val="16"/>
        </w:rPr>
        <w:t>19</w:t>
      </w:r>
      <w:r w:rsidRPr="005912B8">
        <w:rPr>
          <w:sz w:val="12"/>
        </w:rPr>
        <w:t>¶</w:t>
      </w:r>
      <w:r w:rsidRPr="005912B8">
        <w:rPr>
          <w:sz w:val="16"/>
        </w:rPr>
        <w:t xml:space="preserve"> Yet the industry suffered declines in the 2000s. The U.S. share of worldwide manufacturing value added dropped from 26 percent in 1998 to less than 20 percent in 2007, and we have gone from being a net exporter of manufactured goods in the 1960s to a net importer.20 Manufacturing as a share of U.S. GDP has declined from more than 15 percent in 1998 to 11 percent in 2009.21 And jobs in U.S. manufacturing declined from 17.6 million in January 1998 to 11.5 million in January 2010.22 And although the manufacturing sector has gained jobs in every month since then, for a total of 504,000 jobs as of June 2012, its share of total employment is down from 16.8 percent in 1998 to 10.8 percent today.23</w:t>
      </w:r>
      <w:r w:rsidRPr="005912B8">
        <w:rPr>
          <w:sz w:val="12"/>
        </w:rPr>
        <w:t>¶</w:t>
      </w:r>
      <w:r w:rsidRPr="005912B8">
        <w:rPr>
          <w:sz w:val="16"/>
        </w:rPr>
        <w:t xml:space="preserve"> </w:t>
      </w:r>
      <w:r w:rsidRPr="005912B8">
        <w:rPr>
          <w:u w:val="single"/>
        </w:rPr>
        <w:t xml:space="preserve">These trends matter because the United States needs a strong manufacturing sector. </w:t>
      </w:r>
      <w:r w:rsidRPr="005912B8">
        <w:rPr>
          <w:b/>
          <w:highlight w:val="yellow"/>
          <w:u w:val="single"/>
        </w:rPr>
        <w:t xml:space="preserve">Manufacturing </w:t>
      </w:r>
      <w:r w:rsidRPr="005912B8">
        <w:rPr>
          <w:u w:val="single"/>
        </w:rPr>
        <w:t xml:space="preserve">provides good, </w:t>
      </w:r>
      <w:r w:rsidRPr="005912B8">
        <w:rPr>
          <w:rStyle w:val="Emphasis"/>
        </w:rPr>
        <w:t>middle-class jobs</w:t>
      </w:r>
      <w:r w:rsidRPr="005912B8">
        <w:rPr>
          <w:u w:val="single"/>
        </w:rPr>
        <w:t xml:space="preserve">; </w:t>
      </w:r>
      <w:r w:rsidRPr="005912B8">
        <w:rPr>
          <w:b/>
          <w:highlight w:val="yellow"/>
          <w:u w:val="single"/>
        </w:rPr>
        <w:t>propels U.S. leadership in technology and innovation</w:t>
      </w:r>
      <w:r w:rsidRPr="005912B8">
        <w:rPr>
          <w:u w:val="single"/>
        </w:rPr>
        <w:t xml:space="preserve">, which is </w:t>
      </w:r>
      <w:r w:rsidRPr="005912B8">
        <w:rPr>
          <w:highlight w:val="yellow"/>
          <w:u w:val="single"/>
        </w:rPr>
        <w:t>critical to</w:t>
      </w:r>
      <w:r w:rsidRPr="005912B8">
        <w:rPr>
          <w:u w:val="single"/>
        </w:rPr>
        <w:t xml:space="preserve"> our </w:t>
      </w:r>
      <w:r w:rsidRPr="005912B8">
        <w:rPr>
          <w:rStyle w:val="Emphasis"/>
          <w:highlight w:val="yellow"/>
        </w:rPr>
        <w:t>economic growth</w:t>
      </w:r>
      <w:r w:rsidRPr="005912B8">
        <w:rPr>
          <w:u w:val="single"/>
        </w:rPr>
        <w:t xml:space="preserve"> and vitality; </w:t>
      </w:r>
      <w:r w:rsidRPr="005912B8">
        <w:rPr>
          <w:highlight w:val="yellow"/>
          <w:u w:val="single"/>
        </w:rPr>
        <w:t xml:space="preserve">and is important to </w:t>
      </w:r>
      <w:r w:rsidRPr="005912B8">
        <w:rPr>
          <w:rStyle w:val="Emphasis"/>
          <w:highlight w:val="yellow"/>
        </w:rPr>
        <w:t>balancing the trade deficit</w:t>
      </w:r>
      <w:r w:rsidRPr="005912B8">
        <w:rPr>
          <w:highlight w:val="yellow"/>
          <w:u w:val="single"/>
        </w:rPr>
        <w:t>, as well as</w:t>
      </w:r>
      <w:r w:rsidRPr="005912B8">
        <w:rPr>
          <w:u w:val="single"/>
        </w:rPr>
        <w:t xml:space="preserve"> important for our nation’s </w:t>
      </w:r>
      <w:r w:rsidRPr="005912B8">
        <w:rPr>
          <w:rStyle w:val="Emphasis"/>
          <w:highlight w:val="yellow"/>
        </w:rPr>
        <w:t>long-term national security</w:t>
      </w:r>
      <w:r w:rsidRPr="005912B8">
        <w:rPr>
          <w:highlight w:val="yellow"/>
          <w:u w:val="single"/>
        </w:rPr>
        <w:t>.</w:t>
      </w:r>
      <w:r w:rsidRPr="005912B8">
        <w:rPr>
          <w:u w:val="single"/>
        </w:rPr>
        <w:t xml:space="preserve"> The manufacturing sector has historically been a source of solid, middle-class jobs and it continues to be so today. </w:t>
      </w:r>
      <w:r w:rsidRPr="005912B8">
        <w:rPr>
          <w:b/>
          <w:u w:val="single"/>
        </w:rPr>
        <w:t>The average manufacturing worker earns a weekly wage that is 8.4 percent higher than non-manufacturing workers,</w:t>
      </w:r>
      <w:r w:rsidRPr="005912B8">
        <w:rPr>
          <w:u w:val="single"/>
        </w:rPr>
        <w:t xml:space="preserve"> taking into account worker and job characteristics that influence wages, including unionization</w:t>
      </w:r>
      <w:r w:rsidRPr="005912B8">
        <w:rPr>
          <w:sz w:val="16"/>
        </w:rPr>
        <w:t xml:space="preserve">.24 </w:t>
      </w:r>
      <w:r w:rsidRPr="005912B8">
        <w:rPr>
          <w:b/>
          <w:u w:val="single"/>
        </w:rPr>
        <w:t>Economist Susan Helper and her colleagues conclude</w:t>
      </w:r>
      <w:r w:rsidRPr="005912B8">
        <w:rPr>
          <w:sz w:val="16"/>
        </w:rPr>
        <w:t xml:space="preserve"> that the </w:t>
      </w:r>
      <w:r w:rsidRPr="005912B8">
        <w:rPr>
          <w:u w:val="single"/>
        </w:rPr>
        <w:t>economic evidence points to the fact that “the main reason why manufacturing wages and benefits are higher than those outside of manufacturing is that manufacturers need to pay higher wages to ensure that their workers are appropriately skilled and motivated.”</w:t>
      </w:r>
      <w:r w:rsidRPr="005912B8">
        <w:rPr>
          <w:sz w:val="16"/>
        </w:rPr>
        <w:t xml:space="preserve"> 25 U.S.-based </w:t>
      </w:r>
      <w:r w:rsidRPr="005912B8">
        <w:rPr>
          <w:b/>
          <w:highlight w:val="yellow"/>
          <w:u w:val="single"/>
        </w:rPr>
        <w:t>manufacturing underpins a broad range of jobs in other industries,</w:t>
      </w:r>
      <w:r w:rsidRPr="005912B8">
        <w:rPr>
          <w:highlight w:val="yellow"/>
          <w:u w:val="single"/>
        </w:rPr>
        <w:t xml:space="preserve"> including</w:t>
      </w:r>
      <w:r w:rsidRPr="005912B8">
        <w:rPr>
          <w:u w:val="single"/>
        </w:rPr>
        <w:t xml:space="preserve"> </w:t>
      </w:r>
      <w:r w:rsidRPr="005912B8">
        <w:rPr>
          <w:highlight w:val="yellow"/>
          <w:u w:val="single"/>
        </w:rPr>
        <w:lastRenderedPageBreak/>
        <w:t>high</w:t>
      </w:r>
      <w:r w:rsidRPr="005912B8">
        <w:rPr>
          <w:u w:val="single"/>
        </w:rPr>
        <w:t>er</w:t>
      </w:r>
      <w:r w:rsidRPr="005912B8">
        <w:rPr>
          <w:highlight w:val="yellow"/>
          <w:u w:val="single"/>
        </w:rPr>
        <w:t xml:space="preserve"> skill service jobs </w:t>
      </w:r>
      <w:r w:rsidRPr="005912B8">
        <w:rPr>
          <w:u w:val="single"/>
        </w:rPr>
        <w:t xml:space="preserve">such as accountants, bankers, and lawyers, </w:t>
      </w:r>
      <w:r w:rsidRPr="005912B8">
        <w:rPr>
          <w:highlight w:val="yellow"/>
          <w:u w:val="single"/>
        </w:rPr>
        <w:t>as well as</w:t>
      </w:r>
      <w:r w:rsidRPr="005912B8">
        <w:rPr>
          <w:u w:val="single"/>
        </w:rPr>
        <w:t xml:space="preserve"> a broad range of other jobs such as basic </w:t>
      </w:r>
      <w:r w:rsidRPr="005912B8">
        <w:rPr>
          <w:highlight w:val="yellow"/>
          <w:u w:val="single"/>
        </w:rPr>
        <w:t>research and tech</w:t>
      </w:r>
      <w:r w:rsidRPr="005912B8">
        <w:rPr>
          <w:u w:val="single"/>
        </w:rPr>
        <w:t xml:space="preserve">nology </w:t>
      </w:r>
      <w:r w:rsidRPr="005912B8">
        <w:rPr>
          <w:highlight w:val="yellow"/>
          <w:u w:val="single"/>
        </w:rPr>
        <w:t>development,</w:t>
      </w:r>
      <w:r w:rsidRPr="005912B8">
        <w:rPr>
          <w:u w:val="single"/>
        </w:rPr>
        <w:t xml:space="preserve"> product and process engineering and design, operations and maintenance, transportation, testing, and lab work</w:t>
      </w:r>
      <w:r w:rsidRPr="005912B8">
        <w:rPr>
          <w:sz w:val="16"/>
        </w:rPr>
        <w:t xml:space="preserve">.26 Compared to jobs in other economic sectors, </w:t>
      </w:r>
      <w:r w:rsidRPr="005912B8">
        <w:rPr>
          <w:rStyle w:val="Emphasis"/>
          <w:highlight w:val="yellow"/>
        </w:rPr>
        <w:t>manufacturing jobs have the highest “multiplier effect</w:t>
      </w:r>
      <w:r w:rsidRPr="005912B8">
        <w:rPr>
          <w:b/>
          <w:u w:val="single"/>
        </w:rPr>
        <w:t>,” that is, the largest effect on the overall economy for each job created, relative to jobs in other industries.</w:t>
      </w:r>
      <w:r w:rsidRPr="005912B8">
        <w:rPr>
          <w:sz w:val="16"/>
        </w:rPr>
        <w:t xml:space="preserve"> To put this in perspective, each job in motor vehicle manufacturing creates 8.6 indirect jobs, each job in computer manufacturing creates 5.6 indirect jobs, and </w:t>
      </w:r>
      <w:r w:rsidRPr="005912B8">
        <w:rPr>
          <w:rStyle w:val="Emphasis"/>
          <w:highlight w:val="yellow"/>
        </w:rPr>
        <w:t>each job</w:t>
      </w:r>
      <w:r w:rsidRPr="005912B8">
        <w:rPr>
          <w:rStyle w:val="Emphasis"/>
        </w:rPr>
        <w:t xml:space="preserve"> in steel product manufacturing </w:t>
      </w:r>
      <w:r w:rsidRPr="005912B8">
        <w:rPr>
          <w:rStyle w:val="Emphasis"/>
          <w:highlight w:val="yellow"/>
        </w:rPr>
        <w:t>creates 10</w:t>
      </w:r>
      <w:r w:rsidRPr="005912B8">
        <w:rPr>
          <w:rStyle w:val="Emphasis"/>
        </w:rPr>
        <w:t xml:space="preserve">.3 </w:t>
      </w:r>
      <w:r w:rsidRPr="005912B8">
        <w:rPr>
          <w:rStyle w:val="Emphasis"/>
          <w:highlight w:val="yellow"/>
        </w:rPr>
        <w:t>indirect jobs</w:t>
      </w:r>
      <w:r w:rsidRPr="005912B8">
        <w:rPr>
          <w:rStyle w:val="Emphasis"/>
        </w:rPr>
        <w:t>.</w:t>
      </w:r>
      <w:r w:rsidRPr="005912B8">
        <w:rPr>
          <w:sz w:val="16"/>
        </w:rPr>
        <w:t>27</w:t>
      </w:r>
      <w:r w:rsidRPr="005912B8">
        <w:rPr>
          <w:sz w:val="12"/>
        </w:rPr>
        <w:t>¶</w:t>
      </w:r>
      <w:r w:rsidRPr="005912B8">
        <w:rPr>
          <w:sz w:val="16"/>
        </w:rPr>
        <w:t xml:space="preserve"> </w:t>
      </w:r>
      <w:r w:rsidRPr="005912B8">
        <w:rPr>
          <w:u w:val="single"/>
        </w:rPr>
        <w:t>Manufacturing is also important because it fuels the United States’ leadership in technology and innovation, which are critical to maintain for our future economic competitiveness.</w:t>
      </w:r>
      <w:r w:rsidRPr="005912B8">
        <w:rPr>
          <w:sz w:val="16"/>
        </w:rPr>
        <w:t xml:space="preserve">28 </w:t>
      </w:r>
      <w:r w:rsidRPr="005912B8">
        <w:rPr>
          <w:rStyle w:val="Emphasis"/>
          <w:highlight w:val="yellow"/>
        </w:rPr>
        <w:t>Manufacturing firms are more likely to innovate</w:t>
      </w:r>
      <w:r w:rsidRPr="005912B8">
        <w:rPr>
          <w:rStyle w:val="Emphasis"/>
        </w:rPr>
        <w:t xml:space="preserve"> than firms in other industries:</w:t>
      </w:r>
      <w:r w:rsidRPr="005912B8">
        <w:rPr>
          <w:b/>
          <w:u w:val="single"/>
        </w:rPr>
        <w:t xml:space="preserve"> Research from the National Science Foundation finds that 22 percent of manufacturing companies are active innovators compared to only 8 percent of nonmanufacturing companies.</w:t>
      </w:r>
      <w:r w:rsidRPr="005912B8">
        <w:rPr>
          <w:sz w:val="16"/>
        </w:rPr>
        <w:t xml:space="preserve">29 </w:t>
      </w:r>
      <w:r w:rsidRPr="005912B8">
        <w:rPr>
          <w:u w:val="single"/>
        </w:rPr>
        <w:t xml:space="preserve">This number is even higher for specific sectors within manufacturing. For example, in computer and electronic products manufacturing, 45 percent of companies are product innovators and 33 percent are process innovators.30 Manufacturing firms also </w:t>
      </w:r>
      <w:r w:rsidRPr="005912B8">
        <w:rPr>
          <w:b/>
          <w:u w:val="single"/>
        </w:rPr>
        <w:t>perform the vast majority of private research and development</w:t>
      </w:r>
      <w:r w:rsidRPr="005912B8">
        <w:rPr>
          <w:u w:val="single"/>
        </w:rPr>
        <w:t xml:space="preserve">: </w:t>
      </w:r>
      <w:r w:rsidRPr="005912B8">
        <w:rPr>
          <w:sz w:val="16"/>
        </w:rPr>
        <w:t xml:space="preserve">Despite comprising just 12 percent of the nation’s GDP in 2007, </w:t>
      </w:r>
      <w:r w:rsidRPr="005912B8">
        <w:rPr>
          <w:rStyle w:val="Emphasis"/>
          <w:highlight w:val="yellow"/>
        </w:rPr>
        <w:t>manufacturing</w:t>
      </w:r>
      <w:r w:rsidRPr="005912B8">
        <w:rPr>
          <w:rStyle w:val="Emphasis"/>
        </w:rPr>
        <w:t xml:space="preserve"> companies </w:t>
      </w:r>
      <w:r w:rsidRPr="005912B8">
        <w:rPr>
          <w:rStyle w:val="Emphasis"/>
          <w:highlight w:val="yellow"/>
        </w:rPr>
        <w:t>contributed 70 percent of private r</w:t>
      </w:r>
      <w:r w:rsidRPr="005912B8">
        <w:rPr>
          <w:sz w:val="16"/>
        </w:rPr>
        <w:t xml:space="preserve">esearch </w:t>
      </w:r>
      <w:r w:rsidRPr="005912B8">
        <w:rPr>
          <w:rStyle w:val="Emphasis"/>
          <w:highlight w:val="yellow"/>
        </w:rPr>
        <w:t>and d</w:t>
      </w:r>
      <w:r w:rsidRPr="005912B8">
        <w:rPr>
          <w:sz w:val="16"/>
        </w:rPr>
        <w:t xml:space="preserve">evelopment spending.31 </w:t>
      </w:r>
      <w:r w:rsidRPr="005912B8">
        <w:rPr>
          <w:sz w:val="12"/>
        </w:rPr>
        <w:t>¶</w:t>
      </w:r>
      <w:r w:rsidRPr="005912B8">
        <w:rPr>
          <w:sz w:val="16"/>
        </w:rPr>
        <w:t xml:space="preserve"> </w:t>
      </w:r>
      <w:r w:rsidRPr="005912B8">
        <w:rPr>
          <w:u w:val="single"/>
        </w:rPr>
        <w:t xml:space="preserve">In addition to what manufacturers spend on innovation, </w:t>
      </w:r>
      <w:r w:rsidRPr="005912B8">
        <w:rPr>
          <w:highlight w:val="yellow"/>
          <w:u w:val="single"/>
        </w:rPr>
        <w:t>there is</w:t>
      </w:r>
      <w:r w:rsidRPr="005912B8">
        <w:rPr>
          <w:u w:val="single"/>
        </w:rPr>
        <w:t xml:space="preserve"> </w:t>
      </w:r>
      <w:r w:rsidRPr="005912B8">
        <w:rPr>
          <w:b/>
          <w:u w:val="single"/>
        </w:rPr>
        <w:t xml:space="preserve">increasingly </w:t>
      </w:r>
      <w:r w:rsidRPr="005912B8">
        <w:rPr>
          <w:b/>
          <w:highlight w:val="yellow"/>
          <w:u w:val="single"/>
        </w:rPr>
        <w:t xml:space="preserve">strong empirical evidence showing a tight link </w:t>
      </w:r>
      <w:proofErr w:type="spellStart"/>
      <w:r w:rsidRPr="005912B8">
        <w:rPr>
          <w:b/>
          <w:highlight w:val="yellow"/>
          <w:u w:val="single"/>
        </w:rPr>
        <w:t>betweeninnovation</w:t>
      </w:r>
      <w:proofErr w:type="spellEnd"/>
      <w:r w:rsidRPr="005912B8">
        <w:rPr>
          <w:b/>
          <w:highlight w:val="yellow"/>
          <w:u w:val="single"/>
        </w:rPr>
        <w:t xml:space="preserve"> and manufacturing</w:t>
      </w:r>
      <w:r w:rsidRPr="005912B8">
        <w:rPr>
          <w:b/>
          <w:u w:val="single"/>
        </w:rPr>
        <w:t xml:space="preserve"> production.</w:t>
      </w:r>
      <w:r w:rsidRPr="005912B8">
        <w:rPr>
          <w:u w:val="single"/>
        </w:rPr>
        <w:t xml:space="preserve"> </w:t>
      </w:r>
      <w:r w:rsidRPr="005912B8">
        <w:rPr>
          <w:sz w:val="16"/>
        </w:rPr>
        <w:t xml:space="preserve">Economic research now shows that </w:t>
      </w:r>
      <w:r w:rsidRPr="005912B8">
        <w:rPr>
          <w:rStyle w:val="Emphasis"/>
          <w:highlight w:val="yellow"/>
        </w:rPr>
        <w:t>the U</w:t>
      </w:r>
      <w:r w:rsidRPr="005912B8">
        <w:rPr>
          <w:sz w:val="16"/>
        </w:rPr>
        <w:t>nited</w:t>
      </w:r>
      <w:r w:rsidRPr="005912B8">
        <w:rPr>
          <w:rStyle w:val="Emphasis"/>
          <w:highlight w:val="yellow"/>
        </w:rPr>
        <w:t xml:space="preserve"> S</w:t>
      </w:r>
      <w:r w:rsidRPr="005912B8">
        <w:rPr>
          <w:sz w:val="16"/>
        </w:rPr>
        <w:t xml:space="preserve">tates </w:t>
      </w:r>
      <w:r w:rsidRPr="005912B8">
        <w:rPr>
          <w:rStyle w:val="Emphasis"/>
          <w:highlight w:val="yellow"/>
        </w:rPr>
        <w:t>will not</w:t>
      </w:r>
      <w:r w:rsidRPr="005912B8">
        <w:rPr>
          <w:rStyle w:val="Emphasis"/>
        </w:rPr>
        <w:t xml:space="preserve"> likely </w:t>
      </w:r>
      <w:r w:rsidRPr="005912B8">
        <w:rPr>
          <w:rStyle w:val="Emphasis"/>
          <w:highlight w:val="yellow"/>
        </w:rPr>
        <w:t>be able to keep</w:t>
      </w:r>
      <w:r w:rsidRPr="005912B8">
        <w:rPr>
          <w:rStyle w:val="Emphasis"/>
        </w:rPr>
        <w:t xml:space="preserve"> the </w:t>
      </w:r>
      <w:r w:rsidRPr="005912B8">
        <w:rPr>
          <w:rStyle w:val="Emphasis"/>
          <w:highlight w:val="yellow"/>
        </w:rPr>
        <w:t>highly skilled technical jobs if</w:t>
      </w:r>
      <w:r w:rsidRPr="005912B8">
        <w:rPr>
          <w:rStyle w:val="Emphasis"/>
        </w:rPr>
        <w:t xml:space="preserve"> the </w:t>
      </w:r>
      <w:r w:rsidRPr="005912B8">
        <w:rPr>
          <w:rStyle w:val="Emphasis"/>
          <w:highlight w:val="yellow"/>
        </w:rPr>
        <w:t>production jobs go overseas</w:t>
      </w:r>
      <w:r w:rsidRPr="005912B8">
        <w:rPr>
          <w:sz w:val="16"/>
        </w:rPr>
        <w:t xml:space="preserve">. Harvard Business School professors Gary Pisano and Willy Shih have written about the decline of the “industrial commons” in the United States: the collective R&amp;D, engineering, and manufacturing capabilities that mutually reinforce each other to sustain innovation.32 </w:t>
      </w:r>
      <w:r w:rsidRPr="005912B8">
        <w:rPr>
          <w:b/>
          <w:u w:val="single"/>
        </w:rPr>
        <w:t xml:space="preserve">For many types of manufacturing, </w:t>
      </w:r>
      <w:r w:rsidRPr="005912B8">
        <w:rPr>
          <w:rStyle w:val="Emphasis"/>
          <w:highlight w:val="yellow"/>
        </w:rPr>
        <w:t>geographic proximity is key</w:t>
      </w:r>
      <w:r w:rsidRPr="005912B8">
        <w:rPr>
          <w:b/>
          <w:u w:val="single"/>
        </w:rPr>
        <w:t xml:space="preserve"> to having a strong “commons,” and they point to evidence showing that there are few </w:t>
      </w:r>
      <w:proofErr w:type="spellStart"/>
      <w:r w:rsidRPr="005912B8">
        <w:rPr>
          <w:b/>
          <w:u w:val="single"/>
        </w:rPr>
        <w:t>hightech</w:t>
      </w:r>
      <w:proofErr w:type="spellEnd"/>
      <w:r w:rsidRPr="005912B8">
        <w:rPr>
          <w:b/>
          <w:u w:val="single"/>
        </w:rPr>
        <w:t xml:space="preserve"> industries where the feedback loop from the manufacturing process is not a factor in developing new products.</w:t>
      </w:r>
      <w:r w:rsidRPr="005912B8">
        <w:rPr>
          <w:sz w:val="16"/>
        </w:rPr>
        <w:t xml:space="preserve">33 As they put it, </w:t>
      </w:r>
      <w:r w:rsidRPr="005912B8">
        <w:rPr>
          <w:u w:val="single"/>
        </w:rPr>
        <w:t>“product and process innovation are intertwined.”</w:t>
      </w:r>
      <w:r w:rsidRPr="005912B8">
        <w:rPr>
          <w:sz w:val="16"/>
        </w:rPr>
        <w:t xml:space="preserve"> Pisano and Shih point to the example of rechargeable batteries as a product where innovation followed manufacturing. </w:t>
      </w:r>
      <w:r w:rsidRPr="005912B8">
        <w:rPr>
          <w:u w:val="single"/>
        </w:rPr>
        <w:t>Rechargeable battery manufacturing left the United States many years ago, leading to the migration of the batteries commons to Asia. Now new technology (batteries for hybrid and electric vehicles) are being designed in Asia where the commons are located.</w:t>
      </w:r>
      <w:r w:rsidRPr="005912B8">
        <w:rPr>
          <w:sz w:val="16"/>
        </w:rPr>
        <w:t xml:space="preserve"> I’d draw your attention to a January New York Times article on China’s increasing investment in research and development, which asked, “</w:t>
      </w:r>
      <w:r w:rsidRPr="005912B8">
        <w:rPr>
          <w:b/>
          <w:highlight w:val="yellow"/>
          <w:u w:val="single"/>
        </w:rPr>
        <w:t>Our global competitiveness is based on being the origin of the newest,</w:t>
      </w:r>
      <w:r w:rsidRPr="005912B8">
        <w:rPr>
          <w:b/>
          <w:u w:val="single"/>
        </w:rPr>
        <w:t xml:space="preserve"> best </w:t>
      </w:r>
      <w:r w:rsidRPr="005912B8">
        <w:rPr>
          <w:b/>
          <w:highlight w:val="yellow"/>
          <w:u w:val="single"/>
        </w:rPr>
        <w:t>ideas.</w:t>
      </w:r>
      <w:r w:rsidRPr="005912B8">
        <w:rPr>
          <w:sz w:val="16"/>
        </w:rPr>
        <w:t xml:space="preserve"> How will we fare if those ideas originate somewhere else?”34 </w:t>
      </w:r>
    </w:p>
    <w:p w:rsidR="004E7ED7" w:rsidRDefault="004E7ED7" w:rsidP="004E7ED7"/>
    <w:p w:rsidR="004E7ED7" w:rsidRDefault="004E7ED7" w:rsidP="004E7ED7">
      <w:pPr>
        <w:pStyle w:val="Heading3"/>
      </w:pPr>
      <w:r>
        <w:lastRenderedPageBreak/>
        <w:t>2NC---UQ---Manufacturing</w:t>
      </w:r>
    </w:p>
    <w:p w:rsidR="004E7ED7" w:rsidRDefault="004E7ED7" w:rsidP="004E7ED7">
      <w:pPr>
        <w:pStyle w:val="Heading4"/>
      </w:pPr>
      <w:r>
        <w:t xml:space="preserve">Manufacturing is booming from natural gas—only our evidence cites </w:t>
      </w:r>
      <w:r>
        <w:rPr>
          <w:u w:val="single"/>
        </w:rPr>
        <w:t>long-term</w:t>
      </w:r>
      <w:r>
        <w:t xml:space="preserve"> trends</w:t>
      </w:r>
    </w:p>
    <w:p w:rsidR="004E7ED7" w:rsidRPr="000E6FE5" w:rsidRDefault="004E7ED7" w:rsidP="004E7ED7">
      <w:r w:rsidRPr="000E6FE5">
        <w:rPr>
          <w:rStyle w:val="StyleStyleBold12pt"/>
        </w:rPr>
        <w:t>Marks 12</w:t>
      </w:r>
      <w:r>
        <w:t xml:space="preserve"> (Jay, Energy Reporter for the Oklahoman, “U.S. manufacturing sector prospers with natural gas boom”, 9/21, http://newsok.com/u.s.-manufacturing-sector-prospers-with-natural-gas-boom/article/3711511#ixzz27yadz68U)</w:t>
      </w:r>
    </w:p>
    <w:p w:rsidR="004E7ED7" w:rsidRDefault="004E7ED7" w:rsidP="004E7ED7">
      <w:r w:rsidRPr="00EB517E">
        <w:rPr>
          <w:rStyle w:val="StyleBoldUnderline"/>
          <w:highlight w:val="yellow"/>
        </w:rPr>
        <w:t>America's booming natural gas production has drawn countless manufacturers back</w:t>
      </w:r>
      <w:r w:rsidRPr="00F35305">
        <w:rPr>
          <w:rStyle w:val="StyleBoldUnderline"/>
        </w:rPr>
        <w:t xml:space="preserve"> to the United States,</w:t>
      </w:r>
      <w:r>
        <w:t xml:space="preserve"> experts said Thursday at Shale Gas Insight 2012.</w:t>
      </w:r>
    </w:p>
    <w:p w:rsidR="004E7ED7" w:rsidRDefault="004E7ED7" w:rsidP="004E7ED7">
      <w:r>
        <w:t xml:space="preserve">Paul Battista, business development manager for Sunnyside Supply Inc., discusses some of the natural gas equipment his company manufactures and sells. Photos by Adam </w:t>
      </w:r>
      <w:proofErr w:type="spellStart"/>
      <w:r>
        <w:t>Wilmoth</w:t>
      </w:r>
      <w:proofErr w:type="spellEnd"/>
      <w:r>
        <w:t xml:space="preserve">, </w:t>
      </w:r>
      <w:proofErr w:type="gramStart"/>
      <w:r>
        <w:t>The</w:t>
      </w:r>
      <w:proofErr w:type="gramEnd"/>
      <w:r>
        <w:t xml:space="preserve"> Oklahoman</w:t>
      </w:r>
    </w:p>
    <w:p w:rsidR="004E7ED7" w:rsidRPr="000E6FE5" w:rsidRDefault="004E7ED7" w:rsidP="004E7ED7">
      <w:pPr>
        <w:rPr>
          <w:rStyle w:val="StyleBoldUnderline"/>
          <w:b/>
        </w:rPr>
      </w:pPr>
      <w:r w:rsidRPr="00EB517E">
        <w:rPr>
          <w:rStyle w:val="StyleBoldUnderline"/>
          <w:highlight w:val="yellow"/>
        </w:rPr>
        <w:t>Low</w:t>
      </w:r>
      <w:r w:rsidRPr="000E6FE5">
        <w:rPr>
          <w:rStyle w:val="StyleBoldUnderline"/>
        </w:rPr>
        <w:t xml:space="preserve"> natural gas </w:t>
      </w:r>
      <w:r w:rsidRPr="00EB517E">
        <w:rPr>
          <w:rStyle w:val="StyleBoldUnderline"/>
          <w:highlight w:val="yellow"/>
        </w:rPr>
        <w:t xml:space="preserve">prices have lingered </w:t>
      </w:r>
      <w:r w:rsidRPr="00EB517E">
        <w:rPr>
          <w:rStyle w:val="StyleBoldUnderline"/>
          <w:b/>
          <w:highlight w:val="yellow"/>
        </w:rPr>
        <w:t>due to the glut</w:t>
      </w:r>
      <w:r w:rsidRPr="000E6FE5">
        <w:rPr>
          <w:rStyle w:val="StyleBoldUnderline"/>
          <w:b/>
        </w:rPr>
        <w:t xml:space="preserve"> of the commodity, </w:t>
      </w:r>
      <w:r w:rsidRPr="00EB517E">
        <w:rPr>
          <w:rStyle w:val="StyleBoldUnderline"/>
          <w:b/>
          <w:highlight w:val="yellow"/>
        </w:rPr>
        <w:t>making the country an attractive market for manufacturers once again.</w:t>
      </w:r>
    </w:p>
    <w:p w:rsidR="004E7ED7" w:rsidRDefault="004E7ED7" w:rsidP="004E7ED7">
      <w:r>
        <w:t>“</w:t>
      </w:r>
      <w:r w:rsidRPr="00EB517E">
        <w:rPr>
          <w:rStyle w:val="StyleBoldUnderline"/>
          <w:highlight w:val="yellow"/>
        </w:rPr>
        <w:t>Anyone that uses a lot of electricity, and</w:t>
      </w:r>
      <w:r w:rsidRPr="000E6FE5">
        <w:rPr>
          <w:rStyle w:val="StyleBoldUnderline"/>
        </w:rPr>
        <w:t xml:space="preserve"> anyone that uses natural </w:t>
      </w:r>
      <w:r w:rsidRPr="00EB517E">
        <w:rPr>
          <w:rStyle w:val="StyleBoldUnderline"/>
          <w:highlight w:val="yellow"/>
        </w:rPr>
        <w:t>gas as a feedstock, will want to be back</w:t>
      </w:r>
      <w:r>
        <w:t xml:space="preserve"> in the United States of America,” said Barry </w:t>
      </w:r>
      <w:proofErr w:type="spellStart"/>
      <w:r>
        <w:t>Smitherman</w:t>
      </w:r>
      <w:proofErr w:type="spellEnd"/>
      <w:r>
        <w:t>, chairman of the Texas Railroad Commission.</w:t>
      </w:r>
    </w:p>
    <w:p w:rsidR="004E7ED7" w:rsidRPr="000E6FE5" w:rsidRDefault="004E7ED7" w:rsidP="004E7ED7">
      <w:pPr>
        <w:rPr>
          <w:rStyle w:val="StyleBoldUnderline"/>
        </w:rPr>
      </w:pPr>
      <w:r>
        <w:t xml:space="preserve">Martha Gilchrist Moore, senior director of policy analysis and economics at the American Chemistry Council, said </w:t>
      </w:r>
      <w:r w:rsidRPr="000E6FE5">
        <w:rPr>
          <w:rStyle w:val="StyleBoldUnderline"/>
        </w:rPr>
        <w:t>a 2011 study showed the game-changing potential of natural gas and natural gas liquids.</w:t>
      </w:r>
    </w:p>
    <w:p w:rsidR="004E7ED7" w:rsidRDefault="004E7ED7" w:rsidP="004E7ED7">
      <w:r w:rsidRPr="00EB517E">
        <w:rPr>
          <w:rStyle w:val="StyleBoldUnderline"/>
          <w:highlight w:val="yellow"/>
        </w:rPr>
        <w:t>Ethane</w:t>
      </w:r>
      <w:r w:rsidRPr="000E6FE5">
        <w:rPr>
          <w:rStyle w:val="StyleBoldUnderline"/>
        </w:rPr>
        <w:t xml:space="preserve">, a natural gas liquid, </w:t>
      </w:r>
      <w:r w:rsidRPr="00EB517E">
        <w:rPr>
          <w:rStyle w:val="StyleBoldUnderline"/>
          <w:highlight w:val="yellow"/>
        </w:rPr>
        <w:t>is a key ingredient in</w:t>
      </w:r>
      <w:r w:rsidRPr="000E6FE5">
        <w:rPr>
          <w:rStyle w:val="StyleBoldUnderline"/>
        </w:rPr>
        <w:t xml:space="preserve"> many </w:t>
      </w:r>
      <w:r w:rsidRPr="00EB517E">
        <w:rPr>
          <w:rStyle w:val="StyleBoldUnderline"/>
          <w:highlight w:val="yellow"/>
        </w:rPr>
        <w:t>petrochemical products</w:t>
      </w:r>
      <w:r>
        <w:t xml:space="preserve"> like plastics and other synthetic fibers.</w:t>
      </w:r>
    </w:p>
    <w:p w:rsidR="004E7ED7" w:rsidRDefault="004E7ED7" w:rsidP="004E7ED7">
      <w:r>
        <w:t xml:space="preserve">“One of my colleagues refers to it as the secret sauce of </w:t>
      </w:r>
      <w:r w:rsidRPr="00EB517E">
        <w:rPr>
          <w:rStyle w:val="StyleBoldUnderline"/>
          <w:highlight w:val="yellow"/>
        </w:rPr>
        <w:t>the chemical industry</w:t>
      </w:r>
      <w:r>
        <w:t xml:space="preserve">,” which </w:t>
      </w:r>
      <w:r w:rsidRPr="00EB517E">
        <w:rPr>
          <w:rStyle w:val="StyleBoldUnderline"/>
          <w:highlight w:val="yellow"/>
        </w:rPr>
        <w:t>is the</w:t>
      </w:r>
      <w:r w:rsidRPr="000E6FE5">
        <w:rPr>
          <w:rStyle w:val="StyleBoldUnderline"/>
        </w:rPr>
        <w:t xml:space="preserve"> nation's </w:t>
      </w:r>
      <w:r w:rsidRPr="00EB517E">
        <w:rPr>
          <w:rStyle w:val="StyleBoldUnderline"/>
          <w:highlight w:val="yellow"/>
        </w:rPr>
        <w:t>largest natural gas user</w:t>
      </w:r>
      <w:r>
        <w:t>, Moore said.</w:t>
      </w:r>
    </w:p>
    <w:p w:rsidR="004E7ED7" w:rsidRDefault="004E7ED7" w:rsidP="004E7ED7">
      <w:r>
        <w:t xml:space="preserve">She said </w:t>
      </w:r>
      <w:r w:rsidRPr="000E6FE5">
        <w:rPr>
          <w:rStyle w:val="StyleBoldUnderline"/>
        </w:rPr>
        <w:t xml:space="preserve">the American Chemistry Council study showed </w:t>
      </w:r>
      <w:r w:rsidRPr="00EB517E">
        <w:rPr>
          <w:rStyle w:val="StyleBoldUnderline"/>
          <w:highlight w:val="yellow"/>
        </w:rPr>
        <w:t>a 25 percent increase in</w:t>
      </w:r>
      <w:r w:rsidRPr="000E6FE5">
        <w:rPr>
          <w:rStyle w:val="StyleBoldUnderline"/>
        </w:rPr>
        <w:t xml:space="preserve"> the </w:t>
      </w:r>
      <w:r w:rsidRPr="00EB517E">
        <w:rPr>
          <w:rStyle w:val="StyleBoldUnderline"/>
          <w:highlight w:val="yellow"/>
        </w:rPr>
        <w:t>ethane supply would result in $132 billion in</w:t>
      </w:r>
      <w:r w:rsidRPr="000E6FE5">
        <w:rPr>
          <w:rStyle w:val="StyleBoldUnderline"/>
        </w:rPr>
        <w:t xml:space="preserve"> new economic </w:t>
      </w:r>
      <w:r w:rsidRPr="00EB517E">
        <w:rPr>
          <w:rStyle w:val="StyleBoldUnderline"/>
          <w:highlight w:val="yellow"/>
        </w:rPr>
        <w:t>output</w:t>
      </w:r>
      <w:r w:rsidRPr="000E6FE5">
        <w:rPr>
          <w:rStyle w:val="StyleBoldUnderline"/>
        </w:rPr>
        <w:t xml:space="preserve"> after an investment of $16 billion. </w:t>
      </w:r>
      <w:r w:rsidRPr="00EB517E">
        <w:rPr>
          <w:rStyle w:val="StyleBoldUnderline"/>
          <w:highlight w:val="yellow"/>
        </w:rPr>
        <w:t>It would also create</w:t>
      </w:r>
      <w:r w:rsidRPr="000E6FE5">
        <w:rPr>
          <w:rStyle w:val="StyleBoldUnderline"/>
        </w:rPr>
        <w:t xml:space="preserve"> more than </w:t>
      </w:r>
      <w:r w:rsidRPr="00EB517E">
        <w:rPr>
          <w:rStyle w:val="StyleBoldUnderline"/>
          <w:highlight w:val="yellow"/>
        </w:rPr>
        <w:t>40,000 new jobs</w:t>
      </w:r>
      <w:r w:rsidRPr="000E6FE5">
        <w:rPr>
          <w:rStyle w:val="StyleBoldUnderline"/>
        </w:rPr>
        <w:t xml:space="preserve"> </w:t>
      </w:r>
      <w:r>
        <w:t>for the chemical industry and its suppliers.</w:t>
      </w:r>
    </w:p>
    <w:p w:rsidR="004E7ED7" w:rsidRPr="000E6FE5" w:rsidRDefault="004E7ED7" w:rsidP="004E7ED7">
      <w:pPr>
        <w:rPr>
          <w:rStyle w:val="StyleBoldUnderline"/>
        </w:rPr>
      </w:pPr>
      <w:r>
        <w:t xml:space="preserve">Moore said </w:t>
      </w:r>
      <w:r w:rsidRPr="000E6FE5">
        <w:rPr>
          <w:rStyle w:val="StyleBoldUnderline"/>
        </w:rPr>
        <w:t>the U.S. likely will reap more benefits than the study indicated after hearing</w:t>
      </w:r>
      <w:r>
        <w:t xml:space="preserve"> IHS Consulting's Andrew Swanson predict </w:t>
      </w:r>
      <w:r w:rsidRPr="000E6FE5">
        <w:rPr>
          <w:rStyle w:val="StyleBoldUnderline"/>
        </w:rPr>
        <w:t>a 40 percent increase in natural gas liquids production by 2020.</w:t>
      </w:r>
    </w:p>
    <w:p w:rsidR="004E7ED7" w:rsidRPr="000E6FE5" w:rsidRDefault="004E7ED7" w:rsidP="004E7ED7">
      <w:pPr>
        <w:rPr>
          <w:rStyle w:val="StyleBoldUnderline"/>
        </w:rPr>
      </w:pPr>
      <w:r>
        <w:t xml:space="preserve">Swanson, managing director of business development for IHS, said </w:t>
      </w:r>
      <w:r w:rsidRPr="00EB517E">
        <w:rPr>
          <w:rStyle w:val="StyleBoldUnderline"/>
          <w:highlight w:val="yellow"/>
        </w:rPr>
        <w:t>low-priced</w:t>
      </w:r>
      <w:r w:rsidRPr="000E6FE5">
        <w:rPr>
          <w:rStyle w:val="StyleBoldUnderline"/>
        </w:rPr>
        <w:t xml:space="preserve"> </w:t>
      </w:r>
      <w:r w:rsidRPr="00EB517E">
        <w:rPr>
          <w:rStyle w:val="StyleBoldUnderline"/>
          <w:highlight w:val="yellow"/>
        </w:rPr>
        <w:t>natural gas</w:t>
      </w:r>
      <w:r w:rsidRPr="000E6FE5">
        <w:rPr>
          <w:rStyle w:val="StyleBoldUnderline"/>
        </w:rPr>
        <w:t xml:space="preserve"> and natural gas liquids </w:t>
      </w:r>
      <w:r w:rsidRPr="00EB517E">
        <w:rPr>
          <w:rStyle w:val="StyleBoldUnderline"/>
          <w:highlight w:val="yellow"/>
        </w:rPr>
        <w:t xml:space="preserve">are attractive to manufacturers seeking </w:t>
      </w:r>
      <w:r w:rsidRPr="00EB517E">
        <w:rPr>
          <w:rStyle w:val="Emphasis"/>
          <w:highlight w:val="yellow"/>
        </w:rPr>
        <w:t>cost certainty</w:t>
      </w:r>
      <w:r w:rsidRPr="00EB517E">
        <w:rPr>
          <w:highlight w:val="yellow"/>
        </w:rPr>
        <w:t xml:space="preserve">. </w:t>
      </w:r>
      <w:r w:rsidRPr="00EB517E">
        <w:rPr>
          <w:rStyle w:val="StyleBoldUnderline"/>
          <w:highlight w:val="yellow"/>
        </w:rPr>
        <w:t>Ethane</w:t>
      </w:r>
      <w:r w:rsidRPr="000E6FE5">
        <w:rPr>
          <w:rStyle w:val="StyleBoldUnderline"/>
        </w:rPr>
        <w:t xml:space="preserve">, propane and butane </w:t>
      </w:r>
      <w:r w:rsidRPr="00EB517E">
        <w:rPr>
          <w:rStyle w:val="StyleBoldUnderline"/>
          <w:highlight w:val="yellow"/>
        </w:rPr>
        <w:t xml:space="preserve">are key </w:t>
      </w:r>
      <w:proofErr w:type="spellStart"/>
      <w:r w:rsidRPr="00EB517E">
        <w:rPr>
          <w:rStyle w:val="StyleBoldUnderline"/>
          <w:highlight w:val="yellow"/>
        </w:rPr>
        <w:t>feedstocks</w:t>
      </w:r>
      <w:proofErr w:type="spellEnd"/>
      <w:r w:rsidRPr="000E6FE5">
        <w:rPr>
          <w:rStyle w:val="StyleBoldUnderline"/>
        </w:rPr>
        <w:t xml:space="preserve"> for many of them.</w:t>
      </w:r>
    </w:p>
    <w:p w:rsidR="004E7ED7" w:rsidRPr="000E6FE5" w:rsidRDefault="004E7ED7" w:rsidP="004E7ED7">
      <w:pPr>
        <w:rPr>
          <w:rStyle w:val="StyleBoldUnderline"/>
        </w:rPr>
      </w:pPr>
      <w:r w:rsidRPr="000E6FE5">
        <w:rPr>
          <w:rStyle w:val="StyleBoldUnderline"/>
        </w:rPr>
        <w:t>Chemical companies in the U.S. can “crack” ethane</w:t>
      </w:r>
      <w:r>
        <w:t xml:space="preserve"> to turn it into ethylene rather than relying on more expensive naphtha. Swanson said </w:t>
      </w:r>
      <w:r w:rsidRPr="000E6FE5">
        <w:rPr>
          <w:rStyle w:val="StyleBoldUnderline"/>
        </w:rPr>
        <w:t>that shows the “fundamental competitiveness” this country enjoys in that market.</w:t>
      </w:r>
    </w:p>
    <w:p w:rsidR="004E7ED7" w:rsidRDefault="004E7ED7" w:rsidP="004E7ED7">
      <w:r>
        <w:t xml:space="preserve">Swanson said </w:t>
      </w:r>
      <w:r w:rsidRPr="00EB517E">
        <w:rPr>
          <w:rStyle w:val="StyleBoldUnderline"/>
          <w:highlight w:val="yellow"/>
        </w:rPr>
        <w:t>lower prices</w:t>
      </w:r>
      <w:r w:rsidRPr="000E6FE5">
        <w:rPr>
          <w:rStyle w:val="StyleBoldUnderline"/>
        </w:rPr>
        <w:t xml:space="preserve"> for natural gas liquids </w:t>
      </w:r>
      <w:r w:rsidRPr="00EB517E">
        <w:rPr>
          <w:rStyle w:val="StyleBoldUnderline"/>
          <w:highlight w:val="yellow"/>
        </w:rPr>
        <w:t>have led to a “flood” of announcements</w:t>
      </w:r>
      <w:r>
        <w:t xml:space="preserve"> in the chemical industry, </w:t>
      </w:r>
      <w:r w:rsidRPr="00EB517E">
        <w:rPr>
          <w:rStyle w:val="StyleBoldUnderline"/>
          <w:highlight w:val="yellow"/>
        </w:rPr>
        <w:t>with companies planning to add</w:t>
      </w:r>
      <w:r w:rsidRPr="000E6FE5">
        <w:rPr>
          <w:rStyle w:val="StyleBoldUnderline"/>
        </w:rPr>
        <w:t xml:space="preserve"> 11 billion tons of</w:t>
      </w:r>
      <w:r>
        <w:t xml:space="preserve"> new ethylene production </w:t>
      </w:r>
      <w:r w:rsidRPr="00EB517E">
        <w:rPr>
          <w:rStyle w:val="StyleBoldUnderline"/>
          <w:highlight w:val="yellow"/>
        </w:rPr>
        <w:t>capacity</w:t>
      </w:r>
      <w:r>
        <w:t>.</w:t>
      </w:r>
    </w:p>
    <w:p w:rsidR="004E7ED7" w:rsidRDefault="004E7ED7" w:rsidP="004E7ED7">
      <w:r>
        <w:t>Most of those projects are located along the Gulf of Mexico because of pre-existing infrastructure investments there, but Shell has announced plans to build an ethane cracker in western Pennsylvania.</w:t>
      </w:r>
    </w:p>
    <w:p w:rsidR="004E7ED7" w:rsidRDefault="004E7ED7" w:rsidP="004E7ED7">
      <w:r>
        <w:t>Alan Walker, secretary of the Pennsylvania Department of Community and Economic Development, said that was exciting news for the state, with the potential for additional facilities in the region because of its abundant natural gas resources.</w:t>
      </w:r>
    </w:p>
    <w:p w:rsidR="004E7ED7" w:rsidRDefault="004E7ED7" w:rsidP="004E7ED7">
      <w:r>
        <w:t xml:space="preserve">“If we use it right and manage it right, we're looking at </w:t>
      </w:r>
      <w:proofErr w:type="spellStart"/>
      <w:r>
        <w:t>at</w:t>
      </w:r>
      <w:proofErr w:type="spellEnd"/>
      <w:r>
        <w:t xml:space="preserve"> least a 100-year supply here in Pennsylvania,” Walker said.</w:t>
      </w:r>
    </w:p>
    <w:p w:rsidR="004E7ED7" w:rsidRDefault="004E7ED7" w:rsidP="004E7ED7">
      <w:r>
        <w:t>Natural gas may be more commonly recognized as a versatile fuel that can be used for electricity, heating and transportation. It also can be used directly by manufacturers, Walker said.</w:t>
      </w:r>
    </w:p>
    <w:p w:rsidR="004E7ED7" w:rsidRDefault="004E7ED7" w:rsidP="004E7ED7">
      <w:r>
        <w:lastRenderedPageBreak/>
        <w:t>“</w:t>
      </w:r>
      <w:r w:rsidRPr="00EB517E">
        <w:rPr>
          <w:rStyle w:val="StyleBoldUnderline"/>
          <w:highlight w:val="yellow"/>
        </w:rPr>
        <w:t xml:space="preserve">It can be the dawn of a new industrial revolution, but </w:t>
      </w:r>
      <w:r w:rsidRPr="00EB517E">
        <w:rPr>
          <w:rStyle w:val="Emphasis"/>
          <w:highlight w:val="yellow"/>
        </w:rPr>
        <w:t>only if we allow the industry to develop</w:t>
      </w:r>
      <w:r>
        <w:t>,” he said.</w:t>
      </w:r>
    </w:p>
    <w:p w:rsidR="004E7ED7" w:rsidRDefault="004E7ED7" w:rsidP="004E7ED7">
      <w:r>
        <w:t xml:space="preserve">Swanson said </w:t>
      </w:r>
      <w:r w:rsidRPr="00EB517E">
        <w:rPr>
          <w:rStyle w:val="StyleBoldUnderline"/>
          <w:highlight w:val="yellow"/>
        </w:rPr>
        <w:t>rising</w:t>
      </w:r>
      <w:r w:rsidRPr="000E6FE5">
        <w:rPr>
          <w:rStyle w:val="StyleBoldUnderline"/>
        </w:rPr>
        <w:t xml:space="preserve"> natural gas </w:t>
      </w:r>
      <w:r w:rsidRPr="00EB517E">
        <w:rPr>
          <w:rStyle w:val="StyleBoldUnderline"/>
          <w:highlight w:val="yellow"/>
        </w:rPr>
        <w:t>production</w:t>
      </w:r>
      <w:r w:rsidRPr="000E6FE5">
        <w:rPr>
          <w:rStyle w:val="StyleBoldUnderline"/>
        </w:rPr>
        <w:t xml:space="preserve"> also </w:t>
      </w:r>
      <w:r w:rsidRPr="00EB517E">
        <w:rPr>
          <w:rStyle w:val="StyleBoldUnderline"/>
          <w:highlight w:val="yellow"/>
        </w:rPr>
        <w:t>offers lucrative opportunities for companies that</w:t>
      </w:r>
      <w:r w:rsidRPr="000E6FE5">
        <w:rPr>
          <w:rStyle w:val="StyleBoldUnderline"/>
        </w:rPr>
        <w:t xml:space="preserve"> use butadiene or </w:t>
      </w:r>
      <w:r w:rsidRPr="00EB517E">
        <w:rPr>
          <w:rStyle w:val="StyleBoldUnderline"/>
          <w:highlight w:val="yellow"/>
        </w:rPr>
        <w:t>specialize in gas-to-liquids</w:t>
      </w:r>
      <w:r w:rsidRPr="000E6FE5">
        <w:rPr>
          <w:rStyle w:val="StyleBoldUnderline"/>
        </w:rPr>
        <w:t xml:space="preserve"> processes</w:t>
      </w:r>
      <w:r>
        <w:t xml:space="preserve"> that turn natural gas into gasoline or diesel fuel.</w:t>
      </w:r>
    </w:p>
    <w:p w:rsidR="004E7ED7" w:rsidRDefault="004E7ED7" w:rsidP="004E7ED7">
      <w:pPr>
        <w:pStyle w:val="Heading4"/>
      </w:pPr>
      <w:r>
        <w:t>Manufacturing is booming—natural gas is key</w:t>
      </w:r>
    </w:p>
    <w:p w:rsidR="004E7ED7" w:rsidRPr="00F35305" w:rsidRDefault="004E7ED7" w:rsidP="004E7ED7">
      <w:r w:rsidRPr="00F35305">
        <w:rPr>
          <w:rStyle w:val="StyleStyleBold12pt"/>
        </w:rPr>
        <w:t>Flynn 12</w:t>
      </w:r>
      <w:r>
        <w:t xml:space="preserve"> (Phil, senior energy analyst for The PRICE Futures Group and a Fox Business Network contributor, “Low natural gas prices propelling US manufacturing, taxes suffer”, 5/2, http://www.futuresmag.com/2012/05/02/low-natural-gas-prices-propelling-us-manufacturing)</w:t>
      </w:r>
    </w:p>
    <w:p w:rsidR="004E7ED7" w:rsidRDefault="004E7ED7" w:rsidP="004E7ED7">
      <w:r>
        <w:t xml:space="preserve">So why is the US manufacturing sector shinning as compare the EU? Well </w:t>
      </w:r>
      <w:r w:rsidRPr="00EB517E">
        <w:rPr>
          <w:rStyle w:val="StyleBoldUnderline"/>
          <w:highlight w:val="yellow"/>
        </w:rPr>
        <w:t>one reason has to be the historically low natural gas prices</w:t>
      </w:r>
      <w:r w:rsidRPr="00F35305">
        <w:rPr>
          <w:rStyle w:val="StyleBoldUnderline"/>
        </w:rPr>
        <w:t xml:space="preserve">. The Impact that new production techniques are having on the manufacturing sector cannot be underestimated. Because of the hard work of this industry and </w:t>
      </w:r>
      <w:r w:rsidRPr="00EB517E">
        <w:rPr>
          <w:rStyle w:val="StyleBoldUnderline"/>
          <w:highlight w:val="yellow"/>
        </w:rPr>
        <w:t>cheap gas</w:t>
      </w:r>
      <w:r w:rsidRPr="00F35305">
        <w:rPr>
          <w:rStyle w:val="StyleBoldUnderline"/>
        </w:rPr>
        <w:t xml:space="preserve"> this country </w:t>
      </w:r>
      <w:r w:rsidRPr="00EB517E">
        <w:rPr>
          <w:rStyle w:val="StyleBoldUnderline"/>
          <w:highlight w:val="yellow"/>
        </w:rPr>
        <w:t xml:space="preserve">will create </w:t>
      </w:r>
      <w:r w:rsidRPr="00EB517E">
        <w:rPr>
          <w:rStyle w:val="StyleBoldUnderline"/>
          <w:b/>
          <w:highlight w:val="yellow"/>
        </w:rPr>
        <w:t>hundreds of thousands of jobs</w:t>
      </w:r>
      <w:r w:rsidRPr="00F35305">
        <w:rPr>
          <w:rStyle w:val="StyleBoldUnderline"/>
          <w:b/>
        </w:rPr>
        <w:t>.</w:t>
      </w:r>
      <w:r>
        <w:t xml:space="preserve"> In Europe where gasoline prices are at record highs and natural gas prices are five times the US price and almost ten times in China. Bloomberg says that </w:t>
      </w:r>
      <w:r w:rsidRPr="00EB517E">
        <w:rPr>
          <w:rStyle w:val="StyleBoldUnderline"/>
          <w:highlight w:val="yellow"/>
        </w:rPr>
        <w:t>the fuel is</w:t>
      </w:r>
      <w:r w:rsidRPr="00F35305">
        <w:rPr>
          <w:rStyle w:val="StyleBoldUnderline"/>
        </w:rPr>
        <w:t xml:space="preserve"> a particularly </w:t>
      </w:r>
      <w:r w:rsidRPr="00EB517E">
        <w:rPr>
          <w:rStyle w:val="StyleBoldUnderline"/>
          <w:highlight w:val="yellow"/>
        </w:rPr>
        <w:t>critical</w:t>
      </w:r>
      <w:r w:rsidRPr="00F35305">
        <w:rPr>
          <w:rStyle w:val="StyleBoldUnderline"/>
        </w:rPr>
        <w:t xml:space="preserve"> input </w:t>
      </w:r>
      <w:r w:rsidRPr="00EB517E">
        <w:rPr>
          <w:rStyle w:val="StyleBoldUnderline"/>
          <w:highlight w:val="yellow"/>
        </w:rPr>
        <w:t>for the petrochemical and refining industry, giving</w:t>
      </w:r>
      <w:r w:rsidRPr="00F35305">
        <w:rPr>
          <w:rStyle w:val="StyleBoldUnderline"/>
        </w:rPr>
        <w:t xml:space="preserve"> U.S. </w:t>
      </w:r>
      <w:r w:rsidRPr="00EB517E">
        <w:rPr>
          <w:rStyle w:val="StyleBoldUnderline"/>
          <w:highlight w:val="yellow"/>
        </w:rPr>
        <w:t>firms a big cost advantage</w:t>
      </w:r>
      <w:r w:rsidRPr="00F35305">
        <w:rPr>
          <w:rStyle w:val="StyleBoldUnderline"/>
        </w:rPr>
        <w:t xml:space="preserve"> over international competitors, </w:t>
      </w:r>
      <w:r w:rsidRPr="00EB517E">
        <w:rPr>
          <w:rStyle w:val="StyleBoldUnderline"/>
          <w:highlight w:val="yellow"/>
        </w:rPr>
        <w:t xml:space="preserve">as much as </w:t>
      </w:r>
      <w:r w:rsidRPr="00EB517E">
        <w:rPr>
          <w:rStyle w:val="StyleBoldUnderline"/>
          <w:b/>
          <w:highlight w:val="yellow"/>
        </w:rPr>
        <w:t>70 percent</w:t>
      </w:r>
      <w:r w:rsidRPr="00EB517E">
        <w:rPr>
          <w:rStyle w:val="StyleBoldUnderline"/>
          <w:highlight w:val="yellow"/>
        </w:rPr>
        <w:t xml:space="preserve"> over manufacturers in South Korea and Europe.</w:t>
      </w:r>
      <w:r w:rsidRPr="00F35305">
        <w:rPr>
          <w:rStyle w:val="StyleBoldUnderline"/>
        </w:rPr>
        <w:t xml:space="preserve"> </w:t>
      </w:r>
      <w:r>
        <w:t>Whether cheap natural gas is propelling any of the strong job growth in the manufacturing sector over the past couple years is debatable. It’s certainly making a lot of manufacturers more profitable.</w:t>
      </w:r>
    </w:p>
    <w:p w:rsidR="004E7ED7" w:rsidRDefault="004E7ED7" w:rsidP="004E7ED7">
      <w:r w:rsidRPr="00EB517E">
        <w:rPr>
          <w:rStyle w:val="StyleBoldUnderline"/>
          <w:b/>
          <w:highlight w:val="yellow"/>
        </w:rPr>
        <w:t>This</w:t>
      </w:r>
      <w:r w:rsidRPr="00F35305">
        <w:rPr>
          <w:rStyle w:val="StyleBoldUnderline"/>
          <w:b/>
        </w:rPr>
        <w:t xml:space="preserve"> fact </w:t>
      </w:r>
      <w:r w:rsidRPr="00EB517E">
        <w:rPr>
          <w:rStyle w:val="StyleBoldUnderline"/>
          <w:b/>
          <w:highlight w:val="yellow"/>
        </w:rPr>
        <w:t>has unleashed the biggest US manufacturing boom</w:t>
      </w:r>
      <w:r w:rsidRPr="00F35305">
        <w:rPr>
          <w:rStyle w:val="StyleBoldUnderline"/>
          <w:b/>
        </w:rPr>
        <w:t xml:space="preserve"> in decades.</w:t>
      </w:r>
      <w:r>
        <w:t xml:space="preserve"> </w:t>
      </w:r>
      <w:r w:rsidRPr="00EB517E">
        <w:rPr>
          <w:rStyle w:val="StyleBoldUnderline"/>
          <w:highlight w:val="yellow"/>
        </w:rPr>
        <w:t>Take for example the US steel industry.</w:t>
      </w:r>
      <w:r>
        <w:t xml:space="preserve"> Reuters News reported that, "</w:t>
      </w:r>
      <w:r w:rsidRPr="00F35305">
        <w:rPr>
          <w:rStyle w:val="StyleBoldUnderline"/>
        </w:rPr>
        <w:t xml:space="preserve">America’s </w:t>
      </w:r>
      <w:r w:rsidRPr="00EB517E">
        <w:rPr>
          <w:rStyle w:val="StyleBoldUnderline"/>
          <w:highlight w:val="yellow"/>
        </w:rPr>
        <w:t>steel</w:t>
      </w:r>
      <w:r w:rsidRPr="00F35305">
        <w:rPr>
          <w:rStyle w:val="StyleBoldUnderline"/>
        </w:rPr>
        <w:t xml:space="preserve"> industry, for decades a symbol of industrial decline, </w:t>
      </w:r>
      <w:r w:rsidRPr="00EB517E">
        <w:rPr>
          <w:rStyle w:val="StyleBoldUnderline"/>
          <w:highlight w:val="yellow"/>
        </w:rPr>
        <w:t>is betting on natural gas to make it</w:t>
      </w:r>
      <w:r w:rsidRPr="00F35305">
        <w:rPr>
          <w:rStyle w:val="StyleBoldUnderline"/>
        </w:rPr>
        <w:t xml:space="preserve"> more </w:t>
      </w:r>
      <w:r w:rsidRPr="00EB517E">
        <w:rPr>
          <w:rStyle w:val="StyleBoldUnderline"/>
          <w:highlight w:val="yellow"/>
        </w:rPr>
        <w:t>competitive</w:t>
      </w:r>
      <w:r w:rsidRPr="00F35305">
        <w:rPr>
          <w:rStyle w:val="StyleBoldUnderline"/>
        </w:rPr>
        <w:t xml:space="preserve"> against foreign producers. </w:t>
      </w:r>
      <w:r>
        <w:t xml:space="preserve">U.S. Steel Corp and Nucor </w:t>
      </w:r>
      <w:proofErr w:type="spellStart"/>
      <w:r>
        <w:t>Inc</w:t>
      </w:r>
      <w:proofErr w:type="spellEnd"/>
      <w:r>
        <w:t xml:space="preserve"> the two largest U.S. steel producers, are changing their traditional manufacturing processes as relatively cheap domestic natural gas supplies become more plentiful. </w:t>
      </w:r>
      <w:r w:rsidRPr="00F35305">
        <w:rPr>
          <w:rStyle w:val="StyleBoldUnderline"/>
        </w:rPr>
        <w:t xml:space="preserve">Some experts believe </w:t>
      </w:r>
      <w:r w:rsidRPr="00EB517E">
        <w:rPr>
          <w:rStyle w:val="StyleBoldUnderline"/>
          <w:highlight w:val="yellow"/>
        </w:rPr>
        <w:t>the new techniques will not only allow steelmakers to cut costs and lower</w:t>
      </w:r>
      <w:r w:rsidRPr="00F35305">
        <w:rPr>
          <w:rStyle w:val="StyleBoldUnderline"/>
        </w:rPr>
        <w:t xml:space="preserve"> selling </w:t>
      </w:r>
      <w:r w:rsidRPr="00EB517E">
        <w:rPr>
          <w:rStyle w:val="StyleBoldUnderline"/>
          <w:highlight w:val="yellow"/>
        </w:rPr>
        <w:t>prices</w:t>
      </w:r>
      <w:r w:rsidRPr="00F35305">
        <w:rPr>
          <w:rStyle w:val="StyleBoldUnderline"/>
        </w:rPr>
        <w:t xml:space="preserve"> at home, </w:t>
      </w:r>
      <w:r w:rsidRPr="00EB517E">
        <w:rPr>
          <w:rStyle w:val="StyleBoldUnderline"/>
          <w:highlight w:val="yellow"/>
        </w:rPr>
        <w:t>but</w:t>
      </w:r>
      <w:r w:rsidRPr="00F35305">
        <w:rPr>
          <w:rStyle w:val="StyleBoldUnderline"/>
        </w:rPr>
        <w:t xml:space="preserve"> also </w:t>
      </w:r>
      <w:r w:rsidRPr="00EB517E">
        <w:rPr>
          <w:rStyle w:val="StyleBoldUnderline"/>
          <w:highlight w:val="yellow"/>
        </w:rPr>
        <w:t>give</w:t>
      </w:r>
      <w:r w:rsidRPr="00F35305">
        <w:rPr>
          <w:rStyle w:val="StyleBoldUnderline"/>
        </w:rPr>
        <w:t xml:space="preserve"> U.S. </w:t>
      </w:r>
      <w:r w:rsidRPr="00EB517E">
        <w:rPr>
          <w:rStyle w:val="StyleBoldUnderline"/>
          <w:highlight w:val="yellow"/>
        </w:rPr>
        <w:t>companies a chance to compete</w:t>
      </w:r>
      <w:r w:rsidRPr="00F35305">
        <w:rPr>
          <w:rStyle w:val="StyleBoldUnderline"/>
        </w:rPr>
        <w:t xml:space="preserve"> with Japanese, South Korean and European rivals</w:t>
      </w:r>
      <w:r>
        <w:t xml:space="preserve"> for a slice of the export pie. In the Chemical industry as reported by USA Today </w:t>
      </w:r>
      <w:r w:rsidRPr="00EB517E">
        <w:rPr>
          <w:rStyle w:val="StyleBoldUnderline"/>
          <w:highlight w:val="yellow"/>
        </w:rPr>
        <w:t>there are nearly 30 chemical plants proposed</w:t>
      </w:r>
      <w:r w:rsidRPr="00F35305">
        <w:rPr>
          <w:rStyle w:val="StyleBoldUnderline"/>
        </w:rPr>
        <w:t xml:space="preserve"> in the U.S. in the next five years, mainly </w:t>
      </w:r>
      <w:r w:rsidRPr="00EB517E">
        <w:rPr>
          <w:rStyle w:val="StyleBoldUnderline"/>
          <w:highlight w:val="yellow"/>
        </w:rPr>
        <w:t>due to cheap natural gas. The</w:t>
      </w:r>
      <w:r w:rsidRPr="00F35305">
        <w:rPr>
          <w:rStyle w:val="StyleBoldUnderline"/>
        </w:rPr>
        <w:t xml:space="preserve"> projects </w:t>
      </w:r>
      <w:r w:rsidRPr="00EB517E">
        <w:rPr>
          <w:rStyle w:val="StyleBoldUnderline"/>
          <w:highlight w:val="yellow"/>
        </w:rPr>
        <w:t>would expand</w:t>
      </w:r>
      <w:r w:rsidRPr="00F35305">
        <w:rPr>
          <w:rStyle w:val="StyleBoldUnderline"/>
        </w:rPr>
        <w:t xml:space="preserve"> U.S. petrochemical </w:t>
      </w:r>
      <w:r w:rsidRPr="00EB517E">
        <w:rPr>
          <w:rStyle w:val="StyleBoldUnderline"/>
          <w:highlight w:val="yellow"/>
        </w:rPr>
        <w:t>capacity by 27%</w:t>
      </w:r>
      <w:r w:rsidRPr="00F35305">
        <w:rPr>
          <w:rStyle w:val="StyleBoldUnderline"/>
        </w:rPr>
        <w:t xml:space="preserve"> and employ 200,000 workers at the factories and related suppliers </w:t>
      </w:r>
      <w:r w:rsidRPr="00EB517E">
        <w:rPr>
          <w:rStyle w:val="StyleBoldUnderline"/>
          <w:highlight w:val="yellow"/>
        </w:rPr>
        <w:t>which is a major turnaround.</w:t>
      </w:r>
      <w:r w:rsidRPr="00F35305">
        <w:rPr>
          <w:rStyle w:val="StyleBoldUnderline"/>
        </w:rPr>
        <w:t xml:space="preserve"> As U.S. natural gas prices soared</w:t>
      </w:r>
      <w:r>
        <w:t xml:space="preserve"> in the late 1990s, </w:t>
      </w:r>
      <w:r w:rsidRPr="00F35305">
        <w:rPr>
          <w:rStyle w:val="StyleBoldUnderline"/>
        </w:rPr>
        <w:t>chemical makers moved overseas</w:t>
      </w:r>
      <w:r>
        <w:t xml:space="preserve">, </w:t>
      </w:r>
      <w:proofErr w:type="gramStart"/>
      <w:r>
        <w:t>laying</w:t>
      </w:r>
      <w:proofErr w:type="gramEnd"/>
      <w:r>
        <w:t xml:space="preserve"> off 140,000 employees.</w:t>
      </w:r>
    </w:p>
    <w:p w:rsidR="004E7ED7" w:rsidRPr="000E6FE5" w:rsidRDefault="004E7ED7" w:rsidP="004E7ED7"/>
    <w:p w:rsidR="004E7ED7" w:rsidRDefault="004E7ED7" w:rsidP="004E7ED7">
      <w:pPr>
        <w:pStyle w:val="Heading3"/>
      </w:pPr>
      <w:r>
        <w:lastRenderedPageBreak/>
        <w:t>2NC---Key to Manufacturing</w:t>
      </w:r>
    </w:p>
    <w:p w:rsidR="004E7ED7" w:rsidRDefault="004E7ED7" w:rsidP="004E7ED7">
      <w:pPr>
        <w:pStyle w:val="Heading4"/>
      </w:pPr>
      <w:r>
        <w:t>Higher exports crush the manufacturing industry—large magnitude key</w:t>
      </w:r>
    </w:p>
    <w:p w:rsidR="004E7ED7" w:rsidRDefault="004E7ED7" w:rsidP="004E7ED7">
      <w:proofErr w:type="spellStart"/>
      <w:r>
        <w:rPr>
          <w:rStyle w:val="StyleStyleBold12pt"/>
        </w:rPr>
        <w:t>Cicio</w:t>
      </w:r>
      <w:proofErr w:type="spellEnd"/>
      <w:r>
        <w:rPr>
          <w:rStyle w:val="StyleStyleBold12pt"/>
        </w:rPr>
        <w:t xml:space="preserve"> </w:t>
      </w:r>
      <w:r w:rsidRPr="00AE2F86">
        <w:rPr>
          <w:rStyle w:val="StyleStyleBold12pt"/>
        </w:rPr>
        <w:t>12</w:t>
      </w:r>
      <w:r>
        <w:t xml:space="preserve"> (Paul N. </w:t>
      </w:r>
      <w:proofErr w:type="spellStart"/>
      <w:r>
        <w:t>Cicio</w:t>
      </w:r>
      <w:proofErr w:type="spellEnd"/>
      <w:r>
        <w:t xml:space="preserve"> – President </w:t>
      </w:r>
      <w:proofErr w:type="gramStart"/>
      <w:r>
        <w:t>The</w:t>
      </w:r>
      <w:proofErr w:type="gramEnd"/>
      <w:r>
        <w:t xml:space="preserve"> Industrial Energy Consumers of America, association of leading manufacturing companies. “Re: Hamilton Project: “A Strategy for U.S. Natural Gas Exports” by Michael Levi,” Industrial Energy Consumers of America, July 16, 2012, http://www.ieca-us.com/wp-content/uploads/07.16.12_IECA-Response-to-Brookings.pdf)</w:t>
      </w:r>
    </w:p>
    <w:p w:rsidR="004E7ED7" w:rsidRPr="00283C70" w:rsidRDefault="004E7ED7" w:rsidP="004E7ED7">
      <w:pPr>
        <w:rPr>
          <w:sz w:val="12"/>
        </w:rPr>
      </w:pPr>
      <w:r w:rsidRPr="0037109C">
        <w:rPr>
          <w:sz w:val="12"/>
        </w:rPr>
        <w:t xml:space="preserve">As an organization whose member companies are exclusively large industrial consumers of natural gas and natural gas-fired electricity, we felt compelled to comment on the recent Hamilton Project report “A Strategy for U.S. Natural Gas Exports” by Michael </w:t>
      </w:r>
      <w:r w:rsidRPr="00A151DC">
        <w:rPr>
          <w:rStyle w:val="StyleBoldUnderline"/>
          <w:highlight w:val="yellow"/>
        </w:rPr>
        <w:t>Levi</w:t>
      </w:r>
      <w:r w:rsidRPr="0037109C">
        <w:rPr>
          <w:sz w:val="12"/>
        </w:rPr>
        <w:t xml:space="preserve">, published on June 13, 2012.¶ In our view, the report </w:t>
      </w:r>
      <w:r w:rsidRPr="00A151DC">
        <w:rPr>
          <w:rStyle w:val="StyleBoldUnderline"/>
          <w:highlight w:val="yellow"/>
        </w:rPr>
        <w:t xml:space="preserve">lacks an appreciation of the </w:t>
      </w:r>
      <w:r w:rsidRPr="003C612C">
        <w:rPr>
          <w:rStyle w:val="StyleBoldUnderline"/>
        </w:rPr>
        <w:t>substantial opportunity that the domestic use of natural gas offers the U.S. economy</w:t>
      </w:r>
      <w:r w:rsidRPr="0037109C">
        <w:rPr>
          <w:sz w:val="12"/>
        </w:rPr>
        <w:t xml:space="preserve"> </w:t>
      </w:r>
      <w:r w:rsidRPr="003C612C">
        <w:rPr>
          <w:rStyle w:val="StyleBoldUnderline"/>
          <w:b/>
        </w:rPr>
        <w:t>and</w:t>
      </w:r>
      <w:r w:rsidRPr="00AE2F86">
        <w:rPr>
          <w:rStyle w:val="StyleBoldUnderline"/>
          <w:b/>
        </w:rPr>
        <w:t xml:space="preserve"> the potential </w:t>
      </w:r>
      <w:r w:rsidRPr="00A151DC">
        <w:rPr>
          <w:rStyle w:val="Emphasis"/>
          <w:highlight w:val="yellow"/>
        </w:rPr>
        <w:t>significant negative implications</w:t>
      </w:r>
      <w:r w:rsidRPr="00AE2F86">
        <w:rPr>
          <w:rStyle w:val="StyleBoldUnderline"/>
          <w:b/>
        </w:rPr>
        <w:t xml:space="preserve"> that large volumes of</w:t>
      </w:r>
      <w:r w:rsidRPr="0037109C">
        <w:rPr>
          <w:sz w:val="12"/>
        </w:rPr>
        <w:t xml:space="preserve"> liquefied natural gas (</w:t>
      </w:r>
      <w:r w:rsidRPr="00A151DC">
        <w:rPr>
          <w:rStyle w:val="StyleBoldUnderline"/>
          <w:b/>
          <w:highlight w:val="yellow"/>
        </w:rPr>
        <w:t>LNG</w:t>
      </w:r>
      <w:r w:rsidRPr="00A151DC">
        <w:rPr>
          <w:sz w:val="12"/>
          <w:highlight w:val="yellow"/>
        </w:rPr>
        <w:t xml:space="preserve">) </w:t>
      </w:r>
      <w:r w:rsidRPr="00A151DC">
        <w:rPr>
          <w:rStyle w:val="StyleBoldUnderline"/>
          <w:b/>
          <w:highlight w:val="yellow"/>
        </w:rPr>
        <w:t>exports present</w:t>
      </w:r>
      <w:r w:rsidRPr="00AE2F86">
        <w:rPr>
          <w:rStyle w:val="StyleBoldUnderline"/>
          <w:b/>
        </w:rPr>
        <w:t xml:space="preserve"> to consumers of natural gas and electricity.</w:t>
      </w:r>
      <w:r w:rsidRPr="0037109C">
        <w:rPr>
          <w:rStyle w:val="StyleBoldUnderline"/>
          <w:sz w:val="12"/>
          <w:u w:val="none"/>
        </w:rPr>
        <w:t>¶</w:t>
      </w:r>
      <w:r w:rsidRPr="0037109C">
        <w:rPr>
          <w:rStyle w:val="StyleBoldUnderline"/>
          <w:b/>
          <w:sz w:val="12"/>
        </w:rPr>
        <w:t xml:space="preserve"> </w:t>
      </w:r>
      <w:r w:rsidRPr="0037109C">
        <w:rPr>
          <w:sz w:val="12"/>
        </w:rPr>
        <w:t xml:space="preserve">There are now fourteen companies that have applied to the U.S. Department of Energy for approval to export waterborne LNG. Their combined capacity is 6.7 TCF per year, the equivalent of 27.6 percent of 2011 U.S. demand. For perspective, </w:t>
      </w:r>
      <w:r w:rsidRPr="00AE2F86">
        <w:rPr>
          <w:rStyle w:val="StyleBoldUnderline"/>
        </w:rPr>
        <w:t>total U.S. demand from 2000 to 2011, increased by only 4.4 percent. Thus</w:t>
      </w:r>
      <w:r w:rsidRPr="00AE2F86">
        <w:rPr>
          <w:rStyle w:val="StyleBoldUnderline"/>
          <w:b/>
        </w:rPr>
        <w:t xml:space="preserve">, the magnitude of the </w:t>
      </w:r>
      <w:r w:rsidRPr="00A151DC">
        <w:rPr>
          <w:rStyle w:val="StyleBoldUnderline"/>
          <w:b/>
          <w:highlight w:val="yellow"/>
        </w:rPr>
        <w:t>potential export demand</w:t>
      </w:r>
      <w:r w:rsidRPr="00AE2F86">
        <w:rPr>
          <w:rStyle w:val="StyleBoldUnderline"/>
          <w:b/>
        </w:rPr>
        <w:t>,</w:t>
      </w:r>
      <w:r w:rsidRPr="00AE2F86">
        <w:rPr>
          <w:rStyle w:val="StyleBoldUnderline"/>
        </w:rPr>
        <w:t xml:space="preserve"> even without consideration to other growing U.S. demand from the manufacturing and power generation sector</w:t>
      </w:r>
      <w:r w:rsidRPr="00A151DC">
        <w:rPr>
          <w:rStyle w:val="StyleBoldUnderline"/>
          <w:highlight w:val="yellow"/>
        </w:rPr>
        <w:t xml:space="preserve">, </w:t>
      </w:r>
      <w:r w:rsidRPr="00A151DC">
        <w:rPr>
          <w:rStyle w:val="StyleBoldUnderline"/>
          <w:b/>
          <w:highlight w:val="yellow"/>
        </w:rPr>
        <w:t>is very significant</w:t>
      </w:r>
      <w:r w:rsidRPr="0037109C">
        <w:rPr>
          <w:sz w:val="12"/>
        </w:rPr>
        <w:t xml:space="preserve">. Even though we believe as you do, that the U.S. technically recoverable reserves of natural gas have increased, </w:t>
      </w:r>
      <w:r w:rsidRPr="00A151DC">
        <w:rPr>
          <w:rStyle w:val="StyleBoldUnderline"/>
          <w:b/>
          <w:highlight w:val="yellow"/>
        </w:rPr>
        <w:t>the gravity of such a substantial increase</w:t>
      </w:r>
      <w:r w:rsidRPr="00AE2F86">
        <w:rPr>
          <w:rStyle w:val="StyleBoldUnderline"/>
          <w:b/>
        </w:rPr>
        <w:t xml:space="preserve"> in demand through exports </w:t>
      </w:r>
      <w:r w:rsidRPr="00A151DC">
        <w:rPr>
          <w:rStyle w:val="StyleBoldUnderline"/>
          <w:b/>
          <w:highlight w:val="yellow"/>
        </w:rPr>
        <w:t>has enormous</w:t>
      </w:r>
      <w:r w:rsidRPr="00AE2F86">
        <w:rPr>
          <w:rStyle w:val="StyleBoldUnderline"/>
          <w:b/>
        </w:rPr>
        <w:t xml:space="preserve"> potential negative economic </w:t>
      </w:r>
      <w:r w:rsidRPr="00A151DC">
        <w:rPr>
          <w:rStyle w:val="StyleBoldUnderline"/>
          <w:b/>
          <w:highlight w:val="yellow"/>
        </w:rPr>
        <w:t>implications for</w:t>
      </w:r>
      <w:r w:rsidRPr="00AE2F86">
        <w:rPr>
          <w:rStyle w:val="StyleBoldUnderline"/>
          <w:b/>
        </w:rPr>
        <w:t xml:space="preserve"> domestic consumers of natural gas </w:t>
      </w:r>
      <w:r w:rsidRPr="0037109C">
        <w:rPr>
          <w:sz w:val="12"/>
        </w:rPr>
        <w:t xml:space="preserve">and electricity. </w:t>
      </w:r>
      <w:r w:rsidRPr="00AE2F86">
        <w:rPr>
          <w:rStyle w:val="StyleBoldUnderline"/>
        </w:rPr>
        <w:t>Given the</w:t>
      </w:r>
      <w:r w:rsidRPr="0037109C">
        <w:rPr>
          <w:sz w:val="12"/>
        </w:rPr>
        <w:t xml:space="preserve"> potential </w:t>
      </w:r>
      <w:r w:rsidRPr="00AE2F86">
        <w:rPr>
          <w:rStyle w:val="Emphasis"/>
        </w:rPr>
        <w:t xml:space="preserve">significant implications to </w:t>
      </w:r>
      <w:r w:rsidRPr="00A151DC">
        <w:rPr>
          <w:rStyle w:val="Emphasis"/>
          <w:highlight w:val="yellow"/>
        </w:rPr>
        <w:t>manufacturing competitiveness</w:t>
      </w:r>
      <w:r w:rsidRPr="00AE2F86">
        <w:rPr>
          <w:rStyle w:val="Emphasis"/>
        </w:rPr>
        <w:t xml:space="preserve">, </w:t>
      </w:r>
      <w:r w:rsidRPr="00AE2F86">
        <w:rPr>
          <w:rStyle w:val="StyleBoldUnderline"/>
        </w:rPr>
        <w:t>we</w:t>
      </w:r>
      <w:r w:rsidRPr="0037109C">
        <w:rPr>
          <w:sz w:val="12"/>
        </w:rPr>
        <w:t xml:space="preserve"> at IECA </w:t>
      </w:r>
      <w:r w:rsidRPr="00AE2F86">
        <w:rPr>
          <w:rStyle w:val="StyleBoldUnderline"/>
        </w:rPr>
        <w:t>welcome the opportunity</w:t>
      </w:r>
      <w:r w:rsidRPr="0037109C">
        <w:rPr>
          <w:sz w:val="12"/>
        </w:rPr>
        <w:t xml:space="preserve"> </w:t>
      </w:r>
      <w:r w:rsidRPr="00AE2F86">
        <w:rPr>
          <w:rStyle w:val="StyleBoldUnderline"/>
        </w:rPr>
        <w:t>to</w:t>
      </w:r>
      <w:r w:rsidRPr="0037109C">
        <w:rPr>
          <w:sz w:val="12"/>
        </w:rPr>
        <w:t xml:space="preserve"> collaborate with Brookings wherever possible to </w:t>
      </w:r>
      <w:r w:rsidRPr="00AE2F86">
        <w:rPr>
          <w:rStyle w:val="StyleBoldUnderline"/>
        </w:rPr>
        <w:t>explain these concerns</w:t>
      </w:r>
      <w:r w:rsidRPr="0037109C">
        <w:rPr>
          <w:sz w:val="12"/>
        </w:rPr>
        <w:t xml:space="preserve">.¶ </w:t>
      </w:r>
      <w:proofErr w:type="gramStart"/>
      <w:r w:rsidRPr="0037109C">
        <w:rPr>
          <w:sz w:val="12"/>
        </w:rPr>
        <w:t>In</w:t>
      </w:r>
      <w:proofErr w:type="gramEnd"/>
      <w:r w:rsidRPr="0037109C">
        <w:rPr>
          <w:sz w:val="12"/>
        </w:rPr>
        <w:t xml:space="preserve"> regards to using natural gas for export as LNG, IECA supports free trade. At the same time, </w:t>
      </w:r>
      <w:r w:rsidRPr="00A151DC">
        <w:rPr>
          <w:rStyle w:val="Emphasis"/>
          <w:highlight w:val="yellow"/>
        </w:rPr>
        <w:t>affordable</w:t>
      </w:r>
      <w:r w:rsidRPr="00AE2F86">
        <w:rPr>
          <w:rStyle w:val="Emphasis"/>
        </w:rPr>
        <w:t xml:space="preserve">, abundant </w:t>
      </w:r>
      <w:r w:rsidRPr="00A151DC">
        <w:rPr>
          <w:rStyle w:val="Emphasis"/>
          <w:highlight w:val="yellow"/>
        </w:rPr>
        <w:t>natural gas is critical to U.S. manufacturing growth, which</w:t>
      </w:r>
      <w:r w:rsidRPr="00AE2F86">
        <w:rPr>
          <w:rStyle w:val="Emphasis"/>
        </w:rPr>
        <w:t xml:space="preserve"> in turn </w:t>
      </w:r>
      <w:r w:rsidRPr="00A151DC">
        <w:rPr>
          <w:rStyle w:val="Emphasis"/>
          <w:highlight w:val="yellow"/>
        </w:rPr>
        <w:t>is critical to the U.S.</w:t>
      </w:r>
      <w:r w:rsidRPr="00AE2F86">
        <w:rPr>
          <w:rStyle w:val="Emphasis"/>
        </w:rPr>
        <w:t xml:space="preserve"> </w:t>
      </w:r>
      <w:r w:rsidRPr="00A151DC">
        <w:rPr>
          <w:rStyle w:val="Emphasis"/>
          <w:highlight w:val="yellow"/>
        </w:rPr>
        <w:t>economy</w:t>
      </w:r>
      <w:r w:rsidRPr="00AE2F86">
        <w:rPr>
          <w:rStyle w:val="Emphasis"/>
        </w:rPr>
        <w:t>.</w:t>
      </w:r>
      <w:r w:rsidRPr="0037109C">
        <w:rPr>
          <w:sz w:val="12"/>
        </w:rPr>
        <w:t xml:space="preserve"> </w:t>
      </w:r>
      <w:r w:rsidRPr="00AE2F86">
        <w:rPr>
          <w:rStyle w:val="StyleBoldUnderline"/>
        </w:rPr>
        <w:t>The manufacturing sector uses one-third of all of the natural gas and one-third of all electricit</w:t>
      </w:r>
      <w:r w:rsidRPr="0037109C">
        <w:rPr>
          <w:sz w:val="12"/>
        </w:rPr>
        <w:t xml:space="preserve">y (of which one-third is produced from natural gas) </w:t>
      </w:r>
      <w:r w:rsidRPr="00AE2F86">
        <w:rPr>
          <w:rStyle w:val="StyleBoldUnderline"/>
        </w:rPr>
        <w:t>which fuels the employment of 12 million high-paid workers</w:t>
      </w:r>
      <w:r w:rsidRPr="0037109C">
        <w:rPr>
          <w:sz w:val="12"/>
        </w:rPr>
        <w:t xml:space="preserve">. As with any resource that is critical to America's economic growth, any decision to approve the export of natural gas should include a rigorous analysis of the potential impact on the domestic economy and job creation, and place a high priority on the manufacturing sector. Unfortunately, that crucial and needed </w:t>
      </w:r>
      <w:r w:rsidRPr="00AE2F86">
        <w:rPr>
          <w:rStyle w:val="StyleBoldUnderline"/>
        </w:rPr>
        <w:t>rigorous analysis of impacts to the manufacturing sector cannot be found in the Hamilton Project papers on natural</w:t>
      </w:r>
      <w:r w:rsidRPr="0037109C">
        <w:rPr>
          <w:sz w:val="12"/>
        </w:rPr>
        <w:t xml:space="preserve"> </w:t>
      </w:r>
      <w:r w:rsidRPr="00AE2F86">
        <w:rPr>
          <w:rStyle w:val="StyleBoldUnderline"/>
        </w:rPr>
        <w:t>gas</w:t>
      </w:r>
      <w:r w:rsidRPr="0037109C">
        <w:rPr>
          <w:sz w:val="12"/>
        </w:rPr>
        <w:t xml:space="preserve">, thereby causing the careful observer to question all of its conclusions.¶ </w:t>
      </w:r>
      <w:r w:rsidRPr="00AE2F86">
        <w:rPr>
          <w:rStyle w:val="StyleBoldUnderline"/>
        </w:rPr>
        <w:t>Our specific concerns</w:t>
      </w:r>
      <w:r w:rsidRPr="0037109C">
        <w:rPr>
          <w:sz w:val="12"/>
        </w:rPr>
        <w:t xml:space="preserve"> with the report </w:t>
      </w:r>
      <w:r w:rsidRPr="00AE2F86">
        <w:rPr>
          <w:rStyle w:val="StyleBoldUnderline"/>
        </w:rPr>
        <w:t>are</w:t>
      </w:r>
      <w:r w:rsidRPr="0037109C">
        <w:rPr>
          <w:sz w:val="12"/>
        </w:rPr>
        <w:t xml:space="preserve"> as follows</w:t>
      </w:r>
      <w:proofErr w:type="gramStart"/>
      <w:r w:rsidRPr="0037109C">
        <w:rPr>
          <w:sz w:val="12"/>
        </w:rPr>
        <w:t>:¶</w:t>
      </w:r>
      <w:proofErr w:type="gramEnd"/>
      <w:r w:rsidRPr="0037109C">
        <w:rPr>
          <w:sz w:val="12"/>
        </w:rPr>
        <w:t xml:space="preserve"> 1</w:t>
      </w:r>
      <w:r w:rsidRPr="00AE2F86">
        <w:rPr>
          <w:rStyle w:val="StyleBoldUnderline"/>
        </w:rPr>
        <w:t>. The report does not provide a true comparison of the economic benefits of natural gas exports versus using natural gas in value-added manufactured products.</w:t>
      </w:r>
      <w:r w:rsidRPr="0037109C">
        <w:rPr>
          <w:rStyle w:val="StyleBoldUnderline"/>
          <w:sz w:val="12"/>
          <w:u w:val="none"/>
        </w:rPr>
        <w:t>¶</w:t>
      </w:r>
      <w:r w:rsidRPr="0037109C">
        <w:rPr>
          <w:rStyle w:val="StyleBoldUnderline"/>
          <w:sz w:val="12"/>
        </w:rPr>
        <w:t xml:space="preserve"> </w:t>
      </w:r>
      <w:proofErr w:type="gramStart"/>
      <w:r w:rsidRPr="0037109C">
        <w:rPr>
          <w:sz w:val="12"/>
        </w:rPr>
        <w:t>The</w:t>
      </w:r>
      <w:proofErr w:type="gramEnd"/>
      <w:r w:rsidRPr="0037109C">
        <w:rPr>
          <w:sz w:val="12"/>
        </w:rPr>
        <w:t xml:space="preserve"> paper’s biggest omission is a full discussion of the opportunity that natural gas used in manufacturing brings to the U.S. economy. </w:t>
      </w:r>
      <w:r w:rsidRPr="00A151DC">
        <w:rPr>
          <w:rStyle w:val="StyleBoldUnderline"/>
          <w:b/>
          <w:highlight w:val="yellow"/>
        </w:rPr>
        <w:t>Affordable</w:t>
      </w:r>
      <w:r w:rsidRPr="00AE2F86">
        <w:rPr>
          <w:rStyle w:val="StyleBoldUnderline"/>
          <w:b/>
        </w:rPr>
        <w:t xml:space="preserve"> and abundant </w:t>
      </w:r>
      <w:r w:rsidRPr="00A151DC">
        <w:rPr>
          <w:rStyle w:val="StyleBoldUnderline"/>
          <w:b/>
          <w:highlight w:val="yellow"/>
        </w:rPr>
        <w:t>natural gas is vital to the</w:t>
      </w:r>
      <w:r w:rsidRPr="00AE2F86">
        <w:rPr>
          <w:rStyle w:val="StyleBoldUnderline"/>
          <w:b/>
        </w:rPr>
        <w:t xml:space="preserve"> recent </w:t>
      </w:r>
      <w:r w:rsidRPr="00A151DC">
        <w:rPr>
          <w:rStyle w:val="StyleBoldUnderline"/>
          <w:b/>
          <w:highlight w:val="yellow"/>
        </w:rPr>
        <w:t>renaissance in</w:t>
      </w:r>
      <w:r w:rsidRPr="00AE2F86">
        <w:rPr>
          <w:rStyle w:val="StyleBoldUnderline"/>
          <w:b/>
        </w:rPr>
        <w:t xml:space="preserve"> the nation’s </w:t>
      </w:r>
      <w:r w:rsidRPr="00A151DC">
        <w:rPr>
          <w:rStyle w:val="StyleBoldUnderline"/>
          <w:b/>
          <w:highlight w:val="yellow"/>
        </w:rPr>
        <w:t>manufacturing</w:t>
      </w:r>
      <w:r w:rsidRPr="00AE2F86">
        <w:rPr>
          <w:rStyle w:val="StyleBoldUnderline"/>
          <w:b/>
        </w:rPr>
        <w:t xml:space="preserve"> sector</w:t>
      </w:r>
      <w:r w:rsidRPr="0037109C">
        <w:rPr>
          <w:sz w:val="12"/>
        </w:rPr>
        <w:t xml:space="preserve">. </w:t>
      </w:r>
      <w:r w:rsidRPr="00AE2F86">
        <w:rPr>
          <w:rStyle w:val="StyleBoldUnderline"/>
        </w:rPr>
        <w:t xml:space="preserve">This renaissance has already contributed to up to a half million new American jobs. In fact, </w:t>
      </w:r>
      <w:r w:rsidRPr="00A151DC">
        <w:rPr>
          <w:rStyle w:val="StyleBoldUnderline"/>
          <w:b/>
          <w:highlight w:val="yellow"/>
        </w:rPr>
        <w:t>for every manufacturing job created</w:t>
      </w:r>
      <w:r w:rsidRPr="00AE2F86">
        <w:rPr>
          <w:rStyle w:val="StyleBoldUnderline"/>
          <w:b/>
        </w:rPr>
        <w:t xml:space="preserve">, three to </w:t>
      </w:r>
      <w:r w:rsidRPr="00A151DC">
        <w:rPr>
          <w:rStyle w:val="StyleBoldUnderline"/>
          <w:b/>
          <w:highlight w:val="yellow"/>
        </w:rPr>
        <w:t>five additional jobs</w:t>
      </w:r>
      <w:r w:rsidRPr="00AE2F86">
        <w:rPr>
          <w:rStyle w:val="StyleBoldUnderline"/>
          <w:b/>
        </w:rPr>
        <w:t xml:space="preserve"> across the broader economy </w:t>
      </w:r>
      <w:r w:rsidRPr="00A151DC">
        <w:rPr>
          <w:rStyle w:val="StyleBoldUnderline"/>
          <w:b/>
          <w:highlight w:val="yellow"/>
        </w:rPr>
        <w:t>are</w:t>
      </w:r>
      <w:r w:rsidRPr="00AE2F86">
        <w:rPr>
          <w:rStyle w:val="StyleBoldUnderline"/>
          <w:b/>
        </w:rPr>
        <w:t xml:space="preserve"> also </w:t>
      </w:r>
      <w:r w:rsidRPr="00A151DC">
        <w:rPr>
          <w:rStyle w:val="StyleBoldUnderline"/>
          <w:b/>
          <w:highlight w:val="yellow"/>
        </w:rPr>
        <w:t>created</w:t>
      </w:r>
      <w:r w:rsidRPr="00AE2F86">
        <w:rPr>
          <w:rStyle w:val="StyleBoldUnderline"/>
          <w:b/>
        </w:rPr>
        <w:t>.</w:t>
      </w:r>
      <w:r w:rsidRPr="00AE2F86">
        <w:rPr>
          <w:rStyle w:val="StyleBoldUnderline"/>
        </w:rPr>
        <w:t xml:space="preserve"> Natural gas is used as a fuel for the entire manufacturing sector</w:t>
      </w:r>
      <w:r w:rsidRPr="0037109C">
        <w:rPr>
          <w:sz w:val="12"/>
        </w:rPr>
        <w:t xml:space="preserve">, to make nitrogen fertilizer, and it is also used as a raw material for the production of chemicals that are converted into an immense array of products that are used every day. Manufacturing natural gas consumption creates far more jobs per unit of gas consumed than any other application. </w:t>
      </w:r>
      <w:r w:rsidRPr="00AE2F86">
        <w:rPr>
          <w:rStyle w:val="StyleBoldUnderline"/>
        </w:rPr>
        <w:t>The chemical industry alone has estimated that over $35 billion dollars of U.S. investments will be made by abundant, affordable supplies of natural gas.</w:t>
      </w:r>
      <w:r w:rsidRPr="0037109C">
        <w:rPr>
          <w:sz w:val="12"/>
        </w:rPr>
        <w:t xml:space="preserve">¶ 2. </w:t>
      </w:r>
      <w:r w:rsidRPr="00AE2F86">
        <w:rPr>
          <w:rStyle w:val="StyleBoldUnderline"/>
        </w:rPr>
        <w:t>The report mistakenly assumes that domestic demand will remain static.</w:t>
      </w:r>
      <w:r w:rsidRPr="0037109C">
        <w:rPr>
          <w:rStyle w:val="StyleBoldUnderline"/>
          <w:sz w:val="12"/>
          <w:u w:val="none"/>
        </w:rPr>
        <w:t>¶</w:t>
      </w:r>
      <w:r w:rsidRPr="0037109C">
        <w:rPr>
          <w:rStyle w:val="StyleBoldUnderline"/>
          <w:sz w:val="12"/>
        </w:rPr>
        <w:t xml:space="preserve"> </w:t>
      </w:r>
      <w:proofErr w:type="gramStart"/>
      <w:r w:rsidRPr="0037109C">
        <w:rPr>
          <w:sz w:val="12"/>
        </w:rPr>
        <w:t>The</w:t>
      </w:r>
      <w:proofErr w:type="gramEnd"/>
      <w:r w:rsidRPr="0037109C">
        <w:rPr>
          <w:sz w:val="12"/>
        </w:rPr>
        <w:t xml:space="preserve"> report assumes that the domestic demand picture will remain static, when in fact it will not. The EIA AEO demand forecast may have contributed to Brookings’ view that domestic consumption will increase only slightly by </w:t>
      </w:r>
      <w:r w:rsidRPr="00AE2F86">
        <w:rPr>
          <w:rStyle w:val="StyleBoldUnderline"/>
        </w:rPr>
        <w:t>2020. EIA’s forecast calls for demand from 2012 to 2020 to increase by only .45 MCF, or only 1.8 percent. The EIA base case does not include:</w:t>
      </w:r>
      <w:r w:rsidRPr="0037109C">
        <w:rPr>
          <w:rStyle w:val="StyleBoldUnderline"/>
          <w:sz w:val="12"/>
          <w:u w:val="none"/>
        </w:rPr>
        <w:t>¶</w:t>
      </w:r>
      <w:r w:rsidRPr="0037109C">
        <w:rPr>
          <w:rStyle w:val="StyleBoldUnderline"/>
          <w:sz w:val="12"/>
        </w:rPr>
        <w:t xml:space="preserve"> </w:t>
      </w:r>
      <w:r w:rsidRPr="0037109C">
        <w:rPr>
          <w:sz w:val="12"/>
        </w:rPr>
        <w:t xml:space="preserve"> The impacts of </w:t>
      </w:r>
      <w:r w:rsidRPr="00AE2F86">
        <w:rPr>
          <w:rStyle w:val="StyleBoldUnderline"/>
        </w:rPr>
        <w:t>pending EPA regulations</w:t>
      </w:r>
      <w:r w:rsidRPr="0037109C">
        <w:rPr>
          <w:sz w:val="12"/>
        </w:rPr>
        <w:t xml:space="preserve"> on the electric utility industry that could shut down up to 70 GW of coal-fired power plant capacity and increase use of natural gas-fired power generation.¶ </w:t>
      </w:r>
      <w:r w:rsidRPr="0037109C">
        <w:rPr>
          <w:sz w:val="12"/>
        </w:rPr>
        <w:t xml:space="preserve"> </w:t>
      </w:r>
      <w:r w:rsidRPr="00AE2F86">
        <w:rPr>
          <w:rStyle w:val="StyleBoldUnderline"/>
        </w:rPr>
        <w:t>The pending EPA Industrial Boiler MACT</w:t>
      </w:r>
      <w:r w:rsidRPr="0037109C">
        <w:rPr>
          <w:sz w:val="12"/>
        </w:rPr>
        <w:t xml:space="preserve"> that will result in the conversion of industrial coal-fired boilers to natural gas.¶ </w:t>
      </w:r>
      <w:r w:rsidRPr="0037109C">
        <w:rPr>
          <w:sz w:val="12"/>
        </w:rPr>
        <w:t xml:space="preserve"> </w:t>
      </w:r>
      <w:r w:rsidRPr="00AE2F86">
        <w:rPr>
          <w:rStyle w:val="StyleBoldUnderline"/>
        </w:rPr>
        <w:t>Petrochemical plant announcements</w:t>
      </w:r>
      <w:r w:rsidRPr="0037109C">
        <w:rPr>
          <w:sz w:val="12"/>
        </w:rPr>
        <w:t xml:space="preserve"> that are estimated to create around 3.0 TCF per year of demand.¶ </w:t>
      </w:r>
      <w:r w:rsidRPr="0037109C">
        <w:rPr>
          <w:sz w:val="12"/>
        </w:rPr>
        <w:t xml:space="preserve"> </w:t>
      </w:r>
      <w:r w:rsidRPr="00AE2F86">
        <w:rPr>
          <w:rStyle w:val="StyleBoldUnderline"/>
        </w:rPr>
        <w:t>Increased pipeline exports</w:t>
      </w:r>
      <w:r w:rsidRPr="0037109C">
        <w:rPr>
          <w:sz w:val="12"/>
        </w:rPr>
        <w:t xml:space="preserve"> to Mexico and increased use of natural gas as a transportation fuel.¶ IECA calculations of domestic consumption, plus the 6.7 TCF potential export demand, equates to around a 50 percent increase by 2020. Exports of that magnitude, on top of a growing domestic demand, could affect price more strongly than portrayed in the Hamilton Project papers. Although this is not a comprehensive list, it clearly demonstrates that U.S. demand is poised to increase dramatically.¶ 3. The report inaccurately states that natural gas exports are a good thing for the manufacturing sector because it raises natural gas prices and reduces consumption.¶ </w:t>
      </w:r>
      <w:proofErr w:type="gramStart"/>
      <w:r w:rsidRPr="0037109C">
        <w:rPr>
          <w:sz w:val="12"/>
        </w:rPr>
        <w:t>The</w:t>
      </w:r>
      <w:proofErr w:type="gramEnd"/>
      <w:r w:rsidRPr="0037109C">
        <w:rPr>
          <w:sz w:val="12"/>
        </w:rPr>
        <w:t xml:space="preserve"> report states, “Consider first one billion cubic feet of daily LNG trade. Roughly 200 million cubic feet of natural gas will shift from the domestic market to exports. Producers will make $80 million to $90 million off these sales. At the same time, higher prices will spur lower domestic natural gas consumption in power generation and industry [emphasis added], which will offset that </w:t>
      </w:r>
      <w:r w:rsidRPr="0037109C">
        <w:rPr>
          <w:sz w:val="12"/>
        </w:rPr>
        <w:lastRenderedPageBreak/>
        <w:t xml:space="preserve">amount by approximately $4 million to $7 million.”¶ </w:t>
      </w:r>
      <w:r w:rsidRPr="00A151DC">
        <w:rPr>
          <w:rStyle w:val="StyleBoldUnderline"/>
          <w:b/>
          <w:highlight w:val="yellow"/>
        </w:rPr>
        <w:t>Exports are a form of demand</w:t>
      </w:r>
      <w:r w:rsidRPr="00AE2F86">
        <w:rPr>
          <w:rStyle w:val="StyleBoldUnderline"/>
          <w:b/>
        </w:rPr>
        <w:t xml:space="preserve">. </w:t>
      </w:r>
      <w:r w:rsidRPr="00A151DC">
        <w:rPr>
          <w:rStyle w:val="Emphasis"/>
          <w:highlight w:val="yellow"/>
        </w:rPr>
        <w:t>Higher</w:t>
      </w:r>
      <w:r w:rsidRPr="00AE2F86">
        <w:rPr>
          <w:rStyle w:val="Emphasis"/>
        </w:rPr>
        <w:t xml:space="preserve"> relative </w:t>
      </w:r>
      <w:r w:rsidRPr="00A151DC">
        <w:rPr>
          <w:rStyle w:val="Emphasis"/>
          <w:highlight w:val="yellow"/>
        </w:rPr>
        <w:t>demand increases prices</w:t>
      </w:r>
      <w:r w:rsidRPr="00AE2F86">
        <w:rPr>
          <w:rStyle w:val="StyleBoldUnderline"/>
          <w:b/>
        </w:rPr>
        <w:t xml:space="preserve">. </w:t>
      </w:r>
      <w:r w:rsidRPr="00AE2F86">
        <w:rPr>
          <w:rStyle w:val="Emphasis"/>
        </w:rPr>
        <w:t xml:space="preserve">Higher demand increases the price of natural gas, natural gas feedstock, natural gas-fired electricity, </w:t>
      </w:r>
      <w:r w:rsidRPr="00A151DC">
        <w:rPr>
          <w:rStyle w:val="Emphasis"/>
          <w:highlight w:val="yellow"/>
        </w:rPr>
        <w:t xml:space="preserve">and directly impacts manufacturing competitiveness </w:t>
      </w:r>
      <w:r w:rsidRPr="0037109C">
        <w:rPr>
          <w:rStyle w:val="Emphasis"/>
        </w:rPr>
        <w:t>that will threaten jobs and economic growth.</w:t>
      </w:r>
      <w:r w:rsidRPr="0037109C">
        <w:rPr>
          <w:rStyle w:val="Emphasis"/>
          <w:sz w:val="12"/>
          <w:u w:val="none"/>
        </w:rPr>
        <w:t>¶</w:t>
      </w:r>
      <w:r w:rsidRPr="0037109C">
        <w:rPr>
          <w:rStyle w:val="Emphasis"/>
          <w:sz w:val="12"/>
        </w:rPr>
        <w:t xml:space="preserve"> </w:t>
      </w:r>
      <w:r w:rsidRPr="0037109C">
        <w:rPr>
          <w:sz w:val="12"/>
        </w:rPr>
        <w:t>4</w:t>
      </w:r>
      <w:r w:rsidRPr="0037109C">
        <w:rPr>
          <w:rStyle w:val="StyleBoldUnderline"/>
        </w:rPr>
        <w:t>. Jobs created by natural gas export facilities</w:t>
      </w:r>
      <w:r w:rsidRPr="00A151DC">
        <w:rPr>
          <w:rStyle w:val="StyleBoldUnderline"/>
          <w:highlight w:val="yellow"/>
        </w:rPr>
        <w:t xml:space="preserve"> </w:t>
      </w:r>
      <w:r w:rsidRPr="0037109C">
        <w:rPr>
          <w:rStyle w:val="StyleBoldUnderline"/>
        </w:rPr>
        <w:t>are</w:t>
      </w:r>
      <w:r w:rsidRPr="00AE2F86">
        <w:rPr>
          <w:rStyle w:val="StyleBoldUnderline"/>
        </w:rPr>
        <w:t xml:space="preserve"> small, relative to the opportunities to increase manufacturing jobs. Higher resulting natural gas prices will negatively impact U.S. manufacturing employment and ultimately additional jobs across the broader economy as well.</w:t>
      </w:r>
      <w:r w:rsidRPr="0037109C">
        <w:rPr>
          <w:rStyle w:val="StyleBoldUnderline"/>
          <w:sz w:val="12"/>
          <w:u w:val="none"/>
        </w:rPr>
        <w:t>¶</w:t>
      </w:r>
      <w:r w:rsidRPr="0037109C">
        <w:rPr>
          <w:rStyle w:val="StyleBoldUnderline"/>
          <w:sz w:val="12"/>
        </w:rPr>
        <w:t xml:space="preserve"> </w:t>
      </w:r>
      <w:proofErr w:type="gramStart"/>
      <w:r w:rsidRPr="0037109C">
        <w:rPr>
          <w:sz w:val="12"/>
        </w:rPr>
        <w:t>The</w:t>
      </w:r>
      <w:proofErr w:type="gramEnd"/>
      <w:r w:rsidRPr="0037109C">
        <w:rPr>
          <w:sz w:val="12"/>
        </w:rPr>
        <w:t xml:space="preserve"> report says that “Building new LNG export facilities would create a substantial number of temporary construction jobs. </w:t>
      </w:r>
      <w:proofErr w:type="spellStart"/>
      <w:r w:rsidRPr="0037109C">
        <w:rPr>
          <w:sz w:val="12"/>
        </w:rPr>
        <w:t>Cheniere</w:t>
      </w:r>
      <w:proofErr w:type="spellEnd"/>
      <w:r w:rsidRPr="0037109C">
        <w:rPr>
          <w:sz w:val="12"/>
        </w:rPr>
        <w:t xml:space="preserve"> estimates that its 2.2 billion cubic feet per day facility will take roughly two years to build and support roughly 3,000 jobs at its peak (Oil &amp; Gas Monitor). Scaling this up suggests that allowing LNG exports could lead to as many as 8,000 temporary construction jobs if enough capacity for six billion cubic feet of daily exports was developed in the next several years.”¶ Three thousand to eight thousand temporary jobs pale in comparison to the potential to create millions of manufacturing jobs. As previously mentioned, for every one manufacturing job created, three to five additional jobs are created in the broader economy.¶ </w:t>
      </w:r>
      <w:proofErr w:type="gramStart"/>
      <w:r w:rsidRPr="00AE2F86">
        <w:rPr>
          <w:rStyle w:val="StyleBoldUnderline"/>
          <w:b/>
        </w:rPr>
        <w:t>The</w:t>
      </w:r>
      <w:proofErr w:type="gramEnd"/>
      <w:r w:rsidRPr="00AE2F86">
        <w:rPr>
          <w:rStyle w:val="StyleBoldUnderline"/>
          <w:b/>
        </w:rPr>
        <w:t xml:space="preserve"> paper also does not address the potential loss of jobs if the price of </w:t>
      </w:r>
      <w:r w:rsidRPr="00A151DC">
        <w:rPr>
          <w:rStyle w:val="StyleBoldUnderline"/>
          <w:b/>
          <w:highlight w:val="yellow"/>
        </w:rPr>
        <w:t>natural gas rises</w:t>
      </w:r>
      <w:r w:rsidRPr="00AE2F86">
        <w:rPr>
          <w:rStyle w:val="StyleBoldUnderline"/>
          <w:b/>
        </w:rPr>
        <w:t xml:space="preserve"> and </w:t>
      </w:r>
      <w:r w:rsidRPr="00A151DC">
        <w:rPr>
          <w:rStyle w:val="StyleBoldUnderline"/>
          <w:b/>
          <w:highlight w:val="yellow"/>
        </w:rPr>
        <w:t>destroys industrial demand and</w:t>
      </w:r>
      <w:r w:rsidRPr="00AE2F86">
        <w:rPr>
          <w:rStyle w:val="StyleBoldUnderline"/>
          <w:b/>
        </w:rPr>
        <w:t xml:space="preserve"> the </w:t>
      </w:r>
      <w:r w:rsidRPr="00A151DC">
        <w:rPr>
          <w:rStyle w:val="StyleBoldUnderline"/>
          <w:b/>
          <w:highlight w:val="yellow"/>
        </w:rPr>
        <w:t>manufacturing jobs</w:t>
      </w:r>
      <w:r w:rsidRPr="00AE2F86">
        <w:rPr>
          <w:rStyle w:val="StyleBoldUnderline"/>
          <w:b/>
        </w:rPr>
        <w:t xml:space="preserve"> behind that demand.</w:t>
      </w:r>
      <w:r w:rsidRPr="0037109C">
        <w:rPr>
          <w:rStyle w:val="StyleBoldUnderline"/>
          <w:sz w:val="12"/>
          <w:u w:val="none"/>
        </w:rPr>
        <w:t>¶</w:t>
      </w:r>
      <w:r w:rsidRPr="0037109C">
        <w:rPr>
          <w:rStyle w:val="StyleBoldUnderline"/>
          <w:b/>
          <w:sz w:val="12"/>
        </w:rPr>
        <w:t xml:space="preserve"> </w:t>
      </w:r>
      <w:r w:rsidRPr="0037109C">
        <w:rPr>
          <w:sz w:val="12"/>
        </w:rPr>
        <w:t xml:space="preserve">5. </w:t>
      </w:r>
      <w:r w:rsidRPr="00AE2F86">
        <w:rPr>
          <w:rStyle w:val="StyleBoldUnderline"/>
        </w:rPr>
        <w:t xml:space="preserve">Global price transparency and market-based pricing is not a benefit for domestic consumers of natural gas. U.S. consumers have price transparency. </w:t>
      </w:r>
      <w:r w:rsidRPr="00A151DC">
        <w:rPr>
          <w:rStyle w:val="StyleBoldUnderline"/>
          <w:b/>
          <w:highlight w:val="yellow"/>
        </w:rPr>
        <w:t>Prices set by global demand means higher prices</w:t>
      </w:r>
      <w:r w:rsidRPr="00AE2F86">
        <w:rPr>
          <w:rStyle w:val="StyleBoldUnderline"/>
        </w:rPr>
        <w:t>.</w:t>
      </w:r>
      <w:r w:rsidRPr="0037109C">
        <w:rPr>
          <w:rStyle w:val="StyleBoldUnderline"/>
          <w:sz w:val="12"/>
          <w:u w:val="none"/>
        </w:rPr>
        <w:t>¶</w:t>
      </w:r>
      <w:r w:rsidRPr="0037109C">
        <w:rPr>
          <w:rStyle w:val="StyleBoldUnderline"/>
          <w:sz w:val="12"/>
        </w:rPr>
        <w:t xml:space="preserve"> </w:t>
      </w:r>
      <w:proofErr w:type="gramStart"/>
      <w:r w:rsidRPr="0037109C">
        <w:rPr>
          <w:sz w:val="12"/>
        </w:rPr>
        <w:t>The</w:t>
      </w:r>
      <w:proofErr w:type="gramEnd"/>
      <w:r w:rsidRPr="0037109C">
        <w:rPr>
          <w:sz w:val="12"/>
        </w:rPr>
        <w:t xml:space="preserve"> report says that “U.S. natural gas exports can also provide a platform for more effective U.S. foreign and trade policy. To that end, the United States should use foreign access to U.S. gas exports as leverage in trade negotiations, and actively seek to steer global gas trade toward greater transparency and market-based pricing.”¶ </w:t>
      </w:r>
      <w:proofErr w:type="gramStart"/>
      <w:r w:rsidRPr="0037109C">
        <w:rPr>
          <w:sz w:val="12"/>
        </w:rPr>
        <w:t>A</w:t>
      </w:r>
      <w:proofErr w:type="gramEnd"/>
      <w:r w:rsidRPr="0037109C">
        <w:rPr>
          <w:sz w:val="12"/>
        </w:rPr>
        <w:t xml:space="preserve"> potential negative consequence of significant increases of exports of natural gas is that someday the </w:t>
      </w:r>
      <w:r w:rsidRPr="00AE2F86">
        <w:rPr>
          <w:rStyle w:val="StyleBoldUnderline"/>
        </w:rPr>
        <w:t>domestic market price will be tied to global demand, just as crude oil is today. It is not to America’s advantage to have our natural gas price rise every time demand in China or India increases</w:t>
      </w:r>
      <w:r w:rsidRPr="00A151DC">
        <w:rPr>
          <w:rStyle w:val="StyleBoldUnderline"/>
          <w:b/>
          <w:highlight w:val="yellow"/>
        </w:rPr>
        <w:t>. The gap</w:t>
      </w:r>
      <w:r w:rsidRPr="00AE2F86">
        <w:rPr>
          <w:rStyle w:val="StyleBoldUnderline"/>
          <w:b/>
        </w:rPr>
        <w:t xml:space="preserve"> between the domestic price of natural gas and the price of natural gas in other countries </w:t>
      </w:r>
      <w:r w:rsidRPr="00A151DC">
        <w:rPr>
          <w:rStyle w:val="StyleBoldUnderline"/>
          <w:b/>
          <w:highlight w:val="yellow"/>
        </w:rPr>
        <w:t>is a newfound competitive advantage</w:t>
      </w:r>
      <w:r w:rsidRPr="00AE2F86">
        <w:rPr>
          <w:rStyle w:val="StyleBoldUnderline"/>
          <w:b/>
        </w:rPr>
        <w:t xml:space="preserve"> for the U.S.</w:t>
      </w:r>
      <w:r w:rsidRPr="0037109C">
        <w:rPr>
          <w:rStyle w:val="StyleBoldUnderline"/>
          <w:sz w:val="12"/>
          <w:u w:val="none"/>
        </w:rPr>
        <w:t>¶</w:t>
      </w:r>
      <w:r w:rsidRPr="0037109C">
        <w:rPr>
          <w:rStyle w:val="StyleBoldUnderline"/>
          <w:b/>
          <w:sz w:val="12"/>
        </w:rPr>
        <w:t xml:space="preserve"> </w:t>
      </w:r>
      <w:r w:rsidRPr="0037109C">
        <w:rPr>
          <w:sz w:val="12"/>
        </w:rPr>
        <w:t xml:space="preserve">6. The report does not acknowledge that </w:t>
      </w:r>
      <w:r w:rsidRPr="00AE2F86">
        <w:rPr>
          <w:rStyle w:val="StyleBoldUnderline"/>
        </w:rPr>
        <w:t>a host of threats could slow, if not derail, shale natural gas production.</w:t>
      </w:r>
      <w:r w:rsidRPr="0037109C">
        <w:rPr>
          <w:sz w:val="12"/>
        </w:rPr>
        <w:t xml:space="preserve">¶ The report assumes that an increase in production of natural gas is a given, it is not. There are at least three broad categories of serious barriers that are real and in play, including:¶ </w:t>
      </w:r>
      <w:r w:rsidRPr="0037109C">
        <w:rPr>
          <w:sz w:val="12"/>
        </w:rPr>
        <w:t xml:space="preserve"> </w:t>
      </w:r>
      <w:r w:rsidRPr="00AE2F86">
        <w:rPr>
          <w:rStyle w:val="StyleBoldUnderline"/>
        </w:rPr>
        <w:t>Public opinion concerns</w:t>
      </w:r>
      <w:r w:rsidRPr="0037109C">
        <w:rPr>
          <w:sz w:val="12"/>
        </w:rPr>
        <w:t xml:space="preserve"> with shale drilling and hydraulic fracturing¶ </w:t>
      </w:r>
      <w:r w:rsidRPr="0037109C">
        <w:rPr>
          <w:sz w:val="12"/>
        </w:rPr>
        <w:t xml:space="preserve"> </w:t>
      </w:r>
      <w:r w:rsidRPr="00AE2F86">
        <w:rPr>
          <w:rStyle w:val="StyleBoldUnderline"/>
        </w:rPr>
        <w:t>State and federal government regulation</w:t>
      </w:r>
      <w:r w:rsidRPr="0037109C">
        <w:rPr>
          <w:rStyle w:val="StyleBoldUnderline"/>
          <w:sz w:val="12"/>
          <w:u w:val="none"/>
        </w:rPr>
        <w:t>¶</w:t>
      </w:r>
      <w:r w:rsidRPr="0037109C">
        <w:rPr>
          <w:rStyle w:val="StyleBoldUnderline"/>
          <w:sz w:val="12"/>
        </w:rPr>
        <w:t xml:space="preserve"> </w:t>
      </w:r>
      <w:r w:rsidRPr="00AE2F86">
        <w:rPr>
          <w:rStyle w:val="StyleBoldUnderline"/>
        </w:rPr>
        <w:t> Actions by environmental organizations</w:t>
      </w:r>
      <w:r w:rsidRPr="0037109C">
        <w:rPr>
          <w:sz w:val="12"/>
        </w:rPr>
        <w:t xml:space="preserve"> whose stated objective is to slow, if not stop,¶ drilling and the use of natural gas for power plants¶ 7. </w:t>
      </w:r>
      <w:r w:rsidRPr="00A151DC">
        <w:rPr>
          <w:rStyle w:val="StyleBoldUnderline"/>
          <w:b/>
          <w:highlight w:val="yellow"/>
        </w:rPr>
        <w:t>Increased demand through LNG exports does not help the manufacturing secto</w:t>
      </w:r>
      <w:r w:rsidRPr="00AE2F86">
        <w:rPr>
          <w:rStyle w:val="StyleBoldUnderline"/>
          <w:b/>
        </w:rPr>
        <w:t>r.</w:t>
      </w:r>
      <w:r w:rsidRPr="0037109C">
        <w:rPr>
          <w:rStyle w:val="StyleBoldUnderline"/>
          <w:sz w:val="12"/>
          <w:u w:val="none"/>
        </w:rPr>
        <w:t>¶</w:t>
      </w:r>
      <w:r w:rsidRPr="0037109C">
        <w:rPr>
          <w:rStyle w:val="StyleBoldUnderline"/>
          <w:b/>
          <w:sz w:val="12"/>
        </w:rPr>
        <w:t xml:space="preserve"> </w:t>
      </w:r>
      <w:proofErr w:type="gramStart"/>
      <w:r w:rsidRPr="0037109C">
        <w:rPr>
          <w:sz w:val="12"/>
        </w:rPr>
        <w:t>The</w:t>
      </w:r>
      <w:proofErr w:type="gramEnd"/>
      <w:r w:rsidRPr="0037109C">
        <w:rPr>
          <w:sz w:val="12"/>
        </w:rPr>
        <w:t xml:space="preserve"> report also claims that increased demand for natural gas through LNG exports will actually boost the manufacturing sector because increased production for exports will create more ethane, a component of the natural gas extracted from the ground. The report does not mention, however, </w:t>
      </w:r>
      <w:r w:rsidRPr="00AE2F86">
        <w:rPr>
          <w:rStyle w:val="StyleBoldUnderline"/>
        </w:rPr>
        <w:t>that LNG would likely be exported to markets that leave the ethane in the gas</w:t>
      </w:r>
      <w:r w:rsidRPr="0037109C">
        <w:rPr>
          <w:sz w:val="12"/>
        </w:rPr>
        <w:t xml:space="preserve">. Therefore, </w:t>
      </w:r>
      <w:r w:rsidRPr="00AE2F86">
        <w:rPr>
          <w:rStyle w:val="StyleBoldUnderline"/>
        </w:rPr>
        <w:t>any incremental gas production from LNG exports would not necessarily result in a greater ethane supply</w:t>
      </w:r>
      <w:r w:rsidRPr="0037109C">
        <w:rPr>
          <w:sz w:val="12"/>
        </w:rPr>
        <w:t xml:space="preserve"> for the chemical industry. Furthermore, LNG exports are not a prerequisite for the production of more natural gas liquids (NGLs). </w:t>
      </w:r>
      <w:r w:rsidRPr="00AE2F86">
        <w:rPr>
          <w:rStyle w:val="StyleBoldUnderline"/>
        </w:rPr>
        <w:t>As ethane is currently more highly valued than natural gas, there is a clear economic incentive for producers to shift production to NGL rich plays</w:t>
      </w:r>
      <w:r w:rsidRPr="0037109C">
        <w:rPr>
          <w:sz w:val="12"/>
        </w:rPr>
        <w:t xml:space="preserve">. This is already occurring in the marketplace today.¶ Conclusion¶ IECA is not opposed to exports of natural gas. However, when all of the components are assessed, we are convinced, and believe others will agree, that </w:t>
      </w:r>
      <w:r w:rsidRPr="00A151DC">
        <w:rPr>
          <w:rStyle w:val="StyleBoldUnderline"/>
          <w:b/>
          <w:highlight w:val="yellow"/>
        </w:rPr>
        <w:t>domestic consumption</w:t>
      </w:r>
      <w:r w:rsidRPr="00AE2F86">
        <w:rPr>
          <w:rStyle w:val="StyleBoldUnderline"/>
          <w:b/>
        </w:rPr>
        <w:t xml:space="preserve"> of natural gas </w:t>
      </w:r>
      <w:r w:rsidRPr="00A151DC">
        <w:rPr>
          <w:rStyle w:val="StyleBoldUnderline"/>
          <w:b/>
          <w:highlight w:val="yellow"/>
        </w:rPr>
        <w:t>is a far superior economic alternative</w:t>
      </w:r>
      <w:r w:rsidRPr="00AE2F86">
        <w:rPr>
          <w:rStyle w:val="StyleBoldUnderline"/>
          <w:b/>
        </w:rPr>
        <w:t xml:space="preserve"> for our country and for the manufacturing sector</w:t>
      </w:r>
      <w:r w:rsidRPr="00AE2F86">
        <w:rPr>
          <w:rStyle w:val="StyleBoldUnderline"/>
        </w:rPr>
        <w:t>. The U.S. has a once-in-a-generation opportunity to fully utilize natural gas resources as a competitive advantage to create millions of high paying new manufacturing jobs and value-added exports</w:t>
      </w:r>
      <w:r w:rsidRPr="0037109C">
        <w:rPr>
          <w:sz w:val="12"/>
        </w:rPr>
        <w:t>. Large volumes of natural gas exports in the near term are not consistent with this vision. We find that natural gas producers are agnostic as to whether they derive their revenue from exports or domestic sales. Either way, they produce and sell more natural gas. This is not so for American manufacturers.¶ We hope we have conveyed to you why we think the indiscriminate export of natural gas is not the best use of a strategic commodity.¶ To that end, we encourage you to consider actions that remove barriers to greater use of natural gas in the manufacturing sector, and would be happy to work with you to help educate the public on this matter. Doing so would be a win-win for producers and consumers alike.</w:t>
      </w:r>
    </w:p>
    <w:p w:rsidR="004E7ED7" w:rsidRPr="00A87AEC" w:rsidRDefault="004E7ED7" w:rsidP="004E7ED7">
      <w:pPr>
        <w:pStyle w:val="Heading4"/>
      </w:pPr>
      <w:r>
        <w:t xml:space="preserve">There’s a link differential—plan leads to much </w:t>
      </w:r>
      <w:r>
        <w:rPr>
          <w:u w:val="single"/>
        </w:rPr>
        <w:t>higher, sharper</w:t>
      </w:r>
      <w:r>
        <w:t xml:space="preserve"> price increases</w:t>
      </w:r>
    </w:p>
    <w:p w:rsidR="004E7ED7" w:rsidRDefault="004E7ED7" w:rsidP="004E7ED7">
      <w:r w:rsidRPr="00463B39">
        <w:rPr>
          <w:rStyle w:val="StyleStyleBold12pt"/>
        </w:rPr>
        <w:t>EIA 12</w:t>
      </w:r>
      <w:r>
        <w:t xml:space="preserve"> (Energy Information Administration, "Effect of Increased Natural Gas Exports on Domestic Energy Markets as requested by the Office of Fossil Energy," January 2012, </w:t>
      </w:r>
      <w:hyperlink r:id="rId15" w:history="1">
        <w:r w:rsidRPr="009A201E">
          <w:rPr>
            <w:rStyle w:val="Hyperlink"/>
          </w:rPr>
          <w:t>www.eia.gov/analysis/requests/fe/pdf/fe_lng.pdf</w:t>
        </w:r>
      </w:hyperlink>
      <w:r>
        <w:t>)</w:t>
      </w:r>
    </w:p>
    <w:p w:rsidR="004E7ED7" w:rsidRPr="00A87AEC" w:rsidRDefault="004E7ED7" w:rsidP="004E7ED7">
      <w:pPr>
        <w:rPr>
          <w:sz w:val="16"/>
        </w:rPr>
      </w:pPr>
      <w:r w:rsidRPr="003D4725">
        <w:rPr>
          <w:rStyle w:val="StyleBoldUnderline"/>
        </w:rPr>
        <w:t>Export scenarios</w:t>
      </w:r>
      <w:r w:rsidRPr="00A87AEC">
        <w:rPr>
          <w:sz w:val="16"/>
        </w:rPr>
        <w:t xml:space="preserve"> – wellhead price changes under the Reference case.</w:t>
      </w:r>
      <w:r w:rsidRPr="00A87AEC">
        <w:rPr>
          <w:sz w:val="12"/>
        </w:rPr>
        <w:t>¶</w:t>
      </w:r>
      <w:r w:rsidRPr="00A87AEC">
        <w:rPr>
          <w:sz w:val="16"/>
        </w:rPr>
        <w:t xml:space="preserve"> </w:t>
      </w:r>
      <w:r w:rsidRPr="00A87AEC">
        <w:rPr>
          <w:rStyle w:val="StyleBoldUnderline"/>
        </w:rPr>
        <w:t>Increased exports of natural gas lead to increased wellhead prices in all cases and scenarios</w:t>
      </w:r>
      <w:r w:rsidRPr="00A87AEC">
        <w:rPr>
          <w:sz w:val="16"/>
        </w:rPr>
        <w:t xml:space="preserve">. </w:t>
      </w:r>
      <w:r w:rsidRPr="00A87AEC">
        <w:rPr>
          <w:rStyle w:val="StyleBoldUnderline"/>
        </w:rPr>
        <w:t xml:space="preserve">The basic pattern is evident </w:t>
      </w:r>
      <w:r w:rsidRPr="00A87AEC">
        <w:rPr>
          <w:sz w:val="16"/>
        </w:rPr>
        <w:t>in considering how prices would change under the Reference case (Figure 3):</w:t>
      </w:r>
      <w:r w:rsidRPr="00A87AEC">
        <w:rPr>
          <w:sz w:val="12"/>
        </w:rPr>
        <w:t>¶</w:t>
      </w:r>
      <w:r w:rsidRPr="00A87AEC">
        <w:rPr>
          <w:sz w:val="16"/>
        </w:rPr>
        <w:t xml:space="preserve"> • </w:t>
      </w:r>
      <w:proofErr w:type="gramStart"/>
      <w:r w:rsidRPr="003D4725">
        <w:rPr>
          <w:rStyle w:val="StyleBoldUnderline"/>
          <w:highlight w:val="yellow"/>
        </w:rPr>
        <w:t>The</w:t>
      </w:r>
      <w:proofErr w:type="gramEnd"/>
      <w:r w:rsidRPr="003D4725">
        <w:rPr>
          <w:rStyle w:val="StyleBoldUnderline"/>
          <w:highlight w:val="yellow"/>
        </w:rPr>
        <w:t xml:space="preserve"> pattern of price increases reflects both the ultimate level of exports and the rate at which increased exports are phased in. </w:t>
      </w:r>
      <w:proofErr w:type="gramStart"/>
      <w:r w:rsidRPr="003D4725">
        <w:rPr>
          <w:rStyle w:val="StyleBoldUnderline"/>
          <w:highlight w:val="yellow"/>
        </w:rPr>
        <w:t>In the low/slow scenario</w:t>
      </w:r>
      <w:r w:rsidRPr="00A87AEC">
        <w:rPr>
          <w:sz w:val="16"/>
        </w:rPr>
        <w:t xml:space="preserve"> (which phases in 6 </w:t>
      </w:r>
      <w:proofErr w:type="spellStart"/>
      <w:r w:rsidRPr="00A87AEC">
        <w:rPr>
          <w:sz w:val="16"/>
        </w:rPr>
        <w:t>Bcf</w:t>
      </w:r>
      <w:proofErr w:type="spellEnd"/>
      <w:r w:rsidRPr="00A87AEC">
        <w:rPr>
          <w:sz w:val="16"/>
        </w:rPr>
        <w:t xml:space="preserve">/d of exports over six years), </w:t>
      </w:r>
      <w:r w:rsidRPr="003D4725">
        <w:rPr>
          <w:rStyle w:val="StyleBoldUnderline"/>
          <w:highlight w:val="yellow"/>
        </w:rPr>
        <w:t>wellhead price impacts peak at about 14%</w:t>
      </w:r>
      <w:r w:rsidRPr="00A87AEC">
        <w:rPr>
          <w:rStyle w:val="StyleBoldUnderline"/>
        </w:rPr>
        <w:t xml:space="preserve"> </w:t>
      </w:r>
      <w:r w:rsidRPr="00A87AEC">
        <w:rPr>
          <w:sz w:val="16"/>
        </w:rPr>
        <w:t>($0.70/</w:t>
      </w:r>
      <w:proofErr w:type="spellStart"/>
      <w:r w:rsidRPr="00A87AEC">
        <w:rPr>
          <w:sz w:val="16"/>
        </w:rPr>
        <w:t>Mcf</w:t>
      </w:r>
      <w:proofErr w:type="spellEnd"/>
      <w:r w:rsidRPr="00A87AEC">
        <w:rPr>
          <w:sz w:val="16"/>
        </w:rPr>
        <w:t>) in 2022.</w:t>
      </w:r>
      <w:proofErr w:type="gramEnd"/>
      <w:r w:rsidRPr="00A87AEC">
        <w:rPr>
          <w:sz w:val="16"/>
        </w:rPr>
        <w:t xml:space="preserve"> </w:t>
      </w:r>
      <w:r w:rsidRPr="00A87AEC">
        <w:rPr>
          <w:rStyle w:val="StyleBoldUnderline"/>
        </w:rPr>
        <w:t>However, the wellhead price differential falls below 10 percent by about 2026</w:t>
      </w:r>
      <w:r w:rsidRPr="00A87AEC">
        <w:rPr>
          <w:sz w:val="16"/>
        </w:rPr>
        <w:t>.</w:t>
      </w:r>
      <w:r w:rsidRPr="00A87AEC">
        <w:rPr>
          <w:sz w:val="12"/>
        </w:rPr>
        <w:t>¶</w:t>
      </w:r>
      <w:r w:rsidRPr="00A87AEC">
        <w:rPr>
          <w:sz w:val="16"/>
        </w:rPr>
        <w:t xml:space="preserve"> • </w:t>
      </w:r>
      <w:r w:rsidRPr="003D4725">
        <w:rPr>
          <w:rStyle w:val="StyleBoldUnderline"/>
          <w:highlight w:val="yellow"/>
        </w:rPr>
        <w:lastRenderedPageBreak/>
        <w:t xml:space="preserve">In contrast, </w:t>
      </w:r>
      <w:r w:rsidRPr="003D4725">
        <w:rPr>
          <w:rStyle w:val="StyleBoldUnderline"/>
          <w:b/>
          <w:highlight w:val="yellow"/>
        </w:rPr>
        <w:t>rapid increases in export levels lead to large initial price increases</w:t>
      </w:r>
      <w:r w:rsidRPr="00A87AEC">
        <w:rPr>
          <w:sz w:val="16"/>
        </w:rPr>
        <w:t xml:space="preserve"> that would moderate somewhat in a few years. </w:t>
      </w:r>
      <w:r w:rsidRPr="003D4725">
        <w:rPr>
          <w:rStyle w:val="StyleBoldUnderline"/>
          <w:highlight w:val="yellow"/>
        </w:rPr>
        <w:t>In the high/rapid scenario</w:t>
      </w:r>
      <w:r w:rsidRPr="00A87AEC">
        <w:rPr>
          <w:sz w:val="16"/>
        </w:rPr>
        <w:t xml:space="preserve"> (which phases in 12 </w:t>
      </w:r>
      <w:proofErr w:type="spellStart"/>
      <w:r w:rsidRPr="00A87AEC">
        <w:rPr>
          <w:sz w:val="16"/>
        </w:rPr>
        <w:t>Bcf</w:t>
      </w:r>
      <w:proofErr w:type="spellEnd"/>
      <w:r w:rsidRPr="00A87AEC">
        <w:rPr>
          <w:sz w:val="16"/>
        </w:rPr>
        <w:t xml:space="preserve">/d of exports over four years), </w:t>
      </w:r>
      <w:r w:rsidRPr="003D4725">
        <w:rPr>
          <w:rStyle w:val="StyleBoldUnderline"/>
          <w:b/>
          <w:highlight w:val="yellow"/>
        </w:rPr>
        <w:t>wellhead prices are about 36 percent higher</w:t>
      </w:r>
      <w:r w:rsidRPr="00A87AEC">
        <w:rPr>
          <w:sz w:val="16"/>
        </w:rPr>
        <w:t xml:space="preserve"> ($1.58/</w:t>
      </w:r>
      <w:proofErr w:type="spellStart"/>
      <w:r w:rsidRPr="00A87AEC">
        <w:rPr>
          <w:sz w:val="16"/>
        </w:rPr>
        <w:t>Mcf</w:t>
      </w:r>
      <w:proofErr w:type="spellEnd"/>
      <w:r w:rsidRPr="00A87AEC">
        <w:rPr>
          <w:sz w:val="16"/>
        </w:rPr>
        <w:t xml:space="preserve">) </w:t>
      </w:r>
      <w:r w:rsidRPr="00A87AEC">
        <w:rPr>
          <w:rStyle w:val="StyleBoldUnderline"/>
        </w:rPr>
        <w:t>in 2018</w:t>
      </w:r>
      <w:r w:rsidRPr="00A87AEC">
        <w:rPr>
          <w:sz w:val="16"/>
        </w:rPr>
        <w:t xml:space="preserve"> than in the no-additional-exports scenario. But the differential falls below 20 percent by about 2026. The sharp projected price increases during the phase-in period reflect what would be needed to balance the market through changes in production, consumption, and import levels in a compressed timeframe.</w:t>
      </w:r>
      <w:r w:rsidRPr="00A87AEC">
        <w:rPr>
          <w:sz w:val="12"/>
        </w:rPr>
        <w:t>¶</w:t>
      </w:r>
      <w:r w:rsidRPr="00A87AEC">
        <w:rPr>
          <w:sz w:val="16"/>
        </w:rPr>
        <w:t xml:space="preserve"> • </w:t>
      </w:r>
      <w:r w:rsidRPr="00A87AEC">
        <w:rPr>
          <w:rStyle w:val="StyleBoldUnderline"/>
        </w:rPr>
        <w:t xml:space="preserve">Slower increases in export levels lead to more gradual price increases </w:t>
      </w:r>
      <w:r w:rsidRPr="00A87AEC">
        <w:rPr>
          <w:sz w:val="16"/>
        </w:rPr>
        <w:t>but eventually produce higher average prices</w:t>
      </w:r>
      <w:r w:rsidRPr="00A87AEC">
        <w:rPr>
          <w:rStyle w:val="StyleBoldUnderline"/>
        </w:rPr>
        <w:t>,</w:t>
      </w:r>
      <w:r w:rsidRPr="00A87AEC">
        <w:rPr>
          <w:sz w:val="16"/>
        </w:rPr>
        <w:t xml:space="preserve"> especially during the decade between 2025 and 2035. The differential between wellhead prices in the high/slow scenario and the no-additional-exports scenario peaks in 2026 at about 28 percent ($1.53/</w:t>
      </w:r>
      <w:proofErr w:type="spellStart"/>
      <w:r w:rsidRPr="00A87AEC">
        <w:rPr>
          <w:sz w:val="16"/>
        </w:rPr>
        <w:t>Mcf</w:t>
      </w:r>
      <w:proofErr w:type="spellEnd"/>
      <w:r w:rsidRPr="00A87AEC">
        <w:rPr>
          <w:sz w:val="16"/>
        </w:rPr>
        <w:t>), and prices remain higher than in the high/rapid scenario. The lower prices in the early years of the scenarios with slow export growth leads to more domestic investment in additional natural gas burning equipment, which increases demand somewhat in later years, relative to rapid export growth scenarios.</w:t>
      </w:r>
      <w:r w:rsidRPr="00A87AEC">
        <w:rPr>
          <w:sz w:val="12"/>
        </w:rPr>
        <w:t>¶</w:t>
      </w:r>
      <w:r w:rsidRPr="00A87AEC">
        <w:rPr>
          <w:sz w:val="16"/>
        </w:rPr>
        <w:t xml:space="preserve"> Export scenarios—wellhead price changes under alternative baseline cases</w:t>
      </w:r>
      <w:r w:rsidRPr="00A87AEC">
        <w:rPr>
          <w:sz w:val="12"/>
        </w:rPr>
        <w:t>¶</w:t>
      </w:r>
      <w:r w:rsidRPr="00A87AEC">
        <w:rPr>
          <w:sz w:val="16"/>
        </w:rPr>
        <w:t xml:space="preserve"> The effect of increasing exports on natural gas prices varies somewhat under alternative baseline case assumptions about resource availability and economic growth. However, the basic patterns remain the same: </w:t>
      </w:r>
      <w:r w:rsidRPr="003D4725">
        <w:rPr>
          <w:rStyle w:val="Emphasis"/>
          <w:highlight w:val="yellow"/>
        </w:rPr>
        <w:t>higher export levels would lead to higher prices,</w:t>
      </w:r>
      <w:r w:rsidRPr="003D4725">
        <w:rPr>
          <w:sz w:val="16"/>
          <w:highlight w:val="yellow"/>
        </w:rPr>
        <w:t xml:space="preserve"> </w:t>
      </w:r>
      <w:r w:rsidRPr="003D4725">
        <w:rPr>
          <w:rStyle w:val="StyleBoldUnderline"/>
          <w:b/>
          <w:highlight w:val="yellow"/>
        </w:rPr>
        <w:t>rapid increases in exports would lead to sharp price increases</w:t>
      </w:r>
      <w:r w:rsidRPr="003D4725">
        <w:rPr>
          <w:rStyle w:val="StyleBoldUnderline"/>
          <w:highlight w:val="yellow"/>
        </w:rPr>
        <w:t>, and slower export increases would lead to slower</w:t>
      </w:r>
      <w:r w:rsidRPr="00A87AEC">
        <w:rPr>
          <w:rStyle w:val="StyleBoldUnderline"/>
        </w:rPr>
        <w:t xml:space="preserve"> </w:t>
      </w:r>
      <w:r w:rsidRPr="00A87AEC">
        <w:rPr>
          <w:sz w:val="16"/>
        </w:rPr>
        <w:t xml:space="preserve">but more lasting </w:t>
      </w:r>
      <w:r w:rsidRPr="003D4725">
        <w:rPr>
          <w:rStyle w:val="StyleBoldUnderline"/>
          <w:highlight w:val="yellow"/>
        </w:rPr>
        <w:t>price increases.</w:t>
      </w:r>
      <w:r w:rsidRPr="00A87AEC">
        <w:rPr>
          <w:sz w:val="16"/>
        </w:rPr>
        <w:t xml:space="preserve"> But the relative size of the price increases changes with changing assumptions (Figure 4).</w:t>
      </w:r>
    </w:p>
    <w:p w:rsidR="004E7ED7" w:rsidRPr="003D4725" w:rsidRDefault="004E7ED7" w:rsidP="004E7ED7"/>
    <w:p w:rsidR="004E7ED7" w:rsidRDefault="004E7ED7" w:rsidP="004E7ED7">
      <w:pPr>
        <w:pStyle w:val="Heading2"/>
      </w:pPr>
      <w:r>
        <w:lastRenderedPageBreak/>
        <w:t>Spot Pricing DA</w:t>
      </w:r>
    </w:p>
    <w:p w:rsidR="004E7ED7" w:rsidRDefault="004E7ED7" w:rsidP="004E7ED7">
      <w:pPr>
        <w:pStyle w:val="Heading3"/>
      </w:pPr>
      <w:r>
        <w:lastRenderedPageBreak/>
        <w:t xml:space="preserve">2nc overview v </w:t>
      </w:r>
      <w:proofErr w:type="spellStart"/>
      <w:proofErr w:type="gramStart"/>
      <w:r>
        <w:t>mary</w:t>
      </w:r>
      <w:proofErr w:type="spellEnd"/>
      <w:proofErr w:type="gramEnd"/>
      <w:r>
        <w:t xml:space="preserve"> wash</w:t>
      </w:r>
    </w:p>
    <w:p w:rsidR="004E7ED7" w:rsidRDefault="004E7ED7" w:rsidP="004E7ED7">
      <w:pPr>
        <w:pStyle w:val="Heading4"/>
      </w:pPr>
      <w:r>
        <w:t>That’s existential</w:t>
      </w:r>
    </w:p>
    <w:p w:rsidR="004E7ED7" w:rsidRDefault="004E7ED7" w:rsidP="004E7ED7">
      <w:r>
        <w:t xml:space="preserve">Nick </w:t>
      </w:r>
      <w:proofErr w:type="spellStart"/>
      <w:r w:rsidRPr="00997381">
        <w:rPr>
          <w:rStyle w:val="StyleStyleBold12pt"/>
        </w:rPr>
        <w:t>Bostrom</w:t>
      </w:r>
      <w:proofErr w:type="spellEnd"/>
      <w:r w:rsidRPr="00997381">
        <w:rPr>
          <w:rStyle w:val="StyleStyleBold12pt"/>
        </w:rPr>
        <w:t xml:space="preserve"> 2</w:t>
      </w:r>
      <w:r>
        <w:t>, winner of the Gannon Award, March, Existential Risks: Analyzing Human Extinction Scenarios and Related Hazards, Journal of Evolution and Technology, p. http://www.nickbostrom.com/existential/risks.html</w:t>
      </w:r>
    </w:p>
    <w:p w:rsidR="004E7ED7" w:rsidRPr="008470E9" w:rsidRDefault="004E7ED7" w:rsidP="004E7ED7">
      <w:pPr>
        <w:pStyle w:val="card"/>
        <w:rPr>
          <w:sz w:val="16"/>
        </w:rPr>
      </w:pPr>
      <w:r w:rsidRPr="008470E9">
        <w:rPr>
          <w:sz w:val="16"/>
        </w:rPr>
        <w:t xml:space="preserve">A much greater existential risk emerged with the build-up of nuclear arsenals in the US and the USSR. </w:t>
      </w:r>
      <w:r>
        <w:rPr>
          <w:rStyle w:val="underline"/>
        </w:rPr>
        <w:t xml:space="preserve">An all-out </w:t>
      </w:r>
      <w:r w:rsidRPr="009E7788">
        <w:rPr>
          <w:rStyle w:val="underline"/>
          <w:highlight w:val="yellow"/>
        </w:rPr>
        <w:t>nuclear war was a possibility with</w:t>
      </w:r>
      <w:r w:rsidRPr="008470E9">
        <w:rPr>
          <w:sz w:val="16"/>
        </w:rPr>
        <w:t xml:space="preserve"> both </w:t>
      </w:r>
      <w:r>
        <w:rPr>
          <w:rStyle w:val="underline"/>
        </w:rPr>
        <w:t xml:space="preserve">a </w:t>
      </w:r>
      <w:r w:rsidRPr="009E7788">
        <w:rPr>
          <w:rStyle w:val="Box"/>
          <w:highlight w:val="yellow"/>
        </w:rPr>
        <w:t>substantial probability</w:t>
      </w:r>
      <w:r w:rsidRPr="009E7788">
        <w:rPr>
          <w:rStyle w:val="underline"/>
          <w:highlight w:val="yellow"/>
        </w:rPr>
        <w:t xml:space="preserve"> and</w:t>
      </w:r>
      <w:r>
        <w:rPr>
          <w:rStyle w:val="underline"/>
        </w:rPr>
        <w:t xml:space="preserve"> with </w:t>
      </w:r>
      <w:r w:rsidRPr="009E7788">
        <w:rPr>
          <w:rStyle w:val="underline"/>
          <w:highlight w:val="yellow"/>
        </w:rPr>
        <w:t>consequences that</w:t>
      </w:r>
      <w:r w:rsidRPr="008470E9">
        <w:rPr>
          <w:sz w:val="16"/>
        </w:rPr>
        <w:t xml:space="preserve"> might have been persistent enough to </w:t>
      </w:r>
      <w:r w:rsidRPr="009E7788">
        <w:rPr>
          <w:rStyle w:val="Box"/>
          <w:highlight w:val="yellow"/>
        </w:rPr>
        <w:t>qualify as global and terminal</w:t>
      </w:r>
      <w:r w:rsidRPr="00A954BB">
        <w:rPr>
          <w:rStyle w:val="Box"/>
        </w:rPr>
        <w:t>.</w:t>
      </w:r>
      <w:r w:rsidRPr="008470E9">
        <w:rPr>
          <w:sz w:val="16"/>
        </w:rPr>
        <w:t xml:space="preserve"> There was a real worry among those best acquainted with the information available at the time that </w:t>
      </w:r>
      <w:r>
        <w:rPr>
          <w:rStyle w:val="underline"/>
        </w:rPr>
        <w:t xml:space="preserve">a </w:t>
      </w:r>
      <w:r w:rsidRPr="009E7788">
        <w:rPr>
          <w:rStyle w:val="underline"/>
          <w:highlight w:val="yellow"/>
        </w:rPr>
        <w:t>nuclear Armageddon</w:t>
      </w:r>
      <w:r w:rsidRPr="008470E9">
        <w:rPr>
          <w:sz w:val="16"/>
        </w:rPr>
        <w:t xml:space="preserve"> would occur and that it </w:t>
      </w:r>
      <w:r w:rsidRPr="009E7788">
        <w:rPr>
          <w:rStyle w:val="underline"/>
          <w:highlight w:val="yellow"/>
        </w:rPr>
        <w:t>might</w:t>
      </w:r>
      <w:r>
        <w:rPr>
          <w:rStyle w:val="underline"/>
        </w:rPr>
        <w:t xml:space="preserve"> </w:t>
      </w:r>
      <w:r w:rsidRPr="009E7788">
        <w:rPr>
          <w:rStyle w:val="Box"/>
          <w:highlight w:val="yellow"/>
        </w:rPr>
        <w:t>annihilate our species</w:t>
      </w:r>
      <w:r w:rsidRPr="008470E9">
        <w:rPr>
          <w:sz w:val="16"/>
        </w:rPr>
        <w:t xml:space="preserve"> or permanently destroy human civilization.[4]  </w:t>
      </w:r>
      <w:r w:rsidRPr="009E7788">
        <w:rPr>
          <w:rStyle w:val="underline"/>
          <w:highlight w:val="yellow"/>
        </w:rPr>
        <w:t>Russia and the US retain large</w:t>
      </w:r>
      <w:r>
        <w:rPr>
          <w:rStyle w:val="underline"/>
        </w:rPr>
        <w:t xml:space="preserve"> nuclear </w:t>
      </w:r>
      <w:r w:rsidRPr="009E7788">
        <w:rPr>
          <w:rStyle w:val="underline"/>
          <w:highlight w:val="yellow"/>
        </w:rPr>
        <w:t>arsenals</w:t>
      </w:r>
      <w:r>
        <w:rPr>
          <w:rStyle w:val="underline"/>
        </w:rPr>
        <w:t xml:space="preserve"> that could be used in a future confrontation</w:t>
      </w:r>
      <w:r w:rsidRPr="008470E9">
        <w:rPr>
          <w:sz w:val="16"/>
        </w:rPr>
        <w:t xml:space="preserve">, either accidentally or deliberately. There is also a risk that other states may one day build up large nuclear arsenals. Note however that </w:t>
      </w:r>
      <w:r w:rsidRPr="009E7788">
        <w:rPr>
          <w:rStyle w:val="underline"/>
          <w:highlight w:val="yellow"/>
        </w:rPr>
        <w:t>a smaller nuclear exchange</w:t>
      </w:r>
      <w:r w:rsidRPr="008470E9">
        <w:rPr>
          <w:sz w:val="16"/>
          <w:highlight w:val="yellow"/>
        </w:rPr>
        <w:t xml:space="preserve">, </w:t>
      </w:r>
      <w:r w:rsidRPr="008470E9">
        <w:rPr>
          <w:sz w:val="16"/>
        </w:rPr>
        <w:t xml:space="preserve">between India and Pakistan for instance, </w:t>
      </w:r>
      <w:r>
        <w:rPr>
          <w:rStyle w:val="underline"/>
        </w:rPr>
        <w:t xml:space="preserve">is </w:t>
      </w:r>
      <w:r w:rsidRPr="009E7788">
        <w:rPr>
          <w:rStyle w:val="underline"/>
          <w:highlight w:val="yellow"/>
        </w:rPr>
        <w:t>not an existential risk, since it would not destroy</w:t>
      </w:r>
      <w:r w:rsidRPr="008470E9">
        <w:rPr>
          <w:sz w:val="16"/>
        </w:rPr>
        <w:t xml:space="preserve"> or thwart </w:t>
      </w:r>
      <w:r w:rsidRPr="009E7788">
        <w:rPr>
          <w:rStyle w:val="underline"/>
          <w:highlight w:val="yellow"/>
        </w:rPr>
        <w:t>humankind</w:t>
      </w:r>
      <w:r w:rsidRPr="00A954BB">
        <w:rPr>
          <w:rStyle w:val="underline"/>
        </w:rPr>
        <w:t>’s</w:t>
      </w:r>
      <w:r w:rsidRPr="008470E9">
        <w:rPr>
          <w:sz w:val="16"/>
        </w:rPr>
        <w:t xml:space="preserve"> potential permanently. Such a war might however be a local terminal risk for the </w:t>
      </w:r>
      <w:proofErr w:type="spellStart"/>
      <w:r w:rsidRPr="008470E9">
        <w:rPr>
          <w:sz w:val="16"/>
        </w:rPr>
        <w:t>cities</w:t>
      </w:r>
      <w:proofErr w:type="spellEnd"/>
      <w:r w:rsidRPr="008470E9">
        <w:rPr>
          <w:sz w:val="16"/>
        </w:rPr>
        <w:t xml:space="preserve"> most likely to be targeted. Unfortunately, we shall see that nuclear Armageddon and comet or asteroid strikes are mere preludes to the existential risks that we will encounter in the 21st century.</w:t>
      </w:r>
    </w:p>
    <w:p w:rsidR="004E7ED7" w:rsidRDefault="004E7ED7" w:rsidP="004E7ED7"/>
    <w:p w:rsidR="004E7ED7" w:rsidRPr="002E534F" w:rsidRDefault="004E7ED7" w:rsidP="004E7ED7"/>
    <w:p w:rsidR="004E7ED7" w:rsidRDefault="004E7ED7" w:rsidP="004E7ED7">
      <w:pPr>
        <w:pStyle w:val="Heading3"/>
      </w:pPr>
      <w:r>
        <w:lastRenderedPageBreak/>
        <w:t>UQ --- Oil Indexation Now</w:t>
      </w:r>
    </w:p>
    <w:p w:rsidR="004E7ED7" w:rsidRDefault="004E7ED7" w:rsidP="004E7ED7">
      <w:pPr>
        <w:pStyle w:val="Heading4"/>
      </w:pPr>
      <w:r>
        <w:t>UQ – no decoupling in status quo</w:t>
      </w:r>
    </w:p>
    <w:p w:rsidR="004E7ED7" w:rsidRPr="00FB180A" w:rsidRDefault="004E7ED7" w:rsidP="004E7ED7">
      <w:pPr>
        <w:rPr>
          <w:rStyle w:val="StyleBoldUnderline"/>
        </w:rPr>
      </w:pPr>
      <w:r w:rsidRPr="00FB180A">
        <w:rPr>
          <w:rStyle w:val="StyleStyleBold12pt"/>
        </w:rPr>
        <w:t>EER 11</w:t>
      </w:r>
      <w:r>
        <w:t xml:space="preserve"> (European Energy Review, "Pricing Mechanisms for Natural Gas Factsheet" December 4, 2011, www.europeanenergyreview.eu/data/docs/Viewpoints/081120 Factsheet - Pricing mechanism for natural gas in Europe.pdf)</w:t>
      </w:r>
    </w:p>
    <w:p w:rsidR="004E7ED7" w:rsidRPr="00CE2562" w:rsidRDefault="004E7ED7" w:rsidP="004E7ED7">
      <w:pPr>
        <w:rPr>
          <w:rStyle w:val="StyleBoldUnderline"/>
        </w:rPr>
      </w:pPr>
      <w:r w:rsidRPr="00A151DC">
        <w:rPr>
          <w:rStyle w:val="StyleBoldUnderline"/>
          <w:highlight w:val="yellow"/>
        </w:rPr>
        <w:t>For the foreseeable future</w:t>
      </w:r>
      <w:r w:rsidRPr="00A151DC">
        <w:rPr>
          <w:rStyle w:val="StyleBoldUnderline"/>
          <w:b/>
          <w:highlight w:val="yellow"/>
        </w:rPr>
        <w:t>, a transition to</w:t>
      </w:r>
      <w:r w:rsidRPr="00CE2562">
        <w:rPr>
          <w:rStyle w:val="StyleBoldUnderline"/>
          <w:b/>
        </w:rPr>
        <w:t xml:space="preserve"> free-</w:t>
      </w:r>
      <w:r w:rsidRPr="00A151DC">
        <w:rPr>
          <w:rStyle w:val="StyleBoldUnderline"/>
          <w:b/>
          <w:highlight w:val="yellow"/>
        </w:rPr>
        <w:t>floating gas</w:t>
      </w:r>
      <w:r w:rsidRPr="00A151DC">
        <w:rPr>
          <w:rStyle w:val="StyleBoldUnderline"/>
          <w:sz w:val="12"/>
          <w:highlight w:val="yellow"/>
          <w:u w:val="none"/>
        </w:rPr>
        <w:t>¶</w:t>
      </w:r>
      <w:r w:rsidRPr="00A151DC">
        <w:rPr>
          <w:rStyle w:val="StyleBoldUnderline"/>
          <w:b/>
          <w:highlight w:val="yellow"/>
        </w:rPr>
        <w:t xml:space="preserve"> prices could not be accomplished</w:t>
      </w:r>
      <w:r w:rsidRPr="00A151DC">
        <w:rPr>
          <w:sz w:val="10"/>
          <w:highlight w:val="yellow"/>
        </w:rPr>
        <w:t xml:space="preserve"> </w:t>
      </w:r>
      <w:r w:rsidRPr="00CE2562">
        <w:rPr>
          <w:sz w:val="10"/>
        </w:rPr>
        <w:t xml:space="preserve">simply because </w:t>
      </w:r>
      <w:r w:rsidRPr="00CE2562">
        <w:rPr>
          <w:rStyle w:val="StyleBoldUnderline"/>
        </w:rPr>
        <w:t>there is no</w:t>
      </w:r>
      <w:r w:rsidRPr="00CE2562">
        <w:rPr>
          <w:rStyle w:val="StyleBoldUnderline"/>
          <w:sz w:val="12"/>
          <w:u w:val="none"/>
        </w:rPr>
        <w:t>¶</w:t>
      </w:r>
      <w:r w:rsidRPr="00CE2562">
        <w:rPr>
          <w:rStyle w:val="StyleBoldUnderline"/>
        </w:rPr>
        <w:t xml:space="preserve"> European reference point for gas prices</w:t>
      </w:r>
      <w:r w:rsidRPr="00CE2562">
        <w:rPr>
          <w:sz w:val="10"/>
        </w:rPr>
        <w:t xml:space="preserve">. </w:t>
      </w:r>
      <w:r w:rsidRPr="00A151DC">
        <w:rPr>
          <w:rStyle w:val="StyleBoldUnderline"/>
          <w:highlight w:val="yellow"/>
        </w:rPr>
        <w:t>Europe’s gas</w:t>
      </w:r>
      <w:r w:rsidRPr="00A151DC">
        <w:rPr>
          <w:rStyle w:val="StyleBoldUnderline"/>
          <w:sz w:val="12"/>
          <w:highlight w:val="yellow"/>
          <w:u w:val="none"/>
        </w:rPr>
        <w:t>¶</w:t>
      </w:r>
      <w:r w:rsidRPr="00A151DC">
        <w:rPr>
          <w:rStyle w:val="StyleBoldUnderline"/>
          <w:highlight w:val="yellow"/>
        </w:rPr>
        <w:t xml:space="preserve"> market remains fragmented, and the liquidity </w:t>
      </w:r>
      <w:r w:rsidRPr="00CE2562">
        <w:rPr>
          <w:rStyle w:val="StyleBoldUnderline"/>
        </w:rPr>
        <w:t>of the small</w:t>
      </w:r>
      <w:r w:rsidRPr="00CE2562">
        <w:rPr>
          <w:rStyle w:val="StyleBoldUnderline"/>
          <w:sz w:val="12"/>
          <w:u w:val="none"/>
        </w:rPr>
        <w:t>¶</w:t>
      </w:r>
      <w:r w:rsidRPr="00CE2562">
        <w:rPr>
          <w:rStyle w:val="StyleBoldUnderline"/>
        </w:rPr>
        <w:t xml:space="preserve"> trading hubs in Continental Europe </w:t>
      </w:r>
      <w:r w:rsidRPr="00A151DC">
        <w:rPr>
          <w:rStyle w:val="StyleBoldUnderline"/>
          <w:highlight w:val="yellow"/>
        </w:rPr>
        <w:t xml:space="preserve">is too low for </w:t>
      </w:r>
      <w:r w:rsidRPr="00CE2562">
        <w:rPr>
          <w:rStyle w:val="StyleBoldUnderline"/>
        </w:rPr>
        <w:t>any of</w:t>
      </w:r>
      <w:r w:rsidRPr="00CE2562">
        <w:rPr>
          <w:rStyle w:val="StyleBoldUnderline"/>
          <w:sz w:val="12"/>
          <w:u w:val="none"/>
        </w:rPr>
        <w:t>¶</w:t>
      </w:r>
      <w:r w:rsidRPr="00CE2562">
        <w:rPr>
          <w:rStyle w:val="StyleBoldUnderline"/>
        </w:rPr>
        <w:t xml:space="preserve"> them to provide </w:t>
      </w:r>
      <w:r w:rsidRPr="00A151DC">
        <w:rPr>
          <w:rStyle w:val="StyleBoldUnderline"/>
          <w:highlight w:val="yellow"/>
        </w:rPr>
        <w:t>a reference point</w:t>
      </w:r>
      <w:r w:rsidRPr="00A151DC">
        <w:rPr>
          <w:sz w:val="10"/>
          <w:highlight w:val="yellow"/>
        </w:rPr>
        <w:t>.</w:t>
      </w:r>
      <w:r w:rsidRPr="00CE2562">
        <w:rPr>
          <w:sz w:val="12"/>
        </w:rPr>
        <w:t>¶</w:t>
      </w:r>
      <w:r w:rsidRPr="00CE2562">
        <w:rPr>
          <w:sz w:val="10"/>
        </w:rPr>
        <w:t xml:space="preserve"> </w:t>
      </w:r>
      <w:r w:rsidRPr="00CE2562">
        <w:rPr>
          <w:rStyle w:val="StyleBoldUnderline"/>
        </w:rPr>
        <w:t>The replacement of the existing system would be a major legal</w:t>
      </w:r>
      <w:r w:rsidRPr="00CE2562">
        <w:rPr>
          <w:rStyle w:val="StyleBoldUnderline"/>
          <w:sz w:val="12"/>
          <w:u w:val="none"/>
        </w:rPr>
        <w:t>¶</w:t>
      </w:r>
      <w:r w:rsidRPr="00CE2562">
        <w:rPr>
          <w:rStyle w:val="StyleBoldUnderline"/>
        </w:rPr>
        <w:t xml:space="preserve"> and logistical challenge, </w:t>
      </w:r>
      <w:r w:rsidRPr="00CE2562">
        <w:rPr>
          <w:sz w:val="10"/>
        </w:rPr>
        <w:t xml:space="preserve">given </w:t>
      </w:r>
      <w:r w:rsidRPr="007C2FBC">
        <w:rPr>
          <w:sz w:val="10"/>
        </w:rPr>
        <w:t xml:space="preserve">that </w:t>
      </w:r>
      <w:r w:rsidRPr="00A151DC">
        <w:rPr>
          <w:rStyle w:val="StyleBoldUnderline"/>
          <w:b/>
          <w:highlight w:val="yellow"/>
        </w:rPr>
        <w:t xml:space="preserve">90% of </w:t>
      </w:r>
      <w:r w:rsidRPr="00CE2562">
        <w:rPr>
          <w:rStyle w:val="StyleBoldUnderline"/>
          <w:b/>
        </w:rPr>
        <w:t>the gas consumed in</w:t>
      </w:r>
      <w:r w:rsidRPr="00CE2562">
        <w:rPr>
          <w:rStyle w:val="StyleBoldUnderline"/>
          <w:sz w:val="12"/>
          <w:u w:val="none"/>
        </w:rPr>
        <w:t>¶</w:t>
      </w:r>
      <w:r w:rsidRPr="00CE2562">
        <w:rPr>
          <w:rStyle w:val="StyleBoldUnderline"/>
          <w:b/>
        </w:rPr>
        <w:t xml:space="preserve"> Continental </w:t>
      </w:r>
      <w:r w:rsidRPr="00A151DC">
        <w:rPr>
          <w:rStyle w:val="StyleBoldUnderline"/>
          <w:b/>
          <w:highlight w:val="yellow"/>
        </w:rPr>
        <w:t xml:space="preserve">Europe is sold under </w:t>
      </w:r>
      <w:r w:rsidRPr="00CE2562">
        <w:rPr>
          <w:rStyle w:val="StyleBoldUnderline"/>
          <w:b/>
        </w:rPr>
        <w:t xml:space="preserve">long-term </w:t>
      </w:r>
      <w:r w:rsidRPr="00A151DC">
        <w:rPr>
          <w:rStyle w:val="StyleBoldUnderline"/>
          <w:b/>
          <w:highlight w:val="yellow"/>
        </w:rPr>
        <w:t>contracts with oil</w:t>
      </w:r>
      <w:r w:rsidRPr="00A151DC">
        <w:rPr>
          <w:rStyle w:val="StyleBoldUnderline"/>
          <w:sz w:val="12"/>
          <w:highlight w:val="yellow"/>
          <w:u w:val="none"/>
        </w:rPr>
        <w:t>¶</w:t>
      </w:r>
      <w:r w:rsidRPr="00A151DC">
        <w:rPr>
          <w:rStyle w:val="StyleBoldUnderline"/>
          <w:b/>
          <w:highlight w:val="yellow"/>
        </w:rPr>
        <w:t xml:space="preserve"> price indexation</w:t>
      </w:r>
      <w:r w:rsidRPr="00CE2562">
        <w:rPr>
          <w:rStyle w:val="StyleBoldUnderline"/>
        </w:rPr>
        <w:t>, many of which have recently been extended</w:t>
      </w:r>
      <w:r w:rsidRPr="00CE2562">
        <w:rPr>
          <w:rStyle w:val="StyleBoldUnderline"/>
          <w:sz w:val="12"/>
          <w:u w:val="none"/>
        </w:rPr>
        <w:t>¶</w:t>
      </w:r>
      <w:r w:rsidRPr="00CE2562">
        <w:rPr>
          <w:rStyle w:val="StyleBoldUnderline"/>
        </w:rPr>
        <w:t xml:space="preserve"> beyond 2030.</w:t>
      </w:r>
    </w:p>
    <w:p w:rsidR="004E7ED7" w:rsidRDefault="004E7ED7" w:rsidP="004E7ED7">
      <w:pPr>
        <w:pStyle w:val="Heading4"/>
      </w:pPr>
      <w:r>
        <w:t>90% of gas is still priced on oil indexation</w:t>
      </w:r>
    </w:p>
    <w:p w:rsidR="004E7ED7" w:rsidRDefault="004E7ED7" w:rsidP="004E7ED7">
      <w:r>
        <w:rPr>
          <w:rStyle w:val="StyleStyleBold12pt"/>
        </w:rPr>
        <w:t xml:space="preserve">Hulbert 12 </w:t>
      </w:r>
      <w:r>
        <w:t xml:space="preserve">(Matthew Hulbert - Lead Analyst at European Energy Review, government consultant, Senior Research Fellow @ Netherlands Institute for International Relations, working on energy and political risk. Senior Energy Analyst at </w:t>
      </w:r>
      <w:proofErr w:type="spellStart"/>
      <w:r>
        <w:t>Datamonitor</w:t>
      </w:r>
      <w:proofErr w:type="spellEnd"/>
      <w:r>
        <w:t xml:space="preserve"> for global utilities.  “Why America Can Make or Break </w:t>
      </w:r>
      <w:proofErr w:type="gramStart"/>
      <w:r>
        <w:t>A</w:t>
      </w:r>
      <w:proofErr w:type="gramEnd"/>
      <w:r>
        <w:t xml:space="preserve"> New Global Gas World,” 8/05/2012 http://www.forbes.com/sites/matthewhulbert/2012/08/05/why-america-can-make-or-break-a-new-global-gas-world)</w:t>
      </w:r>
    </w:p>
    <w:p w:rsidR="004E7ED7" w:rsidRDefault="004E7ED7" w:rsidP="004E7ED7">
      <w:pPr>
        <w:rPr>
          <w:rStyle w:val="StyleBoldUnderline"/>
          <w:b/>
        </w:rPr>
      </w:pPr>
      <w:r w:rsidRPr="00CE2562">
        <w:rPr>
          <w:sz w:val="14"/>
        </w:rPr>
        <w:t xml:space="preserve">The fact </w:t>
      </w:r>
      <w:r w:rsidRPr="00A151DC">
        <w:rPr>
          <w:rStyle w:val="StyleBoldUnderline"/>
          <w:highlight w:val="yellow"/>
        </w:rPr>
        <w:t>this price war is</w:t>
      </w:r>
      <w:r w:rsidRPr="00CE2562">
        <w:rPr>
          <w:sz w:val="14"/>
        </w:rPr>
        <w:t xml:space="preserve"> already </w:t>
      </w:r>
      <w:r w:rsidRPr="00A151DC">
        <w:rPr>
          <w:rStyle w:val="StyleBoldUnderline"/>
          <w:b/>
          <w:highlight w:val="yellow"/>
        </w:rPr>
        <w:t>being fought</w:t>
      </w:r>
      <w:r w:rsidRPr="00B511B9">
        <w:rPr>
          <w:rStyle w:val="StyleBoldUnderline"/>
          <w:b/>
        </w:rPr>
        <w:t xml:space="preserve"> out </w:t>
      </w:r>
      <w:r w:rsidRPr="00A151DC">
        <w:rPr>
          <w:rStyle w:val="StyleBoldUnderline"/>
          <w:b/>
          <w:highlight w:val="yellow"/>
        </w:rPr>
        <w:t xml:space="preserve">on a </w:t>
      </w:r>
      <w:r w:rsidRPr="00A151DC">
        <w:rPr>
          <w:rStyle w:val="Emphasis"/>
          <w:highlight w:val="yellow"/>
        </w:rPr>
        <w:t>daily basis</w:t>
      </w:r>
      <w:r w:rsidRPr="00B511B9">
        <w:rPr>
          <w:rStyle w:val="Emphasis"/>
        </w:rPr>
        <w:t xml:space="preserve"> </w:t>
      </w:r>
      <w:r w:rsidRPr="00B511B9">
        <w:rPr>
          <w:rStyle w:val="StyleBoldUnderline"/>
          <w:b/>
        </w:rPr>
        <w:t>in the Atlantic and Pacific basin</w:t>
      </w:r>
      <w:r w:rsidRPr="00CE2562">
        <w:rPr>
          <w:sz w:val="14"/>
        </w:rPr>
        <w:t xml:space="preserve"> is generally poorly understood by analysts, as is </w:t>
      </w:r>
      <w:r w:rsidRPr="00B511B9">
        <w:rPr>
          <w:rStyle w:val="StyleBoldUnderline"/>
          <w:b/>
        </w:rPr>
        <w:t>the ‘vital supply side relationship’</w:t>
      </w:r>
      <w:r w:rsidRPr="00CE2562">
        <w:rPr>
          <w:sz w:val="14"/>
        </w:rPr>
        <w:t xml:space="preserve"> between Russia and Qatar that </w:t>
      </w:r>
      <w:r w:rsidRPr="00B511B9">
        <w:rPr>
          <w:rStyle w:val="StyleBoldUnderline"/>
        </w:rPr>
        <w:t>will determine how these two worlds start to play out</w:t>
      </w:r>
      <w:r w:rsidRPr="00CE2562">
        <w:rPr>
          <w:sz w:val="14"/>
        </w:rPr>
        <w:t xml:space="preserve">. Truth be told, </w:t>
      </w:r>
      <w:r w:rsidRPr="00A151DC">
        <w:rPr>
          <w:rStyle w:val="Emphasis"/>
          <w:highlight w:val="yellow"/>
        </w:rPr>
        <w:t>the</w:t>
      </w:r>
      <w:r w:rsidRPr="00B511B9">
        <w:rPr>
          <w:rStyle w:val="Emphasis"/>
        </w:rPr>
        <w:t xml:space="preserve"> overall </w:t>
      </w:r>
      <w:r w:rsidRPr="00A151DC">
        <w:rPr>
          <w:rStyle w:val="Emphasis"/>
          <w:highlight w:val="yellow"/>
        </w:rPr>
        <w:t>result remains uncertain</w:t>
      </w:r>
      <w:r w:rsidRPr="00CE2562">
        <w:rPr>
          <w:sz w:val="14"/>
        </w:rPr>
        <w:t xml:space="preserve">, not because fundamentals don’t look promising, but </w:t>
      </w:r>
      <w:r w:rsidRPr="00B511B9">
        <w:rPr>
          <w:rStyle w:val="StyleBoldUnderline"/>
          <w:b/>
        </w:rPr>
        <w:t xml:space="preserve">because countervailing </w:t>
      </w:r>
      <w:r w:rsidRPr="00A151DC">
        <w:rPr>
          <w:rStyle w:val="StyleBoldUnderline"/>
          <w:b/>
          <w:highlight w:val="yellow"/>
        </w:rPr>
        <w:t>political pressures to keep gas</w:t>
      </w:r>
      <w:r w:rsidRPr="00B511B9">
        <w:rPr>
          <w:rStyle w:val="StyleBoldUnderline"/>
          <w:b/>
        </w:rPr>
        <w:t xml:space="preserve"> as a </w:t>
      </w:r>
      <w:r w:rsidRPr="00A151DC">
        <w:rPr>
          <w:rStyle w:val="StyleBoldUnderline"/>
          <w:b/>
          <w:highlight w:val="yellow"/>
        </w:rPr>
        <w:t>regional</w:t>
      </w:r>
      <w:r w:rsidRPr="00B511B9">
        <w:rPr>
          <w:rStyle w:val="StyleBoldUnderline"/>
          <w:b/>
        </w:rPr>
        <w:t xml:space="preserve"> affair, rather than ‘global marriage’ </w:t>
      </w:r>
      <w:r w:rsidRPr="00A151DC">
        <w:rPr>
          <w:rStyle w:val="StyleBoldUnderline"/>
          <w:b/>
          <w:highlight w:val="yellow"/>
        </w:rPr>
        <w:t>remain formidable</w:t>
      </w:r>
      <w:r w:rsidRPr="00CE2562">
        <w:rPr>
          <w:sz w:val="14"/>
        </w:rPr>
        <w:t xml:space="preserve">. </w:t>
      </w:r>
      <w:r w:rsidRPr="00B511B9">
        <w:rPr>
          <w:rStyle w:val="StyleBoldUnderline"/>
        </w:rPr>
        <w:t xml:space="preserve">Overall </w:t>
      </w:r>
      <w:r w:rsidRPr="00133147">
        <w:rPr>
          <w:rStyle w:val="Emphasis"/>
        </w:rPr>
        <w:t>liquidity is the core tool available</w:t>
      </w:r>
      <w:r w:rsidRPr="00133147">
        <w:rPr>
          <w:rStyle w:val="StyleBoldUnderline"/>
        </w:rPr>
        <w:t xml:space="preserve"> </w:t>
      </w:r>
      <w:r w:rsidRPr="00133147">
        <w:rPr>
          <w:rStyle w:val="Emphasis"/>
        </w:rPr>
        <w:t>to counteract Russia</w:t>
      </w:r>
      <w:r w:rsidRPr="00133147">
        <w:rPr>
          <w:rStyle w:val="StyleBoldUnderline"/>
        </w:rPr>
        <w:t xml:space="preserve"> </w:t>
      </w:r>
      <w:r w:rsidRPr="00CE2562">
        <w:rPr>
          <w:sz w:val="14"/>
        </w:rPr>
        <w:t xml:space="preserve">(et al) </w:t>
      </w:r>
      <w:r w:rsidRPr="00133147">
        <w:rPr>
          <w:rStyle w:val="StyleBoldUnderline"/>
        </w:rPr>
        <w:t>by making sure shale options are globally developed and LNG trains set in motion</w:t>
      </w:r>
      <w:r w:rsidRPr="00CE2562">
        <w:rPr>
          <w:sz w:val="14"/>
        </w:rPr>
        <w:t xml:space="preserve"> to enhance fringe supply. In large part </w:t>
      </w:r>
      <w:r w:rsidRPr="00133147">
        <w:rPr>
          <w:rStyle w:val="Emphasis"/>
        </w:rPr>
        <w:t xml:space="preserve">that means the US, </w:t>
      </w:r>
      <w:r w:rsidRPr="00CE2562">
        <w:rPr>
          <w:sz w:val="14"/>
        </w:rPr>
        <w:t xml:space="preserve">but given that </w:t>
      </w:r>
      <w:r w:rsidRPr="00A151DC">
        <w:rPr>
          <w:rStyle w:val="Emphasis"/>
          <w:highlight w:val="yellow"/>
        </w:rPr>
        <w:t>90% of gas is still traded on a regional</w:t>
      </w:r>
      <w:r w:rsidRPr="00B511B9">
        <w:rPr>
          <w:rStyle w:val="Emphasis"/>
        </w:rPr>
        <w:t xml:space="preserve">, pipeline </w:t>
      </w:r>
      <w:r w:rsidRPr="00A151DC">
        <w:rPr>
          <w:rStyle w:val="Emphasis"/>
          <w:highlight w:val="yellow"/>
        </w:rPr>
        <w:t>basis</w:t>
      </w:r>
      <w:r w:rsidRPr="00CE2562">
        <w:rPr>
          <w:sz w:val="14"/>
        </w:rPr>
        <w:t xml:space="preserve"> across the world, </w:t>
      </w:r>
      <w:r w:rsidRPr="00B511B9">
        <w:rPr>
          <w:rStyle w:val="StyleBoldUnderline"/>
        </w:rPr>
        <w:t>most producers will still look to long term contracts</w:t>
      </w:r>
      <w:r w:rsidRPr="00CE2562">
        <w:rPr>
          <w:sz w:val="14"/>
        </w:rPr>
        <w:t xml:space="preserve"> to get fields developed, infrastructure built, pipes welded, and even LNG tankers filled</w:t>
      </w:r>
      <w:r w:rsidRPr="00B511B9">
        <w:rPr>
          <w:rStyle w:val="StyleBoldUnderline"/>
          <w:b/>
        </w:rPr>
        <w:t xml:space="preserve">. </w:t>
      </w:r>
      <w:r w:rsidRPr="00B777E7">
        <w:rPr>
          <w:rStyle w:val="StyleBoldUnderline"/>
          <w:b/>
        </w:rPr>
        <w:t>This</w:t>
      </w:r>
      <w:r w:rsidRPr="00B511B9">
        <w:rPr>
          <w:rStyle w:val="StyleBoldUnderline"/>
          <w:b/>
        </w:rPr>
        <w:t xml:space="preserve"> historical legacy isn’t going to instantly lose contemporary resonance: </w:t>
      </w:r>
      <w:r w:rsidRPr="00CE2562">
        <w:rPr>
          <w:sz w:val="14"/>
        </w:rPr>
        <w:t xml:space="preserve">hence </w:t>
      </w:r>
      <w:r w:rsidRPr="00133147">
        <w:rPr>
          <w:rStyle w:val="StyleBoldUnderline"/>
        </w:rPr>
        <w:t>the real question</w:t>
      </w:r>
      <w:r w:rsidRPr="00CE2562">
        <w:rPr>
          <w:sz w:val="14"/>
        </w:rPr>
        <w:t xml:space="preserve"> isn’t whether long-term bilateral supply contracts will be struck. They will. But </w:t>
      </w:r>
      <w:r w:rsidRPr="00133147">
        <w:rPr>
          <w:rStyle w:val="StyleBoldUnderline"/>
          <w:b/>
        </w:rPr>
        <w:t>what’s used as the pricing reference point</w:t>
      </w:r>
      <w:r w:rsidRPr="00CE2562">
        <w:rPr>
          <w:sz w:val="14"/>
        </w:rPr>
        <w:t xml:space="preserve"> within them: spot market prices based on supply-demand fundamentals should be the increasingly logical answer. </w:t>
      </w:r>
      <w:r w:rsidRPr="00133147">
        <w:rPr>
          <w:rStyle w:val="StyleBoldUnderline"/>
          <w:b/>
        </w:rPr>
        <w:t>The deeper gas markets get, the more credible independent benchmarks become.</w:t>
      </w:r>
    </w:p>
    <w:p w:rsidR="004E7ED7" w:rsidRDefault="004E7ED7" w:rsidP="004E7ED7">
      <w:pPr>
        <w:pStyle w:val="Heading4"/>
      </w:pPr>
      <w:r>
        <w:t xml:space="preserve">Pressure is temporary --- it’ll stay oil-indexed in the </w:t>
      </w:r>
      <w:proofErr w:type="spellStart"/>
      <w:r>
        <w:t>squo</w:t>
      </w:r>
      <w:proofErr w:type="spellEnd"/>
    </w:p>
    <w:p w:rsidR="004E7ED7" w:rsidRDefault="004E7ED7" w:rsidP="004E7ED7">
      <w:proofErr w:type="spellStart"/>
      <w:r w:rsidRPr="0043505D">
        <w:rPr>
          <w:rStyle w:val="StyleStyleBold12pt"/>
        </w:rPr>
        <w:t>Hegde</w:t>
      </w:r>
      <w:proofErr w:type="spellEnd"/>
      <w:r w:rsidRPr="0043505D">
        <w:rPr>
          <w:rStyle w:val="StyleStyleBold12pt"/>
        </w:rPr>
        <w:t xml:space="preserve"> and </w:t>
      </w:r>
      <w:proofErr w:type="spellStart"/>
      <w:r w:rsidRPr="0043505D">
        <w:rPr>
          <w:rStyle w:val="StyleStyleBold12pt"/>
        </w:rPr>
        <w:t>Fjeldstad</w:t>
      </w:r>
      <w:proofErr w:type="spellEnd"/>
      <w:r w:rsidRPr="0043505D">
        <w:rPr>
          <w:rStyle w:val="StyleStyleBold12pt"/>
        </w:rPr>
        <w:t xml:space="preserve"> 10</w:t>
      </w:r>
      <w:r>
        <w:t xml:space="preserve"> (</w:t>
      </w:r>
      <w:proofErr w:type="spellStart"/>
      <w:r>
        <w:t>Kjersti</w:t>
      </w:r>
      <w:proofErr w:type="spellEnd"/>
      <w:r>
        <w:t xml:space="preserve"> </w:t>
      </w:r>
      <w:proofErr w:type="spellStart"/>
      <w:r>
        <w:t>Hegde</w:t>
      </w:r>
      <w:proofErr w:type="spellEnd"/>
      <w:r>
        <w:t xml:space="preserve"> - Gas Sales Coordinator at TOTAL E&amp;P NORGE AS, Business Analyst at </w:t>
      </w:r>
      <w:proofErr w:type="spellStart"/>
      <w:r>
        <w:t>Koppies</w:t>
      </w:r>
      <w:proofErr w:type="spellEnd"/>
      <w:r>
        <w:t xml:space="preserve"> &amp; Stevens,  </w:t>
      </w:r>
      <w:proofErr w:type="spellStart"/>
      <w:r>
        <w:t>Eirik</w:t>
      </w:r>
      <w:proofErr w:type="spellEnd"/>
      <w:r>
        <w:t xml:space="preserve"> </w:t>
      </w:r>
      <w:proofErr w:type="spellStart"/>
      <w:r>
        <w:t>Fjeldstad</w:t>
      </w:r>
      <w:proofErr w:type="spellEnd"/>
      <w:r>
        <w:t xml:space="preserve"> - Senior Portfolio Manager at Bergen </w:t>
      </w:r>
      <w:proofErr w:type="spellStart"/>
      <w:r>
        <w:t>Energi</w:t>
      </w:r>
      <w:proofErr w:type="spellEnd"/>
      <w:r>
        <w:t xml:space="preserve">. "The future of European Long-Term Natural Gas Contracts," September 1, 2010, </w:t>
      </w:r>
      <w:hyperlink r:id="rId16" w:history="1">
        <w:r w:rsidRPr="00301A6F">
          <w:rPr>
            <w:rStyle w:val="Hyperlink"/>
          </w:rPr>
          <w:t>www.bergen-energi.com/arch/_img/9548380.pdf</w:t>
        </w:r>
      </w:hyperlink>
      <w:r>
        <w:t>)</w:t>
      </w:r>
    </w:p>
    <w:p w:rsidR="004E7ED7" w:rsidRDefault="004E7ED7" w:rsidP="004E7ED7">
      <w:pPr>
        <w:rPr>
          <w:sz w:val="16"/>
        </w:rPr>
      </w:pPr>
      <w:r w:rsidRPr="00CE2562">
        <w:rPr>
          <w:sz w:val="16"/>
        </w:rPr>
        <w:t>This report is a response to the question “</w:t>
      </w:r>
      <w:r w:rsidRPr="00A151DC">
        <w:rPr>
          <w:rStyle w:val="StyleBoldUnderline"/>
          <w:highlight w:val="yellow"/>
        </w:rPr>
        <w:t>what is the future of t</w:t>
      </w:r>
      <w:r w:rsidRPr="00465710">
        <w:rPr>
          <w:rStyle w:val="StyleBoldUnderline"/>
        </w:rPr>
        <w:t xml:space="preserve">he </w:t>
      </w:r>
      <w:r w:rsidRPr="00A151DC">
        <w:rPr>
          <w:rStyle w:val="StyleBoldUnderline"/>
          <w:highlight w:val="yellow"/>
        </w:rPr>
        <w:t>European</w:t>
      </w:r>
      <w:r w:rsidRPr="00CE2562">
        <w:rPr>
          <w:rStyle w:val="StyleBoldUnderline"/>
          <w:sz w:val="12"/>
          <w:u w:val="none"/>
        </w:rPr>
        <w:t>¶</w:t>
      </w:r>
      <w:r w:rsidRPr="00CE2562">
        <w:rPr>
          <w:rStyle w:val="StyleBoldUnderline"/>
          <w:sz w:val="12"/>
        </w:rPr>
        <w:t xml:space="preserve"> </w:t>
      </w:r>
      <w:r w:rsidRPr="00465710">
        <w:rPr>
          <w:rStyle w:val="StyleBoldUnderline"/>
        </w:rPr>
        <w:t xml:space="preserve">long-term </w:t>
      </w:r>
      <w:r w:rsidRPr="00A151DC">
        <w:rPr>
          <w:rStyle w:val="StyleBoldUnderline"/>
          <w:highlight w:val="yellow"/>
        </w:rPr>
        <w:t>natural gas contracts”</w:t>
      </w:r>
      <w:r w:rsidRPr="00465710">
        <w:rPr>
          <w:rStyle w:val="StyleBoldUnderline"/>
        </w:rPr>
        <w:t>?</w:t>
      </w:r>
      <w:r w:rsidRPr="00CE2562">
        <w:rPr>
          <w:sz w:val="16"/>
        </w:rPr>
        <w:t xml:space="preserve"> This is a question important question in today’s</w:t>
      </w:r>
      <w:r w:rsidRPr="00CE2562">
        <w:rPr>
          <w:sz w:val="12"/>
        </w:rPr>
        <w:t>¶</w:t>
      </w:r>
      <w:r w:rsidRPr="00CE2562">
        <w:rPr>
          <w:sz w:val="16"/>
        </w:rPr>
        <w:t xml:space="preserve"> market, and has already been discussed at length both in the business-and the</w:t>
      </w:r>
      <w:r w:rsidRPr="00CE2562">
        <w:rPr>
          <w:sz w:val="12"/>
        </w:rPr>
        <w:t>¶</w:t>
      </w:r>
      <w:r w:rsidRPr="00CE2562">
        <w:rPr>
          <w:sz w:val="16"/>
        </w:rPr>
        <w:t xml:space="preserve"> academic world. Based on the information collected in this report, the following</w:t>
      </w:r>
      <w:r w:rsidRPr="00CE2562">
        <w:rPr>
          <w:sz w:val="12"/>
        </w:rPr>
        <w:t>¶</w:t>
      </w:r>
      <w:r w:rsidRPr="00CE2562">
        <w:rPr>
          <w:sz w:val="16"/>
        </w:rPr>
        <w:t xml:space="preserve"> major findings have been identified</w:t>
      </w:r>
      <w:proofErr w:type="gramStart"/>
      <w:r w:rsidRPr="00CE2562">
        <w:rPr>
          <w:sz w:val="16"/>
        </w:rPr>
        <w:t>:</w:t>
      </w:r>
      <w:r w:rsidRPr="00CE2562">
        <w:rPr>
          <w:sz w:val="12"/>
        </w:rPr>
        <w:t>¶</w:t>
      </w:r>
      <w:proofErr w:type="gramEnd"/>
      <w:r w:rsidRPr="00CE2562">
        <w:rPr>
          <w:sz w:val="16"/>
        </w:rPr>
        <w:t xml:space="preserve"> </w:t>
      </w:r>
      <w:r w:rsidRPr="00A151DC">
        <w:rPr>
          <w:rStyle w:val="StyleBoldUnderline"/>
          <w:b/>
          <w:highlight w:val="yellow"/>
        </w:rPr>
        <w:t>Current oversupply is not expected to</w:t>
      </w:r>
      <w:r w:rsidRPr="00465710">
        <w:rPr>
          <w:rStyle w:val="StyleBoldUnderline"/>
          <w:b/>
        </w:rPr>
        <w:t xml:space="preserve"> </w:t>
      </w:r>
      <w:r w:rsidRPr="00A151DC">
        <w:rPr>
          <w:rStyle w:val="StyleBoldUnderline"/>
          <w:b/>
          <w:highlight w:val="yellow"/>
        </w:rPr>
        <w:t>last</w:t>
      </w:r>
      <w:r w:rsidRPr="00CE2562">
        <w:rPr>
          <w:rStyle w:val="StyleBoldUnderline"/>
          <w:sz w:val="12"/>
          <w:u w:val="none"/>
        </w:rPr>
        <w:t>¶</w:t>
      </w:r>
      <w:r w:rsidRPr="00CE2562">
        <w:rPr>
          <w:rStyle w:val="StyleBoldUnderline"/>
          <w:b/>
          <w:sz w:val="12"/>
        </w:rPr>
        <w:t xml:space="preserve"> </w:t>
      </w:r>
      <w:r w:rsidRPr="00465710">
        <w:rPr>
          <w:rStyle w:val="StyleBoldUnderline"/>
        </w:rPr>
        <w:t>Demand for gas is currently recovering</w:t>
      </w:r>
      <w:r w:rsidRPr="00CE2562">
        <w:rPr>
          <w:sz w:val="16"/>
        </w:rPr>
        <w:t>, as the economies of large, European</w:t>
      </w:r>
      <w:r w:rsidRPr="00CE2562">
        <w:rPr>
          <w:sz w:val="12"/>
        </w:rPr>
        <w:t>¶</w:t>
      </w:r>
      <w:r w:rsidRPr="00CE2562">
        <w:rPr>
          <w:sz w:val="16"/>
        </w:rPr>
        <w:t xml:space="preserve"> countries are improving faster than first forecasted. Most scenarios are expecting</w:t>
      </w:r>
      <w:r w:rsidRPr="00CE2562">
        <w:rPr>
          <w:sz w:val="12"/>
        </w:rPr>
        <w:t>¶</w:t>
      </w:r>
      <w:r w:rsidRPr="00CE2562">
        <w:rPr>
          <w:sz w:val="16"/>
        </w:rPr>
        <w:t xml:space="preserve"> the demand to continue increasing, and that the market will become tight in, or</w:t>
      </w:r>
      <w:r w:rsidRPr="00CE2562">
        <w:rPr>
          <w:sz w:val="12"/>
        </w:rPr>
        <w:t>¶</w:t>
      </w:r>
      <w:r w:rsidRPr="00CE2562">
        <w:rPr>
          <w:sz w:val="16"/>
        </w:rPr>
        <w:t xml:space="preserve"> before, 2015.</w:t>
      </w:r>
      <w:r w:rsidRPr="00CE2562">
        <w:rPr>
          <w:sz w:val="12"/>
        </w:rPr>
        <w:t>¶</w:t>
      </w:r>
      <w:r w:rsidRPr="00CE2562">
        <w:rPr>
          <w:sz w:val="16"/>
        </w:rPr>
        <w:t xml:space="preserve"> </w:t>
      </w:r>
      <w:r w:rsidRPr="00A151DC">
        <w:rPr>
          <w:rStyle w:val="Emphasis"/>
          <w:highlight w:val="yellow"/>
        </w:rPr>
        <w:t>Pressure on</w:t>
      </w:r>
      <w:r w:rsidRPr="00465710">
        <w:rPr>
          <w:rStyle w:val="Emphasis"/>
        </w:rPr>
        <w:t xml:space="preserve"> the </w:t>
      </w:r>
      <w:r w:rsidRPr="00A151DC">
        <w:rPr>
          <w:rStyle w:val="Emphasis"/>
          <w:highlight w:val="yellow"/>
        </w:rPr>
        <w:lastRenderedPageBreak/>
        <w:t>oil-indexation is temporary</w:t>
      </w:r>
      <w:r w:rsidRPr="00A151DC">
        <w:rPr>
          <w:rStyle w:val="Emphasis"/>
          <w:sz w:val="12"/>
          <w:highlight w:val="yellow"/>
          <w:u w:val="none"/>
        </w:rPr>
        <w:t>¶</w:t>
      </w:r>
      <w:r w:rsidRPr="00A151DC">
        <w:rPr>
          <w:rStyle w:val="Emphasis"/>
          <w:sz w:val="12"/>
          <w:highlight w:val="yellow"/>
        </w:rPr>
        <w:t xml:space="preserve"> </w:t>
      </w:r>
      <w:r w:rsidRPr="00A151DC">
        <w:rPr>
          <w:rStyle w:val="StyleBoldUnderline"/>
          <w:highlight w:val="yellow"/>
        </w:rPr>
        <w:t>The current pressure</w:t>
      </w:r>
      <w:r w:rsidRPr="00465710">
        <w:rPr>
          <w:rStyle w:val="StyleBoldUnderline"/>
        </w:rPr>
        <w:t xml:space="preserve"> on the long-term contracts </w:t>
      </w:r>
      <w:r w:rsidRPr="00A151DC">
        <w:rPr>
          <w:rStyle w:val="StyleBoldUnderline"/>
          <w:highlight w:val="yellow"/>
        </w:rPr>
        <w:t>is expected to continue until</w:t>
      </w:r>
      <w:r w:rsidRPr="00CE2562">
        <w:rPr>
          <w:rStyle w:val="StyleBoldUnderline"/>
          <w:sz w:val="12"/>
          <w:u w:val="none"/>
        </w:rPr>
        <w:t>¶</w:t>
      </w:r>
      <w:r w:rsidRPr="00CE2562">
        <w:rPr>
          <w:rStyle w:val="StyleBoldUnderline"/>
          <w:sz w:val="12"/>
        </w:rPr>
        <w:t xml:space="preserve"> </w:t>
      </w:r>
      <w:r w:rsidRPr="00465710">
        <w:rPr>
          <w:rStyle w:val="StyleBoldUnderline"/>
        </w:rPr>
        <w:t xml:space="preserve">the </w:t>
      </w:r>
      <w:r w:rsidRPr="00A151DC">
        <w:rPr>
          <w:rStyle w:val="StyleBoldUnderline"/>
          <w:highlight w:val="yellow"/>
        </w:rPr>
        <w:t>long-term</w:t>
      </w:r>
      <w:r w:rsidRPr="00465710">
        <w:rPr>
          <w:rStyle w:val="StyleBoldUnderline"/>
        </w:rPr>
        <w:t xml:space="preserve"> contract </w:t>
      </w:r>
      <w:r w:rsidRPr="00CE2562">
        <w:rPr>
          <w:rStyle w:val="StyleBoldUnderline"/>
        </w:rPr>
        <w:t xml:space="preserve">prices </w:t>
      </w:r>
      <w:r w:rsidRPr="00A151DC">
        <w:rPr>
          <w:rStyle w:val="StyleBoldUnderline"/>
          <w:highlight w:val="yellow"/>
        </w:rPr>
        <w:t>and spot prices are</w:t>
      </w:r>
      <w:r w:rsidRPr="00465710">
        <w:rPr>
          <w:rStyle w:val="StyleBoldUnderline"/>
        </w:rPr>
        <w:t xml:space="preserve"> trading </w:t>
      </w:r>
      <w:r w:rsidRPr="00A151DC">
        <w:rPr>
          <w:rStyle w:val="StyleBoldUnderline"/>
          <w:highlight w:val="yellow"/>
        </w:rPr>
        <w:t>at similar levels again</w:t>
      </w:r>
      <w:r w:rsidRPr="00465710">
        <w:rPr>
          <w:rStyle w:val="StyleBoldUnderline"/>
        </w:rPr>
        <w:t>.</w:t>
      </w:r>
      <w:r w:rsidRPr="00CE2562">
        <w:rPr>
          <w:sz w:val="12"/>
        </w:rPr>
        <w:t>¶</w:t>
      </w:r>
      <w:r w:rsidRPr="00CE2562">
        <w:rPr>
          <w:sz w:val="16"/>
        </w:rPr>
        <w:t xml:space="preserve"> </w:t>
      </w:r>
      <w:r w:rsidRPr="00A151DC">
        <w:rPr>
          <w:rStyle w:val="StyleBoldUnderline"/>
          <w:highlight w:val="yellow"/>
        </w:rPr>
        <w:t>Once demand recovers</w:t>
      </w:r>
      <w:r w:rsidRPr="00465710">
        <w:rPr>
          <w:rStyle w:val="StyleBoldUnderline"/>
        </w:rPr>
        <w:t xml:space="preserve">, the </w:t>
      </w:r>
      <w:r w:rsidRPr="00A151DC">
        <w:rPr>
          <w:rStyle w:val="StyleBoldUnderline"/>
          <w:highlight w:val="yellow"/>
        </w:rPr>
        <w:t>prices are</w:t>
      </w:r>
      <w:r w:rsidRPr="00465710">
        <w:rPr>
          <w:rStyle w:val="StyleBoldUnderline"/>
        </w:rPr>
        <w:t xml:space="preserve"> also </w:t>
      </w:r>
      <w:r w:rsidRPr="00A151DC">
        <w:rPr>
          <w:rStyle w:val="StyleBoldUnderline"/>
          <w:highlight w:val="yellow"/>
        </w:rPr>
        <w:t>expected to improve.</w:t>
      </w:r>
      <w:r w:rsidRPr="00CE2562">
        <w:rPr>
          <w:sz w:val="16"/>
        </w:rPr>
        <w:t xml:space="preserve"> The supply</w:t>
      </w:r>
      <w:r w:rsidRPr="00CE2562">
        <w:rPr>
          <w:sz w:val="12"/>
        </w:rPr>
        <w:t>¶</w:t>
      </w:r>
      <w:r w:rsidRPr="00CE2562">
        <w:rPr>
          <w:sz w:val="16"/>
        </w:rPr>
        <w:t xml:space="preserve"> situation from 2015 is supporting a continuation of the long-term contracts, as the</w:t>
      </w:r>
      <w:r w:rsidRPr="00CE2562">
        <w:rPr>
          <w:sz w:val="12"/>
        </w:rPr>
        <w:t>¶</w:t>
      </w:r>
      <w:r w:rsidRPr="00CE2562">
        <w:rPr>
          <w:sz w:val="16"/>
        </w:rPr>
        <w:t xml:space="preserve"> market seems to tighten significantly. Many of the renegotiations of the long-term</w:t>
      </w:r>
      <w:r w:rsidRPr="00CE2562">
        <w:rPr>
          <w:sz w:val="12"/>
        </w:rPr>
        <w:t>¶</w:t>
      </w:r>
      <w:r w:rsidRPr="00CE2562">
        <w:rPr>
          <w:sz w:val="16"/>
        </w:rPr>
        <w:t xml:space="preserve"> contracts done in 2009 and 2010 will only last until 2012, which seems to support</w:t>
      </w:r>
      <w:r w:rsidRPr="00CE2562">
        <w:rPr>
          <w:sz w:val="12"/>
        </w:rPr>
        <w:t>¶</w:t>
      </w:r>
      <w:r w:rsidRPr="00CE2562">
        <w:rPr>
          <w:sz w:val="16"/>
        </w:rPr>
        <w:t xml:space="preserve"> this argument.</w:t>
      </w:r>
      <w:r w:rsidRPr="00CE2562">
        <w:rPr>
          <w:sz w:val="12"/>
        </w:rPr>
        <w:t>¶</w:t>
      </w:r>
      <w:r w:rsidRPr="00CE2562">
        <w:rPr>
          <w:sz w:val="16"/>
        </w:rPr>
        <w:t xml:space="preserve"> </w:t>
      </w:r>
      <w:proofErr w:type="gramStart"/>
      <w:r w:rsidRPr="00CE2562">
        <w:rPr>
          <w:sz w:val="16"/>
        </w:rPr>
        <w:t>Higher</w:t>
      </w:r>
      <w:proofErr w:type="gramEnd"/>
      <w:r w:rsidRPr="00CE2562">
        <w:rPr>
          <w:sz w:val="16"/>
        </w:rPr>
        <w:t xml:space="preserve"> degree of spot indexation in long-term contracts</w:t>
      </w:r>
      <w:r w:rsidRPr="00CE2562">
        <w:rPr>
          <w:sz w:val="12"/>
        </w:rPr>
        <w:t>¶</w:t>
      </w:r>
      <w:r w:rsidRPr="00CE2562">
        <w:rPr>
          <w:sz w:val="16"/>
        </w:rPr>
        <w:t xml:space="preserve"> Business sources are reporting that Gazprom and Statoil, amongst others, have</w:t>
      </w:r>
      <w:r w:rsidRPr="00CE2562">
        <w:rPr>
          <w:sz w:val="12"/>
        </w:rPr>
        <w:t>¶</w:t>
      </w:r>
      <w:r w:rsidRPr="00CE2562">
        <w:rPr>
          <w:sz w:val="16"/>
        </w:rPr>
        <w:t xml:space="preserve"> agreed to introduce a share of spot indexation in the long-term price formula. This</w:t>
      </w:r>
      <w:r w:rsidRPr="00CE2562">
        <w:rPr>
          <w:sz w:val="12"/>
        </w:rPr>
        <w:t>¶</w:t>
      </w:r>
      <w:r w:rsidRPr="00CE2562">
        <w:rPr>
          <w:sz w:val="16"/>
        </w:rPr>
        <w:t xml:space="preserve"> could symbolize a shift from the traditional model to a hybrid model, where</w:t>
      </w:r>
      <w:r w:rsidRPr="00CE2562">
        <w:rPr>
          <w:sz w:val="12"/>
        </w:rPr>
        <w:t>¶</w:t>
      </w:r>
      <w:r w:rsidRPr="00CE2562">
        <w:rPr>
          <w:sz w:val="16"/>
        </w:rPr>
        <w:t xml:space="preserve"> producers have to accept more flexible contractual terms.</w:t>
      </w:r>
      <w:r w:rsidRPr="00CE2562">
        <w:rPr>
          <w:sz w:val="12"/>
        </w:rPr>
        <w:t>¶</w:t>
      </w:r>
      <w:r w:rsidRPr="00CE2562">
        <w:rPr>
          <w:sz w:val="16"/>
        </w:rPr>
        <w:t xml:space="preserve"> </w:t>
      </w:r>
      <w:r w:rsidRPr="00CE2562">
        <w:rPr>
          <w:rStyle w:val="StyleBoldUnderline"/>
        </w:rPr>
        <w:t>Low liquidity on the European hubs</w:t>
      </w:r>
      <w:r w:rsidRPr="00CE2562">
        <w:rPr>
          <w:rStyle w:val="StyleBoldUnderline"/>
          <w:sz w:val="12"/>
          <w:u w:val="none"/>
        </w:rPr>
        <w:t>¶</w:t>
      </w:r>
      <w:r w:rsidRPr="00CE2562">
        <w:rPr>
          <w:rStyle w:val="StyleBoldUnderline"/>
          <w:sz w:val="12"/>
        </w:rPr>
        <w:t xml:space="preserve"> </w:t>
      </w:r>
      <w:r w:rsidRPr="00CE2562">
        <w:rPr>
          <w:rStyle w:val="StyleBoldUnderline"/>
        </w:rPr>
        <w:t>The European hubs have been increasing traded volumes over the last</w:t>
      </w:r>
      <w:r w:rsidRPr="00465710">
        <w:rPr>
          <w:rStyle w:val="StyleBoldUnderline"/>
        </w:rPr>
        <w:t xml:space="preserve"> years,</w:t>
      </w:r>
      <w:r w:rsidRPr="00CE2562">
        <w:rPr>
          <w:rStyle w:val="StyleBoldUnderline"/>
          <w:sz w:val="12"/>
          <w:u w:val="none"/>
        </w:rPr>
        <w:t>¶</w:t>
      </w:r>
      <w:r w:rsidRPr="00CE2562">
        <w:rPr>
          <w:rStyle w:val="StyleBoldUnderline"/>
          <w:sz w:val="12"/>
        </w:rPr>
        <w:t xml:space="preserve"> </w:t>
      </w:r>
      <w:r w:rsidRPr="00465710">
        <w:rPr>
          <w:rStyle w:val="StyleBoldUnderline"/>
        </w:rPr>
        <w:t xml:space="preserve">but remains well below NBP. With the emergence of a number of </w:t>
      </w:r>
      <w:r w:rsidRPr="00CE2562">
        <w:rPr>
          <w:rStyle w:val="StyleBoldUnderline"/>
        </w:rPr>
        <w:t>European hubs</w:t>
      </w:r>
      <w:proofErr w:type="gramStart"/>
      <w:r w:rsidRPr="00CE2562">
        <w:rPr>
          <w:rStyle w:val="StyleBoldUnderline"/>
        </w:rPr>
        <w:t>,</w:t>
      </w:r>
      <w:r w:rsidRPr="00CE2562">
        <w:rPr>
          <w:rStyle w:val="StyleBoldUnderline"/>
          <w:sz w:val="12"/>
          <w:u w:val="none"/>
        </w:rPr>
        <w:t>¶</w:t>
      </w:r>
      <w:proofErr w:type="gramEnd"/>
      <w:r w:rsidRPr="00CE2562">
        <w:rPr>
          <w:rStyle w:val="StyleBoldUnderline"/>
          <w:sz w:val="12"/>
        </w:rPr>
        <w:t xml:space="preserve"> </w:t>
      </w:r>
      <w:r w:rsidRPr="00CE2562">
        <w:rPr>
          <w:rStyle w:val="StyleBoldUnderline"/>
        </w:rPr>
        <w:t>neither will reach critical size, and therefore be able to compete with NBP</w:t>
      </w:r>
      <w:r w:rsidRPr="00CE2562">
        <w:rPr>
          <w:sz w:val="16"/>
        </w:rPr>
        <w:t>.</w:t>
      </w:r>
    </w:p>
    <w:p w:rsidR="004E7ED7" w:rsidRDefault="004E7ED7" w:rsidP="004E7ED7">
      <w:pPr>
        <w:pStyle w:val="Heading3"/>
      </w:pPr>
      <w:r>
        <w:lastRenderedPageBreak/>
        <w:t>Ext Volatility</w:t>
      </w:r>
    </w:p>
    <w:p w:rsidR="004E7ED7" w:rsidRDefault="004E7ED7" w:rsidP="004E7ED7">
      <w:pPr>
        <w:pStyle w:val="Heading4"/>
      </w:pPr>
      <w:r>
        <w:t xml:space="preserve">Decoupling doesn’t reduce prices --- just causes increased volatility </w:t>
      </w:r>
    </w:p>
    <w:p w:rsidR="004E7ED7" w:rsidRPr="00FB180A" w:rsidRDefault="004E7ED7" w:rsidP="004E7ED7">
      <w:pPr>
        <w:rPr>
          <w:rStyle w:val="StyleBoldUnderline"/>
        </w:rPr>
      </w:pPr>
      <w:r w:rsidRPr="00FB180A">
        <w:rPr>
          <w:rStyle w:val="StyleStyleBold12pt"/>
        </w:rPr>
        <w:t>EER 11</w:t>
      </w:r>
      <w:r>
        <w:t xml:space="preserve"> (European Energy Review, "Pricing Mechanisms for Natural Gas Factsheet" December 4, 2011, www.europeanenergyreview.eu/data/docs/Viewpoints/081120 Factsheet - Pricing mechanism for natural gas in Europe.pdf)</w:t>
      </w:r>
    </w:p>
    <w:p w:rsidR="004E7ED7" w:rsidRPr="002A793C" w:rsidRDefault="004E7ED7" w:rsidP="004E7ED7">
      <w:pPr>
        <w:rPr>
          <w:sz w:val="16"/>
        </w:rPr>
      </w:pPr>
      <w:r w:rsidRPr="00FB180A">
        <w:rPr>
          <w:rStyle w:val="StyleBoldUnderline"/>
        </w:rPr>
        <w:t>The long-term comparison of the oil-indexed</w:t>
      </w:r>
      <w:r w:rsidRPr="002A793C">
        <w:rPr>
          <w:sz w:val="16"/>
        </w:rPr>
        <w:t xml:space="preserve"> German Border Price (</w:t>
      </w:r>
      <w:r w:rsidRPr="00FB180A">
        <w:rPr>
          <w:rStyle w:val="StyleBoldUnderline"/>
        </w:rPr>
        <w:t>GBP) with the spot price of</w:t>
      </w:r>
      <w:r w:rsidRPr="002A793C">
        <w:rPr>
          <w:sz w:val="16"/>
        </w:rPr>
        <w:t xml:space="preserve"> the most important gas </w:t>
      </w:r>
      <w:r w:rsidRPr="00FB180A">
        <w:rPr>
          <w:rStyle w:val="StyleBoldUnderline"/>
        </w:rPr>
        <w:t xml:space="preserve">trading hubs in North America </w:t>
      </w:r>
      <w:r w:rsidRPr="002A793C">
        <w:rPr>
          <w:sz w:val="16"/>
        </w:rPr>
        <w:t xml:space="preserve">(Henry Hub) </w:t>
      </w:r>
      <w:r w:rsidRPr="00FB180A">
        <w:rPr>
          <w:rStyle w:val="StyleBoldUnderline"/>
        </w:rPr>
        <w:t>and the UK</w:t>
      </w:r>
      <w:r w:rsidRPr="002A793C">
        <w:rPr>
          <w:sz w:val="16"/>
        </w:rPr>
        <w:t xml:space="preserve"> (National Balancing Point) </w:t>
      </w:r>
      <w:r w:rsidRPr="00FB180A">
        <w:rPr>
          <w:rStyle w:val="StyleBoldUnderline"/>
        </w:rPr>
        <w:t xml:space="preserve">reveals that </w:t>
      </w:r>
      <w:r w:rsidRPr="00A151DC">
        <w:rPr>
          <w:rStyle w:val="StyleBoldUnderline"/>
          <w:highlight w:val="yellow"/>
        </w:rPr>
        <w:t>gas prices</w:t>
      </w:r>
      <w:r w:rsidRPr="00FB180A">
        <w:rPr>
          <w:rStyle w:val="StyleBoldUnderline"/>
        </w:rPr>
        <w:t xml:space="preserve"> in the US and the UK continue to </w:t>
      </w:r>
      <w:r w:rsidRPr="00A151DC">
        <w:rPr>
          <w:rStyle w:val="StyleBoldUnderline"/>
          <w:highlight w:val="yellow"/>
        </w:rPr>
        <w:t>correlate with oil-indexed price</w:t>
      </w:r>
      <w:r w:rsidRPr="00FB180A">
        <w:rPr>
          <w:rStyle w:val="StyleBoldUnderline"/>
        </w:rPr>
        <w:t>s</w:t>
      </w:r>
      <w:r w:rsidRPr="002A793C">
        <w:rPr>
          <w:sz w:val="16"/>
        </w:rPr>
        <w:t xml:space="preserve">, even in the absence of any contractual peg. This usually occurs during periods </w:t>
      </w:r>
      <w:r w:rsidRPr="00A151DC">
        <w:rPr>
          <w:rStyle w:val="StyleBoldUnderline"/>
          <w:highlight w:val="yellow"/>
        </w:rPr>
        <w:t>when demand and supply are balanced.</w:t>
      </w:r>
    </w:p>
    <w:p w:rsidR="004E7ED7" w:rsidRPr="00FB180A" w:rsidRDefault="004E7ED7" w:rsidP="004E7ED7">
      <w:pPr>
        <w:rPr>
          <w:rStyle w:val="StyleBoldUnderline"/>
        </w:rPr>
      </w:pPr>
      <w:r w:rsidRPr="002A793C">
        <w:rPr>
          <w:sz w:val="14"/>
        </w:rPr>
        <w:t>However</w:t>
      </w:r>
      <w:r w:rsidRPr="00A151DC">
        <w:rPr>
          <w:rStyle w:val="Emphasis"/>
          <w:highlight w:val="yellow"/>
        </w:rPr>
        <w:t>, the short-term volatility of</w:t>
      </w:r>
      <w:r w:rsidRPr="00FB180A">
        <w:rPr>
          <w:rStyle w:val="Emphasis"/>
        </w:rPr>
        <w:t xml:space="preserve"> gas </w:t>
      </w:r>
      <w:r w:rsidRPr="00A151DC">
        <w:rPr>
          <w:rStyle w:val="Emphasis"/>
          <w:highlight w:val="yellow"/>
        </w:rPr>
        <w:t>prices is significantly higher on spot markets</w:t>
      </w:r>
      <w:r w:rsidRPr="00A151DC">
        <w:rPr>
          <w:sz w:val="14"/>
          <w:highlight w:val="yellow"/>
        </w:rPr>
        <w:t xml:space="preserve">. </w:t>
      </w:r>
      <w:r w:rsidRPr="00A151DC">
        <w:rPr>
          <w:rStyle w:val="StyleBoldUnderline"/>
          <w:highlight w:val="yellow"/>
        </w:rPr>
        <w:t>This volatility creates arbitrage opportunities for</w:t>
      </w:r>
      <w:r w:rsidRPr="00FB180A">
        <w:rPr>
          <w:rStyle w:val="StyleBoldUnderline"/>
        </w:rPr>
        <w:t xml:space="preserve"> gas </w:t>
      </w:r>
      <w:r w:rsidRPr="00A151DC">
        <w:rPr>
          <w:rStyle w:val="StyleBoldUnderline"/>
          <w:highlight w:val="yellow"/>
        </w:rPr>
        <w:t xml:space="preserve">traders and speculators, </w:t>
      </w:r>
      <w:r w:rsidRPr="00A151DC">
        <w:rPr>
          <w:rStyle w:val="StyleBoldUnderline"/>
          <w:b/>
          <w:highlight w:val="yellow"/>
        </w:rPr>
        <w:t>but fails to lower prices for</w:t>
      </w:r>
      <w:r w:rsidRPr="00FB180A">
        <w:rPr>
          <w:rStyle w:val="StyleBoldUnderline"/>
          <w:b/>
        </w:rPr>
        <w:t xml:space="preserve"> end </w:t>
      </w:r>
      <w:r w:rsidRPr="00A151DC">
        <w:rPr>
          <w:rStyle w:val="StyleBoldUnderline"/>
          <w:b/>
          <w:highlight w:val="yellow"/>
        </w:rPr>
        <w:t>consumers</w:t>
      </w:r>
      <w:r w:rsidRPr="00FB180A">
        <w:rPr>
          <w:rStyle w:val="StyleBoldUnderline"/>
          <w:b/>
        </w:rPr>
        <w:t>.</w:t>
      </w:r>
    </w:p>
    <w:p w:rsidR="004E7ED7" w:rsidRPr="002A793C" w:rsidRDefault="004E7ED7" w:rsidP="004E7ED7">
      <w:pPr>
        <w:rPr>
          <w:sz w:val="14"/>
        </w:rPr>
      </w:pPr>
      <w:r w:rsidRPr="002A793C">
        <w:rPr>
          <w:sz w:val="14"/>
        </w:rPr>
        <w:t xml:space="preserve">On a joule-for-joule basis, </w:t>
      </w:r>
      <w:r w:rsidRPr="002A793C">
        <w:rPr>
          <w:rStyle w:val="StyleBoldUnderline"/>
        </w:rPr>
        <w:t>the price of</w:t>
      </w:r>
      <w:r w:rsidRPr="00FB180A">
        <w:rPr>
          <w:rStyle w:val="StyleBoldUnderline"/>
        </w:rPr>
        <w:t xml:space="preserve"> natural gas does not exceed 70 percent of the price of oil</w:t>
      </w:r>
      <w:r w:rsidRPr="002A793C">
        <w:rPr>
          <w:sz w:val="14"/>
        </w:rPr>
        <w:t>. This discount is explained by the superior properties of oil as a commodity. It is the fuel of choice in the transportation sector and can be stored and transported much easier than gas.</w:t>
      </w:r>
    </w:p>
    <w:p w:rsidR="004E7ED7" w:rsidRDefault="004E7ED7" w:rsidP="004E7ED7">
      <w:pPr>
        <w:rPr>
          <w:sz w:val="12"/>
        </w:rPr>
      </w:pPr>
      <w:r w:rsidRPr="002A793C">
        <w:rPr>
          <w:sz w:val="12"/>
        </w:rPr>
        <w:t>However</w:t>
      </w:r>
      <w:r w:rsidRPr="00FB180A">
        <w:rPr>
          <w:rStyle w:val="StyleBoldUnderline"/>
        </w:rPr>
        <w:t xml:space="preserve">, </w:t>
      </w:r>
      <w:r w:rsidRPr="00A151DC">
        <w:rPr>
          <w:rStyle w:val="StyleBoldUnderline"/>
          <w:highlight w:val="yellow"/>
        </w:rPr>
        <w:t>the gas price discount to oil</w:t>
      </w:r>
      <w:r w:rsidRPr="00FB180A">
        <w:rPr>
          <w:rStyle w:val="StyleBoldUnderline"/>
        </w:rPr>
        <w:t xml:space="preserve"> prices </w:t>
      </w:r>
      <w:r w:rsidRPr="00A151DC">
        <w:rPr>
          <w:rStyle w:val="StyleBoldUnderline"/>
          <w:highlight w:val="yellow"/>
        </w:rPr>
        <w:t>is</w:t>
      </w:r>
      <w:r w:rsidRPr="00FB180A">
        <w:rPr>
          <w:rStyle w:val="StyleBoldUnderline"/>
        </w:rPr>
        <w:t xml:space="preserve"> most </w:t>
      </w:r>
      <w:r w:rsidRPr="00A151DC">
        <w:rPr>
          <w:rStyle w:val="StyleBoldUnderline"/>
          <w:highlight w:val="yellow"/>
        </w:rPr>
        <w:t>likely to disappear</w:t>
      </w:r>
      <w:r w:rsidRPr="002A793C">
        <w:rPr>
          <w:sz w:val="12"/>
        </w:rPr>
        <w:t>. Liquefied natural gas (LNG) leads to a convergence of the commodity properties of oil and gas. In both cases, we are dealing with liquids that are shipped by tankers and poured into special tanks for storage. Gas-</w:t>
      </w:r>
      <w:proofErr w:type="spellStart"/>
      <w:r w:rsidRPr="002A793C">
        <w:rPr>
          <w:sz w:val="12"/>
        </w:rPr>
        <w:t>toliquids</w:t>
      </w:r>
      <w:proofErr w:type="spellEnd"/>
      <w:r w:rsidRPr="002A793C">
        <w:rPr>
          <w:sz w:val="12"/>
        </w:rPr>
        <w:t xml:space="preserve"> (GTL) are potentially capable of turning into a universal motor fuel that will replace oil. And gas has lower carbon emissions per thermal unit than oil or coal. In the long term, </w:t>
      </w:r>
      <w:r w:rsidRPr="00FB180A">
        <w:rPr>
          <w:rStyle w:val="StyleBoldUnderline"/>
        </w:rPr>
        <w:t>this development will strengthen the oil-gas tandem</w:t>
      </w:r>
      <w:r w:rsidRPr="002A793C">
        <w:rPr>
          <w:sz w:val="12"/>
        </w:rPr>
        <w:t>. In the short term, LNG is helping to make the world’s gas markets truly global. In the absence of competition from cheaper pipeline gas, Asian markets are attracting ever-greater volumes of relatively expensive LNG, which, in turn, are starting to serve as the price target for both sides of the Atlantic.</w:t>
      </w:r>
    </w:p>
    <w:p w:rsidR="004E7ED7" w:rsidRDefault="004E7ED7" w:rsidP="004E7ED7">
      <w:pPr>
        <w:pStyle w:val="Heading4"/>
      </w:pPr>
      <w:r>
        <w:t>Hub pricing dramatically increases volatility</w:t>
      </w:r>
    </w:p>
    <w:p w:rsidR="004E7ED7" w:rsidRDefault="004E7ED7" w:rsidP="004E7ED7">
      <w:r w:rsidRPr="001C56F7">
        <w:rPr>
          <w:rStyle w:val="StyleStyleBold12pt"/>
        </w:rPr>
        <w:t xml:space="preserve">Stern and Rogers 11 </w:t>
      </w:r>
      <w:r>
        <w:t>(J</w:t>
      </w:r>
      <w:r w:rsidRPr="001C56F7">
        <w:t>onathan Stern and Howard Rogers</w:t>
      </w:r>
      <w:r>
        <w:t xml:space="preserve"> ***</w:t>
      </w:r>
      <w:r w:rsidRPr="001C56F7">
        <w:t>,</w:t>
      </w:r>
      <w:r>
        <w:t xml:space="preserve"> “The Transition to Hub-Based Gas Pricing in Continental Europe,” March 2011</w:t>
      </w:r>
      <w:proofErr w:type="gramStart"/>
      <w:r>
        <w:t xml:space="preserve">, </w:t>
      </w:r>
      <w:r w:rsidRPr="001C56F7">
        <w:t xml:space="preserve"> www.oxfordenergy.org</w:t>
      </w:r>
      <w:proofErr w:type="gramEnd"/>
      <w:r w:rsidRPr="001C56F7">
        <w:t>/wpcms/wp-content/uploads/2011/03/NG49.pdf)</w:t>
      </w:r>
      <w:r>
        <w:t xml:space="preserve"> </w:t>
      </w:r>
    </w:p>
    <w:p w:rsidR="004E7ED7" w:rsidRPr="002A793C" w:rsidRDefault="004E7ED7" w:rsidP="004E7ED7">
      <w:pPr>
        <w:rPr>
          <w:sz w:val="16"/>
        </w:rPr>
      </w:pPr>
      <w:r w:rsidRPr="002A793C">
        <w:rPr>
          <w:sz w:val="16"/>
        </w:rPr>
        <w:t>Concerns have been expressed that</w:t>
      </w:r>
      <w:r w:rsidRPr="00A151DC">
        <w:rPr>
          <w:sz w:val="16"/>
          <w:highlight w:val="yellow"/>
        </w:rPr>
        <w:t xml:space="preserve">, </w:t>
      </w:r>
      <w:r w:rsidRPr="00A151DC">
        <w:rPr>
          <w:rStyle w:val="StyleBoldUnderline"/>
          <w:b/>
          <w:highlight w:val="yellow"/>
        </w:rPr>
        <w:t>in comparison to the</w:t>
      </w:r>
      <w:r w:rsidRPr="002A793C">
        <w:rPr>
          <w:rStyle w:val="StyleBoldUnderline"/>
          <w:b/>
        </w:rPr>
        <w:t xml:space="preserve"> current </w:t>
      </w:r>
      <w:r w:rsidRPr="00A151DC">
        <w:rPr>
          <w:rStyle w:val="StyleBoldUnderline"/>
          <w:b/>
          <w:highlight w:val="yellow"/>
        </w:rPr>
        <w:t>oil-linked mechanism, hub based prices will substantially increase volatility</w:t>
      </w:r>
      <w:r w:rsidRPr="002A793C">
        <w:rPr>
          <w:rStyle w:val="StyleBoldUnderline"/>
          <w:b/>
        </w:rPr>
        <w:t>.</w:t>
      </w:r>
      <w:r w:rsidRPr="002A793C">
        <w:rPr>
          <w:sz w:val="16"/>
        </w:rPr>
        <w:t xml:space="preserve"> In Figures 3-5 </w:t>
      </w:r>
      <w:r w:rsidRPr="00A151DC">
        <w:rPr>
          <w:rStyle w:val="StyleBoldUnderline"/>
          <w:highlight w:val="yellow"/>
        </w:rPr>
        <w:t xml:space="preserve">the degree of </w:t>
      </w:r>
      <w:r w:rsidRPr="002A793C">
        <w:rPr>
          <w:rStyle w:val="StyleBoldUnderline"/>
        </w:rPr>
        <w:t xml:space="preserve">hub price </w:t>
      </w:r>
      <w:r w:rsidRPr="00A151DC">
        <w:rPr>
          <w:rStyle w:val="StyleBoldUnderline"/>
          <w:highlight w:val="yellow"/>
        </w:rPr>
        <w:t>volatility is evident</w:t>
      </w:r>
      <w:r w:rsidRPr="002A793C">
        <w:rPr>
          <w:rStyle w:val="StyleBoldUnderline"/>
        </w:rPr>
        <w:t xml:space="preserve">, </w:t>
      </w:r>
      <w:r w:rsidRPr="002A793C">
        <w:rPr>
          <w:sz w:val="16"/>
        </w:rPr>
        <w:t xml:space="preserve">and this is unsurprising since one of the effects of the averaging process (described above) used to derive quarterly prices in long term contracts was to </w:t>
      </w:r>
      <w:proofErr w:type="spellStart"/>
      <w:r w:rsidRPr="002A793C">
        <w:rPr>
          <w:sz w:val="16"/>
        </w:rPr>
        <w:t>minimise</w:t>
      </w:r>
      <w:proofErr w:type="spellEnd"/>
      <w:r w:rsidRPr="002A793C">
        <w:rPr>
          <w:sz w:val="16"/>
        </w:rPr>
        <w:t xml:space="preserve"> such volatility to the maximum possible extent. To a degree, </w:t>
      </w:r>
      <w:r w:rsidRPr="00A151DC">
        <w:rPr>
          <w:rStyle w:val="StyleBoldUnderline"/>
          <w:b/>
          <w:highlight w:val="yellow"/>
        </w:rPr>
        <w:t xml:space="preserve">increased price volatility is </w:t>
      </w:r>
      <w:proofErr w:type="gramStart"/>
      <w:r w:rsidRPr="00A151DC">
        <w:rPr>
          <w:rStyle w:val="StyleBoldUnderline"/>
          <w:b/>
          <w:highlight w:val="yellow"/>
        </w:rPr>
        <w:t>an</w:t>
      </w:r>
      <w:proofErr w:type="gramEnd"/>
      <w:r w:rsidRPr="00A151DC">
        <w:rPr>
          <w:sz w:val="16"/>
          <w:highlight w:val="yellow"/>
        </w:rPr>
        <w:t xml:space="preserve"> 1</w:t>
      </w:r>
      <w:r w:rsidRPr="002A793C">
        <w:rPr>
          <w:sz w:val="16"/>
        </w:rPr>
        <w:t xml:space="preserve">6 </w:t>
      </w:r>
      <w:r w:rsidRPr="00A151DC">
        <w:rPr>
          <w:rStyle w:val="StyleBoldUnderline"/>
          <w:b/>
          <w:highlight w:val="yellow"/>
        </w:rPr>
        <w:t>inevitable consequence</w:t>
      </w:r>
      <w:r w:rsidRPr="002A793C">
        <w:rPr>
          <w:rStyle w:val="StyleBoldUnderline"/>
          <w:b/>
        </w:rPr>
        <w:t xml:space="preserve"> </w:t>
      </w:r>
      <w:r w:rsidRPr="002A793C">
        <w:rPr>
          <w:sz w:val="16"/>
        </w:rPr>
        <w:t xml:space="preserve">of the need to balance the market in the short term. However, small and medium sized customers will not be exposed to daily or monthly changes, since companies supplying the residential and small industrial and commercial sectors will use a variety of trading strategies to manage volatility and pass through a smoother price pattern to smaller customers. Larger industrial customers and power generators will often have in-house trading capabilities to </w:t>
      </w:r>
      <w:proofErr w:type="spellStart"/>
      <w:r w:rsidRPr="002A793C">
        <w:rPr>
          <w:sz w:val="16"/>
        </w:rPr>
        <w:t>optimise</w:t>
      </w:r>
      <w:proofErr w:type="spellEnd"/>
      <w:r w:rsidRPr="002A793C">
        <w:rPr>
          <w:sz w:val="16"/>
        </w:rPr>
        <w:t xml:space="preserve"> their own portfolios.</w:t>
      </w:r>
    </w:p>
    <w:p w:rsidR="004E7ED7" w:rsidRDefault="004E7ED7" w:rsidP="004E7ED7">
      <w:pPr>
        <w:pStyle w:val="Heading3"/>
      </w:pPr>
      <w:r>
        <w:lastRenderedPageBreak/>
        <w:t>AT NU --- European Shale</w:t>
      </w:r>
    </w:p>
    <w:p w:rsidR="004E7ED7" w:rsidRDefault="004E7ED7" w:rsidP="004E7ED7">
      <w:pPr>
        <w:pStyle w:val="Heading4"/>
      </w:pPr>
      <w:r>
        <w:t>European gas won’t come online --- but liberalization makes spot prices more likely</w:t>
      </w:r>
    </w:p>
    <w:p w:rsidR="004E7ED7" w:rsidRDefault="004E7ED7" w:rsidP="004E7ED7">
      <w:r w:rsidRPr="00D2456B">
        <w:rPr>
          <w:rStyle w:val="StyleStyleBold12pt"/>
        </w:rPr>
        <w:t>IMF 12</w:t>
      </w:r>
      <w:r>
        <w:t xml:space="preserve"> ("IMF Study Examines Changing Patterns in Global Gas Markets," February 1, 2012, www.imf.org/external/pubs/ft/survey/so/2012/int020112a.htm)</w:t>
      </w:r>
    </w:p>
    <w:p w:rsidR="004E7ED7" w:rsidRDefault="004E7ED7" w:rsidP="004E7ED7">
      <w:r>
        <w:t>IMF Survey online: What is your advice to policymakers in countries like Algeria?</w:t>
      </w:r>
    </w:p>
    <w:p w:rsidR="004E7ED7" w:rsidRPr="00336389" w:rsidRDefault="004E7ED7" w:rsidP="004E7ED7">
      <w:pPr>
        <w:rPr>
          <w:sz w:val="16"/>
        </w:rPr>
      </w:pPr>
      <w:r w:rsidRPr="00336389">
        <w:rPr>
          <w:sz w:val="16"/>
        </w:rPr>
        <w:t xml:space="preserve">De Bock: Well, the </w:t>
      </w:r>
      <w:r w:rsidRPr="00A151DC">
        <w:rPr>
          <w:rStyle w:val="StyleBoldUnderline"/>
          <w:b/>
          <w:highlight w:val="yellow"/>
        </w:rPr>
        <w:t xml:space="preserve">large-scale production of </w:t>
      </w:r>
      <w:r w:rsidRPr="00336389">
        <w:rPr>
          <w:rStyle w:val="StyleBoldUnderline"/>
          <w:b/>
        </w:rPr>
        <w:t xml:space="preserve">unconventional </w:t>
      </w:r>
      <w:r w:rsidRPr="00A151DC">
        <w:rPr>
          <w:rStyle w:val="StyleBoldUnderline"/>
          <w:b/>
          <w:highlight w:val="yellow"/>
        </w:rPr>
        <w:t xml:space="preserve">gas in Europe is </w:t>
      </w:r>
      <w:r w:rsidRPr="00336389">
        <w:rPr>
          <w:rStyle w:val="StyleBoldUnderline"/>
          <w:b/>
        </w:rPr>
        <w:t xml:space="preserve">probably </w:t>
      </w:r>
      <w:r w:rsidRPr="00A151DC">
        <w:rPr>
          <w:rStyle w:val="StyleBoldUnderline"/>
          <w:b/>
          <w:highlight w:val="yellow"/>
        </w:rPr>
        <w:t>not imminent</w:t>
      </w:r>
      <w:r w:rsidRPr="00A151DC">
        <w:rPr>
          <w:sz w:val="16"/>
          <w:highlight w:val="yellow"/>
        </w:rPr>
        <w:t xml:space="preserve">. </w:t>
      </w:r>
      <w:r w:rsidRPr="00336389">
        <w:rPr>
          <w:sz w:val="16"/>
        </w:rPr>
        <w:t xml:space="preserve">This is partly </w:t>
      </w:r>
      <w:r w:rsidRPr="00A151DC">
        <w:rPr>
          <w:rStyle w:val="StyleBoldUnderline"/>
          <w:highlight w:val="yellow"/>
        </w:rPr>
        <w:t>because of</w:t>
      </w:r>
      <w:r w:rsidRPr="00336389">
        <w:rPr>
          <w:rStyle w:val="StyleBoldUnderline"/>
        </w:rPr>
        <w:t xml:space="preserve"> the </w:t>
      </w:r>
      <w:r w:rsidRPr="00A151DC">
        <w:rPr>
          <w:rStyle w:val="StyleBoldUnderline"/>
          <w:highlight w:val="yellow"/>
        </w:rPr>
        <w:t xml:space="preserve">controversy over </w:t>
      </w:r>
      <w:r w:rsidRPr="00336389">
        <w:rPr>
          <w:rStyle w:val="StyleBoldUnderline"/>
        </w:rPr>
        <w:t xml:space="preserve">the possible </w:t>
      </w:r>
      <w:r w:rsidRPr="00A151DC">
        <w:rPr>
          <w:rStyle w:val="StyleBoldUnderline"/>
          <w:highlight w:val="yellow"/>
        </w:rPr>
        <w:t xml:space="preserve">environmental effects </w:t>
      </w:r>
      <w:r w:rsidRPr="00336389">
        <w:rPr>
          <w:rStyle w:val="StyleBoldUnderline"/>
        </w:rPr>
        <w:t>from the technologies</w:t>
      </w:r>
      <w:r w:rsidRPr="00336389">
        <w:rPr>
          <w:sz w:val="16"/>
        </w:rPr>
        <w:t xml:space="preserve"> used to extract it. </w:t>
      </w:r>
      <w:r w:rsidRPr="00336389">
        <w:rPr>
          <w:rStyle w:val="StyleBoldUnderline"/>
        </w:rPr>
        <w:t xml:space="preserve">However, the recent European </w:t>
      </w:r>
      <w:r w:rsidRPr="00A151DC">
        <w:rPr>
          <w:rStyle w:val="StyleBoldUnderline"/>
          <w:highlight w:val="yellow"/>
        </w:rPr>
        <w:t>legislation to liberalize the gas market</w:t>
      </w:r>
      <w:r w:rsidRPr="00336389">
        <w:rPr>
          <w:sz w:val="16"/>
        </w:rPr>
        <w:t>—as well as further political unrest in the Middle East and North Africa—</w:t>
      </w:r>
      <w:r w:rsidRPr="00A151DC">
        <w:rPr>
          <w:rStyle w:val="StyleBoldUnderline"/>
          <w:highlight w:val="yellow"/>
        </w:rPr>
        <w:t xml:space="preserve">could boost efforts to develop </w:t>
      </w:r>
      <w:r w:rsidRPr="00336389">
        <w:rPr>
          <w:rStyle w:val="StyleBoldUnderline"/>
        </w:rPr>
        <w:t xml:space="preserve">a European </w:t>
      </w:r>
      <w:r w:rsidRPr="00336389">
        <w:rPr>
          <w:sz w:val="16"/>
        </w:rPr>
        <w:t>shale gas industry or</w:t>
      </w:r>
      <w:r w:rsidRPr="00336389">
        <w:rPr>
          <w:rStyle w:val="StyleBoldUnderline"/>
        </w:rPr>
        <w:t xml:space="preserve"> </w:t>
      </w:r>
      <w:r w:rsidRPr="00A151DC">
        <w:rPr>
          <w:rStyle w:val="StyleBoldUnderline"/>
          <w:highlight w:val="yellow"/>
        </w:rPr>
        <w:t xml:space="preserve">a spot market </w:t>
      </w:r>
      <w:r w:rsidRPr="00336389">
        <w:rPr>
          <w:rStyle w:val="StyleBoldUnderline"/>
        </w:rPr>
        <w:t>for natural gas.</w:t>
      </w:r>
    </w:p>
    <w:p w:rsidR="004E7ED7" w:rsidRPr="00336389" w:rsidRDefault="004E7ED7" w:rsidP="004E7ED7"/>
    <w:p w:rsidR="004E7ED7" w:rsidRDefault="004E7ED7" w:rsidP="004E7ED7">
      <w:pPr>
        <w:pStyle w:val="Heading3"/>
      </w:pPr>
      <w:r>
        <w:lastRenderedPageBreak/>
        <w:t>Ext Russian Export Capacity</w:t>
      </w:r>
    </w:p>
    <w:p w:rsidR="004E7ED7" w:rsidRDefault="004E7ED7" w:rsidP="004E7ED7">
      <w:pPr>
        <w:pStyle w:val="Heading4"/>
      </w:pPr>
      <w:r>
        <w:t>Russia could increase exports to Europe by a factor of 183</w:t>
      </w:r>
    </w:p>
    <w:p w:rsidR="004E7ED7" w:rsidRPr="00990AD2" w:rsidRDefault="004E7ED7" w:rsidP="004E7ED7">
      <w:proofErr w:type="spellStart"/>
      <w:proofErr w:type="gramStart"/>
      <w:r w:rsidRPr="00B84881">
        <w:rPr>
          <w:rStyle w:val="StyleStyleBold12pt"/>
        </w:rPr>
        <w:t>Paltsev</w:t>
      </w:r>
      <w:proofErr w:type="spellEnd"/>
      <w:r w:rsidRPr="00B84881">
        <w:rPr>
          <w:rStyle w:val="StyleStyleBold12pt"/>
        </w:rPr>
        <w:t xml:space="preserve"> 11</w:t>
      </w:r>
      <w:r>
        <w:t xml:space="preserve"> (Sergey </w:t>
      </w:r>
      <w:proofErr w:type="spellStart"/>
      <w:r>
        <w:t>Paltsev</w:t>
      </w:r>
      <w:proofErr w:type="spellEnd"/>
      <w:r>
        <w:t xml:space="preserve"> –</w:t>
      </w:r>
      <w:proofErr w:type="spellStart"/>
      <w:r>
        <w:t>Phd</w:t>
      </w:r>
      <w:proofErr w:type="spellEnd"/>
      <w:r>
        <w:t xml:space="preserve"> in Econ, Principal Research Scientist at MIT Energy Initiative and Joint Program on the Science and Policy of Global Change.</w:t>
      </w:r>
      <w:proofErr w:type="gramEnd"/>
      <w:r>
        <w:t xml:space="preserve"> “Russia’s Natural Gas Export Potential up to 2050,” July 2011, MIT Center for Energy and Environmental Policy Research) *</w:t>
      </w:r>
      <w:proofErr w:type="spellStart"/>
      <w:r>
        <w:t>Tcf</w:t>
      </w:r>
      <w:proofErr w:type="spellEnd"/>
      <w:r>
        <w:t>=trillion cubic feet</w:t>
      </w:r>
    </w:p>
    <w:p w:rsidR="004E7ED7" w:rsidRDefault="004E7ED7" w:rsidP="004E7ED7">
      <w:pPr>
        <w:rPr>
          <w:sz w:val="16"/>
        </w:rPr>
      </w:pPr>
      <w:r w:rsidRPr="0026030F">
        <w:rPr>
          <w:sz w:val="16"/>
        </w:rPr>
        <w:t xml:space="preserve">As mentioned above, in the next ten years </w:t>
      </w:r>
      <w:r w:rsidRPr="00A151DC">
        <w:rPr>
          <w:rStyle w:val="StyleBoldUnderline"/>
          <w:highlight w:val="yellow"/>
        </w:rPr>
        <w:t>Russia’s gas export potential to Europe is</w:t>
      </w:r>
      <w:r w:rsidRPr="00A151DC">
        <w:rPr>
          <w:sz w:val="16"/>
          <w:highlight w:val="yellow"/>
        </w:rPr>
        <w:t xml:space="preserve"> </w:t>
      </w:r>
      <w:r w:rsidRPr="0026030F">
        <w:rPr>
          <w:sz w:val="16"/>
        </w:rPr>
        <w:t xml:space="preserve">about </w:t>
      </w:r>
      <w:r w:rsidRPr="00A151DC">
        <w:rPr>
          <w:rStyle w:val="Emphasis"/>
          <w:highlight w:val="yellow"/>
        </w:rPr>
        <w:t xml:space="preserve">1011 </w:t>
      </w:r>
      <w:proofErr w:type="spellStart"/>
      <w:r w:rsidRPr="00A151DC">
        <w:rPr>
          <w:rStyle w:val="Emphasis"/>
          <w:highlight w:val="yellow"/>
        </w:rPr>
        <w:t>Tcf</w:t>
      </w:r>
      <w:proofErr w:type="spellEnd"/>
      <w:r w:rsidRPr="00A151DC">
        <w:rPr>
          <w:sz w:val="16"/>
          <w:highlight w:val="yellow"/>
        </w:rPr>
        <w:t xml:space="preserve">, </w:t>
      </w:r>
      <w:r w:rsidRPr="0026030F">
        <w:rPr>
          <w:sz w:val="16"/>
        </w:rPr>
        <w:t xml:space="preserve">mostly based on pipeline-based exports. </w:t>
      </w:r>
      <w:r w:rsidRPr="00A151DC">
        <w:rPr>
          <w:rStyle w:val="StyleBoldUnderline"/>
          <w:b/>
          <w:highlight w:val="yellow"/>
        </w:rPr>
        <w:t xml:space="preserve">The actual sales to Europe were </w:t>
      </w:r>
      <w:r w:rsidRPr="00B84881">
        <w:rPr>
          <w:rStyle w:val="StyleBoldUnderline"/>
          <w:b/>
        </w:rPr>
        <w:t>4.5-</w:t>
      </w:r>
      <w:r w:rsidRPr="00A151DC">
        <w:rPr>
          <w:rStyle w:val="StyleBoldUnderline"/>
          <w:b/>
          <w:highlight w:val="yellow"/>
        </w:rPr>
        <w:t xml:space="preserve">5.5 </w:t>
      </w:r>
      <w:proofErr w:type="spellStart"/>
      <w:r w:rsidRPr="00A151DC">
        <w:rPr>
          <w:rStyle w:val="StyleBoldUnderline"/>
          <w:b/>
          <w:highlight w:val="yellow"/>
        </w:rPr>
        <w:t>Tcf</w:t>
      </w:r>
      <w:proofErr w:type="spellEnd"/>
      <w:r w:rsidRPr="00A151DC">
        <w:rPr>
          <w:rStyle w:val="StyleBoldUnderline"/>
          <w:b/>
          <w:highlight w:val="yellow"/>
        </w:rPr>
        <w:t xml:space="preserve"> </w:t>
      </w:r>
      <w:r w:rsidRPr="0026030F">
        <w:rPr>
          <w:sz w:val="16"/>
        </w:rPr>
        <w:t>at the end of the 2000s. It looks like Russia has a choice to make for a more distant future - to continue to rely on pipelines for gas transportation, or to start moving to LNG markets more aggressively.</w:t>
      </w:r>
    </w:p>
    <w:p w:rsidR="004E7ED7" w:rsidRDefault="004E7ED7" w:rsidP="004E7ED7">
      <w:pPr>
        <w:pStyle w:val="Heading4"/>
      </w:pPr>
      <w:r>
        <w:t>Russian capacity is unrivaled --- they can easily ramp up production</w:t>
      </w:r>
    </w:p>
    <w:p w:rsidR="004E7ED7" w:rsidRDefault="004E7ED7" w:rsidP="004E7ED7">
      <w:proofErr w:type="gramStart"/>
      <w:r>
        <w:rPr>
          <w:rStyle w:val="StyleStyleBold12pt"/>
        </w:rPr>
        <w:t>Hartley and Medlock</w:t>
      </w:r>
      <w:r w:rsidRPr="00B84881">
        <w:rPr>
          <w:rStyle w:val="StyleStyleBold12pt"/>
        </w:rPr>
        <w:t xml:space="preserve"> 8 </w:t>
      </w:r>
      <w:r>
        <w:t>(Peter Hartley – PhD, Baker Institute Rice Scholar, Kenneth Medlock – PhD, Fellow in Energy Studies, Baker Institute.</w:t>
      </w:r>
      <w:proofErr w:type="gramEnd"/>
      <w:r>
        <w:t xml:space="preserve"> “The Future of Russian Natural Gas Exports,” James A Baker III institute for Public Policy, May 2008</w:t>
      </w:r>
      <w:proofErr w:type="gramStart"/>
      <w:r>
        <w:t>,  http</w:t>
      </w:r>
      <w:proofErr w:type="gramEnd"/>
      <w:r>
        <w:t>://www.bakerinstitute.org/publications/IEEJRussNatGas-MedlockHartleyV3.pdf)</w:t>
      </w:r>
    </w:p>
    <w:p w:rsidR="004E7ED7" w:rsidRPr="007707BC" w:rsidRDefault="004E7ED7" w:rsidP="004E7ED7">
      <w:pPr>
        <w:rPr>
          <w:sz w:val="16"/>
        </w:rPr>
      </w:pPr>
      <w:r w:rsidRPr="00A151DC">
        <w:rPr>
          <w:rStyle w:val="StyleBoldUnderline"/>
          <w:b/>
          <w:highlight w:val="yellow"/>
        </w:rPr>
        <w:t xml:space="preserve">Russia’s status as a </w:t>
      </w:r>
      <w:r w:rsidRPr="007707BC">
        <w:rPr>
          <w:rStyle w:val="StyleBoldUnderline"/>
          <w:b/>
        </w:rPr>
        <w:t xml:space="preserve">current and future </w:t>
      </w:r>
      <w:r w:rsidRPr="00A151DC">
        <w:rPr>
          <w:rStyle w:val="StyleBoldUnderline"/>
          <w:b/>
          <w:highlight w:val="yellow"/>
        </w:rPr>
        <w:t xml:space="preserve">energy producer is </w:t>
      </w:r>
      <w:r w:rsidRPr="007707BC">
        <w:rPr>
          <w:sz w:val="16"/>
        </w:rPr>
        <w:t xml:space="preserve">close to </w:t>
      </w:r>
      <w:r w:rsidRPr="00A151DC">
        <w:rPr>
          <w:rStyle w:val="StyleBoldUnderline"/>
          <w:b/>
          <w:highlight w:val="yellow"/>
        </w:rPr>
        <w:t>unrivaled</w:t>
      </w:r>
      <w:r w:rsidRPr="007707BC">
        <w:rPr>
          <w:sz w:val="16"/>
        </w:rPr>
        <w:t xml:space="preserve">. </w:t>
      </w:r>
      <w:r w:rsidRPr="00A151DC">
        <w:rPr>
          <w:rStyle w:val="StyleBoldUnderline"/>
          <w:highlight w:val="yellow"/>
        </w:rPr>
        <w:t xml:space="preserve">It is home to the </w:t>
      </w:r>
      <w:r w:rsidRPr="007707BC">
        <w:rPr>
          <w:rStyle w:val="StyleBoldUnderline"/>
        </w:rPr>
        <w:t xml:space="preserve">world’s </w:t>
      </w:r>
      <w:r w:rsidRPr="00A151DC">
        <w:rPr>
          <w:rStyle w:val="StyleBoldUnderline"/>
          <w:highlight w:val="yellow"/>
        </w:rPr>
        <w:t xml:space="preserve">largest </w:t>
      </w:r>
      <w:r w:rsidRPr="007707BC">
        <w:rPr>
          <w:rStyle w:val="StyleBoldUnderline"/>
        </w:rPr>
        <w:t xml:space="preserve">natural </w:t>
      </w:r>
      <w:r w:rsidRPr="00A151DC">
        <w:rPr>
          <w:rStyle w:val="StyleBoldUnderline"/>
          <w:highlight w:val="yellow"/>
        </w:rPr>
        <w:t>gas reserves, and</w:t>
      </w:r>
      <w:r w:rsidRPr="007707BC">
        <w:rPr>
          <w:rStyle w:val="StyleBoldUnderline"/>
        </w:rPr>
        <w:t xml:space="preserve"> </w:t>
      </w:r>
      <w:r w:rsidRPr="00A151DC">
        <w:rPr>
          <w:rStyle w:val="StyleBoldUnderline"/>
          <w:highlight w:val="yellow"/>
        </w:rPr>
        <w:t>is</w:t>
      </w:r>
      <w:r w:rsidRPr="00A151DC">
        <w:rPr>
          <w:sz w:val="16"/>
          <w:highlight w:val="yellow"/>
        </w:rPr>
        <w:t xml:space="preserve"> </w:t>
      </w:r>
      <w:r w:rsidRPr="007707BC">
        <w:rPr>
          <w:sz w:val="16"/>
        </w:rPr>
        <w:t xml:space="preserve">also </w:t>
      </w:r>
      <w:r w:rsidRPr="007707BC">
        <w:rPr>
          <w:rStyle w:val="StyleBoldUnderline"/>
        </w:rPr>
        <w:t xml:space="preserve">currently </w:t>
      </w:r>
      <w:r w:rsidRPr="00A151DC">
        <w:rPr>
          <w:rStyle w:val="StyleBoldUnderline"/>
          <w:highlight w:val="yellow"/>
        </w:rPr>
        <w:t xml:space="preserve">the </w:t>
      </w:r>
      <w:r w:rsidRPr="007707BC">
        <w:rPr>
          <w:rStyle w:val="StyleBoldUnderline"/>
        </w:rPr>
        <w:t xml:space="preserve">world’s </w:t>
      </w:r>
      <w:r w:rsidRPr="00A151DC">
        <w:rPr>
          <w:rStyle w:val="StyleBoldUnderline"/>
          <w:highlight w:val="yellow"/>
        </w:rPr>
        <w:t xml:space="preserve">largest </w:t>
      </w:r>
      <w:r w:rsidRPr="007707BC">
        <w:rPr>
          <w:rStyle w:val="StyleBoldUnderline"/>
        </w:rPr>
        <w:t xml:space="preserve">natural gas </w:t>
      </w:r>
      <w:r w:rsidRPr="00A151DC">
        <w:rPr>
          <w:rStyle w:val="StyleBoldUnderline"/>
          <w:highlight w:val="yellow"/>
        </w:rPr>
        <w:t>producer</w:t>
      </w:r>
      <w:r w:rsidRPr="007707BC">
        <w:rPr>
          <w:sz w:val="16"/>
        </w:rPr>
        <w:t xml:space="preserve">. Moreover, </w:t>
      </w:r>
      <w:r w:rsidRPr="007707BC">
        <w:rPr>
          <w:rStyle w:val="StyleBoldUnderline"/>
        </w:rPr>
        <w:t xml:space="preserve">due to </w:t>
      </w:r>
      <w:r w:rsidRPr="00A151DC">
        <w:rPr>
          <w:rStyle w:val="StyleBoldUnderline"/>
          <w:highlight w:val="yellow"/>
        </w:rPr>
        <w:t xml:space="preserve">its </w:t>
      </w:r>
      <w:r w:rsidRPr="007707BC">
        <w:rPr>
          <w:rStyle w:val="StyleBoldUnderline"/>
        </w:rPr>
        <w:t xml:space="preserve">unrivaled natural gas resource base, </w:t>
      </w:r>
      <w:r w:rsidRPr="007707BC">
        <w:rPr>
          <w:rStyle w:val="StyleBoldUnderline"/>
          <w:b/>
        </w:rPr>
        <w:t xml:space="preserve">Russia is </w:t>
      </w:r>
      <w:r w:rsidRPr="00A151DC">
        <w:rPr>
          <w:rStyle w:val="StyleBoldUnderline"/>
          <w:b/>
          <w:highlight w:val="yellow"/>
        </w:rPr>
        <w:t xml:space="preserve">capable of increasing </w:t>
      </w:r>
      <w:r w:rsidRPr="007707BC">
        <w:rPr>
          <w:rStyle w:val="StyleBoldUnderline"/>
          <w:b/>
        </w:rPr>
        <w:t xml:space="preserve">its </w:t>
      </w:r>
      <w:r w:rsidRPr="00A151DC">
        <w:rPr>
          <w:rStyle w:val="StyleBoldUnderline"/>
          <w:b/>
          <w:highlight w:val="yellow"/>
        </w:rPr>
        <w:t>future production</w:t>
      </w:r>
      <w:r w:rsidRPr="007707BC">
        <w:rPr>
          <w:rStyle w:val="StyleBoldUnderline"/>
        </w:rPr>
        <w:t xml:space="preserve">. </w:t>
      </w:r>
      <w:r w:rsidRPr="007707BC">
        <w:rPr>
          <w:sz w:val="16"/>
        </w:rPr>
        <w:t xml:space="preserve">As of January 1, 2007, the </w:t>
      </w:r>
      <w:r w:rsidRPr="007707BC">
        <w:rPr>
          <w:i/>
          <w:sz w:val="16"/>
        </w:rPr>
        <w:t>Oil and gas Journal</w:t>
      </w:r>
      <w:r w:rsidRPr="007707BC">
        <w:rPr>
          <w:sz w:val="16"/>
        </w:rPr>
        <w:t xml:space="preserve"> (OGC) estimates of </w:t>
      </w:r>
      <w:r w:rsidRPr="00A151DC">
        <w:rPr>
          <w:rStyle w:val="StyleBoldUnderline"/>
          <w:highlight w:val="yellow"/>
        </w:rPr>
        <w:t xml:space="preserve">Russian </w:t>
      </w:r>
      <w:r w:rsidRPr="007707BC">
        <w:rPr>
          <w:rStyle w:val="StyleBoldUnderline"/>
        </w:rPr>
        <w:t xml:space="preserve">proved </w:t>
      </w:r>
      <w:r w:rsidRPr="00A151DC">
        <w:rPr>
          <w:rStyle w:val="StyleBoldUnderline"/>
          <w:highlight w:val="yellow"/>
        </w:rPr>
        <w:t xml:space="preserve">reserves </w:t>
      </w:r>
      <w:r w:rsidRPr="007707BC">
        <w:rPr>
          <w:rStyle w:val="StyleBoldUnderline"/>
        </w:rPr>
        <w:t xml:space="preserve">of natural gas </w:t>
      </w:r>
      <w:r w:rsidRPr="00A151DC">
        <w:rPr>
          <w:rStyle w:val="StyleBoldUnderline"/>
          <w:highlight w:val="yellow"/>
        </w:rPr>
        <w:t xml:space="preserve">were 1,680 </w:t>
      </w:r>
      <w:r w:rsidRPr="007707BC">
        <w:rPr>
          <w:sz w:val="16"/>
        </w:rPr>
        <w:t>trillion cubic feet (</w:t>
      </w:r>
      <w:proofErr w:type="spellStart"/>
      <w:r w:rsidRPr="00A151DC">
        <w:rPr>
          <w:rStyle w:val="StyleBoldUnderline"/>
          <w:highlight w:val="yellow"/>
        </w:rPr>
        <w:t>tcf</w:t>
      </w:r>
      <w:proofErr w:type="spellEnd"/>
      <w:r w:rsidRPr="007707BC">
        <w:rPr>
          <w:sz w:val="16"/>
        </w:rPr>
        <w:t>) (or 47,570 billion cubic meters (</w:t>
      </w:r>
      <w:proofErr w:type="spellStart"/>
      <w:r w:rsidRPr="007707BC">
        <w:rPr>
          <w:sz w:val="16"/>
        </w:rPr>
        <w:t>bcm</w:t>
      </w:r>
      <w:proofErr w:type="spellEnd"/>
      <w:r w:rsidRPr="007707BC">
        <w:rPr>
          <w:sz w:val="16"/>
        </w:rPr>
        <w:t xml:space="preserve">)), and according to the United States Geologic Survey (USGS), the mean estimate of undiscovered, technically-recoverable natural gas resource is 1,167 </w:t>
      </w:r>
      <w:proofErr w:type="spellStart"/>
      <w:r w:rsidRPr="007707BC">
        <w:rPr>
          <w:sz w:val="16"/>
        </w:rPr>
        <w:t>tcf</w:t>
      </w:r>
      <w:proofErr w:type="spellEnd"/>
      <w:r w:rsidRPr="007707BC">
        <w:rPr>
          <w:sz w:val="16"/>
        </w:rPr>
        <w:t xml:space="preserve"> (33,074 </w:t>
      </w:r>
      <w:proofErr w:type="spellStart"/>
      <w:r w:rsidRPr="007707BC">
        <w:rPr>
          <w:sz w:val="16"/>
        </w:rPr>
        <w:t>bcm</w:t>
      </w:r>
      <w:proofErr w:type="spellEnd"/>
      <w:r w:rsidRPr="007707BC">
        <w:rPr>
          <w:sz w:val="16"/>
        </w:rPr>
        <w:t xml:space="preserve">), with the estimated resource in place at more than 3,300 </w:t>
      </w:r>
      <w:proofErr w:type="spellStart"/>
      <w:r w:rsidRPr="007707BC">
        <w:rPr>
          <w:sz w:val="16"/>
        </w:rPr>
        <w:t>tcf</w:t>
      </w:r>
      <w:proofErr w:type="spellEnd"/>
      <w:r w:rsidRPr="007707BC">
        <w:rPr>
          <w:sz w:val="16"/>
        </w:rPr>
        <w:t xml:space="preserve"> (93,400 </w:t>
      </w:r>
      <w:proofErr w:type="spellStart"/>
      <w:r w:rsidRPr="007707BC">
        <w:rPr>
          <w:sz w:val="16"/>
        </w:rPr>
        <w:t>bcm</w:t>
      </w:r>
      <w:proofErr w:type="spellEnd"/>
      <w:r w:rsidRPr="007707BC">
        <w:rPr>
          <w:sz w:val="16"/>
        </w:rPr>
        <w:t xml:space="preserve">).  </w:t>
      </w:r>
      <w:r w:rsidRPr="00A151DC">
        <w:rPr>
          <w:rStyle w:val="StyleBoldUnderline"/>
          <w:b/>
          <w:highlight w:val="yellow"/>
        </w:rPr>
        <w:t xml:space="preserve">Russia therefore has the potential to enhance its status as a </w:t>
      </w:r>
      <w:r w:rsidRPr="007707BC">
        <w:rPr>
          <w:rStyle w:val="StyleBoldUnderline"/>
          <w:b/>
        </w:rPr>
        <w:t xml:space="preserve">global </w:t>
      </w:r>
      <w:r w:rsidRPr="00A151DC">
        <w:rPr>
          <w:rStyle w:val="StyleBoldUnderline"/>
          <w:b/>
          <w:highlight w:val="yellow"/>
        </w:rPr>
        <w:t>natural gas supplier</w:t>
      </w:r>
      <w:r w:rsidRPr="007707BC">
        <w:rPr>
          <w:sz w:val="16"/>
        </w:rPr>
        <w:t xml:space="preserve">. According to the U.S. Energy Information Administration (EIA), </w:t>
      </w:r>
      <w:r w:rsidRPr="00A151DC">
        <w:rPr>
          <w:rStyle w:val="StyleBoldUnderline"/>
          <w:highlight w:val="yellow"/>
        </w:rPr>
        <w:t>in 2006</w:t>
      </w:r>
      <w:r w:rsidRPr="00A151DC">
        <w:rPr>
          <w:sz w:val="16"/>
          <w:highlight w:val="yellow"/>
        </w:rPr>
        <w:t xml:space="preserve"> </w:t>
      </w:r>
      <w:r w:rsidRPr="007707BC">
        <w:rPr>
          <w:sz w:val="16"/>
        </w:rPr>
        <w:t xml:space="preserve">Russian dry gas production was 23.2 </w:t>
      </w:r>
      <w:proofErr w:type="spellStart"/>
      <w:r w:rsidRPr="007707BC">
        <w:rPr>
          <w:sz w:val="16"/>
        </w:rPr>
        <w:t>tcf</w:t>
      </w:r>
      <w:proofErr w:type="spellEnd"/>
      <w:r w:rsidRPr="007707BC">
        <w:rPr>
          <w:sz w:val="16"/>
        </w:rPr>
        <w:t xml:space="preserve"> (657 </w:t>
      </w:r>
      <w:proofErr w:type="spellStart"/>
      <w:r w:rsidRPr="007707BC">
        <w:rPr>
          <w:sz w:val="16"/>
        </w:rPr>
        <w:t>bcm</w:t>
      </w:r>
      <w:proofErr w:type="spellEnd"/>
      <w:r w:rsidRPr="007707BC">
        <w:rPr>
          <w:sz w:val="16"/>
        </w:rPr>
        <w:t xml:space="preserve">) and exports equaled 7.8 </w:t>
      </w:r>
      <w:proofErr w:type="spellStart"/>
      <w:r w:rsidRPr="007707BC">
        <w:rPr>
          <w:sz w:val="16"/>
        </w:rPr>
        <w:t>tcf</w:t>
      </w:r>
      <w:proofErr w:type="spellEnd"/>
      <w:r w:rsidRPr="007707BC">
        <w:rPr>
          <w:sz w:val="16"/>
        </w:rPr>
        <w:t xml:space="preserve"> (220.9 </w:t>
      </w:r>
      <w:proofErr w:type="spellStart"/>
      <w:r w:rsidRPr="007707BC">
        <w:rPr>
          <w:sz w:val="16"/>
        </w:rPr>
        <w:t>bcm</w:t>
      </w:r>
      <w:proofErr w:type="spellEnd"/>
      <w:r w:rsidRPr="007707BC">
        <w:rPr>
          <w:sz w:val="16"/>
        </w:rPr>
        <w:t xml:space="preserve">). To put this into perspective, global dry gas production was 104.8 (2,968 </w:t>
      </w:r>
      <w:proofErr w:type="spellStart"/>
      <w:r w:rsidRPr="007707BC">
        <w:rPr>
          <w:sz w:val="16"/>
        </w:rPr>
        <w:t>bcm</w:t>
      </w:r>
      <w:proofErr w:type="spellEnd"/>
      <w:r w:rsidRPr="007707BC">
        <w:rPr>
          <w:sz w:val="16"/>
        </w:rPr>
        <w:t xml:space="preserve">) in 2006, meaning </w:t>
      </w:r>
      <w:r w:rsidRPr="00A151DC">
        <w:rPr>
          <w:rStyle w:val="StyleBoldUnderline"/>
          <w:highlight w:val="yellow"/>
        </w:rPr>
        <w:t xml:space="preserve">Russia accounted for </w:t>
      </w:r>
      <w:r w:rsidRPr="007707BC">
        <w:rPr>
          <w:rStyle w:val="StyleBoldUnderline"/>
        </w:rPr>
        <w:t xml:space="preserve">more than </w:t>
      </w:r>
      <w:r w:rsidRPr="00A151DC">
        <w:rPr>
          <w:rStyle w:val="StyleBoldUnderline"/>
          <w:highlight w:val="yellow"/>
        </w:rPr>
        <w:t xml:space="preserve">20 percent </w:t>
      </w:r>
      <w:r w:rsidRPr="007707BC">
        <w:rPr>
          <w:rStyle w:val="StyleBoldUnderline"/>
        </w:rPr>
        <w:t>of global production</w:t>
      </w:r>
      <w:r w:rsidRPr="007707BC">
        <w:rPr>
          <w:sz w:val="16"/>
        </w:rPr>
        <w:t xml:space="preserve"> with Europe its primary export market.</w:t>
      </w:r>
    </w:p>
    <w:p w:rsidR="004E7ED7" w:rsidRPr="0026030F" w:rsidRDefault="004E7ED7" w:rsidP="004E7ED7">
      <w:pPr>
        <w:rPr>
          <w:sz w:val="16"/>
        </w:rPr>
      </w:pPr>
    </w:p>
    <w:p w:rsidR="004E7ED7" w:rsidRDefault="004E7ED7" w:rsidP="004E7ED7">
      <w:pPr>
        <w:pStyle w:val="Heading4"/>
      </w:pPr>
      <w:r>
        <w:t>Russia has millions of barrels in capacity for expanding natural gas</w:t>
      </w:r>
    </w:p>
    <w:p w:rsidR="004E7ED7" w:rsidRDefault="004E7ED7" w:rsidP="004E7ED7">
      <w:r w:rsidRPr="006F0155">
        <w:rPr>
          <w:rStyle w:val="StyleStyleBold12pt"/>
        </w:rPr>
        <w:t>Reuters 12</w:t>
      </w:r>
      <w:r>
        <w:t xml:space="preserve"> ("Home  News  Business  Opinion  Arts &amp; Ideas  Beyond Moscow  Q&amp;A  Environment  London 2012 Share on </w:t>
      </w:r>
      <w:proofErr w:type="spellStart"/>
      <w:r>
        <w:t>facebook</w:t>
      </w:r>
      <w:proofErr w:type="spellEnd"/>
      <w:r>
        <w:t xml:space="preserve"> Share on twitter Share on email Share on print Share on </w:t>
      </w:r>
      <w:proofErr w:type="spellStart"/>
      <w:r>
        <w:t>reddit</w:t>
      </w:r>
      <w:proofErr w:type="spellEnd"/>
      <w:r>
        <w:t xml:space="preserve"> Share on </w:t>
      </w:r>
      <w:proofErr w:type="spellStart"/>
      <w:r>
        <w:t>stumbleupon</w:t>
      </w:r>
      <w:proofErr w:type="spellEnd"/>
      <w:r>
        <w:t xml:space="preserve"> Share on favorites More Sharing Services 6 Horizontal Drilling Boom Under Way," 26 August 2012, www.themoscowtimes.com/business/article/horizontal-drilling-boom-under-way/467118.html)</w:t>
      </w:r>
    </w:p>
    <w:p w:rsidR="004E7ED7" w:rsidRPr="008A4D2C" w:rsidRDefault="004E7ED7" w:rsidP="004E7ED7">
      <w:pPr>
        <w:rPr>
          <w:sz w:val="14"/>
        </w:rPr>
      </w:pPr>
      <w:r w:rsidRPr="006F0155">
        <w:rPr>
          <w:rStyle w:val="StyleBoldUnderline"/>
          <w:b/>
        </w:rPr>
        <w:t xml:space="preserve">The use of horizontal </w:t>
      </w:r>
      <w:r w:rsidRPr="00A151DC">
        <w:rPr>
          <w:rStyle w:val="StyleBoldUnderline"/>
          <w:b/>
          <w:highlight w:val="yellow"/>
        </w:rPr>
        <w:t>drilling will grow faster in Russia than in the U</w:t>
      </w:r>
      <w:r w:rsidRPr="006F0155">
        <w:rPr>
          <w:rStyle w:val="StyleBoldUnderline"/>
          <w:b/>
        </w:rPr>
        <w:t xml:space="preserve">nited </w:t>
      </w:r>
      <w:r w:rsidRPr="00A151DC">
        <w:rPr>
          <w:rStyle w:val="StyleBoldUnderline"/>
          <w:b/>
          <w:highlight w:val="yellow"/>
        </w:rPr>
        <w:t>S</w:t>
      </w:r>
      <w:r w:rsidRPr="006F0155">
        <w:rPr>
          <w:rStyle w:val="StyleBoldUnderline"/>
          <w:b/>
        </w:rPr>
        <w:t>tates,</w:t>
      </w:r>
      <w:r w:rsidRPr="008A4D2C">
        <w:rPr>
          <w:sz w:val="14"/>
        </w:rPr>
        <w:t xml:space="preserve"> where it is </w:t>
      </w:r>
      <w:r w:rsidRPr="00A151DC">
        <w:rPr>
          <w:rStyle w:val="StyleBoldUnderline"/>
          <w:highlight w:val="yellow"/>
        </w:rPr>
        <w:t>helping to drive a boom in</w:t>
      </w:r>
      <w:r w:rsidRPr="008A4D2C">
        <w:rPr>
          <w:sz w:val="14"/>
        </w:rPr>
        <w:t xml:space="preserve"> shale oil and </w:t>
      </w:r>
      <w:r w:rsidRPr="00A151DC">
        <w:rPr>
          <w:rStyle w:val="StyleBoldUnderline"/>
          <w:highlight w:val="yellow"/>
        </w:rPr>
        <w:t>gas</w:t>
      </w:r>
      <w:r w:rsidRPr="008A4D2C">
        <w:rPr>
          <w:sz w:val="14"/>
        </w:rPr>
        <w:t>, the chief executive of Eurasia Drilling said.</w:t>
      </w:r>
      <w:r w:rsidRPr="008A4D2C">
        <w:rPr>
          <w:sz w:val="12"/>
        </w:rPr>
        <w:t>¶</w:t>
      </w:r>
      <w:r w:rsidRPr="008A4D2C">
        <w:rPr>
          <w:sz w:val="14"/>
        </w:rPr>
        <w:t xml:space="preserve"> </w:t>
      </w:r>
      <w:r w:rsidRPr="006F0155">
        <w:rPr>
          <w:rStyle w:val="StyleBoldUnderline"/>
        </w:rPr>
        <w:t xml:space="preserve">"Growth in </w:t>
      </w:r>
      <w:r w:rsidRPr="00A151DC">
        <w:rPr>
          <w:rStyle w:val="StyleBoldUnderline"/>
          <w:highlight w:val="yellow"/>
        </w:rPr>
        <w:t xml:space="preserve">the U.S. will not be so huge as </w:t>
      </w:r>
      <w:r w:rsidRPr="006F0155">
        <w:rPr>
          <w:rStyle w:val="StyleBoldUnderline"/>
        </w:rPr>
        <w:t xml:space="preserve">the growth of horizontal drilling in </w:t>
      </w:r>
      <w:r w:rsidRPr="00A151DC">
        <w:rPr>
          <w:rStyle w:val="StyleBoldUnderline"/>
          <w:highlight w:val="yellow"/>
        </w:rPr>
        <w:t>Russia,</w:t>
      </w:r>
      <w:r w:rsidRPr="006F0155">
        <w:rPr>
          <w:rStyle w:val="StyleBoldUnderline"/>
        </w:rPr>
        <w:t xml:space="preserve">" Alexander </w:t>
      </w:r>
      <w:proofErr w:type="spellStart"/>
      <w:r w:rsidRPr="006F0155">
        <w:rPr>
          <w:rStyle w:val="StyleBoldUnderline"/>
        </w:rPr>
        <w:t>Djaparidze</w:t>
      </w:r>
      <w:proofErr w:type="spellEnd"/>
      <w:r w:rsidRPr="006F0155">
        <w:rPr>
          <w:rStyle w:val="StyleBoldUnderline"/>
        </w:rPr>
        <w:t xml:space="preserve">, </w:t>
      </w:r>
      <w:r w:rsidRPr="008A4D2C">
        <w:rPr>
          <w:sz w:val="14"/>
        </w:rPr>
        <w:t xml:space="preserve">who helped found the company in a buyout of </w:t>
      </w:r>
      <w:proofErr w:type="spellStart"/>
      <w:r w:rsidRPr="008A4D2C">
        <w:rPr>
          <w:sz w:val="14"/>
        </w:rPr>
        <w:t>LUKoil's</w:t>
      </w:r>
      <w:proofErr w:type="spellEnd"/>
      <w:r w:rsidRPr="008A4D2C">
        <w:rPr>
          <w:sz w:val="14"/>
        </w:rPr>
        <w:t xml:space="preserve"> drilling assets, </w:t>
      </w:r>
      <w:r w:rsidRPr="006F0155">
        <w:rPr>
          <w:rStyle w:val="StyleBoldUnderline"/>
        </w:rPr>
        <w:t>said</w:t>
      </w:r>
      <w:r w:rsidRPr="008A4D2C">
        <w:rPr>
          <w:sz w:val="14"/>
        </w:rPr>
        <w:t xml:space="preserve"> in an interview.</w:t>
      </w:r>
      <w:r w:rsidRPr="008A4D2C">
        <w:rPr>
          <w:sz w:val="12"/>
        </w:rPr>
        <w:t>¶</w:t>
      </w:r>
      <w:r w:rsidRPr="008A4D2C">
        <w:rPr>
          <w:sz w:val="14"/>
        </w:rPr>
        <w:t xml:space="preserve"> In the space of last year, Eurasia Drilling, which acquired Schlumberger's Russian drilling assets in April 2011, reported that horizontal drilling doubled from 2010 to nearly 900,000 meters.</w:t>
      </w:r>
      <w:r w:rsidRPr="008A4D2C">
        <w:rPr>
          <w:sz w:val="12"/>
        </w:rPr>
        <w:t>¶</w:t>
      </w:r>
      <w:r w:rsidRPr="008A4D2C">
        <w:rPr>
          <w:sz w:val="14"/>
        </w:rPr>
        <w:t xml:space="preserve"> This year it has told investors </w:t>
      </w:r>
      <w:r w:rsidRPr="006F0155">
        <w:rPr>
          <w:rStyle w:val="StyleBoldUnderline"/>
        </w:rPr>
        <w:t>it will increase,</w:t>
      </w:r>
      <w:r w:rsidRPr="008A4D2C">
        <w:rPr>
          <w:sz w:val="14"/>
        </w:rPr>
        <w:t xml:space="preserve"> in line with overall drilling volumes, </w:t>
      </w:r>
      <w:r w:rsidRPr="006F0155">
        <w:rPr>
          <w:rStyle w:val="StyleBoldUnderline"/>
        </w:rPr>
        <w:t xml:space="preserve">at </w:t>
      </w:r>
      <w:r w:rsidRPr="00A151DC">
        <w:rPr>
          <w:rStyle w:val="StyleBoldUnderline"/>
          <w:highlight w:val="yellow"/>
        </w:rPr>
        <w:t>about a rate of 15 percent</w:t>
      </w:r>
      <w:r w:rsidRPr="008A4D2C">
        <w:rPr>
          <w:sz w:val="14"/>
        </w:rPr>
        <w:t>.</w:t>
      </w:r>
      <w:r w:rsidRPr="008A4D2C">
        <w:rPr>
          <w:sz w:val="12"/>
        </w:rPr>
        <w:t>¶</w:t>
      </w:r>
      <w:r w:rsidRPr="008A4D2C">
        <w:rPr>
          <w:sz w:val="14"/>
        </w:rPr>
        <w:t xml:space="preserve"> Horizontal drilling is technically more challenging and more expensive than conventional vertical drilling but taps hydrocarbon reservoirs more effectively and yields better flows.</w:t>
      </w:r>
      <w:r w:rsidRPr="008A4D2C">
        <w:rPr>
          <w:sz w:val="12"/>
        </w:rPr>
        <w:t>¶</w:t>
      </w:r>
      <w:r w:rsidRPr="008A4D2C">
        <w:rPr>
          <w:sz w:val="14"/>
        </w:rPr>
        <w:t xml:space="preserve"> </w:t>
      </w:r>
      <w:r w:rsidRPr="00A151DC">
        <w:rPr>
          <w:rStyle w:val="StyleBoldUnderline"/>
          <w:highlight w:val="yellow"/>
        </w:rPr>
        <w:t>Russian oil companies</w:t>
      </w:r>
      <w:r w:rsidRPr="008A4D2C">
        <w:rPr>
          <w:sz w:val="14"/>
        </w:rPr>
        <w:t xml:space="preserve">, faced with annual decline rates of 2 percent in their West Siberian home base, where Soviet-era fields generate 85 percent of the country's 10.3 million barrel per day output, </w:t>
      </w:r>
      <w:r w:rsidRPr="00A151DC">
        <w:rPr>
          <w:rStyle w:val="StyleBoldUnderline"/>
          <w:highlight w:val="yellow"/>
        </w:rPr>
        <w:t>have stepped up</w:t>
      </w:r>
      <w:r w:rsidRPr="006F0155">
        <w:rPr>
          <w:rStyle w:val="StyleBoldUnderline"/>
        </w:rPr>
        <w:t xml:space="preserve"> the use of unconventional </w:t>
      </w:r>
      <w:r w:rsidRPr="00A151DC">
        <w:rPr>
          <w:rStyle w:val="StyleBoldUnderline"/>
          <w:highlight w:val="yellow"/>
        </w:rPr>
        <w:t>technologies</w:t>
      </w:r>
      <w:r w:rsidRPr="006F0155">
        <w:rPr>
          <w:rStyle w:val="StyleBoldUnderline"/>
        </w:rPr>
        <w:t xml:space="preserve"> t</w:t>
      </w:r>
      <w:r w:rsidRPr="008A4D2C">
        <w:rPr>
          <w:sz w:val="14"/>
        </w:rPr>
        <w:t>o secure Russia's position as the world's top producer.</w:t>
      </w:r>
      <w:r w:rsidRPr="008A4D2C">
        <w:rPr>
          <w:sz w:val="12"/>
        </w:rPr>
        <w:t>¶</w:t>
      </w:r>
      <w:r w:rsidRPr="008A4D2C">
        <w:rPr>
          <w:sz w:val="14"/>
        </w:rPr>
        <w:t xml:space="preserve"> </w:t>
      </w:r>
      <w:r w:rsidRPr="006F0155">
        <w:rPr>
          <w:rStyle w:val="StyleBoldUnderline"/>
        </w:rPr>
        <w:t>Beyond the conventional plays of Western Siberia</w:t>
      </w:r>
      <w:r w:rsidRPr="008A4D2C">
        <w:rPr>
          <w:sz w:val="14"/>
        </w:rPr>
        <w:t xml:space="preserve"> </w:t>
      </w:r>
      <w:r w:rsidRPr="006F0155">
        <w:rPr>
          <w:rStyle w:val="StyleBoldUnderline"/>
          <w:b/>
        </w:rPr>
        <w:t xml:space="preserve">lies the </w:t>
      </w:r>
      <w:proofErr w:type="spellStart"/>
      <w:r w:rsidRPr="006F0155">
        <w:rPr>
          <w:rStyle w:val="StyleBoldUnderline"/>
          <w:b/>
        </w:rPr>
        <w:t>Bazhenov</w:t>
      </w:r>
      <w:proofErr w:type="spellEnd"/>
      <w:r w:rsidRPr="006F0155">
        <w:rPr>
          <w:rStyle w:val="StyleBoldUnderline"/>
          <w:b/>
        </w:rPr>
        <w:t xml:space="preserve"> Formation</w:t>
      </w:r>
      <w:r w:rsidRPr="008A4D2C">
        <w:rPr>
          <w:sz w:val="14"/>
        </w:rPr>
        <w:t>, po</w:t>
      </w:r>
      <w:r w:rsidRPr="006F0155">
        <w:rPr>
          <w:rStyle w:val="StyleBoldUnderline"/>
        </w:rPr>
        <w:t>tentially the world's richest oil shale</w:t>
      </w:r>
      <w:r w:rsidRPr="008A4D2C">
        <w:rPr>
          <w:sz w:val="14"/>
        </w:rPr>
        <w:t>, which the government hopes to unlock using tax breaks that it announced earlier this year to coax companies to invest in cutting edge drilling technologies.</w:t>
      </w:r>
      <w:r w:rsidRPr="008A4D2C">
        <w:rPr>
          <w:sz w:val="12"/>
        </w:rPr>
        <w:t>¶</w:t>
      </w:r>
      <w:r w:rsidRPr="008A4D2C">
        <w:rPr>
          <w:sz w:val="14"/>
        </w:rPr>
        <w:t xml:space="preserve"> </w:t>
      </w:r>
      <w:r w:rsidRPr="006F0155">
        <w:rPr>
          <w:rStyle w:val="StyleBoldUnderline"/>
          <w:b/>
        </w:rPr>
        <w:t xml:space="preserve">The </w:t>
      </w:r>
      <w:proofErr w:type="spellStart"/>
      <w:r w:rsidRPr="00A151DC">
        <w:rPr>
          <w:rStyle w:val="StyleBoldUnderline"/>
          <w:b/>
          <w:highlight w:val="yellow"/>
        </w:rPr>
        <w:t>Bazhenov</w:t>
      </w:r>
      <w:proofErr w:type="spellEnd"/>
      <w:r w:rsidRPr="006F0155">
        <w:rPr>
          <w:rStyle w:val="StyleBoldUnderline"/>
          <w:b/>
        </w:rPr>
        <w:t xml:space="preserve"> was touted as "80 times bigger than the </w:t>
      </w:r>
      <w:proofErr w:type="spellStart"/>
      <w:r w:rsidRPr="00AF3C54">
        <w:rPr>
          <w:rStyle w:val="StyleBoldUnderline"/>
          <w:b/>
        </w:rPr>
        <w:t>Bakken</w:t>
      </w:r>
      <w:proofErr w:type="spellEnd"/>
      <w:r w:rsidRPr="00AF3C54">
        <w:rPr>
          <w:rStyle w:val="Emphasis"/>
        </w:rPr>
        <w:t xml:space="preserve">" and </w:t>
      </w:r>
      <w:r w:rsidRPr="00A151DC">
        <w:rPr>
          <w:rStyle w:val="Emphasis"/>
          <w:highlight w:val="yellow"/>
        </w:rPr>
        <w:t>could yield 1 million barrels per day</w:t>
      </w:r>
      <w:r w:rsidRPr="008A4D2C">
        <w:rPr>
          <w:sz w:val="14"/>
        </w:rPr>
        <w:t xml:space="preserve"> by 2020, research firm Bernstein has said — </w:t>
      </w:r>
      <w:r w:rsidRPr="006F0155">
        <w:rPr>
          <w:rStyle w:val="StyleBoldUnderline"/>
        </w:rPr>
        <w:t xml:space="preserve">referring to the prolific </w:t>
      </w:r>
      <w:proofErr w:type="spellStart"/>
      <w:r w:rsidRPr="006F0155">
        <w:rPr>
          <w:rStyle w:val="StyleBoldUnderline"/>
        </w:rPr>
        <w:t>Bakken</w:t>
      </w:r>
      <w:proofErr w:type="spellEnd"/>
      <w:r w:rsidRPr="006F0155">
        <w:rPr>
          <w:rStyle w:val="StyleBoldUnderline"/>
        </w:rPr>
        <w:t xml:space="preserve"> shale deposit in the northern United States.</w:t>
      </w:r>
      <w:r w:rsidRPr="008A4D2C">
        <w:rPr>
          <w:rStyle w:val="StyleBoldUnderline"/>
          <w:sz w:val="12"/>
          <w:u w:val="none"/>
        </w:rPr>
        <w:t>¶</w:t>
      </w:r>
      <w:r w:rsidRPr="008A4D2C">
        <w:rPr>
          <w:rStyle w:val="StyleBoldUnderline"/>
          <w:sz w:val="12"/>
        </w:rPr>
        <w:t xml:space="preserve"> </w:t>
      </w:r>
      <w:r w:rsidRPr="008A4D2C">
        <w:rPr>
          <w:sz w:val="14"/>
        </w:rPr>
        <w:t xml:space="preserve">Further out are the Arctic seas, where </w:t>
      </w:r>
      <w:proofErr w:type="spellStart"/>
      <w:r w:rsidRPr="008A4D2C">
        <w:rPr>
          <w:sz w:val="14"/>
        </w:rPr>
        <w:t>Rosneft</w:t>
      </w:r>
      <w:proofErr w:type="spellEnd"/>
      <w:r w:rsidRPr="008A4D2C">
        <w:rPr>
          <w:sz w:val="14"/>
        </w:rPr>
        <w:t xml:space="preserve"> will start exploring in 2015 under a partnership deal with </w:t>
      </w:r>
      <w:r w:rsidRPr="008A4D2C">
        <w:rPr>
          <w:sz w:val="14"/>
        </w:rPr>
        <w:lastRenderedPageBreak/>
        <w:t xml:space="preserve">ExxonMobil. It has similar deals with Norway's Statoil and Italy's </w:t>
      </w:r>
      <w:proofErr w:type="spellStart"/>
      <w:r w:rsidRPr="008A4D2C">
        <w:rPr>
          <w:sz w:val="14"/>
        </w:rPr>
        <w:t>Eni</w:t>
      </w:r>
      <w:proofErr w:type="spellEnd"/>
      <w:r w:rsidRPr="008A4D2C">
        <w:rPr>
          <w:sz w:val="14"/>
        </w:rPr>
        <w:t>.</w:t>
      </w:r>
      <w:r w:rsidRPr="008A4D2C">
        <w:rPr>
          <w:sz w:val="12"/>
        </w:rPr>
        <w:t>¶</w:t>
      </w:r>
      <w:r w:rsidRPr="008A4D2C">
        <w:rPr>
          <w:sz w:val="14"/>
        </w:rPr>
        <w:t xml:space="preserve"> New awareness of the potential to boost production on the part of the government, concerned to sustain hydrocarbon output that yields more than 50 percent of budget revenues, has made analysts bullish on drillers operating in Russia.</w:t>
      </w:r>
      <w:r w:rsidRPr="008A4D2C">
        <w:rPr>
          <w:sz w:val="12"/>
        </w:rPr>
        <w:t>¶</w:t>
      </w:r>
      <w:r w:rsidRPr="008A4D2C">
        <w:rPr>
          <w:sz w:val="14"/>
        </w:rPr>
        <w:t xml:space="preserve"> "We see the oil service companies as the major beneficiaries of the upcoming exploration drive into offshore and hard-to-access deposits," Merrill Lynch said in a report.</w:t>
      </w:r>
      <w:r w:rsidRPr="008A4D2C">
        <w:rPr>
          <w:sz w:val="12"/>
        </w:rPr>
        <w:t>¶</w:t>
      </w:r>
      <w:r w:rsidRPr="008A4D2C">
        <w:rPr>
          <w:sz w:val="14"/>
        </w:rPr>
        <w:t xml:space="preserve"> "Meanwhile, Russia's conventional drilling should become deeper and heavier, supporting current domestic providers. We see Eurasia Drilling and [competitor] CAT Oil as the main long-term beneficiaries of the upcoming drilling spree."</w:t>
      </w:r>
      <w:r w:rsidRPr="008A4D2C">
        <w:rPr>
          <w:sz w:val="12"/>
        </w:rPr>
        <w:t>¶</w:t>
      </w:r>
      <w:r w:rsidRPr="008A4D2C">
        <w:rPr>
          <w:sz w:val="14"/>
        </w:rPr>
        <w:t xml:space="preserve"> Enthusiasm for shale is controversial in oil circles, where some argue that </w:t>
      </w:r>
      <w:r w:rsidRPr="00A151DC">
        <w:rPr>
          <w:rStyle w:val="StyleBoldUnderline"/>
          <w:b/>
          <w:highlight w:val="yellow"/>
        </w:rPr>
        <w:t>the country has a long way to go to before it exhausts conventional resources</w:t>
      </w:r>
      <w:r w:rsidRPr="008A4D2C">
        <w:rPr>
          <w:sz w:val="14"/>
        </w:rPr>
        <w:t xml:space="preserve">, </w:t>
      </w:r>
      <w:r w:rsidRPr="006F0155">
        <w:rPr>
          <w:rStyle w:val="StyleBoldUnderline"/>
        </w:rPr>
        <w:t xml:space="preserve">both in Western Siberia and at </w:t>
      </w:r>
      <w:proofErr w:type="spellStart"/>
      <w:r w:rsidRPr="006F0155">
        <w:rPr>
          <w:rStyle w:val="StyleBoldUnderline"/>
        </w:rPr>
        <w:t>greenfields</w:t>
      </w:r>
      <w:proofErr w:type="spellEnd"/>
      <w:r w:rsidRPr="006F0155">
        <w:rPr>
          <w:rStyle w:val="StyleBoldUnderline"/>
        </w:rPr>
        <w:t xml:space="preserve"> in the east. These can be unlocked with increased horizontal drilling and by the hydraulic fracturing techniques that have come to be associated with the shale boom</w:t>
      </w:r>
      <w:r w:rsidRPr="008A4D2C">
        <w:rPr>
          <w:sz w:val="14"/>
        </w:rPr>
        <w:t>.</w:t>
      </w:r>
    </w:p>
    <w:p w:rsidR="00D25FED" w:rsidRDefault="00D25FED" w:rsidP="00D25FED">
      <w:pPr>
        <w:pStyle w:val="Heading2"/>
      </w:pPr>
      <w:r>
        <w:lastRenderedPageBreak/>
        <w:t xml:space="preserve">South China Sea </w:t>
      </w:r>
      <w:proofErr w:type="spellStart"/>
      <w:r>
        <w:t>adv</w:t>
      </w:r>
      <w:proofErr w:type="spellEnd"/>
    </w:p>
    <w:p w:rsidR="004E7ED7" w:rsidRDefault="004E7ED7" w:rsidP="004E7ED7">
      <w:pPr>
        <w:pStyle w:val="Heading3"/>
      </w:pPr>
      <w:r>
        <w:lastRenderedPageBreak/>
        <w:t>2nc aggression</w:t>
      </w:r>
    </w:p>
    <w:p w:rsidR="004E7ED7" w:rsidRPr="00A43728" w:rsidRDefault="004E7ED7" w:rsidP="004E7ED7">
      <w:pPr>
        <w:pStyle w:val="Heading4"/>
      </w:pPr>
      <w:r>
        <w:t>China needs stability in the South China Sea—no aggression</w:t>
      </w:r>
    </w:p>
    <w:p w:rsidR="004E7ED7" w:rsidRPr="00BA1D06" w:rsidRDefault="004E7ED7" w:rsidP="004E7ED7">
      <w:r>
        <w:t xml:space="preserve">Andrew H. </w:t>
      </w:r>
      <w:r w:rsidRPr="00BA1D06">
        <w:rPr>
          <w:rStyle w:val="StyleStyleBold12pt"/>
        </w:rPr>
        <w:t>Ring 12</w:t>
      </w:r>
      <w:r>
        <w:t xml:space="preserve">, Lieutenant Commander in the U.S. Navy and former Federal Executive Fellow at the </w:t>
      </w:r>
      <w:proofErr w:type="spellStart"/>
      <w:r>
        <w:t>Weatherhead</w:t>
      </w:r>
      <w:proofErr w:type="spellEnd"/>
      <w:r>
        <w:t xml:space="preserve"> Center for International Affairs at Harvard University, "A U.S. South China Sea Perspective: Just Over the Horizon," July 4, </w:t>
      </w:r>
      <w:proofErr w:type="spellStart"/>
      <w:r>
        <w:t>Weatherhead</w:t>
      </w:r>
      <w:proofErr w:type="spellEnd"/>
      <w:r>
        <w:t xml:space="preserve"> Center for International Affairs, projects.iq.harvard.edu/sites/projects.iq.harvard.edu/files/fellows/files/ring.pdf</w:t>
      </w:r>
    </w:p>
    <w:p w:rsidR="004E7ED7" w:rsidRPr="005B6C42" w:rsidRDefault="004E7ED7" w:rsidP="004E7ED7">
      <w:pPr>
        <w:rPr>
          <w:sz w:val="16"/>
        </w:rPr>
      </w:pPr>
      <w:r w:rsidRPr="003963B5">
        <w:rPr>
          <w:rStyle w:val="StyleBoldUnderline"/>
          <w:highlight w:val="yellow"/>
        </w:rPr>
        <w:t>China has maintained peaceful relations with the fourteen countries it shares land borders with</w:t>
      </w:r>
      <w:r w:rsidRPr="00807AA5">
        <w:rPr>
          <w:rStyle w:val="StyleBoldUnderline"/>
        </w:rPr>
        <w:t xml:space="preserve"> for over thirty years</w:t>
      </w:r>
      <w:r w:rsidRPr="005B6C42">
        <w:rPr>
          <w:sz w:val="16"/>
        </w:rPr>
        <w:t xml:space="preserve">. This peaceful environment helped China’s rise. It allowed a majority of China’s resources to be poured into economic development versus defense infrastructure, and encouraged foreign investment and trade. </w:t>
      </w:r>
      <w:r w:rsidRPr="003963B5">
        <w:rPr>
          <w:rStyle w:val="StyleBoldUnderline"/>
          <w:highlight w:val="yellow"/>
        </w:rPr>
        <w:t>China’s</w:t>
      </w:r>
      <w:r w:rsidRPr="00807AA5">
        <w:rPr>
          <w:rStyle w:val="StyleBoldUnderline"/>
        </w:rPr>
        <w:t xml:space="preserve"> continued </w:t>
      </w:r>
      <w:r w:rsidRPr="003963B5">
        <w:rPr>
          <w:rStyle w:val="StyleBoldUnderline"/>
          <w:highlight w:val="yellow"/>
        </w:rPr>
        <w:t>ascendancy will depend</w:t>
      </w:r>
      <w:r w:rsidRPr="00807AA5">
        <w:rPr>
          <w:rStyle w:val="StyleBoldUnderline"/>
        </w:rPr>
        <w:t xml:space="preserve"> in part </w:t>
      </w:r>
      <w:r w:rsidRPr="003963B5">
        <w:rPr>
          <w:rStyle w:val="StyleBoldUnderline"/>
          <w:highlight w:val="yellow"/>
        </w:rPr>
        <w:t>on Chinese leaders’ ability to maintain this</w:t>
      </w:r>
      <w:r w:rsidRPr="00807AA5">
        <w:rPr>
          <w:rStyle w:val="StyleBoldUnderline"/>
        </w:rPr>
        <w:t xml:space="preserve"> peaceful </w:t>
      </w:r>
      <w:r w:rsidRPr="00C46774">
        <w:rPr>
          <w:rStyle w:val="StyleBoldUnderline"/>
          <w:highlight w:val="yellow"/>
        </w:rPr>
        <w:t>environment</w:t>
      </w:r>
      <w:r w:rsidRPr="00807AA5">
        <w:rPr>
          <w:rStyle w:val="StyleBoldUnderline"/>
        </w:rPr>
        <w:t xml:space="preserve"> and effectively address the emerging domestic issues</w:t>
      </w:r>
      <w:r w:rsidRPr="005B6C42">
        <w:rPr>
          <w:sz w:val="16"/>
        </w:rPr>
        <w:t xml:space="preserve"> (e.g., the demands of the rising middle class, entitlements, and its aging population). </w:t>
      </w:r>
      <w:r w:rsidRPr="00C46774">
        <w:rPr>
          <w:rStyle w:val="StyleBoldUnderline"/>
          <w:highlight w:val="yellow"/>
        </w:rPr>
        <w:t>With its growing sphere of influence comes a need</w:t>
      </w:r>
      <w:r w:rsidRPr="005B6C42">
        <w:rPr>
          <w:sz w:val="16"/>
        </w:rPr>
        <w:t xml:space="preserve">, and some may say, a responsibility, </w:t>
      </w:r>
      <w:r w:rsidRPr="00C46774">
        <w:rPr>
          <w:rStyle w:val="StyleBoldUnderline"/>
          <w:highlight w:val="yellow"/>
        </w:rPr>
        <w:t>to maintain a peaceful</w:t>
      </w:r>
      <w:r w:rsidRPr="00807AA5">
        <w:rPr>
          <w:rStyle w:val="StyleBoldUnderline"/>
        </w:rPr>
        <w:t xml:space="preserve"> environment within the </w:t>
      </w:r>
      <w:r w:rsidRPr="00C46774">
        <w:rPr>
          <w:rStyle w:val="StyleBoldUnderline"/>
          <w:highlight w:val="yellow"/>
        </w:rPr>
        <w:t>South China Sea</w:t>
      </w:r>
      <w:r w:rsidRPr="005B6C42">
        <w:rPr>
          <w:sz w:val="16"/>
        </w:rPr>
        <w:t xml:space="preserve"> as well. </w:t>
      </w:r>
      <w:r w:rsidRPr="00C46774">
        <w:rPr>
          <w:rStyle w:val="StyleBoldUnderline"/>
          <w:highlight w:val="yellow"/>
        </w:rPr>
        <w:t>China realizes that needless aggressive military action against its Southeast Asian neighbors will likely draw world powers into the South China Sea dispute</w:t>
      </w:r>
      <w:r w:rsidRPr="005B6C42">
        <w:rPr>
          <w:sz w:val="16"/>
        </w:rPr>
        <w:t>.</w:t>
      </w:r>
    </w:p>
    <w:p w:rsidR="004E7ED7" w:rsidRDefault="004E7ED7" w:rsidP="004E7ED7"/>
    <w:p w:rsidR="004E7ED7" w:rsidRDefault="004E7ED7" w:rsidP="004E7ED7"/>
    <w:p w:rsidR="004E7ED7" w:rsidRPr="00662074" w:rsidRDefault="004E7ED7" w:rsidP="004E7ED7">
      <w:pPr>
        <w:pStyle w:val="Heading4"/>
      </w:pPr>
      <w:r w:rsidRPr="00662074">
        <w:t>Cooperation and lack of motivation prevents conflict</w:t>
      </w:r>
    </w:p>
    <w:p w:rsidR="004E7ED7" w:rsidRPr="00517BB3" w:rsidRDefault="004E7ED7" w:rsidP="004E7ED7">
      <w:proofErr w:type="spellStart"/>
      <w:proofErr w:type="gramStart"/>
      <w:r w:rsidRPr="00662074">
        <w:rPr>
          <w:rStyle w:val="StyleStyleBold12pt"/>
        </w:rPr>
        <w:t>Pradt</w:t>
      </w:r>
      <w:proofErr w:type="spellEnd"/>
      <w:r w:rsidRPr="00662074">
        <w:rPr>
          <w:rStyle w:val="StyleStyleBold12pt"/>
        </w:rPr>
        <w:t xml:space="preserve"> ’12</w:t>
      </w:r>
      <w:r w:rsidRPr="00517BB3">
        <w:t xml:space="preserve"> – PhD candidate at the </w:t>
      </w:r>
      <w:proofErr w:type="spellStart"/>
      <w:r w:rsidRPr="00517BB3">
        <w:t>Freie</w:t>
      </w:r>
      <w:proofErr w:type="spellEnd"/>
      <w:r w:rsidRPr="00517BB3">
        <w:t xml:space="preserve"> </w:t>
      </w:r>
      <w:proofErr w:type="spellStart"/>
      <w:r w:rsidRPr="00517BB3">
        <w:t>Universität</w:t>
      </w:r>
      <w:proofErr w:type="spellEnd"/>
      <w:r w:rsidRPr="00517BB3">
        <w:t xml:space="preserve"> of Berlin (</w:t>
      </w:r>
      <w:proofErr w:type="spellStart"/>
      <w:r w:rsidRPr="00517BB3">
        <w:t>Tilman</w:t>
      </w:r>
      <w:proofErr w:type="spellEnd"/>
      <w:r w:rsidRPr="00517BB3">
        <w:t>, “ASIA'S NEW GREAT GAME?</w:t>
      </w:r>
      <w:proofErr w:type="gramEnd"/>
      <w:r w:rsidRPr="00517BB3">
        <w:t xml:space="preserve"> THE GEOPOLITICS OF THE SOUTH CHINA SEA,” Political Reflection, Vol. 3, No. 1)</w:t>
      </w:r>
    </w:p>
    <w:p w:rsidR="004E7ED7" w:rsidRPr="00517BB3" w:rsidRDefault="004E7ED7" w:rsidP="004E7ED7">
      <w:pPr>
        <w:pStyle w:val="cardtext"/>
        <w:rPr>
          <w:sz w:val="16"/>
        </w:rPr>
      </w:pPr>
      <w:r w:rsidRPr="00517BB3">
        <w:rPr>
          <w:sz w:val="16"/>
        </w:rPr>
        <w:t xml:space="preserve">Hence, </w:t>
      </w:r>
      <w:r w:rsidRPr="00517BB3">
        <w:rPr>
          <w:rStyle w:val="StyleBoldUnderline"/>
        </w:rPr>
        <w:t>are we attending the beginning of a new round of The Great Game in Asia, this time in the location of the SCS</w:t>
      </w:r>
      <w:r w:rsidRPr="00517BB3">
        <w:rPr>
          <w:sz w:val="16"/>
        </w:rPr>
        <w:t xml:space="preserve">? As this text briefly surveyed, there are various interests at stake and several big and great powers involved, </w:t>
      </w:r>
      <w:r w:rsidRPr="00327478">
        <w:rPr>
          <w:sz w:val="16"/>
        </w:rPr>
        <w:t>arguably</w:t>
      </w:r>
      <w:r w:rsidRPr="00517BB3">
        <w:rPr>
          <w:sz w:val="16"/>
        </w:rPr>
        <w:t xml:space="preserve"> too many for such a small area (especially, when concentrating on the bottleneck of the SCS, the Strait of </w:t>
      </w:r>
      <w:proofErr w:type="spellStart"/>
      <w:r w:rsidRPr="00517BB3">
        <w:rPr>
          <w:sz w:val="16"/>
        </w:rPr>
        <w:t>Malac-ca</w:t>
      </w:r>
      <w:proofErr w:type="spellEnd"/>
      <w:r w:rsidRPr="00517BB3">
        <w:rPr>
          <w:sz w:val="16"/>
        </w:rPr>
        <w:t xml:space="preserve">). But </w:t>
      </w:r>
      <w:r w:rsidRPr="00001A32">
        <w:rPr>
          <w:rStyle w:val="StyleBoldUnderline"/>
          <w:highlight w:val="yellow"/>
        </w:rPr>
        <w:t xml:space="preserve">by analyzing </w:t>
      </w:r>
      <w:r w:rsidRPr="00327478">
        <w:rPr>
          <w:rStyle w:val="StyleBoldUnderline"/>
        </w:rPr>
        <w:t xml:space="preserve">the </w:t>
      </w:r>
      <w:r w:rsidRPr="00001A32">
        <w:rPr>
          <w:rStyle w:val="StyleBoldUnderline"/>
          <w:highlight w:val="yellow"/>
        </w:rPr>
        <w:t xml:space="preserve">motivations behind </w:t>
      </w:r>
      <w:r w:rsidRPr="00327478">
        <w:rPr>
          <w:rStyle w:val="StyleBoldUnderline"/>
        </w:rPr>
        <w:t xml:space="preserve">the </w:t>
      </w:r>
      <w:r w:rsidRPr="00001A32">
        <w:rPr>
          <w:rStyle w:val="StyleBoldUnderline"/>
          <w:highlight w:val="yellow"/>
        </w:rPr>
        <w:t xml:space="preserve">big players’ </w:t>
      </w:r>
      <w:r w:rsidRPr="00327478">
        <w:rPr>
          <w:rStyle w:val="StyleBoldUnderline"/>
        </w:rPr>
        <w:t>engagement</w:t>
      </w:r>
      <w:r w:rsidRPr="00517BB3">
        <w:rPr>
          <w:sz w:val="16"/>
        </w:rPr>
        <w:t xml:space="preserve"> (i.e., the United States, China, and India) </w:t>
      </w:r>
      <w:r w:rsidRPr="00327478">
        <w:rPr>
          <w:rStyle w:val="StyleBoldUnderline"/>
        </w:rPr>
        <w:t xml:space="preserve">there is reason to believe that a </w:t>
      </w:r>
      <w:r w:rsidRPr="00001A32">
        <w:rPr>
          <w:rStyle w:val="StyleBoldUnderline"/>
          <w:highlight w:val="yellow"/>
        </w:rPr>
        <w:t>potentially tragic zero-sum Great Game is still avoidable</w:t>
      </w:r>
      <w:r w:rsidRPr="00517BB3">
        <w:rPr>
          <w:sz w:val="16"/>
        </w:rPr>
        <w:t>.</w:t>
      </w:r>
      <w:r w:rsidRPr="00327478">
        <w:rPr>
          <w:sz w:val="12"/>
        </w:rPr>
        <w:t xml:space="preserve">¶ </w:t>
      </w:r>
      <w:r w:rsidRPr="00517BB3">
        <w:rPr>
          <w:sz w:val="16"/>
        </w:rPr>
        <w:t xml:space="preserve">First, </w:t>
      </w:r>
      <w:r w:rsidRPr="00001A32">
        <w:rPr>
          <w:rStyle w:val="StyleBoldUnderline"/>
          <w:highlight w:val="yellow"/>
        </w:rPr>
        <w:t xml:space="preserve">the US has not </w:t>
      </w:r>
      <w:r w:rsidRPr="00327478">
        <w:rPr>
          <w:rStyle w:val="StyleBoldUnderline"/>
        </w:rPr>
        <w:t xml:space="preserve">a </w:t>
      </w:r>
      <w:r w:rsidRPr="00001A32">
        <w:rPr>
          <w:rStyle w:val="StyleBoldUnderline"/>
          <w:highlight w:val="yellow"/>
        </w:rPr>
        <w:t xml:space="preserve">real interest in </w:t>
      </w:r>
      <w:r w:rsidRPr="00327478">
        <w:rPr>
          <w:rStyle w:val="StyleBoldUnderline"/>
        </w:rPr>
        <w:t>permanently (and substantially</w:t>
      </w:r>
      <w:r w:rsidRPr="00001A32">
        <w:rPr>
          <w:rStyle w:val="StyleBoldUnderline"/>
          <w:highlight w:val="yellow"/>
        </w:rPr>
        <w:t xml:space="preserve">) upgrading </w:t>
      </w:r>
      <w:r w:rsidRPr="00327478">
        <w:rPr>
          <w:rStyle w:val="StyleBoldUnderline"/>
        </w:rPr>
        <w:t xml:space="preserve">its </w:t>
      </w:r>
      <w:r w:rsidRPr="00001A32">
        <w:rPr>
          <w:rStyle w:val="StyleBoldUnderline"/>
          <w:highlight w:val="yellow"/>
        </w:rPr>
        <w:t>military presence in the region</w:t>
      </w:r>
      <w:r w:rsidRPr="00517BB3">
        <w:rPr>
          <w:sz w:val="16"/>
        </w:rPr>
        <w:t xml:space="preserve">. Given the still severing US budget situation and the persistent security situation in the Middle East and Central Asia, </w:t>
      </w:r>
      <w:r w:rsidRPr="00517BB3">
        <w:rPr>
          <w:rStyle w:val="StyleBoldUnderline"/>
        </w:rPr>
        <w:t>policy-makers in Washington are trying to reduce its forces de-</w:t>
      </w:r>
      <w:proofErr w:type="spellStart"/>
      <w:r w:rsidRPr="00517BB3">
        <w:rPr>
          <w:rStyle w:val="StyleBoldUnderline"/>
        </w:rPr>
        <w:t>ployed</w:t>
      </w:r>
      <w:proofErr w:type="spellEnd"/>
      <w:r w:rsidRPr="00517BB3">
        <w:rPr>
          <w:rStyle w:val="StyleBoldUnderline"/>
        </w:rPr>
        <w:t xml:space="preserve"> to foreign areas not to enlarge them by opening up a new theatre</w:t>
      </w:r>
      <w:r w:rsidRPr="00517BB3">
        <w:rPr>
          <w:sz w:val="16"/>
        </w:rPr>
        <w:t xml:space="preserve">. Plus, </w:t>
      </w:r>
      <w:r w:rsidRPr="00517BB3">
        <w:rPr>
          <w:rStyle w:val="StyleBoldUnderline"/>
        </w:rPr>
        <w:t>the US is mainly interested in the security of the sea lanes and its guaranteed free passage</w:t>
      </w:r>
      <w:r w:rsidRPr="00517BB3">
        <w:rPr>
          <w:sz w:val="16"/>
        </w:rPr>
        <w:t xml:space="preserve">, therefore President Obama’s push on the littoral states to solve their SCS disputes. </w:t>
      </w:r>
      <w:r w:rsidRPr="00001A32">
        <w:rPr>
          <w:rStyle w:val="StyleBoldUnderline"/>
          <w:highlight w:val="yellow"/>
        </w:rPr>
        <w:t>The US is not interested in confront-</w:t>
      </w:r>
      <w:proofErr w:type="spellStart"/>
      <w:r w:rsidRPr="00001A32">
        <w:rPr>
          <w:rStyle w:val="StyleBoldUnderline"/>
          <w:highlight w:val="yellow"/>
        </w:rPr>
        <w:t>ing</w:t>
      </w:r>
      <w:proofErr w:type="spellEnd"/>
      <w:r w:rsidRPr="00001A32">
        <w:rPr>
          <w:rStyle w:val="StyleBoldUnderline"/>
          <w:highlight w:val="yellow"/>
        </w:rPr>
        <w:t xml:space="preserve"> China directly</w:t>
      </w:r>
      <w:r w:rsidRPr="00517BB3">
        <w:rPr>
          <w:rStyle w:val="StyleBoldUnderline"/>
        </w:rPr>
        <w:t xml:space="preserve"> but to put pressure on Beijing to be more conciliatory in case of the SCS dis-</w:t>
      </w:r>
      <w:proofErr w:type="spellStart"/>
      <w:r w:rsidRPr="00517BB3">
        <w:rPr>
          <w:rStyle w:val="StyleBoldUnderline"/>
        </w:rPr>
        <w:t>putes</w:t>
      </w:r>
      <w:proofErr w:type="spellEnd"/>
      <w:r w:rsidRPr="00517BB3">
        <w:rPr>
          <w:sz w:val="16"/>
        </w:rPr>
        <w:t xml:space="preserve">. The deployment of US Marines to Darwin is merely presenting the stick not using it (imagine Beijing’s reactions to the US establishing a </w:t>
      </w:r>
      <w:proofErr w:type="spellStart"/>
      <w:r w:rsidRPr="00517BB3">
        <w:rPr>
          <w:sz w:val="16"/>
        </w:rPr>
        <w:t>mili-tary</w:t>
      </w:r>
      <w:proofErr w:type="spellEnd"/>
      <w:r w:rsidRPr="00517BB3">
        <w:rPr>
          <w:sz w:val="16"/>
        </w:rPr>
        <w:t xml:space="preserve"> base in Vietnam).</w:t>
      </w:r>
      <w:r w:rsidRPr="00327478">
        <w:rPr>
          <w:sz w:val="12"/>
        </w:rPr>
        <w:t xml:space="preserve">¶ </w:t>
      </w:r>
      <w:r w:rsidRPr="00001A32">
        <w:rPr>
          <w:rStyle w:val="StyleBoldUnderline"/>
          <w:highlight w:val="yellow"/>
        </w:rPr>
        <w:t>Beijing</w:t>
      </w:r>
      <w:r w:rsidRPr="00517BB3">
        <w:rPr>
          <w:sz w:val="16"/>
        </w:rPr>
        <w:t xml:space="preserve">, on the other hand, </w:t>
      </w:r>
      <w:r w:rsidRPr="00001A32">
        <w:rPr>
          <w:rStyle w:val="StyleBoldUnderline"/>
          <w:highlight w:val="yellow"/>
        </w:rPr>
        <w:t>will</w:t>
      </w:r>
      <w:r w:rsidRPr="00517BB3">
        <w:rPr>
          <w:rStyle w:val="StyleBoldUnderline"/>
        </w:rPr>
        <w:t xml:space="preserve"> now </w:t>
      </w:r>
      <w:r w:rsidRPr="00001A32">
        <w:rPr>
          <w:rStyle w:val="StyleBoldUnderline"/>
          <w:highlight w:val="yellow"/>
        </w:rPr>
        <w:t>take pains to</w:t>
      </w:r>
      <w:r w:rsidRPr="00517BB3">
        <w:rPr>
          <w:rStyle w:val="StyleBoldUnderline"/>
        </w:rPr>
        <w:t xml:space="preserve"> somehow </w:t>
      </w:r>
      <w:r w:rsidRPr="00001A32">
        <w:rPr>
          <w:rStyle w:val="StyleBoldUnderline"/>
          <w:highlight w:val="yellow"/>
        </w:rPr>
        <w:t xml:space="preserve">ease the situation in the SCS and </w:t>
      </w:r>
      <w:r w:rsidRPr="00B32CD6">
        <w:rPr>
          <w:rStyle w:val="StyleBoldUnderline"/>
        </w:rPr>
        <w:t xml:space="preserve">to </w:t>
      </w:r>
      <w:r w:rsidRPr="00001A32">
        <w:rPr>
          <w:rStyle w:val="StyleBoldUnderline"/>
          <w:highlight w:val="yellow"/>
        </w:rPr>
        <w:t xml:space="preserve">regain trust among </w:t>
      </w:r>
      <w:r w:rsidRPr="00B32CD6">
        <w:rPr>
          <w:rStyle w:val="StyleBoldUnderline"/>
        </w:rPr>
        <w:t xml:space="preserve">its </w:t>
      </w:r>
      <w:proofErr w:type="spellStart"/>
      <w:r w:rsidRPr="00001A32">
        <w:rPr>
          <w:rStyle w:val="StyleBoldUnderline"/>
          <w:highlight w:val="yellow"/>
        </w:rPr>
        <w:t>neighbours</w:t>
      </w:r>
      <w:proofErr w:type="spellEnd"/>
      <w:r w:rsidRPr="00001A32">
        <w:rPr>
          <w:rStyle w:val="StyleBoldUnderline"/>
          <w:highlight w:val="yellow"/>
        </w:rPr>
        <w:t xml:space="preserve"> </w:t>
      </w:r>
      <w:r w:rsidRPr="00B32CD6">
        <w:rPr>
          <w:rStyle w:val="StyleBoldUnderline"/>
        </w:rPr>
        <w:t>of the ASEAN</w:t>
      </w:r>
      <w:r w:rsidRPr="00517BB3">
        <w:rPr>
          <w:sz w:val="16"/>
        </w:rPr>
        <w:t xml:space="preserve">. </w:t>
      </w:r>
      <w:r w:rsidRPr="00B32CD6">
        <w:rPr>
          <w:rStyle w:val="StyleBoldUnderline"/>
        </w:rPr>
        <w:t>China has to accept that the US will now sit at the table of future rounds of territorial discussions and China no longer</w:t>
      </w:r>
      <w:r w:rsidRPr="00517BB3">
        <w:rPr>
          <w:rStyle w:val="StyleBoldUnderline"/>
        </w:rPr>
        <w:t xml:space="preserve"> can use its relative power in bilateral negotiations with small ASEAN states</w:t>
      </w:r>
      <w:r w:rsidRPr="00517BB3">
        <w:rPr>
          <w:sz w:val="16"/>
        </w:rPr>
        <w:t>. This is probably hard to swallow for Chinese policy-makers given their repeatedly stated premise that the SCS disputes shall be solely discussed among the regional states con-</w:t>
      </w:r>
      <w:proofErr w:type="spellStart"/>
      <w:r w:rsidRPr="00517BB3">
        <w:rPr>
          <w:sz w:val="16"/>
        </w:rPr>
        <w:t>cerned</w:t>
      </w:r>
      <w:proofErr w:type="spellEnd"/>
      <w:r w:rsidRPr="00517BB3">
        <w:rPr>
          <w:sz w:val="16"/>
        </w:rPr>
        <w:t xml:space="preserve">. But in this changed situation, the </w:t>
      </w:r>
      <w:proofErr w:type="spellStart"/>
      <w:r w:rsidRPr="00517BB3">
        <w:rPr>
          <w:sz w:val="16"/>
        </w:rPr>
        <w:t>contin-ued</w:t>
      </w:r>
      <w:proofErr w:type="spellEnd"/>
      <w:r w:rsidRPr="00517BB3">
        <w:rPr>
          <w:sz w:val="16"/>
        </w:rPr>
        <w:t xml:space="preserve"> refusal to accept multilateral discussions will provoke further military build-up and </w:t>
      </w:r>
      <w:proofErr w:type="spellStart"/>
      <w:r w:rsidRPr="00517BB3">
        <w:rPr>
          <w:sz w:val="16"/>
        </w:rPr>
        <w:t>confronta-tion</w:t>
      </w:r>
      <w:proofErr w:type="spellEnd"/>
      <w:r w:rsidRPr="00517BB3">
        <w:rPr>
          <w:sz w:val="16"/>
        </w:rPr>
        <w:t xml:space="preserve"> in the SCS.</w:t>
      </w:r>
      <w:r w:rsidRPr="00327478">
        <w:rPr>
          <w:sz w:val="12"/>
        </w:rPr>
        <w:t xml:space="preserve">¶ </w:t>
      </w:r>
      <w:r w:rsidRPr="00517BB3">
        <w:rPr>
          <w:sz w:val="16"/>
        </w:rPr>
        <w:t xml:space="preserve">Finally, </w:t>
      </w:r>
      <w:r w:rsidRPr="00001A32">
        <w:rPr>
          <w:rStyle w:val="StyleBoldUnderline"/>
          <w:highlight w:val="yellow"/>
        </w:rPr>
        <w:t>India got only involved because of perceived Chinese assertiveness in the Indian Ocean</w:t>
      </w:r>
      <w:r w:rsidRPr="00517BB3">
        <w:rPr>
          <w:sz w:val="16"/>
        </w:rPr>
        <w:t>. India’s military build-up and assumed ambitions towards the SCS is a response to Chi-</w:t>
      </w:r>
      <w:proofErr w:type="spellStart"/>
      <w:r w:rsidRPr="00517BB3">
        <w:rPr>
          <w:sz w:val="16"/>
        </w:rPr>
        <w:t>na’s</w:t>
      </w:r>
      <w:proofErr w:type="spellEnd"/>
      <w:r w:rsidRPr="00517BB3">
        <w:rPr>
          <w:sz w:val="16"/>
        </w:rPr>
        <w:t xml:space="preserve"> actions in what India perceives as its </w:t>
      </w:r>
      <w:proofErr w:type="spellStart"/>
      <w:r w:rsidRPr="00517BB3">
        <w:rPr>
          <w:sz w:val="16"/>
        </w:rPr>
        <w:t>territori</w:t>
      </w:r>
      <w:proofErr w:type="spellEnd"/>
      <w:r w:rsidRPr="00517BB3">
        <w:rPr>
          <w:sz w:val="16"/>
        </w:rPr>
        <w:t xml:space="preserve">-al waters. </w:t>
      </w:r>
      <w:r w:rsidRPr="00001A32">
        <w:rPr>
          <w:rStyle w:val="StyleBoldUnderline"/>
          <w:highlight w:val="yellow"/>
        </w:rPr>
        <w:t xml:space="preserve">A reciprocal withdrawal will avoid </w:t>
      </w:r>
      <w:proofErr w:type="spellStart"/>
      <w:r w:rsidRPr="00001A32">
        <w:rPr>
          <w:rStyle w:val="StyleBoldUnderline"/>
          <w:highlight w:val="yellow"/>
        </w:rPr>
        <w:t>fu-ture</w:t>
      </w:r>
      <w:proofErr w:type="spellEnd"/>
      <w:r w:rsidRPr="00001A32">
        <w:rPr>
          <w:rStyle w:val="StyleBoldUnderline"/>
          <w:highlight w:val="yellow"/>
        </w:rPr>
        <w:t xml:space="preserve"> naval confrontations </w:t>
      </w:r>
      <w:r w:rsidRPr="00B32CD6">
        <w:rPr>
          <w:rStyle w:val="StyleBoldUnderline"/>
        </w:rPr>
        <w:t>among the two Asian heavyweights</w:t>
      </w:r>
      <w:r w:rsidRPr="00B32CD6">
        <w:rPr>
          <w:sz w:val="16"/>
        </w:rPr>
        <w:t>.</w:t>
      </w:r>
    </w:p>
    <w:p w:rsidR="00D25FED" w:rsidRDefault="00D25FED" w:rsidP="00D25FED">
      <w:pPr>
        <w:pStyle w:val="Heading1"/>
      </w:pPr>
      <w:r>
        <w:lastRenderedPageBreak/>
        <w:t>1NR</w:t>
      </w:r>
    </w:p>
    <w:p w:rsidR="00D25FED" w:rsidRDefault="00D25FED" w:rsidP="00D25FED">
      <w:pPr>
        <w:pStyle w:val="Heading2"/>
      </w:pPr>
      <w:r>
        <w:lastRenderedPageBreak/>
        <w:t xml:space="preserve">Warming </w:t>
      </w:r>
      <w:proofErr w:type="spellStart"/>
      <w:r>
        <w:t>Adv</w:t>
      </w:r>
      <w:proofErr w:type="spellEnd"/>
    </w:p>
    <w:p w:rsidR="00D25FED" w:rsidRPr="00D25FED" w:rsidRDefault="00D25FED" w:rsidP="00D25FED">
      <w:pPr>
        <w:pStyle w:val="Heading3"/>
      </w:pPr>
      <w:r>
        <w:lastRenderedPageBreak/>
        <w:t>Offense</w:t>
      </w:r>
    </w:p>
    <w:p w:rsidR="00D25FED" w:rsidRDefault="00D25FED" w:rsidP="00D25FED">
      <w:pPr>
        <w:pStyle w:val="Heading4"/>
      </w:pPr>
      <w:r>
        <w:t xml:space="preserve">Levi concludes </w:t>
      </w:r>
      <w:proofErr w:type="spellStart"/>
      <w:r>
        <w:t>neg</w:t>
      </w:r>
      <w:proofErr w:type="spellEnd"/>
      <w:r>
        <w:t xml:space="preserve"> – LNG Exports small impact on CO2 emissions – even advocates agree </w:t>
      </w:r>
    </w:p>
    <w:p w:rsidR="00D25FED" w:rsidRDefault="00D25FED" w:rsidP="00D25FED">
      <w:r>
        <w:rPr>
          <w:rStyle w:val="StyleStyleBold12pt"/>
        </w:rPr>
        <w:t>Levi 12</w:t>
      </w:r>
      <w:r>
        <w:t xml:space="preserve"> (Michael Levi - senior fellow for energy and the environment at Council on Foreign Relations, director of CFR Program on Energy Security and Climate Change. 8/17/12, CFR, “Why Allowing Natural Gas exports is probably good for climate change,” </w:t>
      </w:r>
      <w:hyperlink r:id="rId17" w:history="1">
        <w:r>
          <w:rPr>
            <w:rStyle w:val="Hyperlink"/>
          </w:rPr>
          <w:t>http://blogs.cfr.org/levi/2012/08/17/why-allowing-natural-gas-exports-is-probably-good-for-climate-change/</w:t>
        </w:r>
      </w:hyperlink>
      <w:r>
        <w:rPr>
          <w:rStyle w:val="Hyperlink"/>
        </w:rPr>
        <w:t>)</w:t>
      </w:r>
    </w:p>
    <w:p w:rsidR="00D25FED" w:rsidRPr="002F043A" w:rsidRDefault="00D25FED" w:rsidP="00D25FED">
      <w:pPr>
        <w:rPr>
          <w:sz w:val="14"/>
        </w:rPr>
      </w:pPr>
      <w:r w:rsidRPr="002526A7">
        <w:rPr>
          <w:sz w:val="14"/>
        </w:rPr>
        <w:t>First</w:t>
      </w:r>
      <w:r>
        <w:rPr>
          <w:rStyle w:val="StyleBoldUnderline"/>
        </w:rPr>
        <w:t xml:space="preserve"> one overarching point:</w:t>
      </w:r>
      <w:r w:rsidRPr="002526A7">
        <w:rPr>
          <w:sz w:val="14"/>
        </w:rPr>
        <w:t xml:space="preserve"> </w:t>
      </w:r>
      <w:r w:rsidRPr="00A151DC">
        <w:rPr>
          <w:rStyle w:val="Emphasis"/>
          <w:highlight w:val="yellow"/>
        </w:rPr>
        <w:t>The consequences of LNG exports for climate change will</w:t>
      </w:r>
      <w:r>
        <w:rPr>
          <w:rStyle w:val="Emphasis"/>
        </w:rPr>
        <w:t xml:space="preserve"> </w:t>
      </w:r>
      <w:r w:rsidRPr="002526A7">
        <w:rPr>
          <w:sz w:val="14"/>
        </w:rPr>
        <w:t>almost</w:t>
      </w:r>
      <w:r>
        <w:rPr>
          <w:rStyle w:val="Emphasis"/>
        </w:rPr>
        <w:t xml:space="preserve"> certainly </w:t>
      </w:r>
      <w:r w:rsidRPr="00A151DC">
        <w:rPr>
          <w:rStyle w:val="Emphasis"/>
          <w:highlight w:val="yellow"/>
        </w:rPr>
        <w:t>be small</w:t>
      </w:r>
      <w:r>
        <w:rPr>
          <w:rStyle w:val="StyleBoldUnderline"/>
        </w:rPr>
        <w:t xml:space="preserve">. I asserted in my op-ed that they would </w:t>
      </w:r>
      <w:r w:rsidRPr="00A151DC">
        <w:rPr>
          <w:rStyle w:val="StyleBoldUnderline"/>
          <w:highlight w:val="yellow"/>
        </w:rPr>
        <w:t>probably</w:t>
      </w:r>
      <w:r>
        <w:rPr>
          <w:rStyle w:val="StyleBoldUnderline"/>
        </w:rPr>
        <w:t xml:space="preserve"> be </w:t>
      </w:r>
      <w:r w:rsidRPr="00A151DC">
        <w:rPr>
          <w:rStyle w:val="StyleBoldUnderline"/>
          <w:highlight w:val="yellow"/>
        </w:rPr>
        <w:t>good</w:t>
      </w:r>
      <w:r w:rsidRPr="00A151DC">
        <w:rPr>
          <w:sz w:val="14"/>
          <w:highlight w:val="yellow"/>
        </w:rPr>
        <w:t xml:space="preserve">. </w:t>
      </w:r>
      <w:r w:rsidRPr="00A151DC">
        <w:rPr>
          <w:rStyle w:val="StyleBoldUnderline"/>
          <w:highlight w:val="yellow"/>
        </w:rPr>
        <w:t>Regardless</w:t>
      </w:r>
      <w:r w:rsidRPr="002526A7">
        <w:rPr>
          <w:sz w:val="14"/>
        </w:rPr>
        <w:t xml:space="preserve">, though, </w:t>
      </w:r>
      <w:r w:rsidRPr="00A151DC">
        <w:rPr>
          <w:rStyle w:val="StyleBoldUnderline"/>
          <w:highlight w:val="yellow"/>
        </w:rPr>
        <w:t>they are not reason enough</w:t>
      </w:r>
      <w:r>
        <w:rPr>
          <w:rStyle w:val="StyleBoldUnderline"/>
        </w:rPr>
        <w:t xml:space="preserve"> </w:t>
      </w:r>
      <w:r w:rsidRPr="002526A7">
        <w:rPr>
          <w:sz w:val="14"/>
        </w:rPr>
        <w:t>alone</w:t>
      </w:r>
      <w:r>
        <w:rPr>
          <w:rStyle w:val="StyleBoldUnderline"/>
        </w:rPr>
        <w:t xml:space="preserve"> </w:t>
      </w:r>
      <w:r w:rsidRPr="00A151DC">
        <w:rPr>
          <w:rStyle w:val="StyleBoldUnderline"/>
          <w:highlight w:val="yellow"/>
        </w:rPr>
        <w:t>to say yes to exports</w:t>
      </w:r>
      <w:r>
        <w:rPr>
          <w:rStyle w:val="StyleBoldUnderline"/>
        </w:rPr>
        <w:t>.</w:t>
      </w:r>
      <w:r w:rsidRPr="002526A7">
        <w:rPr>
          <w:sz w:val="14"/>
        </w:rPr>
        <w:t xml:space="preserve"> The strongest case for allowing exports is that saying no poses big risks to U.S. leverage in the WTO and NAFTA, with much broader ramifications for the U.S. economy </w:t>
      </w:r>
      <w:r>
        <w:rPr>
          <w:sz w:val="14"/>
        </w:rPr>
        <w:t>and its standing in the world.</w:t>
      </w:r>
    </w:p>
    <w:p w:rsidR="00D25FED" w:rsidRDefault="00D25FED" w:rsidP="00D25FED">
      <w:pPr>
        <w:pStyle w:val="Heading4"/>
      </w:pPr>
      <w:r>
        <w:t>Exporting LNG increases warming --- any tradeoffs are overcome by leakage, and the energy intensive liquefying</w:t>
      </w:r>
    </w:p>
    <w:p w:rsidR="00D25FED" w:rsidRDefault="00D25FED" w:rsidP="00D25FED">
      <w:proofErr w:type="spellStart"/>
      <w:r>
        <w:rPr>
          <w:rStyle w:val="StyleStyleBold12pt"/>
        </w:rPr>
        <w:t>Romm</w:t>
      </w:r>
      <w:proofErr w:type="spellEnd"/>
      <w:r>
        <w:rPr>
          <w:rStyle w:val="StyleStyleBold12pt"/>
        </w:rPr>
        <w:t xml:space="preserve"> 12 </w:t>
      </w:r>
      <w:r>
        <w:t xml:space="preserve">(Joe </w:t>
      </w:r>
      <w:proofErr w:type="spellStart"/>
      <w:r>
        <w:t>Romm</w:t>
      </w:r>
      <w:proofErr w:type="spellEnd"/>
      <w:r>
        <w:t xml:space="preserve"> – PhD from MIT, Fellow at American Progress, editor of Climate Progress, previously assistant secretary of energy for energy efficiency and renewable energy. “Exporting Liquefied Natural Gas (LNG) Is Still Bad </w:t>
      </w:r>
      <w:proofErr w:type="gramStart"/>
      <w:r>
        <w:t>For The</w:t>
      </w:r>
      <w:proofErr w:type="gramEnd"/>
      <w:r>
        <w:t xml:space="preserve"> Climate — And A Very Poor Long-Term Investment,” August 16, 2012, http://thinkprogress.org/climate/2012/08/16/699601/exporting-liquefied-natural-gas-lng-bad-for-climate-poor-long-term-investment/)</w:t>
      </w:r>
    </w:p>
    <w:p w:rsidR="00D25FED" w:rsidRPr="008E0EEA" w:rsidRDefault="00D25FED" w:rsidP="00D25FED">
      <w:pPr>
        <w:rPr>
          <w:sz w:val="16"/>
        </w:rPr>
      </w:pPr>
      <w:r w:rsidRPr="008E0EEA">
        <w:rPr>
          <w:sz w:val="16"/>
        </w:rPr>
        <w:t>The surge in U.S. production of shale gas is creating a surge in permit requests to build liquefied natural gas (LNG) terminals. That’s because the glut of U.S. gas has dropped domestic prices sharply below global price levels.</w:t>
      </w:r>
      <w:r w:rsidRPr="008E0EEA">
        <w:rPr>
          <w:sz w:val="12"/>
        </w:rPr>
        <w:t>¶</w:t>
      </w:r>
      <w:r w:rsidRPr="008E0EEA">
        <w:rPr>
          <w:sz w:val="16"/>
        </w:rPr>
        <w:t xml:space="preserve"> I explained back in June why “Exporting LNG Is Bad </w:t>
      </w:r>
      <w:proofErr w:type="gramStart"/>
      <w:r w:rsidRPr="008E0EEA">
        <w:rPr>
          <w:sz w:val="16"/>
        </w:rPr>
        <w:t>For The</w:t>
      </w:r>
      <w:proofErr w:type="gramEnd"/>
      <w:r w:rsidRPr="008E0EEA">
        <w:rPr>
          <w:sz w:val="16"/>
        </w:rPr>
        <w:t xml:space="preserve"> Climate.” But the New York Times has just run a misleading op-ed, “The Case for Natural Gas Exports,” so the issue clearly merits a revisit.</w:t>
      </w:r>
      <w:r w:rsidRPr="008E0EEA">
        <w:rPr>
          <w:sz w:val="12"/>
        </w:rPr>
        <w:t>¶</w:t>
      </w:r>
      <w:r w:rsidRPr="008E0EEA">
        <w:rPr>
          <w:sz w:val="16"/>
        </w:rPr>
        <w:t xml:space="preserve"> LNG Value Chain</w:t>
      </w:r>
      <w:r w:rsidRPr="008E0EEA">
        <w:rPr>
          <w:sz w:val="12"/>
        </w:rPr>
        <w:t>¶</w:t>
      </w:r>
      <w:r w:rsidRPr="008E0EEA">
        <w:rPr>
          <w:sz w:val="16"/>
        </w:rPr>
        <w:t xml:space="preserve"> The NY Times piece offers this paragraph as the sole defense to the well-known charge that LNG exports are bad for the climate</w:t>
      </w:r>
      <w:proofErr w:type="gramStart"/>
      <w:r w:rsidRPr="008E0EEA">
        <w:rPr>
          <w:sz w:val="16"/>
        </w:rPr>
        <w:t>:</w:t>
      </w:r>
      <w:r w:rsidRPr="008E0EEA">
        <w:rPr>
          <w:sz w:val="12"/>
        </w:rPr>
        <w:t>¶</w:t>
      </w:r>
      <w:proofErr w:type="gramEnd"/>
      <w:r w:rsidRPr="008E0EEA">
        <w:rPr>
          <w:sz w:val="16"/>
        </w:rPr>
        <w:t xml:space="preserve"> At the same time, exports would likely reduce global greenhouse gas emissions. Moreover, the small price increases that would result from allowing exports would have at most a marginal impact on the use of natural gas as fuel for cars and trucks. Blocking exports wouldn’t push natural gas into automobiles — it would mostly keep it in the ground, because there would be less incentive to extract it.</w:t>
      </w:r>
      <w:r w:rsidRPr="008E0EEA">
        <w:rPr>
          <w:sz w:val="12"/>
        </w:rPr>
        <w:t>¶</w:t>
      </w:r>
      <w:r w:rsidRPr="008E0EEA">
        <w:rPr>
          <w:sz w:val="16"/>
        </w:rPr>
        <w:t xml:space="preserve"> </w:t>
      </w:r>
      <w:r>
        <w:rPr>
          <w:rStyle w:val="StyleBoldUnderline"/>
        </w:rPr>
        <w:t>The argument about cars and trucks is a red herring</w:t>
      </w:r>
      <w:r w:rsidRPr="008E0EEA">
        <w:rPr>
          <w:sz w:val="16"/>
        </w:rPr>
        <w:t xml:space="preserve"> (at best</w:t>
      </w:r>
      <w:r>
        <w:rPr>
          <w:rStyle w:val="StyleBoldUnderline"/>
        </w:rPr>
        <w:t xml:space="preserve">) since </w:t>
      </w:r>
      <w:r w:rsidRPr="00A151DC">
        <w:rPr>
          <w:rStyle w:val="StyleBoldUnderline"/>
          <w:highlight w:val="yellow"/>
        </w:rPr>
        <w:t xml:space="preserve">replacing gasoline with natural gas in </w:t>
      </w:r>
      <w:r>
        <w:rPr>
          <w:rStyle w:val="StyleBoldUnderline"/>
        </w:rPr>
        <w:t xml:space="preserve">vehicles is pretty clearly </w:t>
      </w:r>
      <w:r w:rsidRPr="00A151DC">
        <w:rPr>
          <w:rStyle w:val="StyleBoldUnderline"/>
          <w:highlight w:val="yellow"/>
        </w:rPr>
        <w:t xml:space="preserve">a loser from a </w:t>
      </w:r>
      <w:r>
        <w:rPr>
          <w:rStyle w:val="StyleBoldUnderline"/>
        </w:rPr>
        <w:t xml:space="preserve">global </w:t>
      </w:r>
      <w:r w:rsidRPr="00A151DC">
        <w:rPr>
          <w:rStyle w:val="StyleBoldUnderline"/>
          <w:highlight w:val="yellow"/>
        </w:rPr>
        <w:t>warming perspective</w:t>
      </w:r>
      <w:r w:rsidRPr="00A151DC">
        <w:rPr>
          <w:sz w:val="16"/>
          <w:highlight w:val="yellow"/>
        </w:rPr>
        <w:t xml:space="preserve"> </w:t>
      </w:r>
      <w:r w:rsidRPr="008E0EEA">
        <w:rPr>
          <w:sz w:val="16"/>
        </w:rPr>
        <w:t xml:space="preserve">— and always will be – </w:t>
      </w:r>
      <w:r>
        <w:rPr>
          <w:rStyle w:val="StyleBoldUnderline"/>
        </w:rPr>
        <w:t xml:space="preserve">as </w:t>
      </w:r>
      <w:r w:rsidRPr="00A151DC">
        <w:rPr>
          <w:rStyle w:val="StyleBoldUnderline"/>
          <w:highlight w:val="yellow"/>
        </w:rPr>
        <w:t xml:space="preserve">a major </w:t>
      </w:r>
      <w:r>
        <w:rPr>
          <w:rStyle w:val="StyleBoldUnderline"/>
        </w:rPr>
        <w:t xml:space="preserve">2012 Proceedings of the </w:t>
      </w:r>
      <w:r w:rsidRPr="00A151DC">
        <w:rPr>
          <w:rStyle w:val="StyleBoldUnderline"/>
          <w:highlight w:val="yellow"/>
        </w:rPr>
        <w:t>National Academy of Sciences study makes clear</w:t>
      </w:r>
      <w:r>
        <w:rPr>
          <w:rStyle w:val="StyleBoldUnderline"/>
        </w:rPr>
        <w:t>.</w:t>
      </w:r>
      <w:r w:rsidRPr="008E0EEA">
        <w:rPr>
          <w:rStyle w:val="StyleBoldUnderline"/>
          <w:sz w:val="12"/>
        </w:rPr>
        <w:t xml:space="preserve">¶ </w:t>
      </w:r>
      <w:r>
        <w:rPr>
          <w:rStyle w:val="StyleBoldUnderline"/>
        </w:rPr>
        <w:t>It is head-scratching</w:t>
      </w:r>
      <w:r w:rsidRPr="008E0EEA">
        <w:rPr>
          <w:sz w:val="16"/>
        </w:rPr>
        <w:t xml:space="preserve"> </w:t>
      </w:r>
      <w:r>
        <w:rPr>
          <w:rStyle w:val="StyleBoldUnderline"/>
        </w:rPr>
        <w:t>to say</w:t>
      </w:r>
      <w:r w:rsidRPr="008E0EEA">
        <w:rPr>
          <w:sz w:val="16"/>
        </w:rPr>
        <w:t xml:space="preserve"> the least to claim that </w:t>
      </w:r>
      <w:r>
        <w:rPr>
          <w:rStyle w:val="StyleBoldUnderline"/>
        </w:rPr>
        <w:t>exports would reduce</w:t>
      </w:r>
      <w:r w:rsidRPr="008E0EEA">
        <w:rPr>
          <w:sz w:val="16"/>
        </w:rPr>
        <w:t xml:space="preserve"> greenhouse gas (GHG) </w:t>
      </w:r>
      <w:r>
        <w:rPr>
          <w:rStyle w:val="StyleBoldUnderline"/>
        </w:rPr>
        <w:t>emissions</w:t>
      </w:r>
      <w:r w:rsidRPr="008E0EEA">
        <w:rPr>
          <w:sz w:val="16"/>
        </w:rPr>
        <w:t xml:space="preserve"> when the Times acknowledges that </w:t>
      </w:r>
      <w:r w:rsidRPr="00A151DC">
        <w:rPr>
          <w:rStyle w:val="StyleBoldUnderline"/>
          <w:highlight w:val="yellow"/>
        </w:rPr>
        <w:t>blocking exports would leave this fossil fuel in the ground</w:t>
      </w:r>
      <w:r w:rsidRPr="008E0EEA">
        <w:rPr>
          <w:sz w:val="16"/>
        </w:rPr>
        <w:t xml:space="preserve">! </w:t>
      </w:r>
      <w:r w:rsidRPr="00A151DC">
        <w:rPr>
          <w:rStyle w:val="StyleBoldUnderline"/>
          <w:highlight w:val="yellow"/>
        </w:rPr>
        <w:t>Burning natural gas releases GHGs</w:t>
      </w:r>
      <w:r w:rsidRPr="00A151DC">
        <w:rPr>
          <w:sz w:val="16"/>
          <w:highlight w:val="yellow"/>
        </w:rPr>
        <w:t xml:space="preserve">. </w:t>
      </w:r>
      <w:r>
        <w:rPr>
          <w:rStyle w:val="StyleBoldUnderline"/>
        </w:rPr>
        <w:t>We need to slash global GHGs 50%</w:t>
      </w:r>
      <w:r w:rsidRPr="008E0EEA">
        <w:rPr>
          <w:sz w:val="16"/>
        </w:rPr>
        <w:t xml:space="preserve"> in four decades merely </w:t>
      </w:r>
      <w:r>
        <w:rPr>
          <w:rStyle w:val="StyleBoldUnderline"/>
        </w:rPr>
        <w:t>to have a shot at keeping total warming anywhere near 2°C</w:t>
      </w:r>
      <w:r w:rsidRPr="008E0EEA">
        <w:rPr>
          <w:sz w:val="16"/>
        </w:rPr>
        <w:t xml:space="preserve"> (3.6°F</w:t>
      </w:r>
      <w:r>
        <w:rPr>
          <w:rStyle w:val="StyleBoldUnderline"/>
        </w:rPr>
        <w:t>), a point beyond which risks to human civilization multiply exponentially.</w:t>
      </w:r>
      <w:r w:rsidRPr="008E0EEA">
        <w:rPr>
          <w:rStyle w:val="StyleBoldUnderline"/>
          <w:sz w:val="12"/>
        </w:rPr>
        <w:t xml:space="preserve">¶ </w:t>
      </w:r>
      <w:r w:rsidRPr="008E0EEA">
        <w:rPr>
          <w:sz w:val="16"/>
        </w:rPr>
        <w:t xml:space="preserve">Worse, </w:t>
      </w:r>
      <w:r w:rsidRPr="003D494F">
        <w:rPr>
          <w:rStyle w:val="StyleBoldUnderline"/>
        </w:rPr>
        <w:t xml:space="preserve">natural </w:t>
      </w:r>
      <w:r w:rsidRPr="00A151DC">
        <w:rPr>
          <w:rStyle w:val="StyleBoldUnderline"/>
          <w:highlight w:val="yellow"/>
        </w:rPr>
        <w:t>gas extraction is leaky</w:t>
      </w:r>
      <w:r w:rsidRPr="008E0EEA">
        <w:rPr>
          <w:sz w:val="16"/>
        </w:rPr>
        <w:t xml:space="preserve">, </w:t>
      </w:r>
      <w:r>
        <w:rPr>
          <w:rStyle w:val="StyleBoldUnderline"/>
        </w:rPr>
        <w:t>and natural gas is mostly methane, a highly potent GHG</w:t>
      </w:r>
      <w:r w:rsidRPr="008E0EEA">
        <w:rPr>
          <w:sz w:val="16"/>
        </w:rPr>
        <w:t xml:space="preserve"> (</w:t>
      </w:r>
      <w:r>
        <w:rPr>
          <w:rStyle w:val="StyleBoldUnderline"/>
        </w:rPr>
        <w:t>with</w:t>
      </w:r>
      <w:r w:rsidRPr="008E0EEA">
        <w:rPr>
          <w:sz w:val="16"/>
        </w:rPr>
        <w:t xml:space="preserve"> some </w:t>
      </w:r>
      <w:r>
        <w:rPr>
          <w:rStyle w:val="StyleBoldUnderline"/>
        </w:rPr>
        <w:t>one hundred times the global warming potential of carbon dioxide over a 20-year period</w:t>
      </w:r>
      <w:r w:rsidRPr="008E0EEA">
        <w:rPr>
          <w:sz w:val="16"/>
        </w:rPr>
        <w:t xml:space="preserve">). </w:t>
      </w:r>
      <w:r>
        <w:rPr>
          <w:rStyle w:val="StyleBoldUnderline"/>
        </w:rPr>
        <w:t>Most of the new natural gas in this country comes from hydraulic fracturing, which is</w:t>
      </w:r>
      <w:r w:rsidRPr="008E0EEA">
        <w:rPr>
          <w:sz w:val="16"/>
        </w:rPr>
        <w:t xml:space="preserve"> widely thought to be </w:t>
      </w:r>
      <w:r>
        <w:rPr>
          <w:rStyle w:val="StyleBoldUnderline"/>
        </w:rPr>
        <w:t>leakier</w:t>
      </w:r>
      <w:r w:rsidRPr="008E0EEA">
        <w:rPr>
          <w:sz w:val="16"/>
        </w:rPr>
        <w:t xml:space="preserve"> than conventional gas extraction.</w:t>
      </w:r>
      <w:r w:rsidRPr="008E0EEA">
        <w:rPr>
          <w:sz w:val="12"/>
        </w:rPr>
        <w:t>¶</w:t>
      </w:r>
      <w:r w:rsidRPr="008E0EEA">
        <w:rPr>
          <w:sz w:val="16"/>
        </w:rPr>
        <w:t xml:space="preserve"> Worst of all, </w:t>
      </w:r>
      <w:r w:rsidRPr="00A151DC">
        <w:rPr>
          <w:rStyle w:val="StyleBoldUnderline"/>
          <w:highlight w:val="yellow"/>
        </w:rPr>
        <w:t>cooling natural gas</w:t>
      </w:r>
      <w:r w:rsidRPr="008E0EEA">
        <w:rPr>
          <w:sz w:val="16"/>
        </w:rPr>
        <w:t xml:space="preserve"> to about −162°C (−260°F) </w:t>
      </w:r>
      <w:r w:rsidRPr="00A151DC">
        <w:rPr>
          <w:rStyle w:val="StyleBoldUnderline"/>
          <w:highlight w:val="yellow"/>
        </w:rPr>
        <w:t>and shipping it</w:t>
      </w:r>
      <w:r>
        <w:rPr>
          <w:rStyle w:val="StyleBoldUnderline"/>
        </w:rPr>
        <w:t xml:space="preserve"> overseas for use in distant countries </w:t>
      </w:r>
      <w:r w:rsidRPr="00A151DC">
        <w:rPr>
          <w:rStyle w:val="StyleBoldUnderline"/>
          <w:highlight w:val="yellow"/>
        </w:rPr>
        <w:t xml:space="preserve">is </w:t>
      </w:r>
      <w:r>
        <w:rPr>
          <w:rStyle w:val="StyleBoldUnderline"/>
        </w:rPr>
        <w:t xml:space="preserve">costly and </w:t>
      </w:r>
      <w:r w:rsidRPr="00A151DC">
        <w:rPr>
          <w:rStyle w:val="StyleBoldUnderline"/>
          <w:highlight w:val="yellow"/>
        </w:rPr>
        <w:t>energy-intensive</w:t>
      </w:r>
      <w:proofErr w:type="gramStart"/>
      <w:r>
        <w:rPr>
          <w:rStyle w:val="StyleBoldUnderline"/>
        </w:rPr>
        <w:t>:</w:t>
      </w:r>
      <w:r w:rsidRPr="008E0EEA">
        <w:rPr>
          <w:sz w:val="12"/>
        </w:rPr>
        <w:t>¶</w:t>
      </w:r>
      <w:proofErr w:type="gramEnd"/>
      <w:r w:rsidRPr="008E0EEA">
        <w:rPr>
          <w:sz w:val="16"/>
        </w:rPr>
        <w:t xml:space="preserve"> </w:t>
      </w:r>
      <w:r>
        <w:rPr>
          <w:rStyle w:val="StyleBoldUnderline"/>
        </w:rPr>
        <w:t>The process to bring the gas to such low temperatures requires highly capital intensive infrastructure</w:t>
      </w:r>
      <w:r w:rsidRPr="008E0EEA">
        <w:rPr>
          <w:sz w:val="16"/>
        </w:rPr>
        <w:t>. Liquefaction plants, specially designed ships fitted with cryogenic cooling tanks, regasification terminals and domestic transmission infrastructure all make LNG relatively expensive in construction and operational cost.</w:t>
      </w:r>
      <w:r w:rsidRPr="008E0EEA">
        <w:rPr>
          <w:sz w:val="12"/>
        </w:rPr>
        <w:t>¶</w:t>
      </w:r>
      <w:r w:rsidRPr="008E0EEA">
        <w:rPr>
          <w:sz w:val="16"/>
        </w:rPr>
        <w:t xml:space="preserve"> </w:t>
      </w:r>
      <w:r>
        <w:rPr>
          <w:rStyle w:val="StyleBoldUnderline"/>
        </w:rPr>
        <w:t>When you factor in the energy and emissions from this entire process</w:t>
      </w:r>
      <w:r w:rsidRPr="008E0EEA">
        <w:rPr>
          <w:sz w:val="16"/>
        </w:rPr>
        <w:t xml:space="preserve">, including shipping, </w:t>
      </w:r>
      <w:r>
        <w:rPr>
          <w:rStyle w:val="StyleBoldUnderline"/>
        </w:rPr>
        <w:t xml:space="preserve">you get a total life-cycle energy penalty of 20% or more. The </w:t>
      </w:r>
      <w:r w:rsidRPr="00A151DC">
        <w:rPr>
          <w:rStyle w:val="StyleBoldUnderline"/>
          <w:highlight w:val="yellow"/>
        </w:rPr>
        <w:t>extra</w:t>
      </w:r>
      <w:r>
        <w:rPr>
          <w:rStyle w:val="StyleBoldUnderline"/>
        </w:rPr>
        <w:t xml:space="preserve"> greenhouse gas </w:t>
      </w:r>
      <w:r w:rsidRPr="00A151DC">
        <w:rPr>
          <w:rStyle w:val="StyleBoldUnderline"/>
          <w:highlight w:val="yellow"/>
        </w:rPr>
        <w:t>emissions can equal 30% or more of combustion emissions,</w:t>
      </w:r>
      <w:r w:rsidRPr="008E0EEA">
        <w:rPr>
          <w:sz w:val="16"/>
        </w:rPr>
        <w:t xml:space="preserve"> </w:t>
      </w:r>
      <w:r>
        <w:rPr>
          <w:rStyle w:val="StyleBoldUnderline"/>
        </w:rPr>
        <w:t>according to a</w:t>
      </w:r>
      <w:r w:rsidRPr="008E0EEA">
        <w:rPr>
          <w:sz w:val="16"/>
        </w:rPr>
        <w:t xml:space="preserve"> pretty </w:t>
      </w:r>
      <w:r>
        <w:rPr>
          <w:rStyle w:val="StyleBoldUnderline"/>
        </w:rPr>
        <w:t>definitive 2009 Reference Report by the Joint Research Centre of the European Commission, Li</w:t>
      </w:r>
      <w:r w:rsidRPr="008E0EEA">
        <w:rPr>
          <w:sz w:val="16"/>
        </w:rPr>
        <w:t>quefied Natural Gas for Europe – Some Important Issues for Consideration.</w:t>
      </w:r>
      <w:r w:rsidRPr="008E0EEA">
        <w:rPr>
          <w:sz w:val="12"/>
        </w:rPr>
        <w:t>¶</w:t>
      </w:r>
      <w:r w:rsidRPr="008E0EEA">
        <w:rPr>
          <w:sz w:val="16"/>
        </w:rPr>
        <w:t xml:space="preserve"> The NY Times piece actually makes this odd argument on behalf of LNG exports: “</w:t>
      </w:r>
      <w:r>
        <w:rPr>
          <w:rStyle w:val="StyleBoldUnderline"/>
        </w:rPr>
        <w:t xml:space="preserve">It will take years before any export terminals are up and running </w:t>
      </w:r>
      <w:r w:rsidRPr="008E0EEA">
        <w:rPr>
          <w:sz w:val="16"/>
        </w:rPr>
        <w:t>— in the meantime, producers and regulators should strengthen safeguards so that gas is extracted safely.”</w:t>
      </w:r>
      <w:r w:rsidRPr="008E0EEA">
        <w:rPr>
          <w:sz w:val="12"/>
        </w:rPr>
        <w:t>¶</w:t>
      </w:r>
      <w:r w:rsidRPr="008E0EEA">
        <w:rPr>
          <w:sz w:val="16"/>
        </w:rPr>
        <w:t xml:space="preserve"> But this is yet another reason why LNG exports make no sense. Why would we want to start massive exports of natural gas around the end of this decade, with </w:t>
      </w:r>
      <w:r w:rsidRPr="008E0EEA">
        <w:rPr>
          <w:sz w:val="16"/>
        </w:rPr>
        <w:lastRenderedPageBreak/>
        <w:t>costly new infrastructure that lasts until mid-century?</w:t>
      </w:r>
      <w:r w:rsidRPr="008E0EEA">
        <w:rPr>
          <w:sz w:val="12"/>
        </w:rPr>
        <w:t>¶</w:t>
      </w:r>
      <w:r w:rsidRPr="008E0EEA">
        <w:rPr>
          <w:sz w:val="16"/>
        </w:rPr>
        <w:t xml:space="preserve"> If avoiding catastrophic climate change is your goal, then spending huge sums on even conventional natural gas infrastructure is clearly not the answer, as </w:t>
      </w:r>
      <w:r>
        <w:rPr>
          <w:rStyle w:val="StyleBoldUnderline"/>
        </w:rPr>
        <w:t>a recent International Energy Agency report made clear</w:t>
      </w:r>
      <w:r w:rsidRPr="008E0EEA">
        <w:rPr>
          <w:sz w:val="16"/>
        </w:rPr>
        <w:t>:</w:t>
      </w:r>
      <w:r w:rsidRPr="008E0EEA">
        <w:rPr>
          <w:sz w:val="12"/>
        </w:rPr>
        <w:t>¶</w:t>
      </w:r>
      <w:r w:rsidRPr="008E0EEA">
        <w:rPr>
          <w:sz w:val="16"/>
        </w:rPr>
        <w:t xml:space="preserve"> </w:t>
      </w:r>
      <w:r>
        <w:rPr>
          <w:rStyle w:val="StyleBoldUnderline"/>
        </w:rPr>
        <w:t>The speciﬁc emissions from a gas-ﬁred power plant will be higher than average global CO2 intensity in electricity generation by 2025,</w:t>
      </w:r>
      <w:r w:rsidRPr="008E0EEA">
        <w:rPr>
          <w:sz w:val="16"/>
        </w:rPr>
        <w:t xml:space="preserve"> raising questions around the long-term viability of some gas infrastructure investment if climate change objectives are to be met.</w:t>
      </w:r>
      <w:r w:rsidRPr="008E0EEA">
        <w:rPr>
          <w:sz w:val="12"/>
        </w:rPr>
        <w:t>¶</w:t>
      </w:r>
      <w:r w:rsidRPr="008E0EEA">
        <w:rPr>
          <w:sz w:val="16"/>
        </w:rPr>
        <w:t xml:space="preserve"> Duh! Or is that D’oh?</w:t>
      </w:r>
      <w:r w:rsidRPr="008E0EEA">
        <w:rPr>
          <w:sz w:val="12"/>
        </w:rPr>
        <w:t>¶</w:t>
      </w:r>
      <w:r w:rsidRPr="008E0EEA">
        <w:rPr>
          <w:sz w:val="16"/>
        </w:rPr>
        <w:t xml:space="preserve"> And as we’ve seen, </w:t>
      </w:r>
      <w:r w:rsidRPr="00A151DC">
        <w:rPr>
          <w:rStyle w:val="StyleBoldUnderline"/>
          <w:highlight w:val="yellow"/>
        </w:rPr>
        <w:t>LNG shipped from the U.S. is much worse</w:t>
      </w:r>
      <w:r>
        <w:rPr>
          <w:rStyle w:val="StyleBoldUnderline"/>
        </w:rPr>
        <w:t xml:space="preserve"> from a GHG perspective than regular gas</w:t>
      </w:r>
      <w:r w:rsidRPr="008E0EEA">
        <w:rPr>
          <w:sz w:val="16"/>
        </w:rPr>
        <w:t>, so b</w:t>
      </w:r>
      <w:r>
        <w:rPr>
          <w:rStyle w:val="StyleBoldUnderline"/>
        </w:rPr>
        <w:t>y the time a lot of new LNG terminals are up and running in this country</w:t>
      </w:r>
      <w:r w:rsidRPr="008E0EEA">
        <w:rPr>
          <w:sz w:val="16"/>
        </w:rPr>
        <w:t xml:space="preserve">, it seems likely that </w:t>
      </w:r>
      <w:r>
        <w:rPr>
          <w:rStyle w:val="StyleBoldUnderline"/>
        </w:rPr>
        <w:t xml:space="preserve">LNG-fired </w:t>
      </w:r>
      <w:r w:rsidRPr="00A151DC">
        <w:rPr>
          <w:rStyle w:val="StyleBoldUnderline"/>
          <w:highlight w:val="yellow"/>
        </w:rPr>
        <w:t>plants overseas will</w:t>
      </w:r>
      <w:r>
        <w:rPr>
          <w:rStyle w:val="StyleBoldUnderline"/>
        </w:rPr>
        <w:t xml:space="preserve"> be </w:t>
      </w:r>
      <w:r w:rsidRPr="00A151DC">
        <w:rPr>
          <w:rStyle w:val="StyleBoldUnderline"/>
          <w:highlight w:val="yellow"/>
        </w:rPr>
        <w:t>have a higher GHG intensity</w:t>
      </w:r>
      <w:r>
        <w:rPr>
          <w:rStyle w:val="StyleBoldUnderline"/>
        </w:rPr>
        <w:t xml:space="preserve"> than the average plant in the electric generation system needed to be anywhere near a non-catastrophic emissions path.</w:t>
      </w:r>
      <w:r w:rsidRPr="008E0EEA">
        <w:rPr>
          <w:rStyle w:val="StyleBoldUnderline"/>
          <w:sz w:val="12"/>
        </w:rPr>
        <w:t xml:space="preserve">¶ </w:t>
      </w:r>
      <w:r w:rsidRPr="00A151DC">
        <w:rPr>
          <w:rStyle w:val="StyleBoldUnderline"/>
          <w:highlight w:val="yellow"/>
        </w:rPr>
        <w:t xml:space="preserve">We do not want to build a global energy system around </w:t>
      </w:r>
      <w:r>
        <w:rPr>
          <w:rStyle w:val="StyleBoldUnderline"/>
        </w:rPr>
        <w:t xml:space="preserve">natural </w:t>
      </w:r>
      <w:r w:rsidRPr="00A151DC">
        <w:rPr>
          <w:rStyle w:val="StyleBoldUnderline"/>
          <w:highlight w:val="yellow"/>
        </w:rPr>
        <w:t>gas</w:t>
      </w:r>
      <w:r w:rsidRPr="00A151DC">
        <w:rPr>
          <w:sz w:val="16"/>
          <w:highlight w:val="yellow"/>
        </w:rPr>
        <w:t xml:space="preserve"> </w:t>
      </w:r>
      <w:r w:rsidRPr="008E0EEA">
        <w:rPr>
          <w:sz w:val="16"/>
        </w:rPr>
        <w:t xml:space="preserve">(see IEA’s “Golden Age of Gas Scenario” </w:t>
      </w:r>
      <w:r w:rsidRPr="00A151DC">
        <w:rPr>
          <w:rStyle w:val="StyleBoldUnderline"/>
          <w:highlight w:val="yellow"/>
        </w:rPr>
        <w:t xml:space="preserve">Leads to </w:t>
      </w:r>
      <w:r>
        <w:rPr>
          <w:rStyle w:val="StyleBoldUnderline"/>
        </w:rPr>
        <w:t xml:space="preserve">More Than 6°F Warming and </w:t>
      </w:r>
      <w:r w:rsidRPr="00A151DC">
        <w:rPr>
          <w:rStyle w:val="StyleBoldUnderline"/>
          <w:highlight w:val="yellow"/>
        </w:rPr>
        <w:t>Out-of-Control Climate Change</w:t>
      </w:r>
      <w:r w:rsidRPr="008E0EEA">
        <w:rPr>
          <w:sz w:val="16"/>
        </w:rPr>
        <w:t>). At the time, the UK Guardian‘s story put it well:</w:t>
      </w:r>
      <w:r w:rsidRPr="008E0EEA">
        <w:rPr>
          <w:sz w:val="12"/>
        </w:rPr>
        <w:t>¶</w:t>
      </w:r>
      <w:r w:rsidRPr="008E0EEA">
        <w:rPr>
          <w:sz w:val="16"/>
        </w:rPr>
        <w:t xml:space="preserve"> </w:t>
      </w:r>
      <w:r>
        <w:rPr>
          <w:rStyle w:val="StyleBoldUnderline"/>
        </w:rPr>
        <w:t xml:space="preserve">At such a level, global </w:t>
      </w:r>
      <w:r w:rsidRPr="00A151DC">
        <w:rPr>
          <w:rStyle w:val="StyleBoldUnderline"/>
          <w:highlight w:val="yellow"/>
        </w:rPr>
        <w:t>warming could run out of control</w:t>
      </w:r>
      <w:r>
        <w:rPr>
          <w:rStyle w:val="StyleBoldUnderline"/>
        </w:rPr>
        <w:t>, deserts would take over in southern Africa, Australia and the western US, and sea level rises could engulf small island states.</w:t>
      </w:r>
      <w:r w:rsidRPr="008E0EEA">
        <w:rPr>
          <w:rStyle w:val="StyleBoldUnderline"/>
          <w:sz w:val="12"/>
        </w:rPr>
        <w:t xml:space="preserve">¶ </w:t>
      </w:r>
      <w:r w:rsidRPr="00A151DC">
        <w:rPr>
          <w:rStyle w:val="Emphasis"/>
          <w:highlight w:val="yellow"/>
        </w:rPr>
        <w:t>The extra emissions from LNG</w:t>
      </w:r>
      <w:r>
        <w:rPr>
          <w:rStyle w:val="StyleBoldUnderline"/>
        </w:rPr>
        <w:t xml:space="preserve"> all but </w:t>
      </w:r>
      <w:r w:rsidRPr="00A151DC">
        <w:rPr>
          <w:rStyle w:val="StyleBoldUnderline"/>
          <w:highlight w:val="yellow"/>
        </w:rPr>
        <w:t>eliminate</w:t>
      </w:r>
      <w:r>
        <w:rPr>
          <w:rStyle w:val="StyleBoldUnderline"/>
        </w:rPr>
        <w:t xml:space="preserve"> </w:t>
      </w:r>
      <w:r w:rsidRPr="00A151DC">
        <w:rPr>
          <w:rStyle w:val="StyleBoldUnderline"/>
          <w:highlight w:val="yellow"/>
        </w:rPr>
        <w:t>whatever small, short-term benefit there might be</w:t>
      </w:r>
      <w:r>
        <w:rPr>
          <w:rStyle w:val="StyleBoldUnderline"/>
        </w:rPr>
        <w:t xml:space="preserve"> of building billion-dollar export terminals and other LNG infrastructure, which in any case will last many decades, long after a sustainable electric grid will not benefit one jot from replacing coal with gas</w:t>
      </w:r>
      <w:r w:rsidRPr="008E0EEA">
        <w:rPr>
          <w:sz w:val="16"/>
        </w:rPr>
        <w:t>.</w:t>
      </w:r>
      <w:r w:rsidRPr="008E0EEA">
        <w:rPr>
          <w:sz w:val="12"/>
        </w:rPr>
        <w:t>¶</w:t>
      </w:r>
      <w:r w:rsidRPr="008E0EEA">
        <w:rPr>
          <w:sz w:val="16"/>
        </w:rPr>
        <w:t xml:space="preserve"> Asserting any net benefit requires assuming the new gas replaces only coal — and isn’t used for, say, natural gas vehicles, which, as noted, are worse for the climate or that it doesn’t replace new renewables. If even a modest fraction of the imported LNG displaces renewables, it renders the entire expenditure for LNG counterproductive from day one. Remember</w:t>
      </w:r>
      <w:r w:rsidRPr="003D494F">
        <w:rPr>
          <w:rStyle w:val="StyleBoldUnderline"/>
        </w:rPr>
        <w:t>, a major 2012 study</w:t>
      </w:r>
      <w:r w:rsidRPr="008E0EEA">
        <w:rPr>
          <w:sz w:val="16"/>
        </w:rPr>
        <w:t xml:space="preserve"> on “technology warming potentials” (TWPs) </w:t>
      </w:r>
      <w:r w:rsidRPr="003D494F">
        <w:rPr>
          <w:rStyle w:val="StyleBoldUnderline"/>
        </w:rPr>
        <w:t>found that</w:t>
      </w:r>
      <w:r>
        <w:rPr>
          <w:rStyle w:val="StyleBoldUnderline"/>
        </w:rPr>
        <w:t xml:space="preserve"> a big switch from coal to gas would only reduce TWP by about 25% over the first three decades</w:t>
      </w:r>
      <w:r w:rsidRPr="008E0EEA">
        <w:rPr>
          <w:sz w:val="16"/>
        </w:rPr>
        <w:t xml:space="preserve"> (see “Natural Gas Is A Bridge To Nowhere Absent A Carbon Price AND Strong Standards To Reduce Methane Leakage“). </w:t>
      </w:r>
      <w:r>
        <w:rPr>
          <w:rStyle w:val="StyleBoldUnderline"/>
        </w:rPr>
        <w:t>And that is based on “EPA’s latest estimate</w:t>
      </w:r>
      <w:r w:rsidRPr="008E0EEA">
        <w:rPr>
          <w:sz w:val="16"/>
        </w:rPr>
        <w:t xml:space="preserve"> of the amount of CH4 released because of leaks and venting in the natural gas network between production wells and the local distribution network” of 2.4%. Many experts believe the leakage rate is higher than 2.4%, particularly for shale gas. Also, </w:t>
      </w:r>
      <w:r w:rsidRPr="00A151DC">
        <w:rPr>
          <w:rStyle w:val="StyleBoldUnderline"/>
          <w:highlight w:val="yellow"/>
        </w:rPr>
        <w:t>recent</w:t>
      </w:r>
      <w:r>
        <w:rPr>
          <w:rStyle w:val="StyleBoldUnderline"/>
        </w:rPr>
        <w:t xml:space="preserve"> </w:t>
      </w:r>
      <w:r w:rsidRPr="00A151DC">
        <w:rPr>
          <w:rStyle w:val="StyleBoldUnderline"/>
          <w:highlight w:val="yellow"/>
        </w:rPr>
        <w:t>air sampling</w:t>
      </w:r>
      <w:r w:rsidRPr="008E0EEA">
        <w:rPr>
          <w:sz w:val="16"/>
        </w:rPr>
        <w:t xml:space="preserve"> by NOAA over Colorado </w:t>
      </w:r>
      <w:r w:rsidRPr="00A151DC">
        <w:rPr>
          <w:rStyle w:val="StyleBoldUnderline"/>
          <w:highlight w:val="yellow"/>
        </w:rPr>
        <w:t>found 4% methane leakage</w:t>
      </w:r>
      <w:r>
        <w:rPr>
          <w:rStyle w:val="StyleBoldUnderline"/>
        </w:rPr>
        <w:t>,</w:t>
      </w:r>
      <w:r w:rsidRPr="008E0EEA">
        <w:rPr>
          <w:sz w:val="16"/>
        </w:rPr>
        <w:t xml:space="preserve"> </w:t>
      </w:r>
      <w:r>
        <w:rPr>
          <w:rStyle w:val="StyleBoldUnderline"/>
        </w:rPr>
        <w:t>more than double industry claims.</w:t>
      </w:r>
      <w:r w:rsidRPr="008E0EEA">
        <w:rPr>
          <w:rStyle w:val="StyleBoldUnderline"/>
          <w:sz w:val="12"/>
        </w:rPr>
        <w:t xml:space="preserve">¶ </w:t>
      </w:r>
      <w:r w:rsidRPr="008E0EEA">
        <w:rPr>
          <w:sz w:val="16"/>
        </w:rPr>
        <w:t xml:space="preserve">A different 2012 study by climatologist Ken </w:t>
      </w:r>
      <w:proofErr w:type="spellStart"/>
      <w:r w:rsidRPr="008E0EEA">
        <w:rPr>
          <w:sz w:val="16"/>
        </w:rPr>
        <w:t>Caldeira</w:t>
      </w:r>
      <w:proofErr w:type="spellEnd"/>
      <w:r w:rsidRPr="008E0EEA">
        <w:rPr>
          <w:sz w:val="16"/>
        </w:rPr>
        <w:t xml:space="preserve"> and </w:t>
      </w:r>
      <w:r>
        <w:rPr>
          <w:rStyle w:val="StyleBoldUnderline"/>
        </w:rPr>
        <w:t>tech guru</w:t>
      </w:r>
      <w:r w:rsidRPr="008E0EEA">
        <w:rPr>
          <w:sz w:val="16"/>
        </w:rPr>
        <w:t xml:space="preserve"> Nathan </w:t>
      </w:r>
      <w:proofErr w:type="spellStart"/>
      <w:r>
        <w:rPr>
          <w:rStyle w:val="StyleBoldUnderline"/>
        </w:rPr>
        <w:t>Myhrvold</w:t>
      </w:r>
      <w:proofErr w:type="spellEnd"/>
      <w:r>
        <w:rPr>
          <w:rStyle w:val="StyleBoldUnderline"/>
        </w:rPr>
        <w:t xml:space="preserve"> finds basically no benefit in the switch whatsoever </w:t>
      </w:r>
      <w:r w:rsidRPr="008E0EEA">
        <w:rPr>
          <w:sz w:val="16"/>
        </w:rPr>
        <w:t xml:space="preserve">— see You Can’t Slow Projected Warming With Gas, You Need ‘Rapid and Massive Deployment’ of Zero-Carbon Power. </w:t>
      </w:r>
      <w:r>
        <w:rPr>
          <w:rStyle w:val="StyleBoldUnderline"/>
        </w:rPr>
        <w:t>That study takes into account the near-term impact of the construction of new infrastructure.</w:t>
      </w:r>
      <w:r w:rsidRPr="008E0EEA">
        <w:rPr>
          <w:sz w:val="12"/>
        </w:rPr>
        <w:t>¶</w:t>
      </w:r>
      <w:r w:rsidRPr="008E0EEA">
        <w:rPr>
          <w:sz w:val="16"/>
        </w:rPr>
        <w:t xml:space="preserve"> BOTTOM LINE: Investing billions of dollars in new shale gas infrastructure for domestic use is, at best, of limited value for a short period of time if we put in place both a CO2 price and regulations to minimize methane leakage. Exporting gas vitiates even that limited value and so investing billions in LNG infrastructure is, at best, a waste of resources better utilized for deploying truly low-carbon energy. At worst, it helps accelerates the world past the 2°C (3.6°F) warming threshold into Terra incognita — a planet of amplifying feedbacks and multiple simultaneous catastrophic impacts.</w:t>
      </w:r>
    </w:p>
    <w:p w:rsidR="00D25FED" w:rsidRDefault="00D25FED" w:rsidP="00D25FED">
      <w:pPr>
        <w:pStyle w:val="Heading4"/>
      </w:pPr>
      <w:r>
        <w:t xml:space="preserve">Exports net increase emissions </w:t>
      </w:r>
    </w:p>
    <w:p w:rsidR="00D25FED" w:rsidRDefault="00D25FED" w:rsidP="00D25FED">
      <w:r w:rsidRPr="00463B39">
        <w:rPr>
          <w:rStyle w:val="StyleStyleBold12pt"/>
        </w:rPr>
        <w:t>EIA 12</w:t>
      </w:r>
      <w:r>
        <w:t xml:space="preserve"> (Energy Information Administration, "Effect of Increased Natural Gas Exports on Domestic Energy Markets as requested by the Office of Fossil Energy," January 2012, </w:t>
      </w:r>
      <w:hyperlink r:id="rId18" w:history="1">
        <w:r w:rsidRPr="009A201E">
          <w:rPr>
            <w:rStyle w:val="Hyperlink"/>
          </w:rPr>
          <w:t>www.eia.gov/analysis/requests/fe/pdf/fe_lng.pdf</w:t>
        </w:r>
      </w:hyperlink>
      <w:r>
        <w:t>)</w:t>
      </w:r>
    </w:p>
    <w:p w:rsidR="00D25FED" w:rsidRPr="007E1E59" w:rsidRDefault="00D25FED" w:rsidP="00D25FED">
      <w:r w:rsidRPr="003D494F">
        <w:t xml:space="preserve">While </w:t>
      </w:r>
      <w:r w:rsidRPr="003D494F">
        <w:rPr>
          <w:rStyle w:val="StyleBoldUnderline"/>
        </w:rPr>
        <w:t xml:space="preserve">lower domestic natural </w:t>
      </w:r>
      <w:r w:rsidRPr="00A151DC">
        <w:rPr>
          <w:rStyle w:val="StyleBoldUnderline"/>
          <w:highlight w:val="yellow"/>
        </w:rPr>
        <w:t>gas deliveries</w:t>
      </w:r>
      <w:r w:rsidRPr="003D494F">
        <w:rPr>
          <w:rStyle w:val="StyleBoldUnderline"/>
        </w:rPr>
        <w:t xml:space="preserve"> resulting </w:t>
      </w:r>
      <w:r w:rsidRPr="00A151DC">
        <w:rPr>
          <w:rStyle w:val="StyleBoldUnderline"/>
          <w:highlight w:val="yellow"/>
        </w:rPr>
        <w:t>from</w:t>
      </w:r>
      <w:r w:rsidRPr="003D494F">
        <w:rPr>
          <w:rStyle w:val="StyleBoldUnderline"/>
        </w:rPr>
        <w:t xml:space="preserve"> added </w:t>
      </w:r>
      <w:r w:rsidRPr="00A151DC">
        <w:rPr>
          <w:rStyle w:val="StyleBoldUnderline"/>
          <w:highlight w:val="yellow"/>
        </w:rPr>
        <w:t xml:space="preserve">exports </w:t>
      </w:r>
      <w:r w:rsidRPr="003D494F">
        <w:rPr>
          <w:rStyle w:val="StyleBoldUnderline"/>
        </w:rPr>
        <w:t>reduce natural gas related CO2</w:t>
      </w:r>
      <w:r w:rsidRPr="00F13A9E">
        <w:rPr>
          <w:rStyle w:val="StyleBoldUnderline"/>
        </w:rPr>
        <w:t xml:space="preserve"> emissions,</w:t>
      </w:r>
      <w:r>
        <w:t xml:space="preserve"> </w:t>
      </w:r>
      <w:r w:rsidRPr="003D494F">
        <w:rPr>
          <w:rStyle w:val="StyleBoldUnderline"/>
        </w:rPr>
        <w:t xml:space="preserve">the </w:t>
      </w:r>
      <w:r w:rsidRPr="00A151DC">
        <w:rPr>
          <w:rStyle w:val="StyleBoldUnderline"/>
          <w:highlight w:val="yellow"/>
        </w:rPr>
        <w:t>increased use of coa</w:t>
      </w:r>
      <w:r w:rsidRPr="00F13A9E">
        <w:rPr>
          <w:rStyle w:val="StyleBoldUnderline"/>
        </w:rPr>
        <w:t xml:space="preserve">l in the electric sector generally </w:t>
      </w:r>
      <w:r w:rsidRPr="00A151DC">
        <w:rPr>
          <w:rStyle w:val="StyleBoldUnderline"/>
          <w:highlight w:val="yellow"/>
        </w:rPr>
        <w:t xml:space="preserve">results in a net increase in </w:t>
      </w:r>
      <w:r w:rsidRPr="003D494F">
        <w:rPr>
          <w:rStyle w:val="StyleBoldUnderline"/>
        </w:rPr>
        <w:t xml:space="preserve">overall </w:t>
      </w:r>
      <w:r w:rsidRPr="00A151DC">
        <w:rPr>
          <w:rStyle w:val="StyleBoldUnderline"/>
          <w:highlight w:val="yellow"/>
        </w:rPr>
        <w:t>CO2 emissions</w:t>
      </w:r>
      <w:r w:rsidRPr="00F13A9E">
        <w:rPr>
          <w:rStyle w:val="StyleBoldUnderline"/>
        </w:rPr>
        <w:t>.</w:t>
      </w:r>
      <w:r>
        <w:t xml:space="preserve"> The exceptions occur in environments when renewables are better able to compete against natural gas and coal. However, </w:t>
      </w:r>
      <w:r w:rsidRPr="00F13A9E">
        <w:rPr>
          <w:rStyle w:val="StyleBoldUnderline"/>
        </w:rPr>
        <w:t xml:space="preserve">when also </w:t>
      </w:r>
      <w:r w:rsidRPr="00A151DC">
        <w:rPr>
          <w:rStyle w:val="StyleBoldUnderline"/>
          <w:highlight w:val="yellow"/>
        </w:rPr>
        <w:t>accounting for</w:t>
      </w:r>
      <w:r w:rsidRPr="00F13A9E">
        <w:rPr>
          <w:rStyle w:val="StyleBoldUnderline"/>
        </w:rPr>
        <w:t xml:space="preserve"> emissions related to natural gas used in the </w:t>
      </w:r>
      <w:r w:rsidRPr="00A151DC">
        <w:rPr>
          <w:rStyle w:val="StyleBoldUnderline"/>
          <w:highlight w:val="yellow"/>
        </w:rPr>
        <w:t>liquefaction</w:t>
      </w:r>
      <w:r w:rsidRPr="00F13A9E">
        <w:rPr>
          <w:rStyle w:val="StyleBoldUnderline"/>
        </w:rPr>
        <w:t xml:space="preserve"> process, additional </w:t>
      </w:r>
      <w:r w:rsidRPr="00A151DC">
        <w:rPr>
          <w:rStyle w:val="StyleBoldUnderline"/>
          <w:highlight w:val="yellow"/>
        </w:rPr>
        <w:t>exports increase CO2 l</w:t>
      </w:r>
      <w:r w:rsidRPr="00F13A9E">
        <w:rPr>
          <w:rStyle w:val="StyleBoldUnderline"/>
        </w:rPr>
        <w:t xml:space="preserve">evels </w:t>
      </w:r>
      <w:r w:rsidRPr="00A151DC">
        <w:rPr>
          <w:rStyle w:val="StyleBoldUnderline"/>
          <w:highlight w:val="yellow"/>
        </w:rPr>
        <w:t>under all cases</w:t>
      </w:r>
      <w:r w:rsidRPr="00F13A9E">
        <w:rPr>
          <w:rStyle w:val="StyleBoldUnderline"/>
        </w:rPr>
        <w:t xml:space="preserve"> and export scenarios, particularly in the earlier years of the projection period.</w:t>
      </w:r>
      <w:r>
        <w:t xml:space="preserve"> Table 2 displays the cumulative CO2 emissions levels from 2015 to 2035 in all cases and scenarios, with the change relative to the associated baseline case.</w:t>
      </w:r>
    </w:p>
    <w:p w:rsidR="00D25FED" w:rsidRPr="007423C6" w:rsidRDefault="00D25FED" w:rsidP="00D25FED">
      <w:pPr>
        <w:pStyle w:val="Heading4"/>
      </w:pPr>
      <w:r>
        <w:t>US exports cause warming---</w:t>
      </w:r>
      <w:proofErr w:type="spellStart"/>
      <w:r>
        <w:t>liquification</w:t>
      </w:r>
      <w:proofErr w:type="spellEnd"/>
      <w:r>
        <w:t xml:space="preserve"> causes methane leaks </w:t>
      </w:r>
    </w:p>
    <w:p w:rsidR="00D25FED" w:rsidRPr="007423C6" w:rsidRDefault="00D25FED" w:rsidP="00D25FED">
      <w:r w:rsidRPr="007423C6">
        <w:rPr>
          <w:rStyle w:val="Heading4Char"/>
        </w:rPr>
        <w:t>Bloomberg 12</w:t>
      </w:r>
      <w:r>
        <w:t xml:space="preserve"> </w:t>
      </w:r>
      <w:proofErr w:type="gramStart"/>
      <w:r>
        <w:t>The</w:t>
      </w:r>
      <w:proofErr w:type="gramEnd"/>
      <w:r>
        <w:t xml:space="preserve"> Gas Is Always Greener When It Leaks Less Jun 13www.bloomberg.com/news/2012-06-13/the-gas-is-always-greener-when-it-leaks-less.html</w:t>
      </w:r>
    </w:p>
    <w:p w:rsidR="00D25FED" w:rsidRPr="007423C6" w:rsidRDefault="00D25FED" w:rsidP="00D25FED">
      <w:pPr>
        <w:rPr>
          <w:rStyle w:val="StyleBoldUnderline"/>
        </w:rPr>
      </w:pPr>
      <w:r w:rsidRPr="00A151DC">
        <w:rPr>
          <w:rStyle w:val="StyleBoldUnderline"/>
          <w:highlight w:val="yellow"/>
        </w:rPr>
        <w:t>A new escape route for methane will be opened as the U.S. begins exporting</w:t>
      </w:r>
      <w:r w:rsidRPr="007423C6">
        <w:rPr>
          <w:rStyle w:val="StyleBoldUnderline"/>
        </w:rPr>
        <w:t xml:space="preserve"> some of </w:t>
      </w:r>
      <w:r w:rsidRPr="00A151DC">
        <w:rPr>
          <w:rStyle w:val="StyleBoldUnderline"/>
          <w:highlight w:val="yellow"/>
        </w:rPr>
        <w:t>its natural-gas</w:t>
      </w:r>
      <w:r w:rsidRPr="007423C6">
        <w:rPr>
          <w:rStyle w:val="StyleBoldUnderline"/>
        </w:rPr>
        <w:t xml:space="preserve"> bounty. </w:t>
      </w:r>
      <w:proofErr w:type="gramStart"/>
      <w:r w:rsidRPr="007423C6">
        <w:rPr>
          <w:sz w:val="16"/>
        </w:rPr>
        <w:t xml:space="preserve">(With natural- gas prices at $9 per million BTU and higher in Europe and $17 in Asia, a new facility in Louisiana to </w:t>
      </w:r>
      <w:r w:rsidRPr="007423C6">
        <w:rPr>
          <w:sz w:val="16"/>
        </w:rPr>
        <w:lastRenderedPageBreak/>
        <w:t>liquefy gas for export is on the drawing board.)</w:t>
      </w:r>
      <w:proofErr w:type="gramEnd"/>
      <w:r w:rsidRPr="007423C6">
        <w:rPr>
          <w:sz w:val="16"/>
        </w:rPr>
        <w:t xml:space="preserve"> </w:t>
      </w:r>
      <w:r w:rsidRPr="00A151DC">
        <w:rPr>
          <w:rStyle w:val="StyleBoldUnderline"/>
          <w:highlight w:val="yellow"/>
        </w:rPr>
        <w:t>Methane can escape during liquefaction, shipping and regasification at the receiving end. All these leaks, too, have to be measured</w:t>
      </w:r>
      <w:r w:rsidRPr="007423C6">
        <w:rPr>
          <w:rStyle w:val="StyleBoldUnderline"/>
        </w:rPr>
        <w:t>.</w:t>
      </w:r>
    </w:p>
    <w:p w:rsidR="00D25FED" w:rsidRDefault="00D25FED" w:rsidP="00D25FED"/>
    <w:p w:rsidR="00D25FED" w:rsidRDefault="00D25FED" w:rsidP="00D25FED">
      <w:pPr>
        <w:pStyle w:val="Heading4"/>
      </w:pPr>
      <w:r>
        <w:t xml:space="preserve">Only our evidence is comparative between the effects of CO2 v. Methane – methane contains much more carbon which means it has an amplifier effect on warming – we don’t have to win that very much is released to win the turn </w:t>
      </w:r>
    </w:p>
    <w:p w:rsidR="00D25FED" w:rsidRDefault="00D25FED" w:rsidP="00D25FED">
      <w:pPr>
        <w:rPr>
          <w:rStyle w:val="StyleStyleBold12pt"/>
        </w:rPr>
      </w:pPr>
      <w:r>
        <w:rPr>
          <w:rStyle w:val="StyleStyleBold12pt"/>
        </w:rPr>
        <w:t xml:space="preserve">Here’s more </w:t>
      </w:r>
      <w:proofErr w:type="spellStart"/>
      <w:proofErr w:type="gramStart"/>
      <w:r>
        <w:rPr>
          <w:rStyle w:val="StyleStyleBold12pt"/>
        </w:rPr>
        <w:t>ev</w:t>
      </w:r>
      <w:proofErr w:type="spellEnd"/>
      <w:proofErr w:type="gramEnd"/>
    </w:p>
    <w:p w:rsidR="00D25FED" w:rsidRDefault="00D25FED" w:rsidP="00D25FED">
      <w:proofErr w:type="spellStart"/>
      <w:r>
        <w:rPr>
          <w:rStyle w:val="StyleStyleBold12pt"/>
        </w:rPr>
        <w:t>Frongillo</w:t>
      </w:r>
      <w:proofErr w:type="spellEnd"/>
      <w:r>
        <w:rPr>
          <w:rStyle w:val="StyleStyleBold12pt"/>
        </w:rPr>
        <w:t xml:space="preserve"> 12</w:t>
      </w:r>
      <w:r>
        <w:t xml:space="preserve"> Dominic </w:t>
      </w:r>
      <w:proofErr w:type="spellStart"/>
      <w:r>
        <w:t>Frongillo</w:t>
      </w:r>
      <w:proofErr w:type="spellEnd"/>
      <w:r>
        <w:t xml:space="preserve"> - deputy town supervisor of Caroline, Tompkins County, and founder of Elected Officials to Protect New </w:t>
      </w:r>
      <w:proofErr w:type="gramStart"/>
      <w:r>
        <w:t>York ,</w:t>
      </w:r>
      <w:proofErr w:type="gramEnd"/>
      <w:r>
        <w:t xml:space="preserve"> “Wrong Time to Push </w:t>
      </w:r>
      <w:proofErr w:type="spellStart"/>
      <w:r>
        <w:t>Fracking</w:t>
      </w:r>
      <w:proofErr w:type="spellEnd"/>
      <w:r>
        <w:t xml:space="preserve">,”August 15, 2012  </w:t>
      </w:r>
      <w:hyperlink r:id="rId19" w:history="1">
        <w:r>
          <w:rPr>
            <w:rStyle w:val="Hyperlink"/>
          </w:rPr>
          <w:t>http://www.timesunion.com/opinion/article/Wrong-time-to-push-fracking-3788647.php</w:t>
        </w:r>
      </w:hyperlink>
      <w:r>
        <w:t>)</w:t>
      </w:r>
    </w:p>
    <w:p w:rsidR="00D25FED" w:rsidRDefault="00D25FED" w:rsidP="00D25FED">
      <w:r>
        <w:t>Why should this ring alarm bells for Cuomo and every New Yorker?</w:t>
      </w:r>
    </w:p>
    <w:p w:rsidR="00D25FED" w:rsidRDefault="00D25FED" w:rsidP="00D25FED">
      <w:pPr>
        <w:rPr>
          <w:rStyle w:val="StyleBoldUnderline"/>
          <w:b/>
        </w:rPr>
      </w:pPr>
      <w:r>
        <w:t xml:space="preserve">Far from being a climate solution, </w:t>
      </w:r>
      <w:proofErr w:type="spellStart"/>
      <w:r w:rsidRPr="00F95C12">
        <w:rPr>
          <w:rStyle w:val="Emphasis"/>
        </w:rPr>
        <w:t>fracking</w:t>
      </w:r>
      <w:proofErr w:type="spellEnd"/>
      <w:r w:rsidRPr="00F95C12">
        <w:rPr>
          <w:rStyle w:val="Emphasis"/>
        </w:rPr>
        <w:t xml:space="preserve"> may be a disaster</w:t>
      </w:r>
      <w:r>
        <w:t xml:space="preserve">. Research indicates the </w:t>
      </w:r>
      <w:r w:rsidRPr="00A151DC">
        <w:rPr>
          <w:rStyle w:val="StyleBoldUnderline"/>
          <w:highlight w:val="yellow"/>
        </w:rPr>
        <w:t xml:space="preserve">methane leakage </w:t>
      </w:r>
      <w:r>
        <w:rPr>
          <w:rStyle w:val="StyleBoldUnderline"/>
        </w:rPr>
        <w:t xml:space="preserve">may </w:t>
      </w:r>
      <w:r w:rsidRPr="00A151DC">
        <w:rPr>
          <w:rStyle w:val="StyleBoldUnderline"/>
          <w:highlight w:val="yellow"/>
        </w:rPr>
        <w:t xml:space="preserve">mean </w:t>
      </w:r>
      <w:r>
        <w:rPr>
          <w:rStyle w:val="StyleBoldUnderline"/>
        </w:rPr>
        <w:t xml:space="preserve">that </w:t>
      </w:r>
      <w:proofErr w:type="spellStart"/>
      <w:r w:rsidRPr="00F95C12">
        <w:rPr>
          <w:rStyle w:val="StyleBoldUnderline"/>
        </w:rPr>
        <w:t>fracking</w:t>
      </w:r>
      <w:proofErr w:type="spellEnd"/>
      <w:r w:rsidRPr="00F95C12">
        <w:rPr>
          <w:rStyle w:val="StyleBoldUnderline"/>
        </w:rPr>
        <w:t xml:space="preserve"> is </w:t>
      </w:r>
      <w:r w:rsidRPr="00A151DC">
        <w:rPr>
          <w:rStyle w:val="StyleBoldUnderline"/>
          <w:highlight w:val="yellow"/>
        </w:rPr>
        <w:t>worse for the climate than coal and oil</w:t>
      </w:r>
      <w:r w:rsidRPr="00194EE4">
        <w:rPr>
          <w:rStyle w:val="StyleBoldUnderline"/>
        </w:rPr>
        <w:t>,</w:t>
      </w:r>
      <w:r>
        <w:t xml:space="preserve"> </w:t>
      </w:r>
      <w:r>
        <w:rPr>
          <w:rStyle w:val="StyleBoldUnderline"/>
        </w:rPr>
        <w:t>particularly in the short term.</w:t>
      </w:r>
    </w:p>
    <w:p w:rsidR="00D25FED" w:rsidRDefault="00D25FED" w:rsidP="00D25FED">
      <w:r>
        <w:rPr>
          <w:rStyle w:val="StyleBoldUnderline"/>
        </w:rPr>
        <w:t xml:space="preserve">Gas from </w:t>
      </w:r>
      <w:proofErr w:type="spellStart"/>
      <w:r>
        <w:rPr>
          <w:rStyle w:val="StyleBoldUnderline"/>
        </w:rPr>
        <w:t>fracking</w:t>
      </w:r>
      <w:proofErr w:type="spellEnd"/>
      <w:r>
        <w:rPr>
          <w:rStyle w:val="StyleBoldUnderline"/>
        </w:rPr>
        <w:t xml:space="preserve"> is mostly </w:t>
      </w:r>
      <w:r w:rsidRPr="00A151DC">
        <w:rPr>
          <w:rStyle w:val="StyleBoldUnderline"/>
          <w:highlight w:val="yellow"/>
        </w:rPr>
        <w:t>methane</w:t>
      </w:r>
      <w:r>
        <w:rPr>
          <w:rStyle w:val="StyleBoldUnderline"/>
        </w:rPr>
        <w:t xml:space="preserve">, a dangerous greenhouse gas that </w:t>
      </w:r>
      <w:r w:rsidRPr="00A151DC">
        <w:rPr>
          <w:rStyle w:val="StyleBoldUnderline"/>
          <w:highlight w:val="yellow"/>
        </w:rPr>
        <w:t xml:space="preserve">is up to 105 times more powerful </w:t>
      </w:r>
      <w:r>
        <w:rPr>
          <w:rStyle w:val="StyleBoldUnderline"/>
        </w:rPr>
        <w:t xml:space="preserve">at trapping heat in the atmosphere </w:t>
      </w:r>
      <w:r w:rsidRPr="00A151DC">
        <w:rPr>
          <w:rStyle w:val="StyleBoldUnderline"/>
          <w:highlight w:val="yellow"/>
        </w:rPr>
        <w:t>than carbon dioxide</w:t>
      </w:r>
      <w:r>
        <w:rPr>
          <w:rStyle w:val="StyleBoldUnderline"/>
        </w:rPr>
        <w:t xml:space="preserve"> </w:t>
      </w:r>
      <w:r>
        <w:t xml:space="preserve">over 20 years. </w:t>
      </w:r>
      <w:r w:rsidRPr="00A151DC">
        <w:rPr>
          <w:rStyle w:val="StyleBoldUnderline"/>
          <w:highlight w:val="yellow"/>
        </w:rPr>
        <w:t>A recent U</w:t>
      </w:r>
      <w:r>
        <w:rPr>
          <w:rStyle w:val="StyleBoldUnderline"/>
        </w:rPr>
        <w:t xml:space="preserve">nited </w:t>
      </w:r>
      <w:r w:rsidRPr="00A151DC">
        <w:rPr>
          <w:rStyle w:val="StyleBoldUnderline"/>
          <w:highlight w:val="yellow"/>
        </w:rPr>
        <w:t>N</w:t>
      </w:r>
      <w:r>
        <w:rPr>
          <w:rStyle w:val="StyleBoldUnderline"/>
        </w:rPr>
        <w:t xml:space="preserve">ations Environment </w:t>
      </w:r>
      <w:r w:rsidRPr="00A151DC">
        <w:rPr>
          <w:rStyle w:val="StyleBoldUnderline"/>
          <w:highlight w:val="yellow"/>
        </w:rPr>
        <w:t>Program report shows</w:t>
      </w:r>
      <w:r>
        <w:rPr>
          <w:rStyle w:val="StyleBoldUnderline"/>
        </w:rPr>
        <w:t xml:space="preserve"> that </w:t>
      </w:r>
      <w:r w:rsidRPr="00A151DC">
        <w:rPr>
          <w:rStyle w:val="StyleBoldUnderline"/>
          <w:highlight w:val="yellow"/>
        </w:rPr>
        <w:t>it is</w:t>
      </w:r>
      <w:r w:rsidRPr="00A151DC">
        <w:rPr>
          <w:highlight w:val="yellow"/>
        </w:rPr>
        <w:t xml:space="preserve"> </w:t>
      </w:r>
      <w:r w:rsidRPr="00A151DC">
        <w:rPr>
          <w:rStyle w:val="Emphasis"/>
          <w:highlight w:val="yellow"/>
        </w:rPr>
        <w:t>more urgent to reduce methane than CO2,</w:t>
      </w:r>
      <w:r>
        <w:t xml:space="preserve"> </w:t>
      </w:r>
      <w:r>
        <w:rPr>
          <w:rStyle w:val="StyleBoldUnderline"/>
        </w:rPr>
        <w:t xml:space="preserve">given that </w:t>
      </w:r>
      <w:r w:rsidRPr="00A151DC">
        <w:rPr>
          <w:rStyle w:val="StyleBoldUnderline"/>
          <w:highlight w:val="yellow"/>
        </w:rPr>
        <w:t>methane is so much more powerful, has quicker climate impacts, and will trigger runaway climate change sooner.</w:t>
      </w:r>
    </w:p>
    <w:p w:rsidR="00D25FED" w:rsidRPr="00D11563" w:rsidRDefault="00D25FED" w:rsidP="00D25FED">
      <w:pPr>
        <w:rPr>
          <w:sz w:val="16"/>
        </w:rPr>
      </w:pPr>
      <w:r w:rsidRPr="00D11563">
        <w:rPr>
          <w:sz w:val="16"/>
        </w:rPr>
        <w:t xml:space="preserve">In </w:t>
      </w:r>
      <w:r>
        <w:rPr>
          <w:rStyle w:val="StyleBoldUnderline"/>
        </w:rPr>
        <w:t xml:space="preserve">February, the journal Nature reported on one of the first studies to look at methane emissions from </w:t>
      </w:r>
      <w:proofErr w:type="spellStart"/>
      <w:r>
        <w:rPr>
          <w:rStyle w:val="StyleBoldUnderline"/>
        </w:rPr>
        <w:t>fracking</w:t>
      </w:r>
      <w:proofErr w:type="spellEnd"/>
      <w:r>
        <w:rPr>
          <w:rStyle w:val="StyleBoldUnderline"/>
        </w:rPr>
        <w:t xml:space="preserve">, a Colorado study led by researchers at the National Oceanic and Atmospheric Administration. The study found 4 percent of gas drilled in </w:t>
      </w:r>
      <w:proofErr w:type="spellStart"/>
      <w:r>
        <w:rPr>
          <w:rStyle w:val="StyleBoldUnderline"/>
        </w:rPr>
        <w:t>fracking</w:t>
      </w:r>
      <w:proofErr w:type="spellEnd"/>
      <w:r>
        <w:rPr>
          <w:rStyle w:val="StyleBoldUnderline"/>
        </w:rPr>
        <w:t xml:space="preserve"> is venting directly into the atmosphere</w:t>
      </w:r>
      <w:r w:rsidRPr="00D11563">
        <w:rPr>
          <w:sz w:val="16"/>
        </w:rPr>
        <w:t xml:space="preserve"> — even greater than the high-end estimate of the Cornell study and twice what was reported by the industry.</w:t>
      </w:r>
    </w:p>
    <w:p w:rsidR="00D25FED" w:rsidRPr="00D11563" w:rsidRDefault="00D25FED" w:rsidP="00D25FED">
      <w:pPr>
        <w:rPr>
          <w:sz w:val="16"/>
        </w:rPr>
      </w:pPr>
      <w:r w:rsidRPr="00D11563">
        <w:rPr>
          <w:sz w:val="16"/>
        </w:rPr>
        <w:t xml:space="preserve">This is cause for grave concern. </w:t>
      </w:r>
      <w:r>
        <w:rPr>
          <w:rStyle w:val="StyleBoldUnderline"/>
        </w:rPr>
        <w:t>According to the Nobel Prize-winning Intergovernmental Panel on Climate Change, we must reduce our greenhouse gas emissions to avoid dangerous tipping points for the climate.</w:t>
      </w:r>
      <w:r w:rsidRPr="00D11563">
        <w:rPr>
          <w:sz w:val="16"/>
        </w:rPr>
        <w:t xml:space="preserve"> </w:t>
      </w:r>
      <w:r>
        <w:rPr>
          <w:rStyle w:val="StyleBoldUnderline"/>
        </w:rPr>
        <w:t>Failing to do so will cause catastrophic impacts</w:t>
      </w:r>
      <w:r w:rsidRPr="00D11563">
        <w:rPr>
          <w:sz w:val="16"/>
        </w:rPr>
        <w:t>, far worse than the extreme heat and droughts this summer.</w:t>
      </w:r>
    </w:p>
    <w:p w:rsidR="00D25FED" w:rsidRPr="004855D8" w:rsidRDefault="00D25FED" w:rsidP="00D25FED">
      <w:pPr>
        <w:rPr>
          <w:sz w:val="16"/>
        </w:rPr>
      </w:pPr>
      <w:r w:rsidRPr="00D11563">
        <w:rPr>
          <w:sz w:val="16"/>
        </w:rPr>
        <w:t xml:space="preserve">It may be that </w:t>
      </w:r>
      <w:r w:rsidRPr="004855D8">
        <w:rPr>
          <w:rStyle w:val="Emphasis"/>
        </w:rPr>
        <w:t>preventing hydraulic fracturing is crucial to stop a large new source of greenhouse gas emissions</w:t>
      </w:r>
      <w:r w:rsidRPr="004855D8">
        <w:rPr>
          <w:sz w:val="16"/>
        </w:rPr>
        <w:t xml:space="preserve"> in New York. </w:t>
      </w:r>
      <w:proofErr w:type="spellStart"/>
      <w:r w:rsidRPr="004855D8">
        <w:rPr>
          <w:rStyle w:val="StyleBoldUnderline"/>
        </w:rPr>
        <w:t>Fracking</w:t>
      </w:r>
      <w:proofErr w:type="spellEnd"/>
      <w:r w:rsidRPr="004855D8">
        <w:rPr>
          <w:rStyle w:val="StyleBoldUnderline"/>
        </w:rPr>
        <w:t xml:space="preserve"> would release large amounts of methane that is now safety underground</w:t>
      </w:r>
      <w:r w:rsidRPr="004855D8">
        <w:rPr>
          <w:sz w:val="16"/>
        </w:rPr>
        <w:t xml:space="preserve"> — </w:t>
      </w:r>
      <w:r w:rsidRPr="004855D8">
        <w:rPr>
          <w:rStyle w:val="StyleBoldUnderline"/>
        </w:rPr>
        <w:t>cooking the planet further</w:t>
      </w:r>
      <w:r w:rsidRPr="004855D8">
        <w:rPr>
          <w:sz w:val="16"/>
        </w:rPr>
        <w:t xml:space="preserve"> at the time when we most need to reduce methane emissions.</w:t>
      </w:r>
    </w:p>
    <w:p w:rsidR="00D25FED" w:rsidRPr="004855D8" w:rsidRDefault="00D25FED" w:rsidP="00D25FED">
      <w:pPr>
        <w:rPr>
          <w:sz w:val="16"/>
        </w:rPr>
      </w:pPr>
      <w:r w:rsidRPr="004855D8">
        <w:rPr>
          <w:sz w:val="16"/>
        </w:rPr>
        <w:t xml:space="preserve">In Tompkins County, our Planning Department estimates that </w:t>
      </w:r>
      <w:r w:rsidRPr="004855D8">
        <w:rPr>
          <w:rStyle w:val="Emphasis"/>
        </w:rPr>
        <w:t xml:space="preserve">one well pad will release more climate pollution </w:t>
      </w:r>
      <w:r w:rsidRPr="004855D8">
        <w:rPr>
          <w:sz w:val="16"/>
        </w:rPr>
        <w:t>over its operational life</w:t>
      </w:r>
      <w:r w:rsidRPr="004855D8">
        <w:rPr>
          <w:rStyle w:val="Emphasis"/>
        </w:rPr>
        <w:t xml:space="preserve"> than </w:t>
      </w:r>
      <w:proofErr w:type="gramStart"/>
      <w:r w:rsidRPr="004855D8">
        <w:rPr>
          <w:sz w:val="16"/>
        </w:rPr>
        <w:t>all of our county's</w:t>
      </w:r>
      <w:proofErr w:type="gramEnd"/>
      <w:r w:rsidRPr="004855D8">
        <w:rPr>
          <w:rStyle w:val="Emphasis"/>
        </w:rPr>
        <w:t xml:space="preserve"> 100,000 residents do in one year</w:t>
      </w:r>
      <w:r w:rsidRPr="004855D8">
        <w:rPr>
          <w:sz w:val="16"/>
        </w:rPr>
        <w:t xml:space="preserve">. </w:t>
      </w:r>
      <w:proofErr w:type="spellStart"/>
      <w:r w:rsidRPr="004855D8">
        <w:rPr>
          <w:sz w:val="16"/>
        </w:rPr>
        <w:t>Fracking</w:t>
      </w:r>
      <w:proofErr w:type="spellEnd"/>
      <w:r w:rsidRPr="004855D8">
        <w:rPr>
          <w:sz w:val="16"/>
        </w:rPr>
        <w:t xml:space="preserve"> may overwhelm and undermine the work of our governments, businesses, and institutions across the state to lessen our impact on the global climate.</w:t>
      </w:r>
    </w:p>
    <w:p w:rsidR="00D25FED" w:rsidRDefault="00D25FED" w:rsidP="00D25FED">
      <w:r w:rsidRPr="004855D8">
        <w:t>New York State's Climate Action Plan interim report contains ambitious</w:t>
      </w:r>
      <w:r>
        <w:t xml:space="preserve"> and necessary strategies to cut greenhouse gas emissions 80 percent by 2050. How would </w:t>
      </w:r>
      <w:proofErr w:type="spellStart"/>
      <w:r>
        <w:t>fracking</w:t>
      </w:r>
      <w:proofErr w:type="spellEnd"/>
      <w:r>
        <w:t xml:space="preserve"> in New York affect our ability to meet these targets?</w:t>
      </w:r>
    </w:p>
    <w:p w:rsidR="00D25FED" w:rsidRDefault="00D25FED" w:rsidP="00D25FED">
      <w:pPr>
        <w:pStyle w:val="Heading4"/>
      </w:pPr>
      <w:r>
        <w:t>Most qualified studies prove</w:t>
      </w:r>
    </w:p>
    <w:p w:rsidR="00D25FED" w:rsidRDefault="00D25FED" w:rsidP="00D25FED">
      <w:r>
        <w:rPr>
          <w:rStyle w:val="StyleStyleBold12pt"/>
        </w:rPr>
        <w:t>IEA 12</w:t>
      </w:r>
      <w:r>
        <w:t xml:space="preserve"> International Energy Agency - World Energy Outlook Special Report on Unconventional Gas, “Golden Rules for a Golden Age of Gas,” May 29, 2012, http://www.worldenergyoutlook.org/media/weowebsite/2012/goldenrules/WEO2012_GoldenRulesReport.pdf)</w:t>
      </w:r>
    </w:p>
    <w:p w:rsidR="00D25FED" w:rsidRDefault="00D25FED" w:rsidP="00D25FED">
      <w:r w:rsidRPr="00A151DC">
        <w:rPr>
          <w:rStyle w:val="StyleBoldUnderline"/>
          <w:highlight w:val="yellow"/>
        </w:rPr>
        <w:t>The production of unconventional gas</w:t>
      </w:r>
      <w:r>
        <w:t xml:space="preserve"> also </w:t>
      </w:r>
      <w:r w:rsidRPr="00A151DC">
        <w:rPr>
          <w:rStyle w:val="StyleBoldUnderline"/>
          <w:highlight w:val="yellow"/>
        </w:rPr>
        <w:t xml:space="preserve">contributes to the atmospheric concentration of greenhouse gases </w:t>
      </w:r>
      <w:r w:rsidRPr="00A358A8">
        <w:rPr>
          <w:rStyle w:val="StyleBoldUnderline"/>
        </w:rPr>
        <w:t>and affects local air quality</w:t>
      </w:r>
      <w:r w:rsidRPr="00A151DC">
        <w:rPr>
          <w:rStyle w:val="StyleBoldUnderline"/>
          <w:highlight w:val="yellow"/>
        </w:rPr>
        <w:t>.</w:t>
      </w:r>
      <w:r>
        <w:t xml:space="preserve"> In some circumstances</w:t>
      </w:r>
      <w:r>
        <w:rPr>
          <w:rStyle w:val="StyleBoldUnderline"/>
        </w:rPr>
        <w:t xml:space="preserve">, </w:t>
      </w:r>
      <w:r w:rsidRPr="00A151DC">
        <w:rPr>
          <w:rStyle w:val="StyleBoldUnderline"/>
          <w:highlight w:val="yellow"/>
        </w:rPr>
        <w:t xml:space="preserve">unconventional gas production </w:t>
      </w:r>
      <w:r>
        <w:rPr>
          <w:rStyle w:val="StyleBoldUnderline"/>
        </w:rPr>
        <w:t xml:space="preserve">can </w:t>
      </w:r>
      <w:r w:rsidRPr="00A151DC">
        <w:rPr>
          <w:rStyle w:val="StyleBoldUnderline"/>
          <w:highlight w:val="yellow"/>
        </w:rPr>
        <w:t xml:space="preserve">result in higher </w:t>
      </w:r>
      <w:r>
        <w:rPr>
          <w:rStyle w:val="StyleBoldUnderline"/>
        </w:rPr>
        <w:t xml:space="preserve">airborne </w:t>
      </w:r>
      <w:r w:rsidRPr="00A151DC">
        <w:rPr>
          <w:rStyle w:val="StyleBoldUnderline"/>
          <w:highlight w:val="yellow"/>
        </w:rPr>
        <w:t>emissions of methane</w:t>
      </w:r>
      <w:r>
        <w:rPr>
          <w:rStyle w:val="StyleBoldUnderline"/>
        </w:rPr>
        <w:t>, a potent greenhouse gas,</w:t>
      </w:r>
      <w:r>
        <w:t xml:space="preserve"> of </w:t>
      </w:r>
      <w:r>
        <w:lastRenderedPageBreak/>
        <w:t>volatile organic compounds (</w:t>
      </w:r>
      <w:r w:rsidRPr="00A151DC">
        <w:rPr>
          <w:rStyle w:val="StyleBoldUnderline"/>
          <w:highlight w:val="yellow"/>
        </w:rPr>
        <w:t>VOCs</w:t>
      </w:r>
      <w:r>
        <w:t>) that contribute to smog formation, and of carbon dioxide (</w:t>
      </w:r>
      <w:r w:rsidRPr="00A151DC">
        <w:rPr>
          <w:rStyle w:val="StyleBoldUnderline"/>
          <w:highlight w:val="yellow"/>
        </w:rPr>
        <w:t>CO2</w:t>
      </w:r>
      <w:r>
        <w:t>) (</w:t>
      </w:r>
      <w:r w:rsidRPr="00A151DC">
        <w:rPr>
          <w:rStyle w:val="StyleBoldUnderline"/>
          <w:highlight w:val="yellow"/>
        </w:rPr>
        <w:t>from greater use of energy in the production process</w:t>
      </w:r>
      <w:r>
        <w:rPr>
          <w:rStyle w:val="StyleBoldUnderline"/>
        </w:rPr>
        <w:t>, compared with conventional production</w:t>
      </w:r>
      <w:r>
        <w:t>). Just how much greater these risks may be is uncertain: it depends critically on the way operations are carried out. On the other hand, there are potential net benefits from unconventional gas production, to the extent that, having been produced and transported to exacting environmental standards, it leads to greater use of gas instead of more carbon-intensive coal and oil.</w:t>
      </w:r>
    </w:p>
    <w:p w:rsidR="00D25FED" w:rsidRDefault="00D25FED" w:rsidP="00D25FED">
      <w:r>
        <w:rPr>
          <w:rStyle w:val="StyleBoldUnderline"/>
        </w:rPr>
        <w:t xml:space="preserve">In addition to the </w:t>
      </w:r>
      <w:r w:rsidRPr="00A151DC">
        <w:rPr>
          <w:rStyle w:val="StyleBoldUnderline"/>
          <w:highlight w:val="yellow"/>
        </w:rPr>
        <w:t>smaller recoverable hydrocarbon content per unit of land, unconventional developments tend to extend across much larger geographic areas</w:t>
      </w:r>
      <w:r>
        <w:t>. The Marcellus Shale in the United States covers more than 250 000 km2, which is about ten times larger than the Hugoton Natural Gas Area in Kansas – the country’s largest conventional gas producing zone. Moreover, areas with high unconventional potential are not always those with a strong or recent tradition of oil and gas industry activity; they are not necessarily rich in conventional hydrocarbons and in some cases there may have been little or no recent hydrocarbon production (and none expected). This tends to exacerbate the problem of public acceptance.</w:t>
      </w:r>
    </w:p>
    <w:p w:rsidR="00D25FED" w:rsidRDefault="00D25FED" w:rsidP="00D25FED">
      <w:pPr>
        <w:pStyle w:val="Heading4"/>
      </w:pPr>
      <w:r>
        <w:t>Triggers Ozone which increases warming</w:t>
      </w:r>
    </w:p>
    <w:p w:rsidR="00D25FED" w:rsidRPr="00227F8B" w:rsidRDefault="00D25FED" w:rsidP="00D25FED">
      <w:r w:rsidRPr="00227F8B">
        <w:rPr>
          <w:rStyle w:val="StyleStyleBold12pt"/>
        </w:rPr>
        <w:t>Matthews 12</w:t>
      </w:r>
      <w:r w:rsidRPr="00227F8B">
        <w:t>Nathan Matthews</w:t>
      </w:r>
      <w:r>
        <w:t xml:space="preserve"> - Associate Attorney, </w:t>
      </w:r>
      <w:r w:rsidRPr="00227F8B">
        <w:t>Sierra Club Environmental Law Program</w:t>
      </w:r>
      <w:r>
        <w:t>. “SIERRA CLUB’S MOTION TO INTERVENE OUT OF TIME, PROTEST, AND COMMENTS,</w:t>
      </w:r>
      <w:proofErr w:type="gramStart"/>
      <w:r>
        <w:t>”  4</w:t>
      </w:r>
      <w:proofErr w:type="gramEnd"/>
      <w:r>
        <w:t>/18/12, http://content.sierraclub.org/sites/default/files/documents/SC%20Mtn%20to%20Intervene%204-18-12.pdf)</w:t>
      </w:r>
    </w:p>
    <w:p w:rsidR="00D25FED" w:rsidRPr="0059561C" w:rsidRDefault="00D25FED" w:rsidP="00D25FED">
      <w:pPr>
        <w:rPr>
          <w:sz w:val="16"/>
        </w:rPr>
      </w:pPr>
      <w:r w:rsidRPr="00A151DC">
        <w:rPr>
          <w:rStyle w:val="StyleBoldUnderline"/>
          <w:highlight w:val="yellow"/>
        </w:rPr>
        <w:t>Methane also reacts in the atmosphere to form ozone</w:t>
      </w:r>
      <w:r w:rsidRPr="0059561C">
        <w:rPr>
          <w:sz w:val="16"/>
        </w:rPr>
        <w:t>.</w:t>
      </w:r>
      <w:r w:rsidRPr="008A0253">
        <w:rPr>
          <w:rStyle w:val="StyleBoldUnderline"/>
        </w:rPr>
        <w:t xml:space="preserve">29 </w:t>
      </w:r>
      <w:proofErr w:type="gramStart"/>
      <w:r w:rsidRPr="008A0253">
        <w:rPr>
          <w:rStyle w:val="StyleBoldUnderline"/>
        </w:rPr>
        <w:t>As</w:t>
      </w:r>
      <w:proofErr w:type="gramEnd"/>
      <w:r w:rsidRPr="008A0253">
        <w:rPr>
          <w:rStyle w:val="StyleBoldUnderline"/>
        </w:rPr>
        <w:t xml:space="preserve"> we discuss below, ozone is a major</w:t>
      </w:r>
      <w:r>
        <w:rPr>
          <w:rStyle w:val="StyleBoldUnderline"/>
        </w:rPr>
        <w:t xml:space="preserve"> </w:t>
      </w:r>
      <w:r w:rsidRPr="008A0253">
        <w:rPr>
          <w:rStyle w:val="StyleBoldUnderline"/>
        </w:rPr>
        <w:t xml:space="preserve">public health threat, linked to a wide range of maladies. </w:t>
      </w:r>
      <w:r w:rsidRPr="00A151DC">
        <w:rPr>
          <w:rStyle w:val="StyleBoldUnderline"/>
          <w:highlight w:val="yellow"/>
        </w:rPr>
        <w:t>Ozone can</w:t>
      </w:r>
      <w:r w:rsidRPr="008A0253">
        <w:rPr>
          <w:rStyle w:val="StyleBoldUnderline"/>
        </w:rPr>
        <w:t xml:space="preserve"> also </w:t>
      </w:r>
      <w:r w:rsidRPr="00A151DC">
        <w:rPr>
          <w:rStyle w:val="StyleBoldUnderline"/>
          <w:highlight w:val="yellow"/>
        </w:rPr>
        <w:t>damage vegetation, agricultural productivity, and</w:t>
      </w:r>
      <w:r w:rsidRPr="0059561C">
        <w:rPr>
          <w:rStyle w:val="StyleBoldUnderline"/>
        </w:rPr>
        <w:t xml:space="preserve"> cultural resources</w:t>
      </w:r>
      <w:r w:rsidRPr="008A0253">
        <w:rPr>
          <w:rStyle w:val="StyleBoldUnderline"/>
        </w:rPr>
        <w:t>.</w:t>
      </w:r>
      <w:r w:rsidRPr="0059561C">
        <w:rPr>
          <w:sz w:val="16"/>
        </w:rPr>
        <w:t xml:space="preserve"> </w:t>
      </w:r>
      <w:r w:rsidRPr="008A0253">
        <w:rPr>
          <w:rStyle w:val="StyleBoldUnderline"/>
        </w:rPr>
        <w:t xml:space="preserve">Ozone </w:t>
      </w:r>
      <w:r w:rsidRPr="00A151DC">
        <w:rPr>
          <w:rStyle w:val="Emphasis"/>
          <w:highlight w:val="yellow"/>
        </w:rPr>
        <w:t>is</w:t>
      </w:r>
      <w:r w:rsidRPr="008A0253">
        <w:rPr>
          <w:rStyle w:val="StyleBoldUnderline"/>
        </w:rPr>
        <w:t xml:space="preserve"> also </w:t>
      </w:r>
      <w:r w:rsidRPr="00A151DC">
        <w:rPr>
          <w:rStyle w:val="Emphasis"/>
          <w:highlight w:val="yellow"/>
        </w:rPr>
        <w:t>a significant greenhouse gas</w:t>
      </w:r>
      <w:r w:rsidRPr="008A0253">
        <w:rPr>
          <w:rStyle w:val="StyleBoldUnderline"/>
        </w:rPr>
        <w:t xml:space="preserve"> in</w:t>
      </w:r>
      <w:r>
        <w:rPr>
          <w:rStyle w:val="StyleBoldUnderline"/>
        </w:rPr>
        <w:t xml:space="preserve"> </w:t>
      </w:r>
      <w:r w:rsidRPr="008A0253">
        <w:rPr>
          <w:rStyle w:val="StyleBoldUnderline"/>
        </w:rPr>
        <w:t>its own righ</w:t>
      </w:r>
      <w:r w:rsidRPr="0059561C">
        <w:rPr>
          <w:sz w:val="16"/>
        </w:rPr>
        <w:t>t, meaning that methane is doubly damaging to climate – first in its own right, and then as an ozone precursor. Volatile Organic Compounds (</w:t>
      </w:r>
      <w:r w:rsidRPr="008A0253">
        <w:rPr>
          <w:rStyle w:val="StyleBoldUnderline"/>
        </w:rPr>
        <w:t>VOCs</w:t>
      </w:r>
      <w:r w:rsidRPr="0059561C">
        <w:rPr>
          <w:sz w:val="16"/>
        </w:rPr>
        <w:t xml:space="preserve">) and </w:t>
      </w:r>
      <w:proofErr w:type="spellStart"/>
      <w:r w:rsidRPr="008A0253">
        <w:rPr>
          <w:rStyle w:val="StyleBoldUnderline"/>
        </w:rPr>
        <w:t>NOx</w:t>
      </w:r>
      <w:proofErr w:type="spellEnd"/>
      <w:r w:rsidRPr="008A0253">
        <w:rPr>
          <w:rStyle w:val="StyleBoldUnderline"/>
        </w:rPr>
        <w:t>: The gas industry is a major source of the ozone</w:t>
      </w:r>
      <w:r>
        <w:rPr>
          <w:rStyle w:val="StyleBoldUnderline"/>
        </w:rPr>
        <w:t xml:space="preserve"> </w:t>
      </w:r>
      <w:r w:rsidRPr="008A0253">
        <w:rPr>
          <w:rStyle w:val="StyleBoldUnderline"/>
        </w:rPr>
        <w:t>precursors VOCs and NOx.</w:t>
      </w:r>
      <w:r w:rsidRPr="0059561C">
        <w:rPr>
          <w:sz w:val="16"/>
        </w:rPr>
        <w:t xml:space="preserve">30 VOCs are emitted from well drilling and completions, compressors, pneumatic devices, storage tanks, processing plants, and fugitives from production and transmission.31 </w:t>
      </w:r>
      <w:r w:rsidRPr="008A0253">
        <w:rPr>
          <w:rStyle w:val="StyleBoldUnderline"/>
        </w:rPr>
        <w:t xml:space="preserve">The primary sources of </w:t>
      </w:r>
      <w:proofErr w:type="spellStart"/>
      <w:r w:rsidRPr="008A0253">
        <w:rPr>
          <w:rStyle w:val="StyleBoldUnderline"/>
        </w:rPr>
        <w:t>NOx</w:t>
      </w:r>
      <w:proofErr w:type="spellEnd"/>
      <w:r w:rsidRPr="008A0253">
        <w:rPr>
          <w:rStyle w:val="StyleBoldUnderline"/>
        </w:rPr>
        <w:t xml:space="preserve"> are compressor engines, turbines, and other</w:t>
      </w:r>
      <w:r>
        <w:rPr>
          <w:rStyle w:val="StyleBoldUnderline"/>
        </w:rPr>
        <w:t xml:space="preserve"> </w:t>
      </w:r>
      <w:r w:rsidRPr="008A0253">
        <w:rPr>
          <w:rStyle w:val="StyleBoldUnderline"/>
        </w:rPr>
        <w:t xml:space="preserve">engines used in drilling and hydraulic fracturing.32 </w:t>
      </w:r>
      <w:proofErr w:type="spellStart"/>
      <w:r w:rsidRPr="008A0253">
        <w:rPr>
          <w:rStyle w:val="StyleBoldUnderline"/>
        </w:rPr>
        <w:t>NOx</w:t>
      </w:r>
      <w:proofErr w:type="spellEnd"/>
      <w:r w:rsidRPr="008A0253">
        <w:rPr>
          <w:rStyle w:val="StyleBoldUnderline"/>
        </w:rPr>
        <w:t xml:space="preserve"> is also produced when gas is flared or</w:t>
      </w:r>
      <w:r>
        <w:rPr>
          <w:rStyle w:val="StyleBoldUnderline"/>
        </w:rPr>
        <w:t xml:space="preserve"> </w:t>
      </w:r>
      <w:r w:rsidRPr="008A0253">
        <w:rPr>
          <w:rStyle w:val="StyleBoldUnderline"/>
        </w:rPr>
        <w:t>used for heating</w:t>
      </w:r>
      <w:r w:rsidRPr="0059561C">
        <w:rPr>
          <w:sz w:val="16"/>
        </w:rPr>
        <w:t xml:space="preserve">.33 VOCs and </w:t>
      </w:r>
      <w:proofErr w:type="spellStart"/>
      <w:r w:rsidRPr="0059561C">
        <w:rPr>
          <w:sz w:val="16"/>
        </w:rPr>
        <w:t>NOx</w:t>
      </w:r>
      <w:proofErr w:type="spellEnd"/>
      <w:r w:rsidRPr="0059561C">
        <w:rPr>
          <w:sz w:val="16"/>
        </w:rPr>
        <w:t xml:space="preserve"> contribute to the formation of ground</w:t>
      </w:r>
      <w:r w:rsidRPr="0059561C">
        <w:rPr>
          <w:rFonts w:ascii="Cambria Math" w:hAnsi="Cambria Math" w:cs="Cambria Math"/>
          <w:sz w:val="16"/>
        </w:rPr>
        <w:t>‐</w:t>
      </w:r>
      <w:r w:rsidRPr="0059561C">
        <w:rPr>
          <w:sz w:val="16"/>
        </w:rPr>
        <w:t xml:space="preserve">level ozone (also referred to as smog). </w:t>
      </w:r>
      <w:r w:rsidRPr="008A0253">
        <w:rPr>
          <w:rStyle w:val="StyleBoldUnderline"/>
        </w:rPr>
        <w:t>Smog pollution harms the respiratory system and has been linked to</w:t>
      </w:r>
      <w:r>
        <w:rPr>
          <w:rStyle w:val="StyleBoldUnderline"/>
        </w:rPr>
        <w:t xml:space="preserve"> </w:t>
      </w:r>
      <w:r w:rsidRPr="008A0253">
        <w:rPr>
          <w:rStyle w:val="StyleBoldUnderline"/>
        </w:rPr>
        <w:t>premature death</w:t>
      </w:r>
      <w:r w:rsidRPr="0059561C">
        <w:rPr>
          <w:sz w:val="16"/>
        </w:rPr>
        <w:t xml:space="preserve">, heart failure, chronic respiratory damage, and premature aging of the lungs.34 Smog may also exacerbate existing respiratory illnesses, such as asthma and emphysema, or cause chest pain, coughing, throat irritation and congestion. Children, the elderly, and people with existing respiratory conditions are the most at risk from ozone pollution.35 </w:t>
      </w:r>
      <w:r w:rsidRPr="00A151DC">
        <w:rPr>
          <w:rStyle w:val="StyleBoldUnderline"/>
          <w:highlight w:val="yellow"/>
        </w:rPr>
        <w:t xml:space="preserve">Significant ozone pollution </w:t>
      </w:r>
      <w:r w:rsidRPr="008A0253">
        <w:rPr>
          <w:rStyle w:val="StyleBoldUnderline"/>
        </w:rPr>
        <w:t xml:space="preserve">also </w:t>
      </w:r>
      <w:r w:rsidRPr="00A151DC">
        <w:rPr>
          <w:rStyle w:val="StyleBoldUnderline"/>
          <w:highlight w:val="yellow"/>
        </w:rPr>
        <w:t>damages plants and ecosystems</w:t>
      </w:r>
      <w:r w:rsidRPr="008A0253">
        <w:rPr>
          <w:rStyle w:val="StyleBoldUnderline"/>
        </w:rPr>
        <w:t>.</w:t>
      </w:r>
      <w:r w:rsidRPr="0059561C">
        <w:rPr>
          <w:sz w:val="16"/>
        </w:rPr>
        <w:t xml:space="preserve">36 </w:t>
      </w:r>
      <w:r w:rsidRPr="00A151DC">
        <w:rPr>
          <w:rStyle w:val="Emphasis"/>
          <w:highlight w:val="yellow"/>
        </w:rPr>
        <w:t>Ozone</w:t>
      </w:r>
      <w:r w:rsidRPr="00A151DC">
        <w:rPr>
          <w:sz w:val="16"/>
          <w:highlight w:val="yellow"/>
        </w:rPr>
        <w:t xml:space="preserve"> </w:t>
      </w:r>
      <w:r w:rsidRPr="0059561C">
        <w:rPr>
          <w:sz w:val="16"/>
        </w:rPr>
        <w:t xml:space="preserve">also </w:t>
      </w:r>
      <w:r w:rsidRPr="00A151DC">
        <w:rPr>
          <w:rStyle w:val="Emphasis"/>
          <w:highlight w:val="yellow"/>
        </w:rPr>
        <w:t>contributes substantially to global climate change</w:t>
      </w:r>
      <w:r w:rsidRPr="00A151DC">
        <w:rPr>
          <w:rStyle w:val="StyleBoldUnderline"/>
          <w:highlight w:val="yellow"/>
        </w:rPr>
        <w:t xml:space="preserve"> </w:t>
      </w:r>
      <w:r w:rsidRPr="0059561C">
        <w:rPr>
          <w:sz w:val="16"/>
        </w:rPr>
        <w:t>over the short term. According to a recent study by the United Nations Environment Program (UNEP), behind carbon dioxide and methane</w:t>
      </w:r>
      <w:r w:rsidRPr="008A0253">
        <w:rPr>
          <w:rStyle w:val="StyleBoldUnderline"/>
        </w:rPr>
        <w:t xml:space="preserve">, </w:t>
      </w:r>
      <w:r w:rsidRPr="00A151DC">
        <w:rPr>
          <w:rStyle w:val="StyleBoldUnderline"/>
          <w:highlight w:val="yellow"/>
        </w:rPr>
        <w:t>ozone is now the third most significant contributor</w:t>
      </w:r>
      <w:r w:rsidRPr="008A0253">
        <w:rPr>
          <w:rStyle w:val="StyleBoldUnderline"/>
        </w:rPr>
        <w:t xml:space="preserve"> to human</w:t>
      </w:r>
      <w:r w:rsidRPr="008A0253">
        <w:rPr>
          <w:rStyle w:val="StyleBoldUnderline"/>
          <w:rFonts w:ascii="Cambria Math" w:hAnsi="Cambria Math" w:cs="Cambria Math"/>
        </w:rPr>
        <w:t>‐</w:t>
      </w:r>
      <w:r w:rsidRPr="008A0253">
        <w:rPr>
          <w:rStyle w:val="StyleBoldUnderline"/>
        </w:rPr>
        <w:t>caused climate change.37</w:t>
      </w:r>
      <w:r>
        <w:rPr>
          <w:rStyle w:val="StyleBoldUnderline"/>
        </w:rPr>
        <w:t xml:space="preserve"> </w:t>
      </w:r>
      <w:r w:rsidRPr="0059561C">
        <w:rPr>
          <w:sz w:val="16"/>
        </w:rPr>
        <w:t xml:space="preserve">As a result of significant VOC and </w:t>
      </w:r>
      <w:proofErr w:type="spellStart"/>
      <w:r w:rsidRPr="0059561C">
        <w:rPr>
          <w:sz w:val="16"/>
        </w:rPr>
        <w:t>NOx</w:t>
      </w:r>
      <w:proofErr w:type="spellEnd"/>
      <w:r w:rsidRPr="0059561C">
        <w:rPr>
          <w:sz w:val="16"/>
        </w:rPr>
        <w:t xml:space="preserve"> emissions associated with oil and gas development, numerous areas of the country with heavy concentrations of drilling are now suffering from serious ozone problems. For example, the Dallas Fort Worth area in Texas is home to substantial oil and gas development. Within the Barnett shale region, as of September 2011, there were more than 15,306 gas wells and another 3,212 wells permitted.38 Of the nine counties surrounding the Dallas </w:t>
      </w:r>
      <w:proofErr w:type="spellStart"/>
      <w:r w:rsidRPr="0059561C">
        <w:rPr>
          <w:sz w:val="16"/>
        </w:rPr>
        <w:t>Forth</w:t>
      </w:r>
      <w:proofErr w:type="spellEnd"/>
      <w:r w:rsidRPr="0059561C">
        <w:rPr>
          <w:sz w:val="16"/>
        </w:rPr>
        <w:t xml:space="preserve"> Worth area that EPA has designated as “nonattainment” for ozone, five contain significant oil and gas development.39 A 2009 study found that summertime emissions of smog</w:t>
      </w:r>
      <w:r w:rsidRPr="0059561C">
        <w:rPr>
          <w:rFonts w:ascii="Cambria Math" w:hAnsi="Cambria Math" w:cs="Cambria Math"/>
          <w:sz w:val="16"/>
        </w:rPr>
        <w:t>‐</w:t>
      </w:r>
      <w:r w:rsidRPr="0059561C">
        <w:rPr>
          <w:sz w:val="16"/>
        </w:rPr>
        <w:t xml:space="preserve">forming pollutants from these counties were roughly comparable to emissions from motor vehicles in those areas.40 </w:t>
      </w:r>
      <w:r w:rsidRPr="008A0253">
        <w:rPr>
          <w:rStyle w:val="StyleBoldUnderline"/>
        </w:rPr>
        <w:t>Oil and gas development has also brought serious ozone pollution problems to rural areas</w:t>
      </w:r>
      <w:r w:rsidRPr="0059561C">
        <w:rPr>
          <w:sz w:val="16"/>
        </w:rPr>
        <w:t>, such as western Wyoming.41 On March 12, 2009, the governor of Wyoming recommended that the state designate Wyoming’s Upper Green River Basin as an ozone nonattainment area.42 The Wyoming Department of Environmental Quality conducted an extended assessment of the ozone pollution problem and found that it was “primarily due to local emissions from oil and gas . . . development activities: drilling, production, storage, transport, and treating.”43 Last winter alone, the residents of Sublette County suffered thirteen days with ozone concentrations considered “unhealthy” under EPA’s current air</w:t>
      </w:r>
      <w:r w:rsidRPr="0059561C">
        <w:rPr>
          <w:rFonts w:ascii="Cambria Math" w:hAnsi="Cambria Math" w:cs="Cambria Math"/>
          <w:sz w:val="16"/>
        </w:rPr>
        <w:t>‐</w:t>
      </w:r>
      <w:r w:rsidRPr="0059561C">
        <w:rPr>
          <w:sz w:val="16"/>
        </w:rPr>
        <w:t xml:space="preserve">quality index, including days when the ozone pollution levels exceeded the worst days of smog pollution in Los Angeles.44 Residents have faced repeated warnings regarding elevated ozone levels and the resulting risks of going outside.45 </w:t>
      </w:r>
      <w:r w:rsidRPr="008A0253">
        <w:rPr>
          <w:rStyle w:val="StyleBoldUnderline"/>
        </w:rPr>
        <w:t>Ozone problems are mounting</w:t>
      </w:r>
      <w:r w:rsidRPr="0059561C">
        <w:rPr>
          <w:sz w:val="16"/>
        </w:rPr>
        <w:t xml:space="preserve"> in other Rocky Mountain states as well. Northeastern Utah recorded unprecedented ozone levels in the Uintah Basin in 2010 and 2011. In the first three months of 2010—which was the first time that </w:t>
      </w:r>
      <w:r w:rsidRPr="0059561C">
        <w:rPr>
          <w:sz w:val="16"/>
        </w:rPr>
        <w:lastRenderedPageBreak/>
        <w:t xml:space="preserve">winter ozone was monitored in the region—air quality monitors measured more than 68 </w:t>
      </w:r>
      <w:proofErr w:type="spellStart"/>
      <w:r w:rsidRPr="0059561C">
        <w:rPr>
          <w:sz w:val="16"/>
        </w:rPr>
        <w:t>exceedances</w:t>
      </w:r>
      <w:proofErr w:type="spellEnd"/>
      <w:r w:rsidRPr="0059561C">
        <w:rPr>
          <w:sz w:val="16"/>
        </w:rPr>
        <w:t xml:space="preserve"> of the federal health standard. On three of these days, the levels were almost twice the federal standard.46 Between January and March 2011, there were 24 days where the National Ambient Air Quality Standard (NAAQS) for ozone were exceeded in the area. Again, ozone pollution levels climbed to nearly twice the federal standard.47 The Bureau of Land Management (BLM) has identified the multitude of oil and gas wells in the region as the primary cause of the ozone pollution.48 </w:t>
      </w:r>
      <w:r w:rsidRPr="008A0253">
        <w:rPr>
          <w:rStyle w:val="StyleBoldUnderline"/>
        </w:rPr>
        <w:t>Rampant oil and gas development in Colorado and New Mexico is also leading to high levels of</w:t>
      </w:r>
      <w:r>
        <w:rPr>
          <w:rStyle w:val="StyleBoldUnderline"/>
        </w:rPr>
        <w:t xml:space="preserve"> </w:t>
      </w:r>
      <w:r w:rsidRPr="008A0253">
        <w:rPr>
          <w:rStyle w:val="StyleBoldUnderline"/>
        </w:rPr>
        <w:t xml:space="preserve">VOCs and </w:t>
      </w:r>
      <w:proofErr w:type="spellStart"/>
      <w:r w:rsidRPr="008A0253">
        <w:rPr>
          <w:rStyle w:val="StyleBoldUnderline"/>
        </w:rPr>
        <w:t>NOx</w:t>
      </w:r>
      <w:proofErr w:type="spellEnd"/>
      <w:r w:rsidRPr="0059561C">
        <w:rPr>
          <w:sz w:val="16"/>
        </w:rPr>
        <w:t>. In 2008, the Colorado Department of Public Health and Environment concluded that the smog</w:t>
      </w:r>
      <w:r w:rsidRPr="0059561C">
        <w:rPr>
          <w:rFonts w:ascii="Cambria Math" w:hAnsi="Cambria Math" w:cs="Cambria Math"/>
          <w:sz w:val="16"/>
        </w:rPr>
        <w:t>‐</w:t>
      </w:r>
      <w:r w:rsidRPr="0059561C">
        <w:rPr>
          <w:sz w:val="16"/>
        </w:rPr>
        <w:t xml:space="preserve">forming emissions from oil and gas operations exceed vehicle emissions for the entire state.49 Moreover, significant additional drilling has occurred since 2008. Colorado is now home to more than 46,000 wells.50 </w:t>
      </w:r>
      <w:proofErr w:type="gramStart"/>
      <w:r w:rsidRPr="0059561C">
        <w:rPr>
          <w:sz w:val="16"/>
        </w:rPr>
        <w:t>There</w:t>
      </w:r>
      <w:proofErr w:type="gramEnd"/>
      <w:r w:rsidRPr="0059561C">
        <w:rPr>
          <w:sz w:val="16"/>
        </w:rPr>
        <w:t xml:space="preserve"> is also significant development in the San Juan Basin in southeastern Colorado and northwestern New Mexico, with approximately 35,000 wells in the Basin. As a result of this development and several coal</w:t>
      </w:r>
      <w:r w:rsidRPr="0059561C">
        <w:rPr>
          <w:rFonts w:ascii="Cambria Math" w:hAnsi="Cambria Math" w:cs="Cambria Math"/>
          <w:sz w:val="16"/>
        </w:rPr>
        <w:t>‐</w:t>
      </w:r>
      <w:r w:rsidRPr="0059561C">
        <w:rPr>
          <w:sz w:val="16"/>
        </w:rPr>
        <w:t xml:space="preserve">fired power plants in the vicinity, the Basin suffers from serious ozone pollution.51 </w:t>
      </w:r>
      <w:proofErr w:type="gramStart"/>
      <w:r w:rsidRPr="0059561C">
        <w:rPr>
          <w:sz w:val="16"/>
        </w:rPr>
        <w:t>This</w:t>
      </w:r>
      <w:proofErr w:type="gramEnd"/>
      <w:r w:rsidRPr="0059561C">
        <w:rPr>
          <w:sz w:val="16"/>
        </w:rPr>
        <w:t xml:space="preserve"> pollution is taking a toll on residents of San Juan County. The New Mexico Department of Public Health has documented increased emergency room visits associated with high ozone levels in the County.52 </w:t>
      </w:r>
      <w:r w:rsidRPr="008A0253">
        <w:rPr>
          <w:rStyle w:val="StyleBoldUnderline"/>
        </w:rPr>
        <w:t xml:space="preserve">VOC and </w:t>
      </w:r>
      <w:proofErr w:type="spellStart"/>
      <w:r w:rsidRPr="008A0253">
        <w:rPr>
          <w:rStyle w:val="StyleBoldUnderline"/>
        </w:rPr>
        <w:t>NOx</w:t>
      </w:r>
      <w:proofErr w:type="spellEnd"/>
      <w:r w:rsidRPr="008A0253">
        <w:rPr>
          <w:rStyle w:val="StyleBoldUnderline"/>
        </w:rPr>
        <w:t xml:space="preserve"> emissions from</w:t>
      </w:r>
      <w:r w:rsidRPr="0059561C">
        <w:rPr>
          <w:sz w:val="16"/>
        </w:rPr>
        <w:t xml:space="preserve"> oil and </w:t>
      </w:r>
      <w:r w:rsidRPr="008A0253">
        <w:rPr>
          <w:rStyle w:val="StyleBoldUnderline"/>
        </w:rPr>
        <w:t>gas development are</w:t>
      </w:r>
      <w:r w:rsidRPr="0059561C">
        <w:rPr>
          <w:sz w:val="16"/>
        </w:rPr>
        <w:t xml:space="preserve"> also </w:t>
      </w:r>
      <w:r w:rsidRPr="008A0253">
        <w:rPr>
          <w:rStyle w:val="StyleBoldUnderline"/>
        </w:rPr>
        <w:t>harming air quality</w:t>
      </w:r>
      <w:r w:rsidRPr="0059561C">
        <w:rPr>
          <w:sz w:val="16"/>
        </w:rPr>
        <w:t xml:space="preserve"> in national parks and wilderness areas. Researchers have determined that numerous “Class I areas” – a designation reserved for national parks, wilderness areas, and other such lands53 – are likely to be impacted by increased ozone pollution as a result of oil and gas development in the Rocky Mountain region, including Mesa Verde National Park and </w:t>
      </w:r>
      <w:proofErr w:type="spellStart"/>
      <w:r w:rsidRPr="0059561C">
        <w:rPr>
          <w:sz w:val="16"/>
        </w:rPr>
        <w:t>Weminuche</w:t>
      </w:r>
      <w:proofErr w:type="spellEnd"/>
      <w:r w:rsidRPr="0059561C">
        <w:rPr>
          <w:sz w:val="16"/>
        </w:rPr>
        <w:t xml:space="preserve"> Wilderness Area in Colorado and San Pedro Parks Wilderness Area, Bandelier Wilderness Area, Pecos Wilderness Area, and Wheeler Peak Wilderness Area in New Mexico.54 These areas are all near concentrated oil and gas development in the San Juan Basin.5 </w:t>
      </w:r>
      <w:r w:rsidRPr="00A151DC">
        <w:rPr>
          <w:rStyle w:val="StyleBoldUnderline"/>
          <w:highlight w:val="yellow"/>
        </w:rPr>
        <w:t>As</w:t>
      </w:r>
      <w:r w:rsidRPr="00A151DC">
        <w:rPr>
          <w:sz w:val="16"/>
          <w:highlight w:val="yellow"/>
        </w:rPr>
        <w:t xml:space="preserve"> </w:t>
      </w:r>
      <w:r w:rsidRPr="0059561C">
        <w:rPr>
          <w:sz w:val="16"/>
        </w:rPr>
        <w:t xml:space="preserve">oil and </w:t>
      </w:r>
      <w:r w:rsidRPr="00A151DC">
        <w:rPr>
          <w:rStyle w:val="StyleBoldUnderline"/>
          <w:highlight w:val="yellow"/>
        </w:rPr>
        <w:t>gas development moves into new areas,</w:t>
      </w:r>
      <w:r w:rsidRPr="008A0253">
        <w:rPr>
          <w:rStyle w:val="StyleBoldUnderline"/>
        </w:rPr>
        <w:t xml:space="preserve"> particularly as a result of the boom in</w:t>
      </w:r>
      <w:r>
        <w:rPr>
          <w:rStyle w:val="StyleBoldUnderline"/>
        </w:rPr>
        <w:t xml:space="preserve"> </w:t>
      </w:r>
      <w:r w:rsidRPr="008A0253">
        <w:rPr>
          <w:rStyle w:val="StyleBoldUnderline"/>
        </w:rPr>
        <w:t xml:space="preserve">development of shale resources, </w:t>
      </w:r>
      <w:r w:rsidRPr="00A151DC">
        <w:rPr>
          <w:rStyle w:val="StyleBoldUnderline"/>
          <w:highlight w:val="yellow"/>
        </w:rPr>
        <w:t>ozone problems are likely to follow</w:t>
      </w:r>
      <w:r w:rsidRPr="00A151DC">
        <w:rPr>
          <w:sz w:val="16"/>
          <w:highlight w:val="yellow"/>
        </w:rPr>
        <w:t>.</w:t>
      </w:r>
      <w:r w:rsidRPr="0059561C">
        <w:rPr>
          <w:sz w:val="16"/>
        </w:rPr>
        <w:t xml:space="preserve"> For example, regional air quality models predict that gas development in the Haynesville shale will increase ozone pollution in northeast Texas and northwest Louisiana and may lead to violations of ozone NAAQS.56 Experts also anticipate air quality problems associated with development of the Marcellus shale in the Mid</w:t>
      </w:r>
      <w:r w:rsidRPr="0059561C">
        <w:rPr>
          <w:rFonts w:ascii="Cambria Math" w:hAnsi="Cambria Math" w:cs="Cambria Math"/>
          <w:sz w:val="16"/>
        </w:rPr>
        <w:t>‐</w:t>
      </w:r>
      <w:r w:rsidRPr="0059561C">
        <w:rPr>
          <w:sz w:val="16"/>
        </w:rPr>
        <w:t xml:space="preserve">Atlantic region.57 In particular, the state of Delaware has conducted an extensive analysis of </w:t>
      </w:r>
      <w:proofErr w:type="spellStart"/>
      <w:r w:rsidRPr="0059561C">
        <w:rPr>
          <w:sz w:val="16"/>
        </w:rPr>
        <w:t>NOx</w:t>
      </w:r>
      <w:proofErr w:type="spellEnd"/>
      <w:r w:rsidRPr="0059561C">
        <w:rPr>
          <w:sz w:val="16"/>
        </w:rPr>
        <w:t xml:space="preserve"> pollution from the oil and gas sector, in part because Delaware is downwind from the Marcellus gas plays which projects like FLEX’s proposal would support.58 It demonstrates that Delaware and other downwind states will experience significant </w:t>
      </w:r>
      <w:proofErr w:type="spellStart"/>
      <w:r w:rsidRPr="0059561C">
        <w:rPr>
          <w:sz w:val="16"/>
        </w:rPr>
        <w:t>NOx</w:t>
      </w:r>
      <w:proofErr w:type="spellEnd"/>
      <w:r w:rsidRPr="0059561C">
        <w:rPr>
          <w:sz w:val="16"/>
        </w:rPr>
        <w:t xml:space="preserve"> pollution if production increases without appropriate controls.</w:t>
      </w:r>
    </w:p>
    <w:p w:rsidR="00D25FED" w:rsidRDefault="00D25FED" w:rsidP="00D25FED"/>
    <w:p w:rsidR="00D25FED" w:rsidRDefault="00D25FED" w:rsidP="00D25FED">
      <w:pPr>
        <w:pStyle w:val="Heading4"/>
      </w:pPr>
      <w:r>
        <w:t>T/natural gas production leaks methane---turns warming</w:t>
      </w:r>
    </w:p>
    <w:p w:rsidR="00D25FED" w:rsidRPr="008C742A" w:rsidRDefault="00D25FED" w:rsidP="00D25FED">
      <w:r w:rsidRPr="007423C6">
        <w:rPr>
          <w:rStyle w:val="Heading4Char"/>
        </w:rPr>
        <w:t>Bloomberg 12</w:t>
      </w:r>
      <w:r>
        <w:t xml:space="preserve"> </w:t>
      </w:r>
      <w:proofErr w:type="gramStart"/>
      <w:r>
        <w:t>The</w:t>
      </w:r>
      <w:proofErr w:type="gramEnd"/>
      <w:r>
        <w:t xml:space="preserve"> Gas Is Always Greener When It Leaks Less Jun 13www.bloomberg.com/news/2012-06-13/the-gas-is-always-greener-when-it-leaks-less.html</w:t>
      </w:r>
    </w:p>
    <w:p w:rsidR="00D25FED" w:rsidRPr="007423C6" w:rsidRDefault="00D25FED" w:rsidP="00D25FED">
      <w:pPr>
        <w:rPr>
          <w:sz w:val="16"/>
        </w:rPr>
      </w:pPr>
      <w:r w:rsidRPr="00A151DC">
        <w:rPr>
          <w:rStyle w:val="StyleBoldUnderline"/>
          <w:highlight w:val="yellow"/>
        </w:rPr>
        <w:t>The</w:t>
      </w:r>
      <w:r w:rsidRPr="007423C6">
        <w:rPr>
          <w:rStyle w:val="StyleBoldUnderline"/>
        </w:rPr>
        <w:t xml:space="preserve"> great </w:t>
      </w:r>
      <w:r w:rsidRPr="00A151DC">
        <w:rPr>
          <w:rStyle w:val="StyleBoldUnderline"/>
          <w:highlight w:val="yellow"/>
        </w:rPr>
        <w:t>promise of natural gas</w:t>
      </w:r>
      <w:r w:rsidRPr="007423C6">
        <w:rPr>
          <w:rStyle w:val="StyleBoldUnderline"/>
        </w:rPr>
        <w:t>, we’re</w:t>
      </w:r>
      <w:r w:rsidRPr="007423C6">
        <w:rPr>
          <w:sz w:val="16"/>
        </w:rPr>
        <w:t xml:space="preserve"> often </w:t>
      </w:r>
      <w:r w:rsidRPr="007423C6">
        <w:rPr>
          <w:rStyle w:val="StyleBoldUnderline"/>
        </w:rPr>
        <w:t xml:space="preserve">told, </w:t>
      </w:r>
      <w:r w:rsidRPr="00A151DC">
        <w:rPr>
          <w:rStyle w:val="StyleBoldUnderline"/>
          <w:highlight w:val="yellow"/>
        </w:rPr>
        <w:t>is that it will be better for the climate</w:t>
      </w:r>
      <w:r w:rsidRPr="007423C6">
        <w:rPr>
          <w:sz w:val="16"/>
        </w:rPr>
        <w:t xml:space="preserve"> than other fossil fuels. In fact, </w:t>
      </w:r>
      <w:r w:rsidRPr="00A151DC">
        <w:rPr>
          <w:rStyle w:val="StyleBoldUnderline"/>
          <w:highlight w:val="yellow"/>
        </w:rPr>
        <w:t>this can come true only if very little</w:t>
      </w:r>
      <w:r w:rsidRPr="007423C6">
        <w:rPr>
          <w:rStyle w:val="StyleBoldUnderline"/>
        </w:rPr>
        <w:t xml:space="preserve"> of the fuel </w:t>
      </w:r>
      <w:r w:rsidRPr="00A151DC">
        <w:rPr>
          <w:rStyle w:val="StyleBoldUnderline"/>
          <w:highlight w:val="yellow"/>
        </w:rPr>
        <w:t>is allowed to escape</w:t>
      </w:r>
      <w:r w:rsidRPr="007423C6">
        <w:rPr>
          <w:sz w:val="16"/>
        </w:rPr>
        <w:t>, unburned, into the air.</w:t>
      </w:r>
    </w:p>
    <w:p w:rsidR="00D25FED" w:rsidRPr="007423C6" w:rsidRDefault="00D25FED" w:rsidP="00D25FED">
      <w:pPr>
        <w:rPr>
          <w:sz w:val="16"/>
        </w:rPr>
      </w:pPr>
      <w:r w:rsidRPr="007423C6">
        <w:rPr>
          <w:rStyle w:val="StyleBoldUnderline"/>
        </w:rPr>
        <w:t>The trouble is, we don’t know how much natural gas leaks</w:t>
      </w:r>
      <w:r w:rsidRPr="007423C6">
        <w:rPr>
          <w:sz w:val="16"/>
        </w:rPr>
        <w:t xml:space="preserve"> -- as it is extracted, processed, transported and used -- </w:t>
      </w:r>
      <w:r w:rsidRPr="007423C6">
        <w:rPr>
          <w:rStyle w:val="StyleBoldUnderline"/>
        </w:rPr>
        <w:t xml:space="preserve">and some </w:t>
      </w:r>
      <w:r w:rsidRPr="00A151DC">
        <w:rPr>
          <w:rStyle w:val="StyleBoldUnderline"/>
          <w:highlight w:val="yellow"/>
        </w:rPr>
        <w:t>evidence suggests the amount may be more than we have assumed</w:t>
      </w:r>
      <w:r w:rsidRPr="007423C6">
        <w:rPr>
          <w:rStyle w:val="StyleBoldUnderline"/>
        </w:rPr>
        <w:t>.</w:t>
      </w:r>
      <w:r w:rsidRPr="007423C6">
        <w:rPr>
          <w:sz w:val="16"/>
        </w:rPr>
        <w:t xml:space="preserve"> As the U.S. gears up to use more of the fuel, not only for electricity and home heating but also to power cars and trucks and for export, the need to find out how much is getting away is urgent.</w:t>
      </w:r>
    </w:p>
    <w:p w:rsidR="00D25FED" w:rsidRPr="007423C6" w:rsidRDefault="00D25FED" w:rsidP="00D25FED">
      <w:pPr>
        <w:rPr>
          <w:sz w:val="16"/>
        </w:rPr>
      </w:pPr>
      <w:r w:rsidRPr="00A151DC">
        <w:rPr>
          <w:rStyle w:val="StyleBoldUnderline"/>
          <w:highlight w:val="yellow"/>
        </w:rPr>
        <w:t xml:space="preserve">This is exactly what </w:t>
      </w:r>
      <w:r w:rsidRPr="00A151DC">
        <w:rPr>
          <w:rStyle w:val="Emphasis"/>
          <w:highlight w:val="yellow"/>
        </w:rPr>
        <w:t>experts</w:t>
      </w:r>
      <w:r w:rsidRPr="007423C6">
        <w:rPr>
          <w:sz w:val="16"/>
        </w:rPr>
        <w:t xml:space="preserve"> convened by the Department of Energy </w:t>
      </w:r>
      <w:r w:rsidRPr="00A151DC">
        <w:rPr>
          <w:rStyle w:val="StyleBoldUnderline"/>
          <w:highlight w:val="yellow"/>
        </w:rPr>
        <w:t>recommended</w:t>
      </w:r>
      <w:r w:rsidRPr="007423C6">
        <w:rPr>
          <w:sz w:val="16"/>
        </w:rPr>
        <w:t xml:space="preserve"> last August. So far, their call has gone unanswered.</w:t>
      </w:r>
    </w:p>
    <w:p w:rsidR="00D25FED" w:rsidRPr="007423C6" w:rsidRDefault="00D25FED" w:rsidP="00D25FED">
      <w:pPr>
        <w:rPr>
          <w:sz w:val="16"/>
        </w:rPr>
      </w:pPr>
      <w:r w:rsidRPr="007423C6">
        <w:rPr>
          <w:rStyle w:val="StyleBoldUnderline"/>
        </w:rPr>
        <w:t>The reason natural gas has a reputation for being gentle on the climate is that burning it emits almost a third less carbon dioxide than burning oil does</w:t>
      </w:r>
      <w:r w:rsidRPr="007423C6">
        <w:rPr>
          <w:sz w:val="16"/>
        </w:rPr>
        <w:t>, and almost 45 percent less than burning coal does.</w:t>
      </w:r>
    </w:p>
    <w:p w:rsidR="00D25FED" w:rsidRPr="007423C6" w:rsidRDefault="00D25FED" w:rsidP="00D25FED">
      <w:pPr>
        <w:rPr>
          <w:sz w:val="16"/>
        </w:rPr>
      </w:pPr>
      <w:r w:rsidRPr="007423C6">
        <w:rPr>
          <w:rStyle w:val="StyleBoldUnderline"/>
        </w:rPr>
        <w:t xml:space="preserve">But </w:t>
      </w:r>
      <w:r w:rsidRPr="00A151DC">
        <w:rPr>
          <w:rStyle w:val="StyleBoldUnderline"/>
          <w:highlight w:val="yellow"/>
        </w:rPr>
        <w:t>when methane</w:t>
      </w:r>
      <w:r w:rsidRPr="007423C6">
        <w:rPr>
          <w:sz w:val="16"/>
        </w:rPr>
        <w:t xml:space="preserve">, the principal component of natural gas, </w:t>
      </w:r>
      <w:r w:rsidRPr="00A151DC">
        <w:rPr>
          <w:rStyle w:val="StyleBoldUnderline"/>
          <w:highlight w:val="yellow"/>
        </w:rPr>
        <w:t>floats</w:t>
      </w:r>
      <w:r w:rsidRPr="007423C6">
        <w:rPr>
          <w:rStyle w:val="StyleBoldUnderline"/>
        </w:rPr>
        <w:t xml:space="preserve"> directly int</w:t>
      </w:r>
      <w:r w:rsidRPr="00A151DC">
        <w:rPr>
          <w:rStyle w:val="StyleBoldUnderline"/>
          <w:highlight w:val="yellow"/>
        </w:rPr>
        <w:t>o the air, it has a much stronger greenhouse effect</w:t>
      </w:r>
      <w:r w:rsidRPr="007423C6">
        <w:rPr>
          <w:sz w:val="16"/>
        </w:rPr>
        <w:t xml:space="preserve"> than carbon dioxide has -- 25 times stronger over the course of a century and, over 20 years, 72 times stronger. (The time span makes a difference because methane breaks down in the atmosphere faster than carbon dioxide does.)</w:t>
      </w:r>
    </w:p>
    <w:p w:rsidR="00D25FED" w:rsidRPr="007423C6" w:rsidRDefault="00D25FED" w:rsidP="00D25FED">
      <w:pPr>
        <w:rPr>
          <w:rStyle w:val="StyleBoldUnderline"/>
        </w:rPr>
      </w:pPr>
      <w:r w:rsidRPr="00A151DC">
        <w:rPr>
          <w:rStyle w:val="StyleBoldUnderline"/>
          <w:highlight w:val="yellow"/>
        </w:rPr>
        <w:t>The maximum leakage we can afford is 3.2 percent</w:t>
      </w:r>
      <w:r w:rsidRPr="007423C6">
        <w:rPr>
          <w:rStyle w:val="StyleBoldUnderline"/>
        </w:rPr>
        <w:t xml:space="preserve"> of the total amount of natural gas used,</w:t>
      </w:r>
      <w:r w:rsidRPr="007423C6">
        <w:rPr>
          <w:sz w:val="16"/>
        </w:rPr>
        <w:t xml:space="preserve"> scientists from the Environmental Defense Fund and three universities recently figured out. </w:t>
      </w:r>
      <w:r w:rsidRPr="00A151DC">
        <w:rPr>
          <w:rStyle w:val="StyleBoldUnderline"/>
          <w:highlight w:val="yellow"/>
        </w:rPr>
        <w:t xml:space="preserve">Any more than </w:t>
      </w:r>
      <w:proofErr w:type="gramStart"/>
      <w:r w:rsidRPr="00A151DC">
        <w:rPr>
          <w:rStyle w:val="StyleBoldUnderline"/>
          <w:highlight w:val="yellow"/>
        </w:rPr>
        <w:t>that,</w:t>
      </w:r>
      <w:proofErr w:type="gramEnd"/>
      <w:r w:rsidRPr="00A151DC">
        <w:rPr>
          <w:rStyle w:val="StyleBoldUnderline"/>
          <w:highlight w:val="yellow"/>
        </w:rPr>
        <w:t xml:space="preserve"> and using natural gas leads to more heat</w:t>
      </w:r>
      <w:r w:rsidRPr="007423C6">
        <w:rPr>
          <w:rStyle w:val="StyleBoldUnderline"/>
        </w:rPr>
        <w:t xml:space="preserve"> </w:t>
      </w:r>
      <w:r w:rsidRPr="00A151DC">
        <w:rPr>
          <w:rStyle w:val="StyleBoldUnderline"/>
          <w:highlight w:val="yellow"/>
        </w:rPr>
        <w:t>being trapped in the atmosphere</w:t>
      </w:r>
      <w:r w:rsidRPr="007423C6">
        <w:rPr>
          <w:rStyle w:val="StyleBoldUnderline"/>
        </w:rPr>
        <w:t xml:space="preserve"> for some time </w:t>
      </w:r>
      <w:r w:rsidRPr="00A151DC">
        <w:rPr>
          <w:rStyle w:val="StyleBoldUnderline"/>
          <w:highlight w:val="yellow"/>
        </w:rPr>
        <w:t>than using coal does.</w:t>
      </w:r>
    </w:p>
    <w:p w:rsidR="00D25FED" w:rsidRPr="007423C6" w:rsidRDefault="00D25FED" w:rsidP="00D25FED">
      <w:pPr>
        <w:rPr>
          <w:sz w:val="16"/>
          <w:szCs w:val="16"/>
        </w:rPr>
      </w:pPr>
      <w:r w:rsidRPr="007423C6">
        <w:rPr>
          <w:sz w:val="16"/>
          <w:szCs w:val="16"/>
        </w:rPr>
        <w:t>The best guess so far on how much is leaking is just 2.4 percent. However, this number, from the U.S. Environmental Protection Agency, is based not on direct measurements but on limited data collected 20 years ago.</w:t>
      </w:r>
    </w:p>
    <w:p w:rsidR="00D25FED" w:rsidRDefault="00D25FED" w:rsidP="00D25FED">
      <w:r w:rsidRPr="00A151DC">
        <w:rPr>
          <w:rStyle w:val="Emphasis"/>
          <w:highlight w:val="yellow"/>
        </w:rPr>
        <w:t>Recent measurements</w:t>
      </w:r>
      <w:r w:rsidRPr="007423C6">
        <w:rPr>
          <w:rStyle w:val="Emphasis"/>
        </w:rPr>
        <w:t xml:space="preserve"> taken near a natural-gas field north of Denver </w:t>
      </w:r>
      <w:r w:rsidRPr="00A151DC">
        <w:rPr>
          <w:rStyle w:val="Emphasis"/>
          <w:highlight w:val="yellow"/>
        </w:rPr>
        <w:t>indicate that the actual amount of methane escaping there is higher -- about 4 percent</w:t>
      </w:r>
      <w:r w:rsidRPr="00A151DC">
        <w:rPr>
          <w:highlight w:val="yellow"/>
        </w:rPr>
        <w:t>.</w:t>
      </w:r>
    </w:p>
    <w:p w:rsidR="00D25FED" w:rsidRDefault="00D25FED" w:rsidP="00D25FED"/>
    <w:p w:rsidR="00D25FED" w:rsidRDefault="00D25FED" w:rsidP="00D25FED"/>
    <w:p w:rsidR="00D25FED" w:rsidRDefault="00D25FED" w:rsidP="00D25FED"/>
    <w:p w:rsidR="00D25FED" w:rsidRDefault="00D25FED" w:rsidP="00D25FED">
      <w:pPr>
        <w:pStyle w:val="Heading3"/>
      </w:pPr>
      <w:r>
        <w:lastRenderedPageBreak/>
        <w:t>Ext Warming defense/transition</w:t>
      </w:r>
    </w:p>
    <w:p w:rsidR="00D25FED" w:rsidRDefault="00D25FED" w:rsidP="00D25FED"/>
    <w:p w:rsidR="00D25FED" w:rsidRDefault="00D25FED" w:rsidP="00D25FED"/>
    <w:p w:rsidR="00D25FED" w:rsidRDefault="00D25FED" w:rsidP="00D25FED">
      <w:pPr>
        <w:pStyle w:val="Heading4"/>
      </w:pPr>
      <w:r>
        <w:t>Their internal link can’t possibly affect emissions enough to solve warming</w:t>
      </w:r>
    </w:p>
    <w:p w:rsidR="00D25FED" w:rsidRDefault="00D25FED" w:rsidP="00D25FED">
      <w:r>
        <w:t xml:space="preserve">Patrick J. </w:t>
      </w:r>
      <w:r w:rsidRPr="008917F2">
        <w:rPr>
          <w:rStyle w:val="StyleStyleBold12pt"/>
        </w:rPr>
        <w:t>Michaels 7</w:t>
      </w:r>
      <w:r>
        <w:t xml:space="preserve">, former program chair for the Committee on Applied Climatology of the American Meteorological Society, was a research professor of Environmental Sciences at University of Virginia for thirty years, was a contributing author and is a reviewer of the United Nations Intergovernmental Panel on Climate Change, February 2, 2007, “Live with Climate Change,” online: </w:t>
      </w:r>
      <w:hyperlink r:id="rId20" w:history="1">
        <w:r w:rsidRPr="005A3186">
          <w:rPr>
            <w:rStyle w:val="Hyperlink"/>
          </w:rPr>
          <w:t>http://www.cato.org/publications/commentary/live-climate-change</w:t>
        </w:r>
      </w:hyperlink>
    </w:p>
    <w:p w:rsidR="00D25FED" w:rsidRDefault="00D25FED" w:rsidP="00D25FED">
      <w:pPr>
        <w:ind w:left="288"/>
      </w:pPr>
      <w:r>
        <w:t xml:space="preserve">However, </w:t>
      </w:r>
      <w:r w:rsidRPr="008917F2">
        <w:rPr>
          <w:rStyle w:val="StyleBoldUnderline"/>
        </w:rPr>
        <w:t>actually "</w:t>
      </w:r>
      <w:r w:rsidRPr="00146FE1">
        <w:rPr>
          <w:rStyle w:val="StyleBoldUnderline"/>
          <w:highlight w:val="yellow"/>
        </w:rPr>
        <w:t>doing something</w:t>
      </w:r>
      <w:r w:rsidRPr="008917F2">
        <w:rPr>
          <w:rStyle w:val="StyleBoldUnderline"/>
        </w:rPr>
        <w:t xml:space="preserve">" </w:t>
      </w:r>
      <w:r w:rsidRPr="00146FE1">
        <w:rPr>
          <w:rStyle w:val="StyleBoldUnderline"/>
          <w:highlight w:val="yellow"/>
        </w:rPr>
        <w:t>about warming is</w:t>
      </w:r>
      <w:r>
        <w:t xml:space="preserve"> a </w:t>
      </w:r>
      <w:r w:rsidRPr="00146FE1">
        <w:rPr>
          <w:rStyle w:val="StyleBoldUnderline"/>
          <w:highlight w:val="yellow"/>
        </w:rPr>
        <w:t>daunting</w:t>
      </w:r>
      <w:r>
        <w:t xml:space="preserve"> endeavor. The journal Geophysical Research Letters estimated in 1997 that </w:t>
      </w:r>
      <w:r w:rsidRPr="00146FE1">
        <w:rPr>
          <w:rStyle w:val="StyleBoldUnderline"/>
          <w:highlight w:val="yellow"/>
        </w:rPr>
        <w:t>if every nation</w:t>
      </w:r>
      <w:r>
        <w:t xml:space="preserve"> on Earth </w:t>
      </w:r>
      <w:r w:rsidRPr="00146FE1">
        <w:rPr>
          <w:rStyle w:val="StyleBoldUnderline"/>
          <w:highlight w:val="yellow"/>
        </w:rPr>
        <w:t>lived up to</w:t>
      </w:r>
      <w:r>
        <w:t xml:space="preserve"> the United Nations' </w:t>
      </w:r>
      <w:r w:rsidRPr="00146FE1">
        <w:rPr>
          <w:rStyle w:val="StyleBoldUnderline"/>
          <w:highlight w:val="yellow"/>
        </w:rPr>
        <w:t>Kyoto</w:t>
      </w:r>
      <w:r>
        <w:t xml:space="preserve"> Protocol on global warming, </w:t>
      </w:r>
      <w:r w:rsidRPr="00146FE1">
        <w:rPr>
          <w:rStyle w:val="StyleBoldUnderline"/>
          <w:highlight w:val="yellow"/>
        </w:rPr>
        <w:t>it would prevent</w:t>
      </w:r>
      <w:r w:rsidRPr="00146FE1">
        <w:rPr>
          <w:highlight w:val="yellow"/>
        </w:rPr>
        <w:t xml:space="preserve"> </w:t>
      </w:r>
      <w:r w:rsidRPr="00146FE1">
        <w:rPr>
          <w:rStyle w:val="Emphasis"/>
          <w:highlight w:val="yellow"/>
        </w:rPr>
        <w:t>no more than 0.126 degrees</w:t>
      </w:r>
      <w:r>
        <w:t xml:space="preserve"> F </w:t>
      </w:r>
      <w:r w:rsidRPr="00146FE1">
        <w:rPr>
          <w:rStyle w:val="Emphasis"/>
          <w:highlight w:val="yellow"/>
        </w:rPr>
        <w:t>of warming every 50 years</w:t>
      </w:r>
      <w:r w:rsidRPr="00146FE1">
        <w:rPr>
          <w:highlight w:val="yellow"/>
        </w:rPr>
        <w:t xml:space="preserve">. </w:t>
      </w:r>
      <w:r w:rsidRPr="00146FE1">
        <w:rPr>
          <w:rStyle w:val="StyleBoldUnderline"/>
          <w:highlight w:val="yellow"/>
        </w:rPr>
        <w:t>Global temperature</w:t>
      </w:r>
      <w:r w:rsidRPr="00146FE1">
        <w:rPr>
          <w:highlight w:val="yellow"/>
        </w:rPr>
        <w:t xml:space="preserve"> </w:t>
      </w:r>
      <w:r w:rsidRPr="00146FE1">
        <w:rPr>
          <w:rStyle w:val="Emphasis"/>
          <w:highlight w:val="yellow"/>
        </w:rPr>
        <w:t>varies</w:t>
      </w:r>
      <w:r w:rsidRPr="008917F2">
        <w:rPr>
          <w:rStyle w:val="Emphasis"/>
        </w:rPr>
        <w:t xml:space="preserve"> by </w:t>
      </w:r>
      <w:r w:rsidRPr="00146FE1">
        <w:rPr>
          <w:rStyle w:val="Emphasis"/>
          <w:highlight w:val="yellow"/>
        </w:rPr>
        <w:t>more than that from year to year</w:t>
      </w:r>
      <w:r>
        <w:t xml:space="preserve">, </w:t>
      </w:r>
      <w:r w:rsidRPr="008917F2">
        <w:rPr>
          <w:rStyle w:val="StyleBoldUnderline"/>
        </w:rPr>
        <w:t xml:space="preserve">so </w:t>
      </w:r>
      <w:r w:rsidRPr="00146FE1">
        <w:rPr>
          <w:rStyle w:val="StyleBoldUnderline"/>
          <w:highlight w:val="yellow"/>
        </w:rPr>
        <w:t>that's</w:t>
      </w:r>
      <w:r w:rsidRPr="00146FE1">
        <w:rPr>
          <w:highlight w:val="yellow"/>
        </w:rPr>
        <w:t xml:space="preserve"> </w:t>
      </w:r>
      <w:r w:rsidRPr="00146FE1">
        <w:rPr>
          <w:rStyle w:val="Emphasis"/>
          <w:highlight w:val="yellow"/>
          <w:bdr w:val="single" w:sz="4" w:space="0" w:color="auto"/>
        </w:rPr>
        <w:t>not even enough to measure</w:t>
      </w:r>
      <w:r>
        <w:t xml:space="preserve">. </w:t>
      </w:r>
      <w:r w:rsidRPr="008917F2">
        <w:rPr>
          <w:rStyle w:val="StyleBoldUnderline"/>
        </w:rPr>
        <w:t>Climatically, Kyoto would do nothing</w:t>
      </w:r>
      <w:r>
        <w:t>.</w:t>
      </w:r>
    </w:p>
    <w:p w:rsidR="00D25FED" w:rsidRDefault="00D25FED" w:rsidP="00D25FED">
      <w:pPr>
        <w:ind w:left="288"/>
      </w:pPr>
      <w:r>
        <w:t xml:space="preserve">In the past four years, </w:t>
      </w:r>
      <w:r w:rsidRPr="008917F2">
        <w:rPr>
          <w:rStyle w:val="StyleBoldUnderline"/>
        </w:rPr>
        <w:t>the Senate has voted</w:t>
      </w:r>
      <w:r>
        <w:t xml:space="preserve"> twice </w:t>
      </w:r>
      <w:r w:rsidRPr="008917F2">
        <w:rPr>
          <w:rStyle w:val="StyleBoldUnderline"/>
        </w:rPr>
        <w:t>against "cap-and-trade" legislation</w:t>
      </w:r>
      <w:r>
        <w:t xml:space="preserve"> — sponsored by New Mexico senators Jeff Bingaman, a Democrat, and Pete Domenici, a Republican — that would set quotas on carbon emissions and let companies buy and sell them. If adopted, their </w:t>
      </w:r>
      <w:r w:rsidRPr="00146FE1">
        <w:rPr>
          <w:rStyle w:val="StyleBoldUnderline"/>
          <w:highlight w:val="yellow"/>
        </w:rPr>
        <w:t>cap-and-trade</w:t>
      </w:r>
      <w:r>
        <w:t xml:space="preserve"> law </w:t>
      </w:r>
      <w:r w:rsidRPr="00146FE1">
        <w:rPr>
          <w:rStyle w:val="StyleBoldUnderline"/>
          <w:highlight w:val="yellow"/>
        </w:rPr>
        <w:t>would reduce emissions by</w:t>
      </w:r>
      <w:r w:rsidRPr="00146FE1">
        <w:rPr>
          <w:highlight w:val="yellow"/>
        </w:rPr>
        <w:t xml:space="preserve"> </w:t>
      </w:r>
      <w:r w:rsidRPr="00146FE1">
        <w:rPr>
          <w:rStyle w:val="Emphasis"/>
          <w:highlight w:val="yellow"/>
        </w:rPr>
        <w:t>less than</w:t>
      </w:r>
      <w:r>
        <w:t xml:space="preserve"> the </w:t>
      </w:r>
      <w:r w:rsidRPr="00146FE1">
        <w:rPr>
          <w:rStyle w:val="Emphasis"/>
          <w:highlight w:val="yellow"/>
        </w:rPr>
        <w:t>Kyoto</w:t>
      </w:r>
      <w:r>
        <w:t xml:space="preserve"> Protocol specifies. In other words, </w:t>
      </w:r>
      <w:r w:rsidRPr="00146FE1">
        <w:rPr>
          <w:rStyle w:val="StyleBoldUnderline"/>
          <w:highlight w:val="yellow"/>
        </w:rPr>
        <w:t>the Senate has been loath to</w:t>
      </w:r>
      <w:r>
        <w:t xml:space="preserve"> even </w:t>
      </w:r>
      <w:r w:rsidRPr="00146FE1">
        <w:rPr>
          <w:rStyle w:val="StyleBoldUnderline"/>
          <w:highlight w:val="yellow"/>
        </w:rPr>
        <w:t>adopt</w:t>
      </w:r>
      <w:r w:rsidRPr="008917F2">
        <w:rPr>
          <w:rStyle w:val="StyleBoldUnderline"/>
        </w:rPr>
        <w:t xml:space="preserve"> something that does</w:t>
      </w:r>
      <w:r>
        <w:t xml:space="preserve"> </w:t>
      </w:r>
      <w:r w:rsidRPr="00146FE1">
        <w:rPr>
          <w:rStyle w:val="Emphasis"/>
          <w:highlight w:val="yellow"/>
          <w:bdr w:val="single" w:sz="4" w:space="0" w:color="auto"/>
        </w:rPr>
        <w:t>less than nothing</w:t>
      </w:r>
      <w:r w:rsidRPr="00146FE1">
        <w:rPr>
          <w:highlight w:val="yellow"/>
        </w:rPr>
        <w:t>.</w:t>
      </w:r>
    </w:p>
    <w:p w:rsidR="00D25FED" w:rsidRDefault="00D25FED" w:rsidP="00D25FED">
      <w:pPr>
        <w:ind w:left="288"/>
      </w:pPr>
      <w:r>
        <w:t xml:space="preserve">The stark reality is that </w:t>
      </w:r>
      <w:r w:rsidRPr="008917F2">
        <w:rPr>
          <w:rStyle w:val="StyleBoldUnderline"/>
        </w:rPr>
        <w:t>if we really want to alter the warming trajectory</w:t>
      </w:r>
      <w:r>
        <w:t xml:space="preserve"> of the planet significantly, </w:t>
      </w:r>
      <w:r w:rsidRPr="008917F2">
        <w:rPr>
          <w:rStyle w:val="StyleBoldUnderline"/>
        </w:rPr>
        <w:t xml:space="preserve">we have to cut emissions by an extremely large </w:t>
      </w:r>
      <w:proofErr w:type="gramStart"/>
      <w:r w:rsidRPr="008917F2">
        <w:rPr>
          <w:rStyle w:val="StyleBoldUnderline"/>
        </w:rPr>
        <w:t>amount, and</w:t>
      </w:r>
      <w:r>
        <w:t xml:space="preserve"> —</w:t>
      </w:r>
      <w:proofErr w:type="gramEnd"/>
      <w:r>
        <w:t xml:space="preserve"> a truth that everyone must know — </w:t>
      </w:r>
      <w:r w:rsidRPr="00146FE1">
        <w:rPr>
          <w:rStyle w:val="Emphasis"/>
          <w:highlight w:val="yellow"/>
        </w:rPr>
        <w:t>we</w:t>
      </w:r>
      <w:r>
        <w:t xml:space="preserve"> simply </w:t>
      </w:r>
      <w:r w:rsidRPr="00146FE1">
        <w:rPr>
          <w:rStyle w:val="Emphasis"/>
          <w:highlight w:val="yellow"/>
        </w:rPr>
        <w:t>do not have the tech</w:t>
      </w:r>
      <w:r w:rsidRPr="008917F2">
        <w:rPr>
          <w:rStyle w:val="Emphasis"/>
        </w:rPr>
        <w:t>nology</w:t>
      </w:r>
      <w:r>
        <w:t xml:space="preserve"> to do so. </w:t>
      </w:r>
      <w:r w:rsidRPr="008917F2">
        <w:rPr>
          <w:rStyle w:val="StyleBoldUnderline"/>
        </w:rPr>
        <w:t xml:space="preserve">We </w:t>
      </w:r>
      <w:r w:rsidRPr="00146FE1">
        <w:rPr>
          <w:rStyle w:val="StyleBoldUnderline"/>
          <w:highlight w:val="yellow"/>
        </w:rPr>
        <w:t>would fritter away billions</w:t>
      </w:r>
      <w:r w:rsidRPr="008917F2">
        <w:rPr>
          <w:rStyle w:val="StyleBoldUnderline"/>
        </w:rPr>
        <w:t xml:space="preserve"> in precious investment capital </w:t>
      </w:r>
      <w:r w:rsidRPr="00146FE1">
        <w:rPr>
          <w:rStyle w:val="StyleBoldUnderline"/>
          <w:highlight w:val="yellow"/>
        </w:rPr>
        <w:t>in a</w:t>
      </w:r>
      <w:r w:rsidRPr="00146FE1">
        <w:rPr>
          <w:highlight w:val="yellow"/>
        </w:rPr>
        <w:t xml:space="preserve"> </w:t>
      </w:r>
      <w:r w:rsidRPr="00146FE1">
        <w:rPr>
          <w:rStyle w:val="Emphasis"/>
          <w:highlight w:val="yellow"/>
        </w:rPr>
        <w:t>futile attempt</w:t>
      </w:r>
      <w:r w:rsidRPr="008917F2">
        <w:rPr>
          <w:rStyle w:val="Emphasis"/>
        </w:rPr>
        <w:t xml:space="preserve"> to curtail warming</w:t>
      </w:r>
      <w:r>
        <w:t>.</w:t>
      </w:r>
    </w:p>
    <w:p w:rsidR="00D25FED" w:rsidRDefault="00D25FED" w:rsidP="00D25FED"/>
    <w:p w:rsidR="00D25FED" w:rsidRDefault="00D25FED" w:rsidP="00D25FED">
      <w:pPr>
        <w:pStyle w:val="Heading4"/>
      </w:pPr>
      <w:r>
        <w:t>China alt cause</w:t>
      </w:r>
    </w:p>
    <w:p w:rsidR="00D25FED" w:rsidRPr="006069B8" w:rsidRDefault="00D25FED" w:rsidP="00D25FED">
      <w:r w:rsidRPr="006069B8">
        <w:t xml:space="preserve">Yvonne </w:t>
      </w:r>
      <w:r w:rsidRPr="006069B8">
        <w:rPr>
          <w:rStyle w:val="StyleStyleBold12pt"/>
        </w:rPr>
        <w:t>Chan 9</w:t>
      </w:r>
      <w:r w:rsidRPr="006069B8">
        <w:t xml:space="preserve"> in Hong Kong, </w:t>
      </w:r>
      <w:proofErr w:type="spellStart"/>
      <w:r w:rsidRPr="006069B8">
        <w:t>BusinessGreen</w:t>
      </w:r>
      <w:proofErr w:type="spellEnd"/>
      <w:r w:rsidRPr="006069B8">
        <w:t>, 9/17/09, China's rapid growth imperils global climate change goal, says study, http://www.businessgreen.com/business-green/news/2249644/china-rapid-growth-imperils</w:t>
      </w:r>
    </w:p>
    <w:p w:rsidR="00D25FED" w:rsidRDefault="00D25FED" w:rsidP="00D25FED">
      <w:pPr>
        <w:pStyle w:val="card"/>
      </w:pPr>
      <w:r w:rsidRPr="00146FE1">
        <w:rPr>
          <w:rStyle w:val="underline"/>
          <w:highlight w:val="yellow"/>
        </w:rPr>
        <w:t>China's booming economic growth</w:t>
      </w:r>
      <w:r w:rsidRPr="00146FE1">
        <w:rPr>
          <w:sz w:val="16"/>
          <w:highlight w:val="yellow"/>
        </w:rPr>
        <w:t xml:space="preserve"> </w:t>
      </w:r>
      <w:r w:rsidRPr="00146FE1">
        <w:rPr>
          <w:rStyle w:val="Box"/>
          <w:highlight w:val="yellow"/>
        </w:rPr>
        <w:t>imperils a global target to limit global warming</w:t>
      </w:r>
      <w:r w:rsidRPr="00055A16">
        <w:rPr>
          <w:sz w:val="16"/>
        </w:rPr>
        <w:t xml:space="preserve"> to two degrees, according to a major new report from an influential government think-tank.</w:t>
      </w:r>
    </w:p>
    <w:p w:rsidR="00D25FED" w:rsidRPr="00146FE1" w:rsidRDefault="00D25FED" w:rsidP="00D25FED">
      <w:pPr>
        <w:ind w:left="288"/>
        <w:rPr>
          <w:rStyle w:val="underline"/>
          <w:highlight w:val="yellow"/>
        </w:rPr>
      </w:pPr>
      <w:r w:rsidRPr="00055A16">
        <w:rPr>
          <w:sz w:val="16"/>
        </w:rPr>
        <w:t xml:space="preserve">Released yesterday by the Energy Research Institute, China's Low Carbon Development Pathways by 2050 says that </w:t>
      </w:r>
      <w:r w:rsidRPr="00146FE1">
        <w:rPr>
          <w:rStyle w:val="underline"/>
          <w:highlight w:val="yellow"/>
        </w:rPr>
        <w:t xml:space="preserve">even if the nation were to embark on an aggressive strategy to cut </w:t>
      </w:r>
      <w:r w:rsidRPr="00146FE1">
        <w:rPr>
          <w:rStyle w:val="Box"/>
          <w:highlight w:val="yellow"/>
        </w:rPr>
        <w:t>g</w:t>
      </w:r>
      <w:r w:rsidRPr="000027A0">
        <w:rPr>
          <w:rStyle w:val="underline"/>
        </w:rPr>
        <w:t>reen</w:t>
      </w:r>
      <w:r w:rsidRPr="00146FE1">
        <w:rPr>
          <w:rStyle w:val="Box"/>
          <w:highlight w:val="yellow"/>
        </w:rPr>
        <w:t>h</w:t>
      </w:r>
      <w:r w:rsidRPr="000027A0">
        <w:rPr>
          <w:rStyle w:val="underline"/>
        </w:rPr>
        <w:t xml:space="preserve">ouse </w:t>
      </w:r>
      <w:r w:rsidRPr="00146FE1">
        <w:rPr>
          <w:rStyle w:val="Box"/>
          <w:highlight w:val="yellow"/>
        </w:rPr>
        <w:t>g</w:t>
      </w:r>
      <w:r w:rsidRPr="000027A0">
        <w:rPr>
          <w:rStyle w:val="underline"/>
        </w:rPr>
        <w:t xml:space="preserve">as emissions, </w:t>
      </w:r>
      <w:r w:rsidRPr="00146FE1">
        <w:rPr>
          <w:rStyle w:val="underline"/>
          <w:highlight w:val="yellow"/>
        </w:rPr>
        <w:t>halting CO2 growth would be difficult given the country's current stage of rapid economic development.</w:t>
      </w:r>
    </w:p>
    <w:p w:rsidR="00D25FED" w:rsidRPr="00615326" w:rsidRDefault="00D25FED" w:rsidP="00D25FED">
      <w:pPr>
        <w:pStyle w:val="card"/>
        <w:rPr>
          <w:b/>
          <w:u w:val="single"/>
        </w:rPr>
      </w:pPr>
      <w:r w:rsidRPr="00146FE1">
        <w:rPr>
          <w:rStyle w:val="underline"/>
          <w:highlight w:val="yellow"/>
        </w:rPr>
        <w:t>"There is a huge number of cities to be built,"</w:t>
      </w:r>
      <w:r w:rsidRPr="00055A16">
        <w:rPr>
          <w:sz w:val="16"/>
        </w:rPr>
        <w:t xml:space="preserve"> study co-author He </w:t>
      </w:r>
      <w:proofErr w:type="spellStart"/>
      <w:r w:rsidRPr="00055A16">
        <w:rPr>
          <w:sz w:val="16"/>
        </w:rPr>
        <w:t>Jiankun</w:t>
      </w:r>
      <w:proofErr w:type="spellEnd"/>
      <w:r w:rsidRPr="00055A16">
        <w:rPr>
          <w:sz w:val="16"/>
        </w:rPr>
        <w:t xml:space="preserve"> told reporters. </w:t>
      </w:r>
      <w:r w:rsidRPr="00615326">
        <w:rPr>
          <w:rStyle w:val="underline"/>
        </w:rPr>
        <w:t>"They will consume a large amount of steel and cement.</w:t>
      </w:r>
      <w:r w:rsidRPr="00055A16">
        <w:rPr>
          <w:sz w:val="16"/>
        </w:rPr>
        <w:t xml:space="preserve"> This means that </w:t>
      </w:r>
      <w:r w:rsidRPr="00146FE1">
        <w:rPr>
          <w:b/>
          <w:highlight w:val="yellow"/>
          <w:u w:val="single"/>
        </w:rPr>
        <w:t>emissions will not be reduced for some time."</w:t>
      </w:r>
    </w:p>
    <w:p w:rsidR="00D25FED" w:rsidRPr="00615326" w:rsidRDefault="00D25FED" w:rsidP="00D25FED">
      <w:pPr>
        <w:pStyle w:val="card"/>
        <w:rPr>
          <w:rStyle w:val="underline"/>
        </w:rPr>
      </w:pPr>
      <w:r w:rsidRPr="00055A16">
        <w:rPr>
          <w:sz w:val="16"/>
        </w:rPr>
        <w:t xml:space="preserve">The problem with </w:t>
      </w:r>
      <w:r w:rsidRPr="00146FE1">
        <w:rPr>
          <w:rStyle w:val="underline"/>
          <w:highlight w:val="yellow"/>
        </w:rPr>
        <w:t>the global target</w:t>
      </w:r>
      <w:r w:rsidRPr="00055A16">
        <w:rPr>
          <w:sz w:val="16"/>
        </w:rPr>
        <w:t xml:space="preserve">, according to the report, was that the two-degree limit – which was formally adopted by G8 nations in July – </w:t>
      </w:r>
      <w:r w:rsidRPr="00146FE1">
        <w:rPr>
          <w:rStyle w:val="underline"/>
          <w:highlight w:val="yellow"/>
        </w:rPr>
        <w:t xml:space="preserve">does not make adequate concessions for the </w:t>
      </w:r>
      <w:proofErr w:type="spellStart"/>
      <w:r w:rsidRPr="00146FE1">
        <w:rPr>
          <w:rStyle w:val="underline"/>
          <w:highlight w:val="yellow"/>
        </w:rPr>
        <w:t>industrialisation</w:t>
      </w:r>
      <w:proofErr w:type="spellEnd"/>
      <w:r w:rsidRPr="00146FE1">
        <w:rPr>
          <w:rStyle w:val="underline"/>
          <w:highlight w:val="yellow"/>
        </w:rPr>
        <w:t xml:space="preserve"> of developing countries.</w:t>
      </w:r>
    </w:p>
    <w:p w:rsidR="00D25FED" w:rsidRDefault="00D25FED" w:rsidP="00D25FED">
      <w:pPr>
        <w:pStyle w:val="card"/>
        <w:rPr>
          <w:sz w:val="16"/>
        </w:rPr>
      </w:pPr>
      <w:r w:rsidRPr="00055A16">
        <w:rPr>
          <w:sz w:val="16"/>
        </w:rPr>
        <w:t xml:space="preserve">The report said that </w:t>
      </w:r>
      <w:r w:rsidRPr="00146FE1">
        <w:rPr>
          <w:rStyle w:val="underline"/>
          <w:highlight w:val="yellow"/>
        </w:rPr>
        <w:t>in order to even get close to the target, it was up to wealthy nations to make carbon emission cuts of at least 90 per cent</w:t>
      </w:r>
      <w:r w:rsidRPr="00055A16">
        <w:rPr>
          <w:sz w:val="16"/>
        </w:rPr>
        <w:t xml:space="preserve"> on 1990 levels by 2050. Otherwise, global temperatures will rise between 2.8 and 3.2 degrees above the pre-industrial average, estimated the report, </w:t>
      </w:r>
      <w:r w:rsidRPr="00055A16">
        <w:rPr>
          <w:sz w:val="16"/>
        </w:rPr>
        <w:lastRenderedPageBreak/>
        <w:t>which was conducted over a two-year period and had involved 10 independent institutes, including WWF and the US-based Energy Foundation.</w:t>
      </w:r>
    </w:p>
    <w:p w:rsidR="00D25FED" w:rsidRPr="00134D71" w:rsidRDefault="00D25FED" w:rsidP="00D25FED"/>
    <w:p w:rsidR="00D25FED" w:rsidRPr="00A34EB2" w:rsidRDefault="00D25FED" w:rsidP="00D25FED"/>
    <w:p w:rsidR="00D25FED" w:rsidRDefault="00D25FED" w:rsidP="00D25FED">
      <w:pPr>
        <w:pStyle w:val="Heading3"/>
      </w:pPr>
      <w:r>
        <w:lastRenderedPageBreak/>
        <w:t>Positive feedbacks</w:t>
      </w:r>
    </w:p>
    <w:p w:rsidR="00D25FED" w:rsidRDefault="00D25FED" w:rsidP="00D25FED">
      <w:pPr>
        <w:pStyle w:val="Heading4"/>
      </w:pPr>
      <w:r>
        <w:t xml:space="preserve">Positive feedbacks aren’t physically possible---best data overwhelmingly goes our way </w:t>
      </w:r>
    </w:p>
    <w:p w:rsidR="00D25FED" w:rsidRDefault="00D25FED" w:rsidP="00D25FED">
      <w:r>
        <w:t xml:space="preserve">William M. </w:t>
      </w:r>
      <w:r w:rsidRPr="00375282">
        <w:rPr>
          <w:rStyle w:val="StyleStyleBold12pt"/>
        </w:rPr>
        <w:t>Gray 12</w:t>
      </w:r>
      <w:r>
        <w:t>, Professor Emeritus, Department of Atmospheric Science, Colorado State University, May 23, 2012, “The Physical Flaws of the Global Warming Theory and Deep Ocean Circulation Changes as the Primary Climate Driver,” online: http://typhoon.atmos.colostate.edu/Includes/Documents/Publications/gray2012.pdf</w:t>
      </w:r>
    </w:p>
    <w:p w:rsidR="00D25FED" w:rsidRPr="001463B2" w:rsidRDefault="00D25FED" w:rsidP="00D25FED">
      <w:pPr>
        <w:ind w:left="288"/>
        <w:rPr>
          <w:sz w:val="16"/>
        </w:rPr>
      </w:pPr>
      <w:r w:rsidRPr="00A11D49">
        <w:rPr>
          <w:rStyle w:val="Emphasis"/>
        </w:rPr>
        <w:t>A</w:t>
      </w:r>
      <w:r w:rsidRPr="00146FE1">
        <w:rPr>
          <w:rStyle w:val="Emphasis"/>
          <w:highlight w:val="yellow"/>
        </w:rPr>
        <w:t>GW</w:t>
      </w:r>
      <w:r w:rsidRPr="00A11D49">
        <w:rPr>
          <w:rStyle w:val="Emphasis"/>
        </w:rPr>
        <w:t xml:space="preserve"> theory </w:t>
      </w:r>
      <w:r w:rsidRPr="00146FE1">
        <w:rPr>
          <w:rStyle w:val="Emphasis"/>
          <w:highlight w:val="yellow"/>
        </w:rPr>
        <w:t>fails</w:t>
      </w:r>
      <w:r w:rsidRPr="00146FE1">
        <w:rPr>
          <w:sz w:val="16"/>
          <w:highlight w:val="yellow"/>
        </w:rPr>
        <w:t xml:space="preserve"> </w:t>
      </w:r>
      <w:r w:rsidRPr="00146FE1">
        <w:rPr>
          <w:rStyle w:val="StyleBoldUnderline"/>
          <w:highlight w:val="yellow"/>
        </w:rPr>
        <w:t>because the basic physics behind it is flawed</w:t>
      </w:r>
      <w:r w:rsidRPr="00146FE1">
        <w:rPr>
          <w:sz w:val="16"/>
          <w:highlight w:val="yellow"/>
        </w:rPr>
        <w:t xml:space="preserve">. </w:t>
      </w:r>
      <w:r w:rsidRPr="00146FE1">
        <w:rPr>
          <w:rStyle w:val="StyleBoldUnderline"/>
          <w:highlight w:val="yellow"/>
        </w:rPr>
        <w:t>Its primary</w:t>
      </w:r>
      <w:r w:rsidRPr="00A11D49">
        <w:rPr>
          <w:rStyle w:val="StyleBoldUnderline"/>
        </w:rPr>
        <w:t xml:space="preserve"> scientific </w:t>
      </w:r>
      <w:r w:rsidRPr="00146FE1">
        <w:rPr>
          <w:rStyle w:val="StyleBoldUnderline"/>
          <w:highlight w:val="yellow"/>
        </w:rPr>
        <w:t>justification has come from</w:t>
      </w:r>
      <w:r w:rsidRPr="00146FE1">
        <w:rPr>
          <w:sz w:val="16"/>
          <w:highlight w:val="yellow"/>
        </w:rPr>
        <w:t xml:space="preserve"> </w:t>
      </w:r>
      <w:r w:rsidRPr="00146FE1">
        <w:rPr>
          <w:rStyle w:val="Emphasis"/>
          <w:highlight w:val="yellow"/>
        </w:rPr>
        <w:t>global climate model</w:t>
      </w:r>
      <w:r w:rsidRPr="00A11D49">
        <w:rPr>
          <w:rStyle w:val="Emphasis"/>
        </w:rPr>
        <w:t xml:space="preserve"> simulation</w:t>
      </w:r>
      <w:r w:rsidRPr="00146FE1">
        <w:rPr>
          <w:rStyle w:val="Emphasis"/>
          <w:highlight w:val="yellow"/>
        </w:rPr>
        <w:t>s</w:t>
      </w:r>
      <w:r w:rsidRPr="00146FE1">
        <w:rPr>
          <w:sz w:val="16"/>
          <w:highlight w:val="yellow"/>
        </w:rPr>
        <w:t xml:space="preserve"> </w:t>
      </w:r>
      <w:r w:rsidRPr="00146FE1">
        <w:rPr>
          <w:rStyle w:val="StyleBoldUnderline"/>
          <w:highlight w:val="yellow"/>
        </w:rPr>
        <w:t>which have</w:t>
      </w:r>
      <w:r w:rsidRPr="00146FE1">
        <w:rPr>
          <w:sz w:val="16"/>
          <w:highlight w:val="yellow"/>
        </w:rPr>
        <w:t xml:space="preserve"> </w:t>
      </w:r>
      <w:r w:rsidRPr="00146FE1">
        <w:rPr>
          <w:rStyle w:val="Emphasis"/>
          <w:highlight w:val="yellow"/>
        </w:rPr>
        <w:t>serious</w:t>
      </w:r>
      <w:r w:rsidRPr="00A11D49">
        <w:rPr>
          <w:rStyle w:val="Emphasis"/>
        </w:rPr>
        <w:t xml:space="preserve"> embedded physical assumption </w:t>
      </w:r>
      <w:r w:rsidRPr="00146FE1">
        <w:rPr>
          <w:rStyle w:val="Emphasis"/>
          <w:highlight w:val="yellow"/>
        </w:rPr>
        <w:t>errors</w:t>
      </w:r>
      <w:r w:rsidRPr="001463B2">
        <w:rPr>
          <w:sz w:val="16"/>
        </w:rPr>
        <w:t xml:space="preserve">. </w:t>
      </w:r>
      <w:r w:rsidRPr="00A11D49">
        <w:rPr>
          <w:rStyle w:val="StyleBoldUnderline"/>
        </w:rPr>
        <w:t>These</w:t>
      </w:r>
      <w:r w:rsidRPr="001463B2">
        <w:rPr>
          <w:sz w:val="16"/>
        </w:rPr>
        <w:t xml:space="preserve"> model </w:t>
      </w:r>
      <w:r w:rsidRPr="00A11D49">
        <w:rPr>
          <w:rStyle w:val="StyleBoldUnderline"/>
        </w:rPr>
        <w:t>assumption errors cause</w:t>
      </w:r>
      <w:r w:rsidRPr="001463B2">
        <w:rPr>
          <w:sz w:val="16"/>
        </w:rPr>
        <w:t xml:space="preserve"> their 75-100 year </w:t>
      </w:r>
      <w:r w:rsidRPr="00A11D49">
        <w:rPr>
          <w:rStyle w:val="StyleBoldUnderline"/>
        </w:rPr>
        <w:t>climate forecast simulations to give</w:t>
      </w:r>
      <w:r w:rsidRPr="001463B2">
        <w:rPr>
          <w:sz w:val="16"/>
        </w:rPr>
        <w:t xml:space="preserve"> </w:t>
      </w:r>
      <w:r w:rsidRPr="00A11D49">
        <w:rPr>
          <w:rStyle w:val="StyleBoldUnderline"/>
        </w:rPr>
        <w:t>unrealistically too high global warming results</w:t>
      </w:r>
      <w:r w:rsidRPr="001463B2">
        <w:rPr>
          <w:sz w:val="16"/>
        </w:rPr>
        <w:t xml:space="preserve"> </w:t>
      </w:r>
      <w:r w:rsidRPr="00A11D49">
        <w:rPr>
          <w:rStyle w:val="StyleBoldUnderline"/>
        </w:rPr>
        <w:t>by a factor as much as 10</w:t>
      </w:r>
      <w:r w:rsidRPr="001463B2">
        <w:rPr>
          <w:sz w:val="16"/>
        </w:rPr>
        <w:t xml:space="preserve">. </w:t>
      </w:r>
      <w:r w:rsidRPr="00A11D49">
        <w:rPr>
          <w:rStyle w:val="StyleBoldUnderline"/>
        </w:rPr>
        <w:t>These GCMs indicate</w:t>
      </w:r>
      <w:r w:rsidRPr="001463B2">
        <w:rPr>
          <w:sz w:val="16"/>
        </w:rPr>
        <w:t xml:space="preserve"> that </w:t>
      </w:r>
      <w:r w:rsidRPr="00A11D49">
        <w:rPr>
          <w:rStyle w:val="StyleBoldUnderline"/>
        </w:rPr>
        <w:t>when CO2 doubles</w:t>
      </w:r>
      <w:r w:rsidRPr="001463B2">
        <w:rPr>
          <w:sz w:val="16"/>
        </w:rPr>
        <w:t xml:space="preserve"> near the end of this century that the </w:t>
      </w:r>
      <w:r w:rsidRPr="00A11D49">
        <w:rPr>
          <w:rStyle w:val="StyleBoldUnderline"/>
        </w:rPr>
        <w:t>global average surface temperature should increase by</w:t>
      </w:r>
      <w:r w:rsidRPr="001463B2">
        <w:rPr>
          <w:sz w:val="16"/>
        </w:rPr>
        <w:t xml:space="preserve"> about </w:t>
      </w:r>
      <w:r w:rsidRPr="00A11D49">
        <w:rPr>
          <w:rStyle w:val="StyleBoldUnderline"/>
        </w:rPr>
        <w:t>3°C</w:t>
      </w:r>
      <w:r w:rsidRPr="001463B2">
        <w:rPr>
          <w:sz w:val="16"/>
        </w:rPr>
        <w:t xml:space="preserve">. </w:t>
      </w:r>
      <w:r w:rsidRPr="00146FE1">
        <w:rPr>
          <w:rStyle w:val="Emphasis"/>
          <w:highlight w:val="yellow"/>
        </w:rPr>
        <w:t>All</w:t>
      </w:r>
      <w:r w:rsidRPr="00A11D49">
        <w:rPr>
          <w:rStyle w:val="Emphasis"/>
        </w:rPr>
        <w:t xml:space="preserve"> of the </w:t>
      </w:r>
      <w:r w:rsidRPr="00146FE1">
        <w:rPr>
          <w:rStyle w:val="Emphasis"/>
          <w:highlight w:val="yellow"/>
        </w:rPr>
        <w:t>19</w:t>
      </w:r>
      <w:r w:rsidRPr="001463B2">
        <w:rPr>
          <w:sz w:val="16"/>
        </w:rPr>
        <w:t xml:space="preserve"> global numerical </w:t>
      </w:r>
      <w:r w:rsidRPr="00146FE1">
        <w:rPr>
          <w:rStyle w:val="Emphasis"/>
          <w:highlight w:val="yellow"/>
        </w:rPr>
        <w:t>models</w:t>
      </w:r>
      <w:r w:rsidRPr="001463B2">
        <w:rPr>
          <w:sz w:val="16"/>
        </w:rPr>
        <w:t xml:space="preserve"> calculations </w:t>
      </w:r>
      <w:r w:rsidRPr="00146FE1">
        <w:rPr>
          <w:rStyle w:val="StyleBoldUnderline"/>
          <w:highlight w:val="yellow"/>
        </w:rPr>
        <w:t>that were discussed in the</w:t>
      </w:r>
      <w:r w:rsidRPr="00146FE1">
        <w:rPr>
          <w:sz w:val="16"/>
          <w:highlight w:val="yellow"/>
        </w:rPr>
        <w:t xml:space="preserve"> </w:t>
      </w:r>
      <w:r w:rsidRPr="00146FE1">
        <w:rPr>
          <w:rStyle w:val="Emphasis"/>
          <w:highlight w:val="yellow"/>
        </w:rPr>
        <w:t>latest IPCC</w:t>
      </w:r>
      <w:r w:rsidRPr="00146FE1">
        <w:rPr>
          <w:sz w:val="16"/>
          <w:highlight w:val="yellow"/>
        </w:rPr>
        <w:t>-</w:t>
      </w:r>
      <w:r w:rsidRPr="001463B2">
        <w:rPr>
          <w:sz w:val="16"/>
        </w:rPr>
        <w:t xml:space="preserve">AR4 (2007) </w:t>
      </w:r>
      <w:r w:rsidRPr="00146FE1">
        <w:rPr>
          <w:rStyle w:val="Emphasis"/>
          <w:highlight w:val="yellow"/>
        </w:rPr>
        <w:t>report</w:t>
      </w:r>
      <w:r w:rsidRPr="00146FE1">
        <w:rPr>
          <w:sz w:val="16"/>
          <w:highlight w:val="yellow"/>
        </w:rPr>
        <w:t xml:space="preserve"> </w:t>
      </w:r>
      <w:r w:rsidRPr="00146FE1">
        <w:rPr>
          <w:rStyle w:val="StyleBoldUnderline"/>
          <w:highlight w:val="yellow"/>
        </w:rPr>
        <w:t>show</w:t>
      </w:r>
      <w:r w:rsidRPr="00A11D49">
        <w:rPr>
          <w:rStyle w:val="StyleBoldUnderline"/>
        </w:rPr>
        <w:t xml:space="preserve"> about </w:t>
      </w:r>
      <w:r w:rsidRPr="00146FE1">
        <w:rPr>
          <w:rStyle w:val="StyleBoldUnderline"/>
          <w:highlight w:val="yellow"/>
        </w:rPr>
        <w:t>the same 3°</w:t>
      </w:r>
      <w:r w:rsidRPr="00A11D49">
        <w:rPr>
          <w:rStyle w:val="StyleBoldUnderline"/>
        </w:rPr>
        <w:t xml:space="preserve">C global </w:t>
      </w:r>
      <w:r w:rsidRPr="00146FE1">
        <w:rPr>
          <w:rStyle w:val="StyleBoldUnderline"/>
          <w:highlight w:val="yellow"/>
        </w:rPr>
        <w:t>warming</w:t>
      </w:r>
      <w:r w:rsidRPr="00A11D49">
        <w:rPr>
          <w:rStyle w:val="StyleBoldUnderline"/>
        </w:rPr>
        <w:t xml:space="preserve"> for a doubling of CO2</w:t>
      </w:r>
      <w:r w:rsidRPr="001463B2">
        <w:rPr>
          <w:sz w:val="16"/>
        </w:rPr>
        <w:t xml:space="preserve"> (Figures 16 and 17). If this magnitude of warming were realistic it would bring about a major disruption in our global climate system and severely impact all life on earth. </w:t>
      </w:r>
      <w:r w:rsidRPr="00146FE1">
        <w:rPr>
          <w:rStyle w:val="StyleBoldUnderline"/>
          <w:highlight w:val="yellow"/>
        </w:rPr>
        <w:t>But it is</w:t>
      </w:r>
      <w:r w:rsidRPr="00146FE1">
        <w:rPr>
          <w:sz w:val="16"/>
          <w:highlight w:val="yellow"/>
        </w:rPr>
        <w:t xml:space="preserve"> </w:t>
      </w:r>
      <w:r w:rsidRPr="00146FE1">
        <w:rPr>
          <w:rStyle w:val="Emphasis"/>
          <w:highlight w:val="yellow"/>
          <w:bdr w:val="single" w:sz="4" w:space="0" w:color="auto"/>
        </w:rPr>
        <w:t>not physically possible</w:t>
      </w:r>
      <w:r w:rsidRPr="00146FE1">
        <w:rPr>
          <w:sz w:val="16"/>
          <w:highlight w:val="yellow"/>
        </w:rPr>
        <w:t xml:space="preserve"> </w:t>
      </w:r>
      <w:r w:rsidRPr="00146FE1">
        <w:rPr>
          <w:rStyle w:val="StyleBoldUnderline"/>
          <w:highlight w:val="yellow"/>
        </w:rPr>
        <w:t>for this magnitude of</w:t>
      </w:r>
      <w:r w:rsidRPr="00A11D49">
        <w:rPr>
          <w:rStyle w:val="StyleBoldUnderline"/>
        </w:rPr>
        <w:t xml:space="preserve"> 3°C</w:t>
      </w:r>
      <w:r w:rsidRPr="001463B2">
        <w:rPr>
          <w:sz w:val="16"/>
        </w:rPr>
        <w:t xml:space="preserve"> global </w:t>
      </w:r>
      <w:r w:rsidRPr="00146FE1">
        <w:rPr>
          <w:rStyle w:val="StyleBoldUnderline"/>
          <w:highlight w:val="yellow"/>
        </w:rPr>
        <w:t>warming to occur as a consequence of</w:t>
      </w:r>
      <w:r w:rsidRPr="00A11D49">
        <w:rPr>
          <w:rStyle w:val="StyleBoldUnderline"/>
        </w:rPr>
        <w:t xml:space="preserve"> the </w:t>
      </w:r>
      <w:r w:rsidRPr="00146FE1">
        <w:rPr>
          <w:rStyle w:val="StyleBoldUnderline"/>
          <w:highlight w:val="yellow"/>
        </w:rPr>
        <w:t>doubling</w:t>
      </w:r>
      <w:r w:rsidRPr="00A11D49">
        <w:rPr>
          <w:rStyle w:val="StyleBoldUnderline"/>
        </w:rPr>
        <w:t xml:space="preserve"> of </w:t>
      </w:r>
      <w:r w:rsidRPr="00146FE1">
        <w:rPr>
          <w:rStyle w:val="StyleBoldUnderline"/>
          <w:highlight w:val="yellow"/>
        </w:rPr>
        <w:t>CO2</w:t>
      </w:r>
      <w:r w:rsidRPr="001463B2">
        <w:rPr>
          <w:sz w:val="16"/>
        </w:rPr>
        <w:t xml:space="preserve"> and a resulting blockage of but 3.7 </w:t>
      </w:r>
      <w:proofErr w:type="spellStart"/>
      <w:r w:rsidRPr="001463B2">
        <w:rPr>
          <w:sz w:val="16"/>
        </w:rPr>
        <w:t>Wm</w:t>
      </w:r>
      <w:proofErr w:type="spellEnd"/>
      <w:r w:rsidRPr="001463B2">
        <w:rPr>
          <w:sz w:val="16"/>
        </w:rPr>
        <w:t xml:space="preserve"> -</w:t>
      </w:r>
      <w:proofErr w:type="gramStart"/>
      <w:r w:rsidRPr="001463B2">
        <w:rPr>
          <w:sz w:val="16"/>
        </w:rPr>
        <w:t>2 .</w:t>
      </w:r>
      <w:proofErr w:type="gramEnd"/>
      <w:r w:rsidRPr="001463B2">
        <w:rPr>
          <w:sz w:val="16"/>
        </w:rPr>
        <w:t xml:space="preserve"> </w:t>
      </w:r>
      <w:r w:rsidRPr="00A11D49">
        <w:rPr>
          <w:rStyle w:val="StyleBoldUnderline"/>
        </w:rPr>
        <w:t xml:space="preserve">All </w:t>
      </w:r>
      <w:r w:rsidRPr="00146FE1">
        <w:rPr>
          <w:rStyle w:val="StyleBoldUnderline"/>
          <w:highlight w:val="yellow"/>
        </w:rPr>
        <w:t>the</w:t>
      </w:r>
      <w:r w:rsidRPr="00A11D49">
        <w:rPr>
          <w:rStyle w:val="StyleBoldUnderline"/>
        </w:rPr>
        <w:t xml:space="preserve"> global circulation </w:t>
      </w:r>
      <w:r w:rsidRPr="00146FE1">
        <w:rPr>
          <w:rStyle w:val="StyleBoldUnderline"/>
          <w:highlight w:val="yellow"/>
        </w:rPr>
        <w:t>model</w:t>
      </w:r>
      <w:r w:rsidRPr="00A11D49">
        <w:rPr>
          <w:rStyle w:val="StyleBoldUnderline"/>
        </w:rPr>
        <w:t xml:space="preserve">s </w:t>
      </w:r>
      <w:r w:rsidRPr="00146FE1">
        <w:rPr>
          <w:rStyle w:val="StyleBoldUnderline"/>
          <w:highlight w:val="yellow"/>
        </w:rPr>
        <w:t>have the</w:t>
      </w:r>
      <w:r w:rsidRPr="00A11D49">
        <w:rPr>
          <w:rStyle w:val="StyleBoldUnderline"/>
        </w:rPr>
        <w:t xml:space="preserve"> same major physical </w:t>
      </w:r>
      <w:r w:rsidRPr="00146FE1">
        <w:rPr>
          <w:rStyle w:val="StyleBoldUnderline"/>
          <w:highlight w:val="yellow"/>
        </w:rPr>
        <w:t>flaw which is</w:t>
      </w:r>
      <w:r w:rsidRPr="001463B2">
        <w:rPr>
          <w:sz w:val="16"/>
        </w:rPr>
        <w:t xml:space="preserve"> known as </w:t>
      </w:r>
      <w:r w:rsidRPr="00146FE1">
        <w:rPr>
          <w:rStyle w:val="StyleBoldUnderline"/>
          <w:highlight w:val="yellow"/>
        </w:rPr>
        <w:t>the</w:t>
      </w:r>
      <w:r w:rsidRPr="00146FE1">
        <w:rPr>
          <w:sz w:val="16"/>
          <w:highlight w:val="yellow"/>
        </w:rPr>
        <w:t xml:space="preserve"> </w:t>
      </w:r>
      <w:r w:rsidRPr="00146FE1">
        <w:rPr>
          <w:rStyle w:val="StyleBoldUnderline"/>
          <w:highlight w:val="yellow"/>
        </w:rPr>
        <w:t>‘positive water-vapor feedback</w:t>
      </w:r>
      <w:r w:rsidRPr="00A11D49">
        <w:rPr>
          <w:rStyle w:val="StyleBoldUnderline"/>
        </w:rPr>
        <w:t xml:space="preserve"> loop’</w:t>
      </w:r>
      <w:r w:rsidRPr="001463B2">
        <w:rPr>
          <w:sz w:val="16"/>
        </w:rPr>
        <w:t xml:space="preserve">. The argument goes like this:  </w:t>
      </w:r>
    </w:p>
    <w:p w:rsidR="00D25FED" w:rsidRPr="001463B2" w:rsidRDefault="00D25FED" w:rsidP="00D25FED">
      <w:pPr>
        <w:ind w:left="288"/>
        <w:rPr>
          <w:sz w:val="16"/>
        </w:rPr>
      </w:pPr>
      <w:r w:rsidRPr="00A11D49">
        <w:rPr>
          <w:rStyle w:val="StyleBoldUnderline"/>
        </w:rPr>
        <w:t>Models assume that as CO2 increases to doubling</w:t>
      </w:r>
      <w:r w:rsidRPr="001463B2">
        <w:rPr>
          <w:sz w:val="16"/>
        </w:rPr>
        <w:t xml:space="preserve"> that </w:t>
      </w:r>
      <w:r w:rsidRPr="00A11D49">
        <w:rPr>
          <w:rStyle w:val="StyleBoldUnderline"/>
        </w:rPr>
        <w:t>this causes the atmosphere to warm</w:t>
      </w:r>
      <w:r w:rsidRPr="001463B2">
        <w:rPr>
          <w:sz w:val="16"/>
        </w:rPr>
        <w:t xml:space="preserve"> </w:t>
      </w:r>
      <w:r w:rsidRPr="00A11D49">
        <w:rPr>
          <w:rStyle w:val="StyleBoldUnderline"/>
        </w:rPr>
        <w:t xml:space="preserve">1°C in order to send more IR energy to space in order to come into a </w:t>
      </w:r>
      <w:proofErr w:type="spellStart"/>
      <w:r w:rsidRPr="00A11D49">
        <w:rPr>
          <w:rStyle w:val="StyleBoldUnderline"/>
        </w:rPr>
        <w:t>radiative</w:t>
      </w:r>
      <w:proofErr w:type="spellEnd"/>
      <w:r w:rsidRPr="00A11D49">
        <w:rPr>
          <w:rStyle w:val="StyleBoldUnderline"/>
        </w:rPr>
        <w:t xml:space="preserve"> equilibrium</w:t>
      </w:r>
      <w:r w:rsidRPr="001463B2">
        <w:rPr>
          <w:sz w:val="16"/>
        </w:rPr>
        <w:t xml:space="preserve">. However, as discussed in section 3, </w:t>
      </w:r>
      <w:r w:rsidRPr="00A11D49">
        <w:rPr>
          <w:rStyle w:val="StyleBoldUnderline"/>
        </w:rPr>
        <w:t>the real warming for a doubling of CO2 should be only half this amount</w:t>
      </w:r>
      <w:r w:rsidRPr="001463B2">
        <w:rPr>
          <w:sz w:val="16"/>
        </w:rPr>
        <w:t xml:space="preserve"> (~ 0.5°C). These </w:t>
      </w:r>
      <w:r w:rsidRPr="00A11D49">
        <w:rPr>
          <w:rStyle w:val="StyleBoldUnderline"/>
        </w:rPr>
        <w:t>GCM models</w:t>
      </w:r>
      <w:r w:rsidRPr="001463B2">
        <w:rPr>
          <w:sz w:val="16"/>
        </w:rPr>
        <w:t xml:space="preserve"> then incorrectly </w:t>
      </w:r>
      <w:r w:rsidRPr="00A11D49">
        <w:rPr>
          <w:rStyle w:val="StyleBoldUnderline"/>
        </w:rPr>
        <w:t>assume</w:t>
      </w:r>
      <w:r w:rsidRPr="001463B2">
        <w:rPr>
          <w:sz w:val="16"/>
        </w:rPr>
        <w:t xml:space="preserve"> that </w:t>
      </w:r>
      <w:r w:rsidRPr="00A11D49">
        <w:rPr>
          <w:rStyle w:val="StyleBoldUnderline"/>
        </w:rPr>
        <w:t>as the atmospheric temperatures increase approaches 1°C, that the relative humidity</w:t>
      </w:r>
      <w:r w:rsidRPr="001463B2">
        <w:rPr>
          <w:sz w:val="16"/>
        </w:rPr>
        <w:t xml:space="preserve"> (RH) of the atmosphere </w:t>
      </w:r>
      <w:r w:rsidRPr="00A11D49">
        <w:rPr>
          <w:rStyle w:val="StyleBoldUnderline"/>
        </w:rPr>
        <w:t>remains constant</w:t>
      </w:r>
      <w:r w:rsidRPr="001463B2">
        <w:rPr>
          <w:sz w:val="16"/>
        </w:rPr>
        <w:t xml:space="preserve">. Any </w:t>
      </w:r>
      <w:r w:rsidRPr="00A11D49">
        <w:rPr>
          <w:rStyle w:val="StyleBoldUnderline"/>
        </w:rPr>
        <w:t>warming with constant RH causes the water vapor content of the atmosphere to rise.</w:t>
      </w:r>
      <w:r w:rsidRPr="001463B2">
        <w:rPr>
          <w:sz w:val="16"/>
        </w:rPr>
        <w:t xml:space="preserve"> </w:t>
      </w:r>
      <w:r w:rsidRPr="00A11D49">
        <w:rPr>
          <w:rStyle w:val="StyleBoldUnderline"/>
        </w:rPr>
        <w:t>This extra assumed water vapor increase resulting from this warming then is assumed (incorrectly) to cause a large additional blockage of IR energy to space</w:t>
      </w:r>
      <w:r w:rsidRPr="001463B2">
        <w:rPr>
          <w:sz w:val="16"/>
        </w:rPr>
        <w:t xml:space="preserve">. This additional IR blockage due to the extra moisture increase is 2-3 times as large as the original IR blockage from the original CO2 doubling. </w:t>
      </w:r>
      <w:r w:rsidRPr="00A11D49">
        <w:rPr>
          <w:rStyle w:val="StyleBoldUnderline"/>
        </w:rPr>
        <w:t>This is known as the positive water-vapor feedback loop</w:t>
      </w:r>
      <w:r w:rsidRPr="001463B2">
        <w:rPr>
          <w:sz w:val="16"/>
        </w:rPr>
        <w:t xml:space="preserve"> or the needed additional moisture-temperature rise that must occur to keep RH constant while achieving a new </w:t>
      </w:r>
      <w:proofErr w:type="spellStart"/>
      <w:r w:rsidRPr="001463B2">
        <w:rPr>
          <w:sz w:val="16"/>
        </w:rPr>
        <w:t>radiational</w:t>
      </w:r>
      <w:proofErr w:type="spellEnd"/>
      <w:r w:rsidRPr="001463B2">
        <w:rPr>
          <w:sz w:val="16"/>
        </w:rPr>
        <w:t xml:space="preserve"> equilibrium after CO2 doubles. This extra water vapor gain is needed to maintain constant RH while CO2 doubles. This makes it necessary that IR energy flux to space be further decreased by about twice (~ 7.4 </w:t>
      </w:r>
      <w:proofErr w:type="spellStart"/>
      <w:r w:rsidRPr="001463B2">
        <w:rPr>
          <w:sz w:val="16"/>
        </w:rPr>
        <w:t>Wm</w:t>
      </w:r>
      <w:proofErr w:type="spellEnd"/>
      <w:r w:rsidRPr="001463B2">
        <w:rPr>
          <w:sz w:val="16"/>
        </w:rPr>
        <w:t xml:space="preserve"> -</w:t>
      </w:r>
      <w:proofErr w:type="gramStart"/>
      <w:r w:rsidRPr="001463B2">
        <w:rPr>
          <w:sz w:val="16"/>
        </w:rPr>
        <w:t>2 )</w:t>
      </w:r>
      <w:proofErr w:type="gramEnd"/>
      <w:r w:rsidRPr="001463B2">
        <w:rPr>
          <w:sz w:val="16"/>
        </w:rPr>
        <w:t xml:space="preserve"> the amount of the original IR blockage from CO2 doubling alone. To accomplish all these changes and maintain their numerical climate model in radiation equilibrium they must increase their global temperatures by an additional 2°C beyond the original 1°C warming needed to balance 3.7 </w:t>
      </w:r>
      <w:proofErr w:type="spellStart"/>
      <w:r w:rsidRPr="001463B2">
        <w:rPr>
          <w:sz w:val="16"/>
        </w:rPr>
        <w:t>Wm</w:t>
      </w:r>
      <w:proofErr w:type="spellEnd"/>
      <w:r w:rsidRPr="001463B2">
        <w:rPr>
          <w:sz w:val="16"/>
        </w:rPr>
        <w:t xml:space="preserve"> -2. </w:t>
      </w:r>
    </w:p>
    <w:p w:rsidR="00D25FED" w:rsidRPr="001463B2" w:rsidRDefault="00D25FED" w:rsidP="00D25FED">
      <w:pPr>
        <w:ind w:left="288"/>
        <w:rPr>
          <w:sz w:val="16"/>
        </w:rPr>
      </w:pPr>
      <w:r w:rsidRPr="00A11D49">
        <w:rPr>
          <w:rStyle w:val="StyleBoldUnderline"/>
        </w:rPr>
        <w:t xml:space="preserve">This strong </w:t>
      </w:r>
      <w:r w:rsidRPr="00146FE1">
        <w:rPr>
          <w:rStyle w:val="StyleBoldUnderline"/>
          <w:highlight w:val="yellow"/>
        </w:rPr>
        <w:t>additional water vapor gain</w:t>
      </w:r>
      <w:r w:rsidRPr="001463B2">
        <w:rPr>
          <w:sz w:val="16"/>
        </w:rPr>
        <w:t xml:space="preserve"> and resulting 2°C temperature increase to obtain radiation equilibrium </w:t>
      </w:r>
      <w:r w:rsidRPr="00146FE1">
        <w:rPr>
          <w:rStyle w:val="StyleBoldUnderline"/>
          <w:highlight w:val="yellow"/>
        </w:rPr>
        <w:t>are not realistic</w:t>
      </w:r>
      <w:r w:rsidRPr="00146FE1">
        <w:rPr>
          <w:sz w:val="16"/>
          <w:highlight w:val="yellow"/>
        </w:rPr>
        <w:t>.</w:t>
      </w:r>
      <w:r w:rsidRPr="001463B2">
        <w:rPr>
          <w:sz w:val="16"/>
        </w:rPr>
        <w:t xml:space="preserve"> In fact, </w:t>
      </w:r>
      <w:r w:rsidRPr="00A11D49">
        <w:rPr>
          <w:rStyle w:val="StyleBoldUnderline"/>
        </w:rPr>
        <w:t>our project’s observational analysis</w:t>
      </w:r>
      <w:r w:rsidRPr="001463B2">
        <w:rPr>
          <w:sz w:val="16"/>
        </w:rPr>
        <w:t xml:space="preserve"> (Gray and Schwartz, 2010 and 2011) </w:t>
      </w:r>
      <w:r w:rsidRPr="00A11D49">
        <w:rPr>
          <w:rStyle w:val="StyleBoldUnderline"/>
        </w:rPr>
        <w:t>show that in the</w:t>
      </w:r>
      <w:r w:rsidRPr="001463B2">
        <w:rPr>
          <w:sz w:val="16"/>
        </w:rPr>
        <w:t xml:space="preserve"> </w:t>
      </w:r>
      <w:r w:rsidRPr="00A11D49">
        <w:rPr>
          <w:rStyle w:val="StyleBoldUnderline"/>
        </w:rPr>
        <w:t>critical upper tropospheric</w:t>
      </w:r>
      <w:r w:rsidRPr="001463B2">
        <w:rPr>
          <w:sz w:val="16"/>
        </w:rPr>
        <w:t xml:space="preserve"> </w:t>
      </w:r>
      <w:r w:rsidRPr="00A11D49">
        <w:rPr>
          <w:rStyle w:val="StyleBoldUnderline"/>
        </w:rPr>
        <w:t>RH does not go up as temperature rises and rainfall increases</w:t>
      </w:r>
      <w:r w:rsidRPr="001463B2">
        <w:rPr>
          <w:sz w:val="16"/>
        </w:rPr>
        <w:t>. By contrast, we find that upper level water vapor slightly decreases (Table 1) with additional rainfall and temperature rise. This is a result of the mass balancing upper-level subsidence drying from the return flow of the deep penetrating cumulonimbus (</w:t>
      </w:r>
      <w:proofErr w:type="spellStart"/>
      <w:r w:rsidRPr="001463B2">
        <w:rPr>
          <w:sz w:val="16"/>
        </w:rPr>
        <w:t>Cb</w:t>
      </w:r>
      <w:proofErr w:type="spellEnd"/>
      <w:r w:rsidRPr="001463B2">
        <w:rPr>
          <w:sz w:val="16"/>
        </w:rPr>
        <w:t xml:space="preserve">) convective updrafts (Figure 8).   </w:t>
      </w:r>
    </w:p>
    <w:p w:rsidR="00D25FED" w:rsidRPr="00D25FED" w:rsidRDefault="00D25FED" w:rsidP="00D25FED">
      <w:pPr>
        <w:ind w:left="288"/>
        <w:rPr>
          <w:sz w:val="16"/>
        </w:rPr>
      </w:pPr>
      <w:r w:rsidRPr="00146FE1">
        <w:rPr>
          <w:rStyle w:val="StyleBoldUnderline"/>
          <w:highlight w:val="yellow"/>
        </w:rPr>
        <w:t>This strong positive</w:t>
      </w:r>
      <w:r w:rsidRPr="00A11D49">
        <w:rPr>
          <w:rStyle w:val="StyleBoldUnderline"/>
        </w:rPr>
        <w:t xml:space="preserve"> water </w:t>
      </w:r>
      <w:r w:rsidRPr="00146FE1">
        <w:rPr>
          <w:rStyle w:val="StyleBoldUnderline"/>
          <w:highlight w:val="yellow"/>
        </w:rPr>
        <w:t>vapor feedback</w:t>
      </w:r>
      <w:r w:rsidRPr="00A11D49">
        <w:rPr>
          <w:rStyle w:val="StyleBoldUnderline"/>
        </w:rPr>
        <w:t xml:space="preserve"> loop</w:t>
      </w:r>
      <w:r w:rsidRPr="001463B2">
        <w:rPr>
          <w:sz w:val="16"/>
        </w:rPr>
        <w:t xml:space="preserve"> </w:t>
      </w:r>
      <w:r w:rsidRPr="00146FE1">
        <w:rPr>
          <w:rStyle w:val="Emphasis"/>
          <w:highlight w:val="yellow"/>
        </w:rPr>
        <w:t>which</w:t>
      </w:r>
      <w:r w:rsidRPr="00A11D49">
        <w:rPr>
          <w:rStyle w:val="Emphasis"/>
        </w:rPr>
        <w:t xml:space="preserve"> the </w:t>
      </w:r>
      <w:r w:rsidRPr="00146FE1">
        <w:rPr>
          <w:rStyle w:val="Emphasis"/>
          <w:highlight w:val="yellow"/>
        </w:rPr>
        <w:t>GCMs rely</w:t>
      </w:r>
      <w:r w:rsidRPr="00A11D49">
        <w:rPr>
          <w:rStyle w:val="Emphasis"/>
        </w:rPr>
        <w:t xml:space="preserve"> so </w:t>
      </w:r>
      <w:r w:rsidRPr="00146FE1">
        <w:rPr>
          <w:rStyle w:val="Emphasis"/>
          <w:highlight w:val="yellow"/>
        </w:rPr>
        <w:t>heavily on</w:t>
      </w:r>
      <w:r w:rsidRPr="00146FE1">
        <w:rPr>
          <w:sz w:val="16"/>
          <w:highlight w:val="yellow"/>
        </w:rPr>
        <w:t xml:space="preserve"> </w:t>
      </w:r>
      <w:r w:rsidRPr="00146FE1">
        <w:rPr>
          <w:rStyle w:val="StyleBoldUnderline"/>
          <w:highlight w:val="yellow"/>
        </w:rPr>
        <w:t>for</w:t>
      </w:r>
      <w:r w:rsidRPr="00A11D49">
        <w:rPr>
          <w:rStyle w:val="StyleBoldUnderline"/>
        </w:rPr>
        <w:t xml:space="preserve"> the largest part of </w:t>
      </w:r>
      <w:r w:rsidRPr="00146FE1">
        <w:rPr>
          <w:rStyle w:val="StyleBoldUnderline"/>
          <w:highlight w:val="yellow"/>
        </w:rPr>
        <w:t>their</w:t>
      </w:r>
      <w:r w:rsidRPr="00A11D49">
        <w:rPr>
          <w:rStyle w:val="StyleBoldUnderline"/>
        </w:rPr>
        <w:t xml:space="preserve"> global </w:t>
      </w:r>
      <w:r w:rsidRPr="00146FE1">
        <w:rPr>
          <w:rStyle w:val="StyleBoldUnderline"/>
          <w:highlight w:val="yellow"/>
        </w:rPr>
        <w:t>warming simulations is</w:t>
      </w:r>
      <w:r w:rsidRPr="00146FE1">
        <w:rPr>
          <w:sz w:val="16"/>
          <w:highlight w:val="yellow"/>
        </w:rPr>
        <w:t xml:space="preserve"> </w:t>
      </w:r>
      <w:r w:rsidRPr="00146FE1">
        <w:rPr>
          <w:rStyle w:val="Emphasis"/>
          <w:highlight w:val="yellow"/>
        </w:rPr>
        <w:t>not strongly positive</w:t>
      </w:r>
      <w:r w:rsidRPr="00146FE1">
        <w:rPr>
          <w:sz w:val="16"/>
          <w:highlight w:val="yellow"/>
        </w:rPr>
        <w:t xml:space="preserve"> </w:t>
      </w:r>
      <w:r w:rsidRPr="00146FE1">
        <w:rPr>
          <w:rStyle w:val="StyleBoldUnderline"/>
          <w:highlight w:val="yellow"/>
        </w:rPr>
        <w:t>as they</w:t>
      </w:r>
      <w:r w:rsidRPr="00A11D49">
        <w:rPr>
          <w:rStyle w:val="StyleBoldUnderline"/>
        </w:rPr>
        <w:t xml:space="preserve"> have </w:t>
      </w:r>
      <w:r w:rsidRPr="00146FE1">
        <w:rPr>
          <w:rStyle w:val="StyleBoldUnderline"/>
          <w:highlight w:val="yellow"/>
        </w:rPr>
        <w:t>assumed</w:t>
      </w:r>
      <w:r w:rsidRPr="001463B2">
        <w:rPr>
          <w:sz w:val="16"/>
        </w:rPr>
        <w:t xml:space="preserve"> all these years, </w:t>
      </w:r>
      <w:r w:rsidRPr="00146FE1">
        <w:rPr>
          <w:rStyle w:val="StyleBoldUnderline"/>
          <w:highlight w:val="yellow"/>
        </w:rPr>
        <w:t>but</w:t>
      </w:r>
      <w:r w:rsidRPr="00146FE1">
        <w:rPr>
          <w:sz w:val="16"/>
          <w:highlight w:val="yellow"/>
        </w:rPr>
        <w:t xml:space="preserve"> </w:t>
      </w:r>
      <w:r w:rsidRPr="00146FE1">
        <w:rPr>
          <w:rStyle w:val="Emphasis"/>
          <w:highlight w:val="yellow"/>
        </w:rPr>
        <w:t>slightly negative.</w:t>
      </w:r>
      <w:r w:rsidRPr="001463B2">
        <w:rPr>
          <w:sz w:val="16"/>
        </w:rPr>
        <w:t xml:space="preserve"> </w:t>
      </w:r>
      <w:r w:rsidRPr="00A11D49">
        <w:rPr>
          <w:rStyle w:val="StyleBoldUnderline"/>
        </w:rPr>
        <w:t>There cannot be an extra global warming which is twice as large as the original amount of warming coming from the doubling of CO2 by itself</w:t>
      </w:r>
      <w:r w:rsidRPr="001463B2">
        <w:rPr>
          <w:sz w:val="16"/>
        </w:rPr>
        <w:t xml:space="preserve"> (if 1°C) or four times as large a warming if the modelers had used the correct 0.5°C warming – as discussed above. </w:t>
      </w:r>
      <w:r w:rsidRPr="00146FE1">
        <w:rPr>
          <w:rStyle w:val="StyleBoldUnderline"/>
          <w:highlight w:val="yellow"/>
        </w:rPr>
        <w:t>This is the</w:t>
      </w:r>
      <w:r w:rsidRPr="00146FE1">
        <w:rPr>
          <w:sz w:val="16"/>
          <w:highlight w:val="yellow"/>
        </w:rPr>
        <w:t xml:space="preserve"> </w:t>
      </w:r>
      <w:r w:rsidRPr="00146FE1">
        <w:rPr>
          <w:rStyle w:val="Emphasis"/>
          <w:highlight w:val="yellow"/>
        </w:rPr>
        <w:t>huge conceptual error</w:t>
      </w:r>
      <w:r w:rsidRPr="001463B2">
        <w:rPr>
          <w:sz w:val="16"/>
        </w:rPr>
        <w:t xml:space="preserve"> </w:t>
      </w:r>
      <w:r w:rsidRPr="00A11D49">
        <w:rPr>
          <w:rStyle w:val="StyleBoldUnderline"/>
        </w:rPr>
        <w:t xml:space="preserve">of the GCM numerical simulations </w:t>
      </w:r>
      <w:r w:rsidRPr="00146FE1">
        <w:rPr>
          <w:rStyle w:val="StyleBoldUnderline"/>
          <w:highlight w:val="yellow"/>
        </w:rPr>
        <w:t>and the</w:t>
      </w:r>
      <w:r w:rsidRPr="00146FE1">
        <w:rPr>
          <w:sz w:val="16"/>
          <w:highlight w:val="yellow"/>
        </w:rPr>
        <w:t xml:space="preserve"> </w:t>
      </w:r>
      <w:r w:rsidRPr="00146FE1">
        <w:rPr>
          <w:rStyle w:val="StyleBoldUnderline"/>
          <w:highlight w:val="yellow"/>
        </w:rPr>
        <w:t>primary reason</w:t>
      </w:r>
      <w:r w:rsidRPr="001463B2">
        <w:rPr>
          <w:sz w:val="16"/>
        </w:rPr>
        <w:t xml:space="preserve"> why </w:t>
      </w:r>
      <w:r w:rsidRPr="00146FE1">
        <w:rPr>
          <w:rStyle w:val="StyleBoldUnderline"/>
          <w:highlight w:val="yellow"/>
        </w:rPr>
        <w:t>they have</w:t>
      </w:r>
      <w:r w:rsidRPr="001463B2">
        <w:rPr>
          <w:sz w:val="16"/>
        </w:rPr>
        <w:t xml:space="preserve"> so </w:t>
      </w:r>
      <w:r w:rsidRPr="00146FE1">
        <w:rPr>
          <w:rStyle w:val="Emphasis"/>
          <w:highlight w:val="yellow"/>
        </w:rPr>
        <w:t>grossly exaggerated</w:t>
      </w:r>
      <w:r w:rsidRPr="00A11D49">
        <w:rPr>
          <w:rStyle w:val="Emphasis"/>
        </w:rPr>
        <w:t xml:space="preserve"> the global </w:t>
      </w:r>
      <w:r w:rsidRPr="00146FE1">
        <w:rPr>
          <w:rStyle w:val="Emphasis"/>
          <w:highlight w:val="yellow"/>
        </w:rPr>
        <w:t>warming</w:t>
      </w:r>
      <w:r w:rsidRPr="00146FE1">
        <w:rPr>
          <w:sz w:val="16"/>
          <w:highlight w:val="yellow"/>
        </w:rPr>
        <w:t xml:space="preserve"> </w:t>
      </w:r>
      <w:r w:rsidRPr="00146FE1">
        <w:rPr>
          <w:rStyle w:val="StyleBoldUnderline"/>
          <w:highlight w:val="yellow"/>
        </w:rPr>
        <w:t>that would result from</w:t>
      </w:r>
      <w:r w:rsidRPr="00A11D49">
        <w:rPr>
          <w:rStyle w:val="StyleBoldUnderline"/>
        </w:rPr>
        <w:t xml:space="preserve"> a </w:t>
      </w:r>
      <w:r w:rsidRPr="00146FE1">
        <w:rPr>
          <w:rStyle w:val="StyleBoldUnderline"/>
          <w:highlight w:val="yellow"/>
        </w:rPr>
        <w:t>doubling</w:t>
      </w:r>
      <w:r w:rsidRPr="00A11D49">
        <w:rPr>
          <w:rStyle w:val="StyleBoldUnderline"/>
        </w:rPr>
        <w:t xml:space="preserve"> of </w:t>
      </w:r>
      <w:r w:rsidRPr="00146FE1">
        <w:rPr>
          <w:rStyle w:val="StyleBoldUnderline"/>
          <w:highlight w:val="yellow"/>
        </w:rPr>
        <w:t>CO2</w:t>
      </w:r>
      <w:r w:rsidRPr="001463B2">
        <w:rPr>
          <w:sz w:val="16"/>
        </w:rPr>
        <w:t xml:space="preserve">. A </w:t>
      </w:r>
      <w:r w:rsidRPr="001463B2">
        <w:rPr>
          <w:sz w:val="16"/>
        </w:rPr>
        <w:lastRenderedPageBreak/>
        <w:t xml:space="preserve">number of us have for years been pointing out this massive conceptual error in the GCM simulations. But </w:t>
      </w:r>
      <w:r w:rsidRPr="00A11D49">
        <w:rPr>
          <w:rStyle w:val="StyleBoldUnderline"/>
        </w:rPr>
        <w:t>the modelers</w:t>
      </w:r>
      <w:r w:rsidRPr="001463B2">
        <w:rPr>
          <w:sz w:val="16"/>
        </w:rPr>
        <w:t xml:space="preserve"> take no notice and </w:t>
      </w:r>
      <w:r w:rsidRPr="00A11D49">
        <w:rPr>
          <w:rStyle w:val="Emphasis"/>
        </w:rPr>
        <w:t>proceed on with their erroneous GCM simulations</w:t>
      </w:r>
      <w:r w:rsidRPr="001463B2">
        <w:rPr>
          <w:sz w:val="16"/>
        </w:rPr>
        <w:t xml:space="preserve"> </w:t>
      </w:r>
      <w:r w:rsidRPr="00A11D49">
        <w:rPr>
          <w:rStyle w:val="StyleBoldUnderline"/>
        </w:rPr>
        <w:t>and</w:t>
      </w:r>
      <w:r w:rsidRPr="001463B2">
        <w:rPr>
          <w:sz w:val="16"/>
        </w:rPr>
        <w:t xml:space="preserve"> </w:t>
      </w:r>
      <w:r w:rsidRPr="00A11D49">
        <w:rPr>
          <w:rStyle w:val="Emphasis"/>
        </w:rPr>
        <w:t>dire future warming predictions</w:t>
      </w:r>
      <w:r w:rsidRPr="001463B2">
        <w:rPr>
          <w:sz w:val="16"/>
        </w:rPr>
        <w:t xml:space="preserve">.  </w:t>
      </w:r>
    </w:p>
    <w:p w:rsidR="00D25FED" w:rsidRDefault="00D25FED" w:rsidP="00D25FED">
      <w:pPr>
        <w:pStyle w:val="Heading4"/>
      </w:pPr>
      <w:r>
        <w:t xml:space="preserve">They </w:t>
      </w:r>
      <w:r>
        <w:rPr>
          <w:u w:val="single"/>
        </w:rPr>
        <w:t>have</w:t>
      </w:r>
      <w:r>
        <w:t xml:space="preserve"> to win positive feedbacks to win an impact---CO2’s not enough on its own---and most recent data suggests no feedbacks  </w:t>
      </w:r>
    </w:p>
    <w:p w:rsidR="00D25FED" w:rsidRPr="00E8483A" w:rsidRDefault="00D25FED" w:rsidP="00D25FED">
      <w:r>
        <w:t xml:space="preserve">Fritz </w:t>
      </w:r>
      <w:proofErr w:type="spellStart"/>
      <w:r w:rsidRPr="009118E1">
        <w:rPr>
          <w:rStyle w:val="StyleStyleBold12pt"/>
        </w:rPr>
        <w:t>Vahrenholt</w:t>
      </w:r>
      <w:proofErr w:type="spellEnd"/>
      <w:r w:rsidRPr="009118E1">
        <w:rPr>
          <w:rStyle w:val="StyleStyleBold12pt"/>
        </w:rPr>
        <w:t xml:space="preserve"> 12</w:t>
      </w:r>
      <w:r>
        <w:t xml:space="preserve">, Honorary Professor of chemistry at the University of Hamburg, former </w:t>
      </w:r>
      <w:proofErr w:type="spellStart"/>
      <w:r>
        <w:t>Umweltsenator</w:t>
      </w:r>
      <w:proofErr w:type="spellEnd"/>
      <w:r>
        <w:t xml:space="preserve"> in the German Ministry for Environment, Scientific Reviewer for the 2010 IPCC, February 8, 2012, interviewed by Welt Online, a German newspaper, online: http://thegwpf.org/international-news/4932-the-cold-sun-why-the-climate-catastrophe-wont-happen.html</w:t>
      </w:r>
    </w:p>
    <w:p w:rsidR="00D25FED" w:rsidRDefault="00D25FED" w:rsidP="00D25FED">
      <w:pPr>
        <w:ind w:left="288"/>
      </w:pPr>
      <w:r>
        <w:t>Welt Online: What are the core substantive findings that have prompted your changing of position?</w:t>
      </w:r>
    </w:p>
    <w:p w:rsidR="00D25FED" w:rsidRDefault="00D25FED" w:rsidP="00D25FED">
      <w:pPr>
        <w:ind w:left="288"/>
      </w:pPr>
      <w:proofErr w:type="spellStart"/>
      <w:r>
        <w:t>Vahrenholt</w:t>
      </w:r>
      <w:proofErr w:type="spellEnd"/>
      <w:r>
        <w:t xml:space="preserve">: I was previously unaware of the fact that </w:t>
      </w:r>
      <w:r w:rsidRPr="00BF0878">
        <w:rPr>
          <w:rStyle w:val="StyleBoldUnderline"/>
          <w:highlight w:val="yellow"/>
        </w:rPr>
        <w:t>CO2 is a</w:t>
      </w:r>
      <w:r w:rsidRPr="00C75FB0">
        <w:rPr>
          <w:rStyle w:val="StyleBoldUnderline"/>
        </w:rPr>
        <w:t xml:space="preserve"> greenhouse </w:t>
      </w:r>
      <w:r w:rsidRPr="00BF0878">
        <w:rPr>
          <w:rStyle w:val="StyleBoldUnderline"/>
          <w:highlight w:val="yellow"/>
        </w:rPr>
        <w:t>gas with a</w:t>
      </w:r>
      <w:r>
        <w:t xml:space="preserve"> relatively </w:t>
      </w:r>
      <w:r w:rsidRPr="00BF0878">
        <w:rPr>
          <w:rStyle w:val="Emphasis"/>
          <w:highlight w:val="yellow"/>
        </w:rPr>
        <w:t>modest impact</w:t>
      </w:r>
      <w:r w:rsidRPr="00BF0878">
        <w:rPr>
          <w:highlight w:val="yellow"/>
        </w:rPr>
        <w:t xml:space="preserve">. </w:t>
      </w:r>
      <w:r w:rsidRPr="00BF0878">
        <w:rPr>
          <w:rStyle w:val="Emphasis"/>
          <w:highlight w:val="yellow"/>
          <w:bdr w:val="single" w:sz="4" w:space="0" w:color="auto"/>
        </w:rPr>
        <w:t>Only</w:t>
      </w:r>
      <w:r w:rsidRPr="00BF0878">
        <w:rPr>
          <w:highlight w:val="yellow"/>
        </w:rPr>
        <w:t xml:space="preserve"> </w:t>
      </w:r>
      <w:r w:rsidRPr="00BF0878">
        <w:rPr>
          <w:rStyle w:val="StyleBoldUnderline"/>
          <w:highlight w:val="yellow"/>
        </w:rPr>
        <w:t>by</w:t>
      </w:r>
      <w:r w:rsidRPr="00C75FB0">
        <w:rPr>
          <w:rStyle w:val="StyleBoldUnderline"/>
        </w:rPr>
        <w:t xml:space="preserve"> means of</w:t>
      </w:r>
      <w:r>
        <w:t xml:space="preserve"> </w:t>
      </w:r>
      <w:r w:rsidRPr="00BF0878">
        <w:rPr>
          <w:rStyle w:val="Emphasis"/>
          <w:highlight w:val="yellow"/>
          <w:bdr w:val="single" w:sz="4" w:space="0" w:color="auto"/>
        </w:rPr>
        <w:t>positive feedback</w:t>
      </w:r>
      <w:r>
        <w:t xml:space="preserve"> effects </w:t>
      </w:r>
      <w:r w:rsidRPr="00BF0878">
        <w:rPr>
          <w:rStyle w:val="StyleBoldUnderline"/>
          <w:highlight w:val="yellow"/>
        </w:rPr>
        <w:t>do people arrive at a catastrophic scenario</w:t>
      </w:r>
      <w:r>
        <w:t>. The influence of the sun on our climate has been generally underestimated until now. At this point, you simply have to start thinking anew. My book is indeed an anti-IPCC-book, but I do not put myself against scientists who, overall, do worthy and important research. But it is not the scientists who claim ‘if you do not do this and that by the year 2020, the world will plunge into chaos.’</w:t>
      </w:r>
    </w:p>
    <w:p w:rsidR="00D25FED" w:rsidRDefault="00D25FED" w:rsidP="00D25FED">
      <w:pPr>
        <w:ind w:left="288"/>
      </w:pPr>
      <w:r>
        <w:t xml:space="preserve">Welt Online: So you do not deny that </w:t>
      </w:r>
      <w:r w:rsidRPr="00BF0878">
        <w:rPr>
          <w:rStyle w:val="StyleBoldUnderline"/>
          <w:highlight w:val="yellow"/>
        </w:rPr>
        <w:t>CO2 contributes</w:t>
      </w:r>
      <w:r>
        <w:t xml:space="preserve"> to global warming?</w:t>
      </w:r>
    </w:p>
    <w:p w:rsidR="00D25FED" w:rsidRDefault="00D25FED" w:rsidP="00D25FED">
      <w:pPr>
        <w:ind w:left="288"/>
      </w:pPr>
      <w:proofErr w:type="spellStart"/>
      <w:r>
        <w:t>Vahrenholt</w:t>
      </w:r>
      <w:proofErr w:type="spellEnd"/>
      <w:r>
        <w:t xml:space="preserve">: It has undoubtedly made a contribution, </w:t>
      </w:r>
      <w:r w:rsidRPr="00C75FB0">
        <w:rPr>
          <w:rStyle w:val="StyleBoldUnderline"/>
        </w:rPr>
        <w:t xml:space="preserve">but </w:t>
      </w:r>
      <w:r w:rsidRPr="00BF0878">
        <w:rPr>
          <w:rStyle w:val="StyleBoldUnderline"/>
          <w:highlight w:val="yellow"/>
        </w:rPr>
        <w:t>to a</w:t>
      </w:r>
      <w:r w:rsidRPr="00BF0878">
        <w:rPr>
          <w:highlight w:val="yellow"/>
        </w:rPr>
        <w:t xml:space="preserve"> </w:t>
      </w:r>
      <w:r w:rsidRPr="00BF0878">
        <w:rPr>
          <w:rStyle w:val="Emphasis"/>
          <w:highlight w:val="yellow"/>
        </w:rPr>
        <w:t>very much lower degree</w:t>
      </w:r>
      <w:r w:rsidRPr="00BF0878">
        <w:rPr>
          <w:highlight w:val="yellow"/>
        </w:rPr>
        <w:t xml:space="preserve"> </w:t>
      </w:r>
      <w:r w:rsidRPr="00BF0878">
        <w:rPr>
          <w:rStyle w:val="StyleBoldUnderline"/>
          <w:highlight w:val="yellow"/>
        </w:rPr>
        <w:t>than</w:t>
      </w:r>
      <w:r w:rsidRPr="00C75FB0">
        <w:rPr>
          <w:rStyle w:val="StyleBoldUnderline"/>
        </w:rPr>
        <w:t xml:space="preserve"> previously </w:t>
      </w:r>
      <w:r w:rsidRPr="00BF0878">
        <w:rPr>
          <w:rStyle w:val="StyleBoldUnderline"/>
          <w:highlight w:val="yellow"/>
        </w:rPr>
        <w:t>thought</w:t>
      </w:r>
      <w:r>
        <w:t xml:space="preserve">. </w:t>
      </w:r>
      <w:r w:rsidRPr="00C75FB0">
        <w:rPr>
          <w:rStyle w:val="StyleBoldUnderline"/>
        </w:rPr>
        <w:t>The IPCC says</w:t>
      </w:r>
      <w:r>
        <w:t xml:space="preserve"> that </w:t>
      </w:r>
      <w:r w:rsidRPr="00C75FB0">
        <w:rPr>
          <w:rStyle w:val="StyleBoldUnderline"/>
        </w:rPr>
        <w:t>95 percent of</w:t>
      </w:r>
      <w:r>
        <w:t xml:space="preserve"> the </w:t>
      </w:r>
      <w:r w:rsidRPr="00C75FB0">
        <w:rPr>
          <w:rStyle w:val="StyleBoldUnderline"/>
        </w:rPr>
        <w:t>current warming comes from CO2</w:t>
      </w:r>
      <w:r>
        <w:t xml:space="preserve"> and other greenhouse gases. </w:t>
      </w:r>
      <w:r w:rsidRPr="002374C9">
        <w:rPr>
          <w:rStyle w:val="StyleBoldUnderline"/>
        </w:rPr>
        <w:t>By comparison with</w:t>
      </w:r>
      <w:r>
        <w:t xml:space="preserve"> the evolution of </w:t>
      </w:r>
      <w:r w:rsidRPr="002374C9">
        <w:rPr>
          <w:rStyle w:val="StyleBoldUnderline"/>
        </w:rPr>
        <w:t>the climate of the past 2000 years</w:t>
      </w:r>
      <w:r>
        <w:t xml:space="preserve">, we come to the conclusion that </w:t>
      </w:r>
      <w:r w:rsidRPr="002374C9">
        <w:rPr>
          <w:rStyle w:val="StyleBoldUnderline"/>
        </w:rPr>
        <w:t xml:space="preserve">the sun has a much stronger influence. In the 20th century, not only </w:t>
      </w:r>
      <w:proofErr w:type="gramStart"/>
      <w:r w:rsidRPr="002374C9">
        <w:rPr>
          <w:rStyle w:val="StyleBoldUnderline"/>
        </w:rPr>
        <w:t>has</w:t>
      </w:r>
      <w:proofErr w:type="gramEnd"/>
      <w:r w:rsidRPr="002374C9">
        <w:rPr>
          <w:rStyle w:val="StyleBoldUnderline"/>
        </w:rPr>
        <w:t xml:space="preserve"> the concentration of CO2</w:t>
      </w:r>
      <w:r>
        <w:t xml:space="preserve"> in the atmosphere </w:t>
      </w:r>
      <w:r w:rsidRPr="002374C9">
        <w:rPr>
          <w:rStyle w:val="StyleBoldUnderline"/>
        </w:rPr>
        <w:t>increased, but also the radiation and the magnetic field of the sun</w:t>
      </w:r>
      <w:r>
        <w:t>.</w:t>
      </w:r>
    </w:p>
    <w:p w:rsidR="00D25FED" w:rsidRDefault="00D25FED" w:rsidP="00D25FED">
      <w:pPr>
        <w:ind w:left="288"/>
      </w:pPr>
      <w:r>
        <w:t xml:space="preserve">I cannot say exactly whether the contribution of CO2 to global warming makes up 40, 50 or 60 percent. However, both factors play a role, and </w:t>
      </w:r>
      <w:r w:rsidRPr="00501D60">
        <w:rPr>
          <w:rStyle w:val="StyleBoldUnderline"/>
          <w:highlight w:val="yellow"/>
        </w:rPr>
        <w:t>the influence of the sun is</w:t>
      </w:r>
      <w:r>
        <w:t xml:space="preserve"> </w:t>
      </w:r>
      <w:r w:rsidRPr="002374C9">
        <w:rPr>
          <w:rStyle w:val="StyleBoldUnderline"/>
        </w:rPr>
        <w:t>probably</w:t>
      </w:r>
      <w:r>
        <w:t xml:space="preserve"> even a little </w:t>
      </w:r>
      <w:r w:rsidRPr="00501D60">
        <w:rPr>
          <w:rStyle w:val="Emphasis"/>
          <w:highlight w:val="yellow"/>
        </w:rPr>
        <w:t>stronger than</w:t>
      </w:r>
      <w:r>
        <w:t xml:space="preserve"> that of </w:t>
      </w:r>
      <w:r w:rsidRPr="00501D60">
        <w:rPr>
          <w:rStyle w:val="Emphasis"/>
          <w:highlight w:val="yellow"/>
        </w:rPr>
        <w:t>CO2</w:t>
      </w:r>
      <w:r>
        <w:t>.</w:t>
      </w:r>
    </w:p>
    <w:p w:rsidR="00D25FED" w:rsidRDefault="00D25FED" w:rsidP="00D25FED">
      <w:pPr>
        <w:ind w:left="288"/>
      </w:pPr>
      <w:r>
        <w:t>Welt Online: How do arrive at this estimate?</w:t>
      </w:r>
    </w:p>
    <w:p w:rsidR="00D25FED" w:rsidRDefault="00D25FED" w:rsidP="00D25FED">
      <w:pPr>
        <w:ind w:left="288"/>
      </w:pPr>
      <w:proofErr w:type="spellStart"/>
      <w:r>
        <w:t>Vahrenholt</w:t>
      </w:r>
      <w:proofErr w:type="spellEnd"/>
      <w:r>
        <w:t xml:space="preserve">: </w:t>
      </w:r>
      <w:r w:rsidRPr="00501D60">
        <w:rPr>
          <w:rStyle w:val="StyleBoldUnderline"/>
          <w:highlight w:val="yellow"/>
        </w:rPr>
        <w:t>We have experienced</w:t>
      </w:r>
      <w:r>
        <w:t xml:space="preserve"> a </w:t>
      </w:r>
      <w:r w:rsidRPr="00501D60">
        <w:rPr>
          <w:rStyle w:val="StyleBoldUnderline"/>
          <w:highlight w:val="yellow"/>
        </w:rPr>
        <w:t>warming</w:t>
      </w:r>
      <w:r w:rsidRPr="002374C9">
        <w:rPr>
          <w:rStyle w:val="StyleBoldUnderline"/>
        </w:rPr>
        <w:t xml:space="preserve"> of 0.8 degrees Celsius since</w:t>
      </w:r>
      <w:r>
        <w:t xml:space="preserve"> the end of </w:t>
      </w:r>
      <w:r w:rsidRPr="002374C9">
        <w:rPr>
          <w:rStyle w:val="StyleBoldUnderline"/>
        </w:rPr>
        <w:t>the Little Ice Age</w:t>
      </w:r>
      <w:r>
        <w:t xml:space="preserve">. This is primarily </w:t>
      </w:r>
      <w:r w:rsidRPr="00501D60">
        <w:rPr>
          <w:rStyle w:val="StyleBoldUnderline"/>
          <w:highlight w:val="yellow"/>
        </w:rPr>
        <w:t>due to the</w:t>
      </w:r>
      <w:r w:rsidRPr="00501D60">
        <w:rPr>
          <w:highlight w:val="yellow"/>
        </w:rPr>
        <w:t xml:space="preserve"> </w:t>
      </w:r>
      <w:r w:rsidRPr="00501D60">
        <w:rPr>
          <w:rStyle w:val="Emphasis"/>
          <w:highlight w:val="yellow"/>
        </w:rPr>
        <w:t>large millennial</w:t>
      </w:r>
      <w:r w:rsidRPr="002374C9">
        <w:rPr>
          <w:rStyle w:val="Emphasis"/>
        </w:rPr>
        <w:t xml:space="preserve"> climate </w:t>
      </w:r>
      <w:r w:rsidRPr="00501D60">
        <w:rPr>
          <w:rStyle w:val="Emphasis"/>
          <w:highlight w:val="yellow"/>
        </w:rPr>
        <w:t>cycle</w:t>
      </w:r>
      <w:r>
        <w:t xml:space="preserve"> in which the Earth warms in each of the first 200 years of the cycle. </w:t>
      </w:r>
      <w:r w:rsidRPr="002374C9">
        <w:rPr>
          <w:rStyle w:val="StyleBoldUnderline"/>
        </w:rPr>
        <w:t>Between 1970 and 2000 there is a sharp increase in the average temperature, but the same rate of increase was</w:t>
      </w:r>
      <w:r>
        <w:t xml:space="preserve"> also </w:t>
      </w:r>
      <w:r w:rsidRPr="002374C9">
        <w:rPr>
          <w:rStyle w:val="StyleBoldUnderline"/>
        </w:rPr>
        <w:t>observed between 1910 and 1940 and</w:t>
      </w:r>
      <w:r>
        <w:t xml:space="preserve"> between </w:t>
      </w:r>
      <w:r w:rsidRPr="002374C9">
        <w:rPr>
          <w:rStyle w:val="StyleBoldUnderline"/>
        </w:rPr>
        <w:t>1860 and 1880</w:t>
      </w:r>
      <w:r>
        <w:t>.</w:t>
      </w:r>
    </w:p>
    <w:p w:rsidR="00D25FED" w:rsidRDefault="00D25FED" w:rsidP="00D25FED">
      <w:pPr>
        <w:ind w:left="288"/>
      </w:pPr>
      <w:r>
        <w:t xml:space="preserve">This is nothing </w:t>
      </w:r>
      <w:proofErr w:type="spellStart"/>
      <w:r>
        <w:t>extraodinary</w:t>
      </w:r>
      <w:proofErr w:type="spellEnd"/>
      <w:r>
        <w:t xml:space="preserve">. If you look closely, you can see that </w:t>
      </w:r>
      <w:r w:rsidRPr="002374C9">
        <w:rPr>
          <w:rStyle w:val="StyleBoldUnderline"/>
        </w:rPr>
        <w:t>this</w:t>
      </w:r>
      <w:r>
        <w:t xml:space="preserve"> change </w:t>
      </w:r>
      <w:r w:rsidRPr="002374C9">
        <w:rPr>
          <w:rStyle w:val="StyleBoldUnderline"/>
        </w:rPr>
        <w:t>is connected with a 60-year cycle of global ocean currents. The Pacific Decadal Oscillation</w:t>
      </w:r>
      <w:r>
        <w:t xml:space="preserve"> (PDO) has an influence on the temperature of the earth. In 1977, the PDO </w:t>
      </w:r>
      <w:r w:rsidRPr="002374C9">
        <w:rPr>
          <w:rStyle w:val="StyleBoldUnderline"/>
        </w:rPr>
        <w:t>entered in a positive phase</w:t>
      </w:r>
      <w:r>
        <w:t>. It was at the maximum at the turn of the millennium, and is now in a downturn. The Atlantic Decadal Oscillation is also in decline, a little bit delayed.</w:t>
      </w:r>
    </w:p>
    <w:p w:rsidR="00D25FED" w:rsidRDefault="00D25FED" w:rsidP="00D25FED">
      <w:pPr>
        <w:ind w:left="288"/>
      </w:pPr>
      <w:r>
        <w:t xml:space="preserve">A part of the warming is thus due to natural effects. The decisive shortcoming of the IPCC is that the warming from 1977 to 2000 was seen as due to CO2 and simply extrapolated to 2100 in the climate models. Another problem is that the importance of soot was underestimated. Soot has about 55 percent of the climate effects of CO2 predicted by the IPC. Also, at this point, </w:t>
      </w:r>
      <w:r w:rsidRPr="008262E8">
        <w:rPr>
          <w:rStyle w:val="Emphasis"/>
          <w:highlight w:val="yellow"/>
        </w:rPr>
        <w:t>CO2 must</w:t>
      </w:r>
      <w:r>
        <w:t xml:space="preserve"> therefore </w:t>
      </w:r>
      <w:r w:rsidRPr="008262E8">
        <w:rPr>
          <w:rStyle w:val="Emphasis"/>
          <w:highlight w:val="yellow"/>
        </w:rPr>
        <w:t>give up</w:t>
      </w:r>
      <w:r>
        <w:t xml:space="preserve"> some of </w:t>
      </w:r>
      <w:r w:rsidRPr="008262E8">
        <w:rPr>
          <w:rStyle w:val="Emphasis"/>
          <w:highlight w:val="yellow"/>
        </w:rPr>
        <w:t>its former role as the key driver of</w:t>
      </w:r>
      <w:r w:rsidRPr="002374C9">
        <w:rPr>
          <w:rStyle w:val="Emphasis"/>
        </w:rPr>
        <w:t xml:space="preserve"> global </w:t>
      </w:r>
      <w:r w:rsidRPr="008262E8">
        <w:rPr>
          <w:rStyle w:val="Emphasis"/>
          <w:highlight w:val="yellow"/>
        </w:rPr>
        <w:t>warming</w:t>
      </w:r>
      <w:r>
        <w:t>.</w:t>
      </w:r>
    </w:p>
    <w:p w:rsidR="00D25FED" w:rsidRDefault="00D25FED" w:rsidP="00D25FED">
      <w:pPr>
        <w:ind w:left="288"/>
      </w:pPr>
      <w:r>
        <w:lastRenderedPageBreak/>
        <w:t xml:space="preserve">We note that </w:t>
      </w:r>
      <w:r w:rsidRPr="002374C9">
        <w:rPr>
          <w:rStyle w:val="StyleBoldUnderline"/>
        </w:rPr>
        <w:t xml:space="preserve">global </w:t>
      </w:r>
      <w:r w:rsidRPr="008262E8">
        <w:rPr>
          <w:rStyle w:val="StyleBoldUnderline"/>
          <w:highlight w:val="yellow"/>
        </w:rPr>
        <w:t>temperatures have</w:t>
      </w:r>
      <w:r w:rsidRPr="008262E8">
        <w:rPr>
          <w:highlight w:val="yellow"/>
        </w:rPr>
        <w:t xml:space="preserve"> </w:t>
      </w:r>
      <w:r w:rsidRPr="008262E8">
        <w:rPr>
          <w:rStyle w:val="Emphasis"/>
          <w:highlight w:val="yellow"/>
        </w:rPr>
        <w:t>plateaued</w:t>
      </w:r>
      <w:r>
        <w:t xml:space="preserve"> </w:t>
      </w:r>
      <w:r w:rsidRPr="002374C9">
        <w:rPr>
          <w:rStyle w:val="StyleBoldUnderline"/>
        </w:rPr>
        <w:t>for the last twelve years</w:t>
      </w:r>
      <w:r>
        <w:t xml:space="preserve">. The </w:t>
      </w:r>
      <w:r w:rsidRPr="008262E8">
        <w:rPr>
          <w:rStyle w:val="Emphasis"/>
          <w:highlight w:val="yellow"/>
        </w:rPr>
        <w:t>explanations of</w:t>
      </w:r>
      <w:r w:rsidRPr="002374C9">
        <w:rPr>
          <w:rStyle w:val="Emphasis"/>
        </w:rPr>
        <w:t xml:space="preserve"> the </w:t>
      </w:r>
      <w:r w:rsidRPr="008262E8">
        <w:rPr>
          <w:rStyle w:val="Emphasis"/>
          <w:highlight w:val="yellow"/>
        </w:rPr>
        <w:t>climatologists are not enough</w:t>
      </w:r>
      <w:r>
        <w:t xml:space="preserve"> </w:t>
      </w:r>
      <w:r w:rsidRPr="002374C9">
        <w:rPr>
          <w:rStyle w:val="StyleBoldUnderline"/>
        </w:rPr>
        <w:t>to explain why there is a pause</w:t>
      </w:r>
      <w:r>
        <w:t xml:space="preserve">. The </w:t>
      </w:r>
      <w:r w:rsidRPr="008262E8">
        <w:rPr>
          <w:rStyle w:val="StyleBoldUnderline"/>
          <w:highlight w:val="yellow"/>
        </w:rPr>
        <w:t>Pacific and Atlantic Oscillations are</w:t>
      </w:r>
      <w:r>
        <w:t xml:space="preserve"> </w:t>
      </w:r>
      <w:r w:rsidRPr="002374C9">
        <w:rPr>
          <w:rStyle w:val="Emphasis"/>
        </w:rPr>
        <w:t xml:space="preserve">still </w:t>
      </w:r>
      <w:r w:rsidRPr="008262E8">
        <w:rPr>
          <w:rStyle w:val="Emphasis"/>
          <w:highlight w:val="yellow"/>
        </w:rPr>
        <w:t>not taken into account</w:t>
      </w:r>
      <w:r w:rsidRPr="008262E8">
        <w:rPr>
          <w:highlight w:val="yellow"/>
        </w:rPr>
        <w:t xml:space="preserve"> </w:t>
      </w:r>
      <w:r w:rsidRPr="008262E8">
        <w:rPr>
          <w:rStyle w:val="StyleBoldUnderline"/>
          <w:highlight w:val="yellow"/>
        </w:rPr>
        <w:t>in their models</w:t>
      </w:r>
      <w:r>
        <w:t>.</w:t>
      </w:r>
    </w:p>
    <w:p w:rsidR="00D25FED" w:rsidRPr="00D25FED" w:rsidRDefault="00D25FED" w:rsidP="00D25FED">
      <w:bookmarkStart w:id="0" w:name="_GoBack"/>
      <w:bookmarkEnd w:id="0"/>
    </w:p>
    <w:sectPr w:rsidR="00D25FED" w:rsidRPr="00D25FE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103D" w:rsidRDefault="00DA103D" w:rsidP="005F5576">
      <w:r>
        <w:separator/>
      </w:r>
    </w:p>
  </w:endnote>
  <w:endnote w:type="continuationSeparator" w:id="0">
    <w:p w:rsidR="00DA103D" w:rsidRDefault="00DA103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103D" w:rsidRDefault="00DA103D" w:rsidP="005F5576">
      <w:r>
        <w:separator/>
      </w:r>
    </w:p>
  </w:footnote>
  <w:footnote w:type="continuationSeparator" w:id="0">
    <w:p w:rsidR="00DA103D" w:rsidRDefault="00DA103D"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08B5"/>
    <w:rsid w:val="00000C3A"/>
    <w:rsid w:val="000022F2"/>
    <w:rsid w:val="0000459F"/>
    <w:rsid w:val="00004EB4"/>
    <w:rsid w:val="000138F2"/>
    <w:rsid w:val="0002196C"/>
    <w:rsid w:val="00021F29"/>
    <w:rsid w:val="00027EED"/>
    <w:rsid w:val="0003041D"/>
    <w:rsid w:val="00033028"/>
    <w:rsid w:val="000360A7"/>
    <w:rsid w:val="00036666"/>
    <w:rsid w:val="0004572B"/>
    <w:rsid w:val="00052A1D"/>
    <w:rsid w:val="00055E12"/>
    <w:rsid w:val="00064A59"/>
    <w:rsid w:val="0007162E"/>
    <w:rsid w:val="00073B9A"/>
    <w:rsid w:val="00090287"/>
    <w:rsid w:val="00090BA2"/>
    <w:rsid w:val="00095B51"/>
    <w:rsid w:val="000978A3"/>
    <w:rsid w:val="00097D7E"/>
    <w:rsid w:val="000A1D39"/>
    <w:rsid w:val="000A4FA5"/>
    <w:rsid w:val="000A5EF9"/>
    <w:rsid w:val="000B61C8"/>
    <w:rsid w:val="000C13F7"/>
    <w:rsid w:val="000C767D"/>
    <w:rsid w:val="000D0B76"/>
    <w:rsid w:val="000D2AE5"/>
    <w:rsid w:val="000D3A26"/>
    <w:rsid w:val="000D3D8D"/>
    <w:rsid w:val="000D4FE6"/>
    <w:rsid w:val="000E3A3A"/>
    <w:rsid w:val="000E41A3"/>
    <w:rsid w:val="000F37E7"/>
    <w:rsid w:val="00104525"/>
    <w:rsid w:val="00113C68"/>
    <w:rsid w:val="00114663"/>
    <w:rsid w:val="0012057B"/>
    <w:rsid w:val="00126D92"/>
    <w:rsid w:val="001301AC"/>
    <w:rsid w:val="001304DF"/>
    <w:rsid w:val="00134683"/>
    <w:rsid w:val="00134B54"/>
    <w:rsid w:val="00140397"/>
    <w:rsid w:val="0014072D"/>
    <w:rsid w:val="00140B66"/>
    <w:rsid w:val="00141F7D"/>
    <w:rsid w:val="00141FBF"/>
    <w:rsid w:val="00155A73"/>
    <w:rsid w:val="0015752D"/>
    <w:rsid w:val="0016509D"/>
    <w:rsid w:val="0016711C"/>
    <w:rsid w:val="00167A9F"/>
    <w:rsid w:val="001711E1"/>
    <w:rsid w:val="00175018"/>
    <w:rsid w:val="00177828"/>
    <w:rsid w:val="00177A1E"/>
    <w:rsid w:val="00182D51"/>
    <w:rsid w:val="0018565A"/>
    <w:rsid w:val="001867A3"/>
    <w:rsid w:val="00193E5F"/>
    <w:rsid w:val="00194B2B"/>
    <w:rsid w:val="0019587B"/>
    <w:rsid w:val="001A3301"/>
    <w:rsid w:val="001A4F0E"/>
    <w:rsid w:val="001A6080"/>
    <w:rsid w:val="001B0A04"/>
    <w:rsid w:val="001B0D1C"/>
    <w:rsid w:val="001B3CEC"/>
    <w:rsid w:val="001C1D82"/>
    <w:rsid w:val="001C2147"/>
    <w:rsid w:val="001C587E"/>
    <w:rsid w:val="001C7C90"/>
    <w:rsid w:val="001D0D51"/>
    <w:rsid w:val="001E69C7"/>
    <w:rsid w:val="001F5F59"/>
    <w:rsid w:val="001F7572"/>
    <w:rsid w:val="0020006E"/>
    <w:rsid w:val="002009AE"/>
    <w:rsid w:val="002101DA"/>
    <w:rsid w:val="002122DE"/>
    <w:rsid w:val="00217499"/>
    <w:rsid w:val="00220BBE"/>
    <w:rsid w:val="0024023F"/>
    <w:rsid w:val="00240C4E"/>
    <w:rsid w:val="00243DC0"/>
    <w:rsid w:val="00250E16"/>
    <w:rsid w:val="00251C18"/>
    <w:rsid w:val="00257696"/>
    <w:rsid w:val="00257B4D"/>
    <w:rsid w:val="0026382E"/>
    <w:rsid w:val="002723F9"/>
    <w:rsid w:val="00272786"/>
    <w:rsid w:val="00277591"/>
    <w:rsid w:val="002854CD"/>
    <w:rsid w:val="00285950"/>
    <w:rsid w:val="00285EFE"/>
    <w:rsid w:val="002871B5"/>
    <w:rsid w:val="00287AB7"/>
    <w:rsid w:val="002921FE"/>
    <w:rsid w:val="00294D00"/>
    <w:rsid w:val="002A213E"/>
    <w:rsid w:val="002A612B"/>
    <w:rsid w:val="002B68A4"/>
    <w:rsid w:val="002C571D"/>
    <w:rsid w:val="002C5772"/>
    <w:rsid w:val="002C79DA"/>
    <w:rsid w:val="002D0374"/>
    <w:rsid w:val="002D2946"/>
    <w:rsid w:val="002D529E"/>
    <w:rsid w:val="002D6BD6"/>
    <w:rsid w:val="002E4DD9"/>
    <w:rsid w:val="002F0314"/>
    <w:rsid w:val="002F1667"/>
    <w:rsid w:val="002F2D27"/>
    <w:rsid w:val="00304178"/>
    <w:rsid w:val="0031182D"/>
    <w:rsid w:val="00313C57"/>
    <w:rsid w:val="00314B9D"/>
    <w:rsid w:val="00315CA2"/>
    <w:rsid w:val="00316FEB"/>
    <w:rsid w:val="00326EEB"/>
    <w:rsid w:val="0033078A"/>
    <w:rsid w:val="00331559"/>
    <w:rsid w:val="0034066E"/>
    <w:rsid w:val="00341D6C"/>
    <w:rsid w:val="00344E91"/>
    <w:rsid w:val="00347123"/>
    <w:rsid w:val="0034756E"/>
    <w:rsid w:val="00347E74"/>
    <w:rsid w:val="00351D97"/>
    <w:rsid w:val="00354B5B"/>
    <w:rsid w:val="003626EF"/>
    <w:rsid w:val="00383E0A"/>
    <w:rsid w:val="003847C7"/>
    <w:rsid w:val="00385298"/>
    <w:rsid w:val="003852CE"/>
    <w:rsid w:val="003927E6"/>
    <w:rsid w:val="00392E92"/>
    <w:rsid w:val="00395C83"/>
    <w:rsid w:val="00397881"/>
    <w:rsid w:val="003A2A3B"/>
    <w:rsid w:val="003A440C"/>
    <w:rsid w:val="003B024E"/>
    <w:rsid w:val="003B0C84"/>
    <w:rsid w:val="003B183E"/>
    <w:rsid w:val="003B2F3E"/>
    <w:rsid w:val="003B55B7"/>
    <w:rsid w:val="003C756E"/>
    <w:rsid w:val="003D2C33"/>
    <w:rsid w:val="003D370F"/>
    <w:rsid w:val="003D5972"/>
    <w:rsid w:val="003E4831"/>
    <w:rsid w:val="003E48DE"/>
    <w:rsid w:val="003E7E8B"/>
    <w:rsid w:val="003F3030"/>
    <w:rsid w:val="003F38B5"/>
    <w:rsid w:val="003F4214"/>
    <w:rsid w:val="003F47AE"/>
    <w:rsid w:val="00403971"/>
    <w:rsid w:val="00406B43"/>
    <w:rsid w:val="00407386"/>
    <w:rsid w:val="004138EF"/>
    <w:rsid w:val="004319DE"/>
    <w:rsid w:val="00435092"/>
    <w:rsid w:val="00435232"/>
    <w:rsid w:val="004400EA"/>
    <w:rsid w:val="00450882"/>
    <w:rsid w:val="00451C20"/>
    <w:rsid w:val="00452001"/>
    <w:rsid w:val="0045442E"/>
    <w:rsid w:val="00455890"/>
    <w:rsid w:val="004559B1"/>
    <w:rsid w:val="004564E2"/>
    <w:rsid w:val="00460A36"/>
    <w:rsid w:val="00462418"/>
    <w:rsid w:val="00465B66"/>
    <w:rsid w:val="00471A70"/>
    <w:rsid w:val="00473A79"/>
    <w:rsid w:val="00475E03"/>
    <w:rsid w:val="00476723"/>
    <w:rsid w:val="0047798D"/>
    <w:rsid w:val="004931DE"/>
    <w:rsid w:val="0049670A"/>
    <w:rsid w:val="004A3B66"/>
    <w:rsid w:val="004A6083"/>
    <w:rsid w:val="004A6E81"/>
    <w:rsid w:val="004A7806"/>
    <w:rsid w:val="004B0545"/>
    <w:rsid w:val="004B7E46"/>
    <w:rsid w:val="004C7807"/>
    <w:rsid w:val="004D3730"/>
    <w:rsid w:val="004D3745"/>
    <w:rsid w:val="004D3987"/>
    <w:rsid w:val="004E294C"/>
    <w:rsid w:val="004E3132"/>
    <w:rsid w:val="004E552E"/>
    <w:rsid w:val="004E656D"/>
    <w:rsid w:val="004E7ED7"/>
    <w:rsid w:val="004F0290"/>
    <w:rsid w:val="004F0849"/>
    <w:rsid w:val="004F173C"/>
    <w:rsid w:val="004F1B8C"/>
    <w:rsid w:val="004F33F3"/>
    <w:rsid w:val="004F45B0"/>
    <w:rsid w:val="005020C3"/>
    <w:rsid w:val="005042D4"/>
    <w:rsid w:val="005111F8"/>
    <w:rsid w:val="00513FA2"/>
    <w:rsid w:val="00514387"/>
    <w:rsid w:val="00516459"/>
    <w:rsid w:val="00520153"/>
    <w:rsid w:val="005349E1"/>
    <w:rsid w:val="00537EF5"/>
    <w:rsid w:val="0054191B"/>
    <w:rsid w:val="005420CC"/>
    <w:rsid w:val="005434D0"/>
    <w:rsid w:val="0054437C"/>
    <w:rsid w:val="00546D61"/>
    <w:rsid w:val="005534D4"/>
    <w:rsid w:val="005579BF"/>
    <w:rsid w:val="00560C3E"/>
    <w:rsid w:val="00563468"/>
    <w:rsid w:val="0056453B"/>
    <w:rsid w:val="00564EC2"/>
    <w:rsid w:val="00565EAE"/>
    <w:rsid w:val="00571669"/>
    <w:rsid w:val="0057272A"/>
    <w:rsid w:val="00573677"/>
    <w:rsid w:val="00575AF1"/>
    <w:rsid w:val="00575F7D"/>
    <w:rsid w:val="0057710D"/>
    <w:rsid w:val="00577C4A"/>
    <w:rsid w:val="00580383"/>
    <w:rsid w:val="00580E40"/>
    <w:rsid w:val="00584D4B"/>
    <w:rsid w:val="005901E9"/>
    <w:rsid w:val="00590731"/>
    <w:rsid w:val="005A4FD4"/>
    <w:rsid w:val="005A506B"/>
    <w:rsid w:val="005A5087"/>
    <w:rsid w:val="005A701C"/>
    <w:rsid w:val="005B2444"/>
    <w:rsid w:val="005B2D14"/>
    <w:rsid w:val="005B3140"/>
    <w:rsid w:val="005C0B05"/>
    <w:rsid w:val="005C262B"/>
    <w:rsid w:val="005C75F6"/>
    <w:rsid w:val="005D1156"/>
    <w:rsid w:val="005D5F87"/>
    <w:rsid w:val="005E0681"/>
    <w:rsid w:val="005E3B08"/>
    <w:rsid w:val="005E3FE4"/>
    <w:rsid w:val="005E572E"/>
    <w:rsid w:val="005F050A"/>
    <w:rsid w:val="005F5576"/>
    <w:rsid w:val="006014AB"/>
    <w:rsid w:val="00605F20"/>
    <w:rsid w:val="00607B2A"/>
    <w:rsid w:val="0061680A"/>
    <w:rsid w:val="00623B70"/>
    <w:rsid w:val="00627AB4"/>
    <w:rsid w:val="0063578B"/>
    <w:rsid w:val="00636B3D"/>
    <w:rsid w:val="00641025"/>
    <w:rsid w:val="00650E98"/>
    <w:rsid w:val="00656C61"/>
    <w:rsid w:val="00661FE4"/>
    <w:rsid w:val="006672D8"/>
    <w:rsid w:val="00670D96"/>
    <w:rsid w:val="00672877"/>
    <w:rsid w:val="00672C89"/>
    <w:rsid w:val="006764FA"/>
    <w:rsid w:val="00683154"/>
    <w:rsid w:val="00690115"/>
    <w:rsid w:val="00690898"/>
    <w:rsid w:val="00693039"/>
    <w:rsid w:val="006937B0"/>
    <w:rsid w:val="00693A5A"/>
    <w:rsid w:val="006B302F"/>
    <w:rsid w:val="006B43F2"/>
    <w:rsid w:val="006C64D4"/>
    <w:rsid w:val="006D34C3"/>
    <w:rsid w:val="006E26C7"/>
    <w:rsid w:val="006E53F0"/>
    <w:rsid w:val="006E5807"/>
    <w:rsid w:val="006E5E12"/>
    <w:rsid w:val="006F46C3"/>
    <w:rsid w:val="006F7CDF"/>
    <w:rsid w:val="00700BDB"/>
    <w:rsid w:val="0070121B"/>
    <w:rsid w:val="00701E73"/>
    <w:rsid w:val="00703E91"/>
    <w:rsid w:val="00707897"/>
    <w:rsid w:val="00710E59"/>
    <w:rsid w:val="00711FE2"/>
    <w:rsid w:val="00712649"/>
    <w:rsid w:val="00714BC9"/>
    <w:rsid w:val="00721BC4"/>
    <w:rsid w:val="00723F91"/>
    <w:rsid w:val="00725623"/>
    <w:rsid w:val="00742172"/>
    <w:rsid w:val="00743059"/>
    <w:rsid w:val="00744F58"/>
    <w:rsid w:val="007451BE"/>
    <w:rsid w:val="00750CED"/>
    <w:rsid w:val="00760A29"/>
    <w:rsid w:val="007649DB"/>
    <w:rsid w:val="00766849"/>
    <w:rsid w:val="00771E18"/>
    <w:rsid w:val="007739F1"/>
    <w:rsid w:val="007745C6"/>
    <w:rsid w:val="007755F6"/>
    <w:rsid w:val="007761AD"/>
    <w:rsid w:val="00777387"/>
    <w:rsid w:val="00777BAC"/>
    <w:rsid w:val="007815E5"/>
    <w:rsid w:val="00787343"/>
    <w:rsid w:val="00790BFA"/>
    <w:rsid w:val="00791121"/>
    <w:rsid w:val="00791C88"/>
    <w:rsid w:val="00794ACA"/>
    <w:rsid w:val="00796B94"/>
    <w:rsid w:val="00797B76"/>
    <w:rsid w:val="007A3110"/>
    <w:rsid w:val="007A3D06"/>
    <w:rsid w:val="007A5BCC"/>
    <w:rsid w:val="007B383B"/>
    <w:rsid w:val="007B6A83"/>
    <w:rsid w:val="007C0097"/>
    <w:rsid w:val="007C350D"/>
    <w:rsid w:val="007C3689"/>
    <w:rsid w:val="007C3C9B"/>
    <w:rsid w:val="007D3012"/>
    <w:rsid w:val="007D65A7"/>
    <w:rsid w:val="007E08C5"/>
    <w:rsid w:val="007E2BC5"/>
    <w:rsid w:val="007E3F59"/>
    <w:rsid w:val="007E5043"/>
    <w:rsid w:val="007E5183"/>
    <w:rsid w:val="008008DB"/>
    <w:rsid w:val="008020FA"/>
    <w:rsid w:val="008133F9"/>
    <w:rsid w:val="00823AAC"/>
    <w:rsid w:val="00841BB0"/>
    <w:rsid w:val="00854C66"/>
    <w:rsid w:val="008553E1"/>
    <w:rsid w:val="00862A9F"/>
    <w:rsid w:val="0087643B"/>
    <w:rsid w:val="0087681F"/>
    <w:rsid w:val="00877669"/>
    <w:rsid w:val="00894C7F"/>
    <w:rsid w:val="00897F92"/>
    <w:rsid w:val="008A64C9"/>
    <w:rsid w:val="008B180A"/>
    <w:rsid w:val="008B24B7"/>
    <w:rsid w:val="008B5E52"/>
    <w:rsid w:val="008C2A6B"/>
    <w:rsid w:val="008C2CD8"/>
    <w:rsid w:val="008C5743"/>
    <w:rsid w:val="008C68EE"/>
    <w:rsid w:val="008C7F44"/>
    <w:rsid w:val="008D4273"/>
    <w:rsid w:val="008D4EF3"/>
    <w:rsid w:val="008E0E4F"/>
    <w:rsid w:val="008E1FD5"/>
    <w:rsid w:val="008E4139"/>
    <w:rsid w:val="008F3050"/>
    <w:rsid w:val="008F322F"/>
    <w:rsid w:val="00907DFE"/>
    <w:rsid w:val="00914596"/>
    <w:rsid w:val="009146BF"/>
    <w:rsid w:val="00915AD4"/>
    <w:rsid w:val="00915EF1"/>
    <w:rsid w:val="00924C08"/>
    <w:rsid w:val="00927D88"/>
    <w:rsid w:val="00930D1F"/>
    <w:rsid w:val="00933F2F"/>
    <w:rsid w:val="00935127"/>
    <w:rsid w:val="00936D96"/>
    <w:rsid w:val="0094025E"/>
    <w:rsid w:val="0094256C"/>
    <w:rsid w:val="0095149D"/>
    <w:rsid w:val="00953F11"/>
    <w:rsid w:val="009706C1"/>
    <w:rsid w:val="00976675"/>
    <w:rsid w:val="00976FBF"/>
    <w:rsid w:val="00984B38"/>
    <w:rsid w:val="009879EF"/>
    <w:rsid w:val="009A0636"/>
    <w:rsid w:val="009A0C80"/>
    <w:rsid w:val="009A6FF5"/>
    <w:rsid w:val="009B26D0"/>
    <w:rsid w:val="009B2B47"/>
    <w:rsid w:val="009B3127"/>
    <w:rsid w:val="009B35DB"/>
    <w:rsid w:val="009C4298"/>
    <w:rsid w:val="009D13A1"/>
    <w:rsid w:val="009D318C"/>
    <w:rsid w:val="00A10B8B"/>
    <w:rsid w:val="00A20D78"/>
    <w:rsid w:val="00A2174A"/>
    <w:rsid w:val="00A26733"/>
    <w:rsid w:val="00A3595E"/>
    <w:rsid w:val="00A363F9"/>
    <w:rsid w:val="00A36DD6"/>
    <w:rsid w:val="00A46C7F"/>
    <w:rsid w:val="00A47AF0"/>
    <w:rsid w:val="00A5475D"/>
    <w:rsid w:val="00A5650B"/>
    <w:rsid w:val="00A62DD9"/>
    <w:rsid w:val="00A73245"/>
    <w:rsid w:val="00A77145"/>
    <w:rsid w:val="00A82989"/>
    <w:rsid w:val="00A904FE"/>
    <w:rsid w:val="00A9262C"/>
    <w:rsid w:val="00A941BC"/>
    <w:rsid w:val="00AB304C"/>
    <w:rsid w:val="00AB3B76"/>
    <w:rsid w:val="00AB5B2D"/>
    <w:rsid w:val="00AB61DD"/>
    <w:rsid w:val="00AB6AE6"/>
    <w:rsid w:val="00AC222F"/>
    <w:rsid w:val="00AC2CC7"/>
    <w:rsid w:val="00AC7B3B"/>
    <w:rsid w:val="00AD2627"/>
    <w:rsid w:val="00AD3CE6"/>
    <w:rsid w:val="00AD43DF"/>
    <w:rsid w:val="00AE1307"/>
    <w:rsid w:val="00AE5AF4"/>
    <w:rsid w:val="00AE7586"/>
    <w:rsid w:val="00AF7A65"/>
    <w:rsid w:val="00B0077C"/>
    <w:rsid w:val="00B057B2"/>
    <w:rsid w:val="00B06710"/>
    <w:rsid w:val="00B07EBF"/>
    <w:rsid w:val="00B162B6"/>
    <w:rsid w:val="00B166CB"/>
    <w:rsid w:val="00B235E1"/>
    <w:rsid w:val="00B272CF"/>
    <w:rsid w:val="00B3145D"/>
    <w:rsid w:val="00B357BA"/>
    <w:rsid w:val="00B564DB"/>
    <w:rsid w:val="00B567B1"/>
    <w:rsid w:val="00B768B6"/>
    <w:rsid w:val="00B816A3"/>
    <w:rsid w:val="00B85AE5"/>
    <w:rsid w:val="00B908D1"/>
    <w:rsid w:val="00B940D1"/>
    <w:rsid w:val="00BA1B36"/>
    <w:rsid w:val="00BA5BB8"/>
    <w:rsid w:val="00BA6391"/>
    <w:rsid w:val="00BA7A96"/>
    <w:rsid w:val="00BB2920"/>
    <w:rsid w:val="00BB58BD"/>
    <w:rsid w:val="00BB6A26"/>
    <w:rsid w:val="00BC1034"/>
    <w:rsid w:val="00BC4DA6"/>
    <w:rsid w:val="00BE2408"/>
    <w:rsid w:val="00BE3EC6"/>
    <w:rsid w:val="00BE5BEB"/>
    <w:rsid w:val="00BE6528"/>
    <w:rsid w:val="00C0087A"/>
    <w:rsid w:val="00C01323"/>
    <w:rsid w:val="00C05F9D"/>
    <w:rsid w:val="00C0621B"/>
    <w:rsid w:val="00C14BDD"/>
    <w:rsid w:val="00C2376E"/>
    <w:rsid w:val="00C27212"/>
    <w:rsid w:val="00C34185"/>
    <w:rsid w:val="00C42DD6"/>
    <w:rsid w:val="00C52657"/>
    <w:rsid w:val="00C545E7"/>
    <w:rsid w:val="00C637F7"/>
    <w:rsid w:val="00C650BB"/>
    <w:rsid w:val="00C66858"/>
    <w:rsid w:val="00C72E69"/>
    <w:rsid w:val="00C7411E"/>
    <w:rsid w:val="00C84988"/>
    <w:rsid w:val="00C94ABA"/>
    <w:rsid w:val="00C97993"/>
    <w:rsid w:val="00CA4AF6"/>
    <w:rsid w:val="00CA59CA"/>
    <w:rsid w:val="00CB1EAB"/>
    <w:rsid w:val="00CB2356"/>
    <w:rsid w:val="00CB4075"/>
    <w:rsid w:val="00CB4E6D"/>
    <w:rsid w:val="00CC23DE"/>
    <w:rsid w:val="00CD3B93"/>
    <w:rsid w:val="00CD3E3A"/>
    <w:rsid w:val="00CD5EEE"/>
    <w:rsid w:val="00CD7459"/>
    <w:rsid w:val="00CE55A6"/>
    <w:rsid w:val="00CF13FC"/>
    <w:rsid w:val="00CF4AAF"/>
    <w:rsid w:val="00CF561A"/>
    <w:rsid w:val="00CF6C18"/>
    <w:rsid w:val="00CF71CA"/>
    <w:rsid w:val="00CF7EA8"/>
    <w:rsid w:val="00D004DA"/>
    <w:rsid w:val="00D01673"/>
    <w:rsid w:val="00D0309A"/>
    <w:rsid w:val="00D07BA4"/>
    <w:rsid w:val="00D109BA"/>
    <w:rsid w:val="00D16D2D"/>
    <w:rsid w:val="00D176BE"/>
    <w:rsid w:val="00D17C4E"/>
    <w:rsid w:val="00D21359"/>
    <w:rsid w:val="00D215F6"/>
    <w:rsid w:val="00D22213"/>
    <w:rsid w:val="00D22BE1"/>
    <w:rsid w:val="00D25FED"/>
    <w:rsid w:val="00D2765B"/>
    <w:rsid w:val="00D31DF7"/>
    <w:rsid w:val="00D3296F"/>
    <w:rsid w:val="00D33B91"/>
    <w:rsid w:val="00D415C6"/>
    <w:rsid w:val="00D420EA"/>
    <w:rsid w:val="00D4639E"/>
    <w:rsid w:val="00D47ED5"/>
    <w:rsid w:val="00D51ABF"/>
    <w:rsid w:val="00D5444B"/>
    <w:rsid w:val="00D55302"/>
    <w:rsid w:val="00D57CBF"/>
    <w:rsid w:val="00D66ABC"/>
    <w:rsid w:val="00D66D8E"/>
    <w:rsid w:val="00D71716"/>
    <w:rsid w:val="00D71CFC"/>
    <w:rsid w:val="00D858B7"/>
    <w:rsid w:val="00D86024"/>
    <w:rsid w:val="00D94CA3"/>
    <w:rsid w:val="00D96595"/>
    <w:rsid w:val="00DA018C"/>
    <w:rsid w:val="00DA103D"/>
    <w:rsid w:val="00DA3C9D"/>
    <w:rsid w:val="00DA6C98"/>
    <w:rsid w:val="00DB0F7E"/>
    <w:rsid w:val="00DB3E47"/>
    <w:rsid w:val="00DB5164"/>
    <w:rsid w:val="00DB5489"/>
    <w:rsid w:val="00DB6A8D"/>
    <w:rsid w:val="00DB6C98"/>
    <w:rsid w:val="00DC08B5"/>
    <w:rsid w:val="00DC701C"/>
    <w:rsid w:val="00DD4036"/>
    <w:rsid w:val="00DD7F91"/>
    <w:rsid w:val="00DE7A1E"/>
    <w:rsid w:val="00E00376"/>
    <w:rsid w:val="00E01016"/>
    <w:rsid w:val="00E043B1"/>
    <w:rsid w:val="00E04C42"/>
    <w:rsid w:val="00E14EBD"/>
    <w:rsid w:val="00E16734"/>
    <w:rsid w:val="00E22C81"/>
    <w:rsid w:val="00E23260"/>
    <w:rsid w:val="00E2367A"/>
    <w:rsid w:val="00E27BC7"/>
    <w:rsid w:val="00E35FC9"/>
    <w:rsid w:val="00E377A4"/>
    <w:rsid w:val="00E41346"/>
    <w:rsid w:val="00E420E9"/>
    <w:rsid w:val="00E4635D"/>
    <w:rsid w:val="00E5472B"/>
    <w:rsid w:val="00E5714B"/>
    <w:rsid w:val="00E61D76"/>
    <w:rsid w:val="00E674DB"/>
    <w:rsid w:val="00E70912"/>
    <w:rsid w:val="00E75F28"/>
    <w:rsid w:val="00E8207C"/>
    <w:rsid w:val="00E90AA6"/>
    <w:rsid w:val="00E9474A"/>
    <w:rsid w:val="00E977B8"/>
    <w:rsid w:val="00E97AD1"/>
    <w:rsid w:val="00EA109B"/>
    <w:rsid w:val="00EA15A8"/>
    <w:rsid w:val="00EA2926"/>
    <w:rsid w:val="00EA30A6"/>
    <w:rsid w:val="00EB2CDE"/>
    <w:rsid w:val="00EC1A81"/>
    <w:rsid w:val="00EC7E5C"/>
    <w:rsid w:val="00ED78F1"/>
    <w:rsid w:val="00EE4DCA"/>
    <w:rsid w:val="00EE6E2F"/>
    <w:rsid w:val="00EF0F62"/>
    <w:rsid w:val="00EF5761"/>
    <w:rsid w:val="00F007E1"/>
    <w:rsid w:val="00F0134E"/>
    <w:rsid w:val="00F057C6"/>
    <w:rsid w:val="00F110F2"/>
    <w:rsid w:val="00F15FD6"/>
    <w:rsid w:val="00F17D96"/>
    <w:rsid w:val="00F22565"/>
    <w:rsid w:val="00F31869"/>
    <w:rsid w:val="00F3209F"/>
    <w:rsid w:val="00F32E96"/>
    <w:rsid w:val="00F3380E"/>
    <w:rsid w:val="00F40837"/>
    <w:rsid w:val="00F42DCA"/>
    <w:rsid w:val="00F42F79"/>
    <w:rsid w:val="00F45B3D"/>
    <w:rsid w:val="00F46810"/>
    <w:rsid w:val="00F47773"/>
    <w:rsid w:val="00F5019D"/>
    <w:rsid w:val="00F56308"/>
    <w:rsid w:val="00F61A94"/>
    <w:rsid w:val="00F634D6"/>
    <w:rsid w:val="00F64385"/>
    <w:rsid w:val="00F6473F"/>
    <w:rsid w:val="00F6657D"/>
    <w:rsid w:val="00F76366"/>
    <w:rsid w:val="00F805C0"/>
    <w:rsid w:val="00F959A4"/>
    <w:rsid w:val="00FB4261"/>
    <w:rsid w:val="00FB43B1"/>
    <w:rsid w:val="00FC0608"/>
    <w:rsid w:val="00FC2155"/>
    <w:rsid w:val="00FC41A7"/>
    <w:rsid w:val="00FC7A89"/>
    <w:rsid w:val="00FD172F"/>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94C7F"/>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894C7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94C7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w:basedOn w:val="Normal"/>
    <w:next w:val="Normal"/>
    <w:link w:val="Heading3Char"/>
    <w:uiPriority w:val="3"/>
    <w:qFormat/>
    <w:rsid w:val="00894C7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894C7F"/>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894C7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94C7F"/>
  </w:style>
  <w:style w:type="character" w:customStyle="1" w:styleId="Heading1Char">
    <w:name w:val="Heading 1 Char"/>
    <w:aliases w:val="Pocket Char"/>
    <w:basedOn w:val="DefaultParagraphFont"/>
    <w:link w:val="Heading1"/>
    <w:uiPriority w:val="1"/>
    <w:rsid w:val="00894C7F"/>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894C7F"/>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894C7F"/>
    <w:rPr>
      <w:rFonts w:ascii="Georgia" w:hAnsi="Georgia" w:cs="Calibri"/>
      <w:b w:val="0"/>
      <w:i w:val="0"/>
      <w:iCs/>
      <w:sz w:val="22"/>
      <w:u w:val="single"/>
      <w:bdr w:val="single" w:sz="18" w:space="0" w:color="auto"/>
    </w:rPr>
  </w:style>
  <w:style w:type="character" w:customStyle="1" w:styleId="StyleBold">
    <w:name w:val="Style Bold"/>
    <w:basedOn w:val="DefaultParagraphFont"/>
    <w:uiPriority w:val="9"/>
    <w:semiHidden/>
    <w:rsid w:val="00894C7F"/>
    <w:rPr>
      <w:b/>
      <w:bCs/>
    </w:rPr>
  </w:style>
  <w:style w:type="character" w:customStyle="1" w:styleId="Heading3Char">
    <w:name w:val="Heading 3 Char"/>
    <w:aliases w:val="Block Char,Char Char Char Char Char Char Char Char,Heading 3 Char Char Char, Char Char Char, Char Char Char Char Char Char Char Char"/>
    <w:basedOn w:val="DefaultParagraphFont"/>
    <w:link w:val="Heading3"/>
    <w:uiPriority w:val="3"/>
    <w:rsid w:val="00894C7F"/>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Style,c,Underline Char,Cards + Font: 12 pt Char,Bold Cite Char,Citation Char Char Char,ci,cites Char Ch"/>
    <w:basedOn w:val="DefaultParagraphFont"/>
    <w:uiPriority w:val="6"/>
    <w:qFormat/>
    <w:rsid w:val="00894C7F"/>
    <w:rPr>
      <w:b w:val="0"/>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894C7F"/>
    <w:rPr>
      <w:b/>
      <w:bCs/>
      <w:sz w:val="26"/>
      <w:u w:val="none"/>
    </w:rPr>
  </w:style>
  <w:style w:type="paragraph" w:styleId="Header">
    <w:name w:val="header"/>
    <w:basedOn w:val="Normal"/>
    <w:link w:val="HeaderChar"/>
    <w:uiPriority w:val="99"/>
    <w:semiHidden/>
    <w:rsid w:val="00894C7F"/>
    <w:pPr>
      <w:tabs>
        <w:tab w:val="center" w:pos="4680"/>
        <w:tab w:val="right" w:pos="9360"/>
      </w:tabs>
    </w:pPr>
  </w:style>
  <w:style w:type="character" w:customStyle="1" w:styleId="HeaderChar">
    <w:name w:val="Header Char"/>
    <w:basedOn w:val="DefaultParagraphFont"/>
    <w:link w:val="Header"/>
    <w:uiPriority w:val="99"/>
    <w:semiHidden/>
    <w:rsid w:val="00894C7F"/>
    <w:rPr>
      <w:rFonts w:ascii="Georgia" w:hAnsi="Georgia" w:cs="Calibri"/>
    </w:rPr>
  </w:style>
  <w:style w:type="paragraph" w:styleId="Footer">
    <w:name w:val="footer"/>
    <w:basedOn w:val="Normal"/>
    <w:link w:val="FooterChar"/>
    <w:uiPriority w:val="99"/>
    <w:semiHidden/>
    <w:rsid w:val="00894C7F"/>
    <w:pPr>
      <w:tabs>
        <w:tab w:val="center" w:pos="4680"/>
        <w:tab w:val="right" w:pos="9360"/>
      </w:tabs>
    </w:pPr>
  </w:style>
  <w:style w:type="character" w:customStyle="1" w:styleId="FooterChar">
    <w:name w:val="Footer Char"/>
    <w:basedOn w:val="DefaultParagraphFont"/>
    <w:link w:val="Footer"/>
    <w:uiPriority w:val="99"/>
    <w:semiHidden/>
    <w:rsid w:val="00894C7F"/>
    <w:rPr>
      <w:rFonts w:ascii="Georgia" w:hAnsi="Georgia" w:cs="Calibri"/>
    </w:rPr>
  </w:style>
  <w:style w:type="character" w:styleId="Hyperlink">
    <w:name w:val="Hyperlink"/>
    <w:aliases w:val="heading 1 (block title),Important,Read,Card Text"/>
    <w:basedOn w:val="DefaultParagraphFont"/>
    <w:uiPriority w:val="99"/>
    <w:rsid w:val="00894C7F"/>
    <w:rPr>
      <w:color w:val="auto"/>
      <w:u w:val="none"/>
    </w:rPr>
  </w:style>
  <w:style w:type="character" w:styleId="FollowedHyperlink">
    <w:name w:val="FollowedHyperlink"/>
    <w:basedOn w:val="DefaultParagraphFont"/>
    <w:uiPriority w:val="99"/>
    <w:semiHidden/>
    <w:rsid w:val="00894C7F"/>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894C7F"/>
    <w:rPr>
      <w:rFonts w:ascii="Georgia" w:eastAsiaTheme="majorEastAsia" w:hAnsi="Georgia" w:cstheme="majorBidi"/>
      <w:b/>
      <w:bCs/>
      <w:iCs/>
      <w:sz w:val="26"/>
    </w:rPr>
  </w:style>
  <w:style w:type="paragraph" w:customStyle="1" w:styleId="cardtext">
    <w:name w:val="card text"/>
    <w:basedOn w:val="Normal"/>
    <w:link w:val="cardtextChar"/>
    <w:qFormat/>
    <w:rsid w:val="00F32E96"/>
    <w:pPr>
      <w:ind w:left="288" w:right="288"/>
    </w:pPr>
  </w:style>
  <w:style w:type="character" w:customStyle="1" w:styleId="cardtextChar">
    <w:name w:val="card text Char"/>
    <w:basedOn w:val="DefaultParagraphFont"/>
    <w:link w:val="cardtext"/>
    <w:rsid w:val="00F32E96"/>
    <w:rPr>
      <w:rFonts w:ascii="Georgia" w:hAnsi="Georgia" w:cs="Calibri"/>
    </w:rPr>
  </w:style>
  <w:style w:type="paragraph" w:customStyle="1" w:styleId="card">
    <w:name w:val="card"/>
    <w:basedOn w:val="Normal"/>
    <w:link w:val="cardChar"/>
    <w:qFormat/>
    <w:rsid w:val="00EE6E2F"/>
    <w:pPr>
      <w:ind w:left="288" w:right="288"/>
    </w:pPr>
    <w:rPr>
      <w:rFonts w:eastAsia="Times New Roman"/>
      <w:kern w:val="32"/>
      <w:szCs w:val="20"/>
    </w:rPr>
  </w:style>
  <w:style w:type="character" w:customStyle="1" w:styleId="cardChar">
    <w:name w:val="card Char"/>
    <w:basedOn w:val="DefaultParagraphFont"/>
    <w:link w:val="card"/>
    <w:rsid w:val="00EE6E2F"/>
    <w:rPr>
      <w:rFonts w:ascii="Georgia" w:eastAsia="Times New Roman" w:hAnsi="Georgia" w:cs="Calibri"/>
      <w:kern w:val="32"/>
      <w:szCs w:val="20"/>
    </w:rPr>
  </w:style>
  <w:style w:type="character" w:customStyle="1" w:styleId="underline">
    <w:name w:val="underline"/>
    <w:basedOn w:val="DefaultParagraphFont"/>
    <w:link w:val="textbold"/>
    <w:qFormat/>
    <w:rsid w:val="00EE6E2F"/>
    <w:rPr>
      <w:b/>
      <w:u w:val="single"/>
    </w:rPr>
  </w:style>
  <w:style w:type="character" w:customStyle="1" w:styleId="boldunderline">
    <w:name w:val="bold underline"/>
    <w:basedOn w:val="underline"/>
    <w:qFormat/>
    <w:rsid w:val="00EE6E2F"/>
    <w:rPr>
      <w:b/>
      <w:u w:val="single"/>
    </w:rPr>
  </w:style>
  <w:style w:type="paragraph" w:customStyle="1" w:styleId="textbold">
    <w:name w:val="text bold"/>
    <w:basedOn w:val="Normal"/>
    <w:link w:val="underline"/>
    <w:rsid w:val="00EE6E2F"/>
    <w:pPr>
      <w:ind w:left="720"/>
      <w:jc w:val="both"/>
    </w:pPr>
    <w:rPr>
      <w:rFonts w:asciiTheme="minorHAnsi" w:hAnsiTheme="minorHAnsi" w:cstheme="minorBidi"/>
      <w:b/>
      <w:u w:val="single"/>
    </w:rPr>
  </w:style>
  <w:style w:type="character" w:customStyle="1" w:styleId="Box">
    <w:name w:val="Box"/>
    <w:basedOn w:val="DefaultParagraphFont"/>
    <w:uiPriority w:val="1"/>
    <w:qFormat/>
    <w:rsid w:val="004559B1"/>
    <w:rPr>
      <w:b/>
      <w:u w:val="single"/>
      <w:bdr w:val="single" w:sz="4" w:space="0" w:color="auto"/>
    </w:rPr>
  </w:style>
  <w:style w:type="paragraph" w:customStyle="1" w:styleId="tag">
    <w:name w:val="tag"/>
    <w:basedOn w:val="Normal"/>
    <w:link w:val="tagChar"/>
    <w:qFormat/>
    <w:rsid w:val="003D5972"/>
    <w:rPr>
      <w:rFonts w:ascii="Times New Roman" w:eastAsia="Times New Roman" w:hAnsi="Times New Roman" w:cs="Times New Roman"/>
      <w:b/>
      <w:kern w:val="32"/>
      <w:sz w:val="24"/>
      <w:szCs w:val="20"/>
      <w:lang w:val="x-none" w:eastAsia="x-none"/>
    </w:rPr>
  </w:style>
  <w:style w:type="character" w:customStyle="1" w:styleId="tagChar">
    <w:name w:val="tag Char"/>
    <w:aliases w:val="TAG Char Char,TAG Char1,Heading 2 Char2 Char Char,Heading 2 Char Char Char Char Char,Heading 2 Char Char1 Char Char,Heading 2 Char2 Char1,Heading 2 Char1 Char Char1,Heading 2 Char Char Char Char1,TAG Char,Heading 2 Char1 Char Char Char1"/>
    <w:link w:val="tag"/>
    <w:qFormat/>
    <w:rsid w:val="003D5972"/>
    <w:rPr>
      <w:rFonts w:ascii="Times New Roman" w:eastAsia="Times New Roman" w:hAnsi="Times New Roman" w:cs="Times New Roman"/>
      <w:b/>
      <w:kern w:val="32"/>
      <w:sz w:val="24"/>
      <w:szCs w:val="20"/>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94C7F"/>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894C7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94C7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w:basedOn w:val="Normal"/>
    <w:next w:val="Normal"/>
    <w:link w:val="Heading3Char"/>
    <w:uiPriority w:val="3"/>
    <w:qFormat/>
    <w:rsid w:val="00894C7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894C7F"/>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894C7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94C7F"/>
  </w:style>
  <w:style w:type="character" w:customStyle="1" w:styleId="Heading1Char">
    <w:name w:val="Heading 1 Char"/>
    <w:aliases w:val="Pocket Char"/>
    <w:basedOn w:val="DefaultParagraphFont"/>
    <w:link w:val="Heading1"/>
    <w:uiPriority w:val="1"/>
    <w:rsid w:val="00894C7F"/>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894C7F"/>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894C7F"/>
    <w:rPr>
      <w:rFonts w:ascii="Georgia" w:hAnsi="Georgia" w:cs="Calibri"/>
      <w:b w:val="0"/>
      <w:i w:val="0"/>
      <w:iCs/>
      <w:sz w:val="22"/>
      <w:u w:val="single"/>
      <w:bdr w:val="single" w:sz="18" w:space="0" w:color="auto"/>
    </w:rPr>
  </w:style>
  <w:style w:type="character" w:customStyle="1" w:styleId="StyleBold">
    <w:name w:val="Style Bold"/>
    <w:basedOn w:val="DefaultParagraphFont"/>
    <w:uiPriority w:val="9"/>
    <w:semiHidden/>
    <w:rsid w:val="00894C7F"/>
    <w:rPr>
      <w:b/>
      <w:bCs/>
    </w:rPr>
  </w:style>
  <w:style w:type="character" w:customStyle="1" w:styleId="Heading3Char">
    <w:name w:val="Heading 3 Char"/>
    <w:aliases w:val="Block Char,Char Char Char Char Char Char Char Char,Heading 3 Char Char Char, Char Char Char, Char Char Char Char Char Char Char Char"/>
    <w:basedOn w:val="DefaultParagraphFont"/>
    <w:link w:val="Heading3"/>
    <w:uiPriority w:val="3"/>
    <w:rsid w:val="00894C7F"/>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Style,c,Underline Char,Cards + Font: 12 pt Char,Bold Cite Char,Citation Char Char Char,ci,cites Char Ch"/>
    <w:basedOn w:val="DefaultParagraphFont"/>
    <w:uiPriority w:val="6"/>
    <w:qFormat/>
    <w:rsid w:val="00894C7F"/>
    <w:rPr>
      <w:b w:val="0"/>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894C7F"/>
    <w:rPr>
      <w:b/>
      <w:bCs/>
      <w:sz w:val="26"/>
      <w:u w:val="none"/>
    </w:rPr>
  </w:style>
  <w:style w:type="paragraph" w:styleId="Header">
    <w:name w:val="header"/>
    <w:basedOn w:val="Normal"/>
    <w:link w:val="HeaderChar"/>
    <w:uiPriority w:val="99"/>
    <w:semiHidden/>
    <w:rsid w:val="00894C7F"/>
    <w:pPr>
      <w:tabs>
        <w:tab w:val="center" w:pos="4680"/>
        <w:tab w:val="right" w:pos="9360"/>
      </w:tabs>
    </w:pPr>
  </w:style>
  <w:style w:type="character" w:customStyle="1" w:styleId="HeaderChar">
    <w:name w:val="Header Char"/>
    <w:basedOn w:val="DefaultParagraphFont"/>
    <w:link w:val="Header"/>
    <w:uiPriority w:val="99"/>
    <w:semiHidden/>
    <w:rsid w:val="00894C7F"/>
    <w:rPr>
      <w:rFonts w:ascii="Georgia" w:hAnsi="Georgia" w:cs="Calibri"/>
    </w:rPr>
  </w:style>
  <w:style w:type="paragraph" w:styleId="Footer">
    <w:name w:val="footer"/>
    <w:basedOn w:val="Normal"/>
    <w:link w:val="FooterChar"/>
    <w:uiPriority w:val="99"/>
    <w:semiHidden/>
    <w:rsid w:val="00894C7F"/>
    <w:pPr>
      <w:tabs>
        <w:tab w:val="center" w:pos="4680"/>
        <w:tab w:val="right" w:pos="9360"/>
      </w:tabs>
    </w:pPr>
  </w:style>
  <w:style w:type="character" w:customStyle="1" w:styleId="FooterChar">
    <w:name w:val="Footer Char"/>
    <w:basedOn w:val="DefaultParagraphFont"/>
    <w:link w:val="Footer"/>
    <w:uiPriority w:val="99"/>
    <w:semiHidden/>
    <w:rsid w:val="00894C7F"/>
    <w:rPr>
      <w:rFonts w:ascii="Georgia" w:hAnsi="Georgia" w:cs="Calibri"/>
    </w:rPr>
  </w:style>
  <w:style w:type="character" w:styleId="Hyperlink">
    <w:name w:val="Hyperlink"/>
    <w:aliases w:val="heading 1 (block title),Important,Read,Card Text"/>
    <w:basedOn w:val="DefaultParagraphFont"/>
    <w:uiPriority w:val="99"/>
    <w:rsid w:val="00894C7F"/>
    <w:rPr>
      <w:color w:val="auto"/>
      <w:u w:val="none"/>
    </w:rPr>
  </w:style>
  <w:style w:type="character" w:styleId="FollowedHyperlink">
    <w:name w:val="FollowedHyperlink"/>
    <w:basedOn w:val="DefaultParagraphFont"/>
    <w:uiPriority w:val="99"/>
    <w:semiHidden/>
    <w:rsid w:val="00894C7F"/>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894C7F"/>
    <w:rPr>
      <w:rFonts w:ascii="Georgia" w:eastAsiaTheme="majorEastAsia" w:hAnsi="Georgia" w:cstheme="majorBidi"/>
      <w:b/>
      <w:bCs/>
      <w:iCs/>
      <w:sz w:val="26"/>
    </w:rPr>
  </w:style>
  <w:style w:type="paragraph" w:customStyle="1" w:styleId="cardtext">
    <w:name w:val="card text"/>
    <w:basedOn w:val="Normal"/>
    <w:link w:val="cardtextChar"/>
    <w:qFormat/>
    <w:rsid w:val="00F32E96"/>
    <w:pPr>
      <w:ind w:left="288" w:right="288"/>
    </w:pPr>
  </w:style>
  <w:style w:type="character" w:customStyle="1" w:styleId="cardtextChar">
    <w:name w:val="card text Char"/>
    <w:basedOn w:val="DefaultParagraphFont"/>
    <w:link w:val="cardtext"/>
    <w:rsid w:val="00F32E96"/>
    <w:rPr>
      <w:rFonts w:ascii="Georgia" w:hAnsi="Georgia" w:cs="Calibri"/>
    </w:rPr>
  </w:style>
  <w:style w:type="paragraph" w:customStyle="1" w:styleId="card">
    <w:name w:val="card"/>
    <w:basedOn w:val="Normal"/>
    <w:link w:val="cardChar"/>
    <w:qFormat/>
    <w:rsid w:val="00EE6E2F"/>
    <w:pPr>
      <w:ind w:left="288" w:right="288"/>
    </w:pPr>
    <w:rPr>
      <w:rFonts w:eastAsia="Times New Roman"/>
      <w:kern w:val="32"/>
      <w:szCs w:val="20"/>
    </w:rPr>
  </w:style>
  <w:style w:type="character" w:customStyle="1" w:styleId="cardChar">
    <w:name w:val="card Char"/>
    <w:basedOn w:val="DefaultParagraphFont"/>
    <w:link w:val="card"/>
    <w:rsid w:val="00EE6E2F"/>
    <w:rPr>
      <w:rFonts w:ascii="Georgia" w:eastAsia="Times New Roman" w:hAnsi="Georgia" w:cs="Calibri"/>
      <w:kern w:val="32"/>
      <w:szCs w:val="20"/>
    </w:rPr>
  </w:style>
  <w:style w:type="character" w:customStyle="1" w:styleId="underline">
    <w:name w:val="underline"/>
    <w:basedOn w:val="DefaultParagraphFont"/>
    <w:link w:val="textbold"/>
    <w:qFormat/>
    <w:rsid w:val="00EE6E2F"/>
    <w:rPr>
      <w:b/>
      <w:u w:val="single"/>
    </w:rPr>
  </w:style>
  <w:style w:type="character" w:customStyle="1" w:styleId="boldunderline">
    <w:name w:val="bold underline"/>
    <w:basedOn w:val="underline"/>
    <w:qFormat/>
    <w:rsid w:val="00EE6E2F"/>
    <w:rPr>
      <w:b/>
      <w:u w:val="single"/>
    </w:rPr>
  </w:style>
  <w:style w:type="paragraph" w:customStyle="1" w:styleId="textbold">
    <w:name w:val="text bold"/>
    <w:basedOn w:val="Normal"/>
    <w:link w:val="underline"/>
    <w:rsid w:val="00EE6E2F"/>
    <w:pPr>
      <w:ind w:left="720"/>
      <w:jc w:val="both"/>
    </w:pPr>
    <w:rPr>
      <w:rFonts w:asciiTheme="minorHAnsi" w:hAnsiTheme="minorHAnsi" w:cstheme="minorBidi"/>
      <w:b/>
      <w:u w:val="single"/>
    </w:rPr>
  </w:style>
  <w:style w:type="character" w:customStyle="1" w:styleId="Box">
    <w:name w:val="Box"/>
    <w:basedOn w:val="DefaultParagraphFont"/>
    <w:uiPriority w:val="1"/>
    <w:qFormat/>
    <w:rsid w:val="004559B1"/>
    <w:rPr>
      <w:b/>
      <w:u w:val="single"/>
      <w:bdr w:val="single" w:sz="4" w:space="0" w:color="auto"/>
    </w:rPr>
  </w:style>
  <w:style w:type="paragraph" w:customStyle="1" w:styleId="tag">
    <w:name w:val="tag"/>
    <w:basedOn w:val="Normal"/>
    <w:link w:val="tagChar"/>
    <w:qFormat/>
    <w:rsid w:val="003D5972"/>
    <w:rPr>
      <w:rFonts w:ascii="Times New Roman" w:eastAsia="Times New Roman" w:hAnsi="Times New Roman" w:cs="Times New Roman"/>
      <w:b/>
      <w:kern w:val="32"/>
      <w:sz w:val="24"/>
      <w:szCs w:val="20"/>
      <w:lang w:val="x-none" w:eastAsia="x-none"/>
    </w:rPr>
  </w:style>
  <w:style w:type="character" w:customStyle="1" w:styleId="tagChar">
    <w:name w:val="tag Char"/>
    <w:aliases w:val="TAG Char Char,TAG Char1,Heading 2 Char2 Char Char,Heading 2 Char Char Char Char Char,Heading 2 Char Char1 Char Char,Heading 2 Char2 Char1,Heading 2 Char1 Char Char1,Heading 2 Char Char Char Char1,TAG Char,Heading 2 Char1 Char Char Char1"/>
    <w:link w:val="tag"/>
    <w:qFormat/>
    <w:rsid w:val="003D5972"/>
    <w:rPr>
      <w:rFonts w:ascii="Times New Roman" w:eastAsia="Times New Roman" w:hAnsi="Times New Roman" w:cs="Times New Roman"/>
      <w:b/>
      <w:kern w:val="32"/>
      <w:sz w:val="24"/>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huffingtonpost.com/christopher-f-jones/bridge-or-dead-end_b_1837015.html?utm_hp_ref=energy" TargetMode="External"/><Relationship Id="rId18" Type="http://schemas.openxmlformats.org/officeDocument/2006/relationships/hyperlink" Target="http://www.eia.gov/analysis/requests/fe/pdf/fe_lng.pdf"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energytribune.com/articles.cfm/11658/The-Sino-Indian-Vietnamese-Triangle--Old-Grudges-Hydrocarbons--And-Geopolitical-Gamesmanship-Part-Two" TargetMode="External"/><Relationship Id="rId17" Type="http://schemas.openxmlformats.org/officeDocument/2006/relationships/hyperlink" Target="http://blogs.cfr.org/levi/2012/08/17/why-allowing-natural-gas-exports-is-probably-good-for-climate-change/" TargetMode="External"/><Relationship Id="rId2" Type="http://schemas.openxmlformats.org/officeDocument/2006/relationships/customXml" Target="../customXml/item2.xml"/><Relationship Id="rId16" Type="http://schemas.openxmlformats.org/officeDocument/2006/relationships/hyperlink" Target="http://www.bergen-energi.com/arch/_img/9548380.pdf" TargetMode="External"/><Relationship Id="rId20" Type="http://schemas.openxmlformats.org/officeDocument/2006/relationships/hyperlink" Target="http://www.cato.org/publications/commentary/live-climate-change"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bakerinstitute.org/publications/EF-pub-GasOilCartels-012312.pdf" TargetMode="External"/><Relationship Id="rId5" Type="http://schemas.openxmlformats.org/officeDocument/2006/relationships/styles" Target="styles.xml"/><Relationship Id="rId15" Type="http://schemas.openxmlformats.org/officeDocument/2006/relationships/hyperlink" Target="http://www.eia.gov/analysis/requests/fe/pdf/fe_lng.pdf" TargetMode="External"/><Relationship Id="rId10" Type="http://schemas.openxmlformats.org/officeDocument/2006/relationships/endnotes" Target="endnotes.xml"/><Relationship Id="rId19" Type="http://schemas.openxmlformats.org/officeDocument/2006/relationships/hyperlink" Target="http://www.timesunion.com/opinion/article/Wrong-time-to-push-fracking-3788647.php"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washingtonpost.com/blogs/ezra-klein/wp/2012/08/20/can-natural-gas-really-help-tackle-global-warming-heres-everything-you-need-to-know/"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e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7D4B02A-A058-4BBF-84BF-F524122D3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50</Pages>
  <Words>24209</Words>
  <Characters>137997</Characters>
  <Application>Microsoft Office Word</Application>
  <DocSecurity>0</DocSecurity>
  <Lines>1149</Lines>
  <Paragraphs>323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161883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Robel Worku</dc:creator>
  <cp:lastModifiedBy>Robel Worku</cp:lastModifiedBy>
  <cp:revision>2</cp:revision>
  <dcterms:created xsi:type="dcterms:W3CDTF">2012-11-04T18:44:00Z</dcterms:created>
  <dcterms:modified xsi:type="dcterms:W3CDTF">2012-11-04T18:44:00Z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