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946A7" w:rsidRDefault="003946A7" w:rsidP="003946A7">
      <w:pPr>
        <w:pStyle w:val="Heading1"/>
      </w:pPr>
      <w:r>
        <w:t>1AC</w:t>
      </w:r>
    </w:p>
    <w:p w:rsidR="003946A7" w:rsidRPr="009256D0" w:rsidRDefault="003946A7" w:rsidP="003946A7">
      <w:pPr>
        <w:pStyle w:val="Heading3"/>
      </w:pPr>
      <w:r>
        <w:lastRenderedPageBreak/>
        <w:t>1AC – Alaska Advantage</w:t>
      </w:r>
    </w:p>
    <w:p w:rsidR="003946A7" w:rsidRDefault="003946A7" w:rsidP="003946A7">
      <w:pPr>
        <w:pStyle w:val="Heading4"/>
        <w:rPr>
          <w:u w:val="single"/>
        </w:rPr>
      </w:pPr>
      <w:r w:rsidRPr="005435DD">
        <w:rPr>
          <w:u w:val="single"/>
        </w:rPr>
        <w:t>CONTENTION 1: ALASKA</w:t>
      </w:r>
    </w:p>
    <w:p w:rsidR="003946A7" w:rsidRDefault="003946A7" w:rsidP="003946A7">
      <w:pPr>
        <w:pStyle w:val="Heading4"/>
      </w:pPr>
      <w:r>
        <w:t xml:space="preserve">North Korean nuclear strike’s coming and will escalate --- threats are </w:t>
      </w:r>
      <w:r w:rsidRPr="006128C5">
        <w:rPr>
          <w:u w:val="single"/>
        </w:rPr>
        <w:t>unprecedented</w:t>
      </w:r>
      <w:r>
        <w:t xml:space="preserve">  </w:t>
      </w:r>
    </w:p>
    <w:p w:rsidR="003946A7" w:rsidRDefault="003946A7" w:rsidP="003946A7">
      <w:r>
        <w:t xml:space="preserve">Scott A. </w:t>
      </w:r>
      <w:r w:rsidRPr="00073F1E">
        <w:rPr>
          <w:rStyle w:val="StyleStyleBold12pt"/>
        </w:rPr>
        <w:t>Snyder 3-29</w:t>
      </w:r>
      <w:r>
        <w:t xml:space="preserve"> is senior fellow for Korea studies and director of the program on U.S.-Korea policy at the Council on Foreign Relations, “Why North Korea regime is scary”, http://www.cnn.com/2013/03/28/opinion/snyder-north-korea/index.html</w:t>
      </w:r>
    </w:p>
    <w:p w:rsidR="003946A7" w:rsidRDefault="003946A7" w:rsidP="003946A7">
      <w:pPr>
        <w:rPr>
          <w:sz w:val="16"/>
        </w:rPr>
      </w:pPr>
      <w:r w:rsidRPr="00073F1E">
        <w:rPr>
          <w:sz w:val="16"/>
        </w:rPr>
        <w:t xml:space="preserve">(CNN) -- </w:t>
      </w:r>
      <w:r w:rsidRPr="00D07E5B">
        <w:rPr>
          <w:rStyle w:val="StyleBoldUnderline"/>
          <w:highlight w:val="cyan"/>
        </w:rPr>
        <w:t>North Korea</w:t>
      </w:r>
      <w:r w:rsidRPr="00073F1E">
        <w:rPr>
          <w:sz w:val="16"/>
        </w:rPr>
        <w:t xml:space="preserve">, under its untested young leader Kim Jong Un, </w:t>
      </w:r>
      <w:r w:rsidRPr="00D07E5B">
        <w:rPr>
          <w:rStyle w:val="StyleBoldUnderline"/>
          <w:highlight w:val="cyan"/>
        </w:rPr>
        <w:t xml:space="preserve">has </w:t>
      </w:r>
      <w:r w:rsidRPr="00D07E5B">
        <w:rPr>
          <w:rStyle w:val="Emphasis"/>
          <w:highlight w:val="cyan"/>
        </w:rPr>
        <w:t>ratcheted up</w:t>
      </w:r>
      <w:r w:rsidRPr="00073F1E">
        <w:rPr>
          <w:rStyle w:val="Emphasis"/>
        </w:rPr>
        <w:t xml:space="preserve"> the </w:t>
      </w:r>
      <w:r w:rsidRPr="00D07E5B">
        <w:rPr>
          <w:rStyle w:val="Emphasis"/>
          <w:highlight w:val="cyan"/>
        </w:rPr>
        <w:t>threats</w:t>
      </w:r>
      <w:r w:rsidRPr="00073F1E">
        <w:rPr>
          <w:rStyle w:val="StyleBoldUnderline"/>
        </w:rPr>
        <w:t xml:space="preserve"> toward South Korea and the U</w:t>
      </w:r>
      <w:r w:rsidRPr="00073F1E">
        <w:rPr>
          <w:sz w:val="16"/>
        </w:rPr>
        <w:t xml:space="preserve">nited </w:t>
      </w:r>
      <w:r w:rsidRPr="00073F1E">
        <w:rPr>
          <w:rStyle w:val="StyleBoldUnderline"/>
        </w:rPr>
        <w:t>S</w:t>
      </w:r>
      <w:r w:rsidRPr="00073F1E">
        <w:rPr>
          <w:sz w:val="16"/>
        </w:rPr>
        <w:t xml:space="preserve">tates </w:t>
      </w:r>
      <w:r w:rsidRPr="00D07E5B">
        <w:rPr>
          <w:rStyle w:val="StyleBoldUnderline"/>
          <w:highlight w:val="cyan"/>
        </w:rPr>
        <w:t xml:space="preserve">to </w:t>
      </w:r>
      <w:r w:rsidRPr="00D07E5B">
        <w:rPr>
          <w:rStyle w:val="Emphasis"/>
          <w:highlight w:val="cyan"/>
        </w:rPr>
        <w:t>unprecedented levels</w:t>
      </w:r>
      <w:r w:rsidRPr="00073F1E">
        <w:rPr>
          <w:rStyle w:val="StyleBoldUnderline"/>
        </w:rPr>
        <w:t xml:space="preserve"> and with </w:t>
      </w:r>
      <w:r w:rsidRPr="00073F1E">
        <w:rPr>
          <w:rStyle w:val="Emphasis"/>
        </w:rPr>
        <w:t>greater intensity</w:t>
      </w:r>
      <w:r w:rsidRPr="00073F1E">
        <w:rPr>
          <w:rStyle w:val="StyleBoldUnderline"/>
        </w:rPr>
        <w:t xml:space="preserve"> than ever before.</w:t>
      </w:r>
      <w:r w:rsidRPr="00073F1E">
        <w:rPr>
          <w:rStyle w:val="StyleBoldUnderline"/>
          <w:sz w:val="12"/>
          <w:u w:val="none"/>
        </w:rPr>
        <w:t>¶</w:t>
      </w:r>
      <w:r w:rsidRPr="00073F1E">
        <w:rPr>
          <w:sz w:val="16"/>
        </w:rPr>
        <w:t xml:space="preserve"> </w:t>
      </w:r>
      <w:r w:rsidRPr="00073F1E">
        <w:rPr>
          <w:rStyle w:val="StyleBoldUnderline"/>
        </w:rPr>
        <w:t xml:space="preserve">A torrent of threats has flowed from North Korean spokesmen, </w:t>
      </w:r>
      <w:r w:rsidRPr="00D07E5B">
        <w:rPr>
          <w:rStyle w:val="StyleBoldUnderline"/>
          <w:highlight w:val="cyan"/>
        </w:rPr>
        <w:t xml:space="preserve">including </w:t>
      </w:r>
      <w:r w:rsidRPr="00AE0B4C">
        <w:rPr>
          <w:rStyle w:val="StyleBoldUnderline"/>
        </w:rPr>
        <w:t xml:space="preserve">a </w:t>
      </w:r>
      <w:r w:rsidRPr="00D07E5B">
        <w:rPr>
          <w:rStyle w:val="Emphasis"/>
          <w:highlight w:val="cyan"/>
        </w:rPr>
        <w:t>promise of preemptive nuc</w:t>
      </w:r>
      <w:r w:rsidRPr="00AE0B4C">
        <w:rPr>
          <w:rStyle w:val="Emphasis"/>
        </w:rPr>
        <w:t xml:space="preserve">lear </w:t>
      </w:r>
      <w:r w:rsidRPr="00D07E5B">
        <w:rPr>
          <w:rStyle w:val="Emphasis"/>
          <w:highlight w:val="cyan"/>
        </w:rPr>
        <w:t>strikes</w:t>
      </w:r>
      <w:r w:rsidRPr="00D07E5B">
        <w:rPr>
          <w:rStyle w:val="StyleBoldUnderline"/>
          <w:highlight w:val="cyan"/>
        </w:rPr>
        <w:t xml:space="preserve"> on the U</w:t>
      </w:r>
      <w:r w:rsidRPr="00073F1E">
        <w:rPr>
          <w:rStyle w:val="StyleBoldUnderline"/>
        </w:rPr>
        <w:t xml:space="preserve">nited </w:t>
      </w:r>
      <w:r w:rsidRPr="00D07E5B">
        <w:rPr>
          <w:rStyle w:val="StyleBoldUnderline"/>
          <w:highlight w:val="cyan"/>
        </w:rPr>
        <w:t>S</w:t>
      </w:r>
      <w:r w:rsidRPr="00073F1E">
        <w:rPr>
          <w:rStyle w:val="StyleBoldUnderline"/>
        </w:rPr>
        <w:t>tates and calls to "break the waists of the crazy enemies, totally cut their windpipes and thus clearly show them what a real war is like."</w:t>
      </w:r>
      <w:r w:rsidRPr="00073F1E">
        <w:rPr>
          <w:rStyle w:val="StyleBoldUnderline"/>
          <w:sz w:val="12"/>
          <w:u w:val="none"/>
        </w:rPr>
        <w:t>¶</w:t>
      </w:r>
      <w:r w:rsidRPr="00073F1E">
        <w:rPr>
          <w:sz w:val="16"/>
        </w:rPr>
        <w:t xml:space="preserve"> </w:t>
      </w:r>
      <w:r w:rsidRPr="00073F1E">
        <w:rPr>
          <w:rStyle w:val="StyleBoldUnderline"/>
        </w:rPr>
        <w:t>North Korean brinkmanship, bluff, and bluster are stock elements in its diplomatic toolkit, but why have the threats become so outsized, and how worried should we be</w:t>
      </w:r>
      <w:r w:rsidRPr="00073F1E">
        <w:rPr>
          <w:sz w:val="16"/>
        </w:rPr>
        <w:t>? Is North Korea playing the same game it has always played, or does the now-nuclear playbook of a rash young leader represent a new threat the we cannot afford to ignore?</w:t>
      </w:r>
      <w:r w:rsidRPr="00073F1E">
        <w:rPr>
          <w:sz w:val="12"/>
        </w:rPr>
        <w:t>¶</w:t>
      </w:r>
      <w:r w:rsidRPr="00073F1E">
        <w:rPr>
          <w:sz w:val="16"/>
        </w:rPr>
        <w:t xml:space="preserve"> In some respects, we have seen this movie before. North Korea has long used its bluff and bluster as a form of self-defense to keep potential enemies off guard, to strengthen internal political control, magnify external threats to promote national unity, and to symbolically express dissatisfaction when international trends are not going its way.</w:t>
      </w:r>
      <w:r w:rsidRPr="00073F1E">
        <w:rPr>
          <w:sz w:val="12"/>
        </w:rPr>
        <w:t>¶</w:t>
      </w:r>
      <w:r w:rsidRPr="00073F1E">
        <w:rPr>
          <w:sz w:val="16"/>
        </w:rPr>
        <w:t xml:space="preserve"> This year, converging factors are squeezing North Korea, creating a stronger-than-usual response in the face of seemingly greater international pressure.</w:t>
      </w:r>
      <w:r w:rsidRPr="00073F1E">
        <w:rPr>
          <w:sz w:val="12"/>
        </w:rPr>
        <w:t>¶</w:t>
      </w:r>
      <w:r w:rsidRPr="00073F1E">
        <w:rPr>
          <w:sz w:val="16"/>
        </w:rPr>
        <w:t xml:space="preserve"> The U.N. Security Council resolution passing financial sanctions on North Korea following its satellite and nuclear tests were tougher than expected, and coincide with </w:t>
      </w:r>
      <w:r w:rsidRPr="00073F1E">
        <w:rPr>
          <w:rStyle w:val="StyleBoldUnderline"/>
        </w:rPr>
        <w:t>U.S.-South Korea military exercises organized to show political resolve to deter North Korean aggression</w:t>
      </w:r>
      <w:r w:rsidRPr="00073F1E">
        <w:rPr>
          <w:sz w:val="16"/>
        </w:rPr>
        <w:t>. The establishment of a U.N. Commission of Inquiry into North Korea's human rights situation tarnishes the standing of the new leadership. North Korea's over-the-top responses belie a sense of vulnerability.</w:t>
      </w:r>
      <w:r w:rsidRPr="00073F1E">
        <w:rPr>
          <w:sz w:val="12"/>
        </w:rPr>
        <w:t>¶</w:t>
      </w:r>
      <w:r w:rsidRPr="00073F1E">
        <w:rPr>
          <w:sz w:val="16"/>
        </w:rPr>
        <w:t xml:space="preserve"> North Korea has a record of testing the mettle of each new South Korean leader through threats and provocation in an apparent hazing ritual that also determines its strategies toward the South.</w:t>
      </w:r>
      <w:r w:rsidRPr="00073F1E">
        <w:rPr>
          <w:sz w:val="12"/>
        </w:rPr>
        <w:t>¶</w:t>
      </w:r>
      <w:r w:rsidRPr="00073F1E">
        <w:rPr>
          <w:sz w:val="16"/>
        </w:rPr>
        <w:t xml:space="preserve"> </w:t>
      </w:r>
      <w:r w:rsidRPr="00073F1E">
        <w:rPr>
          <w:rStyle w:val="StyleBoldUnderline"/>
        </w:rPr>
        <w:t>South Korea has responded threat for threat in recent weeks to signal to North Korea that it will not be blackmailed by its neighbor's seeming nuclear advantage</w:t>
      </w:r>
      <w:r w:rsidRPr="00073F1E">
        <w:rPr>
          <w:sz w:val="16"/>
        </w:rPr>
        <w:t xml:space="preserve">. </w:t>
      </w:r>
      <w:r w:rsidRPr="00073F1E">
        <w:rPr>
          <w:rStyle w:val="StyleBoldUnderline"/>
        </w:rPr>
        <w:t xml:space="preserve">Recent </w:t>
      </w:r>
      <w:r w:rsidRPr="00D07E5B">
        <w:rPr>
          <w:rStyle w:val="StyleBoldUnderline"/>
          <w:highlight w:val="cyan"/>
        </w:rPr>
        <w:t>South Korean</w:t>
      </w:r>
      <w:r w:rsidRPr="00073F1E">
        <w:rPr>
          <w:rStyle w:val="StyleBoldUnderline"/>
        </w:rPr>
        <w:t xml:space="preserve"> media reports of military </w:t>
      </w:r>
      <w:r w:rsidRPr="00D07E5B">
        <w:rPr>
          <w:rStyle w:val="StyleBoldUnderline"/>
          <w:highlight w:val="cyan"/>
        </w:rPr>
        <w:t>plans to target</w:t>
      </w:r>
      <w:r w:rsidRPr="00073F1E">
        <w:rPr>
          <w:rStyle w:val="StyleBoldUnderline"/>
        </w:rPr>
        <w:t xml:space="preserve"> thousands of statues of Kim Il Sung and Kim Jong </w:t>
      </w:r>
      <w:r w:rsidRPr="00AE0B4C">
        <w:rPr>
          <w:rStyle w:val="StyleBoldUnderline"/>
        </w:rPr>
        <w:t xml:space="preserve">Il in North Korea </w:t>
      </w:r>
      <w:r w:rsidRPr="00D07E5B">
        <w:rPr>
          <w:rStyle w:val="StyleBoldUnderline"/>
          <w:highlight w:val="cyan"/>
        </w:rPr>
        <w:t>are</w:t>
      </w:r>
      <w:r w:rsidRPr="00073F1E">
        <w:rPr>
          <w:rStyle w:val="StyleBoldUnderline"/>
        </w:rPr>
        <w:t xml:space="preserve"> virtually </w:t>
      </w:r>
      <w:r w:rsidRPr="00D07E5B">
        <w:rPr>
          <w:rStyle w:val="Emphasis"/>
          <w:highlight w:val="cyan"/>
        </w:rPr>
        <w:t>guaranteed to throw North Koreans into a frenzy</w:t>
      </w:r>
      <w:r w:rsidRPr="00073F1E">
        <w:rPr>
          <w:rStyle w:val="Emphasis"/>
        </w:rPr>
        <w:t xml:space="preserve"> of effort</w:t>
      </w:r>
      <w:r w:rsidRPr="00073F1E">
        <w:rPr>
          <w:rStyle w:val="StyleBoldUnderline"/>
        </w:rPr>
        <w:t xml:space="preserve"> </w:t>
      </w:r>
      <w:r w:rsidRPr="00917A69">
        <w:rPr>
          <w:rStyle w:val="StyleBoldUnderline"/>
        </w:rPr>
        <w:t>to defend and show loyalty to the Kim family leadership.</w:t>
      </w:r>
      <w:r w:rsidRPr="00917A69">
        <w:rPr>
          <w:rStyle w:val="StyleBoldUnderline"/>
          <w:sz w:val="12"/>
          <w:u w:val="none"/>
        </w:rPr>
        <w:t>¶</w:t>
      </w:r>
      <w:r w:rsidRPr="00073F1E">
        <w:rPr>
          <w:sz w:val="16"/>
        </w:rPr>
        <w:t xml:space="preserve"> </w:t>
      </w:r>
      <w:r w:rsidRPr="00073F1E">
        <w:rPr>
          <w:rStyle w:val="StyleBoldUnderline"/>
        </w:rPr>
        <w:t xml:space="preserve">But </w:t>
      </w:r>
      <w:r w:rsidRPr="00D07E5B">
        <w:rPr>
          <w:rStyle w:val="StyleBoldUnderline"/>
          <w:highlight w:val="cyan"/>
        </w:rPr>
        <w:t xml:space="preserve">the </w:t>
      </w:r>
      <w:r w:rsidRPr="00D07E5B">
        <w:rPr>
          <w:rStyle w:val="Emphasis"/>
          <w:highlight w:val="cyan"/>
        </w:rPr>
        <w:t>intensity and frequency</w:t>
      </w:r>
      <w:r w:rsidRPr="00D07E5B">
        <w:rPr>
          <w:rStyle w:val="StyleBoldUnderline"/>
          <w:highlight w:val="cyan"/>
        </w:rPr>
        <w:t xml:space="preserve"> of threats</w:t>
      </w:r>
      <w:r w:rsidRPr="00073F1E">
        <w:rPr>
          <w:rStyle w:val="StyleBoldUnderline"/>
        </w:rPr>
        <w:t xml:space="preserve"> in Kim Jong </w:t>
      </w:r>
      <w:proofErr w:type="spellStart"/>
      <w:r w:rsidRPr="00073F1E">
        <w:rPr>
          <w:rStyle w:val="StyleBoldUnderline"/>
        </w:rPr>
        <w:t>Un's</w:t>
      </w:r>
      <w:proofErr w:type="spellEnd"/>
      <w:r w:rsidRPr="00073F1E">
        <w:rPr>
          <w:rStyle w:val="StyleBoldUnderline"/>
        </w:rPr>
        <w:t xml:space="preserve"> first year of leadership </w:t>
      </w:r>
      <w:r w:rsidRPr="00D07E5B">
        <w:rPr>
          <w:rStyle w:val="StyleBoldUnderline"/>
          <w:highlight w:val="cyan"/>
        </w:rPr>
        <w:t xml:space="preserve">is </w:t>
      </w:r>
      <w:r w:rsidRPr="00D07E5B">
        <w:rPr>
          <w:rStyle w:val="Emphasis"/>
          <w:highlight w:val="cyan"/>
        </w:rPr>
        <w:t>uncomfortably high</w:t>
      </w:r>
      <w:r w:rsidRPr="00D07E5B">
        <w:rPr>
          <w:rStyle w:val="StyleBoldUnderline"/>
          <w:highlight w:val="cyan"/>
        </w:rPr>
        <w:t>, raising questions about whether</w:t>
      </w:r>
      <w:r w:rsidRPr="00073F1E">
        <w:rPr>
          <w:rStyle w:val="StyleBoldUnderline"/>
        </w:rPr>
        <w:t xml:space="preserve"> junior </w:t>
      </w:r>
      <w:r w:rsidRPr="00D07E5B">
        <w:rPr>
          <w:rStyle w:val="StyleBoldUnderline"/>
          <w:highlight w:val="cyan"/>
        </w:rPr>
        <w:t>Kim</w:t>
      </w:r>
      <w:r w:rsidRPr="00073F1E">
        <w:rPr>
          <w:rStyle w:val="StyleBoldUnderline"/>
        </w:rPr>
        <w:t xml:space="preserve"> fully </w:t>
      </w:r>
      <w:r w:rsidRPr="00D07E5B">
        <w:rPr>
          <w:rStyle w:val="StyleBoldUnderline"/>
          <w:highlight w:val="cyan"/>
        </w:rPr>
        <w:t xml:space="preserve">understands </w:t>
      </w:r>
      <w:r w:rsidRPr="00AE0B4C">
        <w:rPr>
          <w:rStyle w:val="StyleBoldUnderline"/>
        </w:rPr>
        <w:t xml:space="preserve">the </w:t>
      </w:r>
      <w:r w:rsidRPr="00D07E5B">
        <w:rPr>
          <w:rStyle w:val="StyleBoldUnderline"/>
          <w:highlight w:val="cyan"/>
        </w:rPr>
        <w:t>ritualistic</w:t>
      </w:r>
      <w:r w:rsidRPr="00073F1E">
        <w:rPr>
          <w:rStyle w:val="StyleBoldUnderline"/>
        </w:rPr>
        <w:t xml:space="preserve"> rules of the inter-Korean "</w:t>
      </w:r>
      <w:r w:rsidRPr="00D07E5B">
        <w:rPr>
          <w:rStyle w:val="StyleBoldUnderline"/>
          <w:highlight w:val="cyan"/>
        </w:rPr>
        <w:t>threat-down";</w:t>
      </w:r>
      <w:r w:rsidRPr="00D07E5B">
        <w:rPr>
          <w:sz w:val="16"/>
          <w:highlight w:val="cyan"/>
        </w:rPr>
        <w:t xml:space="preserve"> </w:t>
      </w:r>
      <w:r w:rsidRPr="00D07E5B">
        <w:rPr>
          <w:rStyle w:val="StyleBoldUnderline"/>
          <w:highlight w:val="cyan"/>
        </w:rPr>
        <w:t xml:space="preserve">whether he might be </w:t>
      </w:r>
      <w:r w:rsidRPr="00D07E5B">
        <w:rPr>
          <w:rStyle w:val="Emphasis"/>
          <w:highlight w:val="cyan"/>
        </w:rPr>
        <w:t>more accepting of risks</w:t>
      </w:r>
      <w:r w:rsidRPr="00073F1E">
        <w:rPr>
          <w:rStyle w:val="StyleBoldUnderline"/>
        </w:rPr>
        <w:t xml:space="preserve"> than his father, </w:t>
      </w:r>
      <w:r w:rsidRPr="00D07E5B">
        <w:rPr>
          <w:rStyle w:val="StyleBoldUnderline"/>
          <w:highlight w:val="cyan"/>
        </w:rPr>
        <w:t xml:space="preserve">and whether he's </w:t>
      </w:r>
      <w:r w:rsidRPr="00D07E5B">
        <w:rPr>
          <w:rStyle w:val="Emphasis"/>
          <w:highlight w:val="cyan"/>
        </w:rPr>
        <w:t xml:space="preserve">more likely to </w:t>
      </w:r>
      <w:r w:rsidRPr="00917A69">
        <w:rPr>
          <w:rStyle w:val="Emphasis"/>
        </w:rPr>
        <w:t xml:space="preserve">make </w:t>
      </w:r>
      <w:r w:rsidRPr="00D07E5B">
        <w:rPr>
          <w:rStyle w:val="Emphasis"/>
          <w:highlight w:val="cyan"/>
        </w:rPr>
        <w:t>miscalc</w:t>
      </w:r>
      <w:r w:rsidRPr="00917A69">
        <w:rPr>
          <w:rStyle w:val="Emphasis"/>
        </w:rPr>
        <w:t>ulations</w:t>
      </w:r>
      <w:r w:rsidRPr="00917A69">
        <w:rPr>
          <w:rStyle w:val="StyleBoldUnderline"/>
        </w:rPr>
        <w:t xml:space="preserve"> </w:t>
      </w:r>
      <w:r w:rsidRPr="00D07E5B">
        <w:rPr>
          <w:rStyle w:val="StyleBoldUnderline"/>
          <w:highlight w:val="cyan"/>
        </w:rPr>
        <w:t xml:space="preserve">that could </w:t>
      </w:r>
      <w:r w:rsidRPr="00D07E5B">
        <w:rPr>
          <w:rStyle w:val="Emphasis"/>
          <w:highlight w:val="cyan"/>
        </w:rPr>
        <w:t>drive a hair-trigger situation over the edge</w:t>
      </w:r>
      <w:r w:rsidRPr="00073F1E">
        <w:rPr>
          <w:rStyle w:val="Emphasis"/>
        </w:rPr>
        <w:t>.</w:t>
      </w:r>
      <w:r w:rsidRPr="00073F1E">
        <w:rPr>
          <w:rStyle w:val="Emphasis"/>
          <w:b w:val="0"/>
          <w:sz w:val="12"/>
          <w:u w:val="none"/>
        </w:rPr>
        <w:t>¶</w:t>
      </w:r>
      <w:r w:rsidRPr="00073F1E">
        <w:rPr>
          <w:sz w:val="16"/>
        </w:rPr>
        <w:t xml:space="preserve"> Moreover, </w:t>
      </w:r>
      <w:r w:rsidRPr="00073F1E">
        <w:rPr>
          <w:rStyle w:val="StyleBoldUnderline"/>
        </w:rPr>
        <w:t xml:space="preserve">no one can be sure whether internal </w:t>
      </w:r>
      <w:r w:rsidRPr="00D43E7C">
        <w:rPr>
          <w:rStyle w:val="StyleBoldUnderline"/>
        </w:rPr>
        <w:t xml:space="preserve">political challenges or a need to consolidate political control are driving young Kim to </w:t>
      </w:r>
      <w:r w:rsidRPr="00D43E7C">
        <w:rPr>
          <w:rStyle w:val="Emphasis"/>
        </w:rPr>
        <w:t>walk even closer to the edge</w:t>
      </w:r>
      <w:r w:rsidRPr="00D43E7C">
        <w:rPr>
          <w:rStyle w:val="StyleBoldUnderline"/>
        </w:rPr>
        <w:t xml:space="preserve"> than usual</w:t>
      </w:r>
      <w:r w:rsidRPr="00D43E7C">
        <w:rPr>
          <w:sz w:val="16"/>
        </w:rPr>
        <w:t>.</w:t>
      </w:r>
    </w:p>
    <w:p w:rsidR="003946A7" w:rsidRDefault="003946A7" w:rsidP="003946A7">
      <w:pPr>
        <w:spacing w:after="200" w:line="276" w:lineRule="auto"/>
      </w:pPr>
      <w:r>
        <w:br w:type="page"/>
      </w:r>
    </w:p>
    <w:p w:rsidR="003946A7" w:rsidRDefault="003946A7" w:rsidP="003946A7"/>
    <w:p w:rsidR="003946A7" w:rsidRPr="00D47825" w:rsidRDefault="003946A7" w:rsidP="003946A7">
      <w:pPr>
        <w:rPr>
          <w:rStyle w:val="StyleStyleBold12pt"/>
        </w:rPr>
      </w:pPr>
      <w:r>
        <w:rPr>
          <w:rStyle w:val="StyleStyleBold12pt"/>
        </w:rPr>
        <w:t xml:space="preserve">They have the </w:t>
      </w:r>
      <w:r>
        <w:rPr>
          <w:rStyle w:val="StyleStyleBold12pt"/>
          <w:u w:val="single"/>
        </w:rPr>
        <w:t>capability</w:t>
      </w:r>
      <w:r w:rsidRPr="00D47825">
        <w:rPr>
          <w:rStyle w:val="StyleStyleBold12pt"/>
        </w:rPr>
        <w:t xml:space="preserve"> and </w:t>
      </w:r>
      <w:r>
        <w:rPr>
          <w:rStyle w:val="StyleStyleBold12pt"/>
          <w:u w:val="single"/>
        </w:rPr>
        <w:t xml:space="preserve">motivation </w:t>
      </w:r>
    </w:p>
    <w:p w:rsidR="003946A7" w:rsidRDefault="003946A7" w:rsidP="003946A7">
      <w:r w:rsidRPr="00755817">
        <w:rPr>
          <w:rStyle w:val="StyleStyleBold12pt"/>
        </w:rPr>
        <w:t>Kang and Cha 3/25—</w:t>
      </w:r>
      <w:r w:rsidRPr="00755817">
        <w:t>Kang, Prof. of IR and Business at USC, Cha, senior advisor for Asia and Korea chair at the CSIS and Prof. at Georgetown, Foreign Policy, "T</w:t>
      </w:r>
      <w:r>
        <w:t>hink Again: North Korea", 2013,</w:t>
      </w:r>
      <w:r w:rsidRPr="00755817">
        <w:t>www.foreignpolicy.com/articles/2013/03/25/think_again_north_korea?page=full&amp;wp_login_redirect=0</w:t>
      </w:r>
    </w:p>
    <w:p w:rsidR="003946A7" w:rsidRPr="00551503" w:rsidRDefault="003946A7" w:rsidP="003946A7">
      <w:pPr>
        <w:rPr>
          <w:bCs/>
          <w:u w:val="single"/>
        </w:rPr>
      </w:pPr>
      <w:r w:rsidRPr="00786EC3">
        <w:rPr>
          <w:rStyle w:val="StyleBoldUnderline"/>
        </w:rPr>
        <w:t>"North Korea's not that dangerous."</w:t>
      </w:r>
      <w:proofErr w:type="gramStart"/>
      <w:r w:rsidRPr="00551503">
        <w:rPr>
          <w:rStyle w:val="StyleBoldUnderline"/>
          <w:sz w:val="12"/>
          <w:u w:val="none"/>
        </w:rPr>
        <w:t>¶</w:t>
      </w:r>
      <w:r w:rsidRPr="00551503">
        <w:rPr>
          <w:rStyle w:val="StyleBoldUnderline"/>
          <w:sz w:val="12"/>
        </w:rPr>
        <w:t xml:space="preserve"> </w:t>
      </w:r>
      <w:r w:rsidRPr="00786EC3">
        <w:rPr>
          <w:rStyle w:val="StyleBoldUnderline"/>
        </w:rPr>
        <w:t>Wrong</w:t>
      </w:r>
      <w:r w:rsidRPr="00551503">
        <w:rPr>
          <w:sz w:val="14"/>
        </w:rPr>
        <w:t>.</w:t>
      </w:r>
      <w:proofErr w:type="gramEnd"/>
      <w:r w:rsidRPr="00551503">
        <w:rPr>
          <w:sz w:val="14"/>
        </w:rPr>
        <w:t xml:space="preserve"> There is no threat of war on the Korean peninsula because the United States and South Korea have deterred the regime for over six decades, or so the thinking goes. And the occasional provocation from Pyongyang -- full of sound and fury -- usually ends with it blowing up in its face, signifying nothing. So </w:t>
      </w:r>
      <w:r w:rsidRPr="00D07E5B">
        <w:rPr>
          <w:rStyle w:val="StyleBoldUnderline"/>
          <w:highlight w:val="cyan"/>
        </w:rPr>
        <w:t xml:space="preserve">why worry? </w:t>
      </w:r>
      <w:proofErr w:type="gramStart"/>
      <w:r w:rsidRPr="00917A69">
        <w:rPr>
          <w:rStyle w:val="StyleBoldUnderline"/>
        </w:rPr>
        <w:t>Two reasons.</w:t>
      </w:r>
      <w:proofErr w:type="gramEnd"/>
      <w:r w:rsidRPr="00917A69">
        <w:rPr>
          <w:rStyle w:val="StyleBoldUnderline"/>
        </w:rPr>
        <w:t xml:space="preserve"> First, </w:t>
      </w:r>
      <w:r w:rsidRPr="00D07E5B">
        <w:rPr>
          <w:rStyle w:val="StyleBoldUnderline"/>
          <w:highlight w:val="cyan"/>
        </w:rPr>
        <w:t>N</w:t>
      </w:r>
      <w:r w:rsidRPr="00AE0B4C">
        <w:rPr>
          <w:rStyle w:val="StyleBoldUnderline"/>
        </w:rPr>
        <w:t xml:space="preserve">orth </w:t>
      </w:r>
      <w:r w:rsidRPr="00D07E5B">
        <w:rPr>
          <w:rStyle w:val="StyleBoldUnderline"/>
          <w:highlight w:val="cyan"/>
        </w:rPr>
        <w:t>K</w:t>
      </w:r>
      <w:r w:rsidRPr="00AE0B4C">
        <w:rPr>
          <w:rStyle w:val="StyleBoldUnderline"/>
        </w:rPr>
        <w:t xml:space="preserve">orea </w:t>
      </w:r>
      <w:r w:rsidRPr="00D07E5B">
        <w:rPr>
          <w:rStyle w:val="StyleBoldUnderline"/>
          <w:highlight w:val="cyan"/>
        </w:rPr>
        <w:t>has a penchant for testing new S</w:t>
      </w:r>
      <w:r w:rsidRPr="00AE0B4C">
        <w:rPr>
          <w:rStyle w:val="StyleBoldUnderline"/>
        </w:rPr>
        <w:t xml:space="preserve">outh </w:t>
      </w:r>
      <w:r w:rsidRPr="00D07E5B">
        <w:rPr>
          <w:rStyle w:val="StyleBoldUnderline"/>
          <w:highlight w:val="cyan"/>
        </w:rPr>
        <w:t>K</w:t>
      </w:r>
      <w:r w:rsidRPr="00AE0B4C">
        <w:rPr>
          <w:rStyle w:val="StyleBoldUnderline"/>
        </w:rPr>
        <w:t>orean</w:t>
      </w:r>
      <w:r w:rsidRPr="00786EC3">
        <w:rPr>
          <w:rStyle w:val="StyleBoldUnderline"/>
        </w:rPr>
        <w:t xml:space="preserve"> </w:t>
      </w:r>
      <w:r w:rsidRPr="00D07E5B">
        <w:rPr>
          <w:rStyle w:val="StyleBoldUnderline"/>
          <w:highlight w:val="cyan"/>
        </w:rPr>
        <w:t>presidents</w:t>
      </w:r>
      <w:r w:rsidRPr="00551503">
        <w:rPr>
          <w:sz w:val="14"/>
        </w:rPr>
        <w:t xml:space="preserve">. </w:t>
      </w:r>
      <w:r w:rsidRPr="00786EC3">
        <w:rPr>
          <w:rStyle w:val="StyleBoldUnderline"/>
        </w:rPr>
        <w:t>A new one was just inaugurated in February</w:t>
      </w:r>
      <w:r w:rsidRPr="00551503">
        <w:rPr>
          <w:sz w:val="14"/>
        </w:rPr>
        <w:t xml:space="preserve">, and </w:t>
      </w:r>
      <w:r w:rsidRPr="00917A69">
        <w:rPr>
          <w:rStyle w:val="StyleBoldUnderline"/>
        </w:rPr>
        <w:t>since 1992, the North has welcomed these five new leaders by disturbing the peace</w:t>
      </w:r>
      <w:r w:rsidRPr="00917A69">
        <w:rPr>
          <w:sz w:val="14"/>
        </w:rPr>
        <w:t>. Whether in the form of missile launches, submarine incursions, or naval clashes, these North Korean provocations were met by each newly elected South Korean president with patience rather</w:t>
      </w:r>
      <w:r w:rsidRPr="00551503">
        <w:rPr>
          <w:sz w:val="14"/>
        </w:rPr>
        <w:t xml:space="preserve"> than pique.</w:t>
      </w:r>
      <w:r w:rsidRPr="00551503">
        <w:rPr>
          <w:sz w:val="12"/>
        </w:rPr>
        <w:t>¶</w:t>
      </w:r>
      <w:r w:rsidRPr="00551503">
        <w:rPr>
          <w:sz w:val="14"/>
        </w:rPr>
        <w:t xml:space="preserve"> </w:t>
      </w:r>
      <w:proofErr w:type="gramStart"/>
      <w:r w:rsidRPr="00D07E5B">
        <w:rPr>
          <w:rStyle w:val="StyleBoldUnderline"/>
          <w:highlight w:val="cyan"/>
        </w:rPr>
        <w:t>The</w:t>
      </w:r>
      <w:proofErr w:type="gramEnd"/>
      <w:r w:rsidRPr="00D07E5B">
        <w:rPr>
          <w:rStyle w:val="StyleBoldUnderline"/>
          <w:highlight w:val="cyan"/>
        </w:rPr>
        <w:t xml:space="preserve"> difference </w:t>
      </w:r>
      <w:r w:rsidRPr="00917A69">
        <w:rPr>
          <w:rStyle w:val="StyleBoldUnderline"/>
        </w:rPr>
        <w:t xml:space="preserve">today </w:t>
      </w:r>
      <w:r w:rsidRPr="00D07E5B">
        <w:rPr>
          <w:rStyle w:val="StyleBoldUnderline"/>
          <w:highlight w:val="cyan"/>
        </w:rPr>
        <w:t>is</w:t>
      </w:r>
      <w:r w:rsidRPr="001551AF">
        <w:rPr>
          <w:rStyle w:val="StyleBoldUnderline"/>
        </w:rPr>
        <w:t xml:space="preserve"> that</w:t>
      </w:r>
      <w:r w:rsidRPr="00917A69">
        <w:rPr>
          <w:rStyle w:val="StyleBoldUnderline"/>
        </w:rPr>
        <w:t xml:space="preserve"> </w:t>
      </w:r>
      <w:r w:rsidRPr="00D07E5B">
        <w:rPr>
          <w:rStyle w:val="StyleBoldUnderline"/>
          <w:highlight w:val="cyan"/>
        </w:rPr>
        <w:t>South Korea is no longer turning the other cheek</w:t>
      </w:r>
      <w:r w:rsidRPr="00786EC3">
        <w:rPr>
          <w:rStyle w:val="StyleBoldUnderline"/>
        </w:rPr>
        <w:t>. After</w:t>
      </w:r>
      <w:r w:rsidRPr="00551503">
        <w:rPr>
          <w:sz w:val="14"/>
        </w:rPr>
        <w:t xml:space="preserve"> the North blew up the South Korean navy ship the </w:t>
      </w:r>
      <w:proofErr w:type="spellStart"/>
      <w:r w:rsidRPr="00786EC3">
        <w:rPr>
          <w:rStyle w:val="StyleBoldUnderline"/>
        </w:rPr>
        <w:t>Cheonan</w:t>
      </w:r>
      <w:proofErr w:type="spellEnd"/>
      <w:r w:rsidRPr="00551503">
        <w:rPr>
          <w:sz w:val="14"/>
        </w:rPr>
        <w:t xml:space="preserve">, killing 46 sailors in 2010, </w:t>
      </w:r>
      <w:r w:rsidRPr="00D07E5B">
        <w:rPr>
          <w:rStyle w:val="StyleBoldUnderline"/>
          <w:highlight w:val="cyan"/>
        </w:rPr>
        <w:t>Seoul</w:t>
      </w:r>
      <w:r w:rsidRPr="00786EC3">
        <w:rPr>
          <w:rStyle w:val="StyleBoldUnderline"/>
        </w:rPr>
        <w:t xml:space="preserve"> re-wrote the rules of military engagement. It </w:t>
      </w:r>
      <w:r w:rsidRPr="00D07E5B">
        <w:rPr>
          <w:rStyle w:val="StyleBoldUnderline"/>
          <w:highlight w:val="cyan"/>
        </w:rPr>
        <w:t xml:space="preserve">has lost patience and will respond kinetically </w:t>
      </w:r>
      <w:r w:rsidRPr="00917A69">
        <w:rPr>
          <w:rStyle w:val="StyleBoldUnderline"/>
        </w:rPr>
        <w:t xml:space="preserve">to any provocation, </w:t>
      </w:r>
      <w:r w:rsidRPr="00D07E5B">
        <w:rPr>
          <w:rStyle w:val="StyleBoldUnderline"/>
          <w:highlight w:val="cyan"/>
        </w:rPr>
        <w:t xml:space="preserve">which could </w:t>
      </w:r>
      <w:r w:rsidRPr="00D07E5B">
        <w:rPr>
          <w:rStyle w:val="Emphasis"/>
          <w:highlight w:val="cyan"/>
        </w:rPr>
        <w:t>escalate</w:t>
      </w:r>
      <w:r w:rsidRPr="001551AF">
        <w:rPr>
          <w:rStyle w:val="Emphasis"/>
        </w:rPr>
        <w:t xml:space="preserve"> </w:t>
      </w:r>
      <w:r w:rsidRPr="00551503">
        <w:rPr>
          <w:sz w:val="14"/>
        </w:rPr>
        <w:t xml:space="preserve">into a larger conflict. </w:t>
      </w:r>
      <w:proofErr w:type="spellStart"/>
      <w:r w:rsidRPr="00AE0B4C">
        <w:rPr>
          <w:rStyle w:val="StyleBoldUnderline"/>
        </w:rPr>
        <w:t>Second</w:t>
      </w:r>
      <w:r>
        <w:rPr>
          <w:rStyle w:val="StyleBoldUnderline"/>
        </w:rPr>
        <w:t>u</w:t>
      </w:r>
      <w:proofErr w:type="spellEnd"/>
      <w:r w:rsidRPr="00D07E5B">
        <w:rPr>
          <w:rStyle w:val="StyleBoldUnderline"/>
          <w:highlight w:val="cyan"/>
        </w:rPr>
        <w:t>, North Korea crossed a major tech</w:t>
      </w:r>
      <w:r w:rsidRPr="00917A69">
        <w:rPr>
          <w:rStyle w:val="StyleBoldUnderline"/>
        </w:rPr>
        <w:t xml:space="preserve">nology </w:t>
      </w:r>
      <w:r w:rsidRPr="00D07E5B">
        <w:rPr>
          <w:rStyle w:val="StyleBoldUnderline"/>
          <w:highlight w:val="cyan"/>
        </w:rPr>
        <w:t>threshold</w:t>
      </w:r>
      <w:r w:rsidRPr="00786EC3">
        <w:rPr>
          <w:rStyle w:val="StyleBoldUnderline"/>
        </w:rPr>
        <w:t xml:space="preserve"> in December</w:t>
      </w:r>
      <w:r w:rsidRPr="00551503">
        <w:rPr>
          <w:sz w:val="14"/>
        </w:rPr>
        <w:t xml:space="preserve">, when it successfully launched a satellite into orbit. Though the satellite later malfunctioned, </w:t>
      </w:r>
      <w:r w:rsidRPr="00D07E5B">
        <w:rPr>
          <w:rStyle w:val="StyleBoldUnderline"/>
          <w:highlight w:val="cyan"/>
        </w:rPr>
        <w:t xml:space="preserve">the North </w:t>
      </w:r>
      <w:r w:rsidRPr="00AE0B4C">
        <w:rPr>
          <w:rStyle w:val="StyleBoldUnderline"/>
        </w:rPr>
        <w:t xml:space="preserve">managed to </w:t>
      </w:r>
      <w:r w:rsidRPr="00D07E5B">
        <w:rPr>
          <w:rStyle w:val="StyleBoldUnderline"/>
          <w:highlight w:val="cyan"/>
        </w:rPr>
        <w:t>put the payload into orbit with</w:t>
      </w:r>
      <w:r w:rsidRPr="00786EC3">
        <w:rPr>
          <w:rStyle w:val="StyleBoldUnderline"/>
        </w:rPr>
        <w:t xml:space="preserve"> ballistic missile launch </w:t>
      </w:r>
      <w:r w:rsidRPr="00D07E5B">
        <w:rPr>
          <w:rStyle w:val="StyleBoldUnderline"/>
          <w:highlight w:val="cyan"/>
        </w:rPr>
        <w:t>tech</w:t>
      </w:r>
      <w:r w:rsidRPr="00786EC3">
        <w:rPr>
          <w:rStyle w:val="StyleBoldUnderline"/>
        </w:rPr>
        <w:t xml:space="preserve">nology </w:t>
      </w:r>
      <w:r w:rsidRPr="00AE0B4C">
        <w:rPr>
          <w:rStyle w:val="StyleBoldUnderline"/>
        </w:rPr>
        <w:t xml:space="preserve">that is </w:t>
      </w:r>
      <w:r w:rsidRPr="00AE0B4C">
        <w:rPr>
          <w:sz w:val="14"/>
        </w:rPr>
        <w:t>clearly</w:t>
      </w:r>
      <w:r w:rsidRPr="00551503">
        <w:rPr>
          <w:sz w:val="14"/>
        </w:rPr>
        <w:t xml:space="preserve"> </w:t>
      </w:r>
      <w:r w:rsidRPr="00D07E5B">
        <w:rPr>
          <w:rStyle w:val="Emphasis"/>
          <w:highlight w:val="cyan"/>
        </w:rPr>
        <w:t>designed to reach the U</w:t>
      </w:r>
      <w:r w:rsidRPr="00786EC3">
        <w:rPr>
          <w:rStyle w:val="Emphasis"/>
        </w:rPr>
        <w:t xml:space="preserve">nited </w:t>
      </w:r>
      <w:r w:rsidRPr="00D07E5B">
        <w:rPr>
          <w:rStyle w:val="Emphasis"/>
          <w:highlight w:val="cyan"/>
        </w:rPr>
        <w:t>S</w:t>
      </w:r>
      <w:r w:rsidRPr="00786EC3">
        <w:rPr>
          <w:rStyle w:val="Emphasis"/>
        </w:rPr>
        <w:t>tates</w:t>
      </w:r>
      <w:r w:rsidRPr="00551503">
        <w:rPr>
          <w:sz w:val="14"/>
        </w:rPr>
        <w:t>.</w:t>
      </w:r>
      <w:r w:rsidRPr="00551503">
        <w:rPr>
          <w:sz w:val="12"/>
        </w:rPr>
        <w:t>¶</w:t>
      </w:r>
      <w:r w:rsidRPr="00551503">
        <w:rPr>
          <w:sz w:val="14"/>
        </w:rPr>
        <w:t xml:space="preserve"> </w:t>
      </w:r>
      <w:r w:rsidRPr="00917A69">
        <w:rPr>
          <w:rStyle w:val="StyleBoldUnderline"/>
        </w:rPr>
        <w:t xml:space="preserve">This </w:t>
      </w:r>
      <w:r w:rsidRPr="00917A69">
        <w:rPr>
          <w:sz w:val="14"/>
        </w:rPr>
        <w:t xml:space="preserve">development </w:t>
      </w:r>
      <w:r w:rsidRPr="00917A69">
        <w:rPr>
          <w:rStyle w:val="StyleBoldUnderline"/>
        </w:rPr>
        <w:t>appears to validate</w:t>
      </w:r>
      <w:r w:rsidRPr="00917A69">
        <w:rPr>
          <w:sz w:val="14"/>
        </w:rPr>
        <w:t xml:space="preserve"> former U.S. Defense Secretary Bob </w:t>
      </w:r>
      <w:proofErr w:type="spellStart"/>
      <w:r w:rsidRPr="00917A69">
        <w:rPr>
          <w:rStyle w:val="StyleBoldUnderline"/>
        </w:rPr>
        <w:t>Gates's</w:t>
      </w:r>
      <w:proofErr w:type="spellEnd"/>
      <w:r w:rsidRPr="00917A69">
        <w:rPr>
          <w:rStyle w:val="StyleBoldUnderline"/>
        </w:rPr>
        <w:t xml:space="preserve"> January 2011 claim that</w:t>
      </w:r>
      <w:r w:rsidRPr="00786EC3">
        <w:rPr>
          <w:rStyle w:val="StyleBoldUnderline"/>
        </w:rPr>
        <w:t xml:space="preserve"> </w:t>
      </w:r>
      <w:r w:rsidRPr="00AE0B4C">
        <w:rPr>
          <w:rStyle w:val="StyleBoldUnderline"/>
        </w:rPr>
        <w:t xml:space="preserve">the </w:t>
      </w:r>
      <w:r w:rsidRPr="00917A69">
        <w:rPr>
          <w:rStyle w:val="StyleBoldUnderline"/>
        </w:rPr>
        <w:t>regime was only five years away from</w:t>
      </w:r>
      <w:r w:rsidRPr="00917A69">
        <w:rPr>
          <w:sz w:val="14"/>
        </w:rPr>
        <w:t xml:space="preserve"> </w:t>
      </w:r>
      <w:r w:rsidRPr="00AE0B4C">
        <w:rPr>
          <w:sz w:val="14"/>
        </w:rPr>
        <w:t xml:space="preserve">fielding </w:t>
      </w:r>
      <w:r w:rsidRPr="00AE0B4C">
        <w:rPr>
          <w:rStyle w:val="StyleBoldUnderline"/>
        </w:rPr>
        <w:t xml:space="preserve">a missile that could threaten the continental </w:t>
      </w:r>
      <w:r w:rsidRPr="00AE0B4C">
        <w:rPr>
          <w:rStyle w:val="Emphasis"/>
        </w:rPr>
        <w:t>U</w:t>
      </w:r>
      <w:r w:rsidRPr="00AE0B4C">
        <w:rPr>
          <w:sz w:val="14"/>
        </w:rPr>
        <w:t xml:space="preserve">nited </w:t>
      </w:r>
      <w:r w:rsidRPr="00AE0B4C">
        <w:rPr>
          <w:rStyle w:val="Emphasis"/>
        </w:rPr>
        <w:t>S</w:t>
      </w:r>
      <w:r w:rsidRPr="00AE0B4C">
        <w:rPr>
          <w:sz w:val="14"/>
        </w:rPr>
        <w:t>tates. To make matters worse, Pyongyang conducted a third nuclear test in February, which</w:t>
      </w:r>
      <w:r w:rsidRPr="00551503">
        <w:rPr>
          <w:sz w:val="14"/>
        </w:rPr>
        <w:t xml:space="preserve"> appears to have been more successful than the previous two. </w:t>
      </w:r>
      <w:r w:rsidRPr="00917A69">
        <w:rPr>
          <w:rStyle w:val="StyleBoldUnderline"/>
        </w:rPr>
        <w:t xml:space="preserve">Within </w:t>
      </w:r>
      <w:r w:rsidRPr="00917A69">
        <w:rPr>
          <w:sz w:val="14"/>
        </w:rPr>
        <w:t xml:space="preserve">President Barack </w:t>
      </w:r>
      <w:r w:rsidRPr="00917A69">
        <w:rPr>
          <w:rStyle w:val="StyleBoldUnderline"/>
        </w:rPr>
        <w:t>Obama's second term</w:t>
      </w:r>
      <w:r w:rsidRPr="00917A69">
        <w:rPr>
          <w:sz w:val="14"/>
        </w:rPr>
        <w:t xml:space="preserve"> in office, </w:t>
      </w:r>
      <w:r w:rsidRPr="00917A69">
        <w:rPr>
          <w:rStyle w:val="StyleBoldUnderline"/>
        </w:rPr>
        <w:t>North Korea could</w:t>
      </w:r>
      <w:r w:rsidRPr="00917A69">
        <w:rPr>
          <w:sz w:val="14"/>
        </w:rPr>
        <w:t xml:space="preserve"> well </w:t>
      </w:r>
      <w:r w:rsidRPr="00917A69">
        <w:rPr>
          <w:rStyle w:val="StyleBoldUnderline"/>
        </w:rPr>
        <w:t>be the third nation</w:t>
      </w:r>
      <w:r w:rsidRPr="00917A69">
        <w:rPr>
          <w:sz w:val="14"/>
        </w:rPr>
        <w:t xml:space="preserve"> (after Russia and China) </w:t>
      </w:r>
      <w:r w:rsidRPr="00917A69">
        <w:rPr>
          <w:rStyle w:val="StyleBoldUnderline"/>
        </w:rPr>
        <w:t>to field a nuclear-tipped ballistic missile targeted at the U</w:t>
      </w:r>
      <w:r w:rsidRPr="00917A69">
        <w:rPr>
          <w:sz w:val="14"/>
        </w:rPr>
        <w:t xml:space="preserve">nited </w:t>
      </w:r>
      <w:r w:rsidRPr="00917A69">
        <w:rPr>
          <w:rStyle w:val="StyleBoldUnderline"/>
        </w:rPr>
        <w:t>S</w:t>
      </w:r>
      <w:r w:rsidRPr="00917A69">
        <w:rPr>
          <w:sz w:val="14"/>
        </w:rPr>
        <w:t xml:space="preserve">tates. Moreover, the North has sold every weapons system it has developed to the likes of Iran, Pakistan, and Syria. </w:t>
      </w:r>
      <w:r w:rsidRPr="00917A69">
        <w:rPr>
          <w:rStyle w:val="StyleBoldUnderline"/>
        </w:rPr>
        <w:t>That's worth losing sleep over.</w:t>
      </w:r>
    </w:p>
    <w:p w:rsidR="003946A7" w:rsidRDefault="003946A7" w:rsidP="003946A7">
      <w:pPr>
        <w:spacing w:after="200" w:line="276" w:lineRule="auto"/>
        <w:rPr>
          <w:rFonts w:eastAsiaTheme="majorEastAsia" w:cstheme="majorBidi"/>
          <w:b/>
          <w:bCs/>
          <w:iCs/>
          <w:sz w:val="24"/>
        </w:rPr>
      </w:pPr>
      <w:r>
        <w:br w:type="page"/>
      </w:r>
    </w:p>
    <w:p w:rsidR="003946A7" w:rsidRPr="003C03AF" w:rsidRDefault="003946A7" w:rsidP="003946A7">
      <w:pPr>
        <w:pStyle w:val="Heading4"/>
      </w:pPr>
      <w:r>
        <w:lastRenderedPageBreak/>
        <w:t xml:space="preserve">Alaska is the location for current and future </w:t>
      </w:r>
      <w:r w:rsidRPr="00AB50F2">
        <w:rPr>
          <w:u w:val="single"/>
        </w:rPr>
        <w:t>BMD</w:t>
      </w:r>
      <w:r>
        <w:t xml:space="preserve"> to deter North </w:t>
      </w:r>
      <w:r w:rsidRPr="00AB50F2">
        <w:rPr>
          <w:u w:val="single"/>
        </w:rPr>
        <w:t>Korea</w:t>
      </w:r>
    </w:p>
    <w:p w:rsidR="003946A7" w:rsidRDefault="003946A7" w:rsidP="003946A7">
      <w:r w:rsidRPr="00617187">
        <w:rPr>
          <w:rStyle w:val="StyleStyleBold12pt"/>
        </w:rPr>
        <w:t xml:space="preserve">Thompson </w:t>
      </w:r>
      <w:r>
        <w:rPr>
          <w:rStyle w:val="StyleStyleBold12pt"/>
        </w:rPr>
        <w:t>3/15</w:t>
      </w:r>
      <w:r>
        <w:t xml:space="preserve"> Mark, Pulitzer Prize winner, has covered national security in Washington since 1979, and for Time since 1994, 2013, “Possible North Korean Threat Triggers Beefed-Up U.S. Missile Shield,” http://nation.time.com/2013/03/15/possible-north-korean-threat-triggers-beefed-up-u-s-missile-shield/#ixzz2NpjsXmJ4</w:t>
      </w:r>
    </w:p>
    <w:p w:rsidR="003946A7" w:rsidRPr="00CA4AB5" w:rsidRDefault="003946A7" w:rsidP="003946A7">
      <w:pPr>
        <w:rPr>
          <w:sz w:val="12"/>
        </w:rPr>
      </w:pPr>
      <w:r w:rsidRPr="003C03AF">
        <w:rPr>
          <w:sz w:val="12"/>
        </w:rPr>
        <w:t xml:space="preserve">The </w:t>
      </w:r>
      <w:r w:rsidRPr="00D07E5B">
        <w:rPr>
          <w:rStyle w:val="StyleBoldUnderline"/>
          <w:highlight w:val="cyan"/>
        </w:rPr>
        <w:t>Obama</w:t>
      </w:r>
      <w:r w:rsidRPr="003C03AF">
        <w:rPr>
          <w:sz w:val="12"/>
        </w:rPr>
        <w:t xml:space="preserve"> Administration </w:t>
      </w:r>
      <w:r w:rsidRPr="00D07E5B">
        <w:rPr>
          <w:rStyle w:val="StyleBoldUnderline"/>
          <w:highlight w:val="cyan"/>
        </w:rPr>
        <w:t>took the offense</w:t>
      </w:r>
      <w:r w:rsidRPr="003C03AF">
        <w:rPr>
          <w:sz w:val="12"/>
        </w:rPr>
        <w:t xml:space="preserve"> on missile defense Friday, </w:t>
      </w:r>
      <w:r w:rsidRPr="00D07E5B">
        <w:rPr>
          <w:rStyle w:val="StyleBoldUnderline"/>
          <w:highlight w:val="cyan"/>
        </w:rPr>
        <w:t>saying it will</w:t>
      </w:r>
      <w:r w:rsidRPr="003C03AF">
        <w:rPr>
          <w:rStyle w:val="StyleBoldUnderline"/>
        </w:rPr>
        <w:t xml:space="preserve"> fatten </w:t>
      </w:r>
      <w:r w:rsidRPr="00D07E5B">
        <w:rPr>
          <w:rStyle w:val="StyleBoldUnderline"/>
          <w:highlight w:val="cyan"/>
        </w:rPr>
        <w:t>up the nation’s</w:t>
      </w:r>
      <w:r w:rsidRPr="003C03AF">
        <w:rPr>
          <w:rStyle w:val="StyleBoldUnderline"/>
        </w:rPr>
        <w:t xml:space="preserve"> thin </w:t>
      </w:r>
      <w:r w:rsidRPr="00D07E5B">
        <w:rPr>
          <w:rStyle w:val="StyleBoldUnderline"/>
          <w:highlight w:val="cyan"/>
        </w:rPr>
        <w:t>missile-defense</w:t>
      </w:r>
      <w:r w:rsidRPr="003C03AF">
        <w:rPr>
          <w:rStyle w:val="StyleBoldUnderline"/>
        </w:rPr>
        <w:t xml:space="preserve"> </w:t>
      </w:r>
      <w:r w:rsidRPr="00BC0E99">
        <w:rPr>
          <w:rStyle w:val="StyleBoldUnderline"/>
        </w:rPr>
        <w:t>shield</w:t>
      </w:r>
      <w:r w:rsidRPr="003C03AF">
        <w:rPr>
          <w:rStyle w:val="StyleBoldUnderline"/>
        </w:rPr>
        <w:t xml:space="preserve"> </w:t>
      </w:r>
      <w:r w:rsidRPr="00AE0B4C">
        <w:rPr>
          <w:rStyle w:val="StyleBoldUnderline"/>
        </w:rPr>
        <w:t>by</w:t>
      </w:r>
      <w:r w:rsidRPr="003C03AF">
        <w:rPr>
          <w:rStyle w:val="StyleBoldUnderline"/>
        </w:rPr>
        <w:t xml:space="preserve"> nearly </w:t>
      </w:r>
      <w:r w:rsidRPr="00D07E5B">
        <w:rPr>
          <w:rStyle w:val="StyleBoldUnderline"/>
          <w:highlight w:val="cyan"/>
        </w:rPr>
        <w:t xml:space="preserve">50% </w:t>
      </w:r>
      <w:r w:rsidRPr="00AE0B4C">
        <w:rPr>
          <w:rStyle w:val="StyleBoldUnderline"/>
        </w:rPr>
        <w:t>to defend against a possible North Korean attack</w:t>
      </w:r>
      <w:r w:rsidRPr="00AE0B4C">
        <w:rPr>
          <w:sz w:val="12"/>
        </w:rPr>
        <w:t>.¶ The added</w:t>
      </w:r>
      <w:r w:rsidRPr="003C03AF">
        <w:rPr>
          <w:sz w:val="12"/>
        </w:rPr>
        <w:t xml:space="preserve"> missiles were part of the Bush Administration’s original plan, but President Obama halted their deployment in April 2009, three months after his inauguration.¶ The announcement came about 72 hours after the U.S. military’s top strategic commander said “we are confident we could defeat a threat from North Korea today.”¶ But </w:t>
      </w:r>
      <w:r w:rsidRPr="003C03AF">
        <w:rPr>
          <w:rStyle w:val="StyleBoldUnderline"/>
        </w:rPr>
        <w:t>the concern isn’t today, but tomorrow</w:t>
      </w:r>
      <w:r w:rsidRPr="003C03AF">
        <w:rPr>
          <w:sz w:val="12"/>
        </w:rPr>
        <w:t xml:space="preserve">. The additional interceptors won’t all be deployed for four years, and </w:t>
      </w:r>
      <w:r w:rsidRPr="00D07E5B">
        <w:rPr>
          <w:rStyle w:val="StyleBoldUnderline"/>
          <w:highlight w:val="cyan"/>
        </w:rPr>
        <w:t>N</w:t>
      </w:r>
      <w:r w:rsidRPr="003C03AF">
        <w:rPr>
          <w:rStyle w:val="StyleBoldUnderline"/>
        </w:rPr>
        <w:t xml:space="preserve">orth </w:t>
      </w:r>
      <w:r w:rsidRPr="00D07E5B">
        <w:rPr>
          <w:rStyle w:val="StyleBoldUnderline"/>
          <w:highlight w:val="cyan"/>
        </w:rPr>
        <w:t>K</w:t>
      </w:r>
      <w:r w:rsidRPr="003C03AF">
        <w:rPr>
          <w:rStyle w:val="StyleBoldUnderline"/>
        </w:rPr>
        <w:t>orea</w:t>
      </w:r>
      <w:r w:rsidRPr="003C03AF">
        <w:rPr>
          <w:sz w:val="12"/>
        </w:rPr>
        <w:t xml:space="preserve"> – if the past is any guide – </w:t>
      </w:r>
      <w:r w:rsidRPr="003C03AF">
        <w:rPr>
          <w:rStyle w:val="StyleBoldUnderline"/>
        </w:rPr>
        <w:t xml:space="preserve">won’t be curbing its missile and nuclear ambitions. </w:t>
      </w:r>
      <w:r w:rsidRPr="00AE0B4C">
        <w:rPr>
          <w:rStyle w:val="StyleBoldUnderline"/>
        </w:rPr>
        <w:t xml:space="preserve">Pyongyang </w:t>
      </w:r>
      <w:r w:rsidRPr="00D07E5B">
        <w:rPr>
          <w:rStyle w:val="StyleBoldUnderline"/>
          <w:highlight w:val="cyan"/>
        </w:rPr>
        <w:t xml:space="preserve">recently threatened to attack </w:t>
      </w:r>
      <w:r w:rsidRPr="00AE0B4C">
        <w:rPr>
          <w:rStyle w:val="StyleBoldUnderline"/>
        </w:rPr>
        <w:t>the U.S. with</w:t>
      </w:r>
      <w:r w:rsidRPr="003C03AF">
        <w:rPr>
          <w:rStyle w:val="StyleBoldUnderline"/>
        </w:rPr>
        <w:t xml:space="preserve"> a nuclear weapon</w:t>
      </w:r>
      <w:r w:rsidRPr="003C03AF">
        <w:rPr>
          <w:sz w:val="12"/>
        </w:rPr>
        <w:t>.¶ “</w:t>
      </w:r>
      <w:r w:rsidRPr="00D07E5B">
        <w:rPr>
          <w:rStyle w:val="Emphasis"/>
          <w:highlight w:val="cyan"/>
        </w:rPr>
        <w:t>We will strengthen</w:t>
      </w:r>
      <w:r w:rsidRPr="003C03AF">
        <w:rPr>
          <w:rStyle w:val="Emphasis"/>
        </w:rPr>
        <w:t xml:space="preserve"> homeland </w:t>
      </w:r>
      <w:r w:rsidRPr="00D07E5B">
        <w:rPr>
          <w:rStyle w:val="Emphasis"/>
          <w:highlight w:val="cyan"/>
        </w:rPr>
        <w:t>missile defense by deploying 14</w:t>
      </w:r>
      <w:r w:rsidRPr="003C03AF">
        <w:rPr>
          <w:rStyle w:val="Emphasis"/>
        </w:rPr>
        <w:t xml:space="preserve"> additional </w:t>
      </w:r>
      <w:r w:rsidRPr="00D07E5B">
        <w:rPr>
          <w:rStyle w:val="Emphasis"/>
          <w:highlight w:val="cyan"/>
        </w:rPr>
        <w:t>ground</w:t>
      </w:r>
      <w:r w:rsidRPr="006C0ABA">
        <w:rPr>
          <w:rStyle w:val="Emphasis"/>
        </w:rPr>
        <w:t xml:space="preserve">-based </w:t>
      </w:r>
      <w:r w:rsidRPr="00D07E5B">
        <w:rPr>
          <w:rStyle w:val="Emphasis"/>
          <w:highlight w:val="cyan"/>
        </w:rPr>
        <w:t>interceptors</w:t>
      </w:r>
      <w:r w:rsidRPr="00D07E5B">
        <w:rPr>
          <w:sz w:val="12"/>
          <w:highlight w:val="cyan"/>
        </w:rPr>
        <w:t>,</w:t>
      </w:r>
      <w:r w:rsidRPr="003C03AF">
        <w:rPr>
          <w:sz w:val="12"/>
        </w:rPr>
        <w:t xml:space="preserve"> GBIs, </w:t>
      </w:r>
      <w:r w:rsidRPr="00D07E5B">
        <w:rPr>
          <w:rStyle w:val="Emphasis"/>
          <w:highlight w:val="cyan"/>
        </w:rPr>
        <w:t>at Fort Greely</w:t>
      </w:r>
      <w:r w:rsidRPr="006C0ABA">
        <w:rPr>
          <w:rStyle w:val="Emphasis"/>
        </w:rPr>
        <w:t>, Alaska</w:t>
      </w:r>
      <w:r w:rsidRPr="003C03AF">
        <w:rPr>
          <w:sz w:val="12"/>
        </w:rPr>
        <w:t>,” Defense Secretary Chuck Hagel said. “</w:t>
      </w:r>
      <w:r w:rsidRPr="003C03AF">
        <w:rPr>
          <w:rStyle w:val="StyleBoldUnderline"/>
        </w:rPr>
        <w:t xml:space="preserve">These additional GBIs will provide a nearly 50% increase in our missile defense capability.” </w:t>
      </w:r>
      <w:r w:rsidRPr="00D07E5B">
        <w:rPr>
          <w:rStyle w:val="StyleBoldUnderline"/>
          <w:highlight w:val="cyan"/>
        </w:rPr>
        <w:t xml:space="preserve">There are currently 26 </w:t>
      </w:r>
      <w:r w:rsidRPr="00AE0B4C">
        <w:rPr>
          <w:rStyle w:val="StyleBoldUnderline"/>
        </w:rPr>
        <w:t xml:space="preserve">interceptors </w:t>
      </w:r>
      <w:r w:rsidRPr="006C0ABA">
        <w:rPr>
          <w:rStyle w:val="StyleBoldUnderline"/>
        </w:rPr>
        <w:t xml:space="preserve">based </w:t>
      </w:r>
      <w:r w:rsidRPr="00D07E5B">
        <w:rPr>
          <w:rStyle w:val="StyleBoldUnderline"/>
          <w:highlight w:val="cyan"/>
        </w:rPr>
        <w:t>in Alaska</w:t>
      </w:r>
      <w:r w:rsidRPr="003C03AF">
        <w:rPr>
          <w:sz w:val="12"/>
        </w:rPr>
        <w:t>, and four at California’s Vandenberg Air Force Base.¶ There is next to no chance that the North Koreans have developed a nuclear weapon small enough to be fitted atop a Pacific-crossing intercontinental ballistic missile. And there is next to no chance it has such a missile. “But it’s not zero,” a Pentagon official says. “</w:t>
      </w:r>
      <w:r w:rsidRPr="003C03AF">
        <w:rPr>
          <w:rStyle w:val="StyleBoldUnderline"/>
        </w:rPr>
        <w:t xml:space="preserve">This is pretty cheap </w:t>
      </w:r>
      <w:r w:rsidRPr="00BC0E99">
        <w:rPr>
          <w:rStyle w:val="StyleBoldUnderline"/>
        </w:rPr>
        <w:t>insurance</w:t>
      </w:r>
      <w:r w:rsidRPr="00BC0E99">
        <w:rPr>
          <w:sz w:val="12"/>
        </w:rPr>
        <w:t>.”¶ “</w:t>
      </w:r>
      <w:r w:rsidRPr="00BC0E99">
        <w:rPr>
          <w:rStyle w:val="StyleBoldUnderline"/>
        </w:rPr>
        <w:t>Nations like North Korea and Iran are committed to building long-range ballistic missiles and are undertaking robust nuclear weapons programs,</w:t>
      </w:r>
      <w:r w:rsidRPr="00BC0E99">
        <w:rPr>
          <w:sz w:val="12"/>
        </w:rPr>
        <w:t xml:space="preserve">” Rep. Mike Turner, R-Ohio, who heads the House Armed Services </w:t>
      </w:r>
      <w:r w:rsidRPr="00AE0B4C">
        <w:rPr>
          <w:sz w:val="12"/>
        </w:rPr>
        <w:t>subcommittee on tactical air and land forces, said. “</w:t>
      </w:r>
      <w:r w:rsidRPr="00AE0B4C">
        <w:rPr>
          <w:rStyle w:val="Emphasis"/>
        </w:rPr>
        <w:t>No longer can the Administration ignore these threats</w:t>
      </w:r>
      <w:r w:rsidRPr="00AE0B4C">
        <w:rPr>
          <w:sz w:val="12"/>
        </w:rPr>
        <w:t>. The building of a missile defense site on the</w:t>
      </w:r>
      <w:r w:rsidRPr="003C03AF">
        <w:rPr>
          <w:sz w:val="12"/>
        </w:rPr>
        <w:t xml:space="preserve"> East Coast is the next logical and prudent step to ensure we can counter the rising threat to the homeland.”</w:t>
      </w:r>
    </w:p>
    <w:p w:rsidR="003946A7" w:rsidRDefault="003946A7" w:rsidP="003946A7">
      <w:pPr>
        <w:spacing w:after="200" w:line="276" w:lineRule="auto"/>
        <w:rPr>
          <w:rFonts w:eastAsiaTheme="majorEastAsia" w:cstheme="majorBidi"/>
          <w:b/>
          <w:bCs/>
          <w:iCs/>
          <w:sz w:val="24"/>
        </w:rPr>
      </w:pPr>
      <w:r>
        <w:br w:type="page"/>
      </w:r>
    </w:p>
    <w:p w:rsidR="003946A7" w:rsidRDefault="003946A7" w:rsidP="003946A7">
      <w:pPr>
        <w:pStyle w:val="Heading4"/>
      </w:pPr>
      <w:r>
        <w:lastRenderedPageBreak/>
        <w:t>Alaska’s Ground Missile Defense facility’s dependent on power from declining reserves---current alternatives fail</w:t>
      </w:r>
    </w:p>
    <w:p w:rsidR="003946A7" w:rsidRDefault="003946A7" w:rsidP="003946A7">
      <w:r>
        <w:t xml:space="preserve">WM </w:t>
      </w:r>
      <w:r w:rsidRPr="004E4D3C">
        <w:rPr>
          <w:rStyle w:val="StyleStyleBold12pt"/>
        </w:rPr>
        <w:t>Warwick 10</w:t>
      </w:r>
      <w:r>
        <w:t xml:space="preserve">, Pacific Northwest National Laboratory, September 2010, “Renewable Resource Development on Department of Defense Bases in Alaska:  Challenges and Opportunities,” </w:t>
      </w:r>
      <w:hyperlink r:id="rId11" w:history="1">
        <w:r w:rsidRPr="00DB2CE0">
          <w:rPr>
            <w:rStyle w:val="Hyperlink"/>
          </w:rPr>
          <w:t>http://www.pnl.gov/main/publications/external/technical_reports/PNNL-19742.pdf</w:t>
        </w:r>
      </w:hyperlink>
      <w:r>
        <w:t xml:space="preserve"> </w:t>
      </w:r>
    </w:p>
    <w:p w:rsidR="003946A7" w:rsidRPr="00630515" w:rsidRDefault="003946A7" w:rsidP="003946A7">
      <w:pPr>
        <w:rPr>
          <w:sz w:val="12"/>
        </w:rPr>
      </w:pPr>
      <w:r w:rsidRPr="00630515">
        <w:rPr>
          <w:sz w:val="12"/>
        </w:rPr>
        <w:t xml:space="preserve">There are seven major DOD facilities </w:t>
      </w:r>
      <w:r w:rsidRPr="00F55A63">
        <w:rPr>
          <w:rStyle w:val="StyleBoldUnderline"/>
        </w:rPr>
        <w:t>in Alaska</w:t>
      </w:r>
      <w:r w:rsidRPr="00630515">
        <w:rPr>
          <w:sz w:val="12"/>
        </w:rPr>
        <w:t xml:space="preserve">, as follows (see Figure 1 for a map). Fort Richardson (FRA) is the major Army facility in the southern part of the state. It is in Anchorage adjacent to Elmendorf Air Force Base (AFB). There is another cluster of facilities in the north central part of the state near Fairbanks. This includes Fort Wainwright (FWA) on the eastern edge of Fairbanks and Eielson AFB (EAFB) approximately 26 miles southeast of Fairbanks. Roughly 100 miles further southeast of Fairbanks is </w:t>
      </w:r>
      <w:r w:rsidRPr="00D07E5B">
        <w:rPr>
          <w:rStyle w:val="StyleBoldUnderline"/>
          <w:highlight w:val="cyan"/>
        </w:rPr>
        <w:t>Fort Greely</w:t>
      </w:r>
      <w:r w:rsidRPr="00630515">
        <w:rPr>
          <w:sz w:val="12"/>
        </w:rPr>
        <w:t xml:space="preserve"> (FGA) </w:t>
      </w:r>
      <w:r w:rsidRPr="00D07E5B">
        <w:rPr>
          <w:rStyle w:val="StyleBoldUnderline"/>
          <w:highlight w:val="cyan"/>
        </w:rPr>
        <w:t>and</w:t>
      </w:r>
      <w:r w:rsidRPr="00630515">
        <w:rPr>
          <w:sz w:val="12"/>
        </w:rPr>
        <w:t xml:space="preserve"> the training ranges </w:t>
      </w:r>
      <w:r w:rsidRPr="00AE0B4C">
        <w:rPr>
          <w:rStyle w:val="StyleBoldUnderline"/>
        </w:rPr>
        <w:t xml:space="preserve">for Fort </w:t>
      </w:r>
      <w:r w:rsidRPr="00D07E5B">
        <w:rPr>
          <w:rStyle w:val="StyleBoldUnderline"/>
          <w:highlight w:val="cyan"/>
        </w:rPr>
        <w:t>Wainwright</w:t>
      </w:r>
      <w:r w:rsidRPr="00D07E5B">
        <w:rPr>
          <w:sz w:val="12"/>
          <w:highlight w:val="cyan"/>
        </w:rPr>
        <w:t xml:space="preserve">. </w:t>
      </w:r>
      <w:r w:rsidRPr="00D07E5B">
        <w:rPr>
          <w:rStyle w:val="StyleBoldUnderline"/>
          <w:highlight w:val="cyan"/>
        </w:rPr>
        <w:t>Facilities of</w:t>
      </w:r>
      <w:r w:rsidRPr="00F55A63">
        <w:rPr>
          <w:rStyle w:val="StyleBoldUnderline"/>
        </w:rPr>
        <w:t xml:space="preserve"> the </w:t>
      </w:r>
      <w:r w:rsidRPr="00AE0B4C">
        <w:rPr>
          <w:rStyle w:val="StyleBoldUnderline"/>
        </w:rPr>
        <w:t xml:space="preserve">Ground </w:t>
      </w:r>
      <w:r w:rsidRPr="00D07E5B">
        <w:rPr>
          <w:rStyle w:val="StyleBoldUnderline"/>
          <w:highlight w:val="cyan"/>
        </w:rPr>
        <w:t>Missile Defense</w:t>
      </w:r>
      <w:r w:rsidRPr="00630515">
        <w:rPr>
          <w:sz w:val="12"/>
        </w:rPr>
        <w:t xml:space="preserve"> (GMD) </w:t>
      </w:r>
      <w:r w:rsidRPr="00D07E5B">
        <w:rPr>
          <w:rStyle w:val="StyleBoldUnderline"/>
          <w:highlight w:val="cyan"/>
        </w:rPr>
        <w:t>are</w:t>
      </w:r>
      <w:r w:rsidRPr="00507998">
        <w:rPr>
          <w:rStyle w:val="StyleBoldUnderline"/>
        </w:rPr>
        <w:t xml:space="preserve"> located </w:t>
      </w:r>
      <w:r w:rsidRPr="00D07E5B">
        <w:rPr>
          <w:rStyle w:val="StyleBoldUnderline"/>
          <w:highlight w:val="cyan"/>
        </w:rPr>
        <w:t>on the range</w:t>
      </w:r>
      <w:r w:rsidRPr="00630515">
        <w:rPr>
          <w:sz w:val="12"/>
        </w:rPr>
        <w:t xml:space="preserve"> as well. While support to </w:t>
      </w:r>
      <w:r w:rsidRPr="00507998">
        <w:rPr>
          <w:rStyle w:val="StyleBoldUnderline"/>
          <w:bdr w:val="single" w:sz="4" w:space="0" w:color="auto"/>
        </w:rPr>
        <w:t>G</w:t>
      </w:r>
      <w:r w:rsidRPr="00630515">
        <w:rPr>
          <w:sz w:val="12"/>
        </w:rPr>
        <w:t xml:space="preserve">round </w:t>
      </w:r>
      <w:r w:rsidRPr="00507998">
        <w:rPr>
          <w:rStyle w:val="StyleBoldUnderline"/>
          <w:bdr w:val="single" w:sz="4" w:space="0" w:color="auto"/>
        </w:rPr>
        <w:t>M</w:t>
      </w:r>
      <w:r w:rsidRPr="00630515">
        <w:rPr>
          <w:sz w:val="12"/>
        </w:rPr>
        <w:t xml:space="preserve">issile </w:t>
      </w:r>
      <w:r w:rsidRPr="00507998">
        <w:rPr>
          <w:rStyle w:val="StyleBoldUnderline"/>
          <w:bdr w:val="single" w:sz="4" w:space="0" w:color="auto"/>
        </w:rPr>
        <w:t>D</w:t>
      </w:r>
      <w:r w:rsidRPr="00630515">
        <w:rPr>
          <w:sz w:val="12"/>
        </w:rPr>
        <w:t xml:space="preserve">efense is provided by the Army, it </w:t>
      </w:r>
      <w:r w:rsidRPr="00F55A63">
        <w:rPr>
          <w:rStyle w:val="StyleBoldUnderline"/>
        </w:rPr>
        <w:t>is a facility of the Missile Defense Agency</w:t>
      </w:r>
      <w:r w:rsidRPr="00630515">
        <w:rPr>
          <w:sz w:val="12"/>
        </w:rPr>
        <w:t xml:space="preserve">. Approximately mid-way between Fairbanks and Anchorage is the Clear Air Force Station (CAFS). The Base Realignment and Closure (BRAC) process resulted in Fort Wainwright having greater control over the lands at Fort Greely and joint-basing of Fort Richardson and Elmendorf AFB under the control of the Air Force as Joint Base Elmendorf-Richardson (JBER). As a result of this consolidation the focus of Army operations is now primarily Fort Wainwright, while the Air Force operates three major facilities. The Air Force facilities are under the Air Force Pacific and Space Commands. Each of the services, including the Navy, operates smaller facilities in remote areas that are either not interconnected to the Alaska power grid or are too small to be of concern for this study. ¶ Alaska Utility Infrastructure ¶ </w:t>
      </w:r>
      <w:proofErr w:type="gramStart"/>
      <w:r w:rsidRPr="00D07E5B">
        <w:rPr>
          <w:rStyle w:val="StyleBoldUnderline"/>
          <w:highlight w:val="cyan"/>
        </w:rPr>
        <w:t>The</w:t>
      </w:r>
      <w:proofErr w:type="gramEnd"/>
      <w:r w:rsidRPr="00D07E5B">
        <w:rPr>
          <w:rStyle w:val="StyleBoldUnderline"/>
          <w:highlight w:val="cyan"/>
        </w:rPr>
        <w:t xml:space="preserve"> electrical system in Alaska is</w:t>
      </w:r>
      <w:r w:rsidRPr="00D07E5B">
        <w:rPr>
          <w:sz w:val="12"/>
          <w:highlight w:val="cyan"/>
        </w:rPr>
        <w:t xml:space="preserve"> </w:t>
      </w:r>
      <w:r w:rsidRPr="00D07E5B">
        <w:rPr>
          <w:rStyle w:val="StyleBoldUnderline"/>
          <w:highlight w:val="cyan"/>
        </w:rPr>
        <w:t>primitive</w:t>
      </w:r>
      <w:r w:rsidRPr="00F55A63">
        <w:rPr>
          <w:rStyle w:val="StyleBoldUnderline"/>
        </w:rPr>
        <w:t xml:space="preserve"> in comparison to that in the lower 48</w:t>
      </w:r>
      <w:r w:rsidRPr="00630515">
        <w:rPr>
          <w:sz w:val="12"/>
        </w:rPr>
        <w:t xml:space="preserve"> states and the rest of the developed world because of the harsh climate, large land mass and sparse population. There are two major population centers in the state, Anchorage and Fairbanks, and a cluster of smaller towns scattered across the Kenai Peninsula (see Figure 2). All three areas are linked by a single transmission circuit that is about 600 miles long. It follows the major railroad and highway linking these areas and is therefore called the </w:t>
      </w:r>
      <w:proofErr w:type="spellStart"/>
      <w:r w:rsidRPr="00630515">
        <w:rPr>
          <w:sz w:val="12"/>
        </w:rPr>
        <w:t>Railbelt</w:t>
      </w:r>
      <w:proofErr w:type="spellEnd"/>
      <w:r w:rsidRPr="00630515">
        <w:rPr>
          <w:sz w:val="12"/>
        </w:rPr>
        <w:t xml:space="preserve"> transmission system. Power exchanges along the system are limited primarily as a consequence of the nature of electricity requirements in the state and the associated history of each utility. The climate in Alaska is so harsh that a power outage of any duration can be devastating. As a result, each utility has planned to be able to operate independently of all others. They also plan to have sufficient reserve generating capacity to be able to provide power even if multiple generators are inoperable. The end result is sufficient generating capability to offset the need for integrated operations, and therefore, the need for an extensive transmission system (see Figure 3, from Doyon Utilities). ¶ </w:t>
      </w:r>
      <w:proofErr w:type="gramStart"/>
      <w:r w:rsidRPr="00630515">
        <w:rPr>
          <w:sz w:val="12"/>
        </w:rPr>
        <w:t>The</w:t>
      </w:r>
      <w:proofErr w:type="gramEnd"/>
      <w:r w:rsidRPr="00630515">
        <w:rPr>
          <w:sz w:val="12"/>
        </w:rPr>
        <w:t xml:space="preserve"> major interconnected utilities are </w:t>
      </w:r>
      <w:r w:rsidRPr="00D07E5B">
        <w:rPr>
          <w:rStyle w:val="StyleBoldUnderline"/>
          <w:highlight w:val="cyan"/>
        </w:rPr>
        <w:t>Golden Valley Electric</w:t>
      </w:r>
      <w:r w:rsidRPr="00507998">
        <w:rPr>
          <w:rStyle w:val="StyleBoldUnderline"/>
        </w:rPr>
        <w:t xml:space="preserve"> Association</w:t>
      </w:r>
      <w:r w:rsidRPr="00630515">
        <w:rPr>
          <w:sz w:val="12"/>
        </w:rPr>
        <w:t xml:space="preserve"> (GVEA), which serves the north central part of the state centered on Fairbanks. The Anchorage area has two primary utilities, Anchorage Municipal Light and Power (ML&amp;P) and Chugach Electric Association (CEA). Matanuska Electric Association (MEA) provides power to the northern suburbs of Anchorage. ¶ The GVEA system in the north </w:t>
      </w:r>
      <w:r w:rsidRPr="00D07E5B">
        <w:rPr>
          <w:rStyle w:val="StyleBoldUnderline"/>
          <w:highlight w:val="cyan"/>
        </w:rPr>
        <w:t>is connected to</w:t>
      </w:r>
      <w:r w:rsidRPr="00507998">
        <w:rPr>
          <w:rStyle w:val="StyleBoldUnderline"/>
        </w:rPr>
        <w:t xml:space="preserve"> the</w:t>
      </w:r>
      <w:r w:rsidRPr="00630515">
        <w:rPr>
          <w:sz w:val="12"/>
        </w:rPr>
        <w:t xml:space="preserve"> three </w:t>
      </w:r>
      <w:r w:rsidRPr="00D07E5B">
        <w:rPr>
          <w:rStyle w:val="StyleBoldUnderline"/>
          <w:highlight w:val="cyan"/>
        </w:rPr>
        <w:t>Anchorage</w:t>
      </w:r>
      <w:r w:rsidRPr="00507998">
        <w:rPr>
          <w:rStyle w:val="StyleBoldUnderline"/>
        </w:rPr>
        <w:t xml:space="preserve"> area </w:t>
      </w:r>
      <w:r w:rsidRPr="00D07E5B">
        <w:rPr>
          <w:rStyle w:val="StyleBoldUnderline"/>
          <w:highlight w:val="cyan"/>
        </w:rPr>
        <w:t>utilities by a</w:t>
      </w:r>
      <w:r w:rsidRPr="00507998">
        <w:rPr>
          <w:rStyle w:val="StyleBoldUnderline"/>
        </w:rPr>
        <w:t xml:space="preserve"> 170-mile </w:t>
      </w:r>
      <w:r w:rsidRPr="00D07E5B">
        <w:rPr>
          <w:rStyle w:val="StyleBoldUnderline"/>
          <w:highlight w:val="cyan"/>
        </w:rPr>
        <w:t>transmission line</w:t>
      </w:r>
      <w:r w:rsidRPr="00412A34">
        <w:rPr>
          <w:rStyle w:val="StyleBoldUnderline"/>
        </w:rPr>
        <w:t>, the Alaska Intertie</w:t>
      </w:r>
      <w:r w:rsidRPr="00630515">
        <w:rPr>
          <w:sz w:val="12"/>
        </w:rPr>
        <w:t xml:space="preserve">, owned by the Alaska Energy Authority, which is a “public,” meaning state-owned, corporation of the Department of Commerce (Alaska Energy Authority 1991). Access to the intertie is through an “intertie agreement.” This is standard practice among utilities in regions where there is no independent system operator (ISO) to collectively manage transmission access on behalf of multiple utility owners. The California ISO (CAISO) is an example of an ISO. In this case, Alaska Energy Authority (AEA) contracts with ML&amp;P and GVEA to manage the intertie. As noted previously, to complete the circuit between GVEA and the two Anchorage utilities, transmission has to pass through the MEA system. AEA recently constructed an extension to the intertie to bypass the MEA system and tie in to the CEA system directly. ¶ </w:t>
      </w:r>
      <w:proofErr w:type="gramStart"/>
      <w:r w:rsidRPr="00507998">
        <w:rPr>
          <w:rStyle w:val="StyleBoldUnderline"/>
        </w:rPr>
        <w:t>The</w:t>
      </w:r>
      <w:proofErr w:type="gramEnd"/>
      <w:r w:rsidRPr="00507998">
        <w:rPr>
          <w:rStyle w:val="StyleBoldUnderline"/>
        </w:rPr>
        <w:t xml:space="preserve"> intertie was</w:t>
      </w:r>
      <w:r w:rsidRPr="00630515">
        <w:rPr>
          <w:sz w:val="12"/>
        </w:rPr>
        <w:t xml:space="preserve"> initially </w:t>
      </w:r>
      <w:r w:rsidRPr="00D07E5B">
        <w:rPr>
          <w:rStyle w:val="StyleBoldUnderline"/>
          <w:highlight w:val="cyan"/>
        </w:rPr>
        <w:t>envisioned</w:t>
      </w:r>
      <w:r w:rsidRPr="00507998">
        <w:rPr>
          <w:rStyle w:val="StyleBoldUnderline"/>
        </w:rPr>
        <w:t xml:space="preserve"> as means </w:t>
      </w:r>
      <w:r w:rsidRPr="00D07E5B">
        <w:rPr>
          <w:rStyle w:val="StyleBoldUnderline"/>
          <w:highlight w:val="cyan"/>
        </w:rPr>
        <w:t xml:space="preserve">to distribute power from </w:t>
      </w:r>
      <w:r w:rsidRPr="00AE0B4C">
        <w:rPr>
          <w:rStyle w:val="StyleBoldUnderline"/>
        </w:rPr>
        <w:t>a large</w:t>
      </w:r>
      <w:r w:rsidRPr="00507998">
        <w:rPr>
          <w:rStyle w:val="StyleBoldUnderline"/>
        </w:rPr>
        <w:t xml:space="preserve"> </w:t>
      </w:r>
      <w:r w:rsidRPr="00D07E5B">
        <w:rPr>
          <w:rStyle w:val="StyleBoldUnderline"/>
          <w:highlight w:val="cyan"/>
        </w:rPr>
        <w:t>hydropower</w:t>
      </w:r>
      <w:r w:rsidRPr="00507998">
        <w:rPr>
          <w:rStyle w:val="StyleBoldUnderline"/>
        </w:rPr>
        <w:t xml:space="preserve"> development</w:t>
      </w:r>
      <w:r w:rsidRPr="00630515">
        <w:rPr>
          <w:sz w:val="12"/>
        </w:rPr>
        <w:t xml:space="preserve"> </w:t>
      </w:r>
      <w:r w:rsidRPr="00AE0B4C">
        <w:rPr>
          <w:rStyle w:val="StyleBoldUnderline"/>
        </w:rPr>
        <w:t>project</w:t>
      </w:r>
      <w:r w:rsidRPr="00507998">
        <w:rPr>
          <w:rStyle w:val="StyleBoldUnderline"/>
        </w:rPr>
        <w:t xml:space="preserve"> on the Susitna River</w:t>
      </w:r>
      <w:r w:rsidRPr="00630515">
        <w:rPr>
          <w:sz w:val="12"/>
        </w:rPr>
        <w:t xml:space="preserve">. This development is north of the Anchorage area and would require connections to both the south and the north to be feasible. The generating capability from the Susitna project could equal the combined generation of Alaska’s major utilities if fully developed. </w:t>
      </w:r>
      <w:r w:rsidRPr="00507998">
        <w:rPr>
          <w:rStyle w:val="StyleBoldUnderline"/>
        </w:rPr>
        <w:t>Like all large hydropower projects</w:t>
      </w:r>
      <w:r w:rsidRPr="00630515">
        <w:rPr>
          <w:sz w:val="12"/>
        </w:rPr>
        <w:t xml:space="preserve">, </w:t>
      </w:r>
      <w:r w:rsidRPr="00D07E5B">
        <w:rPr>
          <w:rStyle w:val="StyleBoldUnderline"/>
          <w:highlight w:val="cyan"/>
        </w:rPr>
        <w:t>this</w:t>
      </w:r>
      <w:r w:rsidRPr="00507998">
        <w:rPr>
          <w:rStyle w:val="StyleBoldUnderline"/>
        </w:rPr>
        <w:t xml:space="preserve"> one </w:t>
      </w:r>
      <w:r w:rsidRPr="00D07E5B">
        <w:rPr>
          <w:rStyle w:val="StyleBoldUnderline"/>
          <w:highlight w:val="cyan"/>
        </w:rPr>
        <w:t>is</w:t>
      </w:r>
      <w:r w:rsidRPr="00D07E5B">
        <w:rPr>
          <w:sz w:val="12"/>
          <w:highlight w:val="cyan"/>
        </w:rPr>
        <w:t xml:space="preserve"> </w:t>
      </w:r>
      <w:r w:rsidRPr="00D07E5B">
        <w:rPr>
          <w:rStyle w:val="StyleBoldUnderline"/>
          <w:highlight w:val="cyan"/>
          <w:bdr w:val="single" w:sz="4" w:space="0" w:color="auto"/>
        </w:rPr>
        <w:t>controversial and expensive</w:t>
      </w:r>
      <w:r w:rsidRPr="00630515">
        <w:rPr>
          <w:sz w:val="12"/>
        </w:rPr>
        <w:t xml:space="preserve">, and consequently has had an on-again, off-again history. </w:t>
      </w:r>
      <w:r w:rsidRPr="00D07E5B">
        <w:rPr>
          <w:rStyle w:val="StyleBoldUnderline"/>
          <w:highlight w:val="cyan"/>
        </w:rPr>
        <w:t>Interest</w:t>
      </w:r>
      <w:r w:rsidRPr="00630515">
        <w:rPr>
          <w:sz w:val="12"/>
        </w:rPr>
        <w:t xml:space="preserve"> in the project </w:t>
      </w:r>
      <w:r w:rsidRPr="00D07E5B">
        <w:rPr>
          <w:rStyle w:val="StyleBoldUnderline"/>
          <w:highlight w:val="cyan"/>
        </w:rPr>
        <w:t>remains</w:t>
      </w:r>
      <w:r w:rsidRPr="00630515">
        <w:rPr>
          <w:sz w:val="12"/>
        </w:rPr>
        <w:t xml:space="preserve"> high, </w:t>
      </w:r>
      <w:r w:rsidRPr="00AE0B4C">
        <w:rPr>
          <w:rStyle w:val="StyleBoldUnderline"/>
        </w:rPr>
        <w:t xml:space="preserve">however, </w:t>
      </w:r>
      <w:r w:rsidRPr="00D07E5B">
        <w:rPr>
          <w:rStyle w:val="StyleBoldUnderline"/>
          <w:highlight w:val="cyan"/>
        </w:rPr>
        <w:t>given</w:t>
      </w:r>
      <w:r w:rsidRPr="00507998">
        <w:rPr>
          <w:rStyle w:val="StyleBoldUnderline"/>
        </w:rPr>
        <w:t xml:space="preserve"> the</w:t>
      </w:r>
      <w:r w:rsidRPr="00630515">
        <w:rPr>
          <w:sz w:val="12"/>
        </w:rPr>
        <w:t xml:space="preserve"> </w:t>
      </w:r>
      <w:r w:rsidRPr="00D07E5B">
        <w:rPr>
          <w:rStyle w:val="StyleBoldUnderline"/>
          <w:highlight w:val="cyan"/>
          <w:bdr w:val="single" w:sz="4" w:space="0" w:color="auto"/>
        </w:rPr>
        <w:t>current dependence on fossil fuel for generation</w:t>
      </w:r>
      <w:r w:rsidRPr="00D07E5B">
        <w:rPr>
          <w:sz w:val="12"/>
          <w:highlight w:val="cyan"/>
        </w:rPr>
        <w:t xml:space="preserve"> </w:t>
      </w:r>
      <w:r w:rsidRPr="00D07E5B">
        <w:rPr>
          <w:rStyle w:val="StyleBoldUnderline"/>
          <w:highlight w:val="cyan"/>
        </w:rPr>
        <w:t>and</w:t>
      </w:r>
      <w:r w:rsidRPr="00D07E5B">
        <w:rPr>
          <w:sz w:val="12"/>
          <w:highlight w:val="cyan"/>
        </w:rPr>
        <w:t xml:space="preserve"> </w:t>
      </w:r>
      <w:r w:rsidRPr="00D07E5B">
        <w:rPr>
          <w:rStyle w:val="StyleBoldUnderline"/>
          <w:highlight w:val="cyan"/>
          <w:bdr w:val="single" w:sz="4" w:space="0" w:color="auto"/>
        </w:rPr>
        <w:t>shrinking supplies</w:t>
      </w:r>
      <w:r w:rsidRPr="00D07E5B">
        <w:rPr>
          <w:sz w:val="12"/>
          <w:highlight w:val="cyan"/>
        </w:rPr>
        <w:t xml:space="preserve"> </w:t>
      </w:r>
      <w:r w:rsidRPr="00D07E5B">
        <w:rPr>
          <w:rStyle w:val="StyleBoldUnderline"/>
          <w:highlight w:val="cyan"/>
        </w:rPr>
        <w:t>of</w:t>
      </w:r>
      <w:r w:rsidRPr="00507998">
        <w:rPr>
          <w:rStyle w:val="StyleBoldUnderline"/>
        </w:rPr>
        <w:t xml:space="preserve"> </w:t>
      </w:r>
      <w:r w:rsidRPr="00507998">
        <w:rPr>
          <w:rStyle w:val="StyleBoldUnderline"/>
          <w:bdr w:val="single" w:sz="4" w:space="0" w:color="auto"/>
        </w:rPr>
        <w:t>oil from the North Slope</w:t>
      </w:r>
      <w:r w:rsidRPr="00507998">
        <w:rPr>
          <w:rStyle w:val="StyleBoldUnderline"/>
        </w:rPr>
        <w:t xml:space="preserve"> and</w:t>
      </w:r>
      <w:r w:rsidRPr="00630515">
        <w:rPr>
          <w:sz w:val="12"/>
        </w:rPr>
        <w:t xml:space="preserve"> </w:t>
      </w:r>
      <w:r w:rsidRPr="00D07E5B">
        <w:rPr>
          <w:rStyle w:val="StyleBoldUnderline"/>
          <w:highlight w:val="cyan"/>
          <w:bdr w:val="single" w:sz="4" w:space="0" w:color="auto"/>
        </w:rPr>
        <w:t xml:space="preserve">natural gas from </w:t>
      </w:r>
      <w:r w:rsidRPr="00AE0B4C">
        <w:rPr>
          <w:rStyle w:val="StyleBoldUnderline"/>
          <w:bdr w:val="single" w:sz="4" w:space="0" w:color="auto"/>
        </w:rPr>
        <w:t xml:space="preserve">the </w:t>
      </w:r>
      <w:r w:rsidRPr="00D07E5B">
        <w:rPr>
          <w:rStyle w:val="StyleBoldUnderline"/>
          <w:highlight w:val="cyan"/>
          <w:bdr w:val="single" w:sz="4" w:space="0" w:color="auto"/>
        </w:rPr>
        <w:t>Cook</w:t>
      </w:r>
      <w:r w:rsidRPr="00507998">
        <w:rPr>
          <w:rStyle w:val="StyleBoldUnderline"/>
          <w:bdr w:val="single" w:sz="4" w:space="0" w:color="auto"/>
        </w:rPr>
        <w:t xml:space="preserve"> Inlet</w:t>
      </w:r>
      <w:r w:rsidRPr="00630515">
        <w:rPr>
          <w:sz w:val="12"/>
        </w:rPr>
        <w:t xml:space="preserve"> near Anchorage (see Figure 4). ¶ Utilities and DOD Facilities ¶ </w:t>
      </w:r>
      <w:r w:rsidRPr="00412A34">
        <w:rPr>
          <w:rStyle w:val="StyleBoldUnderline"/>
        </w:rPr>
        <w:t>GVEA serves Forts Wainwright</w:t>
      </w:r>
      <w:r w:rsidRPr="00412A34">
        <w:rPr>
          <w:sz w:val="12"/>
        </w:rPr>
        <w:t xml:space="preserve"> and Greely and Eielson AFB. Elmendorf AFB and Fort Richardson (JBER) are served by ML&amp;P. Power flowing between GVEA and ML&amp;P passes through the systems of MEA and CEA because Anchorage is located on the southern edge of Cook Inlet and MEA and CEA are on the northern and eastern edges, respectively. Clear AFS is not connected to any utility power grid. It is in the GVEA territory and could be interconnected by constructing a transmission line approximately 3-miles long. ¶ Clear AFS, Eielson AFB, Fort Wainwright, and Fort Greely have their own central plants that provide both heat and power. Therefore, they are self-sufficient and typically operate without grid power. The plants at Clear, Eielson, and Wainwright are coal-fired using low Btu content coal mined near Clear, roughly 100 miles southeast of Fort Wainwright. Coal is delivered by rail. </w:t>
      </w:r>
      <w:r w:rsidRPr="00412A34">
        <w:rPr>
          <w:rStyle w:val="StyleBoldUnderline"/>
        </w:rPr>
        <w:t>Fort Greely</w:t>
      </w:r>
      <w:r w:rsidRPr="00507998">
        <w:rPr>
          <w:rStyle w:val="StyleBoldUnderline"/>
        </w:rPr>
        <w:t xml:space="preserve"> and </w:t>
      </w:r>
      <w:r w:rsidRPr="00D07E5B">
        <w:rPr>
          <w:rStyle w:val="StyleBoldUnderline"/>
          <w:highlight w:val="cyan"/>
        </w:rPr>
        <w:t>GMD have</w:t>
      </w:r>
      <w:r w:rsidRPr="00D07E5B">
        <w:rPr>
          <w:sz w:val="12"/>
          <w:highlight w:val="cyan"/>
        </w:rPr>
        <w:t xml:space="preserve"> </w:t>
      </w:r>
      <w:r w:rsidRPr="00D07E5B">
        <w:rPr>
          <w:rStyle w:val="StyleBoldUnderline"/>
          <w:highlight w:val="cyan"/>
          <w:bdr w:val="single" w:sz="4" w:space="0" w:color="auto"/>
        </w:rPr>
        <w:t>diesel</w:t>
      </w:r>
      <w:r w:rsidRPr="00507998">
        <w:rPr>
          <w:rStyle w:val="StyleBoldUnderline"/>
          <w:bdr w:val="single" w:sz="4" w:space="0" w:color="auto"/>
        </w:rPr>
        <w:t xml:space="preserve">-fired </w:t>
      </w:r>
      <w:r w:rsidRPr="00D07E5B">
        <w:rPr>
          <w:rStyle w:val="StyleBoldUnderline"/>
          <w:highlight w:val="cyan"/>
          <w:bdr w:val="single" w:sz="4" w:space="0" w:color="auto"/>
        </w:rPr>
        <w:t>generation</w:t>
      </w:r>
      <w:r w:rsidRPr="00630515">
        <w:rPr>
          <w:sz w:val="12"/>
        </w:rPr>
        <w:t xml:space="preserve"> in place, however because of the </w:t>
      </w:r>
      <w:proofErr w:type="gramStart"/>
      <w:r w:rsidRPr="00630515">
        <w:rPr>
          <w:sz w:val="12"/>
        </w:rPr>
        <w:t>cost,</w:t>
      </w:r>
      <w:proofErr w:type="gramEnd"/>
      <w:r w:rsidRPr="00630515">
        <w:rPr>
          <w:sz w:val="12"/>
        </w:rPr>
        <w:t xml:space="preserve"> Fort Greely uses excess power generated at Fort Wainwright whenever it is available. </w:t>
      </w:r>
      <w:r w:rsidRPr="00D07E5B">
        <w:rPr>
          <w:rStyle w:val="StyleBoldUnderline"/>
          <w:highlight w:val="cyan"/>
        </w:rPr>
        <w:t>Power from Wainwright is</w:t>
      </w:r>
      <w:r w:rsidRPr="00507998">
        <w:rPr>
          <w:rStyle w:val="StyleBoldUnderline"/>
        </w:rPr>
        <w:t xml:space="preserve"> wheeled by GVEA under a standard service tariff</w:t>
      </w:r>
      <w:r w:rsidRPr="00630515">
        <w:rPr>
          <w:sz w:val="12"/>
        </w:rPr>
        <w:t xml:space="preserve">. </w:t>
      </w:r>
      <w:r w:rsidRPr="00507998">
        <w:rPr>
          <w:rStyle w:val="StyleBoldUnderline"/>
        </w:rPr>
        <w:t>The wheeling service is</w:t>
      </w:r>
      <w:r w:rsidRPr="00630515">
        <w:rPr>
          <w:sz w:val="12"/>
        </w:rPr>
        <w:t xml:space="preserve"> somewhat </w:t>
      </w:r>
      <w:r w:rsidRPr="00D07E5B">
        <w:rPr>
          <w:rStyle w:val="StyleBoldUnderline"/>
          <w:highlight w:val="cyan"/>
          <w:bdr w:val="single" w:sz="4" w:space="0" w:color="auto"/>
        </w:rPr>
        <w:t>expensive</w:t>
      </w:r>
      <w:r w:rsidRPr="00630515">
        <w:rPr>
          <w:sz w:val="12"/>
        </w:rPr>
        <w:t xml:space="preserve"> but doesn’t require GVEA customers on either end of the transaction to provide reliability reserves or ancillary services, which are typically required in wholesale wheeling transactions. </w:t>
      </w:r>
    </w:p>
    <w:p w:rsidR="003946A7" w:rsidRDefault="003946A7" w:rsidP="003946A7">
      <w:pPr>
        <w:spacing w:after="200" w:line="276" w:lineRule="auto"/>
        <w:rPr>
          <w:rFonts w:eastAsiaTheme="majorEastAsia" w:cstheme="majorBidi"/>
          <w:b/>
          <w:bCs/>
          <w:iCs/>
          <w:sz w:val="24"/>
        </w:rPr>
      </w:pPr>
      <w:r>
        <w:br w:type="page"/>
      </w:r>
    </w:p>
    <w:p w:rsidR="003946A7" w:rsidRPr="00153D62" w:rsidRDefault="003946A7" w:rsidP="003946A7">
      <w:pPr>
        <w:pStyle w:val="Heading4"/>
      </w:pPr>
      <w:r w:rsidRPr="00153D62">
        <w:lastRenderedPageBreak/>
        <w:t xml:space="preserve">Energy insecurity </w:t>
      </w:r>
      <w:r w:rsidRPr="00FE13B8">
        <w:rPr>
          <w:u w:val="single"/>
        </w:rPr>
        <w:t>collapses</w:t>
      </w:r>
      <w:r>
        <w:t xml:space="preserve"> Alaskan missile defense</w:t>
      </w:r>
    </w:p>
    <w:p w:rsidR="003946A7" w:rsidRPr="00153D62" w:rsidRDefault="003946A7" w:rsidP="003946A7">
      <w:proofErr w:type="spellStart"/>
      <w:r w:rsidRPr="003448FD">
        <w:rPr>
          <w:rStyle w:val="StyleStyleBold12pt"/>
        </w:rPr>
        <w:t>Begich</w:t>
      </w:r>
      <w:proofErr w:type="spellEnd"/>
      <w:r w:rsidRPr="003448FD">
        <w:rPr>
          <w:rStyle w:val="StyleStyleBold12pt"/>
        </w:rPr>
        <w:t xml:space="preserve"> 9</w:t>
      </w:r>
      <w:r>
        <w:t xml:space="preserve"> Mark, </w:t>
      </w:r>
      <w:r w:rsidRPr="00153D62">
        <w:t>US Senator from Alaska, “Alaska's Strategic Role in the Defense of the United States and the Vital Role of Missile Defense</w:t>
      </w:r>
      <w:r>
        <w:t xml:space="preserve">”, </w:t>
      </w:r>
      <w:r w:rsidRPr="00153D62">
        <w:t>9/10, http://www.heritage.org/research/lecture/alaskas-strategic-role-in-the-defense-of-the-united-states-and-th</w:t>
      </w:r>
      <w:r>
        <w:t>e-vital-role-of-missile-defense</w:t>
      </w:r>
    </w:p>
    <w:p w:rsidR="003946A7" w:rsidRPr="00FE13B8" w:rsidRDefault="003946A7" w:rsidP="003946A7">
      <w:pPr>
        <w:rPr>
          <w:sz w:val="8"/>
        </w:rPr>
      </w:pPr>
      <w:r w:rsidRPr="004E4C93">
        <w:rPr>
          <w:sz w:val="8"/>
        </w:rPr>
        <w:t xml:space="preserve">Over the past six years, the military has run 34 hit-to-kill interceptor tests, almost all of them successful. Now, </w:t>
      </w:r>
      <w:r w:rsidRPr="00D07E5B">
        <w:rPr>
          <w:rStyle w:val="StyleBoldUnderline"/>
          <w:highlight w:val="cyan"/>
        </w:rPr>
        <w:t>in the face of a belligerent N</w:t>
      </w:r>
      <w:r w:rsidRPr="00AE0B4C">
        <w:rPr>
          <w:rStyle w:val="StyleBoldUnderline"/>
        </w:rPr>
        <w:t xml:space="preserve">orth </w:t>
      </w:r>
      <w:r w:rsidRPr="00D07E5B">
        <w:rPr>
          <w:rStyle w:val="StyleBoldUnderline"/>
          <w:highlight w:val="cyan"/>
        </w:rPr>
        <w:t>K</w:t>
      </w:r>
      <w:r w:rsidRPr="00AE0B4C">
        <w:rPr>
          <w:rStyle w:val="StyleBoldUnderline"/>
        </w:rPr>
        <w:t>orea</w:t>
      </w:r>
      <w:r w:rsidRPr="00AE0B4C">
        <w:rPr>
          <w:sz w:val="8"/>
        </w:rPr>
        <w:t xml:space="preserve"> and</w:t>
      </w:r>
      <w:r w:rsidRPr="004E4C93">
        <w:rPr>
          <w:sz w:val="8"/>
        </w:rPr>
        <w:t xml:space="preserve"> an increasingly isolated Iran, funding for the missile defense initiative has been slated to be cut by $1.4 billion. While the world is changing, </w:t>
      </w:r>
      <w:r w:rsidRPr="00D07E5B">
        <w:rPr>
          <w:rStyle w:val="StyleBoldUnderline"/>
          <w:highlight w:val="cyan"/>
        </w:rPr>
        <w:t xml:space="preserve">America and </w:t>
      </w:r>
      <w:r w:rsidRPr="00AE0B4C">
        <w:rPr>
          <w:rStyle w:val="StyleBoldUnderline"/>
        </w:rPr>
        <w:t xml:space="preserve">our </w:t>
      </w:r>
      <w:r w:rsidRPr="00D07E5B">
        <w:rPr>
          <w:rStyle w:val="StyleBoldUnderline"/>
          <w:highlight w:val="cyan"/>
        </w:rPr>
        <w:t>allies</w:t>
      </w:r>
      <w:r w:rsidRPr="004E4C93">
        <w:rPr>
          <w:rStyle w:val="StyleBoldUnderline"/>
        </w:rPr>
        <w:t xml:space="preserve"> still </w:t>
      </w:r>
      <w:r w:rsidRPr="00D07E5B">
        <w:rPr>
          <w:rStyle w:val="StyleBoldUnderline"/>
          <w:highlight w:val="cyan"/>
        </w:rPr>
        <w:t>need to be defended from</w:t>
      </w:r>
      <w:r w:rsidRPr="004E4C93">
        <w:rPr>
          <w:rStyle w:val="StyleBoldUnderline"/>
        </w:rPr>
        <w:t xml:space="preserve"> these growing </w:t>
      </w:r>
      <w:r w:rsidRPr="00D07E5B">
        <w:rPr>
          <w:rStyle w:val="StyleBoldUnderline"/>
          <w:highlight w:val="cyan"/>
        </w:rPr>
        <w:t>missile threats</w:t>
      </w:r>
      <w:r w:rsidRPr="004E4C93">
        <w:rPr>
          <w:sz w:val="8"/>
        </w:rPr>
        <w:t xml:space="preserve">. Today, I'm very pleased to welcome a special guest to contribute to this important national conversation. Senator Mark </w:t>
      </w:r>
      <w:proofErr w:type="spellStart"/>
      <w:r w:rsidRPr="004E4C93">
        <w:rPr>
          <w:sz w:val="8"/>
        </w:rPr>
        <w:t>Begich</w:t>
      </w:r>
      <w:proofErr w:type="spellEnd"/>
      <w:r w:rsidRPr="004E4C93">
        <w:rPr>
          <w:sz w:val="8"/>
        </w:rPr>
        <w:t xml:space="preserve"> was elected to the U.S. Senate from the state of Alaska last November. Before that, having been born and raised in Anchorage, he served on the City Council of Anchorage; he served on numerous state committees and commissions; and he served most recently before his Senate service as mayor of Anchorage, which is Alaska's biggest city. He has been on the Board of Regents of the university. He knows the challenges facing Alaska very well. More important, he serves on very significant committees: Commerce, Science and Transportation, Veterans, and -- most important for today's discussion, not only for Alaska, but for the entire United States -- the Senate Armed Services committee. We are particularly pleased he could join us today because, as many of you know, right now, at this very moment on the Senate floor, the Defense Authorization bill is being debated. Edwin J. </w:t>
      </w:r>
      <w:proofErr w:type="spellStart"/>
      <w:r w:rsidRPr="004E4C93">
        <w:rPr>
          <w:sz w:val="8"/>
        </w:rPr>
        <w:t>Feulner</w:t>
      </w:r>
      <w:proofErr w:type="spellEnd"/>
      <w:r w:rsidRPr="004E4C93">
        <w:rPr>
          <w:sz w:val="8"/>
        </w:rPr>
        <w:t xml:space="preserve">, Ph.D., is President of The Heritage Foundation. The Honorable Mark </w:t>
      </w:r>
      <w:proofErr w:type="spellStart"/>
      <w:r w:rsidRPr="004E4C93">
        <w:rPr>
          <w:sz w:val="8"/>
        </w:rPr>
        <w:t>Begich</w:t>
      </w:r>
      <w:proofErr w:type="spellEnd"/>
      <w:r w:rsidRPr="004E4C93">
        <w:rPr>
          <w:sz w:val="8"/>
        </w:rPr>
        <w:t xml:space="preserve">: I sit as a Democrat from Alaska on the Armed Services Committee. It's the first time anyone from Alaska has been on that committee since 1968. It's a very interesting time, and Alaska is a very different state. I was born and raised there, and I know. In my own caucus, first, they wonder why I'm here today talking to your group. They wondered, "Are you sure you have the right building?" I said, "Absolutely." But several other Democrats were actually very supportive of me coming over. I'm a Democrat that has a little different view. I come to the Senate with a pro-defense, pro-gun, pro-development, pro-privacy viewpoint. Alaskans are very libertarian in that area of privacy. We're very strong on defense. We just had a vote, as a matter of fact, on the Thune amendment, which was about concealed-carry laws for guns. It was interesting because when the bill first came out, about two or three months ago, I was presiding. Listening to Senator Thune talk about this new piece of legislation, I thought, I like that. So as he was finishing, I turned to the one of the pages. I said, "Have him come up here." He came up, and I said, "I want to cosponsor that legislation." And this week, when he was preparing to present it, he says, "I have a bipartisan support on this legislation." It was like 22 Republicans and me, so I felt I was carrying an incredible load on my back and on my shoulders, but I felt good. We just took the vote. It failed by just two votes. He had to get 60, and he got 58 in the final call. I forget the exact number of Democrats, but there were about 15. A lot of them are freshmen, new Democrats, and we come from a different perspective. In a lot of ways, it's not surprising to my Alaskan voters that I would be here today. I never turn down any group to speak in front of. I don't care if it's the Alaska Independence Party who wants to secede from the United States to the Alaska Center for the Environment to Gay Pride: You name it, I go, because what people get from me is pretty straight talk, and I like to hear what people's views are. It helps me develop who I am as a person. The Northern Perspective on National Defense Today I want to discuss national defense issues from a perspective you may not have heard often: the Northern Perspective. Those of us from Alaska truly view things a little differently. Anchorage is the largest city in Alaska; it's actually 43 percent of the state's population. On top of that, we're an international city. We can touch, within nine hours from Alaska, 90 percent of the industrialized world by air. We do business with Japan, Korea, China, </w:t>
      </w:r>
      <w:proofErr w:type="gramStart"/>
      <w:r w:rsidRPr="004E4C93">
        <w:rPr>
          <w:sz w:val="8"/>
        </w:rPr>
        <w:t>Russia</w:t>
      </w:r>
      <w:proofErr w:type="gramEnd"/>
      <w:r w:rsidRPr="004E4C93">
        <w:rPr>
          <w:sz w:val="8"/>
        </w:rPr>
        <w:t xml:space="preserve">. Probably about every four or five weeks I would do interviews with international press corps that would come to Anchorage and talk about the strategic importance of Alaska, and especially Anchorage. Just to give you one other data point, Anchorage is the second or third -- it goes back and forth -- largest cargo hauler in the world. We move more cargo than almost everywhere else, except a couple of cities, in this world. So if you're shipping anything west of the Mississippi internationally, more than likely it's coming through Anchorage. UPS as well as FedEx's international headquarters are in our city. I say that because also, from a military perspective, they understand that strategic importance. When you think back to when Alaska was set up and originally purchased in 1867, the U.S. Army helped administer it, and then the next group about 10 years later was the Navy and the U.S. Revenue Service. We ended having the Coast Guard as one of our biggest components. As time progressed and the gold rush occurred and Alaska continued to move forward, we saw -- and it was General Billy Mitchell that understood -- the air strategic location of Alaska back in 1935 when air was just becoming more aggressively part of the equation. His famous quote was, "Alaska is the most strategic place in the world from a military standpoint." As you can imagine, with World War II and the buildup of Alaska's vital role, the nation's defense grew dramatically. The Alaska Highway was constructed by the military and military equipment. I don't know if anyone's ever subjected themselves to driving the Alaska Highway; this was a road that the military constructed in record time. The idea was to move goods into Alaska for a strategic location. It was built by the Army. Also, we had a unique group of individuals. They were Alaskan people, Eskimos, Alaska Territorial Guard, who were really our eyes and ears on the shores of Alaska for the United States. </w:t>
      </w:r>
      <w:proofErr w:type="gramStart"/>
      <w:r w:rsidRPr="004E4C93">
        <w:rPr>
          <w:sz w:val="8"/>
        </w:rPr>
        <w:t>A very important group.</w:t>
      </w:r>
      <w:proofErr w:type="gramEnd"/>
      <w:r w:rsidRPr="004E4C93">
        <w:rPr>
          <w:sz w:val="8"/>
        </w:rPr>
        <w:t xml:space="preserve"> There's not many left now. As a matter of fact, I'm battling right now in the Department of Defense budget to get a little clause taken care of. These are individuals, about 26 of them, who served this country for more than 20 years, and the Army will not pay them a pension. But they get Veterans Administration benefits. It's a small group that is 86 years old. They actually paid them for a short period of time; then they cut them off and told them they might have to repay it. I said, "What are you talking about? These individuals served our country. They were on the front lines. They volunteered to serve, and then they continued to serve in the military in other capacities for </w:t>
      </w:r>
      <w:proofErr w:type="gramStart"/>
      <w:r w:rsidRPr="004E4C93">
        <w:rPr>
          <w:sz w:val="8"/>
        </w:rPr>
        <w:t>another 20-plus years</w:t>
      </w:r>
      <w:proofErr w:type="gramEnd"/>
      <w:r w:rsidRPr="004E4C93">
        <w:rPr>
          <w:sz w:val="8"/>
        </w:rPr>
        <w:t xml:space="preserve">." So we are aggressively working on that. Iraq and Afghanistan Alaska, again, as we move into where we are today, is very vital. We have 30,000 active duty members from all branches, from all our bases, from Elmendorf, Eielson, and Clear Air Force bases, as well as Forts Richardson, Wainwright, and Greely, which are our Army bases. These bases are home to the latest and greatest military equipment. The big debate yesterday was F-22s. We have F-22s. We have a whole complement of them, and we're very proud of the fact that we have them. We also have the C-17s. If you've ever been in one of those, it's an incredible aircraft, one that is making a big difference. We also have a Stryker brigade, the Army's model deployable brigade combat team, to fight the counterinsurgency, which is critical. Our Stryker brigade already has seen activity in Iraq, and another Alaska airborne brigade combat team has recently been deployed to Afghanistan. I'm sure you've seen the recent accounts of PFC Bowe </w:t>
      </w:r>
      <w:proofErr w:type="spellStart"/>
      <w:r w:rsidRPr="004E4C93">
        <w:rPr>
          <w:sz w:val="8"/>
        </w:rPr>
        <w:t>Bergdahl</w:t>
      </w:r>
      <w:proofErr w:type="spellEnd"/>
      <w:r w:rsidRPr="004E4C93">
        <w:rPr>
          <w:sz w:val="8"/>
        </w:rPr>
        <w:t xml:space="preserve">, who is from Fort Richardson, originally from Idaho but stationed at Fort Richardson. Alaska also is the home to 75,000 veterans, the highest per capita in the nation, 11 percent of our population. I want to give you this background so you see the backdrop of what I deal with as a person who sits on the Armed Services Committee and is involved heavily in the issues that surround the military in Alaska, but also our country. Five </w:t>
      </w:r>
      <w:proofErr w:type="gramStart"/>
      <w:r w:rsidRPr="004E4C93">
        <w:rPr>
          <w:sz w:val="8"/>
        </w:rPr>
        <w:t>us</w:t>
      </w:r>
      <w:proofErr w:type="gramEnd"/>
      <w:r w:rsidRPr="004E4C93">
        <w:rPr>
          <w:sz w:val="8"/>
        </w:rPr>
        <w:t xml:space="preserve"> recently came back from Afghanistan and Pakistan. Tom Carper (D-DE), Mark Udall (D-CO), Kay Hagan (D-NC), and Jeanne </w:t>
      </w:r>
      <w:proofErr w:type="spellStart"/>
      <w:r w:rsidRPr="004E4C93">
        <w:rPr>
          <w:sz w:val="8"/>
        </w:rPr>
        <w:t>Shaheen</w:t>
      </w:r>
      <w:proofErr w:type="spellEnd"/>
      <w:r w:rsidRPr="004E4C93">
        <w:rPr>
          <w:sz w:val="8"/>
        </w:rPr>
        <w:t xml:space="preserve"> (D-NH) went on this trip, along with </w:t>
      </w:r>
      <w:proofErr w:type="gramStart"/>
      <w:r w:rsidRPr="004E4C93">
        <w:rPr>
          <w:sz w:val="8"/>
        </w:rPr>
        <w:t>myself</w:t>
      </w:r>
      <w:proofErr w:type="gramEnd"/>
      <w:r w:rsidRPr="004E4C93">
        <w:rPr>
          <w:sz w:val="8"/>
        </w:rPr>
        <w:t>, to really understand what's going on in Afghanistan and Pakistan. We got there just as things started to move. We left one of the cities, and it was bombed the next day or so. We were there in the heightened area. But it was important to understand, because I wanted to know what makes sense, what do we need to do, especially as we deal with what affects our troops. Alaska has nearly 10,000 troops deployed in Afghanistan and Iraq. When you think of our state, a lot of people say it's just a small state up north. But if you think of the volume, we're the sixth among all states and territories in volume of personnel serving in Iraq and Afghanistan. The trip was an eye-opener, to be very frank with you. It gave me a sense of where we need to be and how the counterinsurgency is working; but also, spending time in Pakistan was very important. We were there right when the shift was starting to occur, where the military in Pakistan was finally realizing they have to move their forces over to the border with Afghanistan to make some impact; otherwise they're going to be overrun. So for us, it's important; for this world, I think it's important. We want a stable government in Pakistan. We want to make sure that the Taliban does not take control of their government in any form or any way. We were there right when this was all starting to move and shift, so when you talk about being at the right place at the right time, this may have been yes on one day but no on the next, because you weren't sure what was going to happen next. Also, as we finished there, North Korea was getting active. We were travelling and then starting to get reports as we went with regard to North Korea and what's going on there. Alaska and Missile Defense As you know, in Fort Greely, we're very fortunate to have the ground missile defense system. Greely currently has capacity for 26 missile interceptors, maintained by members of the Alaskan National Guard. The interceptors can be launched to intercept an incoming enemy missile. It's hard to describe this to people who are not aware of it. It's a bullet hitting a bullet. That's the technology. It's an incredible technology that has developed over the last several years. One of the arguments early on was</w:t>
      </w:r>
      <w:proofErr w:type="gramStart"/>
      <w:r w:rsidRPr="004E4C93">
        <w:rPr>
          <w:sz w:val="8"/>
        </w:rPr>
        <w:t>,</w:t>
      </w:r>
      <w:proofErr w:type="gramEnd"/>
      <w:r w:rsidRPr="004E4C93">
        <w:rPr>
          <w:sz w:val="8"/>
        </w:rPr>
        <w:t xml:space="preserve"> it doesn't work. Well, that's why you're testing it. I could never understand that argument. As soon as you got it up and running, they said it doesn't work. No, you're testing it, you're improving it, </w:t>
      </w:r>
      <w:proofErr w:type="gramStart"/>
      <w:r w:rsidRPr="004E4C93">
        <w:rPr>
          <w:sz w:val="8"/>
        </w:rPr>
        <w:t>you're</w:t>
      </w:r>
      <w:proofErr w:type="gramEnd"/>
      <w:r w:rsidRPr="004E4C93">
        <w:rPr>
          <w:sz w:val="8"/>
        </w:rPr>
        <w:t xml:space="preserve"> advancing the technology. If you ask the military today, as we have done in the Armed Services Committee, about the missile defense system overall, it's 90 percent accuracy. That's not too bad, and it's because of robust testing and the issues that the military has been homing in on involving better technology. As you know, the President had proposed cuts to not only the ground base, but also some other programs within the missile defense system. The budget that's in front of us today has, on the ground missile defense system, the continuation to a certain extent of that program, but it also still has a termination of the Multi Kill Vehicle as well as the Airborne Laser Tail 2. This is mainly because in the eyes of the committee, as well as the individuals that were developing the systems, we were jumping to production, and they want to continue to focus on the experimental stage, which seems rational. But we have to be very careful that people don't just throw out the whole missile defense system because they think that's old technology and that's not where we are today. That's an incorrect view. The GMD system, as you know, is in Alaska and California, and it's supported by an array of radars deployed all around the world. It's an American-based defense system to protect our nation. It's the only operational missile defense system. The decision to reduce the total number of deployed operational interceptors from 44 to 30 was the President's proposal. The investment strategy may have changed, but the threat clearly hasn't. </w:t>
      </w:r>
      <w:r w:rsidRPr="004E4C93">
        <w:rPr>
          <w:rStyle w:val="StyleBoldUnderline"/>
        </w:rPr>
        <w:t xml:space="preserve">Consider the quantity of missile testing that North Korea has done since this budget proposal was presented by the Administration. </w:t>
      </w:r>
      <w:r w:rsidRPr="00D07E5B">
        <w:rPr>
          <w:rStyle w:val="StyleBoldUnderline"/>
          <w:highlight w:val="cyan"/>
        </w:rPr>
        <w:t>N</w:t>
      </w:r>
      <w:r w:rsidRPr="00AE0B4C">
        <w:rPr>
          <w:rStyle w:val="StyleBoldUnderline"/>
        </w:rPr>
        <w:t xml:space="preserve">orth </w:t>
      </w:r>
      <w:r w:rsidRPr="00D07E5B">
        <w:rPr>
          <w:rStyle w:val="StyleBoldUnderline"/>
          <w:highlight w:val="cyan"/>
        </w:rPr>
        <w:t>K</w:t>
      </w:r>
      <w:r w:rsidRPr="00AE0B4C">
        <w:rPr>
          <w:rStyle w:val="StyleBoldUnderline"/>
        </w:rPr>
        <w:t xml:space="preserve">orea </w:t>
      </w:r>
      <w:r w:rsidRPr="00D07E5B">
        <w:rPr>
          <w:rStyle w:val="StyleBoldUnderline"/>
          <w:highlight w:val="cyan"/>
        </w:rPr>
        <w:t xml:space="preserve">has </w:t>
      </w:r>
      <w:r w:rsidRPr="00AE0B4C">
        <w:rPr>
          <w:rStyle w:val="StyleBoldUnderline"/>
        </w:rPr>
        <w:t xml:space="preserve">launched 16 </w:t>
      </w:r>
      <w:r w:rsidRPr="00D07E5B">
        <w:rPr>
          <w:rStyle w:val="StyleBoldUnderline"/>
          <w:highlight w:val="cyan"/>
        </w:rPr>
        <w:t>b</w:t>
      </w:r>
      <w:r w:rsidRPr="00AE0B4C">
        <w:rPr>
          <w:rStyle w:val="StyleBoldUnderline"/>
        </w:rPr>
        <w:t xml:space="preserve">allistic </w:t>
      </w:r>
      <w:r w:rsidRPr="00D07E5B">
        <w:rPr>
          <w:rStyle w:val="StyleBoldUnderline"/>
          <w:highlight w:val="cyan"/>
        </w:rPr>
        <w:t>m</w:t>
      </w:r>
      <w:r w:rsidRPr="00AE0B4C">
        <w:rPr>
          <w:rStyle w:val="StyleBoldUnderline"/>
        </w:rPr>
        <w:t>issile</w:t>
      </w:r>
      <w:r w:rsidRPr="00D07E5B">
        <w:rPr>
          <w:rStyle w:val="StyleBoldUnderline"/>
          <w:highlight w:val="cyan"/>
        </w:rPr>
        <w:t>s</w:t>
      </w:r>
      <w:r w:rsidRPr="004E4C93">
        <w:rPr>
          <w:rStyle w:val="StyleBoldUnderline"/>
        </w:rPr>
        <w:t xml:space="preserve"> and conducted one underground test, as well as a multi-stage long-range missile. </w:t>
      </w:r>
      <w:r w:rsidRPr="004E4C93">
        <w:rPr>
          <w:sz w:val="8"/>
        </w:rPr>
        <w:t xml:space="preserve">The latest launch on July 4 means that 70 percent of the missile tests that they have done since 1988 have occurred since April of this year. Maybe it's a coincidence, but I'm not sure I like that coincidence. As they do these tests, they're perfecting their technology, but they're also showing their wares. First, </w:t>
      </w:r>
      <w:r w:rsidRPr="00412A34">
        <w:rPr>
          <w:sz w:val="8"/>
        </w:rPr>
        <w:t xml:space="preserve">they want to improve their technology. Second, they want other countries to see what they have, because they're in the business of selling too. That's what they do. That's part of their hard cash economy. </w:t>
      </w:r>
      <w:r w:rsidRPr="00412A34">
        <w:rPr>
          <w:rStyle w:val="StyleBoldUnderline"/>
        </w:rPr>
        <w:t>So it's not just about North Korea and what they might do; it's what North Korea will do and who they will sell it to</w:t>
      </w:r>
      <w:r w:rsidRPr="00412A34">
        <w:rPr>
          <w:sz w:val="8"/>
        </w:rPr>
        <w:t>. We have to keep that all in perspective. Robust Testing and the Long</w:t>
      </w:r>
      <w:r w:rsidRPr="004E4C93">
        <w:rPr>
          <w:sz w:val="8"/>
        </w:rPr>
        <w:t xml:space="preserve">-Term View </w:t>
      </w:r>
      <w:r w:rsidRPr="00AE0B4C">
        <w:rPr>
          <w:rStyle w:val="StyleBoldUnderline"/>
        </w:rPr>
        <w:t xml:space="preserve">Fort </w:t>
      </w:r>
      <w:r w:rsidRPr="00D07E5B">
        <w:rPr>
          <w:rStyle w:val="StyleBoldUnderline"/>
          <w:highlight w:val="cyan"/>
        </w:rPr>
        <w:t xml:space="preserve">Greely is the home of most of </w:t>
      </w:r>
      <w:r w:rsidRPr="00AE0B4C">
        <w:rPr>
          <w:rStyle w:val="StyleBoldUnderline"/>
        </w:rPr>
        <w:t xml:space="preserve">our </w:t>
      </w:r>
      <w:r w:rsidRPr="00D07E5B">
        <w:rPr>
          <w:rStyle w:val="StyleBoldUnderline"/>
          <w:highlight w:val="cyan"/>
        </w:rPr>
        <w:t>Ground-Based</w:t>
      </w:r>
      <w:r w:rsidRPr="004E4C93">
        <w:rPr>
          <w:sz w:val="8"/>
        </w:rPr>
        <w:t xml:space="preserve"> Midcourse Defense </w:t>
      </w:r>
      <w:r w:rsidRPr="00D07E5B">
        <w:rPr>
          <w:rStyle w:val="StyleBoldUnderline"/>
          <w:highlight w:val="cyan"/>
        </w:rPr>
        <w:t>Interceptors</w:t>
      </w:r>
      <w:r w:rsidRPr="00836AC6">
        <w:rPr>
          <w:rStyle w:val="StyleBoldUnderline"/>
        </w:rPr>
        <w:t>. Alaska soon will be the home of the Sea-Based X-Band Radar</w:t>
      </w:r>
      <w:r w:rsidRPr="00836AC6">
        <w:rPr>
          <w:sz w:val="8"/>
        </w:rPr>
        <w:t>, which is</w:t>
      </w:r>
      <w:r w:rsidRPr="004E4C93">
        <w:rPr>
          <w:sz w:val="8"/>
        </w:rPr>
        <w:t xml:space="preserve"> currently going through some testing and will be located in Adak. Along with that, the Kodiak, </w:t>
      </w:r>
      <w:r w:rsidRPr="00D07E5B">
        <w:rPr>
          <w:rStyle w:val="StyleBoldUnderline"/>
          <w:highlight w:val="cyan"/>
        </w:rPr>
        <w:t>Alaska, launch is important</w:t>
      </w:r>
      <w:r w:rsidRPr="004E4C93">
        <w:rPr>
          <w:rStyle w:val="StyleBoldUnderline"/>
        </w:rPr>
        <w:t xml:space="preserve"> because it's also a launch facility </w:t>
      </w:r>
      <w:r w:rsidRPr="00D07E5B">
        <w:rPr>
          <w:rStyle w:val="StyleBoldUnderline"/>
          <w:highlight w:val="cyan"/>
        </w:rPr>
        <w:t>for testing to replicate enemy threats</w:t>
      </w:r>
      <w:r w:rsidRPr="004E4C93">
        <w:rPr>
          <w:sz w:val="8"/>
        </w:rPr>
        <w:t xml:space="preserve"> and launches. This is in Alaska. The good news on this front is that Secretary of Defense Robert Gates made it very clear that he wants robust testing, and, again, we're very supportive of that. We think that's important. If you don't have robust testing, you cannot perfect the technology. In the weeks since the announcement to reduce the number of Alaska-based interceptors by the Administration, the Missile Defense Agency has had to do some fast analysis. Part of the problem is deteriorating conditions for what's called Missile Field 1. In Alaska, you have Missile Field 1; then you have completed Missile Field 3, and then Missile Field 2 that we're now doing. What they quickly found as we were going through this discussion in our committee was that Missile Field 1, which was originally six silos for the interceptors, was designed to be a test facility and was put together very quickly. Because of that, it has leaking antifreeze, has mold contamination, outdated copper pipes that are freezing and thawing, and a variety of other things which, as you can imagine, for a missile silo are not good to have. We learned this through the discussion of the committee, which was not public until we brought it out. And what we found was, even under the robust plan as they claim they had in the Administration, what was about to happen was that they were going to have less capacity because the first six silos are inadequate and are deteriorating. It was important for us to make that point. Also, the plan for Missile Field 2 is to stop the construction, close it down, seal it up, </w:t>
      </w:r>
      <w:proofErr w:type="gramStart"/>
      <w:r w:rsidRPr="004E4C93">
        <w:rPr>
          <w:sz w:val="8"/>
        </w:rPr>
        <w:t>move</w:t>
      </w:r>
      <w:proofErr w:type="gramEnd"/>
      <w:r w:rsidRPr="004E4C93">
        <w:rPr>
          <w:sz w:val="8"/>
        </w:rPr>
        <w:t xml:space="preserve"> on. We debate a lot about cost overruns, expensive things we're doing. The problem with that is, why would you take all the work that's being done there, shift it out of there, all the people and equipment, and then, now that we've got to replace the six that are deteriorating, bring them all back and do the next six or seven? What we argued for in committee, and were successful in Missile Field 2, </w:t>
      </w:r>
      <w:proofErr w:type="gramStart"/>
      <w:r w:rsidRPr="004E4C93">
        <w:rPr>
          <w:sz w:val="8"/>
        </w:rPr>
        <w:t>was</w:t>
      </w:r>
      <w:proofErr w:type="gramEnd"/>
      <w:r w:rsidRPr="004E4C93">
        <w:rPr>
          <w:sz w:val="8"/>
        </w:rPr>
        <w:t xml:space="preserve"> to make sure that the next seven silos be finished. So, as they figure out how to decommission the first six, </w:t>
      </w:r>
      <w:proofErr w:type="gramStart"/>
      <w:r w:rsidRPr="004E4C93">
        <w:rPr>
          <w:sz w:val="8"/>
        </w:rPr>
        <w:t>there's</w:t>
      </w:r>
      <w:proofErr w:type="gramEnd"/>
      <w:r w:rsidRPr="004E4C93">
        <w:rPr>
          <w:sz w:val="8"/>
        </w:rPr>
        <w:t xml:space="preserve"> seven silos to move forward until they finish their long-term planning in regards to the Defense Review as well as the Ballistic Missile Defense Review. Our view was</w:t>
      </w:r>
      <w:proofErr w:type="gramStart"/>
      <w:r w:rsidRPr="004E4C93">
        <w:rPr>
          <w:sz w:val="8"/>
        </w:rPr>
        <w:t>,</w:t>
      </w:r>
      <w:proofErr w:type="gramEnd"/>
      <w:r w:rsidRPr="004E4C93">
        <w:rPr>
          <w:sz w:val="8"/>
        </w:rPr>
        <w:t xml:space="preserve"> why would you make a decision when you don't have a plan yet of what you want to do with ballistic missile defense systems? The argument was received in a positive way by the committee. It worked, and they were unanimous in the final outcome. Also, we made sure to ensure that Congress has all the information available at the time of the budget submission in the future, which is critical because we did not have it this time. I know how the system works; I used to be a manager as a mayor, and when you control the information, you deliver as you see fit. In this situation, we've made it very clear in Section 243 of the Defense Authorizing bill to provide future-year defense plans annually that provide a schedule and plans for testing, sustainment, development, and deployment of GMD. What we were working on when we were doing this budget was a 2010 kind of budget only. With missile defense, it's a long-term view you have to have. You have to see the whole picture, and we were only being delivered this short-term picture. When we started asking questions about 2011, 2012, 2013, that's when we started to learn about Field 1 and what was happening with that. They had no plan yet to deal with that, so we had to help develop it through the process. This will make it clear that they must work through this process with us and show us the long-term picture. Energy Independence and National Security Finally</w:t>
      </w:r>
      <w:r w:rsidRPr="00AE0B4C">
        <w:rPr>
          <w:sz w:val="8"/>
        </w:rPr>
        <w:t xml:space="preserve">, </w:t>
      </w:r>
      <w:r w:rsidRPr="00AE0B4C">
        <w:rPr>
          <w:rStyle w:val="StyleBoldUnderline"/>
        </w:rPr>
        <w:t xml:space="preserve">the whole issue of </w:t>
      </w:r>
      <w:r w:rsidRPr="00D07E5B">
        <w:rPr>
          <w:rStyle w:val="Emphasis"/>
          <w:highlight w:val="cyan"/>
        </w:rPr>
        <w:t>energy</w:t>
      </w:r>
      <w:r w:rsidRPr="00D07E5B">
        <w:rPr>
          <w:rStyle w:val="StyleBoldUnderline"/>
          <w:highlight w:val="cyan"/>
        </w:rPr>
        <w:t xml:space="preserve"> </w:t>
      </w:r>
      <w:r w:rsidRPr="004E4C93">
        <w:rPr>
          <w:rStyle w:val="StyleBoldUnderline"/>
        </w:rPr>
        <w:t xml:space="preserve">independence </w:t>
      </w:r>
      <w:r w:rsidRPr="00D07E5B">
        <w:rPr>
          <w:rStyle w:val="StyleBoldUnderline"/>
          <w:highlight w:val="cyan"/>
        </w:rPr>
        <w:t>is critical</w:t>
      </w:r>
      <w:r w:rsidRPr="004E4C93">
        <w:rPr>
          <w:rStyle w:val="StyleBoldUnderline"/>
        </w:rPr>
        <w:t xml:space="preserve"> if we are </w:t>
      </w:r>
      <w:r w:rsidRPr="00D07E5B">
        <w:rPr>
          <w:rStyle w:val="StyleBoldUnderline"/>
          <w:highlight w:val="cyan"/>
        </w:rPr>
        <w:t xml:space="preserve">to have </w:t>
      </w:r>
      <w:r w:rsidRPr="00AE0B4C">
        <w:rPr>
          <w:rStyle w:val="StyleBoldUnderline"/>
        </w:rPr>
        <w:t xml:space="preserve">more </w:t>
      </w:r>
      <w:r w:rsidRPr="00D07E5B">
        <w:rPr>
          <w:rStyle w:val="Emphasis"/>
          <w:highlight w:val="cyan"/>
        </w:rPr>
        <w:t>flexibility</w:t>
      </w:r>
      <w:r w:rsidRPr="00D07E5B">
        <w:rPr>
          <w:rStyle w:val="StyleBoldUnderline"/>
          <w:highlight w:val="cyan"/>
        </w:rPr>
        <w:t xml:space="preserve"> in </w:t>
      </w:r>
      <w:r w:rsidRPr="00AE0B4C">
        <w:rPr>
          <w:rStyle w:val="StyleBoldUnderline"/>
        </w:rPr>
        <w:t>our</w:t>
      </w:r>
      <w:r w:rsidRPr="004E4C93">
        <w:rPr>
          <w:rStyle w:val="StyleBoldUnderline"/>
        </w:rPr>
        <w:t xml:space="preserve"> national </w:t>
      </w:r>
      <w:r w:rsidRPr="00D07E5B">
        <w:rPr>
          <w:rStyle w:val="Emphasis"/>
          <w:highlight w:val="cyan"/>
        </w:rPr>
        <w:t>defense strategies</w:t>
      </w:r>
      <w:r w:rsidRPr="00D07E5B">
        <w:rPr>
          <w:rStyle w:val="StyleBoldUnderline"/>
          <w:highlight w:val="cyan"/>
        </w:rPr>
        <w:t xml:space="preserve"> </w:t>
      </w:r>
      <w:r w:rsidRPr="00AE0B4C">
        <w:rPr>
          <w:rStyle w:val="StyleBoldUnderline"/>
        </w:rPr>
        <w:t>and in our world strategies when it comes to international affairs</w:t>
      </w:r>
      <w:r w:rsidRPr="004E4C93">
        <w:rPr>
          <w:sz w:val="8"/>
        </w:rPr>
        <w:t xml:space="preserve">. What I'm finding is that oil and gas issues are not necessarily high on the list of a lot of folks in the Democratic caucus. Now, I said that six months ago; today, it's a little different. We have more Democratic Senators coming from Western states now: Montana, the Dakotas, Colorado, New Mexico, </w:t>
      </w:r>
      <w:proofErr w:type="gramStart"/>
      <w:r w:rsidRPr="004E4C93">
        <w:rPr>
          <w:sz w:val="8"/>
        </w:rPr>
        <w:t>Alaska</w:t>
      </w:r>
      <w:proofErr w:type="gramEnd"/>
      <w:r w:rsidRPr="004E4C93">
        <w:rPr>
          <w:sz w:val="8"/>
        </w:rPr>
        <w:t xml:space="preserve"> -- what I call the Rocky Mountain Western states. </w:t>
      </w:r>
    </w:p>
    <w:p w:rsidR="003946A7" w:rsidRDefault="003946A7" w:rsidP="003946A7">
      <w:pPr>
        <w:spacing w:after="200" w:line="276" w:lineRule="auto"/>
        <w:rPr>
          <w:rFonts w:eastAsiaTheme="majorEastAsia" w:cstheme="majorBidi"/>
          <w:b/>
          <w:bCs/>
          <w:iCs/>
          <w:sz w:val="24"/>
        </w:rPr>
      </w:pPr>
      <w:r>
        <w:br w:type="page"/>
      </w:r>
    </w:p>
    <w:p w:rsidR="003946A7" w:rsidRPr="00953F57" w:rsidRDefault="003946A7" w:rsidP="003946A7">
      <w:pPr>
        <w:pStyle w:val="Heading4"/>
      </w:pPr>
      <w:r>
        <w:lastRenderedPageBreak/>
        <w:t xml:space="preserve">Means </w:t>
      </w:r>
      <w:r w:rsidRPr="00953F57">
        <w:t xml:space="preserve">North Korea </w:t>
      </w:r>
      <w:r>
        <w:t xml:space="preserve">will </w:t>
      </w:r>
      <w:r w:rsidRPr="00FE13B8">
        <w:rPr>
          <w:u w:val="single"/>
        </w:rPr>
        <w:t>blackmail</w:t>
      </w:r>
      <w:r>
        <w:t xml:space="preserve"> the US---causes</w:t>
      </w:r>
      <w:r w:rsidRPr="00953F57">
        <w:t xml:space="preserve"> war</w:t>
      </w:r>
    </w:p>
    <w:p w:rsidR="003946A7" w:rsidRPr="00953F57" w:rsidRDefault="003946A7" w:rsidP="003946A7">
      <w:r w:rsidRPr="00953F57">
        <w:t xml:space="preserve">Peter </w:t>
      </w:r>
      <w:proofErr w:type="spellStart"/>
      <w:r w:rsidRPr="00953F57">
        <w:rPr>
          <w:rStyle w:val="StyleStyleBold12pt"/>
        </w:rPr>
        <w:t>Huessy</w:t>
      </w:r>
      <w:proofErr w:type="spellEnd"/>
      <w:r w:rsidRPr="00953F57">
        <w:rPr>
          <w:rStyle w:val="StyleStyleBold12pt"/>
        </w:rPr>
        <w:t xml:space="preserve"> 9</w:t>
      </w:r>
      <w:r w:rsidRPr="00953F57">
        <w:t xml:space="preserve">, Senior Defense Consultant Associate at the National Defense University Foundation (NDUF) and President of </w:t>
      </w:r>
      <w:proofErr w:type="spellStart"/>
      <w:r w:rsidRPr="00953F57">
        <w:t>GeoStrategic</w:t>
      </w:r>
      <w:proofErr w:type="spellEnd"/>
      <w:r w:rsidRPr="00953F57">
        <w:t xml:space="preserve"> Analysis, “Missile Defense in the Age of Nuclear Proliferation”, </w:t>
      </w:r>
      <w:proofErr w:type="spellStart"/>
      <w:r w:rsidRPr="00953F57">
        <w:t>inFocus</w:t>
      </w:r>
      <w:proofErr w:type="spellEnd"/>
      <w:r w:rsidRPr="00953F57">
        <w:t>, http://www.jewishpolicycenter.org/1527/missile-defense-nuclear-proliferation</w:t>
      </w:r>
    </w:p>
    <w:p w:rsidR="003946A7" w:rsidRDefault="003946A7" w:rsidP="003946A7">
      <w:pPr>
        <w:pStyle w:val="card"/>
        <w:ind w:left="0" w:right="0"/>
        <w:rPr>
          <w:rStyle w:val="underline"/>
        </w:rPr>
      </w:pPr>
      <w:r w:rsidRPr="00953F57">
        <w:rPr>
          <w:rStyle w:val="underline"/>
        </w:rPr>
        <w:t>North Korea</w:t>
      </w:r>
      <w:r w:rsidRPr="006A0E10">
        <w:rPr>
          <w:sz w:val="12"/>
        </w:rPr>
        <w:t xml:space="preserve"> now </w:t>
      </w:r>
      <w:r w:rsidRPr="00953F57">
        <w:rPr>
          <w:rStyle w:val="underline"/>
        </w:rPr>
        <w:t>lags behind Iran in domestic rocket capabilities</w:t>
      </w:r>
      <w:r w:rsidRPr="006A0E10">
        <w:rPr>
          <w:sz w:val="12"/>
        </w:rPr>
        <w:t xml:space="preserve">. Its last test of a long-range rocket only successfully completed two stages. If the third stage were to work, Pyongyang could land a 300 to 500 kilogram warhead on the United States. And while the West might experience relief over these apparent failures, it should be noted that </w:t>
      </w:r>
      <w:r w:rsidRPr="00D07E5B">
        <w:rPr>
          <w:rStyle w:val="underline"/>
          <w:highlight w:val="cyan"/>
        </w:rPr>
        <w:t>Iranian technicians</w:t>
      </w:r>
      <w:r w:rsidRPr="00953F57">
        <w:rPr>
          <w:rStyle w:val="underline"/>
        </w:rPr>
        <w:t xml:space="preserve"> have been identified </w:t>
      </w:r>
      <w:r w:rsidRPr="00D07E5B">
        <w:rPr>
          <w:rStyle w:val="underline"/>
          <w:highlight w:val="cyan"/>
        </w:rPr>
        <w:t>at North Korean launch facilities, mark</w:t>
      </w:r>
      <w:r w:rsidRPr="00953F57">
        <w:rPr>
          <w:rStyle w:val="underline"/>
        </w:rPr>
        <w:t xml:space="preserve">ing </w:t>
      </w:r>
      <w:r w:rsidRPr="00D07E5B">
        <w:rPr>
          <w:rStyle w:val="underline"/>
          <w:highlight w:val="cyan"/>
        </w:rPr>
        <w:t xml:space="preserve">a </w:t>
      </w:r>
      <w:r w:rsidRPr="00D07E5B">
        <w:rPr>
          <w:rStyle w:val="underline"/>
          <w:b/>
          <w:highlight w:val="cyan"/>
        </w:rPr>
        <w:t>strong</w:t>
      </w:r>
      <w:r w:rsidRPr="00953F57">
        <w:rPr>
          <w:rStyle w:val="underline"/>
          <w:b/>
        </w:rPr>
        <w:t xml:space="preserve"> symbiotic </w:t>
      </w:r>
      <w:r w:rsidRPr="00D07E5B">
        <w:rPr>
          <w:rStyle w:val="underline"/>
          <w:b/>
          <w:highlight w:val="cyan"/>
        </w:rPr>
        <w:t>relationship and</w:t>
      </w:r>
      <w:r w:rsidRPr="00953F57">
        <w:rPr>
          <w:rStyle w:val="underline"/>
          <w:b/>
        </w:rPr>
        <w:t xml:space="preserve"> the </w:t>
      </w:r>
      <w:r w:rsidRPr="00D07E5B">
        <w:rPr>
          <w:rStyle w:val="underline"/>
          <w:b/>
          <w:highlight w:val="cyan"/>
        </w:rPr>
        <w:t xml:space="preserve">potential for </w:t>
      </w:r>
      <w:r w:rsidRPr="003C5D36">
        <w:rPr>
          <w:rStyle w:val="underline"/>
          <w:b/>
        </w:rPr>
        <w:t xml:space="preserve">technical </w:t>
      </w:r>
      <w:r w:rsidRPr="00D07E5B">
        <w:rPr>
          <w:rStyle w:val="underline"/>
          <w:b/>
          <w:highlight w:val="cyan"/>
        </w:rPr>
        <w:t>coop</w:t>
      </w:r>
      <w:r w:rsidRPr="00AE0B4C">
        <w:rPr>
          <w:rStyle w:val="underline"/>
          <w:b/>
        </w:rPr>
        <w:t>eration</w:t>
      </w:r>
      <w:r w:rsidRPr="00AE0B4C">
        <w:rPr>
          <w:rStyle w:val="underline"/>
        </w:rPr>
        <w:t>.</w:t>
      </w:r>
      <w:r w:rsidRPr="00953F57">
        <w:rPr>
          <w:rStyle w:val="underline"/>
        </w:rPr>
        <w:t xml:space="preserve"> The Russians and Chinese also assist both rocket programs</w:t>
      </w:r>
      <w:r w:rsidRPr="006A0E10">
        <w:rPr>
          <w:sz w:val="12"/>
        </w:rPr>
        <w:t xml:space="preserve">.¶ In the case of </w:t>
      </w:r>
      <w:proofErr w:type="gramStart"/>
      <w:r w:rsidRPr="006A0E10">
        <w:rPr>
          <w:sz w:val="12"/>
        </w:rPr>
        <w:t>Iran,</w:t>
      </w:r>
      <w:proofErr w:type="gramEnd"/>
      <w:r w:rsidRPr="006A0E10">
        <w:rPr>
          <w:sz w:val="12"/>
        </w:rPr>
        <w:t xml:space="preserve"> current assessments indicate that </w:t>
      </w:r>
      <w:r w:rsidRPr="00953F57">
        <w:rPr>
          <w:rStyle w:val="underline"/>
        </w:rPr>
        <w:t xml:space="preserve">the Mullahs are developing nuclear devices to fit onto its </w:t>
      </w:r>
      <w:r w:rsidRPr="003C5D36">
        <w:rPr>
          <w:rStyle w:val="underline"/>
        </w:rPr>
        <w:t xml:space="preserve">2,000 to 2,400 kilometer range </w:t>
      </w:r>
      <w:proofErr w:type="spellStart"/>
      <w:r w:rsidRPr="003C5D36">
        <w:rPr>
          <w:rStyle w:val="underline"/>
        </w:rPr>
        <w:t>Shahab</w:t>
      </w:r>
      <w:proofErr w:type="spellEnd"/>
      <w:r w:rsidRPr="003C5D36">
        <w:rPr>
          <w:rStyle w:val="underline"/>
        </w:rPr>
        <w:t xml:space="preserve"> missiles</w:t>
      </w:r>
      <w:r w:rsidRPr="003C5D36">
        <w:rPr>
          <w:sz w:val="12"/>
        </w:rPr>
        <w:t xml:space="preserve">. This is </w:t>
      </w:r>
      <w:r w:rsidRPr="003C5D36">
        <w:rPr>
          <w:rStyle w:val="underline"/>
        </w:rPr>
        <w:t>a development of the utmost significance</w:t>
      </w:r>
      <w:r w:rsidRPr="003C5D36">
        <w:rPr>
          <w:sz w:val="12"/>
        </w:rPr>
        <w:t xml:space="preserve">. </w:t>
      </w:r>
      <w:r w:rsidRPr="003C5D36">
        <w:rPr>
          <w:rStyle w:val="underline"/>
        </w:rPr>
        <w:t xml:space="preserve">The Islamic Republic could </w:t>
      </w:r>
      <w:r w:rsidRPr="003C5D36">
        <w:rPr>
          <w:rStyle w:val="underline"/>
          <w:b/>
        </w:rPr>
        <w:t>fit a small nuclear device onto a short or medium range missile</w:t>
      </w:r>
      <w:r w:rsidRPr="003C5D36">
        <w:rPr>
          <w:rStyle w:val="underline"/>
        </w:rPr>
        <w:t>, and launch it from a freighter just 300 kilometers off the coast of North Carolina</w:t>
      </w:r>
      <w:r w:rsidRPr="003C5D36">
        <w:rPr>
          <w:sz w:val="12"/>
        </w:rPr>
        <w:t>, for example. Indeed, as Investors Business Daily reports, "</w:t>
      </w:r>
      <w:r w:rsidRPr="003C5D36">
        <w:rPr>
          <w:rStyle w:val="underline"/>
        </w:rPr>
        <w:t>the Iranians have tested a sophisticated nuclear warhead design that lets them pack a nuclear warhead into a smaller package able to fit nicely on the Shahab-3 and other Iranian missiles."</w:t>
      </w:r>
      <w:r w:rsidRPr="003C5D36">
        <w:rPr>
          <w:sz w:val="12"/>
        </w:rPr>
        <w:t xml:space="preserve">¶ </w:t>
      </w:r>
      <w:r w:rsidRPr="003C5D36">
        <w:rPr>
          <w:rStyle w:val="underline"/>
        </w:rPr>
        <w:t>Analysts are</w:t>
      </w:r>
      <w:r w:rsidRPr="003C5D36">
        <w:rPr>
          <w:sz w:val="12"/>
        </w:rPr>
        <w:t xml:space="preserve"> also </w:t>
      </w:r>
      <w:r w:rsidRPr="003C5D36">
        <w:rPr>
          <w:rStyle w:val="underline"/>
        </w:rPr>
        <w:t xml:space="preserve">concerned about the threat </w:t>
      </w:r>
      <w:r w:rsidRPr="00AE0B4C">
        <w:rPr>
          <w:rStyle w:val="underline"/>
        </w:rPr>
        <w:t>of an</w:t>
      </w:r>
      <w:r w:rsidRPr="00AE0B4C">
        <w:rPr>
          <w:sz w:val="12"/>
        </w:rPr>
        <w:t xml:space="preserve"> electro-magnetic</w:t>
      </w:r>
      <w:r w:rsidRPr="006A0E10">
        <w:rPr>
          <w:sz w:val="12"/>
        </w:rPr>
        <w:t xml:space="preserve"> pulse (</w:t>
      </w:r>
      <w:r w:rsidRPr="00D07E5B">
        <w:rPr>
          <w:rStyle w:val="underline"/>
          <w:highlight w:val="cyan"/>
        </w:rPr>
        <w:t xml:space="preserve">EMP) </w:t>
      </w:r>
      <w:r w:rsidRPr="00AE0B4C">
        <w:rPr>
          <w:rStyle w:val="underline"/>
        </w:rPr>
        <w:t>attack. Such</w:t>
      </w:r>
      <w:r w:rsidRPr="006A0E10">
        <w:rPr>
          <w:sz w:val="12"/>
        </w:rPr>
        <w:t xml:space="preserve"> an attack </w:t>
      </w:r>
      <w:r w:rsidRPr="00953F57">
        <w:rPr>
          <w:rStyle w:val="underline"/>
        </w:rPr>
        <w:t>would involve</w:t>
      </w:r>
      <w:r w:rsidRPr="006A0E10">
        <w:rPr>
          <w:sz w:val="12"/>
        </w:rPr>
        <w:t xml:space="preserve"> </w:t>
      </w:r>
      <w:r w:rsidRPr="00953F57">
        <w:rPr>
          <w:rStyle w:val="underline"/>
        </w:rPr>
        <w:t>detonating a nuclear device</w:t>
      </w:r>
      <w:r w:rsidRPr="006A0E10">
        <w:rPr>
          <w:sz w:val="12"/>
        </w:rPr>
        <w:t xml:space="preserve"> 20 to 70 miles </w:t>
      </w:r>
      <w:r w:rsidRPr="00953F57">
        <w:rPr>
          <w:rStyle w:val="underline"/>
        </w:rPr>
        <w:t xml:space="preserve">above a major metropolitan area. </w:t>
      </w:r>
      <w:r w:rsidRPr="003C5D36">
        <w:rPr>
          <w:rStyle w:val="underline"/>
        </w:rPr>
        <w:t>The blast would destroy every</w:t>
      </w:r>
      <w:r w:rsidRPr="003C5D36">
        <w:rPr>
          <w:sz w:val="12"/>
        </w:rPr>
        <w:t xml:space="preserve"> computer and </w:t>
      </w:r>
      <w:r w:rsidRPr="003C5D36">
        <w:rPr>
          <w:rStyle w:val="underline"/>
        </w:rPr>
        <w:t>electronic device within sight</w:t>
      </w:r>
      <w:r w:rsidRPr="003C5D36">
        <w:rPr>
          <w:sz w:val="12"/>
        </w:rPr>
        <w:t xml:space="preserve"> of the blast. This would destroy refrigerators, cars, phones, and more. </w:t>
      </w:r>
      <w:r w:rsidRPr="003C5D36">
        <w:rPr>
          <w:rStyle w:val="underline"/>
        </w:rPr>
        <w:t xml:space="preserve">It </w:t>
      </w:r>
      <w:r w:rsidRPr="00D07E5B">
        <w:rPr>
          <w:rStyle w:val="underline"/>
          <w:highlight w:val="cyan"/>
        </w:rPr>
        <w:t>would</w:t>
      </w:r>
      <w:r w:rsidRPr="003C5D36">
        <w:rPr>
          <w:sz w:val="12"/>
        </w:rPr>
        <w:t xml:space="preserve">, in effect, set </w:t>
      </w:r>
      <w:r w:rsidRPr="003C5D36">
        <w:rPr>
          <w:rStyle w:val="underline"/>
        </w:rPr>
        <w:t xml:space="preserve">the city back more than one hundred years, technologically speaking, and effectively destroy its economy. The ripple effect of just one EMP attack, both through economic and technological mayhem, could </w:t>
      </w:r>
      <w:r w:rsidRPr="00D07E5B">
        <w:rPr>
          <w:rStyle w:val="underline"/>
          <w:b/>
          <w:highlight w:val="cyan"/>
        </w:rPr>
        <w:t xml:space="preserve">cripple the </w:t>
      </w:r>
      <w:r w:rsidRPr="003C5D36">
        <w:rPr>
          <w:rStyle w:val="underline"/>
          <w:b/>
        </w:rPr>
        <w:t xml:space="preserve">rest of the </w:t>
      </w:r>
      <w:r w:rsidRPr="00D07E5B">
        <w:rPr>
          <w:rStyle w:val="underline"/>
          <w:b/>
          <w:highlight w:val="cyan"/>
        </w:rPr>
        <w:t>country</w:t>
      </w:r>
      <w:r w:rsidRPr="00953F57">
        <w:rPr>
          <w:rStyle w:val="underline"/>
          <w:b/>
        </w:rPr>
        <w:t>.</w:t>
      </w:r>
      <w:r w:rsidRPr="006A0E10">
        <w:rPr>
          <w:rStyle w:val="underline"/>
          <w:sz w:val="12"/>
        </w:rPr>
        <w:t xml:space="preserve">¶ </w:t>
      </w:r>
      <w:r w:rsidRPr="006A0E10">
        <w:rPr>
          <w:sz w:val="12"/>
        </w:rPr>
        <w:t xml:space="preserve">The conventional wisdom is that Iran does not have the technology to launch an EMP attack on the U.S. However, the EMP Commission, chartered by Congress earlier this decade, judged that </w:t>
      </w:r>
      <w:r w:rsidRPr="00953F57">
        <w:rPr>
          <w:rStyle w:val="underline"/>
        </w:rPr>
        <w:t>such an attack was very possible</w:t>
      </w:r>
      <w:r w:rsidRPr="006A0E10">
        <w:rPr>
          <w:sz w:val="12"/>
        </w:rPr>
        <w:t xml:space="preserve">. Indeed, </w:t>
      </w:r>
      <w:r w:rsidRPr="003C5D36">
        <w:rPr>
          <w:rStyle w:val="underline"/>
        </w:rPr>
        <w:t>Iran tested a Scud-type missile</w:t>
      </w:r>
      <w:r w:rsidRPr="00953F57">
        <w:rPr>
          <w:rStyle w:val="underline"/>
        </w:rPr>
        <w:t xml:space="preserve"> off of a barge in the Caspian Sea in the</w:t>
      </w:r>
      <w:r w:rsidRPr="006A0E10">
        <w:rPr>
          <w:sz w:val="12"/>
        </w:rPr>
        <w:t xml:space="preserve"> </w:t>
      </w:r>
      <w:proofErr w:type="spellStart"/>
      <w:r w:rsidRPr="006A0E10">
        <w:rPr>
          <w:sz w:val="12"/>
        </w:rPr>
        <w:t>mid 19</w:t>
      </w:r>
      <w:r w:rsidRPr="00953F57">
        <w:rPr>
          <w:rStyle w:val="underline"/>
        </w:rPr>
        <w:t>90s</w:t>
      </w:r>
      <w:proofErr w:type="spellEnd"/>
      <w:r w:rsidRPr="006A0E10">
        <w:rPr>
          <w:sz w:val="12"/>
        </w:rPr>
        <w:t xml:space="preserve">. The Missile Defense Agency (MDA) also conducted a test off the coast of Hawaii in recent years to prove to a skeptical intelligence community that it could be done. Even as far back as 1998, the Commission on Ballistic Missile Threats to the United States concluded that </w:t>
      </w:r>
      <w:r w:rsidRPr="00953F57">
        <w:rPr>
          <w:rStyle w:val="underline"/>
        </w:rPr>
        <w:t>an EMP type attack ranked among the more likely missile threats to the U</w:t>
      </w:r>
      <w:r w:rsidRPr="006A0E10">
        <w:rPr>
          <w:sz w:val="12"/>
        </w:rPr>
        <w:t xml:space="preserve">nited </w:t>
      </w:r>
      <w:r w:rsidRPr="00953F57">
        <w:rPr>
          <w:rStyle w:val="underline"/>
        </w:rPr>
        <w:t>S</w:t>
      </w:r>
      <w:r w:rsidRPr="006A0E10">
        <w:rPr>
          <w:sz w:val="12"/>
        </w:rPr>
        <w:t xml:space="preserve">tates.¶ Defending Against the Threat¶ </w:t>
      </w:r>
      <w:r w:rsidRPr="00953F57">
        <w:rPr>
          <w:rStyle w:val="underline"/>
        </w:rPr>
        <w:t xml:space="preserve">While the U.S. currently has the technological capability to protect our </w:t>
      </w:r>
      <w:proofErr w:type="spellStart"/>
      <w:r w:rsidRPr="00953F57">
        <w:rPr>
          <w:rStyle w:val="underline"/>
        </w:rPr>
        <w:t>costal</w:t>
      </w:r>
      <w:proofErr w:type="spellEnd"/>
      <w:r w:rsidRPr="00953F57">
        <w:rPr>
          <w:rStyle w:val="underline"/>
        </w:rPr>
        <w:t xml:space="preserve"> regions from shorter-range attacks, such as from a freighter, to do so would </w:t>
      </w:r>
      <w:r w:rsidRPr="00953F57">
        <w:rPr>
          <w:rStyle w:val="underline"/>
          <w:b/>
        </w:rPr>
        <w:t>require many more platforms</w:t>
      </w:r>
      <w:r w:rsidRPr="006A0E10">
        <w:rPr>
          <w:sz w:val="12"/>
        </w:rPr>
        <w:t xml:space="preserve">. Systems such as the Aegis, the THAAD, and Patriot have proven to be effective in this capacity. But </w:t>
      </w:r>
      <w:r w:rsidRPr="00953F57">
        <w:rPr>
          <w:rStyle w:val="underline"/>
        </w:rPr>
        <w:t>our current inventory needs to be expanded, as sufficient deployments around the country would deprive other regions from protection.</w:t>
      </w:r>
      <w:r w:rsidRPr="006A0E10">
        <w:rPr>
          <w:sz w:val="12"/>
        </w:rPr>
        <w:t xml:space="preserve"> Enhancement of the long-range interceptors deployed in Alaska and California must also be part of any defense package that seeks to deal with this threat, since an EMP </w:t>
      </w:r>
      <w:r w:rsidRPr="00AE0B4C">
        <w:rPr>
          <w:sz w:val="12"/>
        </w:rPr>
        <w:t xml:space="preserve">threat can come from Scuds or ICBMs. As such, the U.S. Congress and the Administration should accelerate the acquisition and deployment of additional missile defense systems, as part of a global and layered capability to protect the U.S. and its allies.¶ </w:t>
      </w:r>
      <w:r w:rsidRPr="00AE0B4C">
        <w:rPr>
          <w:rStyle w:val="underline"/>
        </w:rPr>
        <w:t xml:space="preserve">In the absence of such defenses, North Korea and Iran or even Russia and China, will find it easier to </w:t>
      </w:r>
      <w:r w:rsidRPr="00AE0B4C">
        <w:rPr>
          <w:rStyle w:val="underline"/>
          <w:b/>
        </w:rPr>
        <w:t>blackmail, coerce, or bully the U.S. or its allies.</w:t>
      </w:r>
      <w:r w:rsidRPr="00AE0B4C">
        <w:rPr>
          <w:sz w:val="12"/>
        </w:rPr>
        <w:t xml:space="preserve"> U.</w:t>
      </w:r>
      <w:r w:rsidRPr="00AE0B4C">
        <w:rPr>
          <w:rStyle w:val="underline"/>
        </w:rPr>
        <w:t>S. military power</w:t>
      </w:r>
      <w:r w:rsidRPr="00953F57">
        <w:rPr>
          <w:rStyle w:val="underline"/>
        </w:rPr>
        <w:t xml:space="preserve"> is not the reason we are being threatened by the likes of Pyongyang and Tehran. It is that </w:t>
      </w:r>
      <w:r w:rsidRPr="00AE0B4C">
        <w:rPr>
          <w:rStyle w:val="underline"/>
        </w:rPr>
        <w:t xml:space="preserve">their terrorist and hegemonic goals can </w:t>
      </w:r>
      <w:r w:rsidRPr="00AE0B4C">
        <w:rPr>
          <w:rStyle w:val="underline"/>
          <w:b/>
        </w:rPr>
        <w:t>only succeed if American power is overcome</w:t>
      </w:r>
      <w:r w:rsidRPr="00AE0B4C">
        <w:rPr>
          <w:sz w:val="12"/>
        </w:rPr>
        <w:t xml:space="preserve">. As Jeffrey </w:t>
      </w:r>
      <w:proofErr w:type="spellStart"/>
      <w:r w:rsidRPr="00AE0B4C">
        <w:rPr>
          <w:sz w:val="12"/>
        </w:rPr>
        <w:t>Kuhner</w:t>
      </w:r>
      <w:proofErr w:type="spellEnd"/>
      <w:r w:rsidRPr="00AE0B4C">
        <w:rPr>
          <w:sz w:val="12"/>
        </w:rPr>
        <w:t>, President</w:t>
      </w:r>
      <w:r w:rsidRPr="006A0E10">
        <w:rPr>
          <w:sz w:val="12"/>
        </w:rPr>
        <w:t xml:space="preserve"> of the Edmund Burke Institute, wrote in The Washington Times</w:t>
      </w:r>
      <w:proofErr w:type="gramStart"/>
      <w:r w:rsidRPr="006A0E10">
        <w:rPr>
          <w:sz w:val="12"/>
        </w:rPr>
        <w:t>:¶</w:t>
      </w:r>
      <w:proofErr w:type="gramEnd"/>
      <w:r w:rsidRPr="006A0E10">
        <w:rPr>
          <w:sz w:val="12"/>
        </w:rPr>
        <w:t xml:space="preserve"> </w:t>
      </w:r>
      <w:r w:rsidRPr="00953F57">
        <w:rPr>
          <w:rStyle w:val="underline"/>
        </w:rPr>
        <w:t>Moscow and Peking</w:t>
      </w:r>
      <w:r w:rsidRPr="006A0E10">
        <w:rPr>
          <w:sz w:val="12"/>
        </w:rPr>
        <w:t xml:space="preserve"> have not abandoned their rivalry with the West… they are </w:t>
      </w:r>
      <w:r w:rsidRPr="00953F57">
        <w:rPr>
          <w:rStyle w:val="underline"/>
        </w:rPr>
        <w:t xml:space="preserve">part of an alliance that aims to curtail and undermine American power. They have provided… support to Stalinist North Korea… They have sold vital missile and nuclear technology to Iran's apocalyptic mullahs. </w:t>
      </w:r>
      <w:proofErr w:type="spellStart"/>
      <w:proofErr w:type="gramStart"/>
      <w:r w:rsidRPr="00953F57">
        <w:rPr>
          <w:rStyle w:val="underline"/>
        </w:rPr>
        <w:t>The</w:t>
      </w:r>
      <w:proofErr w:type="spellEnd"/>
      <w:r w:rsidRPr="00953F57">
        <w:rPr>
          <w:rStyle w:val="underline"/>
        </w:rPr>
        <w:t xml:space="preserve"> are</w:t>
      </w:r>
      <w:proofErr w:type="gramEnd"/>
      <w:r w:rsidRPr="00953F57">
        <w:rPr>
          <w:rStyle w:val="underline"/>
        </w:rPr>
        <w:t xml:space="preserve"> constantly obstructing the global war against terror."</w:t>
      </w:r>
      <w:r w:rsidRPr="006A0E10">
        <w:rPr>
          <w:sz w:val="12"/>
        </w:rPr>
        <w:t xml:space="preserve">¶ </w:t>
      </w:r>
      <w:proofErr w:type="gramStart"/>
      <w:r w:rsidRPr="006A0E10">
        <w:rPr>
          <w:sz w:val="12"/>
        </w:rPr>
        <w:t>Responding</w:t>
      </w:r>
      <w:proofErr w:type="gramEnd"/>
      <w:r w:rsidRPr="006A0E10">
        <w:rPr>
          <w:sz w:val="12"/>
        </w:rPr>
        <w:t xml:space="preserve"> to the Critics¶ It is remarkable that after nearly half a century, even as the threats have gathered, critics of missile defense continue to oppose its deployment. They are wedded to the ambiguous strategy of "engagement and negotiations" with our enemies, primarily because they view U.S. policies as the root of the problem—most prominently represented by our liberation of Afghanistan and Iraq. In their view, if the United States is coerced into "staying at home," all the better.¶ </w:t>
      </w:r>
      <w:proofErr w:type="gramStart"/>
      <w:r w:rsidRPr="006A0E10">
        <w:rPr>
          <w:sz w:val="12"/>
        </w:rPr>
        <w:t>The</w:t>
      </w:r>
      <w:proofErr w:type="gramEnd"/>
      <w:r w:rsidRPr="006A0E10">
        <w:rPr>
          <w:sz w:val="12"/>
        </w:rPr>
        <w:t xml:space="preserve"> consequences of such a policy are grave. </w:t>
      </w:r>
      <w:r w:rsidRPr="00D07E5B">
        <w:rPr>
          <w:rStyle w:val="Emphasis"/>
          <w:highlight w:val="cyan"/>
        </w:rPr>
        <w:t>With no missile defenses</w:t>
      </w:r>
      <w:r w:rsidRPr="00953F57">
        <w:rPr>
          <w:rStyle w:val="underline"/>
        </w:rPr>
        <w:t xml:space="preserve"> for the U</w:t>
      </w:r>
      <w:r w:rsidRPr="003C5D36">
        <w:rPr>
          <w:rStyle w:val="StyleBoldUnderline"/>
        </w:rPr>
        <w:t>.S.</w:t>
      </w:r>
      <w:r w:rsidRPr="006A0E10">
        <w:rPr>
          <w:sz w:val="12"/>
        </w:rPr>
        <w:t xml:space="preserve"> homeland, </w:t>
      </w:r>
      <w:r w:rsidRPr="00D07E5B">
        <w:rPr>
          <w:rStyle w:val="underline"/>
          <w:b/>
          <w:highlight w:val="cyan"/>
        </w:rPr>
        <w:t xml:space="preserve">we can be </w:t>
      </w:r>
      <w:r w:rsidRPr="00D07E5B">
        <w:rPr>
          <w:rStyle w:val="Emphasis"/>
          <w:highlight w:val="cyan"/>
        </w:rPr>
        <w:t xml:space="preserve">blackmailed </w:t>
      </w:r>
      <w:r w:rsidRPr="00E16AD7">
        <w:rPr>
          <w:rStyle w:val="Emphasis"/>
        </w:rPr>
        <w:t xml:space="preserve">successfully </w:t>
      </w:r>
      <w:r w:rsidRPr="006215AB">
        <w:rPr>
          <w:rStyle w:val="Emphasis"/>
        </w:rPr>
        <w:t>in any confrontation</w:t>
      </w:r>
      <w:r w:rsidRPr="006215AB">
        <w:rPr>
          <w:rStyle w:val="underline"/>
          <w:b/>
        </w:rPr>
        <w:t xml:space="preserve"> </w:t>
      </w:r>
      <w:r w:rsidRPr="00D07E5B">
        <w:rPr>
          <w:rStyle w:val="underline"/>
          <w:b/>
          <w:highlight w:val="cyan"/>
        </w:rPr>
        <w:t>with</w:t>
      </w:r>
      <w:r w:rsidRPr="006215AB">
        <w:rPr>
          <w:rStyle w:val="underline"/>
          <w:b/>
        </w:rPr>
        <w:t xml:space="preserve"> a state that has </w:t>
      </w:r>
      <w:r w:rsidRPr="00D07E5B">
        <w:rPr>
          <w:rStyle w:val="underline"/>
          <w:b/>
          <w:highlight w:val="cyan"/>
        </w:rPr>
        <w:t>long-range missiles</w:t>
      </w:r>
      <w:r w:rsidRPr="006215AB">
        <w:rPr>
          <w:rStyle w:val="underline"/>
          <w:b/>
        </w:rPr>
        <w:t xml:space="preserve"> in its possession</w:t>
      </w:r>
      <w:r w:rsidRPr="006215AB">
        <w:rPr>
          <w:rStyle w:val="underline"/>
        </w:rPr>
        <w:t>.</w:t>
      </w:r>
      <w:r w:rsidRPr="006A0E10">
        <w:rPr>
          <w:sz w:val="12"/>
        </w:rPr>
        <w:t xml:space="preserve"> For example, </w:t>
      </w:r>
      <w:r w:rsidRPr="00D07E5B">
        <w:rPr>
          <w:rStyle w:val="underline"/>
          <w:highlight w:val="cyan"/>
        </w:rPr>
        <w:t xml:space="preserve">we might be </w:t>
      </w:r>
      <w:r w:rsidRPr="00D07E5B">
        <w:rPr>
          <w:rStyle w:val="Emphasis"/>
          <w:highlight w:val="cyan"/>
        </w:rPr>
        <w:t>powerless to confront N</w:t>
      </w:r>
      <w:r w:rsidRPr="00AE0B4C">
        <w:rPr>
          <w:rStyle w:val="Emphasis"/>
        </w:rPr>
        <w:t xml:space="preserve">orth </w:t>
      </w:r>
      <w:r w:rsidRPr="00D07E5B">
        <w:rPr>
          <w:rStyle w:val="Emphasis"/>
          <w:highlight w:val="cyan"/>
        </w:rPr>
        <w:t>K</w:t>
      </w:r>
      <w:r w:rsidRPr="00AE0B4C">
        <w:rPr>
          <w:rStyle w:val="Emphasis"/>
        </w:rPr>
        <w:t>orea</w:t>
      </w:r>
      <w:r w:rsidRPr="00AE0B4C">
        <w:rPr>
          <w:rStyle w:val="underline"/>
        </w:rPr>
        <w:t xml:space="preserve"> if</w:t>
      </w:r>
      <w:r w:rsidRPr="006215AB">
        <w:rPr>
          <w:rStyle w:val="underline"/>
        </w:rPr>
        <w:t xml:space="preserve"> it chose to resort to </w:t>
      </w:r>
      <w:r w:rsidRPr="00D07E5B">
        <w:rPr>
          <w:rStyle w:val="underline"/>
          <w:highlight w:val="cyan"/>
        </w:rPr>
        <w:t xml:space="preserve">aggression </w:t>
      </w:r>
      <w:r w:rsidRPr="00836AC6">
        <w:rPr>
          <w:rStyle w:val="underline"/>
        </w:rPr>
        <w:t>against South Korea.</w:t>
      </w:r>
      <w:r w:rsidRPr="00836AC6">
        <w:rPr>
          <w:sz w:val="12"/>
        </w:rPr>
        <w:t xml:space="preserve">¶ </w:t>
      </w:r>
      <w:proofErr w:type="gramStart"/>
      <w:r w:rsidRPr="00836AC6">
        <w:rPr>
          <w:sz w:val="12"/>
        </w:rPr>
        <w:t>How</w:t>
      </w:r>
      <w:proofErr w:type="gramEnd"/>
      <w:r w:rsidRPr="00836AC6">
        <w:rPr>
          <w:sz w:val="12"/>
        </w:rPr>
        <w:t xml:space="preserve"> sho</w:t>
      </w:r>
      <w:r w:rsidRPr="006A0E10">
        <w:rPr>
          <w:sz w:val="12"/>
        </w:rPr>
        <w:t>uld the U.S. prepare for this scenario</w:t>
      </w:r>
      <w:r w:rsidRPr="003C5D36">
        <w:rPr>
          <w:sz w:val="12"/>
        </w:rPr>
        <w:t xml:space="preserve">? </w:t>
      </w:r>
      <w:r w:rsidRPr="00AE0B4C">
        <w:rPr>
          <w:rStyle w:val="underline"/>
        </w:rPr>
        <w:t xml:space="preserve">Taking no precautions will almost certainly embolden an aggressive actor like North Korea. But, </w:t>
      </w:r>
      <w:r w:rsidRPr="00AE0B4C">
        <w:rPr>
          <w:rStyle w:val="underline"/>
          <w:b/>
        </w:rPr>
        <w:t>a preemptive</w:t>
      </w:r>
      <w:r w:rsidRPr="006215AB">
        <w:rPr>
          <w:rStyle w:val="underline"/>
          <w:b/>
        </w:rPr>
        <w:t xml:space="preserve"> attack is also fraught with danger</w:t>
      </w:r>
      <w:r w:rsidRPr="006215AB">
        <w:rPr>
          <w:rStyle w:val="underline"/>
        </w:rPr>
        <w:t>. Such an attack could leave Los Angeles and Pyongyang in ashes.</w:t>
      </w:r>
      <w:r w:rsidRPr="006A0E10">
        <w:rPr>
          <w:sz w:val="12"/>
        </w:rPr>
        <w:t xml:space="preserve">¶ </w:t>
      </w:r>
      <w:proofErr w:type="gramStart"/>
      <w:r w:rsidRPr="006215AB">
        <w:rPr>
          <w:rStyle w:val="underline"/>
        </w:rPr>
        <w:t>The</w:t>
      </w:r>
      <w:proofErr w:type="gramEnd"/>
      <w:r w:rsidRPr="006215AB">
        <w:rPr>
          <w:rStyle w:val="underline"/>
        </w:rPr>
        <w:t xml:space="preserve"> answer lies in the deployment of effective missile defenses</w:t>
      </w:r>
      <w:r w:rsidRPr="00953F57">
        <w:rPr>
          <w:rStyle w:val="underline"/>
        </w:rPr>
        <w:t xml:space="preserve"> in any theater</w:t>
      </w:r>
      <w:r w:rsidRPr="006A0E10">
        <w:rPr>
          <w:sz w:val="12"/>
        </w:rPr>
        <w:t xml:space="preserve">. </w:t>
      </w:r>
      <w:r w:rsidRPr="00D07E5B">
        <w:rPr>
          <w:rStyle w:val="underline"/>
          <w:highlight w:val="cyan"/>
        </w:rPr>
        <w:t>Effective m</w:t>
      </w:r>
      <w:r w:rsidRPr="00AE0B4C">
        <w:rPr>
          <w:rStyle w:val="underline"/>
        </w:rPr>
        <w:t xml:space="preserve">issile </w:t>
      </w:r>
      <w:r w:rsidRPr="00D07E5B">
        <w:rPr>
          <w:rStyle w:val="underline"/>
          <w:highlight w:val="cyan"/>
        </w:rPr>
        <w:t>d</w:t>
      </w:r>
      <w:r w:rsidRPr="00AE0B4C">
        <w:rPr>
          <w:rStyle w:val="underline"/>
        </w:rPr>
        <w:t>efense</w:t>
      </w:r>
      <w:r w:rsidRPr="00D07E5B">
        <w:rPr>
          <w:rStyle w:val="underline"/>
          <w:highlight w:val="cyan"/>
        </w:rPr>
        <w:t>s</w:t>
      </w:r>
      <w:r w:rsidRPr="00AE0B4C">
        <w:rPr>
          <w:rStyle w:val="underline"/>
        </w:rPr>
        <w:t xml:space="preserve"> </w:t>
      </w:r>
      <w:r w:rsidRPr="00D07E5B">
        <w:rPr>
          <w:rStyle w:val="underline"/>
          <w:highlight w:val="cyan"/>
        </w:rPr>
        <w:t>give the</w:t>
      </w:r>
      <w:r w:rsidRPr="00953F57">
        <w:rPr>
          <w:rStyle w:val="underline"/>
        </w:rPr>
        <w:t xml:space="preserve"> President and the Pentagon the </w:t>
      </w:r>
      <w:r w:rsidRPr="00D07E5B">
        <w:rPr>
          <w:rStyle w:val="Emphasis"/>
          <w:highlight w:val="cyan"/>
        </w:rPr>
        <w:t xml:space="preserve">ability to strike launch sites </w:t>
      </w:r>
      <w:r w:rsidRPr="00AE0B4C">
        <w:rPr>
          <w:rStyle w:val="Emphasis"/>
        </w:rPr>
        <w:t xml:space="preserve">in </w:t>
      </w:r>
      <w:r w:rsidRPr="00D07E5B">
        <w:rPr>
          <w:rStyle w:val="Emphasis"/>
          <w:highlight w:val="cyan"/>
        </w:rPr>
        <w:t>N</w:t>
      </w:r>
      <w:r w:rsidRPr="00AE0B4C">
        <w:rPr>
          <w:rStyle w:val="Emphasis"/>
        </w:rPr>
        <w:t xml:space="preserve">orth </w:t>
      </w:r>
      <w:r w:rsidRPr="00D07E5B">
        <w:rPr>
          <w:rStyle w:val="Emphasis"/>
          <w:highlight w:val="cyan"/>
        </w:rPr>
        <w:t>K</w:t>
      </w:r>
      <w:r w:rsidRPr="00AE0B4C">
        <w:rPr>
          <w:rStyle w:val="Emphasis"/>
        </w:rPr>
        <w:t>orea</w:t>
      </w:r>
      <w:r w:rsidRPr="00AE0B4C">
        <w:rPr>
          <w:sz w:val="12"/>
        </w:rPr>
        <w:t>, for example</w:t>
      </w:r>
      <w:r w:rsidRPr="006A0E10">
        <w:rPr>
          <w:sz w:val="12"/>
        </w:rPr>
        <w:t xml:space="preserve">, </w:t>
      </w:r>
      <w:r w:rsidRPr="00D07E5B">
        <w:rPr>
          <w:rStyle w:val="boldunderline"/>
          <w:highlight w:val="cyan"/>
        </w:rPr>
        <w:t>without</w:t>
      </w:r>
      <w:r w:rsidRPr="00953F57">
        <w:rPr>
          <w:rStyle w:val="boldunderline"/>
        </w:rPr>
        <w:t xml:space="preserve"> necessarily </w:t>
      </w:r>
      <w:r w:rsidRPr="00D07E5B">
        <w:rPr>
          <w:rStyle w:val="Emphasis"/>
          <w:highlight w:val="cyan"/>
        </w:rPr>
        <w:t xml:space="preserve">sparking </w:t>
      </w:r>
      <w:r w:rsidRPr="00AE0B4C">
        <w:rPr>
          <w:rStyle w:val="Emphasis"/>
        </w:rPr>
        <w:t xml:space="preserve">a </w:t>
      </w:r>
      <w:r w:rsidRPr="00D07E5B">
        <w:rPr>
          <w:rStyle w:val="Emphasis"/>
          <w:highlight w:val="cyan"/>
        </w:rPr>
        <w:t>wider conflict</w:t>
      </w:r>
      <w:r w:rsidRPr="00D07E5B">
        <w:rPr>
          <w:sz w:val="12"/>
          <w:highlight w:val="cyan"/>
        </w:rPr>
        <w:t>.</w:t>
      </w:r>
      <w:r w:rsidRPr="006A0E10">
        <w:rPr>
          <w:sz w:val="12"/>
        </w:rPr>
        <w:t xml:space="preserve"> More to the point, </w:t>
      </w:r>
      <w:r w:rsidRPr="006215AB">
        <w:rPr>
          <w:rStyle w:val="underline"/>
        </w:rPr>
        <w:t xml:space="preserve">such </w:t>
      </w:r>
      <w:r w:rsidRPr="00D07E5B">
        <w:rPr>
          <w:rStyle w:val="underline"/>
          <w:highlight w:val="cyan"/>
        </w:rPr>
        <w:t xml:space="preserve">defenses </w:t>
      </w:r>
      <w:r w:rsidRPr="006215AB">
        <w:rPr>
          <w:rStyle w:val="underline"/>
        </w:rPr>
        <w:t>could</w:t>
      </w:r>
      <w:r w:rsidRPr="00953F57">
        <w:rPr>
          <w:rStyle w:val="underline"/>
        </w:rPr>
        <w:t xml:space="preserve"> also </w:t>
      </w:r>
      <w:r w:rsidRPr="00D07E5B">
        <w:rPr>
          <w:rStyle w:val="underline"/>
          <w:b/>
          <w:highlight w:val="cyan"/>
        </w:rPr>
        <w:t>intercept N</w:t>
      </w:r>
      <w:r w:rsidRPr="00AE0B4C">
        <w:rPr>
          <w:rStyle w:val="underline"/>
          <w:b/>
        </w:rPr>
        <w:t xml:space="preserve">orth </w:t>
      </w:r>
      <w:r w:rsidRPr="00D07E5B">
        <w:rPr>
          <w:rStyle w:val="underline"/>
          <w:b/>
          <w:highlight w:val="cyan"/>
        </w:rPr>
        <w:t>K</w:t>
      </w:r>
      <w:r w:rsidRPr="00AE0B4C">
        <w:rPr>
          <w:rStyle w:val="underline"/>
          <w:b/>
        </w:rPr>
        <w:t xml:space="preserve">orean </w:t>
      </w:r>
      <w:r w:rsidRPr="00D07E5B">
        <w:rPr>
          <w:rStyle w:val="underline"/>
          <w:b/>
          <w:highlight w:val="cyan"/>
        </w:rPr>
        <w:t>rockets</w:t>
      </w:r>
      <w:r w:rsidRPr="00D07E5B">
        <w:rPr>
          <w:rStyle w:val="underline"/>
          <w:highlight w:val="cyan"/>
        </w:rPr>
        <w:t xml:space="preserve"> </w:t>
      </w:r>
      <w:r w:rsidRPr="006215AB">
        <w:rPr>
          <w:rStyle w:val="underline"/>
        </w:rPr>
        <w:t>against our forces in the South China Sea, the Sea of Japan, South Korea, and Japan, for example.</w:t>
      </w:r>
    </w:p>
    <w:p w:rsidR="003946A7" w:rsidRDefault="003946A7" w:rsidP="003946A7">
      <w:pPr>
        <w:spacing w:after="200" w:line="276" w:lineRule="auto"/>
        <w:rPr>
          <w:rFonts w:eastAsiaTheme="majorEastAsia" w:cstheme="majorBidi"/>
          <w:b/>
          <w:bCs/>
          <w:iCs/>
          <w:sz w:val="24"/>
        </w:rPr>
      </w:pPr>
      <w:r>
        <w:br w:type="page"/>
      </w:r>
    </w:p>
    <w:p w:rsidR="003946A7" w:rsidRPr="00D727F5" w:rsidRDefault="003946A7" w:rsidP="003946A7">
      <w:pPr>
        <w:pStyle w:val="Heading4"/>
        <w:rPr>
          <w:u w:val="single"/>
        </w:rPr>
      </w:pPr>
      <w:r>
        <w:lastRenderedPageBreak/>
        <w:t xml:space="preserve">Korean </w:t>
      </w:r>
      <w:proofErr w:type="gramStart"/>
      <w:r>
        <w:t>war</w:t>
      </w:r>
      <w:proofErr w:type="gramEnd"/>
      <w:r>
        <w:t xml:space="preserve"> goes </w:t>
      </w:r>
      <w:r>
        <w:rPr>
          <w:u w:val="single"/>
        </w:rPr>
        <w:t>nuclear</w:t>
      </w:r>
      <w:r>
        <w:t xml:space="preserve">, spills over </w:t>
      </w:r>
      <w:r>
        <w:rPr>
          <w:u w:val="single"/>
        </w:rPr>
        <w:t>globally</w:t>
      </w:r>
      <w:r>
        <w:t xml:space="preserve">---risk of </w:t>
      </w:r>
      <w:proofErr w:type="spellStart"/>
      <w:r>
        <w:rPr>
          <w:u w:val="single"/>
        </w:rPr>
        <w:t>miscalc</w:t>
      </w:r>
      <w:proofErr w:type="spellEnd"/>
      <w:r>
        <w:t xml:space="preserve"> is high and </w:t>
      </w:r>
      <w:r>
        <w:rPr>
          <w:u w:val="single"/>
        </w:rPr>
        <w:t>this time is different</w:t>
      </w:r>
    </w:p>
    <w:p w:rsidR="003946A7" w:rsidRDefault="003946A7" w:rsidP="003946A7">
      <w:r>
        <w:t xml:space="preserve">Steven </w:t>
      </w:r>
      <w:r w:rsidRPr="000F1557">
        <w:rPr>
          <w:rStyle w:val="StyleStyleBold12pt"/>
        </w:rPr>
        <w:t xml:space="preserve">Metz </w:t>
      </w:r>
      <w:r>
        <w:rPr>
          <w:rStyle w:val="StyleStyleBold12pt"/>
        </w:rPr>
        <w:t>3-13</w:t>
      </w:r>
      <w:r>
        <w:t>, Chairman of the Regional Strategy and Planning Department and Research Professor of National Security Affairs at the Strategic Studies Institute, 3/13/13, “Strategic Horizons: Thinking the Unthinkable on a Second Korean War,” http://www.worldpoliticsreview.com/articles/12786/strategic-horizons-thinking-the-unthinkable-on-a-second-korean-war</w:t>
      </w:r>
    </w:p>
    <w:p w:rsidR="003946A7" w:rsidRPr="00805369" w:rsidRDefault="003946A7" w:rsidP="003946A7">
      <w:pPr>
        <w:rPr>
          <w:rStyle w:val="underline"/>
          <w:sz w:val="14"/>
          <w:u w:val="none"/>
        </w:rPr>
      </w:pPr>
      <w:r w:rsidRPr="00805369">
        <w:rPr>
          <w:sz w:val="14"/>
        </w:rPr>
        <w:t xml:space="preserve">Today, </w:t>
      </w:r>
      <w:r w:rsidRPr="00D07E5B">
        <w:rPr>
          <w:rStyle w:val="StyleBoldUnderline"/>
          <w:highlight w:val="cyan"/>
        </w:rPr>
        <w:t>N</w:t>
      </w:r>
      <w:r w:rsidRPr="00AE0B4C">
        <w:rPr>
          <w:rStyle w:val="StyleBoldUnderline"/>
        </w:rPr>
        <w:t xml:space="preserve">orth </w:t>
      </w:r>
      <w:r w:rsidRPr="00D07E5B">
        <w:rPr>
          <w:rStyle w:val="StyleBoldUnderline"/>
          <w:highlight w:val="cyan"/>
        </w:rPr>
        <w:t>K</w:t>
      </w:r>
      <w:r w:rsidRPr="00AE0B4C">
        <w:rPr>
          <w:rStyle w:val="StyleBoldUnderline"/>
        </w:rPr>
        <w:t xml:space="preserve">orea </w:t>
      </w:r>
      <w:r w:rsidRPr="00D07E5B">
        <w:rPr>
          <w:rStyle w:val="StyleBoldUnderline"/>
          <w:highlight w:val="cyan"/>
        </w:rPr>
        <w:t>is</w:t>
      </w:r>
      <w:r w:rsidRPr="00D07E5B">
        <w:rPr>
          <w:sz w:val="14"/>
          <w:highlight w:val="cyan"/>
        </w:rPr>
        <w:t xml:space="preserve"> </w:t>
      </w:r>
      <w:r w:rsidRPr="00D07E5B">
        <w:rPr>
          <w:rStyle w:val="StyleBoldUnderline"/>
          <w:highlight w:val="cyan"/>
          <w:bdr w:val="single" w:sz="4" w:space="0" w:color="auto"/>
        </w:rPr>
        <w:t>the most dangerous country on earth</w:t>
      </w:r>
      <w:r w:rsidRPr="00805369">
        <w:rPr>
          <w:sz w:val="14"/>
        </w:rPr>
        <w:t xml:space="preserve"> </w:t>
      </w:r>
      <w:r w:rsidRPr="00B36165">
        <w:rPr>
          <w:rStyle w:val="StyleBoldUnderline"/>
        </w:rPr>
        <w:t>and the greatest threat to U.S. security</w:t>
      </w:r>
      <w:r w:rsidRPr="00805369">
        <w:rPr>
          <w:sz w:val="14"/>
        </w:rPr>
        <w:t xml:space="preserve">. For years, the bizarre regime in Pyongyang has issued an unending stream of claims that a U.S. and South Korean invasion is imminent, while declaring that it will defeat this offensive just as -- according to official propaganda -- it overcame the unprovoked American attack in 1950. Often the </w:t>
      </w:r>
      <w:r w:rsidRPr="00B36165">
        <w:rPr>
          <w:rStyle w:val="StyleBoldUnderline"/>
        </w:rPr>
        <w:t>press releases from the</w:t>
      </w:r>
      <w:r w:rsidRPr="00805369">
        <w:rPr>
          <w:sz w:val="14"/>
        </w:rPr>
        <w:t xml:space="preserve"> official </w:t>
      </w:r>
      <w:r w:rsidRPr="00B36165">
        <w:rPr>
          <w:rStyle w:val="StyleBoldUnderline"/>
        </w:rPr>
        <w:t>North Korean news agency are</w:t>
      </w:r>
      <w:r w:rsidRPr="00805369">
        <w:rPr>
          <w:sz w:val="14"/>
        </w:rPr>
        <w:t xml:space="preserve"> absurdly </w:t>
      </w:r>
      <w:r w:rsidRPr="00B36165">
        <w:rPr>
          <w:rStyle w:val="StyleBoldUnderline"/>
        </w:rPr>
        <w:t>funny, and</w:t>
      </w:r>
      <w:r w:rsidRPr="00805369">
        <w:rPr>
          <w:sz w:val="14"/>
        </w:rPr>
        <w:t xml:space="preserve"> American </w:t>
      </w:r>
      <w:r w:rsidRPr="00B36165">
        <w:rPr>
          <w:rStyle w:val="StyleBoldUnderline"/>
        </w:rPr>
        <w:t>policymakers</w:t>
      </w:r>
      <w:r w:rsidRPr="00805369">
        <w:rPr>
          <w:sz w:val="14"/>
        </w:rPr>
        <w:t xml:space="preserve"> tend </w:t>
      </w:r>
      <w:r w:rsidRPr="00D727F5">
        <w:rPr>
          <w:rStyle w:val="StyleBoldUnderline"/>
        </w:rPr>
        <w:t>to</w:t>
      </w:r>
      <w:r w:rsidRPr="00805369">
        <w:rPr>
          <w:sz w:val="14"/>
        </w:rPr>
        <w:t xml:space="preserve"> </w:t>
      </w:r>
      <w:r w:rsidRPr="00B36165">
        <w:rPr>
          <w:rStyle w:val="StyleBoldUnderline"/>
        </w:rPr>
        <w:t>ignore them</w:t>
      </w:r>
      <w:r w:rsidRPr="00805369">
        <w:rPr>
          <w:sz w:val="14"/>
        </w:rPr>
        <w:t xml:space="preserve"> as a result. </w:t>
      </w:r>
      <w:r w:rsidRPr="00B36165">
        <w:rPr>
          <w:rStyle w:val="StyleBoldUnderline"/>
          <w:bdr w:val="single" w:sz="4" w:space="0" w:color="auto"/>
        </w:rPr>
        <w:t>Continuing to do so</w:t>
      </w:r>
      <w:r w:rsidRPr="00805369">
        <w:rPr>
          <w:sz w:val="14"/>
        </w:rPr>
        <w:t xml:space="preserve">, though, </w:t>
      </w:r>
      <w:r w:rsidRPr="00B36165">
        <w:rPr>
          <w:rStyle w:val="StyleBoldUnderline"/>
        </w:rPr>
        <w:t>could be dangerous as</w:t>
      </w:r>
      <w:r w:rsidRPr="00805369">
        <w:rPr>
          <w:sz w:val="14"/>
        </w:rPr>
        <w:t xml:space="preserve"> </w:t>
      </w:r>
      <w:r w:rsidRPr="00B36165">
        <w:rPr>
          <w:rStyle w:val="StyleBoldUnderline"/>
        </w:rPr>
        <w:t>events and rhetoric turn even more ominous</w:t>
      </w:r>
      <w:r w:rsidRPr="00805369">
        <w:rPr>
          <w:sz w:val="14"/>
        </w:rPr>
        <w:t xml:space="preserve">. </w:t>
      </w:r>
      <w:r w:rsidRPr="00805369">
        <w:rPr>
          <w:sz w:val="12"/>
        </w:rPr>
        <w:t>¶</w:t>
      </w:r>
      <w:r w:rsidRPr="00805369">
        <w:rPr>
          <w:sz w:val="14"/>
        </w:rPr>
        <w:t xml:space="preserve"> </w:t>
      </w:r>
      <w:proofErr w:type="gramStart"/>
      <w:r w:rsidRPr="00805369">
        <w:rPr>
          <w:sz w:val="14"/>
        </w:rPr>
        <w:t>In</w:t>
      </w:r>
      <w:proofErr w:type="gramEnd"/>
      <w:r w:rsidRPr="00805369">
        <w:rPr>
          <w:sz w:val="14"/>
        </w:rPr>
        <w:t xml:space="preserve"> response to North Korea's Feb. 12 nuclear test, the U.N. Security Council recently tightened existing sanctions against Pyongyang. Even China, North Korea's long-standing benefactor and protector, went along. Convulsed by anger, </w:t>
      </w:r>
      <w:r w:rsidRPr="00616EA1">
        <w:rPr>
          <w:rStyle w:val="StyleBoldUnderline"/>
        </w:rPr>
        <w:t>Pyongyang</w:t>
      </w:r>
      <w:r w:rsidRPr="00805369">
        <w:rPr>
          <w:sz w:val="14"/>
        </w:rPr>
        <w:t xml:space="preserve"> then </w:t>
      </w:r>
      <w:r w:rsidRPr="00616EA1">
        <w:rPr>
          <w:rStyle w:val="StyleBoldUnderline"/>
        </w:rPr>
        <w:t>threatened a pre-emptive nuclear strike against the U</w:t>
      </w:r>
      <w:r w:rsidRPr="00805369">
        <w:rPr>
          <w:sz w:val="14"/>
        </w:rPr>
        <w:t xml:space="preserve">nited </w:t>
      </w:r>
      <w:r w:rsidRPr="00616EA1">
        <w:rPr>
          <w:rStyle w:val="StyleBoldUnderline"/>
        </w:rPr>
        <w:t>S</w:t>
      </w:r>
      <w:r w:rsidRPr="00805369">
        <w:rPr>
          <w:sz w:val="14"/>
        </w:rPr>
        <w:t xml:space="preserve">tates </w:t>
      </w:r>
      <w:r w:rsidRPr="00616EA1">
        <w:rPr>
          <w:rStyle w:val="StyleBoldUnderline"/>
        </w:rPr>
        <w:t>and South Korea</w:t>
      </w:r>
      <w:r w:rsidRPr="00805369">
        <w:rPr>
          <w:sz w:val="14"/>
        </w:rPr>
        <w:t xml:space="preserve">, </w:t>
      </w:r>
      <w:r w:rsidRPr="00616EA1">
        <w:rPr>
          <w:rStyle w:val="StyleBoldUnderline"/>
        </w:rPr>
        <w:t>abrogated the</w:t>
      </w:r>
      <w:r w:rsidRPr="00805369">
        <w:rPr>
          <w:sz w:val="14"/>
        </w:rPr>
        <w:t xml:space="preserve"> 1953 </w:t>
      </w:r>
      <w:r w:rsidRPr="00616EA1">
        <w:rPr>
          <w:rStyle w:val="StyleBoldUnderline"/>
        </w:rPr>
        <w:t>armistice</w:t>
      </w:r>
      <w:r w:rsidRPr="00805369">
        <w:rPr>
          <w:sz w:val="14"/>
        </w:rPr>
        <w:t xml:space="preserve"> that ended the Korean War and cut off the North-South hotline installed in 1971 to help avoid an escalation of tensions between the two neighbors. A spokesman for the North Korean Foreign Ministry asserted that a second Korean War is unavoidable. He might be right; for the first time, an official statement from the North Korean government may prove true. </w:t>
      </w:r>
      <w:r w:rsidRPr="00805369">
        <w:rPr>
          <w:sz w:val="12"/>
        </w:rPr>
        <w:t>¶</w:t>
      </w:r>
      <w:r w:rsidRPr="00805369">
        <w:rPr>
          <w:sz w:val="14"/>
        </w:rPr>
        <w:t xml:space="preserve"> </w:t>
      </w:r>
      <w:r w:rsidRPr="00616EA1">
        <w:rPr>
          <w:rStyle w:val="StyleBoldUnderline"/>
        </w:rPr>
        <w:t>No American leader wants another war in Korea</w:t>
      </w:r>
      <w:r w:rsidRPr="00805369">
        <w:rPr>
          <w:sz w:val="14"/>
        </w:rPr>
        <w:t xml:space="preserve">. The problem is that </w:t>
      </w:r>
      <w:r w:rsidRPr="00D727F5">
        <w:rPr>
          <w:rStyle w:val="StyleBoldUnderline"/>
        </w:rPr>
        <w:t>the North Koreans make so many threatening</w:t>
      </w:r>
      <w:r w:rsidRPr="00805369">
        <w:rPr>
          <w:sz w:val="14"/>
        </w:rPr>
        <w:t xml:space="preserve"> and bizarre </w:t>
      </w:r>
      <w:r w:rsidRPr="00D727F5">
        <w:rPr>
          <w:rStyle w:val="StyleBoldUnderline"/>
        </w:rPr>
        <w:t>official statements</w:t>
      </w:r>
      <w:r w:rsidRPr="00805369">
        <w:rPr>
          <w:sz w:val="14"/>
        </w:rPr>
        <w:t xml:space="preserve"> </w:t>
      </w:r>
      <w:r w:rsidRPr="00D727F5">
        <w:rPr>
          <w:rStyle w:val="StyleBoldUnderline"/>
        </w:rPr>
        <w:t>and sustain such a high level of military readiness</w:t>
      </w:r>
      <w:r w:rsidRPr="00616EA1">
        <w:rPr>
          <w:rStyle w:val="StyleBoldUnderline"/>
        </w:rPr>
        <w:t xml:space="preserve"> that</w:t>
      </w:r>
      <w:r w:rsidRPr="00805369">
        <w:rPr>
          <w:sz w:val="14"/>
        </w:rPr>
        <w:t xml:space="preserve"> </w:t>
      </w:r>
      <w:r w:rsidRPr="00D07E5B">
        <w:rPr>
          <w:rStyle w:val="StyleBoldUnderline"/>
          <w:highlight w:val="cyan"/>
          <w:bdr w:val="single" w:sz="4" w:space="0" w:color="auto"/>
        </w:rPr>
        <w:t>America</w:t>
      </w:r>
      <w:r w:rsidRPr="00AE0B4C">
        <w:rPr>
          <w:rStyle w:val="StyleBoldUnderline"/>
          <w:bdr w:val="single" w:sz="4" w:space="0" w:color="auto"/>
        </w:rPr>
        <w:t>n</w:t>
      </w:r>
      <w:r w:rsidRPr="00D07E5B">
        <w:rPr>
          <w:rStyle w:val="StyleBoldUnderline"/>
          <w:highlight w:val="cyan"/>
          <w:bdr w:val="single" w:sz="4" w:space="0" w:color="auto"/>
        </w:rPr>
        <w:t xml:space="preserve"> </w:t>
      </w:r>
      <w:r w:rsidRPr="00AE0B4C">
        <w:rPr>
          <w:rStyle w:val="StyleBoldUnderline"/>
          <w:bdr w:val="single" w:sz="4" w:space="0" w:color="auto"/>
        </w:rPr>
        <w:t xml:space="preserve">policymakers </w:t>
      </w:r>
      <w:r w:rsidRPr="00D07E5B">
        <w:rPr>
          <w:rStyle w:val="StyleBoldUnderline"/>
          <w:highlight w:val="cyan"/>
          <w:bdr w:val="single" w:sz="4" w:space="0" w:color="auto"/>
        </w:rPr>
        <w:t>might fail to recognize</w:t>
      </w:r>
      <w:r w:rsidRPr="00616EA1">
        <w:rPr>
          <w:rStyle w:val="StyleBoldUnderline"/>
          <w:bdr w:val="single" w:sz="4" w:space="0" w:color="auto"/>
        </w:rPr>
        <w:t xml:space="preserve"> the </w:t>
      </w:r>
      <w:r w:rsidRPr="00D07E5B">
        <w:rPr>
          <w:rStyle w:val="StyleBoldUnderline"/>
          <w:highlight w:val="cyan"/>
          <w:bdr w:val="single" w:sz="4" w:space="0" w:color="auto"/>
        </w:rPr>
        <w:t>signs of impending attack</w:t>
      </w:r>
      <w:r w:rsidRPr="00805369">
        <w:rPr>
          <w:sz w:val="14"/>
        </w:rPr>
        <w:t xml:space="preserve">. After all, </w:t>
      </w:r>
      <w:r w:rsidRPr="00D07E5B">
        <w:rPr>
          <w:rStyle w:val="StyleBoldUnderline"/>
          <w:highlight w:val="cyan"/>
          <w:bdr w:val="single" w:sz="4" w:space="0" w:color="auto"/>
        </w:rPr>
        <w:t>every recent</w:t>
      </w:r>
      <w:r w:rsidRPr="00616EA1">
        <w:rPr>
          <w:rStyle w:val="StyleBoldUnderline"/>
          <w:bdr w:val="single" w:sz="4" w:space="0" w:color="auto"/>
        </w:rPr>
        <w:t xml:space="preserve"> U.S. </w:t>
      </w:r>
      <w:r w:rsidRPr="00D07E5B">
        <w:rPr>
          <w:rStyle w:val="StyleBoldUnderline"/>
          <w:highlight w:val="cyan"/>
          <w:bdr w:val="single" w:sz="4" w:space="0" w:color="auto"/>
        </w:rPr>
        <w:t>war began with miscalc</w:t>
      </w:r>
      <w:r w:rsidRPr="00616EA1">
        <w:rPr>
          <w:rStyle w:val="StyleBoldUnderline"/>
          <w:bdr w:val="single" w:sz="4" w:space="0" w:color="auto"/>
        </w:rPr>
        <w:t>ulation</w:t>
      </w:r>
      <w:r w:rsidRPr="00805369">
        <w:rPr>
          <w:sz w:val="14"/>
        </w:rPr>
        <w:t xml:space="preserve">; </w:t>
      </w:r>
      <w:r w:rsidRPr="00616EA1">
        <w:rPr>
          <w:rStyle w:val="StyleBoldUnderline"/>
        </w:rPr>
        <w:t>American policymakers misunderstood the intent of their opponents, who</w:t>
      </w:r>
      <w:r w:rsidRPr="00805369">
        <w:rPr>
          <w:sz w:val="14"/>
        </w:rPr>
        <w:t xml:space="preserve"> in turn </w:t>
      </w:r>
      <w:r w:rsidRPr="00616EA1">
        <w:rPr>
          <w:rStyle w:val="StyleBoldUnderline"/>
        </w:rPr>
        <w:t>underestimated American determination</w:t>
      </w:r>
      <w:r w:rsidRPr="00805369">
        <w:rPr>
          <w:sz w:val="14"/>
        </w:rPr>
        <w:t xml:space="preserve">. The </w:t>
      </w:r>
      <w:r w:rsidRPr="00D07E5B">
        <w:rPr>
          <w:rStyle w:val="StyleBoldUnderline"/>
          <w:highlight w:val="cyan"/>
        </w:rPr>
        <w:t>conflict with</w:t>
      </w:r>
      <w:r w:rsidRPr="00616EA1">
        <w:rPr>
          <w:rStyle w:val="StyleBoldUnderline"/>
        </w:rPr>
        <w:t xml:space="preserve"> North </w:t>
      </w:r>
      <w:r w:rsidRPr="00D07E5B">
        <w:rPr>
          <w:rStyle w:val="StyleBoldUnderline"/>
          <w:highlight w:val="cyan"/>
        </w:rPr>
        <w:t>Korea could repeat this</w:t>
      </w:r>
      <w:r w:rsidRPr="00616EA1">
        <w:rPr>
          <w:rStyle w:val="StyleBoldUnderline"/>
        </w:rPr>
        <w:t xml:space="preserve"> pattern</w:t>
      </w:r>
      <w:r w:rsidRPr="00805369">
        <w:rPr>
          <w:sz w:val="14"/>
        </w:rPr>
        <w:t xml:space="preserve">. </w:t>
      </w:r>
      <w:r w:rsidRPr="00805369">
        <w:rPr>
          <w:sz w:val="12"/>
        </w:rPr>
        <w:t>¶</w:t>
      </w:r>
      <w:r w:rsidRPr="00805369">
        <w:rPr>
          <w:sz w:val="14"/>
        </w:rPr>
        <w:t xml:space="preserve"> </w:t>
      </w:r>
      <w:proofErr w:type="gramStart"/>
      <w:r w:rsidRPr="00805369">
        <w:rPr>
          <w:sz w:val="14"/>
        </w:rPr>
        <w:t>Since</w:t>
      </w:r>
      <w:proofErr w:type="gramEnd"/>
      <w:r w:rsidRPr="00805369">
        <w:rPr>
          <w:sz w:val="14"/>
        </w:rPr>
        <w:t xml:space="preserve"> the regime of Kim Jong Un has continued its predecessors’ tradition of responding hysterically to every action and statement it doesn't like, </w:t>
      </w:r>
      <w:r w:rsidRPr="00616EA1">
        <w:rPr>
          <w:rStyle w:val="StyleBoldUnderline"/>
        </w:rPr>
        <w:t>it's hard to assess exactly what might push Pyongyang over the edge</w:t>
      </w:r>
      <w:r w:rsidRPr="00805369">
        <w:rPr>
          <w:sz w:val="14"/>
        </w:rPr>
        <w:t xml:space="preserve"> </w:t>
      </w:r>
      <w:r w:rsidRPr="00616EA1">
        <w:rPr>
          <w:rStyle w:val="StyleBoldUnderline"/>
        </w:rPr>
        <w:t>and cause it to lash out</w:t>
      </w:r>
      <w:r w:rsidRPr="00805369">
        <w:rPr>
          <w:sz w:val="14"/>
        </w:rPr>
        <w:t xml:space="preserve">. It could be something that the United States considers modest and reasonable, or it could be some sort of internal power struggle within the North Korean regime invisible to the outside world. </w:t>
      </w:r>
      <w:r w:rsidRPr="00AE0B4C">
        <w:rPr>
          <w:rStyle w:val="StyleBoldUnderline"/>
        </w:rPr>
        <w:t>While</w:t>
      </w:r>
      <w:r w:rsidRPr="00AE0B4C">
        <w:rPr>
          <w:sz w:val="14"/>
        </w:rPr>
        <w:t xml:space="preserve"> </w:t>
      </w:r>
      <w:r w:rsidRPr="00AE0B4C">
        <w:rPr>
          <w:rStyle w:val="StyleBoldUnderline"/>
          <w:bdr w:val="single" w:sz="4" w:space="0" w:color="auto"/>
        </w:rPr>
        <w:t>we cannot know</w:t>
      </w:r>
      <w:r w:rsidRPr="00AE0B4C">
        <w:rPr>
          <w:sz w:val="14"/>
        </w:rPr>
        <w:t xml:space="preserve"> </w:t>
      </w:r>
      <w:r w:rsidRPr="00AE0B4C">
        <w:rPr>
          <w:rStyle w:val="StyleBoldUnderline"/>
        </w:rPr>
        <w:t>whether</w:t>
      </w:r>
      <w:r w:rsidRPr="00AE0B4C">
        <w:rPr>
          <w:sz w:val="14"/>
        </w:rPr>
        <w:t xml:space="preserve"> the </w:t>
      </w:r>
      <w:r w:rsidRPr="00AE0B4C">
        <w:rPr>
          <w:rStyle w:val="StyleBoldUnderline"/>
        </w:rPr>
        <w:t>recent</w:t>
      </w:r>
      <w:r w:rsidRPr="00AE0B4C">
        <w:rPr>
          <w:sz w:val="14"/>
        </w:rPr>
        <w:t xml:space="preserve"> round of </w:t>
      </w:r>
      <w:r w:rsidRPr="00AE0B4C">
        <w:rPr>
          <w:rStyle w:val="StyleBoldUnderline"/>
        </w:rPr>
        <w:t>threats</w:t>
      </w:r>
      <w:r w:rsidRPr="00AE0B4C">
        <w:rPr>
          <w:sz w:val="14"/>
        </w:rPr>
        <w:t xml:space="preserve"> from Pyongyang </w:t>
      </w:r>
      <w:r w:rsidRPr="00AE0B4C">
        <w:rPr>
          <w:rStyle w:val="StyleBoldUnderline"/>
        </w:rPr>
        <w:t>is serious</w:t>
      </w:r>
      <w:r w:rsidRPr="00AE0B4C">
        <w:rPr>
          <w:sz w:val="14"/>
        </w:rPr>
        <w:t xml:space="preserve"> </w:t>
      </w:r>
      <w:r w:rsidRPr="00AE0B4C">
        <w:rPr>
          <w:rStyle w:val="StyleBoldUnderline"/>
        </w:rPr>
        <w:t>or simply more of the same old</w:t>
      </w:r>
      <w:r w:rsidRPr="00616EA1">
        <w:rPr>
          <w:rStyle w:val="StyleBoldUnderline"/>
        </w:rPr>
        <w:t xml:space="preserve"> lathe</w:t>
      </w:r>
      <w:r w:rsidRPr="00D727F5">
        <w:rPr>
          <w:rStyle w:val="StyleBoldUnderline"/>
        </w:rPr>
        <w:t>ring</w:t>
      </w:r>
      <w:r w:rsidRPr="00805369">
        <w:rPr>
          <w:sz w:val="14"/>
        </w:rPr>
        <w:t xml:space="preserve">, </w:t>
      </w:r>
      <w:r w:rsidRPr="00D727F5">
        <w:rPr>
          <w:rStyle w:val="StyleBoldUnderline"/>
        </w:rPr>
        <w:t>it would be prudent to</w:t>
      </w:r>
      <w:r w:rsidRPr="00805369">
        <w:rPr>
          <w:sz w:val="14"/>
        </w:rPr>
        <w:t xml:space="preserve"> </w:t>
      </w:r>
      <w:r w:rsidRPr="00D727F5">
        <w:rPr>
          <w:rStyle w:val="StyleBoldUnderline"/>
          <w:bdr w:val="single" w:sz="4" w:space="0" w:color="auto"/>
        </w:rPr>
        <w:t>think the unthinkable</w:t>
      </w:r>
      <w:r w:rsidRPr="00805369">
        <w:rPr>
          <w:sz w:val="14"/>
        </w:rPr>
        <w:t xml:space="preserve"> and reason through what a war instigated by a fearful and delusional North Korean regime might mean for U.S. security. </w:t>
      </w:r>
      <w:r w:rsidRPr="00805369">
        <w:rPr>
          <w:sz w:val="12"/>
        </w:rPr>
        <w:t>¶</w:t>
      </w:r>
      <w:r w:rsidRPr="00805369">
        <w:rPr>
          <w:sz w:val="14"/>
        </w:rPr>
        <w:t xml:space="preserve"> </w:t>
      </w:r>
      <w:proofErr w:type="gramStart"/>
      <w:r w:rsidRPr="00616EA1">
        <w:rPr>
          <w:rStyle w:val="StyleBoldUnderline"/>
        </w:rPr>
        <w:t>The</w:t>
      </w:r>
      <w:proofErr w:type="gramEnd"/>
      <w:r w:rsidRPr="00616EA1">
        <w:rPr>
          <w:rStyle w:val="StyleBoldUnderline"/>
        </w:rPr>
        <w:t xml:space="preserve"> second Korean </w:t>
      </w:r>
      <w:r w:rsidRPr="00D07E5B">
        <w:rPr>
          <w:rStyle w:val="StyleBoldUnderline"/>
          <w:highlight w:val="cyan"/>
        </w:rPr>
        <w:t>War could begin with</w:t>
      </w:r>
      <w:r w:rsidRPr="00D07E5B">
        <w:rPr>
          <w:sz w:val="14"/>
          <w:highlight w:val="cyan"/>
        </w:rPr>
        <w:t xml:space="preserve"> </w:t>
      </w:r>
      <w:r w:rsidRPr="00D07E5B">
        <w:rPr>
          <w:rStyle w:val="StyleBoldUnderline"/>
          <w:highlight w:val="cyan"/>
        </w:rPr>
        <w:t>missile strikes</w:t>
      </w:r>
      <w:r w:rsidRPr="00616EA1">
        <w:rPr>
          <w:rStyle w:val="StyleBoldUnderline"/>
        </w:rPr>
        <w:t xml:space="preserve"> against South Korean, Japanese or U.S. targets</w:t>
      </w:r>
      <w:r w:rsidRPr="00805369">
        <w:rPr>
          <w:sz w:val="14"/>
        </w:rPr>
        <w:t xml:space="preserve">, or with a combination of missile strikes and a major conventional invasion of the South -- something North Korea has prepared for many decades. </w:t>
      </w:r>
      <w:r w:rsidRPr="00D07E5B">
        <w:rPr>
          <w:rStyle w:val="StyleBoldUnderline"/>
          <w:highlight w:val="cyan"/>
          <w:bdr w:val="single" w:sz="4" w:space="0" w:color="auto"/>
        </w:rPr>
        <w:t>Early attacks might include nuc</w:t>
      </w:r>
      <w:r w:rsidRPr="00836AC6">
        <w:rPr>
          <w:rStyle w:val="StyleBoldUnderline"/>
          <w:bdr w:val="single" w:sz="4" w:space="0" w:color="auto"/>
        </w:rPr>
        <w:t>lear weapon</w:t>
      </w:r>
      <w:r w:rsidRPr="00D07E5B">
        <w:rPr>
          <w:rStyle w:val="StyleBoldUnderline"/>
          <w:highlight w:val="cyan"/>
          <w:bdr w:val="single" w:sz="4" w:space="0" w:color="auto"/>
        </w:rPr>
        <w:t>s</w:t>
      </w:r>
      <w:r w:rsidRPr="00805369">
        <w:rPr>
          <w:sz w:val="14"/>
        </w:rPr>
        <w:t xml:space="preserve">, but even if they didn't, the United States would probably move quickly to destroy any existing North Korean nuclear weapons and ballistic missiles. </w:t>
      </w:r>
      <w:r w:rsidRPr="00805369">
        <w:rPr>
          <w:sz w:val="12"/>
        </w:rPr>
        <w:t>¶</w:t>
      </w:r>
      <w:r w:rsidRPr="00805369">
        <w:rPr>
          <w:sz w:val="14"/>
        </w:rPr>
        <w:t xml:space="preserve"> </w:t>
      </w:r>
      <w:proofErr w:type="gramStart"/>
      <w:r w:rsidRPr="00616EA1">
        <w:rPr>
          <w:rStyle w:val="StyleBoldUnderline"/>
        </w:rPr>
        <w:t>The</w:t>
      </w:r>
      <w:proofErr w:type="gramEnd"/>
      <w:r w:rsidRPr="00616EA1">
        <w:rPr>
          <w:rStyle w:val="StyleBoldUnderline"/>
        </w:rPr>
        <w:t xml:space="preserve"> war itself would be</w:t>
      </w:r>
      <w:r w:rsidRPr="00805369">
        <w:rPr>
          <w:sz w:val="14"/>
        </w:rPr>
        <w:t xml:space="preserve"> </w:t>
      </w:r>
      <w:r w:rsidRPr="00616EA1">
        <w:rPr>
          <w:rStyle w:val="StyleBoldUnderline"/>
        </w:rPr>
        <w:t>extremely costly and</w:t>
      </w:r>
      <w:r w:rsidRPr="00805369">
        <w:rPr>
          <w:sz w:val="14"/>
        </w:rPr>
        <w:t xml:space="preserve"> probably </w:t>
      </w:r>
      <w:r w:rsidRPr="00616EA1">
        <w:rPr>
          <w:rStyle w:val="StyleBoldUnderline"/>
        </w:rPr>
        <w:t>long</w:t>
      </w:r>
      <w:r w:rsidRPr="00805369">
        <w:rPr>
          <w:sz w:val="14"/>
        </w:rPr>
        <w:t xml:space="preserve">. North Korea is the most militarized society on earth. Its armed forces are backward but huge. It's hard to tell whether the North Korean people, having been fed a steady diet of propaganda based on adulation of the Kim regime, would resist U.S. and South Korean forces that entered the North or be thankful for relief from their brutally parasitic rulers. As the conflict in Iraq showed, the United States and its allies should prepare for widespread, protracted resistance even while hoping it doesn't occur. Extended guerrilla operations and insurgency could potentially last for years following the defeat of North Korea's conventional military. North Korea would need massive relief, as would South Korea and Japan if Pyongyang used nuclear weapons. Stabilizing North Korea and developing an effective and peaceful regime would require a lengthy occupation, whether U.S.-dominated or with the </w:t>
      </w:r>
      <w:r w:rsidRPr="0052473A">
        <w:rPr>
          <w:sz w:val="14"/>
        </w:rPr>
        <w:t xml:space="preserve">United States as a major contributor. </w:t>
      </w:r>
      <w:r w:rsidRPr="0052473A">
        <w:rPr>
          <w:sz w:val="12"/>
        </w:rPr>
        <w:t>¶</w:t>
      </w:r>
      <w:r w:rsidRPr="0052473A">
        <w:rPr>
          <w:sz w:val="14"/>
        </w:rPr>
        <w:t xml:space="preserve"> </w:t>
      </w:r>
      <w:proofErr w:type="gramStart"/>
      <w:r w:rsidRPr="0052473A">
        <w:rPr>
          <w:rStyle w:val="StyleBoldUnderline"/>
        </w:rPr>
        <w:t>The</w:t>
      </w:r>
      <w:proofErr w:type="gramEnd"/>
      <w:r w:rsidRPr="0052473A">
        <w:rPr>
          <w:rStyle w:val="StyleBoldUnderline"/>
        </w:rPr>
        <w:t xml:space="preserve"> second Korean War would force military mobilization in the U</w:t>
      </w:r>
      <w:r w:rsidRPr="0052473A">
        <w:rPr>
          <w:sz w:val="14"/>
        </w:rPr>
        <w:t xml:space="preserve">nited </w:t>
      </w:r>
      <w:r w:rsidRPr="0052473A">
        <w:rPr>
          <w:rStyle w:val="StyleBoldUnderline"/>
        </w:rPr>
        <w:t>S</w:t>
      </w:r>
      <w:r w:rsidRPr="0052473A">
        <w:rPr>
          <w:sz w:val="14"/>
        </w:rPr>
        <w:t xml:space="preserve">tates. This would initially involve the military's existing reserve component, but </w:t>
      </w:r>
      <w:r w:rsidRPr="0052473A">
        <w:rPr>
          <w:rStyle w:val="StyleBoldUnderline"/>
        </w:rPr>
        <w:t>it would</w:t>
      </w:r>
      <w:r w:rsidRPr="0052473A">
        <w:rPr>
          <w:sz w:val="14"/>
        </w:rPr>
        <w:t xml:space="preserve"> probably ultimately </w:t>
      </w:r>
      <w:r w:rsidRPr="0052473A">
        <w:rPr>
          <w:rStyle w:val="StyleBoldUnderline"/>
        </w:rPr>
        <w:t>require a major expansion of the U.S.</w:t>
      </w:r>
      <w:r w:rsidRPr="00D727F5">
        <w:rPr>
          <w:rStyle w:val="StyleBoldUnderline"/>
        </w:rPr>
        <w:t xml:space="preserve"> military and</w:t>
      </w:r>
      <w:r w:rsidRPr="00805369">
        <w:rPr>
          <w:sz w:val="14"/>
        </w:rPr>
        <w:t xml:space="preserve"> hence </w:t>
      </w:r>
      <w:r w:rsidRPr="00D727F5">
        <w:rPr>
          <w:rStyle w:val="StyleBoldUnderline"/>
          <w:bdr w:val="single" w:sz="4" w:space="0" w:color="auto"/>
        </w:rPr>
        <w:t>a draft</w:t>
      </w:r>
      <w:r w:rsidRPr="00805369">
        <w:rPr>
          <w:sz w:val="14"/>
        </w:rPr>
        <w:t xml:space="preserve">. The military's training infrastructure and the defense industrial base would have to grow. </w:t>
      </w:r>
      <w:r w:rsidRPr="0052473A">
        <w:rPr>
          <w:rStyle w:val="StyleBoldUnderline"/>
        </w:rPr>
        <w:t>This would be a</w:t>
      </w:r>
      <w:r w:rsidRPr="0052473A">
        <w:rPr>
          <w:sz w:val="14"/>
        </w:rPr>
        <w:t xml:space="preserve"> </w:t>
      </w:r>
      <w:r w:rsidRPr="0052473A">
        <w:rPr>
          <w:rStyle w:val="StyleBoldUnderline"/>
          <w:bdr w:val="single" w:sz="4" w:space="0" w:color="auto"/>
        </w:rPr>
        <w:t>body blow to efforts to cut government spending</w:t>
      </w:r>
      <w:r w:rsidRPr="0052473A">
        <w:rPr>
          <w:sz w:val="14"/>
        </w:rPr>
        <w:t xml:space="preserve"> in the United States </w:t>
      </w:r>
      <w:r w:rsidRPr="0052473A">
        <w:rPr>
          <w:rStyle w:val="StyleBoldUnderline"/>
        </w:rPr>
        <w:t>and</w:t>
      </w:r>
      <w:r w:rsidRPr="0052473A">
        <w:rPr>
          <w:sz w:val="14"/>
        </w:rPr>
        <w:t xml:space="preserve"> </w:t>
      </w:r>
      <w:r w:rsidRPr="0052473A">
        <w:rPr>
          <w:rStyle w:val="StyleBoldUnderline"/>
        </w:rPr>
        <w:t>postpone serious deficit reduction for some time</w:t>
      </w:r>
      <w:r w:rsidRPr="0052473A">
        <w:rPr>
          <w:sz w:val="14"/>
        </w:rPr>
        <w:t xml:space="preserve">, </w:t>
      </w:r>
      <w:r w:rsidRPr="0052473A">
        <w:rPr>
          <w:rStyle w:val="StyleBoldUnderline"/>
        </w:rPr>
        <w:t>even if Washington increased taxes to help fund the war</w:t>
      </w:r>
      <w:r w:rsidRPr="0052473A">
        <w:rPr>
          <w:sz w:val="14"/>
        </w:rPr>
        <w:t xml:space="preserve">. Moreover, </w:t>
      </w:r>
      <w:r w:rsidRPr="0052473A">
        <w:rPr>
          <w:rStyle w:val="StyleBoldUnderline"/>
        </w:rPr>
        <w:t xml:space="preserve">a second Korean </w:t>
      </w:r>
      <w:r w:rsidRPr="00D07E5B">
        <w:rPr>
          <w:rStyle w:val="StyleBoldUnderline"/>
          <w:highlight w:val="cyan"/>
        </w:rPr>
        <w:t>conflict would</w:t>
      </w:r>
      <w:r w:rsidRPr="00D07E5B">
        <w:rPr>
          <w:sz w:val="14"/>
          <w:highlight w:val="cyan"/>
        </w:rPr>
        <w:t xml:space="preserve"> </w:t>
      </w:r>
      <w:r w:rsidRPr="00D07E5B">
        <w:rPr>
          <w:rStyle w:val="StyleBoldUnderline"/>
          <w:highlight w:val="cyan"/>
          <w:bdr w:val="single" w:sz="4" w:space="0" w:color="auto"/>
        </w:rPr>
        <w:t>shock the global economy</w:t>
      </w:r>
      <w:r w:rsidRPr="00D07E5B">
        <w:rPr>
          <w:sz w:val="14"/>
          <w:highlight w:val="cyan"/>
        </w:rPr>
        <w:t xml:space="preserve"> </w:t>
      </w:r>
      <w:r w:rsidRPr="00D07E5B">
        <w:rPr>
          <w:rStyle w:val="StyleBoldUnderline"/>
          <w:highlight w:val="cyan"/>
        </w:rPr>
        <w:t>and</w:t>
      </w:r>
      <w:r w:rsidRPr="00805369">
        <w:rPr>
          <w:sz w:val="14"/>
        </w:rPr>
        <w:t xml:space="preserve"> potentially </w:t>
      </w:r>
      <w:r w:rsidRPr="00D07E5B">
        <w:rPr>
          <w:rStyle w:val="StyleBoldUnderline"/>
          <w:highlight w:val="cyan"/>
          <w:bdr w:val="single" w:sz="4" w:space="0" w:color="auto"/>
        </w:rPr>
        <w:t>have destabilizing effects outside Northeast Asia</w:t>
      </w:r>
      <w:r w:rsidRPr="00805369">
        <w:rPr>
          <w:sz w:val="14"/>
        </w:rPr>
        <w:t xml:space="preserve">. </w:t>
      </w:r>
      <w:r w:rsidRPr="00805369">
        <w:rPr>
          <w:sz w:val="12"/>
        </w:rPr>
        <w:t>¶</w:t>
      </w:r>
      <w:r w:rsidRPr="00805369">
        <w:rPr>
          <w:sz w:val="14"/>
        </w:rPr>
        <w:t xml:space="preserve"> </w:t>
      </w:r>
      <w:proofErr w:type="gramStart"/>
      <w:r w:rsidRPr="00805369">
        <w:rPr>
          <w:sz w:val="14"/>
        </w:rPr>
        <w:t>Eventually</w:t>
      </w:r>
      <w:proofErr w:type="gramEnd"/>
      <w:r w:rsidRPr="00805369">
        <w:rPr>
          <w:sz w:val="14"/>
        </w:rPr>
        <w:t xml:space="preserve">, though, the United States and its allies would defeat the North Korean military. At that point it would be impossible for the United States to simply re-establish the status quo ante bellum as it did after the first Korean War. The Kim regime is too unpredictable, desperate and dangerous to tolerate. Hence regime change and a permanent ending to the threat from North Korea would have to be America's strategic objective. </w:t>
      </w:r>
      <w:r w:rsidRPr="00805369">
        <w:rPr>
          <w:sz w:val="12"/>
        </w:rPr>
        <w:t>¶</w:t>
      </w:r>
      <w:r w:rsidRPr="00805369">
        <w:rPr>
          <w:sz w:val="14"/>
        </w:rPr>
        <w:t xml:space="preserve"> China would pose the most pressing and serious challenge to such a transformation of North Korea. After all, Beijing's intervention saved North Korean dictator Kim </w:t>
      </w:r>
      <w:proofErr w:type="gramStart"/>
      <w:r w:rsidRPr="00805369">
        <w:rPr>
          <w:sz w:val="14"/>
        </w:rPr>
        <w:t>Il</w:t>
      </w:r>
      <w:proofErr w:type="gramEnd"/>
      <w:r w:rsidRPr="00805369">
        <w:rPr>
          <w:sz w:val="14"/>
        </w:rPr>
        <w:t xml:space="preserve"> Sung after he invaded South Korea in the 1950s, and Chinese assistance has kept the subsequent members of the Kim family dictatorship in power. Since the second Korean War would invariably begin like the first one -- with North Korean aggression -- hopefully China has matured enough as a great power to allow the world to remove its dangerous allies this time. If the war began with out-of-the-blue North Korean missile strikes, China could conceivably even contribute to a multinational operation to remove the Kim regime. </w:t>
      </w:r>
      <w:r w:rsidRPr="00805369">
        <w:rPr>
          <w:sz w:val="12"/>
        </w:rPr>
        <w:t>¶</w:t>
      </w:r>
      <w:r w:rsidRPr="00805369">
        <w:rPr>
          <w:sz w:val="14"/>
        </w:rPr>
        <w:t xml:space="preserve"> Still, China would vehemently oppose a long-term U.S. military presence in North Korea or a unified Korea allied with the United States. One way around this might be a grand bargain leaving a unified but neutral Korea. However appealing this might be, Korea might hesitate to adopt neutrality as it sits just across the </w:t>
      </w:r>
      <w:proofErr w:type="spellStart"/>
      <w:r w:rsidRPr="00805369">
        <w:rPr>
          <w:sz w:val="14"/>
        </w:rPr>
        <w:t>Yalu</w:t>
      </w:r>
      <w:proofErr w:type="spellEnd"/>
      <w:r w:rsidRPr="00805369">
        <w:rPr>
          <w:sz w:val="14"/>
        </w:rPr>
        <w:t xml:space="preserve"> River from a China that tends to claim all territory that it controlled at any point in its history. </w:t>
      </w:r>
      <w:r w:rsidRPr="00805369">
        <w:rPr>
          <w:sz w:val="12"/>
        </w:rPr>
        <w:t>¶</w:t>
      </w:r>
      <w:r w:rsidRPr="00805369">
        <w:rPr>
          <w:sz w:val="14"/>
        </w:rPr>
        <w:t xml:space="preserve"> </w:t>
      </w:r>
      <w:proofErr w:type="gramStart"/>
      <w:r w:rsidRPr="00805369">
        <w:rPr>
          <w:sz w:val="14"/>
        </w:rPr>
        <w:t>If</w:t>
      </w:r>
      <w:proofErr w:type="gramEnd"/>
      <w:r w:rsidRPr="00805369">
        <w:rPr>
          <w:sz w:val="14"/>
        </w:rPr>
        <w:t xml:space="preserve"> the aftermath of the second Korean War is not handled adroitly, </w:t>
      </w:r>
      <w:r w:rsidRPr="00D07E5B">
        <w:rPr>
          <w:rStyle w:val="StyleBoldUnderline"/>
          <w:highlight w:val="cyan"/>
        </w:rPr>
        <w:t>the result could</w:t>
      </w:r>
      <w:r w:rsidRPr="00D727F5">
        <w:rPr>
          <w:rStyle w:val="StyleBoldUnderline"/>
        </w:rPr>
        <w:t xml:space="preserve"> easily </w:t>
      </w:r>
      <w:r w:rsidRPr="00D07E5B">
        <w:rPr>
          <w:rStyle w:val="StyleBoldUnderline"/>
          <w:highlight w:val="cyan"/>
        </w:rPr>
        <w:t>be</w:t>
      </w:r>
      <w:r w:rsidRPr="00D727F5">
        <w:rPr>
          <w:rStyle w:val="StyleBoldUnderline"/>
        </w:rPr>
        <w:t xml:space="preserve"> heightened </w:t>
      </w:r>
      <w:r w:rsidRPr="00D07E5B">
        <w:rPr>
          <w:rStyle w:val="StyleBoldUnderline"/>
          <w:highlight w:val="cyan"/>
        </w:rPr>
        <w:t>hostility between the U</w:t>
      </w:r>
      <w:r w:rsidRPr="00805369">
        <w:rPr>
          <w:sz w:val="14"/>
        </w:rPr>
        <w:t xml:space="preserve">nited </w:t>
      </w:r>
      <w:r w:rsidRPr="00D07E5B">
        <w:rPr>
          <w:rStyle w:val="StyleBoldUnderline"/>
          <w:highlight w:val="cyan"/>
        </w:rPr>
        <w:t>S</w:t>
      </w:r>
      <w:r w:rsidRPr="00805369">
        <w:rPr>
          <w:sz w:val="14"/>
        </w:rPr>
        <w:t xml:space="preserve">tates </w:t>
      </w:r>
      <w:r w:rsidRPr="00D07E5B">
        <w:rPr>
          <w:rStyle w:val="StyleBoldUnderline"/>
          <w:highlight w:val="cyan"/>
        </w:rPr>
        <w:t>and China</w:t>
      </w:r>
      <w:r w:rsidRPr="00805369">
        <w:rPr>
          <w:sz w:val="14"/>
        </w:rPr>
        <w:t xml:space="preserve">, perhaps even a new cold war. After all, history shows that </w:t>
      </w:r>
      <w:r w:rsidRPr="00D727F5">
        <w:rPr>
          <w:rStyle w:val="StyleBoldUnderline"/>
        </w:rPr>
        <w:t xml:space="preserve">deep </w:t>
      </w:r>
      <w:r w:rsidRPr="00D07E5B">
        <w:rPr>
          <w:rStyle w:val="StyleBoldUnderline"/>
          <w:highlight w:val="cyan"/>
        </w:rPr>
        <w:t>economic connections do not</w:t>
      </w:r>
      <w:r w:rsidRPr="00D727F5">
        <w:rPr>
          <w:rStyle w:val="StyleBoldUnderline"/>
        </w:rPr>
        <w:t xml:space="preserve"> automatically </w:t>
      </w:r>
      <w:r w:rsidRPr="00D07E5B">
        <w:rPr>
          <w:rStyle w:val="StyleBoldUnderline"/>
          <w:highlight w:val="cyan"/>
        </w:rPr>
        <w:t xml:space="preserve">prevent </w:t>
      </w:r>
      <w:r w:rsidRPr="00AE0B4C">
        <w:rPr>
          <w:rStyle w:val="StyleBoldUnderline"/>
        </w:rPr>
        <w:t>nations from hostility</w:t>
      </w:r>
      <w:r w:rsidRPr="00D727F5">
        <w:rPr>
          <w:rStyle w:val="StyleBoldUnderline"/>
        </w:rPr>
        <w:t xml:space="preserve"> and </w:t>
      </w:r>
      <w:r w:rsidRPr="00D07E5B">
        <w:rPr>
          <w:rStyle w:val="StyleBoldUnderline"/>
          <w:highlight w:val="cyan"/>
          <w:bdr w:val="single" w:sz="4" w:space="0" w:color="auto"/>
        </w:rPr>
        <w:t>war</w:t>
      </w:r>
      <w:r w:rsidRPr="00805369">
        <w:rPr>
          <w:sz w:val="14"/>
        </w:rPr>
        <w:t xml:space="preserve"> -- in 1914 Germany was heavily involved in the Russian economy and had extensive trade and financial ties with France and Great Britain. It is not inconceivable then, that after the second Korean War, U.S.-China relations would be antagonistic and hostile at the same time that the two continued mutual trade and investment. Stranger things have happened in statecraft.</w:t>
      </w:r>
    </w:p>
    <w:p w:rsidR="003946A7" w:rsidRDefault="003946A7" w:rsidP="003946A7">
      <w:pPr>
        <w:pStyle w:val="Heading3"/>
      </w:pPr>
      <w:r>
        <w:lastRenderedPageBreak/>
        <w:t>1AC – Alliance Advantage</w:t>
      </w:r>
    </w:p>
    <w:p w:rsidR="003946A7" w:rsidRPr="000D4AB6" w:rsidRDefault="003946A7" w:rsidP="003946A7">
      <w:pPr>
        <w:pStyle w:val="Heading4"/>
        <w:rPr>
          <w:u w:val="single"/>
        </w:rPr>
      </w:pPr>
      <w:r w:rsidRPr="002B697F">
        <w:rPr>
          <w:u w:val="single"/>
        </w:rPr>
        <w:t>CONTENTION 2: ALLIANCE</w:t>
      </w:r>
    </w:p>
    <w:p w:rsidR="003946A7" w:rsidRPr="000D4AB6" w:rsidRDefault="003946A7" w:rsidP="003946A7">
      <w:pPr>
        <w:pStyle w:val="Heading4"/>
        <w:rPr>
          <w:u w:val="single"/>
        </w:rPr>
      </w:pPr>
      <w:r>
        <w:rPr>
          <w:u w:val="single"/>
        </w:rPr>
        <w:t xml:space="preserve">A </w:t>
      </w:r>
      <w:r w:rsidRPr="00FC268E">
        <w:rPr>
          <w:u w:val="single"/>
        </w:rPr>
        <w:t xml:space="preserve">--- </w:t>
      </w:r>
      <w:r>
        <w:rPr>
          <w:u w:val="single"/>
        </w:rPr>
        <w:t>CHINA</w:t>
      </w:r>
    </w:p>
    <w:p w:rsidR="003946A7" w:rsidRPr="000D4AB6" w:rsidRDefault="003946A7" w:rsidP="003946A7">
      <w:pPr>
        <w:pStyle w:val="Heading4"/>
      </w:pPr>
      <w:proofErr w:type="spellStart"/>
      <w:r w:rsidRPr="000D4AB6">
        <w:t>Senkaku</w:t>
      </w:r>
      <w:proofErr w:type="spellEnd"/>
      <w:r w:rsidRPr="000D4AB6">
        <w:t xml:space="preserve"> conflict’s likely due to energy concerns --- escalates and goes nuclear --- only a reinvigorated US-Japan alliance solves </w:t>
      </w:r>
    </w:p>
    <w:p w:rsidR="003946A7" w:rsidRDefault="003946A7" w:rsidP="003946A7">
      <w:r>
        <w:t xml:space="preserve">Michael </w:t>
      </w:r>
      <w:proofErr w:type="spellStart"/>
      <w:r w:rsidRPr="000A3BFF">
        <w:rPr>
          <w:rStyle w:val="StyleStyleBold12pt"/>
        </w:rPr>
        <w:t>Klare</w:t>
      </w:r>
      <w:proofErr w:type="spellEnd"/>
      <w:r w:rsidRPr="000A3BFF">
        <w:rPr>
          <w:rStyle w:val="StyleStyleBold12pt"/>
        </w:rPr>
        <w:t xml:space="preserve"> 13</w:t>
      </w:r>
      <w:r>
        <w:t xml:space="preserve"> is a professor of peace and world security studies at Hampshire College, “The Next War”, </w:t>
      </w:r>
      <w:proofErr w:type="gramStart"/>
      <w:r>
        <w:t>http</w:t>
      </w:r>
      <w:proofErr w:type="gramEnd"/>
      <w:r>
        <w:t>://www.realclearworld.com/articles/2013/01/23/the_next_war_100500.html</w:t>
      </w:r>
    </w:p>
    <w:p w:rsidR="003946A7" w:rsidRDefault="003946A7" w:rsidP="003946A7">
      <w:pPr>
        <w:rPr>
          <w:rStyle w:val="StyleBoldUnderline"/>
        </w:rPr>
      </w:pPr>
      <w:r w:rsidRPr="00602E53">
        <w:rPr>
          <w:sz w:val="16"/>
        </w:rPr>
        <w:t>Don't look now, but conditions are deteriorating in the western Pacific. Things are turning ugly, with consequences that could prove deadly and spell catastrophe for the global economy.</w:t>
      </w:r>
      <w:r w:rsidRPr="00602E53">
        <w:rPr>
          <w:sz w:val="12"/>
        </w:rPr>
        <w:t>¶</w:t>
      </w:r>
      <w:r w:rsidRPr="00602E53">
        <w:rPr>
          <w:sz w:val="16"/>
        </w:rPr>
        <w:t xml:space="preserve"> In Washington, it is widely assumed that a showdown with Iran over its nuclear ambitions will be the first major crisis to engulf the next secretary of defense -- whether it be former Senator Chuck Hagel, as President Obama desires, or someone else if he fails to win Senate confirmation. With few signs of an imminent breakthrough in talks aimed at peacefully resolving the Iranian nuclear issue, many analysts believe that military action -- if not by Israel, then by the United States -- could be on this year's agenda.</w:t>
      </w:r>
      <w:r w:rsidRPr="00602E53">
        <w:rPr>
          <w:sz w:val="12"/>
        </w:rPr>
        <w:t>¶</w:t>
      </w:r>
      <w:r w:rsidRPr="00602E53">
        <w:rPr>
          <w:sz w:val="16"/>
        </w:rPr>
        <w:t xml:space="preserve"> Lurking just behind the Iranian imbroglio, however, is </w:t>
      </w:r>
      <w:r w:rsidRPr="00D07E5B">
        <w:rPr>
          <w:rStyle w:val="StyleBoldUnderline"/>
          <w:highlight w:val="cyan"/>
        </w:rPr>
        <w:t xml:space="preserve">a potential crisis </w:t>
      </w:r>
      <w:r w:rsidRPr="00AE0B4C">
        <w:rPr>
          <w:rStyle w:val="StyleBoldUnderline"/>
        </w:rPr>
        <w:t xml:space="preserve">of </w:t>
      </w:r>
      <w:r w:rsidRPr="00AE0B4C">
        <w:rPr>
          <w:rStyle w:val="Emphasis"/>
        </w:rPr>
        <w:t>far greater magnitude</w:t>
      </w:r>
      <w:r w:rsidRPr="00AE0B4C">
        <w:rPr>
          <w:rStyle w:val="StyleBoldUnderline"/>
        </w:rPr>
        <w:t>,</w:t>
      </w:r>
      <w:r w:rsidRPr="00644540">
        <w:rPr>
          <w:rStyle w:val="StyleBoldUnderline"/>
        </w:rPr>
        <w:t xml:space="preserve"> and</w:t>
      </w:r>
      <w:r w:rsidRPr="00602E53">
        <w:rPr>
          <w:sz w:val="16"/>
        </w:rPr>
        <w:t xml:space="preserve"> </w:t>
      </w:r>
      <w:r w:rsidRPr="00644540">
        <w:rPr>
          <w:rStyle w:val="StyleBoldUnderline"/>
        </w:rPr>
        <w:t>potentially far more imminent than most of us imagine</w:t>
      </w:r>
      <w:r w:rsidRPr="00602E53">
        <w:rPr>
          <w:sz w:val="16"/>
        </w:rPr>
        <w:t xml:space="preserve">. </w:t>
      </w:r>
      <w:r w:rsidRPr="00D07E5B">
        <w:rPr>
          <w:rStyle w:val="StyleBoldUnderline"/>
          <w:highlight w:val="cyan"/>
        </w:rPr>
        <w:t xml:space="preserve">China's determination to assert control over </w:t>
      </w:r>
      <w:r w:rsidRPr="00AE0B4C">
        <w:rPr>
          <w:rStyle w:val="StyleBoldUnderline"/>
        </w:rPr>
        <w:t>disputed islands in the potentially</w:t>
      </w:r>
      <w:r w:rsidRPr="00644540">
        <w:rPr>
          <w:rStyle w:val="StyleBoldUnderline"/>
        </w:rPr>
        <w:t xml:space="preserve"> </w:t>
      </w:r>
      <w:r w:rsidRPr="00D07E5B">
        <w:rPr>
          <w:rStyle w:val="Emphasis"/>
          <w:highlight w:val="cyan"/>
        </w:rPr>
        <w:t>energy-rich waters</w:t>
      </w:r>
      <w:r w:rsidRPr="00D07E5B">
        <w:rPr>
          <w:rStyle w:val="StyleBoldUnderline"/>
          <w:highlight w:val="cyan"/>
        </w:rPr>
        <w:t xml:space="preserve"> of the East</w:t>
      </w:r>
      <w:r w:rsidRPr="00644540">
        <w:rPr>
          <w:rStyle w:val="StyleBoldUnderline"/>
        </w:rPr>
        <w:t xml:space="preserve"> and South </w:t>
      </w:r>
      <w:r w:rsidRPr="00D07E5B">
        <w:rPr>
          <w:rStyle w:val="StyleBoldUnderline"/>
          <w:highlight w:val="cyan"/>
        </w:rPr>
        <w:t>China Seas</w:t>
      </w:r>
      <w:r w:rsidRPr="00644540">
        <w:rPr>
          <w:rStyle w:val="StyleBoldUnderline"/>
        </w:rPr>
        <w:t>, in the face of stiffening resistance from Japan and the Philippines along with greater regional assertiveness by the U</w:t>
      </w:r>
      <w:r w:rsidRPr="00602E53">
        <w:rPr>
          <w:sz w:val="16"/>
        </w:rPr>
        <w:t xml:space="preserve">nited </w:t>
      </w:r>
      <w:r w:rsidRPr="00644540">
        <w:rPr>
          <w:rStyle w:val="StyleBoldUnderline"/>
        </w:rPr>
        <w:t>S</w:t>
      </w:r>
      <w:r w:rsidRPr="00602E53">
        <w:rPr>
          <w:sz w:val="16"/>
        </w:rPr>
        <w:t xml:space="preserve">tates, </w:t>
      </w:r>
      <w:r w:rsidRPr="00D07E5B">
        <w:rPr>
          <w:rStyle w:val="StyleBoldUnderline"/>
          <w:highlight w:val="cyan"/>
        </w:rPr>
        <w:t>spells trouble</w:t>
      </w:r>
      <w:r w:rsidRPr="00644540">
        <w:rPr>
          <w:rStyle w:val="StyleBoldUnderline"/>
        </w:rPr>
        <w:t xml:space="preserve"> not just regionally, but potentially </w:t>
      </w:r>
      <w:r w:rsidRPr="00D07E5B">
        <w:rPr>
          <w:rStyle w:val="Emphasis"/>
          <w:highlight w:val="cyan"/>
        </w:rPr>
        <w:t>globally</w:t>
      </w:r>
      <w:r w:rsidRPr="00644540">
        <w:rPr>
          <w:rStyle w:val="Emphasis"/>
        </w:rPr>
        <w:t>.</w:t>
      </w:r>
      <w:r w:rsidRPr="00602E53">
        <w:rPr>
          <w:rStyle w:val="StyleBoldUnderline"/>
          <w:sz w:val="12"/>
          <w:u w:val="none"/>
        </w:rPr>
        <w:t>¶</w:t>
      </w:r>
      <w:r w:rsidRPr="00602E53">
        <w:rPr>
          <w:sz w:val="16"/>
        </w:rPr>
        <w:t xml:space="preserve"> Islands, Islands, Everywhere</w:t>
      </w:r>
      <w:r w:rsidRPr="00602E53">
        <w:rPr>
          <w:sz w:val="12"/>
        </w:rPr>
        <w:t>¶</w:t>
      </w:r>
      <w:r w:rsidRPr="00602E53">
        <w:rPr>
          <w:sz w:val="16"/>
        </w:rPr>
        <w:t xml:space="preserve"> The possibility of an Iranian crisis remains in the spotlight because of the obvious risk of disorder in the Greater Middle East and its threat to global oil production and shipping. </w:t>
      </w:r>
      <w:r w:rsidRPr="00644540">
        <w:rPr>
          <w:rStyle w:val="StyleBoldUnderline"/>
        </w:rPr>
        <w:t xml:space="preserve">A </w:t>
      </w:r>
      <w:r w:rsidRPr="00AE0B4C">
        <w:rPr>
          <w:rStyle w:val="StyleBoldUnderline"/>
        </w:rPr>
        <w:t>crisis in the East or South China Seas (essentially, western extensions of the Pacific Ocean) would,</w:t>
      </w:r>
      <w:r w:rsidRPr="00AE0B4C">
        <w:rPr>
          <w:sz w:val="16"/>
        </w:rPr>
        <w:t xml:space="preserve"> however, </w:t>
      </w:r>
      <w:r w:rsidRPr="00AE0B4C">
        <w:rPr>
          <w:rStyle w:val="StyleBoldUnderline"/>
        </w:rPr>
        <w:t xml:space="preserve">pose a greater peril </w:t>
      </w:r>
      <w:r w:rsidRPr="00D07E5B">
        <w:rPr>
          <w:rStyle w:val="StyleBoldUnderline"/>
          <w:highlight w:val="cyan"/>
        </w:rPr>
        <w:t>because of</w:t>
      </w:r>
      <w:r w:rsidRPr="00644540">
        <w:rPr>
          <w:rStyle w:val="StyleBoldUnderline"/>
        </w:rPr>
        <w:t xml:space="preserve"> the </w:t>
      </w:r>
      <w:r w:rsidRPr="00AE0B4C">
        <w:rPr>
          <w:rStyle w:val="StyleBoldUnderline"/>
        </w:rPr>
        <w:t xml:space="preserve">possibility of a </w:t>
      </w:r>
      <w:r w:rsidRPr="00D07E5B">
        <w:rPr>
          <w:rStyle w:val="Emphasis"/>
          <w:highlight w:val="cyan"/>
        </w:rPr>
        <w:t>U.S.-China military confrontation</w:t>
      </w:r>
      <w:r w:rsidRPr="009737E9">
        <w:rPr>
          <w:rStyle w:val="StyleBoldUnderline"/>
        </w:rPr>
        <w:t xml:space="preserve"> and the </w:t>
      </w:r>
      <w:r w:rsidRPr="009737E9">
        <w:rPr>
          <w:rStyle w:val="Emphasis"/>
        </w:rPr>
        <w:t>threat to Asian economic stability.</w:t>
      </w:r>
      <w:r w:rsidRPr="009737E9">
        <w:rPr>
          <w:rStyle w:val="Emphasis"/>
          <w:b w:val="0"/>
          <w:sz w:val="12"/>
          <w:u w:val="none"/>
        </w:rPr>
        <w:t>¶</w:t>
      </w:r>
      <w:r w:rsidRPr="009737E9">
        <w:rPr>
          <w:sz w:val="16"/>
        </w:rPr>
        <w:t xml:space="preserve"> </w:t>
      </w:r>
      <w:r w:rsidRPr="009737E9">
        <w:rPr>
          <w:rStyle w:val="StyleBoldUnderline"/>
        </w:rPr>
        <w:t>The U</w:t>
      </w:r>
      <w:r w:rsidRPr="009737E9">
        <w:rPr>
          <w:sz w:val="16"/>
        </w:rPr>
        <w:t xml:space="preserve">nited </w:t>
      </w:r>
      <w:r w:rsidRPr="009737E9">
        <w:rPr>
          <w:rStyle w:val="StyleBoldUnderline"/>
        </w:rPr>
        <w:t>S</w:t>
      </w:r>
      <w:r w:rsidRPr="009737E9">
        <w:rPr>
          <w:sz w:val="16"/>
        </w:rPr>
        <w:t xml:space="preserve">tates </w:t>
      </w:r>
      <w:r w:rsidRPr="009737E9">
        <w:rPr>
          <w:rStyle w:val="StyleBoldUnderline"/>
        </w:rPr>
        <w:t>is bound by treaty to come to the assistance of</w:t>
      </w:r>
      <w:r w:rsidRPr="00875682">
        <w:rPr>
          <w:rStyle w:val="StyleBoldUnderline"/>
        </w:rPr>
        <w:t xml:space="preserve"> Japan</w:t>
      </w:r>
      <w:r w:rsidRPr="00875682">
        <w:rPr>
          <w:sz w:val="16"/>
        </w:rPr>
        <w:t xml:space="preserve"> or the Philippines </w:t>
      </w:r>
      <w:r w:rsidRPr="00875682">
        <w:rPr>
          <w:rStyle w:val="StyleBoldUnderline"/>
        </w:rPr>
        <w:t xml:space="preserve">if </w:t>
      </w:r>
      <w:r w:rsidRPr="00875682">
        <w:rPr>
          <w:sz w:val="16"/>
        </w:rPr>
        <w:t xml:space="preserve">either country is </w:t>
      </w:r>
      <w:r w:rsidRPr="00875682">
        <w:rPr>
          <w:rStyle w:val="StyleBoldUnderline"/>
        </w:rPr>
        <w:t>attacked by a third party</w:t>
      </w:r>
      <w:r w:rsidRPr="00875682">
        <w:rPr>
          <w:sz w:val="16"/>
        </w:rPr>
        <w:t xml:space="preserve">, </w:t>
      </w:r>
      <w:r w:rsidRPr="00875682">
        <w:rPr>
          <w:rStyle w:val="StyleBoldUnderline"/>
        </w:rPr>
        <w:t>so any armed clash between Chinese and</w:t>
      </w:r>
      <w:r w:rsidRPr="00411141">
        <w:rPr>
          <w:rStyle w:val="StyleBoldUnderline"/>
        </w:rPr>
        <w:t xml:space="preserve"> Japanese</w:t>
      </w:r>
      <w:r w:rsidRPr="00602E53">
        <w:rPr>
          <w:sz w:val="16"/>
        </w:rPr>
        <w:t xml:space="preserve"> or Filipino </w:t>
      </w:r>
      <w:r w:rsidRPr="00411141">
        <w:rPr>
          <w:rStyle w:val="StyleBoldUnderline"/>
        </w:rPr>
        <w:t xml:space="preserve">forces could </w:t>
      </w:r>
      <w:r w:rsidRPr="00411141">
        <w:rPr>
          <w:rStyle w:val="Emphasis"/>
        </w:rPr>
        <w:t>trigger American military intervention</w:t>
      </w:r>
      <w:r w:rsidRPr="00411141">
        <w:rPr>
          <w:rStyle w:val="StyleBoldUnderline"/>
        </w:rPr>
        <w:t>.</w:t>
      </w:r>
      <w:r w:rsidRPr="00602E53">
        <w:rPr>
          <w:sz w:val="16"/>
        </w:rPr>
        <w:t xml:space="preserve"> </w:t>
      </w:r>
      <w:r w:rsidRPr="00411141">
        <w:rPr>
          <w:rStyle w:val="StyleBoldUnderline"/>
        </w:rPr>
        <w:t xml:space="preserve">With so much of the world's trade focused on Asia, and the American, Chinese, and Japanese economies </w:t>
      </w:r>
      <w:r w:rsidRPr="00411141">
        <w:rPr>
          <w:rStyle w:val="Emphasis"/>
        </w:rPr>
        <w:t>tied so closely together</w:t>
      </w:r>
      <w:r w:rsidRPr="00411141">
        <w:rPr>
          <w:rStyle w:val="StyleBoldUnderline"/>
        </w:rPr>
        <w:t xml:space="preserve"> in ways too essential to ignore</w:t>
      </w:r>
      <w:r w:rsidRPr="006977ED">
        <w:rPr>
          <w:rStyle w:val="StyleBoldUnderline"/>
        </w:rPr>
        <w:t xml:space="preserve">, a clash of almost any sort in these vital waterways might </w:t>
      </w:r>
      <w:r w:rsidRPr="006977ED">
        <w:rPr>
          <w:rStyle w:val="Emphasis"/>
        </w:rPr>
        <w:t>paralyze international commerce</w:t>
      </w:r>
      <w:r w:rsidRPr="006977ED">
        <w:rPr>
          <w:rStyle w:val="StyleBoldUnderline"/>
        </w:rPr>
        <w:t xml:space="preserve"> and </w:t>
      </w:r>
      <w:r w:rsidRPr="006977ED">
        <w:rPr>
          <w:rStyle w:val="Emphasis"/>
        </w:rPr>
        <w:t>trigger a global recession</w:t>
      </w:r>
      <w:r w:rsidRPr="00602E53">
        <w:rPr>
          <w:sz w:val="16"/>
        </w:rPr>
        <w:t xml:space="preserve"> (or worse).</w:t>
      </w:r>
      <w:r w:rsidRPr="00602E53">
        <w:rPr>
          <w:sz w:val="12"/>
        </w:rPr>
        <w:t>¶</w:t>
      </w:r>
      <w:r w:rsidRPr="00602E53">
        <w:rPr>
          <w:sz w:val="16"/>
        </w:rPr>
        <w:t xml:space="preserve"> All of this should be painfully obvious and so rule out such a possibility -- and yet </w:t>
      </w:r>
      <w:r w:rsidRPr="00411141">
        <w:rPr>
          <w:rStyle w:val="StyleBoldUnderline"/>
        </w:rPr>
        <w:t xml:space="preserve">the </w:t>
      </w:r>
      <w:r w:rsidRPr="00D07E5B">
        <w:rPr>
          <w:rStyle w:val="StyleBoldUnderline"/>
          <w:highlight w:val="cyan"/>
        </w:rPr>
        <w:t xml:space="preserve">likelihood </w:t>
      </w:r>
      <w:r w:rsidRPr="009737E9">
        <w:rPr>
          <w:rStyle w:val="StyleBoldUnderline"/>
        </w:rPr>
        <w:t>of such a clash occurring</w:t>
      </w:r>
      <w:r w:rsidRPr="00411141">
        <w:rPr>
          <w:rStyle w:val="StyleBoldUnderline"/>
        </w:rPr>
        <w:t xml:space="preserve"> </w:t>
      </w:r>
      <w:r w:rsidRPr="00D07E5B">
        <w:rPr>
          <w:rStyle w:val="StyleBoldUnderline"/>
          <w:highlight w:val="cyan"/>
        </w:rPr>
        <w:t xml:space="preserve">has been </w:t>
      </w:r>
      <w:r w:rsidRPr="00D07E5B">
        <w:rPr>
          <w:rStyle w:val="Emphasis"/>
          <w:highlight w:val="cyan"/>
        </w:rPr>
        <w:t>on the rise</w:t>
      </w:r>
      <w:r w:rsidRPr="00411141">
        <w:rPr>
          <w:rStyle w:val="StyleBoldUnderline"/>
        </w:rPr>
        <w:t xml:space="preserve"> </w:t>
      </w:r>
      <w:r w:rsidRPr="00602E53">
        <w:rPr>
          <w:sz w:val="16"/>
        </w:rPr>
        <w:t xml:space="preserve">in recent months, </w:t>
      </w:r>
      <w:r w:rsidRPr="00D07E5B">
        <w:rPr>
          <w:rStyle w:val="StyleBoldUnderline"/>
          <w:highlight w:val="cyan"/>
        </w:rPr>
        <w:t>as China and its neighbors</w:t>
      </w:r>
      <w:r w:rsidRPr="00411141">
        <w:rPr>
          <w:rStyle w:val="StyleBoldUnderline"/>
        </w:rPr>
        <w:t xml:space="preserve"> continue to </w:t>
      </w:r>
      <w:r w:rsidRPr="00D07E5B">
        <w:rPr>
          <w:rStyle w:val="StyleBoldUnderline"/>
          <w:highlight w:val="cyan"/>
        </w:rPr>
        <w:t>ratchet up</w:t>
      </w:r>
      <w:r w:rsidRPr="00411141">
        <w:rPr>
          <w:rStyle w:val="StyleBoldUnderline"/>
        </w:rPr>
        <w:t xml:space="preserve"> the </w:t>
      </w:r>
      <w:r w:rsidRPr="00D07E5B">
        <w:rPr>
          <w:rStyle w:val="StyleBoldUnderline"/>
          <w:highlight w:val="cyan"/>
        </w:rPr>
        <w:t>bellicosity</w:t>
      </w:r>
      <w:r w:rsidRPr="00411141">
        <w:rPr>
          <w:rStyle w:val="StyleBoldUnderline"/>
        </w:rPr>
        <w:t xml:space="preserve"> of their statements </w:t>
      </w:r>
      <w:r w:rsidRPr="00D07E5B">
        <w:rPr>
          <w:rStyle w:val="StyleBoldUnderline"/>
          <w:highlight w:val="cyan"/>
        </w:rPr>
        <w:t xml:space="preserve">and </w:t>
      </w:r>
      <w:r w:rsidRPr="00D07E5B">
        <w:rPr>
          <w:rStyle w:val="Emphasis"/>
          <w:highlight w:val="cyan"/>
        </w:rPr>
        <w:t>bolster</w:t>
      </w:r>
      <w:r w:rsidRPr="00411141">
        <w:rPr>
          <w:rStyle w:val="Emphasis"/>
        </w:rPr>
        <w:t xml:space="preserve"> their </w:t>
      </w:r>
      <w:r w:rsidRPr="00D07E5B">
        <w:rPr>
          <w:rStyle w:val="Emphasis"/>
          <w:highlight w:val="cyan"/>
        </w:rPr>
        <w:t>military forces</w:t>
      </w:r>
      <w:r w:rsidRPr="00411141">
        <w:rPr>
          <w:rStyle w:val="StyleBoldUnderline"/>
        </w:rPr>
        <w:t xml:space="preserve"> in the contested areas</w:t>
      </w:r>
      <w:r w:rsidRPr="00602E53">
        <w:rPr>
          <w:sz w:val="16"/>
        </w:rPr>
        <w:t xml:space="preserve">. </w:t>
      </w:r>
      <w:r w:rsidRPr="00411141">
        <w:rPr>
          <w:rStyle w:val="StyleBoldUnderline"/>
        </w:rPr>
        <w:t>Washington's continuing statements about its ongoing plans for a "pivot" to</w:t>
      </w:r>
      <w:r w:rsidRPr="00602E53">
        <w:rPr>
          <w:sz w:val="16"/>
        </w:rPr>
        <w:t xml:space="preserve">, or "rebalancing" of, its forces in </w:t>
      </w:r>
      <w:r w:rsidRPr="00B601F8">
        <w:rPr>
          <w:rStyle w:val="StyleBoldUnderline"/>
        </w:rPr>
        <w:t xml:space="preserve">the Pacific have only fueled Chinese intransigence and </w:t>
      </w:r>
      <w:r w:rsidRPr="00B601F8">
        <w:rPr>
          <w:rStyle w:val="Emphasis"/>
        </w:rPr>
        <w:t>intensified a rising sense of crisis</w:t>
      </w:r>
      <w:r w:rsidRPr="00411141">
        <w:rPr>
          <w:rStyle w:val="StyleBoldUnderline"/>
        </w:rPr>
        <w:t xml:space="preserve"> in the region. Leaders on all sides continue to affirm their country's inviolable rights to the contested islands and vow to use any means necessary to resist encroachment by rival claimants.</w:t>
      </w:r>
      <w:r w:rsidRPr="00602E53">
        <w:rPr>
          <w:sz w:val="16"/>
        </w:rPr>
        <w:t xml:space="preserve"> In the meantime, </w:t>
      </w:r>
      <w:r w:rsidRPr="00411141">
        <w:rPr>
          <w:rStyle w:val="StyleBoldUnderline"/>
        </w:rPr>
        <w:t xml:space="preserve">China has increased the frequency and scale of its naval maneuvers in waters claimed by Japan, Vietnam, and the Philippines, further </w:t>
      </w:r>
      <w:r w:rsidRPr="00411141">
        <w:rPr>
          <w:rStyle w:val="Emphasis"/>
        </w:rPr>
        <w:t>enflaming tensions in the region.</w:t>
      </w:r>
      <w:r w:rsidRPr="00602E53">
        <w:rPr>
          <w:rStyle w:val="Emphasis"/>
          <w:b w:val="0"/>
          <w:sz w:val="12"/>
          <w:u w:val="none"/>
        </w:rPr>
        <w:t>¶</w:t>
      </w:r>
      <w:r w:rsidRPr="00602E53">
        <w:rPr>
          <w:sz w:val="16"/>
        </w:rPr>
        <w:t xml:space="preserve"> </w:t>
      </w:r>
      <w:proofErr w:type="gramStart"/>
      <w:r w:rsidRPr="00602E53">
        <w:rPr>
          <w:sz w:val="16"/>
        </w:rPr>
        <w:t>Ostensibly</w:t>
      </w:r>
      <w:proofErr w:type="gramEnd"/>
      <w:r w:rsidRPr="00602E53">
        <w:rPr>
          <w:sz w:val="16"/>
        </w:rPr>
        <w:t xml:space="preserve">, these disputes revolve around the question of who owns a constellation of largely uninhabited atolls and islets claimed by a variety of nations. In the East China Sea, the islands in contention are called the </w:t>
      </w:r>
      <w:proofErr w:type="spellStart"/>
      <w:r w:rsidRPr="00602E53">
        <w:rPr>
          <w:sz w:val="16"/>
        </w:rPr>
        <w:t>Diaoyus</w:t>
      </w:r>
      <w:proofErr w:type="spellEnd"/>
      <w:r w:rsidRPr="00602E53">
        <w:rPr>
          <w:sz w:val="16"/>
        </w:rPr>
        <w:t xml:space="preserve"> by China and the </w:t>
      </w:r>
      <w:proofErr w:type="spellStart"/>
      <w:r w:rsidRPr="00602E53">
        <w:rPr>
          <w:sz w:val="16"/>
        </w:rPr>
        <w:t>Senkakus</w:t>
      </w:r>
      <w:proofErr w:type="spellEnd"/>
      <w:r w:rsidRPr="00602E53">
        <w:rPr>
          <w:sz w:val="16"/>
        </w:rPr>
        <w:t xml:space="preserve"> by Japan. At present, they are administered by Japan, but both countries claim sovereignty over them. In the South China Sea, several island groups are in contention, including the Spratly chain and the </w:t>
      </w:r>
      <w:proofErr w:type="spellStart"/>
      <w:r w:rsidRPr="00602E53">
        <w:rPr>
          <w:sz w:val="16"/>
        </w:rPr>
        <w:t>Paracel</w:t>
      </w:r>
      <w:proofErr w:type="spellEnd"/>
      <w:r w:rsidRPr="00602E53">
        <w:rPr>
          <w:sz w:val="16"/>
        </w:rPr>
        <w:t xml:space="preserve"> Islands (known in China as the </w:t>
      </w:r>
      <w:proofErr w:type="spellStart"/>
      <w:r w:rsidRPr="00602E53">
        <w:rPr>
          <w:sz w:val="16"/>
        </w:rPr>
        <w:t>Nansha</w:t>
      </w:r>
      <w:proofErr w:type="spellEnd"/>
      <w:r w:rsidRPr="00602E53">
        <w:rPr>
          <w:sz w:val="16"/>
        </w:rPr>
        <w:t xml:space="preserve"> and </w:t>
      </w:r>
      <w:proofErr w:type="spellStart"/>
      <w:r w:rsidRPr="00602E53">
        <w:rPr>
          <w:sz w:val="16"/>
        </w:rPr>
        <w:t>Xisha</w:t>
      </w:r>
      <w:proofErr w:type="spellEnd"/>
      <w:r w:rsidRPr="00602E53">
        <w:rPr>
          <w:sz w:val="16"/>
        </w:rPr>
        <w:t xml:space="preserve"> Islands, respectively). China claims all of these islets, while Vietnam claims some of the </w:t>
      </w:r>
      <w:proofErr w:type="spellStart"/>
      <w:r w:rsidRPr="00602E53">
        <w:rPr>
          <w:sz w:val="16"/>
        </w:rPr>
        <w:t>Spratlys</w:t>
      </w:r>
      <w:proofErr w:type="spellEnd"/>
      <w:r w:rsidRPr="00602E53">
        <w:rPr>
          <w:sz w:val="16"/>
        </w:rPr>
        <w:t xml:space="preserve"> and </w:t>
      </w:r>
      <w:proofErr w:type="spellStart"/>
      <w:r w:rsidRPr="00602E53">
        <w:rPr>
          <w:sz w:val="16"/>
        </w:rPr>
        <w:t>Paracels</w:t>
      </w:r>
      <w:proofErr w:type="spellEnd"/>
      <w:r w:rsidRPr="00602E53">
        <w:rPr>
          <w:sz w:val="16"/>
        </w:rPr>
        <w:t xml:space="preserve">. Brunei, Malaysia, and the Philippines also claim some of the </w:t>
      </w:r>
      <w:proofErr w:type="spellStart"/>
      <w:r w:rsidRPr="00602E53">
        <w:rPr>
          <w:sz w:val="16"/>
        </w:rPr>
        <w:t>Spratlys</w:t>
      </w:r>
      <w:proofErr w:type="spellEnd"/>
      <w:r w:rsidRPr="00602E53">
        <w:rPr>
          <w:sz w:val="16"/>
        </w:rPr>
        <w:t>.</w:t>
      </w:r>
      <w:r w:rsidRPr="00602E53">
        <w:rPr>
          <w:sz w:val="12"/>
        </w:rPr>
        <w:t>¶</w:t>
      </w:r>
      <w:r w:rsidRPr="00602E53">
        <w:rPr>
          <w:sz w:val="16"/>
        </w:rPr>
        <w:t xml:space="preserve"> </w:t>
      </w:r>
      <w:r w:rsidRPr="00C83153">
        <w:rPr>
          <w:rStyle w:val="StyleBoldUnderline"/>
        </w:rPr>
        <w:t>Far more is</w:t>
      </w:r>
      <w:r w:rsidRPr="00C83153">
        <w:rPr>
          <w:sz w:val="16"/>
        </w:rPr>
        <w:t xml:space="preserve">, of course, </w:t>
      </w:r>
      <w:r w:rsidRPr="00C83153">
        <w:rPr>
          <w:rStyle w:val="StyleBoldUnderline"/>
        </w:rPr>
        <w:t>at stake than</w:t>
      </w:r>
      <w:r w:rsidRPr="00C83153">
        <w:rPr>
          <w:sz w:val="16"/>
        </w:rPr>
        <w:t xml:space="preserve"> just the </w:t>
      </w:r>
      <w:r w:rsidRPr="00C83153">
        <w:rPr>
          <w:rStyle w:val="StyleBoldUnderline"/>
        </w:rPr>
        <w:t xml:space="preserve">ownership of </w:t>
      </w:r>
      <w:r w:rsidRPr="00C83153">
        <w:rPr>
          <w:sz w:val="16"/>
        </w:rPr>
        <w:t>a few uninhabited</w:t>
      </w:r>
      <w:r w:rsidRPr="00602E53">
        <w:rPr>
          <w:sz w:val="16"/>
        </w:rPr>
        <w:t xml:space="preserve"> </w:t>
      </w:r>
      <w:r w:rsidRPr="00411141">
        <w:rPr>
          <w:rStyle w:val="StyleBoldUnderline"/>
        </w:rPr>
        <w:t xml:space="preserve">islets. </w:t>
      </w:r>
      <w:r w:rsidRPr="009737E9">
        <w:rPr>
          <w:rStyle w:val="StyleBoldUnderline"/>
        </w:rPr>
        <w:t xml:space="preserve">The </w:t>
      </w:r>
      <w:proofErr w:type="spellStart"/>
      <w:r w:rsidRPr="00D07E5B">
        <w:rPr>
          <w:rStyle w:val="StyleBoldUnderline"/>
          <w:highlight w:val="cyan"/>
        </w:rPr>
        <w:t>seabeds</w:t>
      </w:r>
      <w:proofErr w:type="spellEnd"/>
      <w:r w:rsidRPr="00D07E5B">
        <w:rPr>
          <w:rStyle w:val="StyleBoldUnderline"/>
          <w:highlight w:val="cyan"/>
        </w:rPr>
        <w:t xml:space="preserve"> </w:t>
      </w:r>
      <w:r w:rsidRPr="009737E9">
        <w:rPr>
          <w:rStyle w:val="StyleBoldUnderline"/>
        </w:rPr>
        <w:t xml:space="preserve">surrounding </w:t>
      </w:r>
      <w:r w:rsidRPr="00875682">
        <w:rPr>
          <w:rStyle w:val="StyleBoldUnderline"/>
        </w:rPr>
        <w:t>them</w:t>
      </w:r>
      <w:r w:rsidRPr="00411141">
        <w:rPr>
          <w:rStyle w:val="StyleBoldUnderline"/>
        </w:rPr>
        <w:t xml:space="preserve"> are believed to </w:t>
      </w:r>
      <w:r w:rsidRPr="00D07E5B">
        <w:rPr>
          <w:rStyle w:val="StyleBoldUnderline"/>
          <w:highlight w:val="cyan"/>
        </w:rPr>
        <w:t xml:space="preserve">sit atop </w:t>
      </w:r>
      <w:r w:rsidRPr="00D07E5B">
        <w:rPr>
          <w:rStyle w:val="Emphasis"/>
          <w:highlight w:val="cyan"/>
        </w:rPr>
        <w:t>vast reserves of</w:t>
      </w:r>
      <w:r w:rsidRPr="00602E53">
        <w:rPr>
          <w:sz w:val="16"/>
        </w:rPr>
        <w:t xml:space="preserve"> oil and </w:t>
      </w:r>
      <w:r w:rsidRPr="00875682">
        <w:rPr>
          <w:rStyle w:val="Emphasis"/>
        </w:rPr>
        <w:t xml:space="preserve">natural </w:t>
      </w:r>
      <w:r w:rsidRPr="00D07E5B">
        <w:rPr>
          <w:rStyle w:val="Emphasis"/>
          <w:highlight w:val="cyan"/>
        </w:rPr>
        <w:t>gas.</w:t>
      </w:r>
      <w:r w:rsidRPr="00D07E5B">
        <w:rPr>
          <w:rStyle w:val="StyleBoldUnderline"/>
          <w:highlight w:val="cyan"/>
        </w:rPr>
        <w:t xml:space="preserve"> </w:t>
      </w:r>
      <w:r w:rsidRPr="009737E9">
        <w:rPr>
          <w:rStyle w:val="StyleBoldUnderline"/>
        </w:rPr>
        <w:t>Ownership of</w:t>
      </w:r>
      <w:r w:rsidRPr="00411141">
        <w:rPr>
          <w:rStyle w:val="StyleBoldUnderline"/>
        </w:rPr>
        <w:t xml:space="preserve"> the </w:t>
      </w:r>
      <w:r w:rsidRPr="009737E9">
        <w:rPr>
          <w:rStyle w:val="StyleBoldUnderline"/>
        </w:rPr>
        <w:t xml:space="preserve">islands would naturally confer ownership of the reserves -- </w:t>
      </w:r>
      <w:r w:rsidRPr="00D07E5B">
        <w:rPr>
          <w:rStyle w:val="StyleBoldUnderline"/>
          <w:highlight w:val="cyan"/>
        </w:rPr>
        <w:t xml:space="preserve">something </w:t>
      </w:r>
      <w:r w:rsidRPr="009737E9">
        <w:rPr>
          <w:rStyle w:val="StyleBoldUnderline"/>
        </w:rPr>
        <w:t xml:space="preserve">all of </w:t>
      </w:r>
      <w:r w:rsidRPr="00D07E5B">
        <w:rPr>
          <w:rStyle w:val="StyleBoldUnderline"/>
          <w:highlight w:val="cyan"/>
        </w:rPr>
        <w:t xml:space="preserve">these countries </w:t>
      </w:r>
      <w:r w:rsidRPr="00D07E5B">
        <w:rPr>
          <w:rStyle w:val="Emphasis"/>
          <w:highlight w:val="cyan"/>
        </w:rPr>
        <w:t>desperately desire</w:t>
      </w:r>
      <w:r w:rsidRPr="00D07E5B">
        <w:rPr>
          <w:sz w:val="16"/>
          <w:highlight w:val="cyan"/>
        </w:rPr>
        <w:t xml:space="preserve">. </w:t>
      </w:r>
      <w:r w:rsidRPr="009737E9">
        <w:rPr>
          <w:rStyle w:val="Emphasis"/>
        </w:rPr>
        <w:t xml:space="preserve">Powerful </w:t>
      </w:r>
      <w:r w:rsidRPr="00D07E5B">
        <w:rPr>
          <w:rStyle w:val="Emphasis"/>
          <w:highlight w:val="cyan"/>
        </w:rPr>
        <w:t>forces of nationalism</w:t>
      </w:r>
      <w:r w:rsidRPr="00D07E5B">
        <w:rPr>
          <w:rStyle w:val="StyleBoldUnderline"/>
          <w:highlight w:val="cyan"/>
        </w:rPr>
        <w:t xml:space="preserve"> are</w:t>
      </w:r>
      <w:r w:rsidRPr="00411141">
        <w:rPr>
          <w:rStyle w:val="StyleBoldUnderline"/>
        </w:rPr>
        <w:t xml:space="preserve"> also </w:t>
      </w:r>
      <w:r w:rsidRPr="00D07E5B">
        <w:rPr>
          <w:rStyle w:val="StyleBoldUnderline"/>
          <w:highlight w:val="cyan"/>
        </w:rPr>
        <w:t xml:space="preserve">at work: with </w:t>
      </w:r>
      <w:r w:rsidRPr="00D07E5B">
        <w:rPr>
          <w:rStyle w:val="Emphasis"/>
          <w:highlight w:val="cyan"/>
        </w:rPr>
        <w:t>rising popular fervor</w:t>
      </w:r>
      <w:r w:rsidRPr="00411141">
        <w:rPr>
          <w:rStyle w:val="StyleBoldUnderline"/>
        </w:rPr>
        <w:t>, the Chinese believe that the islands are part of their national territory and any other claims represent a direct assault on China's sovereign rights</w:t>
      </w:r>
      <w:r w:rsidRPr="00602E53">
        <w:rPr>
          <w:sz w:val="16"/>
        </w:rPr>
        <w:t xml:space="preserve">; </w:t>
      </w:r>
      <w:r w:rsidRPr="00411141">
        <w:rPr>
          <w:rStyle w:val="StyleBoldUnderline"/>
        </w:rPr>
        <w:t>the fact that Japan</w:t>
      </w:r>
      <w:r w:rsidRPr="00602E53">
        <w:rPr>
          <w:sz w:val="16"/>
        </w:rPr>
        <w:t xml:space="preserve"> -- China's brutal invader and occupier during World War II -- </w:t>
      </w:r>
      <w:r w:rsidRPr="00411141">
        <w:rPr>
          <w:rStyle w:val="StyleBoldUnderline"/>
        </w:rPr>
        <w:t>is a rival claimant</w:t>
      </w:r>
      <w:r w:rsidRPr="00602E53">
        <w:rPr>
          <w:sz w:val="16"/>
        </w:rPr>
        <w:t xml:space="preserve"> to some of them </w:t>
      </w:r>
      <w:r w:rsidRPr="00411141">
        <w:rPr>
          <w:rStyle w:val="StyleBoldUnderline"/>
        </w:rPr>
        <w:t xml:space="preserve">only adds a powerful </w:t>
      </w:r>
      <w:proofErr w:type="spellStart"/>
      <w:r w:rsidRPr="00411141">
        <w:rPr>
          <w:rStyle w:val="StyleBoldUnderline"/>
        </w:rPr>
        <w:t>tinge</w:t>
      </w:r>
      <w:proofErr w:type="spellEnd"/>
      <w:r w:rsidRPr="00411141">
        <w:rPr>
          <w:rStyle w:val="StyleBoldUnderline"/>
        </w:rPr>
        <w:t xml:space="preserve"> of victimhood to </w:t>
      </w:r>
      <w:r w:rsidRPr="009737E9">
        <w:rPr>
          <w:rStyle w:val="StyleBoldUnderline"/>
        </w:rPr>
        <w:t xml:space="preserve">Chinese </w:t>
      </w:r>
      <w:r w:rsidRPr="009737E9">
        <w:rPr>
          <w:rStyle w:val="Emphasis"/>
        </w:rPr>
        <w:t>nationalism and intransigence</w:t>
      </w:r>
      <w:r w:rsidRPr="009737E9">
        <w:rPr>
          <w:sz w:val="16"/>
        </w:rPr>
        <w:t xml:space="preserve"> on the issue. By the same token, </w:t>
      </w:r>
      <w:r w:rsidRPr="009737E9">
        <w:rPr>
          <w:rStyle w:val="StyleBoldUnderline"/>
        </w:rPr>
        <w:t>the Japanese</w:t>
      </w:r>
      <w:r w:rsidRPr="009737E9">
        <w:rPr>
          <w:sz w:val="16"/>
        </w:rPr>
        <w:t xml:space="preserve">, Vietnamese, and Filipinos, </w:t>
      </w:r>
      <w:r w:rsidRPr="009737E9">
        <w:rPr>
          <w:rStyle w:val="StyleBoldUnderline"/>
        </w:rPr>
        <w:t>already feeling threatened by China's growing</w:t>
      </w:r>
      <w:r w:rsidRPr="00411141">
        <w:rPr>
          <w:rStyle w:val="StyleBoldUnderline"/>
        </w:rPr>
        <w:t xml:space="preserve"> wealth and power, believe no less firmly that not bending on the island disputes is an essential expression of their nationhood.</w:t>
      </w:r>
      <w:r w:rsidRPr="00602E53">
        <w:rPr>
          <w:rStyle w:val="StyleBoldUnderline"/>
          <w:sz w:val="12"/>
          <w:u w:val="none"/>
        </w:rPr>
        <w:t>¶</w:t>
      </w:r>
      <w:r w:rsidRPr="00602E53">
        <w:rPr>
          <w:sz w:val="16"/>
        </w:rPr>
        <w:t xml:space="preserve"> </w:t>
      </w:r>
      <w:proofErr w:type="gramStart"/>
      <w:r w:rsidRPr="00411141">
        <w:rPr>
          <w:rStyle w:val="StyleBoldUnderline"/>
        </w:rPr>
        <w:t>Long</w:t>
      </w:r>
      <w:proofErr w:type="gramEnd"/>
      <w:r w:rsidRPr="00411141">
        <w:rPr>
          <w:rStyle w:val="StyleBoldUnderline"/>
        </w:rPr>
        <w:t xml:space="preserve"> ongoing, </w:t>
      </w:r>
      <w:r w:rsidRPr="00D07E5B">
        <w:rPr>
          <w:rStyle w:val="StyleBoldUnderline"/>
          <w:highlight w:val="cyan"/>
        </w:rPr>
        <w:t xml:space="preserve">these disputes have </w:t>
      </w:r>
      <w:r w:rsidRPr="00D07E5B">
        <w:rPr>
          <w:rStyle w:val="Emphasis"/>
          <w:highlight w:val="cyan"/>
        </w:rPr>
        <w:t>escalated recently</w:t>
      </w:r>
      <w:r w:rsidRPr="00411141">
        <w:rPr>
          <w:rStyle w:val="StyleBoldUnderline"/>
        </w:rPr>
        <w:t>.</w:t>
      </w:r>
      <w:r w:rsidRPr="00602E53">
        <w:rPr>
          <w:sz w:val="16"/>
        </w:rPr>
        <w:t xml:space="preserve"> In May 2011, for instance, the Vietnamese reported that Chinese warships were harassing oil-exploration vessels operated by the state-owned energy company </w:t>
      </w:r>
      <w:proofErr w:type="spellStart"/>
      <w:r w:rsidRPr="00602E53">
        <w:rPr>
          <w:sz w:val="16"/>
        </w:rPr>
        <w:t>PetroVietnam</w:t>
      </w:r>
      <w:proofErr w:type="spellEnd"/>
      <w:r w:rsidRPr="00602E53">
        <w:rPr>
          <w:sz w:val="16"/>
        </w:rPr>
        <w:t xml:space="preserve"> in the South China Sea. In two instances, Vietnamese authorities claimed, cables attached to underwater survey equipment were purposely slashed. In April 2012, armed Chinese marine surveillance ships blocked efforts by Filipino vessels to inspect Chinese boats suspected of illegally fishing off Scarborough </w:t>
      </w:r>
      <w:proofErr w:type="gramStart"/>
      <w:r w:rsidRPr="00602E53">
        <w:rPr>
          <w:sz w:val="16"/>
        </w:rPr>
        <w:t>Shoal,</w:t>
      </w:r>
      <w:proofErr w:type="gramEnd"/>
      <w:r w:rsidRPr="00602E53">
        <w:rPr>
          <w:sz w:val="16"/>
        </w:rPr>
        <w:t xml:space="preserve"> an islet in the South China Sea claimed by both countries.</w:t>
      </w:r>
      <w:r w:rsidRPr="00602E53">
        <w:rPr>
          <w:sz w:val="12"/>
        </w:rPr>
        <w:t>¶</w:t>
      </w:r>
      <w:r w:rsidRPr="00602E53">
        <w:rPr>
          <w:sz w:val="16"/>
        </w:rPr>
        <w:t xml:space="preserve"> </w:t>
      </w:r>
      <w:r w:rsidRPr="00411141">
        <w:rPr>
          <w:rStyle w:val="StyleBoldUnderline"/>
        </w:rPr>
        <w:t xml:space="preserve">The East China Sea has </w:t>
      </w:r>
      <w:r w:rsidRPr="00602E53">
        <w:rPr>
          <w:sz w:val="16"/>
        </w:rPr>
        <w:t xml:space="preserve">similarly </w:t>
      </w:r>
      <w:r w:rsidRPr="00411141">
        <w:rPr>
          <w:rStyle w:val="StyleBoldUnderline"/>
        </w:rPr>
        <w:lastRenderedPageBreak/>
        <w:t>witnessed tense encounters of late.</w:t>
      </w:r>
      <w:r w:rsidRPr="00602E53">
        <w:rPr>
          <w:sz w:val="16"/>
        </w:rPr>
        <w:t xml:space="preserve"> Last September, for example, Japanese authorities arrested 14 Chinese citizens who had attempted to land on one of the </w:t>
      </w:r>
      <w:proofErr w:type="spellStart"/>
      <w:r w:rsidRPr="00602E53">
        <w:rPr>
          <w:sz w:val="16"/>
        </w:rPr>
        <w:t>Diaoyu</w:t>
      </w:r>
      <w:proofErr w:type="spellEnd"/>
      <w:r w:rsidRPr="00602E53">
        <w:rPr>
          <w:sz w:val="16"/>
        </w:rPr>
        <w:t>/</w:t>
      </w:r>
      <w:proofErr w:type="spellStart"/>
      <w:r w:rsidRPr="00602E53">
        <w:rPr>
          <w:sz w:val="16"/>
        </w:rPr>
        <w:t>Senkaku</w:t>
      </w:r>
      <w:proofErr w:type="spellEnd"/>
      <w:r w:rsidRPr="00602E53">
        <w:rPr>
          <w:sz w:val="16"/>
        </w:rPr>
        <w:t xml:space="preserve"> Islands to press their country's claims, </w:t>
      </w:r>
      <w:r w:rsidRPr="00411141">
        <w:rPr>
          <w:rStyle w:val="StyleBoldUnderline"/>
        </w:rPr>
        <w:t>provoking widespread anti-Japanese protests across China and a series of naval show-of-force operations by both sides in the disputed waters.</w:t>
      </w:r>
      <w:r w:rsidRPr="00602E53">
        <w:rPr>
          <w:rStyle w:val="StyleBoldUnderline"/>
          <w:sz w:val="12"/>
          <w:u w:val="none"/>
        </w:rPr>
        <w:t>¶</w:t>
      </w:r>
      <w:r w:rsidRPr="00602E53">
        <w:rPr>
          <w:sz w:val="16"/>
        </w:rPr>
        <w:t xml:space="preserve"> </w:t>
      </w:r>
      <w:r w:rsidRPr="00D07E5B">
        <w:rPr>
          <w:rStyle w:val="Emphasis"/>
          <w:highlight w:val="cyan"/>
        </w:rPr>
        <w:t>Regional diplomacy</w:t>
      </w:r>
      <w:r w:rsidRPr="00602E53">
        <w:rPr>
          <w:sz w:val="16"/>
        </w:rPr>
        <w:t xml:space="preserve">, </w:t>
      </w:r>
      <w:r w:rsidRPr="00411141">
        <w:rPr>
          <w:rStyle w:val="StyleBoldUnderline"/>
        </w:rPr>
        <w:t xml:space="preserve">that classic way of settling disputes in a peaceful manner, </w:t>
      </w:r>
      <w:r w:rsidRPr="00D07E5B">
        <w:rPr>
          <w:rStyle w:val="StyleBoldUnderline"/>
          <w:highlight w:val="cyan"/>
        </w:rPr>
        <w:t xml:space="preserve">has been </w:t>
      </w:r>
      <w:r w:rsidRPr="00D07E5B">
        <w:rPr>
          <w:rStyle w:val="Emphasis"/>
          <w:highlight w:val="cyan"/>
        </w:rPr>
        <w:t>under growing strain</w:t>
      </w:r>
      <w:r w:rsidRPr="00411141">
        <w:rPr>
          <w:rStyle w:val="StyleBoldUnderline"/>
        </w:rPr>
        <w:t xml:space="preserve"> recently thanks to these maritime disputes and the accompanying military encounters</w:t>
      </w:r>
      <w:r w:rsidRPr="00602E53">
        <w:rPr>
          <w:sz w:val="16"/>
        </w:rPr>
        <w:t xml:space="preserve">. In July 2012, at the annual meeting of the Association of Southeast Asian Nations (ASEAN), </w:t>
      </w:r>
      <w:r w:rsidRPr="00411141">
        <w:rPr>
          <w:rStyle w:val="StyleBoldUnderline"/>
        </w:rPr>
        <w:t>Asian leaders were unable to agree on a final communiqué, no matter how anodyne</w:t>
      </w:r>
      <w:r w:rsidRPr="00602E53">
        <w:rPr>
          <w:sz w:val="16"/>
        </w:rPr>
        <w:t xml:space="preserve"> -- the first time that had happened in the organization's 46-year history. Reportedly, </w:t>
      </w:r>
      <w:r w:rsidRPr="00411141">
        <w:rPr>
          <w:rStyle w:val="StyleBoldUnderline"/>
        </w:rPr>
        <w:t>consensus on a final document was thwarted</w:t>
      </w:r>
      <w:r w:rsidRPr="00602E53">
        <w:rPr>
          <w:sz w:val="16"/>
        </w:rPr>
        <w:t xml:space="preserve"> when Cambodia, a close ally of China's, refused to endorse compromise language on a proposed "code of conduct" for resolving disputes in the South China Sea. Two months later, when Secretary of State Hillary Rodham Clinton visited Beijing in an attempt to promote negotiations on the </w:t>
      </w:r>
      <w:r w:rsidRPr="009737E9">
        <w:rPr>
          <w:sz w:val="16"/>
        </w:rPr>
        <w:t>disputes, she was reviled in the Chinese press, while officials there refused to cede any ground at all.</w:t>
      </w:r>
      <w:r w:rsidRPr="009737E9">
        <w:rPr>
          <w:sz w:val="12"/>
        </w:rPr>
        <w:t>¶</w:t>
      </w:r>
      <w:r w:rsidRPr="009737E9">
        <w:rPr>
          <w:sz w:val="16"/>
        </w:rPr>
        <w:t xml:space="preserve"> As 2012 ended and the New Year began, </w:t>
      </w:r>
      <w:r w:rsidRPr="009737E9">
        <w:rPr>
          <w:rStyle w:val="Emphasis"/>
        </w:rPr>
        <w:t>the situation only deteriorated</w:t>
      </w:r>
      <w:r w:rsidRPr="009737E9">
        <w:rPr>
          <w:sz w:val="16"/>
        </w:rPr>
        <w:t>. On December 1st, officials in Hainan Province, which administers the Chinese-claimed islands in the South China Sea, announced a new policy for 2013: Chinese warships would now be empowered to stop, search, or simply repel foreign ships that entered the claimed waters and were suspected of conducting illegal activities ranging, assumedly, from fishing to oil drilling. This move coincided with an increase in the size</w:t>
      </w:r>
      <w:r w:rsidRPr="00602E53">
        <w:rPr>
          <w:sz w:val="16"/>
        </w:rPr>
        <w:t xml:space="preserve"> and frequency of Chinese naval deployments in the disputed areas.</w:t>
      </w:r>
      <w:r w:rsidRPr="00602E53">
        <w:rPr>
          <w:sz w:val="12"/>
        </w:rPr>
        <w:t>¶</w:t>
      </w:r>
      <w:r w:rsidRPr="00602E53">
        <w:rPr>
          <w:sz w:val="16"/>
        </w:rPr>
        <w:t xml:space="preserve"> On December 13th, </w:t>
      </w:r>
      <w:r w:rsidRPr="00411141">
        <w:rPr>
          <w:rStyle w:val="StyleBoldUnderline"/>
        </w:rPr>
        <w:t>the Japanese military scrambled F-15 fighter jets when a Chinese marine surveillance plane flew into airspace near the</w:t>
      </w:r>
      <w:r w:rsidRPr="00602E53">
        <w:rPr>
          <w:sz w:val="16"/>
        </w:rPr>
        <w:t xml:space="preserve"> </w:t>
      </w:r>
      <w:proofErr w:type="spellStart"/>
      <w:r w:rsidRPr="00602E53">
        <w:rPr>
          <w:sz w:val="16"/>
        </w:rPr>
        <w:t>Diaoyu</w:t>
      </w:r>
      <w:proofErr w:type="spellEnd"/>
      <w:r w:rsidRPr="00602E53">
        <w:rPr>
          <w:sz w:val="16"/>
        </w:rPr>
        <w:t>/</w:t>
      </w:r>
      <w:proofErr w:type="spellStart"/>
      <w:r w:rsidRPr="00411141">
        <w:rPr>
          <w:rStyle w:val="StyleBoldUnderline"/>
        </w:rPr>
        <w:t>Senkaku</w:t>
      </w:r>
      <w:proofErr w:type="spellEnd"/>
      <w:r w:rsidRPr="00411141">
        <w:rPr>
          <w:rStyle w:val="StyleBoldUnderline"/>
        </w:rPr>
        <w:t xml:space="preserve"> Islands.</w:t>
      </w:r>
      <w:r w:rsidRPr="00602E53">
        <w:rPr>
          <w:sz w:val="16"/>
        </w:rPr>
        <w:t xml:space="preserve"> Another worrisome incident occurred on January 8th, when four </w:t>
      </w:r>
      <w:r w:rsidRPr="00411141">
        <w:rPr>
          <w:rStyle w:val="StyleBoldUnderline"/>
        </w:rPr>
        <w:t>Chinese surveillance ships entered Japanese-controlled waters</w:t>
      </w:r>
      <w:r w:rsidRPr="00602E53">
        <w:rPr>
          <w:sz w:val="16"/>
        </w:rPr>
        <w:t xml:space="preserve"> around those islands for 13 hours. Two days later, </w:t>
      </w:r>
      <w:r w:rsidRPr="00411141">
        <w:rPr>
          <w:rStyle w:val="StyleBoldUnderline"/>
        </w:rPr>
        <w:t>Japanese fighter jets were again scrambled when a Chinese surveillance plane returned to the islands</w:t>
      </w:r>
      <w:r w:rsidRPr="00602E53">
        <w:rPr>
          <w:sz w:val="16"/>
        </w:rPr>
        <w:t xml:space="preserve">. Chinese fighters then came in pursuit, the first time supersonic jets from both sides flew over the disputed area. </w:t>
      </w:r>
      <w:r w:rsidRPr="00D07E5B">
        <w:rPr>
          <w:rStyle w:val="StyleBoldUnderline"/>
          <w:highlight w:val="cyan"/>
        </w:rPr>
        <w:t>The Chinese</w:t>
      </w:r>
      <w:r w:rsidRPr="00411141">
        <w:rPr>
          <w:rStyle w:val="StyleBoldUnderline"/>
        </w:rPr>
        <w:t xml:space="preserve"> clearly </w:t>
      </w:r>
      <w:r w:rsidRPr="00D07E5B">
        <w:rPr>
          <w:rStyle w:val="StyleBoldUnderline"/>
          <w:highlight w:val="cyan"/>
        </w:rPr>
        <w:t xml:space="preserve">have </w:t>
      </w:r>
      <w:r w:rsidRPr="00D07E5B">
        <w:rPr>
          <w:rStyle w:val="Emphasis"/>
          <w:highlight w:val="cyan"/>
        </w:rPr>
        <w:t>little intention of backing down</w:t>
      </w:r>
      <w:r w:rsidRPr="00411141">
        <w:rPr>
          <w:rStyle w:val="StyleBoldUnderline"/>
        </w:rPr>
        <w:t xml:space="preserve">, having indicated </w:t>
      </w:r>
      <w:r w:rsidRPr="00B601F8">
        <w:rPr>
          <w:rStyle w:val="StyleBoldUnderline"/>
        </w:rPr>
        <w:t xml:space="preserve">that they will </w:t>
      </w:r>
      <w:r w:rsidRPr="00B601F8">
        <w:rPr>
          <w:rStyle w:val="Emphasis"/>
        </w:rPr>
        <w:t>increase their air and naval deployments</w:t>
      </w:r>
      <w:r w:rsidRPr="00B601F8">
        <w:rPr>
          <w:rStyle w:val="StyleBoldUnderline"/>
        </w:rPr>
        <w:t xml:space="preserve"> in the area, just as the Japanes</w:t>
      </w:r>
      <w:r w:rsidRPr="00411141">
        <w:rPr>
          <w:rStyle w:val="StyleBoldUnderline"/>
        </w:rPr>
        <w:t>e are doing.</w:t>
      </w:r>
      <w:r w:rsidRPr="00602E53">
        <w:rPr>
          <w:rStyle w:val="StyleBoldUnderline"/>
          <w:sz w:val="12"/>
          <w:u w:val="none"/>
        </w:rPr>
        <w:t>¶</w:t>
      </w:r>
      <w:r w:rsidRPr="00602E53">
        <w:rPr>
          <w:sz w:val="16"/>
        </w:rPr>
        <w:t xml:space="preserve"> </w:t>
      </w:r>
      <w:r w:rsidRPr="00411141">
        <w:rPr>
          <w:rStyle w:val="Emphasis"/>
        </w:rPr>
        <w:t>Powder Keg in the Pacific</w:t>
      </w:r>
      <w:r w:rsidRPr="00602E53">
        <w:rPr>
          <w:rStyle w:val="Emphasis"/>
          <w:b w:val="0"/>
          <w:sz w:val="12"/>
          <w:u w:val="none"/>
        </w:rPr>
        <w:t>¶</w:t>
      </w:r>
      <w:r w:rsidRPr="00602E53">
        <w:rPr>
          <w:sz w:val="16"/>
        </w:rPr>
        <w:t xml:space="preserve"> While war clouds gather in the Pacific sky, the question remains: Why, pray tell, is this happening now?</w:t>
      </w:r>
      <w:r w:rsidRPr="00602E53">
        <w:rPr>
          <w:sz w:val="12"/>
        </w:rPr>
        <w:t>¶</w:t>
      </w:r>
      <w:r w:rsidRPr="00602E53">
        <w:rPr>
          <w:sz w:val="16"/>
        </w:rPr>
        <w:t xml:space="preserve"> </w:t>
      </w:r>
      <w:r w:rsidRPr="00D07E5B">
        <w:rPr>
          <w:rStyle w:val="StyleBoldUnderline"/>
          <w:highlight w:val="cyan"/>
        </w:rPr>
        <w:t xml:space="preserve">Several factors </w:t>
      </w:r>
      <w:r w:rsidRPr="009737E9">
        <w:rPr>
          <w:rStyle w:val="StyleBoldUnderline"/>
        </w:rPr>
        <w:t xml:space="preserve">seem to be conspiring to </w:t>
      </w:r>
      <w:r w:rsidRPr="00D07E5B">
        <w:rPr>
          <w:rStyle w:val="Emphasis"/>
          <w:highlight w:val="cyan"/>
        </w:rPr>
        <w:t>heighten the risk of confrontation</w:t>
      </w:r>
      <w:r w:rsidRPr="00411141">
        <w:rPr>
          <w:rStyle w:val="StyleBoldUnderline"/>
        </w:rPr>
        <w:t xml:space="preserve">, including </w:t>
      </w:r>
      <w:r w:rsidRPr="00D07E5B">
        <w:rPr>
          <w:rStyle w:val="Emphasis"/>
          <w:highlight w:val="cyan"/>
        </w:rPr>
        <w:t>leadership changes</w:t>
      </w:r>
      <w:r w:rsidRPr="00411141">
        <w:rPr>
          <w:rStyle w:val="StyleBoldUnderline"/>
        </w:rPr>
        <w:t xml:space="preserve"> in China and Japan, and a </w:t>
      </w:r>
      <w:r w:rsidRPr="00D07E5B">
        <w:rPr>
          <w:rStyle w:val="Emphasis"/>
          <w:highlight w:val="cyan"/>
        </w:rPr>
        <w:t>geopolitical reassessment</w:t>
      </w:r>
      <w:r w:rsidRPr="00411141">
        <w:rPr>
          <w:rStyle w:val="StyleBoldUnderline"/>
        </w:rPr>
        <w:t xml:space="preserve"> by the United States.</w:t>
      </w:r>
      <w:r w:rsidRPr="00602E53">
        <w:rPr>
          <w:rStyle w:val="StyleBoldUnderline"/>
          <w:sz w:val="12"/>
          <w:u w:val="none"/>
        </w:rPr>
        <w:t>¶</w:t>
      </w:r>
      <w:r w:rsidRPr="00602E53">
        <w:rPr>
          <w:sz w:val="16"/>
        </w:rPr>
        <w:t xml:space="preserve"> </w:t>
      </w:r>
      <w:r w:rsidRPr="00411141">
        <w:rPr>
          <w:rStyle w:val="StyleBoldUnderline"/>
        </w:rPr>
        <w:t xml:space="preserve">* In China, a new leadership team is placing </w:t>
      </w:r>
      <w:r w:rsidRPr="00D07E5B">
        <w:rPr>
          <w:rStyle w:val="Emphasis"/>
          <w:highlight w:val="cyan"/>
        </w:rPr>
        <w:t>renewed emphasis on military strength</w:t>
      </w:r>
      <w:r w:rsidRPr="00411141">
        <w:rPr>
          <w:rStyle w:val="StyleBoldUnderline"/>
        </w:rPr>
        <w:t xml:space="preserve"> and on what might be called </w:t>
      </w:r>
      <w:r w:rsidRPr="00D07E5B">
        <w:rPr>
          <w:rStyle w:val="Emphasis"/>
          <w:highlight w:val="cyan"/>
        </w:rPr>
        <w:t>national assertiveness</w:t>
      </w:r>
      <w:r w:rsidRPr="00602E53">
        <w:rPr>
          <w:sz w:val="16"/>
        </w:rPr>
        <w:t>. At the 18th Party Congress of the Chinese Communist Party, held last November in Beijing</w:t>
      </w:r>
      <w:r w:rsidRPr="00411141">
        <w:rPr>
          <w:rStyle w:val="StyleBoldUnderline"/>
        </w:rPr>
        <w:t>, Xi</w:t>
      </w:r>
      <w:r w:rsidRPr="00602E53">
        <w:rPr>
          <w:sz w:val="16"/>
        </w:rPr>
        <w:t xml:space="preserve"> </w:t>
      </w:r>
      <w:proofErr w:type="spellStart"/>
      <w:r w:rsidRPr="00602E53">
        <w:rPr>
          <w:sz w:val="16"/>
        </w:rPr>
        <w:t>Jinping</w:t>
      </w:r>
      <w:proofErr w:type="spellEnd"/>
      <w:r w:rsidRPr="00602E53">
        <w:rPr>
          <w:sz w:val="16"/>
        </w:rPr>
        <w:t xml:space="preserve"> was named both party head and chairman of the Central Military Commission, making him, in effect, the nation's foremost civilian and military official. Since then, Xi has made several heavily publicized visits to assorted Chinese military units, all clearly </w:t>
      </w:r>
      <w:r w:rsidRPr="00411141">
        <w:rPr>
          <w:rStyle w:val="StyleBoldUnderline"/>
        </w:rPr>
        <w:t>intended to demonstrate the Communist Party's determination, under his leadership, to boost the capabilities and prestige of the country's army, navy, and air force.</w:t>
      </w:r>
      <w:r w:rsidRPr="00602E53">
        <w:rPr>
          <w:sz w:val="16"/>
        </w:rPr>
        <w:t xml:space="preserve"> </w:t>
      </w:r>
      <w:r w:rsidRPr="00411141">
        <w:rPr>
          <w:rStyle w:val="StyleBoldUnderline"/>
        </w:rPr>
        <w:t xml:space="preserve">He has already linked this drive to his belief that his country should play a </w:t>
      </w:r>
      <w:r w:rsidRPr="00411141">
        <w:rPr>
          <w:rStyle w:val="Emphasis"/>
        </w:rPr>
        <w:t>more vigorous and assertive role in the region</w:t>
      </w:r>
      <w:r w:rsidRPr="00411141">
        <w:rPr>
          <w:rStyle w:val="StyleBoldUnderline"/>
        </w:rPr>
        <w:t xml:space="preserve"> and the world.</w:t>
      </w:r>
      <w:r w:rsidRPr="00602E53">
        <w:rPr>
          <w:rStyle w:val="StyleBoldUnderline"/>
          <w:sz w:val="12"/>
          <w:u w:val="none"/>
        </w:rPr>
        <w:t>¶</w:t>
      </w:r>
      <w:r w:rsidRPr="00602E53">
        <w:rPr>
          <w:sz w:val="16"/>
        </w:rPr>
        <w:t xml:space="preserve"> In a speech to soldiers in the city of Huizhou, for example, Xi spoke of his "dream" of national rejuvenation: "This dream can be said to be a dream of a strong nation; and for the military, it is the dream of a strong military." Significantly, he used the trip to visit the Haikou, a destroyer assigned to the fleet responsible for patrolling the disputed waters of the South China Sea. As he spoke, a Chinese surveillance plane entered disputed air space over the </w:t>
      </w:r>
      <w:proofErr w:type="spellStart"/>
      <w:r w:rsidRPr="00602E53">
        <w:rPr>
          <w:sz w:val="16"/>
        </w:rPr>
        <w:t>Diaoyu</w:t>
      </w:r>
      <w:proofErr w:type="spellEnd"/>
      <w:r w:rsidRPr="00602E53">
        <w:rPr>
          <w:sz w:val="16"/>
        </w:rPr>
        <w:t>/</w:t>
      </w:r>
      <w:proofErr w:type="spellStart"/>
      <w:r w:rsidRPr="00602E53">
        <w:rPr>
          <w:sz w:val="16"/>
        </w:rPr>
        <w:t>Senkaku</w:t>
      </w:r>
      <w:proofErr w:type="spellEnd"/>
      <w:r w:rsidRPr="00602E53">
        <w:rPr>
          <w:sz w:val="16"/>
        </w:rPr>
        <w:t xml:space="preserve"> islands in </w:t>
      </w:r>
      <w:r w:rsidRPr="00B601F8">
        <w:rPr>
          <w:sz w:val="16"/>
        </w:rPr>
        <w:t>the East China Sea, prompting Japan to scramble those F-15 fighter jets.</w:t>
      </w:r>
      <w:r w:rsidRPr="00B601F8">
        <w:rPr>
          <w:sz w:val="12"/>
        </w:rPr>
        <w:t>¶</w:t>
      </w:r>
      <w:r w:rsidRPr="00B601F8">
        <w:rPr>
          <w:sz w:val="16"/>
        </w:rPr>
        <w:t xml:space="preserve"> * </w:t>
      </w:r>
      <w:r w:rsidRPr="00B601F8">
        <w:rPr>
          <w:rStyle w:val="StyleBoldUnderline"/>
        </w:rPr>
        <w:t xml:space="preserve">In Japan, too, a new leadership team is placing renewed emphasis on military strength and national assertiveness. </w:t>
      </w:r>
      <w:r w:rsidRPr="00B601F8">
        <w:rPr>
          <w:sz w:val="16"/>
        </w:rPr>
        <w:t>On December</w:t>
      </w:r>
      <w:r w:rsidRPr="00602E53">
        <w:rPr>
          <w:sz w:val="16"/>
        </w:rPr>
        <w:t xml:space="preserve"> 16th, arch-nationalist </w:t>
      </w:r>
      <w:proofErr w:type="spellStart"/>
      <w:r w:rsidRPr="00602E53">
        <w:rPr>
          <w:sz w:val="16"/>
        </w:rPr>
        <w:t>Shinzo</w:t>
      </w:r>
      <w:proofErr w:type="spellEnd"/>
      <w:r w:rsidRPr="00602E53">
        <w:rPr>
          <w:sz w:val="16"/>
        </w:rPr>
        <w:t xml:space="preserve"> Abe returned to power as the nation's prime minister. Although he campaigned largely on economic issues, promising to revive the country's lagging economy, </w:t>
      </w:r>
      <w:r w:rsidRPr="00D07E5B">
        <w:rPr>
          <w:rStyle w:val="StyleBoldUnderline"/>
          <w:highlight w:val="cyan"/>
        </w:rPr>
        <w:t xml:space="preserve">Abe has made no secret of his intent to </w:t>
      </w:r>
      <w:r w:rsidRPr="00B601F8">
        <w:rPr>
          <w:rStyle w:val="Emphasis"/>
        </w:rPr>
        <w:t>bolster the Japanese military</w:t>
      </w:r>
      <w:r w:rsidRPr="00B601F8">
        <w:rPr>
          <w:rStyle w:val="StyleBoldUnderline"/>
        </w:rPr>
        <w:t xml:space="preserve"> and </w:t>
      </w:r>
      <w:r w:rsidRPr="00D07E5B">
        <w:rPr>
          <w:rStyle w:val="StyleBoldUnderline"/>
          <w:highlight w:val="cyan"/>
        </w:rPr>
        <w:t xml:space="preserve">assume a </w:t>
      </w:r>
      <w:r w:rsidRPr="00D07E5B">
        <w:rPr>
          <w:rStyle w:val="Emphasis"/>
          <w:highlight w:val="cyan"/>
        </w:rPr>
        <w:t xml:space="preserve">tougher stance on the </w:t>
      </w:r>
      <w:r w:rsidRPr="00B601F8">
        <w:rPr>
          <w:rStyle w:val="Emphasis"/>
        </w:rPr>
        <w:t xml:space="preserve">East China Sea </w:t>
      </w:r>
      <w:r w:rsidRPr="00D07E5B">
        <w:rPr>
          <w:rStyle w:val="Emphasis"/>
          <w:highlight w:val="cyan"/>
        </w:rPr>
        <w:t>dispute</w:t>
      </w:r>
      <w:r w:rsidRPr="001F2520">
        <w:rPr>
          <w:rStyle w:val="StyleBoldUnderline"/>
        </w:rPr>
        <w:t>.</w:t>
      </w:r>
      <w:r w:rsidRPr="00602E53">
        <w:rPr>
          <w:rStyle w:val="StyleBoldUnderline"/>
          <w:sz w:val="12"/>
          <w:u w:val="none"/>
        </w:rPr>
        <w:t>¶</w:t>
      </w:r>
      <w:r w:rsidRPr="00602E53">
        <w:rPr>
          <w:sz w:val="16"/>
        </w:rPr>
        <w:t xml:space="preserve"> In his first few weeks in office, Abe has already announced plans to increase military spending and review an official apology made by a former government official to women forced into sexual slavery by the Japanese military during World War II. These steps are sure to please Japan's rightists, but certain to inflame anti-Japanese sentiment in China, Korea, and other countries it once occupied.</w:t>
      </w:r>
      <w:r w:rsidRPr="00602E53">
        <w:rPr>
          <w:sz w:val="12"/>
        </w:rPr>
        <w:t>¶</w:t>
      </w:r>
      <w:r w:rsidRPr="00602E53">
        <w:rPr>
          <w:sz w:val="16"/>
        </w:rPr>
        <w:t xml:space="preserve"> Equally worrisome, </w:t>
      </w:r>
      <w:r w:rsidRPr="001F2520">
        <w:rPr>
          <w:rStyle w:val="StyleBoldUnderline"/>
        </w:rPr>
        <w:t>Abe promptly negotiated an agreement with the Philippines for greater cooperation on enhanced "maritime security" in the western Pacific, a move intended to counter growing Chinese assertiveness</w:t>
      </w:r>
      <w:r w:rsidRPr="00602E53">
        <w:rPr>
          <w:sz w:val="16"/>
        </w:rPr>
        <w:t xml:space="preserve"> in the region. Inevitably, </w:t>
      </w:r>
      <w:r w:rsidRPr="001F2520">
        <w:rPr>
          <w:rStyle w:val="StyleBoldUnderline"/>
        </w:rPr>
        <w:t>this will spark a harsh Chinese response</w:t>
      </w:r>
      <w:r w:rsidRPr="00602E53">
        <w:rPr>
          <w:sz w:val="16"/>
        </w:rPr>
        <w:t xml:space="preserve"> -- and </w:t>
      </w:r>
      <w:r w:rsidRPr="00C96511">
        <w:rPr>
          <w:rStyle w:val="StyleBoldUnderline"/>
        </w:rPr>
        <w:t xml:space="preserve">because the United States has mutual defense treaties with both countries, it will also </w:t>
      </w:r>
      <w:r w:rsidRPr="00C96511">
        <w:rPr>
          <w:rStyle w:val="Emphasis"/>
        </w:rPr>
        <w:t>increase the risk of U.S. involvement</w:t>
      </w:r>
      <w:r w:rsidRPr="00C96511">
        <w:rPr>
          <w:rStyle w:val="StyleBoldUnderline"/>
        </w:rPr>
        <w:t xml:space="preserve"> in future engagements at sea</w:t>
      </w:r>
      <w:r w:rsidRPr="001F2520">
        <w:rPr>
          <w:rStyle w:val="StyleBoldUnderline"/>
        </w:rPr>
        <w:t>.</w:t>
      </w:r>
      <w:r w:rsidRPr="00602E53">
        <w:rPr>
          <w:rStyle w:val="StyleBoldUnderline"/>
          <w:sz w:val="12"/>
          <w:u w:val="none"/>
        </w:rPr>
        <w:t>¶</w:t>
      </w:r>
      <w:r w:rsidRPr="00602E53">
        <w:rPr>
          <w:sz w:val="16"/>
        </w:rPr>
        <w:t xml:space="preserve"> * </w:t>
      </w:r>
      <w:r w:rsidRPr="001F2520">
        <w:rPr>
          <w:rStyle w:val="StyleBoldUnderline"/>
        </w:rPr>
        <w:t>In the United States, senior officials are debating implementation of the "Pacific pivot"</w:t>
      </w:r>
      <w:r w:rsidRPr="00602E53">
        <w:rPr>
          <w:sz w:val="16"/>
        </w:rPr>
        <w:t xml:space="preserve"> announced by President Obama in a speech before the Australian Parliament a little over a year ago. In it, he promised that additional U.S. forces would be deployed in the region, even if that meant cutbacks elsewhere. "My guidance is clear," he declared. "As we plan and budget for the future, we will allocate the resources necessary to </w:t>
      </w:r>
      <w:r w:rsidRPr="00B601F8">
        <w:rPr>
          <w:sz w:val="16"/>
        </w:rPr>
        <w:t xml:space="preserve">maintain our strong military presence in this region." </w:t>
      </w:r>
      <w:r w:rsidRPr="00B601F8">
        <w:rPr>
          <w:rStyle w:val="StyleBoldUnderline"/>
        </w:rPr>
        <w:t>While Obama never quite said that his approach was intended to constrain the rise of China, few observers doubt that a policy of "containment" has returned to the Pacific.</w:t>
      </w:r>
      <w:r w:rsidRPr="00B601F8">
        <w:rPr>
          <w:rStyle w:val="StyleBoldUnderline"/>
          <w:sz w:val="12"/>
          <w:u w:val="none"/>
        </w:rPr>
        <w:t>¶</w:t>
      </w:r>
      <w:r w:rsidRPr="00B601F8">
        <w:rPr>
          <w:sz w:val="16"/>
        </w:rPr>
        <w:t xml:space="preserve"> Indeed, the U.S. military has taken the first steps in this direction, announcing, for example, that by 2017 all three U.S. stealth planes, the F-22, F-35, and B-2, would be deployed to bases relatively near China and that by 2020 60% of U.S. naval forces will be stationed in the Pacific (compared to 50% today). </w:t>
      </w:r>
      <w:r w:rsidRPr="00B601F8">
        <w:rPr>
          <w:rStyle w:val="StyleBoldUnderline"/>
        </w:rPr>
        <w:t>However</w:t>
      </w:r>
      <w:r w:rsidRPr="001F2520">
        <w:rPr>
          <w:rStyle w:val="StyleBoldUnderline"/>
        </w:rPr>
        <w:t>, the nation's budget woes have led many analysts to question whether the Pentagon is actually capable of fully implementing the military part of any Asian pivot strategy in a meaningful way.</w:t>
      </w:r>
      <w:r w:rsidRPr="00602E53">
        <w:rPr>
          <w:sz w:val="16"/>
        </w:rPr>
        <w:t xml:space="preserve"> A study conducted by the Center for Strategic and International Studies (CSIS) at the behest of Congress, released last summer, concluded that the Department of Defense "has not adequately articulated the strategy behind its force posture planning [in the Asia-Pacific] nor aligned the strategy with resources in a way that </w:t>
      </w:r>
      <w:r w:rsidRPr="00602E53">
        <w:rPr>
          <w:sz w:val="16"/>
        </w:rPr>
        <w:lastRenderedPageBreak/>
        <w:t>reflects current budget realities."</w:t>
      </w:r>
      <w:r w:rsidRPr="00602E53">
        <w:rPr>
          <w:sz w:val="12"/>
        </w:rPr>
        <w:t>¶</w:t>
      </w:r>
      <w:r w:rsidRPr="00602E53">
        <w:rPr>
          <w:sz w:val="16"/>
        </w:rPr>
        <w:t xml:space="preserve"> </w:t>
      </w:r>
      <w:r w:rsidRPr="001F2520">
        <w:rPr>
          <w:rStyle w:val="StyleBoldUnderline"/>
        </w:rPr>
        <w:t>This,</w:t>
      </w:r>
      <w:r w:rsidRPr="00602E53">
        <w:rPr>
          <w:sz w:val="16"/>
        </w:rPr>
        <w:t xml:space="preserve"> in turn, </w:t>
      </w:r>
      <w:r w:rsidRPr="001F2520">
        <w:rPr>
          <w:rStyle w:val="StyleBoldUnderline"/>
        </w:rPr>
        <w:t>has fueled a drive by military hawks to press the administration to spend more on Pacific-oriented forces and to play a more vigorous role in countering China's "bullying" behavior in the East</w:t>
      </w:r>
      <w:r w:rsidRPr="00602E53">
        <w:rPr>
          <w:sz w:val="16"/>
        </w:rPr>
        <w:t xml:space="preserve"> and South </w:t>
      </w:r>
      <w:r w:rsidRPr="001F2520">
        <w:rPr>
          <w:rStyle w:val="StyleBoldUnderline"/>
        </w:rPr>
        <w:t>China Seas.</w:t>
      </w:r>
      <w:r w:rsidRPr="00602E53">
        <w:rPr>
          <w:sz w:val="16"/>
        </w:rPr>
        <w:t xml:space="preserve"> </w:t>
      </w:r>
      <w:r w:rsidRPr="001F2520">
        <w:rPr>
          <w:rStyle w:val="StyleBoldUnderline"/>
        </w:rPr>
        <w:t>"[</w:t>
      </w:r>
      <w:r w:rsidRPr="00D07E5B">
        <w:rPr>
          <w:rStyle w:val="Emphasis"/>
          <w:highlight w:val="cyan"/>
        </w:rPr>
        <w:t>America's Asian allies] are waiting</w:t>
      </w:r>
      <w:r w:rsidRPr="00D07E5B">
        <w:rPr>
          <w:rStyle w:val="StyleBoldUnderline"/>
          <w:highlight w:val="cyan"/>
        </w:rPr>
        <w:t xml:space="preserve"> to see whether America will live up to its</w:t>
      </w:r>
      <w:r w:rsidRPr="00B601F8">
        <w:rPr>
          <w:rStyle w:val="StyleBoldUnderline"/>
        </w:rPr>
        <w:t xml:space="preserve"> uncomfortable</w:t>
      </w:r>
      <w:r w:rsidRPr="001F2520">
        <w:rPr>
          <w:rStyle w:val="StyleBoldUnderline"/>
        </w:rPr>
        <w:t xml:space="preserve"> but necessary </w:t>
      </w:r>
      <w:r w:rsidRPr="00D07E5B">
        <w:rPr>
          <w:rStyle w:val="StyleBoldUnderline"/>
          <w:highlight w:val="cyan"/>
        </w:rPr>
        <w:t xml:space="preserve">role as the </w:t>
      </w:r>
      <w:r w:rsidRPr="00D07E5B">
        <w:rPr>
          <w:rStyle w:val="Emphasis"/>
          <w:highlight w:val="cyan"/>
        </w:rPr>
        <w:t xml:space="preserve">true guarantor of stability </w:t>
      </w:r>
      <w:r w:rsidRPr="00B601F8">
        <w:rPr>
          <w:rStyle w:val="Emphasis"/>
        </w:rPr>
        <w:t>in East Asia</w:t>
      </w:r>
      <w:r w:rsidRPr="00B601F8">
        <w:rPr>
          <w:rStyle w:val="StyleBoldUnderline"/>
        </w:rPr>
        <w:t>, or whether the region will again be dominated by belligerence and intimidation</w:t>
      </w:r>
      <w:r w:rsidRPr="00B601F8">
        <w:rPr>
          <w:sz w:val="16"/>
        </w:rPr>
        <w:t>," former Sec</w:t>
      </w:r>
      <w:r w:rsidRPr="00602E53">
        <w:rPr>
          <w:sz w:val="16"/>
        </w:rPr>
        <w:t xml:space="preserve">retary of the Navy and former Senator James Webb wrote in the Wall Street Journal. Although the administration has responded to such taunts by reaffirming its pledge to bolster its forces in the Pacific, this has failed to halt the calls for an even tougher posture by Washington. Obama has already been chided for failing to provide sufficient backing to Israel in its struggle with Iran over </w:t>
      </w:r>
      <w:r w:rsidRPr="00B601F8">
        <w:rPr>
          <w:sz w:val="16"/>
        </w:rPr>
        <w:t xml:space="preserve">nuclear weapons, and it is safe to assume that </w:t>
      </w:r>
      <w:r w:rsidRPr="00B601F8">
        <w:rPr>
          <w:rStyle w:val="StyleBoldUnderline"/>
        </w:rPr>
        <w:t>he will face even greater pressure to assist America's allies in Asia were they to be threatened by Chinese forces.</w:t>
      </w:r>
      <w:r w:rsidRPr="00B601F8">
        <w:rPr>
          <w:rStyle w:val="StyleBoldUnderline"/>
          <w:sz w:val="12"/>
          <w:u w:val="none"/>
        </w:rPr>
        <w:t>¶</w:t>
      </w:r>
      <w:r w:rsidRPr="00B601F8">
        <w:rPr>
          <w:sz w:val="16"/>
        </w:rPr>
        <w:t xml:space="preserve"> </w:t>
      </w:r>
      <w:r w:rsidRPr="00B601F8">
        <w:rPr>
          <w:rStyle w:val="StyleBoldUnderline"/>
        </w:rPr>
        <w:t>Add these three developments toget</w:t>
      </w:r>
      <w:r w:rsidRPr="001F2520">
        <w:rPr>
          <w:rStyle w:val="StyleBoldUnderline"/>
        </w:rPr>
        <w:t xml:space="preserve">her, and </w:t>
      </w:r>
      <w:r w:rsidRPr="00D07E5B">
        <w:rPr>
          <w:rStyle w:val="StyleBoldUnderline"/>
          <w:highlight w:val="cyan"/>
        </w:rPr>
        <w:t xml:space="preserve">you have the </w:t>
      </w:r>
      <w:r w:rsidRPr="00D07E5B">
        <w:rPr>
          <w:rStyle w:val="Emphasis"/>
          <w:highlight w:val="cyan"/>
        </w:rPr>
        <w:t>makings of a powder keg</w:t>
      </w:r>
      <w:r w:rsidRPr="00602E53">
        <w:rPr>
          <w:sz w:val="16"/>
        </w:rPr>
        <w:t xml:space="preserve"> -- potentially at least as </w:t>
      </w:r>
      <w:r w:rsidRPr="001F2520">
        <w:rPr>
          <w:rStyle w:val="StyleBoldUnderline"/>
        </w:rPr>
        <w:t>explosive and dangerous to the global economy</w:t>
      </w:r>
      <w:r w:rsidRPr="00602E53">
        <w:rPr>
          <w:sz w:val="16"/>
        </w:rPr>
        <w:t xml:space="preserve"> as any confrontation with Iran. Right now, </w:t>
      </w:r>
      <w:r w:rsidRPr="001F2520">
        <w:rPr>
          <w:rStyle w:val="StyleBoldUnderline"/>
        </w:rPr>
        <w:t>given the rising tensions, the first close encounter of the worst kind, in which</w:t>
      </w:r>
      <w:r w:rsidRPr="00602E53">
        <w:rPr>
          <w:sz w:val="16"/>
        </w:rPr>
        <w:t xml:space="preserve">, say, </w:t>
      </w:r>
      <w:r w:rsidRPr="001F2520">
        <w:rPr>
          <w:rStyle w:val="StyleBoldUnderline"/>
        </w:rPr>
        <w:t xml:space="preserve">shots were unexpectedly fired and lives lost, or a ship or plane went down, might be the equivalent of </w:t>
      </w:r>
      <w:r w:rsidRPr="001F2520">
        <w:rPr>
          <w:rStyle w:val="Emphasis"/>
        </w:rPr>
        <w:t>lighting a fu</w:t>
      </w:r>
      <w:r w:rsidRPr="00B601F8">
        <w:rPr>
          <w:rStyle w:val="Emphasis"/>
        </w:rPr>
        <w:t>se in a crowded, over-armed room</w:t>
      </w:r>
      <w:r w:rsidRPr="00B601F8">
        <w:rPr>
          <w:sz w:val="16"/>
        </w:rPr>
        <w:t xml:space="preserve">. </w:t>
      </w:r>
      <w:r w:rsidRPr="00B601F8">
        <w:rPr>
          <w:rStyle w:val="StyleBoldUnderline"/>
        </w:rPr>
        <w:t xml:space="preserve">Such an incident could </w:t>
      </w:r>
      <w:r w:rsidRPr="00B601F8">
        <w:rPr>
          <w:rStyle w:val="Emphasis"/>
        </w:rPr>
        <w:t>occur almost any time</w:t>
      </w:r>
      <w:r w:rsidRPr="001F2520">
        <w:rPr>
          <w:rStyle w:val="StyleBoldUnderline"/>
        </w:rPr>
        <w:t>.</w:t>
      </w:r>
      <w:r w:rsidRPr="00602E53">
        <w:rPr>
          <w:sz w:val="16"/>
        </w:rPr>
        <w:t xml:space="preserve"> </w:t>
      </w:r>
      <w:r w:rsidRPr="001F2520">
        <w:rPr>
          <w:rStyle w:val="StyleBoldUnderline"/>
        </w:rPr>
        <w:t xml:space="preserve">The Japanese press has reported that government officials there are ready to authorize fighter pilots to fire warning shots if Chinese aircraft penetrate the airspace over the </w:t>
      </w:r>
      <w:proofErr w:type="spellStart"/>
      <w:r w:rsidRPr="001F2520">
        <w:rPr>
          <w:rStyle w:val="StyleBoldUnderline"/>
        </w:rPr>
        <w:t>Diaoyu</w:t>
      </w:r>
      <w:proofErr w:type="spellEnd"/>
      <w:r w:rsidRPr="001F2520">
        <w:rPr>
          <w:rStyle w:val="StyleBoldUnderline"/>
        </w:rPr>
        <w:t>/</w:t>
      </w:r>
      <w:proofErr w:type="spellStart"/>
      <w:r w:rsidRPr="001F2520">
        <w:rPr>
          <w:rStyle w:val="StyleBoldUnderline"/>
        </w:rPr>
        <w:t>Senkaku</w:t>
      </w:r>
      <w:proofErr w:type="spellEnd"/>
      <w:r w:rsidRPr="001F2520">
        <w:rPr>
          <w:rStyle w:val="StyleBoldUnderline"/>
        </w:rPr>
        <w:t xml:space="preserve"> islands. A Chinese general has said that such an act would count as the start of "actual combat." That </w:t>
      </w:r>
      <w:r w:rsidRPr="00D07E5B">
        <w:rPr>
          <w:rStyle w:val="StyleBoldUnderline"/>
          <w:highlight w:val="cyan"/>
        </w:rPr>
        <w:t xml:space="preserve">the </w:t>
      </w:r>
      <w:r w:rsidRPr="00D07E5B">
        <w:rPr>
          <w:rStyle w:val="Emphasis"/>
          <w:highlight w:val="cyan"/>
        </w:rPr>
        <w:t>irrationality of such</w:t>
      </w:r>
      <w:r w:rsidRPr="001F2520">
        <w:rPr>
          <w:rStyle w:val="Emphasis"/>
        </w:rPr>
        <w:t xml:space="preserve"> an event</w:t>
      </w:r>
      <w:r w:rsidRPr="001F2520">
        <w:rPr>
          <w:rStyle w:val="StyleBoldUnderline"/>
        </w:rPr>
        <w:t xml:space="preserve"> will be </w:t>
      </w:r>
      <w:r w:rsidRPr="00B601F8">
        <w:rPr>
          <w:rStyle w:val="StyleBoldUnderline"/>
        </w:rPr>
        <w:t xml:space="preserve">apparent to anyone who considers the </w:t>
      </w:r>
      <w:r w:rsidRPr="00B601F8">
        <w:rPr>
          <w:rStyle w:val="Emphasis"/>
        </w:rPr>
        <w:t>deeply tangled economic relations</w:t>
      </w:r>
      <w:r w:rsidRPr="00B601F8">
        <w:rPr>
          <w:rStyle w:val="StyleBoldUnderline"/>
        </w:rPr>
        <w:t xml:space="preserve"> among all these powers</w:t>
      </w:r>
      <w:r w:rsidRPr="001F2520">
        <w:rPr>
          <w:rStyle w:val="StyleBoldUnderline"/>
        </w:rPr>
        <w:t xml:space="preserve"> </w:t>
      </w:r>
      <w:r w:rsidRPr="00D07E5B">
        <w:rPr>
          <w:rStyle w:val="StyleBoldUnderline"/>
          <w:highlight w:val="cyan"/>
        </w:rPr>
        <w:t xml:space="preserve">may </w:t>
      </w:r>
      <w:r w:rsidRPr="00D07E5B">
        <w:rPr>
          <w:rStyle w:val="Emphasis"/>
          <w:highlight w:val="cyan"/>
        </w:rPr>
        <w:t>prove no impediment to the situation</w:t>
      </w:r>
      <w:r w:rsidRPr="001F2520">
        <w:rPr>
          <w:rStyle w:val="StyleBoldUnderline"/>
        </w:rPr>
        <w:t xml:space="preserve"> -- as at the beginning of World War I -- </w:t>
      </w:r>
      <w:r w:rsidRPr="00D07E5B">
        <w:rPr>
          <w:rStyle w:val="StyleBoldUnderline"/>
          <w:highlight w:val="cyan"/>
        </w:rPr>
        <w:t xml:space="preserve">simply </w:t>
      </w:r>
      <w:r w:rsidRPr="00D07E5B">
        <w:rPr>
          <w:rStyle w:val="Emphasis"/>
          <w:highlight w:val="cyan"/>
        </w:rPr>
        <w:t xml:space="preserve">spinning out of </w:t>
      </w:r>
      <w:r w:rsidRPr="000327CF">
        <w:rPr>
          <w:rStyle w:val="Emphasis"/>
        </w:rPr>
        <w:t xml:space="preserve">everyone's </w:t>
      </w:r>
      <w:r w:rsidRPr="00D07E5B">
        <w:rPr>
          <w:rStyle w:val="Emphasis"/>
          <w:highlight w:val="cyan"/>
        </w:rPr>
        <w:t>control</w:t>
      </w:r>
      <w:r w:rsidRPr="001E34B5">
        <w:rPr>
          <w:rStyle w:val="Emphasis"/>
        </w:rPr>
        <w:t>.</w:t>
      </w:r>
      <w:r w:rsidRPr="001E34B5">
        <w:rPr>
          <w:rStyle w:val="Emphasis"/>
          <w:b w:val="0"/>
          <w:sz w:val="12"/>
          <w:u w:val="none"/>
        </w:rPr>
        <w:t>¶</w:t>
      </w:r>
      <w:r w:rsidRPr="001E34B5">
        <w:rPr>
          <w:rStyle w:val="Emphasis"/>
          <w:sz w:val="12"/>
        </w:rPr>
        <w:t xml:space="preserve"> </w:t>
      </w:r>
      <w:r w:rsidRPr="00D07E5B">
        <w:rPr>
          <w:rStyle w:val="Emphasis"/>
          <w:highlight w:val="cyan"/>
        </w:rPr>
        <w:t>Can such a crisis be averted? Yes</w:t>
      </w:r>
      <w:r w:rsidRPr="00D07E5B">
        <w:rPr>
          <w:rStyle w:val="StyleBoldUnderline"/>
          <w:highlight w:val="cyan"/>
        </w:rPr>
        <w:t>, if the</w:t>
      </w:r>
      <w:r w:rsidRPr="001F2520">
        <w:rPr>
          <w:rStyle w:val="StyleBoldUnderline"/>
        </w:rPr>
        <w:t xml:space="preserve"> leaders of China, Japan, and the </w:t>
      </w:r>
      <w:r w:rsidRPr="00D07E5B">
        <w:rPr>
          <w:rStyle w:val="StyleBoldUnderline"/>
          <w:highlight w:val="cyan"/>
        </w:rPr>
        <w:t>U</w:t>
      </w:r>
      <w:r w:rsidRPr="001F2520">
        <w:rPr>
          <w:rStyle w:val="StyleBoldUnderline"/>
        </w:rPr>
        <w:t xml:space="preserve">nited </w:t>
      </w:r>
      <w:r w:rsidRPr="00D07E5B">
        <w:rPr>
          <w:rStyle w:val="StyleBoldUnderline"/>
          <w:highlight w:val="cyan"/>
        </w:rPr>
        <w:t>S</w:t>
      </w:r>
      <w:r w:rsidRPr="001F2520">
        <w:rPr>
          <w:rStyle w:val="StyleBoldUnderline"/>
        </w:rPr>
        <w:t xml:space="preserve">tates, the key countries involved, </w:t>
      </w:r>
      <w:r w:rsidRPr="00D07E5B">
        <w:rPr>
          <w:rStyle w:val="Emphasis"/>
          <w:highlight w:val="cyan"/>
        </w:rPr>
        <w:t>take steps to defuse the belligerent</w:t>
      </w:r>
      <w:r w:rsidRPr="001F2520">
        <w:rPr>
          <w:rStyle w:val="Emphasis"/>
        </w:rPr>
        <w:t xml:space="preserve"> and ultra-nationalistic </w:t>
      </w:r>
      <w:r w:rsidRPr="00D07E5B">
        <w:rPr>
          <w:rStyle w:val="Emphasis"/>
          <w:highlight w:val="cyan"/>
        </w:rPr>
        <w:t>pronouncements</w:t>
      </w:r>
      <w:r w:rsidRPr="001F2520">
        <w:rPr>
          <w:rStyle w:val="StyleBoldUnderline"/>
        </w:rPr>
        <w:t xml:space="preserve"> now holding sway </w:t>
      </w:r>
      <w:r w:rsidRPr="00D07E5B">
        <w:rPr>
          <w:rStyle w:val="StyleBoldUnderline"/>
          <w:highlight w:val="cyan"/>
        </w:rPr>
        <w:t>and</w:t>
      </w:r>
      <w:r w:rsidRPr="001F2520">
        <w:rPr>
          <w:rStyle w:val="StyleBoldUnderline"/>
        </w:rPr>
        <w:t xml:space="preserve"> begin </w:t>
      </w:r>
      <w:r w:rsidRPr="00D07E5B">
        <w:rPr>
          <w:rStyle w:val="StyleBoldUnderline"/>
          <w:highlight w:val="cyan"/>
        </w:rPr>
        <w:t>talk</w:t>
      </w:r>
      <w:r w:rsidRPr="009737E9">
        <w:rPr>
          <w:rStyle w:val="StyleBoldUnderline"/>
        </w:rPr>
        <w:t>ing</w:t>
      </w:r>
      <w:r w:rsidRPr="001F2520">
        <w:rPr>
          <w:rStyle w:val="StyleBoldUnderline"/>
        </w:rPr>
        <w:t xml:space="preserve"> with one another </w:t>
      </w:r>
      <w:r w:rsidRPr="00D07E5B">
        <w:rPr>
          <w:rStyle w:val="StyleBoldUnderline"/>
          <w:highlight w:val="cyan"/>
        </w:rPr>
        <w:t xml:space="preserve">about </w:t>
      </w:r>
      <w:r w:rsidRPr="00D07E5B">
        <w:rPr>
          <w:rStyle w:val="Emphasis"/>
          <w:highlight w:val="cyan"/>
        </w:rPr>
        <w:t>practical steps to resolve the disputes</w:t>
      </w:r>
      <w:r w:rsidRPr="001F2520">
        <w:rPr>
          <w:rStyle w:val="StyleBoldUnderline"/>
        </w:rPr>
        <w:t>.</w:t>
      </w:r>
      <w:r w:rsidRPr="00602E53">
        <w:rPr>
          <w:sz w:val="16"/>
        </w:rPr>
        <w:t xml:space="preserve"> Similarly, an emotional and unexpected gesture -- Prime Minister Abe, for instance, pulling a Nixon and paying a surprise goodwill visit to China -- might carry the day and change the atmosphere. </w:t>
      </w:r>
      <w:r w:rsidRPr="00D07E5B">
        <w:rPr>
          <w:rStyle w:val="StyleBoldUnderline"/>
          <w:highlight w:val="cyan"/>
        </w:rPr>
        <w:t xml:space="preserve">Should these </w:t>
      </w:r>
      <w:r w:rsidRPr="000327CF">
        <w:rPr>
          <w:rStyle w:val="StyleBoldUnderline"/>
        </w:rPr>
        <w:t xml:space="preserve">minor </w:t>
      </w:r>
      <w:r w:rsidRPr="00D07E5B">
        <w:rPr>
          <w:rStyle w:val="StyleBoldUnderline"/>
          <w:highlight w:val="cyan"/>
        </w:rPr>
        <w:t xml:space="preserve">disputes </w:t>
      </w:r>
      <w:r w:rsidRPr="000327CF">
        <w:rPr>
          <w:rStyle w:val="StyleBoldUnderline"/>
        </w:rPr>
        <w:t xml:space="preserve">in the Pacific </w:t>
      </w:r>
      <w:r w:rsidRPr="00D07E5B">
        <w:rPr>
          <w:rStyle w:val="StyleBoldUnderline"/>
          <w:highlight w:val="cyan"/>
        </w:rPr>
        <w:t>get out of hand</w:t>
      </w:r>
      <w:r w:rsidRPr="00602E53">
        <w:rPr>
          <w:sz w:val="16"/>
        </w:rPr>
        <w:t xml:space="preserve">, however, </w:t>
      </w:r>
      <w:r w:rsidRPr="00A126CB">
        <w:rPr>
          <w:rStyle w:val="StyleBoldUnderline"/>
        </w:rPr>
        <w:t xml:space="preserve">not just those directly involved but </w:t>
      </w:r>
      <w:r w:rsidRPr="00D07E5B">
        <w:rPr>
          <w:rStyle w:val="Emphasis"/>
          <w:highlight w:val="cyan"/>
        </w:rPr>
        <w:t>the whole planet</w:t>
      </w:r>
      <w:r w:rsidRPr="00D07E5B">
        <w:rPr>
          <w:rStyle w:val="StyleBoldUnderline"/>
          <w:highlight w:val="cyan"/>
        </w:rPr>
        <w:t xml:space="preserve"> will</w:t>
      </w:r>
      <w:r w:rsidRPr="00A126CB">
        <w:rPr>
          <w:rStyle w:val="StyleBoldUnderline"/>
        </w:rPr>
        <w:t xml:space="preserve"> look with sadness and horror on the </w:t>
      </w:r>
      <w:r w:rsidRPr="00D07E5B">
        <w:rPr>
          <w:rStyle w:val="StyleBoldUnderline"/>
          <w:highlight w:val="cyan"/>
        </w:rPr>
        <w:t>fail</w:t>
      </w:r>
      <w:r w:rsidRPr="00B601F8">
        <w:rPr>
          <w:rStyle w:val="StyleBoldUnderline"/>
        </w:rPr>
        <w:t>ure</w:t>
      </w:r>
      <w:r w:rsidRPr="00A126CB">
        <w:rPr>
          <w:rStyle w:val="StyleBoldUnderline"/>
        </w:rPr>
        <w:t xml:space="preserve"> of everyone involved.</w:t>
      </w:r>
    </w:p>
    <w:p w:rsidR="003946A7" w:rsidRDefault="003946A7" w:rsidP="003946A7">
      <w:pPr>
        <w:spacing w:after="200" w:line="276" w:lineRule="auto"/>
        <w:rPr>
          <w:rFonts w:eastAsiaTheme="majorEastAsia" w:cstheme="majorBidi"/>
          <w:b/>
          <w:bCs/>
          <w:iCs/>
          <w:sz w:val="24"/>
        </w:rPr>
      </w:pPr>
      <w:r>
        <w:br w:type="page"/>
      </w:r>
    </w:p>
    <w:p w:rsidR="003946A7" w:rsidRDefault="003946A7" w:rsidP="003946A7">
      <w:pPr>
        <w:pStyle w:val="Heading4"/>
      </w:pPr>
      <w:r>
        <w:lastRenderedPageBreak/>
        <w:t xml:space="preserve">It will escalate --- accidents, unwillingness to back down, 2 biggest armies --- destabilizes the whole region </w:t>
      </w:r>
    </w:p>
    <w:p w:rsidR="003946A7" w:rsidRDefault="003946A7" w:rsidP="003946A7">
      <w:r>
        <w:t xml:space="preserve">Michael </w:t>
      </w:r>
      <w:proofErr w:type="spellStart"/>
      <w:r w:rsidRPr="001A12AF">
        <w:rPr>
          <w:rStyle w:val="StyleStyleBold12pt"/>
        </w:rPr>
        <w:t>Auslin</w:t>
      </w:r>
      <w:proofErr w:type="spellEnd"/>
      <w:r w:rsidRPr="001A12AF">
        <w:rPr>
          <w:rStyle w:val="StyleStyleBold12pt"/>
        </w:rPr>
        <w:t xml:space="preserve"> 13,</w:t>
      </w:r>
      <w:r>
        <w:t xml:space="preserve"> scholar at the American Enterprise Institute, “The Sino–Japanese Standoff”, 1-28</w:t>
      </w:r>
      <w:proofErr w:type="gramStart"/>
      <w:r>
        <w:t>,  http</w:t>
      </w:r>
      <w:proofErr w:type="gramEnd"/>
      <w:r>
        <w:t>://www.nationalreview.com/blogs/print/338852</w:t>
      </w:r>
    </w:p>
    <w:p w:rsidR="003946A7" w:rsidRPr="00475B12" w:rsidRDefault="003946A7" w:rsidP="003946A7">
      <w:pPr>
        <w:rPr>
          <w:rStyle w:val="StyleBoldUnderline"/>
        </w:rPr>
      </w:pPr>
      <w:r w:rsidRPr="003C5F27">
        <w:rPr>
          <w:rStyle w:val="StyleBoldUnderline"/>
        </w:rPr>
        <w:t>What was more dangerous</w:t>
      </w:r>
      <w:r w:rsidRPr="00475B12">
        <w:rPr>
          <w:sz w:val="16"/>
        </w:rPr>
        <w:t xml:space="preserve">, however, </w:t>
      </w:r>
      <w:r w:rsidRPr="009737E9">
        <w:rPr>
          <w:rStyle w:val="StyleBoldUnderline"/>
        </w:rPr>
        <w:t>was a game of chicken that began in t</w:t>
      </w:r>
      <w:r w:rsidRPr="003C5F27">
        <w:rPr>
          <w:rStyle w:val="StyleBoldUnderline"/>
        </w:rPr>
        <w:t xml:space="preserve">he waters </w:t>
      </w:r>
      <w:r w:rsidRPr="00D07E5B">
        <w:rPr>
          <w:rStyle w:val="StyleBoldUnderline"/>
          <w:highlight w:val="cyan"/>
        </w:rPr>
        <w:t xml:space="preserve">off the </w:t>
      </w:r>
      <w:proofErr w:type="spellStart"/>
      <w:r w:rsidRPr="00D07E5B">
        <w:rPr>
          <w:rStyle w:val="StyleBoldUnderline"/>
          <w:highlight w:val="cyan"/>
        </w:rPr>
        <w:t>Senkakus</w:t>
      </w:r>
      <w:proofErr w:type="spellEnd"/>
      <w:r w:rsidRPr="003C5F27">
        <w:rPr>
          <w:rStyle w:val="StyleBoldUnderline"/>
        </w:rPr>
        <w:t>.</w:t>
      </w:r>
      <w:r w:rsidRPr="00475B12">
        <w:rPr>
          <w:sz w:val="16"/>
        </w:rPr>
        <w:t xml:space="preserve"> Beijing dispatched private fishing boats and maritime patrol vessels on a near-daily basis to the islands, and Japan responded with its coast guard. </w:t>
      </w:r>
      <w:r w:rsidRPr="00D07E5B">
        <w:rPr>
          <w:rStyle w:val="StyleBoldUnderline"/>
          <w:highlight w:val="cyan"/>
        </w:rPr>
        <w:t>The</w:t>
      </w:r>
      <w:r w:rsidRPr="003C5F27">
        <w:rPr>
          <w:rStyle w:val="StyleBoldUnderline"/>
        </w:rPr>
        <w:t xml:space="preserve"> two </w:t>
      </w:r>
      <w:r w:rsidRPr="00D07E5B">
        <w:rPr>
          <w:rStyle w:val="StyleBoldUnderline"/>
          <w:highlight w:val="cyan"/>
        </w:rPr>
        <w:t>countries</w:t>
      </w:r>
      <w:r w:rsidRPr="003C5F27">
        <w:rPr>
          <w:rStyle w:val="StyleBoldUnderline"/>
        </w:rPr>
        <w:t xml:space="preserve"> have now </w:t>
      </w:r>
      <w:r w:rsidRPr="00D07E5B">
        <w:rPr>
          <w:rStyle w:val="StyleBoldUnderline"/>
          <w:highlight w:val="cyan"/>
        </w:rPr>
        <w:t>face</w:t>
      </w:r>
      <w:r w:rsidRPr="002D2F38">
        <w:rPr>
          <w:rStyle w:val="StyleBoldUnderline"/>
        </w:rPr>
        <w:t xml:space="preserve">d </w:t>
      </w:r>
      <w:r w:rsidRPr="00D07E5B">
        <w:rPr>
          <w:rStyle w:val="StyleBoldUnderline"/>
          <w:highlight w:val="cyan"/>
        </w:rPr>
        <w:t>off regularly</w:t>
      </w:r>
      <w:r w:rsidRPr="003C5F27">
        <w:rPr>
          <w:rStyle w:val="StyleBoldUnderline"/>
        </w:rPr>
        <w:t xml:space="preserve"> in the waters around the </w:t>
      </w:r>
      <w:proofErr w:type="spellStart"/>
      <w:r w:rsidRPr="003C5F27">
        <w:rPr>
          <w:rStyle w:val="StyleBoldUnderline"/>
        </w:rPr>
        <w:t>Senkakus</w:t>
      </w:r>
      <w:proofErr w:type="spellEnd"/>
      <w:r w:rsidRPr="003C5F27">
        <w:rPr>
          <w:rStyle w:val="StyleBoldUnderline"/>
        </w:rPr>
        <w:t>, sometimes with a dozen ships or more</w:t>
      </w:r>
      <w:r w:rsidRPr="002D2F38">
        <w:rPr>
          <w:rStyle w:val="StyleBoldUnderline"/>
        </w:rPr>
        <w:t>.</w:t>
      </w:r>
      <w:r w:rsidRPr="002D2F38">
        <w:rPr>
          <w:rStyle w:val="StyleBoldUnderline"/>
          <w:sz w:val="12"/>
          <w:u w:val="none"/>
        </w:rPr>
        <w:t>¶</w:t>
      </w:r>
      <w:r w:rsidRPr="002D2F38">
        <w:rPr>
          <w:sz w:val="16"/>
        </w:rPr>
        <w:t xml:space="preserve"> </w:t>
      </w:r>
      <w:r w:rsidRPr="002D2F38">
        <w:rPr>
          <w:rStyle w:val="StyleBoldUnderline"/>
        </w:rPr>
        <w:t>Beijing’s goal seems to be to undercut Tokyo’s claim of administrative control over the islands</w:t>
      </w:r>
      <w:r w:rsidRPr="003C5F27">
        <w:rPr>
          <w:rStyle w:val="StyleBoldUnderline"/>
        </w:rPr>
        <w:t xml:space="preserve">. That would then invalidate Japan’s right to expel ships from the exclusive economic zone around the </w:t>
      </w:r>
      <w:proofErr w:type="spellStart"/>
      <w:r w:rsidRPr="003C5F27">
        <w:rPr>
          <w:rStyle w:val="StyleBoldUnderline"/>
        </w:rPr>
        <w:t>Senkakus</w:t>
      </w:r>
      <w:proofErr w:type="spellEnd"/>
      <w:r w:rsidRPr="003C5F27">
        <w:rPr>
          <w:rStyle w:val="StyleBoldUnderline"/>
        </w:rPr>
        <w:t>.</w:t>
      </w:r>
      <w:r w:rsidRPr="00475B12">
        <w:rPr>
          <w:sz w:val="16"/>
        </w:rPr>
        <w:t xml:space="preserve"> In recent weeks, though, </w:t>
      </w:r>
      <w:r w:rsidRPr="00D07E5B">
        <w:rPr>
          <w:rStyle w:val="Emphasis"/>
          <w:highlight w:val="cyan"/>
        </w:rPr>
        <w:t>the Chinese have become more aggressive</w:t>
      </w:r>
      <w:r w:rsidRPr="00D07E5B">
        <w:rPr>
          <w:sz w:val="16"/>
          <w:highlight w:val="cyan"/>
        </w:rPr>
        <w:t xml:space="preserve">, </w:t>
      </w:r>
      <w:r w:rsidRPr="00D07E5B">
        <w:rPr>
          <w:rStyle w:val="StyleBoldUnderline"/>
          <w:highlight w:val="cyan"/>
        </w:rPr>
        <w:t>and</w:t>
      </w:r>
      <w:r w:rsidRPr="003C5F27">
        <w:rPr>
          <w:rStyle w:val="StyleBoldUnderline"/>
        </w:rPr>
        <w:t xml:space="preserve"> very </w:t>
      </w:r>
      <w:r w:rsidRPr="002D2F38">
        <w:rPr>
          <w:rStyle w:val="Emphasis"/>
        </w:rPr>
        <w:t xml:space="preserve">visibly </w:t>
      </w:r>
      <w:r w:rsidRPr="00D07E5B">
        <w:rPr>
          <w:rStyle w:val="Emphasis"/>
          <w:highlight w:val="cyan"/>
        </w:rPr>
        <w:t>escalated tensions</w:t>
      </w:r>
      <w:r w:rsidRPr="00475B12">
        <w:rPr>
          <w:sz w:val="16"/>
        </w:rPr>
        <w:t xml:space="preserve">. </w:t>
      </w:r>
      <w:r w:rsidRPr="003C5F27">
        <w:rPr>
          <w:rStyle w:val="StyleBoldUnderline"/>
        </w:rPr>
        <w:t xml:space="preserve">For the first time ever, they have flown maritime patrol planes into Japanese airspace around the islands. A predictable cycle thus emerged: The </w:t>
      </w:r>
      <w:r w:rsidRPr="00D07E5B">
        <w:rPr>
          <w:rStyle w:val="StyleBoldUnderline"/>
          <w:highlight w:val="cyan"/>
        </w:rPr>
        <w:t>Japan</w:t>
      </w:r>
      <w:r w:rsidRPr="003C5F27">
        <w:rPr>
          <w:rStyle w:val="StyleBoldUnderline"/>
        </w:rPr>
        <w:t>ese responded by scrambling F-15s,</w:t>
      </w:r>
      <w:r w:rsidRPr="00475B12">
        <w:rPr>
          <w:sz w:val="16"/>
        </w:rPr>
        <w:t xml:space="preserve"> and last week, </w:t>
      </w:r>
      <w:r w:rsidRPr="003C5F27">
        <w:rPr>
          <w:rStyle w:val="StyleBoldUnderline"/>
        </w:rPr>
        <w:t>the Chinese sent two J-10 fighter jets</w:t>
      </w:r>
      <w:r w:rsidRPr="00475B12">
        <w:rPr>
          <w:sz w:val="16"/>
        </w:rPr>
        <w:t xml:space="preserve"> to “monitor” Japanese military aircraft, according to the South China Morning Post. Now, the new Japanese government of Prime Minister </w:t>
      </w:r>
      <w:proofErr w:type="spellStart"/>
      <w:r w:rsidRPr="00475B12">
        <w:rPr>
          <w:sz w:val="16"/>
        </w:rPr>
        <w:t>Shinzo</w:t>
      </w:r>
      <w:proofErr w:type="spellEnd"/>
      <w:r w:rsidRPr="00475B12">
        <w:rPr>
          <w:sz w:val="16"/>
        </w:rPr>
        <w:t xml:space="preserve"> </w:t>
      </w:r>
      <w:r w:rsidRPr="002D2F38">
        <w:rPr>
          <w:rStyle w:val="StyleBoldUnderline"/>
        </w:rPr>
        <w:t xml:space="preserve">Abe </w:t>
      </w:r>
      <w:r w:rsidRPr="00D07E5B">
        <w:rPr>
          <w:rStyle w:val="StyleBoldUnderline"/>
          <w:highlight w:val="cyan"/>
        </w:rPr>
        <w:t xml:space="preserve">is preparing </w:t>
      </w:r>
      <w:r w:rsidRPr="009737E9">
        <w:rPr>
          <w:rStyle w:val="StyleBoldUnderline"/>
        </w:rPr>
        <w:t>to go</w:t>
      </w:r>
      <w:r w:rsidRPr="003C5F27">
        <w:rPr>
          <w:rStyle w:val="StyleBoldUnderline"/>
        </w:rPr>
        <w:t xml:space="preserve"> one step further:</w:t>
      </w:r>
      <w:r w:rsidRPr="00475B12">
        <w:rPr>
          <w:sz w:val="16"/>
        </w:rPr>
        <w:t xml:space="preserve"> giving Japanese pilots the authority to </w:t>
      </w:r>
      <w:r w:rsidRPr="009737E9">
        <w:rPr>
          <w:rStyle w:val="StyleBoldUnderline"/>
        </w:rPr>
        <w:t xml:space="preserve">fire </w:t>
      </w:r>
      <w:r w:rsidRPr="00D07E5B">
        <w:rPr>
          <w:rStyle w:val="StyleBoldUnderline"/>
          <w:highlight w:val="cyan"/>
        </w:rPr>
        <w:t>warning shots</w:t>
      </w:r>
      <w:r w:rsidRPr="00475B12">
        <w:rPr>
          <w:sz w:val="16"/>
        </w:rPr>
        <w:t xml:space="preserve"> with tracer bullets </w:t>
      </w:r>
      <w:r w:rsidRPr="003C5F27">
        <w:rPr>
          <w:rStyle w:val="StyleBoldUnderline"/>
        </w:rPr>
        <w:t>across the nose of any Chinese aircraft</w:t>
      </w:r>
      <w:r w:rsidRPr="00475B12">
        <w:rPr>
          <w:sz w:val="16"/>
        </w:rPr>
        <w:t xml:space="preserve"> that doesn’t heed warnings to leave Japanese-controlled airspace.</w:t>
      </w:r>
      <w:r w:rsidRPr="00475B12">
        <w:rPr>
          <w:sz w:val="12"/>
        </w:rPr>
        <w:t>¶</w:t>
      </w:r>
      <w:r w:rsidRPr="00475B12">
        <w:rPr>
          <w:sz w:val="16"/>
        </w:rPr>
        <w:t xml:space="preserve"> It was barely a dozen years ago that the U.S. and China faced a crisis when a hotshot Chinese pilot collided with a U.S. electronic-surveillance plane over the South China Sea, crashing both aircraft. </w:t>
      </w:r>
      <w:r w:rsidRPr="00D07E5B">
        <w:rPr>
          <w:rStyle w:val="StyleBoldUnderline"/>
          <w:highlight w:val="cyan"/>
        </w:rPr>
        <w:t>Japan and China are</w:t>
      </w:r>
      <w:r w:rsidRPr="003C5F27">
        <w:rPr>
          <w:rStyle w:val="StyleBoldUnderline"/>
        </w:rPr>
        <w:t xml:space="preserve"> now </w:t>
      </w:r>
      <w:r w:rsidRPr="00D07E5B">
        <w:rPr>
          <w:rStyle w:val="StyleBoldUnderline"/>
          <w:highlight w:val="cyan"/>
        </w:rPr>
        <w:t>on a</w:t>
      </w:r>
      <w:r w:rsidRPr="003C5F27">
        <w:rPr>
          <w:rStyle w:val="StyleBoldUnderline"/>
        </w:rPr>
        <w:t xml:space="preserve"> metaphorical </w:t>
      </w:r>
      <w:r w:rsidRPr="00D07E5B">
        <w:rPr>
          <w:rStyle w:val="StyleBoldUnderline"/>
          <w:highlight w:val="cyan"/>
        </w:rPr>
        <w:t>collision course</w:t>
      </w:r>
      <w:r w:rsidRPr="003C5F27">
        <w:rPr>
          <w:rStyle w:val="StyleBoldUnderline"/>
        </w:rPr>
        <w:t xml:space="preserve">, too, </w:t>
      </w:r>
      <w:r w:rsidRPr="009737E9">
        <w:rPr>
          <w:rStyle w:val="StyleBoldUnderline"/>
        </w:rPr>
        <w:t xml:space="preserve">and </w:t>
      </w:r>
      <w:r w:rsidRPr="00D07E5B">
        <w:rPr>
          <w:rStyle w:val="Emphasis"/>
          <w:highlight w:val="cyan"/>
        </w:rPr>
        <w:t>any accident</w:t>
      </w:r>
      <w:r w:rsidRPr="00D07E5B">
        <w:rPr>
          <w:rStyle w:val="StyleBoldUnderline"/>
          <w:highlight w:val="cyan"/>
        </w:rPr>
        <w:t xml:space="preserve"> when tensions are so high could</w:t>
      </w:r>
      <w:r w:rsidRPr="002D2F38">
        <w:rPr>
          <w:rStyle w:val="StyleBoldUnderline"/>
        </w:rPr>
        <w:t xml:space="preserve"> be </w:t>
      </w:r>
      <w:r w:rsidRPr="002D2F38">
        <w:rPr>
          <w:rStyle w:val="Emphasis"/>
        </w:rPr>
        <w:t xml:space="preserve">the </w:t>
      </w:r>
      <w:r w:rsidRPr="00D07E5B">
        <w:rPr>
          <w:rStyle w:val="Emphasis"/>
          <w:highlight w:val="cyan"/>
        </w:rPr>
        <w:t>spark</w:t>
      </w:r>
      <w:r w:rsidRPr="002D2F38">
        <w:rPr>
          <w:rStyle w:val="Emphasis"/>
        </w:rPr>
        <w:t xml:space="preserve"> in </w:t>
      </w:r>
      <w:r w:rsidRPr="00D07E5B">
        <w:rPr>
          <w:rStyle w:val="Emphasis"/>
          <w:highlight w:val="cyan"/>
        </w:rPr>
        <w:t>a tinderbox</w:t>
      </w:r>
      <w:r w:rsidRPr="002D2F38">
        <w:rPr>
          <w:rStyle w:val="Emphasis"/>
        </w:rPr>
        <w:t>.</w:t>
      </w:r>
      <w:r w:rsidRPr="002D2F38">
        <w:rPr>
          <w:sz w:val="16"/>
        </w:rPr>
        <w:t xml:space="preserve"> </w:t>
      </w:r>
      <w:r w:rsidRPr="002D2F38">
        <w:rPr>
          <w:rStyle w:val="StyleBoldUnderline"/>
        </w:rPr>
        <w:t>It’s not difficult to see Beijing issuing orders for Chinese fighters to fire their own warning shots if Japanese jets start doing so. Even</w:t>
      </w:r>
      <w:r w:rsidRPr="003C5F27">
        <w:rPr>
          <w:rStyle w:val="StyleBoldUnderline"/>
        </w:rPr>
        <w:t xml:space="preserve"> </w:t>
      </w:r>
      <w:r w:rsidRPr="00D07E5B">
        <w:rPr>
          <w:rStyle w:val="StyleBoldUnderline"/>
          <w:highlight w:val="cyan"/>
        </w:rPr>
        <w:t>though leaders</w:t>
      </w:r>
      <w:r w:rsidRPr="003C5F27">
        <w:rPr>
          <w:rStyle w:val="StyleBoldUnderline"/>
        </w:rPr>
        <w:t xml:space="preserve"> from both countries </w:t>
      </w:r>
      <w:r w:rsidRPr="00D07E5B">
        <w:rPr>
          <w:rStyle w:val="StyleBoldUnderline"/>
          <w:highlight w:val="cyan"/>
        </w:rPr>
        <w:t>promise to</w:t>
      </w:r>
      <w:r w:rsidRPr="003C5F27">
        <w:rPr>
          <w:rStyle w:val="StyleBoldUnderline"/>
        </w:rPr>
        <w:t xml:space="preserve"> meet and </w:t>
      </w:r>
      <w:r w:rsidRPr="00D07E5B">
        <w:rPr>
          <w:rStyle w:val="StyleBoldUnderline"/>
          <w:highlight w:val="cyan"/>
        </w:rPr>
        <w:t>keep</w:t>
      </w:r>
      <w:r w:rsidRPr="003C5F27">
        <w:rPr>
          <w:rStyle w:val="StyleBoldUnderline"/>
        </w:rPr>
        <w:t xml:space="preserve"> things </w:t>
      </w:r>
      <w:r w:rsidRPr="00D07E5B">
        <w:rPr>
          <w:rStyle w:val="StyleBoldUnderline"/>
          <w:highlight w:val="cyan"/>
        </w:rPr>
        <w:t xml:space="preserve">cool, a faceoff at 20,000 feet is </w:t>
      </w:r>
      <w:r w:rsidRPr="00D07E5B">
        <w:rPr>
          <w:rStyle w:val="Emphasis"/>
          <w:highlight w:val="cyan"/>
        </w:rPr>
        <w:t>much harder to control</w:t>
      </w:r>
      <w:r w:rsidRPr="002D2F38">
        <w:rPr>
          <w:rStyle w:val="StyleBoldUnderline"/>
        </w:rPr>
        <w:t xml:space="preserve"> than</w:t>
      </w:r>
      <w:r w:rsidRPr="003C5F27">
        <w:rPr>
          <w:rStyle w:val="StyleBoldUnderline"/>
        </w:rPr>
        <w:t xml:space="preserve"> one done more slowly and clearly on the ocean’s surface.</w:t>
      </w:r>
      <w:r w:rsidRPr="00475B12">
        <w:rPr>
          <w:rStyle w:val="StyleBoldUnderline"/>
          <w:sz w:val="12"/>
          <w:u w:val="none"/>
        </w:rPr>
        <w:t>¶</w:t>
      </w:r>
      <w:r w:rsidRPr="00475B12">
        <w:rPr>
          <w:sz w:val="16"/>
        </w:rPr>
        <w:t xml:space="preserve"> </w:t>
      </w:r>
      <w:r w:rsidRPr="003C5F27">
        <w:rPr>
          <w:rStyle w:val="StyleBoldUnderline"/>
        </w:rPr>
        <w:t xml:space="preserve">This Sino–Japanese standoff also is a problem for </w:t>
      </w:r>
      <w:r w:rsidRPr="00D07E5B">
        <w:rPr>
          <w:rStyle w:val="StyleBoldUnderline"/>
          <w:highlight w:val="cyan"/>
        </w:rPr>
        <w:t>the U</w:t>
      </w:r>
      <w:r w:rsidRPr="00475B12">
        <w:rPr>
          <w:sz w:val="16"/>
        </w:rPr>
        <w:t xml:space="preserve">nited </w:t>
      </w:r>
      <w:r w:rsidRPr="00D07E5B">
        <w:rPr>
          <w:rStyle w:val="StyleBoldUnderline"/>
          <w:highlight w:val="cyan"/>
        </w:rPr>
        <w:t>S</w:t>
      </w:r>
      <w:r w:rsidRPr="00475B12">
        <w:rPr>
          <w:sz w:val="16"/>
        </w:rPr>
        <w:t>tates</w:t>
      </w:r>
      <w:r w:rsidRPr="002D2F38">
        <w:rPr>
          <w:sz w:val="16"/>
        </w:rPr>
        <w:t xml:space="preserve">, </w:t>
      </w:r>
      <w:r w:rsidRPr="002D2F38">
        <w:rPr>
          <w:rStyle w:val="StyleBoldUnderline"/>
        </w:rPr>
        <w:t>which has a defense treaty</w:t>
      </w:r>
      <w:r w:rsidRPr="003C5F27">
        <w:rPr>
          <w:rStyle w:val="StyleBoldUnderline"/>
        </w:rPr>
        <w:t xml:space="preserve"> with Tokyo and </w:t>
      </w:r>
      <w:r w:rsidRPr="00D07E5B">
        <w:rPr>
          <w:rStyle w:val="StyleBoldUnderline"/>
          <w:highlight w:val="cyan"/>
        </w:rPr>
        <w:t xml:space="preserve">is </w:t>
      </w:r>
      <w:r w:rsidRPr="00D07E5B">
        <w:rPr>
          <w:rStyle w:val="Emphasis"/>
          <w:highlight w:val="cyan"/>
        </w:rPr>
        <w:t>pledged to come to the aid of Japan</w:t>
      </w:r>
      <w:r w:rsidRPr="009737E9">
        <w:rPr>
          <w:rStyle w:val="Emphasis"/>
        </w:rPr>
        <w:t>ese forces</w:t>
      </w:r>
      <w:r w:rsidRPr="003C5F27">
        <w:rPr>
          <w:rStyle w:val="StyleBoldUnderline"/>
        </w:rPr>
        <w:t xml:space="preserve"> under attack</w:t>
      </w:r>
      <w:r w:rsidRPr="00475B12">
        <w:rPr>
          <w:sz w:val="16"/>
        </w:rPr>
        <w:t xml:space="preserve">. </w:t>
      </w:r>
      <w:r w:rsidRPr="003C5F27">
        <w:rPr>
          <w:rStyle w:val="StyleBoldUnderline"/>
        </w:rPr>
        <w:t xml:space="preserve">There are also mechanisms for U.S.–Japanese consultations during a crisis, and if Tokyo requests such military talks, Washington would be forced into a difficult spot, since </w:t>
      </w:r>
      <w:r w:rsidRPr="002D2F38">
        <w:rPr>
          <w:rStyle w:val="StyleBoldUnderline"/>
        </w:rPr>
        <w:t>Beijing would undoubtedly perceive the holding of such talks as a serious provocation.</w:t>
      </w:r>
      <w:r w:rsidRPr="002D2F38">
        <w:rPr>
          <w:sz w:val="16"/>
        </w:rPr>
        <w:t xml:space="preserve"> The Obama administration has so far taken pains to stay neutral in the dispute; despite its rhetoric of “pivoting” to the Pacific,</w:t>
      </w:r>
      <w:r w:rsidRPr="00475B12">
        <w:rPr>
          <w:sz w:val="16"/>
        </w:rPr>
        <w:t xml:space="preserve"> it has urged both sides to resolve the issue peacefully. Washington also has avoided any stance on the sovereignty of the </w:t>
      </w:r>
      <w:proofErr w:type="spellStart"/>
      <w:r w:rsidRPr="00475B12">
        <w:rPr>
          <w:sz w:val="16"/>
        </w:rPr>
        <w:t>Senkakus</w:t>
      </w:r>
      <w:proofErr w:type="spellEnd"/>
      <w:r w:rsidRPr="00475B12">
        <w:rPr>
          <w:sz w:val="16"/>
        </w:rPr>
        <w:t xml:space="preserve">, supporting instead the status quo of Japanese administration of the islands. That may no longer suffice </w:t>
      </w:r>
      <w:r w:rsidRPr="009737E9">
        <w:rPr>
          <w:sz w:val="16"/>
        </w:rPr>
        <w:t xml:space="preserve">for </w:t>
      </w:r>
      <w:r w:rsidRPr="009737E9">
        <w:rPr>
          <w:rStyle w:val="StyleBoldUnderline"/>
        </w:rPr>
        <w:t>Japan</w:t>
      </w:r>
      <w:r w:rsidRPr="009737E9">
        <w:rPr>
          <w:sz w:val="16"/>
        </w:rPr>
        <w:t xml:space="preserve">, however, since its government </w:t>
      </w:r>
      <w:r w:rsidRPr="009737E9">
        <w:rPr>
          <w:rStyle w:val="StyleBoldUnderline"/>
        </w:rPr>
        <w:t xml:space="preserve">saw China’s taking to the air over the </w:t>
      </w:r>
      <w:proofErr w:type="spellStart"/>
      <w:r w:rsidRPr="009737E9">
        <w:rPr>
          <w:rStyle w:val="StyleBoldUnderline"/>
        </w:rPr>
        <w:t>Senkakus</w:t>
      </w:r>
      <w:proofErr w:type="spellEnd"/>
      <w:r w:rsidRPr="009737E9">
        <w:rPr>
          <w:rStyle w:val="StyleBoldUnderline"/>
        </w:rPr>
        <w:t xml:space="preserve"> as a </w:t>
      </w:r>
      <w:r w:rsidRPr="009737E9">
        <w:rPr>
          <w:rStyle w:val="Emphasis"/>
        </w:rPr>
        <w:t xml:space="preserve">significant escalation </w:t>
      </w:r>
      <w:r w:rsidRPr="009737E9">
        <w:rPr>
          <w:rStyle w:val="StyleBoldUnderline"/>
        </w:rPr>
        <w:t xml:space="preserve">and proof that Beijing is in </w:t>
      </w:r>
      <w:r w:rsidRPr="009737E9">
        <w:rPr>
          <w:rStyle w:val="Emphasis"/>
        </w:rPr>
        <w:t>no mind to back down</w:t>
      </w:r>
      <w:r w:rsidRPr="009737E9">
        <w:rPr>
          <w:rStyle w:val="StyleBoldUnderline"/>
        </w:rPr>
        <w:t xml:space="preserve"> from its claims.</w:t>
      </w:r>
      <w:r w:rsidRPr="009737E9">
        <w:rPr>
          <w:sz w:val="12"/>
        </w:rPr>
        <w:t>¶</w:t>
      </w:r>
      <w:r w:rsidRPr="009737E9">
        <w:rPr>
          <w:sz w:val="16"/>
        </w:rPr>
        <w:t xml:space="preserve"> </w:t>
      </w:r>
      <w:proofErr w:type="gramStart"/>
      <w:r w:rsidRPr="009737E9">
        <w:rPr>
          <w:rStyle w:val="StyleBoldUnderline"/>
        </w:rPr>
        <w:t>One</w:t>
      </w:r>
      <w:proofErr w:type="gramEnd"/>
      <w:r w:rsidRPr="009737E9">
        <w:rPr>
          <w:rStyle w:val="StyleBoldUnderline"/>
        </w:rPr>
        <w:t xml:space="preserve"> does not have to be an alarmist to see real dangers in play here</w:t>
      </w:r>
      <w:r w:rsidRPr="009737E9">
        <w:rPr>
          <w:sz w:val="16"/>
        </w:rPr>
        <w:t>. As Barbara Tuchman showed in her classic The Guns of August</w:t>
      </w:r>
      <w:r w:rsidRPr="00475B12">
        <w:rPr>
          <w:sz w:val="16"/>
        </w:rPr>
        <w:t xml:space="preserve">, </w:t>
      </w:r>
      <w:r w:rsidRPr="00D07E5B">
        <w:rPr>
          <w:rStyle w:val="StyleBoldUnderline"/>
          <w:highlight w:val="cyan"/>
        </w:rPr>
        <w:t>events</w:t>
      </w:r>
      <w:r w:rsidRPr="00475B12">
        <w:rPr>
          <w:rStyle w:val="StyleBoldUnderline"/>
        </w:rPr>
        <w:t xml:space="preserve"> have a way of </w:t>
      </w:r>
      <w:r w:rsidRPr="00D07E5B">
        <w:rPr>
          <w:rStyle w:val="Emphasis"/>
          <w:highlight w:val="cyan"/>
        </w:rPr>
        <w:t>tak</w:t>
      </w:r>
      <w:r w:rsidRPr="00475B12">
        <w:rPr>
          <w:rStyle w:val="Emphasis"/>
        </w:rPr>
        <w:t xml:space="preserve">ing </w:t>
      </w:r>
      <w:r w:rsidRPr="00D07E5B">
        <w:rPr>
          <w:rStyle w:val="Emphasis"/>
          <w:highlight w:val="cyan"/>
        </w:rPr>
        <w:t>on a life of their own</w:t>
      </w:r>
      <w:r w:rsidRPr="00475B12">
        <w:rPr>
          <w:sz w:val="16"/>
        </w:rPr>
        <w:t xml:space="preserve"> (and one doesn’t need a </w:t>
      </w:r>
      <w:proofErr w:type="spellStart"/>
      <w:r w:rsidRPr="00475B12">
        <w:rPr>
          <w:sz w:val="16"/>
        </w:rPr>
        <w:t>Schlieffen</w:t>
      </w:r>
      <w:proofErr w:type="spellEnd"/>
      <w:r w:rsidRPr="00475B12">
        <w:rPr>
          <w:sz w:val="16"/>
        </w:rPr>
        <w:t xml:space="preserve"> Plan to feel trapped into acting). </w:t>
      </w:r>
      <w:r w:rsidRPr="00475B12">
        <w:rPr>
          <w:rStyle w:val="StyleBoldUnderline"/>
        </w:rPr>
        <w:t xml:space="preserve">The </w:t>
      </w:r>
      <w:r w:rsidRPr="00D07E5B">
        <w:rPr>
          <w:rStyle w:val="StyleBoldUnderline"/>
          <w:highlight w:val="cyan"/>
        </w:rPr>
        <w:t>enmity</w:t>
      </w:r>
      <w:r w:rsidRPr="002D2F38">
        <w:rPr>
          <w:rStyle w:val="StyleBoldUnderline"/>
        </w:rPr>
        <w:t xml:space="preserve"> between Japan and China </w:t>
      </w:r>
      <w:r w:rsidRPr="00D07E5B">
        <w:rPr>
          <w:rStyle w:val="StyleBoldUnderline"/>
          <w:highlight w:val="cyan"/>
        </w:rPr>
        <w:t>is deep</w:t>
      </w:r>
      <w:r w:rsidRPr="00475B12">
        <w:rPr>
          <w:rStyle w:val="StyleBoldUnderline"/>
        </w:rPr>
        <w:t xml:space="preserve"> and pervasive</w:t>
      </w:r>
      <w:r w:rsidRPr="002D2F38">
        <w:rPr>
          <w:rStyle w:val="StyleBoldUnderline"/>
        </w:rPr>
        <w:t xml:space="preserve">; </w:t>
      </w:r>
      <w:r w:rsidRPr="00D07E5B">
        <w:rPr>
          <w:rStyle w:val="StyleBoldUnderline"/>
          <w:highlight w:val="cyan"/>
        </w:rPr>
        <w:t xml:space="preserve">there is </w:t>
      </w:r>
      <w:r w:rsidRPr="00D07E5B">
        <w:rPr>
          <w:rStyle w:val="Emphasis"/>
          <w:highlight w:val="cyan"/>
        </w:rPr>
        <w:t>little good will to</w:t>
      </w:r>
      <w:r w:rsidRPr="002D2F38">
        <w:rPr>
          <w:rStyle w:val="Emphasis"/>
        </w:rPr>
        <w:t xml:space="preserve"> try and </w:t>
      </w:r>
      <w:r w:rsidRPr="00D07E5B">
        <w:rPr>
          <w:rStyle w:val="Emphasis"/>
          <w:highlight w:val="cyan"/>
        </w:rPr>
        <w:t>avert conflict</w:t>
      </w:r>
      <w:r w:rsidRPr="00D07E5B">
        <w:rPr>
          <w:sz w:val="16"/>
          <w:highlight w:val="cyan"/>
        </w:rPr>
        <w:t>.</w:t>
      </w:r>
      <w:r w:rsidRPr="00475B12">
        <w:rPr>
          <w:sz w:val="16"/>
        </w:rPr>
        <w:t xml:space="preserve"> Indeed, </w:t>
      </w:r>
      <w:r w:rsidRPr="00475B12">
        <w:rPr>
          <w:rStyle w:val="StyleBoldUnderline"/>
        </w:rPr>
        <w:t xml:space="preserve">the people of </w:t>
      </w:r>
      <w:r w:rsidRPr="00D07E5B">
        <w:rPr>
          <w:rStyle w:val="StyleBoldUnderline"/>
          <w:highlight w:val="cyan"/>
        </w:rPr>
        <w:t>both</w:t>
      </w:r>
      <w:r w:rsidRPr="002D2F38">
        <w:rPr>
          <w:rStyle w:val="StyleBoldUnderline"/>
        </w:rPr>
        <w:t xml:space="preserve"> countries </w:t>
      </w:r>
      <w:r w:rsidRPr="00D07E5B">
        <w:rPr>
          <w:rStyle w:val="StyleBoldUnderline"/>
          <w:highlight w:val="cyan"/>
        </w:rPr>
        <w:t xml:space="preserve">have </w:t>
      </w:r>
      <w:r w:rsidRPr="00D07E5B">
        <w:rPr>
          <w:rStyle w:val="Emphasis"/>
          <w:highlight w:val="cyan"/>
        </w:rPr>
        <w:t>abysmally low perceptions of the other</w:t>
      </w:r>
      <w:r w:rsidRPr="00475B12">
        <w:rPr>
          <w:sz w:val="16"/>
        </w:rPr>
        <w:t xml:space="preserve">. </w:t>
      </w:r>
      <w:r w:rsidRPr="00475B12">
        <w:rPr>
          <w:rStyle w:val="StyleBoldUnderline"/>
        </w:rPr>
        <w:t xml:space="preserve">Since </w:t>
      </w:r>
      <w:r w:rsidRPr="00D07E5B">
        <w:rPr>
          <w:rStyle w:val="StyleBoldUnderline"/>
          <w:highlight w:val="cyan"/>
        </w:rPr>
        <w:t>they are the</w:t>
      </w:r>
      <w:r w:rsidRPr="00D07E5B">
        <w:rPr>
          <w:rStyle w:val="Emphasis"/>
          <w:highlight w:val="cyan"/>
        </w:rPr>
        <w:t xml:space="preserve"> two most advanced militaries in Asia</w:t>
      </w:r>
      <w:r w:rsidRPr="00475B12">
        <w:rPr>
          <w:rStyle w:val="StyleBoldUnderline"/>
        </w:rPr>
        <w:t xml:space="preserve">, any </w:t>
      </w:r>
      <w:r w:rsidRPr="002D2F38">
        <w:rPr>
          <w:rStyle w:val="Emphasis"/>
        </w:rPr>
        <w:t xml:space="preserve">tension-driven </w:t>
      </w:r>
      <w:r w:rsidRPr="00D07E5B">
        <w:rPr>
          <w:rStyle w:val="Emphasis"/>
          <w:highlight w:val="cyan"/>
        </w:rPr>
        <w:t>military jockeying</w:t>
      </w:r>
      <w:r w:rsidRPr="00475B12">
        <w:rPr>
          <w:rStyle w:val="StyleBoldUnderline"/>
        </w:rPr>
        <w:t xml:space="preserve"> between them </w:t>
      </w:r>
      <w:r w:rsidRPr="00D07E5B">
        <w:rPr>
          <w:rStyle w:val="StyleBoldUnderline"/>
          <w:highlight w:val="cyan"/>
        </w:rPr>
        <w:t>is</w:t>
      </w:r>
      <w:r w:rsidRPr="002D2F38">
        <w:rPr>
          <w:rStyle w:val="StyleBoldUnderline"/>
        </w:rPr>
        <w:t xml:space="preserve"> inherently </w:t>
      </w:r>
      <w:r w:rsidRPr="00D07E5B">
        <w:rPr>
          <w:rStyle w:val="Emphasis"/>
          <w:highlight w:val="cyan"/>
        </w:rPr>
        <w:t xml:space="preserve">destabilizing to the </w:t>
      </w:r>
      <w:r w:rsidRPr="009737E9">
        <w:rPr>
          <w:rStyle w:val="Emphasis"/>
        </w:rPr>
        <w:t xml:space="preserve">entire </w:t>
      </w:r>
      <w:r w:rsidRPr="00D07E5B">
        <w:rPr>
          <w:rStyle w:val="Emphasis"/>
          <w:highlight w:val="cyan"/>
        </w:rPr>
        <w:t>region.</w:t>
      </w:r>
      <w:r w:rsidRPr="00475B12">
        <w:rPr>
          <w:rStyle w:val="StyleBoldUnderline"/>
          <w:sz w:val="12"/>
          <w:u w:val="none"/>
        </w:rPr>
        <w:t>¶</w:t>
      </w:r>
      <w:r w:rsidRPr="00475B12">
        <w:rPr>
          <w:sz w:val="16"/>
        </w:rPr>
        <w:t xml:space="preserve"> Perhaps of even greater concern</w:t>
      </w:r>
      <w:r w:rsidRPr="002D2F38">
        <w:rPr>
          <w:sz w:val="16"/>
        </w:rPr>
        <w:t xml:space="preserve">, </w:t>
      </w:r>
      <w:r w:rsidRPr="00D07E5B">
        <w:rPr>
          <w:rStyle w:val="Emphasis"/>
          <w:highlight w:val="cyan"/>
        </w:rPr>
        <w:t>neither</w:t>
      </w:r>
      <w:r w:rsidRPr="002D2F38">
        <w:rPr>
          <w:rStyle w:val="Emphasis"/>
        </w:rPr>
        <w:t xml:space="preserve"> government has </w:t>
      </w:r>
      <w:r w:rsidRPr="00D07E5B">
        <w:rPr>
          <w:rStyle w:val="Emphasis"/>
          <w:highlight w:val="cyan"/>
        </w:rPr>
        <w:t>shied away from</w:t>
      </w:r>
      <w:r w:rsidRPr="002D2F38">
        <w:rPr>
          <w:rStyle w:val="Emphasis"/>
        </w:rPr>
        <w:t xml:space="preserve"> its </w:t>
      </w:r>
      <w:r w:rsidRPr="00D07E5B">
        <w:rPr>
          <w:rStyle w:val="Emphasis"/>
          <w:highlight w:val="cyan"/>
        </w:rPr>
        <w:t>hardline tactics</w:t>
      </w:r>
      <w:r w:rsidRPr="002D2F38">
        <w:rPr>
          <w:rStyle w:val="StyleBoldUnderline"/>
        </w:rPr>
        <w:t xml:space="preserve"> over the </w:t>
      </w:r>
      <w:proofErr w:type="spellStart"/>
      <w:r w:rsidRPr="002D2F38">
        <w:rPr>
          <w:rStyle w:val="StyleBoldUnderline"/>
        </w:rPr>
        <w:t>Senkaku</w:t>
      </w:r>
      <w:r w:rsidRPr="00475B12">
        <w:rPr>
          <w:rStyle w:val="StyleBoldUnderline"/>
        </w:rPr>
        <w:t>s</w:t>
      </w:r>
      <w:proofErr w:type="spellEnd"/>
      <w:r w:rsidRPr="00475B12">
        <w:rPr>
          <w:rStyle w:val="StyleBoldUnderline"/>
        </w:rPr>
        <w:t>, despite the fact that trade between the two has dropped nearly 4 percent sinc</w:t>
      </w:r>
      <w:r w:rsidRPr="002D2F38">
        <w:rPr>
          <w:rStyle w:val="StyleBoldUnderline"/>
        </w:rPr>
        <w:t>e the crisis began</w:t>
      </w:r>
      <w:r w:rsidRPr="002D2F38">
        <w:rPr>
          <w:sz w:val="16"/>
        </w:rPr>
        <w:t xml:space="preserve"> in September. Most worrying, </w:t>
      </w:r>
      <w:r w:rsidRPr="002D2F38">
        <w:rPr>
          <w:rStyle w:val="StyleBoldUnderline"/>
        </w:rPr>
        <w:t xml:space="preserve">if the two sides don’t agree to return to the status quo ante, there are only one or two more </w:t>
      </w:r>
      <w:proofErr w:type="spellStart"/>
      <w:r w:rsidRPr="002D2F38">
        <w:rPr>
          <w:rStyle w:val="StyleBoldUnderline"/>
        </w:rPr>
        <w:t>rungs</w:t>
      </w:r>
      <w:proofErr w:type="spellEnd"/>
      <w:r w:rsidRPr="002D2F38">
        <w:rPr>
          <w:rStyle w:val="StyleBoldUnderline"/>
        </w:rPr>
        <w:t xml:space="preserve"> on the ladder of military escalation before someone has to back down or decide to initiate hostilities</w:t>
      </w:r>
      <w:r w:rsidRPr="00475B12">
        <w:rPr>
          <w:rStyle w:val="StyleBoldUnderline"/>
        </w:rPr>
        <w:t xml:space="preserve"> when challenged</w:t>
      </w:r>
      <w:r w:rsidRPr="00475B12">
        <w:rPr>
          <w:sz w:val="16"/>
        </w:rPr>
        <w:t xml:space="preserve">. </w:t>
      </w:r>
      <w:r w:rsidRPr="00475B12">
        <w:rPr>
          <w:rStyle w:val="StyleBoldUnderline"/>
        </w:rPr>
        <w:t xml:space="preserve">Whoever does back down will lose an enormous amount of credibility in Asia, and </w:t>
      </w:r>
      <w:r w:rsidRPr="002D2F38">
        <w:rPr>
          <w:rStyle w:val="StyleBoldUnderline"/>
        </w:rPr>
        <w:t>the possibility of major domestic demonstrations in response</w:t>
      </w:r>
      <w:r w:rsidRPr="002D2F38">
        <w:rPr>
          <w:sz w:val="16"/>
        </w:rPr>
        <w:t>.</w:t>
      </w:r>
      <w:r w:rsidRPr="002D2F38">
        <w:rPr>
          <w:sz w:val="12"/>
        </w:rPr>
        <w:t>¶</w:t>
      </w:r>
      <w:r w:rsidRPr="002D2F38">
        <w:rPr>
          <w:sz w:val="16"/>
        </w:rPr>
        <w:t xml:space="preserve"> </w:t>
      </w:r>
      <w:r w:rsidRPr="002D2F38">
        <w:rPr>
          <w:rStyle w:val="StyleBoldUnderline"/>
        </w:rPr>
        <w:t>The prospect of an armed clash between Asia’s two largest countries</w:t>
      </w:r>
      <w:r w:rsidRPr="002D2F38">
        <w:rPr>
          <w:sz w:val="16"/>
        </w:rPr>
        <w:t xml:space="preserve"> is one that </w:t>
      </w:r>
      <w:r w:rsidRPr="002D2F38">
        <w:rPr>
          <w:rStyle w:val="StyleBoldUnderline"/>
        </w:rPr>
        <w:t>should bring both sides to their senses, but instead</w:t>
      </w:r>
      <w:r w:rsidRPr="00475B12">
        <w:rPr>
          <w:rStyle w:val="StyleBoldUnderline"/>
        </w:rPr>
        <w:t xml:space="preserve"> </w:t>
      </w:r>
      <w:r w:rsidRPr="00D07E5B">
        <w:rPr>
          <w:rStyle w:val="StyleBoldUnderline"/>
          <w:highlight w:val="cyan"/>
        </w:rPr>
        <w:t xml:space="preserve">the two seem to be </w:t>
      </w:r>
      <w:r w:rsidRPr="00D07E5B">
        <w:rPr>
          <w:rStyle w:val="Emphasis"/>
          <w:highlight w:val="cyan"/>
        </w:rPr>
        <w:t>maneuvering themselves into a corner</w:t>
      </w:r>
      <w:r w:rsidRPr="00475B12">
        <w:rPr>
          <w:rStyle w:val="StyleBoldUnderline"/>
        </w:rPr>
        <w:t xml:space="preserve"> from which it will be difficult to escape. One trigger-happy or nervous </w:t>
      </w:r>
      <w:proofErr w:type="gramStart"/>
      <w:r w:rsidRPr="00475B12">
        <w:rPr>
          <w:rStyle w:val="StyleBoldUnderline"/>
        </w:rPr>
        <w:t>pilot,</w:t>
      </w:r>
      <w:proofErr w:type="gramEnd"/>
      <w:r w:rsidRPr="00475B12">
        <w:rPr>
          <w:rStyle w:val="StyleBoldUnderline"/>
        </w:rPr>
        <w:t xml:space="preserve"> and </w:t>
      </w:r>
      <w:r w:rsidRPr="00D07E5B">
        <w:rPr>
          <w:rStyle w:val="Emphasis"/>
          <w:highlight w:val="cyan"/>
        </w:rPr>
        <w:t xml:space="preserve">Asia could face </w:t>
      </w:r>
      <w:r w:rsidRPr="009737E9">
        <w:rPr>
          <w:rStyle w:val="Emphasis"/>
        </w:rPr>
        <w:t xml:space="preserve">its gravest crisis perhaps since World </w:t>
      </w:r>
      <w:r w:rsidRPr="00D07E5B">
        <w:rPr>
          <w:rStyle w:val="Emphasis"/>
          <w:highlight w:val="cyan"/>
        </w:rPr>
        <w:t>War</w:t>
      </w:r>
      <w:r w:rsidRPr="009737E9">
        <w:rPr>
          <w:rStyle w:val="Emphasis"/>
        </w:rPr>
        <w:t xml:space="preserve"> II.</w:t>
      </w:r>
    </w:p>
    <w:p w:rsidR="003946A7" w:rsidRDefault="003946A7" w:rsidP="003946A7">
      <w:pPr>
        <w:rPr>
          <w:rStyle w:val="StyleBoldUnderline"/>
        </w:rPr>
      </w:pPr>
    </w:p>
    <w:p w:rsidR="003946A7" w:rsidRDefault="003946A7" w:rsidP="003946A7">
      <w:pPr>
        <w:spacing w:after="200" w:line="276" w:lineRule="auto"/>
        <w:rPr>
          <w:rFonts w:eastAsiaTheme="majorEastAsia" w:cstheme="majorBidi"/>
          <w:b/>
          <w:bCs/>
          <w:iCs/>
          <w:sz w:val="24"/>
        </w:rPr>
      </w:pPr>
      <w:r>
        <w:br w:type="page"/>
      </w:r>
    </w:p>
    <w:p w:rsidR="003946A7" w:rsidRDefault="003946A7" w:rsidP="003946A7">
      <w:pPr>
        <w:pStyle w:val="Heading4"/>
      </w:pPr>
      <w:r>
        <w:lastRenderedPageBreak/>
        <w:t xml:space="preserve">Draws in the US and goes nuclear </w:t>
      </w:r>
    </w:p>
    <w:p w:rsidR="003946A7" w:rsidRDefault="003946A7" w:rsidP="003946A7">
      <w:r>
        <w:t xml:space="preserve">John </w:t>
      </w:r>
      <w:proofErr w:type="spellStart"/>
      <w:r w:rsidRPr="00D638EE">
        <w:rPr>
          <w:rStyle w:val="StyleStyleBold12pt"/>
        </w:rPr>
        <w:t>Blaxland</w:t>
      </w:r>
      <w:proofErr w:type="spellEnd"/>
      <w:r w:rsidRPr="00D638EE">
        <w:rPr>
          <w:rStyle w:val="StyleStyleBold12pt"/>
        </w:rPr>
        <w:t xml:space="preserve"> 13</w:t>
      </w:r>
      <w:r>
        <w:t xml:space="preserve">, Senior Fellow at the Strategic and </w:t>
      </w:r>
      <w:proofErr w:type="spellStart"/>
      <w:r>
        <w:t>Defence</w:t>
      </w:r>
      <w:proofErr w:type="spellEnd"/>
      <w:r>
        <w:t xml:space="preserve"> Studies Centre, the Australian National University, and </w:t>
      </w:r>
      <w:proofErr w:type="spellStart"/>
      <w:r>
        <w:t>Rikki</w:t>
      </w:r>
      <w:proofErr w:type="spellEnd"/>
      <w:r>
        <w:t xml:space="preserve"> </w:t>
      </w:r>
      <w:proofErr w:type="spellStart"/>
      <w:r>
        <w:t>Kersten</w:t>
      </w:r>
      <w:proofErr w:type="spellEnd"/>
      <w:r>
        <w:t>, Professor of modern Japanese political history in the School of International, Political and Strategic Studies at the College of Asia and the Pacific, the Australian National University, 2/13/13, “Escalating territorial tension in East Asia echoes Europe’s descent into world war,” http://www.eastasiaforum.org/2013/02/13/escalating-territorial-tension-in-east-asia-echoes-europes-descent-into-world-war/</w:t>
      </w:r>
    </w:p>
    <w:p w:rsidR="003946A7" w:rsidRPr="00D638EE" w:rsidRDefault="003946A7" w:rsidP="003946A7">
      <w:pPr>
        <w:ind w:left="288"/>
        <w:rPr>
          <w:sz w:val="16"/>
        </w:rPr>
      </w:pPr>
      <w:r w:rsidRPr="00D638EE">
        <w:rPr>
          <w:sz w:val="16"/>
        </w:rPr>
        <w:t xml:space="preserve">The recent </w:t>
      </w:r>
      <w:r w:rsidRPr="00D07E5B">
        <w:rPr>
          <w:rStyle w:val="StyleBoldUnderline"/>
          <w:highlight w:val="cyan"/>
        </w:rPr>
        <w:t>activation of Chinese</w:t>
      </w:r>
      <w:r w:rsidRPr="00D638EE">
        <w:rPr>
          <w:rStyle w:val="StyleBoldUnderline"/>
        </w:rPr>
        <w:t xml:space="preserve"> weapons </w:t>
      </w:r>
      <w:r w:rsidRPr="00D07E5B">
        <w:rPr>
          <w:rStyle w:val="StyleBoldUnderline"/>
          <w:highlight w:val="cyan"/>
        </w:rPr>
        <w:t>radars aimed at Japan</w:t>
      </w:r>
      <w:r w:rsidRPr="009737E9">
        <w:rPr>
          <w:rStyle w:val="StyleBoldUnderline"/>
        </w:rPr>
        <w:t>ese</w:t>
      </w:r>
      <w:r w:rsidRPr="00D638EE">
        <w:rPr>
          <w:rStyle w:val="StyleBoldUnderline"/>
        </w:rPr>
        <w:t xml:space="preserve"> military </w:t>
      </w:r>
      <w:r w:rsidRPr="009737E9">
        <w:rPr>
          <w:rStyle w:val="StyleBoldUnderline"/>
        </w:rPr>
        <w:t xml:space="preserve">platforms </w:t>
      </w:r>
      <w:r w:rsidRPr="00D07E5B">
        <w:rPr>
          <w:rStyle w:val="StyleBoldUnderline"/>
          <w:highlight w:val="cyan"/>
        </w:rPr>
        <w:t xml:space="preserve">around the </w:t>
      </w:r>
      <w:proofErr w:type="spellStart"/>
      <w:r w:rsidRPr="00D07E5B">
        <w:rPr>
          <w:rStyle w:val="StyleBoldUnderline"/>
          <w:highlight w:val="cyan"/>
        </w:rPr>
        <w:t>Senkaku</w:t>
      </w:r>
      <w:proofErr w:type="spellEnd"/>
      <w:r w:rsidRPr="00D638EE">
        <w:rPr>
          <w:sz w:val="16"/>
        </w:rPr>
        <w:t>/</w:t>
      </w:r>
      <w:proofErr w:type="spellStart"/>
      <w:r w:rsidRPr="00D638EE">
        <w:rPr>
          <w:sz w:val="16"/>
        </w:rPr>
        <w:t>Diaoyu</w:t>
      </w:r>
      <w:proofErr w:type="spellEnd"/>
      <w:r w:rsidRPr="00D638EE">
        <w:rPr>
          <w:sz w:val="16"/>
        </w:rPr>
        <w:t xml:space="preserve"> </w:t>
      </w:r>
      <w:r w:rsidRPr="00D638EE">
        <w:rPr>
          <w:rStyle w:val="StyleBoldUnderline"/>
        </w:rPr>
        <w:t>Islands</w:t>
      </w:r>
      <w:r w:rsidRPr="00D638EE">
        <w:rPr>
          <w:sz w:val="16"/>
        </w:rPr>
        <w:t xml:space="preserve"> </w:t>
      </w:r>
      <w:r w:rsidRPr="00D07E5B">
        <w:rPr>
          <w:rStyle w:val="StyleBoldUnderline"/>
          <w:highlight w:val="cyan"/>
        </w:rPr>
        <w:t>is the latest</w:t>
      </w:r>
      <w:r w:rsidRPr="00D638EE">
        <w:rPr>
          <w:rStyle w:val="StyleBoldUnderline"/>
        </w:rPr>
        <w:t xml:space="preserve"> in a series of </w:t>
      </w:r>
      <w:r w:rsidRPr="00D07E5B">
        <w:rPr>
          <w:rStyle w:val="StyleBoldUnderline"/>
          <w:highlight w:val="cyan"/>
        </w:rPr>
        <w:t>incident</w:t>
      </w:r>
      <w:r w:rsidRPr="00D638EE">
        <w:rPr>
          <w:rStyle w:val="StyleBoldUnderline"/>
        </w:rPr>
        <w:t>s</w:t>
      </w:r>
      <w:r w:rsidRPr="00D638EE">
        <w:rPr>
          <w:sz w:val="16"/>
        </w:rPr>
        <w:t xml:space="preserve"> in which China has asserted its power and authority at the expense of its </w:t>
      </w:r>
      <w:proofErr w:type="spellStart"/>
      <w:r w:rsidRPr="00D638EE">
        <w:rPr>
          <w:sz w:val="16"/>
        </w:rPr>
        <w:t>neighbours</w:t>
      </w:r>
      <w:proofErr w:type="spellEnd"/>
      <w:r w:rsidRPr="00D638EE">
        <w:rPr>
          <w:sz w:val="16"/>
        </w:rPr>
        <w:t>.</w:t>
      </w:r>
    </w:p>
    <w:p w:rsidR="003946A7" w:rsidRPr="00D638EE" w:rsidRDefault="003946A7" w:rsidP="003946A7">
      <w:pPr>
        <w:ind w:left="288"/>
        <w:rPr>
          <w:sz w:val="16"/>
        </w:rPr>
      </w:pPr>
      <w:r w:rsidRPr="00D638EE">
        <w:rPr>
          <w:rStyle w:val="StyleBoldUnderline"/>
        </w:rPr>
        <w:t xml:space="preserve">The </w:t>
      </w:r>
      <w:r w:rsidRPr="00D07E5B">
        <w:rPr>
          <w:rStyle w:val="StyleBoldUnderline"/>
          <w:highlight w:val="cyan"/>
        </w:rPr>
        <w:t>radars</w:t>
      </w:r>
      <w:r w:rsidRPr="00D638EE">
        <w:rPr>
          <w:sz w:val="16"/>
        </w:rPr>
        <w:t xml:space="preserve"> cue supersonic missile systems and </w:t>
      </w:r>
      <w:r w:rsidRPr="00D07E5B">
        <w:rPr>
          <w:rStyle w:val="StyleBoldUnderline"/>
          <w:highlight w:val="cyan"/>
        </w:rPr>
        <w:t>give</w:t>
      </w:r>
      <w:r w:rsidRPr="00D638EE">
        <w:rPr>
          <w:sz w:val="16"/>
        </w:rPr>
        <w:t xml:space="preserve"> those on </w:t>
      </w:r>
      <w:r w:rsidRPr="00D638EE">
        <w:rPr>
          <w:rStyle w:val="StyleBoldUnderline"/>
        </w:rPr>
        <w:t>the receiving end</w:t>
      </w:r>
      <w:r w:rsidRPr="00D638EE">
        <w:rPr>
          <w:sz w:val="16"/>
        </w:rPr>
        <w:t xml:space="preserve"> </w:t>
      </w:r>
      <w:r w:rsidRPr="00D07E5B">
        <w:rPr>
          <w:rStyle w:val="StyleBoldUnderline"/>
          <w:highlight w:val="cyan"/>
          <w:bdr w:val="single" w:sz="4" w:space="0" w:color="auto"/>
        </w:rPr>
        <w:t>only a split second to respond</w:t>
      </w:r>
      <w:r w:rsidRPr="00D638EE">
        <w:rPr>
          <w:sz w:val="16"/>
        </w:rPr>
        <w:t xml:space="preserve">. </w:t>
      </w:r>
      <w:r w:rsidRPr="00D07E5B">
        <w:rPr>
          <w:rStyle w:val="StyleBoldUnderline"/>
          <w:highlight w:val="cyan"/>
        </w:rPr>
        <w:t>With Japanese law empowering local</w:t>
      </w:r>
      <w:r w:rsidRPr="00D638EE">
        <w:rPr>
          <w:rStyle w:val="StyleBoldUnderline"/>
        </w:rPr>
        <w:t xml:space="preserve"> military </w:t>
      </w:r>
      <w:r w:rsidRPr="00D07E5B">
        <w:rPr>
          <w:rStyle w:val="StyleBoldUnderline"/>
          <w:highlight w:val="cyan"/>
        </w:rPr>
        <w:t>commanders</w:t>
      </w:r>
      <w:r w:rsidRPr="00D638EE">
        <w:rPr>
          <w:sz w:val="16"/>
        </w:rPr>
        <w:t xml:space="preserve"> with increased discretion to respond (thanks to North Korea’s earlier provocations), such </w:t>
      </w:r>
      <w:r w:rsidRPr="00D07E5B">
        <w:rPr>
          <w:rStyle w:val="StyleBoldUnderline"/>
          <w:highlight w:val="cyan"/>
          <w:bdr w:val="single" w:sz="4" w:space="0" w:color="auto"/>
        </w:rPr>
        <w:t>incidents could easily escalate</w:t>
      </w:r>
      <w:r w:rsidRPr="00D638EE">
        <w:rPr>
          <w:sz w:val="16"/>
        </w:rPr>
        <w:t xml:space="preserve">. In an era of well-established UN-related adjudication bodies like the International Court of Justice (ICJ), how has it come to this? These incidents disconcertingly echo past events. </w:t>
      </w:r>
    </w:p>
    <w:p w:rsidR="003946A7" w:rsidRPr="00D638EE" w:rsidRDefault="003946A7" w:rsidP="003946A7">
      <w:pPr>
        <w:ind w:left="288"/>
        <w:rPr>
          <w:sz w:val="16"/>
        </w:rPr>
      </w:pPr>
      <w:r w:rsidRPr="00D07E5B">
        <w:rPr>
          <w:rStyle w:val="StyleBoldUnderline"/>
          <w:highlight w:val="cyan"/>
        </w:rPr>
        <w:t>In the early</w:t>
      </w:r>
      <w:r w:rsidRPr="00D638EE">
        <w:rPr>
          <w:sz w:val="16"/>
        </w:rPr>
        <w:t xml:space="preserve"> years of the </w:t>
      </w:r>
      <w:r w:rsidRPr="00D07E5B">
        <w:rPr>
          <w:rStyle w:val="StyleBoldUnderline"/>
          <w:highlight w:val="cyan"/>
        </w:rPr>
        <w:t>20th century</w:t>
      </w:r>
      <w:r w:rsidRPr="00D638EE">
        <w:rPr>
          <w:sz w:val="16"/>
        </w:rPr>
        <w:t xml:space="preserve">, most </w:t>
      </w:r>
      <w:r w:rsidRPr="00D07E5B">
        <w:rPr>
          <w:rStyle w:val="StyleBoldUnderline"/>
          <w:highlight w:val="cyan"/>
        </w:rPr>
        <w:t>pundits</w:t>
      </w:r>
      <w:r w:rsidRPr="00D07E5B">
        <w:rPr>
          <w:sz w:val="16"/>
          <w:highlight w:val="cyan"/>
        </w:rPr>
        <w:t xml:space="preserve"> </w:t>
      </w:r>
      <w:r w:rsidRPr="00D07E5B">
        <w:rPr>
          <w:rStyle w:val="StyleBoldUnderline"/>
          <w:highlight w:val="cyan"/>
          <w:bdr w:val="single" w:sz="4" w:space="0" w:color="auto"/>
        </w:rPr>
        <w:t>considered</w:t>
      </w:r>
      <w:r w:rsidRPr="00D638EE">
        <w:rPr>
          <w:rStyle w:val="StyleBoldUnderline"/>
          <w:bdr w:val="single" w:sz="4" w:space="0" w:color="auto"/>
        </w:rPr>
        <w:t xml:space="preserve"> a </w:t>
      </w:r>
      <w:r w:rsidRPr="00D07E5B">
        <w:rPr>
          <w:rStyle w:val="StyleBoldUnderline"/>
          <w:highlight w:val="cyan"/>
          <w:bdr w:val="single" w:sz="4" w:space="0" w:color="auto"/>
        </w:rPr>
        <w:t>major war</w:t>
      </w:r>
      <w:r w:rsidRPr="00D638EE">
        <w:rPr>
          <w:rStyle w:val="StyleBoldUnderline"/>
          <w:bdr w:val="single" w:sz="4" w:space="0" w:color="auto"/>
        </w:rPr>
        <w:t xml:space="preserve"> between the great powers </w:t>
      </w:r>
      <w:r w:rsidRPr="009737E9">
        <w:rPr>
          <w:rStyle w:val="StyleBoldUnderline"/>
          <w:bdr w:val="single" w:sz="4" w:space="0" w:color="auto"/>
        </w:rPr>
        <w:t xml:space="preserve">a </w:t>
      </w:r>
      <w:r w:rsidRPr="00D07E5B">
        <w:rPr>
          <w:rStyle w:val="StyleBoldUnderline"/>
          <w:highlight w:val="cyan"/>
          <w:bdr w:val="single" w:sz="4" w:space="0" w:color="auto"/>
        </w:rPr>
        <w:t xml:space="preserve">remote </w:t>
      </w:r>
      <w:r w:rsidRPr="009737E9">
        <w:rPr>
          <w:rStyle w:val="StyleBoldUnderline"/>
          <w:bdr w:val="single" w:sz="4" w:space="0" w:color="auto"/>
        </w:rPr>
        <w:t>possibility</w:t>
      </w:r>
      <w:r w:rsidRPr="00D638EE">
        <w:rPr>
          <w:sz w:val="16"/>
        </w:rPr>
        <w:t xml:space="preserve">. Several incidents prior to 1914 were handled locally or successfully defused by diplomats from countries with alliances that appeared to guarantee the peace. After all, never before had the world been so interconnected — thanks to advanced communications technology and burgeoning trade. </w:t>
      </w:r>
      <w:r w:rsidRPr="00D638EE">
        <w:rPr>
          <w:rStyle w:val="StyleBoldUnderline"/>
        </w:rPr>
        <w:t xml:space="preserve">But </w:t>
      </w:r>
      <w:r w:rsidRPr="00D07E5B">
        <w:rPr>
          <w:rStyle w:val="StyleBoldUnderline"/>
          <w:highlight w:val="cyan"/>
        </w:rPr>
        <w:t>alliance ties and</w:t>
      </w:r>
      <w:r w:rsidRPr="00D638EE">
        <w:rPr>
          <w:rStyle w:val="StyleBoldUnderline"/>
        </w:rPr>
        <w:t xml:space="preserve"> </w:t>
      </w:r>
      <w:r w:rsidRPr="00D07E5B">
        <w:rPr>
          <w:rStyle w:val="StyleBoldUnderline"/>
          <w:highlight w:val="cyan"/>
        </w:rPr>
        <w:t>perceived</w:t>
      </w:r>
      <w:r w:rsidRPr="00D638EE">
        <w:rPr>
          <w:rStyle w:val="StyleBoldUnderline"/>
        </w:rPr>
        <w:t xml:space="preserve"> national </w:t>
      </w:r>
      <w:r w:rsidRPr="00D07E5B">
        <w:rPr>
          <w:rStyle w:val="StyleBoldUnderline"/>
          <w:highlight w:val="cyan"/>
        </w:rPr>
        <w:t>interests meant</w:t>
      </w:r>
      <w:r w:rsidRPr="00D638EE">
        <w:rPr>
          <w:sz w:val="16"/>
        </w:rPr>
        <w:t xml:space="preserve"> that </w:t>
      </w:r>
      <w:r w:rsidRPr="00D07E5B">
        <w:rPr>
          <w:rStyle w:val="StyleBoldUnderline"/>
          <w:highlight w:val="cyan"/>
          <w:bdr w:val="single" w:sz="4" w:space="0" w:color="auto"/>
        </w:rPr>
        <w:t>once</w:t>
      </w:r>
      <w:r w:rsidRPr="00D638EE">
        <w:rPr>
          <w:rStyle w:val="StyleBoldUnderline"/>
          <w:bdr w:val="single" w:sz="4" w:space="0" w:color="auto"/>
        </w:rPr>
        <w:t xml:space="preserve"> a </w:t>
      </w:r>
      <w:r w:rsidRPr="00D07E5B">
        <w:rPr>
          <w:rStyle w:val="StyleBoldUnderline"/>
          <w:highlight w:val="cyan"/>
          <w:bdr w:val="single" w:sz="4" w:space="0" w:color="auto"/>
        </w:rPr>
        <w:t>major war was triggered there was little hope of avoiding</w:t>
      </w:r>
      <w:r w:rsidRPr="00D638EE">
        <w:rPr>
          <w:rStyle w:val="StyleBoldUnderline"/>
          <w:bdr w:val="single" w:sz="4" w:space="0" w:color="auto"/>
        </w:rPr>
        <w:t xml:space="preserve"> the </w:t>
      </w:r>
      <w:r w:rsidRPr="00D07E5B">
        <w:rPr>
          <w:rStyle w:val="StyleBoldUnderline"/>
          <w:highlight w:val="cyan"/>
          <w:bdr w:val="single" w:sz="4" w:space="0" w:color="auto"/>
        </w:rPr>
        <w:t>conflict</w:t>
      </w:r>
      <w:r w:rsidRPr="00D638EE">
        <w:rPr>
          <w:sz w:val="16"/>
        </w:rPr>
        <w:t xml:space="preserve">. Germany’s dissatisfaction with the constraints under which it operated arguably was a principal cause of war in 1914. Similarly, Japan’s dissatisfaction helped trigger massive conflict a generation later. </w:t>
      </w:r>
    </w:p>
    <w:p w:rsidR="003946A7" w:rsidRPr="00D638EE" w:rsidRDefault="003946A7" w:rsidP="003946A7">
      <w:pPr>
        <w:ind w:left="288"/>
        <w:rPr>
          <w:sz w:val="16"/>
        </w:rPr>
      </w:pPr>
      <w:r w:rsidRPr="00D638EE">
        <w:rPr>
          <w:sz w:val="16"/>
        </w:rPr>
        <w:t xml:space="preserve">A century on, many of </w:t>
      </w:r>
      <w:r w:rsidRPr="00D07E5B">
        <w:rPr>
          <w:rStyle w:val="StyleBoldUnderline"/>
          <w:highlight w:val="cyan"/>
        </w:rPr>
        <w:t>the same observations can be made in East Asia</w:t>
      </w:r>
      <w:r w:rsidRPr="00D638EE">
        <w:rPr>
          <w:sz w:val="16"/>
        </w:rPr>
        <w:t xml:space="preserve">. China’s rise is coupled with a disturbing surge in jingoism across East and Southeast Asia. China resents the territorial resolution of World War II, in which the United States handed responsibility for the </w:t>
      </w:r>
      <w:proofErr w:type="spellStart"/>
      <w:r w:rsidRPr="00D638EE">
        <w:rPr>
          <w:sz w:val="16"/>
        </w:rPr>
        <w:t>Senkaku</w:t>
      </w:r>
      <w:proofErr w:type="spellEnd"/>
      <w:r w:rsidRPr="00D638EE">
        <w:rPr>
          <w:sz w:val="16"/>
        </w:rPr>
        <w:t>/</w:t>
      </w:r>
      <w:proofErr w:type="spellStart"/>
      <w:r w:rsidRPr="00D638EE">
        <w:rPr>
          <w:sz w:val="16"/>
        </w:rPr>
        <w:t>Diaoyu</w:t>
      </w:r>
      <w:proofErr w:type="spellEnd"/>
      <w:r w:rsidRPr="00D638EE">
        <w:rPr>
          <w:sz w:val="16"/>
        </w:rPr>
        <w:t xml:space="preserve"> islands to Japan while large chunks of the South China Sea were claimed and occupied by countries that emerged in Southeast Asia’s post-colonial order. Oil and gas reserves are attractive reasons for China to assert itself, but challenging the US place in East Asian waters is the main objective. China resents American ‘re-balancing ‘as an attempt at ‘containment’, even though US dependence on Chinese trade and finance makes that notion implausible. China is pushing the boundaries of the accepted post-Second World War order championed by the United States and embodied by the UN. </w:t>
      </w:r>
    </w:p>
    <w:p w:rsidR="003946A7" w:rsidRPr="00D638EE" w:rsidRDefault="003946A7" w:rsidP="003946A7">
      <w:pPr>
        <w:ind w:left="288"/>
        <w:rPr>
          <w:sz w:val="16"/>
        </w:rPr>
      </w:pPr>
      <w:r w:rsidRPr="00D638EE">
        <w:rPr>
          <w:sz w:val="16"/>
        </w:rPr>
        <w:t xml:space="preserve">China’s rapid rise and long-held grievances mean its powerbrokers are reluctant to use institutions like the ICJ. But </w:t>
      </w:r>
      <w:r w:rsidRPr="00D638EE">
        <w:rPr>
          <w:rStyle w:val="StyleBoldUnderline"/>
        </w:rPr>
        <w:t>China’s assertiveness is driving regional states closer into</w:t>
      </w:r>
      <w:r w:rsidRPr="00D638EE">
        <w:rPr>
          <w:sz w:val="16"/>
        </w:rPr>
        <w:t xml:space="preserve"> the arms of </w:t>
      </w:r>
      <w:r w:rsidRPr="00D638EE">
        <w:rPr>
          <w:rStyle w:val="StyleBoldUnderline"/>
        </w:rPr>
        <w:t>the U</w:t>
      </w:r>
      <w:r w:rsidRPr="00D638EE">
        <w:rPr>
          <w:sz w:val="16"/>
        </w:rPr>
        <w:t xml:space="preserve">nited </w:t>
      </w:r>
      <w:r w:rsidRPr="00D638EE">
        <w:rPr>
          <w:rStyle w:val="StyleBoldUnderline"/>
        </w:rPr>
        <w:t>S</w:t>
      </w:r>
      <w:r w:rsidRPr="00D638EE">
        <w:rPr>
          <w:sz w:val="16"/>
        </w:rPr>
        <w:t xml:space="preserve">tates. </w:t>
      </w:r>
      <w:r w:rsidRPr="00D638EE">
        <w:rPr>
          <w:rStyle w:val="StyleBoldUnderline"/>
        </w:rPr>
        <w:t>Intimidation and assertive maritime acts have been carried out</w:t>
      </w:r>
      <w:r w:rsidRPr="00D638EE">
        <w:rPr>
          <w:sz w:val="16"/>
        </w:rPr>
        <w:t xml:space="preserve">, ostensibly by elements not linked to China’s armed forces. China’s white-painted Chinese Maritime Services and Fisheries Law Enforcement Command vessels operating in the South China Sea and around the </w:t>
      </w:r>
      <w:proofErr w:type="spellStart"/>
      <w:r w:rsidRPr="00D638EE">
        <w:rPr>
          <w:sz w:val="16"/>
        </w:rPr>
        <w:t>Senkaku</w:t>
      </w:r>
      <w:proofErr w:type="spellEnd"/>
      <w:r w:rsidRPr="00D638EE">
        <w:rPr>
          <w:sz w:val="16"/>
        </w:rPr>
        <w:t>/</w:t>
      </w:r>
      <w:proofErr w:type="spellStart"/>
      <w:r w:rsidRPr="00D638EE">
        <w:rPr>
          <w:sz w:val="16"/>
        </w:rPr>
        <w:t>Diaoyu</w:t>
      </w:r>
      <w:proofErr w:type="spellEnd"/>
      <w:r w:rsidRPr="00D638EE">
        <w:rPr>
          <w:sz w:val="16"/>
        </w:rPr>
        <w:t xml:space="preserve"> islands have evoked strong reactions. </w:t>
      </w:r>
    </w:p>
    <w:p w:rsidR="003946A7" w:rsidRPr="00D638EE" w:rsidRDefault="003946A7" w:rsidP="003946A7">
      <w:pPr>
        <w:ind w:left="288"/>
        <w:rPr>
          <w:sz w:val="16"/>
        </w:rPr>
      </w:pPr>
      <w:r w:rsidRPr="00D638EE">
        <w:rPr>
          <w:sz w:val="16"/>
        </w:rPr>
        <w:t xml:space="preserve">But </w:t>
      </w:r>
      <w:r w:rsidRPr="00D07E5B">
        <w:rPr>
          <w:rStyle w:val="StyleBoldUnderline"/>
          <w:highlight w:val="cyan"/>
        </w:rPr>
        <w:t>Japan’s</w:t>
      </w:r>
      <w:r w:rsidRPr="00D638EE">
        <w:rPr>
          <w:sz w:val="16"/>
        </w:rPr>
        <w:t xml:space="preserve"> recent </w:t>
      </w:r>
      <w:r w:rsidRPr="00D07E5B">
        <w:rPr>
          <w:rStyle w:val="StyleBoldUnderline"/>
          <w:highlight w:val="cyan"/>
        </w:rPr>
        <w:t>allegation</w:t>
      </w:r>
      <w:r w:rsidRPr="00D638EE">
        <w:rPr>
          <w:rStyle w:val="StyleBoldUnderline"/>
        </w:rPr>
        <w:t xml:space="preserve"> that </w:t>
      </w:r>
      <w:r w:rsidRPr="00D07E5B">
        <w:rPr>
          <w:rStyle w:val="StyleBoldUnderline"/>
          <w:highlight w:val="cyan"/>
        </w:rPr>
        <w:t>China used active radars</w:t>
      </w:r>
      <w:r w:rsidRPr="00D638EE">
        <w:rPr>
          <w:sz w:val="16"/>
        </w:rPr>
        <w:t xml:space="preserve"> is a significant escalation. Assuming it </w:t>
      </w:r>
      <w:proofErr w:type="gramStart"/>
      <w:r w:rsidRPr="00D638EE">
        <w:rPr>
          <w:sz w:val="16"/>
        </w:rPr>
        <w:t>happened,</w:t>
      </w:r>
      <w:proofErr w:type="gramEnd"/>
      <w:r w:rsidRPr="00D638EE">
        <w:rPr>
          <w:sz w:val="16"/>
        </w:rPr>
        <w:t xml:space="preserve"> this latest move </w:t>
      </w:r>
      <w:r w:rsidRPr="00D07E5B">
        <w:rPr>
          <w:rStyle w:val="StyleBoldUnderline"/>
          <w:highlight w:val="cyan"/>
          <w:bdr w:val="single" w:sz="4" w:space="0" w:color="auto"/>
        </w:rPr>
        <w:t>could trigger a stronger reaction from Japan</w:t>
      </w:r>
      <w:r w:rsidRPr="00D638EE">
        <w:rPr>
          <w:sz w:val="16"/>
        </w:rPr>
        <w:t xml:space="preserve">. </w:t>
      </w:r>
      <w:r w:rsidRPr="00D638EE">
        <w:rPr>
          <w:rStyle w:val="StyleBoldUnderline"/>
        </w:rPr>
        <w:t>China</w:t>
      </w:r>
      <w:r w:rsidRPr="00D638EE">
        <w:rPr>
          <w:sz w:val="16"/>
        </w:rPr>
        <w:t xml:space="preserve"> looks increasingly as if it </w:t>
      </w:r>
      <w:r w:rsidRPr="00D638EE">
        <w:rPr>
          <w:rStyle w:val="StyleBoldUnderline"/>
        </w:rPr>
        <w:t>is not prepared to abide by UN-related conventions</w:t>
      </w:r>
      <w:r w:rsidRPr="00D638EE">
        <w:rPr>
          <w:sz w:val="16"/>
        </w:rPr>
        <w:t xml:space="preserve">. International law has been established mostly by powers China sees as having exploited it during its ‘century of humiliation’. Yet arguably, it is in the </w:t>
      </w:r>
      <w:proofErr w:type="spellStart"/>
      <w:r w:rsidRPr="00D638EE">
        <w:rPr>
          <w:sz w:val="16"/>
        </w:rPr>
        <w:t>defence</w:t>
      </w:r>
      <w:proofErr w:type="spellEnd"/>
      <w:r w:rsidRPr="00D638EE">
        <w:rPr>
          <w:sz w:val="16"/>
        </w:rPr>
        <w:t xml:space="preserve"> of these international institutions that the peaceful rise of China is most likely to be assured. </w:t>
      </w:r>
      <w:r w:rsidRPr="00D638EE">
        <w:rPr>
          <w:rStyle w:val="StyleBoldUnderline"/>
        </w:rPr>
        <w:t>China’s refusal</w:t>
      </w:r>
      <w:r w:rsidRPr="00D638EE">
        <w:rPr>
          <w:sz w:val="16"/>
        </w:rPr>
        <w:t xml:space="preserve"> to submit to such mechanisms as the ICJ </w:t>
      </w:r>
      <w:r w:rsidRPr="00D638EE">
        <w:rPr>
          <w:rStyle w:val="StyleBoldUnderline"/>
        </w:rPr>
        <w:t>increases the prospect of conflict</w:t>
      </w:r>
      <w:r w:rsidRPr="00D638EE">
        <w:rPr>
          <w:sz w:val="16"/>
        </w:rPr>
        <w:t xml:space="preserve">. </w:t>
      </w:r>
    </w:p>
    <w:p w:rsidR="003946A7" w:rsidRPr="00D638EE" w:rsidRDefault="003946A7" w:rsidP="003946A7">
      <w:pPr>
        <w:ind w:left="288"/>
        <w:rPr>
          <w:sz w:val="16"/>
        </w:rPr>
      </w:pPr>
      <w:r w:rsidRPr="00D638EE">
        <w:rPr>
          <w:sz w:val="16"/>
        </w:rPr>
        <w:t xml:space="preserve">For the moment, </w:t>
      </w:r>
      <w:r w:rsidRPr="00D07E5B">
        <w:rPr>
          <w:rStyle w:val="StyleBoldUnderline"/>
          <w:highlight w:val="cyan"/>
        </w:rPr>
        <w:t>Japan’s</w:t>
      </w:r>
      <w:r w:rsidRPr="00D638EE">
        <w:rPr>
          <w:sz w:val="16"/>
        </w:rPr>
        <w:t xml:space="preserve"> conservative </w:t>
      </w:r>
      <w:r w:rsidRPr="00D07E5B">
        <w:rPr>
          <w:rStyle w:val="StyleBoldUnderline"/>
          <w:highlight w:val="cyan"/>
        </w:rPr>
        <w:t>p</w:t>
      </w:r>
      <w:r w:rsidRPr="009737E9">
        <w:rPr>
          <w:rStyle w:val="StyleBoldUnderline"/>
        </w:rPr>
        <w:t xml:space="preserve">rime </w:t>
      </w:r>
      <w:r w:rsidRPr="00D07E5B">
        <w:rPr>
          <w:rStyle w:val="StyleBoldUnderline"/>
          <w:highlight w:val="cyan"/>
        </w:rPr>
        <w:t>m</w:t>
      </w:r>
      <w:r w:rsidRPr="009737E9">
        <w:rPr>
          <w:rStyle w:val="StyleBoldUnderline"/>
        </w:rPr>
        <w:t xml:space="preserve">inister </w:t>
      </w:r>
      <w:r w:rsidRPr="00D07E5B">
        <w:rPr>
          <w:rStyle w:val="StyleBoldUnderline"/>
          <w:highlight w:val="cyan"/>
        </w:rPr>
        <w:t>will need</w:t>
      </w:r>
      <w:r w:rsidRPr="00D638EE">
        <w:rPr>
          <w:rStyle w:val="StyleBoldUnderline"/>
        </w:rPr>
        <w:t xml:space="preserve"> to exercise</w:t>
      </w:r>
      <w:r w:rsidRPr="00D638EE">
        <w:rPr>
          <w:sz w:val="16"/>
        </w:rPr>
        <w:t xml:space="preserve"> </w:t>
      </w:r>
      <w:r w:rsidRPr="00D07E5B">
        <w:rPr>
          <w:rStyle w:val="StyleBoldUnderline"/>
          <w:highlight w:val="cyan"/>
          <w:bdr w:val="single" w:sz="4" w:space="0" w:color="auto"/>
        </w:rPr>
        <w:t>great skill and restraint</w:t>
      </w:r>
      <w:r w:rsidRPr="00D638EE">
        <w:rPr>
          <w:sz w:val="16"/>
        </w:rPr>
        <w:t xml:space="preserve"> in managing domestic fear and resentment over China’s assertiveness and the military’s hair-trigger </w:t>
      </w:r>
      <w:proofErr w:type="spellStart"/>
      <w:r w:rsidRPr="00D638EE">
        <w:rPr>
          <w:sz w:val="16"/>
        </w:rPr>
        <w:t>defence</w:t>
      </w:r>
      <w:proofErr w:type="spellEnd"/>
      <w:r w:rsidRPr="00D638EE">
        <w:rPr>
          <w:sz w:val="16"/>
        </w:rPr>
        <w:t xml:space="preserve"> powers. A </w:t>
      </w:r>
      <w:r w:rsidRPr="00D07E5B">
        <w:rPr>
          <w:rStyle w:val="StyleBoldUnderline"/>
          <w:highlight w:val="cyan"/>
          <w:bdr w:val="single" w:sz="4" w:space="0" w:color="auto"/>
        </w:rPr>
        <w:t>near-term escalation cannot be ruled out</w:t>
      </w:r>
      <w:r w:rsidRPr="00D638EE">
        <w:rPr>
          <w:sz w:val="16"/>
        </w:rPr>
        <w:t xml:space="preserve">. After all, Japan </w:t>
      </w:r>
      <w:proofErr w:type="spellStart"/>
      <w:r w:rsidRPr="00D638EE">
        <w:rPr>
          <w:sz w:val="16"/>
        </w:rPr>
        <w:t>recognises</w:t>
      </w:r>
      <w:proofErr w:type="spellEnd"/>
      <w:r w:rsidRPr="00D638EE">
        <w:rPr>
          <w:sz w:val="16"/>
        </w:rPr>
        <w:t xml:space="preserve"> that </w:t>
      </w:r>
      <w:r w:rsidRPr="00D07E5B">
        <w:rPr>
          <w:rStyle w:val="StyleBoldUnderline"/>
          <w:highlight w:val="cyan"/>
        </w:rPr>
        <w:t>China is not</w:t>
      </w:r>
      <w:r w:rsidRPr="00D638EE">
        <w:rPr>
          <w:rStyle w:val="StyleBoldUnderline"/>
        </w:rPr>
        <w:t xml:space="preserve"> yet </w:t>
      </w:r>
      <w:r w:rsidRPr="00D07E5B">
        <w:rPr>
          <w:rStyle w:val="StyleBoldUnderline"/>
          <w:highlight w:val="cyan"/>
        </w:rPr>
        <w:t>ready to inflict a</w:t>
      </w:r>
      <w:r w:rsidRPr="00D638EE">
        <w:rPr>
          <w:rStyle w:val="StyleBoldUnderline"/>
        </w:rPr>
        <w:t xml:space="preserve"> major </w:t>
      </w:r>
      <w:r w:rsidRPr="00D07E5B">
        <w:rPr>
          <w:rStyle w:val="StyleBoldUnderline"/>
          <w:highlight w:val="cyan"/>
        </w:rPr>
        <w:t>military defeat on Japan</w:t>
      </w:r>
      <w:r w:rsidRPr="00D07E5B">
        <w:rPr>
          <w:sz w:val="16"/>
          <w:highlight w:val="cyan"/>
        </w:rPr>
        <w:t xml:space="preserve"> </w:t>
      </w:r>
      <w:r w:rsidRPr="00D07E5B">
        <w:rPr>
          <w:rStyle w:val="StyleBoldUnderline"/>
          <w:highlight w:val="cyan"/>
          <w:bdr w:val="single" w:sz="4" w:space="0" w:color="auto"/>
        </w:rPr>
        <w:t>without resorting to nuc</w:t>
      </w:r>
      <w:r w:rsidRPr="009737E9">
        <w:rPr>
          <w:rStyle w:val="StyleBoldUnderline"/>
          <w:bdr w:val="single" w:sz="4" w:space="0" w:color="auto"/>
        </w:rPr>
        <w:t>lear weapon</w:t>
      </w:r>
      <w:r w:rsidRPr="00D07E5B">
        <w:rPr>
          <w:rStyle w:val="StyleBoldUnderline"/>
          <w:highlight w:val="cyan"/>
          <w:bdr w:val="single" w:sz="4" w:space="0" w:color="auto"/>
        </w:rPr>
        <w:t>s</w:t>
      </w:r>
      <w:r w:rsidRPr="009737E9">
        <w:rPr>
          <w:sz w:val="16"/>
        </w:rPr>
        <w:t xml:space="preserve"> </w:t>
      </w:r>
      <w:r w:rsidRPr="00D07E5B">
        <w:rPr>
          <w:rStyle w:val="StyleBoldUnderline"/>
          <w:highlight w:val="cyan"/>
        </w:rPr>
        <w:t>and</w:t>
      </w:r>
      <w:r w:rsidRPr="00D638EE">
        <w:rPr>
          <w:sz w:val="16"/>
        </w:rPr>
        <w:t xml:space="preserve"> </w:t>
      </w:r>
      <w:r w:rsidRPr="00D638EE">
        <w:rPr>
          <w:rStyle w:val="StyleBoldUnderline"/>
          <w:bdr w:val="single" w:sz="4" w:space="0" w:color="auto"/>
        </w:rPr>
        <w:t xml:space="preserve">without </w:t>
      </w:r>
      <w:r w:rsidRPr="00D07E5B">
        <w:rPr>
          <w:rStyle w:val="StyleBoldUnderline"/>
          <w:highlight w:val="cyan"/>
          <w:bdr w:val="single" w:sz="4" w:space="0" w:color="auto"/>
        </w:rPr>
        <w:t>triggering a damaging response from the U</w:t>
      </w:r>
      <w:r w:rsidRPr="00D638EE">
        <w:rPr>
          <w:sz w:val="16"/>
        </w:rPr>
        <w:t xml:space="preserve">nited </w:t>
      </w:r>
      <w:r w:rsidRPr="00D07E5B">
        <w:rPr>
          <w:rStyle w:val="StyleBoldUnderline"/>
          <w:highlight w:val="cyan"/>
          <w:bdr w:val="single" w:sz="4" w:space="0" w:color="auto"/>
        </w:rPr>
        <w:t>S</w:t>
      </w:r>
      <w:r w:rsidRPr="00D638EE">
        <w:rPr>
          <w:sz w:val="16"/>
        </w:rPr>
        <w:t xml:space="preserve">tates. And Japan does not want to enter into such a conflict without strong US support, at least akin to the discreet support given to Britain in the Falklands War in 1982. Consequently, Japan may see an escalation sooner rather than later as being in its interests, particularly if China appears the aggressor. </w:t>
      </w:r>
    </w:p>
    <w:p w:rsidR="003946A7" w:rsidRDefault="003946A7" w:rsidP="003946A7">
      <w:pPr>
        <w:ind w:left="288"/>
        <w:rPr>
          <w:sz w:val="16"/>
        </w:rPr>
      </w:pPr>
      <w:r w:rsidRPr="00D07E5B">
        <w:rPr>
          <w:rStyle w:val="StyleBoldUnderline"/>
          <w:highlight w:val="cyan"/>
        </w:rPr>
        <w:t>China’s domestic environment</w:t>
      </w:r>
      <w:r w:rsidRPr="00D638EE">
        <w:rPr>
          <w:rStyle w:val="StyleBoldUnderline"/>
        </w:rPr>
        <w:t xml:space="preserve"> has </w:t>
      </w:r>
      <w:r w:rsidRPr="00D07E5B">
        <w:rPr>
          <w:rStyle w:val="StyleBoldUnderline"/>
          <w:highlight w:val="cyan"/>
        </w:rPr>
        <w:t>nurtured jingoism</w:t>
      </w:r>
      <w:r w:rsidRPr="00D638EE">
        <w:rPr>
          <w:sz w:val="16"/>
        </w:rPr>
        <w:t xml:space="preserve">. The Chinese state has built up the public’s appetite for vengeance against Japan by manipulating films and history textbooks. On the other hand, Chinese authorities </w:t>
      </w:r>
      <w:proofErr w:type="spellStart"/>
      <w:r w:rsidRPr="00D638EE">
        <w:rPr>
          <w:sz w:val="16"/>
        </w:rPr>
        <w:t>recognise</w:t>
      </w:r>
      <w:proofErr w:type="spellEnd"/>
      <w:r w:rsidRPr="00D638EE">
        <w:rPr>
          <w:sz w:val="16"/>
        </w:rPr>
        <w:t xml:space="preserve"> that the peaceful rise advocated by Deng Xiaoping is not yet complete (militarily at least). In the meantime </w:t>
      </w:r>
      <w:r w:rsidRPr="00D07E5B">
        <w:rPr>
          <w:rStyle w:val="StyleBoldUnderline"/>
          <w:highlight w:val="cyan"/>
        </w:rPr>
        <w:t>it is prudent to</w:t>
      </w:r>
      <w:r w:rsidRPr="00D07E5B">
        <w:rPr>
          <w:sz w:val="16"/>
          <w:highlight w:val="cyan"/>
        </w:rPr>
        <w:t xml:space="preserve"> </w:t>
      </w:r>
      <w:r w:rsidRPr="00D07E5B">
        <w:rPr>
          <w:rStyle w:val="StyleBoldUnderline"/>
          <w:highlight w:val="cyan"/>
          <w:bdr w:val="single" w:sz="4" w:space="0" w:color="auto"/>
        </w:rPr>
        <w:t>exercise</w:t>
      </w:r>
      <w:r w:rsidRPr="00D638EE">
        <w:rPr>
          <w:sz w:val="16"/>
        </w:rPr>
        <w:t xml:space="preserve"> some </w:t>
      </w:r>
      <w:r w:rsidRPr="00D07E5B">
        <w:rPr>
          <w:rStyle w:val="StyleBoldUnderline"/>
          <w:highlight w:val="cyan"/>
          <w:bdr w:val="single" w:sz="4" w:space="0" w:color="auto"/>
        </w:rPr>
        <w:t>restraint to avoid an overwhelming</w:t>
      </w:r>
      <w:r w:rsidRPr="00D638EE">
        <w:rPr>
          <w:rStyle w:val="StyleBoldUnderline"/>
          <w:bdr w:val="single" w:sz="4" w:space="0" w:color="auto"/>
        </w:rPr>
        <w:t xml:space="preserve"> and </w:t>
      </w:r>
      <w:r w:rsidRPr="00D07E5B">
        <w:rPr>
          <w:rStyle w:val="StyleBoldUnderline"/>
          <w:highlight w:val="cyan"/>
          <w:bdr w:val="single" w:sz="4" w:space="0" w:color="auto"/>
        </w:rPr>
        <w:t>catastrophic response</w:t>
      </w:r>
      <w:r w:rsidRPr="00D638EE">
        <w:rPr>
          <w:sz w:val="16"/>
        </w:rPr>
        <w:t xml:space="preserve">. If the 1914–18 war taught us anything, it is that </w:t>
      </w:r>
      <w:r w:rsidRPr="00D638EE">
        <w:rPr>
          <w:rStyle w:val="StyleBoldUnderline"/>
        </w:rPr>
        <w:t>the outcome of wars is rarely as proponents conceived at the outset</w:t>
      </w:r>
      <w:r w:rsidRPr="00D638EE">
        <w:rPr>
          <w:sz w:val="16"/>
        </w:rPr>
        <w:t>.</w:t>
      </w:r>
    </w:p>
    <w:p w:rsidR="003946A7" w:rsidRDefault="003946A7" w:rsidP="003946A7">
      <w:pPr>
        <w:rPr>
          <w:rStyle w:val="StyleBoldUnderline"/>
        </w:rPr>
      </w:pPr>
    </w:p>
    <w:p w:rsidR="003946A7" w:rsidRDefault="003946A7" w:rsidP="003946A7">
      <w:pPr>
        <w:spacing w:after="200" w:line="276" w:lineRule="auto"/>
        <w:rPr>
          <w:rFonts w:eastAsiaTheme="majorEastAsia" w:cstheme="majorBidi"/>
          <w:b/>
          <w:bCs/>
          <w:iCs/>
          <w:sz w:val="24"/>
          <w:u w:val="single"/>
        </w:rPr>
      </w:pPr>
      <w:r>
        <w:rPr>
          <w:u w:val="single"/>
        </w:rPr>
        <w:br w:type="page"/>
      </w:r>
    </w:p>
    <w:p w:rsidR="003946A7" w:rsidRPr="00E75B28" w:rsidRDefault="003946A7" w:rsidP="003946A7">
      <w:pPr>
        <w:pStyle w:val="Heading4"/>
        <w:rPr>
          <w:u w:val="single"/>
        </w:rPr>
      </w:pPr>
      <w:r w:rsidRPr="00E75B28">
        <w:rPr>
          <w:u w:val="single"/>
        </w:rPr>
        <w:lastRenderedPageBreak/>
        <w:t>B --- RUSSIA</w:t>
      </w:r>
    </w:p>
    <w:p w:rsidR="003946A7" w:rsidRPr="00EF7AE9" w:rsidRDefault="003946A7" w:rsidP="003946A7">
      <w:pPr>
        <w:pStyle w:val="Heading4"/>
      </w:pPr>
      <w:r>
        <w:t xml:space="preserve">Russian fears of </w:t>
      </w:r>
      <w:r>
        <w:rPr>
          <w:u w:val="single"/>
        </w:rPr>
        <w:t>insatiable Chinese oil demand</w:t>
      </w:r>
      <w:r>
        <w:t xml:space="preserve"> raise threat perceptions --- causes </w:t>
      </w:r>
      <w:r>
        <w:rPr>
          <w:u w:val="single"/>
        </w:rPr>
        <w:t>overreliance on TNWs</w:t>
      </w:r>
      <w:r>
        <w:t xml:space="preserve"> and increases the risk of escalatory conflict that goes nuclear </w:t>
      </w:r>
    </w:p>
    <w:p w:rsidR="003946A7" w:rsidRDefault="003946A7" w:rsidP="003946A7">
      <w:r>
        <w:t xml:space="preserve">Daniel </w:t>
      </w:r>
      <w:proofErr w:type="spellStart"/>
      <w:r w:rsidRPr="00EF7AE9">
        <w:rPr>
          <w:rStyle w:val="Heading4Char"/>
        </w:rPr>
        <w:t>Vajdic</w:t>
      </w:r>
      <w:proofErr w:type="spellEnd"/>
      <w:r>
        <w:rPr>
          <w:rStyle w:val="Heading4Char"/>
        </w:rPr>
        <w:t xml:space="preserve"> 12</w:t>
      </w:r>
      <w:r>
        <w:t>, researcher in Foreign and Defense Policy Studies at the American Enterprise Institute, “Time to Cut Tactical Nukes</w:t>
      </w:r>
      <w:proofErr w:type="gramStart"/>
      <w:r>
        <w:t>?,</w:t>
      </w:r>
      <w:proofErr w:type="gramEnd"/>
      <w:r>
        <w:t>” The Diplomat, 2-28-12, http://thediplomat.com/flashpoints-blog/2012/02/28/time-to-cut-tactical-nukes/</w:t>
      </w:r>
    </w:p>
    <w:p w:rsidR="003946A7" w:rsidRDefault="003946A7" w:rsidP="003946A7">
      <w:pPr>
        <w:ind w:left="288"/>
      </w:pPr>
      <w:r w:rsidRPr="009737E9">
        <w:rPr>
          <w:rStyle w:val="StyleBoldUnderline"/>
        </w:rPr>
        <w:t>Despite the Kremlin’s frequent praise for its “strategic partnership” with China</w:t>
      </w:r>
      <w:r w:rsidRPr="009737E9">
        <w:t>, and its joint initiatives with Beijing in the Shanghai Cooperation Organization (SCO),</w:t>
      </w:r>
      <w:r>
        <w:t xml:space="preserve"> </w:t>
      </w:r>
      <w:r w:rsidRPr="00D07E5B">
        <w:rPr>
          <w:rStyle w:val="StyleBoldUnderline"/>
          <w:highlight w:val="cyan"/>
        </w:rPr>
        <w:t>Moscow is</w:t>
      </w:r>
      <w:r w:rsidRPr="00EF7AE9">
        <w:rPr>
          <w:rStyle w:val="StyleBoldUnderline"/>
        </w:rPr>
        <w:t xml:space="preserve"> in reality quite </w:t>
      </w:r>
      <w:r w:rsidRPr="00D07E5B">
        <w:rPr>
          <w:rStyle w:val="StyleBoldUnderline"/>
          <w:highlight w:val="cyan"/>
        </w:rPr>
        <w:t>worried about China’s rapid rise</w:t>
      </w:r>
      <w:r w:rsidRPr="00EF7AE9">
        <w:rPr>
          <w:rStyle w:val="StyleBoldUnderline"/>
        </w:rPr>
        <w:t xml:space="preserve"> in economic, political and military power</w:t>
      </w:r>
      <w:r>
        <w:t xml:space="preserve">. </w:t>
      </w:r>
      <w:r w:rsidRPr="00EF7AE9">
        <w:rPr>
          <w:rStyle w:val="StyleBoldUnderline"/>
          <w:b/>
        </w:rPr>
        <w:t>Russia’s Far East has a dwindling population</w:t>
      </w:r>
      <w:r>
        <w:t xml:space="preserve"> of 6.7 million compared with somewhere between 110 million and 130 million living across the border in China’s corresponding provinces. Many Russians </w:t>
      </w:r>
      <w:proofErr w:type="spellStart"/>
      <w:r>
        <w:t>xenophobically</w:t>
      </w:r>
      <w:proofErr w:type="spellEnd"/>
      <w:r>
        <w:t xml:space="preserve"> refer to this widening demographic imbalance and perceptions of greater Chinese immigration as the “yellow peril” threat.</w:t>
      </w:r>
    </w:p>
    <w:p w:rsidR="003946A7" w:rsidRPr="009737E9" w:rsidRDefault="003946A7" w:rsidP="003946A7">
      <w:pPr>
        <w:ind w:left="288"/>
      </w:pPr>
      <w:r>
        <w:t xml:space="preserve">Moreover, </w:t>
      </w:r>
      <w:r w:rsidRPr="00EF7AE9">
        <w:rPr>
          <w:rStyle w:val="StyleBoldUnderline"/>
        </w:rPr>
        <w:t>although the Kremlin welcomes and seeks to boost oil and natural gas sales to China,</w:t>
      </w:r>
      <w:r>
        <w:t xml:space="preserve"> </w:t>
      </w:r>
      <w:r w:rsidRPr="00D07E5B">
        <w:rPr>
          <w:rStyle w:val="StyleBoldUnderline"/>
          <w:b/>
          <w:highlight w:val="cyan"/>
        </w:rPr>
        <w:t>the military establishment is</w:t>
      </w:r>
      <w:r>
        <w:t xml:space="preserve"> particularly </w:t>
      </w:r>
      <w:r w:rsidRPr="00D07E5B">
        <w:rPr>
          <w:rStyle w:val="StyleBoldUnderline"/>
          <w:b/>
          <w:highlight w:val="cyan"/>
        </w:rPr>
        <w:t>concerned</w:t>
      </w:r>
      <w:r w:rsidRPr="00EF7AE9">
        <w:rPr>
          <w:rStyle w:val="StyleBoldUnderline"/>
          <w:b/>
        </w:rPr>
        <w:t xml:space="preserve"> that </w:t>
      </w:r>
      <w:r w:rsidRPr="00D07E5B">
        <w:rPr>
          <w:rStyle w:val="StyleBoldUnderline"/>
          <w:b/>
          <w:highlight w:val="cyan"/>
        </w:rPr>
        <w:t>Russia will become China’s “natural resource appendage.</w:t>
      </w:r>
      <w:r>
        <w:t xml:space="preserve">” </w:t>
      </w:r>
      <w:r w:rsidRPr="00D07E5B">
        <w:rPr>
          <w:rStyle w:val="StyleBoldUnderline"/>
          <w:highlight w:val="cyan"/>
        </w:rPr>
        <w:t>Some</w:t>
      </w:r>
      <w:r w:rsidRPr="00EF7AE9">
        <w:rPr>
          <w:rStyle w:val="StyleBoldUnderline"/>
        </w:rPr>
        <w:t xml:space="preserve"> Russians even </w:t>
      </w:r>
      <w:r w:rsidRPr="00D07E5B">
        <w:rPr>
          <w:rStyle w:val="StyleBoldUnderline"/>
          <w:highlight w:val="cyan"/>
        </w:rPr>
        <w:t>believe</w:t>
      </w:r>
      <w:r w:rsidRPr="00EF7AE9">
        <w:rPr>
          <w:rStyle w:val="StyleBoldUnderline"/>
        </w:rPr>
        <w:t xml:space="preserve"> that </w:t>
      </w:r>
      <w:r w:rsidRPr="00D07E5B">
        <w:rPr>
          <w:rStyle w:val="StyleBoldUnderline"/>
          <w:highlight w:val="cyan"/>
        </w:rPr>
        <w:t>China’s</w:t>
      </w:r>
      <w:r w:rsidRPr="00EF7AE9">
        <w:rPr>
          <w:rStyle w:val="StyleBoldUnderline"/>
        </w:rPr>
        <w:t xml:space="preserve"> remarkable </w:t>
      </w:r>
      <w:r w:rsidRPr="009737E9">
        <w:rPr>
          <w:rStyle w:val="StyleBoldUnderline"/>
        </w:rPr>
        <w:t xml:space="preserve">economic expansion will create an insatiable </w:t>
      </w:r>
      <w:r w:rsidRPr="00D07E5B">
        <w:rPr>
          <w:rStyle w:val="StyleBoldUnderline"/>
          <w:highlight w:val="cyan"/>
        </w:rPr>
        <w:t xml:space="preserve">need for oil and natural gas, </w:t>
      </w:r>
      <w:r w:rsidRPr="009737E9">
        <w:rPr>
          <w:rStyle w:val="StyleBoldUnderline"/>
        </w:rPr>
        <w:t xml:space="preserve">which </w:t>
      </w:r>
      <w:r w:rsidRPr="00D07E5B">
        <w:rPr>
          <w:rStyle w:val="StyleBoldUnderline"/>
          <w:highlight w:val="cyan"/>
        </w:rPr>
        <w:t xml:space="preserve">might </w:t>
      </w:r>
      <w:r w:rsidRPr="00D07E5B">
        <w:rPr>
          <w:rStyle w:val="StyleBoldUnderline"/>
          <w:b/>
          <w:highlight w:val="cyan"/>
        </w:rPr>
        <w:t xml:space="preserve">cause China to forcefully annex </w:t>
      </w:r>
      <w:r w:rsidRPr="009737E9">
        <w:rPr>
          <w:rStyle w:val="StyleBoldUnderline"/>
          <w:b/>
        </w:rPr>
        <w:t xml:space="preserve">regions of </w:t>
      </w:r>
      <w:r w:rsidRPr="00D07E5B">
        <w:rPr>
          <w:rStyle w:val="StyleBoldUnderline"/>
          <w:b/>
          <w:highlight w:val="cyan"/>
        </w:rPr>
        <w:t>Siberia</w:t>
      </w:r>
      <w:r w:rsidRPr="00D07E5B">
        <w:rPr>
          <w:rStyle w:val="StyleBoldUnderline"/>
          <w:highlight w:val="cyan"/>
        </w:rPr>
        <w:t xml:space="preserve"> </w:t>
      </w:r>
      <w:r w:rsidRPr="009737E9">
        <w:rPr>
          <w:rStyle w:val="StyleBoldUnderline"/>
        </w:rPr>
        <w:t>rich in commodities and</w:t>
      </w:r>
      <w:r w:rsidRPr="009737E9">
        <w:t xml:space="preserve"> – perhaps one day – </w:t>
      </w:r>
      <w:r w:rsidRPr="009737E9">
        <w:rPr>
          <w:rStyle w:val="StyleBoldUnderline"/>
        </w:rPr>
        <w:t>dominated by Chinese immigrants</w:t>
      </w:r>
      <w:r w:rsidRPr="009737E9">
        <w:t>.</w:t>
      </w:r>
    </w:p>
    <w:p w:rsidR="003946A7" w:rsidRPr="00EF7AE9" w:rsidRDefault="003946A7" w:rsidP="003946A7">
      <w:pPr>
        <w:ind w:left="288"/>
        <w:rPr>
          <w:bCs/>
          <w:u w:val="single"/>
        </w:rPr>
      </w:pPr>
      <w:r w:rsidRPr="009737E9">
        <w:t xml:space="preserve">Russian Prime Minister Vladimir </w:t>
      </w:r>
      <w:r w:rsidRPr="009737E9">
        <w:rPr>
          <w:rStyle w:val="StyleBoldUnderline"/>
        </w:rPr>
        <w:t>Putin wrote</w:t>
      </w:r>
      <w:r w:rsidRPr="009737E9">
        <w:t xml:space="preserve"> earlier this month </w:t>
      </w:r>
      <w:r w:rsidRPr="009737E9">
        <w:rPr>
          <w:rStyle w:val="StyleBoldUnderline"/>
        </w:rPr>
        <w:t>that because of calls “for resources of global significance to be freed from the exclusive sovereignty of a single nation” Russia can’t “surrender [its] strategic deterrent capability” and must instead “strengthen it.”</w:t>
      </w:r>
      <w:r w:rsidRPr="009737E9">
        <w:t xml:space="preserve"> </w:t>
      </w:r>
      <w:r w:rsidRPr="009737E9">
        <w:rPr>
          <w:rStyle w:val="StyleBoldUnderline"/>
        </w:rPr>
        <w:t>His concerns are most applicable to China because of its geographic proximity and hunger for natural resources.</w:t>
      </w:r>
    </w:p>
    <w:p w:rsidR="003946A7" w:rsidRDefault="003946A7" w:rsidP="003946A7">
      <w:pPr>
        <w:ind w:left="288"/>
        <w:rPr>
          <w:rStyle w:val="Emphasis"/>
        </w:rPr>
      </w:pPr>
      <w:r>
        <w:t xml:space="preserve">Contrary to the Kremlin’s anti-NATO bluster, </w:t>
      </w:r>
      <w:r w:rsidRPr="009737E9">
        <w:rPr>
          <w:rStyle w:val="StyleBoldUnderline"/>
          <w:b/>
        </w:rPr>
        <w:t xml:space="preserve">Russia believes that a limited conflict with China in the east is more probable than a clash with NATO </w:t>
      </w:r>
      <w:r w:rsidRPr="009737E9">
        <w:t>in the west. Neither is likely. But</w:t>
      </w:r>
      <w:r>
        <w:t xml:space="preserve"> </w:t>
      </w:r>
      <w:r w:rsidRPr="00D07E5B">
        <w:rPr>
          <w:rStyle w:val="StyleBoldUnderline"/>
          <w:highlight w:val="cyan"/>
        </w:rPr>
        <w:t xml:space="preserve">if </w:t>
      </w:r>
      <w:r w:rsidRPr="009737E9">
        <w:rPr>
          <w:rStyle w:val="StyleBoldUnderline"/>
        </w:rPr>
        <w:t xml:space="preserve">a limited </w:t>
      </w:r>
      <w:r w:rsidRPr="00D07E5B">
        <w:rPr>
          <w:rStyle w:val="StyleBoldUnderline"/>
          <w:highlight w:val="cyan"/>
        </w:rPr>
        <w:t>conflict</w:t>
      </w:r>
      <w:r w:rsidRPr="00EF7AE9">
        <w:rPr>
          <w:rStyle w:val="StyleBoldUnderline"/>
        </w:rPr>
        <w:t xml:space="preserve"> with China </w:t>
      </w:r>
      <w:r w:rsidRPr="00D07E5B">
        <w:rPr>
          <w:rStyle w:val="StyleBoldUnderline"/>
          <w:highlight w:val="cyan"/>
        </w:rPr>
        <w:t xml:space="preserve">did break out, Moscow, </w:t>
      </w:r>
      <w:r w:rsidRPr="009737E9">
        <w:rPr>
          <w:rStyle w:val="StyleBoldUnderline"/>
        </w:rPr>
        <w:t>to compensate for fewer troops and near conventional parity,</w:t>
      </w:r>
      <w:r w:rsidRPr="009737E9">
        <w:t xml:space="preserve"> </w:t>
      </w:r>
      <w:r w:rsidRPr="00D07E5B">
        <w:rPr>
          <w:rStyle w:val="Emphasis"/>
          <w:highlight w:val="cyan"/>
        </w:rPr>
        <w:t>seems prepared to employ its TNWs and risk escalation</w:t>
      </w:r>
      <w:r w:rsidRPr="00EF7AE9">
        <w:rPr>
          <w:rStyle w:val="Emphasis"/>
        </w:rPr>
        <w:t xml:space="preserve"> out of necessity</w:t>
      </w:r>
      <w:r>
        <w:t xml:space="preserve">. </w:t>
      </w:r>
      <w:r w:rsidRPr="00EF7AE9">
        <w:rPr>
          <w:rStyle w:val="StyleBoldUnderline"/>
        </w:rPr>
        <w:t xml:space="preserve">To be sure, the </w:t>
      </w:r>
      <w:r w:rsidRPr="00D07E5B">
        <w:rPr>
          <w:rStyle w:val="StyleBoldUnderline"/>
          <w:highlight w:val="cyan"/>
        </w:rPr>
        <w:t xml:space="preserve">growth of the China threat </w:t>
      </w:r>
      <w:r w:rsidRPr="00D07E5B">
        <w:rPr>
          <w:rStyle w:val="Emphasis"/>
          <w:highlight w:val="cyan"/>
        </w:rPr>
        <w:t>– real or perceived</w:t>
      </w:r>
      <w:r w:rsidRPr="00D07E5B">
        <w:rPr>
          <w:rStyle w:val="StyleBoldUnderline"/>
          <w:highlight w:val="cyan"/>
        </w:rPr>
        <w:t xml:space="preserve"> – will </w:t>
      </w:r>
      <w:r w:rsidRPr="009737E9">
        <w:rPr>
          <w:rStyle w:val="StyleBoldUnderline"/>
        </w:rPr>
        <w:t xml:space="preserve">only serve to </w:t>
      </w:r>
      <w:r w:rsidRPr="00D07E5B">
        <w:rPr>
          <w:rStyle w:val="Emphasis"/>
          <w:highlight w:val="cyan"/>
        </w:rPr>
        <w:t>increase Russia’s reliance on TNWs.</w:t>
      </w:r>
    </w:p>
    <w:p w:rsidR="003946A7" w:rsidRDefault="003946A7" w:rsidP="003946A7">
      <w:pPr>
        <w:spacing w:after="200" w:line="276" w:lineRule="auto"/>
      </w:pPr>
      <w:r>
        <w:br w:type="page"/>
      </w:r>
    </w:p>
    <w:p w:rsidR="003946A7" w:rsidRDefault="003946A7" w:rsidP="003946A7"/>
    <w:p w:rsidR="003946A7" w:rsidRPr="008470E0" w:rsidRDefault="003946A7" w:rsidP="003946A7">
      <w:pPr>
        <w:pStyle w:val="Heading4"/>
      </w:pPr>
      <w:r>
        <w:t xml:space="preserve">Russia’s reliance on TNWs to offset Chinese border encroachment causes </w:t>
      </w:r>
      <w:proofErr w:type="spellStart"/>
      <w:r>
        <w:rPr>
          <w:u w:val="single"/>
        </w:rPr>
        <w:t>miscalc</w:t>
      </w:r>
      <w:proofErr w:type="spellEnd"/>
      <w:r>
        <w:t xml:space="preserve"> and </w:t>
      </w:r>
      <w:r>
        <w:rPr>
          <w:u w:val="single"/>
        </w:rPr>
        <w:t>full-scale nuclear war</w:t>
      </w:r>
      <w:r>
        <w:t xml:space="preserve">---reducing Russian </w:t>
      </w:r>
      <w:r>
        <w:rPr>
          <w:u w:val="single"/>
        </w:rPr>
        <w:t>threat perceptions</w:t>
      </w:r>
      <w:r>
        <w:t xml:space="preserve"> solves </w:t>
      </w:r>
    </w:p>
    <w:p w:rsidR="003946A7" w:rsidRDefault="003946A7" w:rsidP="003946A7">
      <w:proofErr w:type="spellStart"/>
      <w:r>
        <w:t>Andrzej</w:t>
      </w:r>
      <w:proofErr w:type="spellEnd"/>
      <w:r>
        <w:t xml:space="preserve"> </w:t>
      </w:r>
      <w:proofErr w:type="spellStart"/>
      <w:r w:rsidRPr="008470E0">
        <w:rPr>
          <w:rStyle w:val="StyleStyleBold12pt"/>
        </w:rPr>
        <w:t>Turkowski</w:t>
      </w:r>
      <w:proofErr w:type="spellEnd"/>
      <w:r w:rsidRPr="008470E0">
        <w:rPr>
          <w:rStyle w:val="StyleStyleBold12pt"/>
        </w:rPr>
        <w:t xml:space="preserve"> 13</w:t>
      </w:r>
      <w:r>
        <w:t xml:space="preserve">, Polish Institute of International Affairs (PISM) research associate, and PhD candidate at the University of Warsaw, 2/7/13, “The Role of Tactical Nuclear Weapons in Russia’s Military Posture,” </w:t>
      </w:r>
      <w:hyperlink r:id="rId12" w:history="1">
        <w:r w:rsidRPr="00C611C4">
          <w:rPr>
            <w:rStyle w:val="Hyperlink"/>
          </w:rPr>
          <w:t>http://mercury.ethz.ch/serviceengine/Files/ISN/159760/ipublicationdocument_singledocument/21ce3b1b-e399-4fcd-8ed0-0ea660342acf/en/Bulletin+PISM+no+12+(465),+7+February+2013.pdf</w:t>
        </w:r>
      </w:hyperlink>
    </w:p>
    <w:p w:rsidR="003946A7" w:rsidRPr="00951F26" w:rsidRDefault="003946A7" w:rsidP="003946A7">
      <w:pPr>
        <w:ind w:left="288"/>
        <w:rPr>
          <w:sz w:val="16"/>
        </w:rPr>
      </w:pPr>
      <w:proofErr w:type="gramStart"/>
      <w:r w:rsidRPr="00951F26">
        <w:rPr>
          <w:sz w:val="16"/>
        </w:rPr>
        <w:t>The Military Role of TNW for Russia.</w:t>
      </w:r>
      <w:proofErr w:type="gramEnd"/>
      <w:r w:rsidRPr="00951F26">
        <w:rPr>
          <w:sz w:val="16"/>
        </w:rPr>
        <w:t xml:space="preserve"> The military doctrine of </w:t>
      </w:r>
      <w:r w:rsidRPr="008470E0">
        <w:rPr>
          <w:rStyle w:val="StyleBoldUnderline"/>
        </w:rPr>
        <w:t>Russia allows</w:t>
      </w:r>
      <w:r w:rsidRPr="00951F26">
        <w:rPr>
          <w:sz w:val="16"/>
        </w:rPr>
        <w:t xml:space="preserve"> for the </w:t>
      </w:r>
      <w:r w:rsidRPr="00951F26">
        <w:rPr>
          <w:rStyle w:val="StyleBoldUnderline"/>
        </w:rPr>
        <w:t>use of its nuclear forces in response to an attack by conventional forces</w:t>
      </w:r>
      <w:r w:rsidRPr="00951F26">
        <w:rPr>
          <w:sz w:val="16"/>
        </w:rPr>
        <w:t xml:space="preserve"> that would threaten the existence of the Russian state. Taking into account the asymmetry in conventional arms with the U.S. and others, it is difficult not to assume that in case of aggression against Russia (hypothetical at the moment given the present conditions), it would threaten to use or actually would use TNW.</w:t>
      </w:r>
    </w:p>
    <w:p w:rsidR="003946A7" w:rsidRPr="00951F26" w:rsidRDefault="003946A7" w:rsidP="003946A7">
      <w:pPr>
        <w:ind w:left="288"/>
        <w:rPr>
          <w:sz w:val="16"/>
        </w:rPr>
      </w:pPr>
      <w:r w:rsidRPr="00951F26">
        <w:rPr>
          <w:sz w:val="16"/>
        </w:rPr>
        <w:t xml:space="preserve">In response to such an attack, </w:t>
      </w:r>
      <w:r w:rsidRPr="00D07E5B">
        <w:rPr>
          <w:rStyle w:val="StyleBoldUnderline"/>
          <w:highlight w:val="cyan"/>
        </w:rPr>
        <w:t>TNW may be perceived as</w:t>
      </w:r>
      <w:r w:rsidRPr="00951F26">
        <w:rPr>
          <w:rStyle w:val="StyleBoldUnderline"/>
        </w:rPr>
        <w:t xml:space="preserve"> more </w:t>
      </w:r>
      <w:r w:rsidRPr="00D07E5B">
        <w:rPr>
          <w:rStyle w:val="StyleBoldUnderline"/>
          <w:highlight w:val="cyan"/>
        </w:rPr>
        <w:t>usable</w:t>
      </w:r>
      <w:r w:rsidRPr="00951F26">
        <w:rPr>
          <w:sz w:val="16"/>
        </w:rPr>
        <w:t xml:space="preserve"> compared to use of its SNF. </w:t>
      </w:r>
      <w:r w:rsidRPr="00D07E5B">
        <w:rPr>
          <w:rStyle w:val="StyleBoldUnderline"/>
          <w:highlight w:val="cyan"/>
          <w:bdr w:val="single" w:sz="4" w:space="0" w:color="auto"/>
        </w:rPr>
        <w:t>Russia may assume</w:t>
      </w:r>
      <w:r w:rsidRPr="00951F26">
        <w:rPr>
          <w:sz w:val="16"/>
        </w:rPr>
        <w:t xml:space="preserve"> that TNW are less risky to deploy than the use of its SNF as </w:t>
      </w:r>
      <w:r w:rsidRPr="00D07E5B">
        <w:rPr>
          <w:rStyle w:val="StyleBoldUnderline"/>
          <w:highlight w:val="cyan"/>
        </w:rPr>
        <w:t>such a scenario</w:t>
      </w:r>
      <w:r w:rsidRPr="00D07E5B">
        <w:rPr>
          <w:sz w:val="16"/>
          <w:highlight w:val="cyan"/>
        </w:rPr>
        <w:t xml:space="preserve"> </w:t>
      </w:r>
      <w:r w:rsidRPr="00D07E5B">
        <w:rPr>
          <w:rStyle w:val="StyleBoldUnderline"/>
          <w:highlight w:val="cyan"/>
          <w:bdr w:val="single" w:sz="4" w:space="0" w:color="auto"/>
        </w:rPr>
        <w:t xml:space="preserve">would not </w:t>
      </w:r>
      <w:r w:rsidRPr="009737E9">
        <w:rPr>
          <w:rStyle w:val="StyleBoldUnderline"/>
          <w:bdr w:val="single" w:sz="4" w:space="0" w:color="auto"/>
        </w:rPr>
        <w:t xml:space="preserve">necessarily </w:t>
      </w:r>
      <w:r w:rsidRPr="00D07E5B">
        <w:rPr>
          <w:rStyle w:val="StyleBoldUnderline"/>
          <w:highlight w:val="cyan"/>
          <w:bdr w:val="single" w:sz="4" w:space="0" w:color="auto"/>
        </w:rPr>
        <w:t xml:space="preserve">lead to </w:t>
      </w:r>
      <w:r w:rsidRPr="009737E9">
        <w:rPr>
          <w:rStyle w:val="StyleBoldUnderline"/>
          <w:bdr w:val="single" w:sz="4" w:space="0" w:color="auto"/>
        </w:rPr>
        <w:t xml:space="preserve">an uncontrolled </w:t>
      </w:r>
      <w:r w:rsidRPr="00D07E5B">
        <w:rPr>
          <w:rStyle w:val="StyleBoldUnderline"/>
          <w:highlight w:val="cyan"/>
          <w:bdr w:val="single" w:sz="4" w:space="0" w:color="auto"/>
        </w:rPr>
        <w:t>escalation to nuclear war</w:t>
      </w:r>
      <w:r w:rsidRPr="00951F26">
        <w:rPr>
          <w:sz w:val="16"/>
        </w:rPr>
        <w:t xml:space="preserve">. Furthermore, the use of TNW would not </w:t>
      </w:r>
      <w:proofErr w:type="spellStart"/>
      <w:r w:rsidRPr="00951F26">
        <w:rPr>
          <w:sz w:val="16"/>
        </w:rPr>
        <w:t>desrade</w:t>
      </w:r>
      <w:proofErr w:type="spellEnd"/>
      <w:r w:rsidRPr="00951F26">
        <w:rPr>
          <w:sz w:val="16"/>
        </w:rPr>
        <w:t xml:space="preserve"> the status of its SNF. </w:t>
      </w:r>
    </w:p>
    <w:p w:rsidR="003946A7" w:rsidRPr="00951F26" w:rsidRDefault="003946A7" w:rsidP="003946A7">
      <w:pPr>
        <w:ind w:left="288"/>
        <w:rPr>
          <w:sz w:val="16"/>
        </w:rPr>
      </w:pPr>
      <w:r w:rsidRPr="00951F26">
        <w:rPr>
          <w:sz w:val="16"/>
        </w:rPr>
        <w:t xml:space="preserve">The </w:t>
      </w:r>
      <w:r w:rsidRPr="00D07E5B">
        <w:rPr>
          <w:rStyle w:val="StyleBoldUnderline"/>
          <w:highlight w:val="cyan"/>
        </w:rPr>
        <w:t>use of TNW</w:t>
      </w:r>
      <w:r w:rsidRPr="00951F26">
        <w:rPr>
          <w:rStyle w:val="StyleBoldUnderline"/>
        </w:rPr>
        <w:t xml:space="preserve"> in such an attack </w:t>
      </w:r>
      <w:r w:rsidRPr="00D07E5B">
        <w:rPr>
          <w:rStyle w:val="StyleBoldUnderline"/>
          <w:highlight w:val="cyan"/>
        </w:rPr>
        <w:t>is part of Russia's</w:t>
      </w:r>
      <w:r w:rsidRPr="00951F26">
        <w:rPr>
          <w:rStyle w:val="StyleBoldUnderline"/>
        </w:rPr>
        <w:t xml:space="preserve"> widely discussed</w:t>
      </w:r>
      <w:r w:rsidRPr="00951F26">
        <w:rPr>
          <w:sz w:val="16"/>
        </w:rPr>
        <w:t xml:space="preserve">—though never officially confirmed— </w:t>
      </w:r>
      <w:r w:rsidRPr="00D07E5B">
        <w:rPr>
          <w:rStyle w:val="StyleBoldUnderline"/>
          <w:highlight w:val="cyan"/>
        </w:rPr>
        <w:t>de-escalation doctrine</w:t>
      </w:r>
      <w:r w:rsidRPr="00951F26">
        <w:rPr>
          <w:sz w:val="16"/>
        </w:rPr>
        <w:t>. According to that doctrine, the detonation of a small number of TNW warheads would demonstrate Russia's readiness to use all available means to protect itself and its interests. At the same time, the limited extent of damage to an enemy would prevent the escalation of the war to the strategic level.</w:t>
      </w:r>
    </w:p>
    <w:p w:rsidR="003946A7" w:rsidRPr="00951F26" w:rsidRDefault="003946A7" w:rsidP="003946A7">
      <w:pPr>
        <w:ind w:left="288"/>
        <w:rPr>
          <w:sz w:val="16"/>
        </w:rPr>
      </w:pPr>
      <w:r w:rsidRPr="00951F26">
        <w:rPr>
          <w:rStyle w:val="StyleBoldUnderline"/>
        </w:rPr>
        <w:t>Taking into account the de-escalation doctrine's assumptions,</w:t>
      </w:r>
      <w:r w:rsidRPr="00951F26">
        <w:rPr>
          <w:sz w:val="16"/>
        </w:rPr>
        <w:t xml:space="preserve"> as well as Russian military exercise scenarios, </w:t>
      </w:r>
      <w:r w:rsidRPr="00D07E5B">
        <w:rPr>
          <w:rStyle w:val="StyleBoldUnderline"/>
          <w:highlight w:val="cyan"/>
        </w:rPr>
        <w:t>targets</w:t>
      </w:r>
      <w:r w:rsidRPr="00951F26">
        <w:rPr>
          <w:rStyle w:val="StyleBoldUnderline"/>
        </w:rPr>
        <w:t xml:space="preserve"> for retaliation </w:t>
      </w:r>
      <w:r w:rsidRPr="00D07E5B">
        <w:rPr>
          <w:rStyle w:val="StyleBoldUnderline"/>
          <w:highlight w:val="cyan"/>
        </w:rPr>
        <w:t>include an enemy's</w:t>
      </w:r>
      <w:r w:rsidRPr="00951F26">
        <w:rPr>
          <w:sz w:val="16"/>
        </w:rPr>
        <w:t xml:space="preserve"> uninhabited territories (including its territorial waters), its </w:t>
      </w:r>
      <w:r w:rsidRPr="00D07E5B">
        <w:rPr>
          <w:rStyle w:val="StyleBoldUnderline"/>
          <w:highlight w:val="cyan"/>
          <w:bdr w:val="single" w:sz="4" w:space="0" w:color="auto"/>
        </w:rPr>
        <w:t>naval bases</w:t>
      </w:r>
      <w:r w:rsidRPr="00951F26">
        <w:rPr>
          <w:sz w:val="16"/>
        </w:rPr>
        <w:t xml:space="preserve">, </w:t>
      </w:r>
      <w:r w:rsidRPr="00951F26">
        <w:rPr>
          <w:rStyle w:val="StyleBoldUnderline"/>
        </w:rPr>
        <w:t>as well as</w:t>
      </w:r>
      <w:r w:rsidRPr="00951F26">
        <w:rPr>
          <w:sz w:val="16"/>
        </w:rPr>
        <w:t xml:space="preserve"> </w:t>
      </w:r>
      <w:r w:rsidRPr="00951F26">
        <w:rPr>
          <w:rStyle w:val="StyleBoldUnderline"/>
          <w:bdr w:val="single" w:sz="4" w:space="0" w:color="auto"/>
        </w:rPr>
        <w:t xml:space="preserve">concentrations of </w:t>
      </w:r>
      <w:r w:rsidRPr="00D07E5B">
        <w:rPr>
          <w:rStyle w:val="StyleBoldUnderline"/>
          <w:highlight w:val="cyan"/>
          <w:bdr w:val="single" w:sz="4" w:space="0" w:color="auto"/>
        </w:rPr>
        <w:t>land and naval forces</w:t>
      </w:r>
      <w:r w:rsidRPr="00951F26">
        <w:rPr>
          <w:sz w:val="16"/>
        </w:rPr>
        <w:t>.</w:t>
      </w:r>
    </w:p>
    <w:p w:rsidR="003946A7" w:rsidRPr="00951F26" w:rsidRDefault="003946A7" w:rsidP="003946A7">
      <w:pPr>
        <w:ind w:left="288"/>
        <w:rPr>
          <w:sz w:val="16"/>
        </w:rPr>
      </w:pPr>
      <w:r w:rsidRPr="00951F26">
        <w:rPr>
          <w:sz w:val="16"/>
        </w:rPr>
        <w:t xml:space="preserve">Consequently, it is reasonable to assume that the use of TNW according to the de-escalation doctrine would be exercised by medium- or long-range air forces. This assumption is supported by the reported course of past Russian military exercises. Such retaliation missions may also be accomplished with the use of missiles launched from surface warships or submarines. Additionally, </w:t>
      </w:r>
      <w:r w:rsidRPr="00951F26">
        <w:rPr>
          <w:rStyle w:val="StyleBoldUnderline"/>
        </w:rPr>
        <w:t xml:space="preserve">the </w:t>
      </w:r>
      <w:r w:rsidRPr="00D07E5B">
        <w:rPr>
          <w:rStyle w:val="StyleBoldUnderline"/>
          <w:highlight w:val="cyan"/>
        </w:rPr>
        <w:t>use of</w:t>
      </w:r>
      <w:r w:rsidRPr="00D07E5B">
        <w:rPr>
          <w:sz w:val="16"/>
          <w:highlight w:val="cyan"/>
        </w:rPr>
        <w:t xml:space="preserve"> </w:t>
      </w:r>
      <w:r w:rsidRPr="00D07E5B">
        <w:rPr>
          <w:rStyle w:val="StyleBoldUnderline"/>
          <w:highlight w:val="cyan"/>
          <w:bdr w:val="single" w:sz="4" w:space="0" w:color="auto"/>
        </w:rPr>
        <w:t>nuclear-capable b</w:t>
      </w:r>
      <w:r w:rsidRPr="009737E9">
        <w:rPr>
          <w:rStyle w:val="StyleBoldUnderline"/>
          <w:bdr w:val="single" w:sz="4" w:space="0" w:color="auto"/>
        </w:rPr>
        <w:t xml:space="preserve">allistic </w:t>
      </w:r>
      <w:r w:rsidRPr="00D07E5B">
        <w:rPr>
          <w:rStyle w:val="StyleBoldUnderline"/>
          <w:highlight w:val="cyan"/>
          <w:bdr w:val="single" w:sz="4" w:space="0" w:color="auto"/>
        </w:rPr>
        <w:t>m</w:t>
      </w:r>
      <w:r w:rsidRPr="009737E9">
        <w:rPr>
          <w:rStyle w:val="StyleBoldUnderline"/>
          <w:bdr w:val="single" w:sz="4" w:space="0" w:color="auto"/>
        </w:rPr>
        <w:t>issile</w:t>
      </w:r>
      <w:r w:rsidRPr="00D07E5B">
        <w:rPr>
          <w:rStyle w:val="StyleBoldUnderline"/>
          <w:highlight w:val="cyan"/>
          <w:bdr w:val="single" w:sz="4" w:space="0" w:color="auto"/>
        </w:rPr>
        <w:t>s</w:t>
      </w:r>
      <w:r w:rsidRPr="009737E9">
        <w:rPr>
          <w:rStyle w:val="StyleBoldUnderline"/>
          <w:bdr w:val="single" w:sz="4" w:space="0" w:color="auto"/>
        </w:rPr>
        <w:t xml:space="preserve"> </w:t>
      </w:r>
      <w:r w:rsidRPr="00D07E5B">
        <w:rPr>
          <w:rStyle w:val="StyleBoldUnderline"/>
          <w:highlight w:val="cyan"/>
          <w:bdr w:val="single" w:sz="4" w:space="0" w:color="auto"/>
        </w:rPr>
        <w:t>has been simulated</w:t>
      </w:r>
      <w:r w:rsidRPr="00951F26">
        <w:rPr>
          <w:rStyle w:val="StyleBoldUnderline"/>
          <w:bdr w:val="single" w:sz="4" w:space="0" w:color="auto"/>
        </w:rPr>
        <w:t>,</w:t>
      </w:r>
      <w:r w:rsidRPr="00951F26">
        <w:rPr>
          <w:sz w:val="16"/>
        </w:rPr>
        <w:t xml:space="preserve"> reportedly </w:t>
      </w:r>
      <w:r w:rsidRPr="009737E9">
        <w:rPr>
          <w:sz w:val="16"/>
        </w:rPr>
        <w:t xml:space="preserve">during the </w:t>
      </w:r>
      <w:proofErr w:type="spellStart"/>
      <w:r w:rsidRPr="009737E9">
        <w:rPr>
          <w:sz w:val="16"/>
        </w:rPr>
        <w:t>Zapad</w:t>
      </w:r>
      <w:proofErr w:type="spellEnd"/>
      <w:r w:rsidRPr="00951F26">
        <w:rPr>
          <w:sz w:val="16"/>
        </w:rPr>
        <w:t xml:space="preserve"> 2009 military exercises.</w:t>
      </w:r>
    </w:p>
    <w:p w:rsidR="003946A7" w:rsidRPr="00951F26" w:rsidRDefault="003946A7" w:rsidP="003946A7">
      <w:pPr>
        <w:ind w:left="288"/>
        <w:rPr>
          <w:sz w:val="16"/>
        </w:rPr>
      </w:pPr>
      <w:r w:rsidRPr="00D07E5B">
        <w:rPr>
          <w:rStyle w:val="StyleBoldUnderline"/>
          <w:highlight w:val="cyan"/>
        </w:rPr>
        <w:t>If the scenario is applied to China</w:t>
      </w:r>
      <w:r w:rsidRPr="00951F26">
        <w:rPr>
          <w:sz w:val="16"/>
        </w:rPr>
        <w:t xml:space="preserve">, </w:t>
      </w:r>
      <w:r w:rsidRPr="00951F26">
        <w:rPr>
          <w:rStyle w:val="StyleBoldUnderline"/>
        </w:rPr>
        <w:t xml:space="preserve">from which </w:t>
      </w:r>
      <w:r w:rsidRPr="00D07E5B">
        <w:rPr>
          <w:rStyle w:val="StyleBoldUnderline"/>
          <w:highlight w:val="cyan"/>
          <w:bdr w:val="single" w:sz="4" w:space="0" w:color="auto"/>
        </w:rPr>
        <w:t>a</w:t>
      </w:r>
      <w:r w:rsidRPr="00D07E5B">
        <w:rPr>
          <w:sz w:val="16"/>
          <w:highlight w:val="cyan"/>
          <w:bdr w:val="single" w:sz="4" w:space="0" w:color="auto"/>
        </w:rPr>
        <w:t xml:space="preserve"> </w:t>
      </w:r>
      <w:r w:rsidRPr="00D07E5B">
        <w:rPr>
          <w:rStyle w:val="StyleBoldUnderline"/>
          <w:highlight w:val="cyan"/>
          <w:bdr w:val="single" w:sz="4" w:space="0" w:color="auto"/>
        </w:rPr>
        <w:t>massive attack</w:t>
      </w:r>
      <w:r w:rsidRPr="00951F26">
        <w:rPr>
          <w:rStyle w:val="StyleBoldUnderline"/>
        </w:rPr>
        <w:t xml:space="preserve"> </w:t>
      </w:r>
      <w:r w:rsidRPr="00D07E5B">
        <w:rPr>
          <w:rStyle w:val="StyleBoldUnderline"/>
          <w:highlight w:val="cyan"/>
        </w:rPr>
        <w:t>by ground forces is</w:t>
      </w:r>
      <w:r w:rsidRPr="00951F26">
        <w:rPr>
          <w:rStyle w:val="StyleBoldUnderline"/>
        </w:rPr>
        <w:t xml:space="preserve"> considered </w:t>
      </w:r>
      <w:r w:rsidRPr="00D07E5B">
        <w:rPr>
          <w:rStyle w:val="StyleBoldUnderline"/>
          <w:highlight w:val="cyan"/>
        </w:rPr>
        <w:t>the most likely scenario</w:t>
      </w:r>
      <w:r w:rsidRPr="00951F26">
        <w:t xml:space="preserve"> of aggression</w:t>
      </w:r>
      <w:r w:rsidRPr="00951F26">
        <w:rPr>
          <w:sz w:val="16"/>
        </w:rPr>
        <w:t xml:space="preserve"> against Russia, Russia's room to </w:t>
      </w:r>
      <w:proofErr w:type="spellStart"/>
      <w:r w:rsidRPr="00951F26">
        <w:rPr>
          <w:sz w:val="16"/>
        </w:rPr>
        <w:t>manoeuvre</w:t>
      </w:r>
      <w:proofErr w:type="spellEnd"/>
      <w:r w:rsidRPr="00951F26">
        <w:rPr>
          <w:sz w:val="16"/>
        </w:rPr>
        <w:t xml:space="preserve"> would be constrained by the fact that the main military operations would be located on its territory. While an attack on supporting forces stationed on Chinese territory (including second-line forces or infrastructure supporting the offensive) seems relatively plausible in such a scenario, the price to repel the attack itself using TNW may prove to be too high.</w:t>
      </w:r>
    </w:p>
    <w:p w:rsidR="003946A7" w:rsidRPr="00951F26" w:rsidRDefault="003946A7" w:rsidP="003946A7">
      <w:pPr>
        <w:ind w:left="288"/>
        <w:rPr>
          <w:sz w:val="16"/>
        </w:rPr>
      </w:pPr>
      <w:r w:rsidRPr="00951F26">
        <w:rPr>
          <w:sz w:val="16"/>
        </w:rPr>
        <w:t xml:space="preserve">The situation in the southern </w:t>
      </w:r>
      <w:proofErr w:type="spellStart"/>
      <w:r w:rsidRPr="00951F26">
        <w:rPr>
          <w:sz w:val="16"/>
        </w:rPr>
        <w:t>neighbourhood</w:t>
      </w:r>
      <w:proofErr w:type="spellEnd"/>
      <w:r w:rsidRPr="00951F26">
        <w:rPr>
          <w:sz w:val="16"/>
        </w:rPr>
        <w:t xml:space="preserve"> looks substantially different as Russian TNW currently seem to have significantly less value in both the context of the de-escalation doctrine and for the purpose of using it to destroy the forces of a potential enemy.</w:t>
      </w:r>
    </w:p>
    <w:p w:rsidR="003946A7" w:rsidRPr="00951F26" w:rsidRDefault="003946A7" w:rsidP="003946A7">
      <w:pPr>
        <w:ind w:left="288"/>
        <w:rPr>
          <w:sz w:val="16"/>
        </w:rPr>
      </w:pPr>
      <w:proofErr w:type="gramStart"/>
      <w:r w:rsidRPr="00951F26">
        <w:rPr>
          <w:sz w:val="16"/>
        </w:rPr>
        <w:t>Conclusions and Recommendations.</w:t>
      </w:r>
      <w:proofErr w:type="gramEnd"/>
      <w:r w:rsidRPr="00951F26">
        <w:rPr>
          <w:sz w:val="16"/>
        </w:rPr>
        <w:t xml:space="preserve"> Although the threat of the use of nuclear weapons is hypothetical, it seems logical to assume that the </w:t>
      </w:r>
      <w:r w:rsidRPr="00951F26">
        <w:rPr>
          <w:rStyle w:val="StyleBoldUnderline"/>
        </w:rPr>
        <w:t>probability that TNW held by Russia would be used is</w:t>
      </w:r>
      <w:r w:rsidRPr="00951F26">
        <w:rPr>
          <w:sz w:val="16"/>
        </w:rPr>
        <w:t xml:space="preserve"> </w:t>
      </w:r>
      <w:r w:rsidRPr="00951F26">
        <w:rPr>
          <w:rStyle w:val="StyleBoldUnderline"/>
        </w:rPr>
        <w:t>higher than for the nuclear weapons at the disposal of the U.S.</w:t>
      </w:r>
      <w:r w:rsidRPr="00951F26">
        <w:rPr>
          <w:sz w:val="16"/>
        </w:rPr>
        <w:t xml:space="preserve"> (and other NATO members) </w:t>
      </w:r>
      <w:r w:rsidRPr="00951F26">
        <w:rPr>
          <w:rStyle w:val="StyleBoldUnderline"/>
        </w:rPr>
        <w:t>or China</w:t>
      </w:r>
      <w:r w:rsidRPr="00951F26">
        <w:rPr>
          <w:sz w:val="16"/>
        </w:rPr>
        <w:t xml:space="preserve">. Because of a lack of information from Russian authorities, most of the </w:t>
      </w:r>
      <w:r w:rsidRPr="00951F26">
        <w:rPr>
          <w:rStyle w:val="StyleBoldUnderline"/>
        </w:rPr>
        <w:t>assumptions</w:t>
      </w:r>
      <w:r w:rsidRPr="00951F26">
        <w:rPr>
          <w:sz w:val="16"/>
        </w:rPr>
        <w:t xml:space="preserve"> about the size of the TNW arsenal as well as the possibilities for its use are speculative in nature, which </w:t>
      </w:r>
      <w:r w:rsidRPr="00951F26">
        <w:rPr>
          <w:rStyle w:val="StyleBoldUnderline"/>
        </w:rPr>
        <w:t>may lead to a situation in which</w:t>
      </w:r>
      <w:r w:rsidRPr="00951F26">
        <w:rPr>
          <w:sz w:val="16"/>
        </w:rPr>
        <w:t xml:space="preserve"> </w:t>
      </w:r>
      <w:r w:rsidRPr="00D07E5B">
        <w:rPr>
          <w:rStyle w:val="StyleBoldUnderline"/>
          <w:highlight w:val="cyan"/>
        </w:rPr>
        <w:t xml:space="preserve">Russia's </w:t>
      </w:r>
      <w:proofErr w:type="spellStart"/>
      <w:r w:rsidRPr="00D07E5B">
        <w:rPr>
          <w:rStyle w:val="StyleBoldUnderline"/>
          <w:highlight w:val="cyan"/>
        </w:rPr>
        <w:t>neighbours</w:t>
      </w:r>
      <w:proofErr w:type="spellEnd"/>
      <w:r w:rsidRPr="00D07E5B">
        <w:rPr>
          <w:rStyle w:val="StyleBoldUnderline"/>
          <w:highlight w:val="cyan"/>
        </w:rPr>
        <w:t xml:space="preserve"> use worst-case scenarios as the basis of</w:t>
      </w:r>
      <w:r w:rsidRPr="00951F26">
        <w:rPr>
          <w:rStyle w:val="StyleBoldUnderline"/>
        </w:rPr>
        <w:t xml:space="preserve"> their </w:t>
      </w:r>
      <w:proofErr w:type="spellStart"/>
      <w:r w:rsidRPr="00D07E5B">
        <w:rPr>
          <w:rStyle w:val="StyleBoldUnderline"/>
          <w:highlight w:val="cyan"/>
        </w:rPr>
        <w:t>defence</w:t>
      </w:r>
      <w:proofErr w:type="spellEnd"/>
      <w:r w:rsidRPr="00D07E5B">
        <w:rPr>
          <w:rStyle w:val="StyleBoldUnderline"/>
          <w:highlight w:val="cyan"/>
        </w:rPr>
        <w:t xml:space="preserve"> planning</w:t>
      </w:r>
      <w:r w:rsidRPr="00951F26">
        <w:rPr>
          <w:sz w:val="16"/>
        </w:rPr>
        <w:t>.</w:t>
      </w:r>
    </w:p>
    <w:p w:rsidR="003946A7" w:rsidRPr="00951F26" w:rsidRDefault="003946A7" w:rsidP="003946A7">
      <w:pPr>
        <w:ind w:left="288"/>
        <w:rPr>
          <w:sz w:val="16"/>
        </w:rPr>
      </w:pPr>
      <w:r w:rsidRPr="00951F26">
        <w:rPr>
          <w:sz w:val="16"/>
        </w:rPr>
        <w:t xml:space="preserve">For this reason it is important that talks begin between Russia and NATO about transparency and confidence-building measures with regard to TNW. </w:t>
      </w:r>
      <w:proofErr w:type="gramStart"/>
      <w:r w:rsidRPr="00951F26">
        <w:rPr>
          <w:sz w:val="16"/>
        </w:rPr>
        <w:t>including</w:t>
      </w:r>
      <w:proofErr w:type="gramEnd"/>
      <w:r w:rsidRPr="00951F26">
        <w:rPr>
          <w:sz w:val="16"/>
        </w:rPr>
        <w:t xml:space="preserve"> the issue of doctrines of use. Given that the lack of transparency related to Russia's TNW arsenal influences the sense of security in Central and Eastern Europe. Poland and other countries in the region should actively support the initiation of this dialogue. The natural platform for potential steps in this direction would be NATO, for which Poland has already co-authored specific proposals (non-papers) on this issue. In preparing future initiatives it is important to make efforts to gain the support of all of the countries of the region and to conduct a regional dialogue at the expert level.</w:t>
      </w:r>
    </w:p>
    <w:p w:rsidR="003946A7" w:rsidRPr="00F87FD5" w:rsidRDefault="003946A7" w:rsidP="003946A7">
      <w:pPr>
        <w:ind w:left="288"/>
      </w:pPr>
      <w:r w:rsidRPr="00951F26">
        <w:rPr>
          <w:rStyle w:val="StyleBoldUnderline"/>
        </w:rPr>
        <w:t>The perception of TNW in Russia as a substitute for conventional arms means</w:t>
      </w:r>
      <w:r w:rsidRPr="00951F26">
        <w:rPr>
          <w:sz w:val="16"/>
        </w:rPr>
        <w:t xml:space="preserve"> that arriving at agreement on the issue of a reduction of its TNW arsenal will be extremely difficult. Given there is little chance to reduce the imbalance in conventional arms, </w:t>
      </w:r>
      <w:r w:rsidRPr="00951F26">
        <w:rPr>
          <w:rStyle w:val="StyleBoldUnderline"/>
        </w:rPr>
        <w:t>a</w:t>
      </w:r>
      <w:r w:rsidRPr="00951F26">
        <w:rPr>
          <w:sz w:val="16"/>
        </w:rPr>
        <w:t xml:space="preserve"> major </w:t>
      </w:r>
      <w:r w:rsidRPr="00D07E5B">
        <w:rPr>
          <w:rStyle w:val="StyleBoldUnderline"/>
          <w:highlight w:val="cyan"/>
          <w:bdr w:val="single" w:sz="4" w:space="0" w:color="auto"/>
        </w:rPr>
        <w:t>change in</w:t>
      </w:r>
      <w:r w:rsidRPr="00951F26">
        <w:rPr>
          <w:rStyle w:val="StyleBoldUnderline"/>
          <w:bdr w:val="single" w:sz="4" w:space="0" w:color="auto"/>
        </w:rPr>
        <w:t xml:space="preserve"> the </w:t>
      </w:r>
      <w:r w:rsidRPr="00D07E5B">
        <w:rPr>
          <w:rStyle w:val="StyleBoldUnderline"/>
          <w:highlight w:val="cyan"/>
          <w:bdr w:val="single" w:sz="4" w:space="0" w:color="auto"/>
        </w:rPr>
        <w:t>perception of Russia's security by its authorities seems necessary</w:t>
      </w:r>
      <w:r w:rsidRPr="00951F26">
        <w:rPr>
          <w:sz w:val="16"/>
        </w:rPr>
        <w:t xml:space="preserve">. Military reform in Russia and successful economic </w:t>
      </w:r>
      <w:proofErr w:type="spellStart"/>
      <w:r w:rsidRPr="00951F26">
        <w:rPr>
          <w:sz w:val="16"/>
        </w:rPr>
        <w:t>modernisation</w:t>
      </w:r>
      <w:proofErr w:type="spellEnd"/>
      <w:r w:rsidRPr="00951F26">
        <w:rPr>
          <w:sz w:val="16"/>
        </w:rPr>
        <w:t xml:space="preserve">, as well </w:t>
      </w:r>
      <w:r w:rsidRPr="009737E9">
        <w:rPr>
          <w:sz w:val="16"/>
        </w:rPr>
        <w:t>as wider political</w:t>
      </w:r>
      <w:r w:rsidRPr="00951F26">
        <w:rPr>
          <w:sz w:val="16"/>
        </w:rPr>
        <w:t xml:space="preserve"> </w:t>
      </w:r>
      <w:proofErr w:type="spellStart"/>
      <w:r w:rsidRPr="00D07E5B">
        <w:rPr>
          <w:rStyle w:val="StyleBoldUnderline"/>
          <w:highlight w:val="cyan"/>
        </w:rPr>
        <w:t>stabilisation</w:t>
      </w:r>
      <w:proofErr w:type="spellEnd"/>
      <w:r w:rsidRPr="00951F26">
        <w:rPr>
          <w:sz w:val="16"/>
        </w:rPr>
        <w:t xml:space="preserve"> in the country and </w:t>
      </w:r>
      <w:r w:rsidRPr="00D07E5B">
        <w:rPr>
          <w:rStyle w:val="StyleBoldUnderline"/>
          <w:highlight w:val="cyan"/>
          <w:bdr w:val="single" w:sz="4" w:space="0" w:color="auto"/>
        </w:rPr>
        <w:t>in its relations with</w:t>
      </w:r>
      <w:r w:rsidRPr="00951F26">
        <w:rPr>
          <w:rStyle w:val="StyleBoldUnderline"/>
          <w:bdr w:val="single" w:sz="4" w:space="0" w:color="auto"/>
        </w:rPr>
        <w:t xml:space="preserve"> its </w:t>
      </w:r>
      <w:proofErr w:type="spellStart"/>
      <w:r w:rsidRPr="00D07E5B">
        <w:rPr>
          <w:rStyle w:val="StyleBoldUnderline"/>
          <w:highlight w:val="cyan"/>
          <w:bdr w:val="single" w:sz="4" w:space="0" w:color="auto"/>
        </w:rPr>
        <w:t>neighbours</w:t>
      </w:r>
      <w:proofErr w:type="spellEnd"/>
      <w:r w:rsidRPr="00D07E5B">
        <w:rPr>
          <w:sz w:val="16"/>
          <w:highlight w:val="cyan"/>
        </w:rPr>
        <w:t xml:space="preserve">, </w:t>
      </w:r>
      <w:r w:rsidRPr="00D07E5B">
        <w:rPr>
          <w:rStyle w:val="StyleBoldUnderline"/>
          <w:highlight w:val="cyan"/>
        </w:rPr>
        <w:t>would</w:t>
      </w:r>
      <w:r w:rsidRPr="00951F26">
        <w:rPr>
          <w:rStyle w:val="StyleBoldUnderline"/>
        </w:rPr>
        <w:t xml:space="preserve"> be</w:t>
      </w:r>
      <w:r w:rsidRPr="00951F26">
        <w:rPr>
          <w:sz w:val="16"/>
        </w:rPr>
        <w:t xml:space="preserve"> </w:t>
      </w:r>
      <w:proofErr w:type="gramStart"/>
      <w:r w:rsidRPr="00951F26">
        <w:rPr>
          <w:rStyle w:val="StyleBoldUnderline"/>
          <w:bdr w:val="single" w:sz="4" w:space="0" w:color="auto"/>
        </w:rPr>
        <w:t>conducive</w:t>
      </w:r>
      <w:proofErr w:type="gramEnd"/>
      <w:r w:rsidRPr="00951F26">
        <w:rPr>
          <w:rStyle w:val="StyleBoldUnderline"/>
          <w:bdr w:val="single" w:sz="4" w:space="0" w:color="auto"/>
        </w:rPr>
        <w:t xml:space="preserve"> factors for a </w:t>
      </w:r>
      <w:r w:rsidRPr="00D07E5B">
        <w:rPr>
          <w:rStyle w:val="StyleBoldUnderline"/>
          <w:highlight w:val="cyan"/>
          <w:bdr w:val="single" w:sz="4" w:space="0" w:color="auto"/>
        </w:rPr>
        <w:t>change</w:t>
      </w:r>
      <w:r w:rsidRPr="00951F26">
        <w:rPr>
          <w:rStyle w:val="StyleBoldUnderline"/>
          <w:bdr w:val="single" w:sz="4" w:space="0" w:color="auto"/>
        </w:rPr>
        <w:t xml:space="preserve"> of </w:t>
      </w:r>
      <w:r w:rsidRPr="00D07E5B">
        <w:rPr>
          <w:rStyle w:val="StyleBoldUnderline"/>
          <w:highlight w:val="cyan"/>
          <w:bdr w:val="single" w:sz="4" w:space="0" w:color="auto"/>
        </w:rPr>
        <w:t>thinking on TNW</w:t>
      </w:r>
      <w:r>
        <w:t>.</w:t>
      </w:r>
    </w:p>
    <w:p w:rsidR="003946A7" w:rsidRDefault="003946A7" w:rsidP="003946A7">
      <w:pPr>
        <w:spacing w:after="200" w:line="276" w:lineRule="auto"/>
      </w:pPr>
      <w:r>
        <w:br w:type="page"/>
      </w:r>
    </w:p>
    <w:p w:rsidR="003946A7" w:rsidRDefault="003946A7" w:rsidP="003946A7"/>
    <w:p w:rsidR="003946A7" w:rsidRPr="00466B96" w:rsidRDefault="003946A7" w:rsidP="003946A7">
      <w:pPr>
        <w:pStyle w:val="Heading4"/>
        <w:rPr>
          <w:u w:val="single"/>
        </w:rPr>
      </w:pPr>
      <w:r w:rsidRPr="00466B96">
        <w:rPr>
          <w:u w:val="single"/>
        </w:rPr>
        <w:t>C --- ISR</w:t>
      </w:r>
    </w:p>
    <w:p w:rsidR="003946A7" w:rsidRPr="00466B96" w:rsidRDefault="003946A7" w:rsidP="003946A7"/>
    <w:p w:rsidR="003946A7" w:rsidRPr="00912207" w:rsidRDefault="003946A7" w:rsidP="003946A7">
      <w:pPr>
        <w:rPr>
          <w:rStyle w:val="StyleStyleBold12pt"/>
        </w:rPr>
      </w:pPr>
      <w:r>
        <w:rPr>
          <w:rStyle w:val="StyleStyleBold12pt"/>
        </w:rPr>
        <w:t xml:space="preserve">Expanding the alliance’s key to Japanese ISR capabilities—U.S. expertise </w:t>
      </w:r>
      <w:r w:rsidRPr="00912207">
        <w:rPr>
          <w:rStyle w:val="StyleStyleBold12pt"/>
        </w:rPr>
        <w:t xml:space="preserve">guides </w:t>
      </w:r>
      <w:r>
        <w:rPr>
          <w:rStyle w:val="StyleStyleBold12pt"/>
        </w:rPr>
        <w:t xml:space="preserve">development while upholding </w:t>
      </w:r>
      <w:r w:rsidRPr="00912207">
        <w:rPr>
          <w:rStyle w:val="StyleStyleBold12pt"/>
          <w:u w:val="single"/>
        </w:rPr>
        <w:t>burden sharing</w:t>
      </w:r>
      <w:r>
        <w:rPr>
          <w:rStyle w:val="StyleStyleBold12pt"/>
        </w:rPr>
        <w:t xml:space="preserve"> through concurrent Japanese expansion </w:t>
      </w:r>
    </w:p>
    <w:p w:rsidR="003946A7" w:rsidRDefault="003946A7" w:rsidP="003946A7">
      <w:r w:rsidRPr="00537C59">
        <w:t>Patrick</w:t>
      </w:r>
      <w:r>
        <w:t xml:space="preserve"> </w:t>
      </w:r>
      <w:r w:rsidRPr="00DD64A3">
        <w:rPr>
          <w:rStyle w:val="StyleStyleBold12pt"/>
        </w:rPr>
        <w:t>Cronin 10,</w:t>
      </w:r>
      <w:r w:rsidRPr="00537C59">
        <w:t xml:space="preserve"> Senior Advisor and Senior Director of the Asia-Pacific Security Program at the Center for a New American Security, Paul</w:t>
      </w:r>
      <w:r>
        <w:t xml:space="preserve"> </w:t>
      </w:r>
      <w:proofErr w:type="spellStart"/>
      <w:r>
        <w:t>Giarra</w:t>
      </w:r>
      <w:proofErr w:type="spellEnd"/>
      <w:r w:rsidRPr="00537C59">
        <w:t>, President of Global Strategies and Transformation, retired Navy Commander, "Robotic Skies: Intelligence, Surveillance, Reconnaissance and the Strategic Defense of Japan", Working Paper 2010, Center for a New American Security,  www.cnas.org/files/documents/publications/CNAS_Robotic%20Skies_CroninGiarra.pdf</w:t>
      </w:r>
    </w:p>
    <w:p w:rsidR="003946A7" w:rsidRPr="009424F4" w:rsidRDefault="003946A7" w:rsidP="003946A7">
      <w:pPr>
        <w:rPr>
          <w:sz w:val="14"/>
        </w:rPr>
      </w:pPr>
      <w:r w:rsidRPr="009737E9">
        <w:rPr>
          <w:rStyle w:val="StyleBoldUnderline"/>
        </w:rPr>
        <w:t xml:space="preserve">It is good news for Japan that </w:t>
      </w:r>
      <w:r w:rsidRPr="00D07E5B">
        <w:rPr>
          <w:rStyle w:val="StyleBoldUnderline"/>
          <w:highlight w:val="cyan"/>
        </w:rPr>
        <w:t xml:space="preserve">the </w:t>
      </w:r>
      <w:r w:rsidRPr="00D07E5B">
        <w:rPr>
          <w:rStyle w:val="Emphasis"/>
          <w:highlight w:val="cyan"/>
        </w:rPr>
        <w:t>U</w:t>
      </w:r>
      <w:r w:rsidRPr="009424F4">
        <w:rPr>
          <w:sz w:val="14"/>
        </w:rPr>
        <w:t xml:space="preserve">nited </w:t>
      </w:r>
      <w:r w:rsidRPr="00D07E5B">
        <w:rPr>
          <w:rStyle w:val="Emphasis"/>
          <w:highlight w:val="cyan"/>
        </w:rPr>
        <w:t>S</w:t>
      </w:r>
      <w:r w:rsidRPr="009424F4">
        <w:rPr>
          <w:sz w:val="14"/>
        </w:rPr>
        <w:t xml:space="preserve">tates </w:t>
      </w:r>
      <w:r w:rsidRPr="00D07E5B">
        <w:rPr>
          <w:rStyle w:val="StyleBoldUnderline"/>
          <w:highlight w:val="cyan"/>
        </w:rPr>
        <w:t>has been the global leader in ISR</w:t>
      </w:r>
      <w:r w:rsidRPr="00FF4A9C">
        <w:rPr>
          <w:rStyle w:val="StyleBoldUnderline"/>
        </w:rPr>
        <w:t xml:space="preserve"> since the beginning of the Cold</w:t>
      </w:r>
      <w:r w:rsidRPr="009424F4">
        <w:rPr>
          <w:sz w:val="14"/>
        </w:rPr>
        <w:t xml:space="preserve"> War. The 1960 Mutual Security Treaty between the United States and Japan has as its first mission the defense of Japan</w:t>
      </w:r>
      <w:r w:rsidRPr="00FF4A9C">
        <w:rPr>
          <w:rStyle w:val="StyleBoldUnderline"/>
        </w:rPr>
        <w:t xml:space="preserve">. </w:t>
      </w:r>
      <w:r w:rsidRPr="00D07E5B">
        <w:rPr>
          <w:rStyle w:val="StyleBoldUnderline"/>
          <w:highlight w:val="cyan"/>
        </w:rPr>
        <w:t>As</w:t>
      </w:r>
      <w:r w:rsidRPr="009424F4">
        <w:rPr>
          <w:sz w:val="14"/>
        </w:rPr>
        <w:t xml:space="preserve"> treaty </w:t>
      </w:r>
      <w:r w:rsidRPr="00D07E5B">
        <w:rPr>
          <w:rStyle w:val="StyleBoldUnderline"/>
          <w:highlight w:val="cyan"/>
        </w:rPr>
        <w:t xml:space="preserve">partners </w:t>
      </w:r>
      <w:r w:rsidRPr="009737E9">
        <w:rPr>
          <w:rStyle w:val="StyleBoldUnderline"/>
        </w:rPr>
        <w:t>committed to the defense of Japan and peace and stability in the Asia-Pacific,</w:t>
      </w:r>
      <w:r w:rsidRPr="00FF4A9C">
        <w:rPr>
          <w:rStyle w:val="StyleBoldUnderline"/>
        </w:rPr>
        <w:t xml:space="preserve"> </w:t>
      </w:r>
      <w:r w:rsidRPr="00D07E5B">
        <w:rPr>
          <w:rStyle w:val="StyleBoldUnderline"/>
          <w:highlight w:val="cyan"/>
        </w:rPr>
        <w:t xml:space="preserve">the </w:t>
      </w:r>
      <w:r w:rsidRPr="00D07E5B">
        <w:rPr>
          <w:rStyle w:val="Emphasis"/>
          <w:highlight w:val="cyan"/>
        </w:rPr>
        <w:t>U</w:t>
      </w:r>
      <w:r w:rsidRPr="009424F4">
        <w:rPr>
          <w:sz w:val="14"/>
        </w:rPr>
        <w:t xml:space="preserve">nited </w:t>
      </w:r>
      <w:r w:rsidRPr="00D07E5B">
        <w:rPr>
          <w:rStyle w:val="Emphasis"/>
          <w:highlight w:val="cyan"/>
        </w:rPr>
        <w:t>S</w:t>
      </w:r>
      <w:r w:rsidRPr="009424F4">
        <w:rPr>
          <w:sz w:val="14"/>
        </w:rPr>
        <w:t xml:space="preserve">tates </w:t>
      </w:r>
      <w:r w:rsidRPr="00D07E5B">
        <w:rPr>
          <w:rStyle w:val="StyleBoldUnderline"/>
          <w:highlight w:val="cyan"/>
        </w:rPr>
        <w:t xml:space="preserve">and Japan should continue </w:t>
      </w:r>
      <w:r w:rsidRPr="009737E9">
        <w:rPr>
          <w:rStyle w:val="StyleBoldUnderline"/>
        </w:rPr>
        <w:t xml:space="preserve">their </w:t>
      </w:r>
      <w:r w:rsidRPr="00D07E5B">
        <w:rPr>
          <w:rStyle w:val="StyleBoldUnderline"/>
          <w:highlight w:val="cyan"/>
        </w:rPr>
        <w:t xml:space="preserve">collaboration on </w:t>
      </w:r>
      <w:r w:rsidRPr="00D07E5B">
        <w:rPr>
          <w:rStyle w:val="Emphasis"/>
          <w:highlight w:val="cyan"/>
        </w:rPr>
        <w:t>improving</w:t>
      </w:r>
      <w:r w:rsidRPr="009424F4">
        <w:rPr>
          <w:sz w:val="14"/>
        </w:rPr>
        <w:t xml:space="preserve"> national and </w:t>
      </w:r>
      <w:r w:rsidRPr="00D07E5B">
        <w:rPr>
          <w:rStyle w:val="Emphasis"/>
          <w:highlight w:val="cyan"/>
        </w:rPr>
        <w:t xml:space="preserve">bilateral ISR </w:t>
      </w:r>
      <w:r w:rsidRPr="009737E9">
        <w:rPr>
          <w:rStyle w:val="Emphasis"/>
        </w:rPr>
        <w:t>capabilities</w:t>
      </w:r>
      <w:r w:rsidRPr="00FF4A9C">
        <w:rPr>
          <w:rStyle w:val="StyleBoldUnderline"/>
        </w:rPr>
        <w:t xml:space="preserve"> to fill gaps in the maritime, air, space and cyberspace coverage of Japan</w:t>
      </w:r>
      <w:r w:rsidRPr="009424F4">
        <w:rPr>
          <w:sz w:val="14"/>
        </w:rPr>
        <w:t xml:space="preserve">. Furthermore, </w:t>
      </w:r>
      <w:r w:rsidRPr="009737E9">
        <w:rPr>
          <w:rStyle w:val="StyleBoldUnderline"/>
        </w:rPr>
        <w:t xml:space="preserve">America’s extensive experience with ISR is a </w:t>
      </w:r>
      <w:r w:rsidRPr="009737E9">
        <w:rPr>
          <w:sz w:val="14"/>
        </w:rPr>
        <w:t>useful, if not</w:t>
      </w:r>
      <w:r w:rsidRPr="009737E9">
        <w:rPr>
          <w:rStyle w:val="StyleBoldUnderline"/>
        </w:rPr>
        <w:t xml:space="preserve"> </w:t>
      </w:r>
      <w:r w:rsidRPr="009737E9">
        <w:rPr>
          <w:rStyle w:val="Emphasis"/>
        </w:rPr>
        <w:t>exclusive</w:t>
      </w:r>
      <w:r w:rsidRPr="009737E9">
        <w:rPr>
          <w:rStyle w:val="StyleBoldUnderline"/>
        </w:rPr>
        <w:t>, guide for Japanese ISR planning.</w:t>
      </w:r>
    </w:p>
    <w:p w:rsidR="003946A7" w:rsidRPr="009424F4" w:rsidRDefault="003946A7" w:rsidP="003946A7">
      <w:pPr>
        <w:rPr>
          <w:sz w:val="16"/>
          <w:szCs w:val="16"/>
        </w:rPr>
      </w:pPr>
      <w:r w:rsidRPr="009424F4">
        <w:rPr>
          <w:sz w:val="16"/>
          <w:szCs w:val="16"/>
        </w:rPr>
        <w:t>The latest Quadrennial Defense Review (QDR) was published in February 201011 during what Aviation Week and Space Technology refers to as an “airpower revolution in autonomous systems.” According to that publication “Automated, adaptive systems for processing, exploiting and disseminating intelligence, surveillance and reconnaissance data are a ‘real near-term need’ ... because of the increasing use of wide-area airborne surveillance systems down- linking multiple video feeds.”12</w:t>
      </w:r>
    </w:p>
    <w:p w:rsidR="003946A7" w:rsidRPr="009424F4" w:rsidRDefault="003946A7" w:rsidP="003946A7">
      <w:pPr>
        <w:rPr>
          <w:sz w:val="16"/>
          <w:szCs w:val="16"/>
        </w:rPr>
      </w:pPr>
      <w:r w:rsidRPr="009424F4">
        <w:rPr>
          <w:sz w:val="16"/>
          <w:szCs w:val="16"/>
        </w:rPr>
        <w:t xml:space="preserve">The QDR, which prescribes a robust ISR force, carries Secretary of Defense Robert Gates’ imprimatur on current and future U.S. defense planning. Truly a wartime report and a key planning milestone, the QDR appeared after Secretary Gates’ stern insistence that the Department of Defense follow through on fielding sufficient unmanned aerial vehicles to the battlefields in Iraq and Afghanistan. Secretary Gates felt strongly enough about continuing resistance to his explicit direction to the Air Force regarding UAVs that the failure of the Air Force secretary and chief of staff to follow his guidance in this regard was partly responsible for their abrupt dismissal. The QDR takes a highly deliberate approach to ISR – both platforms and capabilities: Field more and better manned and unmanned ISR assets, and get them to Iraq and Afghanistan where they will do the most good on the battlefield. The QDR’s emphasis on current battlefield (Iraq and Afghanistan) as well as a future battlefield (air-sea battle) underscores the </w:t>
      </w:r>
      <w:proofErr w:type="spellStart"/>
      <w:r w:rsidRPr="009424F4">
        <w:rPr>
          <w:sz w:val="16"/>
          <w:szCs w:val="16"/>
        </w:rPr>
        <w:t>impor</w:t>
      </w:r>
      <w:proofErr w:type="spellEnd"/>
      <w:r w:rsidRPr="009424F4">
        <w:rPr>
          <w:sz w:val="16"/>
          <w:szCs w:val="16"/>
        </w:rPr>
        <w:t xml:space="preserve">- </w:t>
      </w:r>
      <w:proofErr w:type="spellStart"/>
      <w:r w:rsidRPr="009424F4">
        <w:rPr>
          <w:sz w:val="16"/>
          <w:szCs w:val="16"/>
        </w:rPr>
        <w:t>tance</w:t>
      </w:r>
      <w:proofErr w:type="spellEnd"/>
      <w:r w:rsidRPr="009424F4">
        <w:rPr>
          <w:sz w:val="16"/>
          <w:szCs w:val="16"/>
        </w:rPr>
        <w:t xml:space="preserve"> of ISR in today’s Pentagon.</w:t>
      </w:r>
    </w:p>
    <w:p w:rsidR="003946A7" w:rsidRPr="009424F4" w:rsidRDefault="003946A7" w:rsidP="003946A7">
      <w:pPr>
        <w:rPr>
          <w:sz w:val="16"/>
        </w:rPr>
      </w:pPr>
      <w:r w:rsidRPr="00FF4A9C">
        <w:rPr>
          <w:rStyle w:val="StyleBoldUnderline"/>
        </w:rPr>
        <w:t>ISR is an important aspect of regional readiness, deterrence and response</w:t>
      </w:r>
      <w:r w:rsidRPr="009424F4">
        <w:rPr>
          <w:sz w:val="16"/>
        </w:rPr>
        <w:t xml:space="preserve">. In the Asia-Pacific, </w:t>
      </w:r>
      <w:r w:rsidRPr="00FF4A9C">
        <w:rPr>
          <w:rStyle w:val="StyleBoldUnderline"/>
        </w:rPr>
        <w:t>China’s development of</w:t>
      </w:r>
      <w:r w:rsidRPr="009424F4">
        <w:rPr>
          <w:sz w:val="16"/>
        </w:rPr>
        <w:t xml:space="preserve"> its anti-access and </w:t>
      </w:r>
      <w:r w:rsidRPr="00FF4A9C">
        <w:rPr>
          <w:rStyle w:val="StyleBoldUnderline"/>
        </w:rPr>
        <w:t>area-denial rhetori</w:t>
      </w:r>
      <w:r w:rsidRPr="009424F4">
        <w:rPr>
          <w:sz w:val="16"/>
        </w:rPr>
        <w:t xml:space="preserve">c, strategic doctrine, </w:t>
      </w:r>
      <w:r>
        <w:rPr>
          <w:rStyle w:val="StyleBoldUnderline"/>
        </w:rPr>
        <w:t>and military capabili</w:t>
      </w:r>
      <w:r w:rsidRPr="00FF4A9C">
        <w:rPr>
          <w:rStyle w:val="StyleBoldUnderline"/>
        </w:rPr>
        <w:t>ties poses considerable challenges to Japanese and American planners</w:t>
      </w:r>
      <w:r w:rsidRPr="009424F4">
        <w:rPr>
          <w:sz w:val="16"/>
        </w:rPr>
        <w:t>. With its emphasis on regional stability and allied collaboration, the QDR should reassure Japanese decision makers. More specifically, the QDR chartered the development of a joint air-sea battle concept, which has been a joint focus of the U.S. Air Force and U.S. Navy. The concept will address how air and naval forces will integrate capabilities across all operational domains to counter growing challenges to U.S. freedom of action. As it matures, the concept will also help guide the development of capabilities needed for effective power projection operations. Although the QDR does not dictate the specific shape of air-sea battle concepts being considered jointly by the U.S. Air Force and Navy (in Asia as in other regions), it is apparent that allies, alliances and ISR will play a significant role.1 3 On the need to deter and defeat aggression in anti- access environments, the QDR states:</w:t>
      </w:r>
    </w:p>
    <w:p w:rsidR="003946A7" w:rsidRPr="009424F4" w:rsidRDefault="003946A7" w:rsidP="003946A7">
      <w:pPr>
        <w:rPr>
          <w:sz w:val="16"/>
          <w:szCs w:val="16"/>
        </w:rPr>
      </w:pPr>
      <w:r w:rsidRPr="009424F4">
        <w:rPr>
          <w:sz w:val="16"/>
          <w:szCs w:val="16"/>
        </w:rPr>
        <w:t xml:space="preserve">Chinese military modernization is a general concern in the Asia-Pacific region. As part of its long-term, comprehensive military modernization, China is developing and fielding large numbers of advanced medium-range ballistic and cruise missiles, new attack submarines equipped with advanced weapons, increasingly capable long-range air defense systems, electronic warfare and com- </w:t>
      </w:r>
      <w:proofErr w:type="spellStart"/>
      <w:r w:rsidRPr="009424F4">
        <w:rPr>
          <w:sz w:val="16"/>
          <w:szCs w:val="16"/>
        </w:rPr>
        <w:t>puter</w:t>
      </w:r>
      <w:proofErr w:type="spellEnd"/>
      <w:r w:rsidRPr="009424F4">
        <w:rPr>
          <w:sz w:val="16"/>
          <w:szCs w:val="16"/>
        </w:rPr>
        <w:t xml:space="preserve"> network attack capabilities, advanced fighter aircraft, and counter-space systems. China has shared only limited information about the pace, scope, and ultimate aims of its military modernization programs, raising a number of legitimate questions regarding its long-term </w:t>
      </w:r>
      <w:proofErr w:type="gramStart"/>
      <w:r w:rsidRPr="009424F4">
        <w:rPr>
          <w:sz w:val="16"/>
          <w:szCs w:val="16"/>
        </w:rPr>
        <w:t>intentions ...</w:t>
      </w:r>
      <w:proofErr w:type="gramEnd"/>
    </w:p>
    <w:p w:rsidR="003946A7" w:rsidRPr="009424F4" w:rsidRDefault="003946A7" w:rsidP="003946A7">
      <w:pPr>
        <w:rPr>
          <w:sz w:val="16"/>
          <w:szCs w:val="16"/>
        </w:rPr>
      </w:pPr>
      <w:r w:rsidRPr="009424F4">
        <w:rPr>
          <w:sz w:val="16"/>
          <w:szCs w:val="16"/>
        </w:rPr>
        <w:t>Accordingly, the Department of Defense is taking steps to ensure that future U.S. forces remain capable of protecting the nation and its allies in the face of this dynamic threat environment. In addition to ongoing modernization efforts, this QDR has directed a range of enhancements to U.S. forces and capabilities.14</w:t>
      </w:r>
    </w:p>
    <w:p w:rsidR="003946A7" w:rsidRPr="009424F4" w:rsidRDefault="003946A7" w:rsidP="003946A7">
      <w:pPr>
        <w:rPr>
          <w:sz w:val="16"/>
        </w:rPr>
      </w:pPr>
      <w:r w:rsidRPr="009737E9">
        <w:rPr>
          <w:rStyle w:val="StyleBoldUnderline"/>
        </w:rPr>
        <w:t xml:space="preserve">Japan’s uncertain security situation makes an aerospace dialogue that defines </w:t>
      </w:r>
      <w:r w:rsidRPr="009737E9">
        <w:rPr>
          <w:rStyle w:val="Emphasis"/>
        </w:rPr>
        <w:t>future needs</w:t>
      </w:r>
      <w:r w:rsidRPr="009737E9">
        <w:rPr>
          <w:rStyle w:val="StyleBoldUnderline"/>
        </w:rPr>
        <w:t xml:space="preserve"> </w:t>
      </w:r>
      <w:r w:rsidRPr="009737E9">
        <w:rPr>
          <w:rStyle w:val="Emphasis"/>
        </w:rPr>
        <w:t>more important than ever</w:t>
      </w:r>
      <w:r w:rsidRPr="009737E9">
        <w:rPr>
          <w:sz w:val="16"/>
        </w:rPr>
        <w:t xml:space="preserve">. </w:t>
      </w:r>
      <w:r w:rsidRPr="009737E9">
        <w:rPr>
          <w:rStyle w:val="StyleBoldUnderline"/>
        </w:rPr>
        <w:t xml:space="preserve">This dialogue begins with the </w:t>
      </w:r>
      <w:r w:rsidRPr="009737E9">
        <w:rPr>
          <w:rStyle w:val="Emphasis"/>
        </w:rPr>
        <w:t>U</w:t>
      </w:r>
      <w:r w:rsidRPr="009737E9">
        <w:rPr>
          <w:sz w:val="16"/>
        </w:rPr>
        <w:t xml:space="preserve">nited </w:t>
      </w:r>
      <w:r w:rsidRPr="009737E9">
        <w:rPr>
          <w:rStyle w:val="Emphasis"/>
        </w:rPr>
        <w:t>S</w:t>
      </w:r>
      <w:r w:rsidRPr="009737E9">
        <w:rPr>
          <w:sz w:val="16"/>
        </w:rPr>
        <w:t xml:space="preserve">tates </w:t>
      </w:r>
      <w:r w:rsidRPr="009737E9">
        <w:rPr>
          <w:rStyle w:val="StyleBoldUnderline"/>
        </w:rPr>
        <w:t>and should include discussion of current and future bilateral ISR capabilities</w:t>
      </w:r>
      <w:r w:rsidRPr="009737E9">
        <w:rPr>
          <w:sz w:val="16"/>
        </w:rPr>
        <w:t>. The dialogue would fit within the U.S.-Japan Capabilities Assessment dialogue, which is conducted at the military-to-military level, with diplomatic and policy involvement</w:t>
      </w:r>
      <w:r w:rsidRPr="009424F4">
        <w:rPr>
          <w:sz w:val="16"/>
        </w:rPr>
        <w:t xml:space="preserve"> in the familiar four-party “2+2” arrangement. As a point of reference, </w:t>
      </w:r>
      <w:r w:rsidRPr="00537C59">
        <w:rPr>
          <w:rStyle w:val="StyleBoldUnderline"/>
        </w:rPr>
        <w:t>the issue of</w:t>
      </w:r>
      <w:r w:rsidRPr="009424F4">
        <w:rPr>
          <w:rStyle w:val="StyleBoldUnderline"/>
        </w:rPr>
        <w:t xml:space="preserve"> missile defense provides a useful example of how the </w:t>
      </w:r>
      <w:r w:rsidRPr="009424F4">
        <w:rPr>
          <w:rStyle w:val="Emphasis"/>
        </w:rPr>
        <w:t>U</w:t>
      </w:r>
      <w:r w:rsidRPr="009424F4">
        <w:rPr>
          <w:sz w:val="16"/>
        </w:rPr>
        <w:t xml:space="preserve">nited </w:t>
      </w:r>
      <w:r w:rsidRPr="009424F4">
        <w:rPr>
          <w:rStyle w:val="Emphasis"/>
        </w:rPr>
        <w:t>S</w:t>
      </w:r>
      <w:r w:rsidRPr="009424F4">
        <w:rPr>
          <w:sz w:val="16"/>
        </w:rPr>
        <w:t xml:space="preserve">tates and Japan </w:t>
      </w:r>
      <w:r w:rsidRPr="009424F4">
        <w:rPr>
          <w:rStyle w:val="StyleBoldUnderline"/>
        </w:rPr>
        <w:t>have been able to make good progress in a complex alliance planning dialogue</w:t>
      </w:r>
      <w:r w:rsidRPr="009424F4">
        <w:rPr>
          <w:sz w:val="16"/>
        </w:rPr>
        <w:t>.</w:t>
      </w:r>
    </w:p>
    <w:p w:rsidR="003946A7" w:rsidRPr="009424F4" w:rsidRDefault="003946A7" w:rsidP="003946A7">
      <w:pPr>
        <w:rPr>
          <w:sz w:val="16"/>
          <w:szCs w:val="16"/>
        </w:rPr>
      </w:pPr>
      <w:r w:rsidRPr="009424F4">
        <w:rPr>
          <w:sz w:val="16"/>
          <w:szCs w:val="16"/>
        </w:rPr>
        <w:t xml:space="preserve">EXPANDING JAPAN’S ISR CAPABILITIES </w:t>
      </w:r>
    </w:p>
    <w:p w:rsidR="003946A7" w:rsidRPr="009737E9" w:rsidRDefault="003946A7" w:rsidP="003946A7">
      <w:pPr>
        <w:rPr>
          <w:rStyle w:val="StyleBoldUnderline"/>
        </w:rPr>
      </w:pPr>
      <w:r w:rsidRPr="00D07E5B">
        <w:rPr>
          <w:rStyle w:val="StyleBoldUnderline"/>
          <w:highlight w:val="cyan"/>
        </w:rPr>
        <w:t xml:space="preserve">While Japan reviews </w:t>
      </w:r>
      <w:r w:rsidRPr="009737E9">
        <w:rPr>
          <w:rStyle w:val="StyleBoldUnderline"/>
        </w:rPr>
        <w:t xml:space="preserve">how much </w:t>
      </w:r>
      <w:r w:rsidRPr="00D07E5B">
        <w:rPr>
          <w:rStyle w:val="StyleBoldUnderline"/>
          <w:highlight w:val="cyan"/>
        </w:rPr>
        <w:t>coop</w:t>
      </w:r>
      <w:r w:rsidRPr="009737E9">
        <w:rPr>
          <w:rStyle w:val="StyleBoldUnderline"/>
        </w:rPr>
        <w:t xml:space="preserve">eration can be provided </w:t>
      </w:r>
      <w:r w:rsidRPr="00D07E5B">
        <w:rPr>
          <w:rStyle w:val="StyleBoldUnderline"/>
          <w:highlight w:val="cyan"/>
        </w:rPr>
        <w:t>through</w:t>
      </w:r>
      <w:r w:rsidRPr="00FF4A9C">
        <w:rPr>
          <w:rStyle w:val="StyleBoldUnderline"/>
        </w:rPr>
        <w:t xml:space="preserve"> closer </w:t>
      </w:r>
      <w:r w:rsidRPr="00D07E5B">
        <w:rPr>
          <w:rStyle w:val="StyleBoldUnderline"/>
          <w:highlight w:val="cyan"/>
        </w:rPr>
        <w:t xml:space="preserve">collaboration with the </w:t>
      </w:r>
      <w:r w:rsidRPr="00D07E5B">
        <w:rPr>
          <w:rStyle w:val="Emphasis"/>
          <w:highlight w:val="cyan"/>
        </w:rPr>
        <w:t>U</w:t>
      </w:r>
      <w:r w:rsidRPr="009424F4">
        <w:rPr>
          <w:sz w:val="16"/>
        </w:rPr>
        <w:t xml:space="preserve">nited </w:t>
      </w:r>
      <w:r w:rsidRPr="00D07E5B">
        <w:rPr>
          <w:rStyle w:val="Emphasis"/>
          <w:highlight w:val="cyan"/>
        </w:rPr>
        <w:t>S</w:t>
      </w:r>
      <w:r w:rsidRPr="009424F4">
        <w:rPr>
          <w:sz w:val="16"/>
        </w:rPr>
        <w:t xml:space="preserve">tates, </w:t>
      </w:r>
      <w:r w:rsidRPr="00D07E5B">
        <w:rPr>
          <w:rStyle w:val="StyleBoldUnderline"/>
          <w:highlight w:val="cyan"/>
        </w:rPr>
        <w:t>it should</w:t>
      </w:r>
      <w:r w:rsidRPr="00FF4A9C">
        <w:rPr>
          <w:rStyle w:val="StyleBoldUnderline"/>
        </w:rPr>
        <w:t xml:space="preserve"> also </w:t>
      </w:r>
      <w:r w:rsidRPr="00D07E5B">
        <w:rPr>
          <w:rStyle w:val="StyleBoldUnderline"/>
          <w:highlight w:val="cyan"/>
        </w:rPr>
        <w:t xml:space="preserve">consider </w:t>
      </w:r>
      <w:r w:rsidRPr="00D07E5B">
        <w:rPr>
          <w:rStyle w:val="Emphasis"/>
          <w:highlight w:val="cyan"/>
        </w:rPr>
        <w:t xml:space="preserve">expansion of </w:t>
      </w:r>
      <w:r w:rsidRPr="009737E9">
        <w:rPr>
          <w:rStyle w:val="Emphasis"/>
        </w:rPr>
        <w:t>its own national</w:t>
      </w:r>
      <w:r w:rsidRPr="009424F4">
        <w:rPr>
          <w:rStyle w:val="Emphasis"/>
        </w:rPr>
        <w:t xml:space="preserve"> </w:t>
      </w:r>
      <w:r w:rsidRPr="00D07E5B">
        <w:rPr>
          <w:rStyle w:val="Emphasis"/>
          <w:highlight w:val="cyan"/>
        </w:rPr>
        <w:t xml:space="preserve">ISR </w:t>
      </w:r>
      <w:r w:rsidRPr="009737E9">
        <w:rPr>
          <w:rStyle w:val="Emphasis"/>
        </w:rPr>
        <w:t>capabilities</w:t>
      </w:r>
      <w:r w:rsidRPr="00D07E5B">
        <w:rPr>
          <w:rStyle w:val="StyleBoldUnderline"/>
          <w:highlight w:val="cyan"/>
        </w:rPr>
        <w:t>.</w:t>
      </w:r>
      <w:r w:rsidRPr="00FF4A9C">
        <w:rPr>
          <w:rStyle w:val="StyleBoldUnderline"/>
        </w:rPr>
        <w:t xml:space="preserve"> </w:t>
      </w:r>
      <w:r w:rsidRPr="00D07E5B">
        <w:rPr>
          <w:rStyle w:val="StyleBoldUnderline"/>
          <w:highlight w:val="cyan"/>
        </w:rPr>
        <w:t xml:space="preserve">The </w:t>
      </w:r>
      <w:r w:rsidRPr="00D07E5B">
        <w:rPr>
          <w:rStyle w:val="Emphasis"/>
          <w:highlight w:val="cyan"/>
        </w:rPr>
        <w:t>two processes</w:t>
      </w:r>
      <w:r w:rsidRPr="00D07E5B">
        <w:rPr>
          <w:rStyle w:val="StyleBoldUnderline"/>
          <w:highlight w:val="cyan"/>
        </w:rPr>
        <w:t xml:space="preserve"> need to be </w:t>
      </w:r>
      <w:r w:rsidRPr="00D07E5B">
        <w:rPr>
          <w:rStyle w:val="Emphasis"/>
          <w:highlight w:val="cyan"/>
        </w:rPr>
        <w:t>coordinated within the context of the alliance</w:t>
      </w:r>
      <w:r w:rsidRPr="009424F4">
        <w:rPr>
          <w:sz w:val="16"/>
        </w:rPr>
        <w:t xml:space="preserve">. Indeed, </w:t>
      </w:r>
      <w:r w:rsidRPr="009424F4">
        <w:rPr>
          <w:rStyle w:val="StyleBoldUnderline"/>
        </w:rPr>
        <w:t xml:space="preserve">a </w:t>
      </w:r>
      <w:r w:rsidRPr="009737E9">
        <w:rPr>
          <w:rStyle w:val="StyleBoldUnderline"/>
        </w:rPr>
        <w:t xml:space="preserve">Japanese national ISR planning dialogue that </w:t>
      </w:r>
      <w:r w:rsidRPr="009737E9">
        <w:rPr>
          <w:rStyle w:val="Emphasis"/>
        </w:rPr>
        <w:t>parallels alliance planning</w:t>
      </w:r>
      <w:r w:rsidRPr="009737E9">
        <w:rPr>
          <w:rStyle w:val="StyleBoldUnderline"/>
        </w:rPr>
        <w:t xml:space="preserve"> discussions could be part of a larger aerospace capabilities planning process.</w:t>
      </w:r>
    </w:p>
    <w:p w:rsidR="003946A7" w:rsidRPr="009424F4" w:rsidRDefault="003946A7" w:rsidP="003946A7">
      <w:pPr>
        <w:rPr>
          <w:sz w:val="16"/>
        </w:rPr>
      </w:pPr>
      <w:r w:rsidRPr="009737E9">
        <w:rPr>
          <w:rStyle w:val="StyleBoldUnderline"/>
        </w:rPr>
        <w:lastRenderedPageBreak/>
        <w:t>Japan’s national ISR capabilities can be envisioned in the context of</w:t>
      </w:r>
      <w:r w:rsidRPr="009737E9">
        <w:rPr>
          <w:sz w:val="16"/>
        </w:rPr>
        <w:t xml:space="preserve"> a number of preliminary but </w:t>
      </w:r>
      <w:r w:rsidRPr="009737E9">
        <w:rPr>
          <w:rStyle w:val="StyleBoldUnderline"/>
        </w:rPr>
        <w:t>realistic</w:t>
      </w:r>
      <w:r w:rsidRPr="00FF4A9C">
        <w:rPr>
          <w:rStyle w:val="StyleBoldUnderline"/>
        </w:rPr>
        <w:t xml:space="preserve"> operational scenarios that define Japan’s international security environment: the Sea of Japan, the East China Sea, the South China Sea, the Ryukyu Islands and the Horn of Africa.</w:t>
      </w:r>
      <w:r w:rsidRPr="009424F4">
        <w:rPr>
          <w:sz w:val="16"/>
        </w:rPr>
        <w:t xml:space="preserve"> It is in these areas where Japanese interests intersect with North Korean and Chinese operations, and where enhanced Japanese airborne ISR capabilities would pay great dividends, forming the basis for considering how to develop ISR acquisition and operational programs. A convenient way to visualize this requirement is to consider Japan’s Air Defense Identification Zone, notionally illustrated below.</w:t>
      </w:r>
    </w:p>
    <w:p w:rsidR="003946A7" w:rsidRPr="0089330C" w:rsidRDefault="003946A7" w:rsidP="003946A7">
      <w:pPr>
        <w:rPr>
          <w:sz w:val="16"/>
        </w:rPr>
      </w:pPr>
      <w:r w:rsidRPr="009424F4">
        <w:rPr>
          <w:rStyle w:val="StyleBoldUnderline"/>
        </w:rPr>
        <w:t xml:space="preserve">ISR command and control and analysis are </w:t>
      </w:r>
      <w:r w:rsidRPr="009424F4">
        <w:rPr>
          <w:rStyle w:val="Emphasis"/>
        </w:rPr>
        <w:t>crucial for Japan’s overall security infrastructure</w:t>
      </w:r>
      <w:r w:rsidRPr="009424F4">
        <w:rPr>
          <w:sz w:val="16"/>
        </w:rPr>
        <w:t>. It is not simply the military that is integral to the system. Civilian organizations, akin to the U.S. National Reconnaissance Office, for instance, must control ISR operations and provide the critical analysis that turns real-time information into strategic, operational, and tactical decisions.</w:t>
      </w:r>
    </w:p>
    <w:p w:rsidR="003946A7" w:rsidRDefault="003946A7" w:rsidP="003946A7">
      <w:pPr>
        <w:spacing w:after="200" w:line="276" w:lineRule="auto"/>
      </w:pPr>
      <w:r>
        <w:br w:type="page"/>
      </w:r>
    </w:p>
    <w:p w:rsidR="003946A7" w:rsidRDefault="003946A7" w:rsidP="003946A7"/>
    <w:p w:rsidR="003946A7" w:rsidRPr="00CE4F30" w:rsidRDefault="003946A7" w:rsidP="003946A7">
      <w:pPr>
        <w:rPr>
          <w:rStyle w:val="StyleStyleBold12pt"/>
        </w:rPr>
      </w:pPr>
      <w:r>
        <w:rPr>
          <w:rStyle w:val="StyleStyleBold12pt"/>
        </w:rPr>
        <w:t xml:space="preserve">US-Japan ISR cooperation key to USAF effectiveness </w:t>
      </w:r>
    </w:p>
    <w:p w:rsidR="003946A7" w:rsidRPr="004560DB" w:rsidRDefault="003946A7" w:rsidP="003946A7">
      <w:pPr>
        <w:rPr>
          <w:rStyle w:val="StyleBoldUnderline"/>
          <w:bCs w:val="0"/>
          <w:u w:val="none"/>
        </w:rPr>
      </w:pPr>
      <w:proofErr w:type="spellStart"/>
      <w:r w:rsidRPr="001343FD">
        <w:rPr>
          <w:rStyle w:val="StyleStyleBold12pt"/>
        </w:rPr>
        <w:t>Schanz</w:t>
      </w:r>
      <w:proofErr w:type="spellEnd"/>
      <w:r w:rsidRPr="001343FD">
        <w:rPr>
          <w:rStyle w:val="StyleStyleBold12pt"/>
        </w:rPr>
        <w:t xml:space="preserve"> 13--</w:t>
      </w:r>
      <w:r w:rsidRPr="001343FD">
        <w:t xml:space="preserve">Marc V., senior editor of Air Force Magazine, January 2013, ISR </w:t>
      </w:r>
      <w:proofErr w:type="gramStart"/>
      <w:r w:rsidRPr="001343FD">
        <w:t>After</w:t>
      </w:r>
      <w:proofErr w:type="gramEnd"/>
      <w:r w:rsidRPr="001343FD">
        <w:t xml:space="preserve"> Afghanistan, </w:t>
      </w:r>
      <w:hyperlink r:id="rId13" w:history="1">
        <w:r w:rsidRPr="001343FD">
          <w:t>www.airforce-magazine.com/MagazineArchive/.../0113ISR.pdf</w:t>
        </w:r>
      </w:hyperlink>
    </w:p>
    <w:p w:rsidR="003946A7" w:rsidRPr="001343FD" w:rsidRDefault="003946A7" w:rsidP="003946A7">
      <w:pPr>
        <w:rPr>
          <w:sz w:val="16"/>
        </w:rPr>
      </w:pPr>
      <w:r w:rsidRPr="009737E9">
        <w:rPr>
          <w:rStyle w:val="StyleBoldUnderline"/>
        </w:rPr>
        <w:t xml:space="preserve">Another area of interest is how </w:t>
      </w:r>
      <w:r w:rsidRPr="00D07E5B">
        <w:rPr>
          <w:rStyle w:val="StyleBoldUnderline"/>
          <w:highlight w:val="cyan"/>
        </w:rPr>
        <w:t>to improve operations from standoff distances</w:t>
      </w:r>
      <w:r w:rsidRPr="001343FD">
        <w:rPr>
          <w:sz w:val="16"/>
        </w:rPr>
        <w:t>, such as from U-2s flying outside the range of ground-based surface-to-air missiles and other threats.</w:t>
      </w:r>
    </w:p>
    <w:p w:rsidR="003946A7" w:rsidRPr="001343FD" w:rsidRDefault="003946A7" w:rsidP="003946A7">
      <w:pPr>
        <w:rPr>
          <w:rStyle w:val="StyleBoldUnderline"/>
        </w:rPr>
      </w:pPr>
      <w:r w:rsidRPr="00D07E5B">
        <w:rPr>
          <w:rStyle w:val="StyleBoldUnderline"/>
          <w:highlight w:val="cyan"/>
        </w:rPr>
        <w:t>Collaboration will play a huge role as the US draws down from Central Asia</w:t>
      </w:r>
      <w:r>
        <w:rPr>
          <w:rStyle w:val="StyleBoldUnderline"/>
        </w:rPr>
        <w:t xml:space="preserve"> </w:t>
      </w:r>
      <w:r w:rsidRPr="00CE4F30">
        <w:rPr>
          <w:rStyle w:val="StyleBoldUnderline"/>
        </w:rPr>
        <w:t>and redistributes its force structure</w:t>
      </w:r>
      <w:r w:rsidRPr="001343FD">
        <w:rPr>
          <w:sz w:val="16"/>
        </w:rPr>
        <w:t xml:space="preserve">. </w:t>
      </w:r>
      <w:r w:rsidRPr="00D07E5B">
        <w:rPr>
          <w:rStyle w:val="StyleBoldUnderline"/>
          <w:highlight w:val="cyan"/>
        </w:rPr>
        <w:t xml:space="preserve">The ability to </w:t>
      </w:r>
      <w:r w:rsidRPr="00D07E5B">
        <w:rPr>
          <w:rStyle w:val="Emphasis"/>
          <w:highlight w:val="cyan"/>
        </w:rPr>
        <w:t>leverage the ISR data that allies collect</w:t>
      </w:r>
      <w:r w:rsidRPr="00D07E5B">
        <w:rPr>
          <w:rStyle w:val="StyleBoldUnderline"/>
          <w:highlight w:val="cyan"/>
        </w:rPr>
        <w:t xml:space="preserve"> and share will prove valuable.</w:t>
      </w:r>
    </w:p>
    <w:p w:rsidR="003946A7" w:rsidRPr="00CE4F30" w:rsidRDefault="003946A7" w:rsidP="003946A7">
      <w:pPr>
        <w:rPr>
          <w:rStyle w:val="Emphasis"/>
        </w:rPr>
      </w:pPr>
      <w:r w:rsidRPr="00CE4F30">
        <w:rPr>
          <w:rStyle w:val="StyleBoldUnderline"/>
        </w:rPr>
        <w:t>“</w:t>
      </w:r>
      <w:r w:rsidRPr="00D07E5B">
        <w:rPr>
          <w:rStyle w:val="Emphasis"/>
          <w:highlight w:val="cyan"/>
        </w:rPr>
        <w:t>Effective alliances</w:t>
      </w:r>
      <w:r w:rsidRPr="00CE4F30">
        <w:rPr>
          <w:rStyle w:val="StyleBoldUnderline"/>
        </w:rPr>
        <w:t xml:space="preserve"> and partnerships </w:t>
      </w:r>
      <w:r w:rsidRPr="00D07E5B">
        <w:rPr>
          <w:rStyle w:val="StyleBoldUnderline"/>
          <w:highlight w:val="cyan"/>
        </w:rPr>
        <w:t>are a force multiplier in a region</w:t>
      </w:r>
      <w:r w:rsidRPr="00CE4F30">
        <w:rPr>
          <w:rStyle w:val="StyleBoldUnderline"/>
        </w:rPr>
        <w:t xml:space="preserve"> as vast as the Asia-Pacific region,</w:t>
      </w:r>
      <w:r w:rsidRPr="001343FD">
        <w:rPr>
          <w:sz w:val="16"/>
        </w:rPr>
        <w:t xml:space="preserve">” Donley said, noting </w:t>
      </w:r>
      <w:r w:rsidRPr="00D07E5B">
        <w:rPr>
          <w:rStyle w:val="StyleBoldUnderline"/>
          <w:highlight w:val="cyan"/>
        </w:rPr>
        <w:t>coop</w:t>
      </w:r>
      <w:r w:rsidRPr="009737E9">
        <w:rPr>
          <w:rStyle w:val="StyleBoldUnderline"/>
        </w:rPr>
        <w:t xml:space="preserve">eration activities </w:t>
      </w:r>
      <w:r w:rsidRPr="00D07E5B">
        <w:rPr>
          <w:rStyle w:val="StyleBoldUnderline"/>
          <w:highlight w:val="cyan"/>
        </w:rPr>
        <w:t>with</w:t>
      </w:r>
      <w:r w:rsidRPr="001343FD">
        <w:rPr>
          <w:sz w:val="16"/>
        </w:rPr>
        <w:t xml:space="preserve"> </w:t>
      </w:r>
      <w:proofErr w:type="spellStart"/>
      <w:r w:rsidRPr="001343FD">
        <w:rPr>
          <w:sz w:val="16"/>
        </w:rPr>
        <w:t>Aus</w:t>
      </w:r>
      <w:proofErr w:type="spellEnd"/>
      <w:r w:rsidRPr="001343FD">
        <w:rPr>
          <w:sz w:val="16"/>
        </w:rPr>
        <w:t xml:space="preserve">- </w:t>
      </w:r>
      <w:proofErr w:type="spellStart"/>
      <w:r w:rsidRPr="001343FD">
        <w:rPr>
          <w:sz w:val="16"/>
        </w:rPr>
        <w:t>tralia</w:t>
      </w:r>
      <w:proofErr w:type="spellEnd"/>
      <w:r w:rsidRPr="001343FD">
        <w:rPr>
          <w:sz w:val="16"/>
        </w:rPr>
        <w:t xml:space="preserve"> and </w:t>
      </w:r>
      <w:r w:rsidRPr="00D07E5B">
        <w:rPr>
          <w:rStyle w:val="StyleBoldUnderline"/>
          <w:highlight w:val="cyan"/>
        </w:rPr>
        <w:t xml:space="preserve">Japan </w:t>
      </w:r>
      <w:proofErr w:type="gramStart"/>
      <w:r w:rsidRPr="00D07E5B">
        <w:rPr>
          <w:rStyle w:val="Emphasis"/>
          <w:highlight w:val="cyan"/>
        </w:rPr>
        <w:t>are</w:t>
      </w:r>
      <w:proofErr w:type="gramEnd"/>
      <w:r w:rsidRPr="00D07E5B">
        <w:rPr>
          <w:rStyle w:val="Emphasis"/>
          <w:highlight w:val="cyan"/>
        </w:rPr>
        <w:t xml:space="preserve"> vital to maintaining USAF global vigilance.</w:t>
      </w:r>
    </w:p>
    <w:p w:rsidR="003946A7" w:rsidRDefault="003946A7" w:rsidP="003946A7"/>
    <w:p w:rsidR="003946A7" w:rsidRDefault="003946A7" w:rsidP="003946A7">
      <w:pPr>
        <w:spacing w:after="200" w:line="276" w:lineRule="auto"/>
      </w:pPr>
      <w:r>
        <w:br w:type="page"/>
      </w:r>
    </w:p>
    <w:p w:rsidR="003946A7" w:rsidRPr="00CE4F30" w:rsidRDefault="003946A7" w:rsidP="003946A7"/>
    <w:p w:rsidR="003946A7" w:rsidRPr="008374E2" w:rsidRDefault="003946A7" w:rsidP="003946A7">
      <w:pPr>
        <w:rPr>
          <w:rStyle w:val="StyleStyleBold12pt"/>
        </w:rPr>
      </w:pPr>
      <w:r>
        <w:rPr>
          <w:rStyle w:val="StyleStyleBold12pt"/>
        </w:rPr>
        <w:t xml:space="preserve">Collapse of Air Force ISR kills deterrence and hegemony—unleashes global conflict </w:t>
      </w:r>
    </w:p>
    <w:p w:rsidR="003946A7" w:rsidRPr="00E71EA5" w:rsidRDefault="003946A7" w:rsidP="003946A7">
      <w:pPr>
        <w:rPr>
          <w:lang w:val="fr-FR"/>
        </w:rPr>
      </w:pPr>
      <w:r w:rsidRPr="00E71EA5">
        <w:rPr>
          <w:rStyle w:val="StyleStyleBold12pt"/>
          <w:lang w:val="fr-FR"/>
        </w:rPr>
        <w:t>Thompson, March 2013</w:t>
      </w:r>
      <w:r w:rsidRPr="00E71EA5">
        <w:rPr>
          <w:lang w:val="fr-FR"/>
        </w:rPr>
        <w:t xml:space="preserve">--Loren B., </w:t>
      </w:r>
      <w:proofErr w:type="spellStart"/>
      <w:r w:rsidRPr="00E71EA5">
        <w:rPr>
          <w:lang w:val="fr-FR"/>
        </w:rPr>
        <w:t>PhD</w:t>
      </w:r>
      <w:proofErr w:type="spellEnd"/>
      <w:r w:rsidRPr="00E71EA5">
        <w:rPr>
          <w:lang w:val="fr-FR"/>
        </w:rPr>
        <w:t xml:space="preserve">, Intelligence, Surveillance, and Reconnaissance, Lexington Institute, </w:t>
      </w:r>
      <w:hyperlink r:id="rId14" w:history="1">
        <w:r w:rsidRPr="00E71EA5">
          <w:rPr>
            <w:lang w:val="fr-FR"/>
          </w:rPr>
          <w:t>www.lexingtoninstitute.org/library/resources/documents/Defense/AirDominance-ISR.pdf</w:t>
        </w:r>
      </w:hyperlink>
    </w:p>
    <w:p w:rsidR="003946A7" w:rsidRPr="008374E2" w:rsidRDefault="003946A7" w:rsidP="003946A7">
      <w:pPr>
        <w:rPr>
          <w:sz w:val="16"/>
        </w:rPr>
      </w:pPr>
      <w:r w:rsidRPr="00D07E5B">
        <w:rPr>
          <w:rStyle w:val="StyleBoldUnderline"/>
          <w:highlight w:val="cyan"/>
        </w:rPr>
        <w:t xml:space="preserve">The </w:t>
      </w:r>
      <w:r w:rsidRPr="00D07E5B">
        <w:rPr>
          <w:rStyle w:val="Emphasis"/>
          <w:highlight w:val="cyan"/>
        </w:rPr>
        <w:t>U</w:t>
      </w:r>
      <w:r w:rsidRPr="008374E2">
        <w:rPr>
          <w:sz w:val="16"/>
        </w:rPr>
        <w:t xml:space="preserve">nited </w:t>
      </w:r>
      <w:r w:rsidRPr="00D07E5B">
        <w:rPr>
          <w:rStyle w:val="Emphasis"/>
          <w:highlight w:val="cyan"/>
        </w:rPr>
        <w:t>S</w:t>
      </w:r>
      <w:r w:rsidRPr="008374E2">
        <w:rPr>
          <w:sz w:val="16"/>
        </w:rPr>
        <w:t xml:space="preserve">tates </w:t>
      </w:r>
      <w:r w:rsidRPr="009737E9">
        <w:rPr>
          <w:rStyle w:val="StyleBoldUnderline"/>
        </w:rPr>
        <w:t xml:space="preserve">has </w:t>
      </w:r>
      <w:r w:rsidRPr="00D07E5B">
        <w:rPr>
          <w:rStyle w:val="StyleBoldUnderline"/>
          <w:highlight w:val="cyan"/>
        </w:rPr>
        <w:t xml:space="preserve">enjoyed global air dominance for </w:t>
      </w:r>
      <w:r w:rsidRPr="009737E9">
        <w:rPr>
          <w:rStyle w:val="StyleBoldUnderline"/>
        </w:rPr>
        <w:t xml:space="preserve">many </w:t>
      </w:r>
      <w:r w:rsidRPr="00D07E5B">
        <w:rPr>
          <w:rStyle w:val="StyleBoldUnderline"/>
          <w:highlight w:val="cyan"/>
        </w:rPr>
        <w:t>decades</w:t>
      </w:r>
      <w:r w:rsidRPr="008374E2">
        <w:rPr>
          <w:rStyle w:val="StyleBoldUnderline"/>
        </w:rPr>
        <w:t>.</w:t>
      </w:r>
      <w:r w:rsidRPr="008374E2">
        <w:rPr>
          <w:sz w:val="16"/>
        </w:rPr>
        <w:t xml:space="preserve"> No U.S. soldier on the ground has been killed by hostile aircraft since the Korean War, and no U.S. pilot in the air has been killed by hostile aircraft since the Vietnam War.1 U.S. air dominance has been preserved by pouring vast amounts of money into technology and training, far surpassing the efforts of other nations. The scale of this funding was driven by an awareness of how crucial air dominance was to other facets of </w:t>
      </w:r>
      <w:proofErr w:type="spellStart"/>
      <w:r w:rsidRPr="008374E2">
        <w:rPr>
          <w:sz w:val="16"/>
        </w:rPr>
        <w:t>warfighting</w:t>
      </w:r>
      <w:proofErr w:type="spellEnd"/>
      <w:r w:rsidRPr="008374E2">
        <w:rPr>
          <w:sz w:val="16"/>
        </w:rPr>
        <w:t xml:space="preserve">, plus the fear that a few </w:t>
      </w:r>
      <w:proofErr w:type="spellStart"/>
      <w:r w:rsidRPr="008374E2">
        <w:rPr>
          <w:sz w:val="16"/>
        </w:rPr>
        <w:t>mis</w:t>
      </w:r>
      <w:proofErr w:type="spellEnd"/>
      <w:r w:rsidRPr="008374E2">
        <w:rPr>
          <w:sz w:val="16"/>
        </w:rPr>
        <w:t>-steps might result in America losing its edge in the air.</w:t>
      </w:r>
    </w:p>
    <w:p w:rsidR="003946A7" w:rsidRPr="008374E2" w:rsidRDefault="003946A7" w:rsidP="003946A7">
      <w:pPr>
        <w:rPr>
          <w:sz w:val="16"/>
        </w:rPr>
      </w:pPr>
      <w:r w:rsidRPr="008374E2">
        <w:rPr>
          <w:sz w:val="16"/>
        </w:rPr>
        <w:t xml:space="preserve">However, </w:t>
      </w:r>
      <w:r w:rsidRPr="00D07E5B">
        <w:rPr>
          <w:rStyle w:val="StyleBoldUnderline"/>
          <w:highlight w:val="cyan"/>
        </w:rPr>
        <w:t>since the Cold War</w:t>
      </w:r>
      <w:r w:rsidRPr="008374E2">
        <w:rPr>
          <w:rStyle w:val="StyleBoldUnderline"/>
        </w:rPr>
        <w:t xml:space="preserve"> ended, </w:t>
      </w:r>
      <w:r w:rsidRPr="00D07E5B">
        <w:rPr>
          <w:rStyle w:val="StyleBoldUnderline"/>
          <w:highlight w:val="cyan"/>
        </w:rPr>
        <w:t xml:space="preserve">modernization </w:t>
      </w:r>
      <w:r w:rsidRPr="009737E9">
        <w:rPr>
          <w:rStyle w:val="StyleBoldUnderline"/>
        </w:rPr>
        <w:t>efforts</w:t>
      </w:r>
      <w:r w:rsidRPr="008374E2">
        <w:rPr>
          <w:rStyle w:val="StyleBoldUnderline"/>
        </w:rPr>
        <w:t xml:space="preserve"> in the Air Force </w:t>
      </w:r>
      <w:r w:rsidRPr="008374E2">
        <w:rPr>
          <w:sz w:val="16"/>
        </w:rPr>
        <w:t xml:space="preserve">and Navy -- the main providers of U.S. air dominance -- </w:t>
      </w:r>
      <w:r w:rsidRPr="009737E9">
        <w:rPr>
          <w:rStyle w:val="StyleBoldUnderline"/>
        </w:rPr>
        <w:t xml:space="preserve">have </w:t>
      </w:r>
      <w:r w:rsidRPr="00D07E5B">
        <w:rPr>
          <w:rStyle w:val="StyleBoldUnderline"/>
          <w:highlight w:val="cyan"/>
        </w:rPr>
        <w:t>lagged</w:t>
      </w:r>
      <w:r w:rsidRPr="008374E2">
        <w:rPr>
          <w:sz w:val="16"/>
        </w:rPr>
        <w:t xml:space="preserve">. Plans to replace Air Force bombers, tankers and reconnaissance aircraft were canceled or delayed, while programs to recapitalize tactical air fleets in both services were repeatedly restructured. In addition, efforts to develop next- generation intelligence, navigation, </w:t>
      </w:r>
      <w:proofErr w:type="gramStart"/>
      <w:r w:rsidRPr="008374E2">
        <w:rPr>
          <w:sz w:val="16"/>
        </w:rPr>
        <w:t>communication</w:t>
      </w:r>
      <w:proofErr w:type="gramEnd"/>
      <w:r w:rsidRPr="008374E2">
        <w:rPr>
          <w:sz w:val="16"/>
        </w:rPr>
        <w:t>, missile-warning and weather satellites have fallen far behind schedule. As a result, the joint inventory of fixed-wing aircraft and orbital systems enabling air dominance has aged considerably. Unmanned aircraft are an exception to this trend, but their utility in contested airspace is unproven.</w:t>
      </w:r>
    </w:p>
    <w:p w:rsidR="003946A7" w:rsidRPr="008374E2" w:rsidRDefault="003946A7" w:rsidP="003946A7">
      <w:pPr>
        <w:rPr>
          <w:sz w:val="16"/>
        </w:rPr>
      </w:pPr>
      <w:r w:rsidRPr="008374E2">
        <w:rPr>
          <w:rStyle w:val="StyleBoldUnderline"/>
        </w:rPr>
        <w:t>While modernization</w:t>
      </w:r>
      <w:r w:rsidRPr="008374E2">
        <w:rPr>
          <w:sz w:val="16"/>
        </w:rPr>
        <w:t xml:space="preserve"> of airborne and orbital assets </w:t>
      </w:r>
      <w:r w:rsidRPr="008374E2">
        <w:rPr>
          <w:rStyle w:val="StyleBoldUnderline"/>
        </w:rPr>
        <w:t xml:space="preserve">was lagging, </w:t>
      </w:r>
      <w:r w:rsidRPr="00D07E5B">
        <w:rPr>
          <w:rStyle w:val="StyleBoldUnderline"/>
          <w:highlight w:val="cyan"/>
        </w:rPr>
        <w:t>the</w:t>
      </w:r>
      <w:r w:rsidRPr="008374E2">
        <w:rPr>
          <w:rStyle w:val="StyleBoldUnderline"/>
        </w:rPr>
        <w:t xml:space="preserve"> global </w:t>
      </w:r>
      <w:r w:rsidRPr="00D07E5B">
        <w:rPr>
          <w:rStyle w:val="StyleBoldUnderline"/>
          <w:highlight w:val="cyan"/>
        </w:rPr>
        <w:t>threat environment changed. China emerged</w:t>
      </w:r>
      <w:r w:rsidRPr="008374E2">
        <w:rPr>
          <w:sz w:val="16"/>
        </w:rPr>
        <w:t xml:space="preserve"> as the world's second-largest economy, pursuing regional security objectives with increasing vigor. </w:t>
      </w:r>
      <w:r w:rsidRPr="00D07E5B">
        <w:rPr>
          <w:rStyle w:val="StyleBoldUnderline"/>
          <w:highlight w:val="cyan"/>
        </w:rPr>
        <w:t>Rogue states</w:t>
      </w:r>
      <w:r w:rsidRPr="008374E2">
        <w:rPr>
          <w:rStyle w:val="StyleBoldUnderline"/>
        </w:rPr>
        <w:t xml:space="preserve"> of varying stripe </w:t>
      </w:r>
      <w:r w:rsidRPr="00D07E5B">
        <w:rPr>
          <w:rStyle w:val="StyleBoldUnderline"/>
          <w:highlight w:val="cyan"/>
        </w:rPr>
        <w:t xml:space="preserve">developed </w:t>
      </w:r>
      <w:r w:rsidRPr="00D07E5B">
        <w:rPr>
          <w:rStyle w:val="Emphasis"/>
          <w:highlight w:val="cyan"/>
        </w:rPr>
        <w:t>w</w:t>
      </w:r>
      <w:r w:rsidRPr="008374E2">
        <w:rPr>
          <w:sz w:val="16"/>
        </w:rPr>
        <w:t xml:space="preserve">eapons of </w:t>
      </w:r>
      <w:r w:rsidRPr="00D07E5B">
        <w:rPr>
          <w:rStyle w:val="Emphasis"/>
          <w:highlight w:val="cyan"/>
        </w:rPr>
        <w:t>m</w:t>
      </w:r>
      <w:r w:rsidRPr="008374E2">
        <w:rPr>
          <w:sz w:val="16"/>
        </w:rPr>
        <w:t xml:space="preserve">ass </w:t>
      </w:r>
      <w:r w:rsidRPr="00D07E5B">
        <w:rPr>
          <w:rStyle w:val="Emphasis"/>
          <w:highlight w:val="cyan"/>
        </w:rPr>
        <w:t>d</w:t>
      </w:r>
      <w:r w:rsidRPr="008374E2">
        <w:rPr>
          <w:sz w:val="16"/>
        </w:rPr>
        <w:t xml:space="preserve">estruction </w:t>
      </w:r>
      <w:r w:rsidRPr="008374E2">
        <w:rPr>
          <w:rStyle w:val="StyleBoldUnderline"/>
        </w:rPr>
        <w:t xml:space="preserve">and the means </w:t>
      </w:r>
      <w:r w:rsidRPr="009737E9">
        <w:rPr>
          <w:rStyle w:val="StyleBoldUnderline"/>
        </w:rPr>
        <w:t>to deliver them. Non-state actors with extreme agendas were empowered by the proliferation of new military tools</w:t>
      </w:r>
      <w:r w:rsidRPr="009737E9">
        <w:rPr>
          <w:sz w:val="16"/>
        </w:rPr>
        <w:t xml:space="preserve"> and techniques. And the focus of global security shifted from technologies in which only a few countries could play, such as long-range</w:t>
      </w:r>
      <w:r w:rsidRPr="008374E2">
        <w:rPr>
          <w:sz w:val="16"/>
        </w:rPr>
        <w:t xml:space="preserve"> ballistic missiles, to technologies in which many players could develop deep expertise.</w:t>
      </w:r>
    </w:p>
    <w:p w:rsidR="003946A7" w:rsidRPr="008374E2" w:rsidRDefault="003946A7" w:rsidP="003946A7">
      <w:pPr>
        <w:rPr>
          <w:sz w:val="16"/>
        </w:rPr>
      </w:pPr>
      <w:r w:rsidRPr="00D07E5B">
        <w:rPr>
          <w:rStyle w:val="StyleBoldUnderline"/>
          <w:highlight w:val="cyan"/>
        </w:rPr>
        <w:t xml:space="preserve">If </w:t>
      </w:r>
      <w:r w:rsidRPr="009737E9">
        <w:rPr>
          <w:rStyle w:val="StyleBoldUnderline"/>
        </w:rPr>
        <w:t>rece</w:t>
      </w:r>
      <w:r w:rsidRPr="008374E2">
        <w:rPr>
          <w:rStyle w:val="StyleBoldUnderline"/>
        </w:rPr>
        <w:t xml:space="preserve">nt </w:t>
      </w:r>
      <w:r w:rsidRPr="00D07E5B">
        <w:rPr>
          <w:rStyle w:val="StyleBoldUnderline"/>
          <w:highlight w:val="cyan"/>
        </w:rPr>
        <w:t xml:space="preserve">trends persist, the </w:t>
      </w:r>
      <w:r w:rsidRPr="00D07E5B">
        <w:rPr>
          <w:rStyle w:val="Emphasis"/>
          <w:highlight w:val="cyan"/>
        </w:rPr>
        <w:t>U</w:t>
      </w:r>
      <w:r w:rsidRPr="008374E2">
        <w:rPr>
          <w:sz w:val="16"/>
        </w:rPr>
        <w:t xml:space="preserve">nited </w:t>
      </w:r>
      <w:r w:rsidRPr="00D07E5B">
        <w:rPr>
          <w:rStyle w:val="Emphasis"/>
          <w:highlight w:val="cyan"/>
        </w:rPr>
        <w:t>S</w:t>
      </w:r>
      <w:r w:rsidRPr="008374E2">
        <w:rPr>
          <w:sz w:val="16"/>
        </w:rPr>
        <w:t xml:space="preserve">tates </w:t>
      </w:r>
      <w:r w:rsidRPr="00D07E5B">
        <w:rPr>
          <w:rStyle w:val="StyleBoldUnderline"/>
          <w:highlight w:val="cyan"/>
        </w:rPr>
        <w:t>will</w:t>
      </w:r>
      <w:r w:rsidRPr="008374E2">
        <w:rPr>
          <w:rStyle w:val="StyleBoldUnderline"/>
        </w:rPr>
        <w:t xml:space="preserve"> gradually </w:t>
      </w:r>
      <w:r w:rsidRPr="00D07E5B">
        <w:rPr>
          <w:rStyle w:val="StyleBoldUnderline"/>
          <w:highlight w:val="cyan"/>
        </w:rPr>
        <w:t>lose</w:t>
      </w:r>
      <w:r w:rsidRPr="008374E2">
        <w:rPr>
          <w:rStyle w:val="StyleBoldUnderline"/>
        </w:rPr>
        <w:t xml:space="preserve"> its claim to </w:t>
      </w:r>
      <w:r w:rsidRPr="00D07E5B">
        <w:rPr>
          <w:rStyle w:val="StyleBoldUnderline"/>
          <w:highlight w:val="cyan"/>
        </w:rPr>
        <w:t>global air dominance.</w:t>
      </w:r>
      <w:r w:rsidRPr="008374E2">
        <w:rPr>
          <w:sz w:val="16"/>
        </w:rPr>
        <w:t xml:space="preserve"> That claim is already being challenged in the Western Pacific, where a scattered and aging U.S. air fleet is faced with growing Chinese investment in new aircraft and air defenses. </w:t>
      </w:r>
      <w:r w:rsidRPr="008374E2">
        <w:rPr>
          <w:rStyle w:val="StyleBoldUnderline"/>
        </w:rPr>
        <w:t>When China's increasing military might</w:t>
      </w:r>
      <w:r w:rsidRPr="008374E2">
        <w:rPr>
          <w:sz w:val="16"/>
        </w:rPr>
        <w:t xml:space="preserve"> is combined with its intrinsic geographical advantages in the region, </w:t>
      </w:r>
      <w:r w:rsidRPr="008374E2">
        <w:rPr>
          <w:rStyle w:val="StyleBoldUnderline"/>
        </w:rPr>
        <w:t>the possibility arises that America may cease to be the dominant air power in what has become the industrial heartland of the new global economy</w:t>
      </w:r>
      <w:r w:rsidRPr="008374E2">
        <w:rPr>
          <w:sz w:val="16"/>
        </w:rPr>
        <w:t xml:space="preserve">.2 </w:t>
      </w:r>
      <w:r w:rsidRPr="008374E2">
        <w:rPr>
          <w:rStyle w:val="StyleBoldUnderline"/>
        </w:rPr>
        <w:t xml:space="preserve">Similar outcomes could occur in other regions, because </w:t>
      </w:r>
      <w:r w:rsidRPr="00D07E5B">
        <w:rPr>
          <w:rStyle w:val="StyleBoldUnderline"/>
          <w:highlight w:val="cyan"/>
        </w:rPr>
        <w:t>with</w:t>
      </w:r>
      <w:r w:rsidRPr="008374E2">
        <w:rPr>
          <w:rStyle w:val="StyleBoldUnderline"/>
        </w:rPr>
        <w:t xml:space="preserve"> recent </w:t>
      </w:r>
      <w:r w:rsidRPr="00D07E5B">
        <w:rPr>
          <w:rStyle w:val="StyleBoldUnderline"/>
          <w:highlight w:val="cyan"/>
        </w:rPr>
        <w:t>advances in</w:t>
      </w:r>
      <w:r w:rsidRPr="008374E2">
        <w:rPr>
          <w:rStyle w:val="StyleBoldUnderline"/>
        </w:rPr>
        <w:t xml:space="preserve"> surface-to-air missiles, multi-spectral sensors, tactical networks and other </w:t>
      </w:r>
      <w:r w:rsidRPr="00D07E5B">
        <w:rPr>
          <w:rStyle w:val="StyleBoldUnderline"/>
          <w:highlight w:val="cyan"/>
        </w:rPr>
        <w:t>military systems, it is no longer necessary to match every aspect of U.S. air power</w:t>
      </w:r>
      <w:r w:rsidRPr="008374E2">
        <w:rPr>
          <w:rStyle w:val="StyleBoldUnderline"/>
        </w:rPr>
        <w:t xml:space="preserve"> in order </w:t>
      </w:r>
      <w:r w:rsidRPr="00D07E5B">
        <w:rPr>
          <w:rStyle w:val="StyleBoldUnderline"/>
          <w:highlight w:val="cyan"/>
        </w:rPr>
        <w:t>to defeat it.</w:t>
      </w:r>
    </w:p>
    <w:p w:rsidR="003946A7" w:rsidRPr="008374E2" w:rsidRDefault="003946A7" w:rsidP="003946A7">
      <w:pPr>
        <w:rPr>
          <w:sz w:val="16"/>
          <w:szCs w:val="16"/>
        </w:rPr>
      </w:pPr>
      <w:r w:rsidRPr="008374E2">
        <w:rPr>
          <w:sz w:val="16"/>
          <w:szCs w:val="16"/>
        </w:rPr>
        <w:t xml:space="preserve">With all that in mind, the Lexington Institute embarked on a year-long inquiry into the requirements for maintaining U.S. global air dominance. The inquiry focused on the four core components of air dominance: intelligence, surveillance &amp; reconnaissance; air superiority; long- range strike; and mobility. In each area, the inquiry sought to understand the current force structure and modernization programs being funded, and then identify gaps in future capabilities that need to be addressed. It also examined alternative approaches to satisfying operational requirements, and explored how those alternatives might be implemented in varying fiscal circumstances. A series of working groups and studies were conducted in support of the final report, to be issued in </w:t>
      </w:r>
      <w:proofErr w:type="gramStart"/>
      <w:r w:rsidRPr="008374E2">
        <w:rPr>
          <w:sz w:val="16"/>
          <w:szCs w:val="16"/>
        </w:rPr>
        <w:t>Spring</w:t>
      </w:r>
      <w:proofErr w:type="gramEnd"/>
      <w:r w:rsidRPr="008374E2">
        <w:rPr>
          <w:sz w:val="16"/>
          <w:szCs w:val="16"/>
        </w:rPr>
        <w:t xml:space="preserve"> of 2013.</w:t>
      </w:r>
    </w:p>
    <w:p w:rsidR="003946A7" w:rsidRPr="008374E2" w:rsidRDefault="003946A7" w:rsidP="003946A7">
      <w:pPr>
        <w:rPr>
          <w:rStyle w:val="Emphasis"/>
        </w:rPr>
      </w:pPr>
      <w:r w:rsidRPr="008374E2">
        <w:rPr>
          <w:rStyle w:val="StyleBoldUnderline"/>
        </w:rPr>
        <w:t>The present study is about intelligence</w:t>
      </w:r>
      <w:r w:rsidRPr="008374E2">
        <w:rPr>
          <w:sz w:val="16"/>
        </w:rPr>
        <w:t xml:space="preserve">, surveillance and reconnaissance -- </w:t>
      </w:r>
      <w:r w:rsidRPr="008374E2">
        <w:rPr>
          <w:rStyle w:val="StyleBoldUnderline"/>
        </w:rPr>
        <w:t xml:space="preserve">typically referred to among air-power practitioners as "ISR." </w:t>
      </w:r>
      <w:r w:rsidRPr="00D07E5B">
        <w:rPr>
          <w:rStyle w:val="StyleBoldUnderline"/>
          <w:highlight w:val="cyan"/>
        </w:rPr>
        <w:t>Timely, precise insights into enemy actions</w:t>
      </w:r>
      <w:r w:rsidRPr="008374E2">
        <w:rPr>
          <w:rStyle w:val="StyleBoldUnderline"/>
        </w:rPr>
        <w:t xml:space="preserve"> and intentions </w:t>
      </w:r>
      <w:r w:rsidRPr="00D07E5B">
        <w:rPr>
          <w:rStyle w:val="StyleBoldUnderline"/>
          <w:highlight w:val="cyan"/>
        </w:rPr>
        <w:t>have always been valuable</w:t>
      </w:r>
      <w:r w:rsidRPr="008374E2">
        <w:rPr>
          <w:rStyle w:val="StyleBoldUnderline"/>
        </w:rPr>
        <w:t xml:space="preserve"> in warfare</w:t>
      </w:r>
      <w:r w:rsidRPr="008374E2">
        <w:rPr>
          <w:sz w:val="16"/>
        </w:rPr>
        <w:t xml:space="preserve">, </w:t>
      </w:r>
      <w:r w:rsidRPr="00D07E5B">
        <w:rPr>
          <w:rStyle w:val="StyleBoldUnderline"/>
          <w:highlight w:val="cyan"/>
        </w:rPr>
        <w:t>but with the coming of the information revolution they have assumed overriding importance</w:t>
      </w:r>
      <w:r w:rsidRPr="008374E2">
        <w:rPr>
          <w:rStyle w:val="StyleBoldUnderline"/>
        </w:rPr>
        <w:t xml:space="preserve"> because there are now so many options for collecting, analyzing and exploiting relevant data.</w:t>
      </w:r>
      <w:r w:rsidRPr="008374E2">
        <w:rPr>
          <w:sz w:val="16"/>
        </w:rPr>
        <w:t xml:space="preserve"> </w:t>
      </w:r>
      <w:r w:rsidRPr="008374E2">
        <w:rPr>
          <w:rStyle w:val="StyleBoldUnderline"/>
        </w:rPr>
        <w:t>Air power provides a unique perspective on modern warfare,</w:t>
      </w:r>
      <w:r w:rsidRPr="008374E2">
        <w:rPr>
          <w:sz w:val="16"/>
        </w:rPr>
        <w:t xml:space="preserve"> because there are some features of military activity that can only be captured from above. </w:t>
      </w:r>
      <w:r w:rsidRPr="00D07E5B">
        <w:rPr>
          <w:rStyle w:val="Emphasis"/>
          <w:highlight w:val="cyan"/>
        </w:rPr>
        <w:t>Airborne ISR</w:t>
      </w:r>
      <w:r w:rsidRPr="008374E2">
        <w:rPr>
          <w:rStyle w:val="Emphasis"/>
        </w:rPr>
        <w:t xml:space="preserve"> also </w:t>
      </w:r>
      <w:r w:rsidRPr="00D07E5B">
        <w:rPr>
          <w:rStyle w:val="Emphasis"/>
          <w:highlight w:val="cyan"/>
        </w:rPr>
        <w:t>generates information essential to the deterrence of aggression</w:t>
      </w:r>
      <w:r w:rsidRPr="008374E2">
        <w:rPr>
          <w:rStyle w:val="Emphasis"/>
        </w:rPr>
        <w:t>,</w:t>
      </w:r>
      <w:r w:rsidRPr="008374E2">
        <w:rPr>
          <w:sz w:val="16"/>
        </w:rPr>
        <w:t xml:space="preserve"> </w:t>
      </w:r>
      <w:r w:rsidRPr="008374E2">
        <w:rPr>
          <w:rStyle w:val="Emphasis"/>
        </w:rPr>
        <w:t>the enforcement of arms-control treaties</w:t>
      </w:r>
      <w:r w:rsidRPr="008374E2">
        <w:rPr>
          <w:sz w:val="16"/>
        </w:rPr>
        <w:t xml:space="preserve">, </w:t>
      </w:r>
      <w:r w:rsidRPr="008374E2">
        <w:rPr>
          <w:rStyle w:val="Emphasis"/>
        </w:rPr>
        <w:t>and the prevention of nuclear proliferation</w:t>
      </w:r>
      <w:r w:rsidRPr="008374E2">
        <w:rPr>
          <w:sz w:val="16"/>
        </w:rPr>
        <w:t xml:space="preserve">. In a world of rapidly changing technology and diverse threats, </w:t>
      </w:r>
      <w:r w:rsidRPr="008374E2">
        <w:rPr>
          <w:rStyle w:val="Emphasis"/>
        </w:rPr>
        <w:t>constant vigilance is a necessary cost of preserving the peace, and providing that vigilance is an overarching mission of the nation's air forces.</w:t>
      </w:r>
    </w:p>
    <w:p w:rsidR="003946A7" w:rsidRDefault="003946A7" w:rsidP="003946A7"/>
    <w:p w:rsidR="003946A7" w:rsidRDefault="003946A7" w:rsidP="003946A7">
      <w:pPr>
        <w:spacing w:after="200" w:line="276" w:lineRule="auto"/>
      </w:pPr>
      <w:r>
        <w:br w:type="page"/>
      </w:r>
    </w:p>
    <w:p w:rsidR="003946A7" w:rsidRDefault="003946A7" w:rsidP="003946A7"/>
    <w:p w:rsidR="003946A7" w:rsidRPr="00EF05D9" w:rsidRDefault="003946A7" w:rsidP="003946A7">
      <w:pPr>
        <w:keepNext/>
        <w:keepLines/>
        <w:spacing w:before="200"/>
        <w:outlineLvl w:val="3"/>
        <w:rPr>
          <w:rFonts w:eastAsiaTheme="majorEastAsia" w:cstheme="majorBidi"/>
          <w:b/>
          <w:bCs/>
          <w:iCs/>
          <w:sz w:val="24"/>
        </w:rPr>
      </w:pPr>
      <w:r w:rsidRPr="00EF05D9">
        <w:rPr>
          <w:rFonts w:eastAsiaTheme="majorEastAsia" w:cstheme="majorBidi"/>
          <w:b/>
          <w:bCs/>
          <w:iCs/>
          <w:sz w:val="24"/>
        </w:rPr>
        <w:t xml:space="preserve">Hegemony prevents </w:t>
      </w:r>
      <w:r w:rsidRPr="00EF05D9">
        <w:rPr>
          <w:rFonts w:eastAsiaTheme="majorEastAsia" w:cstheme="majorBidi"/>
          <w:b/>
          <w:bCs/>
          <w:iCs/>
          <w:sz w:val="24"/>
          <w:u w:val="single"/>
        </w:rPr>
        <w:t>extinction</w:t>
      </w:r>
    </w:p>
    <w:p w:rsidR="003946A7" w:rsidRPr="00EF05D9" w:rsidRDefault="003946A7" w:rsidP="003946A7">
      <w:r w:rsidRPr="00EF05D9">
        <w:rPr>
          <w:b/>
          <w:bCs/>
          <w:sz w:val="24"/>
        </w:rPr>
        <w:t>Barnett 11</w:t>
      </w:r>
      <w:r w:rsidRPr="00EF05D9">
        <w:t xml:space="preserve"> (Thomas P.M., Former Senior Strategic Researcher and Professor in the Warfare Analysis &amp; Research Department, Center for Naval Warfare Studies, U.S. Naval War College American military </w:t>
      </w:r>
      <w:proofErr w:type="spellStart"/>
      <w:r w:rsidRPr="00EF05D9">
        <w:t>geostrategist</w:t>
      </w:r>
      <w:proofErr w:type="spellEnd"/>
      <w:r w:rsidRPr="00EF05D9">
        <w:t xml:space="preserve"> and Chief Analyst at </w:t>
      </w:r>
      <w:proofErr w:type="spellStart"/>
      <w:r w:rsidRPr="00EF05D9">
        <w:t>Wikistrat</w:t>
      </w:r>
      <w:proofErr w:type="spellEnd"/>
      <w:r w:rsidRPr="00EF05D9">
        <w:t xml:space="preserve">., worked as the Assistant for Strategic Futures in the Office of Force Transformation in the Department of Defense, “The New Rules: Leadership Fatigue Puts U.S., and Globalization, at Crossroads,” March 7 </w:t>
      </w:r>
      <w:hyperlink r:id="rId15" w:history="1">
        <w:r w:rsidRPr="00EF05D9">
          <w:t>http://www.worldpoliticsreview.com/articles/8099/the-new-rules-leadership-fatigue-puts-u-s-and-globalization-at-crossroads</w:t>
        </w:r>
      </w:hyperlink>
      <w:r w:rsidRPr="00EF05D9">
        <w:t>)</w:t>
      </w:r>
    </w:p>
    <w:p w:rsidR="003946A7" w:rsidRPr="0006283D" w:rsidRDefault="003946A7" w:rsidP="003946A7">
      <w:pPr>
        <w:ind w:right="288"/>
        <w:rPr>
          <w:sz w:val="12"/>
        </w:rPr>
      </w:pPr>
      <w:r w:rsidRPr="00EF05D9">
        <w:rPr>
          <w:bCs/>
          <w:u w:val="single"/>
        </w:rPr>
        <w:t xml:space="preserve">Events in Libya are a further reminder for </w:t>
      </w:r>
      <w:r w:rsidRPr="00D07E5B">
        <w:rPr>
          <w:bCs/>
          <w:highlight w:val="cyan"/>
          <w:u w:val="single"/>
        </w:rPr>
        <w:t>Americans</w:t>
      </w:r>
      <w:r w:rsidRPr="00EF05D9">
        <w:rPr>
          <w:sz w:val="12"/>
        </w:rPr>
        <w:t xml:space="preserve"> that we </w:t>
      </w:r>
      <w:r w:rsidRPr="00D07E5B">
        <w:rPr>
          <w:b/>
          <w:highlight w:val="cyan"/>
          <w:u w:val="single"/>
        </w:rPr>
        <w:t xml:space="preserve">stand at a crossroads </w:t>
      </w:r>
      <w:r w:rsidRPr="00EF05D9">
        <w:rPr>
          <w:b/>
          <w:u w:val="single"/>
        </w:rPr>
        <w:t xml:space="preserve">in our continuing evolution </w:t>
      </w:r>
      <w:r w:rsidRPr="00D07E5B">
        <w:rPr>
          <w:b/>
          <w:highlight w:val="cyan"/>
          <w:u w:val="single"/>
        </w:rPr>
        <w:t xml:space="preserve">as the </w:t>
      </w:r>
      <w:r w:rsidRPr="00EF05D9">
        <w:rPr>
          <w:b/>
          <w:u w:val="single"/>
        </w:rPr>
        <w:t xml:space="preserve">world's </w:t>
      </w:r>
      <w:r w:rsidRPr="00EF05D9">
        <w:rPr>
          <w:b/>
          <w:u w:val="single"/>
          <w:bdr w:val="single" w:sz="4" w:space="0" w:color="auto"/>
        </w:rPr>
        <w:t xml:space="preserve">sole full-service </w:t>
      </w:r>
      <w:r w:rsidRPr="00D07E5B">
        <w:rPr>
          <w:b/>
          <w:highlight w:val="cyan"/>
          <w:u w:val="single"/>
          <w:bdr w:val="single" w:sz="4" w:space="0" w:color="auto"/>
        </w:rPr>
        <w:t>superpower</w:t>
      </w:r>
      <w:r w:rsidRPr="00D07E5B">
        <w:rPr>
          <w:sz w:val="12"/>
          <w:highlight w:val="cyan"/>
        </w:rPr>
        <w:t xml:space="preserve">. </w:t>
      </w:r>
      <w:r w:rsidRPr="00EF05D9">
        <w:rPr>
          <w:u w:val="single"/>
        </w:rPr>
        <w:t>Unfortunately</w:t>
      </w:r>
      <w:r w:rsidRPr="00EF05D9">
        <w:rPr>
          <w:sz w:val="12"/>
        </w:rPr>
        <w:t xml:space="preserve">, </w:t>
      </w:r>
      <w:r w:rsidRPr="00EF05D9">
        <w:rPr>
          <w:u w:val="single"/>
        </w:rPr>
        <w:t>we are increasingly seeking change without cost, and shirking from risk because we are tired of the responsibility</w:t>
      </w:r>
      <w:r w:rsidRPr="00EF05D9">
        <w:rPr>
          <w:sz w:val="12"/>
        </w:rPr>
        <w:t xml:space="preserve">. We don't know who we are anymore, and our president is a big part of that problem. Instead of leading us, he explains to us. Barack Obama would have us believe that he is practicing strategic patience. But many experts and ordinary citizens alike have concluded that he is actually beset by strategic incoherence -- in effect, a man overmatched by the job.  It is worth first examining the larger picture: </w:t>
      </w:r>
      <w:r w:rsidRPr="00EF05D9">
        <w:rPr>
          <w:u w:val="single"/>
        </w:rPr>
        <w:t xml:space="preserve">We live in a time of arguably </w:t>
      </w:r>
      <w:r w:rsidRPr="00D07E5B">
        <w:rPr>
          <w:b/>
          <w:highlight w:val="cyan"/>
          <w:u w:val="single"/>
        </w:rPr>
        <w:t xml:space="preserve">the greatest structural change </w:t>
      </w:r>
      <w:r w:rsidRPr="00EF05D9">
        <w:rPr>
          <w:b/>
          <w:u w:val="single"/>
        </w:rPr>
        <w:t xml:space="preserve">in the global order yet </w:t>
      </w:r>
      <w:r w:rsidRPr="00D07E5B">
        <w:rPr>
          <w:b/>
          <w:highlight w:val="cyan"/>
          <w:u w:val="single"/>
        </w:rPr>
        <w:t>endured</w:t>
      </w:r>
      <w:r w:rsidRPr="00D07E5B">
        <w:rPr>
          <w:sz w:val="12"/>
          <w:highlight w:val="cyan"/>
        </w:rPr>
        <w:t xml:space="preserve">, </w:t>
      </w:r>
      <w:r w:rsidRPr="00EF05D9">
        <w:rPr>
          <w:u w:val="single"/>
        </w:rPr>
        <w:t>with th</w:t>
      </w:r>
      <w:r w:rsidRPr="00D07E5B">
        <w:rPr>
          <w:highlight w:val="cyan"/>
          <w:u w:val="single"/>
        </w:rPr>
        <w:t>is</w:t>
      </w:r>
      <w:r w:rsidRPr="00EF05D9">
        <w:rPr>
          <w:u w:val="single"/>
        </w:rPr>
        <w:t xml:space="preserve"> historical moment's most amazing feature being its</w:t>
      </w:r>
      <w:r w:rsidRPr="00EF05D9">
        <w:rPr>
          <w:sz w:val="12"/>
        </w:rPr>
        <w:t xml:space="preserve"> relative and absolute </w:t>
      </w:r>
      <w:r w:rsidRPr="00D07E5B">
        <w:rPr>
          <w:b/>
          <w:highlight w:val="cyan"/>
          <w:u w:val="single"/>
          <w:bdr w:val="single" w:sz="4" w:space="0" w:color="auto"/>
        </w:rPr>
        <w:t>lack of mass violence</w:t>
      </w:r>
      <w:r w:rsidRPr="00EF05D9">
        <w:rPr>
          <w:sz w:val="12"/>
        </w:rPr>
        <w:t xml:space="preserve">. That is something to consider when Americans contemplate military intervention in Libya, because if we do take the step to prevent larger-scale killing by engaging in some killing of our own, we will not be adding to some fantastically imagined global death count stemming from the ongoing "megalomania" and "evil" of American "empire." We'll be engaging in the same sort of system-administering activity that has marked our stunningly successful stewardship of global order since World War II.  Let me be </w:t>
      </w:r>
      <w:proofErr w:type="gramStart"/>
      <w:r w:rsidRPr="00EF05D9">
        <w:rPr>
          <w:sz w:val="12"/>
        </w:rPr>
        <w:t>more blunt</w:t>
      </w:r>
      <w:proofErr w:type="gramEnd"/>
      <w:r w:rsidRPr="00EF05D9">
        <w:rPr>
          <w:sz w:val="12"/>
        </w:rPr>
        <w:t xml:space="preserve">: </w:t>
      </w:r>
      <w:r w:rsidRPr="00D07E5B">
        <w:rPr>
          <w:highlight w:val="cyan"/>
          <w:u w:val="single"/>
        </w:rPr>
        <w:t xml:space="preserve">As the </w:t>
      </w:r>
      <w:r w:rsidRPr="00D07E5B">
        <w:rPr>
          <w:b/>
          <w:highlight w:val="cyan"/>
          <w:u w:val="single"/>
        </w:rPr>
        <w:t>guardian of globalization</w:t>
      </w:r>
      <w:r w:rsidRPr="00D07E5B">
        <w:rPr>
          <w:sz w:val="12"/>
          <w:highlight w:val="cyan"/>
        </w:rPr>
        <w:t xml:space="preserve">, </w:t>
      </w:r>
      <w:r w:rsidRPr="00D07E5B">
        <w:rPr>
          <w:highlight w:val="cyan"/>
          <w:u w:val="single"/>
        </w:rPr>
        <w:t xml:space="preserve">the U.S. </w:t>
      </w:r>
      <w:r w:rsidRPr="00EF05D9">
        <w:rPr>
          <w:u w:val="single"/>
        </w:rPr>
        <w:t xml:space="preserve">military </w:t>
      </w:r>
      <w:r w:rsidRPr="00D07E5B">
        <w:rPr>
          <w:highlight w:val="cyan"/>
          <w:u w:val="single"/>
        </w:rPr>
        <w:t xml:space="preserve">has been the </w:t>
      </w:r>
      <w:r w:rsidRPr="00D07E5B">
        <w:rPr>
          <w:b/>
          <w:highlight w:val="cyan"/>
          <w:u w:val="single"/>
          <w:bdr w:val="single" w:sz="4" w:space="0" w:color="auto"/>
        </w:rPr>
        <w:t>greatest force for peace the world has ever known</w:t>
      </w:r>
      <w:r w:rsidRPr="00D07E5B">
        <w:rPr>
          <w:sz w:val="12"/>
          <w:highlight w:val="cyan"/>
        </w:rPr>
        <w:t xml:space="preserve">. </w:t>
      </w:r>
      <w:r w:rsidRPr="00D07E5B">
        <w:rPr>
          <w:highlight w:val="cyan"/>
          <w:u w:val="single"/>
        </w:rPr>
        <w:t>Had America been removed from</w:t>
      </w:r>
      <w:r w:rsidRPr="00EF05D9">
        <w:rPr>
          <w:u w:val="single"/>
        </w:rPr>
        <w:t xml:space="preserve"> the global </w:t>
      </w:r>
      <w:r w:rsidRPr="00D07E5B">
        <w:rPr>
          <w:highlight w:val="cyan"/>
          <w:u w:val="single"/>
        </w:rPr>
        <w:t>dynamics</w:t>
      </w:r>
      <w:r w:rsidRPr="00EF05D9">
        <w:rPr>
          <w:u w:val="single"/>
        </w:rPr>
        <w:t xml:space="preserve"> that governed the 20th century</w:t>
      </w:r>
      <w:r w:rsidRPr="00EF05D9">
        <w:rPr>
          <w:sz w:val="12"/>
        </w:rPr>
        <w:t xml:space="preserve">, the </w:t>
      </w:r>
      <w:r w:rsidRPr="00EF05D9">
        <w:rPr>
          <w:b/>
          <w:u w:val="single"/>
        </w:rPr>
        <w:t>mass murder never would have ended</w:t>
      </w:r>
      <w:r w:rsidRPr="00EF05D9">
        <w:rPr>
          <w:sz w:val="12"/>
        </w:rPr>
        <w:t xml:space="preserve">. Indeed, it's entirely conceivable </w:t>
      </w:r>
      <w:r w:rsidRPr="00D07E5B">
        <w:rPr>
          <w:b/>
          <w:highlight w:val="cyan"/>
          <w:u w:val="single"/>
        </w:rPr>
        <w:t xml:space="preserve">there would now be </w:t>
      </w:r>
      <w:r w:rsidRPr="00D07E5B">
        <w:rPr>
          <w:b/>
          <w:highlight w:val="cyan"/>
          <w:u w:val="single"/>
          <w:bdr w:val="single" w:sz="4" w:space="0" w:color="auto"/>
        </w:rPr>
        <w:t>no</w:t>
      </w:r>
      <w:r w:rsidRPr="00EF05D9">
        <w:rPr>
          <w:b/>
          <w:u w:val="single"/>
          <w:bdr w:val="single" w:sz="4" w:space="0" w:color="auto"/>
        </w:rPr>
        <w:t xml:space="preserve"> identifiable </w:t>
      </w:r>
      <w:r w:rsidRPr="00D07E5B">
        <w:rPr>
          <w:b/>
          <w:highlight w:val="cyan"/>
          <w:u w:val="single"/>
          <w:bdr w:val="single" w:sz="4" w:space="0" w:color="auto"/>
        </w:rPr>
        <w:t>human civilization left</w:t>
      </w:r>
      <w:r w:rsidRPr="00D07E5B">
        <w:rPr>
          <w:b/>
          <w:highlight w:val="cyan"/>
          <w:u w:val="single"/>
        </w:rPr>
        <w:t xml:space="preserve">, once </w:t>
      </w:r>
      <w:r w:rsidRPr="00D07E5B">
        <w:rPr>
          <w:b/>
          <w:highlight w:val="cyan"/>
          <w:u w:val="single"/>
          <w:bdr w:val="single" w:sz="4" w:space="0" w:color="auto"/>
        </w:rPr>
        <w:t>nuclear weapons</w:t>
      </w:r>
      <w:r w:rsidRPr="00D07E5B">
        <w:rPr>
          <w:b/>
          <w:highlight w:val="cyan"/>
          <w:u w:val="single"/>
        </w:rPr>
        <w:t xml:space="preserve"> entered</w:t>
      </w:r>
      <w:r w:rsidRPr="00EF05D9">
        <w:rPr>
          <w:b/>
          <w:u w:val="single"/>
        </w:rPr>
        <w:t xml:space="preserve"> the killing equation. </w:t>
      </w:r>
      <w:r w:rsidRPr="00EF05D9">
        <w:rPr>
          <w:sz w:val="12"/>
        </w:rPr>
        <w:t xml:space="preserve"> But </w:t>
      </w:r>
      <w:r w:rsidRPr="00D07E5B">
        <w:rPr>
          <w:highlight w:val="cyan"/>
          <w:u w:val="single"/>
        </w:rPr>
        <w:t>the world did not keep sliding down</w:t>
      </w:r>
      <w:r w:rsidRPr="00EF05D9">
        <w:rPr>
          <w:u w:val="single"/>
        </w:rPr>
        <w:t xml:space="preserve"> that </w:t>
      </w:r>
      <w:r w:rsidRPr="00EF05D9">
        <w:rPr>
          <w:b/>
          <w:u w:val="single"/>
        </w:rPr>
        <w:t xml:space="preserve">path of </w:t>
      </w:r>
      <w:r w:rsidRPr="00D07E5B">
        <w:rPr>
          <w:b/>
          <w:highlight w:val="cyan"/>
          <w:u w:val="single"/>
        </w:rPr>
        <w:t>perpetual war</w:t>
      </w:r>
      <w:r w:rsidRPr="00D07E5B">
        <w:rPr>
          <w:sz w:val="12"/>
          <w:highlight w:val="cyan"/>
        </w:rPr>
        <w:t xml:space="preserve">. </w:t>
      </w:r>
      <w:r w:rsidRPr="00EF05D9">
        <w:rPr>
          <w:u w:val="single"/>
        </w:rPr>
        <w:t xml:space="preserve">Instead, </w:t>
      </w:r>
      <w:r w:rsidRPr="00D07E5B">
        <w:rPr>
          <w:highlight w:val="cyan"/>
          <w:u w:val="single"/>
        </w:rPr>
        <w:t>America</w:t>
      </w:r>
      <w:r w:rsidRPr="00EF05D9">
        <w:rPr>
          <w:u w:val="single"/>
        </w:rPr>
        <w:t xml:space="preserve"> stepped up and </w:t>
      </w:r>
      <w:r w:rsidRPr="00D07E5B">
        <w:rPr>
          <w:highlight w:val="cyan"/>
          <w:u w:val="single"/>
        </w:rPr>
        <w:t xml:space="preserve">changed everything by </w:t>
      </w:r>
      <w:r w:rsidRPr="00D07E5B">
        <w:rPr>
          <w:b/>
          <w:highlight w:val="cyan"/>
          <w:u w:val="single"/>
        </w:rPr>
        <w:t>ushering in</w:t>
      </w:r>
      <w:r w:rsidRPr="00EF05D9">
        <w:rPr>
          <w:b/>
          <w:u w:val="single"/>
        </w:rPr>
        <w:t xml:space="preserve"> our now-</w:t>
      </w:r>
      <w:r w:rsidRPr="00EF05D9">
        <w:rPr>
          <w:b/>
          <w:u w:val="single"/>
          <w:bdr w:val="single" w:sz="4" w:space="0" w:color="auto"/>
        </w:rPr>
        <w:t xml:space="preserve">perpetual </w:t>
      </w:r>
      <w:r w:rsidRPr="00D07E5B">
        <w:rPr>
          <w:b/>
          <w:highlight w:val="cyan"/>
          <w:u w:val="single"/>
          <w:bdr w:val="single" w:sz="4" w:space="0" w:color="auto"/>
        </w:rPr>
        <w:t>great-power peace</w:t>
      </w:r>
      <w:r w:rsidRPr="00D07E5B">
        <w:rPr>
          <w:sz w:val="12"/>
          <w:highlight w:val="cyan"/>
        </w:rPr>
        <w:t xml:space="preserve">. </w:t>
      </w:r>
      <w:r w:rsidRPr="00D07E5B">
        <w:rPr>
          <w:highlight w:val="cyan"/>
          <w:u w:val="single"/>
        </w:rPr>
        <w:t>We introduced</w:t>
      </w:r>
      <w:r w:rsidRPr="00EF05D9">
        <w:rPr>
          <w:u w:val="single"/>
        </w:rPr>
        <w:t xml:space="preserve"> the </w:t>
      </w:r>
      <w:r w:rsidRPr="00EF05D9">
        <w:rPr>
          <w:b/>
          <w:u w:val="single"/>
        </w:rPr>
        <w:t xml:space="preserve">international liberal trade order known as </w:t>
      </w:r>
      <w:r w:rsidRPr="00D07E5B">
        <w:rPr>
          <w:b/>
          <w:highlight w:val="cyan"/>
          <w:u w:val="single"/>
          <w:bdr w:val="single" w:sz="4" w:space="0" w:color="auto"/>
        </w:rPr>
        <w:t>globalization</w:t>
      </w:r>
      <w:r w:rsidRPr="00EF05D9">
        <w:rPr>
          <w:sz w:val="12"/>
        </w:rPr>
        <w:t xml:space="preserve"> and played loyal Leviathan over its spread. </w:t>
      </w:r>
      <w:r w:rsidRPr="00D07E5B">
        <w:rPr>
          <w:highlight w:val="cyan"/>
          <w:u w:val="single"/>
        </w:rPr>
        <w:t>What resulted was</w:t>
      </w:r>
      <w:r w:rsidRPr="00EF05D9">
        <w:rPr>
          <w:u w:val="single"/>
        </w:rPr>
        <w:t xml:space="preserve"> the collapse of empires, </w:t>
      </w:r>
      <w:r w:rsidRPr="00EF05D9">
        <w:rPr>
          <w:b/>
          <w:u w:val="single"/>
          <w:bdr w:val="single" w:sz="4" w:space="0" w:color="auto"/>
        </w:rPr>
        <w:t xml:space="preserve">an explosion of </w:t>
      </w:r>
      <w:r w:rsidRPr="00D07E5B">
        <w:rPr>
          <w:b/>
          <w:highlight w:val="cyan"/>
          <w:u w:val="single"/>
          <w:bdr w:val="single" w:sz="4" w:space="0" w:color="auto"/>
        </w:rPr>
        <w:t>democracy</w:t>
      </w:r>
      <w:r w:rsidRPr="00EF05D9">
        <w:rPr>
          <w:sz w:val="12"/>
        </w:rPr>
        <w:t xml:space="preserve">, the </w:t>
      </w:r>
      <w:r w:rsidRPr="00EF05D9">
        <w:rPr>
          <w:b/>
          <w:u w:val="single"/>
          <w:bdr w:val="single" w:sz="4" w:space="0" w:color="auto"/>
        </w:rPr>
        <w:t xml:space="preserve">persistent spread of </w:t>
      </w:r>
      <w:r w:rsidRPr="00D07E5B">
        <w:rPr>
          <w:b/>
          <w:highlight w:val="cyan"/>
          <w:u w:val="single"/>
          <w:bdr w:val="single" w:sz="4" w:space="0" w:color="auto"/>
        </w:rPr>
        <w:t>human rights</w:t>
      </w:r>
      <w:r w:rsidRPr="00EF05D9">
        <w:rPr>
          <w:sz w:val="12"/>
        </w:rPr>
        <w:t xml:space="preserve">, </w:t>
      </w:r>
      <w:proofErr w:type="gramStart"/>
      <w:r w:rsidRPr="00EF05D9">
        <w:rPr>
          <w:sz w:val="12"/>
        </w:rPr>
        <w:t>the</w:t>
      </w:r>
      <w:proofErr w:type="gramEnd"/>
      <w:r w:rsidRPr="00EF05D9">
        <w:rPr>
          <w:sz w:val="12"/>
        </w:rPr>
        <w:t xml:space="preserve"> liberation of women, </w:t>
      </w:r>
      <w:r w:rsidRPr="00EF05D9">
        <w:rPr>
          <w:b/>
          <w:u w:val="single"/>
          <w:bdr w:val="single" w:sz="4" w:space="0" w:color="auto"/>
        </w:rPr>
        <w:t>the doubling of life expectancy</w:t>
      </w:r>
      <w:r w:rsidRPr="00EF05D9">
        <w:rPr>
          <w:sz w:val="12"/>
        </w:rPr>
        <w:t xml:space="preserve">, a roughly </w:t>
      </w:r>
      <w:r w:rsidRPr="00EF05D9">
        <w:rPr>
          <w:b/>
          <w:u w:val="single"/>
          <w:bdr w:val="single" w:sz="4" w:space="0" w:color="auto"/>
        </w:rPr>
        <w:t xml:space="preserve">10-fold </w:t>
      </w:r>
      <w:r w:rsidRPr="00D07E5B">
        <w:rPr>
          <w:b/>
          <w:highlight w:val="cyan"/>
          <w:u w:val="single"/>
          <w:bdr w:val="single" w:sz="4" w:space="0" w:color="auto"/>
        </w:rPr>
        <w:t>increase in</w:t>
      </w:r>
      <w:r w:rsidRPr="00EF05D9">
        <w:rPr>
          <w:b/>
          <w:u w:val="single"/>
          <w:bdr w:val="single" w:sz="4" w:space="0" w:color="auto"/>
        </w:rPr>
        <w:t xml:space="preserve"> adjusted global </w:t>
      </w:r>
      <w:r w:rsidRPr="00D07E5B">
        <w:rPr>
          <w:b/>
          <w:highlight w:val="cyan"/>
          <w:u w:val="single"/>
          <w:bdr w:val="single" w:sz="4" w:space="0" w:color="auto"/>
        </w:rPr>
        <w:t>GDP</w:t>
      </w:r>
      <w:r w:rsidRPr="00D07E5B">
        <w:rPr>
          <w:sz w:val="12"/>
          <w:highlight w:val="cyan"/>
        </w:rPr>
        <w:t xml:space="preserve"> </w:t>
      </w:r>
      <w:r w:rsidRPr="00D07E5B">
        <w:rPr>
          <w:highlight w:val="cyan"/>
          <w:u w:val="single"/>
        </w:rPr>
        <w:t xml:space="preserve">and a </w:t>
      </w:r>
      <w:r w:rsidRPr="00D07E5B">
        <w:rPr>
          <w:b/>
          <w:highlight w:val="cyan"/>
          <w:u w:val="single"/>
        </w:rPr>
        <w:t>profound</w:t>
      </w:r>
      <w:r w:rsidRPr="00EF05D9">
        <w:rPr>
          <w:b/>
          <w:u w:val="single"/>
        </w:rPr>
        <w:t xml:space="preserve"> and persistent </w:t>
      </w:r>
      <w:r w:rsidRPr="00D07E5B">
        <w:rPr>
          <w:b/>
          <w:highlight w:val="cyan"/>
          <w:u w:val="single"/>
        </w:rPr>
        <w:t>reduction in</w:t>
      </w:r>
      <w:r w:rsidRPr="00EF05D9">
        <w:rPr>
          <w:u w:val="single"/>
        </w:rPr>
        <w:t xml:space="preserve"> battle deaths from </w:t>
      </w:r>
      <w:r w:rsidRPr="00EF05D9">
        <w:rPr>
          <w:b/>
          <w:u w:val="single"/>
          <w:bdr w:val="single" w:sz="4" w:space="0" w:color="auto"/>
        </w:rPr>
        <w:t xml:space="preserve">state-based </w:t>
      </w:r>
      <w:r w:rsidRPr="00D07E5B">
        <w:rPr>
          <w:b/>
          <w:highlight w:val="cyan"/>
          <w:u w:val="single"/>
          <w:bdr w:val="single" w:sz="4" w:space="0" w:color="auto"/>
        </w:rPr>
        <w:t>conflicts</w:t>
      </w:r>
      <w:r w:rsidRPr="00EF05D9">
        <w:rPr>
          <w:b/>
          <w:u w:val="single"/>
          <w:bdr w:val="single" w:sz="4" w:space="0" w:color="auto"/>
        </w:rPr>
        <w:t xml:space="preserve">. </w:t>
      </w:r>
      <w:r w:rsidRPr="00EF05D9">
        <w:rPr>
          <w:sz w:val="12"/>
        </w:rPr>
        <w:t xml:space="preserve">That is what American "hubris" actually delivered. Please remember that the next time some TV pundit sells you the image of "unbridled" American military power as the cause of global disorder instead of its cure.  With self-deprecation bordering on self-loathing, we now imagine a post-American world that is anything but. Just watch who scatters and who steps up as the Facebook revolutions erupt across the Arab world. While we might imagine ourselves the status quo power, we remain the world's most vigorously revisionist force. As for the sheer "evil" that is our military-industrial complex, again, let's examine what the world looked like before that establishment reared its ugly head. The last great period of global structural change was the first half of the 20th century, a period that saw a death toll of about 100 million across two world wars. That comes to an average of 2 million deaths a year in a world of approximately 2 billion souls. </w:t>
      </w:r>
      <w:proofErr w:type="gramStart"/>
      <w:r w:rsidRPr="00EF05D9">
        <w:rPr>
          <w:sz w:val="12"/>
        </w:rPr>
        <w:t>Today, with far more comprehensive worldwide reporting, researchers report an average of less than 100,000 battle deaths annually in a world fast approaching 7 billion people.</w:t>
      </w:r>
      <w:proofErr w:type="gramEnd"/>
      <w:r w:rsidRPr="00EF05D9">
        <w:rPr>
          <w:sz w:val="12"/>
        </w:rPr>
        <w:t xml:space="preserve"> Though admittedly crude, these </w:t>
      </w:r>
      <w:r w:rsidRPr="00D07E5B">
        <w:rPr>
          <w:bCs/>
          <w:highlight w:val="cyan"/>
          <w:u w:val="single"/>
        </w:rPr>
        <w:t>calculations suggest a</w:t>
      </w:r>
      <w:r w:rsidRPr="00EF05D9">
        <w:rPr>
          <w:bCs/>
          <w:u w:val="single"/>
        </w:rPr>
        <w:t xml:space="preserve"> 90 percent absolute drop and a </w:t>
      </w:r>
      <w:r w:rsidRPr="00D07E5B">
        <w:rPr>
          <w:bCs/>
          <w:highlight w:val="cyan"/>
          <w:u w:val="single"/>
        </w:rPr>
        <w:t xml:space="preserve">99 percent </w:t>
      </w:r>
      <w:r w:rsidRPr="00EF05D9">
        <w:rPr>
          <w:bCs/>
          <w:u w:val="single"/>
        </w:rPr>
        <w:t xml:space="preserve">relative </w:t>
      </w:r>
      <w:r w:rsidRPr="00D07E5B">
        <w:rPr>
          <w:bCs/>
          <w:highlight w:val="cyan"/>
          <w:u w:val="single"/>
        </w:rPr>
        <w:t xml:space="preserve">drop in deaths due to war.  We are </w:t>
      </w:r>
      <w:r w:rsidRPr="00EF05D9">
        <w:rPr>
          <w:bCs/>
          <w:u w:val="single"/>
        </w:rPr>
        <w:t xml:space="preserve">clearly </w:t>
      </w:r>
      <w:r w:rsidRPr="00D07E5B">
        <w:rPr>
          <w:bCs/>
          <w:highlight w:val="cyan"/>
          <w:u w:val="single"/>
        </w:rPr>
        <w:t>headed for a world</w:t>
      </w:r>
      <w:r w:rsidRPr="00EF05D9">
        <w:rPr>
          <w:bCs/>
          <w:u w:val="single"/>
        </w:rPr>
        <w:t xml:space="preserve"> order </w:t>
      </w:r>
      <w:r w:rsidRPr="00D07E5B">
        <w:rPr>
          <w:bCs/>
          <w:highlight w:val="cyan"/>
          <w:u w:val="single"/>
        </w:rPr>
        <w:t xml:space="preserve">characterized by </w:t>
      </w:r>
      <w:proofErr w:type="spellStart"/>
      <w:r w:rsidRPr="00D07E5B">
        <w:rPr>
          <w:bCs/>
          <w:highlight w:val="cyan"/>
          <w:u w:val="single"/>
        </w:rPr>
        <w:t>multipolarity</w:t>
      </w:r>
      <w:proofErr w:type="spellEnd"/>
      <w:r w:rsidRPr="00EF05D9">
        <w:rPr>
          <w:bCs/>
          <w:u w:val="single"/>
        </w:rPr>
        <w:t xml:space="preserve">, something the American-birthed system was designed to both encourage and accommodate. </w:t>
      </w:r>
      <w:r w:rsidRPr="00D07E5B">
        <w:rPr>
          <w:bCs/>
          <w:highlight w:val="cyan"/>
          <w:u w:val="single"/>
        </w:rPr>
        <w:t xml:space="preserve">But </w:t>
      </w:r>
      <w:r w:rsidRPr="00EF05D9">
        <w:rPr>
          <w:bCs/>
          <w:u w:val="single"/>
        </w:rPr>
        <w:t xml:space="preserve">given how things turned out the last time we collectively faced such a fluid structure, </w:t>
      </w:r>
      <w:r w:rsidRPr="00D07E5B">
        <w:rPr>
          <w:bCs/>
          <w:highlight w:val="cyan"/>
          <w:u w:val="single"/>
        </w:rPr>
        <w:t xml:space="preserve">we would do well to keep </w:t>
      </w:r>
      <w:r w:rsidRPr="00EF05D9">
        <w:rPr>
          <w:bCs/>
          <w:u w:val="single"/>
        </w:rPr>
        <w:t xml:space="preserve">U.S. </w:t>
      </w:r>
      <w:r w:rsidRPr="00D07E5B">
        <w:rPr>
          <w:bCs/>
          <w:highlight w:val="cyan"/>
          <w:u w:val="single"/>
        </w:rPr>
        <w:t>power</w:t>
      </w:r>
      <w:r w:rsidRPr="00EF05D9">
        <w:rPr>
          <w:bCs/>
          <w:u w:val="single"/>
        </w:rPr>
        <w:t>, in all of its forms</w:t>
      </w:r>
      <w:r w:rsidRPr="00EF05D9">
        <w:rPr>
          <w:sz w:val="12"/>
        </w:rPr>
        <w:t xml:space="preserve">, deeply embedded in the geometry to come. To continue the historical survey, after salvaging Western Europe from its half-century of civil war, the U.S. emerged as the progenitor of a new, far more just form of globalization -- one based on actual free trade rather than colonialism. America then successfully replicated globalization further in East Asia over the second half of the 20th century, setting the stage for the Pacific Century now unfolding. </w:t>
      </w:r>
    </w:p>
    <w:p w:rsidR="003946A7" w:rsidRDefault="003946A7" w:rsidP="003946A7"/>
    <w:p w:rsidR="003946A7" w:rsidRDefault="003946A7" w:rsidP="003946A7">
      <w:pPr>
        <w:spacing w:after="200" w:line="276" w:lineRule="auto"/>
        <w:rPr>
          <w:bCs/>
          <w:u w:val="single"/>
        </w:rPr>
      </w:pPr>
      <w:r>
        <w:rPr>
          <w:bCs/>
          <w:u w:val="single"/>
        </w:rPr>
        <w:br w:type="page"/>
      </w:r>
    </w:p>
    <w:p w:rsidR="003946A7" w:rsidRDefault="003946A7" w:rsidP="003946A7">
      <w:pPr>
        <w:rPr>
          <w:bCs/>
          <w:u w:val="single"/>
        </w:rPr>
      </w:pPr>
    </w:p>
    <w:p w:rsidR="003946A7" w:rsidRDefault="003946A7" w:rsidP="003946A7"/>
    <w:p w:rsidR="003946A7" w:rsidRDefault="003946A7" w:rsidP="003946A7">
      <w:pPr>
        <w:pStyle w:val="Heading3"/>
      </w:pPr>
      <w:r>
        <w:lastRenderedPageBreak/>
        <w:t>1AC – Methane Hydrates Advantage</w:t>
      </w:r>
    </w:p>
    <w:p w:rsidR="003946A7" w:rsidRPr="002B697F" w:rsidRDefault="003946A7" w:rsidP="003946A7">
      <w:pPr>
        <w:pStyle w:val="Heading4"/>
        <w:rPr>
          <w:u w:val="single"/>
        </w:rPr>
      </w:pPr>
      <w:r w:rsidRPr="002B697F">
        <w:rPr>
          <w:u w:val="single"/>
        </w:rPr>
        <w:t>CONTENTION 3: METHANE HYDRATES</w:t>
      </w:r>
    </w:p>
    <w:p w:rsidR="003946A7" w:rsidRDefault="003946A7" w:rsidP="003946A7">
      <w:pPr>
        <w:pStyle w:val="Heading4"/>
      </w:pPr>
      <w:r>
        <w:t>Japan will commercialize methane hydrates soon---</w:t>
      </w:r>
      <w:r w:rsidRPr="00F46253">
        <w:rPr>
          <w:u w:val="single"/>
        </w:rPr>
        <w:t>risks extinction</w:t>
      </w:r>
    </w:p>
    <w:p w:rsidR="003946A7" w:rsidRDefault="003946A7" w:rsidP="003946A7">
      <w:proofErr w:type="gramStart"/>
      <w:r w:rsidRPr="005B7100">
        <w:rPr>
          <w:rStyle w:val="Heading4Char"/>
        </w:rPr>
        <w:t>McDermott 3-16</w:t>
      </w:r>
      <w:r>
        <w:t xml:space="preserve">-2013 - MS in Global Affairs – Concentration in Energy &amp; </w:t>
      </w:r>
      <w:proofErr w:type="spellStart"/>
      <w:r>
        <w:t>Env’t</w:t>
      </w:r>
      <w:proofErr w:type="spellEnd"/>
      <w:r>
        <w:t xml:space="preserve"> Policy from N.Y.U.</w:t>
      </w:r>
      <w:proofErr w:type="gramEnd"/>
    </w:p>
    <w:p w:rsidR="003946A7" w:rsidRDefault="003946A7" w:rsidP="003946A7">
      <w:r>
        <w:t>Why Japan's Methane Hydrate Exploitation Would Be Game Over for the Climate, 3-16-2013, By Mat McDermott, http://motherboard.vice.com/blog/why-japans-methane-hydrate-exploitation-is-game-over-for-climate</w:t>
      </w:r>
    </w:p>
    <w:p w:rsidR="003946A7" w:rsidRPr="00D3754D" w:rsidRDefault="003946A7" w:rsidP="003946A7">
      <w:pPr>
        <w:rPr>
          <w:sz w:val="14"/>
        </w:rPr>
      </w:pPr>
      <w:r w:rsidRPr="00D3754D">
        <w:rPr>
          <w:sz w:val="14"/>
        </w:rPr>
        <w:t xml:space="preserve">You know how NASA scientist James Hansen has characterized continuing to tap Alberta's tar sands as being game over for the climate, thanks to the massive amount of carbon that'd be released in burning them? Well, if that's the case, then the </w:t>
      </w:r>
      <w:r w:rsidRPr="00D07E5B">
        <w:rPr>
          <w:rStyle w:val="StyleBoldUnderline"/>
          <w:highlight w:val="cyan"/>
        </w:rPr>
        <w:t>recent news</w:t>
      </w:r>
      <w:r w:rsidRPr="00D3754D">
        <w:rPr>
          <w:sz w:val="14"/>
        </w:rPr>
        <w:t xml:space="preserve"> from Japan </w:t>
      </w:r>
      <w:r w:rsidRPr="00D07E5B">
        <w:rPr>
          <w:rStyle w:val="StyleBoldUnderline"/>
          <w:highlight w:val="cyan"/>
        </w:rPr>
        <w:t xml:space="preserve">that a team has </w:t>
      </w:r>
      <w:r w:rsidRPr="00D3754D">
        <w:rPr>
          <w:sz w:val="14"/>
        </w:rPr>
        <w:t>successfully</w:t>
      </w:r>
      <w:r w:rsidRPr="00D07E5B">
        <w:rPr>
          <w:rStyle w:val="StyleBoldUnderline"/>
          <w:highlight w:val="cyan"/>
        </w:rPr>
        <w:t xml:space="preserve"> extracted</w:t>
      </w:r>
      <w:r w:rsidRPr="00D3754D">
        <w:rPr>
          <w:sz w:val="14"/>
        </w:rPr>
        <w:t xml:space="preserve"> gas from </w:t>
      </w:r>
      <w:r w:rsidRPr="00D07E5B">
        <w:rPr>
          <w:rStyle w:val="StyleBoldUnderline"/>
          <w:highlight w:val="cyan"/>
        </w:rPr>
        <w:t xml:space="preserve">methane hydrates </w:t>
      </w:r>
      <w:r w:rsidRPr="00D3754D">
        <w:rPr>
          <w:sz w:val="14"/>
        </w:rPr>
        <w:t>from the seafloor</w:t>
      </w:r>
      <w:r w:rsidRPr="00D07E5B">
        <w:rPr>
          <w:rStyle w:val="StyleBoldUnderline"/>
          <w:highlight w:val="cyan"/>
        </w:rPr>
        <w:t xml:space="preserve"> isn't good</w:t>
      </w:r>
      <w:r w:rsidRPr="00D3754D">
        <w:rPr>
          <w:sz w:val="14"/>
        </w:rPr>
        <w:t xml:space="preserve">. In fact, </w:t>
      </w:r>
      <w:r w:rsidRPr="00D07E5B">
        <w:rPr>
          <w:rStyle w:val="StyleBoldUnderline"/>
          <w:highlight w:val="cyan"/>
        </w:rPr>
        <w:t xml:space="preserve">if Japan is able to </w:t>
      </w:r>
      <w:r w:rsidRPr="00D07E5B">
        <w:rPr>
          <w:rStyle w:val="Emphasis"/>
          <w:highlight w:val="cyan"/>
        </w:rPr>
        <w:t>commercially exploit</w:t>
      </w:r>
      <w:r w:rsidRPr="00D3754D">
        <w:rPr>
          <w:sz w:val="14"/>
        </w:rPr>
        <w:t xml:space="preserve"> the </w:t>
      </w:r>
      <w:r w:rsidRPr="00D07E5B">
        <w:rPr>
          <w:rStyle w:val="StyleBoldUnderline"/>
          <w:highlight w:val="cyan"/>
        </w:rPr>
        <w:t xml:space="preserve">reserves </w:t>
      </w:r>
      <w:r w:rsidRPr="00D07E5B">
        <w:rPr>
          <w:rStyle w:val="Emphasis"/>
          <w:highlight w:val="cyan"/>
        </w:rPr>
        <w:t>in six years</w:t>
      </w:r>
      <w:r w:rsidRPr="00D3754D">
        <w:rPr>
          <w:sz w:val="14"/>
        </w:rPr>
        <w:t xml:space="preserve">, as is planned, then </w:t>
      </w:r>
      <w:proofErr w:type="gramStart"/>
      <w:r w:rsidRPr="00D07E5B">
        <w:rPr>
          <w:rStyle w:val="StyleBoldUnderline"/>
          <w:highlight w:val="cyan"/>
        </w:rPr>
        <w:t>it's</w:t>
      </w:r>
      <w:proofErr w:type="gramEnd"/>
      <w:r w:rsidRPr="00D07E5B">
        <w:rPr>
          <w:rStyle w:val="StyleBoldUnderline"/>
          <w:highlight w:val="cyan"/>
        </w:rPr>
        <w:t xml:space="preserve"> </w:t>
      </w:r>
      <w:r w:rsidRPr="00D07E5B">
        <w:rPr>
          <w:rStyle w:val="Emphasis"/>
          <w:highlight w:val="cyan"/>
        </w:rPr>
        <w:t>game over for the climate</w:t>
      </w:r>
      <w:r w:rsidRPr="00D3754D">
        <w:rPr>
          <w:sz w:val="14"/>
        </w:rPr>
        <w:t>.</w:t>
      </w:r>
      <w:r w:rsidRPr="00D3754D">
        <w:rPr>
          <w:sz w:val="12"/>
        </w:rPr>
        <w:t>¶</w:t>
      </w:r>
      <w:r w:rsidRPr="00D3754D">
        <w:rPr>
          <w:sz w:val="14"/>
        </w:rPr>
        <w:t xml:space="preserve"> </w:t>
      </w:r>
      <w:proofErr w:type="spellStart"/>
      <w:r w:rsidRPr="00D3754D">
        <w:rPr>
          <w:sz w:val="14"/>
        </w:rPr>
        <w:t>ccording</w:t>
      </w:r>
      <w:proofErr w:type="spellEnd"/>
      <w:r w:rsidRPr="00D3754D">
        <w:rPr>
          <w:sz w:val="14"/>
        </w:rPr>
        <w:t xml:space="preserve"> to the Washington Post, which cites US Geological Survey stats, all the gas hydrates around the world contain "between 10,000 trillion cubic feet to more than 100,000 trillion cubic feet of natural gas." </w:t>
      </w:r>
      <w:r w:rsidRPr="00D3754D">
        <w:rPr>
          <w:sz w:val="12"/>
        </w:rPr>
        <w:t>¶</w:t>
      </w:r>
      <w:r w:rsidRPr="00D3754D">
        <w:rPr>
          <w:sz w:val="14"/>
        </w:rPr>
        <w:t xml:space="preserve"> In other words, </w:t>
      </w:r>
      <w:r w:rsidRPr="00A37D71">
        <w:rPr>
          <w:rStyle w:val="StyleBoldUnderline"/>
        </w:rPr>
        <w:t>if even the low estimate is</w:t>
      </w:r>
      <w:r w:rsidRPr="00D3754D">
        <w:rPr>
          <w:sz w:val="14"/>
        </w:rPr>
        <w:t xml:space="preserve"> actually technically and </w:t>
      </w:r>
      <w:r w:rsidRPr="00A37D71">
        <w:rPr>
          <w:rStyle w:val="StyleBoldUnderline"/>
        </w:rPr>
        <w:t>economically recoverable</w:t>
      </w:r>
      <w:r w:rsidRPr="00D3754D">
        <w:rPr>
          <w:sz w:val="14"/>
        </w:rPr>
        <w:t xml:space="preserve">, that's over twelve times more natural gas than in all the US shale gas reserves. And, here's the really game over part: The Post, again citing USGS estimates, says </w:t>
      </w:r>
      <w:r w:rsidRPr="00A37D71">
        <w:rPr>
          <w:rStyle w:val="StyleBoldUnderline"/>
        </w:rPr>
        <w:t>there's "more carbon</w:t>
      </w:r>
      <w:r w:rsidRPr="00D3754D">
        <w:rPr>
          <w:sz w:val="14"/>
        </w:rPr>
        <w:t xml:space="preserve"> trapped inside [them]</w:t>
      </w:r>
      <w:r w:rsidRPr="00A37D71">
        <w:rPr>
          <w:rStyle w:val="StyleBoldUnderline"/>
        </w:rPr>
        <w:t xml:space="preserve"> than</w:t>
      </w:r>
      <w:r w:rsidRPr="00D3754D">
        <w:rPr>
          <w:sz w:val="14"/>
        </w:rPr>
        <w:t xml:space="preserve"> is contained </w:t>
      </w:r>
      <w:r w:rsidRPr="00A37D71">
        <w:rPr>
          <w:rStyle w:val="StyleBoldUnderline"/>
        </w:rPr>
        <w:t xml:space="preserve">in </w:t>
      </w:r>
      <w:r w:rsidRPr="00A37D71">
        <w:rPr>
          <w:rStyle w:val="Emphasis"/>
        </w:rPr>
        <w:t>all known reserves of fossil fuels</w:t>
      </w:r>
      <w:r w:rsidRPr="00D3754D">
        <w:rPr>
          <w:sz w:val="14"/>
        </w:rPr>
        <w:t xml:space="preserve">." (Another widely-cited estimate puts the total amount of carbon trapped in methane hydrates at between 500-2500 </w:t>
      </w:r>
      <w:proofErr w:type="spellStart"/>
      <w:r w:rsidRPr="00D3754D">
        <w:rPr>
          <w:sz w:val="14"/>
        </w:rPr>
        <w:t>gigatons</w:t>
      </w:r>
      <w:proofErr w:type="spellEnd"/>
      <w:r w:rsidRPr="00D3754D">
        <w:rPr>
          <w:sz w:val="14"/>
        </w:rPr>
        <w:t>, which is less than all fossil fuels, but still significantly more than natural gas reserves.)</w:t>
      </w:r>
      <w:r w:rsidRPr="00D3754D">
        <w:rPr>
          <w:sz w:val="12"/>
        </w:rPr>
        <w:t>¶</w:t>
      </w:r>
      <w:r w:rsidRPr="00D3754D">
        <w:rPr>
          <w:sz w:val="14"/>
        </w:rPr>
        <w:t xml:space="preserve"> Regardless–and this point should be in all italics, bold, and with several exclamation points–if methane hydrates begin to get tapped en masse, our shrinking hopes of curbing climate change are gone.</w:t>
      </w:r>
      <w:r w:rsidRPr="00D3754D">
        <w:rPr>
          <w:sz w:val="12"/>
        </w:rPr>
        <w:t>¶</w:t>
      </w:r>
      <w:r w:rsidRPr="00D3754D">
        <w:rPr>
          <w:sz w:val="14"/>
        </w:rPr>
        <w:t xml:space="preserve"> </w:t>
      </w:r>
      <w:proofErr w:type="gramStart"/>
      <w:r w:rsidRPr="00D3754D">
        <w:rPr>
          <w:sz w:val="14"/>
        </w:rPr>
        <w:t>The</w:t>
      </w:r>
      <w:proofErr w:type="gramEnd"/>
      <w:r w:rsidRPr="00D3754D">
        <w:rPr>
          <w:sz w:val="14"/>
        </w:rPr>
        <w:t xml:space="preserve"> discovery is being hailed in Japan as a potential huge boost for domestic energy supplies. There's an estimated 39 trillion cubic meters of gas from methane hydrates in Japanese waters—enough for 10 years of gas consumption. Remember that Japan imports about 84 percent of its energy, a figure that's higher after Fukushima and the nuclear power soul searching that has resulted. </w:t>
      </w:r>
      <w:r w:rsidRPr="00D3754D">
        <w:rPr>
          <w:sz w:val="12"/>
        </w:rPr>
        <w:t>¶</w:t>
      </w:r>
      <w:r w:rsidRPr="00D3754D">
        <w:rPr>
          <w:sz w:val="14"/>
        </w:rPr>
        <w:t xml:space="preserve"> All told it is clearly a climate disaster in the making, on top of, well, you know, the catastrophic climate disaster already proceeding full steam ahead. </w:t>
      </w:r>
      <w:r w:rsidRPr="00D3754D">
        <w:rPr>
          <w:sz w:val="12"/>
        </w:rPr>
        <w:t>¶</w:t>
      </w:r>
      <w:r w:rsidRPr="00D3754D">
        <w:rPr>
          <w:sz w:val="14"/>
        </w:rPr>
        <w:t xml:space="preserve"> </w:t>
      </w:r>
      <w:proofErr w:type="gramStart"/>
      <w:r w:rsidRPr="00D3754D">
        <w:rPr>
          <w:sz w:val="14"/>
        </w:rPr>
        <w:t>Let's</w:t>
      </w:r>
      <w:proofErr w:type="gramEnd"/>
      <w:r w:rsidRPr="00D3754D">
        <w:rPr>
          <w:sz w:val="14"/>
        </w:rPr>
        <w:t xml:space="preserve"> compare all these estimates to the "terrifying new math" that 350.org's Bill </w:t>
      </w:r>
      <w:proofErr w:type="spellStart"/>
      <w:r w:rsidRPr="00D3754D">
        <w:rPr>
          <w:sz w:val="14"/>
        </w:rPr>
        <w:t>McKibben</w:t>
      </w:r>
      <w:proofErr w:type="spellEnd"/>
      <w:r w:rsidRPr="00D3754D">
        <w:rPr>
          <w:sz w:val="14"/>
        </w:rPr>
        <w:t xml:space="preserve"> sketched out last summer in Rolling Stone. </w:t>
      </w:r>
      <w:r w:rsidRPr="00D3754D">
        <w:rPr>
          <w:sz w:val="12"/>
        </w:rPr>
        <w:t>¶</w:t>
      </w:r>
      <w:r w:rsidRPr="00D3754D">
        <w:rPr>
          <w:sz w:val="14"/>
        </w:rPr>
        <w:t xml:space="preserve"> </w:t>
      </w:r>
      <w:r w:rsidRPr="00D07E5B">
        <w:rPr>
          <w:rStyle w:val="StyleBoldUnderline"/>
          <w:highlight w:val="cyan"/>
        </w:rPr>
        <w:t>To keep global temperature rise below 2°C</w:t>
      </w:r>
      <w:r w:rsidRPr="00D3754D">
        <w:rPr>
          <w:sz w:val="14"/>
        </w:rPr>
        <w:t>—which, it's worth remembering, is both the internationally agreed upon aspirational target for limiting temperature rise, as well as 0.5°C too high according to scientists to totally avoid dangerous climate change—</w:t>
      </w:r>
      <w:proofErr w:type="spellStart"/>
      <w:r w:rsidRPr="00D3754D">
        <w:rPr>
          <w:sz w:val="14"/>
        </w:rPr>
        <w:t>McKibben</w:t>
      </w:r>
      <w:proofErr w:type="spellEnd"/>
      <w:r w:rsidRPr="00D3754D">
        <w:rPr>
          <w:sz w:val="14"/>
        </w:rPr>
        <w:t xml:space="preserve"> says </w:t>
      </w:r>
      <w:r w:rsidRPr="00D07E5B">
        <w:rPr>
          <w:rStyle w:val="StyleBoldUnderline"/>
          <w:highlight w:val="cyan"/>
        </w:rPr>
        <w:t xml:space="preserve">we can emit another 565 </w:t>
      </w:r>
      <w:proofErr w:type="spellStart"/>
      <w:r w:rsidRPr="00D07E5B">
        <w:rPr>
          <w:rStyle w:val="StyleBoldUnderline"/>
          <w:highlight w:val="cyan"/>
        </w:rPr>
        <w:t>gigatons</w:t>
      </w:r>
      <w:proofErr w:type="spellEnd"/>
      <w:r w:rsidRPr="00D3754D">
        <w:rPr>
          <w:sz w:val="14"/>
        </w:rPr>
        <w:t xml:space="preserve"> of carbon into the atmosphere. And we've got 2,795 </w:t>
      </w:r>
      <w:proofErr w:type="spellStart"/>
      <w:r w:rsidRPr="00D3754D">
        <w:rPr>
          <w:sz w:val="14"/>
        </w:rPr>
        <w:t>gigatons</w:t>
      </w:r>
      <w:proofErr w:type="spellEnd"/>
      <w:r w:rsidRPr="00D3754D">
        <w:rPr>
          <w:sz w:val="14"/>
        </w:rPr>
        <w:t xml:space="preserve"> of carbon in proven fossil fuels reserves. </w:t>
      </w:r>
      <w:r w:rsidRPr="00D3754D">
        <w:rPr>
          <w:sz w:val="12"/>
        </w:rPr>
        <w:t>¶</w:t>
      </w:r>
      <w:r w:rsidRPr="00D3754D">
        <w:rPr>
          <w:sz w:val="14"/>
        </w:rPr>
        <w:t xml:space="preserve"> In other words, </w:t>
      </w:r>
      <w:proofErr w:type="spellStart"/>
      <w:r w:rsidRPr="00D3754D">
        <w:rPr>
          <w:sz w:val="14"/>
        </w:rPr>
        <w:t>McKibben</w:t>
      </w:r>
      <w:proofErr w:type="spellEnd"/>
      <w:r w:rsidRPr="00D3754D">
        <w:rPr>
          <w:sz w:val="14"/>
        </w:rPr>
        <w:t xml:space="preserve"> writes, "We have five times as much oil and coal and gas on the books as climate scientists think is safe to burn. We'd have to keep 80 percent of those reserves locked away underground to avoid that fate"—as in, to not cook the planet. </w:t>
      </w:r>
      <w:r w:rsidRPr="00D3754D">
        <w:rPr>
          <w:sz w:val="12"/>
        </w:rPr>
        <w:t>¶</w:t>
      </w:r>
      <w:r w:rsidRPr="00D3754D">
        <w:rPr>
          <w:sz w:val="14"/>
        </w:rPr>
        <w:t xml:space="preserve"> </w:t>
      </w:r>
      <w:r w:rsidRPr="00D07E5B">
        <w:rPr>
          <w:rStyle w:val="StyleBoldUnderline"/>
          <w:highlight w:val="cyan"/>
        </w:rPr>
        <w:t xml:space="preserve">Even adding another 500 </w:t>
      </w:r>
      <w:proofErr w:type="spellStart"/>
      <w:r w:rsidRPr="00D07E5B">
        <w:rPr>
          <w:rStyle w:val="StyleBoldUnderline"/>
          <w:highlight w:val="cyan"/>
        </w:rPr>
        <w:t>gigatons</w:t>
      </w:r>
      <w:proofErr w:type="spellEnd"/>
      <w:r w:rsidRPr="00F74DD3">
        <w:rPr>
          <w:rStyle w:val="StyleBoldUnderline"/>
        </w:rPr>
        <w:t xml:space="preserve"> </w:t>
      </w:r>
      <w:r w:rsidRPr="00D3754D">
        <w:rPr>
          <w:sz w:val="14"/>
        </w:rPr>
        <w:t xml:space="preserve">of carbon to the pile, let along nearly doubling it, </w:t>
      </w:r>
      <w:r w:rsidRPr="00D07E5B">
        <w:rPr>
          <w:rStyle w:val="StyleBoldUnderline"/>
          <w:highlight w:val="cyan"/>
        </w:rPr>
        <w:t xml:space="preserve">is simply </w:t>
      </w:r>
      <w:r w:rsidRPr="00D07E5B">
        <w:rPr>
          <w:rStyle w:val="Emphasis"/>
          <w:highlight w:val="cyan"/>
        </w:rPr>
        <w:t>suicide</w:t>
      </w:r>
      <w:r w:rsidRPr="00D07E5B">
        <w:rPr>
          <w:rStyle w:val="StyleBoldUnderline"/>
          <w:highlight w:val="cyan"/>
        </w:rPr>
        <w:t xml:space="preserve"> (</w:t>
      </w:r>
      <w:r w:rsidRPr="00D07E5B">
        <w:rPr>
          <w:rStyle w:val="Emphasis"/>
          <w:highlight w:val="cyan"/>
        </w:rPr>
        <w:t>and ecocide</w:t>
      </w:r>
      <w:r w:rsidRPr="00D07E5B">
        <w:rPr>
          <w:rStyle w:val="StyleBoldUnderline"/>
          <w:highlight w:val="cyan"/>
        </w:rPr>
        <w:t>).</w:t>
      </w:r>
      <w:r w:rsidRPr="00D3754D">
        <w:rPr>
          <w:sz w:val="14"/>
        </w:rPr>
        <w:t xml:space="preserve"> It's delusional madness. </w:t>
      </w:r>
    </w:p>
    <w:p w:rsidR="003946A7" w:rsidRDefault="003946A7" w:rsidP="003946A7">
      <w:pPr>
        <w:spacing w:after="200" w:line="276" w:lineRule="auto"/>
        <w:rPr>
          <w:rFonts w:eastAsiaTheme="majorEastAsia" w:cstheme="majorBidi"/>
          <w:b/>
          <w:bCs/>
          <w:iCs/>
          <w:sz w:val="24"/>
        </w:rPr>
      </w:pPr>
      <w:r>
        <w:br w:type="page"/>
      </w:r>
    </w:p>
    <w:p w:rsidR="003946A7" w:rsidRDefault="003946A7" w:rsidP="003946A7">
      <w:pPr>
        <w:pStyle w:val="Heading4"/>
      </w:pPr>
      <w:r>
        <w:lastRenderedPageBreak/>
        <w:t xml:space="preserve">Japanese commercialization is the </w:t>
      </w:r>
      <w:r w:rsidRPr="00A37D71">
        <w:rPr>
          <w:u w:val="single"/>
        </w:rPr>
        <w:t>most likely cause</w:t>
      </w:r>
      <w:r>
        <w:t xml:space="preserve"> of </w:t>
      </w:r>
      <w:r w:rsidRPr="00A37D71">
        <w:rPr>
          <w:u w:val="single"/>
        </w:rPr>
        <w:t>massive</w:t>
      </w:r>
      <w:r>
        <w:rPr>
          <w:u w:val="single"/>
        </w:rPr>
        <w:t>,</w:t>
      </w:r>
      <w:r w:rsidRPr="00A37D71">
        <w:rPr>
          <w:u w:val="single"/>
        </w:rPr>
        <w:t xml:space="preserve"> rapid </w:t>
      </w:r>
      <w:r>
        <w:rPr>
          <w:u w:val="single"/>
        </w:rPr>
        <w:t>warming</w:t>
      </w:r>
      <w:r>
        <w:t xml:space="preserve"> </w:t>
      </w:r>
    </w:p>
    <w:p w:rsidR="003946A7" w:rsidRDefault="003946A7" w:rsidP="003946A7">
      <w:r w:rsidRPr="006E186B">
        <w:rPr>
          <w:rStyle w:val="Heading4Char"/>
        </w:rPr>
        <w:t>Williamson 3-14</w:t>
      </w:r>
      <w:r>
        <w:t xml:space="preserve">-2013 – Journalist at </w:t>
      </w:r>
      <w:proofErr w:type="spellStart"/>
      <w:r>
        <w:t>NewNet</w:t>
      </w:r>
      <w:proofErr w:type="spellEnd"/>
      <w:r>
        <w:t xml:space="preserve"> – Cites U.S.G.S.; Prof. </w:t>
      </w:r>
      <w:proofErr w:type="spellStart"/>
      <w:r>
        <w:t>Nisbet</w:t>
      </w:r>
      <w:proofErr w:type="spellEnd"/>
      <w:r>
        <w:t xml:space="preserve"> @ Royal Holloway, London; Dr. Dixon Dir. at World Wildlife Fund and PhD in Astrophysics</w:t>
      </w:r>
    </w:p>
    <w:p w:rsidR="003946A7" w:rsidRDefault="003946A7" w:rsidP="003946A7">
      <w:r>
        <w:t>Environmentalists urge caution over Japanese Ice Gas breakthrough, Thursday, 14 March 2013, Lynda Williamson, http://newsnetscotland.com/index.php/scottish-news/6944-environmentalists-urge-caution-over-japanese-ice-gas-breakthrough</w:t>
      </w:r>
    </w:p>
    <w:p w:rsidR="003946A7" w:rsidRDefault="003946A7" w:rsidP="003946A7">
      <w:pPr>
        <w:rPr>
          <w:sz w:val="14"/>
        </w:rPr>
      </w:pPr>
      <w:r w:rsidRPr="00D07E5B">
        <w:rPr>
          <w:rStyle w:val="StyleBoldUnderline"/>
          <w:highlight w:val="cyan"/>
        </w:rPr>
        <w:t>The US</w:t>
      </w:r>
      <w:r w:rsidRPr="00D3754D">
        <w:rPr>
          <w:sz w:val="14"/>
        </w:rPr>
        <w:t xml:space="preserve"> </w:t>
      </w:r>
      <w:r w:rsidRPr="00D07E5B">
        <w:rPr>
          <w:rStyle w:val="Emphasis"/>
          <w:highlight w:val="cyan"/>
        </w:rPr>
        <w:t>G</w:t>
      </w:r>
      <w:r w:rsidRPr="00D3754D">
        <w:rPr>
          <w:sz w:val="14"/>
        </w:rPr>
        <w:t xml:space="preserve">eological </w:t>
      </w:r>
      <w:r w:rsidRPr="00D07E5B">
        <w:rPr>
          <w:rStyle w:val="Emphasis"/>
          <w:highlight w:val="cyan"/>
        </w:rPr>
        <w:t>S</w:t>
      </w:r>
      <w:r w:rsidRPr="00D3754D">
        <w:rPr>
          <w:sz w:val="14"/>
        </w:rPr>
        <w:t xml:space="preserve">urvey </w:t>
      </w:r>
      <w:r w:rsidRPr="00D07E5B">
        <w:rPr>
          <w:rStyle w:val="StyleBoldUnderline"/>
          <w:highlight w:val="cyan"/>
        </w:rPr>
        <w:t>estimates that</w:t>
      </w:r>
      <w:r w:rsidRPr="00D3754D">
        <w:rPr>
          <w:sz w:val="14"/>
        </w:rPr>
        <w:t xml:space="preserve"> methane </w:t>
      </w:r>
      <w:r w:rsidRPr="00D07E5B">
        <w:rPr>
          <w:rStyle w:val="StyleBoldUnderline"/>
          <w:highlight w:val="cyan"/>
        </w:rPr>
        <w:t>hydrates</w:t>
      </w:r>
      <w:r w:rsidRPr="00D3754D">
        <w:rPr>
          <w:sz w:val="14"/>
        </w:rPr>
        <w:t xml:space="preserve"> deposits </w:t>
      </w:r>
      <w:r w:rsidRPr="00D07E5B">
        <w:rPr>
          <w:rStyle w:val="StyleBoldUnderline"/>
          <w:highlight w:val="cyan"/>
        </w:rPr>
        <w:t xml:space="preserve">could contain </w:t>
      </w:r>
      <w:r w:rsidRPr="00D07E5B">
        <w:rPr>
          <w:rStyle w:val="Emphasis"/>
          <w:highlight w:val="cyan"/>
        </w:rPr>
        <w:t>twice as much carbon</w:t>
      </w:r>
      <w:r w:rsidRPr="00D07E5B">
        <w:rPr>
          <w:rStyle w:val="StyleBoldUnderline"/>
          <w:highlight w:val="cyan"/>
        </w:rPr>
        <w:t xml:space="preserve"> as </w:t>
      </w:r>
      <w:r w:rsidRPr="00D07E5B">
        <w:rPr>
          <w:rStyle w:val="Emphasis"/>
          <w:highlight w:val="cyan"/>
        </w:rPr>
        <w:t>all other fossil fuels on earth</w:t>
      </w:r>
      <w:r w:rsidRPr="00D3754D">
        <w:rPr>
          <w:sz w:val="14"/>
        </w:rPr>
        <w:t xml:space="preserve"> </w:t>
      </w:r>
      <w:r w:rsidRPr="00A37D71">
        <w:rPr>
          <w:rStyle w:val="StyleBoldUnderline"/>
        </w:rPr>
        <w:t xml:space="preserve">but warns that </w:t>
      </w:r>
      <w:r w:rsidRPr="00D07E5B">
        <w:rPr>
          <w:rStyle w:val="Emphasis"/>
          <w:highlight w:val="cyan"/>
        </w:rPr>
        <w:t xml:space="preserve">the ecological impact is </w:t>
      </w:r>
      <w:r w:rsidRPr="00D3754D">
        <w:rPr>
          <w:sz w:val="14"/>
        </w:rPr>
        <w:t xml:space="preserve">"very </w:t>
      </w:r>
      <w:r w:rsidRPr="00D07E5B">
        <w:rPr>
          <w:rStyle w:val="Emphasis"/>
          <w:highlight w:val="cyan"/>
        </w:rPr>
        <w:t>poorly understood.</w:t>
      </w:r>
      <w:r w:rsidRPr="00D07E5B">
        <w:rPr>
          <w:rStyle w:val="StyleBoldUnderline"/>
          <w:highlight w:val="cyan"/>
        </w:rPr>
        <w:t>"</w:t>
      </w:r>
      <w:r w:rsidRPr="00D3754D">
        <w:rPr>
          <w:sz w:val="12"/>
        </w:rPr>
        <w:t>¶</w:t>
      </w:r>
      <w:r w:rsidRPr="00D3754D">
        <w:rPr>
          <w:sz w:val="14"/>
        </w:rPr>
        <w:t xml:space="preserve"> Methane hydrate is a naturally occurring form of methane gas combined with water which produces a crystalline substance containing very high concentrations of methane. It is found extensively throughout the world, among other places in major river deltas such as the Amazon Delta as well as in ocean sediments and in the sediments in and beneath areas of permafrost.</w:t>
      </w:r>
      <w:r w:rsidRPr="00D3754D">
        <w:rPr>
          <w:sz w:val="12"/>
        </w:rPr>
        <w:t>¶</w:t>
      </w:r>
      <w:r w:rsidRPr="00D3754D">
        <w:rPr>
          <w:sz w:val="14"/>
        </w:rPr>
        <w:t xml:space="preserve"> </w:t>
      </w:r>
      <w:r w:rsidRPr="00D07E5B">
        <w:rPr>
          <w:rStyle w:val="StyleBoldUnderline"/>
          <w:highlight w:val="cyan"/>
        </w:rPr>
        <w:t>Methane</w:t>
      </w:r>
      <w:r w:rsidRPr="00D3754D">
        <w:rPr>
          <w:sz w:val="14"/>
        </w:rPr>
        <w:t xml:space="preserve"> gas </w:t>
      </w:r>
      <w:r w:rsidRPr="00D07E5B">
        <w:rPr>
          <w:rStyle w:val="StyleBoldUnderline"/>
          <w:highlight w:val="cyan"/>
        </w:rPr>
        <w:t>is</w:t>
      </w:r>
      <w:r w:rsidRPr="00D3754D">
        <w:rPr>
          <w:sz w:val="14"/>
        </w:rPr>
        <w:t xml:space="preserve"> approximately </w:t>
      </w:r>
      <w:r w:rsidRPr="00D07E5B">
        <w:rPr>
          <w:rStyle w:val="Emphasis"/>
          <w:highlight w:val="cyan"/>
        </w:rPr>
        <w:t>20 times more potent</w:t>
      </w:r>
      <w:r w:rsidRPr="00D3754D">
        <w:rPr>
          <w:sz w:val="14"/>
        </w:rPr>
        <w:t xml:space="preserve"> as a greenhouse gas </w:t>
      </w:r>
      <w:r w:rsidRPr="00D07E5B">
        <w:rPr>
          <w:rStyle w:val="StyleBoldUnderline"/>
          <w:highlight w:val="cyan"/>
        </w:rPr>
        <w:t>than CO2</w:t>
      </w:r>
      <w:r w:rsidRPr="00D3754D">
        <w:rPr>
          <w:sz w:val="14"/>
        </w:rPr>
        <w:t xml:space="preserve"> </w:t>
      </w:r>
      <w:r w:rsidRPr="00E43783">
        <w:rPr>
          <w:rStyle w:val="StyleBoldUnderline"/>
        </w:rPr>
        <w:t xml:space="preserve">so </w:t>
      </w:r>
      <w:r w:rsidRPr="001637D3">
        <w:rPr>
          <w:rStyle w:val="Emphasis"/>
        </w:rPr>
        <w:t>any leakage</w:t>
      </w:r>
      <w:r w:rsidRPr="001637D3">
        <w:rPr>
          <w:sz w:val="14"/>
        </w:rPr>
        <w:t xml:space="preserve"> of methane into the atmosphere </w:t>
      </w:r>
      <w:r w:rsidRPr="001637D3">
        <w:rPr>
          <w:rStyle w:val="StyleBoldUnderline"/>
        </w:rPr>
        <w:t xml:space="preserve">would </w:t>
      </w:r>
      <w:r w:rsidRPr="001637D3">
        <w:rPr>
          <w:rStyle w:val="Emphasis"/>
        </w:rPr>
        <w:t>raise global temperatures</w:t>
      </w:r>
      <w:r w:rsidRPr="00D3754D">
        <w:rPr>
          <w:sz w:val="14"/>
        </w:rPr>
        <w:t xml:space="preserve"> by considerably more than an equivalent amount of CO2. </w:t>
      </w:r>
      <w:r w:rsidRPr="00D07E5B">
        <w:rPr>
          <w:rStyle w:val="StyleBoldUnderline"/>
          <w:highlight w:val="cyan"/>
        </w:rPr>
        <w:t xml:space="preserve">Methane is </w:t>
      </w:r>
      <w:r w:rsidRPr="00D07E5B">
        <w:rPr>
          <w:rStyle w:val="Emphasis"/>
          <w:highlight w:val="cyan"/>
        </w:rPr>
        <w:t>faster acting</w:t>
      </w:r>
      <w:r w:rsidRPr="00D07E5B">
        <w:rPr>
          <w:rStyle w:val="StyleBoldUnderline"/>
          <w:highlight w:val="cyan"/>
        </w:rPr>
        <w:t xml:space="preserve"> </w:t>
      </w:r>
      <w:r w:rsidRPr="00D3754D">
        <w:rPr>
          <w:sz w:val="14"/>
        </w:rPr>
        <w:t>and shorter lived than CO2, remaining in the earth's atmosphere for only 10 years as opposed to CO2 which remains for approximately 100 years.</w:t>
      </w:r>
      <w:r w:rsidRPr="00D3754D">
        <w:rPr>
          <w:sz w:val="12"/>
        </w:rPr>
        <w:t>¶</w:t>
      </w:r>
      <w:r w:rsidRPr="00D3754D">
        <w:rPr>
          <w:sz w:val="14"/>
        </w:rPr>
        <w:t xml:space="preserve"> Some climate scientists believe that methane played a major role in the Paleocene – Eocene thermal maximum which represents one of the most rapid and extreme warming events in geological history. </w:t>
      </w:r>
      <w:r w:rsidRPr="00D07E5B">
        <w:rPr>
          <w:rStyle w:val="StyleBoldUnderline"/>
          <w:highlight w:val="cyan"/>
        </w:rPr>
        <w:t>Core samples</w:t>
      </w:r>
      <w:r w:rsidRPr="00D3754D">
        <w:rPr>
          <w:sz w:val="14"/>
        </w:rPr>
        <w:t xml:space="preserve"> taken from old ocean sediment layers </w:t>
      </w:r>
      <w:r w:rsidRPr="00D07E5B">
        <w:rPr>
          <w:rStyle w:val="StyleBoldUnderline"/>
          <w:highlight w:val="cyan"/>
        </w:rPr>
        <w:t xml:space="preserve">point to </w:t>
      </w:r>
      <w:r w:rsidRPr="00D07E5B">
        <w:rPr>
          <w:rStyle w:val="Emphasis"/>
          <w:highlight w:val="cyan"/>
        </w:rPr>
        <w:t>short periods of rapid warming</w:t>
      </w:r>
      <w:r w:rsidRPr="00D07E5B">
        <w:rPr>
          <w:rStyle w:val="StyleBoldUnderline"/>
          <w:highlight w:val="cyan"/>
        </w:rPr>
        <w:t xml:space="preserve"> of </w:t>
      </w:r>
      <w:r w:rsidRPr="00D07E5B">
        <w:rPr>
          <w:rStyle w:val="Emphasis"/>
          <w:highlight w:val="cyan"/>
        </w:rPr>
        <w:t>up 8 degrees</w:t>
      </w:r>
      <w:r w:rsidRPr="00D3754D">
        <w:rPr>
          <w:sz w:val="14"/>
        </w:rPr>
        <w:t xml:space="preserve"> centigrade </w:t>
      </w:r>
      <w:r w:rsidRPr="00D07E5B">
        <w:rPr>
          <w:rStyle w:val="StyleBoldUnderline"/>
          <w:highlight w:val="cyan"/>
        </w:rPr>
        <w:t xml:space="preserve">on </w:t>
      </w:r>
      <w:r w:rsidRPr="00D07E5B">
        <w:rPr>
          <w:rStyle w:val="Emphasis"/>
          <w:highlight w:val="cyan"/>
        </w:rPr>
        <w:t>top of longer term rises</w:t>
      </w:r>
      <w:r w:rsidRPr="00D07E5B">
        <w:rPr>
          <w:rStyle w:val="StyleBoldUnderline"/>
          <w:highlight w:val="cyan"/>
        </w:rPr>
        <w:t xml:space="preserve"> of</w:t>
      </w:r>
      <w:r w:rsidRPr="00D3754D">
        <w:rPr>
          <w:sz w:val="14"/>
        </w:rPr>
        <w:t xml:space="preserve"> between </w:t>
      </w:r>
      <w:r w:rsidRPr="001637D3">
        <w:rPr>
          <w:rStyle w:val="StyleBoldUnderline"/>
        </w:rPr>
        <w:t>5 and</w:t>
      </w:r>
      <w:r w:rsidRPr="00D07E5B">
        <w:rPr>
          <w:rStyle w:val="StyleBoldUnderline"/>
          <w:highlight w:val="cyan"/>
        </w:rPr>
        <w:t xml:space="preserve"> 7 degrees</w:t>
      </w:r>
      <w:r w:rsidRPr="00D3754D">
        <w:rPr>
          <w:sz w:val="14"/>
        </w:rPr>
        <w:t xml:space="preserve"> centigrade. </w:t>
      </w:r>
      <w:r w:rsidRPr="00D07E5B">
        <w:rPr>
          <w:rStyle w:val="StyleBoldUnderline"/>
          <w:highlight w:val="cyan"/>
        </w:rPr>
        <w:t xml:space="preserve">The </w:t>
      </w:r>
      <w:r w:rsidRPr="00D07E5B">
        <w:rPr>
          <w:rStyle w:val="Emphasis"/>
          <w:highlight w:val="cyan"/>
        </w:rPr>
        <w:t>most likely cause</w:t>
      </w:r>
      <w:r w:rsidRPr="00D07E5B">
        <w:rPr>
          <w:rStyle w:val="StyleBoldUnderline"/>
          <w:highlight w:val="cyan"/>
        </w:rPr>
        <w:t xml:space="preserve"> of</w:t>
      </w:r>
      <w:r w:rsidRPr="00D3754D">
        <w:rPr>
          <w:sz w:val="14"/>
        </w:rPr>
        <w:t xml:space="preserve"> this </w:t>
      </w:r>
      <w:r w:rsidRPr="00D07E5B">
        <w:rPr>
          <w:rStyle w:val="StyleBoldUnderline"/>
          <w:highlight w:val="cyan"/>
        </w:rPr>
        <w:t>rapid</w:t>
      </w:r>
      <w:r w:rsidRPr="00D3754D">
        <w:rPr>
          <w:sz w:val="14"/>
        </w:rPr>
        <w:t xml:space="preserve"> global </w:t>
      </w:r>
      <w:r w:rsidRPr="00D07E5B">
        <w:rPr>
          <w:rStyle w:val="StyleBoldUnderline"/>
          <w:highlight w:val="cyan"/>
        </w:rPr>
        <w:t xml:space="preserve">warming </w:t>
      </w:r>
      <w:r w:rsidRPr="00D07E5B">
        <w:rPr>
          <w:rStyle w:val="Emphasis"/>
          <w:highlight w:val="cyan"/>
        </w:rPr>
        <w:t>over a short period</w:t>
      </w:r>
      <w:r w:rsidRPr="00D07E5B">
        <w:rPr>
          <w:rStyle w:val="StyleBoldUnderline"/>
          <w:highlight w:val="cyan"/>
        </w:rPr>
        <w:t xml:space="preserve"> is</w:t>
      </w:r>
      <w:r w:rsidRPr="00D3754D">
        <w:rPr>
          <w:sz w:val="14"/>
        </w:rPr>
        <w:t xml:space="preserve"> the release of </w:t>
      </w:r>
      <w:r w:rsidRPr="00D07E5B">
        <w:rPr>
          <w:rStyle w:val="StyleBoldUnderline"/>
          <w:highlight w:val="cyan"/>
        </w:rPr>
        <w:t>methane</w:t>
      </w:r>
      <w:r w:rsidRPr="00D3754D">
        <w:rPr>
          <w:sz w:val="14"/>
        </w:rPr>
        <w:t xml:space="preserve"> into the atmosphere.</w:t>
      </w:r>
      <w:r w:rsidRPr="00D3754D">
        <w:rPr>
          <w:sz w:val="12"/>
        </w:rPr>
        <w:t>¶</w:t>
      </w:r>
      <w:r w:rsidRPr="00D3754D">
        <w:rPr>
          <w:sz w:val="14"/>
        </w:rPr>
        <w:t xml:space="preserve"> Temperature and pressure conditions determine methane hydrate stability so global warming can have the effect of releasing more naturally occurring methane into the air. Some scientists have pointed to plumes of methane rising from the floor of the Arctic Ocean as evidence that increased global temperatures could trigger the release of large quantities of methane.</w:t>
      </w:r>
      <w:r w:rsidRPr="00D3754D">
        <w:rPr>
          <w:sz w:val="12"/>
        </w:rPr>
        <w:t>¶</w:t>
      </w:r>
      <w:r w:rsidRPr="00D3754D">
        <w:rPr>
          <w:sz w:val="14"/>
        </w:rPr>
        <w:t xml:space="preserve"> The worry is that </w:t>
      </w:r>
      <w:r w:rsidRPr="00D07E5B">
        <w:rPr>
          <w:rStyle w:val="Emphasis"/>
          <w:highlight w:val="cyan"/>
        </w:rPr>
        <w:t>positive feedback could lead to a tipping point</w:t>
      </w:r>
      <w:r w:rsidRPr="00D3754D">
        <w:rPr>
          <w:sz w:val="14"/>
        </w:rPr>
        <w:t xml:space="preserve">, a kind of vicious circle where the release of methane raises temperatures and the raised temperatures stimulate methane release. Professor </w:t>
      </w:r>
      <w:proofErr w:type="spellStart"/>
      <w:r w:rsidRPr="00D3754D">
        <w:rPr>
          <w:sz w:val="14"/>
        </w:rPr>
        <w:t>Euan</w:t>
      </w:r>
      <w:proofErr w:type="spellEnd"/>
      <w:r w:rsidRPr="00D3754D">
        <w:rPr>
          <w:sz w:val="14"/>
        </w:rPr>
        <w:t xml:space="preserve"> </w:t>
      </w:r>
      <w:proofErr w:type="spellStart"/>
      <w:r w:rsidRPr="00D3754D">
        <w:rPr>
          <w:sz w:val="14"/>
        </w:rPr>
        <w:t>Nisbet</w:t>
      </w:r>
      <w:proofErr w:type="spellEnd"/>
      <w:r w:rsidRPr="00D3754D">
        <w:rPr>
          <w:sz w:val="14"/>
        </w:rPr>
        <w:t xml:space="preserve"> from Royal Holloway, London, explains that</w:t>
      </w:r>
      <w:proofErr w:type="gramStart"/>
      <w:r w:rsidRPr="00D3754D">
        <w:rPr>
          <w:sz w:val="14"/>
        </w:rPr>
        <w:t>:</w:t>
      </w:r>
      <w:r w:rsidRPr="00D3754D">
        <w:rPr>
          <w:sz w:val="12"/>
        </w:rPr>
        <w:t>¶</w:t>
      </w:r>
      <w:proofErr w:type="gramEnd"/>
      <w:r w:rsidRPr="00D3754D">
        <w:rPr>
          <w:sz w:val="14"/>
        </w:rPr>
        <w:t xml:space="preserve"> "The Arctic is the fastest warming region on the planet, and has many methane sources that will increase as the temperature rises. This is yet another serious concern: the warming will feed the warming."</w:t>
      </w:r>
      <w:r w:rsidRPr="00D3754D">
        <w:rPr>
          <w:sz w:val="12"/>
        </w:rPr>
        <w:t>¶</w:t>
      </w:r>
      <w:r w:rsidRPr="00D3754D">
        <w:rPr>
          <w:sz w:val="14"/>
        </w:rPr>
        <w:t xml:space="preserve"> Other scientists point to storms and fluctuations in weather systems, which could produce changes in ice coverage, as an explanation for Arctic gas plumes.</w:t>
      </w:r>
      <w:r w:rsidRPr="00D3754D">
        <w:rPr>
          <w:sz w:val="12"/>
        </w:rPr>
        <w:t>¶</w:t>
      </w:r>
      <w:r w:rsidRPr="00D3754D">
        <w:rPr>
          <w:sz w:val="14"/>
        </w:rPr>
        <w:t xml:space="preserve"> Speaking to </w:t>
      </w:r>
      <w:proofErr w:type="spellStart"/>
      <w:r w:rsidRPr="00D3754D">
        <w:rPr>
          <w:sz w:val="14"/>
        </w:rPr>
        <w:t>Newsnet</w:t>
      </w:r>
      <w:proofErr w:type="spellEnd"/>
      <w:r w:rsidRPr="00D3754D">
        <w:rPr>
          <w:sz w:val="14"/>
        </w:rPr>
        <w:t xml:space="preserve"> Scotland, </w:t>
      </w:r>
      <w:proofErr w:type="spellStart"/>
      <w:r w:rsidRPr="00D3754D">
        <w:rPr>
          <w:sz w:val="14"/>
        </w:rPr>
        <w:t>Dr</w:t>
      </w:r>
      <w:proofErr w:type="spellEnd"/>
      <w:r w:rsidRPr="00D3754D">
        <w:rPr>
          <w:sz w:val="14"/>
        </w:rPr>
        <w:t xml:space="preserve"> Richard Dixon, Director of Friends of the Earth Scotland said:</w:t>
      </w:r>
      <w:r w:rsidRPr="00D3754D">
        <w:rPr>
          <w:sz w:val="12"/>
        </w:rPr>
        <w:t>¶</w:t>
      </w:r>
      <w:r w:rsidRPr="00D3754D">
        <w:rPr>
          <w:sz w:val="14"/>
        </w:rPr>
        <w:t xml:space="preserve"> "The last thing we need is more fossil fuels. It is deeply ironic that methane hydrates are becoming more accessible because of climate change, since burning them would set us </w:t>
      </w:r>
      <w:r w:rsidRPr="00D07E5B">
        <w:rPr>
          <w:rStyle w:val="StyleBoldUnderline"/>
          <w:highlight w:val="cyan"/>
        </w:rPr>
        <w:t xml:space="preserve">on a course to </w:t>
      </w:r>
      <w:r w:rsidRPr="00D07E5B">
        <w:rPr>
          <w:rStyle w:val="Emphasis"/>
          <w:highlight w:val="cyan"/>
        </w:rPr>
        <w:t>truly disastrous climate</w:t>
      </w:r>
      <w:r w:rsidRPr="00D07E5B">
        <w:rPr>
          <w:rStyle w:val="StyleBoldUnderline"/>
          <w:highlight w:val="cyan"/>
        </w:rPr>
        <w:t xml:space="preserve"> </w:t>
      </w:r>
      <w:r w:rsidRPr="00D07E5B">
        <w:rPr>
          <w:rStyle w:val="Emphasis"/>
          <w:highlight w:val="cyan"/>
        </w:rPr>
        <w:t>change</w:t>
      </w:r>
      <w:r w:rsidRPr="00D07E5B">
        <w:rPr>
          <w:rStyle w:val="StyleBoldUnderline"/>
          <w:highlight w:val="cyan"/>
        </w:rPr>
        <w:t>.</w:t>
      </w:r>
      <w:r w:rsidRPr="00D07E5B">
        <w:rPr>
          <w:sz w:val="14"/>
          <w:highlight w:val="cyan"/>
        </w:rPr>
        <w:t xml:space="preserve"> </w:t>
      </w:r>
      <w:r w:rsidRPr="00D07E5B">
        <w:rPr>
          <w:rStyle w:val="StyleBoldUnderline"/>
          <w:highlight w:val="cyan"/>
        </w:rPr>
        <w:t xml:space="preserve">The planet </w:t>
      </w:r>
      <w:r w:rsidRPr="00D07E5B">
        <w:rPr>
          <w:rStyle w:val="Emphasis"/>
          <w:highlight w:val="cyan"/>
        </w:rPr>
        <w:t>cannot afford Japan</w:t>
      </w:r>
      <w:r w:rsidRPr="00D3754D">
        <w:rPr>
          <w:sz w:val="14"/>
        </w:rPr>
        <w:t xml:space="preserve"> or anyone else </w:t>
      </w:r>
      <w:r w:rsidRPr="00D07E5B">
        <w:rPr>
          <w:rStyle w:val="Emphasis"/>
          <w:highlight w:val="cyan"/>
        </w:rPr>
        <w:t xml:space="preserve">to extract gas from methane </w:t>
      </w:r>
      <w:r w:rsidRPr="001637D3">
        <w:rPr>
          <w:rStyle w:val="Emphasis"/>
        </w:rPr>
        <w:t xml:space="preserve">hydrate </w:t>
      </w:r>
      <w:r w:rsidRPr="00D07E5B">
        <w:rPr>
          <w:rStyle w:val="Emphasis"/>
          <w:highlight w:val="cyan"/>
        </w:rPr>
        <w:t>deposits</w:t>
      </w:r>
      <w:r w:rsidRPr="00D3754D">
        <w:rPr>
          <w:sz w:val="14"/>
        </w:rPr>
        <w:t>."</w:t>
      </w:r>
    </w:p>
    <w:p w:rsidR="003946A7" w:rsidRPr="003946A7" w:rsidRDefault="003946A7" w:rsidP="003946A7">
      <w:pPr>
        <w:rPr>
          <w:sz w:val="14"/>
        </w:rPr>
      </w:pPr>
      <w:r>
        <w:br w:type="page"/>
      </w:r>
    </w:p>
    <w:p w:rsidR="003946A7" w:rsidRDefault="003946A7" w:rsidP="003946A7">
      <w:pPr>
        <w:pStyle w:val="Heading4"/>
      </w:pPr>
      <w:r>
        <w:lastRenderedPageBreak/>
        <w:t xml:space="preserve">Other sources are </w:t>
      </w:r>
      <w:r w:rsidRPr="00A37D71">
        <w:rPr>
          <w:u w:val="single"/>
        </w:rPr>
        <w:t>too long term</w:t>
      </w:r>
      <w:r>
        <w:t xml:space="preserve">---only Japanese extraction </w:t>
      </w:r>
      <w:r>
        <w:rPr>
          <w:u w:val="single"/>
        </w:rPr>
        <w:t>causes extinction</w:t>
      </w:r>
    </w:p>
    <w:p w:rsidR="003946A7" w:rsidRPr="00B76C17" w:rsidRDefault="003946A7" w:rsidP="003946A7">
      <w:r>
        <w:t xml:space="preserve">George </w:t>
      </w:r>
      <w:proofErr w:type="spellStart"/>
      <w:r w:rsidRPr="00072020">
        <w:rPr>
          <w:rStyle w:val="StyleStyleBold12pt"/>
        </w:rPr>
        <w:t>Monbiot</w:t>
      </w:r>
      <w:proofErr w:type="spellEnd"/>
      <w:r w:rsidRPr="00072020">
        <w:rPr>
          <w:rStyle w:val="StyleStyleBold12pt"/>
        </w:rPr>
        <w:t xml:space="preserve"> 13</w:t>
      </w:r>
      <w:r>
        <w:t xml:space="preserve">, columnist for The Guardian, has held visiting fellowships or professorships at the universities of Oxford (environmental policy), Bristol (philosophy), </w:t>
      </w:r>
      <w:proofErr w:type="spellStart"/>
      <w:r>
        <w:t>Keele</w:t>
      </w:r>
      <w:proofErr w:type="spellEnd"/>
      <w:r>
        <w:t xml:space="preserve"> (politics), Oxford Brookes (planning), and East London (environmental science), 3/14/13, “Frozen Assets,” http://www.monbiot.com/2013/03/14/frozen-assets/</w:t>
      </w:r>
    </w:p>
    <w:p w:rsidR="003946A7" w:rsidRDefault="003946A7" w:rsidP="003946A7">
      <w:pPr>
        <w:rPr>
          <w:sz w:val="16"/>
        </w:rPr>
      </w:pPr>
      <w:r w:rsidRPr="00D3754D">
        <w:rPr>
          <w:sz w:val="16"/>
        </w:rPr>
        <w:t xml:space="preserve">This mindless enthusiasm has now greeted the Japanese government’s announcement that it has successfully extracted natural gas from methane hydrates (otherwise known as </w:t>
      </w:r>
      <w:proofErr w:type="spellStart"/>
      <w:r w:rsidRPr="00D3754D">
        <w:rPr>
          <w:sz w:val="16"/>
        </w:rPr>
        <w:t>clathrates</w:t>
      </w:r>
      <w:proofErr w:type="spellEnd"/>
      <w:r w:rsidRPr="00D3754D">
        <w:rPr>
          <w:sz w:val="16"/>
        </w:rPr>
        <w:t xml:space="preserve">) buried under the bed of the sea. </w:t>
      </w:r>
      <w:r w:rsidRPr="00D3754D">
        <w:rPr>
          <w:sz w:val="12"/>
        </w:rPr>
        <w:t>¶</w:t>
      </w:r>
      <w:r w:rsidRPr="00D3754D">
        <w:rPr>
          <w:sz w:val="16"/>
        </w:rPr>
        <w:t xml:space="preserve"> </w:t>
      </w:r>
      <w:proofErr w:type="spellStart"/>
      <w:r w:rsidRPr="00D3754D">
        <w:rPr>
          <w:sz w:val="16"/>
        </w:rPr>
        <w:t>Clathrates</w:t>
      </w:r>
      <w:proofErr w:type="spellEnd"/>
      <w:r w:rsidRPr="00D3754D">
        <w:rPr>
          <w:sz w:val="16"/>
        </w:rPr>
        <w:t xml:space="preserve"> are composed of a frozen matrix of water and gas, whose texture is rather like a sorbet. They are super-concentrated: a cubic </w:t>
      </w:r>
      <w:proofErr w:type="spellStart"/>
      <w:r w:rsidRPr="00D3754D">
        <w:rPr>
          <w:sz w:val="16"/>
        </w:rPr>
        <w:t>metre</w:t>
      </w:r>
      <w:proofErr w:type="spellEnd"/>
      <w:r w:rsidRPr="00D3754D">
        <w:rPr>
          <w:sz w:val="16"/>
        </w:rPr>
        <w:t xml:space="preserve"> of </w:t>
      </w:r>
      <w:proofErr w:type="spellStart"/>
      <w:r w:rsidRPr="00D3754D">
        <w:rPr>
          <w:sz w:val="16"/>
        </w:rPr>
        <w:t>clathrate</w:t>
      </w:r>
      <w:proofErr w:type="spellEnd"/>
      <w:r w:rsidRPr="00D3754D">
        <w:rPr>
          <w:sz w:val="16"/>
        </w:rPr>
        <w:t xml:space="preserve"> contains </w:t>
      </w:r>
      <w:proofErr w:type="gramStart"/>
      <w:r w:rsidRPr="00D3754D">
        <w:rPr>
          <w:sz w:val="16"/>
        </w:rPr>
        <w:t>164 times as much methane</w:t>
      </w:r>
      <w:proofErr w:type="gramEnd"/>
      <w:r w:rsidRPr="00D3754D">
        <w:rPr>
          <w:sz w:val="16"/>
        </w:rPr>
        <w:t xml:space="preserve"> as a cubic </w:t>
      </w:r>
      <w:proofErr w:type="spellStart"/>
      <w:r w:rsidRPr="00D3754D">
        <w:rPr>
          <w:sz w:val="16"/>
        </w:rPr>
        <w:t>metre</w:t>
      </w:r>
      <w:proofErr w:type="spellEnd"/>
      <w:r w:rsidRPr="00D3754D">
        <w:rPr>
          <w:sz w:val="16"/>
        </w:rPr>
        <w:t xml:space="preserve"> of methane gas. The great majority (99%) are found beneath the sea bed. According to the US Geological Survey</w:t>
      </w:r>
      <w:proofErr w:type="gramStart"/>
      <w:r w:rsidRPr="00D3754D">
        <w:rPr>
          <w:sz w:val="16"/>
        </w:rPr>
        <w:t>,</w:t>
      </w:r>
      <w:r w:rsidRPr="00D3754D">
        <w:rPr>
          <w:sz w:val="12"/>
        </w:rPr>
        <w:t>¶</w:t>
      </w:r>
      <w:proofErr w:type="gramEnd"/>
      <w:r w:rsidRPr="00D3754D">
        <w:rPr>
          <w:sz w:val="16"/>
        </w:rPr>
        <w:t xml:space="preserve"> “even the most conservative estimates conclude that about 1,000 times more methane is trapped in hydrates than is consumed annually worldwide to meet energy needs.”</w:t>
      </w:r>
      <w:r w:rsidRPr="00D3754D">
        <w:rPr>
          <w:sz w:val="12"/>
        </w:rPr>
        <w:t>¶</w:t>
      </w:r>
      <w:r w:rsidRPr="00D3754D">
        <w:rPr>
          <w:sz w:val="16"/>
        </w:rPr>
        <w:t xml:space="preserve"> </w:t>
      </w:r>
      <w:proofErr w:type="gramStart"/>
      <w:r w:rsidRPr="00D3754D">
        <w:rPr>
          <w:sz w:val="16"/>
        </w:rPr>
        <w:t>Only</w:t>
      </w:r>
      <w:proofErr w:type="gramEnd"/>
      <w:r w:rsidRPr="00D3754D">
        <w:rPr>
          <w:sz w:val="16"/>
        </w:rPr>
        <w:t xml:space="preserve"> a small proportion of this resource is exploitable: even so, that small proportion could greatly augment the volume of fossil fuel reserves we cannot afford to burn. If governments intended to curb greenhouse gas emissions, there would be no point in developing this new source of fuel. Their attempts to exploit it reinforce the perception that they have no intention of preventing climate breakdown. </w:t>
      </w:r>
      <w:r w:rsidRPr="00D3754D">
        <w:rPr>
          <w:sz w:val="12"/>
        </w:rPr>
        <w:t>¶</w:t>
      </w:r>
      <w:r w:rsidRPr="00D3754D">
        <w:rPr>
          <w:sz w:val="16"/>
        </w:rPr>
        <w:t xml:space="preserve"> The US Geological Survey warns that </w:t>
      </w:r>
      <w:proofErr w:type="spellStart"/>
      <w:r w:rsidRPr="00E43783">
        <w:rPr>
          <w:rStyle w:val="StyleBoldUnderline"/>
        </w:rPr>
        <w:t>clathrates</w:t>
      </w:r>
      <w:proofErr w:type="spellEnd"/>
      <w:r w:rsidRPr="00E43783">
        <w:rPr>
          <w:rStyle w:val="StyleBoldUnderline"/>
        </w:rPr>
        <w:t xml:space="preserve"> could contribute significantly to climate change</w:t>
      </w:r>
      <w:r w:rsidRPr="00D3754D">
        <w:rPr>
          <w:sz w:val="16"/>
        </w:rPr>
        <w:t xml:space="preserve">. It also boasts that the “first goal” of its </w:t>
      </w:r>
      <w:proofErr w:type="spellStart"/>
      <w:r w:rsidRPr="00D3754D">
        <w:rPr>
          <w:sz w:val="16"/>
        </w:rPr>
        <w:t>clathrates</w:t>
      </w:r>
      <w:proofErr w:type="spellEnd"/>
      <w:r w:rsidRPr="00D3754D">
        <w:rPr>
          <w:sz w:val="16"/>
        </w:rPr>
        <w:t xml:space="preserve"> project “is to contribute to research that may lead to the development of gas hydrates as a potential energy source.” They know what they’re doing, and they don’t care. </w:t>
      </w:r>
      <w:r w:rsidRPr="00D3754D">
        <w:rPr>
          <w:sz w:val="12"/>
        </w:rPr>
        <w:t>¶</w:t>
      </w:r>
      <w:r w:rsidRPr="00D3754D">
        <w:rPr>
          <w:sz w:val="16"/>
        </w:rPr>
        <w:t xml:space="preserve"> </w:t>
      </w:r>
      <w:proofErr w:type="gramStart"/>
      <w:r w:rsidRPr="00D07E5B">
        <w:rPr>
          <w:rStyle w:val="StyleBoldUnderline"/>
          <w:highlight w:val="cyan"/>
        </w:rPr>
        <w:t>The</w:t>
      </w:r>
      <w:proofErr w:type="gramEnd"/>
      <w:r w:rsidRPr="00D07E5B">
        <w:rPr>
          <w:rStyle w:val="StyleBoldUnderline"/>
          <w:highlight w:val="cyan"/>
        </w:rPr>
        <w:t xml:space="preserve"> world</w:t>
      </w:r>
      <w:r w:rsidRPr="00D3754D">
        <w:rPr>
          <w:sz w:val="16"/>
        </w:rPr>
        <w:t xml:space="preserve"> has </w:t>
      </w:r>
      <w:r w:rsidRPr="00D07E5B">
        <w:rPr>
          <w:rStyle w:val="StyleBoldUnderline"/>
          <w:highlight w:val="cyan"/>
        </w:rPr>
        <w:t>felt the impact of a methane</w:t>
      </w:r>
      <w:r w:rsidRPr="00D3754D">
        <w:rPr>
          <w:sz w:val="16"/>
        </w:rPr>
        <w:t xml:space="preserve"> sorbet </w:t>
      </w:r>
      <w:r w:rsidRPr="00D07E5B">
        <w:rPr>
          <w:rStyle w:val="StyleBoldUnderline"/>
          <w:highlight w:val="cyan"/>
        </w:rPr>
        <w:t>melt before</w:t>
      </w:r>
      <w:r w:rsidRPr="00D3754D">
        <w:rPr>
          <w:sz w:val="16"/>
        </w:rPr>
        <w:t xml:space="preserve">. During the </w:t>
      </w:r>
      <w:proofErr w:type="spellStart"/>
      <w:r w:rsidRPr="00D3754D">
        <w:rPr>
          <w:sz w:val="16"/>
        </w:rPr>
        <w:t>Palaeocene</w:t>
      </w:r>
      <w:proofErr w:type="spellEnd"/>
      <w:r w:rsidRPr="00D3754D">
        <w:rPr>
          <w:sz w:val="16"/>
        </w:rPr>
        <w:t xml:space="preserve">-Eocene Thermal Maximum, 55 million years ago, </w:t>
      </w:r>
      <w:r w:rsidRPr="00E43783">
        <w:rPr>
          <w:rStyle w:val="StyleBoldUnderline"/>
        </w:rPr>
        <w:t>temperatures rose by</w:t>
      </w:r>
      <w:r w:rsidRPr="00D3754D">
        <w:rPr>
          <w:sz w:val="16"/>
        </w:rPr>
        <w:t xml:space="preserve"> </w:t>
      </w:r>
      <w:r w:rsidRPr="00E43783">
        <w:rPr>
          <w:rStyle w:val="StyleBoldUnderline"/>
        </w:rPr>
        <w:t>around six degrees</w:t>
      </w:r>
      <w:r w:rsidRPr="00D3754D">
        <w:rPr>
          <w:sz w:val="16"/>
        </w:rPr>
        <w:t xml:space="preserve">. </w:t>
      </w:r>
      <w:r w:rsidRPr="00E43783">
        <w:rPr>
          <w:rStyle w:val="StyleBoldUnderline"/>
        </w:rPr>
        <w:t>This happened much more slowly</w:t>
      </w:r>
      <w:r w:rsidRPr="00D3754D">
        <w:rPr>
          <w:sz w:val="16"/>
        </w:rPr>
        <w:t xml:space="preserve"> than manmade climate change is happening today – it took some 20,000 years – </w:t>
      </w:r>
      <w:r w:rsidRPr="00E43783">
        <w:rPr>
          <w:rStyle w:val="StyleBoldUnderline"/>
        </w:rPr>
        <w:t xml:space="preserve">but </w:t>
      </w:r>
      <w:r w:rsidRPr="00D07E5B">
        <w:rPr>
          <w:rStyle w:val="StyleBoldUnderline"/>
          <w:highlight w:val="cyan"/>
        </w:rPr>
        <w:t>it was fast enough</w:t>
      </w:r>
      <w:r w:rsidRPr="00D3754D">
        <w:rPr>
          <w:sz w:val="16"/>
        </w:rPr>
        <w:t xml:space="preserve"> radically </w:t>
      </w:r>
      <w:r w:rsidRPr="00D07E5B">
        <w:rPr>
          <w:rStyle w:val="StyleBoldUnderline"/>
          <w:highlight w:val="cyan"/>
        </w:rPr>
        <w:t>to</w:t>
      </w:r>
      <w:r w:rsidRPr="00D3754D">
        <w:rPr>
          <w:sz w:val="16"/>
        </w:rPr>
        <w:t xml:space="preserve"> alter the world’s ecosystems, </w:t>
      </w:r>
      <w:proofErr w:type="spellStart"/>
      <w:r w:rsidRPr="00D07E5B">
        <w:rPr>
          <w:rStyle w:val="StyleBoldUnderline"/>
          <w:highlight w:val="cyan"/>
        </w:rPr>
        <w:t>catalys</w:t>
      </w:r>
      <w:r w:rsidRPr="00D3754D">
        <w:rPr>
          <w:sz w:val="16"/>
        </w:rPr>
        <w:t>ing</w:t>
      </w:r>
      <w:proofErr w:type="spellEnd"/>
      <w:r w:rsidRPr="00D3754D">
        <w:rPr>
          <w:sz w:val="16"/>
        </w:rPr>
        <w:t xml:space="preserve"> both </w:t>
      </w:r>
      <w:r w:rsidRPr="00D07E5B">
        <w:rPr>
          <w:rStyle w:val="Emphasis"/>
          <w:highlight w:val="cyan"/>
        </w:rPr>
        <w:t>mass extinctions</w:t>
      </w:r>
      <w:r w:rsidRPr="00D3754D">
        <w:rPr>
          <w:sz w:val="16"/>
        </w:rPr>
        <w:t xml:space="preserve"> and new speciation. There is evidence to suggest that much of this warming was driven by the release of gas from methane hydrates. This may have been the result of positive feedback: as the seas warmed, the </w:t>
      </w:r>
      <w:proofErr w:type="spellStart"/>
      <w:r w:rsidRPr="00E43783">
        <w:rPr>
          <w:rStyle w:val="StyleBoldUnderline"/>
        </w:rPr>
        <w:t>clathrates</w:t>
      </w:r>
      <w:proofErr w:type="spellEnd"/>
      <w:r w:rsidRPr="00E43783">
        <w:rPr>
          <w:rStyle w:val="StyleBoldUnderline"/>
        </w:rPr>
        <w:t xml:space="preserve"> </w:t>
      </w:r>
      <w:r w:rsidRPr="00D3754D">
        <w:rPr>
          <w:sz w:val="16"/>
        </w:rPr>
        <w:t>began to</w:t>
      </w:r>
      <w:r w:rsidRPr="00E43783">
        <w:rPr>
          <w:rStyle w:val="StyleBoldUnderline"/>
        </w:rPr>
        <w:t xml:space="preserve"> </w:t>
      </w:r>
      <w:proofErr w:type="spellStart"/>
      <w:r w:rsidRPr="00E43783">
        <w:rPr>
          <w:rStyle w:val="StyleBoldUnderline"/>
        </w:rPr>
        <w:t>destabilise</w:t>
      </w:r>
      <w:proofErr w:type="spellEnd"/>
      <w:r w:rsidRPr="00E43783">
        <w:rPr>
          <w:rStyle w:val="StyleBoldUnderline"/>
        </w:rPr>
        <w:t xml:space="preserve"> and melt, causing further warming</w:t>
      </w:r>
      <w:r w:rsidRPr="00D3754D">
        <w:rPr>
          <w:sz w:val="16"/>
        </w:rPr>
        <w:t xml:space="preserve">. </w:t>
      </w:r>
      <w:r w:rsidRPr="00D3754D">
        <w:rPr>
          <w:sz w:val="12"/>
        </w:rPr>
        <w:t>¶</w:t>
      </w:r>
      <w:r w:rsidRPr="00D3754D">
        <w:rPr>
          <w:sz w:val="16"/>
        </w:rPr>
        <w:t xml:space="preserve"> </w:t>
      </w:r>
      <w:proofErr w:type="gramStart"/>
      <w:r w:rsidRPr="00D07E5B">
        <w:rPr>
          <w:rStyle w:val="StyleBoldUnderline"/>
          <w:highlight w:val="cyan"/>
        </w:rPr>
        <w:t>Could</w:t>
      </w:r>
      <w:proofErr w:type="gramEnd"/>
      <w:r w:rsidRPr="00D07E5B">
        <w:rPr>
          <w:rStyle w:val="StyleBoldUnderline"/>
          <w:highlight w:val="cyan"/>
        </w:rPr>
        <w:t xml:space="preserve"> this happen</w:t>
      </w:r>
      <w:r w:rsidRPr="00D3754D">
        <w:rPr>
          <w:sz w:val="16"/>
        </w:rPr>
        <w:t xml:space="preserve"> again, </w:t>
      </w:r>
      <w:r w:rsidRPr="00D07E5B">
        <w:rPr>
          <w:rStyle w:val="StyleBoldUnderline"/>
          <w:highlight w:val="cyan"/>
        </w:rPr>
        <w:t>as a result of manmade climate change? Not in our lifetimes</w:t>
      </w:r>
      <w:r w:rsidRPr="00D3754D">
        <w:rPr>
          <w:sz w:val="16"/>
        </w:rPr>
        <w:t xml:space="preserve">. While the much smaller volume of methane hydrate locked up in the permafrost beneath shallow Arctic seas could be vulnerable – and could add significantly to global warming – </w:t>
      </w:r>
      <w:r w:rsidRPr="00D07E5B">
        <w:rPr>
          <w:rStyle w:val="StyleBoldUnderline"/>
          <w:highlight w:val="cyan"/>
        </w:rPr>
        <w:t>it will take</w:t>
      </w:r>
      <w:r w:rsidRPr="00D3754D">
        <w:rPr>
          <w:sz w:val="16"/>
        </w:rPr>
        <w:t xml:space="preserve"> a very long time for extra heating to affect sediments beneath the deep ocean floor, and longer still for the greenhouse gases this releases to reach the atmosphere. (In the deep oceans methane gas is </w:t>
      </w:r>
      <w:proofErr w:type="spellStart"/>
      <w:r w:rsidRPr="00D3754D">
        <w:rPr>
          <w:sz w:val="16"/>
        </w:rPr>
        <w:t>oxidised</w:t>
      </w:r>
      <w:proofErr w:type="spellEnd"/>
      <w:r w:rsidRPr="00D3754D">
        <w:rPr>
          <w:sz w:val="16"/>
        </w:rPr>
        <w:t xml:space="preserve"> to carbon dioxide, which takes </w:t>
      </w:r>
      <w:r w:rsidRPr="00D07E5B">
        <w:rPr>
          <w:rStyle w:val="Emphasis"/>
          <w:highlight w:val="cyan"/>
        </w:rPr>
        <w:t>several hundred</w:t>
      </w:r>
      <w:r w:rsidRPr="00D07E5B">
        <w:rPr>
          <w:rStyle w:val="StyleBoldUnderline"/>
          <w:highlight w:val="cyan"/>
        </w:rPr>
        <w:t xml:space="preserve"> </w:t>
      </w:r>
      <w:r w:rsidRPr="00D07E5B">
        <w:rPr>
          <w:rStyle w:val="Emphasis"/>
          <w:highlight w:val="cyan"/>
        </w:rPr>
        <w:t>years</w:t>
      </w:r>
      <w:r w:rsidRPr="00D07E5B">
        <w:rPr>
          <w:rStyle w:val="StyleBoldUnderline"/>
          <w:highlight w:val="cyan"/>
        </w:rPr>
        <w:t xml:space="preserve"> to reach the surface</w:t>
      </w:r>
      <w:r w:rsidRPr="00D3754D">
        <w:rPr>
          <w:sz w:val="16"/>
        </w:rPr>
        <w:t xml:space="preserve">). </w:t>
      </w:r>
      <w:r w:rsidRPr="00D3754D">
        <w:rPr>
          <w:sz w:val="12"/>
        </w:rPr>
        <w:t>¶</w:t>
      </w:r>
      <w:r w:rsidRPr="00D3754D">
        <w:rPr>
          <w:sz w:val="16"/>
        </w:rPr>
        <w:t xml:space="preserve"> But this is not to say that </w:t>
      </w:r>
      <w:r w:rsidRPr="00D07E5B">
        <w:rPr>
          <w:rStyle w:val="StyleBoldUnderline"/>
          <w:highlight w:val="cyan"/>
        </w:rPr>
        <w:t>there will be</w:t>
      </w:r>
      <w:r w:rsidRPr="00D3754D">
        <w:rPr>
          <w:sz w:val="16"/>
        </w:rPr>
        <w:t xml:space="preserve"> no </w:t>
      </w:r>
      <w:r w:rsidRPr="00D07E5B">
        <w:rPr>
          <w:rStyle w:val="StyleBoldUnderline"/>
          <w:highlight w:val="cyan"/>
        </w:rPr>
        <w:t>catastrophic release</w:t>
      </w:r>
      <w:r w:rsidRPr="00D3754D">
        <w:rPr>
          <w:sz w:val="16"/>
        </w:rPr>
        <w:t xml:space="preserve"> of gas from methane hydrates buried beneath the deep sea. If it happens within this century, </w:t>
      </w:r>
      <w:r w:rsidRPr="00D07E5B">
        <w:rPr>
          <w:rStyle w:val="StyleBoldUnderline"/>
          <w:highlight w:val="cyan"/>
        </w:rPr>
        <w:t xml:space="preserve">it will be the result </w:t>
      </w:r>
      <w:r w:rsidRPr="00D07E5B">
        <w:rPr>
          <w:rStyle w:val="Emphasis"/>
          <w:highlight w:val="cyan"/>
        </w:rPr>
        <w:t xml:space="preserve">not of </w:t>
      </w:r>
      <w:r w:rsidRPr="005F0A85">
        <w:rPr>
          <w:rStyle w:val="Emphasis"/>
        </w:rPr>
        <w:t xml:space="preserve">global </w:t>
      </w:r>
      <w:r w:rsidRPr="00D07E5B">
        <w:rPr>
          <w:rStyle w:val="Emphasis"/>
          <w:highlight w:val="cyan"/>
        </w:rPr>
        <w:t>warming</w:t>
      </w:r>
      <w:r w:rsidRPr="00D07E5B">
        <w:rPr>
          <w:rStyle w:val="StyleBoldUnderline"/>
          <w:highlight w:val="cyan"/>
        </w:rPr>
        <w:t xml:space="preserve"> but of </w:t>
      </w:r>
      <w:r w:rsidRPr="00D07E5B">
        <w:rPr>
          <w:rStyle w:val="Emphasis"/>
          <w:highlight w:val="cyan"/>
        </w:rPr>
        <w:t>the process</w:t>
      </w:r>
      <w:r w:rsidRPr="00D3754D">
        <w:rPr>
          <w:sz w:val="16"/>
        </w:rPr>
        <w:t xml:space="preserve"> the </w:t>
      </w:r>
      <w:r w:rsidRPr="00D07E5B">
        <w:rPr>
          <w:rStyle w:val="Emphasis"/>
          <w:highlight w:val="cyan"/>
        </w:rPr>
        <w:t>Japan</w:t>
      </w:r>
      <w:r w:rsidRPr="00F74DD3">
        <w:rPr>
          <w:rStyle w:val="Emphasis"/>
        </w:rPr>
        <w:t>ese</w:t>
      </w:r>
      <w:r w:rsidRPr="00D3754D">
        <w:rPr>
          <w:sz w:val="16"/>
        </w:rPr>
        <w:t xml:space="preserve"> government </w:t>
      </w:r>
      <w:r w:rsidRPr="00D07E5B">
        <w:rPr>
          <w:rStyle w:val="Emphasis"/>
          <w:highlight w:val="cyan"/>
        </w:rPr>
        <w:t>has now pioneered</w:t>
      </w:r>
      <w:r w:rsidRPr="00D3754D">
        <w:rPr>
          <w:sz w:val="16"/>
        </w:rPr>
        <w:t xml:space="preserve">: extracting gas in order to burn it. Like all the nations which continue to extend the fossil fuel frontier (such as Britain, where companies intend to start producing gas through </w:t>
      </w:r>
      <w:proofErr w:type="spellStart"/>
      <w:r w:rsidRPr="00D3754D">
        <w:rPr>
          <w:sz w:val="16"/>
        </w:rPr>
        <w:t>fracking</w:t>
      </w:r>
      <w:proofErr w:type="spellEnd"/>
      <w:r w:rsidRPr="00D3754D">
        <w:rPr>
          <w:sz w:val="16"/>
        </w:rPr>
        <w:t>) Japan is adding to the mountain of fossil fuels we cannot responsibly burn. The brave new technology it has developed, now lauded in the media, would be worthless in a world that took climate change seriously.</w:t>
      </w:r>
    </w:p>
    <w:p w:rsidR="003946A7" w:rsidRPr="003946A7" w:rsidRDefault="003946A7" w:rsidP="003946A7">
      <w:pPr>
        <w:rPr>
          <w:sz w:val="16"/>
        </w:rPr>
      </w:pPr>
      <w:r>
        <w:br w:type="page"/>
      </w:r>
    </w:p>
    <w:p w:rsidR="003946A7" w:rsidRDefault="003946A7" w:rsidP="003946A7">
      <w:pPr>
        <w:pStyle w:val="Heading4"/>
      </w:pPr>
      <w:r>
        <w:lastRenderedPageBreak/>
        <w:t xml:space="preserve">The plan ensures that Japan puts </w:t>
      </w:r>
      <w:r w:rsidRPr="00A37D71">
        <w:rPr>
          <w:u w:val="single"/>
        </w:rPr>
        <w:t>methane hydrates on the back burner</w:t>
      </w:r>
    </w:p>
    <w:p w:rsidR="003946A7" w:rsidRDefault="003946A7" w:rsidP="003946A7">
      <w:proofErr w:type="spellStart"/>
      <w:r w:rsidRPr="00AE61DC">
        <w:rPr>
          <w:rStyle w:val="Heading4Char"/>
        </w:rPr>
        <w:t>Niiler</w:t>
      </w:r>
      <w:proofErr w:type="spellEnd"/>
      <w:r w:rsidRPr="00AE61DC">
        <w:rPr>
          <w:rStyle w:val="Heading4Char"/>
        </w:rPr>
        <w:t xml:space="preserve"> 3-13</w:t>
      </w:r>
      <w:r>
        <w:t>-2013 – Journalist for Discovery News citing Carroll, a MH Engineering Expert</w:t>
      </w:r>
    </w:p>
    <w:p w:rsidR="003946A7" w:rsidRDefault="003946A7" w:rsidP="003946A7">
      <w:r>
        <w:t>Flammable Ice: The Next Big Thing</w:t>
      </w:r>
      <w:proofErr w:type="gramStart"/>
      <w:r>
        <w:t>?,</w:t>
      </w:r>
      <w:proofErr w:type="gramEnd"/>
      <w:r>
        <w:t xml:space="preserve"> Mar 13, 2013, Eric </w:t>
      </w:r>
      <w:proofErr w:type="spellStart"/>
      <w:r>
        <w:t>Niiler</w:t>
      </w:r>
      <w:proofErr w:type="spellEnd"/>
      <w:r>
        <w:t>, http://news.discovery.com/earth/oceans/underwater-gas-reserves-130313.htm</w:t>
      </w:r>
    </w:p>
    <w:p w:rsidR="003946A7" w:rsidRDefault="003946A7" w:rsidP="003946A7">
      <w:pPr>
        <w:rPr>
          <w:sz w:val="16"/>
        </w:rPr>
      </w:pPr>
      <w:r w:rsidRPr="00D3754D">
        <w:rPr>
          <w:sz w:val="16"/>
        </w:rPr>
        <w:t>Japan’s Ministry of Economy, Industry and Trade said this week that an oil exploration ship drilled into and then lowered the pressure in an undersea methane hydrate reserve. That caused the methane and ice to separate. It then piped the natural gas to the surface.</w:t>
      </w:r>
      <w:r w:rsidRPr="00D3754D">
        <w:rPr>
          <w:sz w:val="12"/>
        </w:rPr>
        <w:t>¶</w:t>
      </w:r>
      <w:r w:rsidRPr="00D3754D">
        <w:rPr>
          <w:sz w:val="16"/>
        </w:rPr>
        <w:t xml:space="preserve"> </w:t>
      </w:r>
      <w:r w:rsidRPr="00D07E5B">
        <w:rPr>
          <w:rStyle w:val="StyleBoldUnderline"/>
          <w:highlight w:val="cyan"/>
        </w:rPr>
        <w:t xml:space="preserve">Japan </w:t>
      </w:r>
      <w:r w:rsidRPr="00D3754D">
        <w:rPr>
          <w:sz w:val="16"/>
        </w:rPr>
        <w:t xml:space="preserve">is an energy-poor nation that has no reserves of gas or oil, and has been at odds over whether to restart its massive nuclear power program two years after the Fukushima disaster. The ministry said that it </w:t>
      </w:r>
      <w:r w:rsidRPr="00D07E5B">
        <w:rPr>
          <w:rStyle w:val="StyleBoldUnderline"/>
          <w:highlight w:val="cyan"/>
        </w:rPr>
        <w:t xml:space="preserve">hopes to have </w:t>
      </w:r>
      <w:r w:rsidRPr="00692BD6">
        <w:rPr>
          <w:rStyle w:val="StyleBoldUnderline"/>
        </w:rPr>
        <w:t xml:space="preserve">commercial </w:t>
      </w:r>
      <w:r w:rsidRPr="00D07E5B">
        <w:rPr>
          <w:rStyle w:val="StyleBoldUnderline"/>
          <w:highlight w:val="cyan"/>
        </w:rPr>
        <w:t>production of methane</w:t>
      </w:r>
      <w:r w:rsidRPr="00D3754D">
        <w:rPr>
          <w:sz w:val="16"/>
        </w:rPr>
        <w:t xml:space="preserve"> seafloor </w:t>
      </w:r>
      <w:r w:rsidRPr="00D07E5B">
        <w:rPr>
          <w:rStyle w:val="StyleBoldUnderline"/>
          <w:highlight w:val="cyan"/>
        </w:rPr>
        <w:t>gas in five years</w:t>
      </w:r>
      <w:r w:rsidRPr="00D3754D">
        <w:rPr>
          <w:sz w:val="16"/>
        </w:rPr>
        <w:t xml:space="preserve">. But one expert is skeptical. John Carroll, a process engineer at Canada’s Gas Liquids Engineering, said that </w:t>
      </w:r>
      <w:r w:rsidRPr="00D07E5B">
        <w:rPr>
          <w:rStyle w:val="StyleBoldUnderline"/>
          <w:highlight w:val="cyan"/>
        </w:rPr>
        <w:t>methane</w:t>
      </w:r>
      <w:r w:rsidRPr="00D3754D">
        <w:rPr>
          <w:sz w:val="16"/>
        </w:rPr>
        <w:t xml:space="preserve"> </w:t>
      </w:r>
      <w:r w:rsidRPr="00D07E5B">
        <w:rPr>
          <w:rStyle w:val="StyleBoldUnderline"/>
          <w:highlight w:val="cyan"/>
        </w:rPr>
        <w:t>hydrates tend to be</w:t>
      </w:r>
      <w:r w:rsidRPr="00D3754D">
        <w:rPr>
          <w:sz w:val="16"/>
        </w:rPr>
        <w:t xml:space="preserve"> found in the soft seafloor sediments. It’s very </w:t>
      </w:r>
      <w:r w:rsidRPr="00D07E5B">
        <w:rPr>
          <w:rStyle w:val="StyleBoldUnderline"/>
          <w:highlight w:val="cyan"/>
        </w:rPr>
        <w:t xml:space="preserve">difficult to </w:t>
      </w:r>
      <w:r w:rsidRPr="00601912">
        <w:rPr>
          <w:rStyle w:val="StyleBoldUnderline"/>
        </w:rPr>
        <w:t xml:space="preserve">both </w:t>
      </w:r>
      <w:r w:rsidRPr="00D07E5B">
        <w:rPr>
          <w:rStyle w:val="StyleBoldUnderline"/>
          <w:highlight w:val="cyan"/>
        </w:rPr>
        <w:t>capture and depressurize</w:t>
      </w:r>
      <w:r w:rsidRPr="00D3754D">
        <w:rPr>
          <w:sz w:val="16"/>
        </w:rPr>
        <w:t xml:space="preserve"> it.</w:t>
      </w:r>
      <w:r w:rsidRPr="00D3754D">
        <w:rPr>
          <w:sz w:val="12"/>
        </w:rPr>
        <w:t>¶</w:t>
      </w:r>
      <w:r w:rsidRPr="00D3754D">
        <w:rPr>
          <w:sz w:val="16"/>
        </w:rPr>
        <w:t xml:space="preserve"> “For now, </w:t>
      </w:r>
      <w:r w:rsidRPr="00D07E5B">
        <w:rPr>
          <w:rStyle w:val="StyleBoldUnderline"/>
          <w:highlight w:val="cyan"/>
        </w:rPr>
        <w:t xml:space="preserve">it’s </w:t>
      </w:r>
      <w:r w:rsidRPr="00601912">
        <w:rPr>
          <w:rStyle w:val="StyleBoldUnderline"/>
        </w:rPr>
        <w:t xml:space="preserve">kind of </w:t>
      </w:r>
      <w:r w:rsidRPr="00D07E5B">
        <w:rPr>
          <w:rStyle w:val="StyleBoldUnderline"/>
          <w:highlight w:val="cyan"/>
        </w:rPr>
        <w:t>a pie-in-the-sky science project</w:t>
      </w:r>
      <w:r w:rsidRPr="00D3754D">
        <w:rPr>
          <w:sz w:val="16"/>
        </w:rPr>
        <w:t>,” said Carroll. “</w:t>
      </w:r>
      <w:r w:rsidRPr="00D07E5B">
        <w:rPr>
          <w:rStyle w:val="StyleBoldUnderline"/>
          <w:highlight w:val="cyan"/>
        </w:rPr>
        <w:t>I</w:t>
      </w:r>
      <w:r w:rsidRPr="00D3754D">
        <w:rPr>
          <w:sz w:val="16"/>
        </w:rPr>
        <w:t xml:space="preserve"> still </w:t>
      </w:r>
      <w:r w:rsidRPr="00D07E5B">
        <w:rPr>
          <w:rStyle w:val="StyleBoldUnderline"/>
          <w:highlight w:val="cyan"/>
        </w:rPr>
        <w:t xml:space="preserve">see </w:t>
      </w:r>
      <w:r w:rsidRPr="00601912">
        <w:rPr>
          <w:rStyle w:val="StyleBoldUnderline"/>
        </w:rPr>
        <w:t xml:space="preserve">some </w:t>
      </w:r>
      <w:r w:rsidRPr="00D07E5B">
        <w:rPr>
          <w:rStyle w:val="StyleBoldUnderline"/>
          <w:highlight w:val="cyan"/>
        </w:rPr>
        <w:t>problems</w:t>
      </w:r>
      <w:r w:rsidRPr="00D3754D">
        <w:rPr>
          <w:sz w:val="16"/>
        </w:rPr>
        <w:t xml:space="preserve"> getting it to the surface and </w:t>
      </w:r>
      <w:r w:rsidRPr="00D07E5B">
        <w:rPr>
          <w:rStyle w:val="StyleBoldUnderline"/>
          <w:highlight w:val="cyan"/>
        </w:rPr>
        <w:t xml:space="preserve">getting it </w:t>
      </w:r>
      <w:r w:rsidRPr="00D07E5B">
        <w:rPr>
          <w:rStyle w:val="Emphasis"/>
          <w:highlight w:val="cyan"/>
        </w:rPr>
        <w:t>to a condition to sell</w:t>
      </w:r>
      <w:r w:rsidRPr="00D3754D">
        <w:rPr>
          <w:sz w:val="16"/>
        </w:rPr>
        <w:t>.”</w:t>
      </w:r>
      <w:r w:rsidRPr="00D3754D">
        <w:rPr>
          <w:sz w:val="12"/>
        </w:rPr>
        <w:t>¶</w:t>
      </w:r>
      <w:r w:rsidRPr="00D3754D">
        <w:rPr>
          <w:sz w:val="16"/>
        </w:rPr>
        <w:t xml:space="preserve"> </w:t>
      </w:r>
      <w:r w:rsidRPr="00A37D71">
        <w:rPr>
          <w:rStyle w:val="StyleBoldUnderline"/>
        </w:rPr>
        <w:t>Even though methane is cleaner</w:t>
      </w:r>
      <w:r w:rsidRPr="00D3754D">
        <w:rPr>
          <w:sz w:val="16"/>
        </w:rPr>
        <w:t xml:space="preserve"> to burn than coal or oil, </w:t>
      </w:r>
      <w:r w:rsidRPr="00A37D71">
        <w:rPr>
          <w:rStyle w:val="StyleBoldUnderline"/>
        </w:rPr>
        <w:t xml:space="preserve">there is the risk of releasing methane from the seafloor </w:t>
      </w:r>
      <w:r w:rsidRPr="00D3754D">
        <w:rPr>
          <w:sz w:val="16"/>
        </w:rPr>
        <w:t>to the atmosphere, he said.</w:t>
      </w:r>
      <w:r w:rsidRPr="00D3754D">
        <w:rPr>
          <w:sz w:val="12"/>
        </w:rPr>
        <w:t>¶</w:t>
      </w:r>
      <w:r w:rsidRPr="00D3754D">
        <w:rPr>
          <w:sz w:val="16"/>
        </w:rPr>
        <w:t xml:space="preserve"> “If they are melting it, it will be just released into the ocean and then the atmosphere,” Carroll said from Alberta. “Methane is a terrible greenhouse gas, much worse than carbon dioxide."</w:t>
      </w:r>
      <w:r w:rsidRPr="00D3754D">
        <w:rPr>
          <w:sz w:val="12"/>
        </w:rPr>
        <w:t>¶</w:t>
      </w:r>
      <w:r w:rsidRPr="00D3754D">
        <w:rPr>
          <w:sz w:val="16"/>
        </w:rPr>
        <w:t xml:space="preserve"> </w:t>
      </w:r>
      <w:r w:rsidRPr="00D07E5B">
        <w:rPr>
          <w:rStyle w:val="StyleBoldUnderline"/>
          <w:highlight w:val="cyan"/>
        </w:rPr>
        <w:t>Japan has</w:t>
      </w:r>
      <w:r w:rsidRPr="00D3754D">
        <w:rPr>
          <w:sz w:val="16"/>
        </w:rPr>
        <w:t xml:space="preserve"> also </w:t>
      </w:r>
      <w:r w:rsidRPr="00D07E5B">
        <w:rPr>
          <w:rStyle w:val="StyleBoldUnderline"/>
          <w:highlight w:val="cyan"/>
        </w:rPr>
        <w:t>been a leader in developing green tech</w:t>
      </w:r>
      <w:r w:rsidRPr="00601912">
        <w:rPr>
          <w:rStyle w:val="StyleBoldUnderline"/>
        </w:rPr>
        <w:t xml:space="preserve">nologies. </w:t>
      </w:r>
      <w:r w:rsidRPr="00D07E5B">
        <w:rPr>
          <w:rStyle w:val="StyleBoldUnderline"/>
          <w:highlight w:val="cyan"/>
        </w:rPr>
        <w:t xml:space="preserve">A </w:t>
      </w:r>
      <w:r w:rsidRPr="00D07E5B">
        <w:rPr>
          <w:rStyle w:val="Emphasis"/>
          <w:highlight w:val="cyan"/>
        </w:rPr>
        <w:t>big new source of cheap</w:t>
      </w:r>
      <w:r w:rsidRPr="00601912">
        <w:rPr>
          <w:rStyle w:val="Emphasis"/>
        </w:rPr>
        <w:t xml:space="preserve"> natural </w:t>
      </w:r>
      <w:r w:rsidRPr="00D07E5B">
        <w:rPr>
          <w:rStyle w:val="Emphasis"/>
          <w:highlight w:val="cyan"/>
        </w:rPr>
        <w:t>gas</w:t>
      </w:r>
      <w:r w:rsidRPr="00D07E5B">
        <w:rPr>
          <w:rStyle w:val="StyleBoldUnderline"/>
          <w:highlight w:val="cyan"/>
        </w:rPr>
        <w:t xml:space="preserve"> could </w:t>
      </w:r>
      <w:r w:rsidRPr="00D07E5B">
        <w:rPr>
          <w:rStyle w:val="Emphasis"/>
          <w:highlight w:val="cyan"/>
        </w:rPr>
        <w:t>slow those efforts</w:t>
      </w:r>
      <w:r w:rsidRPr="00D3754D">
        <w:rPr>
          <w:sz w:val="16"/>
        </w:rPr>
        <w:t>.</w:t>
      </w:r>
    </w:p>
    <w:p w:rsidR="003946A7" w:rsidRPr="003946A7" w:rsidRDefault="003946A7" w:rsidP="003946A7">
      <w:pPr>
        <w:rPr>
          <w:sz w:val="16"/>
        </w:rPr>
      </w:pPr>
      <w:r>
        <w:br w:type="page"/>
      </w:r>
    </w:p>
    <w:p w:rsidR="003946A7" w:rsidRPr="00D3754D" w:rsidRDefault="003946A7" w:rsidP="003946A7">
      <w:pPr>
        <w:pStyle w:val="Heading4"/>
      </w:pPr>
      <w:r>
        <w:lastRenderedPageBreak/>
        <w:t xml:space="preserve">Current commercial viability of methane hydrates </w:t>
      </w:r>
      <w:r w:rsidRPr="003A3915">
        <w:rPr>
          <w:u w:val="single"/>
        </w:rPr>
        <w:t>unclear</w:t>
      </w:r>
      <w:r>
        <w:t>---price is key</w:t>
      </w:r>
    </w:p>
    <w:p w:rsidR="003946A7" w:rsidRDefault="003946A7" w:rsidP="003946A7">
      <w:proofErr w:type="spellStart"/>
      <w:r>
        <w:rPr>
          <w:rStyle w:val="Heading4Char"/>
        </w:rPr>
        <w:t>Tabuchi</w:t>
      </w:r>
      <w:proofErr w:type="spellEnd"/>
      <w:r w:rsidRPr="00807B22">
        <w:rPr>
          <w:rStyle w:val="Heading4Char"/>
        </w:rPr>
        <w:t xml:space="preserve"> 3-13</w:t>
      </w:r>
      <w:r>
        <w:t xml:space="preserve">-2013, </w:t>
      </w:r>
      <w:proofErr w:type="gramStart"/>
      <w:r>
        <w:t>An</w:t>
      </w:r>
      <w:proofErr w:type="gramEnd"/>
      <w:r>
        <w:t xml:space="preserve"> energy coup for Japan: ‘flammable ice’, Hiroko </w:t>
      </w:r>
      <w:proofErr w:type="spellStart"/>
      <w:r>
        <w:t>Tabuchi</w:t>
      </w:r>
      <w:proofErr w:type="spellEnd"/>
      <w:r>
        <w:t>, March 12, 2013, The New York Times, http://climate-connections.org/2013/03/12/an-energy-coup-for-japan-flammable-ice/</w:t>
      </w:r>
    </w:p>
    <w:p w:rsidR="003946A7" w:rsidRPr="00D3754D" w:rsidRDefault="003946A7" w:rsidP="003946A7">
      <w:pPr>
        <w:rPr>
          <w:sz w:val="12"/>
        </w:rPr>
      </w:pPr>
      <w:r w:rsidRPr="00D3754D">
        <w:rPr>
          <w:sz w:val="12"/>
        </w:rPr>
        <w:t xml:space="preserve">Experts estimate that the carbon found in gas hydrates worldwide totals at least twice the amount of carbon in all of the earth’s other fossil fuels, making it a potential game-changer for energy-poor countries like Japan. </w:t>
      </w:r>
      <w:r w:rsidRPr="00D07E5B">
        <w:rPr>
          <w:rStyle w:val="StyleBoldUnderline"/>
          <w:highlight w:val="cyan"/>
        </w:rPr>
        <w:t xml:space="preserve">The </w:t>
      </w:r>
      <w:r w:rsidRPr="00601912">
        <w:rPr>
          <w:rStyle w:val="StyleBoldUnderline"/>
        </w:rPr>
        <w:t xml:space="preserve">exact </w:t>
      </w:r>
      <w:r w:rsidRPr="00D07E5B">
        <w:rPr>
          <w:rStyle w:val="StyleBoldUnderline"/>
          <w:highlight w:val="cyan"/>
        </w:rPr>
        <w:t>properties</w:t>
      </w:r>
      <w:r w:rsidRPr="00D3754D">
        <w:rPr>
          <w:sz w:val="12"/>
        </w:rPr>
        <w:t xml:space="preserve"> of undersea hydrates and how they might affect the environment </w:t>
      </w:r>
      <w:r w:rsidRPr="00D07E5B">
        <w:rPr>
          <w:rStyle w:val="StyleBoldUnderline"/>
          <w:highlight w:val="cyan"/>
        </w:rPr>
        <w:t>are</w:t>
      </w:r>
      <w:r w:rsidRPr="00D3754D">
        <w:rPr>
          <w:sz w:val="12"/>
        </w:rPr>
        <w:t xml:space="preserve"> still </w:t>
      </w:r>
      <w:r w:rsidRPr="00D07E5B">
        <w:rPr>
          <w:rStyle w:val="StyleBoldUnderline"/>
          <w:highlight w:val="cyan"/>
        </w:rPr>
        <w:t xml:space="preserve">poorly </w:t>
      </w:r>
      <w:proofErr w:type="gramStart"/>
      <w:r w:rsidRPr="00D07E5B">
        <w:rPr>
          <w:rStyle w:val="StyleBoldUnderline"/>
          <w:highlight w:val="cyan"/>
        </w:rPr>
        <w:t>understood</w:t>
      </w:r>
      <w:r w:rsidRPr="00D3754D">
        <w:rPr>
          <w:sz w:val="12"/>
        </w:rPr>
        <w:t>,</w:t>
      </w:r>
      <w:proofErr w:type="gramEnd"/>
      <w:r w:rsidRPr="00D3754D">
        <w:rPr>
          <w:sz w:val="12"/>
        </w:rPr>
        <w:t xml:space="preserve"> however, </w:t>
      </w:r>
      <w:r w:rsidRPr="00D07E5B">
        <w:rPr>
          <w:rStyle w:val="StyleBoldUnderline"/>
          <w:highlight w:val="cyan"/>
        </w:rPr>
        <w:t xml:space="preserve">as is the potential </w:t>
      </w:r>
      <w:r w:rsidRPr="00D07E5B">
        <w:rPr>
          <w:rStyle w:val="Emphasis"/>
          <w:highlight w:val="cyan"/>
        </w:rPr>
        <w:t xml:space="preserve">for making extraction </w:t>
      </w:r>
      <w:r w:rsidRPr="00601912">
        <w:rPr>
          <w:rStyle w:val="Emphasis"/>
        </w:rPr>
        <w:t xml:space="preserve">commercially </w:t>
      </w:r>
      <w:r w:rsidRPr="00D07E5B">
        <w:rPr>
          <w:rStyle w:val="Emphasis"/>
          <w:highlight w:val="cyan"/>
        </w:rPr>
        <w:t>viable</w:t>
      </w:r>
      <w:r w:rsidRPr="00D07E5B">
        <w:rPr>
          <w:rStyle w:val="StyleBoldUnderline"/>
          <w:highlight w:val="cyan"/>
        </w:rPr>
        <w:t>.</w:t>
      </w:r>
      <w:r w:rsidRPr="00D3754D">
        <w:rPr>
          <w:sz w:val="12"/>
        </w:rPr>
        <w:t xml:space="preserve">¶ Japan has invested hundreds of millions of dollars since the early 2000s to explore offshore methane hydrate reserves in both the Pacific and the Sea of Japan. That task has become all the more pressing after the Fukushima Daiichi nuclear crisis, which has all but halted Japan’s nuclear energy program and caused a sharp increase in the country’s fossil fuel imports.¶ The Japanese Ministry of Economy, Trade and Industry said a team aboard the scientific drilling ship </w:t>
      </w:r>
      <w:proofErr w:type="spellStart"/>
      <w:r w:rsidRPr="00D3754D">
        <w:rPr>
          <w:sz w:val="12"/>
        </w:rPr>
        <w:t>Chikyu</w:t>
      </w:r>
      <w:proofErr w:type="spellEnd"/>
      <w:r w:rsidRPr="00D3754D">
        <w:rPr>
          <w:sz w:val="12"/>
        </w:rPr>
        <w:t xml:space="preserve"> had started a trial extraction of gas from a layer of methane hydrates about 300 meters, or 1,000 feet, below the seabed Tuesday morning. The ship has been drilling since January in an area of the Pacific about 1,000 meters deep and 80 kilometers, or 50 miles, south of the </w:t>
      </w:r>
      <w:proofErr w:type="spellStart"/>
      <w:r w:rsidRPr="00D3754D">
        <w:rPr>
          <w:sz w:val="12"/>
        </w:rPr>
        <w:t>Atsumi</w:t>
      </w:r>
      <w:proofErr w:type="spellEnd"/>
      <w:r w:rsidRPr="00D3754D">
        <w:rPr>
          <w:sz w:val="12"/>
        </w:rPr>
        <w:t xml:space="preserve"> Peninsula in central Japan.¶ Using a specialized drill, the team converted the undersea methane hydrate into ice and natural gas, and brought the natural gas to the surface, the ministry said in a statement.¶ Hours later, a flare on the ship’s stern showed that gas was being produced, the ministry said.¶ “Japan could finally have an energy source to call its own,” said </w:t>
      </w:r>
      <w:proofErr w:type="spellStart"/>
      <w:r w:rsidRPr="00D3754D">
        <w:rPr>
          <w:sz w:val="12"/>
        </w:rPr>
        <w:t>Takami</w:t>
      </w:r>
      <w:proofErr w:type="spellEnd"/>
      <w:r w:rsidRPr="00D3754D">
        <w:rPr>
          <w:sz w:val="12"/>
        </w:rPr>
        <w:t xml:space="preserve"> Kawamoto, a spokesman for the Japan Oil, Gas &amp; Metals National Corp., or </w:t>
      </w:r>
      <w:proofErr w:type="spellStart"/>
      <w:r w:rsidRPr="00D3754D">
        <w:rPr>
          <w:sz w:val="12"/>
        </w:rPr>
        <w:t>Jogmec</w:t>
      </w:r>
      <w:proofErr w:type="spellEnd"/>
      <w:r w:rsidRPr="00D3754D">
        <w:rPr>
          <w:sz w:val="12"/>
        </w:rPr>
        <w:t xml:space="preserve">, the state-run company leading the trial extraction.¶ The team will continue the trial extraction for about two weeks before analyzing how much gas has been produced, </w:t>
      </w:r>
      <w:proofErr w:type="spellStart"/>
      <w:r w:rsidRPr="00D3754D">
        <w:rPr>
          <w:sz w:val="12"/>
        </w:rPr>
        <w:t>Jogmec</w:t>
      </w:r>
      <w:proofErr w:type="spellEnd"/>
      <w:r w:rsidRPr="00D3754D">
        <w:rPr>
          <w:sz w:val="12"/>
        </w:rPr>
        <w:t xml:space="preserve"> said. </w:t>
      </w:r>
      <w:r w:rsidRPr="00D07E5B">
        <w:rPr>
          <w:rStyle w:val="StyleBoldUnderline"/>
          <w:highlight w:val="cyan"/>
        </w:rPr>
        <w:t>Japan hopes to make</w:t>
      </w:r>
      <w:r w:rsidRPr="00D3754D">
        <w:rPr>
          <w:sz w:val="12"/>
        </w:rPr>
        <w:t xml:space="preserve"> the </w:t>
      </w:r>
      <w:r w:rsidRPr="00D07E5B">
        <w:rPr>
          <w:rStyle w:val="StyleBoldUnderline"/>
          <w:highlight w:val="cyan"/>
        </w:rPr>
        <w:t>extraction</w:t>
      </w:r>
      <w:r w:rsidRPr="00D3754D">
        <w:rPr>
          <w:sz w:val="12"/>
        </w:rPr>
        <w:t xml:space="preserve"> technology </w:t>
      </w:r>
      <w:r w:rsidRPr="00601912">
        <w:rPr>
          <w:rStyle w:val="StyleBoldUnderline"/>
        </w:rPr>
        <w:t xml:space="preserve">commercially </w:t>
      </w:r>
      <w:r w:rsidRPr="00D07E5B">
        <w:rPr>
          <w:rStyle w:val="StyleBoldUnderline"/>
          <w:highlight w:val="cyan"/>
        </w:rPr>
        <w:t>viable in</w:t>
      </w:r>
      <w:r w:rsidRPr="00807B22">
        <w:rPr>
          <w:rStyle w:val="StyleBoldUnderline"/>
        </w:rPr>
        <w:t xml:space="preserve"> </w:t>
      </w:r>
      <w:r w:rsidRPr="00D3754D">
        <w:rPr>
          <w:sz w:val="12"/>
        </w:rPr>
        <w:t xml:space="preserve">about </w:t>
      </w:r>
      <w:r w:rsidRPr="00D07E5B">
        <w:rPr>
          <w:rStyle w:val="StyleBoldUnderline"/>
          <w:highlight w:val="cyan"/>
        </w:rPr>
        <w:t>five years</w:t>
      </w:r>
      <w:r w:rsidRPr="00D3754D">
        <w:rPr>
          <w:sz w:val="12"/>
        </w:rPr>
        <w:t xml:space="preserve">.¶ “This is the world’s first trial production of gas from oceanic methane hydrates, and I hope we will be able to confirm stable gas production,” </w:t>
      </w:r>
      <w:proofErr w:type="spellStart"/>
      <w:r w:rsidRPr="00D3754D">
        <w:rPr>
          <w:sz w:val="12"/>
        </w:rPr>
        <w:t>Toshimitsu</w:t>
      </w:r>
      <w:proofErr w:type="spellEnd"/>
      <w:r w:rsidRPr="00D3754D">
        <w:rPr>
          <w:sz w:val="12"/>
        </w:rPr>
        <w:t xml:space="preserve"> </w:t>
      </w:r>
      <w:proofErr w:type="spellStart"/>
      <w:r w:rsidRPr="00D3754D">
        <w:rPr>
          <w:sz w:val="12"/>
        </w:rPr>
        <w:t>Motegi</w:t>
      </w:r>
      <w:proofErr w:type="spellEnd"/>
      <w:r w:rsidRPr="00D3754D">
        <w:rPr>
          <w:sz w:val="12"/>
        </w:rPr>
        <w:t xml:space="preserve">, the Japanese trade minister, said at a news conference in Tokyo. He acknowledged that the extraction process would still face technical hurdles and other problems.¶ </w:t>
      </w:r>
      <w:proofErr w:type="gramStart"/>
      <w:r w:rsidRPr="00D3754D">
        <w:rPr>
          <w:sz w:val="12"/>
        </w:rPr>
        <w:t>Still</w:t>
      </w:r>
      <w:proofErr w:type="gramEnd"/>
      <w:r w:rsidRPr="00D3754D">
        <w:rPr>
          <w:sz w:val="12"/>
        </w:rPr>
        <w:t xml:space="preserve">, “shale gas was considered technologically difficult to extract but is now produced on a large scale,” he said. “By tackling these challenges one by one, we could soon start tapping the resources that surround Japan.”¶ </w:t>
      </w:r>
      <w:proofErr w:type="spellStart"/>
      <w:r w:rsidRPr="00D3754D">
        <w:rPr>
          <w:sz w:val="12"/>
        </w:rPr>
        <w:t>Jogmec</w:t>
      </w:r>
      <w:proofErr w:type="spellEnd"/>
      <w:r w:rsidRPr="00D3754D">
        <w:rPr>
          <w:sz w:val="12"/>
        </w:rPr>
        <w:t xml:space="preserve"> estimates that the surrounding area in the </w:t>
      </w:r>
      <w:proofErr w:type="spellStart"/>
      <w:r w:rsidRPr="00D3754D">
        <w:rPr>
          <w:sz w:val="12"/>
        </w:rPr>
        <w:t>Nankai</w:t>
      </w:r>
      <w:proofErr w:type="spellEnd"/>
      <w:r w:rsidRPr="00D3754D">
        <w:rPr>
          <w:sz w:val="12"/>
        </w:rPr>
        <w:t xml:space="preserve"> submarine trough holds at least 1.1 trillion cubic meters, or 39 trillion cubic feet, of methane hydrate, enough to meet 11 years’ worth of gas imports to Japan.¶ A separate, rough estimate by the National Institute of Advanced Industrial Science and Technology has put the total amount of methane hydrate in the waters surrounding Japan at more than 7 trillion cubic meters, or what researchers have long said is closer to 100 years’ worth of Japan’s natural gas needs.¶ “Now we know that </w:t>
      </w:r>
      <w:r w:rsidRPr="00D07E5B">
        <w:rPr>
          <w:rStyle w:val="StyleBoldUnderline"/>
          <w:highlight w:val="cyan"/>
        </w:rPr>
        <w:t>extraction is possible</w:t>
      </w:r>
      <w:r w:rsidRPr="00D3754D">
        <w:rPr>
          <w:sz w:val="12"/>
        </w:rPr>
        <w:t xml:space="preserve">,” said </w:t>
      </w:r>
      <w:proofErr w:type="spellStart"/>
      <w:r w:rsidRPr="00D3754D">
        <w:rPr>
          <w:sz w:val="12"/>
        </w:rPr>
        <w:t>Mikio</w:t>
      </w:r>
      <w:proofErr w:type="spellEnd"/>
      <w:r w:rsidRPr="00D3754D">
        <w:rPr>
          <w:sz w:val="12"/>
        </w:rPr>
        <w:t xml:space="preserve"> Satoh, a senior researcher in marine geology at the institute who was not involved in the </w:t>
      </w:r>
      <w:proofErr w:type="spellStart"/>
      <w:r w:rsidRPr="00D3754D">
        <w:rPr>
          <w:sz w:val="12"/>
        </w:rPr>
        <w:t>Nankai</w:t>
      </w:r>
      <w:proofErr w:type="spellEnd"/>
      <w:r w:rsidRPr="00D3754D">
        <w:rPr>
          <w:sz w:val="12"/>
        </w:rPr>
        <w:t xml:space="preserve"> trough expedition. “</w:t>
      </w:r>
      <w:r w:rsidRPr="00D07E5B">
        <w:rPr>
          <w:rStyle w:val="StyleBoldUnderline"/>
          <w:highlight w:val="cyan"/>
        </w:rPr>
        <w:t xml:space="preserve">The next step is to see </w:t>
      </w:r>
      <w:r w:rsidRPr="00D07E5B">
        <w:rPr>
          <w:rStyle w:val="Emphasis"/>
          <w:highlight w:val="cyan"/>
        </w:rPr>
        <w:t>how far Japan can get costs down</w:t>
      </w:r>
      <w:r w:rsidRPr="00D07E5B">
        <w:rPr>
          <w:rStyle w:val="StyleBoldUnderline"/>
          <w:highlight w:val="cyan"/>
        </w:rPr>
        <w:t xml:space="preserve"> to </w:t>
      </w:r>
      <w:r w:rsidRPr="00D07E5B">
        <w:rPr>
          <w:rStyle w:val="Emphasis"/>
          <w:highlight w:val="cyan"/>
        </w:rPr>
        <w:t>make the tech</w:t>
      </w:r>
      <w:r w:rsidRPr="00601912">
        <w:rPr>
          <w:rStyle w:val="Emphasis"/>
        </w:rPr>
        <w:t xml:space="preserve">nology economically </w:t>
      </w:r>
      <w:r w:rsidRPr="00D07E5B">
        <w:rPr>
          <w:rStyle w:val="Emphasis"/>
          <w:highlight w:val="cyan"/>
        </w:rPr>
        <w:t>viable</w:t>
      </w:r>
      <w:r w:rsidRPr="00D3754D">
        <w:rPr>
          <w:sz w:val="12"/>
        </w:rPr>
        <w:t>.”</w:t>
      </w:r>
    </w:p>
    <w:p w:rsidR="003946A7" w:rsidRDefault="003946A7" w:rsidP="003946A7">
      <w:pPr>
        <w:spacing w:after="200" w:line="276" w:lineRule="auto"/>
        <w:rPr>
          <w:rFonts w:eastAsiaTheme="majorEastAsia" w:cstheme="majorBidi"/>
          <w:b/>
          <w:bCs/>
          <w:sz w:val="28"/>
          <w:u w:val="single"/>
        </w:rPr>
      </w:pPr>
      <w:r>
        <w:br w:type="page"/>
      </w:r>
    </w:p>
    <w:p w:rsidR="003946A7" w:rsidRDefault="003946A7" w:rsidP="003946A7">
      <w:pPr>
        <w:pStyle w:val="Heading3"/>
      </w:pPr>
      <w:r>
        <w:lastRenderedPageBreak/>
        <w:t>1AC – Solvency</w:t>
      </w:r>
    </w:p>
    <w:p w:rsidR="003946A7" w:rsidRPr="00846808" w:rsidRDefault="003946A7" w:rsidP="003946A7">
      <w:pPr>
        <w:pStyle w:val="Heading4"/>
        <w:rPr>
          <w:u w:val="single"/>
        </w:rPr>
      </w:pPr>
      <w:r w:rsidRPr="00846808">
        <w:rPr>
          <w:u w:val="single"/>
        </w:rPr>
        <w:t>CONTENTION 4: SOLVENCY</w:t>
      </w:r>
    </w:p>
    <w:p w:rsidR="003946A7" w:rsidRPr="00DD65D8" w:rsidRDefault="003946A7" w:rsidP="003946A7">
      <w:pPr>
        <w:pStyle w:val="Heading4"/>
        <w:rPr>
          <w:i/>
        </w:rPr>
      </w:pPr>
      <w:r w:rsidRPr="00DD65D8">
        <w:rPr>
          <w:i/>
        </w:rPr>
        <w:t>First, local supply internal links:</w:t>
      </w:r>
    </w:p>
    <w:p w:rsidR="003946A7" w:rsidRDefault="003946A7" w:rsidP="003946A7">
      <w:pPr>
        <w:pStyle w:val="Heading4"/>
      </w:pPr>
      <w:r>
        <w:t xml:space="preserve">Alaskan gas extraction </w:t>
      </w:r>
      <w:r w:rsidRPr="001F7DEC">
        <w:rPr>
          <w:u w:val="single"/>
        </w:rPr>
        <w:t>prevents</w:t>
      </w:r>
      <w:r>
        <w:t xml:space="preserve"> supply shortfalls---Cook wells key</w:t>
      </w:r>
    </w:p>
    <w:p w:rsidR="003946A7" w:rsidRDefault="003946A7" w:rsidP="003946A7">
      <w:pPr>
        <w:rPr>
          <w:rStyle w:val="Hyperlink"/>
        </w:rPr>
      </w:pPr>
      <w:r>
        <w:rPr>
          <w:rStyle w:val="Heading4Char"/>
        </w:rPr>
        <w:t xml:space="preserve">Bailey </w:t>
      </w:r>
      <w:r w:rsidRPr="00AB53A9">
        <w:rPr>
          <w:rStyle w:val="Heading4Char"/>
        </w:rPr>
        <w:t>12</w:t>
      </w:r>
      <w:r>
        <w:t xml:space="preserve"> Alan, Staff writer at Petroleum News, No respite ahead, PRA now projects Cook Inlet natural gas supply shortfall in 2014 or 2015, Vol. 17, No. 13, Week of March 25, 2012, </w:t>
      </w:r>
      <w:hyperlink r:id="rId16" w:history="1">
        <w:r w:rsidRPr="002279FB">
          <w:rPr>
            <w:rStyle w:val="Hyperlink"/>
          </w:rPr>
          <w:t>http://www.petroleumnews.com/pntruncate/725487798.shtml</w:t>
        </w:r>
      </w:hyperlink>
    </w:p>
    <w:p w:rsidR="003946A7" w:rsidRPr="003946A7" w:rsidRDefault="003946A7" w:rsidP="003946A7">
      <w:pPr>
        <w:rPr>
          <w:sz w:val="10"/>
        </w:rPr>
      </w:pPr>
      <w:r w:rsidRPr="004456EF">
        <w:rPr>
          <w:sz w:val="10"/>
        </w:rPr>
        <w:t xml:space="preserve">A new flurry of exploration activity </w:t>
      </w:r>
      <w:r w:rsidRPr="004456EF">
        <w:rPr>
          <w:rStyle w:val="StyleBoldUnderline"/>
        </w:rPr>
        <w:t xml:space="preserve">in the </w:t>
      </w:r>
      <w:r w:rsidRPr="00D07E5B">
        <w:rPr>
          <w:rStyle w:val="StyleBoldUnderline"/>
          <w:highlight w:val="cyan"/>
        </w:rPr>
        <w:t xml:space="preserve">Cook </w:t>
      </w:r>
      <w:r w:rsidRPr="00421656">
        <w:rPr>
          <w:rStyle w:val="StyleBoldUnderline"/>
        </w:rPr>
        <w:t>Inlet</w:t>
      </w:r>
      <w:r w:rsidRPr="004456EF">
        <w:rPr>
          <w:sz w:val="10"/>
        </w:rPr>
        <w:t xml:space="preserve"> basin in recent years and </w:t>
      </w:r>
      <w:r w:rsidRPr="00D07E5B">
        <w:rPr>
          <w:rStyle w:val="StyleBoldUnderline"/>
          <w:highlight w:val="cyan"/>
        </w:rPr>
        <w:t>reports of</w:t>
      </w:r>
      <w:r w:rsidRPr="004456EF">
        <w:rPr>
          <w:sz w:val="10"/>
        </w:rPr>
        <w:t xml:space="preserve"> some </w:t>
      </w:r>
      <w:r w:rsidRPr="00421656">
        <w:rPr>
          <w:rStyle w:val="StyleBoldUnderline"/>
        </w:rPr>
        <w:t xml:space="preserve">possible </w:t>
      </w:r>
      <w:r w:rsidRPr="00D07E5B">
        <w:rPr>
          <w:rStyle w:val="StyleBoldUnderline"/>
          <w:highlight w:val="cyan"/>
        </w:rPr>
        <w:t xml:space="preserve">new gas fields </w:t>
      </w:r>
      <w:r w:rsidRPr="004456EF">
        <w:rPr>
          <w:sz w:val="10"/>
        </w:rPr>
        <w:t xml:space="preserve">on the </w:t>
      </w:r>
      <w:r w:rsidRPr="0012674F">
        <w:rPr>
          <w:sz w:val="10"/>
        </w:rPr>
        <w:t>horizon</w:t>
      </w:r>
      <w:r w:rsidRPr="0012674F">
        <w:rPr>
          <w:rStyle w:val="StyleBoldUnderline"/>
        </w:rPr>
        <w:t xml:space="preserve"> w</w:t>
      </w:r>
      <w:r w:rsidRPr="004456EF">
        <w:rPr>
          <w:rStyle w:val="StyleBoldUnderline"/>
        </w:rPr>
        <w:t xml:space="preserve">ould seem to </w:t>
      </w:r>
      <w:r w:rsidRPr="00D07E5B">
        <w:rPr>
          <w:rStyle w:val="StyleBoldUnderline"/>
          <w:highlight w:val="cyan"/>
        </w:rPr>
        <w:t>bode well for the future</w:t>
      </w:r>
      <w:r w:rsidRPr="004456EF">
        <w:rPr>
          <w:sz w:val="10"/>
        </w:rPr>
        <w:t xml:space="preserve"> of the utility natural gas supply situation in </w:t>
      </w:r>
      <w:proofErr w:type="spellStart"/>
      <w:r w:rsidRPr="004456EF">
        <w:rPr>
          <w:sz w:val="10"/>
        </w:rPr>
        <w:t>Southcentral</w:t>
      </w:r>
      <w:proofErr w:type="spellEnd"/>
      <w:r w:rsidRPr="004456EF">
        <w:rPr>
          <w:sz w:val="10"/>
        </w:rPr>
        <w:t xml:space="preserve"> Alaska. </w:t>
      </w:r>
      <w:r w:rsidRPr="00D07E5B">
        <w:rPr>
          <w:rStyle w:val="StyleBoldUnderline"/>
          <w:highlight w:val="cyan"/>
        </w:rPr>
        <w:t>But, in the near term</w:t>
      </w:r>
      <w:r w:rsidRPr="004456EF">
        <w:rPr>
          <w:sz w:val="10"/>
        </w:rPr>
        <w:t xml:space="preserve"> at least,</w:t>
      </w:r>
      <w:r w:rsidRPr="00021365">
        <w:rPr>
          <w:rStyle w:val="StyleBoldUnderline"/>
        </w:rPr>
        <w:t xml:space="preserve"> </w:t>
      </w:r>
      <w:r w:rsidRPr="00D07E5B">
        <w:rPr>
          <w:rStyle w:val="StyleBoldUnderline"/>
          <w:highlight w:val="cyan"/>
        </w:rPr>
        <w:t xml:space="preserve">the </w:t>
      </w:r>
      <w:r w:rsidRPr="004456EF">
        <w:rPr>
          <w:rStyle w:val="StyleBoldUnderline"/>
        </w:rPr>
        <w:t xml:space="preserve">continuing </w:t>
      </w:r>
      <w:r w:rsidRPr="00D07E5B">
        <w:rPr>
          <w:rStyle w:val="StyleBoldUnderline"/>
          <w:highlight w:val="cyan"/>
        </w:rPr>
        <w:t xml:space="preserve">decline of aging </w:t>
      </w:r>
      <w:r w:rsidRPr="004456EF">
        <w:rPr>
          <w:rStyle w:val="StyleBoldUnderline"/>
        </w:rPr>
        <w:t xml:space="preserve">gas </w:t>
      </w:r>
      <w:r w:rsidRPr="00D07E5B">
        <w:rPr>
          <w:rStyle w:val="StyleBoldUnderline"/>
          <w:highlight w:val="cyan"/>
        </w:rPr>
        <w:t xml:space="preserve">fields </w:t>
      </w:r>
      <w:r w:rsidRPr="004456EF">
        <w:rPr>
          <w:rStyle w:val="StyleBoldUnderline"/>
        </w:rPr>
        <w:t xml:space="preserve">would appear to still </w:t>
      </w:r>
      <w:r w:rsidRPr="00D07E5B">
        <w:rPr>
          <w:rStyle w:val="StyleBoldUnderline"/>
          <w:highlight w:val="cyan"/>
        </w:rPr>
        <w:t xml:space="preserve">present a significant </w:t>
      </w:r>
      <w:r w:rsidRPr="004456EF">
        <w:rPr>
          <w:rStyle w:val="StyleBoldUnderline"/>
        </w:rPr>
        <w:t xml:space="preserve">cause for </w:t>
      </w:r>
      <w:r w:rsidRPr="00D07E5B">
        <w:rPr>
          <w:rStyle w:val="StyleBoldUnderline"/>
          <w:highlight w:val="cyan"/>
        </w:rPr>
        <w:t>concern</w:t>
      </w:r>
      <w:r w:rsidRPr="004456EF">
        <w:rPr>
          <w:sz w:val="10"/>
        </w:rPr>
        <w:t>.</w:t>
      </w:r>
      <w:r w:rsidRPr="004456EF">
        <w:rPr>
          <w:sz w:val="12"/>
        </w:rPr>
        <w:t>¶</w:t>
      </w:r>
      <w:r w:rsidRPr="004456EF">
        <w:rPr>
          <w:sz w:val="10"/>
        </w:rPr>
        <w:t xml:space="preserve"> In 2010 </w:t>
      </w:r>
      <w:proofErr w:type="spellStart"/>
      <w:r w:rsidRPr="004456EF">
        <w:rPr>
          <w:sz w:val="10"/>
        </w:rPr>
        <w:t>Petrotechnical</w:t>
      </w:r>
      <w:proofErr w:type="spellEnd"/>
      <w:r w:rsidRPr="004456EF">
        <w:rPr>
          <w:sz w:val="10"/>
        </w:rPr>
        <w:t xml:space="preserve"> Resources of Alaska, or PRA, completed a study for </w:t>
      </w:r>
      <w:proofErr w:type="spellStart"/>
      <w:r w:rsidRPr="004456EF">
        <w:rPr>
          <w:sz w:val="10"/>
        </w:rPr>
        <w:t>Southcentral</w:t>
      </w:r>
      <w:proofErr w:type="spellEnd"/>
      <w:r w:rsidRPr="004456EF">
        <w:rPr>
          <w:sz w:val="10"/>
        </w:rPr>
        <w:t xml:space="preserve"> utilities </w:t>
      </w:r>
      <w:proofErr w:type="spellStart"/>
      <w:r w:rsidRPr="004456EF">
        <w:rPr>
          <w:sz w:val="10"/>
        </w:rPr>
        <w:t>Enstar</w:t>
      </w:r>
      <w:proofErr w:type="spellEnd"/>
      <w:r w:rsidRPr="004456EF">
        <w:rPr>
          <w:sz w:val="10"/>
        </w:rPr>
        <w:t xml:space="preserve"> Natural Gas Co., Chugach Electric Association and Municipal Light &amp; Power, assessing what might be involved in maintaining adequate utility gas supplies from the Cook Inlet basin through to 2020. The study came to a similar conclusion to a 2009 study conducted by the Alaska Department of Natural Resources: Both studies found that </w:t>
      </w:r>
      <w:r w:rsidRPr="00D07E5B">
        <w:rPr>
          <w:rStyle w:val="StyleBoldUnderline"/>
          <w:highlight w:val="cyan"/>
        </w:rPr>
        <w:t xml:space="preserve">without </w:t>
      </w:r>
      <w:r w:rsidRPr="004456EF">
        <w:rPr>
          <w:rStyle w:val="StyleBoldUnderline"/>
        </w:rPr>
        <w:t xml:space="preserve">the </w:t>
      </w:r>
      <w:r w:rsidRPr="00D07E5B">
        <w:rPr>
          <w:rStyle w:val="StyleBoldUnderline"/>
          <w:highlight w:val="cyan"/>
        </w:rPr>
        <w:t xml:space="preserve">drilling of more </w:t>
      </w:r>
      <w:r w:rsidRPr="004456EF">
        <w:rPr>
          <w:rStyle w:val="StyleBoldUnderline"/>
        </w:rPr>
        <w:t xml:space="preserve">new gas </w:t>
      </w:r>
      <w:r w:rsidRPr="00D07E5B">
        <w:rPr>
          <w:rStyle w:val="StyleBoldUnderline"/>
          <w:highlight w:val="cyan"/>
        </w:rPr>
        <w:t xml:space="preserve">wells, </w:t>
      </w:r>
      <w:r w:rsidRPr="004456EF">
        <w:rPr>
          <w:rStyle w:val="StyleBoldUnderline"/>
        </w:rPr>
        <w:t xml:space="preserve">utility gas </w:t>
      </w:r>
      <w:r w:rsidRPr="00D07E5B">
        <w:rPr>
          <w:rStyle w:val="StyleBoldUnderline"/>
          <w:highlight w:val="cyan"/>
        </w:rPr>
        <w:t xml:space="preserve">supplies would fall short of demand in 2013. Heading off that 2013 shortfall and keeping adequate gas flowing </w:t>
      </w:r>
      <w:r w:rsidRPr="004456EF">
        <w:rPr>
          <w:rStyle w:val="StyleBoldUnderline"/>
        </w:rPr>
        <w:t xml:space="preserve">through utility pipelines until 2020 </w:t>
      </w:r>
      <w:r w:rsidRPr="00D07E5B">
        <w:rPr>
          <w:rStyle w:val="StyleBoldUnderline"/>
          <w:highlight w:val="cyan"/>
        </w:rPr>
        <w:t>would require an accelerating rate of gas well drilling</w:t>
      </w:r>
      <w:r w:rsidRPr="004456EF">
        <w:rPr>
          <w:sz w:val="10"/>
        </w:rPr>
        <w:t>, with 185 new wells needed at a likely total cost somewhere in the range of $1.9 billion to $2.8 billion, the PRA study found.</w:t>
      </w:r>
      <w:r w:rsidRPr="004456EF">
        <w:rPr>
          <w:sz w:val="12"/>
        </w:rPr>
        <w:t>¶</w:t>
      </w:r>
      <w:r w:rsidRPr="004456EF">
        <w:rPr>
          <w:sz w:val="10"/>
        </w:rPr>
        <w:t xml:space="preserve"> New Update</w:t>
      </w:r>
      <w:r w:rsidRPr="004456EF">
        <w:rPr>
          <w:sz w:val="12"/>
        </w:rPr>
        <w:t>¶</w:t>
      </w:r>
      <w:r w:rsidRPr="004456EF">
        <w:rPr>
          <w:sz w:val="10"/>
        </w:rPr>
        <w:t xml:space="preserve"> PRA has now updated its 2010 study, retaining the original analysis of field decline rates and the original cost analysis, but plugging in the actual record of gas wells drilled and field upgrades done since the 2010 study was completed. The new results show that </w:t>
      </w:r>
      <w:r w:rsidRPr="004456EF">
        <w:rPr>
          <w:rStyle w:val="StyleBoldUnderline"/>
        </w:rPr>
        <w:t>new wells and field upgrades have pushed the gas supply decline curve a little further into the future</w:t>
      </w:r>
      <w:r w:rsidRPr="004456EF">
        <w:rPr>
          <w:sz w:val="10"/>
        </w:rPr>
        <w:t xml:space="preserve">. But </w:t>
      </w:r>
      <w:r w:rsidRPr="00D07E5B">
        <w:rPr>
          <w:rStyle w:val="Emphasis"/>
          <w:highlight w:val="cyan"/>
        </w:rPr>
        <w:t xml:space="preserve">without some </w:t>
      </w:r>
      <w:r w:rsidRPr="004456EF">
        <w:rPr>
          <w:rStyle w:val="Emphasis"/>
        </w:rPr>
        <w:t xml:space="preserve">major </w:t>
      </w:r>
      <w:r w:rsidRPr="00D07E5B">
        <w:rPr>
          <w:rStyle w:val="Emphasis"/>
          <w:highlight w:val="cyan"/>
        </w:rPr>
        <w:t>new source of gas coming on line</w:t>
      </w:r>
      <w:r w:rsidRPr="00D07E5B">
        <w:rPr>
          <w:rStyle w:val="StyleBoldUnderline"/>
          <w:highlight w:val="cyan"/>
        </w:rPr>
        <w:t xml:space="preserve"> </w:t>
      </w:r>
      <w:r w:rsidRPr="00021365">
        <w:rPr>
          <w:rStyle w:val="StyleBoldUnderline"/>
        </w:rPr>
        <w:t xml:space="preserve">in the near future, </w:t>
      </w:r>
      <w:r w:rsidRPr="00D07E5B">
        <w:rPr>
          <w:rStyle w:val="StyleBoldUnderline"/>
          <w:highlight w:val="cyan"/>
        </w:rPr>
        <w:t xml:space="preserve">supplies </w:t>
      </w:r>
      <w:r w:rsidRPr="004456EF">
        <w:rPr>
          <w:rStyle w:val="StyleBoldUnderline"/>
        </w:rPr>
        <w:t xml:space="preserve">now </w:t>
      </w:r>
      <w:r w:rsidRPr="00D07E5B">
        <w:rPr>
          <w:rStyle w:val="StyleBoldUnderline"/>
          <w:highlight w:val="cyan"/>
        </w:rPr>
        <w:t>seem set to fall below demand</w:t>
      </w:r>
      <w:r w:rsidRPr="004456EF">
        <w:rPr>
          <w:sz w:val="10"/>
        </w:rPr>
        <w:t xml:space="preserve"> in 2014 or 2015, just a year or two later than the original study had forecast.</w:t>
      </w:r>
      <w:r w:rsidRPr="004456EF">
        <w:rPr>
          <w:sz w:val="12"/>
        </w:rPr>
        <w:t>¶</w:t>
      </w:r>
      <w:r w:rsidRPr="004456EF">
        <w:rPr>
          <w:sz w:val="10"/>
        </w:rPr>
        <w:t xml:space="preserve"> </w:t>
      </w:r>
      <w:r w:rsidRPr="00021365">
        <w:rPr>
          <w:rStyle w:val="StyleBoldUnderline"/>
        </w:rPr>
        <w:t xml:space="preserve">Natural </w:t>
      </w:r>
      <w:r w:rsidRPr="00D07E5B">
        <w:rPr>
          <w:rStyle w:val="Emphasis"/>
          <w:highlight w:val="cyan"/>
        </w:rPr>
        <w:t>gas is the primary source of energy for</w:t>
      </w:r>
      <w:r w:rsidRPr="00D07E5B">
        <w:rPr>
          <w:rStyle w:val="StyleBoldUnderline"/>
          <w:highlight w:val="cyan"/>
        </w:rPr>
        <w:t xml:space="preserve"> </w:t>
      </w:r>
      <w:proofErr w:type="spellStart"/>
      <w:r w:rsidRPr="004456EF">
        <w:rPr>
          <w:sz w:val="10"/>
        </w:rPr>
        <w:t>Southcentral</w:t>
      </w:r>
      <w:proofErr w:type="spellEnd"/>
      <w:r w:rsidRPr="00021365">
        <w:rPr>
          <w:rStyle w:val="StyleBoldUnderline"/>
        </w:rPr>
        <w:t xml:space="preserve"> </w:t>
      </w:r>
      <w:r w:rsidRPr="00D07E5B">
        <w:rPr>
          <w:rStyle w:val="Emphasis"/>
          <w:highlight w:val="cyan"/>
        </w:rPr>
        <w:t>Alaska</w:t>
      </w:r>
      <w:r w:rsidRPr="004456EF">
        <w:rPr>
          <w:sz w:val="10"/>
        </w:rPr>
        <w:t xml:space="preserve"> residents, </w:t>
      </w:r>
      <w:r w:rsidRPr="00D07E5B">
        <w:rPr>
          <w:rStyle w:val="StyleBoldUnderline"/>
          <w:highlight w:val="cyan"/>
        </w:rPr>
        <w:t xml:space="preserve">accounting for </w:t>
      </w:r>
      <w:r w:rsidRPr="00021365">
        <w:rPr>
          <w:rStyle w:val="StyleBoldUnderline"/>
        </w:rPr>
        <w:t xml:space="preserve">about </w:t>
      </w:r>
      <w:r w:rsidRPr="00D07E5B">
        <w:rPr>
          <w:rStyle w:val="StyleBoldUnderline"/>
          <w:highlight w:val="cyan"/>
        </w:rPr>
        <w:t>90 percent of power generation</w:t>
      </w:r>
      <w:r w:rsidRPr="004456EF">
        <w:rPr>
          <w:sz w:val="10"/>
        </w:rPr>
        <w:t xml:space="preserve"> and most of the heating for the region’s buildings. In 2011 </w:t>
      </w:r>
      <w:r w:rsidRPr="00D07E5B">
        <w:rPr>
          <w:rStyle w:val="StyleBoldUnderline"/>
          <w:highlight w:val="cyan"/>
        </w:rPr>
        <w:t xml:space="preserve">85 percent of that </w:t>
      </w:r>
      <w:r w:rsidRPr="00021365">
        <w:rPr>
          <w:rStyle w:val="StyleBoldUnderline"/>
        </w:rPr>
        <w:t xml:space="preserve">gas </w:t>
      </w:r>
      <w:r w:rsidRPr="00D07E5B">
        <w:rPr>
          <w:rStyle w:val="StyleBoldUnderline"/>
          <w:highlight w:val="cyan"/>
        </w:rPr>
        <w:t xml:space="preserve">came from </w:t>
      </w:r>
      <w:r w:rsidRPr="00021365">
        <w:rPr>
          <w:rStyle w:val="StyleBoldUnderline"/>
        </w:rPr>
        <w:t xml:space="preserve">five long-established </w:t>
      </w:r>
      <w:r w:rsidRPr="00D07E5B">
        <w:rPr>
          <w:rStyle w:val="StyleBoldUnderline"/>
          <w:highlight w:val="cyan"/>
        </w:rPr>
        <w:t xml:space="preserve">Cook </w:t>
      </w:r>
      <w:r w:rsidRPr="00021365">
        <w:rPr>
          <w:rStyle w:val="StyleBoldUnderline"/>
        </w:rPr>
        <w:t xml:space="preserve">Inlet </w:t>
      </w:r>
      <w:r w:rsidRPr="004456EF">
        <w:rPr>
          <w:rStyle w:val="StyleBoldUnderline"/>
        </w:rPr>
        <w:t xml:space="preserve">gas </w:t>
      </w:r>
      <w:r w:rsidRPr="00D07E5B">
        <w:rPr>
          <w:rStyle w:val="StyleBoldUnderline"/>
          <w:highlight w:val="cyan"/>
        </w:rPr>
        <w:t>fields</w:t>
      </w:r>
      <w:r w:rsidRPr="004456EF">
        <w:rPr>
          <w:sz w:val="10"/>
        </w:rPr>
        <w:t>, according to PRA’s updated analysis.</w:t>
      </w:r>
      <w:r w:rsidRPr="004456EF">
        <w:rPr>
          <w:sz w:val="12"/>
        </w:rPr>
        <w:t>¶</w:t>
      </w:r>
      <w:r w:rsidRPr="004456EF">
        <w:rPr>
          <w:sz w:val="10"/>
        </w:rPr>
        <w:t xml:space="preserve"> </w:t>
      </w:r>
      <w:proofErr w:type="spellStart"/>
      <w:r w:rsidRPr="004456EF">
        <w:rPr>
          <w:sz w:val="10"/>
        </w:rPr>
        <w:t>Enstar</w:t>
      </w:r>
      <w:proofErr w:type="spellEnd"/>
      <w:r w:rsidRPr="004456EF">
        <w:rPr>
          <w:sz w:val="10"/>
        </w:rPr>
        <w:t xml:space="preserve">, </w:t>
      </w:r>
      <w:proofErr w:type="spellStart"/>
      <w:r w:rsidRPr="004456EF">
        <w:rPr>
          <w:sz w:val="10"/>
        </w:rPr>
        <w:t>Southcentral</w:t>
      </w:r>
      <w:proofErr w:type="spellEnd"/>
      <w:r w:rsidRPr="004456EF">
        <w:rPr>
          <w:sz w:val="10"/>
        </w:rPr>
        <w:t xml:space="preserve"> </w:t>
      </w:r>
      <w:r w:rsidRPr="00D07E5B">
        <w:rPr>
          <w:rStyle w:val="StyleBoldUnderline"/>
          <w:highlight w:val="cyan"/>
        </w:rPr>
        <w:t>Alaska’s main gas utility, has seen a shortfall in</w:t>
      </w:r>
      <w:r w:rsidRPr="00021365">
        <w:rPr>
          <w:rStyle w:val="StyleBoldUnderline"/>
        </w:rPr>
        <w:t xml:space="preserve"> its firm, contracted gas </w:t>
      </w:r>
      <w:r w:rsidRPr="00D07E5B">
        <w:rPr>
          <w:rStyle w:val="StyleBoldUnderline"/>
          <w:highlight w:val="cyan"/>
        </w:rPr>
        <w:t>supplies</w:t>
      </w:r>
      <w:r w:rsidRPr="004456EF">
        <w:rPr>
          <w:sz w:val="10"/>
        </w:rPr>
        <w:t xml:space="preserve"> since January 2011 and since then has depended on gas producers bidding on a day-to-day basis to deliver gas to fill that shortfall, especially during the winter. </w:t>
      </w:r>
      <w:r w:rsidRPr="00D07E5B">
        <w:rPr>
          <w:rStyle w:val="StyleBoldUnderline"/>
          <w:highlight w:val="cyan"/>
        </w:rPr>
        <w:t>Recent data</w:t>
      </w:r>
      <w:r w:rsidRPr="004456EF">
        <w:rPr>
          <w:sz w:val="10"/>
        </w:rPr>
        <w:t xml:space="preserve"> provided to Petroleum News by </w:t>
      </w:r>
      <w:proofErr w:type="spellStart"/>
      <w:r w:rsidRPr="004456EF">
        <w:rPr>
          <w:sz w:val="10"/>
        </w:rPr>
        <w:t>Enstar</w:t>
      </w:r>
      <w:proofErr w:type="spellEnd"/>
      <w:r w:rsidRPr="004456EF">
        <w:rPr>
          <w:sz w:val="10"/>
        </w:rPr>
        <w:t xml:space="preserve"> </w:t>
      </w:r>
      <w:r w:rsidRPr="00D07E5B">
        <w:rPr>
          <w:rStyle w:val="StyleBoldUnderline"/>
          <w:highlight w:val="cyan"/>
        </w:rPr>
        <w:t xml:space="preserve">shows the gap in </w:t>
      </w:r>
      <w:r w:rsidRPr="00021365">
        <w:rPr>
          <w:rStyle w:val="StyleBoldUnderline"/>
        </w:rPr>
        <w:t xml:space="preserve">contracted </w:t>
      </w:r>
      <w:r w:rsidRPr="00D07E5B">
        <w:rPr>
          <w:rStyle w:val="StyleBoldUnderline"/>
          <w:highlight w:val="cyan"/>
        </w:rPr>
        <w:t>supplies widening significantly</w:t>
      </w:r>
      <w:r w:rsidRPr="00021365">
        <w:rPr>
          <w:rStyle w:val="StyleBoldUnderline"/>
        </w:rPr>
        <w:t xml:space="preserve"> in 2013</w:t>
      </w:r>
      <w:r w:rsidRPr="004456EF">
        <w:rPr>
          <w:sz w:val="10"/>
        </w:rPr>
        <w:t xml:space="preserve"> and continuing to grow thereafter.</w:t>
      </w:r>
      <w:r>
        <w:rPr>
          <w:i/>
        </w:rPr>
        <w:br w:type="page"/>
      </w:r>
    </w:p>
    <w:p w:rsidR="003946A7" w:rsidRDefault="003946A7" w:rsidP="003946A7">
      <w:pPr>
        <w:pStyle w:val="Heading4"/>
        <w:rPr>
          <w:i/>
        </w:rPr>
      </w:pPr>
      <w:r w:rsidRPr="00DD65D8">
        <w:rPr>
          <w:i/>
        </w:rPr>
        <w:lastRenderedPageBreak/>
        <w:t xml:space="preserve">Second, LNG export </w:t>
      </w:r>
      <w:r>
        <w:rPr>
          <w:i/>
        </w:rPr>
        <w:t>internal links:</w:t>
      </w:r>
    </w:p>
    <w:p w:rsidR="003946A7" w:rsidRDefault="003946A7" w:rsidP="003946A7">
      <w:pPr>
        <w:pStyle w:val="Heading4"/>
      </w:pPr>
      <w:r>
        <w:t xml:space="preserve">LNG exports </w:t>
      </w:r>
      <w:r>
        <w:rPr>
          <w:u w:val="single"/>
        </w:rPr>
        <w:t>strengthens</w:t>
      </w:r>
      <w:r>
        <w:t xml:space="preserve"> the US-Japan alliance by locking in Japanese energy security---increases burden sharing, solves aggressive Chinese naval expansionism, and alleviates Russian fears of Chinese energy dependence </w:t>
      </w:r>
    </w:p>
    <w:p w:rsidR="003946A7" w:rsidRDefault="003946A7" w:rsidP="003946A7">
      <w:proofErr w:type="spellStart"/>
      <w:r w:rsidRPr="00B13189">
        <w:rPr>
          <w:rStyle w:val="StyleStyleBold12pt"/>
        </w:rPr>
        <w:t>Itoh</w:t>
      </w:r>
      <w:proofErr w:type="spellEnd"/>
      <w:r w:rsidRPr="00B13189">
        <w:rPr>
          <w:rStyle w:val="StyleStyleBold12pt"/>
        </w:rPr>
        <w:t xml:space="preserve"> 13</w:t>
      </w:r>
      <w:r>
        <w:t xml:space="preserve"> </w:t>
      </w:r>
      <w:proofErr w:type="spellStart"/>
      <w:r>
        <w:t>Shoichi</w:t>
      </w:r>
      <w:proofErr w:type="spellEnd"/>
      <w:r>
        <w:t xml:space="preserve">, Senior Analyst, Strategy Research Unit at The Institute of Energy Economics, Japan, "Energy Security in Northeast Asia: A Pivotal Moment for the U.S.-Japan Alliance", March, </w:t>
      </w:r>
      <w:hyperlink r:id="rId17" w:history="1">
        <w:r w:rsidRPr="000D184D">
          <w:rPr>
            <w:rStyle w:val="Hyperlink"/>
          </w:rPr>
          <w:t>www.brookings.edu/research/opinions/2013/03/12-energy-security-itoh</w:t>
        </w:r>
      </w:hyperlink>
    </w:p>
    <w:p w:rsidR="003946A7" w:rsidRPr="003946A7" w:rsidRDefault="003946A7" w:rsidP="003946A7">
      <w:pPr>
        <w:rPr>
          <w:bCs/>
          <w:u w:val="single"/>
        </w:rPr>
      </w:pPr>
      <w:r w:rsidRPr="00D07E5B">
        <w:rPr>
          <w:rStyle w:val="StyleBoldUnderline"/>
          <w:highlight w:val="cyan"/>
        </w:rPr>
        <w:t>LNG</w:t>
      </w:r>
      <w:r w:rsidRPr="00E340A8">
        <w:rPr>
          <w:sz w:val="14"/>
        </w:rPr>
        <w:t xml:space="preserve"> a</w:t>
      </w:r>
      <w:r w:rsidRPr="00D07E5B">
        <w:rPr>
          <w:rStyle w:val="StyleBoldUnderline"/>
          <w:highlight w:val="cyan"/>
        </w:rPr>
        <w:t>s</w:t>
      </w:r>
      <w:r w:rsidRPr="00E340A8">
        <w:rPr>
          <w:sz w:val="14"/>
        </w:rPr>
        <w:t xml:space="preserve"> </w:t>
      </w:r>
      <w:r w:rsidRPr="00D07E5B">
        <w:rPr>
          <w:rStyle w:val="StyleBoldUnderline"/>
          <w:highlight w:val="cyan"/>
        </w:rPr>
        <w:t xml:space="preserve">a fuel to </w:t>
      </w:r>
      <w:r w:rsidRPr="00D07E5B">
        <w:rPr>
          <w:rStyle w:val="Emphasis"/>
          <w:highlight w:val="cyan"/>
        </w:rPr>
        <w:t>increase Japan’s burden-sharing</w:t>
      </w:r>
      <w:r w:rsidRPr="00E340A8">
        <w:rPr>
          <w:sz w:val="14"/>
        </w:rPr>
        <w:t xml:space="preserve">¶ </w:t>
      </w:r>
      <w:r w:rsidRPr="00D07E5B">
        <w:rPr>
          <w:rStyle w:val="Emphasis"/>
          <w:highlight w:val="cyan"/>
        </w:rPr>
        <w:t>Increases of LNG exports</w:t>
      </w:r>
      <w:r w:rsidRPr="00D07E5B">
        <w:rPr>
          <w:rStyle w:val="StyleBoldUnderline"/>
          <w:highlight w:val="cyan"/>
        </w:rPr>
        <w:t xml:space="preserve"> from the </w:t>
      </w:r>
      <w:r w:rsidRPr="00D07E5B">
        <w:rPr>
          <w:rStyle w:val="Emphasis"/>
          <w:highlight w:val="cyan"/>
        </w:rPr>
        <w:t>U</w:t>
      </w:r>
      <w:r w:rsidRPr="00E340A8">
        <w:rPr>
          <w:sz w:val="14"/>
        </w:rPr>
        <w:t xml:space="preserve">nited </w:t>
      </w:r>
      <w:r w:rsidRPr="00D07E5B">
        <w:rPr>
          <w:rStyle w:val="StyleBoldUnderline"/>
          <w:highlight w:val="cyan"/>
        </w:rPr>
        <w:t>S</w:t>
      </w:r>
      <w:r w:rsidRPr="00E340A8">
        <w:rPr>
          <w:sz w:val="14"/>
        </w:rPr>
        <w:t xml:space="preserve">tates </w:t>
      </w:r>
      <w:r w:rsidRPr="00D07E5B">
        <w:rPr>
          <w:rStyle w:val="StyleBoldUnderline"/>
          <w:highlight w:val="cyan"/>
        </w:rPr>
        <w:t xml:space="preserve">to Japan </w:t>
      </w:r>
      <w:r w:rsidRPr="00D07E5B">
        <w:rPr>
          <w:rStyle w:val="Emphasis"/>
          <w:highlight w:val="cyan"/>
        </w:rPr>
        <w:t>will</w:t>
      </w:r>
      <w:r w:rsidRPr="0007006D">
        <w:rPr>
          <w:rStyle w:val="Emphasis"/>
        </w:rPr>
        <w:t xml:space="preserve"> </w:t>
      </w:r>
      <w:r w:rsidRPr="00E340A8">
        <w:rPr>
          <w:sz w:val="14"/>
        </w:rPr>
        <w:t>become a new way to</w:t>
      </w:r>
      <w:r w:rsidRPr="0007006D">
        <w:rPr>
          <w:rStyle w:val="Emphasis"/>
        </w:rPr>
        <w:t xml:space="preserve"> </w:t>
      </w:r>
      <w:r w:rsidRPr="00D07E5B">
        <w:rPr>
          <w:rStyle w:val="Emphasis"/>
          <w:highlight w:val="cyan"/>
        </w:rPr>
        <w:t xml:space="preserve">strengthen the alliance, </w:t>
      </w:r>
      <w:r w:rsidRPr="00E340A8">
        <w:rPr>
          <w:sz w:val="14"/>
        </w:rPr>
        <w:t xml:space="preserve">and </w:t>
      </w:r>
      <w:r w:rsidRPr="00D07E5B">
        <w:rPr>
          <w:rStyle w:val="StyleBoldUnderline"/>
          <w:highlight w:val="cyan"/>
        </w:rPr>
        <w:t>the impacts extend</w:t>
      </w:r>
      <w:r w:rsidRPr="00D07E5B">
        <w:rPr>
          <w:rStyle w:val="Emphasis"/>
          <w:highlight w:val="cyan"/>
        </w:rPr>
        <w:t xml:space="preserve"> beyond energy</w:t>
      </w:r>
      <w:r w:rsidRPr="00E340A8">
        <w:rPr>
          <w:sz w:val="14"/>
        </w:rPr>
        <w:t xml:space="preserve">. Undoubtedly, Japan would benefit from prospective participation in the TPP, and co-designing the future framework of economic rules in the Asia-Pacific region would also reinforce the bilateral alliance. TPP membership for Japan would remove a potential obstacle to increase LNG exports from the lower 48 states. According to the U.S. Natural Gas Law, LNG exports to non-FTA trade partners must be authorized by the Department of Energy on a case-by-case basis (Japan has imported LNG from Alaska since 1969.) However, </w:t>
      </w:r>
      <w:r w:rsidRPr="0007006D">
        <w:rPr>
          <w:rStyle w:val="StyleBoldUnderline"/>
        </w:rPr>
        <w:t xml:space="preserve">the meaning of </w:t>
      </w:r>
      <w:r w:rsidRPr="00D07E5B">
        <w:rPr>
          <w:rStyle w:val="StyleBoldUnderline"/>
          <w:highlight w:val="cyan"/>
        </w:rPr>
        <w:t xml:space="preserve">increasing LNG supplies to Japan </w:t>
      </w:r>
      <w:r w:rsidRPr="00E340A8">
        <w:rPr>
          <w:sz w:val="14"/>
        </w:rPr>
        <w:t>should be emphasized in a wider context,</w:t>
      </w:r>
      <w:r w:rsidRPr="00D07E5B">
        <w:rPr>
          <w:rStyle w:val="StyleBoldUnderline"/>
          <w:highlight w:val="cyan"/>
        </w:rPr>
        <w:t xml:space="preserve"> entail</w:t>
      </w:r>
      <w:r w:rsidRPr="00E340A8">
        <w:rPr>
          <w:sz w:val="14"/>
        </w:rPr>
        <w:t xml:space="preserve">ing </w:t>
      </w:r>
      <w:r w:rsidRPr="00D07E5B">
        <w:rPr>
          <w:rStyle w:val="StyleBoldUnderline"/>
          <w:highlight w:val="cyan"/>
        </w:rPr>
        <w:t>geostrategic importance</w:t>
      </w:r>
      <w:r w:rsidRPr="0007006D">
        <w:rPr>
          <w:rStyle w:val="StyleBoldUnderline"/>
        </w:rPr>
        <w:t xml:space="preserve"> besides the economic benefits</w:t>
      </w:r>
      <w:r w:rsidRPr="00E340A8">
        <w:rPr>
          <w:sz w:val="14"/>
        </w:rPr>
        <w:t xml:space="preserve"> of improving the U.S. international balance of payments. </w:t>
      </w:r>
      <w:r w:rsidRPr="00D07E5B">
        <w:rPr>
          <w:rStyle w:val="StyleBoldUnderline"/>
          <w:highlight w:val="cyan"/>
        </w:rPr>
        <w:t>LNG imports</w:t>
      </w:r>
      <w:r w:rsidRPr="0007006D">
        <w:rPr>
          <w:rStyle w:val="StyleBoldUnderline"/>
        </w:rPr>
        <w:t xml:space="preserve"> from the U</w:t>
      </w:r>
      <w:r w:rsidRPr="00E340A8">
        <w:rPr>
          <w:sz w:val="14"/>
        </w:rPr>
        <w:t xml:space="preserve">nited </w:t>
      </w:r>
      <w:r w:rsidRPr="0007006D">
        <w:rPr>
          <w:rStyle w:val="StyleBoldUnderline"/>
        </w:rPr>
        <w:t>S</w:t>
      </w:r>
      <w:r w:rsidRPr="00E340A8">
        <w:rPr>
          <w:sz w:val="14"/>
        </w:rPr>
        <w:t xml:space="preserve">tates </w:t>
      </w:r>
      <w:r w:rsidRPr="00D07E5B">
        <w:rPr>
          <w:rStyle w:val="StyleBoldUnderline"/>
          <w:highlight w:val="cyan"/>
        </w:rPr>
        <w:t xml:space="preserve">will </w:t>
      </w:r>
      <w:r w:rsidRPr="00D07E5B">
        <w:rPr>
          <w:rStyle w:val="Emphasis"/>
          <w:highlight w:val="cyan"/>
        </w:rPr>
        <w:t>beef up Japan’s economic muscle</w:t>
      </w:r>
      <w:r w:rsidRPr="0007006D">
        <w:rPr>
          <w:rStyle w:val="Emphasis"/>
        </w:rPr>
        <w:t xml:space="preserve">, better </w:t>
      </w:r>
      <w:r w:rsidRPr="00D07E5B">
        <w:rPr>
          <w:rStyle w:val="Emphasis"/>
          <w:highlight w:val="cyan"/>
        </w:rPr>
        <w:t>allowing it to play the role of</w:t>
      </w:r>
      <w:r w:rsidRPr="00E340A8">
        <w:rPr>
          <w:sz w:val="14"/>
        </w:rPr>
        <w:t xml:space="preserve"> the main “</w:t>
      </w:r>
      <w:r w:rsidRPr="00D07E5B">
        <w:rPr>
          <w:rStyle w:val="Emphasis"/>
          <w:highlight w:val="cyan"/>
        </w:rPr>
        <w:t>bridgehead” of the U.S. strategy toward</w:t>
      </w:r>
      <w:r w:rsidRPr="00E340A8">
        <w:rPr>
          <w:sz w:val="14"/>
        </w:rPr>
        <w:t xml:space="preserve"> the </w:t>
      </w:r>
      <w:r w:rsidRPr="00D07E5B">
        <w:rPr>
          <w:rStyle w:val="Emphasis"/>
          <w:highlight w:val="cyan"/>
        </w:rPr>
        <w:t>Asia</w:t>
      </w:r>
      <w:r w:rsidRPr="00E340A8">
        <w:rPr>
          <w:sz w:val="14"/>
        </w:rPr>
        <w:t xml:space="preserve">-Pacific region. </w:t>
      </w:r>
      <w:r w:rsidRPr="0007006D">
        <w:rPr>
          <w:rStyle w:val="StyleBoldUnderline"/>
        </w:rPr>
        <w:t xml:space="preserve">With sound economic growth, </w:t>
      </w:r>
      <w:r w:rsidRPr="00D07E5B">
        <w:rPr>
          <w:rStyle w:val="StyleBoldUnderline"/>
          <w:highlight w:val="cyan"/>
        </w:rPr>
        <w:t>Japan can</w:t>
      </w:r>
      <w:r w:rsidRPr="0007006D">
        <w:rPr>
          <w:rStyle w:val="StyleBoldUnderline"/>
        </w:rPr>
        <w:t xml:space="preserve"> be expected to </w:t>
      </w:r>
      <w:r w:rsidRPr="00D07E5B">
        <w:rPr>
          <w:rStyle w:val="Emphasis"/>
          <w:highlight w:val="cyan"/>
        </w:rPr>
        <w:t xml:space="preserve">contribute more </w:t>
      </w:r>
      <w:proofErr w:type="gramStart"/>
      <w:r w:rsidRPr="00D07E5B">
        <w:rPr>
          <w:rStyle w:val="Emphasis"/>
          <w:highlight w:val="cyan"/>
        </w:rPr>
        <w:t>to</w:t>
      </w:r>
      <w:proofErr w:type="gramEnd"/>
      <w:r w:rsidRPr="00D07E5B">
        <w:rPr>
          <w:rStyle w:val="Emphasis"/>
          <w:highlight w:val="cyan"/>
        </w:rPr>
        <w:t xml:space="preserve"> burden-sharing </w:t>
      </w:r>
      <w:r w:rsidRPr="00D07E5B">
        <w:rPr>
          <w:rStyle w:val="StyleBoldUnderline"/>
          <w:highlight w:val="cyan"/>
        </w:rPr>
        <w:t>as it will be able to increase</w:t>
      </w:r>
      <w:r w:rsidRPr="00E340A8">
        <w:rPr>
          <w:sz w:val="14"/>
        </w:rPr>
        <w:t xml:space="preserve"> its budgets for defense, </w:t>
      </w:r>
      <w:r w:rsidRPr="00D07E5B">
        <w:rPr>
          <w:rStyle w:val="StyleBoldUnderline"/>
          <w:highlight w:val="cyan"/>
        </w:rPr>
        <w:t>economic aid to developing countries</w:t>
      </w:r>
      <w:r w:rsidRPr="00E340A8">
        <w:rPr>
          <w:sz w:val="14"/>
        </w:rPr>
        <w:t xml:space="preserve">, and many other issues that benefit the U.S.-Japan alliance.¶ </w:t>
      </w:r>
      <w:r w:rsidRPr="0007006D">
        <w:rPr>
          <w:rStyle w:val="StyleBoldUnderline"/>
        </w:rPr>
        <w:t>Even if Tokyo decides in principle to restart nuclear reactors</w:t>
      </w:r>
      <w:r w:rsidRPr="00E340A8">
        <w:rPr>
          <w:sz w:val="14"/>
        </w:rPr>
        <w:t xml:space="preserve">, both </w:t>
      </w:r>
      <w:r w:rsidRPr="0007006D">
        <w:rPr>
          <w:rStyle w:val="StyleBoldUnderline"/>
        </w:rPr>
        <w:t>the</w:t>
      </w:r>
      <w:r w:rsidRPr="00E340A8">
        <w:rPr>
          <w:sz w:val="14"/>
        </w:rPr>
        <w:t xml:space="preserve"> political and technical </w:t>
      </w:r>
      <w:r w:rsidRPr="0007006D">
        <w:rPr>
          <w:rStyle w:val="StyleBoldUnderline"/>
        </w:rPr>
        <w:t>process</w:t>
      </w:r>
      <w:r w:rsidRPr="00E340A8">
        <w:rPr>
          <w:sz w:val="14"/>
        </w:rPr>
        <w:t xml:space="preserve">es </w:t>
      </w:r>
      <w:r w:rsidRPr="0007006D">
        <w:rPr>
          <w:rStyle w:val="StyleBoldUnderline"/>
        </w:rPr>
        <w:t>will take</w:t>
      </w:r>
      <w:r w:rsidRPr="00E340A8">
        <w:rPr>
          <w:sz w:val="14"/>
        </w:rPr>
        <w:t xml:space="preserve"> some </w:t>
      </w:r>
      <w:r w:rsidRPr="0007006D">
        <w:rPr>
          <w:rStyle w:val="StyleBoldUnderline"/>
        </w:rPr>
        <w:t>time. Public support will have to be nurtured</w:t>
      </w:r>
      <w:r w:rsidRPr="00E340A8">
        <w:rPr>
          <w:sz w:val="14"/>
        </w:rPr>
        <w:t xml:space="preserve"> in a step-by-step manner. </w:t>
      </w:r>
      <w:r w:rsidRPr="0007006D">
        <w:rPr>
          <w:rStyle w:val="Emphasis"/>
        </w:rPr>
        <w:t>This means that increased access to economically competitive LNG supplies remains urgent</w:t>
      </w:r>
      <w:r w:rsidRPr="00E340A8">
        <w:rPr>
          <w:sz w:val="14"/>
        </w:rPr>
        <w:t xml:space="preserve">. As late as February 2013, Japan paid approximately five times more than the U.S. Henry Hub price per million Btu (British thermal unit), on average, for LNG purchases. Although of the price of future imports of LNG from North America remains uncertain, it is generally estimated that the final cost of LNG from the lower 48 states―including liquefaction costs, transportation fees, and other costs―are still lower than the average price of Japan’s current LNG imports.¶ Aside from the price issue, </w:t>
      </w:r>
      <w:r w:rsidRPr="00D07E5B">
        <w:rPr>
          <w:rStyle w:val="StyleBoldUnderline"/>
          <w:highlight w:val="cyan"/>
        </w:rPr>
        <w:t>securing new LNG supply routes</w:t>
      </w:r>
      <w:r w:rsidRPr="00E340A8">
        <w:rPr>
          <w:sz w:val="14"/>
        </w:rPr>
        <w:t xml:space="preserve"> from North America </w:t>
      </w:r>
      <w:r w:rsidRPr="00D07E5B">
        <w:rPr>
          <w:rStyle w:val="StyleBoldUnderline"/>
          <w:highlight w:val="cyan"/>
        </w:rPr>
        <w:t>is</w:t>
      </w:r>
      <w:r w:rsidRPr="00E340A8">
        <w:rPr>
          <w:sz w:val="14"/>
        </w:rPr>
        <w:t xml:space="preserve"> also </w:t>
      </w:r>
      <w:r w:rsidRPr="00D07E5B">
        <w:rPr>
          <w:rStyle w:val="StyleBoldUnderline"/>
          <w:highlight w:val="cyan"/>
        </w:rPr>
        <w:t>important to ensure the safety of Japan’s seaborne hydrocarbon transportation</w:t>
      </w:r>
      <w:r w:rsidRPr="00E340A8">
        <w:rPr>
          <w:sz w:val="14"/>
        </w:rPr>
        <w:t xml:space="preserve">. Currently, approximately </w:t>
      </w:r>
      <w:r w:rsidRPr="00D07E5B">
        <w:rPr>
          <w:rStyle w:val="StyleBoldUnderline"/>
          <w:highlight w:val="cyan"/>
        </w:rPr>
        <w:t xml:space="preserve">80 percent of crude oil and 30 percent of LNG destined for Japan cut across the East China Sea, </w:t>
      </w:r>
      <w:r w:rsidRPr="00D07E5B">
        <w:rPr>
          <w:rStyle w:val="Emphasis"/>
          <w:highlight w:val="cyan"/>
        </w:rPr>
        <w:t>where Sino-Japanese tension is simmering</w:t>
      </w:r>
      <w:r w:rsidRPr="00E340A8">
        <w:rPr>
          <w:sz w:val="14"/>
        </w:rPr>
        <w:t xml:space="preserve">.¶ Toward a joint architecture for Asian-Pacific energy security¶ Against the background of the shale revolution, there are rising expectations about “energy independence” in the United States, which is thought not only to boost the domestic economy with cheap energy prices and reduce vulnerability to international oil prices, but also to increase policy options for U.S. diplomacy. The ongoing debate about diplomatic implications of U.S. energy independence within the next decade by and large tends to focus on the question of how it would affect the U.S. military presence in the Middle East. However, </w:t>
      </w:r>
      <w:r w:rsidRPr="0007006D">
        <w:rPr>
          <w:rStyle w:val="StyleBoldUnderline"/>
        </w:rPr>
        <w:t xml:space="preserve">a blueprint for placing energy independence in the context of the so-called U.S. “pivot to Asia” has yet to emerge. New roles and functions for the U.S.-Japan alliance should be designed in the context of U.S. energy independence. </w:t>
      </w:r>
      <w:r w:rsidRPr="00E340A8">
        <w:rPr>
          <w:sz w:val="14"/>
        </w:rPr>
        <w:t>Today in</w:t>
      </w:r>
      <w:r w:rsidRPr="0007006D">
        <w:rPr>
          <w:rStyle w:val="StyleBoldUnderline"/>
        </w:rPr>
        <w:t xml:space="preserve"> Northeast </w:t>
      </w:r>
      <w:r w:rsidRPr="00E340A8">
        <w:rPr>
          <w:sz w:val="14"/>
        </w:rPr>
        <w:t>Asia,</w:t>
      </w:r>
      <w:r w:rsidRPr="00D07E5B">
        <w:rPr>
          <w:rStyle w:val="StyleBoldUnderline"/>
          <w:highlight w:val="cyan"/>
        </w:rPr>
        <w:t xml:space="preserve"> the</w:t>
      </w:r>
      <w:r w:rsidRPr="0007006D">
        <w:rPr>
          <w:rStyle w:val="StyleBoldUnderline"/>
        </w:rPr>
        <w:t xml:space="preserve"> </w:t>
      </w:r>
      <w:r w:rsidRPr="00D07E5B">
        <w:rPr>
          <w:rStyle w:val="StyleBoldUnderline"/>
          <w:highlight w:val="cyan"/>
        </w:rPr>
        <w:t>energy security</w:t>
      </w:r>
      <w:r w:rsidRPr="0007006D">
        <w:rPr>
          <w:rStyle w:val="StyleBoldUnderline"/>
        </w:rPr>
        <w:t xml:space="preserve"> </w:t>
      </w:r>
      <w:r w:rsidRPr="00D07E5B">
        <w:rPr>
          <w:rStyle w:val="StyleBoldUnderline"/>
          <w:highlight w:val="cyan"/>
        </w:rPr>
        <w:t>environment is</w:t>
      </w:r>
      <w:r w:rsidRPr="0007006D">
        <w:rPr>
          <w:rStyle w:val="StyleBoldUnderline"/>
        </w:rPr>
        <w:t xml:space="preserve"> rapidly </w:t>
      </w:r>
      <w:r w:rsidRPr="00D07E5B">
        <w:rPr>
          <w:rStyle w:val="StyleBoldUnderline"/>
          <w:highlight w:val="cyan"/>
        </w:rPr>
        <w:t>changing with</w:t>
      </w:r>
      <w:r w:rsidRPr="0007006D">
        <w:rPr>
          <w:rStyle w:val="StyleBoldUnderline"/>
        </w:rPr>
        <w:t xml:space="preserve"> </w:t>
      </w:r>
      <w:r w:rsidRPr="0007006D">
        <w:rPr>
          <w:rStyle w:val="Emphasis"/>
        </w:rPr>
        <w:t xml:space="preserve">impending </w:t>
      </w:r>
      <w:r w:rsidRPr="00D07E5B">
        <w:rPr>
          <w:rStyle w:val="Emphasis"/>
          <w:highlight w:val="cyan"/>
        </w:rPr>
        <w:t xml:space="preserve">new challenges for the U.S.-Japan alliance </w:t>
      </w:r>
      <w:r w:rsidRPr="00E340A8">
        <w:rPr>
          <w:sz w:val="14"/>
        </w:rPr>
        <w:t xml:space="preserve">to tackle.¶ </w:t>
      </w:r>
      <w:proofErr w:type="gramStart"/>
      <w:r w:rsidRPr="00D07E5B">
        <w:rPr>
          <w:rStyle w:val="StyleBoldUnderline"/>
          <w:highlight w:val="cyan"/>
        </w:rPr>
        <w:t>First,</w:t>
      </w:r>
      <w:proofErr w:type="gramEnd"/>
      <w:r w:rsidRPr="00D07E5B">
        <w:rPr>
          <w:rStyle w:val="StyleBoldUnderline"/>
          <w:highlight w:val="cyan"/>
        </w:rPr>
        <w:t xml:space="preserve"> the rise of China</w:t>
      </w:r>
      <w:r w:rsidRPr="00E340A8">
        <w:rPr>
          <w:sz w:val="14"/>
        </w:rPr>
        <w:t xml:space="preserve"> with its surging energy demand </w:t>
      </w:r>
      <w:r w:rsidRPr="0007006D">
        <w:rPr>
          <w:rStyle w:val="StyleBoldUnderline"/>
        </w:rPr>
        <w:t>has raised concerns</w:t>
      </w:r>
      <w:r w:rsidRPr="00E340A8">
        <w:rPr>
          <w:sz w:val="14"/>
        </w:rPr>
        <w:t xml:space="preserve"> about its impact on the global energy market. According to estimates published by the International Energy Agency in its November 2012 World Energy Outlook 2012, China is forecasted to account for more than half of increases in global oil demand by 2030; its dependence on imported oil will increase from 54 percent in 2011 to 77 percent in 2030. Likewise, China is projected to account for about 28 percent of increases in global demand for natural gas with its import dependence to rise from 14 percent in 2010 to 44 percent in 2030. Its impact on global oil prices and thus on the growth of the world economy would be considerable. Furthermore, </w:t>
      </w:r>
      <w:r w:rsidRPr="00D07E5B">
        <w:rPr>
          <w:rStyle w:val="StyleBoldUnderline"/>
          <w:highlight w:val="cyan"/>
        </w:rPr>
        <w:t>Beijing’s</w:t>
      </w:r>
      <w:r w:rsidRPr="0007006D">
        <w:rPr>
          <w:rStyle w:val="StyleBoldUnderline"/>
        </w:rPr>
        <w:t xml:space="preserve"> </w:t>
      </w:r>
      <w:r w:rsidRPr="00D07E5B">
        <w:rPr>
          <w:rStyle w:val="StyleBoldUnderline"/>
          <w:highlight w:val="cyan"/>
        </w:rPr>
        <w:t>anxiety about</w:t>
      </w:r>
      <w:r w:rsidRPr="00E340A8">
        <w:rPr>
          <w:sz w:val="14"/>
        </w:rPr>
        <w:t xml:space="preserve"> </w:t>
      </w:r>
      <w:r w:rsidRPr="0007006D">
        <w:rPr>
          <w:rStyle w:val="StyleBoldUnderline"/>
        </w:rPr>
        <w:t xml:space="preserve">ensuring </w:t>
      </w:r>
      <w:r w:rsidRPr="00D07E5B">
        <w:rPr>
          <w:rStyle w:val="StyleBoldUnderline"/>
          <w:highlight w:val="cyan"/>
        </w:rPr>
        <w:t>stable access to energy resources may stimulate</w:t>
      </w:r>
      <w:r w:rsidRPr="0007006D">
        <w:rPr>
          <w:rStyle w:val="StyleBoldUnderline"/>
        </w:rPr>
        <w:t xml:space="preserve"> the </w:t>
      </w:r>
      <w:r w:rsidRPr="00D07E5B">
        <w:rPr>
          <w:rStyle w:val="StyleBoldUnderline"/>
          <w:highlight w:val="cyan"/>
        </w:rPr>
        <w:t xml:space="preserve">expansion of </w:t>
      </w:r>
      <w:r w:rsidRPr="00D07E5B">
        <w:rPr>
          <w:rStyle w:val="Emphasis"/>
          <w:highlight w:val="cyan"/>
        </w:rPr>
        <w:t>P</w:t>
      </w:r>
      <w:r w:rsidRPr="00E340A8">
        <w:rPr>
          <w:sz w:val="14"/>
        </w:rPr>
        <w:t xml:space="preserve">eoples’ </w:t>
      </w:r>
      <w:r w:rsidRPr="00D07E5B">
        <w:rPr>
          <w:rStyle w:val="Emphasis"/>
          <w:highlight w:val="cyan"/>
        </w:rPr>
        <w:t>L</w:t>
      </w:r>
      <w:r w:rsidRPr="00E340A8">
        <w:rPr>
          <w:sz w:val="14"/>
        </w:rPr>
        <w:t xml:space="preserve">iberation </w:t>
      </w:r>
      <w:r w:rsidRPr="00D07E5B">
        <w:rPr>
          <w:rStyle w:val="Emphasis"/>
          <w:highlight w:val="cyan"/>
        </w:rPr>
        <w:t>A</w:t>
      </w:r>
      <w:r w:rsidRPr="00E340A8">
        <w:rPr>
          <w:sz w:val="14"/>
        </w:rPr>
        <w:t xml:space="preserve">rmy </w:t>
      </w:r>
      <w:r w:rsidRPr="00D07E5B">
        <w:rPr>
          <w:rStyle w:val="Emphasis"/>
          <w:highlight w:val="cyan"/>
        </w:rPr>
        <w:t>Navy’s power projection</w:t>
      </w:r>
      <w:r w:rsidRPr="00D07E5B">
        <w:rPr>
          <w:rStyle w:val="StyleBoldUnderline"/>
          <w:highlight w:val="cyan"/>
        </w:rPr>
        <w:t xml:space="preserve"> </w:t>
      </w:r>
      <w:r w:rsidRPr="00E340A8">
        <w:rPr>
          <w:sz w:val="14"/>
        </w:rPr>
        <w:t xml:space="preserve">capabilities, as a means to increase and secure access to overseas oil and natural gas supplies.¶ The deepening of China’s economic interdependence with both the United States and Japan is unstoppable in the foreseeable future. </w:t>
      </w:r>
      <w:r w:rsidRPr="00D07E5B">
        <w:rPr>
          <w:rStyle w:val="StyleBoldUnderline"/>
          <w:highlight w:val="cyan"/>
        </w:rPr>
        <w:t>Steady growth of the Chinese economy</w:t>
      </w:r>
      <w:r w:rsidRPr="0007006D">
        <w:rPr>
          <w:rStyle w:val="StyleBoldUnderline"/>
        </w:rPr>
        <w:t xml:space="preserve">, which </w:t>
      </w:r>
      <w:r w:rsidRPr="00D07E5B">
        <w:rPr>
          <w:sz w:val="14"/>
          <w:highlight w:val="cyan"/>
        </w:rPr>
        <w:t>requires</w:t>
      </w:r>
      <w:r w:rsidRPr="0007006D">
        <w:rPr>
          <w:rStyle w:val="StyleBoldUnderline"/>
        </w:rPr>
        <w:t xml:space="preserve"> finding </w:t>
      </w:r>
      <w:r w:rsidRPr="00E340A8">
        <w:rPr>
          <w:sz w:val="14"/>
        </w:rPr>
        <w:t>a solution to</w:t>
      </w:r>
      <w:r w:rsidRPr="0007006D">
        <w:rPr>
          <w:rStyle w:val="StyleBoldUnderline"/>
        </w:rPr>
        <w:t xml:space="preserve"> the upsurge in </w:t>
      </w:r>
      <w:r w:rsidRPr="00D07E5B">
        <w:rPr>
          <w:rStyle w:val="StyleBoldUnderline"/>
          <w:highlight w:val="cyan"/>
        </w:rPr>
        <w:t xml:space="preserve">China’s </w:t>
      </w:r>
      <w:r w:rsidRPr="00D07E5B">
        <w:rPr>
          <w:rStyle w:val="Emphasis"/>
          <w:highlight w:val="cyan"/>
        </w:rPr>
        <w:t>energy demand</w:t>
      </w:r>
      <w:r w:rsidRPr="0007006D">
        <w:rPr>
          <w:rStyle w:val="StyleBoldUnderline"/>
        </w:rPr>
        <w:t xml:space="preserve">, </w:t>
      </w:r>
      <w:r w:rsidRPr="00D07E5B">
        <w:rPr>
          <w:rStyle w:val="StyleBoldUnderline"/>
          <w:highlight w:val="cyan"/>
        </w:rPr>
        <w:t>is of great significance to the U</w:t>
      </w:r>
      <w:r w:rsidRPr="00E340A8">
        <w:rPr>
          <w:sz w:val="14"/>
        </w:rPr>
        <w:t xml:space="preserve">nited </w:t>
      </w:r>
      <w:r w:rsidRPr="00D07E5B">
        <w:rPr>
          <w:rStyle w:val="StyleBoldUnderline"/>
          <w:highlight w:val="cyan"/>
        </w:rPr>
        <w:t>S</w:t>
      </w:r>
      <w:r w:rsidRPr="00E340A8">
        <w:rPr>
          <w:sz w:val="14"/>
        </w:rPr>
        <w:t xml:space="preserve">tates </w:t>
      </w:r>
      <w:r w:rsidRPr="00D07E5B">
        <w:rPr>
          <w:rStyle w:val="StyleBoldUnderline"/>
          <w:highlight w:val="cyan"/>
        </w:rPr>
        <w:t>and Japan</w:t>
      </w:r>
      <w:r w:rsidRPr="0007006D">
        <w:rPr>
          <w:rStyle w:val="StyleBoldUnderline"/>
        </w:rPr>
        <w:t>.</w:t>
      </w:r>
      <w:r w:rsidRPr="00E340A8">
        <w:rPr>
          <w:sz w:val="14"/>
        </w:rPr>
        <w:t xml:space="preserve"> In this regard, </w:t>
      </w:r>
      <w:r w:rsidRPr="00D07E5B">
        <w:rPr>
          <w:rStyle w:val="StyleBoldUnderline"/>
          <w:highlight w:val="cyan"/>
        </w:rPr>
        <w:t>the two allies should explore</w:t>
      </w:r>
      <w:r w:rsidRPr="00E340A8">
        <w:rPr>
          <w:sz w:val="14"/>
        </w:rPr>
        <w:t xml:space="preserve"> possibilities for </w:t>
      </w:r>
      <w:r w:rsidRPr="00D07E5B">
        <w:rPr>
          <w:rStyle w:val="StyleBoldUnderline"/>
          <w:highlight w:val="cyan"/>
        </w:rPr>
        <w:t>strengthening cooperation with China in</w:t>
      </w:r>
      <w:r w:rsidRPr="00E340A8">
        <w:rPr>
          <w:sz w:val="14"/>
        </w:rPr>
        <w:t xml:space="preserve"> a number of areas, especially </w:t>
      </w:r>
      <w:r w:rsidRPr="00D07E5B">
        <w:rPr>
          <w:rStyle w:val="StyleBoldUnderline"/>
          <w:highlight w:val="cyan"/>
        </w:rPr>
        <w:t>energy</w:t>
      </w:r>
      <w:r w:rsidRPr="00E340A8">
        <w:rPr>
          <w:sz w:val="14"/>
        </w:rPr>
        <w:t xml:space="preserve"> efficiency, clean energy, and nuclear power generation. Outside (or </w:t>
      </w:r>
      <w:r w:rsidRPr="00D07E5B">
        <w:rPr>
          <w:rStyle w:val="StyleBoldUnderline"/>
          <w:highlight w:val="cyan"/>
        </w:rPr>
        <w:t>uninformed) observers</w:t>
      </w:r>
      <w:r w:rsidRPr="00E340A8">
        <w:rPr>
          <w:sz w:val="14"/>
        </w:rPr>
        <w:t xml:space="preserve"> of Sino-Japanese relations </w:t>
      </w:r>
      <w:r w:rsidRPr="00D07E5B">
        <w:rPr>
          <w:rStyle w:val="StyleBoldUnderline"/>
          <w:highlight w:val="cyan"/>
        </w:rPr>
        <w:t>tend to be overwhelmed by the</w:t>
      </w:r>
      <w:r w:rsidRPr="00E340A8">
        <w:rPr>
          <w:sz w:val="14"/>
        </w:rPr>
        <w:t xml:space="preserve"> contemporary geopolitical </w:t>
      </w:r>
      <w:r w:rsidRPr="00D07E5B">
        <w:rPr>
          <w:rStyle w:val="StyleBoldUnderline"/>
          <w:highlight w:val="cyan"/>
        </w:rPr>
        <w:t>dispute and rising nationalism</w:t>
      </w:r>
      <w:r w:rsidRPr="00E340A8">
        <w:rPr>
          <w:sz w:val="14"/>
        </w:rPr>
        <w:t xml:space="preserve"> that fill the headlines, </w:t>
      </w:r>
      <w:r w:rsidRPr="00D07E5B">
        <w:rPr>
          <w:rStyle w:val="StyleBoldUnderline"/>
          <w:highlight w:val="cyan"/>
        </w:rPr>
        <w:t>and overlook the fact that Beijing and Tokyo have developed extensive cooperation in the energy sector</w:t>
      </w:r>
      <w:r w:rsidRPr="00E340A8">
        <w:rPr>
          <w:sz w:val="14"/>
        </w:rPr>
        <w:t xml:space="preserve">, including on energy conservation and clean energy technologies, for more than three decades. </w:t>
      </w:r>
      <w:r w:rsidRPr="00D07E5B">
        <w:rPr>
          <w:rStyle w:val="StyleBoldUnderline"/>
          <w:highlight w:val="cyan"/>
        </w:rPr>
        <w:t>Japan can share its</w:t>
      </w:r>
      <w:r w:rsidRPr="00E340A8">
        <w:rPr>
          <w:sz w:val="14"/>
        </w:rPr>
        <w:t xml:space="preserve"> rich </w:t>
      </w:r>
      <w:r w:rsidRPr="00D07E5B">
        <w:rPr>
          <w:rStyle w:val="StyleBoldUnderline"/>
          <w:highlight w:val="cyan"/>
        </w:rPr>
        <w:t>experiences</w:t>
      </w:r>
      <w:r w:rsidRPr="00E340A8">
        <w:rPr>
          <w:sz w:val="14"/>
        </w:rPr>
        <w:t xml:space="preserve"> in energy and environmental projects </w:t>
      </w:r>
      <w:r w:rsidRPr="00D07E5B">
        <w:rPr>
          <w:rStyle w:val="StyleBoldUnderline"/>
          <w:highlight w:val="cyan"/>
        </w:rPr>
        <w:t>in China with the</w:t>
      </w:r>
      <w:r w:rsidRPr="00E340A8">
        <w:rPr>
          <w:sz w:val="14"/>
        </w:rPr>
        <w:t xml:space="preserve"> </w:t>
      </w:r>
      <w:r w:rsidRPr="00D07E5B">
        <w:rPr>
          <w:rStyle w:val="Emphasis"/>
          <w:highlight w:val="cyan"/>
        </w:rPr>
        <w:t>U</w:t>
      </w:r>
      <w:r w:rsidRPr="00E340A8">
        <w:rPr>
          <w:sz w:val="14"/>
        </w:rPr>
        <w:t xml:space="preserve">nited </w:t>
      </w:r>
      <w:r w:rsidRPr="00D07E5B">
        <w:rPr>
          <w:rStyle w:val="Emphasis"/>
          <w:highlight w:val="cyan"/>
        </w:rPr>
        <w:t>S</w:t>
      </w:r>
      <w:r w:rsidRPr="00E340A8">
        <w:rPr>
          <w:sz w:val="14"/>
        </w:rPr>
        <w:t>tates t</w:t>
      </w:r>
      <w:r w:rsidRPr="00D07E5B">
        <w:rPr>
          <w:rStyle w:val="StyleBoldUnderline"/>
          <w:highlight w:val="cyan"/>
        </w:rPr>
        <w:t>o capitalize on the recent success of Sino-U.S. clean energy coop</w:t>
      </w:r>
      <w:r w:rsidRPr="00E340A8">
        <w:rPr>
          <w:sz w:val="14"/>
        </w:rPr>
        <w:t xml:space="preserve">eration. Beyond the business benefits, </w:t>
      </w:r>
      <w:r w:rsidRPr="00D07E5B">
        <w:rPr>
          <w:rStyle w:val="StyleBoldUnderline"/>
          <w:highlight w:val="cyan"/>
        </w:rPr>
        <w:t xml:space="preserve">such collaboration could have </w:t>
      </w:r>
      <w:r w:rsidRPr="00D07E5B">
        <w:rPr>
          <w:rStyle w:val="Emphasis"/>
          <w:highlight w:val="cyan"/>
        </w:rPr>
        <w:t>invaluable political implications</w:t>
      </w:r>
      <w:r w:rsidRPr="00E340A8">
        <w:rPr>
          <w:sz w:val="14"/>
        </w:rPr>
        <w:t xml:space="preserve">. If the three biggest energy consumers in the world could find a joint flagship project </w:t>
      </w:r>
      <w:r w:rsidRPr="00D07E5B">
        <w:rPr>
          <w:rStyle w:val="StyleBoldUnderline"/>
          <w:highlight w:val="cyan"/>
        </w:rPr>
        <w:t>it could</w:t>
      </w:r>
      <w:r w:rsidRPr="00E340A8">
        <w:rPr>
          <w:sz w:val="14"/>
        </w:rPr>
        <w:t xml:space="preserve"> help </w:t>
      </w:r>
      <w:r w:rsidRPr="00D07E5B">
        <w:rPr>
          <w:rStyle w:val="StyleBoldUnderline"/>
          <w:highlight w:val="cyan"/>
        </w:rPr>
        <w:t>create a new</w:t>
      </w:r>
      <w:r w:rsidRPr="00E340A8">
        <w:rPr>
          <w:sz w:val="14"/>
        </w:rPr>
        <w:t xml:space="preserve"> international </w:t>
      </w:r>
      <w:r w:rsidRPr="00D07E5B">
        <w:rPr>
          <w:rStyle w:val="StyleBoldUnderline"/>
          <w:highlight w:val="cyan"/>
        </w:rPr>
        <w:t>framework for engaging China</w:t>
      </w:r>
      <w:r w:rsidRPr="00E340A8">
        <w:rPr>
          <w:sz w:val="14"/>
        </w:rPr>
        <w:t xml:space="preserve">.¶ </w:t>
      </w:r>
      <w:proofErr w:type="gramStart"/>
      <w:r w:rsidRPr="00E340A8">
        <w:rPr>
          <w:sz w:val="14"/>
        </w:rPr>
        <w:t>From</w:t>
      </w:r>
      <w:proofErr w:type="gramEnd"/>
      <w:r w:rsidRPr="00E340A8">
        <w:rPr>
          <w:sz w:val="14"/>
        </w:rPr>
        <w:t xml:space="preserve"> the standpoint of reducing hydrocarbon consumption and carbon dioxide emissions, the U.S.-Japan “nuclear twins” should pursue nuclear cooperation with China, which has 18 nuclear power plants currently in operation. The nuclear stakes in China are about to get much bigger: there are about 30 reactors under construction and more than 50 in the planning stage. This expansion is of global importance. Successful growth in nuclear power generation would reduce China’s hydrocarbon consumption and GHG emissions, and operational safety of the plants amidst such a rush of construction is an obvious concern.¶ </w:t>
      </w:r>
      <w:r w:rsidRPr="00E340A8">
        <w:rPr>
          <w:sz w:val="14"/>
          <w:szCs w:val="20"/>
        </w:rPr>
        <w:t xml:space="preserve">Secondly, </w:t>
      </w:r>
      <w:r w:rsidRPr="00D07E5B">
        <w:rPr>
          <w:rStyle w:val="StyleBoldUnderline"/>
          <w:highlight w:val="cyan"/>
        </w:rPr>
        <w:t>Russia has devoted every effort to enhance its presence in</w:t>
      </w:r>
      <w:r w:rsidRPr="00D23564">
        <w:rPr>
          <w:rStyle w:val="StyleBoldUnderline"/>
        </w:rPr>
        <w:t xml:space="preserve"> the </w:t>
      </w:r>
      <w:r w:rsidRPr="00D07E5B">
        <w:rPr>
          <w:rStyle w:val="StyleBoldUnderline"/>
          <w:highlight w:val="cyan"/>
        </w:rPr>
        <w:t>Asia</w:t>
      </w:r>
      <w:r w:rsidRPr="00D23564">
        <w:rPr>
          <w:rStyle w:val="StyleBoldUnderline"/>
        </w:rPr>
        <w:t>-Pacific region,</w:t>
      </w:r>
      <w:r w:rsidRPr="00E340A8">
        <w:rPr>
          <w:sz w:val="14"/>
          <w:szCs w:val="20"/>
        </w:rPr>
        <w:t xml:space="preserve"> taking advantage of hosting the 2012 APEC Summit in Vladivostok last September. </w:t>
      </w:r>
      <w:r w:rsidRPr="00E340A8">
        <w:rPr>
          <w:rStyle w:val="StyleBoldUnderline"/>
        </w:rPr>
        <w:t xml:space="preserve">Moscow is anxious to accelerate the development of untapped hydrocarbon resources in the eastern regions of the country as a way to gain new business opportunities </w:t>
      </w:r>
      <w:r w:rsidRPr="00E340A8">
        <w:rPr>
          <w:rStyle w:val="StyleBoldUnderline"/>
        </w:rPr>
        <w:lastRenderedPageBreak/>
        <w:t xml:space="preserve">while enhancing its geopolitical influence in Northeast Asia. </w:t>
      </w:r>
      <w:r w:rsidRPr="00E340A8">
        <w:rPr>
          <w:sz w:val="14"/>
          <w:szCs w:val="20"/>
        </w:rPr>
        <w:t xml:space="preserve">The 4700 km crude oil pipeline from Eastern Siberia to the Pacific Ocean (ESPO) was completed in December 2012. Russia currently exports about 0.6 million barrels per day by the ESPO pipeline, but aims to increase the volume as much as possible.¶ The U.S. shale gas revolution came as a harsh blow to Moscow, given that Russia is frustrated by the gradual decreases of its natural gas exports to Europe as consumption there declines and the EU seeks diversification of natural gas supply routes. The Sakhalin-2 is the only LNG project in Russia, as of today, with a maximum capacity of exporting 9.6 million tons per year; a new LNG plant in Vladivostok is in the planning stages. In recent months Russia has aggressively approached Japan, China, and the Republic of Korea to strengthen partnerships in oil and gas sectors.¶ </w:t>
      </w:r>
      <w:proofErr w:type="gramStart"/>
      <w:r w:rsidRPr="00E340A8">
        <w:rPr>
          <w:sz w:val="14"/>
          <w:szCs w:val="20"/>
        </w:rPr>
        <w:t>Meanwhile</w:t>
      </w:r>
      <w:proofErr w:type="gramEnd"/>
      <w:r w:rsidRPr="00E340A8">
        <w:rPr>
          <w:sz w:val="14"/>
          <w:szCs w:val="20"/>
        </w:rPr>
        <w:t xml:space="preserve">, the United States already has a bastion in the energy landscape of Northeast Asia, with ExxonMobil as the operator of the Sakhalin-1 project. The destination of natural gas exports from the project has remained undecided due to conflicts of interest between ExxonMobil and Russia’s state-owned gas company, Gazprom, which has monopolized Russia’s natural gas exports to date. Yet, while President Putin has recently disclosed a plan to liberalize the natural gas export market, the state-owned oil company, </w:t>
      </w:r>
      <w:proofErr w:type="spellStart"/>
      <w:r w:rsidRPr="00E340A8">
        <w:rPr>
          <w:sz w:val="14"/>
          <w:szCs w:val="20"/>
        </w:rPr>
        <w:t>Rosneft</w:t>
      </w:r>
      <w:proofErr w:type="spellEnd"/>
      <w:r w:rsidRPr="00E340A8">
        <w:rPr>
          <w:sz w:val="14"/>
          <w:szCs w:val="20"/>
        </w:rPr>
        <w:t xml:space="preserve">, has galvanized itself to find new foreign partners. It has expanded agreements with ExxonMobil, addressing new oil and gas projects in Russia’s Far Eastern and Arctic regions, and has acquired a stake in Exxon’s gas project in Alaska.¶ </w:t>
      </w:r>
      <w:proofErr w:type="gramStart"/>
      <w:r w:rsidRPr="00E340A8">
        <w:rPr>
          <w:sz w:val="14"/>
          <w:szCs w:val="20"/>
        </w:rPr>
        <w:t>However,</w:t>
      </w:r>
      <w:proofErr w:type="gramEnd"/>
      <w:r w:rsidRPr="00E340A8">
        <w:rPr>
          <w:sz w:val="14"/>
          <w:szCs w:val="20"/>
        </w:rPr>
        <w:t xml:space="preserve"> Russia does not yet seem to have emerged as a factor in the U.S. pivot to Asia. Especially since the collapse of the former Soviet Union and the demise of the Soviet military threat in the Asia-Pacific, Washington’s approach to Russia has been overwhelmingly Euro-centric. </w:t>
      </w:r>
      <w:r w:rsidRPr="00E340A8">
        <w:rPr>
          <w:rStyle w:val="StyleBoldUnderline"/>
        </w:rPr>
        <w:t>Russia’s aggressive move to the Asia-Pacific region in the energy sector should be taken into account, when we imagine diplomatic implications of U.S. energy independence for this region</w:t>
      </w:r>
      <w:r w:rsidRPr="00E340A8">
        <w:rPr>
          <w:sz w:val="14"/>
          <w:szCs w:val="20"/>
        </w:rPr>
        <w:t xml:space="preserve">. Obviously, </w:t>
      </w:r>
      <w:r w:rsidRPr="00E340A8">
        <w:rPr>
          <w:rStyle w:val="StyleBoldUnderline"/>
        </w:rPr>
        <w:t xml:space="preserve">one of the impetuses of Russia’s rapid move to the east is Moscow’s concern about the rise of China. </w:t>
      </w:r>
      <w:r w:rsidRPr="00D07E5B">
        <w:rPr>
          <w:rStyle w:val="StyleBoldUnderline"/>
          <w:highlight w:val="cyan"/>
        </w:rPr>
        <w:t xml:space="preserve">Notwithstanding the economic benefit of the drastic increase in oil trade volumes with China, </w:t>
      </w:r>
      <w:r w:rsidRPr="00D07E5B">
        <w:rPr>
          <w:rStyle w:val="Emphasis"/>
          <w:highlight w:val="cyan"/>
        </w:rPr>
        <w:t>voices among the Russian power elite</w:t>
      </w:r>
      <w:r w:rsidRPr="00D07E5B">
        <w:rPr>
          <w:rStyle w:val="StyleBoldUnderline"/>
          <w:highlight w:val="cyan"/>
        </w:rPr>
        <w:t xml:space="preserve"> are</w:t>
      </w:r>
      <w:r w:rsidRPr="00E340A8">
        <w:rPr>
          <w:rStyle w:val="StyleBoldUnderline"/>
        </w:rPr>
        <w:t xml:space="preserve"> gradually </w:t>
      </w:r>
      <w:r w:rsidRPr="00D07E5B">
        <w:rPr>
          <w:rStyle w:val="StyleBoldUnderline"/>
          <w:highlight w:val="cyan"/>
        </w:rPr>
        <w:t xml:space="preserve">emerging to </w:t>
      </w:r>
      <w:r w:rsidRPr="00D07E5B">
        <w:rPr>
          <w:rStyle w:val="Emphasis"/>
          <w:highlight w:val="cyan"/>
        </w:rPr>
        <w:t>alarm that Russia might become a “resource appendage”</w:t>
      </w:r>
      <w:r w:rsidRPr="00D07E5B">
        <w:rPr>
          <w:rStyle w:val="StyleBoldUnderline"/>
          <w:highlight w:val="cyan"/>
        </w:rPr>
        <w:t xml:space="preserve"> to its neighboring geopolitical rival</w:t>
      </w:r>
      <w:r w:rsidRPr="00E340A8">
        <w:rPr>
          <w:sz w:val="14"/>
          <w:szCs w:val="20"/>
        </w:rPr>
        <w:t>. It should be noted, however, that increasing hydrocarbon exports from Russia’s eastern regions would also be one of the ways in which the impact of China’s explosive energy needs upon the global energy market can be reduced peacefully. U.S. and Japanese policymakers should consider this point when they discuss Russia’s role as a big energy supplier in the context of energy security in the Asia-Pacific region</w:t>
      </w:r>
      <w:r w:rsidRPr="00E340A8">
        <w:rPr>
          <w:sz w:val="14"/>
        </w:rPr>
        <w:t>.¶ Energy security in the Asia-Pacific region entails numerous uncertainties in both energy</w:t>
      </w:r>
      <w:r w:rsidRPr="0007006D">
        <w:rPr>
          <w:rStyle w:val="StyleBoldUnderline"/>
        </w:rPr>
        <w:t xml:space="preserve"> markets and geopolitical dynamism</w:t>
      </w:r>
      <w:r w:rsidRPr="00E340A8">
        <w:rPr>
          <w:sz w:val="14"/>
        </w:rPr>
        <w:t xml:space="preserve">. </w:t>
      </w:r>
      <w:r w:rsidRPr="00D07E5B">
        <w:rPr>
          <w:rStyle w:val="Emphasis"/>
          <w:highlight w:val="cyan"/>
        </w:rPr>
        <w:t xml:space="preserve">The </w:t>
      </w:r>
      <w:r w:rsidRPr="0007006D">
        <w:rPr>
          <w:rStyle w:val="Emphasis"/>
        </w:rPr>
        <w:t xml:space="preserve">robust </w:t>
      </w:r>
      <w:r w:rsidRPr="00D07E5B">
        <w:rPr>
          <w:rStyle w:val="Emphasis"/>
          <w:highlight w:val="cyan"/>
        </w:rPr>
        <w:t>U.S.-Japan alliance must be anchored in solving energy challenges</w:t>
      </w:r>
      <w:r w:rsidRPr="00E340A8">
        <w:rPr>
          <w:sz w:val="14"/>
        </w:rPr>
        <w:t xml:space="preserve">, but this requires clarification of Tokyo’s post-Fukushima energy policies including an internationally responsible political decision on restarting Japan’s nuclear power plants. Wisdom and long-term perspectives are needed to reduce the economic and security costs of ensuring regional stability in the years to come. </w:t>
      </w:r>
      <w:r w:rsidRPr="00D07E5B">
        <w:rPr>
          <w:rStyle w:val="StyleBoldUnderline"/>
          <w:highlight w:val="cyan"/>
        </w:rPr>
        <w:t xml:space="preserve">It is </w:t>
      </w:r>
      <w:r w:rsidRPr="00E340A8">
        <w:rPr>
          <w:sz w:val="14"/>
        </w:rPr>
        <w:t>high</w:t>
      </w:r>
      <w:r w:rsidRPr="00D07E5B">
        <w:rPr>
          <w:rStyle w:val="StyleBoldUnderline"/>
          <w:highlight w:val="cyan"/>
        </w:rPr>
        <w:t xml:space="preserve"> time for the </w:t>
      </w:r>
      <w:r w:rsidRPr="00D07E5B">
        <w:rPr>
          <w:rStyle w:val="Emphasis"/>
          <w:highlight w:val="cyan"/>
        </w:rPr>
        <w:t>U</w:t>
      </w:r>
      <w:r w:rsidRPr="0007006D">
        <w:rPr>
          <w:rStyle w:val="StyleBoldUnderline"/>
        </w:rPr>
        <w:t xml:space="preserve">nited </w:t>
      </w:r>
      <w:r w:rsidRPr="00D07E5B">
        <w:rPr>
          <w:rStyle w:val="Emphasis"/>
          <w:highlight w:val="cyan"/>
        </w:rPr>
        <w:t>S</w:t>
      </w:r>
      <w:r w:rsidRPr="0007006D">
        <w:rPr>
          <w:rStyle w:val="StyleBoldUnderline"/>
        </w:rPr>
        <w:t xml:space="preserve">tates </w:t>
      </w:r>
      <w:r w:rsidRPr="00D07E5B">
        <w:rPr>
          <w:rStyle w:val="StyleBoldUnderline"/>
          <w:highlight w:val="cyan"/>
        </w:rPr>
        <w:t>and Japan to</w:t>
      </w:r>
      <w:r w:rsidRPr="0007006D">
        <w:rPr>
          <w:rStyle w:val="StyleBoldUnderline"/>
        </w:rPr>
        <w:t xml:space="preserve"> begin to </w:t>
      </w:r>
      <w:r w:rsidRPr="00D07E5B">
        <w:rPr>
          <w:rStyle w:val="StyleBoldUnderline"/>
          <w:highlight w:val="cyan"/>
        </w:rPr>
        <w:t>design a roadmap for a</w:t>
      </w:r>
      <w:r w:rsidRPr="00E340A8">
        <w:rPr>
          <w:sz w:val="14"/>
        </w:rPr>
        <w:t>n international</w:t>
      </w:r>
      <w:r w:rsidRPr="00D07E5B">
        <w:rPr>
          <w:rStyle w:val="StyleBoldUnderline"/>
          <w:highlight w:val="cyan"/>
        </w:rPr>
        <w:t xml:space="preserve"> </w:t>
      </w:r>
      <w:r w:rsidRPr="00D07E5B">
        <w:rPr>
          <w:rStyle w:val="Emphasis"/>
          <w:highlight w:val="cyan"/>
        </w:rPr>
        <w:t>framework</w:t>
      </w:r>
      <w:r w:rsidRPr="00D07E5B">
        <w:rPr>
          <w:rStyle w:val="StyleBoldUnderline"/>
          <w:highlight w:val="cyan"/>
        </w:rPr>
        <w:t xml:space="preserve"> of </w:t>
      </w:r>
      <w:r w:rsidRPr="00D07E5B">
        <w:rPr>
          <w:rStyle w:val="Emphasis"/>
          <w:highlight w:val="cyan"/>
        </w:rPr>
        <w:t>energy security</w:t>
      </w:r>
      <w:r w:rsidRPr="00D07E5B">
        <w:rPr>
          <w:rStyle w:val="StyleBoldUnderline"/>
          <w:highlight w:val="cyan"/>
        </w:rPr>
        <w:t xml:space="preserve"> in which</w:t>
      </w:r>
      <w:r w:rsidRPr="0007006D">
        <w:rPr>
          <w:rStyle w:val="StyleBoldUnderline"/>
        </w:rPr>
        <w:t xml:space="preserve"> other regional </w:t>
      </w:r>
      <w:r w:rsidRPr="00D07E5B">
        <w:rPr>
          <w:rStyle w:val="Emphasis"/>
          <w:highlight w:val="cyan"/>
        </w:rPr>
        <w:t>key players</w:t>
      </w:r>
      <w:r w:rsidRPr="00D07E5B">
        <w:rPr>
          <w:rStyle w:val="StyleBoldUnderline"/>
          <w:highlight w:val="cyan"/>
        </w:rPr>
        <w:t xml:space="preserve"> such as China and Russia are </w:t>
      </w:r>
      <w:r w:rsidRPr="00D07E5B">
        <w:rPr>
          <w:rStyle w:val="Emphasis"/>
          <w:highlight w:val="cyan"/>
        </w:rPr>
        <w:t>effectively</w:t>
      </w:r>
      <w:r w:rsidRPr="00D07E5B">
        <w:rPr>
          <w:rStyle w:val="StyleBoldUnderline"/>
          <w:highlight w:val="cyan"/>
        </w:rPr>
        <w:t xml:space="preserve"> </w:t>
      </w:r>
      <w:r w:rsidRPr="00D07E5B">
        <w:rPr>
          <w:rStyle w:val="Emphasis"/>
          <w:highlight w:val="cyan"/>
        </w:rPr>
        <w:t>engaged</w:t>
      </w:r>
      <w:r w:rsidRPr="0007006D">
        <w:rPr>
          <w:rStyle w:val="StyleBoldUnderline"/>
        </w:rPr>
        <w:t>.</w:t>
      </w:r>
      <w:r>
        <w:rPr>
          <w:u w:val="single"/>
        </w:rPr>
        <w:br w:type="page"/>
      </w:r>
    </w:p>
    <w:p w:rsidR="003946A7" w:rsidRDefault="003946A7" w:rsidP="003946A7">
      <w:pPr>
        <w:pStyle w:val="Heading4"/>
      </w:pPr>
      <w:r w:rsidRPr="00CD4750">
        <w:rPr>
          <w:u w:val="single"/>
        </w:rPr>
        <w:lastRenderedPageBreak/>
        <w:t xml:space="preserve">Current </w:t>
      </w:r>
      <w:r>
        <w:rPr>
          <w:u w:val="single"/>
        </w:rPr>
        <w:t>tech</w:t>
      </w:r>
      <w:r>
        <w:t xml:space="preserve"> is sufficient to produce massive amounts gas in Cook---it’s the </w:t>
      </w:r>
      <w:r w:rsidRPr="00CD4750">
        <w:rPr>
          <w:u w:val="single"/>
        </w:rPr>
        <w:t>ideal location</w:t>
      </w:r>
    </w:p>
    <w:p w:rsidR="003946A7" w:rsidRDefault="003946A7" w:rsidP="003946A7">
      <w:proofErr w:type="spellStart"/>
      <w:r>
        <w:rPr>
          <w:rStyle w:val="Heading4Char"/>
        </w:rPr>
        <w:t>DeMarban</w:t>
      </w:r>
      <w:proofErr w:type="spellEnd"/>
      <w:r>
        <w:rPr>
          <w:rStyle w:val="Heading4Char"/>
        </w:rPr>
        <w:t xml:space="preserve"> </w:t>
      </w:r>
      <w:r w:rsidRPr="004B07E6">
        <w:rPr>
          <w:rStyle w:val="Heading4Char"/>
        </w:rPr>
        <w:t>11</w:t>
      </w:r>
      <w:r>
        <w:t xml:space="preserve"> – Energy Journalist for Alaska Dispatch</w:t>
      </w:r>
    </w:p>
    <w:p w:rsidR="003946A7" w:rsidRDefault="003946A7" w:rsidP="003946A7">
      <w:r>
        <w:t>Could Cook Inlet's oil and gas renaissance transform Alaska</w:t>
      </w:r>
      <w:proofErr w:type="gramStart"/>
      <w:r>
        <w:t>?,</w:t>
      </w:r>
      <w:proofErr w:type="gramEnd"/>
      <w:r>
        <w:t xml:space="preserve"> Alex </w:t>
      </w:r>
      <w:proofErr w:type="spellStart"/>
      <w:r>
        <w:t>DeMarban</w:t>
      </w:r>
      <w:proofErr w:type="spellEnd"/>
      <w:r>
        <w:t xml:space="preserve">, November 17, 2011, </w:t>
      </w:r>
    </w:p>
    <w:p w:rsidR="003946A7" w:rsidRDefault="003946A7" w:rsidP="003946A7">
      <w:r>
        <w:t>http://www.alaskadispatch.com/article/could-cook-inlets-oil-and-gas-renaissance-transform-alaska?page=0,0</w:t>
      </w:r>
    </w:p>
    <w:p w:rsidR="003946A7" w:rsidRPr="003946A7" w:rsidRDefault="003946A7" w:rsidP="003946A7">
      <w:pPr>
        <w:rPr>
          <w:sz w:val="14"/>
        </w:rPr>
      </w:pPr>
      <w:r w:rsidRPr="00BA58D3">
        <w:rPr>
          <w:sz w:val="14"/>
        </w:rPr>
        <w:t xml:space="preserve">Cook Inlet is like any maturing basin, said Jim Watts, chief executive for Buccaneer Energy Alaska. Major companies are moving out and smaller independents are moving in. But </w:t>
      </w:r>
      <w:r w:rsidRPr="00D07E5B">
        <w:rPr>
          <w:rStyle w:val="StyleBoldUnderline"/>
          <w:highlight w:val="cyan"/>
        </w:rPr>
        <w:t xml:space="preserve">there are </w:t>
      </w:r>
      <w:r w:rsidRPr="00D07E5B">
        <w:rPr>
          <w:rStyle w:val="Emphasis"/>
          <w:highlight w:val="cyan"/>
        </w:rPr>
        <w:t>big differences</w:t>
      </w:r>
      <w:r w:rsidRPr="00D07E5B">
        <w:rPr>
          <w:rStyle w:val="StyleBoldUnderline"/>
          <w:highlight w:val="cyan"/>
        </w:rPr>
        <w:t xml:space="preserve"> between Cook Inlet and other old plays</w:t>
      </w:r>
      <w:r w:rsidRPr="00BA58D3">
        <w:rPr>
          <w:sz w:val="14"/>
        </w:rPr>
        <w:t xml:space="preserve"> around the world. For one, </w:t>
      </w:r>
      <w:r w:rsidRPr="00D07E5B">
        <w:rPr>
          <w:rStyle w:val="StyleBoldUnderline"/>
          <w:highlight w:val="cyan"/>
        </w:rPr>
        <w:t xml:space="preserve">it's </w:t>
      </w:r>
      <w:r w:rsidRPr="00D07E5B">
        <w:rPr>
          <w:rStyle w:val="Emphasis"/>
          <w:highlight w:val="cyan"/>
        </w:rPr>
        <w:t>largely unexplored</w:t>
      </w:r>
      <w:r w:rsidRPr="00D07E5B">
        <w:rPr>
          <w:rStyle w:val="StyleBoldUnderline"/>
          <w:highlight w:val="cyan"/>
        </w:rPr>
        <w:t xml:space="preserve">. And the </w:t>
      </w:r>
      <w:r w:rsidRPr="00D07E5B">
        <w:rPr>
          <w:rStyle w:val="Emphasis"/>
          <w:highlight w:val="cyan"/>
        </w:rPr>
        <w:t>potential is vast</w:t>
      </w:r>
      <w:r w:rsidRPr="00D07E5B">
        <w:rPr>
          <w:rStyle w:val="StyleBoldUnderline"/>
          <w:highlight w:val="cyan"/>
        </w:rPr>
        <w:t>.</w:t>
      </w:r>
      <w:r w:rsidRPr="00BA58D3">
        <w:rPr>
          <w:rStyle w:val="StyleBoldUnderline"/>
          <w:sz w:val="12"/>
          <w:u w:val="none"/>
        </w:rPr>
        <w:t>¶</w:t>
      </w:r>
      <w:r w:rsidRPr="006240F9">
        <w:rPr>
          <w:rStyle w:val="StyleBoldUnderline"/>
          <w:sz w:val="12"/>
        </w:rPr>
        <w:t xml:space="preserve"> </w:t>
      </w:r>
      <w:proofErr w:type="gramStart"/>
      <w:r w:rsidRPr="00D07E5B">
        <w:rPr>
          <w:rStyle w:val="StyleBoldUnderline"/>
          <w:highlight w:val="cyan"/>
        </w:rPr>
        <w:t>It's</w:t>
      </w:r>
      <w:proofErr w:type="gramEnd"/>
      <w:r w:rsidRPr="00D07E5B">
        <w:rPr>
          <w:rStyle w:val="StyleBoldUnderline"/>
          <w:highlight w:val="cyan"/>
        </w:rPr>
        <w:t xml:space="preserve"> an </w:t>
      </w:r>
      <w:r w:rsidRPr="00D07E5B">
        <w:rPr>
          <w:rStyle w:val="Emphasis"/>
          <w:highlight w:val="cyan"/>
        </w:rPr>
        <w:t>ideal situation</w:t>
      </w:r>
      <w:r w:rsidRPr="00D07E5B">
        <w:rPr>
          <w:rStyle w:val="StyleBoldUnderline"/>
          <w:highlight w:val="cyan"/>
        </w:rPr>
        <w:t xml:space="preserve"> </w:t>
      </w:r>
      <w:r w:rsidRPr="00BA58D3">
        <w:rPr>
          <w:sz w:val="14"/>
        </w:rPr>
        <w:t xml:space="preserve">with huge promise, said Watts, one of several Cook Inlet explorers presenting at the Resource Development Council for Alaska's annual meeting this week in Anchorage. </w:t>
      </w:r>
      <w:r w:rsidRPr="00BA58D3">
        <w:rPr>
          <w:sz w:val="12"/>
        </w:rPr>
        <w:t>¶</w:t>
      </w:r>
      <w:r w:rsidRPr="00BA58D3">
        <w:rPr>
          <w:sz w:val="14"/>
        </w:rPr>
        <w:t xml:space="preserve"> Cook Inlet, the 180-mile-long water body known for its bore tides and beluga whales, once supplied a good portion of the nation's domestic oil. Since oil and gas production began there in 1958, companies have pumped out more than 1.3 billion barrels of oil.</w:t>
      </w:r>
      <w:r w:rsidRPr="00BA58D3">
        <w:rPr>
          <w:sz w:val="12"/>
        </w:rPr>
        <w:t>¶</w:t>
      </w:r>
      <w:r w:rsidRPr="00BA58D3">
        <w:rPr>
          <w:sz w:val="14"/>
        </w:rPr>
        <w:t xml:space="preserve"> </w:t>
      </w:r>
      <w:proofErr w:type="gramStart"/>
      <w:r w:rsidRPr="00BA58D3">
        <w:rPr>
          <w:sz w:val="14"/>
        </w:rPr>
        <w:t>But</w:t>
      </w:r>
      <w:proofErr w:type="gramEnd"/>
      <w:r w:rsidRPr="00BA58D3">
        <w:rPr>
          <w:sz w:val="14"/>
        </w:rPr>
        <w:t xml:space="preserve"> production peaked in 1970, shortly after the mother lode discovery on the North Slope. By 2010, oil production in Cook Inlet had fallen to an average of about 10,000 barrels a day, about one-sixtieth of North Slope production these days.</w:t>
      </w:r>
      <w:r w:rsidRPr="00BA58D3">
        <w:rPr>
          <w:sz w:val="12"/>
        </w:rPr>
        <w:t>¶</w:t>
      </w:r>
      <w:r w:rsidRPr="00BA58D3">
        <w:rPr>
          <w:sz w:val="14"/>
        </w:rPr>
        <w:t xml:space="preserve"> Interest in Cook Inlet waned in the 1970s because the most obvious sources of oil had already been produced, said Kevin Banks, a petroleum market analyst for Alaska's oil and gas division in the Department of Natural Resources.</w:t>
      </w:r>
      <w:r w:rsidRPr="00BA58D3">
        <w:rPr>
          <w:sz w:val="12"/>
        </w:rPr>
        <w:t>¶</w:t>
      </w:r>
      <w:r w:rsidRPr="00BA58D3">
        <w:rPr>
          <w:sz w:val="14"/>
        </w:rPr>
        <w:t xml:space="preserve"> "</w:t>
      </w:r>
      <w:r w:rsidRPr="0008151F">
        <w:rPr>
          <w:rStyle w:val="StyleBoldUnderline"/>
        </w:rPr>
        <w:t>Further production would have to wait</w:t>
      </w:r>
      <w:r w:rsidRPr="00BA58D3">
        <w:rPr>
          <w:sz w:val="14"/>
        </w:rPr>
        <w:t xml:space="preserve"> until the price of oil rose enough," drilling technology improved, and smaller companies were willing to come in and explore, Banks said.</w:t>
      </w:r>
      <w:r w:rsidRPr="00BA58D3">
        <w:rPr>
          <w:sz w:val="12"/>
        </w:rPr>
        <w:t>¶</w:t>
      </w:r>
      <w:r w:rsidRPr="00BA58D3">
        <w:rPr>
          <w:sz w:val="14"/>
        </w:rPr>
        <w:t xml:space="preserve"> </w:t>
      </w:r>
      <w:r w:rsidRPr="0008151F">
        <w:rPr>
          <w:rStyle w:val="StyleBoldUnderline"/>
        </w:rPr>
        <w:t>All of that's happening now</w:t>
      </w:r>
      <w:r w:rsidRPr="00BA58D3">
        <w:rPr>
          <w:sz w:val="14"/>
        </w:rPr>
        <w:t xml:space="preserve">, </w:t>
      </w:r>
      <w:r w:rsidRPr="00D07E5B">
        <w:rPr>
          <w:rStyle w:val="StyleBoldUnderline"/>
          <w:highlight w:val="cyan"/>
        </w:rPr>
        <w:t xml:space="preserve">with oil above $100 a barrel </w:t>
      </w:r>
      <w:r w:rsidRPr="00BA58D3">
        <w:rPr>
          <w:sz w:val="14"/>
        </w:rPr>
        <w:t>stoking interest</w:t>
      </w:r>
      <w:r w:rsidRPr="00D07E5B">
        <w:rPr>
          <w:rStyle w:val="StyleBoldUnderline"/>
          <w:highlight w:val="cyan"/>
        </w:rPr>
        <w:t xml:space="preserve">, as well as generous state incentives </w:t>
      </w:r>
      <w:r w:rsidRPr="00BA58D3">
        <w:rPr>
          <w:sz w:val="14"/>
        </w:rPr>
        <w:t>that include tax credits for exploration work and a production-tax structure that falls under the state's old system.</w:t>
      </w:r>
      <w:r w:rsidRPr="00BA58D3">
        <w:rPr>
          <w:sz w:val="12"/>
        </w:rPr>
        <w:t>¶</w:t>
      </w:r>
      <w:r w:rsidRPr="00BA58D3">
        <w:rPr>
          <w:sz w:val="14"/>
        </w:rPr>
        <w:t xml:space="preserve"> </w:t>
      </w:r>
      <w:r w:rsidRPr="00D07E5B">
        <w:rPr>
          <w:rStyle w:val="StyleBoldUnderline"/>
          <w:highlight w:val="cyan"/>
        </w:rPr>
        <w:t>There's</w:t>
      </w:r>
      <w:r w:rsidRPr="00BA58D3">
        <w:rPr>
          <w:sz w:val="14"/>
        </w:rPr>
        <w:t xml:space="preserve"> apparently </w:t>
      </w:r>
      <w:r w:rsidRPr="00D07E5B">
        <w:rPr>
          <w:rStyle w:val="StyleBoldUnderline"/>
          <w:highlight w:val="cyan"/>
        </w:rPr>
        <w:t>much more to explore</w:t>
      </w:r>
      <w:r w:rsidRPr="00BA58D3">
        <w:rPr>
          <w:sz w:val="14"/>
        </w:rPr>
        <w:t xml:space="preserve">. During Cook Inlet's heyday, explorers discovered oil in relatively shallow areas, said Ethan </w:t>
      </w:r>
      <w:proofErr w:type="spellStart"/>
      <w:r w:rsidRPr="00BA58D3">
        <w:rPr>
          <w:sz w:val="14"/>
        </w:rPr>
        <w:t>Schutt</w:t>
      </w:r>
      <w:proofErr w:type="spellEnd"/>
      <w:r w:rsidRPr="00BA58D3">
        <w:rPr>
          <w:sz w:val="14"/>
        </w:rPr>
        <w:t>, an executive with CIRI Native Corp., a major landowner in the region working with independents and exploring the basin's vast coal potential.</w:t>
      </w:r>
      <w:r w:rsidRPr="00BA58D3">
        <w:rPr>
          <w:sz w:val="12"/>
        </w:rPr>
        <w:t>¶</w:t>
      </w:r>
      <w:r w:rsidRPr="00BA58D3">
        <w:rPr>
          <w:sz w:val="14"/>
        </w:rPr>
        <w:t xml:space="preserve"> </w:t>
      </w:r>
      <w:proofErr w:type="gramStart"/>
      <w:r w:rsidRPr="0008151F">
        <w:rPr>
          <w:rStyle w:val="StyleBoldUnderline"/>
        </w:rPr>
        <w:t>After</w:t>
      </w:r>
      <w:proofErr w:type="gramEnd"/>
      <w:r w:rsidRPr="0008151F">
        <w:rPr>
          <w:rStyle w:val="StyleBoldUnderline"/>
        </w:rPr>
        <w:t xml:space="preserve"> the discoveries</w:t>
      </w:r>
      <w:r w:rsidRPr="00BA58D3">
        <w:rPr>
          <w:sz w:val="14"/>
        </w:rPr>
        <w:t xml:space="preserve">, the </w:t>
      </w:r>
      <w:r w:rsidRPr="0008151F">
        <w:rPr>
          <w:rStyle w:val="StyleBoldUnderline"/>
        </w:rPr>
        <w:t xml:space="preserve">companies turned </w:t>
      </w:r>
      <w:r w:rsidRPr="00BA58D3">
        <w:rPr>
          <w:sz w:val="14"/>
        </w:rPr>
        <w:t xml:space="preserve">their attention </w:t>
      </w:r>
      <w:r w:rsidRPr="0008151F">
        <w:rPr>
          <w:rStyle w:val="StyleBoldUnderline"/>
        </w:rPr>
        <w:t>to production, leaving untapped several thousand feet of potential reservoirs throughout the basin</w:t>
      </w:r>
      <w:r w:rsidRPr="00BA58D3">
        <w:rPr>
          <w:sz w:val="14"/>
        </w:rPr>
        <w:t xml:space="preserve">. As </w:t>
      </w:r>
      <w:proofErr w:type="spellStart"/>
      <w:r w:rsidRPr="00BA58D3">
        <w:rPr>
          <w:sz w:val="14"/>
        </w:rPr>
        <w:t>Schutt</w:t>
      </w:r>
      <w:proofErr w:type="spellEnd"/>
      <w:r w:rsidRPr="00BA58D3">
        <w:rPr>
          <w:sz w:val="14"/>
        </w:rPr>
        <w:t xml:space="preserve"> described it, </w:t>
      </w:r>
      <w:r w:rsidRPr="00D07E5B">
        <w:rPr>
          <w:rStyle w:val="StyleBoldUnderline"/>
          <w:highlight w:val="cyan"/>
        </w:rPr>
        <w:t xml:space="preserve">there's essentially </w:t>
      </w:r>
      <w:r w:rsidRPr="00D07E5B">
        <w:rPr>
          <w:rStyle w:val="Emphasis"/>
          <w:highlight w:val="cyan"/>
        </w:rPr>
        <w:t>another basin and a half waiting to be explored</w:t>
      </w:r>
      <w:r w:rsidRPr="00D07E5B">
        <w:rPr>
          <w:rStyle w:val="StyleBoldUnderline"/>
          <w:highlight w:val="cyan"/>
        </w:rPr>
        <w:t>.</w:t>
      </w:r>
      <w:r w:rsidRPr="004B07E6">
        <w:rPr>
          <w:rStyle w:val="StyleBoldUnderline"/>
        </w:rPr>
        <w:t xml:space="preserve"> </w:t>
      </w:r>
      <w:r w:rsidRPr="00BA58D3">
        <w:rPr>
          <w:rStyle w:val="StyleBoldUnderline"/>
          <w:sz w:val="12"/>
          <w:u w:val="none"/>
        </w:rPr>
        <w:t>¶</w:t>
      </w:r>
      <w:r w:rsidRPr="006240F9">
        <w:rPr>
          <w:rStyle w:val="StyleBoldUnderline"/>
          <w:sz w:val="12"/>
        </w:rPr>
        <w:t xml:space="preserve"> </w:t>
      </w:r>
      <w:proofErr w:type="gramStart"/>
      <w:r w:rsidRPr="00BA58D3">
        <w:rPr>
          <w:sz w:val="14"/>
        </w:rPr>
        <w:t>Also</w:t>
      </w:r>
      <w:proofErr w:type="gramEnd"/>
      <w:r w:rsidRPr="00BA58D3">
        <w:rPr>
          <w:sz w:val="14"/>
        </w:rPr>
        <w:t xml:space="preserve"> driving some of the recent excitement is a </w:t>
      </w:r>
      <w:r w:rsidRPr="00D07E5B">
        <w:rPr>
          <w:rStyle w:val="StyleBoldUnderline"/>
          <w:highlight w:val="cyan"/>
        </w:rPr>
        <w:t>U.S.</w:t>
      </w:r>
      <w:r w:rsidRPr="00BA58D3">
        <w:rPr>
          <w:sz w:val="14"/>
        </w:rPr>
        <w:t xml:space="preserve"> </w:t>
      </w:r>
      <w:r w:rsidRPr="00D07E5B">
        <w:rPr>
          <w:rStyle w:val="Emphasis"/>
          <w:highlight w:val="cyan"/>
        </w:rPr>
        <w:t>G</w:t>
      </w:r>
      <w:r w:rsidRPr="00BA58D3">
        <w:rPr>
          <w:sz w:val="14"/>
        </w:rPr>
        <w:t xml:space="preserve">eological </w:t>
      </w:r>
      <w:r w:rsidRPr="00D07E5B">
        <w:rPr>
          <w:rStyle w:val="Emphasis"/>
          <w:highlight w:val="cyan"/>
        </w:rPr>
        <w:t>S</w:t>
      </w:r>
      <w:r w:rsidRPr="00BA58D3">
        <w:rPr>
          <w:sz w:val="14"/>
        </w:rPr>
        <w:t xml:space="preserve">urvey estimate that upgraded the basin's energy resources. It </w:t>
      </w:r>
      <w:r w:rsidRPr="00D07E5B">
        <w:rPr>
          <w:rStyle w:val="StyleBoldUnderline"/>
          <w:highlight w:val="cyan"/>
        </w:rPr>
        <w:t xml:space="preserve">said the basin could hold an estimated 19 </w:t>
      </w:r>
      <w:r w:rsidRPr="00D07E5B">
        <w:rPr>
          <w:rStyle w:val="Emphasis"/>
          <w:highlight w:val="cyan"/>
        </w:rPr>
        <w:t>t</w:t>
      </w:r>
      <w:r w:rsidRPr="00BA58D3">
        <w:rPr>
          <w:sz w:val="14"/>
        </w:rPr>
        <w:t xml:space="preserve">rillion </w:t>
      </w:r>
      <w:r w:rsidRPr="00D07E5B">
        <w:rPr>
          <w:rStyle w:val="Emphasis"/>
          <w:highlight w:val="cyan"/>
        </w:rPr>
        <w:t>c</w:t>
      </w:r>
      <w:r w:rsidRPr="00BA58D3">
        <w:rPr>
          <w:sz w:val="14"/>
        </w:rPr>
        <w:t xml:space="preserve">ubic </w:t>
      </w:r>
      <w:r w:rsidRPr="00D07E5B">
        <w:rPr>
          <w:rStyle w:val="Emphasis"/>
          <w:highlight w:val="cyan"/>
        </w:rPr>
        <w:t>f</w:t>
      </w:r>
      <w:r w:rsidRPr="00BA58D3">
        <w:rPr>
          <w:sz w:val="14"/>
        </w:rPr>
        <w:t xml:space="preserve">eet </w:t>
      </w:r>
      <w:r w:rsidRPr="00D07E5B">
        <w:rPr>
          <w:rStyle w:val="StyleBoldUnderline"/>
          <w:highlight w:val="cyan"/>
        </w:rPr>
        <w:t>of technically recoverable gas.</w:t>
      </w:r>
      <w:r w:rsidRPr="00BA58D3">
        <w:rPr>
          <w:sz w:val="14"/>
        </w:rPr>
        <w:t xml:space="preserve"> That's enough to supply current gas needs for </w:t>
      </w:r>
      <w:proofErr w:type="spellStart"/>
      <w:r w:rsidRPr="00BA58D3">
        <w:rPr>
          <w:sz w:val="14"/>
        </w:rPr>
        <w:t>Southcentral</w:t>
      </w:r>
      <w:proofErr w:type="spellEnd"/>
      <w:r w:rsidRPr="00BA58D3">
        <w:rPr>
          <w:sz w:val="14"/>
        </w:rPr>
        <w:t xml:space="preserve"> Alaska's population centers -- Wasilla, the Kenai Peninsula and Anchorage -- for more than two centuries. (Technically recoverable means </w:t>
      </w:r>
      <w:r w:rsidRPr="00D07E5B">
        <w:rPr>
          <w:rStyle w:val="StyleBoldUnderline"/>
          <w:highlight w:val="cyan"/>
        </w:rPr>
        <w:t xml:space="preserve">it can be produced </w:t>
      </w:r>
      <w:r w:rsidRPr="00D07E5B">
        <w:rPr>
          <w:rStyle w:val="Emphasis"/>
          <w:highlight w:val="cyan"/>
        </w:rPr>
        <w:t>with current technology</w:t>
      </w:r>
      <w:r w:rsidRPr="00BA58D3">
        <w:rPr>
          <w:sz w:val="14"/>
        </w:rPr>
        <w:t>.)</w:t>
      </w:r>
      <w:r w:rsidRPr="00BA58D3">
        <w:rPr>
          <w:sz w:val="12"/>
        </w:rPr>
        <w:t>¶</w:t>
      </w:r>
      <w:r w:rsidRPr="00BA58D3">
        <w:rPr>
          <w:sz w:val="14"/>
        </w:rPr>
        <w:t xml:space="preserve"> </w:t>
      </w:r>
      <w:r w:rsidRPr="00D07E5B">
        <w:rPr>
          <w:rStyle w:val="StyleBoldUnderline"/>
          <w:highlight w:val="cyan"/>
        </w:rPr>
        <w:t>The USGS also said the region holds another 600 million barrels of technically recoverable oil</w:t>
      </w:r>
      <w:r w:rsidRPr="00BA58D3">
        <w:rPr>
          <w:sz w:val="14"/>
        </w:rPr>
        <w:t xml:space="preserve">. That's about three years' worth of North Slope production at today's rates. </w:t>
      </w:r>
      <w:r>
        <w:br w:type="page"/>
      </w:r>
    </w:p>
    <w:p w:rsidR="003946A7" w:rsidRDefault="003946A7" w:rsidP="003946A7">
      <w:pPr>
        <w:pStyle w:val="Heading4"/>
      </w:pPr>
      <w:r>
        <w:lastRenderedPageBreak/>
        <w:t xml:space="preserve">Existing infrastructure guarantees </w:t>
      </w:r>
      <w:r w:rsidRPr="00AA6581">
        <w:rPr>
          <w:u w:val="single"/>
        </w:rPr>
        <w:t>quick natural gas production in the Cook</w:t>
      </w:r>
      <w:r>
        <w:t xml:space="preserve"> </w:t>
      </w:r>
    </w:p>
    <w:p w:rsidR="003946A7" w:rsidRDefault="003946A7" w:rsidP="003946A7">
      <w:r w:rsidRPr="00140C6E">
        <w:rPr>
          <w:rStyle w:val="Heading4Char"/>
        </w:rPr>
        <w:t>BOEM</w:t>
      </w:r>
      <w:r>
        <w:rPr>
          <w:rStyle w:val="Heading4Char"/>
        </w:rPr>
        <w:t xml:space="preserve"> </w:t>
      </w:r>
      <w:r w:rsidRPr="00140C6E">
        <w:rPr>
          <w:rStyle w:val="Heading4Char"/>
        </w:rPr>
        <w:t>12</w:t>
      </w:r>
      <w:r>
        <w:t xml:space="preserve"> - Bureau of Ocean Energy Management Report, Proposed Final Outer Continental Shelf Oil &amp; Gas Leasing Program 2012-2017, June, U.S. Department of the Interior, Bureau of Ocean Energy Management, http://www.boem.gov/uploadedFiles/BOEM/Oil_and_Gas_Energy_Program/Leasing/Five_Year_Program/2012-2017_Five_Year_Program/PFP%2012-17.pdf</w:t>
      </w:r>
    </w:p>
    <w:p w:rsidR="003946A7" w:rsidRPr="003946A7" w:rsidRDefault="003946A7" w:rsidP="003946A7">
      <w:pPr>
        <w:rPr>
          <w:sz w:val="14"/>
        </w:rPr>
      </w:pPr>
      <w:r w:rsidRPr="00D07E5B">
        <w:rPr>
          <w:rStyle w:val="StyleBoldUnderline"/>
          <w:highlight w:val="cyan"/>
        </w:rPr>
        <w:t>In Alaska</w:t>
      </w:r>
      <w:r w:rsidRPr="00377A22">
        <w:rPr>
          <w:sz w:val="14"/>
        </w:rPr>
        <w:t xml:space="preserve">, many factors influence the development of exploration, development and anticipated production scenarios related to the program. In the Alaskan Arctic, oil is the priority commodity' of interest due to its higher market value and the existing TAPS. Accordingly, the scenarios for the Chukchi and Beaufort Seas assume that large oil fields will be developed first. Natural gas production is likely to be delayed until oil pools are depleted and even then only if a new large-volume transportation system pipeline is built. Natural gas is assumed to be utilized as both fuel for facilities and for reservoir pressure maintenance through injection to extract more oil. </w:t>
      </w:r>
      <w:r w:rsidRPr="00D07E5B">
        <w:rPr>
          <w:rStyle w:val="StyleBoldUnderline"/>
          <w:highlight w:val="cyan"/>
        </w:rPr>
        <w:t xml:space="preserve">An exception occurs in Cook </w:t>
      </w:r>
      <w:r w:rsidRPr="00377A22">
        <w:rPr>
          <w:rStyle w:val="StyleBoldUnderline"/>
        </w:rPr>
        <w:t>Inlet</w:t>
      </w:r>
      <w:r w:rsidRPr="00377A22">
        <w:rPr>
          <w:sz w:val="14"/>
        </w:rPr>
        <w:t xml:space="preserve"> </w:t>
      </w:r>
      <w:r w:rsidRPr="00D07E5B">
        <w:rPr>
          <w:rStyle w:val="StyleBoldUnderline"/>
          <w:highlight w:val="cyan"/>
        </w:rPr>
        <w:t>which</w:t>
      </w:r>
      <w:r w:rsidRPr="00D07E5B">
        <w:rPr>
          <w:sz w:val="14"/>
          <w:highlight w:val="cyan"/>
        </w:rPr>
        <w:t xml:space="preserve"> </w:t>
      </w:r>
      <w:r w:rsidRPr="00D07E5B">
        <w:rPr>
          <w:rStyle w:val="Emphasis"/>
          <w:highlight w:val="cyan"/>
        </w:rPr>
        <w:t>has established infrastructure</w:t>
      </w:r>
      <w:r w:rsidRPr="00D07E5B">
        <w:rPr>
          <w:rStyle w:val="StyleBoldUnderline"/>
          <w:highlight w:val="cyan"/>
        </w:rPr>
        <w:t xml:space="preserve"> and a </w:t>
      </w:r>
      <w:r w:rsidRPr="00377A22">
        <w:rPr>
          <w:rStyle w:val="Emphasis"/>
        </w:rPr>
        <w:t xml:space="preserve">nearby </w:t>
      </w:r>
      <w:r w:rsidRPr="00D07E5B">
        <w:rPr>
          <w:rStyle w:val="Emphasis"/>
          <w:highlight w:val="cyan"/>
        </w:rPr>
        <w:t xml:space="preserve">market for </w:t>
      </w:r>
      <w:r w:rsidRPr="00377A22">
        <w:rPr>
          <w:rStyle w:val="Emphasis"/>
        </w:rPr>
        <w:t xml:space="preserve">oil and natural </w:t>
      </w:r>
      <w:r w:rsidRPr="00D07E5B">
        <w:rPr>
          <w:rStyle w:val="Emphasis"/>
          <w:highlight w:val="cyan"/>
        </w:rPr>
        <w:t>gas production</w:t>
      </w:r>
      <w:r w:rsidRPr="00377A22">
        <w:rPr>
          <w:sz w:val="14"/>
        </w:rPr>
        <w:t xml:space="preserve">. </w:t>
      </w:r>
      <w:r w:rsidRPr="00D07E5B">
        <w:rPr>
          <w:rStyle w:val="StyleBoldUnderline"/>
          <w:highlight w:val="cyan"/>
        </w:rPr>
        <w:t>With access to existing infrastructure</w:t>
      </w:r>
      <w:r w:rsidRPr="00377A22">
        <w:rPr>
          <w:sz w:val="14"/>
        </w:rPr>
        <w:t xml:space="preserve"> and a local market, smaller oil or natural gas pools could become commercial projects, and </w:t>
      </w:r>
      <w:r w:rsidRPr="00377A22">
        <w:rPr>
          <w:rStyle w:val="StyleBoldUnderline"/>
        </w:rPr>
        <w:t xml:space="preserve">natural </w:t>
      </w:r>
      <w:r w:rsidRPr="00D07E5B">
        <w:rPr>
          <w:rStyle w:val="StyleBoldUnderline"/>
          <w:highlight w:val="cyan"/>
        </w:rPr>
        <w:t xml:space="preserve">gas </w:t>
      </w:r>
      <w:r w:rsidRPr="00D07E5B">
        <w:rPr>
          <w:rStyle w:val="Emphasis"/>
          <w:highlight w:val="cyan"/>
        </w:rPr>
        <w:t xml:space="preserve">could be produced </w:t>
      </w:r>
      <w:r w:rsidRPr="00377A22">
        <w:rPr>
          <w:sz w:val="14"/>
        </w:rPr>
        <w:t>more</w:t>
      </w:r>
      <w:r w:rsidRPr="00F52CCF">
        <w:rPr>
          <w:rStyle w:val="Emphasis"/>
        </w:rPr>
        <w:t xml:space="preserve"> </w:t>
      </w:r>
      <w:r w:rsidRPr="00D07E5B">
        <w:rPr>
          <w:rStyle w:val="Emphasis"/>
          <w:highlight w:val="cyan"/>
        </w:rPr>
        <w:t>quickly in Cook Inlet</w:t>
      </w:r>
      <w:r w:rsidRPr="00377A22">
        <w:rPr>
          <w:sz w:val="14"/>
        </w:rPr>
        <w:t>.</w:t>
      </w:r>
      <w:r>
        <w:br w:type="page"/>
      </w:r>
    </w:p>
    <w:p w:rsidR="003946A7" w:rsidRPr="00377A22" w:rsidRDefault="003946A7" w:rsidP="003946A7">
      <w:pPr>
        <w:pStyle w:val="Heading4"/>
      </w:pPr>
      <w:r>
        <w:lastRenderedPageBreak/>
        <w:t xml:space="preserve">Lack of access to the Cook OCS </w:t>
      </w:r>
      <w:r w:rsidRPr="007E607D">
        <w:rPr>
          <w:u w:val="single"/>
        </w:rPr>
        <w:t>restricts</w:t>
      </w:r>
      <w:r>
        <w:t xml:space="preserve"> new production---plan triggers investment and development of </w:t>
      </w:r>
      <w:r w:rsidRPr="007E607D">
        <w:rPr>
          <w:u w:val="single"/>
        </w:rPr>
        <w:t>massive</w:t>
      </w:r>
      <w:r>
        <w:t xml:space="preserve"> reserves immediately---best </w:t>
      </w:r>
      <w:r w:rsidRPr="007E607D">
        <w:rPr>
          <w:u w:val="single"/>
        </w:rPr>
        <w:t>studies</w:t>
      </w:r>
    </w:p>
    <w:p w:rsidR="003946A7" w:rsidRDefault="003946A7" w:rsidP="003946A7">
      <w:r w:rsidRPr="000149EB">
        <w:rPr>
          <w:rStyle w:val="Heading4Char"/>
        </w:rPr>
        <w:t>Decke</w:t>
      </w:r>
      <w:r>
        <w:rPr>
          <w:rStyle w:val="Heading4Char"/>
        </w:rPr>
        <w:t>r et al</w:t>
      </w:r>
      <w:r>
        <w:t xml:space="preserve"> </w:t>
      </w:r>
      <w:r w:rsidRPr="000149EB">
        <w:rPr>
          <w:rStyle w:val="Heading4Char"/>
        </w:rPr>
        <w:t>9</w:t>
      </w:r>
      <w:r>
        <w:t xml:space="preserve"> – Petroleum &amp; Gas Geologist – Specializes in Alaskan Oil &amp; Gas Plays, </w:t>
      </w:r>
      <w:proofErr w:type="spellStart"/>
      <w:r>
        <w:t>Hartz</w:t>
      </w:r>
      <w:proofErr w:type="spellEnd"/>
      <w:r>
        <w:t xml:space="preserve">, J.D., Kremer, M.C., </w:t>
      </w:r>
      <w:proofErr w:type="spellStart"/>
      <w:r>
        <w:t>Krouskop</w:t>
      </w:r>
      <w:proofErr w:type="spellEnd"/>
      <w:r>
        <w:t xml:space="preserve">, D.L., </w:t>
      </w:r>
      <w:proofErr w:type="spellStart"/>
      <w:r>
        <w:t>Silliphant</w:t>
      </w:r>
      <w:proofErr w:type="spellEnd"/>
      <w:r>
        <w:t xml:space="preserve">, L.J., </w:t>
      </w:r>
      <w:proofErr w:type="spellStart"/>
      <w:r>
        <w:t>Houle</w:t>
      </w:r>
      <w:proofErr w:type="spellEnd"/>
      <w:r>
        <w:t xml:space="preserve">, J.A., Anderson P.C., and </w:t>
      </w:r>
      <w:proofErr w:type="spellStart"/>
      <w:r>
        <w:t>LePain</w:t>
      </w:r>
      <w:proofErr w:type="spellEnd"/>
      <w:r>
        <w:t>, D.L., 2009, Decker, P.L., ed., Preliminary engineering and geological evaluation of remaining Cook Inlet gas reserves: Alaska Division of Oil and Gas report, December 2009, http://alaskarenewableenergy.org/wp-content/uploads/2009/12/Cook-Inlet-Reserves_DNR.pdf</w:t>
      </w:r>
    </w:p>
    <w:p w:rsidR="003946A7" w:rsidRPr="003946A7" w:rsidRDefault="003946A7" w:rsidP="003946A7">
      <w:pPr>
        <w:rPr>
          <w:rStyle w:val="Heading4Char"/>
          <w:rFonts w:eastAsiaTheme="minorHAnsi" w:cs="Calibri"/>
          <w:b w:val="0"/>
          <w:bCs w:val="0"/>
          <w:iCs w:val="0"/>
          <w:sz w:val="12"/>
        </w:rPr>
      </w:pPr>
      <w:r w:rsidRPr="00D07E5B">
        <w:rPr>
          <w:rStyle w:val="StyleBoldUnderline"/>
          <w:highlight w:val="cyan"/>
        </w:rPr>
        <w:t>Federal agencies are tasked w</w:t>
      </w:r>
      <w:r w:rsidRPr="00C83FFF">
        <w:rPr>
          <w:sz w:val="12"/>
        </w:rPr>
        <w:t xml:space="preserve">ith the lead responsibility for publishing </w:t>
      </w:r>
      <w:r w:rsidRPr="00D07E5B">
        <w:rPr>
          <w:rStyle w:val="StyleBoldUnderline"/>
          <w:highlight w:val="cyan"/>
        </w:rPr>
        <w:t>estimates of undiscovered</w:t>
      </w:r>
      <w:r w:rsidRPr="00C83FFF">
        <w:rPr>
          <w:sz w:val="12"/>
        </w:rPr>
        <w:t xml:space="preserve"> technically recoverable </w:t>
      </w:r>
      <w:r w:rsidRPr="00D07E5B">
        <w:rPr>
          <w:rStyle w:val="StyleBoldUnderline"/>
          <w:highlight w:val="cyan"/>
        </w:rPr>
        <w:t>resources for</w:t>
      </w:r>
      <w:r w:rsidRPr="00C83FFF">
        <w:rPr>
          <w:sz w:val="12"/>
        </w:rPr>
        <w:t xml:space="preserve"> all parts of the United States, including </w:t>
      </w:r>
      <w:r w:rsidRPr="00D07E5B">
        <w:rPr>
          <w:rStyle w:val="StyleBoldUnderline"/>
          <w:highlight w:val="cyan"/>
        </w:rPr>
        <w:t xml:space="preserve">the Cook </w:t>
      </w:r>
      <w:r w:rsidRPr="00C83FFF">
        <w:rPr>
          <w:rStyle w:val="StyleBoldUnderline"/>
        </w:rPr>
        <w:t>Inlet basin</w:t>
      </w:r>
      <w:r w:rsidRPr="00C83FFF">
        <w:rPr>
          <w:sz w:val="12"/>
        </w:rPr>
        <w:t xml:space="preserve">. The U.S. Geological Survey assesses the potential onshore and in state-managed waters, whereas </w:t>
      </w:r>
      <w:r w:rsidRPr="00D07E5B">
        <w:rPr>
          <w:rStyle w:val="StyleBoldUnderline"/>
          <w:highlight w:val="cyan"/>
        </w:rPr>
        <w:t>the</w:t>
      </w:r>
      <w:r w:rsidRPr="00D07E5B">
        <w:rPr>
          <w:sz w:val="12"/>
          <w:highlight w:val="cyan"/>
        </w:rPr>
        <w:t xml:space="preserve"> </w:t>
      </w:r>
      <w:r w:rsidRPr="00D07E5B">
        <w:rPr>
          <w:rStyle w:val="Emphasis"/>
          <w:highlight w:val="cyan"/>
        </w:rPr>
        <w:t>M</w:t>
      </w:r>
      <w:r w:rsidRPr="00C83FFF">
        <w:rPr>
          <w:sz w:val="12"/>
        </w:rPr>
        <w:t xml:space="preserve">inerals </w:t>
      </w:r>
      <w:r w:rsidRPr="00D07E5B">
        <w:rPr>
          <w:rStyle w:val="Emphasis"/>
          <w:highlight w:val="cyan"/>
        </w:rPr>
        <w:t>M</w:t>
      </w:r>
      <w:r w:rsidRPr="00C83FFF">
        <w:rPr>
          <w:sz w:val="12"/>
        </w:rPr>
        <w:t xml:space="preserve">anagement </w:t>
      </w:r>
      <w:r w:rsidRPr="00D07E5B">
        <w:rPr>
          <w:rStyle w:val="Emphasis"/>
          <w:highlight w:val="cyan"/>
        </w:rPr>
        <w:t>S</w:t>
      </w:r>
      <w:r w:rsidRPr="00C83FFF">
        <w:rPr>
          <w:sz w:val="12"/>
        </w:rPr>
        <w:t xml:space="preserve">ervice </w:t>
      </w:r>
      <w:r w:rsidRPr="00D07E5B">
        <w:rPr>
          <w:rStyle w:val="StyleBoldUnderline"/>
          <w:highlight w:val="cyan"/>
        </w:rPr>
        <w:t xml:space="preserve">analyzes </w:t>
      </w:r>
      <w:r w:rsidRPr="00C83FFF">
        <w:rPr>
          <w:sz w:val="12"/>
        </w:rPr>
        <w:t xml:space="preserve">potential in </w:t>
      </w:r>
      <w:r w:rsidRPr="00C83FFF">
        <w:rPr>
          <w:rStyle w:val="StyleBoldUnderline"/>
        </w:rPr>
        <w:t xml:space="preserve">federally-managed waters of </w:t>
      </w:r>
      <w:r w:rsidRPr="00D07E5B">
        <w:rPr>
          <w:rStyle w:val="StyleBoldUnderline"/>
          <w:highlight w:val="cyan"/>
        </w:rPr>
        <w:t>the</w:t>
      </w:r>
      <w:r w:rsidRPr="00521AA8">
        <w:rPr>
          <w:rStyle w:val="StyleBoldUnderline"/>
        </w:rPr>
        <w:t xml:space="preserve"> </w:t>
      </w:r>
      <w:r w:rsidRPr="00C83FFF">
        <w:rPr>
          <w:sz w:val="12"/>
        </w:rPr>
        <w:t>Outer Continental Shelf (</w:t>
      </w:r>
      <w:r w:rsidRPr="00D07E5B">
        <w:rPr>
          <w:rStyle w:val="StyleBoldUnderline"/>
          <w:highlight w:val="cyan"/>
        </w:rPr>
        <w:t>OCS</w:t>
      </w:r>
      <w:r w:rsidRPr="00C83FFF">
        <w:rPr>
          <w:sz w:val="12"/>
        </w:rPr>
        <w:t xml:space="preserve">). In all cases, these agencies address the inherent uncertainty of such assessments by creating probability distributions that describe a wide range of possible values. A probabilistic estimate is best described by its mean value (expected case) accompanied by specific </w:t>
      </w:r>
      <w:proofErr w:type="spellStart"/>
      <w:r w:rsidRPr="00C83FFF">
        <w:rPr>
          <w:sz w:val="12"/>
        </w:rPr>
        <w:t>fractiles</w:t>
      </w:r>
      <w:proofErr w:type="spellEnd"/>
      <w:r w:rsidRPr="00C83FFF">
        <w:rPr>
          <w:sz w:val="12"/>
        </w:rPr>
        <w:t xml:space="preserve"> of its distribution, such as the F95 value (</w:t>
      </w:r>
      <w:proofErr w:type="spellStart"/>
      <w:r w:rsidRPr="00C83FFF">
        <w:rPr>
          <w:sz w:val="12"/>
        </w:rPr>
        <w:t>lowside</w:t>
      </w:r>
      <w:proofErr w:type="spellEnd"/>
      <w:r w:rsidRPr="00C83FFF">
        <w:rPr>
          <w:sz w:val="12"/>
        </w:rPr>
        <w:t xml:space="preserve"> case, with a 95% probability that the actual volume is greater) and the F5 value (upside case, with only a 5% chance that the actual volume is greater). The results of the most recent assessment encompassing the upper Cook Inlet producing region are presented in Table 5 (compiled from Gautier and others, 1996). These estimates will be updated in an ongoing USGS resource assessment specific to the Cook Inlet region, prepared in cooperation with the Alaska Division of Geological &amp; Geophysical Surveys and Alaska Division of Oil and Gas, with expected publication in late 2010.¶ A more recent study conducted on contract to the U.S. </w:t>
      </w:r>
      <w:r w:rsidRPr="00D07E5B">
        <w:rPr>
          <w:rStyle w:val="Emphasis"/>
          <w:highlight w:val="cyan"/>
        </w:rPr>
        <w:t>D</w:t>
      </w:r>
      <w:r w:rsidRPr="00C83FFF">
        <w:rPr>
          <w:sz w:val="12"/>
        </w:rPr>
        <w:t xml:space="preserve">epartment </w:t>
      </w:r>
      <w:r w:rsidRPr="00D07E5B">
        <w:rPr>
          <w:rStyle w:val="Emphasis"/>
          <w:highlight w:val="cyan"/>
        </w:rPr>
        <w:t>o</w:t>
      </w:r>
      <w:r w:rsidRPr="00C83FFF">
        <w:rPr>
          <w:sz w:val="12"/>
        </w:rPr>
        <w:t xml:space="preserve">f </w:t>
      </w:r>
      <w:r w:rsidRPr="00D07E5B">
        <w:rPr>
          <w:rStyle w:val="Emphasis"/>
          <w:highlight w:val="cyan"/>
        </w:rPr>
        <w:t>E</w:t>
      </w:r>
      <w:r w:rsidRPr="00C83FFF">
        <w:rPr>
          <w:sz w:val="12"/>
        </w:rPr>
        <w:t xml:space="preserve">nergy </w:t>
      </w:r>
      <w:r w:rsidRPr="00D07E5B">
        <w:rPr>
          <w:rStyle w:val="StyleBoldUnderline"/>
          <w:highlight w:val="cyan"/>
        </w:rPr>
        <w:t xml:space="preserve">considered </w:t>
      </w:r>
      <w:r w:rsidRPr="00C83FFF">
        <w:rPr>
          <w:sz w:val="12"/>
        </w:rPr>
        <w:t xml:space="preserve">potential </w:t>
      </w:r>
      <w:r w:rsidRPr="00D07E5B">
        <w:rPr>
          <w:rStyle w:val="StyleBoldUnderline"/>
          <w:highlight w:val="cyan"/>
        </w:rPr>
        <w:t>undiscovered resources</w:t>
      </w:r>
      <w:r w:rsidRPr="00C83FFF">
        <w:rPr>
          <w:sz w:val="12"/>
        </w:rPr>
        <w:t xml:space="preserve"> using a different statistical approach as part of a larger study of natural gas supply and demand </w:t>
      </w:r>
      <w:r w:rsidRPr="00D07E5B">
        <w:rPr>
          <w:rStyle w:val="StyleBoldUnderline"/>
          <w:highlight w:val="cyan"/>
        </w:rPr>
        <w:t xml:space="preserve">in the Cook </w:t>
      </w:r>
      <w:r w:rsidRPr="00C83FFF">
        <w:rPr>
          <w:sz w:val="12"/>
        </w:rPr>
        <w:t xml:space="preserve">Inlet region (Thomas and others, 2004). Noting that the distribution of field sizes within the basin does not conform to the expected lognormal state, </w:t>
      </w:r>
      <w:r w:rsidRPr="00D07E5B">
        <w:rPr>
          <w:rStyle w:val="StyleBoldUnderline"/>
          <w:highlight w:val="cyan"/>
        </w:rPr>
        <w:t xml:space="preserve">this </w:t>
      </w:r>
      <w:r w:rsidRPr="00C83FFF">
        <w:rPr>
          <w:sz w:val="12"/>
        </w:rPr>
        <w:t>study</w:t>
      </w:r>
      <w:r w:rsidRPr="00D07E5B">
        <w:rPr>
          <w:rStyle w:val="StyleBoldUnderline"/>
          <w:highlight w:val="cyan"/>
        </w:rPr>
        <w:t xml:space="preserve"> estimated </w:t>
      </w:r>
      <w:r w:rsidRPr="00C83FFF">
        <w:rPr>
          <w:sz w:val="12"/>
        </w:rPr>
        <w:t xml:space="preserve">that there may be </w:t>
      </w:r>
      <w:r w:rsidRPr="00C83FFF">
        <w:rPr>
          <w:rStyle w:val="Emphasis"/>
        </w:rPr>
        <w:t xml:space="preserve">13 to </w:t>
      </w:r>
      <w:r w:rsidRPr="00D07E5B">
        <w:rPr>
          <w:rStyle w:val="Emphasis"/>
          <w:highlight w:val="cyan"/>
        </w:rPr>
        <w:t>17</w:t>
      </w:r>
      <w:r w:rsidRPr="00D07E5B">
        <w:rPr>
          <w:sz w:val="12"/>
          <w:highlight w:val="cyan"/>
        </w:rPr>
        <w:t xml:space="preserve"> </w:t>
      </w:r>
      <w:r w:rsidRPr="00D07E5B">
        <w:rPr>
          <w:rStyle w:val="Emphasis"/>
          <w:highlight w:val="cyan"/>
        </w:rPr>
        <w:t>t</w:t>
      </w:r>
      <w:r w:rsidRPr="00C83FFF">
        <w:rPr>
          <w:sz w:val="12"/>
        </w:rPr>
        <w:t xml:space="preserve">rillion </w:t>
      </w:r>
      <w:r w:rsidRPr="00D07E5B">
        <w:rPr>
          <w:rStyle w:val="Emphasis"/>
          <w:highlight w:val="cyan"/>
        </w:rPr>
        <w:t>c</w:t>
      </w:r>
      <w:r w:rsidRPr="00C83FFF">
        <w:rPr>
          <w:sz w:val="12"/>
        </w:rPr>
        <w:t xml:space="preserve">ubic </w:t>
      </w:r>
      <w:r w:rsidRPr="00D07E5B">
        <w:rPr>
          <w:rStyle w:val="Emphasis"/>
          <w:highlight w:val="cyan"/>
        </w:rPr>
        <w:t>f</w:t>
      </w:r>
      <w:r w:rsidRPr="00C83FFF">
        <w:rPr>
          <w:sz w:val="12"/>
        </w:rPr>
        <w:t>eet</w:t>
      </w:r>
      <w:r w:rsidRPr="00C83FFF">
        <w:rPr>
          <w:rStyle w:val="Emphasis"/>
        </w:rPr>
        <w:t xml:space="preserve"> </w:t>
      </w:r>
      <w:r w:rsidRPr="00D07E5B">
        <w:rPr>
          <w:rStyle w:val="Emphasis"/>
          <w:highlight w:val="cyan"/>
        </w:rPr>
        <w:t xml:space="preserve">of </w:t>
      </w:r>
      <w:r w:rsidRPr="00C83FFF">
        <w:rPr>
          <w:rStyle w:val="Emphasis"/>
        </w:rPr>
        <w:t xml:space="preserve">conventionally </w:t>
      </w:r>
      <w:r w:rsidRPr="00D07E5B">
        <w:rPr>
          <w:rStyle w:val="Emphasis"/>
          <w:highlight w:val="cyan"/>
        </w:rPr>
        <w:t>recoverable gas remaining</w:t>
      </w:r>
      <w:r w:rsidRPr="00FB3870">
        <w:rPr>
          <w:rStyle w:val="Emphasis"/>
        </w:rPr>
        <w:t xml:space="preserve"> to be discovered</w:t>
      </w:r>
      <w:r w:rsidRPr="00C83FFF">
        <w:rPr>
          <w:sz w:val="12"/>
        </w:rPr>
        <w:t xml:space="preserve">, largely in stratigraphic or combination structural traps.¶ Impediments to Future Exploration¶ There are </w:t>
      </w:r>
      <w:r w:rsidRPr="00D07E5B">
        <w:rPr>
          <w:rStyle w:val="StyleBoldUnderline"/>
          <w:highlight w:val="cyan"/>
        </w:rPr>
        <w:t>several issues</w:t>
      </w:r>
      <w:r w:rsidRPr="00C83FFF">
        <w:rPr>
          <w:sz w:val="12"/>
        </w:rPr>
        <w:t xml:space="preserve"> that </w:t>
      </w:r>
      <w:r w:rsidRPr="00C83FFF">
        <w:rPr>
          <w:rStyle w:val="StyleBoldUnderline"/>
        </w:rPr>
        <w:t xml:space="preserve">may </w:t>
      </w:r>
      <w:r w:rsidRPr="00D07E5B">
        <w:rPr>
          <w:rStyle w:val="StyleBoldUnderline"/>
          <w:highlight w:val="cyan"/>
        </w:rPr>
        <w:t xml:space="preserve">hamper future exploration, </w:t>
      </w:r>
      <w:r w:rsidRPr="00C83FFF">
        <w:rPr>
          <w:sz w:val="12"/>
        </w:rPr>
        <w:t>both</w:t>
      </w:r>
      <w:r w:rsidRPr="00C83FFF">
        <w:rPr>
          <w:rStyle w:val="StyleBoldUnderline"/>
        </w:rPr>
        <w:t xml:space="preserve"> in terms of </w:t>
      </w:r>
      <w:r w:rsidRPr="00C83FFF">
        <w:rPr>
          <w:sz w:val="12"/>
        </w:rPr>
        <w:t>further</w:t>
      </w:r>
      <w:r w:rsidRPr="00C83FFF">
        <w:rPr>
          <w:rStyle w:val="StyleBoldUnderline"/>
        </w:rPr>
        <w:t xml:space="preserve"> </w:t>
      </w:r>
      <w:r w:rsidRPr="00C83FFF">
        <w:rPr>
          <w:rStyle w:val="Emphasis"/>
        </w:rPr>
        <w:t>developing</w:t>
      </w:r>
      <w:r w:rsidRPr="00C83FFF">
        <w:rPr>
          <w:sz w:val="12"/>
        </w:rPr>
        <w:t xml:space="preserve"> some of the </w:t>
      </w:r>
      <w:r w:rsidRPr="00C83FFF">
        <w:rPr>
          <w:rStyle w:val="StyleBoldUnderline"/>
        </w:rPr>
        <w:t xml:space="preserve">areas with </w:t>
      </w:r>
      <w:r w:rsidRPr="00C83FFF">
        <w:rPr>
          <w:rStyle w:val="Emphasis"/>
        </w:rPr>
        <w:t>known potential</w:t>
      </w:r>
      <w:r w:rsidRPr="00C83FFF">
        <w:rPr>
          <w:sz w:val="12"/>
        </w:rPr>
        <w:t xml:space="preserve"> described above, </w:t>
      </w:r>
      <w:r w:rsidRPr="00C83FFF">
        <w:rPr>
          <w:rStyle w:val="StyleBoldUnderline"/>
        </w:rPr>
        <w:t xml:space="preserve">as well as </w:t>
      </w:r>
      <w:r w:rsidRPr="00C83FFF">
        <w:rPr>
          <w:sz w:val="12"/>
        </w:rPr>
        <w:t>making</w:t>
      </w:r>
      <w:r w:rsidRPr="00C83FFF">
        <w:rPr>
          <w:rStyle w:val="StyleBoldUnderline"/>
        </w:rPr>
        <w:t xml:space="preserve"> </w:t>
      </w:r>
      <w:r w:rsidRPr="00C83FFF">
        <w:rPr>
          <w:rStyle w:val="Emphasis"/>
        </w:rPr>
        <w:t>new discoveries</w:t>
      </w:r>
      <w:r w:rsidRPr="00C83FFF">
        <w:rPr>
          <w:sz w:val="12"/>
        </w:rPr>
        <w:t xml:space="preserve"> in lightly explored areas. </w:t>
      </w:r>
      <w:r w:rsidRPr="00D07E5B">
        <w:rPr>
          <w:rStyle w:val="StyleBoldUnderline"/>
          <w:highlight w:val="cyan"/>
        </w:rPr>
        <w:t>Some</w:t>
      </w:r>
      <w:r w:rsidRPr="00C83FFF">
        <w:rPr>
          <w:sz w:val="12"/>
        </w:rPr>
        <w:t xml:space="preserve"> of the concerns </w:t>
      </w:r>
      <w:r w:rsidRPr="00D07E5B">
        <w:rPr>
          <w:rStyle w:val="StyleBoldUnderline"/>
          <w:highlight w:val="cyan"/>
        </w:rPr>
        <w:t>are</w:t>
      </w:r>
      <w:r w:rsidRPr="00C83FFF">
        <w:rPr>
          <w:sz w:val="12"/>
        </w:rPr>
        <w:t xml:space="preserve"> of a </w:t>
      </w:r>
      <w:r w:rsidRPr="00D07E5B">
        <w:rPr>
          <w:rStyle w:val="StyleBoldUnderline"/>
          <w:highlight w:val="cyan"/>
        </w:rPr>
        <w:t>commercial</w:t>
      </w:r>
      <w:r w:rsidRPr="00C83FFF">
        <w:rPr>
          <w:sz w:val="12"/>
        </w:rPr>
        <w:t xml:space="preserve"> nature, and </w:t>
      </w:r>
      <w:r w:rsidRPr="00D07E5B">
        <w:rPr>
          <w:rStyle w:val="StyleBoldUnderline"/>
          <w:highlight w:val="cyan"/>
        </w:rPr>
        <w:t xml:space="preserve">others </w:t>
      </w:r>
      <w:r w:rsidRPr="00FB3870">
        <w:rPr>
          <w:rStyle w:val="StyleBoldUnderline"/>
        </w:rPr>
        <w:t xml:space="preserve">involve </w:t>
      </w:r>
      <w:r w:rsidRPr="00D07E5B">
        <w:rPr>
          <w:rStyle w:val="Emphasis"/>
          <w:highlight w:val="cyan"/>
        </w:rPr>
        <w:t>restrictions on</w:t>
      </w:r>
      <w:r w:rsidRPr="00C83FFF">
        <w:rPr>
          <w:rStyle w:val="Emphasis"/>
        </w:rPr>
        <w:t xml:space="preserve"> surface </w:t>
      </w:r>
      <w:r w:rsidRPr="00D07E5B">
        <w:rPr>
          <w:rStyle w:val="Emphasis"/>
          <w:highlight w:val="cyan"/>
        </w:rPr>
        <w:t xml:space="preserve">access to </w:t>
      </w:r>
      <w:r w:rsidRPr="00C83FFF">
        <w:rPr>
          <w:rStyle w:val="Emphasis"/>
        </w:rPr>
        <w:t>prospective areas.</w:t>
      </w:r>
      <w:r w:rsidRPr="00C83FFF">
        <w:rPr>
          <w:sz w:val="12"/>
        </w:rPr>
        <w:t xml:space="preserve"> Comprehensive exploration efforts in the Cook Inlet, like any area in the US, will require patience and diligence from all stakeholders in order to reduce exploration and operating costs, provide access to critical data, and provide access to surface acreage in areas of high resource potential, but sensitive wildlife habitat. All these issues must be addressed in a collaborative stakeholder effort if the Cook Inlet region is to maintain an economically and environmentally sound industry.¶ COMBINED ENGINEERING AND GEOLOGIC ANALYSES¶ </w:t>
      </w:r>
      <w:proofErr w:type="gramStart"/>
      <w:r w:rsidRPr="00C83FFF">
        <w:rPr>
          <w:sz w:val="12"/>
        </w:rPr>
        <w:t>The</w:t>
      </w:r>
      <w:proofErr w:type="gramEnd"/>
      <w:r w:rsidRPr="00C83FFF">
        <w:rPr>
          <w:sz w:val="12"/>
        </w:rPr>
        <w:t xml:space="preserve"> various engineering and geologic analyses of this study yield a wide range of estimated remaining reserves. Table 1 compares four different reserve estimates derived for the four fields emphasized in this study, based on 1) decline curve analysis, 2) material balance analysis, 3) the geologic estimate that includes only reserves in the PAY category, and 4) the geologic estimate that includes reserves of the PAY category plus 50 percent of the volume in the </w:t>
      </w:r>
      <w:proofErr w:type="spellStart"/>
      <w:r w:rsidRPr="00C83FFF">
        <w:rPr>
          <w:sz w:val="12"/>
        </w:rPr>
        <w:t>Potential_Pay</w:t>
      </w:r>
      <w:proofErr w:type="spellEnd"/>
      <w:r w:rsidRPr="00C83FFF">
        <w:rPr>
          <w:sz w:val="12"/>
        </w:rPr>
        <w:t xml:space="preserve"> category. Note that these analyses are not intended to represent any particular </w:t>
      </w:r>
      <w:proofErr w:type="spellStart"/>
      <w:r w:rsidRPr="00C83FFF">
        <w:rPr>
          <w:sz w:val="12"/>
        </w:rPr>
        <w:t>fractiles</w:t>
      </w:r>
      <w:proofErr w:type="spellEnd"/>
      <w:r w:rsidRPr="00C83FFF">
        <w:rPr>
          <w:sz w:val="12"/>
        </w:rPr>
        <w:t xml:space="preserve"> of a statistical distribution; for example, we do not consider them to represent F95-F50-F5 reserve values. The following discussion describes Table 1 in detail.¶ </w:t>
      </w:r>
      <w:proofErr w:type="gramStart"/>
      <w:r w:rsidRPr="00C83FFF">
        <w:rPr>
          <w:sz w:val="12"/>
        </w:rPr>
        <w:t>The</w:t>
      </w:r>
      <w:proofErr w:type="gramEnd"/>
      <w:r w:rsidRPr="00C83FFF">
        <w:rPr>
          <w:sz w:val="12"/>
        </w:rPr>
        <w:t xml:space="preserve"> most conservative estimate of reserves is based on decline curve analysis alone, which estimates a total of 697 BCF proved, developed, producing reserves remaining in the Beluga River, North Cook Inlet, </w:t>
      </w:r>
      <w:proofErr w:type="spellStart"/>
      <w:r w:rsidRPr="00C83FFF">
        <w:rPr>
          <w:sz w:val="12"/>
        </w:rPr>
        <w:t>Ninilchik</w:t>
      </w:r>
      <w:proofErr w:type="spellEnd"/>
      <w:r w:rsidRPr="00C83FFF">
        <w:rPr>
          <w:sz w:val="12"/>
        </w:rPr>
        <w:t xml:space="preserve">, and McArthur River (Grayling gas sands) fields. Decline curve analysis also identifies 166 BCF of proved, developed, producing reserves remaining in the other 24 fields, for a basin-wide total of 863 BCF. Material balance analysis identifies an additional 163 BCF of probable reserves in just the four large fields, yielding a total of 860 BCF proved and probable reserves remaining there. In the other 24 fields, </w:t>
      </w:r>
      <w:r w:rsidRPr="00D07E5B">
        <w:rPr>
          <w:rStyle w:val="Emphasis"/>
          <w:highlight w:val="cyan"/>
        </w:rPr>
        <w:t>m</w:t>
      </w:r>
      <w:r w:rsidRPr="00C83FFF">
        <w:rPr>
          <w:sz w:val="12"/>
        </w:rPr>
        <w:t xml:space="preserve">aterial </w:t>
      </w:r>
      <w:r w:rsidRPr="00D07E5B">
        <w:rPr>
          <w:rStyle w:val="Emphasis"/>
          <w:highlight w:val="cyan"/>
        </w:rPr>
        <w:t>b</w:t>
      </w:r>
      <w:r w:rsidRPr="00C83FFF">
        <w:rPr>
          <w:sz w:val="12"/>
        </w:rPr>
        <w:t xml:space="preserve">alance </w:t>
      </w:r>
      <w:r w:rsidRPr="00D07E5B">
        <w:rPr>
          <w:rStyle w:val="StyleBoldUnderline"/>
          <w:highlight w:val="cyan"/>
        </w:rPr>
        <w:t>estimates</w:t>
      </w:r>
      <w:r w:rsidRPr="00C83FFF">
        <w:rPr>
          <w:sz w:val="12"/>
        </w:rPr>
        <w:t xml:space="preserve"> 116 BCF more than decline curve analysis, </w:t>
      </w:r>
      <w:r w:rsidRPr="00D07E5B">
        <w:rPr>
          <w:rStyle w:val="StyleBoldUnderline"/>
          <w:highlight w:val="cyan"/>
        </w:rPr>
        <w:t>yield</w:t>
      </w:r>
      <w:r w:rsidRPr="00C83FFF">
        <w:rPr>
          <w:rStyle w:val="StyleBoldUnderline"/>
        </w:rPr>
        <w:t>ing</w:t>
      </w:r>
      <w:r w:rsidRPr="00C83FFF">
        <w:rPr>
          <w:sz w:val="12"/>
        </w:rPr>
        <w:t xml:space="preserve"> 282 BCF of proved and probable reserves in those fields, and </w:t>
      </w:r>
      <w:r w:rsidRPr="00D07E5B">
        <w:rPr>
          <w:rStyle w:val="StyleBoldUnderline"/>
          <w:highlight w:val="cyan"/>
        </w:rPr>
        <w:t xml:space="preserve">a </w:t>
      </w:r>
      <w:r w:rsidRPr="00C83FFF">
        <w:rPr>
          <w:rStyle w:val="StyleBoldUnderline"/>
        </w:rPr>
        <w:t xml:space="preserve">basin-wide </w:t>
      </w:r>
      <w:r w:rsidRPr="00D07E5B">
        <w:rPr>
          <w:rStyle w:val="StyleBoldUnderline"/>
          <w:highlight w:val="cyan"/>
        </w:rPr>
        <w:t xml:space="preserve">total of 1,142 BCF </w:t>
      </w:r>
      <w:r w:rsidRPr="00D07E5B">
        <w:rPr>
          <w:rStyle w:val="Emphasis"/>
          <w:highlight w:val="cyan"/>
        </w:rPr>
        <w:t xml:space="preserve">remaining proved </w:t>
      </w:r>
      <w:r w:rsidRPr="00C83FFF">
        <w:rPr>
          <w:rStyle w:val="Emphasis"/>
        </w:rPr>
        <w:t xml:space="preserve">and probable </w:t>
      </w:r>
      <w:r w:rsidRPr="00D07E5B">
        <w:rPr>
          <w:rStyle w:val="Emphasis"/>
          <w:highlight w:val="cyan"/>
        </w:rPr>
        <w:t>reserves</w:t>
      </w:r>
      <w:r w:rsidRPr="00D07E5B">
        <w:rPr>
          <w:rStyle w:val="StyleBoldUnderline"/>
          <w:highlight w:val="cyan"/>
        </w:rPr>
        <w:t>.</w:t>
      </w:r>
      <w:r w:rsidRPr="00C83FFF">
        <w:rPr>
          <w:rStyle w:val="StyleBoldUnderline"/>
          <w:sz w:val="12"/>
          <w:u w:val="none"/>
        </w:rPr>
        <w:t>¶</w:t>
      </w:r>
      <w:r w:rsidRPr="00521AA8">
        <w:rPr>
          <w:rStyle w:val="StyleBoldUnderline"/>
        </w:rPr>
        <w:t xml:space="preserve"> </w:t>
      </w:r>
      <w:r w:rsidRPr="00C83FFF">
        <w:rPr>
          <w:sz w:val="12"/>
        </w:rPr>
        <w:t xml:space="preserve">The geologic volumetric evaluations, completely independent of the engineering techniques, yield larger reserve estimates for the four large fields. This is consistent with the probability that there is considerable gas remaining in these reservoirs that has not contributed to production, and therefore, cannot be captured by the engineering estimates. The </w:t>
      </w:r>
      <w:r w:rsidRPr="00D07E5B">
        <w:rPr>
          <w:rStyle w:val="StyleBoldUnderline"/>
          <w:highlight w:val="cyan"/>
        </w:rPr>
        <w:t>geologic evaluation</w:t>
      </w:r>
      <w:r w:rsidRPr="00C83FFF">
        <w:rPr>
          <w:sz w:val="12"/>
        </w:rPr>
        <w:t xml:space="preserve"> of existing well data in the four fields </w:t>
      </w:r>
      <w:r w:rsidRPr="00D07E5B">
        <w:rPr>
          <w:rStyle w:val="StyleBoldUnderline"/>
          <w:highlight w:val="cyan"/>
        </w:rPr>
        <w:t xml:space="preserve">indicates 1,213 BCF </w:t>
      </w:r>
      <w:r w:rsidRPr="00D07E5B">
        <w:rPr>
          <w:rStyle w:val="Emphasis"/>
          <w:highlight w:val="cyan"/>
        </w:rPr>
        <w:t>of gas reserves remaining</w:t>
      </w:r>
      <w:r w:rsidRPr="00D07E5B">
        <w:rPr>
          <w:rStyle w:val="StyleBoldUnderline"/>
          <w:highlight w:val="cyan"/>
        </w:rPr>
        <w:t xml:space="preserve"> to be produced</w:t>
      </w:r>
      <w:r w:rsidRPr="00C83FFF">
        <w:rPr>
          <w:sz w:val="12"/>
        </w:rPr>
        <w:t xml:space="preserve"> from just the high-confidence PAY category. Subtracting the 860 BCF that material balance indicates is already in communication with producing wells yields an estimated 353 BCF of currently nonproducing gas—the “redevelopment prize”—in those four reservoirs. When recoverable gas in the </w:t>
      </w:r>
      <w:proofErr w:type="spellStart"/>
      <w:r w:rsidRPr="00C83FFF">
        <w:rPr>
          <w:sz w:val="12"/>
        </w:rPr>
        <w:t>Potential_Pay</w:t>
      </w:r>
      <w:proofErr w:type="spellEnd"/>
      <w:r w:rsidRPr="00C83FFF">
        <w:rPr>
          <w:sz w:val="12"/>
        </w:rPr>
        <w:t xml:space="preserve"> category are risked at 50 percent and added to those in the PAY category, </w:t>
      </w:r>
      <w:r w:rsidRPr="00C83FFF">
        <w:rPr>
          <w:rStyle w:val="StyleBoldUnderline"/>
        </w:rPr>
        <w:t xml:space="preserve">the estimated reserves remaining </w:t>
      </w:r>
      <w:r w:rsidRPr="00C83FFF">
        <w:rPr>
          <w:sz w:val="12"/>
        </w:rPr>
        <w:t>in the four fields</w:t>
      </w:r>
      <w:r w:rsidRPr="00C83FFF">
        <w:rPr>
          <w:rStyle w:val="StyleBoldUnderline"/>
        </w:rPr>
        <w:t xml:space="preserve"> increase to 1,856 BCF</w:t>
      </w:r>
      <w:r w:rsidRPr="00C83FFF">
        <w:rPr>
          <w:sz w:val="12"/>
        </w:rPr>
        <w:t xml:space="preserve">, adding an increment of 643 BCF in those fields.¶ Engineering and Geological Discussion¶ This study addresses the fundamental question: given the currently available engineering and geologic datasets, how much additional gas resource is available for second and third cycle redevelopment efforts in producing field areas? Combining these results with forecasted demand scenarios provides a timeline that suggests how long known reserves can supply local needs. It is important to note that this study does not address which development activities will be economically feasible in future market scenarios. Nevertheless, </w:t>
      </w:r>
      <w:r w:rsidRPr="00D07E5B">
        <w:rPr>
          <w:rStyle w:val="Emphasis"/>
          <w:highlight w:val="cyan"/>
        </w:rPr>
        <w:t>if</w:t>
      </w:r>
      <w:r w:rsidRPr="00C83FFF">
        <w:rPr>
          <w:sz w:val="12"/>
        </w:rPr>
        <w:t xml:space="preserve"> one assumes </w:t>
      </w:r>
      <w:r w:rsidRPr="00D07E5B">
        <w:rPr>
          <w:rStyle w:val="Emphasis"/>
          <w:highlight w:val="cyan"/>
        </w:rPr>
        <w:t>appropriate market conditions</w:t>
      </w:r>
      <w:r w:rsidRPr="00C83FFF">
        <w:rPr>
          <w:sz w:val="12"/>
        </w:rPr>
        <w:t xml:space="preserve"> will </w:t>
      </w:r>
      <w:r w:rsidRPr="00D07E5B">
        <w:rPr>
          <w:rStyle w:val="Emphasis"/>
          <w:highlight w:val="cyan"/>
        </w:rPr>
        <w:t>exist, then investment</w:t>
      </w:r>
      <w:r w:rsidRPr="00D07E5B">
        <w:rPr>
          <w:rStyle w:val="StyleBoldUnderline"/>
          <w:highlight w:val="cyan"/>
        </w:rPr>
        <w:t xml:space="preserve"> in </w:t>
      </w:r>
      <w:r w:rsidRPr="00C83FFF">
        <w:rPr>
          <w:sz w:val="12"/>
        </w:rPr>
        <w:t xml:space="preserve">more complete field </w:t>
      </w:r>
      <w:r w:rsidRPr="00D07E5B">
        <w:rPr>
          <w:rStyle w:val="StyleBoldUnderline"/>
          <w:highlight w:val="cyan"/>
        </w:rPr>
        <w:t>development</w:t>
      </w:r>
      <w:r w:rsidRPr="00C83FFF">
        <w:rPr>
          <w:rStyle w:val="StyleBoldUnderline"/>
        </w:rPr>
        <w:t xml:space="preserve"> operations, infrastructure de-bottlenecking</w:t>
      </w:r>
      <w:r w:rsidRPr="00C83FFF">
        <w:rPr>
          <w:sz w:val="12"/>
        </w:rPr>
        <w:t xml:space="preserve"> and upgrades, </w:t>
      </w:r>
      <w:r w:rsidRPr="00C83FFF">
        <w:rPr>
          <w:rStyle w:val="StyleBoldUnderline"/>
        </w:rPr>
        <w:t>and</w:t>
      </w:r>
      <w:r w:rsidRPr="00C83FFF">
        <w:rPr>
          <w:sz w:val="12"/>
        </w:rPr>
        <w:t xml:space="preserve"> </w:t>
      </w:r>
      <w:r w:rsidRPr="00C83FFF">
        <w:rPr>
          <w:rStyle w:val="StyleBoldUnderline"/>
        </w:rPr>
        <w:t>appropriate commercial alignment</w:t>
      </w:r>
      <w:r w:rsidRPr="00C83FFF">
        <w:rPr>
          <w:sz w:val="12"/>
        </w:rPr>
        <w:t xml:space="preserve"> between unit partners </w:t>
      </w:r>
      <w:r w:rsidRPr="00D07E5B">
        <w:rPr>
          <w:rStyle w:val="Emphasis"/>
          <w:highlight w:val="cyan"/>
        </w:rPr>
        <w:t>will occur</w:t>
      </w:r>
      <w:r w:rsidRPr="00D07E5B">
        <w:rPr>
          <w:rStyle w:val="StyleBoldUnderline"/>
          <w:highlight w:val="cyan"/>
        </w:rPr>
        <w:t xml:space="preserve"> and a </w:t>
      </w:r>
      <w:r w:rsidRPr="00D07E5B">
        <w:rPr>
          <w:rStyle w:val="Emphasis"/>
          <w:highlight w:val="cyan"/>
        </w:rPr>
        <w:t>significant portion of the remaining reserves</w:t>
      </w:r>
      <w:r w:rsidRPr="00C83FFF">
        <w:rPr>
          <w:sz w:val="12"/>
        </w:rPr>
        <w:t xml:space="preserve"> identified in this study </w:t>
      </w:r>
      <w:r w:rsidRPr="00D07E5B">
        <w:rPr>
          <w:rStyle w:val="Emphasis"/>
          <w:highlight w:val="cyan"/>
        </w:rPr>
        <w:t>will be developed</w:t>
      </w:r>
      <w:r w:rsidRPr="00D07E5B">
        <w:rPr>
          <w:rStyle w:val="StyleBoldUnderline"/>
          <w:highlight w:val="cyan"/>
        </w:rPr>
        <w:t xml:space="preserve"> to meet </w:t>
      </w:r>
      <w:r w:rsidRPr="00C83FFF">
        <w:rPr>
          <w:rStyle w:val="StyleBoldUnderline"/>
        </w:rPr>
        <w:t xml:space="preserve">local </w:t>
      </w:r>
      <w:r w:rsidRPr="00D07E5B">
        <w:rPr>
          <w:rStyle w:val="StyleBoldUnderline"/>
          <w:highlight w:val="cyan"/>
        </w:rPr>
        <w:t xml:space="preserve">demand </w:t>
      </w:r>
      <w:r w:rsidRPr="00C83FFF">
        <w:rPr>
          <w:rStyle w:val="StyleBoldUnderline"/>
        </w:rPr>
        <w:t>for at least the next decade.</w:t>
      </w:r>
      <w:r w:rsidRPr="00C83FFF">
        <w:rPr>
          <w:rStyle w:val="StyleBoldUnderline"/>
          <w:sz w:val="12"/>
          <w:u w:val="none"/>
        </w:rPr>
        <w:t>¶</w:t>
      </w:r>
      <w:r w:rsidRPr="00C83FFF">
        <w:rPr>
          <w:rStyle w:val="StyleBoldUnderline"/>
        </w:rPr>
        <w:t xml:space="preserve"> </w:t>
      </w:r>
      <w:r w:rsidRPr="00C83FFF">
        <w:rPr>
          <w:sz w:val="12"/>
        </w:rPr>
        <w:t xml:space="preserve">Figure 14 presents a schematic production forecast for the basin that includes wedges of incremental reserves identified by the various methods discussed in this report. Construction and interpretation of this diagram is complicated by the fact that the engineering estimates reflect all 28 gas fields, whereas the additional reserves estimated by geologic analyses come only from the Beluga River, North Cook Inlet, </w:t>
      </w:r>
      <w:proofErr w:type="spellStart"/>
      <w:r w:rsidRPr="00C83FFF">
        <w:rPr>
          <w:sz w:val="12"/>
        </w:rPr>
        <w:t>Ninilchik</w:t>
      </w:r>
      <w:proofErr w:type="spellEnd"/>
      <w:r w:rsidRPr="00C83FFF">
        <w:rPr>
          <w:sz w:val="12"/>
        </w:rPr>
        <w:t xml:space="preserve">, and McArthur River (Grayling gas sands) fields. This forecast assumes that production will not exceed demand, which is projected flat at 90 BCF/year. It should be stressed that the point of this schematic diagram is to illustrate the additional gas volumes estimated in various reserve and resource categories identified using multiple analytical methods, and to estimate how long those volumes may be able to meet demand. The actual timing of when gas from any one of those wedges will go on production is unknown, and certain to be more complicated than can be shown here.¶ The most conservative wedge in red represents future production of proved, developed, producing reserves (863 BCF) identified basin-wide by decline curve analysis alone. The orange wedge represents production of additional probable reserves (279 BCF) identified as the basin-wide difference between material balance and decline curve analyses. The green wedge corresponds to the incremental production that could be achieved in just the four large fields through aggressive development of technically recoverable gas in the PAY category that we argue is not reflected in the engineering analyses because it is not currently in communication with producing wellbores (353 BCF). The yellow wedge represents the additional untapped gas from the </w:t>
      </w:r>
      <w:proofErr w:type="spellStart"/>
      <w:r w:rsidRPr="00C83FFF">
        <w:rPr>
          <w:sz w:val="12"/>
        </w:rPr>
        <w:t>Potential_Pay</w:t>
      </w:r>
      <w:proofErr w:type="spellEnd"/>
      <w:r w:rsidRPr="00C83FFF">
        <w:rPr>
          <w:sz w:val="12"/>
        </w:rPr>
        <w:t xml:space="preserve"> category in those four fields, risked at 50 percent (643 BCF). Finally, the gray wedge illustrates speculative future production from contingent gas resources that await confirmation, delineation, and development (an aggregated volume estimated at 300 BCF from the exploration leads identified in this report). This illustrates the likelihood that </w:t>
      </w:r>
      <w:r w:rsidRPr="00C83FFF">
        <w:rPr>
          <w:rStyle w:val="Emphasis"/>
        </w:rPr>
        <w:t>investment in more complete development of the producing Cook Inlet gas fields could yield sufficient gas to meet projected demand for years to come</w:t>
      </w:r>
      <w:r w:rsidRPr="00C83FFF">
        <w:rPr>
          <w:rStyle w:val="StyleBoldUnderline"/>
        </w:rPr>
        <w:t>.</w:t>
      </w:r>
      <w:r w:rsidRPr="00C83FFF">
        <w:rPr>
          <w:rStyle w:val="StyleBoldUnderline"/>
          <w:sz w:val="12"/>
          <w:u w:val="none"/>
        </w:rPr>
        <w:t>¶</w:t>
      </w:r>
      <w:r w:rsidRPr="00C83FFF">
        <w:rPr>
          <w:rStyle w:val="StyleBoldUnderline"/>
        </w:rPr>
        <w:t xml:space="preserve"> </w:t>
      </w:r>
      <w:r w:rsidRPr="00C83FFF">
        <w:rPr>
          <w:sz w:val="12"/>
        </w:rPr>
        <w:t xml:space="preserve">CONCLUSIONS¶ </w:t>
      </w:r>
      <w:proofErr w:type="gramStart"/>
      <w:r w:rsidRPr="00C83FFF">
        <w:rPr>
          <w:sz w:val="12"/>
        </w:rPr>
        <w:t>This</w:t>
      </w:r>
      <w:proofErr w:type="gramEnd"/>
      <w:r w:rsidRPr="00C83FFF">
        <w:rPr>
          <w:sz w:val="12"/>
        </w:rPr>
        <w:t xml:space="preserve"> report summarizes a multi-disciplinary effort to quantify remaining gas reserves in the Cook Inlet basin. Reserves have been categorized relative to readiness for and certainty of production to predict whether existing reserves are capable of meeting demand over the next decade. The following list describes important points regarding the analytical techniques employed and the findings derived from this effort.¶ 1) Decline curve forecasts in demand-limited production situations do not always predict future rate. The rate derived from decline curve analysis represents an approximation of average annual rate.¶ 2) Decline curve analysis (</w:t>
      </w:r>
      <w:r w:rsidRPr="00D07E5B">
        <w:rPr>
          <w:rStyle w:val="StyleBoldUnderline"/>
          <w:highlight w:val="cyan"/>
        </w:rPr>
        <w:t>DCA) is a fair predictor of</w:t>
      </w:r>
      <w:r w:rsidRPr="00C83FFF">
        <w:rPr>
          <w:sz w:val="12"/>
        </w:rPr>
        <w:t xml:space="preserve"> the remaining recoverable gas (</w:t>
      </w:r>
      <w:r w:rsidRPr="00D07E5B">
        <w:rPr>
          <w:rStyle w:val="StyleBoldUnderline"/>
          <w:highlight w:val="cyan"/>
        </w:rPr>
        <w:t>RRG</w:t>
      </w:r>
      <w:r w:rsidRPr="00C83FFF">
        <w:rPr>
          <w:sz w:val="12"/>
        </w:rPr>
        <w:t xml:space="preserve">) of currently producing reserves, but is limited by the underlying assumption that past performance will continue and well-related activity to sustain production will continue. Daily PD (producing day) rate deliverability based on monthly data gives a more accurate picture of peak rates from wells.¶ 3) </w:t>
      </w:r>
      <w:proofErr w:type="gramStart"/>
      <w:r w:rsidRPr="00C83FFF">
        <w:rPr>
          <w:sz w:val="12"/>
        </w:rPr>
        <w:t>The</w:t>
      </w:r>
      <w:proofErr w:type="gramEnd"/>
      <w:r w:rsidRPr="00C83FFF">
        <w:rPr>
          <w:sz w:val="12"/>
        </w:rPr>
        <w:t xml:space="preserve"> best data for determining peak rates are real time data measured at the well level on a daily basis at actual demand conditions. These data are not publicly available for the fields assessed in this study.¶ 4) Material balance (</w:t>
      </w:r>
      <w:r w:rsidRPr="00D07E5B">
        <w:rPr>
          <w:rStyle w:val="StyleBoldUnderline"/>
          <w:highlight w:val="cyan"/>
        </w:rPr>
        <w:t>MB) methods are a good tool for predicting RRG</w:t>
      </w:r>
      <w:r w:rsidRPr="00C83FFF">
        <w:rPr>
          <w:sz w:val="12"/>
        </w:rPr>
        <w:t xml:space="preserve"> and original gas-in-place, but only for pay intervals that are in communication with actively producing wellbores.¶ 5) </w:t>
      </w:r>
      <w:r w:rsidRPr="00C83FFF">
        <w:rPr>
          <w:sz w:val="12"/>
        </w:rPr>
        <w:lastRenderedPageBreak/>
        <w:t xml:space="preserve">The quality of MB analyses is directly related to quality of pressure data, frequency of measurement, and accurate knowledge of the reservoirs.¶ 6) </w:t>
      </w:r>
      <w:r w:rsidRPr="00C83FFF">
        <w:rPr>
          <w:rStyle w:val="StyleBoldUnderline"/>
        </w:rPr>
        <w:t>Estimating gas maximum PD rates from</w:t>
      </w:r>
      <w:r w:rsidRPr="00C83FFF">
        <w:rPr>
          <w:sz w:val="12"/>
        </w:rPr>
        <w:t xml:space="preserve"> proved, developed, producing (PDP) </w:t>
      </w:r>
      <w:r w:rsidRPr="00C83FFF">
        <w:rPr>
          <w:rStyle w:val="StyleBoldUnderline"/>
        </w:rPr>
        <w:t>reserves is best accomplished using multiple analyses</w:t>
      </w:r>
      <w:r w:rsidRPr="00C83FFF">
        <w:rPr>
          <w:sz w:val="12"/>
        </w:rPr>
        <w:t xml:space="preserve">; DCA, MB, analysis of daily pressure, temperature, and production data, and maximum PD rate forecasting each play an important role. These methods could be combined in a systems model which includes pipeline parameters, field infrastructure, reservoir parameters, and economic parameters to help predict ability to meet demand under various conditions.¶ 7) </w:t>
      </w:r>
      <w:r w:rsidRPr="00D07E5B">
        <w:rPr>
          <w:rStyle w:val="StyleBoldUnderline"/>
          <w:highlight w:val="cyan"/>
        </w:rPr>
        <w:t>Geologic evaluation of the</w:t>
      </w:r>
      <w:r w:rsidRPr="00C83FFF">
        <w:rPr>
          <w:sz w:val="12"/>
        </w:rPr>
        <w:t xml:space="preserve"> Beluga River, North Cook Inlet, </w:t>
      </w:r>
      <w:proofErr w:type="spellStart"/>
      <w:r w:rsidRPr="00C83FFF">
        <w:rPr>
          <w:sz w:val="12"/>
        </w:rPr>
        <w:t>Ninilchik</w:t>
      </w:r>
      <w:proofErr w:type="spellEnd"/>
      <w:r w:rsidRPr="00C83FFF">
        <w:rPr>
          <w:sz w:val="12"/>
        </w:rPr>
        <w:t xml:space="preserve">, and McArthur River (Grayling gas sands) </w:t>
      </w:r>
      <w:r w:rsidRPr="00D07E5B">
        <w:rPr>
          <w:rStyle w:val="StyleBoldUnderline"/>
          <w:highlight w:val="cyan"/>
        </w:rPr>
        <w:t>fields</w:t>
      </w:r>
      <w:r w:rsidRPr="00C83FFF">
        <w:rPr>
          <w:sz w:val="12"/>
        </w:rPr>
        <w:t xml:space="preserve"> using interpretive pay identification and mapping techniques </w:t>
      </w:r>
      <w:r w:rsidRPr="00C83FFF">
        <w:rPr>
          <w:rStyle w:val="Emphasis"/>
        </w:rPr>
        <w:t xml:space="preserve">strongly </w:t>
      </w:r>
      <w:r w:rsidRPr="00D07E5B">
        <w:rPr>
          <w:rStyle w:val="Emphasis"/>
          <w:highlight w:val="cyan"/>
        </w:rPr>
        <w:t>suggests</w:t>
      </w:r>
      <w:r w:rsidRPr="00D07E5B">
        <w:rPr>
          <w:rStyle w:val="StyleBoldUnderline"/>
          <w:highlight w:val="cyan"/>
        </w:rPr>
        <w:t xml:space="preserve"> </w:t>
      </w:r>
      <w:r w:rsidRPr="00C83FFF">
        <w:rPr>
          <w:sz w:val="12"/>
        </w:rPr>
        <w:t>that</w:t>
      </w:r>
      <w:r w:rsidRPr="00D07E5B">
        <w:rPr>
          <w:rStyle w:val="StyleBoldUnderline"/>
          <w:highlight w:val="cyan"/>
        </w:rPr>
        <w:t xml:space="preserve"> these reservoirs contain </w:t>
      </w:r>
      <w:r w:rsidRPr="00D07E5B">
        <w:rPr>
          <w:rStyle w:val="Emphasis"/>
          <w:highlight w:val="cyan"/>
        </w:rPr>
        <w:t xml:space="preserve">significant additional technically recoverable </w:t>
      </w:r>
      <w:r w:rsidRPr="00C83FFF">
        <w:rPr>
          <w:sz w:val="12"/>
        </w:rPr>
        <w:t>gas</w:t>
      </w:r>
      <w:r w:rsidRPr="00D07E5B">
        <w:rPr>
          <w:rStyle w:val="Emphasis"/>
          <w:highlight w:val="cyan"/>
        </w:rPr>
        <w:t xml:space="preserve"> reserves</w:t>
      </w:r>
      <w:r w:rsidRPr="00D07E5B">
        <w:rPr>
          <w:rStyle w:val="StyleBoldUnderline"/>
          <w:highlight w:val="cyan"/>
        </w:rPr>
        <w:t xml:space="preserve"> that have </w:t>
      </w:r>
      <w:r w:rsidRPr="00D07E5B">
        <w:rPr>
          <w:rStyle w:val="Emphasis"/>
          <w:highlight w:val="cyan"/>
        </w:rPr>
        <w:t xml:space="preserve">yet to be brought into </w:t>
      </w:r>
      <w:r w:rsidRPr="00C83FFF">
        <w:rPr>
          <w:rStyle w:val="Emphasis"/>
        </w:rPr>
        <w:t xml:space="preserve">communication with </w:t>
      </w:r>
      <w:r w:rsidRPr="00D07E5B">
        <w:rPr>
          <w:rStyle w:val="Emphasis"/>
          <w:highlight w:val="cyan"/>
        </w:rPr>
        <w:t xml:space="preserve">producing </w:t>
      </w:r>
      <w:r w:rsidRPr="00C83FFF">
        <w:rPr>
          <w:rStyle w:val="Emphasis"/>
        </w:rPr>
        <w:t>wellbores</w:t>
      </w:r>
      <w:r w:rsidRPr="00C83FFF">
        <w:rPr>
          <w:rStyle w:val="StyleBoldUnderline"/>
        </w:rPr>
        <w:t>.</w:t>
      </w:r>
      <w:r w:rsidRPr="00C83FFF">
        <w:rPr>
          <w:rStyle w:val="StyleBoldUnderline"/>
          <w:sz w:val="12"/>
          <w:u w:val="none"/>
        </w:rPr>
        <w:t>¶</w:t>
      </w:r>
      <w:r w:rsidRPr="00521AA8">
        <w:rPr>
          <w:rStyle w:val="StyleBoldUnderline"/>
        </w:rPr>
        <w:t xml:space="preserve"> </w:t>
      </w:r>
      <w:r w:rsidRPr="00C83FFF">
        <w:rPr>
          <w:sz w:val="12"/>
        </w:rPr>
        <w:t xml:space="preserve">8) </w:t>
      </w:r>
      <w:r w:rsidRPr="00C83FFF">
        <w:rPr>
          <w:rStyle w:val="StyleBoldUnderline"/>
        </w:rPr>
        <w:t xml:space="preserve">Geologic </w:t>
      </w:r>
      <w:r w:rsidRPr="00D07E5B">
        <w:rPr>
          <w:rStyle w:val="StyleBoldUnderline"/>
          <w:highlight w:val="cyan"/>
        </w:rPr>
        <w:t>reserve estimates</w:t>
      </w:r>
      <w:r w:rsidRPr="00C83FFF">
        <w:rPr>
          <w:sz w:val="12"/>
        </w:rPr>
        <w:t xml:space="preserve"> for the four fields </w:t>
      </w:r>
      <w:r w:rsidRPr="00D07E5B">
        <w:rPr>
          <w:rStyle w:val="Emphasis"/>
          <w:highlight w:val="cyan"/>
        </w:rPr>
        <w:t>may be conservative</w:t>
      </w:r>
      <w:r w:rsidRPr="00C83FFF">
        <w:rPr>
          <w:sz w:val="12"/>
        </w:rPr>
        <w:t xml:space="preserve"> in some zones where, in the absence of other data, we assumed 40 percent water saturation. Reserves calculated in other zones may be either conservative or optimistic where we lacked definitive constraints on gas-water contacts with which to clip the aerial extent of the mapped PAY and </w:t>
      </w:r>
      <w:proofErr w:type="spellStart"/>
      <w:r w:rsidRPr="00C83FFF">
        <w:rPr>
          <w:sz w:val="12"/>
        </w:rPr>
        <w:t>Potential_Pay</w:t>
      </w:r>
      <w:proofErr w:type="spellEnd"/>
      <w:r w:rsidRPr="00C83FFF">
        <w:rPr>
          <w:sz w:val="12"/>
        </w:rPr>
        <w:t xml:space="preserve"> volumes. Improved reserve estimates would be possible by using effective porosity and calculated water saturations obtained through additional log analysis.¶ 9) </w:t>
      </w:r>
      <w:proofErr w:type="gramStart"/>
      <w:r w:rsidRPr="00C83FFF">
        <w:rPr>
          <w:sz w:val="12"/>
        </w:rPr>
        <w:t>The</w:t>
      </w:r>
      <w:proofErr w:type="gramEnd"/>
      <w:r w:rsidRPr="00C83FFF">
        <w:rPr>
          <w:sz w:val="12"/>
        </w:rPr>
        <w:t xml:space="preserve"> highly productive Sterling Formation in the known fields is in decline. The remaining reserves base is primarily in the Beluga and </w:t>
      </w:r>
      <w:proofErr w:type="spellStart"/>
      <w:r w:rsidRPr="00C83FFF">
        <w:rPr>
          <w:sz w:val="12"/>
        </w:rPr>
        <w:t>Tyonek</w:t>
      </w:r>
      <w:proofErr w:type="spellEnd"/>
      <w:r w:rsidRPr="00C83FFF">
        <w:rPr>
          <w:sz w:val="12"/>
        </w:rPr>
        <w:t xml:space="preserve"> Formations, which in general do not have the high productivity rates of the Sterling Formation. The long term performance of wells targeting these gas sands is unknown.¶ Economic Considerations¶ </w:t>
      </w:r>
      <w:proofErr w:type="gramStart"/>
      <w:r w:rsidRPr="00D07E5B">
        <w:rPr>
          <w:rStyle w:val="StyleBoldUnderline"/>
          <w:highlight w:val="cyan"/>
        </w:rPr>
        <w:t>The</w:t>
      </w:r>
      <w:proofErr w:type="gramEnd"/>
      <w:r w:rsidRPr="00D07E5B">
        <w:rPr>
          <w:rStyle w:val="StyleBoldUnderline"/>
          <w:highlight w:val="cyan"/>
        </w:rPr>
        <w:t xml:space="preserve"> Cook </w:t>
      </w:r>
      <w:r w:rsidRPr="00C83FFF">
        <w:rPr>
          <w:rStyle w:val="StyleBoldUnderline"/>
        </w:rPr>
        <w:t xml:space="preserve">Inlet gas </w:t>
      </w:r>
      <w:r w:rsidRPr="00D07E5B">
        <w:rPr>
          <w:rStyle w:val="StyleBoldUnderline"/>
          <w:highlight w:val="cyan"/>
        </w:rPr>
        <w:t xml:space="preserve">market is </w:t>
      </w:r>
      <w:r w:rsidRPr="00D07E5B">
        <w:rPr>
          <w:rStyle w:val="Emphasis"/>
          <w:highlight w:val="cyan"/>
        </w:rPr>
        <w:t xml:space="preserve">isolated and </w:t>
      </w:r>
      <w:r w:rsidRPr="00C83FFF">
        <w:rPr>
          <w:rStyle w:val="Emphasis"/>
        </w:rPr>
        <w:t xml:space="preserve">relatively </w:t>
      </w:r>
      <w:r w:rsidRPr="00D07E5B">
        <w:rPr>
          <w:rStyle w:val="Emphasis"/>
          <w:highlight w:val="cyan"/>
        </w:rPr>
        <w:t xml:space="preserve">small when compared to other </w:t>
      </w:r>
      <w:r w:rsidRPr="00C83FFF">
        <w:rPr>
          <w:rStyle w:val="Emphasis"/>
        </w:rPr>
        <w:t xml:space="preserve">national and </w:t>
      </w:r>
      <w:r w:rsidRPr="00D07E5B">
        <w:rPr>
          <w:rStyle w:val="Emphasis"/>
          <w:highlight w:val="cyan"/>
        </w:rPr>
        <w:t>global markets</w:t>
      </w:r>
      <w:r w:rsidRPr="00C83FFF">
        <w:rPr>
          <w:sz w:val="12"/>
        </w:rPr>
        <w:t>. Gas deliverability is challenged during spikes in demand, which implies that it is difficult to make the investment necessary to meet short-duration, high-deliverability requirements. In order to engage in drilling and development projects in the Cook Inlet, local producers must internally justify doing so as an alternative to pursuing other projects worldwide. Therefore, economic viability of investment in reserves development to meet demand spikes must be evaluated in the context of an isolated market in order to fully appreciate the supply and demand relationships. Development investment is clearly being made, but investment viability in short term deliverability projects may be challenged in some cases.</w:t>
      </w:r>
    </w:p>
    <w:p w:rsidR="003946A7" w:rsidRDefault="003946A7" w:rsidP="003946A7">
      <w:r>
        <w:rPr>
          <w:rStyle w:val="Heading4Char"/>
        </w:rPr>
        <w:t xml:space="preserve">Opening </w:t>
      </w:r>
      <w:r w:rsidRPr="00BA58D3">
        <w:rPr>
          <w:rStyle w:val="Heading4Char"/>
          <w:u w:val="single"/>
        </w:rPr>
        <w:t>new supplies of gas in the Cook</w:t>
      </w:r>
      <w:r>
        <w:rPr>
          <w:rStyle w:val="Heading4Char"/>
        </w:rPr>
        <w:t xml:space="preserve"> critical to </w:t>
      </w:r>
      <w:r w:rsidRPr="00BA58D3">
        <w:rPr>
          <w:rStyle w:val="Heading4Char"/>
          <w:u w:val="single"/>
        </w:rPr>
        <w:t>LNG exports to Japan</w:t>
      </w:r>
      <w:r>
        <w:rPr>
          <w:rStyle w:val="Heading4Char"/>
        </w:rPr>
        <w:br/>
      </w:r>
      <w:proofErr w:type="spellStart"/>
      <w:r>
        <w:rPr>
          <w:rStyle w:val="Heading4Char"/>
        </w:rPr>
        <w:t>Bradner</w:t>
      </w:r>
      <w:proofErr w:type="spellEnd"/>
      <w:r w:rsidRPr="00C15689">
        <w:rPr>
          <w:rStyle w:val="Heading4Char"/>
        </w:rPr>
        <w:t xml:space="preserve"> 3-6</w:t>
      </w:r>
      <w:r>
        <w:t>-2013 – Tim, Alaska Journal of Commerce Staff Writer, March 6, 2013, Morris News Service-Alaska, Alaska Journal of Commerce, http://peninsulaclarion.com/news/2013-03-05/conocophillips-wont-apply-for-new-lng-export-license</w:t>
      </w:r>
    </w:p>
    <w:p w:rsidR="003946A7" w:rsidRPr="002B0F29" w:rsidRDefault="003946A7" w:rsidP="003946A7">
      <w:pPr>
        <w:rPr>
          <w:sz w:val="16"/>
        </w:rPr>
      </w:pPr>
      <w:r w:rsidRPr="00BA58D3">
        <w:rPr>
          <w:sz w:val="16"/>
        </w:rPr>
        <w:t>ConocoPhillips Alaska Inc. says it will not extend the federal export license for its Kenai natural gas liquefaction plant when the license expires March 31.</w:t>
      </w:r>
      <w:r w:rsidRPr="00BA58D3">
        <w:rPr>
          <w:sz w:val="12"/>
        </w:rPr>
        <w:t>¶</w:t>
      </w:r>
      <w:r w:rsidRPr="00BA58D3">
        <w:rPr>
          <w:sz w:val="16"/>
        </w:rPr>
        <w:t xml:space="preserve"> </w:t>
      </w:r>
      <w:r w:rsidRPr="00C04A3E">
        <w:rPr>
          <w:rStyle w:val="StyleBoldUnderline"/>
        </w:rPr>
        <w:t xml:space="preserve">However, </w:t>
      </w:r>
      <w:r w:rsidRPr="00D07E5B">
        <w:rPr>
          <w:rStyle w:val="Emphasis"/>
          <w:highlight w:val="cyan"/>
        </w:rPr>
        <w:t>the plant will be maintained in a standby mode</w:t>
      </w:r>
      <w:r w:rsidRPr="00D07E5B">
        <w:rPr>
          <w:rStyle w:val="StyleBoldUnderline"/>
          <w:highlight w:val="cyan"/>
        </w:rPr>
        <w:t xml:space="preserve"> to be available </w:t>
      </w:r>
      <w:r w:rsidRPr="00D07E5B">
        <w:rPr>
          <w:rStyle w:val="Emphasis"/>
          <w:highlight w:val="cyan"/>
        </w:rPr>
        <w:t>if opportunities develop</w:t>
      </w:r>
      <w:r w:rsidRPr="00BA58D3">
        <w:rPr>
          <w:sz w:val="16"/>
        </w:rPr>
        <w:t>, company spokeswoman Amy Burnett said in a statement issued March 4.</w:t>
      </w:r>
      <w:r w:rsidRPr="00BA58D3">
        <w:rPr>
          <w:sz w:val="12"/>
        </w:rPr>
        <w:t>¶</w:t>
      </w:r>
      <w:r w:rsidRPr="00BA58D3">
        <w:rPr>
          <w:sz w:val="16"/>
        </w:rPr>
        <w:t xml:space="preserve"> “The plant is currently operational, in a stand-by mode, maximizing our flexibility as we determine the long-term future of the facility,” Burnett said. “ConocoPhillips will consider pursuing a new export authorization only if local gas needs are met and there is sufficient gas for export.</w:t>
      </w:r>
      <w:r w:rsidRPr="00BA58D3">
        <w:rPr>
          <w:sz w:val="12"/>
        </w:rPr>
        <w:t>¶</w:t>
      </w:r>
      <w:r w:rsidRPr="00BA58D3">
        <w:rPr>
          <w:sz w:val="16"/>
        </w:rPr>
        <w:t xml:space="preserve"> “Right now, we unaware of sufficient gas supply to support exports. </w:t>
      </w:r>
      <w:r w:rsidRPr="00D07E5B">
        <w:rPr>
          <w:rStyle w:val="StyleBoldUnderline"/>
          <w:highlight w:val="cyan"/>
        </w:rPr>
        <w:t xml:space="preserve">We </w:t>
      </w:r>
      <w:r w:rsidRPr="00C04A3E">
        <w:rPr>
          <w:rStyle w:val="StyleBoldUnderline"/>
        </w:rPr>
        <w:t xml:space="preserve">still </w:t>
      </w:r>
      <w:r w:rsidRPr="00D07E5B">
        <w:rPr>
          <w:rStyle w:val="StyleBoldUnderline"/>
          <w:highlight w:val="cyan"/>
        </w:rPr>
        <w:t xml:space="preserve">have the flexibility to </w:t>
      </w:r>
      <w:r w:rsidRPr="00D07E5B">
        <w:rPr>
          <w:rStyle w:val="Emphasis"/>
          <w:highlight w:val="cyan"/>
        </w:rPr>
        <w:t>resume operations</w:t>
      </w:r>
      <w:r w:rsidRPr="00D07E5B">
        <w:rPr>
          <w:rStyle w:val="StyleBoldUnderline"/>
          <w:highlight w:val="cyan"/>
        </w:rPr>
        <w:t xml:space="preserve"> </w:t>
      </w:r>
      <w:r w:rsidRPr="00BA58D3">
        <w:rPr>
          <w:sz w:val="16"/>
        </w:rPr>
        <w:t>and apply for a new export authorization</w:t>
      </w:r>
      <w:r w:rsidRPr="00D07E5B">
        <w:rPr>
          <w:rStyle w:val="StyleBoldUnderline"/>
          <w:highlight w:val="cyan"/>
        </w:rPr>
        <w:t xml:space="preserve"> if gas becomes available. Plans will depend </w:t>
      </w:r>
      <w:r w:rsidRPr="00C04A3E">
        <w:rPr>
          <w:rStyle w:val="StyleBoldUnderline"/>
        </w:rPr>
        <w:t xml:space="preserve">primarily </w:t>
      </w:r>
      <w:r w:rsidRPr="00D07E5B">
        <w:rPr>
          <w:rStyle w:val="StyleBoldUnderline"/>
          <w:highlight w:val="cyan"/>
        </w:rPr>
        <w:t xml:space="preserve">on </w:t>
      </w:r>
      <w:r w:rsidRPr="00D07E5B">
        <w:rPr>
          <w:rStyle w:val="Emphasis"/>
          <w:highlight w:val="cyan"/>
        </w:rPr>
        <w:t>gas availability</w:t>
      </w:r>
      <w:r w:rsidRPr="00BA58D3">
        <w:rPr>
          <w:sz w:val="16"/>
        </w:rPr>
        <w:t xml:space="preserve">, local gas needs, various regulatory decisions </w:t>
      </w:r>
      <w:r w:rsidRPr="00C04A3E">
        <w:rPr>
          <w:rStyle w:val="StyleBoldUnderline"/>
        </w:rPr>
        <w:t xml:space="preserve">and </w:t>
      </w:r>
      <w:r w:rsidRPr="00C04A3E">
        <w:rPr>
          <w:rStyle w:val="Emphasis"/>
        </w:rPr>
        <w:t>market conditions.</w:t>
      </w:r>
      <w:r w:rsidRPr="00C04A3E">
        <w:rPr>
          <w:rStyle w:val="StyleBoldUnderline"/>
        </w:rPr>
        <w:t>”</w:t>
      </w:r>
      <w:r w:rsidRPr="00C04A3E">
        <w:rPr>
          <w:rStyle w:val="StyleBoldUnderline"/>
          <w:sz w:val="12"/>
          <w:u w:val="none"/>
        </w:rPr>
        <w:t>¶</w:t>
      </w:r>
      <w:r w:rsidRPr="00C15689">
        <w:rPr>
          <w:rStyle w:val="StyleBoldUnderline"/>
          <w:sz w:val="12"/>
        </w:rPr>
        <w:t xml:space="preserve"> </w:t>
      </w:r>
      <w:r w:rsidRPr="00D07E5B">
        <w:rPr>
          <w:rStyle w:val="StyleBoldUnderline"/>
          <w:highlight w:val="cyan"/>
        </w:rPr>
        <w:t>The Alaska plant is the only U.S. LNG plant that has exported gas from North America</w:t>
      </w:r>
      <w:r w:rsidRPr="00BA58D3">
        <w:rPr>
          <w:sz w:val="16"/>
        </w:rPr>
        <w:t>. It was built in 1969 by Phillips Petroleum and Marathon Oil as a way to market surplus gas. Tokyo Gas and Tokyo Electric were the prime customers for four decades.</w:t>
      </w:r>
      <w:r w:rsidRPr="00BA58D3">
        <w:rPr>
          <w:sz w:val="12"/>
        </w:rPr>
        <w:t>¶</w:t>
      </w:r>
      <w:r w:rsidRPr="00BA58D3">
        <w:rPr>
          <w:sz w:val="16"/>
        </w:rPr>
        <w:t xml:space="preserve"> As Cook Inlet gas supplies declined in recent years, exports became problematic, however. </w:t>
      </w:r>
      <w:r w:rsidRPr="00D07E5B">
        <w:rPr>
          <w:rStyle w:val="StyleBoldUnderline"/>
          <w:highlight w:val="cyan"/>
        </w:rPr>
        <w:t xml:space="preserve">The company had </w:t>
      </w:r>
      <w:r w:rsidRPr="00BA58D3">
        <w:rPr>
          <w:sz w:val="16"/>
        </w:rPr>
        <w:t>applied for, and</w:t>
      </w:r>
      <w:r w:rsidRPr="00D07E5B">
        <w:rPr>
          <w:rStyle w:val="StyleBoldUnderline"/>
          <w:highlight w:val="cyan"/>
        </w:rPr>
        <w:t xml:space="preserve"> received, </w:t>
      </w:r>
      <w:r w:rsidRPr="00D07E5B">
        <w:rPr>
          <w:rStyle w:val="Emphasis"/>
          <w:highlight w:val="cyan"/>
        </w:rPr>
        <w:t>several extensions of its</w:t>
      </w:r>
      <w:r w:rsidRPr="00D07E5B">
        <w:rPr>
          <w:rStyle w:val="StyleBoldUnderline"/>
          <w:highlight w:val="cyan"/>
        </w:rPr>
        <w:t xml:space="preserve"> </w:t>
      </w:r>
      <w:r w:rsidRPr="00BA58D3">
        <w:rPr>
          <w:sz w:val="16"/>
        </w:rPr>
        <w:t xml:space="preserve">federal </w:t>
      </w:r>
      <w:r w:rsidRPr="00D07E5B">
        <w:rPr>
          <w:rStyle w:val="Emphasis"/>
          <w:highlight w:val="cyan"/>
        </w:rPr>
        <w:t>export</w:t>
      </w:r>
      <w:r w:rsidRPr="00D07E5B">
        <w:rPr>
          <w:rStyle w:val="StyleBoldUnderline"/>
          <w:highlight w:val="cyan"/>
        </w:rPr>
        <w:t xml:space="preserve"> </w:t>
      </w:r>
      <w:r w:rsidRPr="00D07E5B">
        <w:rPr>
          <w:rStyle w:val="Emphasis"/>
          <w:highlight w:val="cyan"/>
        </w:rPr>
        <w:t>license</w:t>
      </w:r>
      <w:r w:rsidRPr="00D07E5B">
        <w:rPr>
          <w:rStyle w:val="StyleBoldUnderline"/>
          <w:highlight w:val="cyan"/>
        </w:rPr>
        <w:t xml:space="preserve"> over the years, </w:t>
      </w:r>
      <w:r w:rsidRPr="00BA58D3">
        <w:rPr>
          <w:sz w:val="16"/>
        </w:rPr>
        <w:t>the latest being a two-year extension to 2013.</w:t>
      </w:r>
      <w:r w:rsidRPr="00BA58D3">
        <w:rPr>
          <w:sz w:val="12"/>
        </w:rPr>
        <w:t>¶</w:t>
      </w:r>
      <w:r w:rsidRPr="00BA58D3">
        <w:rPr>
          <w:sz w:val="16"/>
        </w:rPr>
        <w:t xml:space="preserve"> The U.S. </w:t>
      </w:r>
      <w:r w:rsidRPr="00D07E5B">
        <w:rPr>
          <w:rStyle w:val="Emphasis"/>
          <w:highlight w:val="cyan"/>
        </w:rPr>
        <w:t>D</w:t>
      </w:r>
      <w:r w:rsidRPr="00BA58D3">
        <w:rPr>
          <w:sz w:val="16"/>
        </w:rPr>
        <w:t xml:space="preserve">epartment </w:t>
      </w:r>
      <w:r w:rsidRPr="00D07E5B">
        <w:rPr>
          <w:rStyle w:val="Emphasis"/>
          <w:highlight w:val="cyan"/>
        </w:rPr>
        <w:t>o</w:t>
      </w:r>
      <w:r w:rsidRPr="00BA58D3">
        <w:rPr>
          <w:sz w:val="16"/>
        </w:rPr>
        <w:t xml:space="preserve">f </w:t>
      </w:r>
      <w:r w:rsidRPr="00D07E5B">
        <w:rPr>
          <w:rStyle w:val="Emphasis"/>
          <w:highlight w:val="cyan"/>
        </w:rPr>
        <w:t>E</w:t>
      </w:r>
      <w:r w:rsidRPr="00BA58D3">
        <w:rPr>
          <w:sz w:val="16"/>
        </w:rPr>
        <w:t xml:space="preserve">nergy </w:t>
      </w:r>
      <w:r w:rsidRPr="00D07E5B">
        <w:rPr>
          <w:rStyle w:val="StyleBoldUnderline"/>
          <w:highlight w:val="cyan"/>
        </w:rPr>
        <w:t>requires</w:t>
      </w:r>
      <w:r w:rsidRPr="00BA58D3">
        <w:rPr>
          <w:sz w:val="16"/>
        </w:rPr>
        <w:t xml:space="preserve"> that </w:t>
      </w:r>
      <w:r w:rsidRPr="00D07E5B">
        <w:rPr>
          <w:rStyle w:val="StyleBoldUnderline"/>
          <w:highlight w:val="cyan"/>
        </w:rPr>
        <w:t>gas supplies be sufficient to meet</w:t>
      </w:r>
      <w:r w:rsidRPr="00BA58D3">
        <w:rPr>
          <w:sz w:val="16"/>
        </w:rPr>
        <w:t xml:space="preserve"> domestic, in this case </w:t>
      </w:r>
      <w:r w:rsidRPr="00D07E5B">
        <w:rPr>
          <w:rStyle w:val="StyleBoldUnderline"/>
          <w:highlight w:val="cyan"/>
        </w:rPr>
        <w:t>regional, energy needs</w:t>
      </w:r>
      <w:r w:rsidRPr="00BA58D3">
        <w:rPr>
          <w:sz w:val="16"/>
        </w:rPr>
        <w:t xml:space="preserve">, and </w:t>
      </w:r>
      <w:r w:rsidRPr="00C04A3E">
        <w:rPr>
          <w:rStyle w:val="StyleBoldUnderline"/>
        </w:rPr>
        <w:t>because utilities</w:t>
      </w:r>
      <w:r w:rsidRPr="00C04A3E">
        <w:rPr>
          <w:sz w:val="16"/>
        </w:rPr>
        <w:t xml:space="preserve"> in </w:t>
      </w:r>
      <w:proofErr w:type="spellStart"/>
      <w:r w:rsidRPr="00C04A3E">
        <w:rPr>
          <w:sz w:val="16"/>
        </w:rPr>
        <w:t>Southcentral</w:t>
      </w:r>
      <w:proofErr w:type="spellEnd"/>
      <w:r w:rsidRPr="00C04A3E">
        <w:rPr>
          <w:sz w:val="16"/>
        </w:rPr>
        <w:t xml:space="preserve"> Alaska </w:t>
      </w:r>
      <w:r w:rsidRPr="00C04A3E">
        <w:rPr>
          <w:rStyle w:val="StyleBoldUnderline"/>
        </w:rPr>
        <w:t xml:space="preserve">are </w:t>
      </w:r>
      <w:r w:rsidRPr="00C04A3E">
        <w:rPr>
          <w:rStyle w:val="Emphasis"/>
        </w:rPr>
        <w:t>now</w:t>
      </w:r>
      <w:r w:rsidRPr="00C04A3E">
        <w:rPr>
          <w:rStyle w:val="StyleBoldUnderline"/>
        </w:rPr>
        <w:t xml:space="preserve"> short of gas it is unlikely</w:t>
      </w:r>
      <w:r w:rsidRPr="00C04A3E">
        <w:rPr>
          <w:sz w:val="16"/>
        </w:rPr>
        <w:t xml:space="preserve"> that </w:t>
      </w:r>
      <w:r w:rsidRPr="00C04A3E">
        <w:rPr>
          <w:rStyle w:val="StyleBoldUnderline"/>
        </w:rPr>
        <w:t>DOE would grant the license</w:t>
      </w:r>
      <w:r w:rsidRPr="00C04A3E">
        <w:rPr>
          <w:sz w:val="16"/>
        </w:rPr>
        <w:t xml:space="preserve"> extension even</w:t>
      </w:r>
      <w:r w:rsidRPr="00BA58D3">
        <w:rPr>
          <w:sz w:val="16"/>
        </w:rPr>
        <w:t xml:space="preserve"> if it were applied for.</w:t>
      </w:r>
      <w:r w:rsidRPr="00BA58D3">
        <w:rPr>
          <w:sz w:val="12"/>
        </w:rPr>
        <w:t>¶</w:t>
      </w:r>
      <w:r w:rsidRPr="00BA58D3">
        <w:rPr>
          <w:sz w:val="16"/>
        </w:rPr>
        <w:t xml:space="preserve"> </w:t>
      </w:r>
      <w:r w:rsidRPr="00D07E5B">
        <w:rPr>
          <w:rStyle w:val="Emphasis"/>
          <w:highlight w:val="cyan"/>
        </w:rPr>
        <w:t>Co</w:t>
      </w:r>
      <w:r w:rsidRPr="00BA58D3">
        <w:rPr>
          <w:sz w:val="16"/>
        </w:rPr>
        <w:t>noco</w:t>
      </w:r>
      <w:r w:rsidRPr="00D07E5B">
        <w:rPr>
          <w:rStyle w:val="Emphasis"/>
          <w:highlight w:val="cyan"/>
        </w:rPr>
        <w:t>P</w:t>
      </w:r>
      <w:r w:rsidRPr="00BA58D3">
        <w:rPr>
          <w:sz w:val="16"/>
        </w:rPr>
        <w:t xml:space="preserve">hillips </w:t>
      </w:r>
      <w:r w:rsidRPr="00D07E5B">
        <w:rPr>
          <w:rStyle w:val="StyleBoldUnderline"/>
          <w:highlight w:val="cyan"/>
        </w:rPr>
        <w:t>had planned to close the facility</w:t>
      </w:r>
      <w:r w:rsidRPr="00BA58D3">
        <w:rPr>
          <w:sz w:val="16"/>
        </w:rPr>
        <w:t xml:space="preserve"> in 2011 </w:t>
      </w:r>
      <w:r w:rsidRPr="00D07E5B">
        <w:rPr>
          <w:rStyle w:val="StyleBoldUnderline"/>
          <w:highlight w:val="cyan"/>
        </w:rPr>
        <w:t>but kept it operating to send</w:t>
      </w:r>
      <w:r w:rsidRPr="00BA58D3">
        <w:rPr>
          <w:sz w:val="16"/>
        </w:rPr>
        <w:t xml:space="preserve"> some additional </w:t>
      </w:r>
      <w:r w:rsidRPr="00D07E5B">
        <w:rPr>
          <w:rStyle w:val="StyleBoldUnderline"/>
          <w:highlight w:val="cyan"/>
        </w:rPr>
        <w:t xml:space="preserve">shipments of LNG to Japan after </w:t>
      </w:r>
      <w:r w:rsidRPr="00BA58D3">
        <w:rPr>
          <w:rStyle w:val="StyleBoldUnderline"/>
        </w:rPr>
        <w:t>the</w:t>
      </w:r>
      <w:r w:rsidRPr="00BA58D3">
        <w:rPr>
          <w:sz w:val="16"/>
        </w:rPr>
        <w:t xml:space="preserve"> nation’s nuclear </w:t>
      </w:r>
      <w:r w:rsidRPr="00D07E5B">
        <w:rPr>
          <w:rStyle w:val="StyleBoldUnderline"/>
          <w:highlight w:val="cyan"/>
        </w:rPr>
        <w:t>power generation capacity was sharply reduced</w:t>
      </w:r>
      <w:r w:rsidRPr="00BA58D3">
        <w:rPr>
          <w:sz w:val="16"/>
        </w:rPr>
        <w:t>.</w:t>
      </w:r>
    </w:p>
    <w:p w:rsidR="003946A7" w:rsidRPr="003946A7" w:rsidRDefault="003946A7" w:rsidP="003946A7">
      <w:pPr>
        <w:rPr>
          <w:sz w:val="14"/>
        </w:rPr>
      </w:pPr>
      <w:r>
        <w:rPr>
          <w:i/>
        </w:rPr>
        <w:br w:type="page"/>
      </w:r>
    </w:p>
    <w:p w:rsidR="003946A7" w:rsidRPr="00572B93" w:rsidRDefault="003946A7" w:rsidP="003946A7">
      <w:pPr>
        <w:pStyle w:val="Heading4"/>
        <w:rPr>
          <w:i/>
        </w:rPr>
      </w:pPr>
      <w:r w:rsidRPr="00572B93">
        <w:rPr>
          <w:i/>
        </w:rPr>
        <w:lastRenderedPageBreak/>
        <w:t>Third, methane hydrates internals:</w:t>
      </w:r>
    </w:p>
    <w:p w:rsidR="003946A7" w:rsidRDefault="003946A7" w:rsidP="003946A7">
      <w:pPr>
        <w:pStyle w:val="Heading4"/>
      </w:pPr>
      <w:r>
        <w:t xml:space="preserve">Boosting LNG exports to Japan </w:t>
      </w:r>
      <w:r>
        <w:rPr>
          <w:u w:val="single"/>
        </w:rPr>
        <w:t>outcompetes methane h</w:t>
      </w:r>
      <w:r w:rsidRPr="00E04901">
        <w:rPr>
          <w:u w:val="single"/>
        </w:rPr>
        <w:t>ydrate extraction</w:t>
      </w:r>
    </w:p>
    <w:p w:rsidR="003946A7" w:rsidRDefault="003946A7" w:rsidP="003946A7">
      <w:r w:rsidRPr="00E04901">
        <w:rPr>
          <w:rStyle w:val="Heading4Char"/>
        </w:rPr>
        <w:t>Guardian 3-12</w:t>
      </w:r>
      <w:r>
        <w:t>-2013 – Cites Minami – Dir. of O&amp;G @ Japan’s Agency for Nat. Resources</w:t>
      </w:r>
    </w:p>
    <w:p w:rsidR="003946A7" w:rsidRDefault="003946A7" w:rsidP="003946A7">
      <w:r>
        <w:t>Japan becomes first nation to extract 'frozen gas' from seabed, guardian.co.uk, Tuesday 12 March 2013 13.31 EDT, http://www.guardian.co.uk/environment/2013/mar/12/japan-extract-frozen-gas-seabed</w:t>
      </w:r>
    </w:p>
    <w:p w:rsidR="003946A7" w:rsidRPr="003946A7" w:rsidRDefault="003946A7" w:rsidP="003946A7">
      <w:pPr>
        <w:rPr>
          <w:sz w:val="14"/>
        </w:rPr>
      </w:pPr>
      <w:r w:rsidRPr="00D07E5B">
        <w:rPr>
          <w:rStyle w:val="StyleBoldUnderline"/>
          <w:highlight w:val="cyan"/>
        </w:rPr>
        <w:t>Japan has</w:t>
      </w:r>
      <w:r w:rsidRPr="00D3754D">
        <w:rPr>
          <w:sz w:val="14"/>
        </w:rPr>
        <w:t xml:space="preserve"> successfully </w:t>
      </w:r>
      <w:r w:rsidRPr="00D07E5B">
        <w:rPr>
          <w:rStyle w:val="StyleBoldUnderline"/>
          <w:highlight w:val="cyan"/>
        </w:rPr>
        <w:t>extracted</w:t>
      </w:r>
      <w:r w:rsidRPr="00D3754D">
        <w:rPr>
          <w:sz w:val="14"/>
        </w:rPr>
        <w:t xml:space="preserve"> natural </w:t>
      </w:r>
      <w:r w:rsidRPr="00D07E5B">
        <w:rPr>
          <w:rStyle w:val="StyleBoldUnderline"/>
          <w:highlight w:val="cyan"/>
        </w:rPr>
        <w:t>gas from</w:t>
      </w:r>
      <w:r w:rsidRPr="00D3754D">
        <w:rPr>
          <w:sz w:val="14"/>
        </w:rPr>
        <w:t xml:space="preserve"> frozen </w:t>
      </w:r>
      <w:r w:rsidRPr="00D07E5B">
        <w:rPr>
          <w:rStyle w:val="StyleBoldUnderline"/>
          <w:highlight w:val="cyan"/>
        </w:rPr>
        <w:t>methane hydrate</w:t>
      </w:r>
      <w:r w:rsidRPr="00D3754D">
        <w:rPr>
          <w:sz w:val="14"/>
        </w:rPr>
        <w:t xml:space="preserve"> deposit</w:t>
      </w:r>
      <w:r w:rsidRPr="00D07E5B">
        <w:rPr>
          <w:rStyle w:val="StyleBoldUnderline"/>
          <w:highlight w:val="cyan"/>
        </w:rPr>
        <w:t>s</w:t>
      </w:r>
      <w:r w:rsidRPr="00D3754D">
        <w:rPr>
          <w:sz w:val="14"/>
        </w:rPr>
        <w:t xml:space="preserve"> under the sea, in the first example of production of the gas offshore, officials said on Tuesday.</w:t>
      </w:r>
      <w:r w:rsidRPr="00D3754D">
        <w:rPr>
          <w:sz w:val="12"/>
        </w:rPr>
        <w:t>¶</w:t>
      </w:r>
      <w:r w:rsidRPr="00D3754D">
        <w:rPr>
          <w:sz w:val="14"/>
        </w:rPr>
        <w:t xml:space="preserve"> The Ministry of Economy, Trade and Industry showed what it said was gas flaming from a pipe at the project in the Pacific Ocean 80 </w:t>
      </w:r>
      <w:proofErr w:type="spellStart"/>
      <w:r w:rsidRPr="00D3754D">
        <w:rPr>
          <w:sz w:val="14"/>
        </w:rPr>
        <w:t>kilometres</w:t>
      </w:r>
      <w:proofErr w:type="spellEnd"/>
      <w:r w:rsidRPr="00D3754D">
        <w:rPr>
          <w:sz w:val="14"/>
        </w:rPr>
        <w:t xml:space="preserve"> (50 miles) off the coast of central Japan. </w:t>
      </w:r>
      <w:r w:rsidRPr="00D07E5B">
        <w:rPr>
          <w:rStyle w:val="StyleBoldUnderline"/>
          <w:highlight w:val="cyan"/>
        </w:rPr>
        <w:t xml:space="preserve">The breakthrough </w:t>
      </w:r>
      <w:r w:rsidRPr="00D07E5B">
        <w:rPr>
          <w:rStyle w:val="Emphasis"/>
          <w:highlight w:val="cyan"/>
        </w:rPr>
        <w:t>could be a step toward</w:t>
      </w:r>
      <w:r w:rsidRPr="00D3754D">
        <w:rPr>
          <w:sz w:val="14"/>
        </w:rPr>
        <w:t xml:space="preserve"> eventual </w:t>
      </w:r>
      <w:r w:rsidRPr="00D07E5B">
        <w:rPr>
          <w:rStyle w:val="Emphasis"/>
          <w:highlight w:val="cyan"/>
        </w:rPr>
        <w:t>commercial production</w:t>
      </w:r>
      <w:r w:rsidRPr="00D07E5B">
        <w:rPr>
          <w:rStyle w:val="StyleBoldUnderline"/>
          <w:highlight w:val="cyan"/>
        </w:rPr>
        <w:t xml:space="preserve">, though the </w:t>
      </w:r>
      <w:r w:rsidRPr="00D07E5B">
        <w:rPr>
          <w:rStyle w:val="Emphasis"/>
          <w:highlight w:val="cyan"/>
        </w:rPr>
        <w:t>costs</w:t>
      </w:r>
      <w:r w:rsidRPr="00D3754D">
        <w:rPr>
          <w:sz w:val="14"/>
        </w:rPr>
        <w:t xml:space="preserve"> of extracting gas from the seabed </w:t>
      </w:r>
      <w:r w:rsidRPr="00D07E5B">
        <w:rPr>
          <w:rStyle w:val="StyleBoldUnderline"/>
          <w:highlight w:val="cyan"/>
        </w:rPr>
        <w:t xml:space="preserve">are </w:t>
      </w:r>
      <w:r w:rsidRPr="00D07E5B">
        <w:rPr>
          <w:rStyle w:val="Emphasis"/>
          <w:highlight w:val="cyan"/>
        </w:rPr>
        <w:t>much higher</w:t>
      </w:r>
      <w:r w:rsidRPr="00D07E5B">
        <w:rPr>
          <w:rStyle w:val="StyleBoldUnderline"/>
          <w:highlight w:val="cyan"/>
        </w:rPr>
        <w:t xml:space="preserve"> than for </w:t>
      </w:r>
      <w:r w:rsidRPr="00D07E5B">
        <w:rPr>
          <w:rStyle w:val="Emphasis"/>
          <w:highlight w:val="cyan"/>
        </w:rPr>
        <w:t xml:space="preserve">other </w:t>
      </w:r>
      <w:r w:rsidRPr="00E256BC">
        <w:rPr>
          <w:rStyle w:val="Emphasis"/>
        </w:rPr>
        <w:t xml:space="preserve">forms of </w:t>
      </w:r>
      <w:r w:rsidRPr="00D07E5B">
        <w:rPr>
          <w:rStyle w:val="Emphasis"/>
          <w:highlight w:val="cyan"/>
        </w:rPr>
        <w:t>production</w:t>
      </w:r>
      <w:r w:rsidRPr="00D3754D">
        <w:rPr>
          <w:sz w:val="14"/>
        </w:rPr>
        <w:t>.</w:t>
      </w:r>
      <w:r w:rsidRPr="00D3754D">
        <w:rPr>
          <w:sz w:val="12"/>
        </w:rPr>
        <w:t>¶</w:t>
      </w:r>
      <w:r w:rsidRPr="00D3754D">
        <w:rPr>
          <w:sz w:val="14"/>
        </w:rPr>
        <w:t xml:space="preserve"> Methane hydrate is a form of methane gas frozen below the seabed or in permanently frozen ground. Japan earlier succeeded in producing such gas from permafrost in Canada in 2007-08.</w:t>
      </w:r>
      <w:r w:rsidRPr="00D3754D">
        <w:rPr>
          <w:sz w:val="12"/>
        </w:rPr>
        <w:t>¶</w:t>
      </w:r>
      <w:r w:rsidRPr="00D3754D">
        <w:rPr>
          <w:sz w:val="14"/>
        </w:rPr>
        <w:t xml:space="preserve"> Resource-scarce Japan, which imports most of its energy, hopes to develop ways to produce natural gas from its own reserves.</w:t>
      </w:r>
      <w:r w:rsidRPr="00D3754D">
        <w:rPr>
          <w:sz w:val="12"/>
        </w:rPr>
        <w:t>¶</w:t>
      </w:r>
      <w:r w:rsidRPr="00D3754D">
        <w:rPr>
          <w:sz w:val="14"/>
        </w:rPr>
        <w:t xml:space="preserve"> The Japan Oil, Gas and Metals National Corp and a government research institute, the National Institute of Advanced Industrial Science and Technology, used a technology they developed to reduce pressure in the underground layers holding the methane hydrate 1,330 </w:t>
      </w:r>
      <w:proofErr w:type="spellStart"/>
      <w:r w:rsidRPr="00D3754D">
        <w:rPr>
          <w:sz w:val="14"/>
        </w:rPr>
        <w:t>metres</w:t>
      </w:r>
      <w:proofErr w:type="spellEnd"/>
      <w:r w:rsidRPr="00D3754D">
        <w:rPr>
          <w:sz w:val="14"/>
        </w:rPr>
        <w:t xml:space="preserve"> (4,363 feet) below the sea surface, and then dissolved it into gas and water, collecting the gas through a well, the ministry said.</w:t>
      </w:r>
      <w:r w:rsidRPr="00D3754D">
        <w:rPr>
          <w:sz w:val="12"/>
        </w:rPr>
        <w:t>¶</w:t>
      </w:r>
      <w:r w:rsidRPr="00D3754D">
        <w:rPr>
          <w:sz w:val="14"/>
        </w:rPr>
        <w:t xml:space="preserve"> Speaking to the Financial Times, Ryo Minami, director of the oil and gas division at Japan's Agency for Natural Resources, compared methane hydrate to shale gas, a once-marginal resource which is transforming the US energy market. "Ten years ago, everybody knew there was shale gas in the ground, but to extract it was too costly. Yet now it's </w:t>
      </w:r>
      <w:proofErr w:type="spellStart"/>
      <w:r w:rsidRPr="00D3754D">
        <w:rPr>
          <w:sz w:val="14"/>
        </w:rPr>
        <w:t>commercialised</w:t>
      </w:r>
      <w:proofErr w:type="spellEnd"/>
      <w:r w:rsidRPr="00D3754D">
        <w:rPr>
          <w:sz w:val="14"/>
        </w:rPr>
        <w:t>," he said.</w:t>
      </w:r>
      <w:r w:rsidRPr="00D3754D">
        <w:rPr>
          <w:sz w:val="12"/>
        </w:rPr>
        <w:t>¶</w:t>
      </w:r>
      <w:r w:rsidRPr="00D3754D">
        <w:rPr>
          <w:sz w:val="14"/>
        </w:rPr>
        <w:t xml:space="preserve"> Methane hydrate looks like ice but burns like a candle if a flame is applied. </w:t>
      </w:r>
      <w:r w:rsidRPr="00D07E5B">
        <w:rPr>
          <w:rStyle w:val="StyleBoldUnderline"/>
          <w:highlight w:val="cyan"/>
        </w:rPr>
        <w:t>With</w:t>
      </w:r>
      <w:r w:rsidRPr="00D3754D">
        <w:rPr>
          <w:sz w:val="14"/>
        </w:rPr>
        <w:t xml:space="preserve"> the boom in production of natural gas from the </w:t>
      </w:r>
      <w:proofErr w:type="spellStart"/>
      <w:r w:rsidRPr="00D3754D">
        <w:rPr>
          <w:sz w:val="14"/>
        </w:rPr>
        <w:t>fracking</w:t>
      </w:r>
      <w:proofErr w:type="spellEnd"/>
      <w:r w:rsidRPr="00D3754D">
        <w:rPr>
          <w:sz w:val="14"/>
        </w:rPr>
        <w:t xml:space="preserve"> of shale gas </w:t>
      </w:r>
      <w:r w:rsidRPr="00D07E5B">
        <w:rPr>
          <w:rStyle w:val="StyleBoldUnderline"/>
          <w:highlight w:val="cyan"/>
        </w:rPr>
        <w:t xml:space="preserve">boosting supplies </w:t>
      </w:r>
      <w:r w:rsidRPr="00D07E5B">
        <w:rPr>
          <w:rStyle w:val="Emphasis"/>
          <w:highlight w:val="cyan"/>
        </w:rPr>
        <w:t xml:space="preserve">in the US </w:t>
      </w:r>
      <w:r w:rsidRPr="00E256BC">
        <w:rPr>
          <w:rStyle w:val="Emphasis"/>
        </w:rPr>
        <w:t xml:space="preserve">in </w:t>
      </w:r>
      <w:r w:rsidRPr="00E256BC">
        <w:rPr>
          <w:rStyle w:val="StyleBoldUnderline"/>
        </w:rPr>
        <w:t xml:space="preserve">particular, </w:t>
      </w:r>
      <w:r w:rsidRPr="00D07E5B">
        <w:rPr>
          <w:rStyle w:val="StyleBoldUnderline"/>
          <w:highlight w:val="cyan"/>
        </w:rPr>
        <w:t xml:space="preserve">there is </w:t>
      </w:r>
      <w:r w:rsidRPr="00D07E5B">
        <w:rPr>
          <w:rStyle w:val="Emphasis"/>
          <w:highlight w:val="cyan"/>
        </w:rPr>
        <w:t>little need</w:t>
      </w:r>
      <w:r w:rsidRPr="00D07E5B">
        <w:rPr>
          <w:rStyle w:val="StyleBoldUnderline"/>
          <w:highlight w:val="cyan"/>
        </w:rPr>
        <w:t xml:space="preserve"> </w:t>
      </w:r>
      <w:r w:rsidRPr="00D07E5B">
        <w:rPr>
          <w:rStyle w:val="Emphasis"/>
          <w:highlight w:val="cyan"/>
        </w:rPr>
        <w:t>to resort to the more costly extraction of the frozen gas</w:t>
      </w:r>
      <w:r w:rsidRPr="00D3754D">
        <w:rPr>
          <w:sz w:val="14"/>
        </w:rPr>
        <w:t xml:space="preserve"> in those regions.</w:t>
      </w:r>
      <w:r w:rsidRPr="00D3754D">
        <w:rPr>
          <w:sz w:val="12"/>
        </w:rPr>
        <w:t>¶</w:t>
      </w:r>
      <w:r w:rsidRPr="00D3754D">
        <w:rPr>
          <w:sz w:val="14"/>
        </w:rPr>
        <w:t xml:space="preserve"> But it is considered a future potential resource by some, and studies show substantial reserves in various regions, including the </w:t>
      </w:r>
      <w:proofErr w:type="spellStart"/>
      <w:r w:rsidRPr="00D3754D">
        <w:rPr>
          <w:sz w:val="14"/>
        </w:rPr>
        <w:t>Nankai</w:t>
      </w:r>
      <w:proofErr w:type="spellEnd"/>
      <w:r w:rsidRPr="00D3754D">
        <w:rPr>
          <w:sz w:val="14"/>
        </w:rPr>
        <w:t xml:space="preserve"> trough off Japan's eastern coast, the northern Gulf of Mexico and Alaska's North Slope.</w:t>
      </w:r>
      <w:r>
        <w:rPr>
          <w:i/>
        </w:rPr>
        <w:br w:type="page"/>
      </w:r>
    </w:p>
    <w:p w:rsidR="003946A7" w:rsidRPr="00D1580B" w:rsidRDefault="003946A7" w:rsidP="003946A7">
      <w:pPr>
        <w:pStyle w:val="Heading4"/>
        <w:rPr>
          <w:i/>
          <w:sz w:val="16"/>
        </w:rPr>
      </w:pPr>
      <w:r w:rsidRPr="00D1580B">
        <w:rPr>
          <w:i/>
        </w:rPr>
        <w:lastRenderedPageBreak/>
        <w:t>Finally, mechanism solvenc</w:t>
      </w:r>
      <w:r>
        <w:rPr>
          <w:i/>
        </w:rPr>
        <w:t>y:</w:t>
      </w:r>
    </w:p>
    <w:p w:rsidR="003946A7" w:rsidRDefault="003946A7" w:rsidP="003946A7">
      <w:pPr>
        <w:pStyle w:val="Heading4"/>
      </w:pPr>
      <w:r>
        <w:t xml:space="preserve">The Federal Courts have </w:t>
      </w:r>
      <w:r w:rsidRPr="00A044E2">
        <w:rPr>
          <w:u w:val="single"/>
        </w:rPr>
        <w:t>blocked Native aboriginal title</w:t>
      </w:r>
      <w:r>
        <w:t xml:space="preserve"> to </w:t>
      </w:r>
      <w:r w:rsidRPr="00A044E2">
        <w:rPr>
          <w:u w:val="single"/>
        </w:rPr>
        <w:t>natural gas</w:t>
      </w:r>
      <w:r>
        <w:t xml:space="preserve"> in the Cook Inlet OCS on the basis of federal </w:t>
      </w:r>
      <w:proofErr w:type="spellStart"/>
      <w:r>
        <w:t>paramountcy</w:t>
      </w:r>
      <w:proofErr w:type="spellEnd"/>
    </w:p>
    <w:p w:rsidR="003946A7" w:rsidRDefault="003946A7" w:rsidP="003946A7">
      <w:r>
        <w:rPr>
          <w:rStyle w:val="Heading4Char"/>
        </w:rPr>
        <w:t xml:space="preserve">Bloch </w:t>
      </w:r>
      <w:r w:rsidRPr="00596E88">
        <w:rPr>
          <w:rStyle w:val="Heading4Char"/>
        </w:rPr>
        <w:t>4</w:t>
      </w:r>
      <w:r>
        <w:t xml:space="preserve"> - Frank Knox Memorial Fellow in Law @ Harvard; Amherst, Oxford, Harvard</w:t>
      </w:r>
    </w:p>
    <w:p w:rsidR="003946A7" w:rsidRDefault="003946A7" w:rsidP="003946A7">
      <w:r>
        <w:t>American Indian Law Review, 2004 / 2005, 29 Am. Indian L. Rev. 1, COLONIZING THE LAST FRONTIER, David J. Bloch, Lexis.</w:t>
      </w:r>
    </w:p>
    <w:p w:rsidR="003946A7" w:rsidRPr="003946A7" w:rsidRDefault="003946A7" w:rsidP="003946A7">
      <w:pPr>
        <w:rPr>
          <w:sz w:val="14"/>
        </w:rPr>
      </w:pPr>
      <w:r w:rsidRPr="00A007FF">
        <w:rPr>
          <w:rStyle w:val="StyleBoldUnderline"/>
        </w:rPr>
        <w:t>These</w:t>
      </w:r>
      <w:r w:rsidRPr="00A007FF">
        <w:rPr>
          <w:sz w:val="14"/>
        </w:rPr>
        <w:t xml:space="preserve"> federally recognized</w:t>
      </w:r>
      <w:r w:rsidRPr="00BA58D3">
        <w:rPr>
          <w:sz w:val="14"/>
        </w:rPr>
        <w:t xml:space="preserve"> </w:t>
      </w:r>
      <w:r w:rsidRPr="00D07E5B">
        <w:rPr>
          <w:rStyle w:val="StyleBoldUnderline"/>
          <w:highlight w:val="cyan"/>
        </w:rPr>
        <w:t>tribes are located on</w:t>
      </w:r>
      <w:r w:rsidRPr="00BA58D3">
        <w:rPr>
          <w:sz w:val="14"/>
        </w:rPr>
        <w:t xml:space="preserve"> the Prince William Sound, the Gulf of Alaska, and </w:t>
      </w:r>
      <w:r w:rsidRPr="00D07E5B">
        <w:rPr>
          <w:rStyle w:val="StyleBoldUnderline"/>
          <w:highlight w:val="cyan"/>
        </w:rPr>
        <w:t xml:space="preserve">the </w:t>
      </w:r>
      <w:r w:rsidRPr="000E6EA1">
        <w:rPr>
          <w:rStyle w:val="StyleBoldUnderline"/>
        </w:rPr>
        <w:t xml:space="preserve">lower </w:t>
      </w:r>
      <w:r w:rsidRPr="00D07E5B">
        <w:rPr>
          <w:rStyle w:val="StyleBoldUnderline"/>
          <w:highlight w:val="cyan"/>
        </w:rPr>
        <w:t>Cook Inlet</w:t>
      </w:r>
      <w:r w:rsidRPr="00BA58D3">
        <w:rPr>
          <w:sz w:val="14"/>
        </w:rPr>
        <w:t xml:space="preserve"> </w:t>
      </w:r>
      <w:r w:rsidRPr="00A007FF">
        <w:rPr>
          <w:sz w:val="14"/>
        </w:rPr>
        <w:t xml:space="preserve">regions </w:t>
      </w:r>
      <w:r w:rsidRPr="00A007FF">
        <w:rPr>
          <w:rStyle w:val="StyleBoldUnderline"/>
        </w:rPr>
        <w:t>of Alaska</w:t>
      </w:r>
      <w:r w:rsidRPr="00A007FF">
        <w:rPr>
          <w:sz w:val="14"/>
        </w:rPr>
        <w:t xml:space="preserve">. </w:t>
      </w:r>
      <w:proofErr w:type="gramStart"/>
      <w:r w:rsidRPr="00A007FF">
        <w:rPr>
          <w:sz w:val="14"/>
        </w:rPr>
        <w:t>n9</w:t>
      </w:r>
      <w:proofErr w:type="gramEnd"/>
      <w:r w:rsidRPr="00A007FF">
        <w:rPr>
          <w:sz w:val="14"/>
        </w:rPr>
        <w:t xml:space="preserve"> Throughout their history, the villages have depended on the resources of the coastal waters. </w:t>
      </w:r>
      <w:proofErr w:type="gramStart"/>
      <w:r w:rsidRPr="00A007FF">
        <w:rPr>
          <w:sz w:val="14"/>
        </w:rPr>
        <w:t>n10</w:t>
      </w:r>
      <w:proofErr w:type="gramEnd"/>
      <w:r w:rsidRPr="00A007FF">
        <w:rPr>
          <w:sz w:val="14"/>
        </w:rPr>
        <w:t xml:space="preserve"> Indeed, their very occupancy of the shore</w:t>
      </w:r>
      <w:r w:rsidRPr="00BA58D3">
        <w:rPr>
          <w:sz w:val="14"/>
        </w:rPr>
        <w:t xml:space="preserve"> and immemorial enjoyment of sea and seabed are testament to the variety and bounty of marine mammals, fish, and sea birds in that area. These resources ensured a more certain livelihood than the [*6] inland hunt of moose and caribou could provide. The villages formed at the water's edge.</w:t>
      </w:r>
      <w:r w:rsidRPr="00BA58D3">
        <w:rPr>
          <w:sz w:val="12"/>
        </w:rPr>
        <w:t>¶</w:t>
      </w:r>
      <w:r w:rsidRPr="00BA58D3">
        <w:rPr>
          <w:sz w:val="14"/>
        </w:rPr>
        <w:t xml:space="preserve"> </w:t>
      </w:r>
      <w:proofErr w:type="gramStart"/>
      <w:r w:rsidRPr="00BA58D3">
        <w:rPr>
          <w:sz w:val="14"/>
        </w:rPr>
        <w:t>Historically</w:t>
      </w:r>
      <w:proofErr w:type="gramEnd"/>
      <w:r w:rsidRPr="00BA58D3">
        <w:rPr>
          <w:sz w:val="14"/>
        </w:rPr>
        <w:t xml:space="preserve">, whales were prized by the tribal members for their blubber, meat, and oil. Sea lions, porpoises, smaller whales, and seals would be harpooned in open water from skin-covered kayaks. Seal hunting additionally required the use of decoys, nets, and ambuscade. The furs of sea otters were highly valued. Bottom fish like cod, halibut, and rockfish, harvested from deep water with baited hooks and lures, were a staple of subsistence commensurate to the mammals. As travel between the villages was frequent and typically by water (in </w:t>
      </w:r>
      <w:proofErr w:type="spellStart"/>
      <w:r w:rsidRPr="00BA58D3">
        <w:rPr>
          <w:sz w:val="14"/>
        </w:rPr>
        <w:t>umiaks</w:t>
      </w:r>
      <w:proofErr w:type="spellEnd"/>
      <w:r w:rsidRPr="00BA58D3">
        <w:rPr>
          <w:sz w:val="14"/>
        </w:rPr>
        <w:t xml:space="preserve"> n11 as well as kayaks), extensive trade and ceremonial exchange of the sea's riches developed. Many cultural traits are consequently shared by otherwise distinct coastal tribes. In all cases, the traditions associated with life, love, religion, and death came to depend on the ocean and its resources.</w:t>
      </w:r>
      <w:r w:rsidRPr="00BA58D3">
        <w:rPr>
          <w:sz w:val="12"/>
        </w:rPr>
        <w:t>¶</w:t>
      </w:r>
      <w:r w:rsidRPr="00BA58D3">
        <w:rPr>
          <w:sz w:val="14"/>
        </w:rPr>
        <w:t xml:space="preserve"> A majority of village members today continue the subsistence lifestyle of their forbears: they pursue a livelihood that relies on the fish and wildlife of the territorial sea, and their continued social, cultural, and economic well-being depends on their continued ability to hunt and fish in their traditional domain. The villages are small and isolated, often unconnected to roads. The waters of the sea are their blood.</w:t>
      </w:r>
      <w:r w:rsidRPr="00BA58D3">
        <w:rPr>
          <w:sz w:val="12"/>
        </w:rPr>
        <w:t>¶</w:t>
      </w:r>
      <w:r w:rsidRPr="00BA58D3">
        <w:rPr>
          <w:sz w:val="14"/>
        </w:rPr>
        <w:t xml:space="preserve"> </w:t>
      </w:r>
      <w:proofErr w:type="gramStart"/>
      <w:r w:rsidRPr="00D07E5B">
        <w:rPr>
          <w:rStyle w:val="StyleBoldUnderline"/>
          <w:highlight w:val="cyan"/>
        </w:rPr>
        <w:t>In</w:t>
      </w:r>
      <w:proofErr w:type="gramEnd"/>
      <w:r w:rsidRPr="00BA58D3">
        <w:rPr>
          <w:sz w:val="14"/>
        </w:rPr>
        <w:t xml:space="preserve"> 19</w:t>
      </w:r>
      <w:r w:rsidRPr="00D07E5B">
        <w:rPr>
          <w:rStyle w:val="StyleBoldUnderline"/>
          <w:highlight w:val="cyan"/>
        </w:rPr>
        <w:t xml:space="preserve">95, the villages brought suit </w:t>
      </w:r>
      <w:r w:rsidRPr="00A007FF">
        <w:rPr>
          <w:rStyle w:val="StyleBoldUnderline"/>
        </w:rPr>
        <w:t xml:space="preserve">in federal district court </w:t>
      </w:r>
      <w:r w:rsidRPr="00D07E5B">
        <w:rPr>
          <w:rStyle w:val="StyleBoldUnderline"/>
          <w:highlight w:val="cyan"/>
        </w:rPr>
        <w:t>against the</w:t>
      </w:r>
      <w:r w:rsidRPr="00BA58D3">
        <w:rPr>
          <w:sz w:val="14"/>
        </w:rPr>
        <w:t xml:space="preserve"> Secretary of Commerce, the </w:t>
      </w:r>
      <w:r w:rsidRPr="00D07E5B">
        <w:rPr>
          <w:rStyle w:val="Emphasis"/>
          <w:highlight w:val="cyan"/>
        </w:rPr>
        <w:t>S</w:t>
      </w:r>
      <w:r w:rsidRPr="00BA58D3">
        <w:rPr>
          <w:sz w:val="14"/>
        </w:rPr>
        <w:t xml:space="preserve">ecretary </w:t>
      </w:r>
      <w:r w:rsidRPr="00D07E5B">
        <w:rPr>
          <w:rStyle w:val="Emphasis"/>
          <w:highlight w:val="cyan"/>
        </w:rPr>
        <w:t>o</w:t>
      </w:r>
      <w:r w:rsidRPr="00BA58D3">
        <w:rPr>
          <w:sz w:val="14"/>
        </w:rPr>
        <w:t xml:space="preserve">f the </w:t>
      </w:r>
      <w:r w:rsidRPr="00D07E5B">
        <w:rPr>
          <w:rStyle w:val="Emphasis"/>
          <w:highlight w:val="cyan"/>
        </w:rPr>
        <w:t>I</w:t>
      </w:r>
      <w:r w:rsidRPr="00BA58D3">
        <w:rPr>
          <w:sz w:val="14"/>
        </w:rPr>
        <w:t xml:space="preserve">nterior, </w:t>
      </w:r>
      <w:r w:rsidRPr="00D07E5B">
        <w:rPr>
          <w:rStyle w:val="StyleBoldUnderline"/>
          <w:highlight w:val="cyan"/>
        </w:rPr>
        <w:t>and</w:t>
      </w:r>
      <w:r w:rsidRPr="00BA58D3">
        <w:rPr>
          <w:sz w:val="14"/>
        </w:rPr>
        <w:t xml:space="preserve"> the </w:t>
      </w:r>
      <w:r w:rsidRPr="00D07E5B">
        <w:rPr>
          <w:rStyle w:val="StyleBoldUnderline"/>
          <w:highlight w:val="cyan"/>
        </w:rPr>
        <w:t>Trawler</w:t>
      </w:r>
      <w:r w:rsidRPr="00A007FF">
        <w:rPr>
          <w:rStyle w:val="StyleBoldUnderline"/>
        </w:rPr>
        <w:t xml:space="preserve"> Diane Marie</w:t>
      </w:r>
      <w:r w:rsidRPr="00A007FF">
        <w:rPr>
          <w:sz w:val="14"/>
        </w:rPr>
        <w:t xml:space="preserve"> corporation</w:t>
      </w:r>
      <w:r w:rsidRPr="00BA58D3">
        <w:rPr>
          <w:sz w:val="14"/>
        </w:rPr>
        <w:t xml:space="preserve">. </w:t>
      </w:r>
      <w:proofErr w:type="gramStart"/>
      <w:r w:rsidRPr="00BA58D3">
        <w:rPr>
          <w:sz w:val="14"/>
        </w:rPr>
        <w:t>n12</w:t>
      </w:r>
      <w:proofErr w:type="gramEnd"/>
      <w:r w:rsidRPr="00BA58D3">
        <w:rPr>
          <w:sz w:val="14"/>
        </w:rPr>
        <w:t xml:space="preserve"> The villages sought a declaratory judgment </w:t>
      </w:r>
      <w:r w:rsidRPr="00D07E5B">
        <w:rPr>
          <w:rStyle w:val="StyleBoldUnderline"/>
          <w:highlight w:val="cyan"/>
        </w:rPr>
        <w:t xml:space="preserve">confirming </w:t>
      </w:r>
      <w:r w:rsidRPr="00A007FF">
        <w:rPr>
          <w:rStyle w:val="StyleBoldUnderline"/>
        </w:rPr>
        <w:t xml:space="preserve">their </w:t>
      </w:r>
      <w:r w:rsidRPr="00D07E5B">
        <w:rPr>
          <w:rStyle w:val="StyleBoldUnderline"/>
          <w:highlight w:val="cyan"/>
        </w:rPr>
        <w:t xml:space="preserve">aboriginal title to </w:t>
      </w:r>
      <w:r w:rsidRPr="00A007FF">
        <w:rPr>
          <w:rStyle w:val="StyleBoldUnderline"/>
        </w:rPr>
        <w:t xml:space="preserve">their </w:t>
      </w:r>
      <w:r w:rsidRPr="00D07E5B">
        <w:rPr>
          <w:rStyle w:val="StyleBoldUnderline"/>
          <w:highlight w:val="cyan"/>
        </w:rPr>
        <w:t xml:space="preserve">traditional </w:t>
      </w:r>
      <w:r w:rsidRPr="00BA58D3">
        <w:rPr>
          <w:sz w:val="14"/>
        </w:rPr>
        <w:t>fishing</w:t>
      </w:r>
      <w:r w:rsidRPr="00D07E5B">
        <w:rPr>
          <w:rStyle w:val="StyleBoldUnderline"/>
          <w:highlight w:val="cyan"/>
        </w:rPr>
        <w:t xml:space="preserve"> grounds in </w:t>
      </w:r>
      <w:r w:rsidRPr="00FD7E0A">
        <w:rPr>
          <w:rStyle w:val="StyleBoldUnderline"/>
        </w:rPr>
        <w:t>the</w:t>
      </w:r>
      <w:r w:rsidRPr="00BA58D3">
        <w:rPr>
          <w:sz w:val="14"/>
        </w:rPr>
        <w:t xml:space="preserve"> outer continental shelf (</w:t>
      </w:r>
      <w:r w:rsidRPr="00D07E5B">
        <w:rPr>
          <w:rStyle w:val="StyleBoldUnderline"/>
          <w:highlight w:val="cyan"/>
        </w:rPr>
        <w:t xml:space="preserve">OCS) </w:t>
      </w:r>
      <w:r w:rsidRPr="00BA58D3">
        <w:rPr>
          <w:sz w:val="14"/>
        </w:rPr>
        <w:t xml:space="preserve">in the Gulf of Alaska. </w:t>
      </w:r>
      <w:proofErr w:type="gramStart"/>
      <w:r w:rsidRPr="00BA58D3">
        <w:rPr>
          <w:sz w:val="14"/>
        </w:rPr>
        <w:t>n13</w:t>
      </w:r>
      <w:proofErr w:type="gramEnd"/>
      <w:r w:rsidRPr="00BA58D3">
        <w:rPr>
          <w:sz w:val="14"/>
        </w:rPr>
        <w:t xml:space="preserve"> </w:t>
      </w:r>
      <w:r w:rsidRPr="00D07E5B">
        <w:rPr>
          <w:rStyle w:val="StyleBoldUnderline"/>
          <w:highlight w:val="cyan"/>
        </w:rPr>
        <w:t xml:space="preserve">Such title </w:t>
      </w:r>
      <w:r w:rsidRPr="00D07E5B">
        <w:rPr>
          <w:rStyle w:val="Emphasis"/>
          <w:highlight w:val="cyan"/>
        </w:rPr>
        <w:t>would include the</w:t>
      </w:r>
      <w:r w:rsidRPr="004E2DCB">
        <w:rPr>
          <w:rStyle w:val="Emphasis"/>
        </w:rPr>
        <w:t xml:space="preserve"> </w:t>
      </w:r>
      <w:r w:rsidRPr="00BA58D3">
        <w:rPr>
          <w:sz w:val="14"/>
        </w:rPr>
        <w:t xml:space="preserve">exclusive aboriginal rights to use, occupy, possess, hunt, fish in, and otherwise exploit the waters and </w:t>
      </w:r>
      <w:r w:rsidRPr="00D07E5B">
        <w:rPr>
          <w:rStyle w:val="Emphasis"/>
          <w:highlight w:val="cyan"/>
        </w:rPr>
        <w:t>seabed</w:t>
      </w:r>
      <w:r w:rsidRPr="00D07E5B">
        <w:rPr>
          <w:rStyle w:val="StyleBoldUnderline"/>
          <w:highlight w:val="cyan"/>
        </w:rPr>
        <w:t xml:space="preserve"> </w:t>
      </w:r>
      <w:r w:rsidRPr="00BA58D3">
        <w:rPr>
          <w:sz w:val="14"/>
        </w:rPr>
        <w:t xml:space="preserve">beneath them. </w:t>
      </w:r>
      <w:r w:rsidRPr="00D07E5B">
        <w:rPr>
          <w:rStyle w:val="StyleBoldUnderline"/>
          <w:highlight w:val="cyan"/>
        </w:rPr>
        <w:t xml:space="preserve">The villages </w:t>
      </w:r>
      <w:r w:rsidRPr="000E6EA1">
        <w:rPr>
          <w:rStyle w:val="StyleBoldUnderline"/>
        </w:rPr>
        <w:t xml:space="preserve">also </w:t>
      </w:r>
      <w:r w:rsidRPr="00D07E5B">
        <w:rPr>
          <w:rStyle w:val="StyleBoldUnderline"/>
          <w:highlight w:val="cyan"/>
        </w:rPr>
        <w:t>sought</w:t>
      </w:r>
      <w:r w:rsidRPr="00BA58D3">
        <w:rPr>
          <w:sz w:val="14"/>
        </w:rPr>
        <w:t xml:space="preserve"> three </w:t>
      </w:r>
      <w:r w:rsidRPr="00FD7E0A">
        <w:rPr>
          <w:rStyle w:val="StyleBoldUnderline"/>
        </w:rPr>
        <w:t>injunctions</w:t>
      </w:r>
      <w:r w:rsidRPr="00BA58D3">
        <w:rPr>
          <w:sz w:val="14"/>
        </w:rPr>
        <w:t xml:space="preserve">: one to prohibit the Secretary of Commerce from implementing commercial and noncommercial fishing regulations in the area [*7] at issue; another to prevent the Trawler Diane Marie's vessel, "MISTER BIG," from scallop fishing within the territory (pursuant to the Secretary of Commerce's license); and a third </w:t>
      </w:r>
      <w:r w:rsidRPr="00D07E5B">
        <w:rPr>
          <w:rStyle w:val="StyleBoldUnderline"/>
          <w:highlight w:val="cyan"/>
        </w:rPr>
        <w:t xml:space="preserve">enjoining </w:t>
      </w:r>
      <w:r w:rsidRPr="00FD7E0A">
        <w:rPr>
          <w:rStyle w:val="StyleBoldUnderline"/>
        </w:rPr>
        <w:t>the</w:t>
      </w:r>
      <w:r w:rsidRPr="00BA58D3">
        <w:rPr>
          <w:sz w:val="14"/>
        </w:rPr>
        <w:t xml:space="preserve"> </w:t>
      </w:r>
      <w:r w:rsidRPr="00D07E5B">
        <w:rPr>
          <w:rStyle w:val="Emphasis"/>
          <w:highlight w:val="cyan"/>
        </w:rPr>
        <w:t>S</w:t>
      </w:r>
      <w:r w:rsidRPr="00BA58D3">
        <w:rPr>
          <w:sz w:val="14"/>
        </w:rPr>
        <w:t xml:space="preserve">ecretary </w:t>
      </w:r>
      <w:r w:rsidRPr="00D07E5B">
        <w:rPr>
          <w:rStyle w:val="Emphasis"/>
          <w:highlight w:val="cyan"/>
        </w:rPr>
        <w:t>o</w:t>
      </w:r>
      <w:r w:rsidRPr="00BA58D3">
        <w:rPr>
          <w:sz w:val="14"/>
        </w:rPr>
        <w:t xml:space="preserve">f the </w:t>
      </w:r>
      <w:r w:rsidRPr="00D07E5B">
        <w:rPr>
          <w:rStyle w:val="Emphasis"/>
          <w:highlight w:val="cyan"/>
        </w:rPr>
        <w:t>I</w:t>
      </w:r>
      <w:r w:rsidRPr="00BA58D3">
        <w:rPr>
          <w:sz w:val="14"/>
        </w:rPr>
        <w:t xml:space="preserve">nterior </w:t>
      </w:r>
      <w:r w:rsidRPr="00D07E5B">
        <w:rPr>
          <w:rStyle w:val="StyleBoldUnderline"/>
          <w:highlight w:val="cyan"/>
        </w:rPr>
        <w:t xml:space="preserve">from </w:t>
      </w:r>
      <w:r w:rsidRPr="00D07E5B">
        <w:rPr>
          <w:rStyle w:val="Emphasis"/>
          <w:highlight w:val="cyan"/>
        </w:rPr>
        <w:t>conducting a</w:t>
      </w:r>
      <w:r w:rsidRPr="00883EEC">
        <w:t xml:space="preserve">n oil and </w:t>
      </w:r>
      <w:r w:rsidRPr="00FD7E0A">
        <w:rPr>
          <w:rStyle w:val="Emphasis"/>
        </w:rPr>
        <w:t xml:space="preserve">gas </w:t>
      </w:r>
      <w:r w:rsidRPr="00D07E5B">
        <w:rPr>
          <w:rStyle w:val="Emphasis"/>
          <w:highlight w:val="cyan"/>
        </w:rPr>
        <w:t xml:space="preserve">lease sale </w:t>
      </w:r>
      <w:r w:rsidRPr="000E6EA1">
        <w:rPr>
          <w:rStyle w:val="Emphasis"/>
        </w:rPr>
        <w:t>in the lower Cook Inlet</w:t>
      </w:r>
      <w:r w:rsidRPr="000E6EA1">
        <w:rPr>
          <w:sz w:val="14"/>
        </w:rPr>
        <w:t>.</w:t>
      </w:r>
      <w:r w:rsidRPr="00BA58D3">
        <w:rPr>
          <w:sz w:val="14"/>
        </w:rPr>
        <w:t xml:space="preserve"> </w:t>
      </w:r>
      <w:r w:rsidRPr="00D07E5B">
        <w:rPr>
          <w:rStyle w:val="StyleBoldUnderline"/>
          <w:highlight w:val="cyan"/>
        </w:rPr>
        <w:t xml:space="preserve">The district court </w:t>
      </w:r>
      <w:r w:rsidRPr="00D07E5B">
        <w:rPr>
          <w:rStyle w:val="Emphasis"/>
          <w:highlight w:val="cyan"/>
        </w:rPr>
        <w:t>dismissed the</w:t>
      </w:r>
      <w:r w:rsidRPr="00BA58D3">
        <w:rPr>
          <w:sz w:val="14"/>
        </w:rPr>
        <w:t xml:space="preserve"> villages' </w:t>
      </w:r>
      <w:r w:rsidRPr="00D07E5B">
        <w:rPr>
          <w:rStyle w:val="Emphasis"/>
          <w:highlight w:val="cyan"/>
        </w:rPr>
        <w:t xml:space="preserve">claims </w:t>
      </w:r>
      <w:r w:rsidRPr="000E6EA1">
        <w:rPr>
          <w:rStyle w:val="Emphasis"/>
        </w:rPr>
        <w:t>against the Secretary</w:t>
      </w:r>
      <w:r w:rsidRPr="00BA58D3">
        <w:rPr>
          <w:sz w:val="14"/>
        </w:rPr>
        <w:t xml:space="preserve"> of the Interior for lack of ripeness. By separate order and at the parties' stipulation, the claims against Trawler Diane Marie were also dismissed. </w:t>
      </w:r>
      <w:proofErr w:type="gramStart"/>
      <w:r w:rsidRPr="00BA58D3">
        <w:rPr>
          <w:sz w:val="14"/>
        </w:rPr>
        <w:t>n14</w:t>
      </w:r>
      <w:proofErr w:type="gramEnd"/>
      <w:r w:rsidRPr="00BA58D3">
        <w:rPr>
          <w:sz w:val="14"/>
        </w:rPr>
        <w:t xml:space="preserve"> In the end, the villages' remaining causes, and those which would become the subject of their subsequent appeal, were directed solely against William Daley, then the Secretary of Commerce. </w:t>
      </w:r>
      <w:proofErr w:type="gramStart"/>
      <w:r w:rsidRPr="00BA58D3">
        <w:rPr>
          <w:sz w:val="14"/>
        </w:rPr>
        <w:t>n15</w:t>
      </w:r>
      <w:proofErr w:type="gramEnd"/>
      <w:r w:rsidRPr="00BA58D3">
        <w:rPr>
          <w:sz w:val="12"/>
        </w:rPr>
        <w:t>¶</w:t>
      </w:r>
      <w:r w:rsidRPr="00BA58D3">
        <w:rPr>
          <w:sz w:val="14"/>
        </w:rPr>
        <w:t xml:space="preserve"> </w:t>
      </w:r>
      <w:r w:rsidRPr="00FD7E0A">
        <w:rPr>
          <w:rStyle w:val="StyleBoldUnderline"/>
        </w:rPr>
        <w:t xml:space="preserve">The </w:t>
      </w:r>
      <w:r w:rsidRPr="00D07E5B">
        <w:rPr>
          <w:rStyle w:val="StyleBoldUnderline"/>
          <w:highlight w:val="cyan"/>
        </w:rPr>
        <w:t xml:space="preserve">villages lost </w:t>
      </w:r>
      <w:r w:rsidRPr="00BA58D3">
        <w:rPr>
          <w:sz w:val="14"/>
        </w:rPr>
        <w:t>their claims</w:t>
      </w:r>
      <w:r w:rsidRPr="00D07E5B">
        <w:rPr>
          <w:rStyle w:val="StyleBoldUnderline"/>
          <w:highlight w:val="cyan"/>
        </w:rPr>
        <w:t xml:space="preserve"> when the </w:t>
      </w:r>
      <w:r w:rsidRPr="00BA58D3">
        <w:rPr>
          <w:sz w:val="14"/>
        </w:rPr>
        <w:t>district</w:t>
      </w:r>
      <w:r w:rsidRPr="00D07E5B">
        <w:rPr>
          <w:rStyle w:val="StyleBoldUnderline"/>
          <w:highlight w:val="cyan"/>
        </w:rPr>
        <w:t xml:space="preserve"> court denied </w:t>
      </w:r>
      <w:r w:rsidRPr="00BA58D3">
        <w:rPr>
          <w:sz w:val="14"/>
        </w:rPr>
        <w:t>their</w:t>
      </w:r>
      <w:r w:rsidRPr="00D07E5B">
        <w:rPr>
          <w:rStyle w:val="StyleBoldUnderline"/>
          <w:highlight w:val="cyan"/>
        </w:rPr>
        <w:t xml:space="preserve"> motion</w:t>
      </w:r>
      <w:r w:rsidRPr="00BA58D3">
        <w:rPr>
          <w:sz w:val="14"/>
        </w:rPr>
        <w:t xml:space="preserve"> for summary judgment and granted the defendants' </w:t>
      </w:r>
      <w:r w:rsidRPr="00D07E5B">
        <w:rPr>
          <w:rStyle w:val="StyleBoldUnderline"/>
          <w:highlight w:val="cyan"/>
        </w:rPr>
        <w:t xml:space="preserve">on the basis </w:t>
      </w:r>
      <w:r w:rsidRPr="00FD7E0A">
        <w:rPr>
          <w:rStyle w:val="StyleBoldUnderline"/>
        </w:rPr>
        <w:t xml:space="preserve">that </w:t>
      </w:r>
      <w:r w:rsidRPr="00D07E5B">
        <w:rPr>
          <w:rStyle w:val="StyleBoldUnderline"/>
          <w:highlight w:val="cyan"/>
        </w:rPr>
        <w:t>"</w:t>
      </w:r>
      <w:r w:rsidRPr="00BA58D3">
        <w:rPr>
          <w:sz w:val="14"/>
        </w:rPr>
        <w:t>federal</w:t>
      </w:r>
      <w:r w:rsidRPr="00D07E5B">
        <w:rPr>
          <w:rStyle w:val="Emphasis"/>
          <w:highlight w:val="cyan"/>
        </w:rPr>
        <w:t xml:space="preserve"> </w:t>
      </w:r>
      <w:proofErr w:type="spellStart"/>
      <w:r w:rsidRPr="00D07E5B">
        <w:rPr>
          <w:rStyle w:val="Emphasis"/>
          <w:highlight w:val="cyan"/>
        </w:rPr>
        <w:t>paramountcy</w:t>
      </w:r>
      <w:proofErr w:type="spellEnd"/>
      <w:r w:rsidRPr="00BA58D3">
        <w:rPr>
          <w:sz w:val="14"/>
        </w:rPr>
        <w:t xml:space="preserve">" (to be discussed in course) </w:t>
      </w:r>
      <w:r w:rsidRPr="00D07E5B">
        <w:rPr>
          <w:rStyle w:val="Emphasis"/>
          <w:highlight w:val="cyan"/>
        </w:rPr>
        <w:t>precluded</w:t>
      </w:r>
      <w:r w:rsidRPr="00D07E5B">
        <w:rPr>
          <w:rStyle w:val="StyleBoldUnderline"/>
          <w:highlight w:val="cyan"/>
        </w:rPr>
        <w:t xml:space="preserve">, </w:t>
      </w:r>
      <w:r w:rsidRPr="00BA58D3">
        <w:rPr>
          <w:sz w:val="14"/>
        </w:rPr>
        <w:t xml:space="preserve">as a matter of law, </w:t>
      </w:r>
      <w:r w:rsidRPr="00D07E5B">
        <w:rPr>
          <w:rStyle w:val="Emphasis"/>
          <w:highlight w:val="cyan"/>
        </w:rPr>
        <w:t xml:space="preserve">aboriginal title </w:t>
      </w:r>
      <w:r w:rsidRPr="00FD7E0A">
        <w:rPr>
          <w:rStyle w:val="Emphasis"/>
        </w:rPr>
        <w:t>to the OCS</w:t>
      </w:r>
      <w:r w:rsidRPr="00BA58D3">
        <w:rPr>
          <w:sz w:val="14"/>
        </w:rPr>
        <w:t>. The court alternatively held that there could in any case be no exclusive aboriginal right to fish in navigable waters based on aboriginal title in the absence of a treaty or federal statute guaranteeing otherwise (and here the court found no relevant treaty or statute).</w:t>
      </w:r>
      <w:r w:rsidRPr="00BA58D3">
        <w:rPr>
          <w:sz w:val="12"/>
        </w:rPr>
        <w:t>¶</w:t>
      </w:r>
      <w:r w:rsidRPr="00BA58D3">
        <w:rPr>
          <w:sz w:val="14"/>
        </w:rPr>
        <w:t xml:space="preserve"> </w:t>
      </w:r>
      <w:r w:rsidRPr="00BA58D3">
        <w:rPr>
          <w:sz w:val="14"/>
          <w:szCs w:val="16"/>
        </w:rPr>
        <w:t xml:space="preserve">When the villages appealed to the Ninth Circuit, they again sought injunctive and declaratory relief. More specifically, they argued that the regulations which the Secretary of Commerce made pursuant to the Magnuson Fishery Conservation Management Act (Magnuson Act) and Northern Pacific Halibut Act of 1982 (Halibut Act) improperly authorized non-tribal members to fish within the villages' exclusive aboriginal territories even as the regulations prohibited village members from doing so. Each Act has a complex regulatory scheme. It suffices for our purposes to note that they charge the Secretary of Commerce with regulating commercial and noncommercial fishing of halibut and black cod. Commercial fishing is administered through the issuance of Individual Fishing Quota permits. n16 [*8] </w:t>
      </w:r>
      <w:proofErr w:type="gramStart"/>
      <w:r w:rsidRPr="00BA58D3">
        <w:rPr>
          <w:sz w:val="14"/>
          <w:szCs w:val="16"/>
        </w:rPr>
        <w:t>Although</w:t>
      </w:r>
      <w:proofErr w:type="gramEnd"/>
      <w:r w:rsidRPr="00BA58D3">
        <w:rPr>
          <w:sz w:val="14"/>
          <w:szCs w:val="16"/>
        </w:rPr>
        <w:t xml:space="preserve"> a few village members possess these, the majority of them do. Moreover, since the Secretary's sport-fishing regulations govern noncommercial halibut fishing, village members are restricted to harvesting halibut with a hook and line, the latter having no more than two hooks on it, and two fish per diem. </w:t>
      </w:r>
      <w:proofErr w:type="gramStart"/>
      <w:r w:rsidRPr="00BA58D3">
        <w:rPr>
          <w:sz w:val="14"/>
          <w:szCs w:val="16"/>
        </w:rPr>
        <w:t>n17</w:t>
      </w:r>
      <w:proofErr w:type="gramEnd"/>
      <w:r w:rsidRPr="00BA58D3">
        <w:rPr>
          <w:sz w:val="14"/>
          <w:szCs w:val="16"/>
        </w:rPr>
        <w:t xml:space="preserve"> The regime set in place by the Acts consequently posed a two-fold threat to the villages' livelihood: not only were non-members encouraged to exploit traditional native areas at the Secretary's authorization, but villagers themselves were prevented from doing so in the absence of the same grant. For this reason the injunctions were sought.</w:t>
      </w:r>
      <w:r w:rsidRPr="00BA58D3">
        <w:rPr>
          <w:sz w:val="12"/>
          <w:szCs w:val="16"/>
        </w:rPr>
        <w:t>¶</w:t>
      </w:r>
      <w:r w:rsidRPr="00BA58D3">
        <w:rPr>
          <w:sz w:val="14"/>
          <w:szCs w:val="16"/>
        </w:rPr>
        <w:t xml:space="preserve"> </w:t>
      </w:r>
      <w:proofErr w:type="gramStart"/>
      <w:r w:rsidRPr="00FD7E0A">
        <w:rPr>
          <w:rStyle w:val="StyleBoldUnderline"/>
        </w:rPr>
        <w:t>The</w:t>
      </w:r>
      <w:proofErr w:type="gramEnd"/>
      <w:r w:rsidRPr="00FD7E0A">
        <w:rPr>
          <w:rStyle w:val="StyleBoldUnderline"/>
        </w:rPr>
        <w:t xml:space="preserve"> </w:t>
      </w:r>
      <w:r w:rsidRPr="00D07E5B">
        <w:rPr>
          <w:rStyle w:val="StyleBoldUnderline"/>
          <w:highlight w:val="cyan"/>
        </w:rPr>
        <w:t xml:space="preserve">villages </w:t>
      </w:r>
      <w:r w:rsidRPr="00BA58D3">
        <w:rPr>
          <w:sz w:val="14"/>
        </w:rPr>
        <w:t>also</w:t>
      </w:r>
      <w:r w:rsidRPr="00D07E5B">
        <w:rPr>
          <w:rStyle w:val="StyleBoldUnderline"/>
          <w:highlight w:val="cyan"/>
        </w:rPr>
        <w:t xml:space="preserve"> requested </w:t>
      </w:r>
      <w:r w:rsidRPr="00BA58D3">
        <w:rPr>
          <w:sz w:val="14"/>
        </w:rPr>
        <w:t>a declaration that they held</w:t>
      </w:r>
      <w:r w:rsidRPr="00D07E5B">
        <w:rPr>
          <w:rStyle w:val="StyleBoldUnderline"/>
          <w:highlight w:val="cyan"/>
        </w:rPr>
        <w:t xml:space="preserve"> </w:t>
      </w:r>
      <w:proofErr w:type="spellStart"/>
      <w:r w:rsidRPr="00D07E5B">
        <w:rPr>
          <w:rStyle w:val="Emphasis"/>
          <w:highlight w:val="cyan"/>
        </w:rPr>
        <w:t>unextinguished</w:t>
      </w:r>
      <w:proofErr w:type="spellEnd"/>
      <w:r w:rsidRPr="00D07E5B">
        <w:rPr>
          <w:rStyle w:val="Emphasis"/>
          <w:highlight w:val="cyan"/>
        </w:rPr>
        <w:t xml:space="preserve"> aboriginal title</w:t>
      </w:r>
      <w:r w:rsidRPr="00D07E5B">
        <w:rPr>
          <w:rStyle w:val="StyleBoldUnderline"/>
          <w:highlight w:val="cyan"/>
        </w:rPr>
        <w:t xml:space="preserve"> </w:t>
      </w:r>
      <w:r w:rsidRPr="00FD7E0A">
        <w:rPr>
          <w:rStyle w:val="StyleBoldUnderline"/>
        </w:rPr>
        <w:t>to the</w:t>
      </w:r>
      <w:r w:rsidRPr="00FD7E0A">
        <w:rPr>
          <w:sz w:val="14"/>
        </w:rPr>
        <w:t xml:space="preserve"> land at issue, i.e., the </w:t>
      </w:r>
      <w:r w:rsidRPr="00FD7E0A">
        <w:rPr>
          <w:rStyle w:val="StyleBoldUnderline"/>
        </w:rPr>
        <w:t>seabed</w:t>
      </w:r>
      <w:r w:rsidRPr="00FD7E0A">
        <w:rPr>
          <w:sz w:val="14"/>
        </w:rPr>
        <w:t>. Success on this point would be even more meaningful than winning the injunction. For if the villages could prove that they</w:t>
      </w:r>
      <w:r w:rsidRPr="00BA58D3">
        <w:rPr>
          <w:sz w:val="14"/>
        </w:rPr>
        <w:t xml:space="preserve"> held title to the seabed, an explicit congressional mandate would be necessary (rather than the indirect implications of generally applicable statutes like the Magnuson and Halibut Acts) to extinguish the villages' exclusive use of their property. </w:t>
      </w:r>
      <w:proofErr w:type="gramStart"/>
      <w:r w:rsidRPr="00BA58D3">
        <w:rPr>
          <w:sz w:val="14"/>
        </w:rPr>
        <w:t>n18</w:t>
      </w:r>
      <w:proofErr w:type="gramEnd"/>
      <w:r w:rsidRPr="00BA58D3">
        <w:rPr>
          <w:sz w:val="14"/>
        </w:rPr>
        <w:t xml:space="preserve"> </w:t>
      </w:r>
      <w:r w:rsidRPr="00D07E5B">
        <w:rPr>
          <w:rStyle w:val="StyleBoldUnderline"/>
          <w:highlight w:val="cyan"/>
        </w:rPr>
        <w:t>Whether</w:t>
      </w:r>
      <w:r w:rsidRPr="00BA58D3">
        <w:rPr>
          <w:sz w:val="14"/>
        </w:rPr>
        <w:t xml:space="preserve"> [*9] or not </w:t>
      </w:r>
      <w:r w:rsidRPr="00D07E5B">
        <w:rPr>
          <w:rStyle w:val="StyleBoldUnderline"/>
          <w:highlight w:val="cyan"/>
        </w:rPr>
        <w:t>the villages held</w:t>
      </w:r>
      <w:r w:rsidRPr="00BA58D3">
        <w:rPr>
          <w:sz w:val="14"/>
        </w:rPr>
        <w:t xml:space="preserve"> such </w:t>
      </w:r>
      <w:r w:rsidRPr="00D07E5B">
        <w:rPr>
          <w:rStyle w:val="StyleBoldUnderline"/>
          <w:highlight w:val="cyan"/>
        </w:rPr>
        <w:t>title to the seabed</w:t>
      </w:r>
      <w:r w:rsidRPr="00BA58D3">
        <w:rPr>
          <w:sz w:val="14"/>
        </w:rPr>
        <w:t xml:space="preserve"> would need to be litigated on remand in a district court: this question of fact </w:t>
      </w:r>
      <w:r w:rsidRPr="00D07E5B">
        <w:rPr>
          <w:rStyle w:val="Emphasis"/>
          <w:highlight w:val="cyan"/>
        </w:rPr>
        <w:t>was not raised in the Ninth Circuit</w:t>
      </w:r>
      <w:r w:rsidRPr="00D07E5B">
        <w:rPr>
          <w:sz w:val="14"/>
          <w:highlight w:val="cyan"/>
        </w:rPr>
        <w:t xml:space="preserve">. </w:t>
      </w:r>
      <w:r w:rsidRPr="00D07E5B">
        <w:rPr>
          <w:rStyle w:val="StyleBoldUnderline"/>
          <w:highlight w:val="cyan"/>
        </w:rPr>
        <w:t xml:space="preserve">The importance </w:t>
      </w:r>
      <w:r w:rsidRPr="00BA58D3">
        <w:rPr>
          <w:sz w:val="14"/>
        </w:rPr>
        <w:t xml:space="preserve">of the villages' appeal, therefore, </w:t>
      </w:r>
      <w:r w:rsidRPr="00D07E5B">
        <w:rPr>
          <w:rStyle w:val="StyleBoldUnderline"/>
          <w:highlight w:val="cyan"/>
        </w:rPr>
        <w:t xml:space="preserve">was </w:t>
      </w:r>
      <w:r w:rsidRPr="00D07E5B">
        <w:rPr>
          <w:rStyle w:val="Emphasis"/>
          <w:highlight w:val="cyan"/>
        </w:rPr>
        <w:t>to win the critical point of law</w:t>
      </w:r>
      <w:r w:rsidRPr="00D07E5B">
        <w:rPr>
          <w:rStyle w:val="StyleBoldUnderline"/>
          <w:highlight w:val="cyan"/>
        </w:rPr>
        <w:t>,</w:t>
      </w:r>
      <w:r w:rsidRPr="00BA58D3">
        <w:rPr>
          <w:sz w:val="14"/>
        </w:rPr>
        <w:t xml:space="preserve"> namely </w:t>
      </w:r>
      <w:r w:rsidRPr="00D07E5B">
        <w:rPr>
          <w:rStyle w:val="StyleBoldUnderline"/>
          <w:highlight w:val="cyan"/>
        </w:rPr>
        <w:t xml:space="preserve">to </w:t>
      </w:r>
      <w:r w:rsidRPr="00D07E5B">
        <w:rPr>
          <w:rStyle w:val="Emphasis"/>
          <w:highlight w:val="cyan"/>
        </w:rPr>
        <w:t xml:space="preserve">overturn the district court's holding </w:t>
      </w:r>
      <w:r w:rsidRPr="00D07E5B">
        <w:rPr>
          <w:rStyle w:val="StyleBoldUnderline"/>
          <w:highlight w:val="cyan"/>
        </w:rPr>
        <w:t>that there could</w:t>
      </w:r>
      <w:r w:rsidRPr="00D07E5B">
        <w:rPr>
          <w:rStyle w:val="Emphasis"/>
          <w:highlight w:val="cyan"/>
        </w:rPr>
        <w:t xml:space="preserve"> be no aboriginal title to the OCS</w:t>
      </w:r>
      <w:r w:rsidRPr="004E2DCB">
        <w:rPr>
          <w:rStyle w:val="StyleBoldUnderline"/>
        </w:rPr>
        <w:t xml:space="preserve"> </w:t>
      </w:r>
      <w:r w:rsidRPr="00BA58D3">
        <w:rPr>
          <w:sz w:val="14"/>
        </w:rPr>
        <w:t>and that, even were that not the case, such title could not include an exclusive right to fish in navigable waters outside of the provision of a treaty or federal statute.</w:t>
      </w:r>
      <w:r>
        <w:br w:type="page"/>
      </w:r>
    </w:p>
    <w:p w:rsidR="003946A7" w:rsidRDefault="003946A7" w:rsidP="003946A7">
      <w:pPr>
        <w:pStyle w:val="Heading4"/>
      </w:pPr>
      <w:r>
        <w:lastRenderedPageBreak/>
        <w:t xml:space="preserve">The US Courts of Appeals should </w:t>
      </w:r>
      <w:r w:rsidRPr="00A5041A">
        <w:rPr>
          <w:u w:val="single"/>
        </w:rPr>
        <w:t>grant aboriginal title</w:t>
      </w:r>
      <w:r w:rsidRPr="00A5041A">
        <w:t xml:space="preserve"> for </w:t>
      </w:r>
      <w:r w:rsidRPr="000E6EA1">
        <w:t>OCS use in the Cook Inlet</w:t>
      </w:r>
      <w:r>
        <w:t xml:space="preserve">---ensures property right stability and </w:t>
      </w:r>
      <w:r w:rsidRPr="008E2E72">
        <w:rPr>
          <w:u w:val="single"/>
        </w:rPr>
        <w:t>certainty</w:t>
      </w:r>
      <w:r>
        <w:t xml:space="preserve"> </w:t>
      </w:r>
    </w:p>
    <w:p w:rsidR="003946A7" w:rsidRDefault="003946A7" w:rsidP="003946A7">
      <w:proofErr w:type="gramStart"/>
      <w:r>
        <w:rPr>
          <w:rStyle w:val="Heading4Char"/>
        </w:rPr>
        <w:t xml:space="preserve">Goldberg </w:t>
      </w:r>
      <w:r w:rsidRPr="007C2667">
        <w:rPr>
          <w:rStyle w:val="Heading4Char"/>
        </w:rPr>
        <w:t>4</w:t>
      </w:r>
      <w:r>
        <w:t xml:space="preserve"> Et.al.</w:t>
      </w:r>
      <w:proofErr w:type="gramEnd"/>
      <w:r>
        <w:t xml:space="preserve"> - Jonathan D. </w:t>
      </w:r>
      <w:proofErr w:type="spellStart"/>
      <w:r>
        <w:t>Varat</w:t>
      </w:r>
      <w:proofErr w:type="spellEnd"/>
      <w:r>
        <w:t xml:space="preserve"> Distinguished Professor of Law &amp; Vice Chancellor of UCLA</w:t>
      </w:r>
    </w:p>
    <w:p w:rsidR="003946A7" w:rsidRDefault="003946A7" w:rsidP="003946A7">
      <w:r>
        <w:t xml:space="preserve">Carole E. Goldberg, Brief of Amici Curiae Indian Law Academics, In Support of Plaintiffs-Appellant, Native </w:t>
      </w:r>
      <w:r w:rsidRPr="008E2E72">
        <w:rPr>
          <w:rStyle w:val="StyleBoldUnderline"/>
        </w:rPr>
        <w:t xml:space="preserve">Village of </w:t>
      </w:r>
      <w:proofErr w:type="spellStart"/>
      <w:r w:rsidRPr="008E2E72">
        <w:rPr>
          <w:rStyle w:val="StyleBoldUnderline"/>
        </w:rPr>
        <w:t>Eyak</w:t>
      </w:r>
      <w:proofErr w:type="spellEnd"/>
      <w:r w:rsidRPr="008E2E72">
        <w:rPr>
          <w:rStyle w:val="StyleBoldUnderline"/>
        </w:rPr>
        <w:t xml:space="preserve"> v. Trawler Diane Marie</w:t>
      </w:r>
      <w:r w:rsidRPr="00883EEC">
        <w:t>,</w:t>
      </w:r>
      <w:r>
        <w:t xml:space="preserve"> Inc., 154 F.3d 1090 (9th Cir. 1998), cert, denied 527 U.S. 1003 (1999) ("</w:t>
      </w:r>
      <w:proofErr w:type="spellStart"/>
      <w:r>
        <w:t>Eyak</w:t>
      </w:r>
      <w:proofErr w:type="spellEnd"/>
      <w:r>
        <w:t xml:space="preserve"> I”).  </w:t>
      </w:r>
      <w:proofErr w:type="gramStart"/>
      <w:r>
        <w:t xml:space="preserve">Other </w:t>
      </w:r>
      <w:proofErr w:type="spellStart"/>
      <w:r>
        <w:t>Quals</w:t>
      </w:r>
      <w:proofErr w:type="spellEnd"/>
      <w:r>
        <w:t xml:space="preserve"> Ed. Board of Felix S. Cohen's Handbook of Federal Indian Law.</w:t>
      </w:r>
      <w:proofErr w:type="gramEnd"/>
      <w:r>
        <w:t xml:space="preserve"> </w:t>
      </w:r>
    </w:p>
    <w:p w:rsidR="003946A7" w:rsidRPr="003946A7" w:rsidRDefault="003946A7" w:rsidP="003946A7">
      <w:pPr>
        <w:rPr>
          <w:sz w:val="12"/>
        </w:rPr>
      </w:pPr>
      <w:r w:rsidRPr="00D607EC">
        <w:rPr>
          <w:sz w:val="12"/>
        </w:rPr>
        <w:t xml:space="preserve">Long before Americans reached their shores, the Native Villages that bring this suit have lived on the water's edge. For their members, the traditions associated with life, love, religion, and death depend as much today on the Gulf of Alaska as they have for the last 7,000 years.1 </w:t>
      </w:r>
      <w:proofErr w:type="gramStart"/>
      <w:r w:rsidRPr="00D607EC">
        <w:rPr>
          <w:sz w:val="12"/>
        </w:rPr>
        <w:t>In</w:t>
      </w:r>
      <w:proofErr w:type="gramEnd"/>
      <w:r w:rsidRPr="00D607EC">
        <w:rPr>
          <w:sz w:val="12"/>
        </w:rPr>
        <w:t xml:space="preserve"> the twilight of the twentieth century, </w:t>
      </w:r>
      <w:proofErr w:type="spellStart"/>
      <w:r w:rsidRPr="00D07E5B">
        <w:rPr>
          <w:rStyle w:val="StyleBoldUnderline"/>
          <w:highlight w:val="cyan"/>
        </w:rPr>
        <w:t>Eyak</w:t>
      </w:r>
      <w:proofErr w:type="spellEnd"/>
      <w:r w:rsidRPr="00D07E5B">
        <w:rPr>
          <w:rStyle w:val="StyleBoldUnderline"/>
          <w:highlight w:val="cyan"/>
        </w:rPr>
        <w:t xml:space="preserve"> I </w:t>
      </w:r>
      <w:r w:rsidRPr="00BA58D3">
        <w:rPr>
          <w:rStyle w:val="StyleBoldUnderline"/>
        </w:rPr>
        <w:t xml:space="preserve">wrongly </w:t>
      </w:r>
      <w:r w:rsidRPr="00D07E5B">
        <w:rPr>
          <w:rStyle w:val="StyleBoldUnderline"/>
          <w:highlight w:val="cyan"/>
        </w:rPr>
        <w:t xml:space="preserve">denied the </w:t>
      </w:r>
      <w:r w:rsidRPr="00BA58D3">
        <w:rPr>
          <w:rStyle w:val="StyleBoldUnderline"/>
        </w:rPr>
        <w:t xml:space="preserve">Native </w:t>
      </w:r>
      <w:r w:rsidRPr="00D07E5B">
        <w:rPr>
          <w:rStyle w:val="StyleBoldUnderline"/>
          <w:highlight w:val="cyan"/>
        </w:rPr>
        <w:t xml:space="preserve">Villages </w:t>
      </w:r>
      <w:r w:rsidRPr="00BA58D3">
        <w:rPr>
          <w:rStyle w:val="StyleBoldUnderline"/>
        </w:rPr>
        <w:t xml:space="preserve">their </w:t>
      </w:r>
      <w:r w:rsidRPr="00D07E5B">
        <w:rPr>
          <w:rStyle w:val="StyleBoldUnderline"/>
          <w:highlight w:val="cyan"/>
        </w:rPr>
        <w:t xml:space="preserve">opportunity to </w:t>
      </w:r>
      <w:r w:rsidRPr="00D07E5B">
        <w:rPr>
          <w:rStyle w:val="Emphasis"/>
          <w:highlight w:val="cyan"/>
        </w:rPr>
        <w:t>prove</w:t>
      </w:r>
      <w:r w:rsidRPr="00D07E5B">
        <w:rPr>
          <w:rStyle w:val="StyleBoldUnderline"/>
          <w:highlight w:val="cyan"/>
        </w:rPr>
        <w:t xml:space="preserve"> </w:t>
      </w:r>
      <w:r w:rsidRPr="00D607EC">
        <w:rPr>
          <w:sz w:val="12"/>
        </w:rPr>
        <w:t>continued</w:t>
      </w:r>
      <w:r w:rsidRPr="00D07E5B">
        <w:rPr>
          <w:rStyle w:val="StyleBoldUnderline"/>
          <w:highlight w:val="cyan"/>
        </w:rPr>
        <w:t xml:space="preserve"> </w:t>
      </w:r>
      <w:r w:rsidRPr="00D07E5B">
        <w:rPr>
          <w:rStyle w:val="Emphasis"/>
          <w:highlight w:val="cyan"/>
        </w:rPr>
        <w:t>use</w:t>
      </w:r>
      <w:r w:rsidRPr="00D07E5B">
        <w:rPr>
          <w:rStyle w:val="StyleBoldUnderline"/>
          <w:highlight w:val="cyan"/>
        </w:rPr>
        <w:t xml:space="preserve"> </w:t>
      </w:r>
      <w:r w:rsidRPr="00D607EC">
        <w:rPr>
          <w:sz w:val="12"/>
        </w:rPr>
        <w:t>and occupation of parts</w:t>
      </w:r>
      <w:r w:rsidRPr="00D07E5B">
        <w:rPr>
          <w:rStyle w:val="StyleBoldUnderline"/>
          <w:highlight w:val="cyan"/>
        </w:rPr>
        <w:t xml:space="preserve"> </w:t>
      </w:r>
      <w:r w:rsidRPr="00D07E5B">
        <w:rPr>
          <w:rStyle w:val="Emphasis"/>
          <w:highlight w:val="cyan"/>
        </w:rPr>
        <w:t>of the OCS</w:t>
      </w:r>
      <w:r w:rsidRPr="00D07E5B">
        <w:rPr>
          <w:rStyle w:val="StyleBoldUnderline"/>
          <w:highlight w:val="cyan"/>
        </w:rPr>
        <w:t xml:space="preserve">. This </w:t>
      </w:r>
      <w:r w:rsidRPr="00BA58D3">
        <w:rPr>
          <w:rStyle w:val="StyleBoldUnderline"/>
        </w:rPr>
        <w:t xml:space="preserve">decision </w:t>
      </w:r>
      <w:r w:rsidRPr="00D07E5B">
        <w:rPr>
          <w:rStyle w:val="StyleBoldUnderline"/>
          <w:highlight w:val="cyan"/>
        </w:rPr>
        <w:t xml:space="preserve">violated </w:t>
      </w:r>
      <w:r w:rsidRPr="00D607EC">
        <w:rPr>
          <w:sz w:val="12"/>
        </w:rPr>
        <w:t>two</w:t>
      </w:r>
      <w:r w:rsidRPr="008E2E72">
        <w:rPr>
          <w:rStyle w:val="StyleBoldUnderline"/>
        </w:rPr>
        <w:t xml:space="preserve"> </w:t>
      </w:r>
      <w:r w:rsidRPr="00D07E5B">
        <w:rPr>
          <w:rStyle w:val="StyleBoldUnderline"/>
          <w:highlight w:val="cyan"/>
        </w:rPr>
        <w:t xml:space="preserve">centuries of </w:t>
      </w:r>
      <w:r w:rsidRPr="00AA0AA2">
        <w:rPr>
          <w:rStyle w:val="StyleBoldUnderline"/>
        </w:rPr>
        <w:t xml:space="preserve">entrenched </w:t>
      </w:r>
      <w:r w:rsidRPr="00D07E5B">
        <w:rPr>
          <w:rStyle w:val="StyleBoldUnderline"/>
          <w:highlight w:val="cyan"/>
        </w:rPr>
        <w:t>jurisprudence</w:t>
      </w:r>
      <w:r w:rsidRPr="00D607EC">
        <w:rPr>
          <w:sz w:val="12"/>
        </w:rPr>
        <w:t xml:space="preserve"> and long standing policies protecting and respecting the ancient property rights of Native peoples.¶ </w:t>
      </w:r>
      <w:r w:rsidRPr="00D07E5B">
        <w:rPr>
          <w:rStyle w:val="StyleBoldUnderline"/>
          <w:highlight w:val="cyan"/>
        </w:rPr>
        <w:t xml:space="preserve">If the Circuit fails to overturn </w:t>
      </w:r>
      <w:proofErr w:type="spellStart"/>
      <w:r w:rsidRPr="00D07E5B">
        <w:rPr>
          <w:rStyle w:val="StyleBoldUnderline"/>
          <w:highlight w:val="cyan"/>
        </w:rPr>
        <w:t>Eyak</w:t>
      </w:r>
      <w:proofErr w:type="spellEnd"/>
      <w:r w:rsidRPr="008E2E72">
        <w:rPr>
          <w:rStyle w:val="StyleBoldUnderline"/>
        </w:rPr>
        <w:t xml:space="preserve"> I, </w:t>
      </w:r>
      <w:r w:rsidRPr="00D07E5B">
        <w:rPr>
          <w:rStyle w:val="StyleBoldUnderline"/>
          <w:highlight w:val="cyan"/>
        </w:rPr>
        <w:t>it will perpetuate an injustice</w:t>
      </w:r>
      <w:r w:rsidRPr="00D607EC">
        <w:rPr>
          <w:sz w:val="12"/>
        </w:rPr>
        <w:t xml:space="preserve"> </w:t>
      </w:r>
      <w:r w:rsidRPr="00AA0AA2">
        <w:rPr>
          <w:rStyle w:val="StyleBoldUnderline"/>
        </w:rPr>
        <w:t>not only</w:t>
      </w:r>
      <w:r w:rsidRPr="00D607EC">
        <w:rPr>
          <w:sz w:val="12"/>
        </w:rPr>
        <w:t xml:space="preserve"> </w:t>
      </w:r>
      <w:r w:rsidRPr="00D07E5B">
        <w:rPr>
          <w:rStyle w:val="StyleBoldUnderline"/>
          <w:highlight w:val="cyan"/>
        </w:rPr>
        <w:t xml:space="preserve">against </w:t>
      </w:r>
      <w:r w:rsidRPr="00AA0AA2">
        <w:rPr>
          <w:rStyle w:val="StyleBoldUnderline"/>
        </w:rPr>
        <w:t>the</w:t>
      </w:r>
      <w:r w:rsidRPr="00AA0AA2">
        <w:rPr>
          <w:sz w:val="12"/>
        </w:rPr>
        <w:t xml:space="preserve"> Native </w:t>
      </w:r>
      <w:r w:rsidRPr="00AA0AA2">
        <w:rPr>
          <w:rStyle w:val="StyleBoldUnderline"/>
        </w:rPr>
        <w:t>Villages</w:t>
      </w:r>
      <w:r w:rsidRPr="00AA0AA2">
        <w:rPr>
          <w:sz w:val="12"/>
        </w:rPr>
        <w:t xml:space="preserve">, </w:t>
      </w:r>
      <w:r w:rsidRPr="00AA0AA2">
        <w:rPr>
          <w:rStyle w:val="StyleBoldUnderline"/>
        </w:rPr>
        <w:t xml:space="preserve">but </w:t>
      </w:r>
      <w:r w:rsidRPr="00D07E5B">
        <w:rPr>
          <w:rStyle w:val="StyleBoldUnderline"/>
          <w:highlight w:val="cyan"/>
        </w:rPr>
        <w:t>Native Americans everywhere</w:t>
      </w:r>
      <w:r w:rsidRPr="00D607EC">
        <w:rPr>
          <w:sz w:val="12"/>
        </w:rPr>
        <w:t xml:space="preserve"> </w:t>
      </w:r>
      <w:r w:rsidRPr="00D07E5B">
        <w:rPr>
          <w:rStyle w:val="StyleBoldUnderline"/>
          <w:highlight w:val="cyan"/>
        </w:rPr>
        <w:t xml:space="preserve">who </w:t>
      </w:r>
      <w:r w:rsidRPr="00D07E5B">
        <w:rPr>
          <w:rStyle w:val="Emphasis"/>
          <w:highlight w:val="cyan"/>
        </w:rPr>
        <w:t>rely on</w:t>
      </w:r>
      <w:r w:rsidRPr="00D07E5B">
        <w:rPr>
          <w:rStyle w:val="StyleBoldUnderline"/>
          <w:highlight w:val="cyan"/>
        </w:rPr>
        <w:t xml:space="preserve"> </w:t>
      </w:r>
      <w:r w:rsidRPr="00796609">
        <w:rPr>
          <w:rStyle w:val="StyleBoldUnderline"/>
        </w:rPr>
        <w:t xml:space="preserve">cardinal principles of </w:t>
      </w:r>
      <w:r w:rsidRPr="00D07E5B">
        <w:rPr>
          <w:rStyle w:val="StyleBoldUnderline"/>
          <w:highlight w:val="cyan"/>
        </w:rPr>
        <w:t xml:space="preserve">federal </w:t>
      </w:r>
      <w:r w:rsidRPr="00A007FF">
        <w:rPr>
          <w:rStyle w:val="StyleBoldUnderline"/>
        </w:rPr>
        <w:t xml:space="preserve">Indian </w:t>
      </w:r>
      <w:r w:rsidRPr="00D07E5B">
        <w:rPr>
          <w:rStyle w:val="StyleBoldUnderline"/>
          <w:highlight w:val="cyan"/>
        </w:rPr>
        <w:t xml:space="preserve">law for the </w:t>
      </w:r>
      <w:r w:rsidRPr="00D07E5B">
        <w:rPr>
          <w:rStyle w:val="Emphasis"/>
          <w:highlight w:val="cyan"/>
        </w:rPr>
        <w:t>certainty and stability of their proprietary rights</w:t>
      </w:r>
      <w:r w:rsidRPr="00D07E5B">
        <w:rPr>
          <w:rStyle w:val="StyleBoldUnderline"/>
          <w:highlight w:val="cyan"/>
        </w:rPr>
        <w:t>. Those</w:t>
      </w:r>
      <w:r w:rsidRPr="00D607EC">
        <w:rPr>
          <w:sz w:val="12"/>
        </w:rPr>
        <w:t xml:space="preserve"> </w:t>
      </w:r>
      <w:r w:rsidRPr="00A007FF">
        <w:rPr>
          <w:rStyle w:val="StyleBoldUnderline"/>
        </w:rPr>
        <w:t>whose</w:t>
      </w:r>
      <w:r w:rsidRPr="00D607EC">
        <w:rPr>
          <w:sz w:val="12"/>
        </w:rPr>
        <w:t xml:space="preserve"> </w:t>
      </w:r>
      <w:r w:rsidRPr="00D07E5B">
        <w:rPr>
          <w:rStyle w:val="StyleBoldUnderline"/>
          <w:highlight w:val="cyan"/>
        </w:rPr>
        <w:t>claims</w:t>
      </w:r>
      <w:r w:rsidRPr="00D607EC">
        <w:rPr>
          <w:sz w:val="12"/>
        </w:rPr>
        <w:t xml:space="preserve"> </w:t>
      </w:r>
      <w:r w:rsidRPr="00A007FF">
        <w:rPr>
          <w:rStyle w:val="StyleBoldUnderline"/>
        </w:rPr>
        <w:t xml:space="preserve">would be </w:t>
      </w:r>
      <w:r w:rsidRPr="00D07E5B">
        <w:rPr>
          <w:rStyle w:val="Emphasis"/>
          <w:highlight w:val="cyan"/>
        </w:rPr>
        <w:t>threatened by a failure to respect aboriginal title</w:t>
      </w:r>
      <w:r w:rsidRPr="00D07E5B">
        <w:rPr>
          <w:rStyle w:val="StyleBoldUnderline"/>
          <w:highlight w:val="cyan"/>
        </w:rPr>
        <w:t xml:space="preserve"> include</w:t>
      </w:r>
      <w:r w:rsidRPr="00D607EC">
        <w:rPr>
          <w:sz w:val="12"/>
        </w:rPr>
        <w:t xml:space="preserve"> </w:t>
      </w:r>
      <w:r w:rsidRPr="00A007FF">
        <w:rPr>
          <w:rStyle w:val="StyleBoldUnderline"/>
        </w:rPr>
        <w:t xml:space="preserve">Indian </w:t>
      </w:r>
      <w:r w:rsidRPr="00D07E5B">
        <w:rPr>
          <w:rStyle w:val="StyleBoldUnderline"/>
          <w:highlight w:val="cyan"/>
        </w:rPr>
        <w:t>nations with</w:t>
      </w:r>
      <w:r w:rsidRPr="00D607EC">
        <w:rPr>
          <w:sz w:val="12"/>
        </w:rPr>
        <w:t xml:space="preserve"> </w:t>
      </w:r>
      <w:r w:rsidRPr="008E2E72">
        <w:rPr>
          <w:rStyle w:val="StyleBoldUnderline"/>
        </w:rPr>
        <w:t xml:space="preserve">substantial </w:t>
      </w:r>
      <w:r w:rsidRPr="00D07E5B">
        <w:rPr>
          <w:rStyle w:val="StyleBoldUnderline"/>
          <w:highlight w:val="cyan"/>
        </w:rPr>
        <w:t xml:space="preserve">land claims taking </w:t>
      </w:r>
      <w:r w:rsidRPr="00D07E5B">
        <w:rPr>
          <w:rStyle w:val="Emphasis"/>
          <w:highlight w:val="cyan"/>
        </w:rPr>
        <w:t>decades to resolve</w:t>
      </w:r>
      <w:r w:rsidRPr="00D607EC">
        <w:rPr>
          <w:sz w:val="12"/>
        </w:rPr>
        <w:t xml:space="preserve">. </w:t>
      </w:r>
      <w:r w:rsidRPr="00D607EC">
        <w:rPr>
          <w:rStyle w:val="StyleBoldUnderline"/>
        </w:rPr>
        <w:t>See</w:t>
      </w:r>
      <w:r w:rsidRPr="00D607EC">
        <w:rPr>
          <w:sz w:val="12"/>
        </w:rPr>
        <w:t xml:space="preserve">, e.g., </w:t>
      </w:r>
      <w:r w:rsidRPr="00D607EC">
        <w:rPr>
          <w:i/>
          <w:sz w:val="12"/>
        </w:rPr>
        <w:t>Cayuga Indian Nation v. Village of Union Springs</w:t>
      </w:r>
      <w:r w:rsidRPr="00D607EC">
        <w:rPr>
          <w:sz w:val="12"/>
        </w:rPr>
        <w:t xml:space="preserve">, 2004 U.S. Dist. LEXIS 7108 (N.D.N.Y. Apr. 23, 2004) (motion for summary judgment granted following 1981 filing of suit); </w:t>
      </w:r>
      <w:r w:rsidRPr="00D607EC">
        <w:rPr>
          <w:rStyle w:val="StyleBoldUnderline"/>
        </w:rPr>
        <w:t>Oneida</w:t>
      </w:r>
      <w:r w:rsidRPr="00D607EC">
        <w:rPr>
          <w:i/>
          <w:sz w:val="12"/>
        </w:rPr>
        <w:t xml:space="preserve"> Indian Nation v. County of Oneida</w:t>
      </w:r>
      <w:r w:rsidRPr="00D607EC">
        <w:rPr>
          <w:sz w:val="12"/>
        </w:rPr>
        <w:t>, 2003 U.S. Dist. LEXIS 7505 (N.D.N.Y. Apr. 7, 2003) (</w:t>
      </w:r>
      <w:r w:rsidRPr="00D607EC">
        <w:rPr>
          <w:rStyle w:val="StyleBoldUnderline"/>
        </w:rPr>
        <w:t>latest phase of claim dating from 1895)</w:t>
      </w:r>
      <w:r w:rsidRPr="00D607EC">
        <w:rPr>
          <w:sz w:val="12"/>
        </w:rPr>
        <w:t xml:space="preserve">.¶ For the foregoing reasons, </w:t>
      </w:r>
      <w:r w:rsidRPr="00D07E5B">
        <w:rPr>
          <w:rStyle w:val="StyleBoldUnderline"/>
          <w:highlight w:val="cyan"/>
        </w:rPr>
        <w:t xml:space="preserve">the </w:t>
      </w:r>
      <w:r w:rsidRPr="00D07E5B">
        <w:rPr>
          <w:rStyle w:val="Emphasis"/>
          <w:highlight w:val="cyan"/>
        </w:rPr>
        <w:t>Circuit</w:t>
      </w:r>
      <w:r w:rsidRPr="00D07E5B">
        <w:rPr>
          <w:rStyle w:val="StyleBoldUnderline"/>
          <w:highlight w:val="cyan"/>
        </w:rPr>
        <w:t xml:space="preserve"> should reverse </w:t>
      </w:r>
      <w:proofErr w:type="spellStart"/>
      <w:r w:rsidRPr="00D07E5B">
        <w:rPr>
          <w:rStyle w:val="StyleBoldUnderline"/>
          <w:highlight w:val="cyan"/>
        </w:rPr>
        <w:t>Eyak</w:t>
      </w:r>
      <w:proofErr w:type="spellEnd"/>
      <w:r w:rsidRPr="00D07E5B">
        <w:rPr>
          <w:rStyle w:val="StyleBoldUnderline"/>
          <w:highlight w:val="cyan"/>
        </w:rPr>
        <w:t xml:space="preserve"> </w:t>
      </w:r>
      <w:r w:rsidRPr="00A007FF">
        <w:rPr>
          <w:rStyle w:val="StyleBoldUnderline"/>
        </w:rPr>
        <w:t>I and the District Court's decision</w:t>
      </w:r>
      <w:r w:rsidRPr="00D607EC">
        <w:rPr>
          <w:sz w:val="12"/>
        </w:rPr>
        <w:t xml:space="preserve"> below </w:t>
      </w:r>
      <w:r w:rsidRPr="00D07E5B">
        <w:rPr>
          <w:rStyle w:val="StyleBoldUnderline"/>
          <w:highlight w:val="cyan"/>
        </w:rPr>
        <w:t>granting summary judgment to the Secretary</w:t>
      </w:r>
      <w:r w:rsidRPr="00D07E5B">
        <w:rPr>
          <w:sz w:val="12"/>
          <w:highlight w:val="cyan"/>
        </w:rPr>
        <w:t xml:space="preserve"> </w:t>
      </w:r>
      <w:r w:rsidRPr="00D07E5B">
        <w:rPr>
          <w:rStyle w:val="StyleBoldUnderline"/>
          <w:highlight w:val="cyan"/>
        </w:rPr>
        <w:t xml:space="preserve">and </w:t>
      </w:r>
      <w:r w:rsidRPr="00D607EC">
        <w:rPr>
          <w:sz w:val="12"/>
        </w:rPr>
        <w:t xml:space="preserve">remand for </w:t>
      </w:r>
      <w:r w:rsidRPr="00D07E5B">
        <w:rPr>
          <w:rStyle w:val="StyleBoldUnderline"/>
          <w:highlight w:val="cyan"/>
        </w:rPr>
        <w:t>determin</w:t>
      </w:r>
      <w:r w:rsidRPr="00D607EC">
        <w:rPr>
          <w:sz w:val="12"/>
        </w:rPr>
        <w:t>ation whether</w:t>
      </w:r>
      <w:r w:rsidRPr="00D07E5B">
        <w:rPr>
          <w:rStyle w:val="StyleBoldUnderline"/>
          <w:highlight w:val="cyan"/>
        </w:rPr>
        <w:t xml:space="preserve"> the Villages' use </w:t>
      </w:r>
      <w:r w:rsidRPr="00D607EC">
        <w:rPr>
          <w:sz w:val="12"/>
        </w:rPr>
        <w:t xml:space="preserve">of the OCS </w:t>
      </w:r>
      <w:r w:rsidRPr="00D07E5B">
        <w:rPr>
          <w:rStyle w:val="StyleBoldUnderline"/>
          <w:highlight w:val="cyan"/>
        </w:rPr>
        <w:t>is</w:t>
      </w:r>
      <w:r w:rsidRPr="00D607EC">
        <w:rPr>
          <w:sz w:val="12"/>
        </w:rPr>
        <w:t xml:space="preserve"> factually </w:t>
      </w:r>
      <w:r w:rsidRPr="00D07E5B">
        <w:rPr>
          <w:rStyle w:val="StyleBoldUnderline"/>
          <w:highlight w:val="cyan"/>
        </w:rPr>
        <w:t xml:space="preserve">sufficient to </w:t>
      </w:r>
      <w:r w:rsidRPr="00D07E5B">
        <w:rPr>
          <w:rStyle w:val="Emphasis"/>
          <w:highlight w:val="cyan"/>
        </w:rPr>
        <w:t>establish aboriginal title</w:t>
      </w:r>
      <w:r w:rsidRPr="00D07E5B">
        <w:rPr>
          <w:rStyle w:val="StyleBoldUnderline"/>
          <w:highlight w:val="cyan"/>
        </w:rPr>
        <w:t xml:space="preserve"> </w:t>
      </w:r>
      <w:r w:rsidRPr="00D607EC">
        <w:rPr>
          <w:sz w:val="12"/>
        </w:rPr>
        <w:t>thereto.</w:t>
      </w:r>
      <w:r>
        <w:br w:type="page"/>
      </w:r>
    </w:p>
    <w:p w:rsidR="003946A7" w:rsidRDefault="003946A7" w:rsidP="003946A7">
      <w:pPr>
        <w:spacing w:after="200" w:line="276" w:lineRule="auto"/>
        <w:rPr>
          <w:rFonts w:eastAsiaTheme="majorEastAsia" w:cstheme="majorBidi"/>
          <w:b/>
          <w:bCs/>
          <w:sz w:val="28"/>
          <w:u w:val="single"/>
        </w:rPr>
      </w:pPr>
      <w:r>
        <w:lastRenderedPageBreak/>
        <w:br w:type="page"/>
      </w:r>
    </w:p>
    <w:p w:rsidR="003946A7" w:rsidRDefault="003946A7" w:rsidP="003946A7">
      <w:pPr>
        <w:pStyle w:val="Heading3"/>
      </w:pPr>
      <w:r>
        <w:lastRenderedPageBreak/>
        <w:t>1AC – Plan</w:t>
      </w:r>
    </w:p>
    <w:p w:rsidR="003946A7" w:rsidRPr="00D17C4E" w:rsidRDefault="003946A7" w:rsidP="003946A7">
      <w:pPr>
        <w:pStyle w:val="Heading4"/>
      </w:pPr>
      <w:r>
        <w:t>The United States Court of Appeals should grant the Cook Inlet Region, Incorporated aboriginal title to natural gas in the Cook Inlet Planning Area for extraction.</w:t>
      </w:r>
    </w:p>
    <w:p w:rsidR="003946A7" w:rsidRDefault="003946A7" w:rsidP="003946A7">
      <w:pPr>
        <w:pStyle w:val="Heading1"/>
      </w:pPr>
      <w:r>
        <w:lastRenderedPageBreak/>
        <w:t>2AC</w:t>
      </w:r>
    </w:p>
    <w:p w:rsidR="003946A7" w:rsidRDefault="003946A7" w:rsidP="003946A7">
      <w:pPr>
        <w:pStyle w:val="Heading2"/>
      </w:pPr>
      <w:r>
        <w:lastRenderedPageBreak/>
        <w:t>Case</w:t>
      </w:r>
    </w:p>
    <w:p w:rsidR="003946A7" w:rsidRPr="0069230F" w:rsidRDefault="003946A7" w:rsidP="003946A7">
      <w:pPr>
        <w:pStyle w:val="Heading4"/>
      </w:pPr>
      <w:r>
        <w:t xml:space="preserve">Abe’s visit highlights that a </w:t>
      </w:r>
      <w:r w:rsidRPr="0069230F">
        <w:rPr>
          <w:u w:val="single"/>
        </w:rPr>
        <w:t>purely political</w:t>
      </w:r>
      <w:r>
        <w:t xml:space="preserve"> relationship is fragile</w:t>
      </w:r>
    </w:p>
    <w:p w:rsidR="003946A7" w:rsidRPr="005B1244" w:rsidRDefault="003946A7" w:rsidP="003946A7">
      <w:r w:rsidRPr="0069230F">
        <w:rPr>
          <w:rStyle w:val="StyleStyleBold12pt"/>
        </w:rPr>
        <w:t>Sheng 3-9</w:t>
      </w:r>
      <w:r>
        <w:t xml:space="preserve">-13, Zhou Yong, </w:t>
      </w:r>
      <w:proofErr w:type="spellStart"/>
      <w:r>
        <w:t>Huanqiu</w:t>
      </w:r>
      <w:proofErr w:type="spellEnd"/>
      <w:r>
        <w:t xml:space="preserve"> China Newspaper, “Japan-U.S. Relations Could Get Bumpy”, http://www.thedailybeast.com/newsweek/2010/07/16/a-fragile-alliance.html</w:t>
      </w:r>
    </w:p>
    <w:p w:rsidR="003946A7" w:rsidRPr="007E29B0" w:rsidRDefault="003946A7" w:rsidP="003946A7">
      <w:pPr>
        <w:rPr>
          <w:sz w:val="16"/>
        </w:rPr>
      </w:pPr>
      <w:r w:rsidRPr="00E9113F">
        <w:rPr>
          <w:rStyle w:val="StyleBoldUnderline"/>
          <w:sz w:val="16"/>
          <w:szCs w:val="20"/>
          <w:u w:val="none"/>
        </w:rPr>
        <w:t xml:space="preserve">Japanese Prime Minister </w:t>
      </w:r>
      <w:proofErr w:type="spellStart"/>
      <w:r w:rsidRPr="00E9113F">
        <w:rPr>
          <w:rStyle w:val="StyleBoldUnderline"/>
          <w:sz w:val="16"/>
          <w:szCs w:val="20"/>
          <w:u w:val="none"/>
        </w:rPr>
        <w:t>Shinzo</w:t>
      </w:r>
      <w:proofErr w:type="spellEnd"/>
      <w:r w:rsidRPr="00E9113F">
        <w:rPr>
          <w:rStyle w:val="StyleBoldUnderline"/>
          <w:sz w:val="16"/>
          <w:szCs w:val="20"/>
          <w:u w:val="none"/>
        </w:rPr>
        <w:t xml:space="preserve"> Abe’s diplomatic war with the U.S. finally ended in late February. </w:t>
      </w:r>
      <w:r w:rsidRPr="00E9113F">
        <w:rPr>
          <w:rStyle w:val="StyleBoldUnderline"/>
          <w:szCs w:val="20"/>
          <w:highlight w:val="yellow"/>
        </w:rPr>
        <w:t>There are gains and losses</w:t>
      </w:r>
      <w:r w:rsidRPr="00E9113F">
        <w:rPr>
          <w:rStyle w:val="StyleBoldUnderline"/>
          <w:szCs w:val="20"/>
        </w:rPr>
        <w:t xml:space="preserve"> [for Japan] as seen </w:t>
      </w:r>
      <w:r w:rsidRPr="00E9113F">
        <w:rPr>
          <w:rStyle w:val="StyleBoldUnderline"/>
          <w:szCs w:val="20"/>
          <w:highlight w:val="yellow"/>
        </w:rPr>
        <w:t>from Abe’s trip</w:t>
      </w:r>
      <w:r w:rsidRPr="00E9113F">
        <w:rPr>
          <w:rStyle w:val="StyleBoldUnderline"/>
          <w:szCs w:val="20"/>
        </w:rPr>
        <w:t xml:space="preserve">. The gains mostly include an overstatement of the Japan-U.S. alliance </w:t>
      </w:r>
      <w:r w:rsidRPr="00E9113F">
        <w:rPr>
          <w:rStyle w:val="StyleBoldUnderline"/>
          <w:sz w:val="16"/>
          <w:szCs w:val="20"/>
          <w:u w:val="none"/>
        </w:rPr>
        <w:t xml:space="preserve">and Japan’s affiliation with the Trans-Pacific Partnership, </w:t>
      </w:r>
      <w:r w:rsidRPr="00E9113F">
        <w:rPr>
          <w:rStyle w:val="StyleBoldUnderline"/>
          <w:szCs w:val="20"/>
        </w:rPr>
        <w:t>making the Japanese people feel Japan is accomplishing something.</w:t>
      </w:r>
      <w:r w:rsidRPr="00E9113F">
        <w:rPr>
          <w:rStyle w:val="StyleBoldUnderline"/>
          <w:sz w:val="16"/>
          <w:szCs w:val="20"/>
          <w:u w:val="none"/>
        </w:rPr>
        <w:t xml:space="preserve"> </w:t>
      </w:r>
      <w:r w:rsidRPr="00E9113F">
        <w:rPr>
          <w:rStyle w:val="StyleBoldUnderline"/>
          <w:szCs w:val="20"/>
        </w:rPr>
        <w:t xml:space="preserve">The losses primarily center on the problem of the </w:t>
      </w:r>
      <w:proofErr w:type="spellStart"/>
      <w:r w:rsidRPr="00E9113F">
        <w:rPr>
          <w:rStyle w:val="StyleBoldUnderline"/>
          <w:szCs w:val="20"/>
        </w:rPr>
        <w:t>Diaoyu</w:t>
      </w:r>
      <w:proofErr w:type="spellEnd"/>
      <w:r w:rsidRPr="00E9113F">
        <w:rPr>
          <w:rStyle w:val="StyleBoldUnderline"/>
          <w:szCs w:val="20"/>
        </w:rPr>
        <w:t xml:space="preserve"> Islands, on which the U.S. kept silent, failing to fulfill Japan’s expectations.</w:t>
      </w:r>
      <w:r w:rsidRPr="00E9113F">
        <w:rPr>
          <w:rStyle w:val="StyleBoldUnderline"/>
          <w:sz w:val="12"/>
          <w:szCs w:val="20"/>
          <w:u w:val="none"/>
        </w:rPr>
        <w:t>¶</w:t>
      </w:r>
      <w:r w:rsidRPr="00E9113F">
        <w:rPr>
          <w:rStyle w:val="StyleBoldUnderline"/>
          <w:sz w:val="16"/>
          <w:szCs w:val="20"/>
          <w:u w:val="none"/>
        </w:rPr>
        <w:t xml:space="preserve"> First of all, following his talks with President Obama, Abe said: “I think I can declare with confidence that the trust and the bond in our alliance is back.” This statement shows that </w:t>
      </w:r>
      <w:r w:rsidRPr="00E9113F">
        <w:rPr>
          <w:rStyle w:val="StyleBoldUnderline"/>
          <w:szCs w:val="20"/>
          <w:highlight w:val="yellow"/>
        </w:rPr>
        <w:t>Abe</w:t>
      </w:r>
      <w:r w:rsidRPr="00E9113F">
        <w:rPr>
          <w:rStyle w:val="StyleBoldUnderline"/>
          <w:szCs w:val="20"/>
        </w:rPr>
        <w:t xml:space="preserve"> pretty much </w:t>
      </w:r>
      <w:r w:rsidRPr="00E9113F">
        <w:rPr>
          <w:rStyle w:val="StyleBoldUnderline"/>
          <w:szCs w:val="20"/>
          <w:highlight w:val="yellow"/>
        </w:rPr>
        <w:t>expects he can manage</w:t>
      </w:r>
      <w:r w:rsidRPr="00E9113F">
        <w:rPr>
          <w:rStyle w:val="StyleBoldUnderline"/>
          <w:szCs w:val="20"/>
        </w:rPr>
        <w:t xml:space="preserve"> U.S.-Japan </w:t>
      </w:r>
      <w:r w:rsidRPr="00E9113F">
        <w:rPr>
          <w:rStyle w:val="StyleBoldUnderline"/>
          <w:szCs w:val="20"/>
          <w:highlight w:val="yellow"/>
        </w:rPr>
        <w:t>relations more effectively</w:t>
      </w:r>
      <w:r w:rsidRPr="00E9113F">
        <w:rPr>
          <w:rStyle w:val="StyleBoldUnderline"/>
          <w:szCs w:val="20"/>
        </w:rPr>
        <w:t xml:space="preserve"> than the former Democratic Party; </w:t>
      </w:r>
      <w:r w:rsidRPr="00E9113F">
        <w:rPr>
          <w:rStyle w:val="StyleBoldUnderline"/>
          <w:szCs w:val="20"/>
          <w:highlight w:val="yellow"/>
        </w:rPr>
        <w:t xml:space="preserve">however, </w:t>
      </w:r>
      <w:r w:rsidRPr="00E9113F">
        <w:rPr>
          <w:rStyle w:val="StyleBoldUnderline"/>
          <w:b/>
          <w:szCs w:val="20"/>
          <w:highlight w:val="yellow"/>
        </w:rPr>
        <w:t>this euphemistic sentiment</w:t>
      </w:r>
      <w:r w:rsidRPr="00E9113F">
        <w:rPr>
          <w:rStyle w:val="StyleBoldUnderline"/>
          <w:b/>
          <w:szCs w:val="20"/>
        </w:rPr>
        <w:t xml:space="preserve"> actually </w:t>
      </w:r>
      <w:r w:rsidRPr="00E9113F">
        <w:rPr>
          <w:rStyle w:val="StyleBoldUnderline"/>
          <w:b/>
          <w:szCs w:val="20"/>
          <w:highlight w:val="yellow"/>
        </w:rPr>
        <w:t>embodies Abe’s deep distrust.</w:t>
      </w:r>
      <w:r w:rsidRPr="00E9113F">
        <w:rPr>
          <w:rStyle w:val="StyleBoldUnderline"/>
          <w:szCs w:val="20"/>
        </w:rPr>
        <w:t xml:space="preserve"> </w:t>
      </w:r>
      <w:r w:rsidRPr="00E9113F">
        <w:rPr>
          <w:rStyle w:val="StyleBoldUnderline"/>
          <w:sz w:val="16"/>
          <w:szCs w:val="20"/>
          <w:u w:val="none"/>
        </w:rPr>
        <w:t xml:space="preserve">The meeting did not fully accomplish Japan’s strategic objectives. As the media criticized, </w:t>
      </w:r>
      <w:r w:rsidRPr="00E9113F">
        <w:rPr>
          <w:rStyle w:val="StyleBoldUnderline"/>
          <w:szCs w:val="20"/>
        </w:rPr>
        <w:t xml:space="preserve">Abe’s U.S. visit was like a “one-day tour” this time. </w:t>
      </w:r>
      <w:r w:rsidRPr="00E9113F">
        <w:rPr>
          <w:rStyle w:val="StyleBoldUnderline"/>
          <w:szCs w:val="20"/>
          <w:highlight w:val="yellow"/>
        </w:rPr>
        <w:t>It did not herald a new upsurge in</w:t>
      </w:r>
      <w:r w:rsidRPr="00E9113F">
        <w:rPr>
          <w:rStyle w:val="StyleBoldUnderline"/>
          <w:szCs w:val="20"/>
        </w:rPr>
        <w:t xml:space="preserve"> Japan-U.S. </w:t>
      </w:r>
      <w:r w:rsidRPr="00E9113F">
        <w:rPr>
          <w:rStyle w:val="StyleBoldUnderline"/>
          <w:szCs w:val="20"/>
          <w:highlight w:val="yellow"/>
        </w:rPr>
        <w:t>relations</w:t>
      </w:r>
      <w:r w:rsidRPr="00E9113F">
        <w:rPr>
          <w:rStyle w:val="StyleBoldUnderline"/>
          <w:szCs w:val="20"/>
        </w:rPr>
        <w:t xml:space="preserve"> as Japan had expected. </w:t>
      </w:r>
      <w:r w:rsidRPr="00E9113F">
        <w:rPr>
          <w:rStyle w:val="StyleBoldUnderline"/>
          <w:sz w:val="16"/>
          <w:szCs w:val="20"/>
          <w:u w:val="none"/>
        </w:rPr>
        <w:t xml:space="preserve">The U.S. media generally kept reporting on the meeting low-key. It follows that the Obama administration’s policies are definitely not what Abe expected them to be. </w:t>
      </w:r>
      <w:r w:rsidRPr="00E9113F">
        <w:rPr>
          <w:rStyle w:val="StyleBoldUnderline"/>
          <w:szCs w:val="20"/>
          <w:highlight w:val="yellow"/>
        </w:rPr>
        <w:t>The U.S.</w:t>
      </w:r>
      <w:r w:rsidRPr="00E9113F">
        <w:rPr>
          <w:rStyle w:val="StyleBoldUnderline"/>
          <w:szCs w:val="20"/>
        </w:rPr>
        <w:t xml:space="preserve"> </w:t>
      </w:r>
      <w:r w:rsidRPr="00E9113F">
        <w:rPr>
          <w:rStyle w:val="StyleBoldUnderline"/>
          <w:szCs w:val="20"/>
          <w:highlight w:val="yellow"/>
        </w:rPr>
        <w:t>is unwilling to be hijacked by Japan</w:t>
      </w:r>
      <w:r w:rsidRPr="00E9113F">
        <w:rPr>
          <w:rStyle w:val="StyleBoldUnderline"/>
          <w:szCs w:val="20"/>
        </w:rPr>
        <w:t>: Instead</w:t>
      </w:r>
      <w:r w:rsidRPr="00E9113F">
        <w:rPr>
          <w:rStyle w:val="StyleBoldUnderline"/>
          <w:szCs w:val="20"/>
          <w:highlight w:val="yellow"/>
        </w:rPr>
        <w:t>, it sticks up for its own interests</w:t>
      </w:r>
      <w:r w:rsidRPr="00E9113F">
        <w:rPr>
          <w:rStyle w:val="StyleBoldUnderline"/>
          <w:szCs w:val="20"/>
        </w:rPr>
        <w:t xml:space="preserve"> and has the power to influence Japan’s policy trends.</w:t>
      </w:r>
      <w:r w:rsidRPr="00E9113F">
        <w:rPr>
          <w:rStyle w:val="StyleBoldUnderline"/>
          <w:sz w:val="12"/>
          <w:szCs w:val="20"/>
          <w:u w:val="none"/>
        </w:rPr>
        <w:t>¶</w:t>
      </w:r>
      <w:r w:rsidRPr="00E9113F">
        <w:rPr>
          <w:rStyle w:val="StyleBoldUnderline"/>
          <w:sz w:val="16"/>
          <w:szCs w:val="20"/>
          <w:u w:val="none"/>
        </w:rPr>
        <w:t xml:space="preserve"> The U.S. had worries and doubts about the Democratic Party of Japan because it feared that Japan might break away from the U.S. and turn toward Asia. </w:t>
      </w:r>
      <w:proofErr w:type="gramStart"/>
      <w:r w:rsidRPr="00E9113F">
        <w:rPr>
          <w:rStyle w:val="StyleBoldUnderline"/>
          <w:sz w:val="16"/>
          <w:szCs w:val="20"/>
          <w:u w:val="none"/>
        </w:rPr>
        <w:t>The Liberal Democratic Party’s return to political power decreased the U.S.’ worries on the issue.</w:t>
      </w:r>
      <w:proofErr w:type="gramEnd"/>
      <w:r w:rsidRPr="00E9113F">
        <w:rPr>
          <w:rStyle w:val="StyleBoldUnderline"/>
          <w:sz w:val="16"/>
          <w:szCs w:val="20"/>
          <w:u w:val="none"/>
        </w:rPr>
        <w:t xml:space="preserve"> Nevertheless, Abe deliberately built a high-profile atmosphere surrounding his U.S. visit. Prior to the visit, he showed his loyalty to the U.S. by blasting China, decreasing U.S. worries — particularly about Japan’s potential to turn its focus back to Asia. The U.S. even felt relieved by Abe's visit. This is one of the surest effects his visit generated.</w:t>
      </w:r>
      <w:r w:rsidRPr="00E9113F">
        <w:rPr>
          <w:rStyle w:val="StyleBoldUnderline"/>
          <w:sz w:val="12"/>
          <w:szCs w:val="20"/>
          <w:u w:val="none"/>
        </w:rPr>
        <w:t>¶</w:t>
      </w:r>
      <w:r w:rsidRPr="00E9113F">
        <w:rPr>
          <w:rStyle w:val="StyleBoldUnderline"/>
          <w:sz w:val="16"/>
          <w:szCs w:val="20"/>
          <w:u w:val="none"/>
        </w:rPr>
        <w:t xml:space="preserve"> </w:t>
      </w:r>
      <w:proofErr w:type="gramStart"/>
      <w:r w:rsidRPr="00E9113F">
        <w:rPr>
          <w:rStyle w:val="StyleBoldUnderline"/>
          <w:sz w:val="16"/>
          <w:szCs w:val="20"/>
          <w:u w:val="none"/>
        </w:rPr>
        <w:t>Second</w:t>
      </w:r>
      <w:proofErr w:type="gramEnd"/>
      <w:r w:rsidRPr="00E9113F">
        <w:rPr>
          <w:rStyle w:val="StyleBoldUnderline"/>
          <w:sz w:val="16"/>
          <w:szCs w:val="20"/>
          <w:u w:val="none"/>
        </w:rPr>
        <w:t xml:space="preserve">, worried that Abe might frantically veer to the right, the U.S. made a conscious effort to suppress him during the meeting. Assuming Japan exercises the option of constitutional amendment, it will veer out of control and eventually pose a threat to the U.S. Japan's re-explanation of its constitution would result in the expansion of armaments and war preparations once again. Once Japan achieves powerful army strength, its next goal is probably to ask the U.S. to withdraw troops from Japan, which is why Obama does not fully support Abe’s considerations. Therefore, </w:t>
      </w:r>
      <w:r w:rsidRPr="00E9113F">
        <w:rPr>
          <w:rStyle w:val="StyleBoldUnderline"/>
          <w:szCs w:val="20"/>
          <w:highlight w:val="yellow"/>
        </w:rPr>
        <w:t>based on</w:t>
      </w:r>
      <w:r w:rsidRPr="00E9113F">
        <w:rPr>
          <w:rStyle w:val="StyleBoldUnderline"/>
          <w:szCs w:val="20"/>
        </w:rPr>
        <w:t xml:space="preserve"> the general orientation of </w:t>
      </w:r>
      <w:r w:rsidRPr="00E9113F">
        <w:rPr>
          <w:rStyle w:val="StyleBoldUnderline"/>
          <w:szCs w:val="20"/>
          <w:highlight w:val="yellow"/>
        </w:rPr>
        <w:t>Japanese demands,</w:t>
      </w:r>
      <w:r w:rsidRPr="00E9113F">
        <w:rPr>
          <w:rStyle w:val="StyleBoldUnderline"/>
          <w:szCs w:val="20"/>
        </w:rPr>
        <w:t xml:space="preserve"> we can see that </w:t>
      </w:r>
      <w:r w:rsidRPr="00E9113F">
        <w:rPr>
          <w:rStyle w:val="StyleBoldUnderline"/>
          <w:szCs w:val="20"/>
          <w:highlight w:val="yellow"/>
        </w:rPr>
        <w:t xml:space="preserve">there will be a </w:t>
      </w:r>
      <w:r w:rsidRPr="00E9113F">
        <w:rPr>
          <w:rStyle w:val="Emphasis"/>
          <w:szCs w:val="20"/>
          <w:highlight w:val="yellow"/>
        </w:rPr>
        <w:t>serious rift</w:t>
      </w:r>
      <w:r w:rsidRPr="00E9113F">
        <w:rPr>
          <w:rStyle w:val="StyleBoldUnderline"/>
          <w:szCs w:val="20"/>
          <w:highlight w:val="yellow"/>
        </w:rPr>
        <w:t xml:space="preserve"> in the U.S.-Japan alliance</w:t>
      </w:r>
      <w:r w:rsidRPr="00E9113F">
        <w:rPr>
          <w:rStyle w:val="StyleBoldUnderline"/>
          <w:szCs w:val="20"/>
        </w:rPr>
        <w:t>.</w:t>
      </w:r>
      <w:r w:rsidRPr="00E9113F">
        <w:rPr>
          <w:rStyle w:val="StyleBoldUnderline"/>
          <w:sz w:val="16"/>
          <w:szCs w:val="20"/>
          <w:u w:val="none"/>
        </w:rPr>
        <w:t xml:space="preserve"> Contrary to Abe's statement, </w:t>
      </w:r>
      <w:r w:rsidRPr="00E9113F">
        <w:rPr>
          <w:rStyle w:val="StyleBoldUnderline"/>
          <w:szCs w:val="20"/>
          <w:highlight w:val="yellow"/>
        </w:rPr>
        <w:t xml:space="preserve">the U.S. and Japan </w:t>
      </w:r>
      <w:r w:rsidRPr="00E9113F">
        <w:rPr>
          <w:rStyle w:val="StyleBoldUnderline"/>
          <w:b/>
          <w:szCs w:val="20"/>
          <w:highlight w:val="yellow"/>
        </w:rPr>
        <w:t>do not have a firm</w:t>
      </w:r>
      <w:r w:rsidRPr="00E9113F">
        <w:rPr>
          <w:rStyle w:val="StyleBoldUnderline"/>
          <w:b/>
          <w:szCs w:val="20"/>
        </w:rPr>
        <w:t xml:space="preserve"> and very active </w:t>
      </w:r>
      <w:r w:rsidRPr="00E9113F">
        <w:rPr>
          <w:rStyle w:val="StyleBoldUnderline"/>
          <w:b/>
          <w:szCs w:val="20"/>
          <w:highlight w:val="yellow"/>
        </w:rPr>
        <w:t>political relationship</w:t>
      </w:r>
      <w:r w:rsidRPr="00E9113F">
        <w:rPr>
          <w:rStyle w:val="StyleBoldUnderline"/>
          <w:b/>
          <w:szCs w:val="20"/>
        </w:rPr>
        <w:t>.</w:t>
      </w:r>
      <w:r w:rsidRPr="00E9113F">
        <w:rPr>
          <w:rStyle w:val="StyleBoldUnderline"/>
          <w:szCs w:val="20"/>
        </w:rPr>
        <w:t xml:space="preserve"> </w:t>
      </w:r>
      <w:r w:rsidRPr="00E9113F">
        <w:rPr>
          <w:rStyle w:val="StyleBoldUnderline"/>
          <w:sz w:val="16"/>
          <w:szCs w:val="20"/>
          <w:u w:val="none"/>
        </w:rPr>
        <w:t>Abe merely needs this kind of exaggeration to prove his diplomatic accomplishments.</w:t>
      </w:r>
      <w:r w:rsidRPr="00E9113F">
        <w:rPr>
          <w:rStyle w:val="StyleBoldUnderline"/>
          <w:sz w:val="12"/>
          <w:szCs w:val="20"/>
          <w:u w:val="none"/>
        </w:rPr>
        <w:t>¶</w:t>
      </w:r>
      <w:r w:rsidRPr="00E9113F">
        <w:rPr>
          <w:rStyle w:val="StyleBoldUnderline"/>
          <w:sz w:val="16"/>
          <w:szCs w:val="20"/>
          <w:u w:val="none"/>
        </w:rPr>
        <w:t xml:space="preserve"> </w:t>
      </w:r>
    </w:p>
    <w:p w:rsidR="003946A7" w:rsidRPr="008A04AA" w:rsidRDefault="003946A7" w:rsidP="003946A7"/>
    <w:p w:rsidR="003946A7" w:rsidRDefault="003946A7" w:rsidP="003946A7">
      <w:pPr>
        <w:pStyle w:val="Heading4"/>
      </w:pPr>
      <w:r>
        <w:t xml:space="preserve">CIRI control triggers </w:t>
      </w:r>
      <w:r>
        <w:rPr>
          <w:u w:val="single"/>
        </w:rPr>
        <w:t>fast production</w:t>
      </w:r>
      <w:r>
        <w:t xml:space="preserve">---there’s a </w:t>
      </w:r>
      <w:r w:rsidRPr="00AA6581">
        <w:rPr>
          <w:u w:val="single"/>
        </w:rPr>
        <w:t>window of opportunity</w:t>
      </w:r>
      <w:r>
        <w:t xml:space="preserve"> to </w:t>
      </w:r>
      <w:r w:rsidRPr="00701115">
        <w:t xml:space="preserve">solve well decline and lock in supplies </w:t>
      </w:r>
    </w:p>
    <w:p w:rsidR="003946A7" w:rsidRDefault="003946A7" w:rsidP="003946A7">
      <w:r>
        <w:rPr>
          <w:rStyle w:val="Heading4Char"/>
        </w:rPr>
        <w:t>CIRI 13</w:t>
      </w:r>
      <w:r>
        <w:t xml:space="preserve"> – Alaskan Native Corporation, Cook Inlet Region Inc., An ANSCA Alaskan Native Corporation, Key Projects, 2013, Most Recent Update, http://www.ciri.com/content/company/CookOilGas.aspx</w:t>
      </w:r>
    </w:p>
    <w:p w:rsidR="003946A7" w:rsidRDefault="003946A7" w:rsidP="003946A7">
      <w:pPr>
        <w:rPr>
          <w:sz w:val="16"/>
        </w:rPr>
      </w:pPr>
      <w:r w:rsidRPr="00AA6581">
        <w:rPr>
          <w:sz w:val="16"/>
        </w:rPr>
        <w:t>COOK INLET OIL AND GAS LEASING</w:t>
      </w:r>
      <w:r w:rsidRPr="00AA6581">
        <w:rPr>
          <w:sz w:val="12"/>
        </w:rPr>
        <w:t>¶</w:t>
      </w:r>
      <w:r w:rsidRPr="00AA6581">
        <w:rPr>
          <w:sz w:val="16"/>
        </w:rPr>
        <w:t xml:space="preserve"> CIRI is </w:t>
      </w:r>
      <w:proofErr w:type="spellStart"/>
      <w:r w:rsidRPr="00AA6581">
        <w:rPr>
          <w:sz w:val="16"/>
        </w:rPr>
        <w:t>Southcentral</w:t>
      </w:r>
      <w:proofErr w:type="spellEnd"/>
      <w:r w:rsidRPr="00AA6581">
        <w:rPr>
          <w:sz w:val="16"/>
        </w:rPr>
        <w:t xml:space="preserve"> Alaska's largest private landowner, with more than 750,000 acres of subsurface land in and around oil-producing regions on the Kenai Peninsula and the west side of Cook Inlet.</w:t>
      </w:r>
      <w:r w:rsidRPr="00AA6581">
        <w:rPr>
          <w:sz w:val="12"/>
        </w:rPr>
        <w:t>¶</w:t>
      </w:r>
      <w:r w:rsidRPr="00AA6581">
        <w:rPr>
          <w:sz w:val="16"/>
        </w:rPr>
        <w:t xml:space="preserve"> </w:t>
      </w:r>
      <w:r w:rsidRPr="00D07E5B">
        <w:rPr>
          <w:rStyle w:val="StyleBoldUnderline"/>
          <w:highlight w:val="cyan"/>
        </w:rPr>
        <w:t xml:space="preserve">CIRI is </w:t>
      </w:r>
      <w:r w:rsidRPr="00AA6581">
        <w:t>strategically</w:t>
      </w:r>
      <w:r w:rsidRPr="00701115">
        <w:rPr>
          <w:rStyle w:val="StyleBoldUnderline"/>
        </w:rPr>
        <w:t xml:space="preserve"> </w:t>
      </w:r>
      <w:r w:rsidRPr="00D07E5B">
        <w:rPr>
          <w:rStyle w:val="StyleBoldUnderline"/>
          <w:highlight w:val="cyan"/>
        </w:rPr>
        <w:t xml:space="preserve">positioned to </w:t>
      </w:r>
      <w:r w:rsidRPr="00BA58D3">
        <w:rPr>
          <w:rStyle w:val="StyleBoldUnderline"/>
        </w:rPr>
        <w:t xml:space="preserve">play an important role in </w:t>
      </w:r>
      <w:r w:rsidRPr="00D07E5B">
        <w:rPr>
          <w:rStyle w:val="Emphasis"/>
          <w:highlight w:val="cyan"/>
        </w:rPr>
        <w:t>solv</w:t>
      </w:r>
      <w:r w:rsidRPr="00AA6581">
        <w:rPr>
          <w:sz w:val="16"/>
        </w:rPr>
        <w:t>ing</w:t>
      </w:r>
      <w:r w:rsidRPr="00701115">
        <w:rPr>
          <w:rStyle w:val="Emphasis"/>
        </w:rPr>
        <w:t xml:space="preserve"> </w:t>
      </w:r>
      <w:proofErr w:type="spellStart"/>
      <w:r w:rsidRPr="00701115">
        <w:rPr>
          <w:rStyle w:val="Emphasis"/>
        </w:rPr>
        <w:t>Southcentral</w:t>
      </w:r>
      <w:proofErr w:type="spellEnd"/>
      <w:r w:rsidRPr="00701115">
        <w:rPr>
          <w:rStyle w:val="Emphasis"/>
        </w:rPr>
        <w:t xml:space="preserve"> </w:t>
      </w:r>
      <w:r w:rsidRPr="00D07E5B">
        <w:rPr>
          <w:rStyle w:val="Emphasis"/>
          <w:highlight w:val="cyan"/>
        </w:rPr>
        <w:t>Alaska's energy</w:t>
      </w:r>
      <w:r w:rsidRPr="00D07E5B">
        <w:rPr>
          <w:rStyle w:val="StyleBoldUnderline"/>
          <w:highlight w:val="cyan"/>
        </w:rPr>
        <w:t xml:space="preserve"> problems. The company is </w:t>
      </w:r>
      <w:r w:rsidRPr="00D07E5B">
        <w:rPr>
          <w:rStyle w:val="Emphasis"/>
          <w:highlight w:val="cyan"/>
        </w:rPr>
        <w:t xml:space="preserve">able to move more swiftly than </w:t>
      </w:r>
      <w:r w:rsidRPr="00DB0B18">
        <w:rPr>
          <w:rStyle w:val="Emphasis"/>
        </w:rPr>
        <w:t xml:space="preserve">larger </w:t>
      </w:r>
      <w:r w:rsidRPr="00701115">
        <w:rPr>
          <w:rStyle w:val="Emphasis"/>
        </w:rPr>
        <w:t xml:space="preserve">public </w:t>
      </w:r>
      <w:r w:rsidRPr="00D07E5B">
        <w:rPr>
          <w:rStyle w:val="Emphasis"/>
          <w:highlight w:val="cyan"/>
        </w:rPr>
        <w:t>landowners</w:t>
      </w:r>
      <w:r w:rsidRPr="00D07E5B">
        <w:rPr>
          <w:rStyle w:val="StyleBoldUnderline"/>
          <w:highlight w:val="cyan"/>
        </w:rPr>
        <w:t xml:space="preserve"> and has </w:t>
      </w:r>
      <w:r w:rsidRPr="00DB0B18">
        <w:rPr>
          <w:rStyle w:val="StyleBoldUnderline"/>
        </w:rPr>
        <w:t xml:space="preserve">the </w:t>
      </w:r>
      <w:r w:rsidRPr="00D07E5B">
        <w:rPr>
          <w:rStyle w:val="Emphasis"/>
          <w:highlight w:val="cyan"/>
        </w:rPr>
        <w:t xml:space="preserve">flexibility and financial strength to structure incentive </w:t>
      </w:r>
      <w:r w:rsidRPr="00701115">
        <w:rPr>
          <w:rStyle w:val="Emphasis"/>
        </w:rPr>
        <w:t>option</w:t>
      </w:r>
      <w:r w:rsidRPr="00D07E5B">
        <w:rPr>
          <w:rStyle w:val="Emphasis"/>
          <w:highlight w:val="cyan"/>
        </w:rPr>
        <w:t xml:space="preserve">s designed to encourage aggressive new </w:t>
      </w:r>
      <w:r w:rsidRPr="00DB0B18">
        <w:rPr>
          <w:rStyle w:val="Emphasis"/>
        </w:rPr>
        <w:t xml:space="preserve">oil and gas </w:t>
      </w:r>
      <w:r w:rsidRPr="00D07E5B">
        <w:rPr>
          <w:rStyle w:val="Emphasis"/>
          <w:highlight w:val="cyan"/>
        </w:rPr>
        <w:t>exploration</w:t>
      </w:r>
      <w:r w:rsidRPr="00EA5FE6">
        <w:rPr>
          <w:rStyle w:val="Emphasis"/>
        </w:rPr>
        <w:t>.</w:t>
      </w:r>
      <w:r w:rsidRPr="00AA6581">
        <w:rPr>
          <w:sz w:val="12"/>
        </w:rPr>
        <w:t>¶</w:t>
      </w:r>
      <w:r w:rsidRPr="00AA6581">
        <w:rPr>
          <w:sz w:val="16"/>
        </w:rPr>
        <w:t xml:space="preserve"> </w:t>
      </w:r>
      <w:r w:rsidRPr="00D07E5B">
        <w:rPr>
          <w:rStyle w:val="StyleBoldUnderline"/>
          <w:highlight w:val="cyan"/>
        </w:rPr>
        <w:t xml:space="preserve">Cook Inlet </w:t>
      </w:r>
      <w:r w:rsidRPr="00701115">
        <w:rPr>
          <w:rStyle w:val="StyleBoldUnderline"/>
        </w:rPr>
        <w:t xml:space="preserve">natural </w:t>
      </w:r>
      <w:r w:rsidRPr="00DB0B18">
        <w:rPr>
          <w:rStyle w:val="StyleBoldUnderline"/>
        </w:rPr>
        <w:t xml:space="preserve">gas </w:t>
      </w:r>
      <w:r w:rsidRPr="00D07E5B">
        <w:rPr>
          <w:rStyle w:val="StyleBoldUnderline"/>
          <w:highlight w:val="cyan"/>
        </w:rPr>
        <w:t>supplies</w:t>
      </w:r>
      <w:r w:rsidRPr="00AA6581">
        <w:rPr>
          <w:sz w:val="16"/>
        </w:rPr>
        <w:t xml:space="preserve">, the region's primary energy generation source, </w:t>
      </w:r>
      <w:r w:rsidRPr="00D07E5B">
        <w:rPr>
          <w:rStyle w:val="StyleBoldUnderline"/>
          <w:highlight w:val="cyan"/>
        </w:rPr>
        <w:t xml:space="preserve">have been </w:t>
      </w:r>
      <w:r w:rsidRPr="00AA0AA2">
        <w:rPr>
          <w:rStyle w:val="Emphasis"/>
        </w:rPr>
        <w:t>steadily</w:t>
      </w:r>
      <w:r w:rsidRPr="00AA0AA2">
        <w:rPr>
          <w:rStyle w:val="StyleBoldUnderline"/>
        </w:rPr>
        <w:t xml:space="preserve"> </w:t>
      </w:r>
      <w:r w:rsidRPr="00D07E5B">
        <w:rPr>
          <w:rStyle w:val="Emphasis"/>
          <w:highlight w:val="cyan"/>
        </w:rPr>
        <w:t>dwindling</w:t>
      </w:r>
      <w:r w:rsidRPr="00D07E5B">
        <w:rPr>
          <w:rStyle w:val="StyleBoldUnderline"/>
          <w:highlight w:val="cyan"/>
        </w:rPr>
        <w:t xml:space="preserve"> </w:t>
      </w:r>
      <w:r w:rsidRPr="00BA58D3">
        <w:rPr>
          <w:rStyle w:val="StyleBoldUnderline"/>
        </w:rPr>
        <w:t>in recent years</w:t>
      </w:r>
      <w:r w:rsidRPr="00AA6581">
        <w:rPr>
          <w:sz w:val="16"/>
        </w:rPr>
        <w:t xml:space="preserve">. Cook Inlet gas has been considered "stranded" since its discovery in the 1950s, because global gas prices were not high enough to justify building a pipeline or other means of exporting the gas to external markets. Consequently, </w:t>
      </w:r>
      <w:proofErr w:type="spellStart"/>
      <w:r w:rsidRPr="00AA6581">
        <w:rPr>
          <w:sz w:val="16"/>
        </w:rPr>
        <w:t>Southcentral</w:t>
      </w:r>
      <w:proofErr w:type="spellEnd"/>
      <w:r w:rsidRPr="00AA6581">
        <w:rPr>
          <w:sz w:val="16"/>
        </w:rPr>
        <w:t xml:space="preserve"> Alaska customers for decades paid 30 to 50 percent less for gas than Lower 48 prices.</w:t>
      </w:r>
      <w:r w:rsidRPr="00AA6581">
        <w:rPr>
          <w:sz w:val="12"/>
        </w:rPr>
        <w:t>¶</w:t>
      </w:r>
      <w:r w:rsidRPr="00AA6581">
        <w:rPr>
          <w:sz w:val="16"/>
        </w:rPr>
        <w:t xml:space="preserve"> </w:t>
      </w:r>
      <w:proofErr w:type="gramStart"/>
      <w:r w:rsidRPr="00AA6581">
        <w:rPr>
          <w:sz w:val="16"/>
        </w:rPr>
        <w:t>Now</w:t>
      </w:r>
      <w:proofErr w:type="gramEnd"/>
      <w:r w:rsidRPr="00AA6581">
        <w:rPr>
          <w:sz w:val="16"/>
        </w:rPr>
        <w:t xml:space="preserve">, however, </w:t>
      </w:r>
      <w:r w:rsidRPr="00D07E5B">
        <w:rPr>
          <w:rStyle w:val="StyleBoldUnderline"/>
          <w:highlight w:val="cyan"/>
        </w:rPr>
        <w:t xml:space="preserve">local demand will </w:t>
      </w:r>
      <w:r w:rsidRPr="00D07E5B">
        <w:rPr>
          <w:rStyle w:val="Emphasis"/>
          <w:highlight w:val="cyan"/>
        </w:rPr>
        <w:t>soon exceed known</w:t>
      </w:r>
      <w:r w:rsidRPr="00AA0AA2">
        <w:rPr>
          <w:rStyle w:val="Emphasis"/>
        </w:rPr>
        <w:t xml:space="preserve"> </w:t>
      </w:r>
      <w:r w:rsidRPr="00D07E5B">
        <w:rPr>
          <w:rStyle w:val="Emphasis"/>
          <w:highlight w:val="cyan"/>
        </w:rPr>
        <w:t>reserves</w:t>
      </w:r>
      <w:r w:rsidRPr="00AA6581">
        <w:rPr>
          <w:sz w:val="16"/>
        </w:rPr>
        <w:t xml:space="preserve">, and </w:t>
      </w:r>
      <w:r w:rsidRPr="00D07E5B">
        <w:rPr>
          <w:rStyle w:val="StyleBoldUnderline"/>
          <w:highlight w:val="cyan"/>
        </w:rPr>
        <w:t>Cook</w:t>
      </w:r>
      <w:r w:rsidRPr="00AA6581">
        <w:rPr>
          <w:rStyle w:val="StyleBoldUnderline"/>
        </w:rPr>
        <w:t xml:space="preserve"> Inlet gas </w:t>
      </w:r>
      <w:r w:rsidRPr="00D07E5B">
        <w:rPr>
          <w:rStyle w:val="StyleBoldUnderline"/>
          <w:highlight w:val="cyan"/>
        </w:rPr>
        <w:t xml:space="preserve">prices are </w:t>
      </w:r>
      <w:r w:rsidRPr="00AA0AA2">
        <w:rPr>
          <w:rStyle w:val="StyleBoldUnderline"/>
        </w:rPr>
        <w:t>increasing to match world</w:t>
      </w:r>
      <w:r w:rsidRPr="00AA0AA2">
        <w:t xml:space="preserve"> </w:t>
      </w:r>
      <w:r w:rsidRPr="00AA0AA2">
        <w:rPr>
          <w:sz w:val="16"/>
        </w:rPr>
        <w:t>energy</w:t>
      </w:r>
      <w:r w:rsidRPr="00AA0AA2">
        <w:t xml:space="preserve"> </w:t>
      </w:r>
      <w:r w:rsidRPr="00AA0AA2">
        <w:rPr>
          <w:rStyle w:val="StyleBoldUnderline"/>
        </w:rPr>
        <w:t xml:space="preserve">prices. </w:t>
      </w:r>
      <w:r w:rsidRPr="00D07E5B">
        <w:rPr>
          <w:rStyle w:val="StyleBoldUnderline"/>
          <w:highlight w:val="cyan"/>
        </w:rPr>
        <w:t xml:space="preserve">Higher prices will encourage gas </w:t>
      </w:r>
      <w:r w:rsidRPr="00D07E5B">
        <w:rPr>
          <w:rStyle w:val="Emphasis"/>
          <w:highlight w:val="cyan"/>
        </w:rPr>
        <w:t>e</w:t>
      </w:r>
      <w:r w:rsidRPr="00AA6581">
        <w:rPr>
          <w:rStyle w:val="StyleBoldUnderline"/>
        </w:rPr>
        <w:t>xploration</w:t>
      </w:r>
      <w:r w:rsidRPr="00D07E5B">
        <w:rPr>
          <w:rStyle w:val="StyleBoldUnderline"/>
          <w:highlight w:val="cyan"/>
        </w:rPr>
        <w:t xml:space="preserve"> and </w:t>
      </w:r>
      <w:r w:rsidRPr="00D07E5B">
        <w:rPr>
          <w:rStyle w:val="Emphasis"/>
          <w:highlight w:val="cyan"/>
        </w:rPr>
        <w:t>p</w:t>
      </w:r>
      <w:r w:rsidRPr="00AA6581">
        <w:rPr>
          <w:rStyle w:val="StyleBoldUnderline"/>
        </w:rPr>
        <w:t>roduction</w:t>
      </w:r>
      <w:r w:rsidRPr="00D07E5B">
        <w:rPr>
          <w:rStyle w:val="StyleBoldUnderline"/>
          <w:highlight w:val="cyan"/>
        </w:rPr>
        <w:t xml:space="preserve"> by making it </w:t>
      </w:r>
      <w:r w:rsidRPr="00AA6581">
        <w:rPr>
          <w:sz w:val="16"/>
        </w:rPr>
        <w:t>more</w:t>
      </w:r>
      <w:r w:rsidRPr="00D07E5B">
        <w:rPr>
          <w:rStyle w:val="Emphasis"/>
          <w:highlight w:val="cyan"/>
        </w:rPr>
        <w:t xml:space="preserve"> profitable </w:t>
      </w:r>
      <w:r w:rsidRPr="00AA6581">
        <w:rPr>
          <w:sz w:val="16"/>
        </w:rPr>
        <w:t xml:space="preserve">for </w:t>
      </w:r>
      <w:r w:rsidRPr="00AA0AA2">
        <w:rPr>
          <w:sz w:val="16"/>
        </w:rPr>
        <w:t xml:space="preserve">companies </w:t>
      </w:r>
      <w:r w:rsidRPr="00AA0AA2">
        <w:rPr>
          <w:rStyle w:val="StyleBoldUnderline"/>
        </w:rPr>
        <w:t>to</w:t>
      </w:r>
      <w:r w:rsidRPr="00AA0AA2">
        <w:rPr>
          <w:sz w:val="16"/>
        </w:rPr>
        <w:t xml:space="preserve"> find and </w:t>
      </w:r>
      <w:r w:rsidRPr="00AA0AA2">
        <w:rPr>
          <w:rStyle w:val="Emphasis"/>
        </w:rPr>
        <w:t xml:space="preserve">develop new Cook </w:t>
      </w:r>
      <w:r w:rsidRPr="00AA0AA2">
        <w:rPr>
          <w:sz w:val="16"/>
        </w:rPr>
        <w:t xml:space="preserve">Inlet area gas </w:t>
      </w:r>
      <w:r w:rsidRPr="00AA0AA2">
        <w:rPr>
          <w:rStyle w:val="Emphasis"/>
        </w:rPr>
        <w:t>reserves</w:t>
      </w:r>
      <w:r w:rsidRPr="00AA0AA2">
        <w:rPr>
          <w:sz w:val="16"/>
        </w:rPr>
        <w:t>.</w:t>
      </w:r>
      <w:r w:rsidRPr="00AA6581">
        <w:rPr>
          <w:sz w:val="12"/>
        </w:rPr>
        <w:t>¶</w:t>
      </w:r>
      <w:r w:rsidRPr="00AA6581">
        <w:rPr>
          <w:sz w:val="16"/>
        </w:rPr>
        <w:t xml:space="preserve"> </w:t>
      </w:r>
      <w:r w:rsidRPr="00D07E5B">
        <w:rPr>
          <w:rStyle w:val="StyleBoldUnderline"/>
          <w:highlight w:val="cyan"/>
        </w:rPr>
        <w:t xml:space="preserve">CIRI sees a </w:t>
      </w:r>
      <w:r w:rsidRPr="00D07E5B">
        <w:rPr>
          <w:rStyle w:val="Emphasis"/>
          <w:highlight w:val="cyan"/>
        </w:rPr>
        <w:t xml:space="preserve">window to encourage new </w:t>
      </w:r>
      <w:r w:rsidRPr="00AA6581">
        <w:rPr>
          <w:sz w:val="16"/>
        </w:rPr>
        <w:t>Cook Inlet gas</w:t>
      </w:r>
      <w:r w:rsidRPr="00D07E5B">
        <w:rPr>
          <w:rStyle w:val="Emphasis"/>
          <w:highlight w:val="cyan"/>
        </w:rPr>
        <w:t xml:space="preserve"> development</w:t>
      </w:r>
      <w:r w:rsidRPr="00D07E5B">
        <w:rPr>
          <w:rStyle w:val="StyleBoldUnderline"/>
          <w:highlight w:val="cyan"/>
        </w:rPr>
        <w:t xml:space="preserve"> </w:t>
      </w:r>
      <w:r w:rsidRPr="00D07E5B">
        <w:rPr>
          <w:rStyle w:val="Emphasis"/>
          <w:highlight w:val="cyan"/>
        </w:rPr>
        <w:t xml:space="preserve">before importation </w:t>
      </w:r>
      <w:r w:rsidRPr="00AA6581">
        <w:rPr>
          <w:sz w:val="16"/>
        </w:rPr>
        <w:t>from outside the region</w:t>
      </w:r>
      <w:r w:rsidRPr="00C3228C">
        <w:t xml:space="preserve"> </w:t>
      </w:r>
      <w:r w:rsidRPr="00D07E5B">
        <w:rPr>
          <w:rStyle w:val="StyleBoldUnderline"/>
          <w:highlight w:val="cyan"/>
        </w:rPr>
        <w:t xml:space="preserve">becomes necessary, and is </w:t>
      </w:r>
      <w:r w:rsidRPr="00D07E5B">
        <w:rPr>
          <w:rStyle w:val="Emphasis"/>
          <w:highlight w:val="cyan"/>
        </w:rPr>
        <w:t xml:space="preserve">moving swiftly </w:t>
      </w:r>
      <w:r w:rsidRPr="00AA0AA2">
        <w:rPr>
          <w:rStyle w:val="Emphasis"/>
        </w:rPr>
        <w:t xml:space="preserve">to attract new exploration </w:t>
      </w:r>
      <w:r w:rsidRPr="00C3228C">
        <w:rPr>
          <w:rStyle w:val="Emphasis"/>
        </w:rPr>
        <w:t>entrants</w:t>
      </w:r>
      <w:r w:rsidRPr="00AA6581">
        <w:rPr>
          <w:sz w:val="16"/>
        </w:rPr>
        <w:t>, including independent oil and gas companies.</w:t>
      </w:r>
    </w:p>
    <w:p w:rsidR="003946A7" w:rsidRDefault="003946A7" w:rsidP="003946A7">
      <w:pPr>
        <w:pStyle w:val="Heading2"/>
      </w:pPr>
      <w:r>
        <w:lastRenderedPageBreak/>
        <w:t>T</w:t>
      </w:r>
    </w:p>
    <w:p w:rsidR="003946A7" w:rsidRDefault="003946A7" w:rsidP="003946A7">
      <w:pPr>
        <w:pStyle w:val="Heading3"/>
      </w:pPr>
      <w:r>
        <w:lastRenderedPageBreak/>
        <w:t>2AC T – Restrictions</w:t>
      </w:r>
    </w:p>
    <w:p w:rsidR="003946A7" w:rsidRDefault="003946A7" w:rsidP="003946A7">
      <w:pPr>
        <w:pStyle w:val="Heading4"/>
      </w:pPr>
      <w:r>
        <w:t>1) We meet---OCS moratorium are restrictions</w:t>
      </w:r>
    </w:p>
    <w:p w:rsidR="003946A7" w:rsidRPr="004B41B3" w:rsidRDefault="003946A7" w:rsidP="003946A7">
      <w:pPr>
        <w:rPr>
          <w:b/>
          <w:bCs/>
          <w:sz w:val="24"/>
        </w:rPr>
      </w:pPr>
      <w:proofErr w:type="spellStart"/>
      <w:r w:rsidRPr="00BC23C4">
        <w:rPr>
          <w:rStyle w:val="StyleStyleBold12pt"/>
        </w:rPr>
        <w:t>Hagerty</w:t>
      </w:r>
      <w:proofErr w:type="spellEnd"/>
      <w:r w:rsidRPr="00BC23C4">
        <w:rPr>
          <w:rStyle w:val="StyleStyleBold12pt"/>
        </w:rPr>
        <w:t xml:space="preserve"> 10</w:t>
      </w:r>
      <w:r>
        <w:rPr>
          <w:rStyle w:val="StyleStyleBold12pt"/>
        </w:rPr>
        <w:t xml:space="preserve"> </w:t>
      </w:r>
      <w:r>
        <w:rPr>
          <w:sz w:val="16"/>
        </w:rPr>
        <w:t xml:space="preserve">Curry, Specialist in Energy and Natural Resources Policy, </w:t>
      </w:r>
      <w:proofErr w:type="gramStart"/>
      <w:r>
        <w:rPr>
          <w:sz w:val="16"/>
        </w:rPr>
        <w:t>“ Outer</w:t>
      </w:r>
      <w:proofErr w:type="gramEnd"/>
      <w:r>
        <w:rPr>
          <w:sz w:val="16"/>
        </w:rPr>
        <w:t xml:space="preserve"> Continental Shelf Moratoria on Oil and Gas Development” CRS 2010</w:t>
      </w:r>
    </w:p>
    <w:p w:rsidR="003946A7" w:rsidRPr="0049118A" w:rsidRDefault="003946A7" w:rsidP="003946A7">
      <w:pPr>
        <w:rPr>
          <w:sz w:val="14"/>
        </w:rPr>
      </w:pPr>
      <w:r w:rsidRPr="003D0C32">
        <w:rPr>
          <w:sz w:val="14"/>
        </w:rPr>
        <w:t>Outer Continental Shelf (</w:t>
      </w:r>
      <w:r w:rsidRPr="00EE38F2">
        <w:rPr>
          <w:highlight w:val="yellow"/>
          <w:u w:val="single"/>
        </w:rPr>
        <w:t>OCS</w:t>
      </w:r>
      <w:r w:rsidRPr="003D0C32">
        <w:rPr>
          <w:sz w:val="14"/>
          <w:highlight w:val="yellow"/>
        </w:rPr>
        <w:t xml:space="preserve">) </w:t>
      </w:r>
      <w:r w:rsidRPr="00EE38F2">
        <w:rPr>
          <w:highlight w:val="yellow"/>
          <w:u w:val="single"/>
        </w:rPr>
        <w:t>moratoria</w:t>
      </w:r>
      <w:r w:rsidRPr="003D0C32">
        <w:rPr>
          <w:sz w:val="14"/>
        </w:rPr>
        <w:t xml:space="preserve"> provisions, enacted as part of the Department of the Interior appropriations over the last 26 years, </w:t>
      </w:r>
      <w:r w:rsidRPr="00EE38F2">
        <w:rPr>
          <w:highlight w:val="yellow"/>
          <w:u w:val="single"/>
        </w:rPr>
        <w:t>prohibited</w:t>
      </w:r>
      <w:r w:rsidRPr="003D0C32">
        <w:rPr>
          <w:sz w:val="14"/>
        </w:rPr>
        <w:t xml:space="preserve"> federal spending on </w:t>
      </w:r>
      <w:r w:rsidRPr="003D0C32">
        <w:rPr>
          <w:rStyle w:val="Emphasis"/>
          <w:highlight w:val="yellow"/>
        </w:rPr>
        <w:t>oil</w:t>
      </w:r>
      <w:r w:rsidRPr="003D0C32">
        <w:rPr>
          <w:sz w:val="14"/>
        </w:rPr>
        <w:t xml:space="preserve"> and gas</w:t>
      </w:r>
      <w:r w:rsidRPr="00EE38F2">
        <w:rPr>
          <w:highlight w:val="yellow"/>
          <w:u w:val="single"/>
        </w:rPr>
        <w:t xml:space="preserve"> development in certain locations</w:t>
      </w:r>
      <w:r w:rsidRPr="003D0C32">
        <w:rPr>
          <w:sz w:val="14"/>
        </w:rPr>
        <w:t xml:space="preserve"> and for certain activities. Annual </w:t>
      </w:r>
      <w:r w:rsidRPr="00EE38F2">
        <w:rPr>
          <w:b/>
          <w:highlight w:val="yellow"/>
          <w:u w:val="single"/>
        </w:rPr>
        <w:t>congressional moratoria restrictions</w:t>
      </w:r>
      <w:r w:rsidRPr="003D0C32">
        <w:rPr>
          <w:sz w:val="14"/>
          <w:highlight w:val="yellow"/>
        </w:rPr>
        <w:t xml:space="preserve"> </w:t>
      </w:r>
      <w:r w:rsidRPr="00EE38F2">
        <w:rPr>
          <w:highlight w:val="yellow"/>
          <w:u w:val="single"/>
        </w:rPr>
        <w:t>expired</w:t>
      </w:r>
      <w:r w:rsidRPr="003D0C32">
        <w:rPr>
          <w:sz w:val="14"/>
        </w:rPr>
        <w:t xml:space="preserve"> on September 30, 2008. While </w:t>
      </w:r>
      <w:r w:rsidRPr="00EE38F2">
        <w:rPr>
          <w:highlight w:val="yellow"/>
          <w:u w:val="single"/>
        </w:rPr>
        <w:t xml:space="preserve">the expiration of </w:t>
      </w:r>
      <w:r w:rsidRPr="00EE38F2">
        <w:rPr>
          <w:rStyle w:val="Emphasis"/>
          <w:highlight w:val="yellow"/>
        </w:rPr>
        <w:t>this restriction</w:t>
      </w:r>
      <w:r w:rsidRPr="003D0C32">
        <w:rPr>
          <w:sz w:val="14"/>
        </w:rPr>
        <w:t xml:space="preserve"> does not make leasing and drilling permissible in all offshore areas, </w:t>
      </w:r>
      <w:r w:rsidRPr="00EE38F2">
        <w:rPr>
          <w:highlight w:val="yellow"/>
          <w:u w:val="single"/>
        </w:rPr>
        <w:t>it is a significant development</w:t>
      </w:r>
      <w:r w:rsidRPr="00BC23C4">
        <w:rPr>
          <w:u w:val="single"/>
        </w:rPr>
        <w:t xml:space="preserve"> in </w:t>
      </w:r>
      <w:r w:rsidRPr="003D0C32">
        <w:rPr>
          <w:sz w:val="14"/>
        </w:rPr>
        <w:t>conjunction with other changes in</w:t>
      </w:r>
      <w:r w:rsidRPr="00BC23C4">
        <w:rPr>
          <w:u w:val="single"/>
        </w:rPr>
        <w:t xml:space="preserve"> offshore leasing activity</w:t>
      </w:r>
      <w:r w:rsidRPr="003D0C32">
        <w:rPr>
          <w:sz w:val="14"/>
        </w:rPr>
        <w:t>. Change in moratoria policy signals a shift in policy that may affect other OCS policies as well.</w:t>
      </w:r>
    </w:p>
    <w:p w:rsidR="003946A7" w:rsidRDefault="003946A7" w:rsidP="003946A7">
      <w:pPr>
        <w:pStyle w:val="Heading4"/>
      </w:pPr>
      <w:r>
        <w:t>AND – Cook Inlet specifically meets</w:t>
      </w:r>
    </w:p>
    <w:p w:rsidR="003946A7" w:rsidRDefault="003946A7" w:rsidP="003946A7">
      <w:r>
        <w:rPr>
          <w:rStyle w:val="Heading4Char"/>
        </w:rPr>
        <w:t xml:space="preserve">LD </w:t>
      </w:r>
      <w:r w:rsidRPr="00173500">
        <w:rPr>
          <w:rStyle w:val="Heading4Char"/>
        </w:rPr>
        <w:t>12</w:t>
      </w:r>
      <w:r>
        <w:t xml:space="preserve"> – Legislative Digest, Congressional Replacement of President Obama's Energy-Restricting and Job-Limiting Offshore Drilling, July 24, 112th Congress, 2nd Session, Legislative Digest, http://www.gop.gov/bill/112/2/hr6082</w:t>
      </w:r>
    </w:p>
    <w:p w:rsidR="003946A7" w:rsidRPr="0001470E" w:rsidRDefault="003946A7" w:rsidP="003946A7">
      <w:pPr>
        <w:rPr>
          <w:sz w:val="14"/>
        </w:rPr>
      </w:pPr>
      <w:r w:rsidRPr="008E0104">
        <w:rPr>
          <w:sz w:val="14"/>
        </w:rPr>
        <w:t xml:space="preserve"> “On June 28, 2012, </w:t>
      </w:r>
      <w:r w:rsidRPr="008E0251">
        <w:rPr>
          <w:rStyle w:val="StyleBoldUnderline"/>
          <w:highlight w:val="yellow"/>
        </w:rPr>
        <w:t>the Obama</w:t>
      </w:r>
      <w:r w:rsidRPr="008E0104">
        <w:rPr>
          <w:sz w:val="14"/>
        </w:rPr>
        <w:t xml:space="preserve"> Administration presented the Congress with the Proposed Final Outer Continental Shelf Oil &amp; Gas Leasing Program for 2012-2017. Its final plan included 15 lease sales to be conducted over the next five years in the Gulf of Mexico and limited areas off the coast of Alaska. The </w:t>
      </w:r>
      <w:r w:rsidRPr="008E0251">
        <w:rPr>
          <w:rStyle w:val="StyleBoldUnderline"/>
          <w:highlight w:val="yellow"/>
        </w:rPr>
        <w:t>lease sale</w:t>
      </w:r>
      <w:r w:rsidRPr="008E0104">
        <w:rPr>
          <w:sz w:val="14"/>
        </w:rPr>
        <w:t xml:space="preserve"> schedule </w:t>
      </w:r>
      <w:r w:rsidRPr="008E0251">
        <w:rPr>
          <w:rStyle w:val="StyleBoldUnderline"/>
          <w:highlight w:val="yellow"/>
        </w:rPr>
        <w:t xml:space="preserve">was </w:t>
      </w:r>
      <w:r w:rsidRPr="001B7E6B">
        <w:rPr>
          <w:rStyle w:val="StyleBoldUnderline"/>
        </w:rPr>
        <w:t xml:space="preserve">nearly </w:t>
      </w:r>
      <w:r w:rsidRPr="008E0251">
        <w:rPr>
          <w:rStyle w:val="StyleBoldUnderline"/>
          <w:highlight w:val="yellow"/>
        </w:rPr>
        <w:t>identical to their draft plan</w:t>
      </w:r>
      <w:r w:rsidRPr="008E0104">
        <w:rPr>
          <w:sz w:val="14"/>
        </w:rPr>
        <w:t xml:space="preserve"> presented in November 2011, </w:t>
      </w:r>
      <w:r w:rsidRPr="008E0251">
        <w:rPr>
          <w:rStyle w:val="StyleBoldUnderline"/>
          <w:highlight w:val="yellow"/>
        </w:rPr>
        <w:t>with the exception of delaying</w:t>
      </w:r>
      <w:r w:rsidRPr="00A77D60">
        <w:rPr>
          <w:rStyle w:val="StyleBoldUnderline"/>
        </w:rPr>
        <w:t xml:space="preserve"> </w:t>
      </w:r>
      <w:r w:rsidRPr="008E0104">
        <w:rPr>
          <w:sz w:val="14"/>
        </w:rPr>
        <w:t>two lease sales in the Arctic—</w:t>
      </w:r>
      <w:r w:rsidRPr="008E0251">
        <w:rPr>
          <w:rStyle w:val="StyleBoldUnderline"/>
          <w:highlight w:val="yellow"/>
        </w:rPr>
        <w:t xml:space="preserve">Lease Sale 244 in Cook </w:t>
      </w:r>
      <w:r w:rsidRPr="001B7E6B">
        <w:rPr>
          <w:rStyle w:val="StyleBoldUnderline"/>
        </w:rPr>
        <w:t>Inlet</w:t>
      </w:r>
      <w:r w:rsidRPr="008E0104">
        <w:rPr>
          <w:sz w:val="14"/>
        </w:rPr>
        <w:t xml:space="preserve"> and Lease Sale 242 in the Beaufort Sea--to 2016 and 2017, respectively.</w:t>
      </w:r>
      <w:r w:rsidRPr="008E0104">
        <w:rPr>
          <w:sz w:val="12"/>
        </w:rPr>
        <w:t>¶</w:t>
      </w:r>
      <w:r w:rsidRPr="008E0104">
        <w:rPr>
          <w:sz w:val="14"/>
        </w:rPr>
        <w:t xml:space="preserve"> “Of importance is that Section 18 of the OCSLA specifically requires that the plan be presented to Congress before it is considered approved: ‘At least sixty days prior to approving a proposed leasing program, the Secretary shall submit it to the President and the Congress, together with any comments received.’ The past several five-year plans have all been presented to Congress with enough lead time so that the plan would be approved by July 1 so as to be in place prior to the expiration of the preceding plan. For instance, the 2007-2012 five-year </w:t>
      </w:r>
      <w:proofErr w:type="gramStart"/>
      <w:r w:rsidRPr="008E0104">
        <w:rPr>
          <w:sz w:val="14"/>
        </w:rPr>
        <w:t>plan</w:t>
      </w:r>
      <w:proofErr w:type="gramEnd"/>
      <w:r w:rsidRPr="008E0104">
        <w:rPr>
          <w:sz w:val="14"/>
        </w:rPr>
        <w:t xml:space="preserve"> was approved on July 1, 2007. However, the Obama Administration's failure to produce the 2012-2017 five-year program by May 1, 2012, ensured that its plan would not be considered approved under current law until after the expiration of the 2007-2012 on June 30, 2012. This means that for the first time in the history of the program, the United States is operating without an Outer Continental Shelf plan in place.</w:t>
      </w:r>
      <w:r w:rsidRPr="008E0104">
        <w:rPr>
          <w:sz w:val="12"/>
        </w:rPr>
        <w:t>¶</w:t>
      </w:r>
      <w:r w:rsidRPr="008E0104">
        <w:rPr>
          <w:sz w:val="14"/>
        </w:rPr>
        <w:t xml:space="preserve"> “Because</w:t>
      </w:r>
      <w:r w:rsidRPr="001B7E6B">
        <w:rPr>
          <w:rStyle w:val="StyleBoldUnderline"/>
        </w:rPr>
        <w:t xml:space="preserve"> </w:t>
      </w:r>
      <w:r w:rsidRPr="008E0251">
        <w:rPr>
          <w:rStyle w:val="StyleBoldUnderline"/>
          <w:highlight w:val="yellow"/>
        </w:rPr>
        <w:t xml:space="preserve">the </w:t>
      </w:r>
      <w:r w:rsidRPr="001B7E6B">
        <w:rPr>
          <w:rStyle w:val="StyleBoldUnderline"/>
        </w:rPr>
        <w:t xml:space="preserve">proposed </w:t>
      </w:r>
      <w:r w:rsidRPr="008E0251">
        <w:rPr>
          <w:rStyle w:val="StyleBoldUnderline"/>
          <w:highlight w:val="yellow"/>
        </w:rPr>
        <w:t xml:space="preserve">final plan </w:t>
      </w:r>
      <w:r w:rsidRPr="001B7E6B">
        <w:rPr>
          <w:rStyle w:val="StyleBoldUnderline"/>
        </w:rPr>
        <w:t>presented to the Congress</w:t>
      </w:r>
      <w:r w:rsidRPr="001B7E6B">
        <w:rPr>
          <w:sz w:val="14"/>
        </w:rPr>
        <w:t xml:space="preserve"> by</w:t>
      </w:r>
      <w:r w:rsidRPr="008E0104">
        <w:rPr>
          <w:sz w:val="14"/>
        </w:rPr>
        <w:t xml:space="preserve"> the Administration this June </w:t>
      </w:r>
      <w:r w:rsidRPr="008E0251">
        <w:rPr>
          <w:rStyle w:val="StyleBoldUnderline"/>
          <w:highlight w:val="yellow"/>
        </w:rPr>
        <w:t xml:space="preserve">failed to include </w:t>
      </w:r>
      <w:r w:rsidRPr="008E0251">
        <w:rPr>
          <w:rStyle w:val="Emphasis"/>
          <w:highlight w:val="yellow"/>
        </w:rPr>
        <w:t xml:space="preserve">any new </w:t>
      </w:r>
      <w:r w:rsidRPr="00082568">
        <w:rPr>
          <w:rStyle w:val="Emphasis"/>
          <w:highlight w:val="yellow"/>
        </w:rPr>
        <w:t>leasing areas</w:t>
      </w:r>
      <w:r w:rsidRPr="008E0104">
        <w:rPr>
          <w:sz w:val="14"/>
          <w:highlight w:val="yellow"/>
        </w:rPr>
        <w:t xml:space="preserve">, </w:t>
      </w:r>
      <w:r w:rsidRPr="00082568">
        <w:rPr>
          <w:rStyle w:val="StyleBoldUnderline"/>
          <w:highlight w:val="yellow"/>
        </w:rPr>
        <w:t xml:space="preserve">effectively </w:t>
      </w:r>
      <w:r w:rsidRPr="008E0251">
        <w:rPr>
          <w:rStyle w:val="StyleBoldUnderline"/>
          <w:highlight w:val="yellow"/>
        </w:rPr>
        <w:t>reinstating a moratorium</w:t>
      </w:r>
      <w:r w:rsidRPr="008E0104">
        <w:rPr>
          <w:sz w:val="14"/>
        </w:rPr>
        <w:t xml:space="preserve"> for the next half decade </w:t>
      </w:r>
      <w:r w:rsidRPr="008E0251">
        <w:rPr>
          <w:rStyle w:val="StyleBoldUnderline"/>
          <w:highlight w:val="yellow"/>
        </w:rPr>
        <w:t>on</w:t>
      </w:r>
      <w:r w:rsidRPr="008E0104">
        <w:rPr>
          <w:sz w:val="14"/>
        </w:rPr>
        <w:t xml:space="preserve"> roughly </w:t>
      </w:r>
      <w:r w:rsidRPr="008E0251">
        <w:rPr>
          <w:rStyle w:val="StyleBoldUnderline"/>
          <w:highlight w:val="yellow"/>
        </w:rPr>
        <w:t xml:space="preserve">85% of the Nation's 1.71 billion acres </w:t>
      </w:r>
      <w:r w:rsidRPr="00082568">
        <w:rPr>
          <w:rStyle w:val="StyleBoldUnderline"/>
          <w:highlight w:val="yellow"/>
        </w:rPr>
        <w:t>of</w:t>
      </w:r>
      <w:r w:rsidRPr="008E0104">
        <w:rPr>
          <w:sz w:val="14"/>
          <w:highlight w:val="yellow"/>
        </w:rPr>
        <w:t xml:space="preserve"> </w:t>
      </w:r>
      <w:r w:rsidRPr="00082568">
        <w:rPr>
          <w:rStyle w:val="Emphasis"/>
          <w:highlight w:val="yellow"/>
        </w:rPr>
        <w:t>O</w:t>
      </w:r>
      <w:r w:rsidRPr="008E0104">
        <w:rPr>
          <w:sz w:val="14"/>
        </w:rPr>
        <w:t xml:space="preserve">uter </w:t>
      </w:r>
      <w:r w:rsidRPr="008E0251">
        <w:rPr>
          <w:rStyle w:val="Emphasis"/>
          <w:highlight w:val="yellow"/>
        </w:rPr>
        <w:t>C</w:t>
      </w:r>
      <w:r w:rsidRPr="008E0104">
        <w:rPr>
          <w:sz w:val="14"/>
        </w:rPr>
        <w:t xml:space="preserve">ontinental </w:t>
      </w:r>
      <w:r w:rsidRPr="008E0251">
        <w:rPr>
          <w:rStyle w:val="Emphasis"/>
          <w:highlight w:val="yellow"/>
        </w:rPr>
        <w:t>S</w:t>
      </w:r>
      <w:r w:rsidRPr="008E0104">
        <w:rPr>
          <w:sz w:val="14"/>
        </w:rPr>
        <w:t>helf lands, the Committee determined legislative action was necessary. H.R. 6082 replaces the President's proposed final plan with a leasing plan that incorporates all of the proposed 15 lease sales on an accelerated schedule, and adds an additional 14 lease sales in new areas of the Nation’s Outer Continental Shelf, including in the Atlantic and the Pacific. The robust lease sale schedule included in H.R. 6082 is a legislative assertion of the importance of offshore energy production in the United States to pave a path towards energy independence as well as increased economic activity and job creation on our shores.</w:t>
      </w:r>
    </w:p>
    <w:p w:rsidR="003946A7" w:rsidRPr="0052386F" w:rsidRDefault="003946A7" w:rsidP="003946A7">
      <w:pPr>
        <w:pStyle w:val="Heading4"/>
        <w:rPr>
          <w:rStyle w:val="StyleStyleBold12pt"/>
          <w:b/>
          <w:bCs/>
          <w:u w:val="single"/>
        </w:rPr>
      </w:pPr>
      <w:r w:rsidRPr="0001470E">
        <w:t xml:space="preserve"> </w:t>
      </w:r>
      <w:r w:rsidRPr="0001470E">
        <w:t>“Restriction” is a limitation on the use of property</w:t>
      </w:r>
    </w:p>
    <w:p w:rsidR="003946A7" w:rsidRPr="003948A9" w:rsidRDefault="003946A7" w:rsidP="003946A7">
      <w:pPr>
        <w:rPr>
          <w:rStyle w:val="StyleStyleBold12pt"/>
        </w:rPr>
      </w:pPr>
      <w:r w:rsidRPr="003948A9">
        <w:rPr>
          <w:rStyle w:val="StyleStyleBold12pt"/>
        </w:rPr>
        <w:t xml:space="preserve">Texas Supreme Court ’10 </w:t>
      </w:r>
    </w:p>
    <w:p w:rsidR="003946A7" w:rsidRDefault="003946A7" w:rsidP="003946A7">
      <w:r>
        <w:t>CAUSE NO. 08-01-18,007-CV-A, Final Judgment, http://www.supreme.courts.state.tx.us/ebriefs/12/12046401.pdf</w:t>
      </w:r>
    </w:p>
    <w:p w:rsidR="003946A7" w:rsidRDefault="003946A7" w:rsidP="003946A7">
      <w:r>
        <w:t>"</w:t>
      </w:r>
      <w:r w:rsidRPr="003948A9">
        <w:rPr>
          <w:rStyle w:val="StyleBoldUnderline"/>
          <w:highlight w:val="yellow"/>
        </w:rPr>
        <w:t xml:space="preserve">Restriction" is </w:t>
      </w:r>
      <w:r w:rsidRPr="003948A9">
        <w:rPr>
          <w:rStyle w:val="Emphasis"/>
          <w:highlight w:val="yellow"/>
        </w:rPr>
        <w:t>defined and commonly used</w:t>
      </w:r>
      <w:r w:rsidRPr="003948A9">
        <w:rPr>
          <w:rStyle w:val="StyleBoldUnderline"/>
          <w:highlight w:val="yellow"/>
        </w:rPr>
        <w:t xml:space="preserve"> to mean "[a] </w:t>
      </w:r>
      <w:r w:rsidRPr="003948A9">
        <w:rPr>
          <w:rStyle w:val="Emphasis"/>
          <w:highlight w:val="yellow"/>
        </w:rPr>
        <w:t>limitation</w:t>
      </w:r>
      <w:r>
        <w:t xml:space="preserve"> (esp. in a deed) </w:t>
      </w:r>
      <w:r w:rsidRPr="003948A9">
        <w:rPr>
          <w:rStyle w:val="Emphasis"/>
          <w:highlight w:val="yellow"/>
        </w:rPr>
        <w:t>placed on the use or enjoyment of property</w:t>
      </w:r>
      <w:r w:rsidRPr="003948A9">
        <w:rPr>
          <w:rStyle w:val="StyleBoldUnderline"/>
          <w:highlight w:val="yellow"/>
        </w:rPr>
        <w:t>.</w:t>
      </w:r>
      <w:r>
        <w:t>" BLACK'S LAW DICTIONARY 1054 (7th ed. 2000).</w:t>
      </w:r>
    </w:p>
    <w:p w:rsidR="003946A7" w:rsidRDefault="003946A7" w:rsidP="003946A7">
      <w:pPr>
        <w:pStyle w:val="Heading4"/>
      </w:pPr>
      <w:r>
        <w:t>Production is extraction</w:t>
      </w:r>
    </w:p>
    <w:p w:rsidR="003946A7" w:rsidRPr="008D7C90" w:rsidRDefault="003946A7" w:rsidP="003946A7">
      <w:proofErr w:type="spellStart"/>
      <w:r w:rsidRPr="008D7C90">
        <w:rPr>
          <w:rStyle w:val="StyleStyleBold12pt"/>
        </w:rPr>
        <w:t>Sagar</w:t>
      </w:r>
      <w:proofErr w:type="spellEnd"/>
      <w:r w:rsidRPr="008D7C90">
        <w:rPr>
          <w:rStyle w:val="StyleStyleBold12pt"/>
        </w:rPr>
        <w:t xml:space="preserve"> 6</w:t>
      </w:r>
      <w:r w:rsidRPr="008D7C90">
        <w:t xml:space="preserve"> </w:t>
      </w:r>
      <w:proofErr w:type="spellStart"/>
      <w:r w:rsidRPr="008D7C90">
        <w:t>Ambuj</w:t>
      </w:r>
      <w:proofErr w:type="spellEnd"/>
      <w:r w:rsidRPr="008D7C90">
        <w:t xml:space="preserve"> D. </w:t>
      </w:r>
      <w:proofErr w:type="spellStart"/>
      <w:r w:rsidRPr="008D7C90">
        <w:t>Sagar</w:t>
      </w:r>
      <w:proofErr w:type="spellEnd"/>
      <w:r w:rsidRPr="008D7C90">
        <w:t xml:space="preserve"> is a Senior Research Associate in the Science, Technology, and. Public Policy Program at the John F. Kennedy School of Government @ Harvard, </w:t>
      </w:r>
      <w:proofErr w:type="spellStart"/>
      <w:r w:rsidRPr="008D7C90">
        <w:t>Hongyan</w:t>
      </w:r>
      <w:proofErr w:type="spellEnd"/>
      <w:r w:rsidRPr="008D7C90">
        <w:t xml:space="preserve"> H. Oliver, and </w:t>
      </w:r>
      <w:proofErr w:type="spellStart"/>
      <w:r w:rsidRPr="008D7C90">
        <w:t>Ananth</w:t>
      </w:r>
      <w:proofErr w:type="spellEnd"/>
      <w:r w:rsidRPr="008D7C90">
        <w:t xml:space="preserve"> P. </w:t>
      </w:r>
      <w:proofErr w:type="spellStart"/>
      <w:r w:rsidRPr="008D7C90">
        <w:t>Chikkatur</w:t>
      </w:r>
      <w:proofErr w:type="spellEnd"/>
      <w:r w:rsidRPr="008D7C90">
        <w:t xml:space="preserve">,  "Climate Change, Energy, and Developing Countries" Vermont Journal of Environmental </w:t>
      </w:r>
      <w:proofErr w:type="spellStart"/>
      <w:r w:rsidRPr="008D7C90">
        <w:t>LawVolume</w:t>
      </w:r>
      <w:proofErr w:type="spellEnd"/>
      <w:r w:rsidRPr="008D7C90">
        <w:t xml:space="preserve"> 7 2005-2006 www.vjel.org/journal/VJEL10041.html</w:t>
      </w:r>
    </w:p>
    <w:p w:rsidR="003946A7" w:rsidRPr="0001470E" w:rsidRDefault="003946A7" w:rsidP="003946A7">
      <w:pPr>
        <w:pStyle w:val="cardtext"/>
        <w:ind w:left="0"/>
        <w:rPr>
          <w:b/>
          <w:bCs/>
          <w:u w:val="single"/>
        </w:rPr>
      </w:pPr>
      <w:r w:rsidRPr="00537A66">
        <w:rPr>
          <w:rStyle w:val="StyleBoldUnderline"/>
          <w:highlight w:val="yellow"/>
        </w:rPr>
        <w:t>The energy sector encompasses</w:t>
      </w:r>
      <w:r w:rsidRPr="00C0511B">
        <w:rPr>
          <w:rStyle w:val="StyleBoldUnderline"/>
        </w:rPr>
        <w:t xml:space="preserve"> activities relating to the </w:t>
      </w:r>
      <w:r w:rsidRPr="00537A66">
        <w:rPr>
          <w:rStyle w:val="Emphasis"/>
          <w:highlight w:val="yellow"/>
        </w:rPr>
        <w:t>production</w:t>
      </w:r>
      <w:r w:rsidRPr="00537A66">
        <w:rPr>
          <w:rStyle w:val="StyleBoldUnderline"/>
          <w:highlight w:val="yellow"/>
        </w:rPr>
        <w:t xml:space="preserve">, </w:t>
      </w:r>
      <w:r w:rsidRPr="00537A66">
        <w:rPr>
          <w:rStyle w:val="Emphasis"/>
          <w:highlight w:val="yellow"/>
        </w:rPr>
        <w:t>conversion</w:t>
      </w:r>
      <w:r w:rsidRPr="00537A66">
        <w:rPr>
          <w:rStyle w:val="StyleBoldUnderline"/>
          <w:highlight w:val="yellow"/>
        </w:rPr>
        <w:t xml:space="preserve">, and </w:t>
      </w:r>
      <w:r w:rsidRPr="00537A66">
        <w:rPr>
          <w:rStyle w:val="Emphasis"/>
          <w:highlight w:val="yellow"/>
        </w:rPr>
        <w:t>use</w:t>
      </w:r>
      <w:r w:rsidRPr="00C0511B">
        <w:rPr>
          <w:rStyle w:val="StyleBoldUnderline"/>
        </w:rPr>
        <w:t xml:space="preserve"> of energy.</w:t>
      </w:r>
      <w:r w:rsidRPr="00B6739C">
        <w:rPr>
          <w:sz w:val="10"/>
        </w:rPr>
        <w:t xml:space="preserve"> </w:t>
      </w:r>
      <w:r w:rsidRPr="00286DD2">
        <w:rPr>
          <w:rStyle w:val="Emphasis"/>
          <w:highlight w:val="yellow"/>
        </w:rPr>
        <w:t>Energy production</w:t>
      </w:r>
      <w:r w:rsidRPr="00286DD2">
        <w:rPr>
          <w:sz w:val="10"/>
          <w:highlight w:val="yellow"/>
        </w:rPr>
        <w:t xml:space="preserve"> </w:t>
      </w:r>
      <w:r w:rsidRPr="00286DD2">
        <w:rPr>
          <w:rStyle w:val="StyleBoldUnderline"/>
          <w:highlight w:val="yellow"/>
        </w:rPr>
        <w:t>includes</w:t>
      </w:r>
      <w:r w:rsidRPr="00C0511B">
        <w:rPr>
          <w:rStyle w:val="StyleBoldUnderline"/>
        </w:rPr>
        <w:t xml:space="preserve"> the </w:t>
      </w:r>
      <w:r w:rsidRPr="00537A66">
        <w:rPr>
          <w:rStyle w:val="StyleBoldUnderline"/>
          <w:highlight w:val="yellow"/>
        </w:rPr>
        <w:t>extraction of</w:t>
      </w:r>
      <w:r w:rsidRPr="00C0511B">
        <w:rPr>
          <w:rStyle w:val="StyleBoldUnderline"/>
        </w:rPr>
        <w:t xml:space="preserve"> primary energy </w:t>
      </w:r>
      <w:r w:rsidRPr="00537A66">
        <w:rPr>
          <w:rStyle w:val="StyleBoldUnderline"/>
        </w:rPr>
        <w:t>forms</w:t>
      </w:r>
      <w:r w:rsidRPr="00C0511B">
        <w:rPr>
          <w:rStyle w:val="StyleBoldUnderline"/>
        </w:rPr>
        <w:t xml:space="preserve"> such as </w:t>
      </w:r>
      <w:r w:rsidRPr="00537A66">
        <w:rPr>
          <w:rStyle w:val="StyleBoldUnderline"/>
          <w:highlight w:val="yellow"/>
        </w:rPr>
        <w:t>coal, oil, and natural gas</w:t>
      </w:r>
      <w:r w:rsidRPr="00C0511B">
        <w:rPr>
          <w:rStyle w:val="StyleBoldUnderline"/>
        </w:rPr>
        <w:t xml:space="preserve">, or growing biomass for </w:t>
      </w:r>
      <w:r w:rsidRPr="0001470E">
        <w:rPr>
          <w:rStyle w:val="StyleBoldUnderline"/>
        </w:rPr>
        <w:t>energy uses</w:t>
      </w:r>
      <w:r w:rsidRPr="0001470E">
        <w:rPr>
          <w:sz w:val="10"/>
        </w:rPr>
        <w:t xml:space="preserve">. </w:t>
      </w:r>
      <w:r w:rsidRPr="0001470E">
        <w:rPr>
          <w:rStyle w:val="Emphasis"/>
        </w:rPr>
        <w:t>Energy conversion</w:t>
      </w:r>
      <w:r w:rsidRPr="0001470E">
        <w:rPr>
          <w:sz w:val="10"/>
        </w:rPr>
        <w:t xml:space="preserve"> </w:t>
      </w:r>
      <w:r w:rsidRPr="0001470E">
        <w:rPr>
          <w:rStyle w:val="StyleBoldUnderline"/>
        </w:rPr>
        <w:t>pertains to the transformation of energy into more useful forms: this includes the refining of petroleum</w:t>
      </w:r>
      <w:r w:rsidRPr="0001470E">
        <w:rPr>
          <w:sz w:val="10"/>
        </w:rPr>
        <w:t xml:space="preserve"> </w:t>
      </w:r>
      <w:r w:rsidRPr="0001470E">
        <w:rPr>
          <w:rStyle w:val="StyleBoldUnderline"/>
        </w:rPr>
        <w:t>to yield products such as gasoline and diesel; the combustion of coal in power plants to yield electricity</w:t>
      </w:r>
      <w:r w:rsidRPr="0001470E">
        <w:rPr>
          <w:sz w:val="10"/>
        </w:rPr>
        <w:t xml:space="preserve">; the production of alcohol from biomass, </w:t>
      </w:r>
      <w:r w:rsidRPr="0001470E">
        <w:rPr>
          <w:rStyle w:val="StyleBoldUnderline"/>
        </w:rPr>
        <w:t>etc</w:t>
      </w:r>
      <w:r w:rsidRPr="0001470E">
        <w:rPr>
          <w:sz w:val="10"/>
        </w:rPr>
        <w:t xml:space="preserve">. </w:t>
      </w:r>
      <w:r w:rsidRPr="0001470E">
        <w:rPr>
          <w:rStyle w:val="Emphasis"/>
        </w:rPr>
        <w:t>Energy end-use</w:t>
      </w:r>
      <w:r w:rsidRPr="0001470E">
        <w:rPr>
          <w:rStyle w:val="StyleBoldUnderline"/>
        </w:rPr>
        <w:t xml:space="preserve"> encompasses the final use of energy forms in industrial</w:t>
      </w:r>
      <w:r w:rsidRPr="00286DD2">
        <w:rPr>
          <w:rStyle w:val="StyleBoldUnderline"/>
        </w:rPr>
        <w:t>, residential, commercial, transportation and other end-uses.</w:t>
      </w:r>
    </w:p>
    <w:p w:rsidR="003946A7" w:rsidRDefault="003946A7" w:rsidP="003946A7">
      <w:pPr>
        <w:pStyle w:val="Heading4"/>
      </w:pPr>
      <w:r>
        <w:t>Plan’s a financial incentive</w:t>
      </w:r>
    </w:p>
    <w:p w:rsidR="003946A7" w:rsidRPr="008A4A38" w:rsidRDefault="003946A7" w:rsidP="003946A7">
      <w:proofErr w:type="spellStart"/>
      <w:r w:rsidRPr="008A4A38">
        <w:rPr>
          <w:rStyle w:val="StyleStyleBold12pt"/>
        </w:rPr>
        <w:t>Gieleck</w:t>
      </w:r>
      <w:r>
        <w:rPr>
          <w:rStyle w:val="StyleStyleBold12pt"/>
        </w:rPr>
        <w:t>i</w:t>
      </w:r>
      <w:proofErr w:type="spellEnd"/>
      <w:r>
        <w:rPr>
          <w:rStyle w:val="StyleStyleBold12pt"/>
        </w:rPr>
        <w:t xml:space="preserve"> et al </w:t>
      </w:r>
      <w:r w:rsidRPr="008A4A38">
        <w:rPr>
          <w:rStyle w:val="StyleStyleBold12pt"/>
        </w:rPr>
        <w:t>1</w:t>
      </w:r>
      <w:r w:rsidRPr="008A4A38">
        <w:t xml:space="preserve"> – Economist @ U.S. Energy Information Administration</w:t>
      </w:r>
    </w:p>
    <w:p w:rsidR="003946A7" w:rsidRPr="0001470E" w:rsidRDefault="003946A7" w:rsidP="003946A7">
      <w:r>
        <w:lastRenderedPageBreak/>
        <w:t xml:space="preserve">Incentives, Mandates, and Government Programs for Promoting Renewable Energy, February 2001, Mark </w:t>
      </w:r>
      <w:proofErr w:type="spellStart"/>
      <w:r>
        <w:t>Gielecki</w:t>
      </w:r>
      <w:proofErr w:type="spellEnd"/>
      <w:r>
        <w:t xml:space="preserve">, Fred Mayes, and Lawrence </w:t>
      </w:r>
      <w:proofErr w:type="spellStart"/>
      <w:r>
        <w:t>Prete</w:t>
      </w:r>
      <w:proofErr w:type="spellEnd"/>
      <w:r>
        <w:t>, http://</w:t>
      </w:r>
      <w:r w:rsidRPr="0001470E">
        <w:t>lobby.la.psu.edu/_107th/128_PURPA/Agency_Activities/EIA/Incentive_Mandates_and_Government.htm</w:t>
      </w:r>
    </w:p>
    <w:p w:rsidR="003946A7" w:rsidRPr="00AD62AD" w:rsidRDefault="003946A7" w:rsidP="003946A7">
      <w:pPr>
        <w:rPr>
          <w:sz w:val="14"/>
        </w:rPr>
      </w:pPr>
      <w:r w:rsidRPr="0001470E">
        <w:rPr>
          <w:sz w:val="14"/>
        </w:rPr>
        <w:t xml:space="preserve">Over the years, </w:t>
      </w:r>
      <w:r w:rsidRPr="0001470E">
        <w:rPr>
          <w:rStyle w:val="StyleBoldUnderline"/>
        </w:rPr>
        <w:t>incentives</w:t>
      </w:r>
      <w:r w:rsidRPr="0001470E">
        <w:rPr>
          <w:sz w:val="14"/>
        </w:rPr>
        <w:t xml:space="preserve"> and mandates </w:t>
      </w:r>
      <w:r w:rsidRPr="0001470E">
        <w:rPr>
          <w:rStyle w:val="StyleBoldUnderline"/>
        </w:rPr>
        <w:t>for renewable energy</w:t>
      </w:r>
      <w:r w:rsidRPr="0001470E">
        <w:rPr>
          <w:sz w:val="14"/>
        </w:rPr>
        <w:t xml:space="preserve"> have been used to </w:t>
      </w:r>
      <w:r w:rsidRPr="0001470E">
        <w:rPr>
          <w:rStyle w:val="StyleBoldUnderline"/>
        </w:rPr>
        <w:t>advance</w:t>
      </w:r>
      <w:r w:rsidRPr="0001470E">
        <w:rPr>
          <w:sz w:val="14"/>
        </w:rPr>
        <w:t xml:space="preserve"> different energy policies, such as ensuring energy security or promoting </w:t>
      </w:r>
      <w:r w:rsidRPr="0001470E">
        <w:rPr>
          <w:rStyle w:val="StyleBoldUnderline"/>
        </w:rPr>
        <w:t>environmentally benign energy sources</w:t>
      </w:r>
      <w:r w:rsidRPr="003F5C01">
        <w:rPr>
          <w:sz w:val="14"/>
        </w:rPr>
        <w:t xml:space="preserve">. Renewable energy has beneficial attributes, such as low emissions and </w:t>
      </w:r>
      <w:proofErr w:type="spellStart"/>
      <w:r w:rsidRPr="003F5C01">
        <w:rPr>
          <w:sz w:val="14"/>
        </w:rPr>
        <w:t>replenishable</w:t>
      </w:r>
      <w:proofErr w:type="spellEnd"/>
      <w:r w:rsidRPr="003F5C01">
        <w:rPr>
          <w:sz w:val="14"/>
        </w:rPr>
        <w:t xml:space="preserve"> energy </w:t>
      </w:r>
      <w:proofErr w:type="gramStart"/>
      <w:r w:rsidRPr="003F5C01">
        <w:rPr>
          <w:sz w:val="14"/>
        </w:rPr>
        <w:t>supply, that</w:t>
      </w:r>
      <w:proofErr w:type="gramEnd"/>
      <w:r w:rsidRPr="003F5C01">
        <w:rPr>
          <w:sz w:val="14"/>
        </w:rPr>
        <w:t xml:space="preserve"> are not fully reflected in the market price. Accordingly, governments have used a variety of programs to promote renewable energy resources, technologies, and renewable-based transportation fuels. (1) This paper discusses: (1) financial incentives and regulatory mandates used by Federal and State governments and Federal research and development (R&amp;D), (2), (3) and (2) their effectiveness in promoting renewables.</w:t>
      </w:r>
      <w:r w:rsidRPr="003F5C01">
        <w:rPr>
          <w:sz w:val="12"/>
        </w:rPr>
        <w:t>¶</w:t>
      </w:r>
      <w:r w:rsidRPr="003F5C01">
        <w:rPr>
          <w:sz w:val="14"/>
        </w:rPr>
        <w:t xml:space="preserve"> </w:t>
      </w:r>
      <w:r w:rsidRPr="00321E2C">
        <w:rPr>
          <w:rStyle w:val="StyleBoldUnderline"/>
          <w:highlight w:val="yellow"/>
        </w:rPr>
        <w:t>A financial incentive is defined</w:t>
      </w:r>
      <w:r w:rsidRPr="003F5C01">
        <w:rPr>
          <w:sz w:val="14"/>
        </w:rPr>
        <w:t xml:space="preserve"> in this report </w:t>
      </w:r>
      <w:r w:rsidRPr="007420D7">
        <w:rPr>
          <w:rStyle w:val="StyleBoldUnderline"/>
          <w:highlight w:val="yellow"/>
        </w:rPr>
        <w:t>as providing</w:t>
      </w:r>
      <w:r w:rsidRPr="003F5C01">
        <w:rPr>
          <w:sz w:val="14"/>
        </w:rPr>
        <w:t xml:space="preserve"> one or more of the following benefits:</w:t>
      </w:r>
      <w:r w:rsidRPr="003F5C01">
        <w:rPr>
          <w:sz w:val="12"/>
        </w:rPr>
        <w:t>¶</w:t>
      </w:r>
      <w:r w:rsidRPr="003F5C01">
        <w:rPr>
          <w:sz w:val="14"/>
        </w:rPr>
        <w:t xml:space="preserve"> </w:t>
      </w:r>
      <w:r w:rsidRPr="00321E2C">
        <w:rPr>
          <w:rStyle w:val="StyleBoldUnderline"/>
          <w:highlight w:val="yellow"/>
        </w:rPr>
        <w:t xml:space="preserve">A </w:t>
      </w:r>
      <w:r w:rsidRPr="00321E2C">
        <w:rPr>
          <w:rStyle w:val="Emphasis"/>
          <w:highlight w:val="yellow"/>
        </w:rPr>
        <w:t>transfer of economic resources</w:t>
      </w:r>
      <w:r w:rsidRPr="00321E2C">
        <w:rPr>
          <w:rStyle w:val="StyleBoldUnderline"/>
          <w:highlight w:val="yellow"/>
        </w:rPr>
        <w:t xml:space="preserve"> by the Government </w:t>
      </w:r>
      <w:r w:rsidRPr="003F5C01">
        <w:rPr>
          <w:sz w:val="14"/>
        </w:rPr>
        <w:t>to the buyer or seller of a good or service that has the effect of reducing the price paid, or, increasing the price received, respectively;</w:t>
      </w:r>
      <w:r w:rsidRPr="003F5C01">
        <w:rPr>
          <w:sz w:val="12"/>
        </w:rPr>
        <w:t>¶</w:t>
      </w:r>
      <w:r w:rsidRPr="003F5C01">
        <w:rPr>
          <w:sz w:val="14"/>
        </w:rPr>
        <w:t xml:space="preserve"> Reducing the cost of production of the good or service; or,</w:t>
      </w:r>
      <w:r w:rsidRPr="003F5C01">
        <w:rPr>
          <w:sz w:val="12"/>
        </w:rPr>
        <w:t>¶</w:t>
      </w:r>
      <w:r w:rsidRPr="003F5C01">
        <w:rPr>
          <w:sz w:val="14"/>
        </w:rPr>
        <w:t xml:space="preserve"> Creating or expanding a market for producers. </w:t>
      </w:r>
      <w:r w:rsidRPr="003F5C01">
        <w:rPr>
          <w:sz w:val="12"/>
        </w:rPr>
        <w:t>¶</w:t>
      </w:r>
      <w:r w:rsidRPr="003F5C01">
        <w:rPr>
          <w:sz w:val="14"/>
        </w:rPr>
        <w:t xml:space="preserve"> </w:t>
      </w:r>
      <w:proofErr w:type="gramStart"/>
      <w:r w:rsidRPr="003F5C01">
        <w:rPr>
          <w:rStyle w:val="Emphasis"/>
        </w:rPr>
        <w:t>The</w:t>
      </w:r>
      <w:proofErr w:type="gramEnd"/>
      <w:r w:rsidRPr="003F5C01">
        <w:rPr>
          <w:rStyle w:val="Emphasis"/>
        </w:rPr>
        <w:t xml:space="preserve"> intended effect of a financial incentive is to increase</w:t>
      </w:r>
      <w:r w:rsidRPr="003F5C01">
        <w:rPr>
          <w:rStyle w:val="StyleBoldUnderline"/>
        </w:rPr>
        <w:t xml:space="preserve"> </w:t>
      </w:r>
      <w:r w:rsidRPr="003F5C01">
        <w:rPr>
          <w:sz w:val="14"/>
          <w:szCs w:val="12"/>
        </w:rPr>
        <w:t>the</w:t>
      </w:r>
      <w:r w:rsidRPr="003F5C01">
        <w:rPr>
          <w:rStyle w:val="StyleBoldUnderline"/>
        </w:rPr>
        <w:t xml:space="preserve"> </w:t>
      </w:r>
      <w:r w:rsidRPr="003F5C01">
        <w:rPr>
          <w:rStyle w:val="Emphasis"/>
        </w:rPr>
        <w:t>production</w:t>
      </w:r>
      <w:r w:rsidRPr="003F5C01">
        <w:rPr>
          <w:sz w:val="14"/>
        </w:rPr>
        <w:t xml:space="preserve"> or consumption of the good or service over what it otherwise would have been without the incentive. Examples of financial incentives are: tax credits, production payments, trust funds, and low-cost loans. Research and development is included as a support program because its effect is to decrease cost, thus enhancing the commercial viability of the good(s) provided. (4)</w:t>
      </w:r>
    </w:p>
    <w:p w:rsidR="003946A7" w:rsidRDefault="003946A7" w:rsidP="003946A7">
      <w:pPr>
        <w:pStyle w:val="Heading2"/>
      </w:pPr>
      <w:r>
        <w:lastRenderedPageBreak/>
        <w:t>CP</w:t>
      </w:r>
    </w:p>
    <w:p w:rsidR="003946A7" w:rsidRDefault="003946A7" w:rsidP="003946A7">
      <w:pPr>
        <w:pStyle w:val="Heading3"/>
      </w:pPr>
      <w:r>
        <w:lastRenderedPageBreak/>
        <w:t>AT: QPQ CP</w:t>
      </w:r>
    </w:p>
    <w:p w:rsidR="003946A7" w:rsidRPr="00EB007D" w:rsidRDefault="003946A7" w:rsidP="003946A7">
      <w:pPr>
        <w:pStyle w:val="Heading4"/>
        <w:rPr>
          <w:u w:val="single"/>
        </w:rPr>
      </w:pPr>
      <w:r w:rsidRPr="00EB007D">
        <w:rPr>
          <w:u w:val="single"/>
        </w:rPr>
        <w:t xml:space="preserve">The CP locks in the SQ: </w:t>
      </w:r>
    </w:p>
    <w:p w:rsidR="003946A7" w:rsidRPr="00EB007D" w:rsidRDefault="003946A7" w:rsidP="003946A7">
      <w:pPr>
        <w:pStyle w:val="Heading4"/>
      </w:pPr>
      <w:r w:rsidRPr="00EB007D">
        <w:t>A) Congress has explicitly affirmed OCS title in seven statutes</w:t>
      </w:r>
    </w:p>
    <w:p w:rsidR="003946A7" w:rsidRDefault="003946A7" w:rsidP="003946A7">
      <w:r>
        <w:rPr>
          <w:rStyle w:val="Heading4Char"/>
        </w:rPr>
        <w:t xml:space="preserve">Bloch </w:t>
      </w:r>
      <w:r w:rsidRPr="00596E88">
        <w:rPr>
          <w:rStyle w:val="Heading4Char"/>
        </w:rPr>
        <w:t>4</w:t>
      </w:r>
      <w:r>
        <w:t xml:space="preserve"> - Frank Knox Memorial Fellow in Law @ Harvard; Amherst, Oxford, Harvard</w:t>
      </w:r>
    </w:p>
    <w:p w:rsidR="003946A7" w:rsidRDefault="003946A7" w:rsidP="003946A7">
      <w:r>
        <w:t>American Indian Law Review, 2004 / 2005, 29 Am. Indian L. Rev. 1, COLONIZING THE LAST FRONTIER, David J. Bloch, Lexis.</w:t>
      </w:r>
    </w:p>
    <w:p w:rsidR="003946A7" w:rsidRPr="00EB007D" w:rsidRDefault="003946A7" w:rsidP="003946A7">
      <w:pPr>
        <w:rPr>
          <w:bCs/>
          <w:u w:val="single"/>
        </w:rPr>
      </w:pPr>
      <w:r w:rsidRPr="00E37229">
        <w:rPr>
          <w:sz w:val="12"/>
        </w:rPr>
        <w:t>It has rightly been said that "[n]</w:t>
      </w:r>
      <w:proofErr w:type="spellStart"/>
      <w:r w:rsidRPr="00E37229">
        <w:rPr>
          <w:sz w:val="12"/>
        </w:rPr>
        <w:t>ative</w:t>
      </w:r>
      <w:proofErr w:type="spellEnd"/>
      <w:r w:rsidRPr="00E37229">
        <w:rPr>
          <w:sz w:val="12"/>
        </w:rPr>
        <w:t xml:space="preserve"> title involves concepts that are not traditionally the domain of the courts, such as collective rights, legal pluralism, and issues of competing sovereignty." n97 In this instance the Circuit either lost its juridical bearings or refused to take them: as </w:t>
      </w:r>
      <w:r w:rsidRPr="00D40510">
        <w:rPr>
          <w:rStyle w:val="StyleBoldUnderline"/>
          <w:highlight w:val="cyan"/>
        </w:rPr>
        <w:t xml:space="preserve">Congress </w:t>
      </w:r>
      <w:r w:rsidRPr="00E37229">
        <w:rPr>
          <w:rStyle w:val="StyleBoldUnderline"/>
        </w:rPr>
        <w:t xml:space="preserve">had </w:t>
      </w:r>
      <w:r w:rsidRPr="00D40510">
        <w:rPr>
          <w:rStyle w:val="Emphasis"/>
          <w:highlight w:val="cyan"/>
        </w:rPr>
        <w:t>never</w:t>
      </w:r>
      <w:r w:rsidRPr="00D40510">
        <w:rPr>
          <w:rStyle w:val="StyleBoldUnderline"/>
          <w:highlight w:val="cyan"/>
        </w:rPr>
        <w:t xml:space="preserve"> addressed aboriginal title in the OCS in </w:t>
      </w:r>
      <w:r w:rsidRPr="00D40510">
        <w:rPr>
          <w:rStyle w:val="Emphasis"/>
          <w:highlight w:val="cyan"/>
        </w:rPr>
        <w:t xml:space="preserve">any way other </w:t>
      </w:r>
      <w:r w:rsidRPr="00D40510">
        <w:rPr>
          <w:rStyle w:val="StyleBoldUnderline"/>
          <w:highlight w:val="cyan"/>
        </w:rPr>
        <w:t>than to</w:t>
      </w:r>
      <w:r w:rsidRPr="00D40510">
        <w:rPr>
          <w:rStyle w:val="Emphasis"/>
          <w:highlight w:val="cyan"/>
        </w:rPr>
        <w:t xml:space="preserve"> affirm it</w:t>
      </w:r>
      <w:r w:rsidRPr="00D40510">
        <w:rPr>
          <w:sz w:val="12"/>
          <w:highlight w:val="cyan"/>
        </w:rPr>
        <w:t>s</w:t>
      </w:r>
      <w:r w:rsidRPr="00D40510">
        <w:rPr>
          <w:rStyle w:val="Emphasis"/>
          <w:highlight w:val="cyan"/>
        </w:rPr>
        <w:t xml:space="preserve"> </w:t>
      </w:r>
      <w:r w:rsidRPr="00E37229">
        <w:rPr>
          <w:sz w:val="12"/>
        </w:rPr>
        <w:t>existence, and given that the United States had obviously extended its sovereignty over the area by its offshore regulatory schemes, the villages should have had the opportunity to prove their aboriginal title by long-term use</w:t>
      </w:r>
      <w:r w:rsidRPr="00EF379D">
        <w:rPr>
          <w:rStyle w:val="StyleBoldUnderline"/>
        </w:rPr>
        <w:t xml:space="preserve"> </w:t>
      </w:r>
      <w:r w:rsidRPr="00E37229">
        <w:rPr>
          <w:sz w:val="12"/>
        </w:rPr>
        <w:t xml:space="preserve">and occupation. </w:t>
      </w:r>
      <w:proofErr w:type="gramStart"/>
      <w:r w:rsidRPr="00E37229">
        <w:rPr>
          <w:sz w:val="12"/>
        </w:rPr>
        <w:t>n98</w:t>
      </w:r>
      <w:proofErr w:type="gramEnd"/>
      <w:r w:rsidRPr="00E37229">
        <w:rPr>
          <w:sz w:val="12"/>
        </w:rPr>
        <w:t xml:space="preserve"> </w:t>
      </w:r>
      <w:r w:rsidRPr="00EF379D">
        <w:rPr>
          <w:rStyle w:val="StyleBoldUnderline"/>
          <w:highlight w:val="yellow"/>
        </w:rPr>
        <w:t xml:space="preserve">This was </w:t>
      </w:r>
      <w:r w:rsidRPr="00EF379D">
        <w:rPr>
          <w:rStyle w:val="Emphasis"/>
          <w:highlight w:val="yellow"/>
        </w:rPr>
        <w:t xml:space="preserve">not </w:t>
      </w:r>
      <w:r w:rsidRPr="00D40510">
        <w:rPr>
          <w:rStyle w:val="Emphasis"/>
        </w:rPr>
        <w:t xml:space="preserve">even an instance of </w:t>
      </w:r>
      <w:r w:rsidRPr="00D40510">
        <w:rPr>
          <w:rStyle w:val="Emphasis"/>
          <w:highlight w:val="yellow"/>
        </w:rPr>
        <w:t>le</w:t>
      </w:r>
      <w:r w:rsidRPr="00EF379D">
        <w:rPr>
          <w:rStyle w:val="Emphasis"/>
          <w:highlight w:val="yellow"/>
        </w:rPr>
        <w:t>gislative ambiguity</w:t>
      </w:r>
      <w:r w:rsidRPr="00E37229">
        <w:rPr>
          <w:sz w:val="12"/>
        </w:rPr>
        <w:t xml:space="preserve"> requiring the canons of construction, for </w:t>
      </w:r>
      <w:r w:rsidRPr="00D40510">
        <w:rPr>
          <w:rStyle w:val="StyleBoldUnderline"/>
          <w:highlight w:val="cyan"/>
        </w:rPr>
        <w:t xml:space="preserve">Congress </w:t>
      </w:r>
      <w:r w:rsidRPr="00D40510">
        <w:rPr>
          <w:rStyle w:val="Emphasis"/>
          <w:highlight w:val="cyan"/>
        </w:rPr>
        <w:t>explicitly sought to preserve tribal interests in the OCS</w:t>
      </w:r>
      <w:r w:rsidRPr="00E37229">
        <w:rPr>
          <w:sz w:val="12"/>
        </w:rPr>
        <w:t xml:space="preserve">. </w:t>
      </w:r>
      <w:proofErr w:type="gramStart"/>
      <w:r w:rsidRPr="00E37229">
        <w:rPr>
          <w:sz w:val="12"/>
        </w:rPr>
        <w:t>n99</w:t>
      </w:r>
      <w:proofErr w:type="gramEnd"/>
      <w:r w:rsidRPr="00E37229">
        <w:rPr>
          <w:sz w:val="12"/>
        </w:rPr>
        <w:t xml:space="preserve"> Indeed, </w:t>
      </w:r>
      <w:r w:rsidRPr="006E6E56">
        <w:rPr>
          <w:rStyle w:val="StyleBoldUnderline"/>
          <w:highlight w:val="yellow"/>
        </w:rPr>
        <w:t>the</w:t>
      </w:r>
      <w:r w:rsidRPr="00E37229">
        <w:rPr>
          <w:sz w:val="12"/>
        </w:rPr>
        <w:t xml:space="preserve"> </w:t>
      </w:r>
      <w:r w:rsidRPr="006E6E56">
        <w:rPr>
          <w:rStyle w:val="StyleBoldUnderline"/>
          <w:highlight w:val="yellow"/>
        </w:rPr>
        <w:t>Savings Clause</w:t>
      </w:r>
      <w:r w:rsidRPr="00E37229">
        <w:rPr>
          <w:sz w:val="12"/>
        </w:rPr>
        <w:t xml:space="preserve"> of the Outer [*28] Continental Shelf Lands Act provided that the Act "shall [not] affect such rights, if any, as may have been acquired [in the OCS] under any law of the United States," n100 and </w:t>
      </w:r>
      <w:r w:rsidRPr="006E6E56">
        <w:rPr>
          <w:rStyle w:val="StyleBoldUnderline"/>
          <w:highlight w:val="yellow"/>
        </w:rPr>
        <w:t>the</w:t>
      </w:r>
      <w:r w:rsidRPr="00E37229">
        <w:rPr>
          <w:sz w:val="12"/>
        </w:rPr>
        <w:t xml:space="preserve"> </w:t>
      </w:r>
      <w:r w:rsidRPr="006E6E56">
        <w:rPr>
          <w:rStyle w:val="Emphasis"/>
          <w:highlight w:val="yellow"/>
        </w:rPr>
        <w:t>S</w:t>
      </w:r>
      <w:r w:rsidRPr="00E37229">
        <w:rPr>
          <w:sz w:val="12"/>
        </w:rPr>
        <w:t xml:space="preserve">ubmerged </w:t>
      </w:r>
      <w:r w:rsidRPr="006E6E56">
        <w:rPr>
          <w:rStyle w:val="Emphasis"/>
          <w:highlight w:val="yellow"/>
        </w:rPr>
        <w:t>L</w:t>
      </w:r>
      <w:r w:rsidRPr="00E37229">
        <w:rPr>
          <w:sz w:val="12"/>
        </w:rPr>
        <w:t xml:space="preserve">ands </w:t>
      </w:r>
      <w:r w:rsidRPr="006E6E56">
        <w:rPr>
          <w:rStyle w:val="Emphasis"/>
          <w:highlight w:val="yellow"/>
        </w:rPr>
        <w:t>A</w:t>
      </w:r>
      <w:r w:rsidRPr="00E37229">
        <w:rPr>
          <w:sz w:val="12"/>
        </w:rPr>
        <w:t xml:space="preserve">ct included a similar reservation. n101 Given that aboriginal title has been recognized by the United States since Johnson, the villages' title was accordingly a right acquired in the OCS under American law. </w:t>
      </w:r>
      <w:r w:rsidRPr="006E6E56">
        <w:rPr>
          <w:rStyle w:val="StyleBoldUnderline"/>
          <w:highlight w:val="yellow"/>
        </w:rPr>
        <w:t>The Magnuson Act</w:t>
      </w:r>
      <w:r w:rsidRPr="00E37229">
        <w:rPr>
          <w:sz w:val="12"/>
        </w:rPr>
        <w:t xml:space="preserve"> also protected pre-existing rights by its requirement that the Secretary of Commerce "prepare a fishery management plan" "consistent with . . . any other applicable law." n102 In </w:t>
      </w:r>
      <w:proofErr w:type="spellStart"/>
      <w:r w:rsidRPr="00E37229">
        <w:rPr>
          <w:sz w:val="12"/>
        </w:rPr>
        <w:t>Parravano</w:t>
      </w:r>
      <w:proofErr w:type="spellEnd"/>
      <w:r w:rsidRPr="00E37229">
        <w:rPr>
          <w:sz w:val="12"/>
        </w:rPr>
        <w:t xml:space="preserve"> v. </w:t>
      </w:r>
      <w:proofErr w:type="spellStart"/>
      <w:r w:rsidRPr="00E37229">
        <w:rPr>
          <w:sz w:val="12"/>
        </w:rPr>
        <w:t>Babbit</w:t>
      </w:r>
      <w:proofErr w:type="spellEnd"/>
      <w:r w:rsidRPr="00E37229">
        <w:rPr>
          <w:color w:val="FF0000"/>
          <w:sz w:val="12"/>
        </w:rPr>
        <w:t xml:space="preserve">, </w:t>
      </w:r>
      <w:r w:rsidRPr="00E37229">
        <w:rPr>
          <w:sz w:val="12"/>
        </w:rPr>
        <w:t xml:space="preserve">the Ninth Circuit held that Indian fishing rights fell within the meaning of "other applicable law" under the Magnuson Act. n103 In </w:t>
      </w:r>
      <w:r w:rsidRPr="006E6E56">
        <w:rPr>
          <w:rStyle w:val="StyleBoldUnderline"/>
          <w:highlight w:val="yellow"/>
        </w:rPr>
        <w:t>the Halibut Act</w:t>
      </w:r>
      <w:r w:rsidRPr="00E37229">
        <w:rPr>
          <w:sz w:val="12"/>
        </w:rPr>
        <w:t xml:space="preserve">, Congress stipulated that the Northern Pacific Fishery Management Council, in its allocation of fishing privileges among U.S. fishers, shall "be fair and equitable to all such fishermen, based upon the rights and obligations in existing Federal law . . . ." n104 Aboriginal rights </w:t>
      </w:r>
      <w:r w:rsidRPr="006E6E56">
        <w:rPr>
          <w:rStyle w:val="StyleBoldUnderline"/>
          <w:highlight w:val="yellow"/>
        </w:rPr>
        <w:t>are</w:t>
      </w:r>
      <w:r w:rsidRPr="00E37229">
        <w:rPr>
          <w:sz w:val="12"/>
        </w:rPr>
        <w:t xml:space="preserve"> of course such "rights and obligations </w:t>
      </w:r>
      <w:r w:rsidRPr="00D40510">
        <w:rPr>
          <w:rStyle w:val="StyleBoldUnderline"/>
          <w:highlight w:val="cyan"/>
        </w:rPr>
        <w:t xml:space="preserve">in </w:t>
      </w:r>
      <w:r w:rsidRPr="00D40510">
        <w:rPr>
          <w:rStyle w:val="Emphasis"/>
          <w:highlight w:val="cyan"/>
        </w:rPr>
        <w:t>existing Federal law</w:t>
      </w:r>
      <w:r w:rsidRPr="00E37229">
        <w:rPr>
          <w:sz w:val="12"/>
        </w:rPr>
        <w:t xml:space="preserve">." Finally, </w:t>
      </w:r>
      <w:r w:rsidRPr="00D40510">
        <w:rPr>
          <w:rStyle w:val="Emphasis"/>
          <w:highlight w:val="cyan"/>
        </w:rPr>
        <w:t>exclusive aboriginal rights in the OCS</w:t>
      </w:r>
      <w:r w:rsidRPr="00D40510">
        <w:rPr>
          <w:rStyle w:val="StyleBoldUnderline"/>
          <w:highlight w:val="cyan"/>
        </w:rPr>
        <w:t xml:space="preserve"> were </w:t>
      </w:r>
      <w:r w:rsidRPr="00E37229">
        <w:rPr>
          <w:sz w:val="12"/>
        </w:rPr>
        <w:t>also preserved</w:t>
      </w:r>
      <w:r w:rsidRPr="00A4490D">
        <w:rPr>
          <w:rStyle w:val="StyleBoldUnderline"/>
          <w:highlight w:val="yellow"/>
        </w:rPr>
        <w:t xml:space="preserve"> </w:t>
      </w:r>
      <w:r w:rsidRPr="00D40510">
        <w:rPr>
          <w:rStyle w:val="StyleBoldUnderline"/>
          <w:highlight w:val="cyan"/>
        </w:rPr>
        <w:t>in</w:t>
      </w:r>
      <w:r w:rsidRPr="00D40510">
        <w:rPr>
          <w:sz w:val="12"/>
          <w:highlight w:val="cyan"/>
        </w:rPr>
        <w:t xml:space="preserve"> </w:t>
      </w:r>
      <w:r w:rsidRPr="00D40510">
        <w:rPr>
          <w:rStyle w:val="StyleBoldUnderline"/>
          <w:highlight w:val="cyan"/>
        </w:rPr>
        <w:t>the</w:t>
      </w:r>
      <w:r w:rsidRPr="00D40510">
        <w:rPr>
          <w:sz w:val="12"/>
          <w:highlight w:val="cyan"/>
        </w:rPr>
        <w:t xml:space="preserve"> </w:t>
      </w:r>
      <w:r w:rsidRPr="00D40510">
        <w:rPr>
          <w:rStyle w:val="Emphasis"/>
          <w:highlight w:val="cyan"/>
        </w:rPr>
        <w:t>M</w:t>
      </w:r>
      <w:r w:rsidRPr="00E37229">
        <w:rPr>
          <w:sz w:val="12"/>
        </w:rPr>
        <w:t xml:space="preserve">arine </w:t>
      </w:r>
      <w:r w:rsidRPr="00D40510">
        <w:rPr>
          <w:rStyle w:val="Emphasis"/>
          <w:highlight w:val="cyan"/>
        </w:rPr>
        <w:t>M</w:t>
      </w:r>
      <w:r w:rsidRPr="00E37229">
        <w:rPr>
          <w:sz w:val="12"/>
        </w:rPr>
        <w:t xml:space="preserve">ammal </w:t>
      </w:r>
      <w:r w:rsidRPr="00D40510">
        <w:rPr>
          <w:rStyle w:val="Emphasis"/>
          <w:highlight w:val="cyan"/>
        </w:rPr>
        <w:t>P</w:t>
      </w:r>
      <w:r w:rsidRPr="00E37229">
        <w:rPr>
          <w:sz w:val="12"/>
        </w:rPr>
        <w:t xml:space="preserve">rotection </w:t>
      </w:r>
      <w:r w:rsidRPr="00D40510">
        <w:rPr>
          <w:rStyle w:val="Emphasis"/>
          <w:highlight w:val="cyan"/>
        </w:rPr>
        <w:t>A</w:t>
      </w:r>
      <w:r w:rsidRPr="00E37229">
        <w:rPr>
          <w:sz w:val="12"/>
        </w:rPr>
        <w:t xml:space="preserve">ct of 1972, n105 </w:t>
      </w:r>
      <w:r w:rsidRPr="00D40510">
        <w:rPr>
          <w:rStyle w:val="StyleBoldUnderline"/>
          <w:highlight w:val="cyan"/>
        </w:rPr>
        <w:t>the</w:t>
      </w:r>
      <w:r w:rsidRPr="00D40510">
        <w:rPr>
          <w:sz w:val="12"/>
          <w:highlight w:val="cyan"/>
        </w:rPr>
        <w:t xml:space="preserve"> </w:t>
      </w:r>
      <w:r w:rsidRPr="00D40510">
        <w:rPr>
          <w:rStyle w:val="Emphasis"/>
          <w:highlight w:val="cyan"/>
        </w:rPr>
        <w:t>E</w:t>
      </w:r>
      <w:r w:rsidRPr="00E37229">
        <w:rPr>
          <w:sz w:val="12"/>
        </w:rPr>
        <w:t xml:space="preserve">ndangered </w:t>
      </w:r>
      <w:r w:rsidRPr="00D40510">
        <w:rPr>
          <w:rStyle w:val="Emphasis"/>
          <w:highlight w:val="cyan"/>
        </w:rPr>
        <w:t>S</w:t>
      </w:r>
      <w:r w:rsidRPr="00E37229">
        <w:rPr>
          <w:sz w:val="12"/>
        </w:rPr>
        <w:t xml:space="preserve">pecies </w:t>
      </w:r>
      <w:r w:rsidRPr="00D40510">
        <w:rPr>
          <w:rStyle w:val="Emphasis"/>
          <w:highlight w:val="cyan"/>
        </w:rPr>
        <w:t>A</w:t>
      </w:r>
      <w:r w:rsidRPr="00E37229">
        <w:rPr>
          <w:sz w:val="12"/>
        </w:rPr>
        <w:t xml:space="preserve">ct of 1973, n106 </w:t>
      </w:r>
      <w:r w:rsidRPr="006E6E56">
        <w:rPr>
          <w:rStyle w:val="StyleBoldUnderline"/>
          <w:highlight w:val="yellow"/>
        </w:rPr>
        <w:t>and the</w:t>
      </w:r>
      <w:r w:rsidRPr="00E37229">
        <w:rPr>
          <w:sz w:val="12"/>
        </w:rPr>
        <w:t xml:space="preserve"> </w:t>
      </w:r>
      <w:r w:rsidRPr="006E6E56">
        <w:rPr>
          <w:rStyle w:val="StyleBoldUnderline"/>
          <w:highlight w:val="yellow"/>
        </w:rPr>
        <w:t>Convention</w:t>
      </w:r>
      <w:r w:rsidRPr="00E37229">
        <w:rPr>
          <w:sz w:val="12"/>
        </w:rPr>
        <w:t xml:space="preserve"> </w:t>
      </w:r>
      <w:proofErr w:type="gramStart"/>
      <w:r w:rsidRPr="00E37229">
        <w:rPr>
          <w:sz w:val="12"/>
        </w:rPr>
        <w:t>Between</w:t>
      </w:r>
      <w:proofErr w:type="gramEnd"/>
      <w:r w:rsidRPr="00E37229">
        <w:rPr>
          <w:sz w:val="12"/>
        </w:rPr>
        <w:t xml:space="preserve"> United States and Other Governments </w:t>
      </w:r>
      <w:r w:rsidRPr="006E6E56">
        <w:rPr>
          <w:rStyle w:val="StyleBoldUnderline"/>
          <w:highlight w:val="yellow"/>
        </w:rPr>
        <w:t>Respecting Whaling</w:t>
      </w:r>
      <w:r w:rsidRPr="00E37229">
        <w:rPr>
          <w:sz w:val="12"/>
        </w:rPr>
        <w:t xml:space="preserve">. </w:t>
      </w:r>
      <w:proofErr w:type="gramStart"/>
      <w:r w:rsidRPr="00E37229">
        <w:rPr>
          <w:sz w:val="12"/>
        </w:rPr>
        <w:t>n107</w:t>
      </w:r>
      <w:proofErr w:type="gramEnd"/>
      <w:r w:rsidRPr="00E37229">
        <w:rPr>
          <w:sz w:val="12"/>
        </w:rPr>
        <w:t xml:space="preserve"> </w:t>
      </w:r>
      <w:r w:rsidRPr="00D40510">
        <w:rPr>
          <w:rStyle w:val="StyleBoldUnderline"/>
          <w:highlight w:val="cyan"/>
        </w:rPr>
        <w:t xml:space="preserve">Congress's intentions could </w:t>
      </w:r>
      <w:r w:rsidRPr="00D40510">
        <w:rPr>
          <w:rStyle w:val="Emphasis"/>
          <w:highlight w:val="cyan"/>
        </w:rPr>
        <w:t>hardly have been plainer</w:t>
      </w:r>
      <w:r w:rsidRPr="00D40510">
        <w:rPr>
          <w:rStyle w:val="StyleBoldUnderline"/>
          <w:highlight w:val="cyan"/>
        </w:rPr>
        <w:t>.</w:t>
      </w:r>
    </w:p>
    <w:p w:rsidR="003946A7" w:rsidRPr="00144456" w:rsidRDefault="003946A7" w:rsidP="003946A7">
      <w:pPr>
        <w:pStyle w:val="Heading4"/>
      </w:pPr>
      <w:r>
        <w:t>B) Lack of 9</w:t>
      </w:r>
      <w:r w:rsidRPr="00E37229">
        <w:rPr>
          <w:vertAlign w:val="superscript"/>
        </w:rPr>
        <w:t>th</w:t>
      </w:r>
      <w:r>
        <w:t xml:space="preserve"> Circuit action </w:t>
      </w:r>
      <w:r w:rsidRPr="00E37229">
        <w:rPr>
          <w:u w:val="single"/>
        </w:rPr>
        <w:t>locks in decades</w:t>
      </w:r>
      <w:r w:rsidRPr="00AD2179">
        <w:t xml:space="preserve"> of </w:t>
      </w:r>
      <w:r w:rsidRPr="00E37229">
        <w:rPr>
          <w:u w:val="single"/>
        </w:rPr>
        <w:t>litigation</w:t>
      </w:r>
      <w:r w:rsidRPr="00E37229">
        <w:t xml:space="preserve"> </w:t>
      </w:r>
      <w:r>
        <w:t>&amp;</w:t>
      </w:r>
      <w:r w:rsidRPr="00E37229">
        <w:t xml:space="preserve"> </w:t>
      </w:r>
      <w:r w:rsidRPr="00E37229">
        <w:rPr>
          <w:u w:val="single"/>
        </w:rPr>
        <w:t>uncertainty</w:t>
      </w:r>
      <w:r>
        <w:t xml:space="preserve"> </w:t>
      </w:r>
    </w:p>
    <w:p w:rsidR="003946A7" w:rsidRDefault="003946A7" w:rsidP="003946A7">
      <w:r w:rsidRPr="00596E88">
        <w:rPr>
          <w:rStyle w:val="Heading4Char"/>
        </w:rPr>
        <w:t>Bloch ‘4</w:t>
      </w:r>
      <w:r>
        <w:t xml:space="preserve"> - Frank Knox Memorial Fellow in Law @ Harvard; Amherst, Oxford, Harvard</w:t>
      </w:r>
    </w:p>
    <w:p w:rsidR="003946A7" w:rsidRDefault="003946A7" w:rsidP="003946A7">
      <w:r>
        <w:t>American Indian Law Review, 2004 / 2005, 29 Am. Indian L. Rev. 1, COLONIZING THE LAST FRONTIER, David J. Bloch, Lexis.</w:t>
      </w:r>
    </w:p>
    <w:p w:rsidR="003946A7" w:rsidRPr="006601C3" w:rsidRDefault="003946A7" w:rsidP="003946A7">
      <w:pPr>
        <w:rPr>
          <w:sz w:val="12"/>
        </w:rPr>
      </w:pPr>
      <w:r w:rsidRPr="006601C3">
        <w:rPr>
          <w:sz w:val="12"/>
        </w:rPr>
        <w:t xml:space="preserve">In a sparsely populated area are several villages living on the water's edge. The livelihood of their members depends as much today on the Gulf of Alaska as it has for the last 7000 years. In the twilight of the twentieth century, </w:t>
      </w:r>
      <w:proofErr w:type="spellStart"/>
      <w:r w:rsidRPr="00D40510">
        <w:rPr>
          <w:rStyle w:val="StyleBoldUnderline"/>
          <w:highlight w:val="cyan"/>
        </w:rPr>
        <w:t>Eyak</w:t>
      </w:r>
      <w:proofErr w:type="spellEnd"/>
      <w:r w:rsidRPr="00D40510">
        <w:rPr>
          <w:rStyle w:val="StyleBoldUnderline"/>
          <w:highlight w:val="cyan"/>
        </w:rPr>
        <w:t xml:space="preserve"> </w:t>
      </w:r>
      <w:r w:rsidRPr="006601C3">
        <w:rPr>
          <w:sz w:val="12"/>
        </w:rPr>
        <w:t>wrongly</w:t>
      </w:r>
      <w:r w:rsidRPr="00160237">
        <w:rPr>
          <w:rStyle w:val="StyleBoldUnderline"/>
          <w:highlight w:val="yellow"/>
        </w:rPr>
        <w:t xml:space="preserve"> </w:t>
      </w:r>
      <w:r w:rsidRPr="00D40510">
        <w:rPr>
          <w:rStyle w:val="StyleBoldUnderline"/>
          <w:highlight w:val="cyan"/>
        </w:rPr>
        <w:t xml:space="preserve">denied </w:t>
      </w:r>
      <w:r w:rsidRPr="00D40510">
        <w:rPr>
          <w:sz w:val="12"/>
          <w:highlight w:val="cyan"/>
        </w:rPr>
        <w:t>t</w:t>
      </w:r>
      <w:r w:rsidRPr="006601C3">
        <w:rPr>
          <w:sz w:val="12"/>
        </w:rPr>
        <w:t>he villages'</w:t>
      </w:r>
      <w:r w:rsidRPr="00D6635D">
        <w:rPr>
          <w:rStyle w:val="StyleBoldUnderline"/>
        </w:rPr>
        <w:t xml:space="preserve"> </w:t>
      </w:r>
      <w:r w:rsidRPr="006601C3">
        <w:rPr>
          <w:sz w:val="12"/>
        </w:rPr>
        <w:t>their</w:t>
      </w:r>
      <w:r w:rsidRPr="00160237">
        <w:rPr>
          <w:rStyle w:val="StyleBoldUnderline"/>
          <w:highlight w:val="yellow"/>
        </w:rPr>
        <w:t xml:space="preserve"> </w:t>
      </w:r>
      <w:r w:rsidRPr="006601C3">
        <w:rPr>
          <w:sz w:val="12"/>
        </w:rPr>
        <w:t>opportunity to prove continued</w:t>
      </w:r>
      <w:r w:rsidRPr="00160237">
        <w:rPr>
          <w:rStyle w:val="StyleBoldUnderline"/>
          <w:highlight w:val="yellow"/>
        </w:rPr>
        <w:t xml:space="preserve"> </w:t>
      </w:r>
      <w:r w:rsidRPr="00D40510">
        <w:rPr>
          <w:rStyle w:val="StyleBoldUnderline"/>
          <w:highlight w:val="cyan"/>
        </w:rPr>
        <w:t xml:space="preserve">use </w:t>
      </w:r>
      <w:r w:rsidRPr="006601C3">
        <w:rPr>
          <w:sz w:val="12"/>
        </w:rPr>
        <w:t xml:space="preserve">and occupation of parts </w:t>
      </w:r>
      <w:r w:rsidRPr="00D40510">
        <w:rPr>
          <w:rStyle w:val="StyleBoldUnderline"/>
          <w:highlight w:val="cyan"/>
        </w:rPr>
        <w:t>of the OCS</w:t>
      </w:r>
      <w:r w:rsidRPr="006601C3">
        <w:rPr>
          <w:sz w:val="12"/>
        </w:rPr>
        <w:t>. It did so</w:t>
      </w:r>
      <w:r w:rsidRPr="00160237">
        <w:rPr>
          <w:rStyle w:val="StyleBoldUnderline"/>
          <w:highlight w:val="yellow"/>
        </w:rPr>
        <w:t xml:space="preserve"> </w:t>
      </w:r>
      <w:r w:rsidRPr="00D40510">
        <w:rPr>
          <w:rStyle w:val="Emphasis"/>
          <w:highlight w:val="cyan"/>
        </w:rPr>
        <w:t>contrary to pronouncements by Congress</w:t>
      </w:r>
      <w:r w:rsidRPr="00160237">
        <w:rPr>
          <w:rStyle w:val="StyleBoldUnderline"/>
          <w:highlight w:val="yellow"/>
        </w:rPr>
        <w:t xml:space="preserve">. </w:t>
      </w:r>
      <w:r w:rsidRPr="006601C3">
        <w:rPr>
          <w:sz w:val="12"/>
        </w:rPr>
        <w:t>It did so</w:t>
      </w:r>
      <w:r w:rsidRPr="00160237">
        <w:rPr>
          <w:rStyle w:val="StyleBoldUnderline"/>
          <w:highlight w:val="yellow"/>
        </w:rPr>
        <w:t xml:space="preserve"> </w:t>
      </w:r>
      <w:r w:rsidRPr="00611CE2">
        <w:rPr>
          <w:rStyle w:val="Emphasis"/>
          <w:highlight w:val="yellow"/>
        </w:rPr>
        <w:t>despite entrenched jurisprudence</w:t>
      </w:r>
      <w:r w:rsidRPr="006601C3">
        <w:rPr>
          <w:sz w:val="12"/>
        </w:rPr>
        <w:t>. It did so in denial of what "'[H]</w:t>
      </w:r>
      <w:proofErr w:type="spellStart"/>
      <w:r w:rsidRPr="006601C3">
        <w:rPr>
          <w:sz w:val="12"/>
        </w:rPr>
        <w:t>umanity</w:t>
      </w:r>
      <w:proofErr w:type="spellEnd"/>
      <w:r w:rsidRPr="006601C3">
        <w:rPr>
          <w:sz w:val="12"/>
        </w:rPr>
        <w:t xml:space="preserve"> demands, and a wise policy requires.'" n168 Allowing </w:t>
      </w:r>
      <w:proofErr w:type="spellStart"/>
      <w:r w:rsidRPr="006601C3">
        <w:rPr>
          <w:sz w:val="12"/>
        </w:rPr>
        <w:t>Eyak</w:t>
      </w:r>
      <w:proofErr w:type="spellEnd"/>
      <w:r w:rsidRPr="006601C3">
        <w:rPr>
          <w:sz w:val="12"/>
        </w:rPr>
        <w:t xml:space="preserve"> to stand will perpetuate an injustice against </w:t>
      </w:r>
      <w:r w:rsidRPr="00E37229">
        <w:rPr>
          <w:rStyle w:val="StyleBoldUnderline"/>
          <w:highlight w:val="yellow"/>
        </w:rPr>
        <w:t xml:space="preserve">the </w:t>
      </w:r>
      <w:r w:rsidRPr="00D40510">
        <w:rPr>
          <w:rStyle w:val="StyleBoldUnderline"/>
          <w:highlight w:val="cyan"/>
        </w:rPr>
        <w:t xml:space="preserve">villages as well as </w:t>
      </w:r>
      <w:r w:rsidRPr="00E37229">
        <w:rPr>
          <w:rStyle w:val="StyleBoldUnderline"/>
          <w:highlight w:val="yellow"/>
        </w:rPr>
        <w:t>other</w:t>
      </w:r>
      <w:r w:rsidRPr="006601C3">
        <w:rPr>
          <w:sz w:val="12"/>
        </w:rPr>
        <w:t xml:space="preserve"> </w:t>
      </w:r>
      <w:r w:rsidRPr="00D40510">
        <w:rPr>
          <w:rStyle w:val="Emphasis"/>
          <w:highlight w:val="cyan"/>
        </w:rPr>
        <w:t>Native</w:t>
      </w:r>
      <w:r w:rsidRPr="00E37229">
        <w:rPr>
          <w:rStyle w:val="StyleBoldUnderline"/>
          <w:highlight w:val="yellow"/>
        </w:rPr>
        <w:t xml:space="preserve"> </w:t>
      </w:r>
      <w:r w:rsidRPr="006601C3">
        <w:rPr>
          <w:rStyle w:val="StyleBoldUnderline"/>
        </w:rPr>
        <w:t>American</w:t>
      </w:r>
      <w:r w:rsidRPr="00D40510">
        <w:rPr>
          <w:rStyle w:val="Emphasis"/>
          <w:highlight w:val="cyan"/>
        </w:rPr>
        <w:t>s</w:t>
      </w:r>
      <w:r w:rsidRPr="00E37229">
        <w:rPr>
          <w:rStyle w:val="StyleBoldUnderline"/>
          <w:highlight w:val="yellow"/>
        </w:rPr>
        <w:t xml:space="preserve"> </w:t>
      </w:r>
      <w:r w:rsidRPr="006601C3">
        <w:rPr>
          <w:sz w:val="12"/>
        </w:rPr>
        <w:t xml:space="preserve">who </w:t>
      </w:r>
      <w:r w:rsidRPr="00D40510">
        <w:rPr>
          <w:rStyle w:val="StyleBoldUnderline"/>
          <w:highlight w:val="cyan"/>
        </w:rPr>
        <w:t>rely on</w:t>
      </w:r>
      <w:r w:rsidRPr="006601C3">
        <w:rPr>
          <w:sz w:val="12"/>
        </w:rPr>
        <w:t xml:space="preserve"> cardinal </w:t>
      </w:r>
      <w:r w:rsidRPr="00D40510">
        <w:rPr>
          <w:rStyle w:val="StyleBoldUnderline"/>
          <w:highlight w:val="cyan"/>
        </w:rPr>
        <w:t>principles of</w:t>
      </w:r>
      <w:r w:rsidRPr="006601C3">
        <w:rPr>
          <w:sz w:val="12"/>
        </w:rPr>
        <w:t xml:space="preserve"> federal Indian </w:t>
      </w:r>
      <w:r w:rsidRPr="00D40510">
        <w:rPr>
          <w:rStyle w:val="StyleBoldUnderline"/>
          <w:highlight w:val="cyan"/>
        </w:rPr>
        <w:t>law</w:t>
      </w:r>
      <w:r w:rsidRPr="00D40510">
        <w:rPr>
          <w:sz w:val="12"/>
          <w:highlight w:val="cyan"/>
        </w:rPr>
        <w:t xml:space="preserve"> </w:t>
      </w:r>
      <w:r w:rsidRPr="00D40510">
        <w:rPr>
          <w:rStyle w:val="StyleBoldUnderline"/>
          <w:highlight w:val="cyan"/>
        </w:rPr>
        <w:t>for t</w:t>
      </w:r>
      <w:r w:rsidRPr="00E37229">
        <w:rPr>
          <w:rStyle w:val="StyleBoldUnderline"/>
          <w:highlight w:val="yellow"/>
        </w:rPr>
        <w:t xml:space="preserve">he </w:t>
      </w:r>
      <w:r w:rsidRPr="00D40510">
        <w:rPr>
          <w:rStyle w:val="Emphasis"/>
          <w:highlight w:val="cyan"/>
        </w:rPr>
        <w:t xml:space="preserve">certainty and stability </w:t>
      </w:r>
      <w:r w:rsidRPr="00E37229">
        <w:rPr>
          <w:rStyle w:val="Emphasis"/>
          <w:highlight w:val="yellow"/>
        </w:rPr>
        <w:t xml:space="preserve">that </w:t>
      </w:r>
      <w:r w:rsidRPr="00D40510">
        <w:rPr>
          <w:rStyle w:val="Emphasis"/>
          <w:highlight w:val="cyan"/>
        </w:rPr>
        <w:t>their proprietary rights demand</w:t>
      </w:r>
      <w:r w:rsidRPr="006601C3">
        <w:rPr>
          <w:sz w:val="12"/>
        </w:rPr>
        <w:t xml:space="preserve">. n169 </w:t>
      </w:r>
    </w:p>
    <w:p w:rsidR="003946A7" w:rsidRPr="00E37229" w:rsidRDefault="003946A7" w:rsidP="003946A7">
      <w:r w:rsidRPr="00E37229">
        <w:t>FOOTNOTE 169 BEGINS…</w:t>
      </w:r>
    </w:p>
    <w:p w:rsidR="003946A7" w:rsidRPr="00E37229" w:rsidRDefault="003946A7" w:rsidP="003946A7">
      <w:pPr>
        <w:rPr>
          <w:sz w:val="16"/>
        </w:rPr>
      </w:pPr>
      <w:proofErr w:type="gramStart"/>
      <w:r w:rsidRPr="00E37229">
        <w:rPr>
          <w:sz w:val="16"/>
        </w:rPr>
        <w:t>n169</w:t>
      </w:r>
      <w:proofErr w:type="gramEnd"/>
      <w:r w:rsidRPr="00E37229">
        <w:rPr>
          <w:sz w:val="16"/>
        </w:rPr>
        <w:t xml:space="preserve"> </w:t>
      </w:r>
      <w:r w:rsidRPr="00D40510">
        <w:rPr>
          <w:rStyle w:val="StyleBoldUnderline"/>
          <w:highlight w:val="cyan"/>
        </w:rPr>
        <w:t xml:space="preserve">This is especially true for Indian nations with </w:t>
      </w:r>
      <w:r w:rsidRPr="00D40510">
        <w:rPr>
          <w:rStyle w:val="Emphasis"/>
          <w:highlight w:val="cyan"/>
        </w:rPr>
        <w:t>substantial land claims</w:t>
      </w:r>
      <w:r w:rsidRPr="00D40510">
        <w:rPr>
          <w:rStyle w:val="StyleBoldUnderline"/>
          <w:highlight w:val="cyan"/>
        </w:rPr>
        <w:t xml:space="preserve"> </w:t>
      </w:r>
      <w:r w:rsidRPr="00D40510">
        <w:rPr>
          <w:rStyle w:val="Emphasis"/>
          <w:highlight w:val="cyan"/>
        </w:rPr>
        <w:t>taking decades to resolve</w:t>
      </w:r>
      <w:r w:rsidRPr="00D40510">
        <w:rPr>
          <w:sz w:val="16"/>
          <w:highlight w:val="cyan"/>
        </w:rPr>
        <w:t xml:space="preserve">. </w:t>
      </w:r>
      <w:proofErr w:type="gramStart"/>
      <w:r w:rsidRPr="00D40510">
        <w:rPr>
          <w:rStyle w:val="StyleBoldUnderline"/>
          <w:highlight w:val="cyan"/>
        </w:rPr>
        <w:t>See</w:t>
      </w:r>
      <w:r w:rsidRPr="00E37229">
        <w:rPr>
          <w:sz w:val="16"/>
        </w:rPr>
        <w:t xml:space="preserve">, e.g., Cayuga Indian Nation of N.Y. v. </w:t>
      </w:r>
      <w:proofErr w:type="spellStart"/>
      <w:r w:rsidRPr="00E37229">
        <w:rPr>
          <w:sz w:val="16"/>
        </w:rPr>
        <w:t>Vill</w:t>
      </w:r>
      <w:proofErr w:type="spellEnd"/>
      <w:r w:rsidRPr="00E37229">
        <w:rPr>
          <w:sz w:val="16"/>
        </w:rPr>
        <w:t>.</w:t>
      </w:r>
      <w:proofErr w:type="gramEnd"/>
      <w:r w:rsidRPr="00E37229">
        <w:rPr>
          <w:sz w:val="16"/>
        </w:rPr>
        <w:t xml:space="preserve"> of Union Springs, 317 F. Supp. 2d 128 (N.D.N.Y. 2004) (motion for summary judgment granted following 1981 filing of suit); </w:t>
      </w:r>
      <w:r w:rsidRPr="00D40510">
        <w:rPr>
          <w:rStyle w:val="StyleBoldUnderline"/>
          <w:highlight w:val="cyan"/>
        </w:rPr>
        <w:t>Oneida</w:t>
      </w:r>
      <w:r w:rsidRPr="00E37229">
        <w:rPr>
          <w:sz w:val="16"/>
        </w:rPr>
        <w:t xml:space="preserve"> Indian Nation of N.Y. v. County of Oneida, No. 70- CV-35, 2003 U.S. Dist. LEXIS 7505 (N.D.N.Y. Apr. 7, 2003) (</w:t>
      </w:r>
      <w:r w:rsidRPr="00123B9D">
        <w:rPr>
          <w:rStyle w:val="StyleBoldUnderline"/>
          <w:highlight w:val="yellow"/>
        </w:rPr>
        <w:t xml:space="preserve">latest phase of claim </w:t>
      </w:r>
      <w:r w:rsidRPr="00D40510">
        <w:rPr>
          <w:rStyle w:val="Emphasis"/>
          <w:highlight w:val="cyan"/>
        </w:rPr>
        <w:t>dating from 1895</w:t>
      </w:r>
      <w:r w:rsidRPr="00E37229">
        <w:rPr>
          <w:sz w:val="16"/>
        </w:rPr>
        <w:t xml:space="preserve">). </w:t>
      </w:r>
    </w:p>
    <w:p w:rsidR="003946A7" w:rsidRDefault="003946A7" w:rsidP="003946A7">
      <w:r>
        <w:t>FOOTNOTE 169 ENDS…</w:t>
      </w:r>
    </w:p>
    <w:p w:rsidR="003946A7" w:rsidRPr="00EB007D" w:rsidRDefault="003946A7" w:rsidP="003946A7">
      <w:pPr>
        <w:rPr>
          <w:sz w:val="14"/>
        </w:rPr>
      </w:pPr>
      <w:r w:rsidRPr="00E37229">
        <w:rPr>
          <w:sz w:val="14"/>
        </w:rPr>
        <w:t xml:space="preserve">Many years ago Chief Justice Marshall articulated a doctrine that remains good law. </w:t>
      </w:r>
      <w:r w:rsidRPr="00D6635D">
        <w:rPr>
          <w:rStyle w:val="StyleBoldUnderline"/>
        </w:rPr>
        <w:t>When the en banc panel reconvenes</w:t>
      </w:r>
      <w:r w:rsidRPr="00E37229">
        <w:rPr>
          <w:sz w:val="14"/>
        </w:rPr>
        <w:t xml:space="preserve"> to evaluate the actual consistency of the villages' rights with federal </w:t>
      </w:r>
      <w:proofErr w:type="spellStart"/>
      <w:r w:rsidRPr="00E37229">
        <w:rPr>
          <w:sz w:val="14"/>
        </w:rPr>
        <w:t>paramountcy</w:t>
      </w:r>
      <w:proofErr w:type="spellEnd"/>
      <w:r w:rsidRPr="00E37229">
        <w:rPr>
          <w:sz w:val="14"/>
        </w:rPr>
        <w:t xml:space="preserve">, </w:t>
      </w:r>
      <w:r w:rsidRPr="00D6635D">
        <w:rPr>
          <w:rStyle w:val="StyleBoldUnderline"/>
        </w:rPr>
        <w:t xml:space="preserve">it should </w:t>
      </w:r>
      <w:r w:rsidRPr="00E37229">
        <w:rPr>
          <w:sz w:val="14"/>
        </w:rPr>
        <w:t xml:space="preserve">finally </w:t>
      </w:r>
      <w:r w:rsidRPr="00E37229">
        <w:rPr>
          <w:rStyle w:val="StyleBoldUnderline"/>
        </w:rPr>
        <w:t xml:space="preserve">overturn </w:t>
      </w:r>
      <w:proofErr w:type="spellStart"/>
      <w:r w:rsidRPr="00E37229">
        <w:rPr>
          <w:rStyle w:val="StyleBoldUnderline"/>
        </w:rPr>
        <w:t>Eyak</w:t>
      </w:r>
      <w:proofErr w:type="spellEnd"/>
      <w:r w:rsidRPr="00E37229">
        <w:rPr>
          <w:rStyle w:val="StyleBoldUnderline"/>
        </w:rPr>
        <w:t xml:space="preserve"> in affirmation of the rule that has governed every claim to aboriginal title since the Republic's founding</w:t>
      </w:r>
      <w:r w:rsidRPr="00E37229">
        <w:rPr>
          <w:sz w:val="14"/>
        </w:rPr>
        <w:t>.</w:t>
      </w:r>
    </w:p>
    <w:p w:rsidR="003946A7" w:rsidRPr="00841F29" w:rsidRDefault="003946A7" w:rsidP="003946A7">
      <w:pPr>
        <w:pStyle w:val="Heading4"/>
      </w:pPr>
      <w:r>
        <w:t xml:space="preserve">C) Lawsuits crush production---fiat can’t solve </w:t>
      </w:r>
    </w:p>
    <w:p w:rsidR="003946A7" w:rsidRPr="00841F29" w:rsidRDefault="003946A7" w:rsidP="003946A7">
      <w:proofErr w:type="spellStart"/>
      <w:r w:rsidRPr="00841F29">
        <w:rPr>
          <w:rStyle w:val="StyleStyleBold12pt"/>
        </w:rPr>
        <w:t>Spakovsky</w:t>
      </w:r>
      <w:proofErr w:type="spellEnd"/>
      <w:r w:rsidRPr="00841F29">
        <w:rPr>
          <w:rStyle w:val="StyleStyleBold12pt"/>
        </w:rPr>
        <w:t xml:space="preserve"> and Loris 12 </w:t>
      </w:r>
      <w:r w:rsidRPr="00841F29">
        <w:t>--- 1ac article (Hans, Senior Legal Fellow / Manager, Civil Justice Reform Initiative, and Nicholas, Herbert and Joyce Morgan Fellow, 8/13/12, “Offshore Drilling: Increase Access, Reduce the Risk, and Stop Hurting American Companies” The Heritage Foundation) http://www.heritage.org/research/reports/2012/08/offshore-drilling-increase-access-reduce-the-risk-and-stop-hurting-american-companies</w:t>
      </w:r>
    </w:p>
    <w:p w:rsidR="003946A7" w:rsidRDefault="003946A7" w:rsidP="003946A7">
      <w:pPr>
        <w:rPr>
          <w:sz w:val="16"/>
        </w:rPr>
      </w:pPr>
      <w:r w:rsidRPr="00832DCD">
        <w:rPr>
          <w:sz w:val="16"/>
        </w:rPr>
        <w:t xml:space="preserve">One of </w:t>
      </w:r>
      <w:r w:rsidRPr="000B49BA">
        <w:rPr>
          <w:rStyle w:val="StyleBoldUnderline"/>
          <w:highlight w:val="yellow"/>
        </w:rPr>
        <w:t xml:space="preserve">the </w:t>
      </w:r>
      <w:r w:rsidRPr="003C6CE1">
        <w:rPr>
          <w:rStyle w:val="StyleBoldUnderline"/>
          <w:highlight w:val="cyan"/>
        </w:rPr>
        <w:t>primary culprits behind</w:t>
      </w:r>
      <w:r w:rsidRPr="00832DCD">
        <w:rPr>
          <w:sz w:val="16"/>
        </w:rPr>
        <w:t xml:space="preserve"> this </w:t>
      </w:r>
      <w:r w:rsidRPr="003C6CE1">
        <w:rPr>
          <w:rStyle w:val="Emphasis"/>
          <w:highlight w:val="cyan"/>
        </w:rPr>
        <w:t>continued lag in</w:t>
      </w:r>
      <w:r w:rsidRPr="00832DCD">
        <w:rPr>
          <w:sz w:val="16"/>
        </w:rPr>
        <w:t xml:space="preserve"> Gulf </w:t>
      </w:r>
      <w:r w:rsidRPr="003C6CE1">
        <w:rPr>
          <w:rStyle w:val="Emphasis"/>
          <w:highlight w:val="cyan"/>
        </w:rPr>
        <w:t>production</w:t>
      </w:r>
      <w:r w:rsidRPr="003C6CE1">
        <w:rPr>
          <w:rStyle w:val="StyleBoldUnderline"/>
          <w:highlight w:val="cyan"/>
        </w:rPr>
        <w:t xml:space="preserve"> is</w:t>
      </w:r>
      <w:r w:rsidRPr="00832DCD">
        <w:rPr>
          <w:sz w:val="16"/>
        </w:rPr>
        <w:t xml:space="preserve"> obvious: the </w:t>
      </w:r>
      <w:r w:rsidRPr="003C6CE1">
        <w:rPr>
          <w:rStyle w:val="Emphasis"/>
          <w:highlight w:val="cyan"/>
        </w:rPr>
        <w:t>regulatory risk</w:t>
      </w:r>
      <w:r w:rsidRPr="00832DCD">
        <w:rPr>
          <w:sz w:val="16"/>
        </w:rPr>
        <w:t xml:space="preserve"> companies incur when attempting to explore and drill. </w:t>
      </w:r>
      <w:r w:rsidRPr="003C6CE1">
        <w:rPr>
          <w:rStyle w:val="StyleBoldUnderline"/>
          <w:highlight w:val="cyan"/>
        </w:rPr>
        <w:t xml:space="preserve">As demonstrated by </w:t>
      </w:r>
      <w:r w:rsidRPr="003C6CE1">
        <w:rPr>
          <w:rStyle w:val="Emphasis"/>
          <w:highlight w:val="cyan"/>
        </w:rPr>
        <w:t>the ATP lawsuit</w:t>
      </w:r>
      <w:r w:rsidRPr="00832DCD">
        <w:rPr>
          <w:sz w:val="16"/>
        </w:rPr>
        <w:t xml:space="preserve">, the glacial pace at which the Obama Administration considers permits is unnecessarily delaying drilling projects. </w:t>
      </w:r>
      <w:r w:rsidRPr="003C6CE1">
        <w:rPr>
          <w:rStyle w:val="StyleBoldUnderline"/>
          <w:highlight w:val="cyan"/>
        </w:rPr>
        <w:t>Although federal law requires</w:t>
      </w:r>
      <w:r w:rsidRPr="00832DCD">
        <w:rPr>
          <w:sz w:val="16"/>
        </w:rPr>
        <w:t xml:space="preserve"> the </w:t>
      </w:r>
      <w:r w:rsidRPr="003C6CE1">
        <w:rPr>
          <w:rStyle w:val="Emphasis"/>
          <w:highlight w:val="cyan"/>
        </w:rPr>
        <w:t>D</w:t>
      </w:r>
      <w:r w:rsidRPr="00832DCD">
        <w:rPr>
          <w:sz w:val="16"/>
        </w:rPr>
        <w:t xml:space="preserve">epartment </w:t>
      </w:r>
      <w:r w:rsidRPr="003C6CE1">
        <w:rPr>
          <w:rStyle w:val="Emphasis"/>
          <w:highlight w:val="cyan"/>
        </w:rPr>
        <w:t>o</w:t>
      </w:r>
      <w:r w:rsidRPr="00832DCD">
        <w:rPr>
          <w:sz w:val="16"/>
        </w:rPr>
        <w:t xml:space="preserve">f the </w:t>
      </w:r>
      <w:r w:rsidRPr="003C6CE1">
        <w:rPr>
          <w:rStyle w:val="Emphasis"/>
          <w:highlight w:val="cyan"/>
        </w:rPr>
        <w:t>I</w:t>
      </w:r>
      <w:r w:rsidRPr="00832DCD">
        <w:rPr>
          <w:sz w:val="16"/>
        </w:rPr>
        <w:t xml:space="preserve">nterior </w:t>
      </w:r>
      <w:r w:rsidRPr="003C6CE1">
        <w:rPr>
          <w:rStyle w:val="StyleBoldUnderline"/>
          <w:highlight w:val="cyan"/>
        </w:rPr>
        <w:t>to</w:t>
      </w:r>
      <w:r w:rsidRPr="003C6CE1">
        <w:rPr>
          <w:sz w:val="16"/>
          <w:highlight w:val="cyan"/>
        </w:rPr>
        <w:t xml:space="preserve"> </w:t>
      </w:r>
      <w:r w:rsidRPr="003C6CE1">
        <w:rPr>
          <w:rStyle w:val="StyleBoldUnderline"/>
          <w:highlight w:val="cyan"/>
        </w:rPr>
        <w:t>accept</w:t>
      </w:r>
      <w:r w:rsidRPr="00832DCD">
        <w:rPr>
          <w:sz w:val="16"/>
        </w:rPr>
        <w:t xml:space="preserve"> permit applications </w:t>
      </w:r>
      <w:r w:rsidRPr="003C6CE1">
        <w:rPr>
          <w:rStyle w:val="StyleBoldUnderline"/>
          <w:highlight w:val="cyan"/>
        </w:rPr>
        <w:t>and</w:t>
      </w:r>
      <w:r w:rsidRPr="003C6CE1">
        <w:rPr>
          <w:sz w:val="16"/>
          <w:highlight w:val="cyan"/>
        </w:rPr>
        <w:t xml:space="preserve"> </w:t>
      </w:r>
      <w:r w:rsidRPr="003C6CE1">
        <w:rPr>
          <w:rStyle w:val="StyleBoldUnderline"/>
          <w:highlight w:val="cyan"/>
        </w:rPr>
        <w:t>review</w:t>
      </w:r>
      <w:r w:rsidRPr="00832DCD">
        <w:rPr>
          <w:sz w:val="16"/>
        </w:rPr>
        <w:t xml:space="preserve"> them </w:t>
      </w:r>
      <w:r w:rsidRPr="003C6CE1">
        <w:rPr>
          <w:rStyle w:val="StyleBoldUnderline"/>
          <w:highlight w:val="cyan"/>
        </w:rPr>
        <w:t>promptly</w:t>
      </w:r>
      <w:r w:rsidRPr="003C6CE1">
        <w:rPr>
          <w:sz w:val="16"/>
          <w:highlight w:val="cyan"/>
        </w:rPr>
        <w:t xml:space="preserve"> i</w:t>
      </w:r>
      <w:r w:rsidRPr="00832DCD">
        <w:rPr>
          <w:sz w:val="16"/>
        </w:rPr>
        <w:t>n a given time frame</w:t>
      </w:r>
      <w:proofErr w:type="gramStart"/>
      <w:r w:rsidRPr="00832DCD">
        <w:rPr>
          <w:sz w:val="16"/>
        </w:rPr>
        <w:t>,[</w:t>
      </w:r>
      <w:proofErr w:type="gramEnd"/>
      <w:r w:rsidRPr="00832DCD">
        <w:rPr>
          <w:sz w:val="16"/>
        </w:rPr>
        <w:t xml:space="preserve">7] </w:t>
      </w:r>
      <w:r w:rsidRPr="003C6CE1">
        <w:rPr>
          <w:rStyle w:val="StyleBoldUnderline"/>
          <w:highlight w:val="cyan"/>
        </w:rPr>
        <w:t xml:space="preserve">the agency </w:t>
      </w:r>
      <w:r w:rsidRPr="000B49BA">
        <w:rPr>
          <w:rStyle w:val="StyleBoldUnderline"/>
          <w:highlight w:val="yellow"/>
        </w:rPr>
        <w:t xml:space="preserve">routinely </w:t>
      </w:r>
      <w:r w:rsidRPr="003C6CE1">
        <w:rPr>
          <w:rStyle w:val="StyleBoldUnderline"/>
          <w:highlight w:val="cyan"/>
        </w:rPr>
        <w:t>takes longer than necessary</w:t>
      </w:r>
      <w:r w:rsidRPr="00832DCD">
        <w:rPr>
          <w:sz w:val="16"/>
        </w:rPr>
        <w:t xml:space="preserve"> with no repercussions. The time to obtain approval for an exploration and drilling </w:t>
      </w:r>
      <w:r w:rsidRPr="00832DCD">
        <w:rPr>
          <w:sz w:val="16"/>
        </w:rPr>
        <w:lastRenderedPageBreak/>
        <w:t xml:space="preserve">plan increased significantly after BP’s </w:t>
      </w:r>
      <w:proofErr w:type="spellStart"/>
      <w:r w:rsidRPr="00832DCD">
        <w:rPr>
          <w:sz w:val="16"/>
        </w:rPr>
        <w:t>Macondo</w:t>
      </w:r>
      <w:proofErr w:type="spellEnd"/>
      <w:r w:rsidRPr="00832DCD">
        <w:rPr>
          <w:sz w:val="16"/>
        </w:rPr>
        <w:t xml:space="preserve"> well blowout—a delay that has made it extremely difficult for companies to plan for projects.[8]</w:t>
      </w:r>
    </w:p>
    <w:p w:rsidR="003946A7" w:rsidRDefault="003946A7" w:rsidP="003946A7">
      <w:pPr>
        <w:pStyle w:val="Heading4"/>
      </w:pPr>
      <w:r>
        <w:t xml:space="preserve">CP will be </w:t>
      </w:r>
      <w:r w:rsidRPr="00826285">
        <w:rPr>
          <w:u w:val="single"/>
        </w:rPr>
        <w:t>struck down</w:t>
      </w:r>
    </w:p>
    <w:p w:rsidR="003946A7" w:rsidRDefault="003946A7" w:rsidP="003946A7">
      <w:r w:rsidRPr="00826285">
        <w:rPr>
          <w:rStyle w:val="Heading4Char"/>
        </w:rPr>
        <w:t>Gray 1894</w:t>
      </w:r>
      <w:r>
        <w:t xml:space="preserve"> – Supreme Court Justice citing Supreme Court Justice McKinley in Pollard</w:t>
      </w:r>
    </w:p>
    <w:p w:rsidR="003946A7" w:rsidRDefault="003946A7" w:rsidP="003946A7">
      <w:proofErr w:type="gramStart"/>
      <w:r>
        <w:t>SHIVELY v. BOWLBY.</w:t>
      </w:r>
      <w:proofErr w:type="gramEnd"/>
      <w:r>
        <w:t xml:space="preserve"> No. </w:t>
      </w:r>
      <w:proofErr w:type="gramStart"/>
      <w:r>
        <w:t>787.,</w:t>
      </w:r>
      <w:proofErr w:type="gramEnd"/>
      <w:r>
        <w:t xml:space="preserve"> SUPREME COURT OF THE UNITED STATES, 152 U.S. 1; 14 S. Ct. 548; 38 L. Ed. 331; 1894 U.S., JUSTICE GRAY, March 5, 1894, Decided </w:t>
      </w:r>
    </w:p>
    <w:p w:rsidR="003946A7" w:rsidRPr="008F7342" w:rsidRDefault="003946A7" w:rsidP="003946A7">
      <w:pPr>
        <w:rPr>
          <w:sz w:val="16"/>
        </w:rPr>
      </w:pPr>
      <w:r w:rsidRPr="00826285">
        <w:rPr>
          <w:rStyle w:val="StyleBoldUnderline"/>
          <w:highlight w:val="yellow"/>
        </w:rPr>
        <w:t>In Pollard</w:t>
      </w:r>
      <w:r w:rsidRPr="00826285">
        <w:rPr>
          <w:sz w:val="16"/>
        </w:rPr>
        <w:t xml:space="preserve"> v. Hagan, (1844,) </w:t>
      </w:r>
      <w:r w:rsidRPr="00826285">
        <w:rPr>
          <w:rStyle w:val="StyleBoldUnderline"/>
          <w:highlight w:val="yellow"/>
        </w:rPr>
        <w:t>this court</w:t>
      </w:r>
      <w:r w:rsidRPr="00826285">
        <w:rPr>
          <w:sz w:val="16"/>
        </w:rPr>
        <w:t xml:space="preserve">, upon full consideration, [*27] (overruling anything to the contrary in Pollard v. </w:t>
      </w:r>
      <w:proofErr w:type="spellStart"/>
      <w:r w:rsidRPr="00826285">
        <w:rPr>
          <w:sz w:val="16"/>
        </w:rPr>
        <w:t>Kibbe</w:t>
      </w:r>
      <w:proofErr w:type="spellEnd"/>
      <w:r w:rsidRPr="00826285">
        <w:rPr>
          <w:sz w:val="16"/>
        </w:rPr>
        <w:t xml:space="preserve">, 14 Pet. 353; Mobile v. </w:t>
      </w:r>
      <w:proofErr w:type="spellStart"/>
      <w:r w:rsidRPr="00826285">
        <w:rPr>
          <w:sz w:val="16"/>
        </w:rPr>
        <w:t>Eslava</w:t>
      </w:r>
      <w:proofErr w:type="spellEnd"/>
      <w:r w:rsidRPr="00826285">
        <w:rPr>
          <w:sz w:val="16"/>
        </w:rPr>
        <w:t xml:space="preserve">, 16 Pet. 234; Mobile v. </w:t>
      </w:r>
      <w:proofErr w:type="spellStart"/>
      <w:r w:rsidRPr="00826285">
        <w:rPr>
          <w:sz w:val="16"/>
        </w:rPr>
        <w:t>Hallett</w:t>
      </w:r>
      <w:proofErr w:type="spellEnd"/>
      <w:r w:rsidRPr="00826285">
        <w:rPr>
          <w:sz w:val="16"/>
        </w:rPr>
        <w:t>, 16 Pet. 261; Mobile v. Emanuel, 1 How. 95; and Pollard v. Files, 2 How. 591,) ad</w:t>
      </w:r>
      <w:r w:rsidRPr="00826285">
        <w:rPr>
          <w:rStyle w:val="StyleBoldUnderline"/>
          <w:highlight w:val="yellow"/>
        </w:rPr>
        <w:t>judged that</w:t>
      </w:r>
      <w:r w:rsidRPr="00826285">
        <w:rPr>
          <w:sz w:val="16"/>
        </w:rPr>
        <w:t xml:space="preserve"> upon the admission of the State of Alabama into the Union, the </w:t>
      </w:r>
      <w:r w:rsidRPr="00826285">
        <w:rPr>
          <w:rStyle w:val="StyleBoldUnderline"/>
          <w:highlight w:val="yellow"/>
        </w:rPr>
        <w:t>title</w:t>
      </w:r>
      <w:r w:rsidRPr="00826285">
        <w:rPr>
          <w:sz w:val="16"/>
        </w:rPr>
        <w:t xml:space="preserve"> in the lands </w:t>
      </w:r>
      <w:r w:rsidRPr="00826285">
        <w:rPr>
          <w:rStyle w:val="StyleBoldUnderline"/>
          <w:highlight w:val="yellow"/>
        </w:rPr>
        <w:t>below high water</w:t>
      </w:r>
      <w:r w:rsidRPr="00826285">
        <w:rPr>
          <w:sz w:val="16"/>
        </w:rPr>
        <w:t xml:space="preserve"> [**558] mark of navigable waters passed to the State, and </w:t>
      </w:r>
      <w:r w:rsidRPr="00826285">
        <w:rPr>
          <w:rStyle w:val="Emphasis"/>
          <w:highlight w:val="yellow"/>
        </w:rPr>
        <w:t>could not</w:t>
      </w:r>
      <w:r w:rsidRPr="00826285">
        <w:rPr>
          <w:sz w:val="16"/>
        </w:rPr>
        <w:t xml:space="preserve"> afterwards </w:t>
      </w:r>
      <w:r w:rsidRPr="00826285">
        <w:rPr>
          <w:rStyle w:val="Emphasis"/>
          <w:highlight w:val="yellow"/>
        </w:rPr>
        <w:t>be granted away by the Congress</w:t>
      </w:r>
      <w:r w:rsidRPr="00826285">
        <w:rPr>
          <w:sz w:val="16"/>
        </w:rPr>
        <w:t xml:space="preserve"> of the United States. Mr. Justice McKinley, delivering the opinion of the court, (Mr. Justice Catron alone dissenting,) said: "We think a proper examination of this subject will show, that the United States never held any municipal sovereignty, jurisdiction or right of soil, in and to the territory of which Alabama or any of the new States were formed; except for temporary purposes, and to execute the trusts created by the acts of the Virginia and Georgia legislatures, and the deeds of cession executed by them to the United States, and the trust created by the treaty with the French Republic of the 30th of April, 1803, ceding Louisiana." "</w:t>
      </w:r>
      <w:r w:rsidRPr="00826285">
        <w:rPr>
          <w:rStyle w:val="StyleBoldUnderline"/>
          <w:highlight w:val="yellow"/>
        </w:rPr>
        <w:t>When the</w:t>
      </w:r>
      <w:r w:rsidRPr="00826285">
        <w:rPr>
          <w:sz w:val="16"/>
        </w:rPr>
        <w:t xml:space="preserve"> </w:t>
      </w:r>
      <w:r w:rsidRPr="00826285">
        <w:rPr>
          <w:rStyle w:val="Emphasis"/>
          <w:highlight w:val="yellow"/>
        </w:rPr>
        <w:t>U</w:t>
      </w:r>
      <w:r w:rsidRPr="00826285">
        <w:rPr>
          <w:sz w:val="16"/>
        </w:rPr>
        <w:t xml:space="preserve">nited </w:t>
      </w:r>
      <w:r w:rsidRPr="00826285">
        <w:rPr>
          <w:rStyle w:val="Emphasis"/>
          <w:highlight w:val="yellow"/>
        </w:rPr>
        <w:t>S</w:t>
      </w:r>
      <w:r w:rsidRPr="00826285">
        <w:rPr>
          <w:sz w:val="16"/>
        </w:rPr>
        <w:t xml:space="preserve">tates </w:t>
      </w:r>
      <w:r w:rsidRPr="00826285">
        <w:rPr>
          <w:rStyle w:val="StyleBoldUnderline"/>
          <w:highlight w:val="yellow"/>
        </w:rPr>
        <w:t>accepted</w:t>
      </w:r>
      <w:r w:rsidRPr="00826285">
        <w:rPr>
          <w:sz w:val="16"/>
        </w:rPr>
        <w:t xml:space="preserve"> the cession of </w:t>
      </w:r>
      <w:r w:rsidRPr="00826285">
        <w:rPr>
          <w:rStyle w:val="StyleBoldUnderline"/>
          <w:highlight w:val="yellow"/>
        </w:rPr>
        <w:t>the territory</w:t>
      </w:r>
      <w:r w:rsidRPr="00826285">
        <w:rPr>
          <w:sz w:val="16"/>
          <w:highlight w:val="yellow"/>
        </w:rPr>
        <w:t xml:space="preserve">, </w:t>
      </w:r>
      <w:r w:rsidRPr="00826285">
        <w:rPr>
          <w:rStyle w:val="StyleBoldUnderline"/>
          <w:highlight w:val="yellow"/>
        </w:rPr>
        <w:t xml:space="preserve">they </w:t>
      </w:r>
      <w:r w:rsidRPr="00826285">
        <w:rPr>
          <w:rStyle w:val="Emphasis"/>
          <w:highlight w:val="yellow"/>
        </w:rPr>
        <w:t>took upon</w:t>
      </w:r>
      <w:r w:rsidRPr="00826285">
        <w:rPr>
          <w:rStyle w:val="StyleBoldUnderline"/>
        </w:rPr>
        <w:t xml:space="preserve"> </w:t>
      </w:r>
      <w:r w:rsidRPr="00826285">
        <w:rPr>
          <w:rStyle w:val="Emphasis"/>
          <w:highlight w:val="yellow"/>
        </w:rPr>
        <w:t>themselves the trust</w:t>
      </w:r>
      <w:r w:rsidRPr="00826285">
        <w:rPr>
          <w:rStyle w:val="StyleBoldUnderline"/>
          <w:highlight w:val="yellow"/>
        </w:rPr>
        <w:t xml:space="preserve"> to hold the</w:t>
      </w:r>
      <w:r w:rsidRPr="00826285">
        <w:rPr>
          <w:sz w:val="16"/>
        </w:rPr>
        <w:t xml:space="preserve"> municipal eminent </w:t>
      </w:r>
      <w:r w:rsidRPr="00826285">
        <w:rPr>
          <w:rStyle w:val="StyleBoldUnderline"/>
          <w:highlight w:val="yellow"/>
        </w:rPr>
        <w:t>domain</w:t>
      </w:r>
      <w:r w:rsidRPr="00826285">
        <w:rPr>
          <w:sz w:val="16"/>
        </w:rPr>
        <w:t xml:space="preserve"> for the new </w:t>
      </w:r>
      <w:proofErr w:type="gramStart"/>
      <w:r w:rsidRPr="00826285">
        <w:rPr>
          <w:sz w:val="16"/>
        </w:rPr>
        <w:t>States,</w:t>
      </w:r>
      <w:proofErr w:type="gramEnd"/>
      <w:r w:rsidRPr="00826285">
        <w:rPr>
          <w:sz w:val="16"/>
        </w:rPr>
        <w:t xml:space="preserve"> and to invest them with it to the same extent, in all respects, that it was held by the States ceding the territories." "When Alabama was admitted into the Union, on an equal footing with the original States, she succeeded to all the rights of sovereignty, jurisdiction and eminent domain, which Georgia possessed at the date of the cession, except so far as this right was diminished by the public lands remaining in the possession and under the control of the United States, for the temporary purposes provided for in the deed of cession and the legislative acts connected with it. Nothing remained to the United States, according to the terms of the agreement, but the public lands." 3 How. 221-223. "Alabama is therefore entitled to the sovereignty and jurisdiction over all the territory within her limits, subject to the common law, to the same extent that Georgia possessed it before she ceded it to the United States. To maintain any other doctrine is to deny that Alabama has been admitted into the Union on an equal footing with the [*28] original States, the Constitution, laws and compact to the contrary notwithstanding." "Then to Alabama belong the navigable waters, and soils under them, in controversy in this case, subject to the rights surrendered by the Constitution to [***342] the United States." 3 How. </w:t>
      </w:r>
      <w:proofErr w:type="gramStart"/>
      <w:r w:rsidRPr="00826285">
        <w:rPr>
          <w:sz w:val="16"/>
        </w:rPr>
        <w:t>228, 229.</w:t>
      </w:r>
      <w:proofErr w:type="gramEnd"/>
      <w:r w:rsidRPr="00826285">
        <w:rPr>
          <w:sz w:val="16"/>
        </w:rPr>
        <w:t xml:space="preserve"> </w:t>
      </w:r>
    </w:p>
    <w:p w:rsidR="003946A7" w:rsidRDefault="003946A7" w:rsidP="003946A7">
      <w:pPr>
        <w:pStyle w:val="Heading3"/>
      </w:pPr>
      <w:r>
        <w:lastRenderedPageBreak/>
        <w:t>AT: Exports CP</w:t>
      </w:r>
    </w:p>
    <w:p w:rsidR="003946A7" w:rsidRDefault="003946A7" w:rsidP="003946A7">
      <w:pPr>
        <w:pStyle w:val="Heading4"/>
      </w:pPr>
      <w:r>
        <w:t>Massive opposition to new terminals---won’t get financed and can’t export till 2018</w:t>
      </w:r>
    </w:p>
    <w:p w:rsidR="003946A7" w:rsidRPr="006D192C" w:rsidRDefault="003946A7" w:rsidP="003946A7">
      <w:r>
        <w:t xml:space="preserve">Clifford </w:t>
      </w:r>
      <w:r w:rsidRPr="006D192C">
        <w:rPr>
          <w:rStyle w:val="StyleStyleBold12pt"/>
        </w:rPr>
        <w:t>Krauss</w:t>
      </w:r>
      <w:r>
        <w:t>, 1-4-</w:t>
      </w:r>
      <w:r w:rsidRPr="006D192C">
        <w:rPr>
          <w:rStyle w:val="StyleStyleBold12pt"/>
        </w:rPr>
        <w:t>2013</w:t>
      </w:r>
      <w:r>
        <w:t>, “Exports of American Natural Gas May Fall Short of High Hopes,” NYT, http://www.nytimes.com/2013/01/05/business/energy-environment/exports-of-us-gas-may-fall-short-of-high-hopes.html?pagewanted=all</w:t>
      </w:r>
    </w:p>
    <w:p w:rsidR="003946A7" w:rsidRDefault="003946A7" w:rsidP="003946A7">
      <w:pPr>
        <w:ind w:left="288"/>
        <w:rPr>
          <w:sz w:val="14"/>
        </w:rPr>
      </w:pPr>
      <w:r w:rsidRPr="00393386">
        <w:rPr>
          <w:rStyle w:val="StyleBoldUnderline"/>
          <w:highlight w:val="yellow"/>
        </w:rPr>
        <w:t>Resistance from enviro</w:t>
      </w:r>
      <w:r w:rsidRPr="00057D6C">
        <w:rPr>
          <w:rStyle w:val="StyleBoldUnderline"/>
        </w:rPr>
        <w:t xml:space="preserve">nmental </w:t>
      </w:r>
      <w:r w:rsidRPr="00393386">
        <w:rPr>
          <w:rStyle w:val="StyleBoldUnderline"/>
          <w:highlight w:val="yellow"/>
        </w:rPr>
        <w:t>groups</w:t>
      </w:r>
      <w:r w:rsidRPr="00963B79">
        <w:rPr>
          <w:sz w:val="14"/>
        </w:rPr>
        <w:t xml:space="preserve"> like the Sierra Club </w:t>
      </w:r>
      <w:r w:rsidRPr="00393386">
        <w:rPr>
          <w:rStyle w:val="StyleBoldUnderline"/>
          <w:highlight w:val="yellow"/>
        </w:rPr>
        <w:t>could</w:t>
      </w:r>
      <w:r w:rsidRPr="00057D6C">
        <w:rPr>
          <w:rStyle w:val="StyleBoldUnderline"/>
        </w:rPr>
        <w:t xml:space="preserve"> </w:t>
      </w:r>
      <w:r w:rsidRPr="00963B79">
        <w:rPr>
          <w:sz w:val="14"/>
        </w:rPr>
        <w:t>help</w:t>
      </w:r>
      <w:r w:rsidRPr="00057D6C">
        <w:rPr>
          <w:rStyle w:val="StyleBoldUnderline"/>
        </w:rPr>
        <w:t xml:space="preserve"> </w:t>
      </w:r>
      <w:r w:rsidRPr="00393386">
        <w:rPr>
          <w:rStyle w:val="StyleBoldUnderline"/>
          <w:highlight w:val="yellow"/>
        </w:rPr>
        <w:t>stop</w:t>
      </w:r>
      <w:r w:rsidRPr="00963B79">
        <w:rPr>
          <w:sz w:val="14"/>
        </w:rPr>
        <w:t xml:space="preserve"> some </w:t>
      </w:r>
      <w:r w:rsidRPr="00393386">
        <w:rPr>
          <w:rStyle w:val="StyleBoldUnderline"/>
          <w:highlight w:val="yellow"/>
        </w:rPr>
        <w:t>export projects</w:t>
      </w:r>
      <w:r w:rsidRPr="00963B79">
        <w:rPr>
          <w:sz w:val="14"/>
        </w:rPr>
        <w:t xml:space="preserve">, especially outside the Gulf of Mexico region, which has long been comfortable with the oil and gas industry. And </w:t>
      </w:r>
      <w:r w:rsidRPr="00393386">
        <w:rPr>
          <w:rStyle w:val="StyleBoldUnderline"/>
          <w:highlight w:val="yellow"/>
        </w:rPr>
        <w:t>manufacturers</w:t>
      </w:r>
      <w:r w:rsidRPr="00963B79">
        <w:rPr>
          <w:sz w:val="14"/>
        </w:rPr>
        <w:t xml:space="preserve"> like Dow Chemical </w:t>
      </w:r>
      <w:r w:rsidRPr="00393386">
        <w:rPr>
          <w:rStyle w:val="StyleBoldUnderline"/>
          <w:highlight w:val="yellow"/>
        </w:rPr>
        <w:t>are campaigning against</w:t>
      </w:r>
      <w:r w:rsidRPr="00963B79">
        <w:rPr>
          <w:sz w:val="14"/>
        </w:rPr>
        <w:t xml:space="preserve"> </w:t>
      </w:r>
      <w:r w:rsidRPr="00393386">
        <w:rPr>
          <w:rStyle w:val="StyleBoldUnderline"/>
          <w:highlight w:val="yellow"/>
        </w:rPr>
        <w:t>unfettered exports</w:t>
      </w:r>
      <w:r w:rsidRPr="00057D6C">
        <w:rPr>
          <w:rStyle w:val="StyleBoldUnderline"/>
        </w:rPr>
        <w:t xml:space="preserve"> to keep</w:t>
      </w:r>
      <w:r w:rsidRPr="00963B79">
        <w:rPr>
          <w:sz w:val="14"/>
        </w:rPr>
        <w:t xml:space="preserve"> their </w:t>
      </w:r>
      <w:r w:rsidRPr="00057D6C">
        <w:rPr>
          <w:rStyle w:val="StyleBoldUnderline"/>
        </w:rPr>
        <w:t>costs down</w:t>
      </w:r>
      <w:r w:rsidRPr="00963B79">
        <w:rPr>
          <w:sz w:val="14"/>
        </w:rPr>
        <w:t xml:space="preserve">. Over all, </w:t>
      </w:r>
      <w:r w:rsidRPr="00393386">
        <w:rPr>
          <w:rStyle w:val="StyleBoldUnderline"/>
          <w:highlight w:val="yellow"/>
        </w:rPr>
        <w:t>these factors</w:t>
      </w:r>
      <w:r w:rsidRPr="00057D6C">
        <w:rPr>
          <w:rStyle w:val="StyleBoldUnderline"/>
        </w:rPr>
        <w:t xml:space="preserve"> will </w:t>
      </w:r>
      <w:r w:rsidRPr="00393386">
        <w:rPr>
          <w:rStyle w:val="StyleBoldUnderline"/>
          <w:highlight w:val="yellow"/>
        </w:rPr>
        <w:t>make it challenging for</w:t>
      </w:r>
      <w:r w:rsidRPr="00057D6C">
        <w:rPr>
          <w:rStyle w:val="StyleBoldUnderline"/>
        </w:rPr>
        <w:t xml:space="preserve"> export </w:t>
      </w:r>
      <w:r w:rsidRPr="00393386">
        <w:rPr>
          <w:rStyle w:val="StyleBoldUnderline"/>
          <w:highlight w:val="yellow"/>
        </w:rPr>
        <w:t>projects to raise</w:t>
      </w:r>
      <w:r w:rsidRPr="00393386">
        <w:rPr>
          <w:rStyle w:val="StyleBoldUnderline"/>
        </w:rPr>
        <w:t xml:space="preserve"> enough </w:t>
      </w:r>
      <w:r w:rsidRPr="00393386">
        <w:rPr>
          <w:rStyle w:val="StyleBoldUnderline"/>
          <w:highlight w:val="yellow"/>
        </w:rPr>
        <w:t>financing</w:t>
      </w:r>
      <w:r w:rsidRPr="00963B79">
        <w:rPr>
          <w:sz w:val="14"/>
        </w:rPr>
        <w:t xml:space="preserve">. L.N.G. terminal developers note that more than 20 import terminals proposed a decade ago were never built because of local opposition or lack of government permits and financing. “Can all these projects get financed? That’s a good question,” said Marvin </w:t>
      </w:r>
      <w:proofErr w:type="spellStart"/>
      <w:r w:rsidRPr="00963B79">
        <w:rPr>
          <w:sz w:val="14"/>
        </w:rPr>
        <w:t>Odum</w:t>
      </w:r>
      <w:proofErr w:type="spellEnd"/>
      <w:r w:rsidRPr="00963B79">
        <w:rPr>
          <w:sz w:val="14"/>
        </w:rPr>
        <w:t>, president of Shell Oil Company, which is looking at various possible L.N.G. terminal sites to invest in. “</w:t>
      </w:r>
      <w:r w:rsidRPr="00057D6C">
        <w:rPr>
          <w:rStyle w:val="StyleBoldUnderline"/>
        </w:rPr>
        <w:t>The outcome</w:t>
      </w:r>
      <w:r w:rsidRPr="00963B79">
        <w:rPr>
          <w:sz w:val="14"/>
        </w:rPr>
        <w:t xml:space="preserve"> of this </w:t>
      </w:r>
      <w:r w:rsidRPr="00057D6C">
        <w:rPr>
          <w:rStyle w:val="StyleBoldUnderline"/>
        </w:rPr>
        <w:t>is not likely to be unlimited L.N.G. exports.”</w:t>
      </w:r>
      <w:r>
        <w:rPr>
          <w:rStyle w:val="StyleBoldUnderline"/>
        </w:rPr>
        <w:t xml:space="preserve"> </w:t>
      </w:r>
      <w:proofErr w:type="spellStart"/>
      <w:r w:rsidRPr="00963B79">
        <w:rPr>
          <w:sz w:val="14"/>
        </w:rPr>
        <w:t>Charif</w:t>
      </w:r>
      <w:proofErr w:type="spellEnd"/>
      <w:r w:rsidRPr="00963B79">
        <w:rPr>
          <w:sz w:val="14"/>
        </w:rPr>
        <w:t xml:space="preserve"> </w:t>
      </w:r>
      <w:proofErr w:type="spellStart"/>
      <w:r w:rsidRPr="00963B79">
        <w:rPr>
          <w:sz w:val="14"/>
        </w:rPr>
        <w:t>Souki</w:t>
      </w:r>
      <w:proofErr w:type="spellEnd"/>
      <w:r w:rsidRPr="00963B79">
        <w:rPr>
          <w:sz w:val="14"/>
        </w:rPr>
        <w:t xml:space="preserve">, </w:t>
      </w:r>
      <w:proofErr w:type="spellStart"/>
      <w:r w:rsidRPr="00963B79">
        <w:rPr>
          <w:sz w:val="14"/>
        </w:rPr>
        <w:t>Cheniere’s</w:t>
      </w:r>
      <w:proofErr w:type="spellEnd"/>
      <w:r w:rsidRPr="00963B79">
        <w:rPr>
          <w:sz w:val="14"/>
        </w:rPr>
        <w:t xml:space="preserve"> chief executive, predicted that </w:t>
      </w:r>
      <w:r w:rsidRPr="00393386">
        <w:rPr>
          <w:rStyle w:val="StyleBoldUnderline"/>
          <w:highlight w:val="yellow"/>
        </w:rPr>
        <w:t>by 2018, the country would</w:t>
      </w:r>
      <w:r w:rsidRPr="00057D6C">
        <w:rPr>
          <w:rStyle w:val="StyleBoldUnderline"/>
        </w:rPr>
        <w:t xml:space="preserve"> manage to </w:t>
      </w:r>
      <w:r w:rsidRPr="00393386">
        <w:rPr>
          <w:rStyle w:val="StyleBoldUnderline"/>
          <w:highlight w:val="yellow"/>
        </w:rPr>
        <w:t>export only one billion</w:t>
      </w:r>
      <w:r w:rsidRPr="00963B79">
        <w:rPr>
          <w:sz w:val="14"/>
        </w:rPr>
        <w:t xml:space="preserve"> to two billion </w:t>
      </w:r>
      <w:r w:rsidRPr="00393386">
        <w:rPr>
          <w:rStyle w:val="StyleBoldUnderline"/>
          <w:highlight w:val="yellow"/>
        </w:rPr>
        <w:t>cubic feet</w:t>
      </w:r>
      <w:r w:rsidRPr="00963B79">
        <w:rPr>
          <w:sz w:val="14"/>
        </w:rPr>
        <w:t xml:space="preserve"> of gas </w:t>
      </w:r>
      <w:r w:rsidRPr="00393386">
        <w:rPr>
          <w:rStyle w:val="StyleBoldUnderline"/>
          <w:highlight w:val="yellow"/>
        </w:rPr>
        <w:t>a day</w:t>
      </w:r>
      <w:r w:rsidRPr="00963B79">
        <w:rPr>
          <w:sz w:val="14"/>
        </w:rPr>
        <w:t xml:space="preserve">, or roughly </w:t>
      </w:r>
      <w:r w:rsidRPr="00057D6C">
        <w:rPr>
          <w:rStyle w:val="StyleBoldUnderline"/>
        </w:rPr>
        <w:t>2 percent of current domestic consumption</w:t>
      </w:r>
      <w:r w:rsidRPr="00963B79">
        <w:rPr>
          <w:sz w:val="14"/>
        </w:rPr>
        <w:t xml:space="preserve">. In 10 years, after two to four projects have received permits and have been built, he said he expected exports to grow to three billion to five billion cubic feet a day. The total global production of L.N.G. is about 40 billion cubic feet a </w:t>
      </w:r>
      <w:proofErr w:type="gramStart"/>
      <w:r w:rsidRPr="00963B79">
        <w:rPr>
          <w:sz w:val="14"/>
        </w:rPr>
        <w:t>day,</w:t>
      </w:r>
      <w:proofErr w:type="gramEnd"/>
      <w:r w:rsidRPr="00963B79">
        <w:rPr>
          <w:sz w:val="14"/>
        </w:rPr>
        <w:t xml:space="preserve"> and growing rapidly.</w:t>
      </w:r>
    </w:p>
    <w:p w:rsidR="003946A7" w:rsidRDefault="003946A7" w:rsidP="003946A7">
      <w:pPr>
        <w:pStyle w:val="Heading4"/>
      </w:pPr>
      <w:r>
        <w:t xml:space="preserve">Terminal construction costs and delay </w:t>
      </w:r>
    </w:p>
    <w:p w:rsidR="003946A7" w:rsidRPr="006D192C" w:rsidRDefault="003946A7" w:rsidP="003946A7">
      <w:r>
        <w:t xml:space="preserve">Clifford </w:t>
      </w:r>
      <w:r w:rsidRPr="006D192C">
        <w:rPr>
          <w:rStyle w:val="StyleStyleBold12pt"/>
        </w:rPr>
        <w:t>Krauss</w:t>
      </w:r>
      <w:r>
        <w:t>, 1-4-</w:t>
      </w:r>
      <w:r w:rsidRPr="006D192C">
        <w:rPr>
          <w:rStyle w:val="StyleStyleBold12pt"/>
        </w:rPr>
        <w:t>2013</w:t>
      </w:r>
      <w:r>
        <w:t>, “Exports of American Natural Gas May Fall Short of High Hopes,” NYT, http://www.nytimes.com/2013/01/05/business/energy-environment/exports-of-us-gas-may-fall-short-of-high-hopes.html?pagewanted=all</w:t>
      </w:r>
    </w:p>
    <w:p w:rsidR="003946A7" w:rsidRDefault="003946A7" w:rsidP="003946A7">
      <w:pPr>
        <w:ind w:left="288"/>
        <w:rPr>
          <w:sz w:val="16"/>
        </w:rPr>
      </w:pPr>
      <w:r w:rsidRPr="00393386">
        <w:rPr>
          <w:sz w:val="16"/>
        </w:rPr>
        <w:t xml:space="preserve">Now, the same </w:t>
      </w:r>
      <w:r w:rsidRPr="00393386">
        <w:rPr>
          <w:rStyle w:val="StyleBoldUnderline"/>
        </w:rPr>
        <w:t>companies that had</w:t>
      </w:r>
      <w:r w:rsidRPr="00393386">
        <w:rPr>
          <w:sz w:val="16"/>
        </w:rPr>
        <w:t xml:space="preserve"> such high </w:t>
      </w:r>
      <w:r w:rsidRPr="00393386">
        <w:rPr>
          <w:rStyle w:val="StyleBoldUnderline"/>
        </w:rPr>
        <w:t>hopes</w:t>
      </w:r>
      <w:r w:rsidRPr="00393386">
        <w:rPr>
          <w:sz w:val="16"/>
        </w:rPr>
        <w:t xml:space="preserve"> for imports are proposing to salvage those white elephants by spending billions more </w:t>
      </w:r>
      <w:r w:rsidRPr="00393386">
        <w:rPr>
          <w:rStyle w:val="StyleBoldUnderline"/>
          <w:highlight w:val="yellow"/>
        </w:rPr>
        <w:t>to convert</w:t>
      </w:r>
      <w:r w:rsidRPr="00393386">
        <w:rPr>
          <w:sz w:val="16"/>
        </w:rPr>
        <w:t xml:space="preserve"> them into </w:t>
      </w:r>
      <w:r w:rsidRPr="00393386">
        <w:rPr>
          <w:rStyle w:val="StyleBoldUnderline"/>
          <w:highlight w:val="yellow"/>
        </w:rPr>
        <w:t>terminals to export</w:t>
      </w:r>
      <w:r w:rsidRPr="00393386">
        <w:rPr>
          <w:sz w:val="16"/>
        </w:rPr>
        <w:t xml:space="preserve"> some of the nation’s extra gas to Asia and Europe, where gas is roughly triple the American price. Just like last time, some of the costly ventures </w:t>
      </w:r>
      <w:r w:rsidRPr="00393386">
        <w:rPr>
          <w:rStyle w:val="StyleBoldUnderline"/>
          <w:highlight w:val="yellow"/>
        </w:rPr>
        <w:t>could</w:t>
      </w:r>
      <w:r w:rsidRPr="006D192C">
        <w:rPr>
          <w:rStyle w:val="StyleBoldUnderline"/>
        </w:rPr>
        <w:t xml:space="preserve"> turn out to </w:t>
      </w:r>
      <w:r w:rsidRPr="00393386">
        <w:rPr>
          <w:rStyle w:val="StyleBoldUnderline"/>
          <w:highlight w:val="yellow"/>
        </w:rPr>
        <w:t>be poor investments</w:t>
      </w:r>
      <w:r w:rsidRPr="00393386">
        <w:rPr>
          <w:sz w:val="16"/>
        </w:rPr>
        <w:t xml:space="preserve">. Countries around the world are importing drilling expertise and equipment in hopes of cracking open their own gas reserves through the same techniques of hydraulic fracturing and horizontal drilling that unleashed shale gas production in the United States. Demand for American gas — which would be shipped in a condensed form called liquefied natural </w:t>
      </w:r>
      <w:proofErr w:type="gramStart"/>
      <w:r w:rsidRPr="00393386">
        <w:rPr>
          <w:sz w:val="16"/>
        </w:rPr>
        <w:t>gas,</w:t>
      </w:r>
      <w:proofErr w:type="gramEnd"/>
      <w:r w:rsidRPr="00393386">
        <w:rPr>
          <w:sz w:val="16"/>
        </w:rPr>
        <w:t xml:space="preserve"> or L.N.G. — could easily taper off by the time the new export terminals really get going, some energy specialists say. “It will be easier to export the technology for extracting shale gas than exporting actual gas,” said Jay Hakes, former administrator of the Energy Department’s Energy Information Administration. “I know the pitch about our price differentials will justify the high costs of L.N.G. We will see. Gas by pipeline is a good deal. </w:t>
      </w:r>
      <w:proofErr w:type="gramStart"/>
      <w:r w:rsidRPr="00393386">
        <w:rPr>
          <w:sz w:val="16"/>
        </w:rPr>
        <w:t>L.N.G.?</w:t>
      </w:r>
      <w:proofErr w:type="gramEnd"/>
      <w:r w:rsidRPr="00393386">
        <w:rPr>
          <w:sz w:val="16"/>
        </w:rPr>
        <w:t xml:space="preserve"> Not so clear.” Even the terminal operators acknowledge that </w:t>
      </w:r>
      <w:r w:rsidRPr="009A7E22">
        <w:rPr>
          <w:rStyle w:val="StyleBoldUnderline"/>
        </w:rPr>
        <w:t xml:space="preserve">probably </w:t>
      </w:r>
      <w:r w:rsidRPr="00393386">
        <w:rPr>
          <w:rStyle w:val="StyleBoldUnderline"/>
          <w:highlight w:val="yellow"/>
        </w:rPr>
        <w:t>only a</w:t>
      </w:r>
      <w:r w:rsidRPr="009A7E22">
        <w:rPr>
          <w:rStyle w:val="StyleBoldUnderline"/>
        </w:rPr>
        <w:t xml:space="preserve"> lucky </w:t>
      </w:r>
      <w:r w:rsidRPr="00393386">
        <w:rPr>
          <w:rStyle w:val="StyleBoldUnderline"/>
          <w:highlight w:val="yellow"/>
        </w:rPr>
        <w:t>few</w:t>
      </w:r>
      <w:r w:rsidRPr="009A7E22">
        <w:rPr>
          <w:rStyle w:val="StyleBoldUnderline"/>
        </w:rPr>
        <w:t xml:space="preserve"> companies </w:t>
      </w:r>
      <w:r w:rsidRPr="00393386">
        <w:rPr>
          <w:rStyle w:val="StyleBoldUnderline"/>
          <w:highlight w:val="yellow"/>
        </w:rPr>
        <w:t>will export</w:t>
      </w:r>
      <w:r w:rsidRPr="00393386">
        <w:rPr>
          <w:sz w:val="16"/>
        </w:rPr>
        <w:t xml:space="preserve"> gas </w:t>
      </w:r>
      <w:r w:rsidRPr="00393386">
        <w:rPr>
          <w:rStyle w:val="StyleBoldUnderline"/>
          <w:highlight w:val="yellow"/>
        </w:rPr>
        <w:t>because it can cost $7 billion</w:t>
      </w:r>
      <w:r w:rsidRPr="009A7E22">
        <w:rPr>
          <w:rStyle w:val="StyleBoldUnderline"/>
        </w:rPr>
        <w:t xml:space="preserve"> or more </w:t>
      </w:r>
      <w:r w:rsidRPr="00393386">
        <w:rPr>
          <w:rStyle w:val="StyleBoldUnderline"/>
          <w:highlight w:val="yellow"/>
        </w:rPr>
        <w:t>to build a terminal</w:t>
      </w:r>
      <w:r w:rsidRPr="009A7E22">
        <w:rPr>
          <w:rStyle w:val="StyleBoldUnderline"/>
        </w:rPr>
        <w:t>,</w:t>
      </w:r>
      <w:r w:rsidRPr="00393386">
        <w:rPr>
          <w:sz w:val="16"/>
        </w:rPr>
        <w:t xml:space="preserve"> and </w:t>
      </w:r>
      <w:r w:rsidRPr="00393386">
        <w:rPr>
          <w:rStyle w:val="StyleBoldUnderline"/>
        </w:rPr>
        <w:t>then</w:t>
      </w:r>
      <w:r w:rsidRPr="00393386">
        <w:rPr>
          <w:sz w:val="16"/>
        </w:rPr>
        <w:t xml:space="preserve"> </w:t>
      </w:r>
      <w:r w:rsidRPr="00393386">
        <w:rPr>
          <w:rStyle w:val="StyleBoldUnderline"/>
          <w:highlight w:val="yellow"/>
        </w:rPr>
        <w:t>only after</w:t>
      </w:r>
      <w:r w:rsidRPr="00393386">
        <w:rPr>
          <w:rStyle w:val="StyleBoldUnderline"/>
        </w:rPr>
        <w:t xml:space="preserve"> a </w:t>
      </w:r>
      <w:r w:rsidRPr="00393386">
        <w:rPr>
          <w:rStyle w:val="StyleBoldUnderline"/>
          <w:highlight w:val="yellow"/>
        </w:rPr>
        <w:t>rigorous federal</w:t>
      </w:r>
      <w:r w:rsidRPr="00393386">
        <w:rPr>
          <w:rStyle w:val="StyleBoldUnderline"/>
        </w:rPr>
        <w:t xml:space="preserve"> regulatory </w:t>
      </w:r>
      <w:r w:rsidRPr="00393386">
        <w:rPr>
          <w:rStyle w:val="StyleBoldUnderline"/>
          <w:highlight w:val="yellow"/>
        </w:rPr>
        <w:t>permitting</w:t>
      </w:r>
      <w:r w:rsidRPr="00393386">
        <w:rPr>
          <w:rStyle w:val="StyleBoldUnderline"/>
        </w:rPr>
        <w:t xml:space="preserve"> process</w:t>
      </w:r>
      <w:r w:rsidRPr="00393386">
        <w:rPr>
          <w:sz w:val="16"/>
        </w:rPr>
        <w:t>. The exploratory process to find a suitable site for a new terminal alone can take a year and cost $100 million, operators say, and financing can be secured only once long-term purchase agreements — 20 years or more — are reached with foreign buyers. “</w:t>
      </w:r>
      <w:r w:rsidRPr="00393386">
        <w:rPr>
          <w:rStyle w:val="StyleBoldUnderline"/>
          <w:highlight w:val="yellow"/>
        </w:rPr>
        <w:t>It’s a monumental effort</w:t>
      </w:r>
      <w:r w:rsidRPr="009A7E22">
        <w:rPr>
          <w:rStyle w:val="StyleBoldUnderline"/>
        </w:rPr>
        <w:t xml:space="preserve"> to put a deal together</w:t>
      </w:r>
      <w:r w:rsidRPr="00393386">
        <w:rPr>
          <w:sz w:val="16"/>
        </w:rPr>
        <w:t xml:space="preserve"> like this, and you need well-heeled partners,” said Mark A. Snell, president of Sempra Energy, which is based in San Diego and is applying for permits to turn around a Hackberry, La., </w:t>
      </w:r>
      <w:proofErr w:type="gramStart"/>
      <w:r w:rsidRPr="00393386">
        <w:rPr>
          <w:sz w:val="16"/>
        </w:rPr>
        <w:t>import</w:t>
      </w:r>
      <w:proofErr w:type="gramEnd"/>
      <w:r w:rsidRPr="00393386">
        <w:rPr>
          <w:sz w:val="16"/>
        </w:rPr>
        <w:t xml:space="preserve"> terminal for export. “There are only a handful of people who can do this kind of thing.”</w:t>
      </w:r>
    </w:p>
    <w:p w:rsidR="003946A7" w:rsidRDefault="003946A7" w:rsidP="003946A7">
      <w:pPr>
        <w:pStyle w:val="Heading2"/>
      </w:pPr>
      <w:r>
        <w:lastRenderedPageBreak/>
        <w:t>DA</w:t>
      </w:r>
    </w:p>
    <w:p w:rsidR="003946A7" w:rsidRDefault="003946A7" w:rsidP="003946A7">
      <w:pPr>
        <w:pStyle w:val="Heading3"/>
      </w:pPr>
      <w:r>
        <w:lastRenderedPageBreak/>
        <w:t>2AC Accidents DA</w:t>
      </w:r>
    </w:p>
    <w:p w:rsidR="003946A7" w:rsidRDefault="003946A7" w:rsidP="003946A7">
      <w:pPr>
        <w:pStyle w:val="Heading4"/>
      </w:pPr>
      <w:r>
        <w:t>Not about cook – it’s super safe</w:t>
      </w:r>
    </w:p>
    <w:p w:rsidR="003946A7" w:rsidRDefault="003946A7" w:rsidP="003946A7">
      <w:r>
        <w:rPr>
          <w:rStyle w:val="Heading4Char"/>
        </w:rPr>
        <w:t xml:space="preserve">BOEM </w:t>
      </w:r>
      <w:r w:rsidRPr="00140C6E">
        <w:rPr>
          <w:rStyle w:val="Heading4Char"/>
        </w:rPr>
        <w:t>12</w:t>
      </w:r>
      <w:r>
        <w:t xml:space="preserve"> - Bureau of Ocean Energy Management Report</w:t>
      </w:r>
    </w:p>
    <w:p w:rsidR="003946A7" w:rsidRDefault="003946A7" w:rsidP="003946A7">
      <w:r>
        <w:t>Proposed Final Outer Continental Shelf Oil &amp; Gas Leasing Program 2012-2017, June 2012, U.S. Department of the Interior, Bureau of Ocean Energy Management</w:t>
      </w:r>
    </w:p>
    <w:p w:rsidR="003946A7" w:rsidRDefault="003946A7" w:rsidP="003946A7">
      <w:r>
        <w:t>http://www.boem.gov/uploadedFiles/BOEM/Oil_and_Gas_Energy_Program/Leasing/Five_Year_Program/2012-2017_Five_Year_Program/PFP%2012-17.pdf</w:t>
      </w:r>
    </w:p>
    <w:p w:rsidR="003946A7" w:rsidRPr="009B5F99" w:rsidRDefault="003946A7" w:rsidP="003946A7">
      <w:pPr>
        <w:rPr>
          <w:bCs/>
          <w:u w:val="single"/>
        </w:rPr>
      </w:pPr>
      <w:r w:rsidRPr="00BC25EB">
        <w:rPr>
          <w:sz w:val="14"/>
        </w:rPr>
        <w:t xml:space="preserve">Water Quality — Normal operations in the </w:t>
      </w:r>
      <w:r w:rsidRPr="00BC25EB">
        <w:rPr>
          <w:rStyle w:val="StyleBoldUnderline"/>
          <w:highlight w:val="yellow"/>
        </w:rPr>
        <w:t>Cook</w:t>
      </w:r>
      <w:r w:rsidRPr="00BC25EB">
        <w:rPr>
          <w:sz w:val="14"/>
        </w:rPr>
        <w:t xml:space="preserve"> Inlet could adversely impact </w:t>
      </w:r>
      <w:r w:rsidRPr="008E0251">
        <w:rPr>
          <w:rStyle w:val="StyleBoldUnderline"/>
          <w:highlight w:val="yellow"/>
        </w:rPr>
        <w:t>water quality</w:t>
      </w:r>
      <w:r w:rsidRPr="00BC25EB">
        <w:rPr>
          <w:sz w:val="14"/>
        </w:rPr>
        <w:t xml:space="preserve">. </w:t>
      </w:r>
      <w:proofErr w:type="gramStart"/>
      <w:r w:rsidRPr="00BC25EB">
        <w:rPr>
          <w:sz w:val="14"/>
        </w:rPr>
        <w:t>However ,</w:t>
      </w:r>
      <w:proofErr w:type="gramEnd"/>
      <w:r w:rsidRPr="00BC25EB">
        <w:rPr>
          <w:sz w:val="14"/>
        </w:rPr>
        <w:t xml:space="preserve"> because of dilution, settling, and flushing, these </w:t>
      </w:r>
      <w:r w:rsidRPr="008E0251">
        <w:rPr>
          <w:rStyle w:val="StyleBoldUnderline"/>
          <w:highlight w:val="yellow"/>
        </w:rPr>
        <w:t xml:space="preserve">impacts are </w:t>
      </w:r>
      <w:r w:rsidRPr="00BC25EB">
        <w:rPr>
          <w:rStyle w:val="StyleBoldUnderline"/>
        </w:rPr>
        <w:t xml:space="preserve">expected to be </w:t>
      </w:r>
      <w:r w:rsidRPr="008E0251">
        <w:rPr>
          <w:rStyle w:val="StyleBoldUnderline"/>
          <w:highlight w:val="yellow"/>
        </w:rPr>
        <w:t>localized and temporary</w:t>
      </w:r>
      <w:r w:rsidRPr="00BC25EB">
        <w:rPr>
          <w:sz w:val="14"/>
        </w:rPr>
        <w:t xml:space="preserve">. Similarly, spills to coastal waters could adversely impact water quality. The impacts of these </w:t>
      </w:r>
      <w:r w:rsidRPr="008E0251">
        <w:rPr>
          <w:rStyle w:val="StyleBoldUnderline"/>
          <w:highlight w:val="yellow"/>
        </w:rPr>
        <w:t xml:space="preserve">spills will be localized and short term, </w:t>
      </w:r>
      <w:r w:rsidRPr="00BC25EB">
        <w:rPr>
          <w:sz w:val="14"/>
        </w:rPr>
        <w:t xml:space="preserve">unless chronic spills occur in a localized area. Impacts from a large oil spill including those from a very large spill associated with an unlikely CDE, defined as a discharge of a volume of oil into the environment that could result in catastrophic effects, could persist for an extended period of time if oil were deposited in wetland and beach sediments or low - energy environments because of potential remobilization. The extent and magnitude of the impact would depend on the size, location, and season of the spill. </w:t>
      </w:r>
      <w:r w:rsidRPr="008E0251">
        <w:rPr>
          <w:rStyle w:val="StyleBoldUnderline"/>
          <w:highlight w:val="yellow"/>
        </w:rPr>
        <w:t>Recovery times could be decreased by oil - spill cleanup activities.</w:t>
      </w:r>
    </w:p>
    <w:p w:rsidR="003946A7" w:rsidRPr="00030D34" w:rsidRDefault="003946A7" w:rsidP="003946A7">
      <w:pPr>
        <w:pStyle w:val="Heading4"/>
      </w:pPr>
      <w:r w:rsidRPr="00030D34">
        <w:t xml:space="preserve">No impact to biodiversity </w:t>
      </w:r>
    </w:p>
    <w:p w:rsidR="003946A7" w:rsidRPr="003B7F49" w:rsidRDefault="003946A7" w:rsidP="003946A7">
      <w:proofErr w:type="spellStart"/>
      <w:r w:rsidRPr="003B7F49">
        <w:rPr>
          <w:rStyle w:val="StyleStyleBold12pt"/>
        </w:rPr>
        <w:t>Sagoff</w:t>
      </w:r>
      <w:proofErr w:type="spellEnd"/>
      <w:r w:rsidRPr="003B7F49">
        <w:rPr>
          <w:rStyle w:val="StyleStyleBold12pt"/>
        </w:rPr>
        <w:t xml:space="preserve"> 97</w:t>
      </w:r>
      <w:r w:rsidRPr="003B7F49">
        <w:t xml:space="preserve">  Mark, Senior Research Scholar – Institute for Philosophy and Public policy in School of Public Affairs – U. Maryland, William and Mary Law Review, “INSTITUTE OF BILL OF RIGHTS LAW SYMPOSIUM DEFINING TAKINGS: PRIVATE PROPERTY AND THE FUTURE OF GOVERNMENT REGULATION: MUDDLE OR MUDDLE THROUGH? TAKINGS JURISPRUDENCE MEETS THE ENDANGERED SPECIES ACT”, 38 </w:t>
      </w:r>
      <w:proofErr w:type="spellStart"/>
      <w:r w:rsidRPr="003B7F49">
        <w:t>Wm</w:t>
      </w:r>
      <w:proofErr w:type="spellEnd"/>
      <w:r w:rsidRPr="003B7F49">
        <w:t xml:space="preserve"> and Mary L. Rev. 825, March, L/N</w:t>
      </w:r>
    </w:p>
    <w:p w:rsidR="003946A7" w:rsidRPr="008E7C22" w:rsidRDefault="003946A7" w:rsidP="003946A7">
      <w:proofErr w:type="gramStart"/>
      <w:r w:rsidRPr="008E7C22">
        <w:t xml:space="preserve">Note – Colin </w:t>
      </w:r>
      <w:proofErr w:type="spellStart"/>
      <w:r w:rsidRPr="008E7C22">
        <w:t>Tudge</w:t>
      </w:r>
      <w:proofErr w:type="spellEnd"/>
      <w:r w:rsidRPr="008E7C22">
        <w:t xml:space="preserve"> - Research Fellow at the Centre for Philosophy at the London School of Economics.</w:t>
      </w:r>
      <w:proofErr w:type="gramEnd"/>
      <w:r w:rsidRPr="008E7C22">
        <w:t xml:space="preserve"> </w:t>
      </w:r>
      <w:proofErr w:type="spellStart"/>
      <w:r w:rsidRPr="008E7C22">
        <w:t>Frmr</w:t>
      </w:r>
      <w:proofErr w:type="spellEnd"/>
      <w:r w:rsidRPr="008E7C22">
        <w:t xml:space="preserve"> Zoological Society of London: Scientific Fellow and tons of other positions. </w:t>
      </w:r>
      <w:proofErr w:type="gramStart"/>
      <w:r w:rsidRPr="008E7C22">
        <w:t>PhD. Read zoology at Cambridge.</w:t>
      </w:r>
      <w:proofErr w:type="gramEnd"/>
      <w:r w:rsidRPr="008E7C22">
        <w:t xml:space="preserve"> </w:t>
      </w:r>
    </w:p>
    <w:p w:rsidR="003946A7" w:rsidRPr="003B7F49" w:rsidRDefault="003946A7" w:rsidP="003946A7">
      <w:r w:rsidRPr="003B7F49">
        <w:t xml:space="preserve">Simon Levin = </w:t>
      </w:r>
      <w:proofErr w:type="spellStart"/>
      <w:r w:rsidRPr="003B7F49">
        <w:t>Moffet</w:t>
      </w:r>
      <w:proofErr w:type="spellEnd"/>
      <w:r w:rsidRPr="003B7F49">
        <w:t xml:space="preserve"> Professor of Biology, Princeton. 2007 American Institute of Biological Sciences Distinguished Scientist Award 2008 </w:t>
      </w:r>
      <w:proofErr w:type="spellStart"/>
      <w:r w:rsidRPr="003B7F49">
        <w:t>Istituto</w:t>
      </w:r>
      <w:proofErr w:type="spellEnd"/>
      <w:r w:rsidRPr="003B7F49">
        <w:t xml:space="preserve"> Veneto di </w:t>
      </w:r>
      <w:proofErr w:type="spellStart"/>
      <w:r w:rsidRPr="003B7F49">
        <w:t>Scienze</w:t>
      </w:r>
      <w:proofErr w:type="spellEnd"/>
      <w:r w:rsidRPr="003B7F49">
        <w:t xml:space="preserve"> </w:t>
      </w:r>
      <w:proofErr w:type="spellStart"/>
      <w:r w:rsidRPr="003B7F49">
        <w:t>Lettere</w:t>
      </w:r>
      <w:proofErr w:type="spellEnd"/>
      <w:r w:rsidRPr="003B7F49">
        <w:t xml:space="preserve"> </w:t>
      </w:r>
      <w:proofErr w:type="spellStart"/>
      <w:proofErr w:type="gramStart"/>
      <w:r w:rsidRPr="003B7F49">
        <w:t>ed</w:t>
      </w:r>
      <w:proofErr w:type="spellEnd"/>
      <w:proofErr w:type="gramEnd"/>
      <w:r w:rsidRPr="003B7F49">
        <w:t xml:space="preserve"> </w:t>
      </w:r>
      <w:proofErr w:type="spellStart"/>
      <w:r w:rsidRPr="003B7F49">
        <w:t>Arti</w:t>
      </w:r>
      <w:proofErr w:type="spellEnd"/>
      <w:r w:rsidRPr="003B7F49">
        <w:t xml:space="preserve"> 2009 Honorary Doctorate of Science, Michigan State University 2010 Eminent Ecologist Award, Ecological Society of America 2010 </w:t>
      </w:r>
      <w:proofErr w:type="spellStart"/>
      <w:r w:rsidRPr="003B7F49">
        <w:t>Margalef</w:t>
      </w:r>
      <w:proofErr w:type="spellEnd"/>
      <w:r w:rsidRPr="003B7F49">
        <w:t xml:space="preserve"> Prize in Ecology, etc… PhD </w:t>
      </w:r>
    </w:p>
    <w:p w:rsidR="003946A7" w:rsidRPr="009B5F99" w:rsidRDefault="003946A7" w:rsidP="003946A7">
      <w:pPr>
        <w:pStyle w:val="cardtext"/>
        <w:ind w:left="0"/>
        <w:rPr>
          <w:sz w:val="16"/>
          <w:lang w:eastAsia="zh-TW"/>
        </w:rPr>
      </w:pPr>
      <w:r w:rsidRPr="00376EB0">
        <w:rPr>
          <w:rStyle w:val="TitleChar"/>
        </w:rPr>
        <w:t>Although</w:t>
      </w:r>
      <w:r w:rsidRPr="00F97C1F">
        <w:rPr>
          <w:sz w:val="16"/>
          <w:lang w:eastAsia="zh-TW"/>
        </w:rPr>
        <w:t xml:space="preserve"> one may agree with ecologists such as Ehrlich and Raven that </w:t>
      </w:r>
      <w:r w:rsidRPr="00376EB0">
        <w:rPr>
          <w:rStyle w:val="TitleChar"/>
        </w:rPr>
        <w:t>the</w:t>
      </w:r>
      <w:r w:rsidRPr="00F97C1F">
        <w:rPr>
          <w:sz w:val="16"/>
          <w:lang w:eastAsia="zh-TW"/>
        </w:rPr>
        <w:t> </w:t>
      </w:r>
      <w:r w:rsidRPr="00376EB0">
        <w:rPr>
          <w:rStyle w:val="TitleChar"/>
        </w:rPr>
        <w:t xml:space="preserve">earth stands on </w:t>
      </w:r>
      <w:r w:rsidRPr="001B1CA0">
        <w:rPr>
          <w:b/>
          <w:szCs w:val="20"/>
          <w:u w:val="single"/>
          <w:lang w:eastAsia="zh-TW"/>
        </w:rPr>
        <w:t>the brink of</w:t>
      </w:r>
      <w:r w:rsidRPr="00F97C1F">
        <w:rPr>
          <w:sz w:val="16"/>
          <w:lang w:eastAsia="zh-TW"/>
        </w:rPr>
        <w:t> an episode of </w:t>
      </w:r>
      <w:r w:rsidRPr="001B1CA0">
        <w:rPr>
          <w:b/>
          <w:szCs w:val="20"/>
          <w:u w:val="single"/>
          <w:lang w:eastAsia="zh-TW"/>
        </w:rPr>
        <w:t>massive extinction</w:t>
      </w:r>
      <w:r w:rsidRPr="00F97C1F">
        <w:rPr>
          <w:b/>
          <w:lang w:eastAsia="zh-TW"/>
        </w:rPr>
        <w:t>, </w:t>
      </w:r>
      <w:r w:rsidRPr="001B1CA0">
        <w:rPr>
          <w:b/>
          <w:szCs w:val="20"/>
          <w:u w:val="single"/>
          <w:lang w:eastAsia="zh-TW"/>
        </w:rPr>
        <w:t>it may not follow</w:t>
      </w:r>
      <w:r w:rsidRPr="00F97C1F">
        <w:rPr>
          <w:sz w:val="16"/>
          <w:lang w:eastAsia="zh-TW"/>
        </w:rPr>
        <w:t> from this grim fact </w:t>
      </w:r>
      <w:r w:rsidRPr="001B1CA0">
        <w:rPr>
          <w:b/>
          <w:szCs w:val="20"/>
          <w:u w:val="single"/>
          <w:lang w:eastAsia="zh-TW"/>
        </w:rPr>
        <w:t xml:space="preserve">that human </w:t>
      </w:r>
      <w:r w:rsidRPr="00F97C1F">
        <w:rPr>
          <w:sz w:val="16"/>
          <w:lang w:eastAsia="zh-TW"/>
        </w:rPr>
        <w:t>being</w:t>
      </w:r>
      <w:r w:rsidRPr="001B1CA0">
        <w:rPr>
          <w:b/>
          <w:szCs w:val="20"/>
          <w:u w:val="single"/>
          <w:lang w:eastAsia="zh-TW"/>
        </w:rPr>
        <w:t>s will suffer</w:t>
      </w:r>
      <w:r w:rsidRPr="00F97C1F">
        <w:rPr>
          <w:sz w:val="16"/>
          <w:lang w:eastAsia="zh-TW"/>
        </w:rPr>
        <w:t> as a result. On the contrary, skeptics such as science writer Colin </w:t>
      </w:r>
      <w:proofErr w:type="spellStart"/>
      <w:r w:rsidRPr="00376EB0">
        <w:rPr>
          <w:rStyle w:val="TitleChar"/>
        </w:rPr>
        <w:t>Tudge</w:t>
      </w:r>
      <w:proofErr w:type="spellEnd"/>
      <w:r w:rsidRPr="00376EB0">
        <w:rPr>
          <w:rStyle w:val="TitleChar"/>
        </w:rPr>
        <w:t xml:space="preserve"> </w:t>
      </w:r>
      <w:r w:rsidRPr="00F97C1F">
        <w:rPr>
          <w:sz w:val="16"/>
          <w:lang w:eastAsia="zh-TW"/>
        </w:rPr>
        <w:t xml:space="preserve">have </w:t>
      </w:r>
      <w:r w:rsidRPr="00376EB0">
        <w:rPr>
          <w:rStyle w:val="TitleChar"/>
        </w:rPr>
        <w:t xml:space="preserve">challenged biologists to explain </w:t>
      </w:r>
      <w:r w:rsidRPr="001B1CA0">
        <w:rPr>
          <w:b/>
          <w:szCs w:val="20"/>
          <w:u w:val="single"/>
          <w:lang w:eastAsia="zh-TW"/>
        </w:rPr>
        <w:t>why we need more than a tenth of the 10 to 100 million species that grace the earth</w:t>
      </w:r>
      <w:r w:rsidRPr="00376EB0">
        <w:rPr>
          <w:rStyle w:val="TitleChar"/>
        </w:rPr>
        <w:t xml:space="preserve">. Noting that "cultivated systems often out-produce wild systems by 100-fold or more," </w:t>
      </w:r>
      <w:proofErr w:type="spellStart"/>
      <w:r w:rsidRPr="00376EB0">
        <w:rPr>
          <w:rStyle w:val="TitleChar"/>
        </w:rPr>
        <w:t>Tudge</w:t>
      </w:r>
      <w:proofErr w:type="spellEnd"/>
      <w:r w:rsidRPr="00376EB0">
        <w:rPr>
          <w:rStyle w:val="TitleChar"/>
        </w:rPr>
        <w:t xml:space="preserve"> declared that "the argument that humans need the variety of other species is,</w:t>
      </w:r>
      <w:r w:rsidRPr="00F97C1F">
        <w:rPr>
          <w:sz w:val="16"/>
          <w:lang w:eastAsia="zh-TW"/>
        </w:rPr>
        <w:t> when you think about it, </w:t>
      </w:r>
      <w:r w:rsidRPr="00376EB0">
        <w:rPr>
          <w:rStyle w:val="TitleChar"/>
        </w:rPr>
        <w:t>a theological one</w:t>
      </w:r>
      <w:r w:rsidRPr="00F97C1F">
        <w:rPr>
          <w:sz w:val="16"/>
          <w:lang w:eastAsia="zh-TW"/>
        </w:rPr>
        <w:t xml:space="preserve">." n343 </w:t>
      </w:r>
      <w:proofErr w:type="spellStart"/>
      <w:r w:rsidRPr="00F97C1F">
        <w:rPr>
          <w:sz w:val="16"/>
          <w:lang w:eastAsia="zh-TW"/>
        </w:rPr>
        <w:t>Tudge</w:t>
      </w:r>
      <w:proofErr w:type="spellEnd"/>
      <w:r w:rsidRPr="00F97C1F">
        <w:rPr>
          <w:sz w:val="16"/>
          <w:lang w:eastAsia="zh-TW"/>
        </w:rPr>
        <w:t xml:space="preserve"> observed that </w:t>
      </w:r>
      <w:r w:rsidRPr="00376EB0">
        <w:rPr>
          <w:rStyle w:val="TitleChar"/>
        </w:rPr>
        <w:t xml:space="preserve">"the </w:t>
      </w:r>
      <w:r w:rsidRPr="002F0701">
        <w:rPr>
          <w:rStyle w:val="Box"/>
          <w:szCs w:val="20"/>
          <w:highlight w:val="yellow"/>
        </w:rPr>
        <w:t>elimination of</w:t>
      </w:r>
      <w:r w:rsidRPr="00BB5555">
        <w:rPr>
          <w:rStyle w:val="Box"/>
          <w:szCs w:val="20"/>
        </w:rPr>
        <w:t xml:space="preserve"> all but a tiny minority</w:t>
      </w:r>
      <w:r w:rsidRPr="00376EB0">
        <w:rPr>
          <w:rStyle w:val="TitleChar"/>
        </w:rPr>
        <w:t xml:space="preserve"> </w:t>
      </w:r>
      <w:r w:rsidRPr="001B1CA0">
        <w:rPr>
          <w:b/>
          <w:szCs w:val="20"/>
          <w:u w:val="single"/>
          <w:lang w:eastAsia="zh-TW"/>
        </w:rPr>
        <w:t xml:space="preserve">of our fellow </w:t>
      </w:r>
      <w:r w:rsidRPr="002F0701">
        <w:rPr>
          <w:b/>
          <w:szCs w:val="20"/>
          <w:highlight w:val="yellow"/>
          <w:u w:val="single"/>
          <w:lang w:eastAsia="zh-TW"/>
        </w:rPr>
        <w:t>creatures does not affect</w:t>
      </w:r>
      <w:r w:rsidRPr="001B1CA0">
        <w:rPr>
          <w:b/>
          <w:szCs w:val="20"/>
          <w:u w:val="single"/>
          <w:lang w:eastAsia="zh-TW"/>
        </w:rPr>
        <w:t xml:space="preserve"> the material well-being of </w:t>
      </w:r>
      <w:r w:rsidRPr="002F0701">
        <w:rPr>
          <w:b/>
          <w:szCs w:val="20"/>
          <w:highlight w:val="yellow"/>
          <w:u w:val="single"/>
          <w:lang w:eastAsia="zh-TW"/>
        </w:rPr>
        <w:t xml:space="preserve">humans </w:t>
      </w:r>
      <w:r w:rsidRPr="002F0701">
        <w:rPr>
          <w:rStyle w:val="Box"/>
          <w:szCs w:val="20"/>
          <w:highlight w:val="yellow"/>
        </w:rPr>
        <w:t>one iota."</w:t>
      </w:r>
      <w:r w:rsidRPr="00F97C1F">
        <w:rPr>
          <w:b/>
          <w:lang w:eastAsia="zh-TW"/>
        </w:rPr>
        <w:t> </w:t>
      </w:r>
      <w:r w:rsidRPr="00F97C1F">
        <w:rPr>
          <w:sz w:val="16"/>
          <w:lang w:eastAsia="zh-TW"/>
        </w:rPr>
        <w:t>n344 This skeptic challenged ecologists to list more than 10,000 species (other than unthreatened microbes) that are essential to ecosystem productivity or functioning. n345 "</w:t>
      </w:r>
      <w:r w:rsidRPr="001B1CA0">
        <w:rPr>
          <w:b/>
          <w:szCs w:val="20"/>
          <w:u w:val="single"/>
          <w:lang w:eastAsia="zh-TW"/>
        </w:rPr>
        <w:t xml:space="preserve">The </w:t>
      </w:r>
      <w:r w:rsidRPr="002F0701">
        <w:rPr>
          <w:b/>
          <w:szCs w:val="20"/>
          <w:highlight w:val="yellow"/>
          <w:u w:val="single"/>
          <w:lang w:eastAsia="zh-TW"/>
        </w:rPr>
        <w:t>human</w:t>
      </w:r>
      <w:r w:rsidRPr="001B1CA0">
        <w:rPr>
          <w:b/>
          <w:szCs w:val="20"/>
          <w:u w:val="single"/>
          <w:lang w:eastAsia="zh-TW"/>
        </w:rPr>
        <w:t xml:space="preserve"> specie</w:t>
      </w:r>
      <w:r w:rsidRPr="002F0701">
        <w:rPr>
          <w:b/>
          <w:szCs w:val="20"/>
          <w:highlight w:val="yellow"/>
          <w:u w:val="single"/>
          <w:lang w:eastAsia="zh-TW"/>
        </w:rPr>
        <w:t>s could survive</w:t>
      </w:r>
      <w:r w:rsidRPr="001B1CA0">
        <w:rPr>
          <w:b/>
          <w:szCs w:val="20"/>
          <w:u w:val="single"/>
          <w:lang w:eastAsia="zh-TW"/>
        </w:rPr>
        <w:t xml:space="preserve"> just as well </w:t>
      </w:r>
      <w:r w:rsidRPr="002F0701">
        <w:rPr>
          <w:rStyle w:val="Box"/>
          <w:szCs w:val="20"/>
          <w:highlight w:val="yellow"/>
        </w:rPr>
        <w:t>if 99.9% of our fellow creatures went extinct</w:t>
      </w:r>
      <w:r w:rsidRPr="00BB5555">
        <w:rPr>
          <w:rStyle w:val="Box"/>
          <w:szCs w:val="20"/>
        </w:rPr>
        <w:t>,</w:t>
      </w:r>
      <w:r w:rsidRPr="00376EB0">
        <w:rPr>
          <w:rStyle w:val="TitleChar"/>
        </w:rPr>
        <w:t xml:space="preserve"> provided only that we retained the appropriate 0.1% that we need."</w:t>
      </w:r>
      <w:r w:rsidRPr="00F97C1F">
        <w:rPr>
          <w:sz w:val="16"/>
          <w:lang w:eastAsia="zh-TW"/>
        </w:rPr>
        <w:t> n346   [*906]   The monumental Global Biodiversity Assessment ("the Assessment") identified two positions with respect to redundancy of species. "At one extreme is the idea that each species is unique and important, such that its removal or loss will have demonstrable consequences to the functioning of the community or ecosystem." n347 The authors of the Assessment, a panel of eminent ecologists, endorsed this position, saying it is "unlikely that there is much, if any, ecological redundancy in communities over time scales of decades to centuries, the time period over which environmental policy should operate." n348 These eminent ecologists rejected the opposing view, "the notion that species overlap in function to a sufficient degree that removal or loss of a species will be compensated by others, with negligible overall consequences to the community or ecosystem." n349  Other </w:t>
      </w:r>
      <w:r w:rsidRPr="00376EB0">
        <w:rPr>
          <w:rStyle w:val="TitleChar"/>
        </w:rPr>
        <w:t>biologists believe</w:t>
      </w:r>
      <w:r w:rsidRPr="00F97C1F">
        <w:rPr>
          <w:sz w:val="16"/>
          <w:lang w:eastAsia="zh-TW"/>
        </w:rPr>
        <w:t>, however, that </w:t>
      </w:r>
      <w:r w:rsidRPr="00376EB0">
        <w:rPr>
          <w:rStyle w:val="TitleChar"/>
          <w:highlight w:val="yellow"/>
        </w:rPr>
        <w:t>species are so</w:t>
      </w:r>
      <w:r w:rsidRPr="00376EB0">
        <w:rPr>
          <w:rStyle w:val="TitleChar"/>
        </w:rPr>
        <w:t xml:space="preserve"> fabulously </w:t>
      </w:r>
      <w:r w:rsidRPr="00376EB0">
        <w:rPr>
          <w:rStyle w:val="TitleChar"/>
          <w:highlight w:val="yellow"/>
        </w:rPr>
        <w:t>redundant</w:t>
      </w:r>
      <w:r w:rsidRPr="00376EB0">
        <w:rPr>
          <w:rStyle w:val="TitleChar"/>
        </w:rPr>
        <w:t xml:space="preserve"> in the </w:t>
      </w:r>
      <w:r w:rsidRPr="00F97C1F">
        <w:rPr>
          <w:sz w:val="16"/>
          <w:lang w:eastAsia="zh-TW"/>
        </w:rPr>
        <w:t xml:space="preserve">ecological </w:t>
      </w:r>
      <w:r w:rsidRPr="00376EB0">
        <w:rPr>
          <w:rStyle w:val="TitleChar"/>
        </w:rPr>
        <w:t xml:space="preserve">functions they perform that </w:t>
      </w:r>
      <w:r w:rsidRPr="00F97C1F">
        <w:rPr>
          <w:sz w:val="16"/>
          <w:lang w:eastAsia="zh-TW"/>
        </w:rPr>
        <w:t xml:space="preserve">the life-support systems and processes of the planet </w:t>
      </w:r>
      <w:r w:rsidRPr="002F0701">
        <w:rPr>
          <w:sz w:val="16"/>
          <w:highlight w:val="yellow"/>
          <w:lang w:eastAsia="zh-TW"/>
        </w:rPr>
        <w:t>and</w:t>
      </w:r>
      <w:r w:rsidRPr="00376EB0">
        <w:rPr>
          <w:rStyle w:val="TitleChar"/>
        </w:rPr>
        <w:t xml:space="preserve"> </w:t>
      </w:r>
      <w:r w:rsidRPr="00376EB0">
        <w:rPr>
          <w:rStyle w:val="TitleChar"/>
          <w:highlight w:val="yellow"/>
        </w:rPr>
        <w:t>ecological processes</w:t>
      </w:r>
      <w:r w:rsidRPr="00376EB0">
        <w:rPr>
          <w:rStyle w:val="TitleChar"/>
        </w:rPr>
        <w:t xml:space="preserve"> </w:t>
      </w:r>
      <w:r w:rsidRPr="00F97C1F">
        <w:rPr>
          <w:sz w:val="16"/>
          <w:lang w:eastAsia="zh-TW"/>
        </w:rPr>
        <w:t>in general</w:t>
      </w:r>
      <w:r w:rsidRPr="00376EB0">
        <w:rPr>
          <w:rStyle w:val="TitleChar"/>
        </w:rPr>
        <w:t xml:space="preserve"> will </w:t>
      </w:r>
      <w:r w:rsidRPr="00376EB0">
        <w:rPr>
          <w:rStyle w:val="TitleChar"/>
          <w:highlight w:val="yellow"/>
        </w:rPr>
        <w:t>function</w:t>
      </w:r>
      <w:r w:rsidRPr="00376EB0">
        <w:rPr>
          <w:rStyle w:val="TitleChar"/>
        </w:rPr>
        <w:t xml:space="preserve"> perfectly </w:t>
      </w:r>
      <w:r w:rsidRPr="00376EB0">
        <w:rPr>
          <w:rStyle w:val="TitleChar"/>
          <w:highlight w:val="yellow"/>
        </w:rPr>
        <w:t>well with fewer</w:t>
      </w:r>
      <w:r w:rsidRPr="00376EB0">
        <w:rPr>
          <w:rStyle w:val="TitleChar"/>
        </w:rPr>
        <w:t xml:space="preserve"> of them, certainly fewer than the millions and millions we can expect to remain </w:t>
      </w:r>
      <w:r w:rsidRPr="002F0701">
        <w:rPr>
          <w:b/>
          <w:szCs w:val="20"/>
          <w:highlight w:val="yellow"/>
          <w:u w:val="single"/>
          <w:lang w:eastAsia="zh-TW"/>
        </w:rPr>
        <w:t>even if</w:t>
      </w:r>
      <w:r w:rsidRPr="00376EB0">
        <w:rPr>
          <w:rStyle w:val="TitleChar"/>
          <w:highlight w:val="yellow"/>
        </w:rPr>
        <w:t xml:space="preserve"> </w:t>
      </w:r>
      <w:r w:rsidRPr="002F0701">
        <w:rPr>
          <w:b/>
          <w:szCs w:val="20"/>
          <w:highlight w:val="yellow"/>
          <w:u w:val="single"/>
          <w:lang w:eastAsia="zh-TW"/>
        </w:rPr>
        <w:t>every threatened organism becomes extinct</w:t>
      </w:r>
      <w:r w:rsidRPr="00376EB0">
        <w:rPr>
          <w:rStyle w:val="TitleChar"/>
        </w:rPr>
        <w:t xml:space="preserve">. </w:t>
      </w:r>
      <w:proofErr w:type="gramStart"/>
      <w:r w:rsidRPr="00F97C1F">
        <w:rPr>
          <w:sz w:val="16"/>
          <w:lang w:eastAsia="zh-TW"/>
        </w:rPr>
        <w:t>n350</w:t>
      </w:r>
      <w:proofErr w:type="gramEnd"/>
      <w:r w:rsidRPr="00F97C1F">
        <w:rPr>
          <w:sz w:val="16"/>
          <w:lang w:eastAsia="zh-TW"/>
        </w:rPr>
        <w:t xml:space="preserve"> Even the kind of sparse and miserable world depicted in the movie Blade Runner could provide a "sustainable" context for the human economy as long as people forgot their aesthetic and moral commitment to the glory and beauty of the natural world. </w:t>
      </w:r>
      <w:proofErr w:type="gramStart"/>
      <w:r w:rsidRPr="00F97C1F">
        <w:rPr>
          <w:sz w:val="16"/>
          <w:lang w:eastAsia="zh-TW"/>
        </w:rPr>
        <w:t>n351</w:t>
      </w:r>
      <w:proofErr w:type="gramEnd"/>
      <w:r w:rsidRPr="00F97C1F">
        <w:rPr>
          <w:sz w:val="16"/>
          <w:lang w:eastAsia="zh-TW"/>
        </w:rPr>
        <w:t xml:space="preserve"> The Assessment makes this point. "Although any ecosystem contains hundreds to thousands of species interacting among themselves and their physical environment, the emerging consensus is that the system is driven by a small number of . . . biotic variables on whose interactions the balance of species are, in a sense, carried along." n352   [*907]   To make up your mind on the question of the functional redundancy of species, consider an endangered species of bird, plant, or insect and ask how the ecosystem would fare in its absence. The fact that the creature is endangered suggests an answer: it is already in limbo as far as ecosystem processes are concerned. </w:t>
      </w:r>
      <w:r w:rsidRPr="00376EB0">
        <w:rPr>
          <w:rStyle w:val="TitleChar"/>
        </w:rPr>
        <w:t xml:space="preserve">What </w:t>
      </w:r>
      <w:r w:rsidRPr="00376EB0">
        <w:rPr>
          <w:rStyle w:val="TitleChar"/>
        </w:rPr>
        <w:lastRenderedPageBreak/>
        <w:t>crucial ecological services does the black-capped vireo, for example, serve? Are any of the species threatened with extinction necessary to the provision of any ecosystem service on which humans depend? If so, which ones are they?</w:t>
      </w:r>
      <w:r w:rsidRPr="00F97C1F">
        <w:rPr>
          <w:sz w:val="16"/>
          <w:lang w:eastAsia="zh-TW"/>
        </w:rPr>
        <w:t>  Ecosystems and the species that compose them have changed, dramatically, continually, and totally in virtually every part of the United States. </w:t>
      </w:r>
      <w:r w:rsidRPr="00376EB0">
        <w:rPr>
          <w:rStyle w:val="TitleChar"/>
        </w:rPr>
        <w:t xml:space="preserve">There is little ecological similarity, for example, between New England today and the land where the Pilgrims died. </w:t>
      </w:r>
      <w:proofErr w:type="gramStart"/>
      <w:r w:rsidRPr="00376EB0">
        <w:rPr>
          <w:rStyle w:val="TitleChar"/>
        </w:rPr>
        <w:t>n353</w:t>
      </w:r>
      <w:proofErr w:type="gramEnd"/>
      <w:r w:rsidRPr="00376EB0">
        <w:rPr>
          <w:rStyle w:val="TitleChar"/>
        </w:rPr>
        <w:t xml:space="preserve"> In view of the constant reconfiguration of the biota, </w:t>
      </w:r>
      <w:r w:rsidRPr="001B1CA0">
        <w:rPr>
          <w:b/>
          <w:szCs w:val="20"/>
          <w:u w:val="single"/>
          <w:lang w:eastAsia="zh-TW"/>
        </w:rPr>
        <w:t>one may wonder why Americans have not suffered more as a result of ecological catastrophes</w:t>
      </w:r>
      <w:r w:rsidRPr="00376EB0">
        <w:rPr>
          <w:rStyle w:val="TitleChar"/>
        </w:rPr>
        <w:t>.</w:t>
      </w:r>
      <w:r w:rsidRPr="00F97C1F">
        <w:rPr>
          <w:sz w:val="16"/>
          <w:lang w:eastAsia="zh-TW"/>
        </w:rPr>
        <w:t xml:space="preserve"> The cast of species </w:t>
      </w:r>
      <w:proofErr w:type="gramStart"/>
      <w:r w:rsidRPr="00F97C1F">
        <w:rPr>
          <w:sz w:val="16"/>
          <w:lang w:eastAsia="zh-TW"/>
        </w:rPr>
        <w:t>in nearly every environment changes constantly-local extinction</w:t>
      </w:r>
      <w:proofErr w:type="gramEnd"/>
      <w:r w:rsidRPr="00F97C1F">
        <w:rPr>
          <w:sz w:val="16"/>
          <w:lang w:eastAsia="zh-TW"/>
        </w:rPr>
        <w:t xml:space="preserve"> is commonplace in nature-but the crops still grow. Somehow, it </w:t>
      </w:r>
      <w:proofErr w:type="gramStart"/>
      <w:r w:rsidRPr="00F97C1F">
        <w:rPr>
          <w:sz w:val="16"/>
          <w:lang w:eastAsia="zh-TW"/>
        </w:rPr>
        <w:t>seems,</w:t>
      </w:r>
      <w:proofErr w:type="gramEnd"/>
      <w:r w:rsidRPr="00F97C1F">
        <w:rPr>
          <w:sz w:val="16"/>
          <w:lang w:eastAsia="zh-TW"/>
        </w:rPr>
        <w:t xml:space="preserve"> property values keep going up on Martha's Vineyard in spite of the tragic disappearance of the heath hen.  One might argue that</w:t>
      </w:r>
      <w:r w:rsidRPr="00376EB0">
        <w:rPr>
          <w:rStyle w:val="TitleChar"/>
        </w:rPr>
        <w:t xml:space="preserve"> </w:t>
      </w:r>
      <w:r w:rsidRPr="00376EB0">
        <w:rPr>
          <w:rStyle w:val="TitleChar"/>
          <w:highlight w:val="yellow"/>
        </w:rPr>
        <w:t>the</w:t>
      </w:r>
      <w:r w:rsidRPr="00376EB0">
        <w:rPr>
          <w:rStyle w:val="TitleChar"/>
        </w:rPr>
        <w:t xml:space="preserve"> sheer </w:t>
      </w:r>
      <w:r w:rsidRPr="00376EB0">
        <w:rPr>
          <w:rStyle w:val="TitleChar"/>
          <w:highlight w:val="yellow"/>
        </w:rPr>
        <w:t>number and variety</w:t>
      </w:r>
      <w:r w:rsidRPr="00376EB0">
        <w:rPr>
          <w:rStyle w:val="TitleChar"/>
        </w:rPr>
        <w:t xml:space="preserve"> of creatures available to any ecosystem </w:t>
      </w:r>
      <w:r w:rsidRPr="00376EB0">
        <w:rPr>
          <w:rStyle w:val="TitleChar"/>
          <w:highlight w:val="yellow"/>
        </w:rPr>
        <w:t>buffers that system against stress</w:t>
      </w:r>
      <w:r w:rsidRPr="00376EB0">
        <w:rPr>
          <w:rStyle w:val="TitleChar"/>
        </w:rPr>
        <w:t>.</w:t>
      </w:r>
      <w:r w:rsidRPr="00F97C1F">
        <w:rPr>
          <w:sz w:val="16"/>
          <w:lang w:eastAsia="zh-TW"/>
        </w:rPr>
        <w:t xml:space="preserve"> Accordingly, we should be concerned if the "library" of creatures ready, willing, and able to colonize ecosystems gets too small. (Advances in genetic engineering may well permit us to write a large number of additions to that "library.") </w:t>
      </w:r>
      <w:r w:rsidRPr="00376EB0">
        <w:rPr>
          <w:rStyle w:val="TitleChar"/>
        </w:rPr>
        <w:t xml:space="preserve">In the United States as in many other parts of the world, however, </w:t>
      </w:r>
      <w:r w:rsidRPr="002F0701">
        <w:rPr>
          <w:rStyle w:val="Box"/>
          <w:szCs w:val="20"/>
          <w:highlight w:val="yellow"/>
        </w:rPr>
        <w:t xml:space="preserve">the number of species has been increasing </w:t>
      </w:r>
      <w:r w:rsidRPr="00BB5555">
        <w:rPr>
          <w:rStyle w:val="Box"/>
          <w:szCs w:val="20"/>
        </w:rPr>
        <w:t>dramatically</w:t>
      </w:r>
      <w:r w:rsidRPr="00376EB0">
        <w:rPr>
          <w:rStyle w:val="TitleChar"/>
        </w:rPr>
        <w:t>, not decreasing, as a result of human activity. This is because the hordes of exotic species coming into ecosystems in the United States far exceed the number of species that are becoming extinct.</w:t>
      </w:r>
      <w:r w:rsidRPr="00F97C1F">
        <w:rPr>
          <w:sz w:val="16"/>
          <w:lang w:eastAsia="zh-TW"/>
        </w:rPr>
        <w:t xml:space="preserve"> Indeed, introductions may outnumber extinctions by more than ten to one, so that the United States is becoming more and more species-rich all the time largely as a result of human action. n354 [*908] Peter </w:t>
      </w:r>
      <w:proofErr w:type="spellStart"/>
      <w:r w:rsidRPr="00F97C1F">
        <w:rPr>
          <w:sz w:val="16"/>
          <w:lang w:eastAsia="zh-TW"/>
        </w:rPr>
        <w:t>Vitousek</w:t>
      </w:r>
      <w:proofErr w:type="spellEnd"/>
      <w:r w:rsidRPr="00F97C1F">
        <w:rPr>
          <w:sz w:val="16"/>
          <w:lang w:eastAsia="zh-TW"/>
        </w:rPr>
        <w:t xml:space="preserve"> and colleagues estimate that over 1000 non-native plants grow in California alone; in Hawaii there are 861; in Florida, 1210. </w:t>
      </w:r>
      <w:proofErr w:type="gramStart"/>
      <w:r w:rsidRPr="00F97C1F">
        <w:rPr>
          <w:sz w:val="16"/>
          <w:lang w:eastAsia="zh-TW"/>
        </w:rPr>
        <w:t>n355</w:t>
      </w:r>
      <w:proofErr w:type="gramEnd"/>
      <w:r w:rsidRPr="00F97C1F">
        <w:rPr>
          <w:sz w:val="16"/>
          <w:lang w:eastAsia="zh-TW"/>
        </w:rPr>
        <w:t xml:space="preserve"> In Florida more than 1000 non-native insects, 23 species of mammals, and about 11 exotic birds have established themselves. </w:t>
      </w:r>
      <w:proofErr w:type="gramStart"/>
      <w:r w:rsidRPr="00F97C1F">
        <w:rPr>
          <w:sz w:val="16"/>
          <w:lang w:eastAsia="zh-TW"/>
        </w:rPr>
        <w:t>n356</w:t>
      </w:r>
      <w:proofErr w:type="gramEnd"/>
      <w:r w:rsidRPr="00F97C1F">
        <w:rPr>
          <w:sz w:val="16"/>
          <w:lang w:eastAsia="zh-TW"/>
        </w:rPr>
        <w:t xml:space="preserve"> Anyone who waters a lawn or hoes a garden knows how many weeds desire to grow there, how many birds and bugs visit the yard, and how many fungi, creepy-crawlies, and other odd life forms show forth when it rains. All belong to nature, from wherever they might hail, but not many homeowners would claim that there are too few of them. Now, not all exotic species provide ecosystem services; indeed, some may be disruptive or have no instrumental value. </w:t>
      </w:r>
      <w:proofErr w:type="gramStart"/>
      <w:r w:rsidRPr="00F97C1F">
        <w:rPr>
          <w:sz w:val="16"/>
          <w:lang w:eastAsia="zh-TW"/>
        </w:rPr>
        <w:t>n357</w:t>
      </w:r>
      <w:proofErr w:type="gramEnd"/>
      <w:r w:rsidRPr="00F97C1F">
        <w:rPr>
          <w:sz w:val="16"/>
          <w:lang w:eastAsia="zh-TW"/>
        </w:rPr>
        <w:t xml:space="preserve"> This also may be true, of course, of native species as well, especially because all exotics are native somewhere. Certain exotic species, however, such as Kentucky blue grass, establish an area's sense of identity and place; others, such as the green crabs showing up around Martha's Vineyard, are nuisances. </w:t>
      </w:r>
      <w:proofErr w:type="gramStart"/>
      <w:r w:rsidRPr="00F97C1F">
        <w:rPr>
          <w:sz w:val="16"/>
          <w:lang w:eastAsia="zh-TW"/>
        </w:rPr>
        <w:t>n358</w:t>
      </w:r>
      <w:proofErr w:type="gramEnd"/>
      <w:r w:rsidRPr="00F97C1F">
        <w:rPr>
          <w:sz w:val="16"/>
          <w:lang w:eastAsia="zh-TW"/>
        </w:rPr>
        <w:t xml:space="preserve"> Consider an analogy [*909] with human migration. Everyone knows that after a generation or two, immigrants to this country are hard to distinguish from everyone else. The vast majority of Americans did not evolve here, as it were, from hominids; most of us "came over" at one time or another. This is true of many of our fellow species as well, and they may fit in here just as well as we do. It is possible to distinguish exotic species from native ones for a period of time, just as we can distinguish immigrants from native-born Americans, but as the centuries roll by, species, like people, fit into the landscape or the society, changing and often enriching it. Shall we have a rule that a species had to come over on the Mayflower, as so many did, to count as "truly" American? </w:t>
      </w:r>
      <w:proofErr w:type="gramStart"/>
      <w:r w:rsidRPr="00F97C1F">
        <w:rPr>
          <w:sz w:val="16"/>
          <w:lang w:eastAsia="zh-TW"/>
        </w:rPr>
        <w:t>Plainly not.</w:t>
      </w:r>
      <w:proofErr w:type="gramEnd"/>
      <w:r w:rsidRPr="00F97C1F">
        <w:rPr>
          <w:sz w:val="16"/>
          <w:lang w:eastAsia="zh-TW"/>
        </w:rPr>
        <w:t xml:space="preserve"> When, then, is the cutoff date? Insofar as we are concerned with the absolute numbers of "rivets" holding ecosystems together, extinction seems not to pose a general problem because a far greater number of kinds of mammals, insects, fish, plants, and other creatures thrive on land and in water in America today than in </w:t>
      </w:r>
      <w:proofErr w:type="spellStart"/>
      <w:r w:rsidRPr="00F97C1F">
        <w:rPr>
          <w:sz w:val="16"/>
          <w:lang w:eastAsia="zh-TW"/>
        </w:rPr>
        <w:t>prelapsarian</w:t>
      </w:r>
      <w:proofErr w:type="spellEnd"/>
      <w:r w:rsidRPr="00F97C1F">
        <w:rPr>
          <w:sz w:val="16"/>
          <w:lang w:eastAsia="zh-TW"/>
        </w:rPr>
        <w:t xml:space="preserve"> times. </w:t>
      </w:r>
      <w:proofErr w:type="gramStart"/>
      <w:r w:rsidRPr="00F97C1F">
        <w:rPr>
          <w:sz w:val="16"/>
          <w:lang w:eastAsia="zh-TW"/>
        </w:rPr>
        <w:t>n359</w:t>
      </w:r>
      <w:proofErr w:type="gramEnd"/>
      <w:r w:rsidRPr="00F97C1F">
        <w:rPr>
          <w:sz w:val="16"/>
          <w:lang w:eastAsia="zh-TW"/>
        </w:rPr>
        <w:t xml:space="preserve"> </w:t>
      </w:r>
      <w:r w:rsidRPr="00376EB0">
        <w:rPr>
          <w:rStyle w:val="TitleChar"/>
        </w:rPr>
        <w:t xml:space="preserve">The Ecological Society of America has urged managers to maintain biological diversity as a critical component in strengthening ecosystems against disturbance. </w:t>
      </w:r>
      <w:r w:rsidRPr="00F97C1F">
        <w:rPr>
          <w:sz w:val="16"/>
          <w:lang w:eastAsia="zh-TW"/>
        </w:rPr>
        <w:t xml:space="preserve">n360 </w:t>
      </w:r>
      <w:r w:rsidRPr="00376EB0">
        <w:rPr>
          <w:rStyle w:val="TitleChar"/>
        </w:rPr>
        <w:t>Yet as</w:t>
      </w:r>
      <w:r w:rsidRPr="00F97C1F">
        <w:rPr>
          <w:sz w:val="16"/>
          <w:lang w:eastAsia="zh-TW"/>
        </w:rPr>
        <w:t xml:space="preserve"> Simon </w:t>
      </w:r>
      <w:r w:rsidRPr="00376EB0">
        <w:rPr>
          <w:rStyle w:val="TitleChar"/>
        </w:rPr>
        <w:t>Levin observed, "much of the detail about species composition will be irrelevant in terms of influences on ecosystem properties."</w:t>
      </w:r>
      <w:r w:rsidRPr="00F97C1F">
        <w:rPr>
          <w:sz w:val="16"/>
          <w:lang w:eastAsia="zh-TW"/>
        </w:rPr>
        <w:t xml:space="preserve"> n361 [*910] He added: "For net primary productivity, as is likely to be the case for any system property, </w:t>
      </w:r>
      <w:r w:rsidRPr="001B1CA0">
        <w:rPr>
          <w:b/>
          <w:szCs w:val="20"/>
          <w:u w:val="single"/>
          <w:lang w:eastAsia="zh-TW"/>
        </w:rPr>
        <w:t>biodiversity matters only up to a point</w:t>
      </w:r>
      <w:r w:rsidRPr="00376EB0">
        <w:rPr>
          <w:rStyle w:val="TitleChar"/>
        </w:rPr>
        <w:t xml:space="preserve">; above a certain level, increasing biodiversity is likely to make </w:t>
      </w:r>
      <w:r w:rsidRPr="001B1CA0">
        <w:rPr>
          <w:b/>
          <w:szCs w:val="20"/>
          <w:u w:val="single"/>
          <w:lang w:eastAsia="zh-TW"/>
        </w:rPr>
        <w:t>little difference</w:t>
      </w:r>
      <w:r w:rsidRPr="00F97C1F">
        <w:rPr>
          <w:sz w:val="16"/>
          <w:lang w:eastAsia="zh-TW"/>
        </w:rPr>
        <w:t xml:space="preserve">." n362 </w:t>
      </w:r>
      <w:r w:rsidRPr="00376EB0">
        <w:rPr>
          <w:rStyle w:val="TitleChar"/>
        </w:rPr>
        <w:t>What about the use of plants and animals in agriculture? There is no scarcity foreseeable. "Of an estimated 80,000 types of plants [we] know to be edible</w:t>
      </w:r>
      <w:r w:rsidRPr="00F97C1F">
        <w:rPr>
          <w:sz w:val="16"/>
          <w:lang w:eastAsia="zh-TW"/>
        </w:rPr>
        <w:t>," a U.S. Department of the Interior document says, "</w:t>
      </w:r>
      <w:r w:rsidRPr="00376EB0">
        <w:rPr>
          <w:rStyle w:val="TitleChar"/>
        </w:rPr>
        <w:t>only about 150 are extensively cultivated.</w:t>
      </w:r>
      <w:r w:rsidRPr="00F97C1F">
        <w:rPr>
          <w:sz w:val="16"/>
          <w:lang w:eastAsia="zh-TW"/>
        </w:rPr>
        <w:t xml:space="preserve">" n363 About twenty species, not one of which is endangered, provide ninety percent of the food the world takes from plants. </w:t>
      </w:r>
      <w:proofErr w:type="gramStart"/>
      <w:r w:rsidRPr="00F97C1F">
        <w:rPr>
          <w:sz w:val="16"/>
          <w:lang w:eastAsia="zh-TW"/>
        </w:rPr>
        <w:t>n364</w:t>
      </w:r>
      <w:proofErr w:type="gramEnd"/>
      <w:r w:rsidRPr="00F97C1F">
        <w:rPr>
          <w:sz w:val="16"/>
          <w:lang w:eastAsia="zh-TW"/>
        </w:rPr>
        <w:t xml:space="preserve"> Any new food has to take "shelf space" or "market share" from one that is now produced. Corporations also find it difficult to create demand for a new product; for example, people are not inclined to eat paw-paws, even though they are delicious. It is hard enough to get people to eat their broccoli and lima beans. It is harder still to develop consumer demand for new foods. This may be the reason the Kraft Corporation does not prospect in remote places for rare and unusual plants and animals to add to the world's diet. Of the roughly 235,000 flowering plants and 325,000 nonflowering plants (including mosses, lichens, and seaweeds) available, farmers ignore virtually all of them in favor of a very few that are profitable. </w:t>
      </w:r>
      <w:proofErr w:type="gramStart"/>
      <w:r w:rsidRPr="00F97C1F">
        <w:rPr>
          <w:sz w:val="16"/>
          <w:lang w:eastAsia="zh-TW"/>
        </w:rPr>
        <w:t>n365</w:t>
      </w:r>
      <w:proofErr w:type="gramEnd"/>
      <w:r w:rsidRPr="00F97C1F">
        <w:rPr>
          <w:sz w:val="16"/>
          <w:lang w:eastAsia="zh-TW"/>
        </w:rPr>
        <w:t xml:space="preserve"> To be sure, any of the more than 600,000 species of plants could have an application in agriculture, but would they be preferable to the species that are now dominant? </w:t>
      </w:r>
      <w:r w:rsidRPr="00376EB0">
        <w:rPr>
          <w:rStyle w:val="TitleChar"/>
        </w:rPr>
        <w:t>Has anyone found any consumer demand for any of these half-million or more plants to replace rice or wheat in the human diet</w:t>
      </w:r>
      <w:r w:rsidRPr="00F97C1F">
        <w:rPr>
          <w:sz w:val="16"/>
          <w:lang w:eastAsia="zh-TW"/>
        </w:rPr>
        <w:t xml:space="preserve">? There are reasons that farmers cultivate rice, wheat, and corn rather than, say, </w:t>
      </w:r>
      <w:proofErr w:type="spellStart"/>
      <w:r w:rsidRPr="00F97C1F">
        <w:rPr>
          <w:sz w:val="16"/>
          <w:lang w:eastAsia="zh-TW"/>
        </w:rPr>
        <w:t>Furbish's</w:t>
      </w:r>
      <w:proofErr w:type="spellEnd"/>
      <w:r w:rsidRPr="00F97C1F">
        <w:rPr>
          <w:sz w:val="16"/>
          <w:lang w:eastAsia="zh-TW"/>
        </w:rPr>
        <w:t xml:space="preserve"> lousewort. There are many kinds of louseworts, so named because these weeds were thought to cause lice in sheep. How many does agriculture really require? [*911] </w:t>
      </w:r>
      <w:r w:rsidRPr="00376EB0">
        <w:rPr>
          <w:rStyle w:val="TitleChar"/>
        </w:rPr>
        <w:t>The species on which agriculture relies are domesticated, not naturally occurring; they are developed by artificial not natural selection; they might not be able to survive in the wild</w:t>
      </w:r>
      <w:r w:rsidRPr="00F97C1F">
        <w:rPr>
          <w:sz w:val="16"/>
          <w:lang w:eastAsia="zh-TW"/>
        </w:rPr>
        <w:t xml:space="preserve">. </w:t>
      </w:r>
      <w:proofErr w:type="gramStart"/>
      <w:r w:rsidRPr="00F97C1F">
        <w:rPr>
          <w:sz w:val="16"/>
          <w:lang w:eastAsia="zh-TW"/>
        </w:rPr>
        <w:t>n366</w:t>
      </w:r>
      <w:proofErr w:type="gramEnd"/>
      <w:r w:rsidRPr="00F97C1F">
        <w:rPr>
          <w:sz w:val="16"/>
          <w:lang w:eastAsia="zh-TW"/>
        </w:rPr>
        <w:t xml:space="preserve"> This argument is not intended to deny the religious, aesthetic, cultural, and moral reasons that command us to respect and protect the natural world. These spiritual and ethical values should evoke action, of course, but we should also recognize that they are spiritual and ethical values. We should recognize that ecosystems and all that dwell therein compel our moral respect, our aesthetic appreciation, and our spiritual veneration; we should clearly seek to achieve the goals of the ESA. There is no reason to assume, however, that these goals have anything to do with human well-being or welfare as economists understand that term. These are ethical goals, in other words, not economic ones. Protecting the marsh may be the right thing to do for moral, cultural, and spiritual reasons. We should do it-but someone will have to pay the costs. In the narrow sense of promoting human welfare, </w:t>
      </w:r>
      <w:r w:rsidRPr="00376EB0">
        <w:rPr>
          <w:rStyle w:val="TitleChar"/>
        </w:rPr>
        <w:t xml:space="preserve">protecting nature often represents a net "cost," not a net "benefit." It is largely for moral, not economic, reasons-ethical, not prudential, reasons- that we care </w:t>
      </w:r>
      <w:r w:rsidRPr="00376EB0">
        <w:rPr>
          <w:rStyle w:val="TitleChar"/>
        </w:rPr>
        <w:lastRenderedPageBreak/>
        <w:t>about all our fellow creatures.</w:t>
      </w:r>
      <w:r w:rsidRPr="00F97C1F">
        <w:rPr>
          <w:sz w:val="16"/>
          <w:lang w:eastAsia="zh-TW"/>
        </w:rPr>
        <w:t> They are valuable as objects of love not as objects of use. What is good for   [*912]</w:t>
      </w:r>
      <w:proofErr w:type="gramStart"/>
      <w:r w:rsidRPr="00F97C1F">
        <w:rPr>
          <w:sz w:val="16"/>
          <w:lang w:eastAsia="zh-TW"/>
        </w:rPr>
        <w:t>  the</w:t>
      </w:r>
      <w:proofErr w:type="gramEnd"/>
      <w:r w:rsidRPr="00F97C1F">
        <w:rPr>
          <w:sz w:val="16"/>
          <w:lang w:eastAsia="zh-TW"/>
        </w:rPr>
        <w:t xml:space="preserve"> marsh may be good in itself even if it is not, in the economic sense, good for mankind. </w:t>
      </w:r>
      <w:r w:rsidRPr="00BB5555">
        <w:rPr>
          <w:rStyle w:val="Box"/>
          <w:szCs w:val="20"/>
        </w:rPr>
        <w:t>The most valuable things are quite useless</w:t>
      </w:r>
      <w:r w:rsidRPr="00F97C1F">
        <w:rPr>
          <w:sz w:val="16"/>
          <w:lang w:eastAsia="zh-TW"/>
        </w:rPr>
        <w:t>.</w:t>
      </w:r>
    </w:p>
    <w:p w:rsidR="003946A7" w:rsidRDefault="003946A7" w:rsidP="003946A7">
      <w:pPr>
        <w:pStyle w:val="Heading3"/>
      </w:pPr>
      <w:r>
        <w:lastRenderedPageBreak/>
        <w:t>2AC Russia DA</w:t>
      </w:r>
    </w:p>
    <w:p w:rsidR="003946A7" w:rsidRDefault="003946A7" w:rsidP="003946A7">
      <w:pPr>
        <w:pStyle w:val="Heading4"/>
      </w:pPr>
      <w:r>
        <w:t>Zero chance of Arctic war---experts</w:t>
      </w:r>
    </w:p>
    <w:p w:rsidR="003946A7" w:rsidRDefault="003946A7" w:rsidP="003946A7">
      <w:proofErr w:type="spellStart"/>
      <w:r w:rsidRPr="00886C24">
        <w:rPr>
          <w:rStyle w:val="StyleStyleBold12pt"/>
        </w:rPr>
        <w:t>Mahony</w:t>
      </w:r>
      <w:proofErr w:type="spellEnd"/>
      <w:r w:rsidRPr="00886C24">
        <w:rPr>
          <w:rStyle w:val="StyleStyleBold12pt"/>
        </w:rPr>
        <w:t xml:space="preserve"> 3/19</w:t>
      </w:r>
      <w:r>
        <w:t xml:space="preserve"> Honor, EU Observer, "Fear of Arctic </w:t>
      </w:r>
      <w:proofErr w:type="gramStart"/>
      <w:r>
        <w:t>conflict are</w:t>
      </w:r>
      <w:proofErr w:type="gramEnd"/>
      <w:r>
        <w:t xml:space="preserve"> 'overblown'", 2013, euobserver.com/foreign/119479</w:t>
      </w:r>
    </w:p>
    <w:p w:rsidR="003946A7" w:rsidRPr="004D0025" w:rsidRDefault="003946A7" w:rsidP="003946A7">
      <w:pPr>
        <w:rPr>
          <w:sz w:val="8"/>
        </w:rPr>
      </w:pPr>
      <w:r w:rsidRPr="008415C3">
        <w:rPr>
          <w:rStyle w:val="StyleBoldUnderline"/>
          <w:highlight w:val="yellow"/>
        </w:rPr>
        <w:t>The Arctic has become a new frontier</w:t>
      </w:r>
      <w:r w:rsidRPr="00886C24">
        <w:rPr>
          <w:rStyle w:val="StyleBoldUnderline"/>
        </w:rPr>
        <w:t xml:space="preserve"> in international relations, </w:t>
      </w:r>
      <w:r w:rsidRPr="008415C3">
        <w:rPr>
          <w:rStyle w:val="StyleBoldUnderline"/>
          <w:highlight w:val="yellow"/>
        </w:rPr>
        <w:t xml:space="preserve">but </w:t>
      </w:r>
      <w:r w:rsidRPr="008415C3">
        <w:rPr>
          <w:rStyle w:val="Emphasis"/>
          <w:highlight w:val="yellow"/>
        </w:rPr>
        <w:t>fear of potential conflict in the</w:t>
      </w:r>
      <w:r w:rsidRPr="00886C24">
        <w:rPr>
          <w:sz w:val="8"/>
        </w:rPr>
        <w:t xml:space="preserve"> resource-rich </w:t>
      </w:r>
      <w:r w:rsidRPr="008415C3">
        <w:rPr>
          <w:rStyle w:val="Emphasis"/>
          <w:highlight w:val="yellow"/>
        </w:rPr>
        <w:t>region is overblown, say experts</w:t>
      </w:r>
      <w:r w:rsidRPr="00886C24">
        <w:rPr>
          <w:sz w:val="8"/>
        </w:rPr>
        <w:t>.</w:t>
      </w:r>
      <w:r w:rsidRPr="00886C24">
        <w:rPr>
          <w:sz w:val="12"/>
        </w:rPr>
        <w:t>¶</w:t>
      </w:r>
      <w:r w:rsidRPr="00886C24">
        <w:rPr>
          <w:sz w:val="8"/>
        </w:rPr>
        <w:t xml:space="preserve"> For long a mystery because of its general impenetrability, melting ice caps are revealing more and more of the Arctic region to scientists, researchers and industry.</w:t>
      </w:r>
      <w:r w:rsidRPr="00886C24">
        <w:rPr>
          <w:sz w:val="12"/>
        </w:rPr>
        <w:t>¶</w:t>
      </w:r>
      <w:r w:rsidRPr="00886C24">
        <w:rPr>
          <w:sz w:val="8"/>
        </w:rPr>
        <w:t xml:space="preserve"> Climate change experts can take a more precise look at a what global warming is doing to the planet, shipping trade routes once considered unthinkable are now possible, and governments and businesses are in thrall to the potential exploitation of coal, iron, rare earths and oil.</w:t>
      </w:r>
      <w:r w:rsidRPr="00886C24">
        <w:rPr>
          <w:sz w:val="12"/>
        </w:rPr>
        <w:t>¶</w:t>
      </w:r>
      <w:r w:rsidRPr="00886C24">
        <w:rPr>
          <w:sz w:val="8"/>
        </w:rPr>
        <w:t xml:space="preserve"> The interest is reflected in the growing list of those wanting to have a foot in the Arctic council, a forum of eight countries with territory in the polar region.</w:t>
      </w:r>
      <w:r w:rsidRPr="00886C24">
        <w:rPr>
          <w:sz w:val="12"/>
        </w:rPr>
        <w:t>¶</w:t>
      </w:r>
      <w:r w:rsidRPr="00886C24">
        <w:rPr>
          <w:sz w:val="8"/>
        </w:rPr>
        <w:t xml:space="preserve"> While the US, Denmark, Iceland, Finland, Norway, Sweden, Russia and Canada form the council, the EU commission, China, India, South Korea and Japan have all expressed an interest in having a permanent observer status.</w:t>
      </w:r>
      <w:r w:rsidRPr="00886C24">
        <w:rPr>
          <w:sz w:val="12"/>
        </w:rPr>
        <w:t>¶</w:t>
      </w:r>
      <w:r w:rsidRPr="00886C24">
        <w:rPr>
          <w:sz w:val="8"/>
        </w:rPr>
        <w:t xml:space="preserve"> "</w:t>
      </w:r>
      <w:r w:rsidRPr="00886C24">
        <w:rPr>
          <w:rStyle w:val="StyleBoldUnderline"/>
        </w:rPr>
        <w:t>The Arctic has become a new meeting place for America, Europe and the Asia Pacific</w:t>
      </w:r>
      <w:r w:rsidRPr="00886C24">
        <w:rPr>
          <w:sz w:val="8"/>
        </w:rPr>
        <w:t xml:space="preserve">," says Damien </w:t>
      </w:r>
      <w:proofErr w:type="spellStart"/>
      <w:r w:rsidRPr="00886C24">
        <w:rPr>
          <w:sz w:val="8"/>
        </w:rPr>
        <w:t>Degeorges</w:t>
      </w:r>
      <w:proofErr w:type="spellEnd"/>
      <w:r w:rsidRPr="00886C24">
        <w:rPr>
          <w:sz w:val="8"/>
        </w:rPr>
        <w:t>, founder of the Arctic Policy and Economic Forum.</w:t>
      </w:r>
      <w:r w:rsidRPr="00886C24">
        <w:rPr>
          <w:sz w:val="12"/>
        </w:rPr>
        <w:t>¶</w:t>
      </w:r>
      <w:r w:rsidRPr="00886C24">
        <w:rPr>
          <w:sz w:val="8"/>
        </w:rPr>
        <w:t xml:space="preserve"> During a recent conference on Arctic shipping routes in the European Parliament, </w:t>
      </w:r>
      <w:proofErr w:type="spellStart"/>
      <w:r w:rsidRPr="00886C24">
        <w:rPr>
          <w:sz w:val="8"/>
        </w:rPr>
        <w:t>Degeorges</w:t>
      </w:r>
      <w:proofErr w:type="spellEnd"/>
      <w:r w:rsidRPr="00886C24">
        <w:rPr>
          <w:sz w:val="8"/>
        </w:rPr>
        <w:t xml:space="preserve"> noted that "China has been the most active by far in the last years."</w:t>
      </w:r>
      <w:r w:rsidRPr="00886C24">
        <w:rPr>
          <w:sz w:val="12"/>
        </w:rPr>
        <w:t>¶</w:t>
      </w:r>
      <w:r w:rsidRPr="00886C24">
        <w:rPr>
          <w:sz w:val="8"/>
        </w:rPr>
        <w:t xml:space="preserve"> He points to its red-carpet treatment of politicians from Greenland, a territory that recently got full control over its wealth of natural resources. </w:t>
      </w:r>
      <w:proofErr w:type="spellStart"/>
      <w:proofErr w:type="gramStart"/>
      <w:r w:rsidRPr="00886C24">
        <w:rPr>
          <w:sz w:val="8"/>
        </w:rPr>
        <w:t>Bejing</w:t>
      </w:r>
      <w:proofErr w:type="spellEnd"/>
      <w:r w:rsidRPr="00886C24">
        <w:rPr>
          <w:sz w:val="8"/>
        </w:rPr>
        <w:t xml:space="preserve"> also </w:t>
      </w:r>
      <w:proofErr w:type="spellStart"/>
      <w:r w:rsidRPr="00886C24">
        <w:rPr>
          <w:sz w:val="8"/>
        </w:rPr>
        <w:t>cosied</w:t>
      </w:r>
      <w:proofErr w:type="spellEnd"/>
      <w:r w:rsidRPr="00886C24">
        <w:rPr>
          <w:sz w:val="8"/>
        </w:rPr>
        <w:t xml:space="preserve"> up to Iceland after the island's financial meltdown.</w:t>
      </w:r>
      <w:proofErr w:type="gramEnd"/>
      <w:r w:rsidRPr="00886C24">
        <w:rPr>
          <w:sz w:val="8"/>
        </w:rPr>
        <w:t xml:space="preserve"> The two undertook a joint expedition to the North Pole and the Chinese have the largest foreign embassy in Reykjavik.</w:t>
      </w:r>
      <w:r w:rsidRPr="00886C24">
        <w:rPr>
          <w:sz w:val="12"/>
        </w:rPr>
        <w:t>¶</w:t>
      </w:r>
      <w:r w:rsidRPr="00886C24">
        <w:rPr>
          <w:sz w:val="8"/>
        </w:rPr>
        <w:t xml:space="preserve"> Meanwhile, South Korea's president visited Greenland last year and shipping hubs like Singapore are holding Arctic conferences.</w:t>
      </w:r>
      <w:r w:rsidRPr="00886C24">
        <w:rPr>
          <w:sz w:val="12"/>
        </w:rPr>
        <w:t>¶</w:t>
      </w:r>
      <w:r w:rsidRPr="00886C24">
        <w:rPr>
          <w:sz w:val="8"/>
        </w:rPr>
        <w:t xml:space="preserve"> </w:t>
      </w:r>
      <w:proofErr w:type="gramStart"/>
      <w:r w:rsidRPr="00886C24">
        <w:rPr>
          <w:sz w:val="8"/>
        </w:rPr>
        <w:t>The</w:t>
      </w:r>
      <w:proofErr w:type="gramEnd"/>
      <w:r w:rsidRPr="00886C24">
        <w:rPr>
          <w:sz w:val="8"/>
        </w:rPr>
        <w:t xml:space="preserve"> interest is being spurred by melting icebergs.</w:t>
      </w:r>
      <w:r w:rsidRPr="00886C24">
        <w:rPr>
          <w:sz w:val="12"/>
        </w:rPr>
        <w:t>¶</w:t>
      </w:r>
      <w:r w:rsidRPr="00886C24">
        <w:rPr>
          <w:sz w:val="8"/>
        </w:rPr>
        <w:t xml:space="preserve"> Last year saw a record low of multi-year ice - permanent ice - in the polar sea. This means greater shipping and mineral exploitation potential. There were 37 transits of the North East Passage (NEP), running from the Atlantic to the Pacific along the top of Russia, in 2011. This rose to 47 in 2012.</w:t>
      </w:r>
      <w:r w:rsidRPr="00886C24">
        <w:rPr>
          <w:sz w:val="12"/>
        </w:rPr>
        <w:t>¶</w:t>
      </w:r>
      <w:r w:rsidRPr="00886C24">
        <w:rPr>
          <w:sz w:val="8"/>
        </w:rPr>
        <w:t xml:space="preserve"> </w:t>
      </w:r>
      <w:proofErr w:type="gramStart"/>
      <w:r w:rsidRPr="00886C24">
        <w:rPr>
          <w:sz w:val="8"/>
        </w:rPr>
        <w:t>For</w:t>
      </w:r>
      <w:proofErr w:type="gramEnd"/>
      <w:r w:rsidRPr="00886C24">
        <w:rPr>
          <w:sz w:val="8"/>
        </w:rPr>
        <w:t xml:space="preserve"> a ship travelling from the Netherlands to China, the route around 40 percent shorter than using the traditional Suez Canal. </w:t>
      </w:r>
      <w:proofErr w:type="gramStart"/>
      <w:r w:rsidRPr="00886C24">
        <w:rPr>
          <w:sz w:val="8"/>
        </w:rPr>
        <w:t>A huge saving for China, where 50 percent of its GDP is connected to shipping.</w:t>
      </w:r>
      <w:proofErr w:type="gramEnd"/>
      <w:r w:rsidRPr="00886C24">
        <w:rPr>
          <w:sz w:val="8"/>
        </w:rPr>
        <w:t xml:space="preserve"> Russia is also keen to exploit the route as the rise in temperatures is melting the permafrost in its northern territory, playing havoc with its roads and railways.</w:t>
      </w:r>
      <w:r w:rsidRPr="00886C24">
        <w:rPr>
          <w:sz w:val="12"/>
        </w:rPr>
        <w:t>¶</w:t>
      </w:r>
      <w:r w:rsidRPr="00886C24">
        <w:rPr>
          <w:sz w:val="8"/>
        </w:rPr>
        <w:t xml:space="preserve"> According to Jan Fritz Hansen, deputy director of the Danish </w:t>
      </w:r>
      <w:proofErr w:type="spellStart"/>
      <w:r w:rsidRPr="00886C24">
        <w:rPr>
          <w:sz w:val="8"/>
        </w:rPr>
        <w:t>shipowners’</w:t>
      </w:r>
      <w:proofErr w:type="spellEnd"/>
      <w:r w:rsidRPr="00886C24">
        <w:rPr>
          <w:sz w:val="8"/>
        </w:rPr>
        <w:t xml:space="preserve"> association, the real breakthrough will come when there is a cross polar route. At the moment there are </w:t>
      </w:r>
      <w:proofErr w:type="spellStart"/>
      <w:r w:rsidRPr="00886C24">
        <w:rPr>
          <w:sz w:val="8"/>
        </w:rPr>
        <w:t>are</w:t>
      </w:r>
      <w:proofErr w:type="spellEnd"/>
      <w:r w:rsidRPr="00886C24">
        <w:rPr>
          <w:sz w:val="8"/>
        </w:rPr>
        <w:t xml:space="preserve"> two options - the North East </w:t>
      </w:r>
      <w:proofErr w:type="spellStart"/>
      <w:r w:rsidRPr="00886C24">
        <w:rPr>
          <w:sz w:val="8"/>
        </w:rPr>
        <w:t>Passge</w:t>
      </w:r>
      <w:proofErr w:type="spellEnd"/>
      <w:r w:rsidRPr="00886C24">
        <w:rPr>
          <w:sz w:val="8"/>
        </w:rPr>
        <w:t xml:space="preserve"> for which Russia asks high fees for transiting ships - or the much-less developed North West Passage along Canada.</w:t>
      </w:r>
      <w:r w:rsidRPr="00886C24">
        <w:rPr>
          <w:sz w:val="12"/>
        </w:rPr>
        <w:t>¶</w:t>
      </w:r>
      <w:r w:rsidRPr="00886C24">
        <w:rPr>
          <w:sz w:val="8"/>
        </w:rPr>
        <w:t xml:space="preserve"> His chief concern is that "trade up there is free. We don't want protectionism. Everyone should be allowed to compete up there."</w:t>
      </w:r>
      <w:r w:rsidRPr="00886C24">
        <w:rPr>
          <w:sz w:val="12"/>
        </w:rPr>
        <w:t>¶</w:t>
      </w:r>
      <w:r w:rsidRPr="00886C24">
        <w:rPr>
          <w:sz w:val="8"/>
        </w:rPr>
        <w:t xml:space="preserve"> </w:t>
      </w:r>
      <w:proofErr w:type="gramStart"/>
      <w:r w:rsidRPr="00886C24">
        <w:rPr>
          <w:sz w:val="8"/>
        </w:rPr>
        <w:t>And</w:t>
      </w:r>
      <w:proofErr w:type="gramEnd"/>
      <w:r w:rsidRPr="00886C24">
        <w:rPr>
          <w:sz w:val="8"/>
        </w:rPr>
        <w:t xml:space="preserve"> he believes the biggest story of the Arctic is not how it is traversed but what will be taken out of it. According to the US Geological Survey (2009), the Arctic holds 13 percent of undiscovered oil and 30 percent of undiscovered gas supplies.</w:t>
      </w:r>
      <w:r w:rsidRPr="00886C24">
        <w:rPr>
          <w:sz w:val="12"/>
        </w:rPr>
        <w:t>¶</w:t>
      </w:r>
      <w:r w:rsidRPr="00886C24">
        <w:rPr>
          <w:sz w:val="8"/>
        </w:rPr>
        <w:t xml:space="preserve"> Greenland is already at the </w:t>
      </w:r>
      <w:proofErr w:type="spellStart"/>
      <w:r w:rsidRPr="00886C24">
        <w:rPr>
          <w:sz w:val="8"/>
        </w:rPr>
        <w:t>centre</w:t>
      </w:r>
      <w:proofErr w:type="spellEnd"/>
      <w:r w:rsidRPr="00886C24">
        <w:rPr>
          <w:sz w:val="8"/>
        </w:rPr>
        <w:t xml:space="preserve"> of political tussle between the EU and China over future exploitation of its rare earths - used in a range of technologies such as hybrid cars or smart phones.</w:t>
      </w:r>
      <w:r w:rsidRPr="00886C24">
        <w:rPr>
          <w:sz w:val="12"/>
        </w:rPr>
        <w:t>¶</w:t>
      </w:r>
      <w:r w:rsidRPr="00886C24">
        <w:rPr>
          <w:sz w:val="8"/>
        </w:rPr>
        <w:t xml:space="preserve"> "The biggest adventure will be the Arctic destination. There is a lot of valuable goods that should be taken out of nature up there," he said.</w:t>
      </w:r>
      <w:r w:rsidRPr="00886C24">
        <w:rPr>
          <w:sz w:val="12"/>
        </w:rPr>
        <w:t>¶</w:t>
      </w:r>
      <w:r w:rsidRPr="00886C24">
        <w:rPr>
          <w:sz w:val="8"/>
        </w:rPr>
        <w:t xml:space="preserve"> </w:t>
      </w:r>
      <w:r w:rsidRPr="00886C24">
        <w:rPr>
          <w:rStyle w:val="StyleBoldUnderline"/>
        </w:rPr>
        <w:t xml:space="preserve">This </w:t>
      </w:r>
      <w:r w:rsidRPr="008415C3">
        <w:rPr>
          <w:rStyle w:val="StyleBoldUnderline"/>
          <w:highlight w:val="yellow"/>
        </w:rPr>
        <w:t>resource potential</w:t>
      </w:r>
      <w:r w:rsidRPr="00886C24">
        <w:rPr>
          <w:rStyle w:val="StyleBoldUnderline"/>
        </w:rPr>
        <w:t xml:space="preserve"> - although tempered by the fact that much of it is not economically viable to exploit - </w:t>
      </w:r>
      <w:r w:rsidRPr="008415C3">
        <w:rPr>
          <w:rStyle w:val="StyleBoldUnderline"/>
          <w:highlight w:val="yellow"/>
        </w:rPr>
        <w:t>has led to fears</w:t>
      </w:r>
      <w:r w:rsidRPr="00886C24">
        <w:rPr>
          <w:rStyle w:val="StyleBoldUnderline"/>
        </w:rPr>
        <w:t xml:space="preserve"> that the Arctic region is ripe for conflict</w:t>
      </w:r>
      <w:r w:rsidRPr="00886C24">
        <w:rPr>
          <w:sz w:val="8"/>
        </w:rPr>
        <w:t>.</w:t>
      </w:r>
      <w:r w:rsidRPr="00886C24">
        <w:rPr>
          <w:sz w:val="12"/>
        </w:rPr>
        <w:t>¶</w:t>
      </w:r>
      <w:r w:rsidRPr="00886C24">
        <w:rPr>
          <w:sz w:val="8"/>
        </w:rPr>
        <w:t xml:space="preserve"> </w:t>
      </w:r>
      <w:r w:rsidRPr="008415C3">
        <w:rPr>
          <w:rStyle w:val="Emphasis"/>
          <w:highlight w:val="yellow"/>
        </w:rPr>
        <w:t>But this is nonsense, says</w:t>
      </w:r>
      <w:r w:rsidRPr="00886C24">
        <w:rPr>
          <w:rStyle w:val="Emphasis"/>
        </w:rPr>
        <w:t xml:space="preserve"> Nil </w:t>
      </w:r>
      <w:r w:rsidRPr="008415C3">
        <w:rPr>
          <w:rStyle w:val="Emphasis"/>
          <w:highlight w:val="yellow"/>
        </w:rPr>
        <w:t>Wang</w:t>
      </w:r>
      <w:r w:rsidRPr="008415C3">
        <w:rPr>
          <w:rStyle w:val="Emphasis"/>
        </w:rPr>
        <w:t>, a</w:t>
      </w:r>
      <w:r w:rsidRPr="00886C24">
        <w:rPr>
          <w:rStyle w:val="Emphasis"/>
        </w:rPr>
        <w:t xml:space="preserve"> former Danish admiral </w:t>
      </w:r>
      <w:r w:rsidRPr="008415C3">
        <w:rPr>
          <w:rStyle w:val="Emphasis"/>
          <w:highlight w:val="yellow"/>
        </w:rPr>
        <w:t>an</w:t>
      </w:r>
      <w:r w:rsidRPr="00886C24">
        <w:rPr>
          <w:rStyle w:val="Emphasis"/>
        </w:rPr>
        <w:t xml:space="preserve">d </w:t>
      </w:r>
      <w:r w:rsidRPr="008415C3">
        <w:rPr>
          <w:rStyle w:val="Emphasis"/>
          <w:highlight w:val="yellow"/>
        </w:rPr>
        <w:t>Arctic expert</w:t>
      </w:r>
      <w:r w:rsidRPr="00886C24">
        <w:rPr>
          <w:sz w:val="8"/>
        </w:rPr>
        <w:t>.</w:t>
      </w:r>
      <w:r w:rsidRPr="00886C24">
        <w:rPr>
          <w:sz w:val="12"/>
        </w:rPr>
        <w:t>¶</w:t>
      </w:r>
      <w:r w:rsidRPr="00886C24">
        <w:rPr>
          <w:sz w:val="8"/>
        </w:rPr>
        <w:t xml:space="preserve"> Most resources have an owner</w:t>
      </w:r>
      <w:r w:rsidRPr="00886C24">
        <w:rPr>
          <w:sz w:val="12"/>
        </w:rPr>
        <w:t>¶</w:t>
      </w:r>
      <w:r w:rsidRPr="00886C24">
        <w:rPr>
          <w:sz w:val="8"/>
        </w:rPr>
        <w:t xml:space="preserve"> "</w:t>
      </w:r>
      <w:r w:rsidRPr="00886C24">
        <w:rPr>
          <w:rStyle w:val="StyleBoldUnderline"/>
        </w:rPr>
        <w:t>There is a general public perception that the Arctic region holds great potential for conflict because it is an ungoverned region where all these resources are waiting to be picked</w:t>
      </w:r>
      <w:r w:rsidRPr="00886C24">
        <w:rPr>
          <w:sz w:val="8"/>
        </w:rPr>
        <w:t xml:space="preserve"> up by the one who gets there first. </w:t>
      </w:r>
      <w:r w:rsidRPr="00886C24">
        <w:rPr>
          <w:rStyle w:val="Emphasis"/>
        </w:rPr>
        <w:t>That is completely false</w:t>
      </w:r>
      <w:r w:rsidRPr="00886C24">
        <w:rPr>
          <w:sz w:val="8"/>
        </w:rPr>
        <w:t>," he said.</w:t>
      </w:r>
      <w:r w:rsidRPr="00886C24">
        <w:rPr>
          <w:sz w:val="12"/>
        </w:rPr>
        <w:t>¶</w:t>
      </w:r>
      <w:r w:rsidRPr="00886C24">
        <w:rPr>
          <w:sz w:val="8"/>
        </w:rPr>
        <w:t xml:space="preserve"> </w:t>
      </w:r>
      <w:r w:rsidRPr="00886C24">
        <w:rPr>
          <w:rStyle w:val="Emphasis"/>
        </w:rPr>
        <w:t xml:space="preserve">He notes that </w:t>
      </w:r>
      <w:r w:rsidRPr="008415C3">
        <w:rPr>
          <w:rStyle w:val="Emphasis"/>
          <w:highlight w:val="yellow"/>
        </w:rPr>
        <w:t>it is an "extremely well-regulated region</w:t>
      </w:r>
      <w:r w:rsidRPr="008415C3">
        <w:rPr>
          <w:rStyle w:val="StyleBoldUnderline"/>
          <w:highlight w:val="yellow"/>
        </w:rPr>
        <w:t>," with</w:t>
      </w:r>
      <w:r w:rsidRPr="00886C24">
        <w:rPr>
          <w:rStyle w:val="StyleBoldUnderline"/>
        </w:rPr>
        <w:t xml:space="preserve"> international </w:t>
      </w:r>
      <w:r w:rsidRPr="008415C3">
        <w:rPr>
          <w:rStyle w:val="StyleBoldUnderline"/>
          <w:highlight w:val="yellow"/>
        </w:rPr>
        <w:t>rules saying that coastal states have territorial jurisdiction</w:t>
      </w:r>
      <w:r w:rsidRPr="00886C24">
        <w:rPr>
          <w:rStyle w:val="StyleBoldUnderline"/>
        </w:rPr>
        <w:t xml:space="preserve"> up to 12 nautical miles off their coast</w:t>
      </w:r>
      <w:r w:rsidRPr="00886C24">
        <w:rPr>
          <w:sz w:val="8"/>
        </w:rPr>
        <w:t>.</w:t>
      </w:r>
      <w:r w:rsidRPr="00886C24">
        <w:rPr>
          <w:sz w:val="12"/>
        </w:rPr>
        <w:t>¶</w:t>
      </w:r>
      <w:r w:rsidRPr="00886C24">
        <w:rPr>
          <w:sz w:val="8"/>
        </w:rPr>
        <w:t xml:space="preserve"> On top of that is </w:t>
      </w:r>
      <w:r w:rsidRPr="00886C24">
        <w:rPr>
          <w:rStyle w:val="StyleBoldUnderline"/>
        </w:rPr>
        <w:t>a further 200 nautical miles of exclusive economic zone "where you own every value in the water and under the seabed</w:t>
      </w:r>
      <w:r w:rsidRPr="00886C24">
        <w:rPr>
          <w:sz w:val="8"/>
        </w:rPr>
        <w:t>."</w:t>
      </w:r>
      <w:r w:rsidRPr="00886C24">
        <w:rPr>
          <w:sz w:val="12"/>
        </w:rPr>
        <w:t>¶</w:t>
      </w:r>
      <w:r w:rsidRPr="00886C24">
        <w:rPr>
          <w:sz w:val="8"/>
        </w:rPr>
        <w:t xml:space="preserve"> "Up to </w:t>
      </w:r>
      <w:r w:rsidRPr="008415C3">
        <w:rPr>
          <w:rStyle w:val="Emphasis"/>
          <w:highlight w:val="yellow"/>
        </w:rPr>
        <w:t>97 percent of</w:t>
      </w:r>
      <w:r w:rsidRPr="00886C24">
        <w:rPr>
          <w:rStyle w:val="Emphasis"/>
        </w:rPr>
        <w:t xml:space="preserve"> energy </w:t>
      </w:r>
      <w:r w:rsidRPr="008415C3">
        <w:rPr>
          <w:rStyle w:val="Emphasis"/>
          <w:highlight w:val="yellow"/>
        </w:rPr>
        <w:t>resources</w:t>
      </w:r>
      <w:r w:rsidRPr="00886C24">
        <w:rPr>
          <w:sz w:val="8"/>
        </w:rPr>
        <w:t xml:space="preserve"> </w:t>
      </w:r>
      <w:proofErr w:type="gramStart"/>
      <w:r w:rsidRPr="00886C24">
        <w:rPr>
          <w:sz w:val="8"/>
        </w:rPr>
        <w:t>is</w:t>
      </w:r>
      <w:proofErr w:type="gramEnd"/>
      <w:r w:rsidRPr="00886C24">
        <w:rPr>
          <w:sz w:val="8"/>
        </w:rPr>
        <w:t xml:space="preserve"> </w:t>
      </w:r>
      <w:r w:rsidRPr="00886C24">
        <w:rPr>
          <w:rStyle w:val="Emphasis"/>
        </w:rPr>
        <w:t xml:space="preserve">actually </w:t>
      </w:r>
      <w:r w:rsidRPr="008415C3">
        <w:rPr>
          <w:rStyle w:val="Emphasis"/>
          <w:highlight w:val="yellow"/>
        </w:rPr>
        <w:t>belong</w:t>
      </w:r>
      <w:r w:rsidRPr="008415C3">
        <w:rPr>
          <w:sz w:val="8"/>
        </w:rPr>
        <w:t>ing</w:t>
      </w:r>
      <w:r w:rsidRPr="00886C24">
        <w:rPr>
          <w:sz w:val="8"/>
        </w:rPr>
        <w:t xml:space="preserve"> </w:t>
      </w:r>
      <w:r w:rsidRPr="008415C3">
        <w:rPr>
          <w:rStyle w:val="Emphasis"/>
          <w:highlight w:val="yellow"/>
        </w:rPr>
        <w:t>to someone already</w:t>
      </w:r>
      <w:r w:rsidRPr="00886C24">
        <w:rPr>
          <w:sz w:val="8"/>
        </w:rPr>
        <w:t>," says Wang.</w:t>
      </w:r>
      <w:r w:rsidRPr="00886C24">
        <w:rPr>
          <w:sz w:val="12"/>
        </w:rPr>
        <w:t>¶</w:t>
      </w:r>
      <w:r w:rsidRPr="00886C24">
        <w:rPr>
          <w:sz w:val="8"/>
        </w:rPr>
        <w:t xml:space="preserve"> He suggest </w:t>
      </w:r>
      <w:r w:rsidRPr="00886C24">
        <w:rPr>
          <w:rStyle w:val="Emphasis"/>
        </w:rPr>
        <w:t xml:space="preserve">the </w:t>
      </w:r>
      <w:r w:rsidRPr="008415C3">
        <w:rPr>
          <w:rStyle w:val="Emphasis"/>
          <w:highlight w:val="yellow"/>
        </w:rPr>
        <w:t>actors in the region all want</w:t>
      </w:r>
      <w:r w:rsidRPr="00886C24">
        <w:rPr>
          <w:rStyle w:val="Emphasis"/>
        </w:rPr>
        <w:t xml:space="preserve"> to create a business environment, which requires </w:t>
      </w:r>
      <w:r w:rsidRPr="008415C3">
        <w:rPr>
          <w:rStyle w:val="Emphasis"/>
          <w:highlight w:val="yellow"/>
        </w:rPr>
        <w:t>stable politics and security</w:t>
      </w:r>
      <w:r w:rsidRPr="00886C24">
        <w:rPr>
          <w:rStyle w:val="Emphasis"/>
        </w:rPr>
        <w:t>.</w:t>
      </w:r>
    </w:p>
    <w:p w:rsidR="003946A7" w:rsidRDefault="003946A7" w:rsidP="003946A7">
      <w:pPr>
        <w:pStyle w:val="Heading3"/>
      </w:pPr>
      <w:r>
        <w:lastRenderedPageBreak/>
        <w:t>2AC DOI Tradeoff DA</w:t>
      </w:r>
    </w:p>
    <w:p w:rsidR="003946A7" w:rsidRPr="00984881" w:rsidRDefault="003946A7" w:rsidP="003946A7">
      <w:pPr>
        <w:pStyle w:val="Heading4"/>
      </w:pPr>
      <w:r>
        <w:t>No link U---DOI Natives energy action now</w:t>
      </w:r>
    </w:p>
    <w:p w:rsidR="003946A7" w:rsidRDefault="003946A7" w:rsidP="003946A7">
      <w:r w:rsidRPr="001108D9">
        <w:rPr>
          <w:rStyle w:val="StyleStyleBold12pt"/>
        </w:rPr>
        <w:t>DOI 12</w:t>
      </w:r>
      <w:r>
        <w:t>, “Salazar Finalizes Reforms to Streamline Leasing, Spur Economic Development on 56 Million Acres of American Indian Trust Land”, 11-12, http://www.doi.gov/news/pressreleases/salazar-finalizes-reforms-to-streamline-leasing-spur-economic-development-on-56-million-acres-of-american-indian-trust-land.cfm</w:t>
      </w:r>
    </w:p>
    <w:p w:rsidR="003946A7" w:rsidRPr="003946A7" w:rsidRDefault="003946A7" w:rsidP="003946A7">
      <w:pPr>
        <w:rPr>
          <w:sz w:val="14"/>
        </w:rPr>
      </w:pPr>
      <w:r w:rsidRPr="00135504">
        <w:rPr>
          <w:sz w:val="14"/>
        </w:rPr>
        <w:t xml:space="preserve">WASHINGTON – </w:t>
      </w:r>
      <w:r w:rsidRPr="002D5E1C">
        <w:rPr>
          <w:rStyle w:val="StyleBoldUnderline"/>
          <w:highlight w:val="yellow"/>
        </w:rPr>
        <w:t>As part of</w:t>
      </w:r>
      <w:r w:rsidRPr="00135504">
        <w:rPr>
          <w:sz w:val="14"/>
        </w:rPr>
        <w:t xml:space="preserve"> President </w:t>
      </w:r>
      <w:r w:rsidRPr="002D5E1C">
        <w:rPr>
          <w:rStyle w:val="StyleBoldUnderline"/>
          <w:highlight w:val="yellow"/>
        </w:rPr>
        <w:t xml:space="preserve">Obama’s commitment to </w:t>
      </w:r>
      <w:r w:rsidRPr="002D5E1C">
        <w:rPr>
          <w:rStyle w:val="Emphasis"/>
          <w:highlight w:val="yellow"/>
        </w:rPr>
        <w:t>empower tribal nations</w:t>
      </w:r>
      <w:r w:rsidRPr="001108D9">
        <w:rPr>
          <w:rStyle w:val="StyleBoldUnderline"/>
        </w:rPr>
        <w:t xml:space="preserve"> and strengthen their economies,</w:t>
      </w:r>
      <w:r w:rsidRPr="00135504">
        <w:rPr>
          <w:sz w:val="14"/>
        </w:rPr>
        <w:t xml:space="preserve"> Secretary of the Interior Ken </w:t>
      </w:r>
      <w:r w:rsidRPr="002D5E1C">
        <w:rPr>
          <w:rStyle w:val="StyleBoldUnderline"/>
          <w:highlight w:val="yellow"/>
        </w:rPr>
        <w:t>Salazar</w:t>
      </w:r>
      <w:r w:rsidRPr="001108D9">
        <w:rPr>
          <w:rStyle w:val="StyleBoldUnderline"/>
        </w:rPr>
        <w:t xml:space="preserve"> and</w:t>
      </w:r>
      <w:r w:rsidRPr="00135504">
        <w:rPr>
          <w:sz w:val="14"/>
        </w:rPr>
        <w:t xml:space="preserve"> Assistant Secretary for Indian Affairs Kevin K. </w:t>
      </w:r>
      <w:r w:rsidRPr="001108D9">
        <w:rPr>
          <w:rStyle w:val="StyleBoldUnderline"/>
        </w:rPr>
        <w:t xml:space="preserve">Washburn </w:t>
      </w:r>
      <w:r w:rsidRPr="00135504">
        <w:rPr>
          <w:sz w:val="14"/>
        </w:rPr>
        <w:t xml:space="preserve">today </w:t>
      </w:r>
      <w:r w:rsidRPr="002D5E1C">
        <w:rPr>
          <w:rStyle w:val="StyleBoldUnderline"/>
          <w:highlight w:val="yellow"/>
        </w:rPr>
        <w:t xml:space="preserve">announced </w:t>
      </w:r>
      <w:r w:rsidRPr="003C0628">
        <w:rPr>
          <w:rStyle w:val="StyleBoldUnderline"/>
        </w:rPr>
        <w:t xml:space="preserve">final </w:t>
      </w:r>
      <w:r w:rsidRPr="002D5E1C">
        <w:rPr>
          <w:rStyle w:val="StyleBoldUnderline"/>
          <w:highlight w:val="yellow"/>
        </w:rPr>
        <w:t>regulations</w:t>
      </w:r>
      <w:r w:rsidRPr="00135504">
        <w:rPr>
          <w:sz w:val="14"/>
        </w:rPr>
        <w:t xml:space="preserve"> </w:t>
      </w:r>
      <w:r w:rsidRPr="001108D9">
        <w:rPr>
          <w:rStyle w:val="StyleBoldUnderline"/>
        </w:rPr>
        <w:t xml:space="preserve">that </w:t>
      </w:r>
      <w:r w:rsidRPr="002D5E1C">
        <w:rPr>
          <w:rStyle w:val="StyleBoldUnderline"/>
          <w:highlight w:val="yellow"/>
        </w:rPr>
        <w:t>will streamline</w:t>
      </w:r>
      <w:r w:rsidRPr="001108D9">
        <w:rPr>
          <w:rStyle w:val="StyleBoldUnderline"/>
        </w:rPr>
        <w:t xml:space="preserve"> the </w:t>
      </w:r>
      <w:r w:rsidRPr="002D5E1C">
        <w:rPr>
          <w:rStyle w:val="StyleBoldUnderline"/>
          <w:highlight w:val="yellow"/>
        </w:rPr>
        <w:t>leasing approval</w:t>
      </w:r>
      <w:r w:rsidRPr="001108D9">
        <w:rPr>
          <w:rStyle w:val="StyleBoldUnderline"/>
        </w:rPr>
        <w:t xml:space="preserve"> process </w:t>
      </w:r>
      <w:r w:rsidRPr="002D5E1C">
        <w:rPr>
          <w:rStyle w:val="Emphasis"/>
          <w:highlight w:val="yellow"/>
        </w:rPr>
        <w:t>on Indian land</w:t>
      </w:r>
      <w:r w:rsidRPr="002D5E1C">
        <w:rPr>
          <w:rStyle w:val="StyleBoldUnderline"/>
          <w:highlight w:val="yellow"/>
        </w:rPr>
        <w:t xml:space="preserve">, spurring </w:t>
      </w:r>
      <w:r w:rsidRPr="003C0628">
        <w:rPr>
          <w:rStyle w:val="StyleBoldUnderline"/>
        </w:rPr>
        <w:t>increased</w:t>
      </w:r>
      <w:r w:rsidRPr="001108D9">
        <w:rPr>
          <w:rStyle w:val="StyleBoldUnderline"/>
        </w:rPr>
        <w:t xml:space="preserve"> homeownership, and expediting business and commercial development, </w:t>
      </w:r>
      <w:r w:rsidRPr="001108D9">
        <w:rPr>
          <w:rStyle w:val="Emphasis"/>
        </w:rPr>
        <w:t xml:space="preserve">including </w:t>
      </w:r>
      <w:r w:rsidRPr="002D5E1C">
        <w:rPr>
          <w:rStyle w:val="Emphasis"/>
          <w:highlight w:val="yellow"/>
        </w:rPr>
        <w:t xml:space="preserve">renewable </w:t>
      </w:r>
      <w:r w:rsidRPr="003C0628">
        <w:rPr>
          <w:rStyle w:val="Emphasis"/>
        </w:rPr>
        <w:t>energy project</w:t>
      </w:r>
      <w:r w:rsidRPr="002D5E1C">
        <w:rPr>
          <w:rStyle w:val="Emphasis"/>
          <w:highlight w:val="yellow"/>
        </w:rPr>
        <w:t>s</w:t>
      </w:r>
      <w:r w:rsidRPr="00135504">
        <w:rPr>
          <w:rStyle w:val="StyleBoldUnderline"/>
          <w:highlight w:val="yellow"/>
        </w:rPr>
        <w:t>.</w:t>
      </w:r>
      <w:r w:rsidRPr="00135504">
        <w:rPr>
          <w:rStyle w:val="StyleBoldUnderline"/>
        </w:rPr>
        <w:t>¶ The</w:t>
      </w:r>
      <w:r w:rsidRPr="001108D9">
        <w:rPr>
          <w:rStyle w:val="StyleBoldUnderline"/>
        </w:rPr>
        <w:t xml:space="preserve"> comprehensive reform, informed by nation-to-nation tribal consultations and public comment, overhauls antiquated regulations governing the Bureau of Indian Affairs’ process for approving the surface leases on lands</w:t>
      </w:r>
      <w:r w:rsidRPr="00135504">
        <w:rPr>
          <w:sz w:val="14"/>
        </w:rPr>
        <w:t xml:space="preserve"> the federal government holds </w:t>
      </w:r>
      <w:r w:rsidRPr="001108D9">
        <w:rPr>
          <w:rStyle w:val="StyleBoldUnderline"/>
        </w:rPr>
        <w:t>in trust for Indian tribes</w:t>
      </w:r>
      <w:r w:rsidRPr="00135504">
        <w:rPr>
          <w:sz w:val="14"/>
        </w:rPr>
        <w:t xml:space="preserve"> and individuals. As trustee, Interior manages about 56 million surface acres in Indian Country.</w:t>
      </w:r>
      <w:r w:rsidRPr="00135504">
        <w:rPr>
          <w:sz w:val="12"/>
        </w:rPr>
        <w:t>¶</w:t>
      </w:r>
      <w:r w:rsidRPr="00135504">
        <w:rPr>
          <w:sz w:val="14"/>
        </w:rPr>
        <w:t xml:space="preserve"> </w:t>
      </w:r>
      <w:r w:rsidRPr="001108D9">
        <w:rPr>
          <w:rStyle w:val="StyleBoldUnderline"/>
        </w:rPr>
        <w:t>“This reform will expand opportunities for</w:t>
      </w:r>
      <w:r w:rsidRPr="00135504">
        <w:rPr>
          <w:sz w:val="14"/>
        </w:rPr>
        <w:t xml:space="preserve"> individual landowners and tribal governments to generate </w:t>
      </w:r>
      <w:r w:rsidRPr="001108D9">
        <w:rPr>
          <w:rStyle w:val="StyleBoldUnderline"/>
        </w:rPr>
        <w:t>investment and</w:t>
      </w:r>
      <w:r w:rsidRPr="00135504">
        <w:rPr>
          <w:sz w:val="14"/>
        </w:rPr>
        <w:t xml:space="preserve"> create </w:t>
      </w:r>
      <w:r w:rsidRPr="001108D9">
        <w:rPr>
          <w:rStyle w:val="StyleBoldUnderline"/>
        </w:rPr>
        <w:t>jobs</w:t>
      </w:r>
      <w:r w:rsidRPr="00135504">
        <w:rPr>
          <w:sz w:val="14"/>
        </w:rPr>
        <w:t xml:space="preserve"> in their communities </w:t>
      </w:r>
      <w:r w:rsidRPr="001108D9">
        <w:rPr>
          <w:rStyle w:val="StyleBoldUnderline"/>
        </w:rPr>
        <w:t>by bringing greater transparency and workability to the Bureau of Indian Affairs leasing process</w:t>
      </w:r>
      <w:r w:rsidRPr="00135504">
        <w:rPr>
          <w:sz w:val="14"/>
        </w:rPr>
        <w:t>,” Secretary Salazar said. “</w:t>
      </w:r>
      <w:r w:rsidRPr="002D5E1C">
        <w:rPr>
          <w:rStyle w:val="StyleBoldUnderline"/>
          <w:highlight w:val="yellow"/>
        </w:rPr>
        <w:t>This</w:t>
      </w:r>
      <w:r w:rsidRPr="001108D9">
        <w:rPr>
          <w:rStyle w:val="StyleBoldUnderline"/>
        </w:rPr>
        <w:t xml:space="preserve"> final step </w:t>
      </w:r>
      <w:r w:rsidRPr="002D5E1C">
        <w:rPr>
          <w:rStyle w:val="StyleBoldUnderline"/>
          <w:highlight w:val="yellow"/>
        </w:rPr>
        <w:t xml:space="preserve">caps the </w:t>
      </w:r>
      <w:r w:rsidRPr="002D5E1C">
        <w:rPr>
          <w:rStyle w:val="Emphasis"/>
          <w:highlight w:val="yellow"/>
        </w:rPr>
        <w:t xml:space="preserve">most comprehensive reforms of </w:t>
      </w:r>
      <w:r w:rsidRPr="003C0628">
        <w:rPr>
          <w:rStyle w:val="Emphasis"/>
        </w:rPr>
        <w:t xml:space="preserve">Indian land </w:t>
      </w:r>
      <w:r w:rsidRPr="002D5E1C">
        <w:rPr>
          <w:rStyle w:val="Emphasis"/>
          <w:highlight w:val="yellow"/>
        </w:rPr>
        <w:t>leasing regulations in</w:t>
      </w:r>
      <w:r w:rsidRPr="001108D9">
        <w:rPr>
          <w:rStyle w:val="Emphasis"/>
        </w:rPr>
        <w:t xml:space="preserve"> more than </w:t>
      </w:r>
      <w:r w:rsidRPr="002D5E1C">
        <w:rPr>
          <w:rStyle w:val="Emphasis"/>
          <w:highlight w:val="yellow"/>
        </w:rPr>
        <w:t>50 years</w:t>
      </w:r>
      <w:r w:rsidRPr="001108D9">
        <w:rPr>
          <w:rStyle w:val="StyleBoldUnderline"/>
        </w:rPr>
        <w:t xml:space="preserve"> </w:t>
      </w:r>
      <w:r w:rsidRPr="00135504">
        <w:rPr>
          <w:sz w:val="14"/>
        </w:rPr>
        <w:t>and will have a lasting impact on individuals and families who want to own a home or build a business on Indian land.”</w:t>
      </w:r>
      <w:r w:rsidRPr="00135504">
        <w:rPr>
          <w:sz w:val="12"/>
        </w:rPr>
        <w:t>¶</w:t>
      </w:r>
      <w:r w:rsidRPr="00135504">
        <w:rPr>
          <w:sz w:val="14"/>
        </w:rPr>
        <w:t xml:space="preserve"> </w:t>
      </w:r>
      <w:r w:rsidRPr="003C0628">
        <w:rPr>
          <w:rStyle w:val="StyleBoldUnderline"/>
        </w:rPr>
        <w:t xml:space="preserve">“This reform is about </w:t>
      </w:r>
      <w:r w:rsidRPr="003C0628">
        <w:rPr>
          <w:rStyle w:val="Emphasis"/>
        </w:rPr>
        <w:t>supporting self-determination for Indian Nations</w:t>
      </w:r>
      <w:r w:rsidRPr="003C0628">
        <w:rPr>
          <w:rStyle w:val="StyleBoldUnderline"/>
        </w:rPr>
        <w:t xml:space="preserve"> and was developed in close consultation with tribal leaders,”</w:t>
      </w:r>
      <w:r w:rsidRPr="00135504">
        <w:rPr>
          <w:sz w:val="14"/>
        </w:rPr>
        <w:t xml:space="preserve"> said Assistant Secretary Washburn. “The streamlined, commonsense rule replaces a process ill-suited for economic development of Indian lands and provides flexibility and certainty to tribal communities and individuals regarding decisions on the use of their land.”</w:t>
      </w:r>
      <w:r w:rsidRPr="00135504">
        <w:rPr>
          <w:sz w:val="12"/>
        </w:rPr>
        <w:t>¶</w:t>
      </w:r>
      <w:r w:rsidRPr="00135504">
        <w:rPr>
          <w:sz w:val="14"/>
        </w:rPr>
        <w:t xml:space="preserve"> </w:t>
      </w:r>
      <w:r w:rsidRPr="003C0628">
        <w:rPr>
          <w:rStyle w:val="StyleBoldUnderline"/>
        </w:rPr>
        <w:t xml:space="preserve">The new rule complements and helps to </w:t>
      </w:r>
      <w:r w:rsidRPr="003C0628">
        <w:rPr>
          <w:rStyle w:val="Emphasis"/>
        </w:rPr>
        <w:t>implement the recently-passed</w:t>
      </w:r>
      <w:r w:rsidRPr="00135504">
        <w:rPr>
          <w:sz w:val="14"/>
        </w:rPr>
        <w:t xml:space="preserve"> Helping Expedite and Advance Responsible Tribal Homeownership Act (</w:t>
      </w:r>
      <w:r w:rsidRPr="003C0628">
        <w:rPr>
          <w:rStyle w:val="Emphasis"/>
        </w:rPr>
        <w:t>HEARTH Act</w:t>
      </w:r>
      <w:r w:rsidRPr="003C0628">
        <w:rPr>
          <w:rStyle w:val="StyleBoldUnderline"/>
        </w:rPr>
        <w:t xml:space="preserve">), which allows federally recognized tribes to assume greater control of leasing on tribal lands. </w:t>
      </w:r>
      <w:r w:rsidRPr="00135504">
        <w:rPr>
          <w:sz w:val="14"/>
        </w:rPr>
        <w:t>The HEARTH Act was signed into law by President Obama on July 30, 2012.</w:t>
      </w:r>
      <w:r w:rsidRPr="00135504">
        <w:rPr>
          <w:sz w:val="12"/>
        </w:rPr>
        <w:t>¶</w:t>
      </w:r>
      <w:r w:rsidRPr="00135504">
        <w:rPr>
          <w:sz w:val="14"/>
        </w:rPr>
        <w:t xml:space="preserve"> Previous BIA regulations, established in 1961, are outdated and unworkable in today’s economy. They lacked a defined process or deadlines for review, which resulted in simple mortgage applications often languishing for several years awaiting approval from the federal government. These types of delays have been significant obstacles to homeownership and economic development on tribal lands.</w:t>
      </w:r>
      <w:r w:rsidRPr="00135504">
        <w:rPr>
          <w:sz w:val="12"/>
        </w:rPr>
        <w:t>¶</w:t>
      </w:r>
      <w:r w:rsidRPr="00135504">
        <w:rPr>
          <w:sz w:val="14"/>
        </w:rPr>
        <w:t xml:space="preserve"> </w:t>
      </w:r>
      <w:proofErr w:type="gramStart"/>
      <w:r w:rsidRPr="003C0628">
        <w:rPr>
          <w:rStyle w:val="StyleBoldUnderline"/>
        </w:rPr>
        <w:t>The</w:t>
      </w:r>
      <w:proofErr w:type="gramEnd"/>
      <w:r w:rsidRPr="003C0628">
        <w:rPr>
          <w:rStyle w:val="StyleBoldUnderline"/>
        </w:rPr>
        <w:t xml:space="preserve"> new regulation</w:t>
      </w:r>
      <w:r w:rsidRPr="00135504">
        <w:rPr>
          <w:sz w:val="14"/>
        </w:rPr>
        <w:t xml:space="preserve">, effective 30 days after publication in the Federal Register, </w:t>
      </w:r>
      <w:r w:rsidRPr="003C0628">
        <w:rPr>
          <w:rStyle w:val="StyleBoldUnderline"/>
        </w:rPr>
        <w:t xml:space="preserve">will </w:t>
      </w:r>
      <w:r w:rsidRPr="003C0628">
        <w:rPr>
          <w:rStyle w:val="Emphasis"/>
        </w:rPr>
        <w:t>fundamentally change the way the BIA does business</w:t>
      </w:r>
      <w:r w:rsidRPr="003C0628">
        <w:rPr>
          <w:rStyle w:val="StyleBoldUnderline"/>
        </w:rPr>
        <w:t>,</w:t>
      </w:r>
      <w:r w:rsidRPr="00135504">
        <w:rPr>
          <w:sz w:val="14"/>
        </w:rPr>
        <w:t xml:space="preserve"> in many ways by </w:t>
      </w:r>
      <w:r w:rsidRPr="003C0628">
        <w:rPr>
          <w:rStyle w:val="StyleBoldUnderline"/>
        </w:rPr>
        <w:t xml:space="preserve">minimizing BIA’s role and </w:t>
      </w:r>
      <w:r w:rsidRPr="003C0628">
        <w:rPr>
          <w:rStyle w:val="Emphasis"/>
        </w:rPr>
        <w:t>restoring greater control to tribal governments.</w:t>
      </w:r>
      <w:r w:rsidRPr="00135504">
        <w:rPr>
          <w:sz w:val="14"/>
        </w:rPr>
        <w:t xml:space="preserve"> The final rule provides clarity by identifying specific processes – with enforceable timelines – through which the BIA must review leases.</w:t>
      </w:r>
      <w:r w:rsidRPr="00135504">
        <w:rPr>
          <w:sz w:val="12"/>
        </w:rPr>
        <w:t>¶</w:t>
      </w:r>
      <w:r w:rsidRPr="00135504">
        <w:rPr>
          <w:sz w:val="14"/>
        </w:rPr>
        <w:t xml:space="preserve"> </w:t>
      </w:r>
      <w:r w:rsidRPr="002D5E1C">
        <w:rPr>
          <w:rStyle w:val="StyleBoldUnderline"/>
          <w:highlight w:val="yellow"/>
        </w:rPr>
        <w:t>The regulation</w:t>
      </w:r>
      <w:r w:rsidRPr="001108D9">
        <w:rPr>
          <w:rStyle w:val="StyleBoldUnderline"/>
        </w:rPr>
        <w:t xml:space="preserve"> also </w:t>
      </w:r>
      <w:r w:rsidRPr="002D5E1C">
        <w:rPr>
          <w:rStyle w:val="StyleBoldUnderline"/>
          <w:highlight w:val="yellow"/>
        </w:rPr>
        <w:t>establishes separate,</w:t>
      </w:r>
      <w:r w:rsidRPr="001108D9">
        <w:rPr>
          <w:rStyle w:val="StyleBoldUnderline"/>
        </w:rPr>
        <w:t xml:space="preserve"> simplified </w:t>
      </w:r>
      <w:r w:rsidRPr="002D5E1C">
        <w:rPr>
          <w:rStyle w:val="StyleBoldUnderline"/>
          <w:highlight w:val="yellow"/>
        </w:rPr>
        <w:t>processes for</w:t>
      </w:r>
      <w:r w:rsidRPr="00135504">
        <w:rPr>
          <w:sz w:val="14"/>
        </w:rPr>
        <w:t xml:space="preserve"> residential, business, and </w:t>
      </w:r>
      <w:r w:rsidRPr="002D5E1C">
        <w:rPr>
          <w:rStyle w:val="Emphasis"/>
          <w:highlight w:val="yellow"/>
        </w:rPr>
        <w:t>renewable energy development</w:t>
      </w:r>
      <w:r w:rsidRPr="00135504">
        <w:rPr>
          <w:sz w:val="14"/>
          <w:highlight w:val="yellow"/>
        </w:rPr>
        <w:t>,</w:t>
      </w:r>
      <w:r w:rsidRPr="00135504">
        <w:rPr>
          <w:sz w:val="14"/>
        </w:rPr>
        <w:t xml:space="preserve"> rather than using a “one-size fits all” approach that treats a lease for a single family home the same as a lease for a large wind energy project.</w:t>
      </w:r>
    </w:p>
    <w:p w:rsidR="003946A7" w:rsidRDefault="003946A7" w:rsidP="003946A7">
      <w:pPr>
        <w:pStyle w:val="Heading3"/>
      </w:pPr>
      <w:r>
        <w:lastRenderedPageBreak/>
        <w:t>2AC Politics</w:t>
      </w:r>
    </w:p>
    <w:p w:rsidR="003946A7" w:rsidRPr="00495CA1" w:rsidRDefault="003946A7" w:rsidP="003946A7">
      <w:pPr>
        <w:pStyle w:val="Heading4"/>
      </w:pPr>
      <w:r>
        <w:t>Won’t pass---Rubio</w:t>
      </w:r>
    </w:p>
    <w:p w:rsidR="003946A7" w:rsidRDefault="003946A7" w:rsidP="003946A7">
      <w:r w:rsidRPr="008913B4">
        <w:rPr>
          <w:rStyle w:val="Heading4Char"/>
        </w:rPr>
        <w:t>Daily Mail 4-1</w:t>
      </w:r>
      <w:r>
        <w:t xml:space="preserve">, “Senators close to historic deal that would allow 11 million illegal immigrants to become U.S. citizens,” http://www.dailymail.co.uk/news/article-2302216/Senators-close-historic-deal-allow-11-million-illegal-immigrants-U-S-citizens.html#ixzz2PBrFxKPy </w:t>
      </w:r>
    </w:p>
    <w:p w:rsidR="003946A7" w:rsidRDefault="003946A7" w:rsidP="003946A7">
      <w:pPr>
        <w:rPr>
          <w:sz w:val="14"/>
        </w:rPr>
      </w:pPr>
      <w:r w:rsidRPr="007E192A">
        <w:rPr>
          <w:rStyle w:val="StyleBoldUnderline"/>
          <w:highlight w:val="yellow"/>
        </w:rPr>
        <w:t>Even with one</w:t>
      </w:r>
      <w:r w:rsidRPr="008913B4">
        <w:rPr>
          <w:rStyle w:val="StyleBoldUnderline"/>
        </w:rPr>
        <w:t xml:space="preserve"> of the </w:t>
      </w:r>
      <w:r w:rsidRPr="008913B4">
        <w:rPr>
          <w:rStyle w:val="StyleBoldUnderline"/>
          <w:b/>
        </w:rPr>
        <w:t xml:space="preserve">largest </w:t>
      </w:r>
      <w:r w:rsidRPr="007E192A">
        <w:rPr>
          <w:rStyle w:val="StyleBoldUnderline"/>
          <w:b/>
          <w:highlight w:val="yellow"/>
        </w:rPr>
        <w:t>hurdle</w:t>
      </w:r>
      <w:r w:rsidRPr="008913B4">
        <w:rPr>
          <w:rStyle w:val="StyleBoldUnderline"/>
          <w:b/>
        </w:rPr>
        <w:t>s</w:t>
      </w:r>
      <w:r w:rsidRPr="008913B4">
        <w:rPr>
          <w:rStyle w:val="StyleBoldUnderline"/>
        </w:rPr>
        <w:t xml:space="preserve"> to an immigration overhaul </w:t>
      </w:r>
      <w:r w:rsidRPr="007E192A">
        <w:rPr>
          <w:rStyle w:val="StyleBoldUnderline"/>
          <w:b/>
          <w:highlight w:val="yellow"/>
        </w:rPr>
        <w:t>overcome</w:t>
      </w:r>
      <w:r w:rsidRPr="007E192A">
        <w:rPr>
          <w:rStyle w:val="StyleBoldUnderline"/>
          <w:highlight w:val="yellow"/>
        </w:rPr>
        <w:t>,</w:t>
      </w:r>
      <w:r w:rsidRPr="008913B4">
        <w:rPr>
          <w:rStyle w:val="StyleBoldUnderline"/>
        </w:rPr>
        <w:t xml:space="preserve"> </w:t>
      </w:r>
      <w:r w:rsidRPr="007E192A">
        <w:rPr>
          <w:rStyle w:val="StyleBoldUnderline"/>
          <w:b/>
        </w:rPr>
        <w:t xml:space="preserve">optimistic </w:t>
      </w:r>
      <w:r w:rsidRPr="007E192A">
        <w:rPr>
          <w:rStyle w:val="StyleBoldUnderline"/>
          <w:b/>
          <w:highlight w:val="yellow"/>
        </w:rPr>
        <w:t>lawmakers</w:t>
      </w:r>
      <w:r w:rsidRPr="007E192A">
        <w:rPr>
          <w:rStyle w:val="StyleBoldUnderline"/>
          <w:highlight w:val="yellow"/>
        </w:rPr>
        <w:t xml:space="preserve"> cautioned</w:t>
      </w:r>
      <w:r w:rsidRPr="0083251F">
        <w:rPr>
          <w:sz w:val="14"/>
        </w:rPr>
        <w:t xml:space="preserve"> on Sunday </w:t>
      </w:r>
      <w:r w:rsidRPr="007E192A">
        <w:rPr>
          <w:rStyle w:val="StyleBoldUnderline"/>
          <w:highlight w:val="yellow"/>
        </w:rPr>
        <w:t xml:space="preserve">they had not finished work </w:t>
      </w:r>
      <w:r w:rsidRPr="007E192A">
        <w:rPr>
          <w:rStyle w:val="StyleBoldUnderline"/>
        </w:rPr>
        <w:t>on a bill</w:t>
      </w:r>
      <w:r w:rsidRPr="0083251F">
        <w:rPr>
          <w:sz w:val="14"/>
        </w:rPr>
        <w:t xml:space="preserve"> that would provide a path to citizenship for 11 million illegal immigrants.</w:t>
      </w:r>
      <w:r w:rsidRPr="0083251F">
        <w:rPr>
          <w:sz w:val="12"/>
        </w:rPr>
        <w:t>¶</w:t>
      </w:r>
      <w:r w:rsidRPr="0083251F">
        <w:rPr>
          <w:sz w:val="14"/>
        </w:rPr>
        <w:t xml:space="preserve"> The </w:t>
      </w:r>
      <w:r w:rsidRPr="008913B4">
        <w:rPr>
          <w:rStyle w:val="StyleBoldUnderline"/>
        </w:rPr>
        <w:t>AFL-CIO and</w:t>
      </w:r>
      <w:r w:rsidRPr="0083251F">
        <w:rPr>
          <w:sz w:val="14"/>
        </w:rPr>
        <w:t xml:space="preserve"> the pro-business U.S. </w:t>
      </w:r>
      <w:r w:rsidRPr="008913B4">
        <w:rPr>
          <w:rStyle w:val="StyleBoldUnderline"/>
        </w:rPr>
        <w:t>Chamber</w:t>
      </w:r>
      <w:r w:rsidRPr="0083251F">
        <w:rPr>
          <w:sz w:val="14"/>
        </w:rPr>
        <w:t xml:space="preserve"> of Commerce </w:t>
      </w:r>
      <w:r w:rsidRPr="008913B4">
        <w:rPr>
          <w:rStyle w:val="StyleBoldUnderline"/>
        </w:rPr>
        <w:t>reached a deal late Friday</w:t>
      </w:r>
      <w:r w:rsidRPr="0083251F">
        <w:rPr>
          <w:sz w:val="14"/>
        </w:rPr>
        <w:t xml:space="preserve"> that would allow tens of thousands of low-skill workers into the country to fill jobs in construction, restaurants and hotels. </w:t>
      </w:r>
      <w:r w:rsidRPr="0083251F">
        <w:rPr>
          <w:sz w:val="12"/>
        </w:rPr>
        <w:t>¶</w:t>
      </w:r>
      <w:r w:rsidRPr="0083251F">
        <w:rPr>
          <w:sz w:val="14"/>
        </w:rPr>
        <w:t xml:space="preserve"> Yet </w:t>
      </w:r>
      <w:r w:rsidRPr="008913B4">
        <w:rPr>
          <w:rStyle w:val="StyleBoldUnderline"/>
        </w:rPr>
        <w:t>despite the</w:t>
      </w:r>
      <w:r w:rsidRPr="0083251F">
        <w:rPr>
          <w:sz w:val="14"/>
        </w:rPr>
        <w:t xml:space="preserve"> unusual </w:t>
      </w:r>
      <w:r w:rsidRPr="008913B4">
        <w:rPr>
          <w:rStyle w:val="StyleBoldUnderline"/>
        </w:rPr>
        <w:t>agreement</w:t>
      </w:r>
      <w:r w:rsidRPr="0083251F">
        <w:rPr>
          <w:sz w:val="14"/>
        </w:rPr>
        <w:t xml:space="preserve"> between the two powerful lobbying groups, </w:t>
      </w:r>
      <w:r w:rsidRPr="007E192A">
        <w:rPr>
          <w:rStyle w:val="StyleBoldUnderline"/>
          <w:highlight w:val="yellow"/>
        </w:rPr>
        <w:t>lawmakers</w:t>
      </w:r>
      <w:r w:rsidRPr="008913B4">
        <w:rPr>
          <w:rStyle w:val="StyleBoldUnderline"/>
        </w:rPr>
        <w:t xml:space="preserve"> from both parties </w:t>
      </w:r>
      <w:r w:rsidRPr="007E192A">
        <w:rPr>
          <w:rStyle w:val="StyleBoldUnderline"/>
          <w:highlight w:val="yellow"/>
        </w:rPr>
        <w:t>conceded</w:t>
      </w:r>
      <w:r w:rsidRPr="008913B4">
        <w:rPr>
          <w:rStyle w:val="StyleBoldUnderline"/>
        </w:rPr>
        <w:t xml:space="preserve"> that the </w:t>
      </w:r>
      <w:r w:rsidRPr="007E192A">
        <w:rPr>
          <w:rStyle w:val="StyleBoldUnderline"/>
          <w:b/>
          <w:highlight w:val="yellow"/>
        </w:rPr>
        <w:t>negotiations were not finished</w:t>
      </w:r>
      <w:r w:rsidRPr="008913B4">
        <w:rPr>
          <w:rStyle w:val="StyleBoldUnderline"/>
          <w:b/>
        </w:rPr>
        <w:t>.</w:t>
      </w:r>
      <w:r w:rsidRPr="0083251F">
        <w:rPr>
          <w:rStyle w:val="StyleBoldUnderline"/>
          <w:sz w:val="12"/>
          <w:u w:val="none"/>
        </w:rPr>
        <w:t>¶</w:t>
      </w:r>
      <w:r w:rsidRPr="00257E8B">
        <w:rPr>
          <w:rStyle w:val="StyleBoldUnderline"/>
          <w:b/>
          <w:sz w:val="12"/>
        </w:rPr>
        <w:t xml:space="preserve"> </w:t>
      </w:r>
      <w:r w:rsidRPr="0083251F">
        <w:rPr>
          <w:sz w:val="14"/>
        </w:rPr>
        <w:t xml:space="preserve">'With the agreement between business and labor, </w:t>
      </w:r>
      <w:r w:rsidRPr="008913B4">
        <w:rPr>
          <w:rStyle w:val="StyleBoldUnderline"/>
        </w:rPr>
        <w:t>every major policy issue has been resolved</w:t>
      </w:r>
      <w:r w:rsidRPr="0083251F">
        <w:rPr>
          <w:sz w:val="14"/>
        </w:rPr>
        <w:t xml:space="preserve">,' </w:t>
      </w:r>
      <w:r w:rsidRPr="008913B4">
        <w:rPr>
          <w:rStyle w:val="StyleBoldUnderline"/>
        </w:rPr>
        <w:t>said</w:t>
      </w:r>
      <w:r w:rsidRPr="0083251F">
        <w:rPr>
          <w:sz w:val="14"/>
        </w:rPr>
        <w:t xml:space="preserve"> Sen. Chuck </w:t>
      </w:r>
      <w:r w:rsidRPr="008913B4">
        <w:rPr>
          <w:rStyle w:val="StyleBoldUnderline"/>
        </w:rPr>
        <w:t>Schumer</w:t>
      </w:r>
      <w:r w:rsidRPr="0083251F">
        <w:rPr>
          <w:sz w:val="14"/>
        </w:rPr>
        <w:t>, the New York Democrat who brokered the labor-business deal.</w:t>
      </w:r>
      <w:r w:rsidRPr="0083251F">
        <w:rPr>
          <w:sz w:val="12"/>
        </w:rPr>
        <w:t>¶</w:t>
      </w:r>
      <w:r w:rsidRPr="0083251F">
        <w:rPr>
          <w:sz w:val="14"/>
        </w:rPr>
        <w:t xml:space="preserve"> </w:t>
      </w:r>
      <w:r w:rsidRPr="008913B4">
        <w:rPr>
          <w:rStyle w:val="StyleBoldUnderline"/>
        </w:rPr>
        <w:t>But it hasn't taken the form of a bill</w:t>
      </w:r>
      <w:r w:rsidRPr="0083251F">
        <w:rPr>
          <w:sz w:val="14"/>
        </w:rPr>
        <w:t xml:space="preserve"> and the eight senators searching for a compromise haven't met about the potential breakthrough.</w:t>
      </w:r>
      <w:r w:rsidRPr="0083251F">
        <w:rPr>
          <w:sz w:val="12"/>
        </w:rPr>
        <w:t>¶</w:t>
      </w:r>
      <w:r w:rsidRPr="0083251F">
        <w:rPr>
          <w:sz w:val="14"/>
        </w:rPr>
        <w:t xml:space="preserve"> 'We haven't signed off,' said Sen. Lindsey Graham, R-S.C.</w:t>
      </w:r>
      <w:r w:rsidRPr="0083251F">
        <w:rPr>
          <w:sz w:val="12"/>
        </w:rPr>
        <w:t>¶</w:t>
      </w:r>
      <w:r w:rsidRPr="0083251F">
        <w:rPr>
          <w:sz w:val="14"/>
        </w:rPr>
        <w:t xml:space="preserve"> 'There are a few details yet. But conceptually, we have an agreement between business and labor, between ourselves that has to be drafted,' he added.</w:t>
      </w:r>
      <w:r w:rsidRPr="0083251F">
        <w:rPr>
          <w:sz w:val="12"/>
        </w:rPr>
        <w:t>¶</w:t>
      </w:r>
      <w:r w:rsidRPr="0083251F">
        <w:rPr>
          <w:sz w:val="14"/>
        </w:rPr>
        <w:t xml:space="preserve"> </w:t>
      </w:r>
      <w:r w:rsidRPr="008913B4">
        <w:rPr>
          <w:rStyle w:val="StyleBoldUnderline"/>
        </w:rPr>
        <w:t>Yet just before lawmakers began appearing</w:t>
      </w:r>
      <w:r w:rsidRPr="0083251F">
        <w:rPr>
          <w:sz w:val="14"/>
        </w:rPr>
        <w:t xml:space="preserve"> on Sunday shows, Sen. Marco </w:t>
      </w:r>
      <w:r w:rsidRPr="007E192A">
        <w:rPr>
          <w:rStyle w:val="StyleBoldUnderline"/>
          <w:highlight w:val="yellow"/>
        </w:rPr>
        <w:t>Rubio warned he was not ready to lend his name</w:t>
      </w:r>
      <w:r w:rsidRPr="008913B4">
        <w:rPr>
          <w:rStyle w:val="StyleBoldUnderline"/>
        </w:rPr>
        <w:t xml:space="preserve"> - </w:t>
      </w:r>
      <w:r w:rsidRPr="007E192A">
        <w:rPr>
          <w:rStyle w:val="StyleBoldUnderline"/>
          <w:highlight w:val="yellow"/>
        </w:rPr>
        <w:t>and</w:t>
      </w:r>
      <w:r w:rsidRPr="008913B4">
        <w:rPr>
          <w:rStyle w:val="StyleBoldUnderline"/>
        </w:rPr>
        <w:t xml:space="preserve"> political </w:t>
      </w:r>
      <w:r w:rsidRPr="007E192A">
        <w:rPr>
          <w:rStyle w:val="StyleBoldUnderline"/>
          <w:highlight w:val="yellow"/>
        </w:rPr>
        <w:t>clout</w:t>
      </w:r>
      <w:r w:rsidRPr="008913B4">
        <w:rPr>
          <w:rStyle w:val="StyleBoldUnderline"/>
        </w:rPr>
        <w:t xml:space="preserve"> - </w:t>
      </w:r>
      <w:r w:rsidRPr="007E192A">
        <w:rPr>
          <w:rStyle w:val="StyleBoldUnderline"/>
          <w:highlight w:val="yellow"/>
        </w:rPr>
        <w:t>to such a deal</w:t>
      </w:r>
      <w:r w:rsidRPr="008913B4">
        <w:rPr>
          <w:rStyle w:val="StyleBoldUnderline"/>
        </w:rPr>
        <w:t xml:space="preserve"> without hashing out the details</w:t>
      </w:r>
      <w:r w:rsidRPr="0083251F">
        <w:rPr>
          <w:sz w:val="14"/>
        </w:rPr>
        <w:t>.</w:t>
      </w:r>
      <w:r w:rsidRPr="0083251F">
        <w:rPr>
          <w:sz w:val="12"/>
        </w:rPr>
        <w:t>¶</w:t>
      </w:r>
      <w:r w:rsidRPr="0083251F">
        <w:rPr>
          <w:sz w:val="14"/>
        </w:rPr>
        <w:t xml:space="preserve"> </w:t>
      </w:r>
      <w:r w:rsidRPr="007E192A">
        <w:rPr>
          <w:rStyle w:val="StyleBoldUnderline"/>
          <w:highlight w:val="yellow"/>
        </w:rPr>
        <w:t>'Reports that the</w:t>
      </w:r>
      <w:r w:rsidRPr="0083251F">
        <w:rPr>
          <w:sz w:val="14"/>
        </w:rPr>
        <w:t xml:space="preserve"> bipartisan </w:t>
      </w:r>
      <w:r w:rsidRPr="007E192A">
        <w:rPr>
          <w:rStyle w:val="StyleBoldUnderline"/>
          <w:highlight w:val="yellow"/>
        </w:rPr>
        <w:t>group</w:t>
      </w:r>
      <w:r w:rsidRPr="0083251F">
        <w:rPr>
          <w:sz w:val="14"/>
        </w:rPr>
        <w:t xml:space="preserve"> of eight senators have </w:t>
      </w:r>
      <w:r w:rsidRPr="007E192A">
        <w:rPr>
          <w:rStyle w:val="StyleBoldUnderline"/>
          <w:highlight w:val="yellow"/>
        </w:rPr>
        <w:t xml:space="preserve">agreed on a legislative proposal are </w:t>
      </w:r>
      <w:r w:rsidRPr="007E192A">
        <w:rPr>
          <w:rStyle w:val="Emphasis"/>
          <w:highlight w:val="yellow"/>
        </w:rPr>
        <w:t>premature</w:t>
      </w:r>
      <w:r w:rsidRPr="007E192A">
        <w:rPr>
          <w:rStyle w:val="StyleBoldUnderline"/>
          <w:highlight w:val="yellow"/>
        </w:rPr>
        <w:t>,</w:t>
      </w:r>
      <w:r w:rsidRPr="00495CA1">
        <w:rPr>
          <w:rStyle w:val="StyleBoldUnderline"/>
        </w:rPr>
        <w:t>' said Rubio,</w:t>
      </w:r>
      <w:r w:rsidRPr="0083251F">
        <w:rPr>
          <w:sz w:val="14"/>
        </w:rPr>
        <w:t xml:space="preserve"> a Florida Republican who is among the lawmakers working on legislation.</w:t>
      </w:r>
      <w:r w:rsidRPr="0083251F">
        <w:rPr>
          <w:sz w:val="12"/>
        </w:rPr>
        <w:t>¶</w:t>
      </w:r>
      <w:r w:rsidRPr="0083251F">
        <w:rPr>
          <w:sz w:val="14"/>
        </w:rPr>
        <w:t xml:space="preserve"> </w:t>
      </w:r>
      <w:r w:rsidRPr="007E192A">
        <w:rPr>
          <w:rStyle w:val="StyleBoldUnderline"/>
          <w:highlight w:val="yellow"/>
        </w:rPr>
        <w:t>Rubio</w:t>
      </w:r>
      <w:r w:rsidRPr="0083251F">
        <w:rPr>
          <w:sz w:val="14"/>
        </w:rPr>
        <w:t>, a Cuban-American who is weighing a presidential bid in 2016</w:t>
      </w:r>
      <w:r w:rsidRPr="00495CA1">
        <w:rPr>
          <w:rStyle w:val="StyleBoldUnderline"/>
          <w:b/>
        </w:rPr>
        <w:t xml:space="preserve">, </w:t>
      </w:r>
      <w:r w:rsidRPr="007E192A">
        <w:rPr>
          <w:rStyle w:val="StyleBoldUnderline"/>
          <w:b/>
          <w:highlight w:val="yellow"/>
        </w:rPr>
        <w:t xml:space="preserve">is a </w:t>
      </w:r>
      <w:r w:rsidRPr="007E192A">
        <w:rPr>
          <w:rStyle w:val="Emphasis"/>
          <w:highlight w:val="yellow"/>
        </w:rPr>
        <w:t>leading figure</w:t>
      </w:r>
      <w:r w:rsidRPr="007E192A">
        <w:rPr>
          <w:rStyle w:val="StyleBoldUnderline"/>
          <w:b/>
          <w:highlight w:val="yellow"/>
        </w:rPr>
        <w:t xml:space="preserve"> inside his party.</w:t>
      </w:r>
      <w:r w:rsidRPr="0083251F">
        <w:rPr>
          <w:sz w:val="14"/>
          <w:highlight w:val="yellow"/>
        </w:rPr>
        <w:t xml:space="preserve"> </w:t>
      </w:r>
      <w:r w:rsidRPr="007E192A">
        <w:rPr>
          <w:rStyle w:val="StyleBoldUnderline"/>
          <w:b/>
          <w:highlight w:val="yellow"/>
        </w:rPr>
        <w:t>Lawmakers</w:t>
      </w:r>
      <w:r w:rsidRPr="00495CA1">
        <w:rPr>
          <w:rStyle w:val="StyleBoldUnderline"/>
          <w:b/>
        </w:rPr>
        <w:t xml:space="preserve"> </w:t>
      </w:r>
      <w:r w:rsidRPr="007E192A">
        <w:rPr>
          <w:rStyle w:val="StyleBoldUnderline"/>
          <w:b/>
          <w:highlight w:val="yellow"/>
        </w:rPr>
        <w:t xml:space="preserve">will be </w:t>
      </w:r>
      <w:r w:rsidRPr="007E192A">
        <w:rPr>
          <w:rStyle w:val="Emphasis"/>
          <w:highlight w:val="yellow"/>
        </w:rPr>
        <w:t>closely watching</w:t>
      </w:r>
      <w:r w:rsidRPr="00495CA1">
        <w:rPr>
          <w:rStyle w:val="Emphasis"/>
        </w:rPr>
        <w:t xml:space="preserve"> any deal</w:t>
      </w:r>
      <w:r w:rsidRPr="00495CA1">
        <w:rPr>
          <w:rStyle w:val="StyleBoldUnderline"/>
          <w:b/>
        </w:rPr>
        <w:t xml:space="preserve"> </w:t>
      </w:r>
      <w:r w:rsidRPr="007E192A">
        <w:rPr>
          <w:rStyle w:val="StyleBoldUnderline"/>
          <w:b/>
          <w:highlight w:val="yellow"/>
        </w:rPr>
        <w:t>for his approval</w:t>
      </w:r>
      <w:r w:rsidRPr="00495CA1">
        <w:rPr>
          <w:rStyle w:val="StyleBoldUnderline"/>
          <w:b/>
        </w:rPr>
        <w:t xml:space="preserve"> </w:t>
      </w:r>
      <w:r w:rsidRPr="0083251F">
        <w:rPr>
          <w:sz w:val="14"/>
        </w:rPr>
        <w:t>and his skepticism about the process did little to encourage optimism.</w:t>
      </w:r>
    </w:p>
    <w:p w:rsidR="003946A7" w:rsidRDefault="003946A7" w:rsidP="003946A7">
      <w:pPr>
        <w:pStyle w:val="Heading4"/>
      </w:pPr>
      <w:r>
        <w:t>Courts shield</w:t>
      </w:r>
    </w:p>
    <w:p w:rsidR="003946A7" w:rsidRPr="00C40D36" w:rsidRDefault="003946A7" w:rsidP="003946A7">
      <w:pPr>
        <w:autoSpaceDE w:val="0"/>
        <w:autoSpaceDN w:val="0"/>
        <w:adjustRightInd w:val="0"/>
      </w:pPr>
      <w:r w:rsidRPr="00D36B6F">
        <w:rPr>
          <w:rStyle w:val="StyleStyleBold12pt"/>
        </w:rPr>
        <w:t>Whittington 5</w:t>
      </w:r>
      <w:r>
        <w:t xml:space="preserve"> </w:t>
      </w:r>
      <w:r w:rsidRPr="00F011BF">
        <w:t xml:space="preserve">Keith E., </w:t>
      </w:r>
      <w:r>
        <w:t xml:space="preserve">Cromwell Professor of Politics – </w:t>
      </w:r>
      <w:r w:rsidRPr="00F011BF">
        <w:t>Princeton University, ““Interpose Your Friendly Hand”: Political Supports for the Exercise</w:t>
      </w:r>
      <w:r>
        <w:t xml:space="preserve"> </w:t>
      </w:r>
      <w:r w:rsidRPr="00F011BF">
        <w:t>of Judicial Review by the United States Supreme Court</w:t>
      </w:r>
      <w:r>
        <w:t>”, American Political Science Review, 99(4), November, p. 585, 591-592</w:t>
      </w:r>
    </w:p>
    <w:p w:rsidR="003946A7" w:rsidRDefault="003946A7" w:rsidP="003946A7">
      <w:pPr>
        <w:rPr>
          <w:sz w:val="14"/>
        </w:rPr>
      </w:pPr>
      <w:r w:rsidRPr="00B61704">
        <w:rPr>
          <w:sz w:val="14"/>
        </w:rPr>
        <w:t xml:space="preserve">There are some issues that politicians cannot easily handle. For individual legislators, their constituents may be sharply divided on a given issue or overwhelmingly hostile to a policy that the legislator would nonetheless like to see adopted. Party leaders, including </w:t>
      </w:r>
      <w:r w:rsidRPr="00D36B6F">
        <w:rPr>
          <w:rStyle w:val="StyleBoldUnderline"/>
        </w:rPr>
        <w:t>presidents</w:t>
      </w:r>
      <w:r w:rsidRPr="00B61704">
        <w:rPr>
          <w:sz w:val="14"/>
        </w:rPr>
        <w:t xml:space="preserve"> and legislative leaders, must similarly sometimes manage deeply divided or cross-pressured coalitions. When faced with such issues, elected </w:t>
      </w:r>
      <w:r w:rsidRPr="00DA2082">
        <w:rPr>
          <w:rStyle w:val="StyleBoldUnderline"/>
          <w:highlight w:val="yellow"/>
        </w:rPr>
        <w:t>officials</w:t>
      </w:r>
      <w:r w:rsidRPr="00B61704">
        <w:rPr>
          <w:sz w:val="14"/>
        </w:rPr>
        <w:t xml:space="preserve"> </w:t>
      </w:r>
      <w:r w:rsidRPr="00D36B6F">
        <w:rPr>
          <w:rStyle w:val="StyleBoldUnderline"/>
        </w:rPr>
        <w:t xml:space="preserve">may </w:t>
      </w:r>
      <w:r w:rsidRPr="00D36B6F">
        <w:rPr>
          <w:rStyle w:val="StyleBoldUnderline"/>
          <w:highlight w:val="yellow"/>
        </w:rPr>
        <w:t>actively</w:t>
      </w:r>
      <w:r w:rsidRPr="00D36B6F">
        <w:rPr>
          <w:rStyle w:val="StyleBoldUnderline"/>
        </w:rPr>
        <w:t xml:space="preserve"> seek to </w:t>
      </w:r>
      <w:r w:rsidRPr="00D36B6F">
        <w:rPr>
          <w:rStyle w:val="StyleBoldUnderline"/>
          <w:highlight w:val="yellow"/>
        </w:rPr>
        <w:t>turn over controversial</w:t>
      </w:r>
      <w:r w:rsidRPr="00D36B6F">
        <w:rPr>
          <w:rStyle w:val="StyleBoldUnderline"/>
        </w:rPr>
        <w:t xml:space="preserve"> political </w:t>
      </w:r>
      <w:r w:rsidRPr="00D36B6F">
        <w:rPr>
          <w:rStyle w:val="StyleBoldUnderline"/>
          <w:highlight w:val="yellow"/>
        </w:rPr>
        <w:t>questions to</w:t>
      </w:r>
      <w:r w:rsidRPr="00D36B6F">
        <w:rPr>
          <w:rStyle w:val="StyleBoldUnderline"/>
        </w:rPr>
        <w:t xml:space="preserve"> the </w:t>
      </w:r>
      <w:r w:rsidRPr="00D36B6F">
        <w:rPr>
          <w:rStyle w:val="StyleBoldUnderline"/>
          <w:highlight w:val="yellow"/>
        </w:rPr>
        <w:t>courts</w:t>
      </w:r>
      <w:r w:rsidRPr="00D36B6F">
        <w:rPr>
          <w:rStyle w:val="StyleBoldUnderline"/>
        </w:rPr>
        <w:t xml:space="preserve"> so as </w:t>
      </w:r>
      <w:r w:rsidRPr="00D36B6F">
        <w:rPr>
          <w:rStyle w:val="StyleBoldUnderline"/>
          <w:highlight w:val="yellow"/>
        </w:rPr>
        <w:t>to</w:t>
      </w:r>
      <w:r w:rsidRPr="00F011BF">
        <w:rPr>
          <w:rStyle w:val="StyleBoldUnderline"/>
          <w:highlight w:val="yellow"/>
        </w:rPr>
        <w:t xml:space="preserve"> </w:t>
      </w:r>
      <w:r w:rsidRPr="00D36B6F">
        <w:rPr>
          <w:rStyle w:val="Emphasis"/>
          <w:highlight w:val="yellow"/>
        </w:rPr>
        <w:t>circumvent</w:t>
      </w:r>
      <w:r w:rsidRPr="00D36B6F">
        <w:rPr>
          <w:rStyle w:val="Emphasis"/>
        </w:rPr>
        <w:t xml:space="preserve"> a paralyzed </w:t>
      </w:r>
      <w:r w:rsidRPr="00D36B6F">
        <w:rPr>
          <w:rStyle w:val="Emphasis"/>
          <w:highlight w:val="yellow"/>
        </w:rPr>
        <w:t>legislature</w:t>
      </w:r>
      <w:r w:rsidRPr="00F011BF">
        <w:rPr>
          <w:rStyle w:val="StyleBoldUnderline"/>
          <w:highlight w:val="yellow"/>
        </w:rPr>
        <w:t xml:space="preserve"> </w:t>
      </w:r>
      <w:r w:rsidRPr="00D36B6F">
        <w:rPr>
          <w:rStyle w:val="StyleBoldUnderline"/>
        </w:rPr>
        <w:t>and</w:t>
      </w:r>
      <w:r w:rsidRPr="00F011BF">
        <w:rPr>
          <w:rStyle w:val="StyleBoldUnderline"/>
          <w:highlight w:val="yellow"/>
        </w:rPr>
        <w:t xml:space="preserve"> </w:t>
      </w:r>
      <w:r w:rsidRPr="00D36B6F">
        <w:rPr>
          <w:rStyle w:val="Emphasis"/>
          <w:highlight w:val="yellow"/>
        </w:rPr>
        <w:t>avoid the political fallout</w:t>
      </w:r>
      <w:r w:rsidRPr="00F011BF">
        <w:rPr>
          <w:rStyle w:val="StyleBoldUnderline"/>
        </w:rPr>
        <w:t xml:space="preserve"> </w:t>
      </w:r>
      <w:r w:rsidRPr="00D36B6F">
        <w:rPr>
          <w:rStyle w:val="StyleBoldUnderline"/>
        </w:rPr>
        <w:t xml:space="preserve">that would come </w:t>
      </w:r>
      <w:r w:rsidRPr="00D36B6F">
        <w:rPr>
          <w:rStyle w:val="StyleBoldUnderline"/>
          <w:highlight w:val="yellow"/>
        </w:rPr>
        <w:t>with</w:t>
      </w:r>
      <w:r w:rsidRPr="00D36B6F">
        <w:rPr>
          <w:rStyle w:val="StyleBoldUnderline"/>
        </w:rPr>
        <w:t xml:space="preserve"> taking </w:t>
      </w:r>
      <w:r w:rsidRPr="00D36B6F">
        <w:rPr>
          <w:rStyle w:val="StyleBoldUnderline"/>
          <w:highlight w:val="yellow"/>
        </w:rPr>
        <w:t>direct action</w:t>
      </w:r>
      <w:r w:rsidRPr="00D36B6F">
        <w:rPr>
          <w:rStyle w:val="StyleBoldUnderline"/>
        </w:rPr>
        <w:t xml:space="preserve"> themselves. As</w:t>
      </w:r>
      <w:r w:rsidRPr="00B61704">
        <w:rPr>
          <w:sz w:val="14"/>
        </w:rPr>
        <w:t xml:space="preserve"> Mark Graber (1993) has detailed</w:t>
      </w:r>
      <w:r w:rsidRPr="00D36B6F">
        <w:rPr>
          <w:rStyle w:val="StyleBoldUnderline"/>
        </w:rPr>
        <w:t xml:space="preserve"> in</w:t>
      </w:r>
      <w:r w:rsidRPr="00B61704">
        <w:rPr>
          <w:sz w:val="14"/>
        </w:rPr>
        <w:t xml:space="preserve"> cases such as </w:t>
      </w:r>
      <w:r w:rsidRPr="00D36B6F">
        <w:rPr>
          <w:rStyle w:val="StyleBoldUnderline"/>
        </w:rPr>
        <w:t>slavery and abortion, elected officials</w:t>
      </w:r>
      <w:r w:rsidRPr="00B61704">
        <w:rPr>
          <w:sz w:val="14"/>
        </w:rPr>
        <w:t xml:space="preserve"> may </w:t>
      </w:r>
      <w:r w:rsidRPr="00D36B6F">
        <w:rPr>
          <w:rStyle w:val="StyleBoldUnderline"/>
        </w:rPr>
        <w:t>prefer judicial resolution of disruptive political</w:t>
      </w:r>
      <w:r w:rsidRPr="00B61704">
        <w:rPr>
          <w:sz w:val="14"/>
        </w:rPr>
        <w:t xml:space="preserve"> issues to direct legislative action, especially when the courts are believed to be sympathetic to the politician’s own substantive preferences but even when the attitude of the courts is uncertain or unfavorable (see also, Lovell 2003). Even when politicians do not invite judicial intervention, strategically minded courts will take into account not only the policy preferences of well-positioned policymakers but also the willingness of those potential policymakers to act if doing so means that they must assume responsibility for policy outcomes. </w:t>
      </w:r>
      <w:r w:rsidRPr="00DA2082">
        <w:rPr>
          <w:rStyle w:val="StyleBoldUnderline"/>
          <w:highlight w:val="yellow"/>
        </w:rPr>
        <w:t>For</w:t>
      </w:r>
      <w:r w:rsidRPr="00B61704">
        <w:rPr>
          <w:sz w:val="14"/>
        </w:rPr>
        <w:t xml:space="preserve"> cross-pressured</w:t>
      </w:r>
      <w:r w:rsidRPr="00D36B6F">
        <w:rPr>
          <w:rStyle w:val="StyleBoldUnderline"/>
        </w:rPr>
        <w:t xml:space="preserve"> </w:t>
      </w:r>
      <w:r w:rsidRPr="00DA2082">
        <w:rPr>
          <w:rStyle w:val="StyleBoldUnderline"/>
          <w:highlight w:val="yellow"/>
        </w:rPr>
        <w:t>politicians</w:t>
      </w:r>
      <w:r w:rsidRPr="00B61704">
        <w:rPr>
          <w:sz w:val="14"/>
        </w:rPr>
        <w:t xml:space="preserve"> and coalition leaders, </w:t>
      </w:r>
      <w:r w:rsidRPr="00D36B6F">
        <w:rPr>
          <w:rStyle w:val="Emphasis"/>
          <w:highlight w:val="yellow"/>
        </w:rPr>
        <w:t xml:space="preserve">shifting </w:t>
      </w:r>
      <w:r w:rsidRPr="00DA2082">
        <w:rPr>
          <w:rStyle w:val="Emphasis"/>
          <w:highlight w:val="yellow"/>
        </w:rPr>
        <w:t>blame</w:t>
      </w:r>
      <w:r w:rsidRPr="00DA2082">
        <w:rPr>
          <w:rStyle w:val="StyleBoldUnderline"/>
          <w:highlight w:val="yellow"/>
        </w:rPr>
        <w:t xml:space="preserve"> for controversial decisions to the Court and obscuring their own relationship to those</w:t>
      </w:r>
      <w:r w:rsidRPr="00B61704">
        <w:rPr>
          <w:sz w:val="14"/>
        </w:rPr>
        <w:t xml:space="preserve"> decisions </w:t>
      </w:r>
      <w:r w:rsidRPr="00D36B6F">
        <w:rPr>
          <w:rStyle w:val="StyleBoldUnderline"/>
          <w:highlight w:val="yellow"/>
        </w:rPr>
        <w:t xml:space="preserve">may preserve </w:t>
      </w:r>
      <w:r w:rsidRPr="00DA2082">
        <w:rPr>
          <w:rStyle w:val="StyleBoldUnderline"/>
        </w:rPr>
        <w:t xml:space="preserve">electoral </w:t>
      </w:r>
      <w:r w:rsidRPr="00D36B6F">
        <w:rPr>
          <w:rStyle w:val="StyleBoldUnderline"/>
          <w:highlight w:val="yellow"/>
        </w:rPr>
        <w:t>support</w:t>
      </w:r>
      <w:r w:rsidRPr="00D36B6F">
        <w:rPr>
          <w:rStyle w:val="StyleBoldUnderline"/>
        </w:rPr>
        <w:t xml:space="preserve"> and coalition unity</w:t>
      </w:r>
      <w:r w:rsidRPr="00B61704">
        <w:rPr>
          <w:sz w:val="14"/>
        </w:rPr>
        <w:t xml:space="preserve"> without threatening active judicial review (Arnold 1990; Fiorina 1986; Weaver 1986). The conditions for the exercise of judicial review may be relatively favorable when judicial invalidations of legislative policy can be managed to the electoral benefit of most legislators. In the cases considered previously, fractious coalitions produced legislation that presidents and party leaders deplored but were unwilling to block. Divisions within the governing coalition can also prevent legislative action that political leaders want taken, as illustrated in the following case. </w:t>
      </w:r>
    </w:p>
    <w:p w:rsidR="003946A7" w:rsidRDefault="003946A7" w:rsidP="003946A7">
      <w:pPr>
        <w:pStyle w:val="Heading4"/>
      </w:pPr>
      <w:r>
        <w:t xml:space="preserve">Plan’s bipartisan and Congress is </w:t>
      </w:r>
      <w:r w:rsidRPr="00957F31">
        <w:rPr>
          <w:u w:val="single"/>
        </w:rPr>
        <w:t>debating it now</w:t>
      </w:r>
    </w:p>
    <w:p w:rsidR="003946A7" w:rsidRDefault="003946A7" w:rsidP="003946A7">
      <w:r>
        <w:t xml:space="preserve">Kate </w:t>
      </w:r>
      <w:r w:rsidRPr="00514CFB">
        <w:rPr>
          <w:rStyle w:val="StyleStyleBold12pt"/>
        </w:rPr>
        <w:t>Winston 2-4,</w:t>
      </w:r>
      <w:r>
        <w:t xml:space="preserve"> Inside FERC, “Senators, Japanese business groups seek to win US LNG exports to Japan and beyond”, lexis </w:t>
      </w:r>
    </w:p>
    <w:p w:rsidR="003946A7" w:rsidRDefault="003946A7" w:rsidP="003946A7">
      <w:pPr>
        <w:rPr>
          <w:sz w:val="16"/>
        </w:rPr>
      </w:pPr>
      <w:r w:rsidRPr="00514CFB">
        <w:rPr>
          <w:rStyle w:val="StyleBoldUnderline"/>
        </w:rPr>
        <w:t>L</w:t>
      </w:r>
      <w:r w:rsidRPr="00B46C9E">
        <w:rPr>
          <w:sz w:val="16"/>
        </w:rPr>
        <w:t xml:space="preserve">iquefied </w:t>
      </w:r>
      <w:r w:rsidRPr="00514CFB">
        <w:rPr>
          <w:rStyle w:val="StyleBoldUnderline"/>
        </w:rPr>
        <w:t>n</w:t>
      </w:r>
      <w:r w:rsidRPr="00B46C9E">
        <w:rPr>
          <w:sz w:val="16"/>
        </w:rPr>
        <w:t xml:space="preserve">atural </w:t>
      </w:r>
      <w:r w:rsidRPr="00514CFB">
        <w:rPr>
          <w:rStyle w:val="StyleBoldUnderline"/>
        </w:rPr>
        <w:t>g</w:t>
      </w:r>
      <w:r w:rsidRPr="00B46C9E">
        <w:rPr>
          <w:sz w:val="16"/>
        </w:rPr>
        <w:t xml:space="preserve">as </w:t>
      </w:r>
      <w:r w:rsidRPr="000327CF">
        <w:rPr>
          <w:rStyle w:val="StyleBoldUnderline"/>
        </w:rPr>
        <w:t xml:space="preserve">export proponents are pursuing parallel avenues to win LNG shipments to Japan, with </w:t>
      </w:r>
      <w:r w:rsidRPr="000327CF">
        <w:rPr>
          <w:rStyle w:val="Emphasis"/>
        </w:rPr>
        <w:t>senators unveiling legislation to expand export approvals</w:t>
      </w:r>
      <w:r w:rsidRPr="000327CF">
        <w:rPr>
          <w:rStyle w:val="StyleBoldUnderline"/>
        </w:rPr>
        <w:t xml:space="preserve"> and Japanese business</w:t>
      </w:r>
      <w:r w:rsidRPr="00514CFB">
        <w:rPr>
          <w:rStyle w:val="StyleBoldUnderline"/>
        </w:rPr>
        <w:t xml:space="preserve"> groups taking their plea to DOE</w:t>
      </w:r>
      <w:r w:rsidRPr="00B46C9E">
        <w:rPr>
          <w:sz w:val="16"/>
        </w:rPr>
        <w:t>.</w:t>
      </w:r>
      <w:r w:rsidRPr="00B46C9E">
        <w:rPr>
          <w:sz w:val="12"/>
        </w:rPr>
        <w:t>¶</w:t>
      </w:r>
      <w:r w:rsidRPr="00B46C9E">
        <w:rPr>
          <w:sz w:val="16"/>
        </w:rPr>
        <w:t xml:space="preserve"> </w:t>
      </w:r>
      <w:r w:rsidRPr="000327CF">
        <w:rPr>
          <w:rStyle w:val="Emphasis"/>
          <w:highlight w:val="yellow"/>
        </w:rPr>
        <w:t>A bipartisan group of senators</w:t>
      </w:r>
      <w:r w:rsidRPr="00B46C9E">
        <w:rPr>
          <w:sz w:val="16"/>
        </w:rPr>
        <w:t xml:space="preserve"> last week </w:t>
      </w:r>
      <w:r w:rsidRPr="000327CF">
        <w:rPr>
          <w:rStyle w:val="StyleBoldUnderline"/>
          <w:highlight w:val="yellow"/>
        </w:rPr>
        <w:t>introduced a bill to allow LNG exports to Japan</w:t>
      </w:r>
      <w:r w:rsidRPr="00B46C9E">
        <w:rPr>
          <w:sz w:val="16"/>
        </w:rPr>
        <w:t>, North Atlantic Treaty Organization members and others.</w:t>
      </w:r>
      <w:r w:rsidRPr="00B46C9E">
        <w:rPr>
          <w:sz w:val="12"/>
        </w:rPr>
        <w:t>¶</w:t>
      </w:r>
      <w:r w:rsidRPr="00B46C9E">
        <w:rPr>
          <w:sz w:val="16"/>
        </w:rPr>
        <w:t xml:space="preserve"> «</w:t>
      </w:r>
      <w:r w:rsidRPr="00514CFB">
        <w:rPr>
          <w:rStyle w:val="StyleBoldUnderline"/>
        </w:rPr>
        <w:t>I support LNG exports to countries</w:t>
      </w:r>
      <w:r w:rsidRPr="00B46C9E">
        <w:rPr>
          <w:sz w:val="16"/>
        </w:rPr>
        <w:t xml:space="preserve"> whether or not they have a free trade agreement with the United States,» </w:t>
      </w:r>
      <w:r w:rsidRPr="00514CFB">
        <w:rPr>
          <w:rStyle w:val="StyleBoldUnderline"/>
        </w:rPr>
        <w:t>said</w:t>
      </w:r>
      <w:r w:rsidRPr="00B46C9E">
        <w:rPr>
          <w:sz w:val="16"/>
        </w:rPr>
        <w:t xml:space="preserve"> Senator John </w:t>
      </w:r>
      <w:proofErr w:type="spellStart"/>
      <w:r w:rsidRPr="00514CFB">
        <w:rPr>
          <w:rStyle w:val="StyleBoldUnderline"/>
        </w:rPr>
        <w:t>Barrasso</w:t>
      </w:r>
      <w:proofErr w:type="spellEnd"/>
      <w:r w:rsidRPr="00514CFB">
        <w:rPr>
          <w:rStyle w:val="StyleBoldUnderline"/>
        </w:rPr>
        <w:t>,</w:t>
      </w:r>
      <w:r w:rsidRPr="00B46C9E">
        <w:rPr>
          <w:sz w:val="16"/>
        </w:rPr>
        <w:t xml:space="preserve"> Republican-Wyoming. «</w:t>
      </w:r>
      <w:r w:rsidRPr="000327CF">
        <w:rPr>
          <w:rStyle w:val="StyleBoldUnderline"/>
          <w:highlight w:val="yellow"/>
        </w:rPr>
        <w:t>Our bill wil</w:t>
      </w:r>
      <w:r w:rsidRPr="00514CFB">
        <w:rPr>
          <w:rStyle w:val="StyleBoldUnderline"/>
        </w:rPr>
        <w:t xml:space="preserve">l also </w:t>
      </w:r>
      <w:r w:rsidRPr="000327CF">
        <w:rPr>
          <w:rStyle w:val="StyleBoldUnderline"/>
          <w:highlight w:val="yellow"/>
        </w:rPr>
        <w:t>promote</w:t>
      </w:r>
      <w:r w:rsidRPr="00514CFB">
        <w:rPr>
          <w:rStyle w:val="StyleBoldUnderline"/>
        </w:rPr>
        <w:t xml:space="preserve"> the </w:t>
      </w:r>
      <w:r w:rsidRPr="000327CF">
        <w:rPr>
          <w:rStyle w:val="StyleBoldUnderline"/>
          <w:highlight w:val="yellow"/>
        </w:rPr>
        <w:t>energy security of key US allies by helping reduce</w:t>
      </w:r>
      <w:r w:rsidRPr="00514CFB">
        <w:rPr>
          <w:rStyle w:val="StyleBoldUnderline"/>
        </w:rPr>
        <w:t xml:space="preserve"> their </w:t>
      </w:r>
      <w:r w:rsidRPr="000327CF">
        <w:rPr>
          <w:rStyle w:val="StyleBoldUnderline"/>
          <w:highlight w:val="yellow"/>
        </w:rPr>
        <w:t>dependence on</w:t>
      </w:r>
      <w:r w:rsidRPr="00B46C9E">
        <w:rPr>
          <w:sz w:val="16"/>
        </w:rPr>
        <w:t xml:space="preserve"> oil and </w:t>
      </w:r>
      <w:r w:rsidRPr="00514CFB">
        <w:rPr>
          <w:rStyle w:val="StyleBoldUnderline"/>
        </w:rPr>
        <w:t xml:space="preserve">gas from countries such as </w:t>
      </w:r>
      <w:r w:rsidRPr="000327CF">
        <w:rPr>
          <w:rStyle w:val="StyleBoldUnderline"/>
          <w:highlight w:val="yellow"/>
        </w:rPr>
        <w:t>Russia and Iran</w:t>
      </w:r>
      <w:proofErr w:type="gramStart"/>
      <w:r w:rsidRPr="00B46C9E">
        <w:rPr>
          <w:sz w:val="16"/>
        </w:rPr>
        <w:t>.»</w:t>
      </w:r>
      <w:proofErr w:type="gramEnd"/>
      <w:r w:rsidRPr="00B46C9E">
        <w:rPr>
          <w:sz w:val="12"/>
        </w:rPr>
        <w:t>¶</w:t>
      </w:r>
      <w:r w:rsidRPr="00B46C9E">
        <w:rPr>
          <w:sz w:val="16"/>
        </w:rPr>
        <w:t xml:space="preserve"> </w:t>
      </w:r>
      <w:proofErr w:type="gramStart"/>
      <w:r w:rsidRPr="00B46C9E">
        <w:rPr>
          <w:sz w:val="16"/>
        </w:rPr>
        <w:t>Under</w:t>
      </w:r>
      <w:proofErr w:type="gramEnd"/>
      <w:r w:rsidRPr="00B46C9E">
        <w:rPr>
          <w:sz w:val="16"/>
        </w:rPr>
        <w:t xml:space="preserve"> current law, DOE must quickly approve LNG exports to countries that have FTAs with the US. However, DOE can limit or block exports to non-FTA countries if they are not in the public interest.</w:t>
      </w:r>
      <w:r w:rsidRPr="00B46C9E">
        <w:rPr>
          <w:sz w:val="12"/>
        </w:rPr>
        <w:t>¶</w:t>
      </w:r>
      <w:r w:rsidRPr="00B46C9E">
        <w:rPr>
          <w:sz w:val="16"/>
        </w:rPr>
        <w:t xml:space="preserve"> So far, only </w:t>
      </w:r>
      <w:proofErr w:type="spellStart"/>
      <w:r w:rsidRPr="00B46C9E">
        <w:rPr>
          <w:sz w:val="16"/>
        </w:rPr>
        <w:t>Cheniere</w:t>
      </w:r>
      <w:proofErr w:type="spellEnd"/>
      <w:r w:rsidRPr="00B46C9E">
        <w:rPr>
          <w:sz w:val="16"/>
        </w:rPr>
        <w:t xml:space="preserve"> Energy’s Sabine Pass terminal in Louisiana has won approval to export LNG to both FTA and non-FTA nations.</w:t>
      </w:r>
      <w:r w:rsidRPr="00B46C9E">
        <w:rPr>
          <w:sz w:val="12"/>
        </w:rPr>
        <w:t>¶</w:t>
      </w:r>
      <w:r w:rsidRPr="00B46C9E">
        <w:rPr>
          <w:sz w:val="16"/>
        </w:rPr>
        <w:t xml:space="preserve"> </w:t>
      </w:r>
      <w:r w:rsidRPr="00514CFB">
        <w:rPr>
          <w:rStyle w:val="StyleBoldUnderline"/>
        </w:rPr>
        <w:t xml:space="preserve">Japan, an LNG import heavyweight, is not an FTA nation, but it has urged US officials to allow LNG trade </w:t>
      </w:r>
      <w:r w:rsidRPr="00B46C9E">
        <w:rPr>
          <w:sz w:val="16"/>
        </w:rPr>
        <w:t>in the wake of the earthquake and Fukushima accident that shut down most of the nation’s nuclear energy supplies.</w:t>
      </w:r>
      <w:r w:rsidRPr="00B46C9E">
        <w:rPr>
          <w:sz w:val="12"/>
        </w:rPr>
        <w:t>¶</w:t>
      </w:r>
      <w:r w:rsidRPr="00B46C9E">
        <w:rPr>
          <w:sz w:val="16"/>
        </w:rPr>
        <w:t xml:space="preserve"> </w:t>
      </w:r>
      <w:r w:rsidRPr="00514CFB">
        <w:rPr>
          <w:rStyle w:val="StyleBoldUnderline"/>
        </w:rPr>
        <w:t>The bill introduced Thursday would require DOE to approve gas exports t</w:t>
      </w:r>
      <w:r w:rsidRPr="00B46C9E">
        <w:rPr>
          <w:sz w:val="16"/>
        </w:rPr>
        <w:t xml:space="preserve">o NATO members and </w:t>
      </w:r>
      <w:r w:rsidRPr="00514CFB">
        <w:rPr>
          <w:rStyle w:val="StyleBoldUnderline"/>
        </w:rPr>
        <w:t xml:space="preserve">Japan. The legislation </w:t>
      </w:r>
      <w:r w:rsidRPr="00514CFB">
        <w:rPr>
          <w:rStyle w:val="StyleBoldUnderline"/>
        </w:rPr>
        <w:lastRenderedPageBreak/>
        <w:t>also would require DOE to approve gas exports to any other country if the secretary of</w:t>
      </w:r>
      <w:r w:rsidRPr="00B46C9E">
        <w:rPr>
          <w:sz w:val="16"/>
        </w:rPr>
        <w:t xml:space="preserve"> state, in consultation with the secretary of defense, </w:t>
      </w:r>
      <w:r w:rsidRPr="00514CFB">
        <w:rPr>
          <w:rStyle w:val="StyleBoldUnderline"/>
        </w:rPr>
        <w:t>finds that exports to that country would promote the national security interests of the US.</w:t>
      </w:r>
      <w:r w:rsidRPr="00B46C9E">
        <w:rPr>
          <w:rStyle w:val="StyleBoldUnderline"/>
          <w:sz w:val="12"/>
          <w:u w:val="none"/>
        </w:rPr>
        <w:t>¶</w:t>
      </w:r>
      <w:r w:rsidRPr="00B46C9E">
        <w:rPr>
          <w:sz w:val="16"/>
        </w:rPr>
        <w:t xml:space="preserve"> «</w:t>
      </w:r>
      <w:r w:rsidRPr="000B6983">
        <w:rPr>
          <w:rStyle w:val="StyleBoldUnderline"/>
          <w:highlight w:val="yellow"/>
        </w:rPr>
        <w:t>The US and Alaska have plenty of</w:t>
      </w:r>
      <w:r w:rsidRPr="00514CFB">
        <w:rPr>
          <w:rStyle w:val="StyleBoldUnderline"/>
        </w:rPr>
        <w:t xml:space="preserve"> natural </w:t>
      </w:r>
      <w:r w:rsidRPr="000B6983">
        <w:rPr>
          <w:rStyle w:val="StyleBoldUnderline"/>
          <w:highlight w:val="yellow"/>
        </w:rPr>
        <w:t>gas to sell to Japan</w:t>
      </w:r>
      <w:r w:rsidRPr="00B46C9E">
        <w:rPr>
          <w:sz w:val="16"/>
        </w:rPr>
        <w:t xml:space="preserve"> and our NATO allies, and I can’t think of a better place to sell it than to our strategic and economic partners,» </w:t>
      </w:r>
      <w:r w:rsidRPr="00514CFB">
        <w:rPr>
          <w:rStyle w:val="StyleBoldUnderline"/>
        </w:rPr>
        <w:t xml:space="preserve">said </w:t>
      </w:r>
      <w:r w:rsidRPr="00B46C9E">
        <w:rPr>
          <w:sz w:val="16"/>
        </w:rPr>
        <w:t xml:space="preserve">Senator Mark </w:t>
      </w:r>
      <w:proofErr w:type="spellStart"/>
      <w:r w:rsidRPr="00514CFB">
        <w:rPr>
          <w:rStyle w:val="StyleBoldUnderline"/>
        </w:rPr>
        <w:t>Begich</w:t>
      </w:r>
      <w:proofErr w:type="spellEnd"/>
      <w:r w:rsidRPr="00514CFB">
        <w:rPr>
          <w:rStyle w:val="StyleBoldUnderline"/>
        </w:rPr>
        <w:t>,</w:t>
      </w:r>
      <w:r w:rsidRPr="00B46C9E">
        <w:rPr>
          <w:sz w:val="16"/>
        </w:rPr>
        <w:t xml:space="preserve"> Democrat-Alaska, a co-sponsor of the bill.</w:t>
      </w:r>
      <w:r w:rsidRPr="00B46C9E">
        <w:rPr>
          <w:sz w:val="12"/>
        </w:rPr>
        <w:t>¶</w:t>
      </w:r>
      <w:r w:rsidRPr="00B46C9E">
        <w:rPr>
          <w:sz w:val="16"/>
        </w:rPr>
        <w:t xml:space="preserve"> </w:t>
      </w:r>
      <w:r w:rsidRPr="000B6983">
        <w:rPr>
          <w:rStyle w:val="StyleBoldUnderline"/>
          <w:highlight w:val="yellow"/>
        </w:rPr>
        <w:t>Other senators</w:t>
      </w:r>
      <w:r w:rsidRPr="00514CFB">
        <w:rPr>
          <w:rStyle w:val="StyleBoldUnderline"/>
        </w:rPr>
        <w:t xml:space="preserve"> that </w:t>
      </w:r>
      <w:r w:rsidRPr="000B6983">
        <w:rPr>
          <w:rStyle w:val="StyleBoldUnderline"/>
          <w:highlight w:val="yellow"/>
        </w:rPr>
        <w:t>backed the bill</w:t>
      </w:r>
      <w:r w:rsidRPr="00B46C9E">
        <w:rPr>
          <w:sz w:val="16"/>
        </w:rPr>
        <w:t xml:space="preserve"> released Thursday </w:t>
      </w:r>
      <w:r w:rsidRPr="00514CFB">
        <w:rPr>
          <w:rStyle w:val="StyleBoldUnderline"/>
        </w:rPr>
        <w:t>include</w:t>
      </w:r>
      <w:r w:rsidRPr="00B46C9E">
        <w:rPr>
          <w:sz w:val="16"/>
        </w:rPr>
        <w:t xml:space="preserve"> Republicans Jim </w:t>
      </w:r>
      <w:r w:rsidRPr="000B6983">
        <w:rPr>
          <w:rStyle w:val="StyleBoldUnderline"/>
          <w:highlight w:val="yellow"/>
        </w:rPr>
        <w:t>Inhofe</w:t>
      </w:r>
      <w:r w:rsidRPr="00B46C9E">
        <w:rPr>
          <w:sz w:val="16"/>
        </w:rPr>
        <w:t xml:space="preserve"> of Oklahoma, Tom Coburn of Oklahoma, John </w:t>
      </w:r>
      <w:proofErr w:type="spellStart"/>
      <w:r w:rsidRPr="000B6983">
        <w:rPr>
          <w:rStyle w:val="StyleBoldUnderline"/>
          <w:highlight w:val="yellow"/>
        </w:rPr>
        <w:t>Cornyn</w:t>
      </w:r>
      <w:proofErr w:type="spellEnd"/>
      <w:r w:rsidRPr="00B46C9E">
        <w:rPr>
          <w:sz w:val="16"/>
        </w:rPr>
        <w:t xml:space="preserve"> of Texas, Mike </w:t>
      </w:r>
      <w:r w:rsidRPr="000B6983">
        <w:rPr>
          <w:rStyle w:val="StyleBoldUnderline"/>
          <w:highlight w:val="yellow"/>
        </w:rPr>
        <w:t>Enzi</w:t>
      </w:r>
      <w:r w:rsidRPr="00514CFB">
        <w:rPr>
          <w:rStyle w:val="StyleBoldUnderline"/>
        </w:rPr>
        <w:t xml:space="preserve"> o</w:t>
      </w:r>
      <w:r w:rsidRPr="00B46C9E">
        <w:rPr>
          <w:sz w:val="16"/>
        </w:rPr>
        <w:t xml:space="preserve">f Wyoming, John </w:t>
      </w:r>
      <w:proofErr w:type="spellStart"/>
      <w:r w:rsidRPr="000B6983">
        <w:rPr>
          <w:rStyle w:val="StyleBoldUnderline"/>
          <w:highlight w:val="yellow"/>
        </w:rPr>
        <w:t>Hoeven</w:t>
      </w:r>
      <w:proofErr w:type="spellEnd"/>
      <w:r w:rsidRPr="00514CFB">
        <w:rPr>
          <w:rStyle w:val="StyleBoldUnderline"/>
        </w:rPr>
        <w:t xml:space="preserve"> </w:t>
      </w:r>
      <w:r w:rsidRPr="00B46C9E">
        <w:rPr>
          <w:sz w:val="16"/>
        </w:rPr>
        <w:t xml:space="preserve">of North Dakota, Ron </w:t>
      </w:r>
      <w:r w:rsidRPr="000B6983">
        <w:rPr>
          <w:rStyle w:val="StyleBoldUnderline"/>
          <w:highlight w:val="yellow"/>
        </w:rPr>
        <w:t>Johnson</w:t>
      </w:r>
      <w:r w:rsidRPr="00B46C9E">
        <w:rPr>
          <w:sz w:val="16"/>
        </w:rPr>
        <w:t xml:space="preserve"> of Wisconsin, Mike </w:t>
      </w:r>
      <w:r w:rsidRPr="000B6983">
        <w:rPr>
          <w:rStyle w:val="StyleBoldUnderline"/>
          <w:highlight w:val="yellow"/>
        </w:rPr>
        <w:t>Lee</w:t>
      </w:r>
      <w:r w:rsidRPr="00514CFB">
        <w:rPr>
          <w:rStyle w:val="StyleBoldUnderline"/>
        </w:rPr>
        <w:t xml:space="preserve"> </w:t>
      </w:r>
      <w:r w:rsidRPr="00B46C9E">
        <w:rPr>
          <w:sz w:val="16"/>
        </w:rPr>
        <w:t xml:space="preserve">of Utah, David Vitter of Louisiana </w:t>
      </w:r>
      <w:r w:rsidRPr="000B6983">
        <w:rPr>
          <w:rStyle w:val="StyleBoldUnderline"/>
          <w:highlight w:val="yellow"/>
        </w:rPr>
        <w:t>and</w:t>
      </w:r>
      <w:r w:rsidRPr="00B46C9E">
        <w:rPr>
          <w:sz w:val="16"/>
        </w:rPr>
        <w:t xml:space="preserve"> Democrat Heidi </w:t>
      </w:r>
      <w:proofErr w:type="spellStart"/>
      <w:r w:rsidRPr="000B6983">
        <w:rPr>
          <w:rStyle w:val="StyleBoldUnderline"/>
          <w:highlight w:val="yellow"/>
        </w:rPr>
        <w:t>Heitkamp</w:t>
      </w:r>
      <w:proofErr w:type="spellEnd"/>
      <w:r w:rsidRPr="00B46C9E">
        <w:rPr>
          <w:sz w:val="16"/>
        </w:rPr>
        <w:t xml:space="preserve"> of North Dakota,</w:t>
      </w:r>
    </w:p>
    <w:p w:rsidR="003946A7" w:rsidRPr="00AE04D7" w:rsidRDefault="003946A7" w:rsidP="003946A7">
      <w:pPr>
        <w:rPr>
          <w:sz w:val="16"/>
        </w:rPr>
      </w:pPr>
      <w:r>
        <w:rPr>
          <w:sz w:val="16"/>
        </w:rPr>
        <w:t>*NOTE – the actual article ends with a comma for some reason…</w:t>
      </w:r>
    </w:p>
    <w:p w:rsidR="003946A7" w:rsidRPr="00D6734E" w:rsidRDefault="003946A7" w:rsidP="003946A7">
      <w:pPr>
        <w:pStyle w:val="Heading4"/>
      </w:pPr>
      <w:proofErr w:type="spellStart"/>
      <w:r w:rsidRPr="00D6734E">
        <w:t>Heitkamp</w:t>
      </w:r>
      <w:proofErr w:type="spellEnd"/>
      <w:r w:rsidRPr="00D6734E">
        <w:t xml:space="preserve"> loves the plan </w:t>
      </w:r>
    </w:p>
    <w:p w:rsidR="003946A7" w:rsidRPr="00D6734E" w:rsidRDefault="003946A7" w:rsidP="003946A7">
      <w:pPr>
        <w:rPr>
          <w:rStyle w:val="StyleBoldUnderline"/>
          <w:bCs w:val="0"/>
          <w:u w:val="none"/>
        </w:rPr>
      </w:pPr>
      <w:proofErr w:type="spellStart"/>
      <w:r w:rsidRPr="008325B0">
        <w:rPr>
          <w:rStyle w:val="StyleStyleBold12pt"/>
        </w:rPr>
        <w:t>Dlouhy</w:t>
      </w:r>
      <w:proofErr w:type="spellEnd"/>
      <w:r w:rsidRPr="008325B0">
        <w:rPr>
          <w:rStyle w:val="StyleStyleBold12pt"/>
        </w:rPr>
        <w:t xml:space="preserve"> 13--</w:t>
      </w:r>
      <w:r w:rsidRPr="008325B0">
        <w:t>Jennifer A., covers energy policy and other issues for The Houston Chronicle and other Hearst Newspapers from Washington, D.C. Previously, she reported on legal affairs for Congressional Quarterly, Fuel Fix, Lawmakers propose making LNG exports automatic, 2/1, fuelfix.com/blog/2013/02/01/lawmakers-propose-making-lng-exports-automatic/</w:t>
      </w:r>
    </w:p>
    <w:p w:rsidR="003946A7" w:rsidRPr="008325B0" w:rsidRDefault="003946A7" w:rsidP="003946A7">
      <w:pPr>
        <w:rPr>
          <w:sz w:val="16"/>
        </w:rPr>
      </w:pPr>
      <w:r w:rsidRPr="008325B0">
        <w:rPr>
          <w:rStyle w:val="StyleBoldUnderline"/>
          <w:highlight w:val="cyan"/>
        </w:rPr>
        <w:t>A bipartisan coalition of senators</w:t>
      </w:r>
      <w:r w:rsidRPr="008325B0">
        <w:rPr>
          <w:sz w:val="16"/>
        </w:rPr>
        <w:t xml:space="preserve"> on Thursday </w:t>
      </w:r>
      <w:r w:rsidRPr="008325B0">
        <w:rPr>
          <w:rStyle w:val="StyleBoldUnderline"/>
          <w:highlight w:val="cyan"/>
        </w:rPr>
        <w:t>advanced a plan to</w:t>
      </w:r>
      <w:r w:rsidRPr="008325B0">
        <w:rPr>
          <w:sz w:val="16"/>
        </w:rPr>
        <w:t xml:space="preserve"> swiftly </w:t>
      </w:r>
      <w:r w:rsidRPr="008325B0">
        <w:rPr>
          <w:rStyle w:val="StyleBoldUnderline"/>
          <w:highlight w:val="cyan"/>
        </w:rPr>
        <w:t>guarantee exports of U.S.</w:t>
      </w:r>
      <w:r w:rsidRPr="008325B0">
        <w:rPr>
          <w:sz w:val="16"/>
          <w:highlight w:val="cyan"/>
        </w:rPr>
        <w:t>-</w:t>
      </w:r>
      <w:r w:rsidRPr="008325B0">
        <w:rPr>
          <w:sz w:val="16"/>
        </w:rPr>
        <w:t xml:space="preserve">harvested </w:t>
      </w:r>
      <w:r w:rsidRPr="008325B0">
        <w:rPr>
          <w:rStyle w:val="StyleBoldUnderline"/>
          <w:highlight w:val="cyan"/>
        </w:rPr>
        <w:t>natural gas to Japan</w:t>
      </w:r>
      <w:r w:rsidRPr="008325B0">
        <w:rPr>
          <w:sz w:val="16"/>
        </w:rPr>
        <w:t xml:space="preserve"> and other American allies, amid complaints that the Obama administration is dragging its feet on proposals to sell more of the fossil fuel overseas.</w:t>
      </w:r>
    </w:p>
    <w:p w:rsidR="003946A7" w:rsidRPr="008325B0" w:rsidRDefault="003946A7" w:rsidP="003946A7">
      <w:pPr>
        <w:rPr>
          <w:sz w:val="16"/>
          <w:szCs w:val="16"/>
        </w:rPr>
      </w:pPr>
      <w:r w:rsidRPr="008325B0">
        <w:rPr>
          <w:sz w:val="16"/>
          <w:szCs w:val="16"/>
        </w:rPr>
        <w:t>When it comes to natural gas exports, the legislation would put Japan and the 28 members of NATO on the same footing as nations that have free-trade agreements with the United States. The Energy Department is required to approve applications to sell U.S. natural gas to those free-trade partners under current law, but exports to other countries aren’t automatic.</w:t>
      </w:r>
    </w:p>
    <w:p w:rsidR="003946A7" w:rsidRPr="008325B0" w:rsidRDefault="003946A7" w:rsidP="003946A7">
      <w:pPr>
        <w:rPr>
          <w:sz w:val="16"/>
        </w:rPr>
      </w:pPr>
      <w:r w:rsidRPr="008325B0">
        <w:rPr>
          <w:sz w:val="16"/>
        </w:rPr>
        <w:t xml:space="preserve">The Energy Department has stalled reviews of more than a dozen applications for licenses to sell liquefied natural gas to Japan, Taiwan and European nations, while it reviews a study of the economic effects of increased foreign sales. </w:t>
      </w:r>
      <w:r w:rsidRPr="008325B0">
        <w:rPr>
          <w:rStyle w:val="StyleBoldUnderline"/>
        </w:rPr>
        <w:t>That report, issued in December, concluded that even unlimited natural gas exports would result in a “net economic benefit” for the U</w:t>
      </w:r>
      <w:r w:rsidRPr="008325B0">
        <w:rPr>
          <w:sz w:val="16"/>
        </w:rPr>
        <w:t xml:space="preserve">nited </w:t>
      </w:r>
      <w:r w:rsidRPr="008325B0">
        <w:rPr>
          <w:rStyle w:val="StyleBoldUnderline"/>
        </w:rPr>
        <w:t>S</w:t>
      </w:r>
      <w:r w:rsidRPr="008325B0">
        <w:rPr>
          <w:sz w:val="16"/>
        </w:rPr>
        <w:t>tates, though a resulting domestic price increase could hurt manufacturers who rely on the fossil fuel to power plants and fashion into other products.</w:t>
      </w:r>
    </w:p>
    <w:p w:rsidR="003946A7" w:rsidRPr="008325B0" w:rsidRDefault="003946A7" w:rsidP="003946A7">
      <w:pPr>
        <w:rPr>
          <w:sz w:val="16"/>
          <w:szCs w:val="16"/>
        </w:rPr>
      </w:pPr>
      <w:r w:rsidRPr="008325B0">
        <w:rPr>
          <w:sz w:val="16"/>
          <w:szCs w:val="16"/>
        </w:rPr>
        <w:t>Before granting any applications, the Energy Department would have to consider public comments and determine that the export plans are in the public interest.</w:t>
      </w:r>
    </w:p>
    <w:p w:rsidR="003946A7" w:rsidRPr="00D6734E" w:rsidRDefault="003946A7" w:rsidP="003946A7">
      <w:pPr>
        <w:rPr>
          <w:b/>
          <w:iCs/>
          <w:u w:val="single"/>
        </w:rPr>
      </w:pPr>
      <w:r w:rsidRPr="008325B0">
        <w:rPr>
          <w:rStyle w:val="StyleBoldUnderline"/>
          <w:highlight w:val="cyan"/>
        </w:rPr>
        <w:t>Republican</w:t>
      </w:r>
      <w:r w:rsidRPr="008325B0">
        <w:rPr>
          <w:rStyle w:val="StyleBoldUnderline"/>
        </w:rPr>
        <w:t xml:space="preserve"> </w:t>
      </w:r>
      <w:r w:rsidRPr="008325B0">
        <w:rPr>
          <w:sz w:val="16"/>
        </w:rPr>
        <w:t xml:space="preserve">Sens. John </w:t>
      </w:r>
      <w:proofErr w:type="spellStart"/>
      <w:r w:rsidRPr="008325B0">
        <w:rPr>
          <w:sz w:val="16"/>
        </w:rPr>
        <w:t>Cornyn</w:t>
      </w:r>
      <w:proofErr w:type="spellEnd"/>
      <w:r w:rsidRPr="008325B0">
        <w:rPr>
          <w:sz w:val="16"/>
        </w:rPr>
        <w:t xml:space="preserve"> of Texas, John </w:t>
      </w:r>
      <w:proofErr w:type="spellStart"/>
      <w:r w:rsidRPr="008325B0">
        <w:rPr>
          <w:sz w:val="16"/>
        </w:rPr>
        <w:t>Barrasso</w:t>
      </w:r>
      <w:proofErr w:type="spellEnd"/>
      <w:r w:rsidRPr="008325B0">
        <w:rPr>
          <w:sz w:val="16"/>
        </w:rPr>
        <w:t xml:space="preserve"> of Wyoming and James Inhofe of Oklahoma </w:t>
      </w:r>
      <w:r w:rsidRPr="008325B0">
        <w:rPr>
          <w:rStyle w:val="StyleBoldUnderline"/>
          <w:highlight w:val="cyan"/>
        </w:rPr>
        <w:t>spearheaded the new bill, along with</w:t>
      </w:r>
      <w:r w:rsidRPr="008325B0">
        <w:rPr>
          <w:sz w:val="16"/>
        </w:rPr>
        <w:t xml:space="preserve"> Democrats Mark </w:t>
      </w:r>
      <w:proofErr w:type="spellStart"/>
      <w:r w:rsidRPr="008325B0">
        <w:rPr>
          <w:sz w:val="16"/>
        </w:rPr>
        <w:t>Begich</w:t>
      </w:r>
      <w:proofErr w:type="spellEnd"/>
      <w:r w:rsidRPr="008325B0">
        <w:rPr>
          <w:sz w:val="16"/>
        </w:rPr>
        <w:t xml:space="preserve"> of Alaska and </w:t>
      </w:r>
      <w:r w:rsidRPr="008325B0">
        <w:rPr>
          <w:rStyle w:val="Emphasis"/>
          <w:highlight w:val="cyan"/>
        </w:rPr>
        <w:t xml:space="preserve">Heidi </w:t>
      </w:r>
      <w:proofErr w:type="spellStart"/>
      <w:r w:rsidRPr="008325B0">
        <w:rPr>
          <w:rStyle w:val="Emphasis"/>
          <w:highlight w:val="cyan"/>
        </w:rPr>
        <w:t>Heitkamp</w:t>
      </w:r>
      <w:proofErr w:type="spellEnd"/>
      <w:r w:rsidRPr="008325B0">
        <w:rPr>
          <w:rStyle w:val="Emphasis"/>
          <w:highlight w:val="cyan"/>
        </w:rPr>
        <w:t xml:space="preserve"> of North Dakota.</w:t>
      </w:r>
    </w:p>
    <w:p w:rsidR="003946A7" w:rsidRPr="00D6734E" w:rsidRDefault="003946A7" w:rsidP="003946A7">
      <w:pPr>
        <w:pStyle w:val="Heading4"/>
      </w:pPr>
      <w:r w:rsidRPr="00D6734E">
        <w:t xml:space="preserve">She gets Dems on board with the plan—key to building consensus around energy policy </w:t>
      </w:r>
    </w:p>
    <w:p w:rsidR="003946A7" w:rsidRPr="00D6734E" w:rsidRDefault="003946A7" w:rsidP="003946A7">
      <w:r w:rsidRPr="008325B0">
        <w:rPr>
          <w:rStyle w:val="StyleStyleBold12pt"/>
        </w:rPr>
        <w:t>National Journal 12/27</w:t>
      </w:r>
      <w:r>
        <w:rPr>
          <w:rStyle w:val="StyleStyleBold12pt"/>
        </w:rPr>
        <w:t>—</w:t>
      </w:r>
      <w:r w:rsidRPr="008325B0">
        <w:t xml:space="preserve">National Journal, Amy Harder, </w:t>
      </w:r>
      <w:r>
        <w:t xml:space="preserve">Energy and Environment </w:t>
      </w:r>
      <w:proofErr w:type="spellStart"/>
      <w:r>
        <w:t>correspondant</w:t>
      </w:r>
      <w:proofErr w:type="spellEnd"/>
      <w:r>
        <w:t xml:space="preserve">, </w:t>
      </w:r>
      <w:proofErr w:type="spellStart"/>
      <w:r w:rsidRPr="008325B0">
        <w:t>Heitkamp</w:t>
      </w:r>
      <w:proofErr w:type="spellEnd"/>
      <w:r w:rsidRPr="008325B0">
        <w:t xml:space="preserve"> to be Key Energy Voice </w:t>
      </w:r>
      <w:proofErr w:type="gramStart"/>
      <w:r w:rsidRPr="008325B0">
        <w:t>Among</w:t>
      </w:r>
      <w:proofErr w:type="gramEnd"/>
      <w:r w:rsidRPr="008325B0">
        <w:t xml:space="preserve"> Moderate Democrats, 2012, </w:t>
      </w:r>
      <w:hyperlink r:id="rId18" w:history="1">
        <w:r w:rsidRPr="008325B0">
          <w:t>www.nationaljournal.com/blogs/influencealley/2012/12/heitkamp-to-be-key-energy-voice-among-moderate-democrats-27</w:t>
        </w:r>
      </w:hyperlink>
    </w:p>
    <w:p w:rsidR="003946A7" w:rsidRPr="008325B0" w:rsidRDefault="003946A7" w:rsidP="003946A7">
      <w:pPr>
        <w:rPr>
          <w:sz w:val="16"/>
        </w:rPr>
      </w:pPr>
      <w:r w:rsidRPr="008325B0">
        <w:rPr>
          <w:sz w:val="16"/>
        </w:rPr>
        <w:t xml:space="preserve">Heidi </w:t>
      </w:r>
      <w:proofErr w:type="spellStart"/>
      <w:r w:rsidRPr="00AB1468">
        <w:rPr>
          <w:rStyle w:val="StyleBoldUnderline"/>
          <w:highlight w:val="cyan"/>
        </w:rPr>
        <w:t>Heitkamp</w:t>
      </w:r>
      <w:proofErr w:type="spellEnd"/>
      <w:r w:rsidRPr="008325B0">
        <w:rPr>
          <w:sz w:val="16"/>
        </w:rPr>
        <w:t>—the Democrat who surprised everyone and beat her Republican challenger Rick Berg to win the North Dakota Senate seat in this year’s election—</w:t>
      </w:r>
      <w:r w:rsidRPr="00AB1468">
        <w:rPr>
          <w:rStyle w:val="StyleBoldUnderline"/>
          <w:highlight w:val="cyan"/>
        </w:rPr>
        <w:t xml:space="preserve">will be an </w:t>
      </w:r>
      <w:r w:rsidRPr="00AB1468">
        <w:rPr>
          <w:rStyle w:val="Emphasis"/>
          <w:highlight w:val="cyan"/>
        </w:rPr>
        <w:t>important leader</w:t>
      </w:r>
      <w:r w:rsidRPr="00AB1468">
        <w:rPr>
          <w:rStyle w:val="StyleBoldUnderline"/>
          <w:highlight w:val="cyan"/>
        </w:rPr>
        <w:t xml:space="preserve"> in</w:t>
      </w:r>
      <w:r w:rsidRPr="00825721">
        <w:rPr>
          <w:rStyle w:val="StyleBoldUnderline"/>
        </w:rPr>
        <w:t xml:space="preserve"> a growing group of </w:t>
      </w:r>
      <w:r w:rsidRPr="00AB1468">
        <w:rPr>
          <w:rStyle w:val="StyleBoldUnderline"/>
          <w:highlight w:val="cyan"/>
        </w:rPr>
        <w:t>moderate Democratic senators</w:t>
      </w:r>
      <w:r w:rsidRPr="00AB1468">
        <w:rPr>
          <w:rStyle w:val="StyleBoldUnderline"/>
        </w:rPr>
        <w:t xml:space="preserve"> </w:t>
      </w:r>
      <w:r w:rsidRPr="00825721">
        <w:rPr>
          <w:rStyle w:val="StyleBoldUnderline"/>
        </w:rPr>
        <w:t xml:space="preserve">hailing </w:t>
      </w:r>
      <w:r w:rsidRPr="00AB1468">
        <w:rPr>
          <w:rStyle w:val="StyleBoldUnderline"/>
          <w:highlight w:val="cyan"/>
        </w:rPr>
        <w:t>from energy-rich states</w:t>
      </w:r>
      <w:r w:rsidRPr="00825721">
        <w:rPr>
          <w:rStyle w:val="StyleBoldUnderline"/>
        </w:rPr>
        <w:t>.</w:t>
      </w:r>
    </w:p>
    <w:p w:rsidR="003946A7" w:rsidRPr="008325B0" w:rsidRDefault="003946A7" w:rsidP="003946A7">
      <w:pPr>
        <w:rPr>
          <w:sz w:val="16"/>
          <w:szCs w:val="16"/>
        </w:rPr>
      </w:pPr>
      <w:r w:rsidRPr="008325B0">
        <w:rPr>
          <w:sz w:val="16"/>
          <w:szCs w:val="16"/>
        </w:rPr>
        <w:t xml:space="preserve">“We hope that the voices of people who are familiar with the energy issues will be voices that will be listened to in the caucus,” Sen.-elect </w:t>
      </w:r>
      <w:proofErr w:type="spellStart"/>
      <w:r w:rsidRPr="008325B0">
        <w:rPr>
          <w:sz w:val="16"/>
          <w:szCs w:val="16"/>
        </w:rPr>
        <w:t>Heitkamp</w:t>
      </w:r>
      <w:proofErr w:type="spellEnd"/>
      <w:r w:rsidRPr="008325B0">
        <w:rPr>
          <w:sz w:val="16"/>
          <w:szCs w:val="16"/>
        </w:rPr>
        <w:t xml:space="preserve"> told National Journal in a phone interview.</w:t>
      </w:r>
    </w:p>
    <w:p w:rsidR="003946A7" w:rsidRPr="008325B0" w:rsidRDefault="003946A7" w:rsidP="003946A7">
      <w:pPr>
        <w:rPr>
          <w:sz w:val="16"/>
          <w:szCs w:val="16"/>
        </w:rPr>
      </w:pPr>
      <w:r w:rsidRPr="008325B0">
        <w:rPr>
          <w:sz w:val="16"/>
          <w:szCs w:val="16"/>
        </w:rPr>
        <w:t>North Dakota is now second only to Texas in oil production and has the country’s lowest unemployment rate—3.1 percent—due in large part to the state’s oil boom over the last few years.</w:t>
      </w:r>
    </w:p>
    <w:p w:rsidR="003946A7" w:rsidRPr="008325B0" w:rsidRDefault="003946A7" w:rsidP="003946A7">
      <w:pPr>
        <w:rPr>
          <w:sz w:val="16"/>
          <w:szCs w:val="16"/>
        </w:rPr>
      </w:pPr>
      <w:proofErr w:type="spellStart"/>
      <w:r w:rsidRPr="008325B0">
        <w:rPr>
          <w:sz w:val="16"/>
          <w:szCs w:val="16"/>
        </w:rPr>
        <w:t>Heitkamp</w:t>
      </w:r>
      <w:proofErr w:type="spellEnd"/>
      <w:r w:rsidRPr="008325B0">
        <w:rPr>
          <w:sz w:val="16"/>
          <w:szCs w:val="16"/>
        </w:rPr>
        <w:t xml:space="preserve"> noted that Democratic Sens. Mark </w:t>
      </w:r>
      <w:proofErr w:type="spellStart"/>
      <w:r w:rsidRPr="008325B0">
        <w:rPr>
          <w:sz w:val="16"/>
          <w:szCs w:val="16"/>
        </w:rPr>
        <w:t>Begich</w:t>
      </w:r>
      <w:proofErr w:type="spellEnd"/>
      <w:r w:rsidRPr="008325B0">
        <w:rPr>
          <w:sz w:val="16"/>
          <w:szCs w:val="16"/>
        </w:rPr>
        <w:t xml:space="preserve"> of Alaska and Mary Landrieu of Louisiana visited her state during the campaign season. “We see this as an American issue, not just an energy state issue,” </w:t>
      </w:r>
      <w:proofErr w:type="spellStart"/>
      <w:r w:rsidRPr="008325B0">
        <w:rPr>
          <w:sz w:val="16"/>
          <w:szCs w:val="16"/>
        </w:rPr>
        <w:t>Heitkamp</w:t>
      </w:r>
      <w:proofErr w:type="spellEnd"/>
      <w:r w:rsidRPr="008325B0">
        <w:rPr>
          <w:sz w:val="16"/>
          <w:szCs w:val="16"/>
        </w:rPr>
        <w:t xml:space="preserve"> said. Former President Bill Clinton also stumped for her in the last days of the campaign when it became more apparent she had a good shot at winning.</w:t>
      </w:r>
    </w:p>
    <w:p w:rsidR="003946A7" w:rsidRPr="008325B0" w:rsidRDefault="003946A7" w:rsidP="003946A7">
      <w:pPr>
        <w:rPr>
          <w:sz w:val="16"/>
          <w:szCs w:val="16"/>
        </w:rPr>
      </w:pPr>
      <w:r w:rsidRPr="008325B0">
        <w:rPr>
          <w:sz w:val="16"/>
          <w:szCs w:val="16"/>
        </w:rPr>
        <w:t xml:space="preserve">With </w:t>
      </w:r>
      <w:proofErr w:type="spellStart"/>
      <w:r w:rsidRPr="008325B0">
        <w:rPr>
          <w:sz w:val="16"/>
          <w:szCs w:val="16"/>
        </w:rPr>
        <w:t>Heitkamp’s</w:t>
      </w:r>
      <w:proofErr w:type="spellEnd"/>
      <w:r w:rsidRPr="008325B0">
        <w:rPr>
          <w:sz w:val="16"/>
          <w:szCs w:val="16"/>
        </w:rPr>
        <w:t xml:space="preserve"> surprise victory—even the New York Times’ Nate Silver didn’t predict she would win—and another upset win by Rep. Joe Donnelly in the Indiana race, the Senate will welcome two new Democrats next year who are especially moderate (some would say conservative) on energy and environment issues.</w:t>
      </w:r>
    </w:p>
    <w:p w:rsidR="003946A7" w:rsidRPr="008325B0" w:rsidRDefault="003946A7" w:rsidP="003946A7">
      <w:pPr>
        <w:rPr>
          <w:sz w:val="16"/>
          <w:szCs w:val="16"/>
        </w:rPr>
      </w:pPr>
      <w:r w:rsidRPr="008325B0">
        <w:rPr>
          <w:sz w:val="16"/>
          <w:szCs w:val="16"/>
        </w:rPr>
        <w:t>Republicans saw these pair of wins as a silver lining in an election that was mostly and surprisingly positive for Democrats across the board.</w:t>
      </w:r>
    </w:p>
    <w:p w:rsidR="003946A7" w:rsidRPr="008325B0" w:rsidRDefault="003946A7" w:rsidP="003946A7">
      <w:pPr>
        <w:rPr>
          <w:sz w:val="16"/>
          <w:szCs w:val="16"/>
        </w:rPr>
      </w:pPr>
      <w:r w:rsidRPr="008325B0">
        <w:rPr>
          <w:sz w:val="16"/>
          <w:szCs w:val="16"/>
        </w:rPr>
        <w:t>“The Senate was disappointing, though we picked up some strong fossil-fuel Ds,” said one former House Republican energy aide, who would only speak on the condition of anonymity.</w:t>
      </w:r>
    </w:p>
    <w:p w:rsidR="003946A7" w:rsidRPr="008325B0" w:rsidRDefault="003946A7" w:rsidP="003946A7">
      <w:pPr>
        <w:rPr>
          <w:sz w:val="16"/>
          <w:szCs w:val="16"/>
        </w:rPr>
      </w:pPr>
      <w:proofErr w:type="spellStart"/>
      <w:r w:rsidRPr="008325B0">
        <w:rPr>
          <w:sz w:val="16"/>
          <w:szCs w:val="16"/>
        </w:rPr>
        <w:t>Heitkamp</w:t>
      </w:r>
      <w:proofErr w:type="spellEnd"/>
      <w:r w:rsidRPr="008325B0">
        <w:rPr>
          <w:sz w:val="16"/>
          <w:szCs w:val="16"/>
        </w:rPr>
        <w:t xml:space="preserve"> was selected to the two panels she had pledged she would seek during her campaign—Agriculture and Indian Affairs—and will not be sitting on either the Energy and Natural Resources or Environment and Public Works committees. That won’t hinder her efforts in the area, she maintained.</w:t>
      </w:r>
    </w:p>
    <w:p w:rsidR="003946A7" w:rsidRPr="008325B0" w:rsidRDefault="003946A7" w:rsidP="003946A7">
      <w:pPr>
        <w:rPr>
          <w:sz w:val="16"/>
          <w:szCs w:val="16"/>
        </w:rPr>
      </w:pPr>
      <w:r w:rsidRPr="008325B0">
        <w:rPr>
          <w:sz w:val="16"/>
          <w:szCs w:val="16"/>
        </w:rPr>
        <w:t xml:space="preserve">“When you come from a state that is the second-largest oil producer in the country…you have an obligation to speak up and speak your mind and participate in the debate in ways that might not necessarily be sitting in a committee meeting,” </w:t>
      </w:r>
      <w:proofErr w:type="spellStart"/>
      <w:r w:rsidRPr="008325B0">
        <w:rPr>
          <w:sz w:val="16"/>
          <w:szCs w:val="16"/>
        </w:rPr>
        <w:t>Heitkamp</w:t>
      </w:r>
      <w:proofErr w:type="spellEnd"/>
      <w:r w:rsidRPr="008325B0">
        <w:rPr>
          <w:sz w:val="16"/>
          <w:szCs w:val="16"/>
        </w:rPr>
        <w:t xml:space="preserve"> said.</w:t>
      </w:r>
    </w:p>
    <w:p w:rsidR="003946A7" w:rsidRPr="00825721" w:rsidRDefault="003946A7" w:rsidP="003946A7">
      <w:pPr>
        <w:rPr>
          <w:rStyle w:val="Emphasis"/>
        </w:rPr>
      </w:pPr>
      <w:r w:rsidRPr="00AB1468">
        <w:rPr>
          <w:sz w:val="16"/>
          <w:szCs w:val="16"/>
        </w:rPr>
        <w:t xml:space="preserve">Sen. John </w:t>
      </w:r>
      <w:proofErr w:type="spellStart"/>
      <w:r w:rsidRPr="00AB1468">
        <w:rPr>
          <w:sz w:val="16"/>
          <w:szCs w:val="16"/>
        </w:rPr>
        <w:t>Hoeven</w:t>
      </w:r>
      <w:proofErr w:type="spellEnd"/>
      <w:r w:rsidRPr="00AB1468">
        <w:rPr>
          <w:sz w:val="16"/>
          <w:szCs w:val="16"/>
        </w:rPr>
        <w:t>, R-N.D., who does sit on the energy committee, told National Journal in an</w:t>
      </w:r>
      <w:r w:rsidRPr="00AB1468">
        <w:rPr>
          <w:sz w:val="16"/>
        </w:rPr>
        <w:t xml:space="preserve"> interview last week that </w:t>
      </w:r>
      <w:proofErr w:type="spellStart"/>
      <w:r w:rsidRPr="00AB1468">
        <w:rPr>
          <w:rStyle w:val="Emphasis"/>
          <w:highlight w:val="cyan"/>
        </w:rPr>
        <w:t>Heitkamp</w:t>
      </w:r>
      <w:proofErr w:type="spellEnd"/>
      <w:r w:rsidRPr="00AB1468">
        <w:rPr>
          <w:rStyle w:val="Emphasis"/>
          <w:highlight w:val="cyan"/>
        </w:rPr>
        <w:t xml:space="preserve"> could be central to building bridges with other Democrats on energy issues.</w:t>
      </w:r>
    </w:p>
    <w:p w:rsidR="003946A7" w:rsidRPr="00825721" w:rsidRDefault="003946A7" w:rsidP="003946A7">
      <w:pPr>
        <w:rPr>
          <w:rStyle w:val="Emphasis"/>
        </w:rPr>
      </w:pPr>
      <w:r w:rsidRPr="008325B0">
        <w:rPr>
          <w:sz w:val="16"/>
        </w:rPr>
        <w:lastRenderedPageBreak/>
        <w:t xml:space="preserve">“I think </w:t>
      </w:r>
      <w:r w:rsidRPr="00AB1468">
        <w:rPr>
          <w:rStyle w:val="StyleBoldUnderline"/>
          <w:highlight w:val="cyan"/>
        </w:rPr>
        <w:t xml:space="preserve">she’ll have an </w:t>
      </w:r>
      <w:r w:rsidRPr="00AB1468">
        <w:rPr>
          <w:rStyle w:val="Emphasis"/>
          <w:highlight w:val="cyan"/>
        </w:rPr>
        <w:t>opportunity to</w:t>
      </w:r>
      <w:r w:rsidRPr="00825721">
        <w:rPr>
          <w:rStyle w:val="Emphasis"/>
        </w:rPr>
        <w:t xml:space="preserve"> get involved to work to </w:t>
      </w:r>
      <w:r w:rsidRPr="0018185E">
        <w:rPr>
          <w:rStyle w:val="Emphasis"/>
          <w:highlight w:val="cyan"/>
        </w:rPr>
        <w:t xml:space="preserve">get </w:t>
      </w:r>
      <w:r w:rsidRPr="00AB1468">
        <w:rPr>
          <w:rStyle w:val="Emphasis"/>
          <w:highlight w:val="cyan"/>
        </w:rPr>
        <w:t>Democrats to support energy legislation,</w:t>
      </w:r>
      <w:r w:rsidRPr="00825721">
        <w:rPr>
          <w:rStyle w:val="StyleBoldUnderline"/>
        </w:rPr>
        <w:t>”</w:t>
      </w:r>
      <w:r w:rsidRPr="008325B0">
        <w:rPr>
          <w:sz w:val="16"/>
        </w:rPr>
        <w:t xml:space="preserve"> </w:t>
      </w:r>
      <w:proofErr w:type="spellStart"/>
      <w:r w:rsidRPr="008325B0">
        <w:rPr>
          <w:sz w:val="16"/>
        </w:rPr>
        <w:t>Hoeven</w:t>
      </w:r>
      <w:proofErr w:type="spellEnd"/>
      <w:r w:rsidRPr="008325B0">
        <w:rPr>
          <w:sz w:val="16"/>
        </w:rPr>
        <w:t xml:space="preserve"> said. “</w:t>
      </w:r>
      <w:r w:rsidRPr="00AB1468">
        <w:rPr>
          <w:rStyle w:val="Emphasis"/>
          <w:highlight w:val="cyan"/>
        </w:rPr>
        <w:t>To move any energy bill, it’s got to be bipartisan. I think we actually have a shot to do it.”</w:t>
      </w:r>
    </w:p>
    <w:p w:rsidR="003946A7" w:rsidRPr="005B62D4" w:rsidRDefault="003946A7" w:rsidP="003946A7">
      <w:pPr>
        <w:rPr>
          <w:rStyle w:val="StyleStyleBold12pt"/>
          <w:b w:val="0"/>
          <w:bCs w:val="0"/>
          <w:sz w:val="16"/>
        </w:rPr>
      </w:pPr>
      <w:proofErr w:type="spellStart"/>
      <w:r w:rsidRPr="00AB1468">
        <w:rPr>
          <w:rStyle w:val="StyleBoldUnderline"/>
          <w:highlight w:val="cyan"/>
        </w:rPr>
        <w:t>Heitkamp</w:t>
      </w:r>
      <w:proofErr w:type="spellEnd"/>
      <w:r w:rsidRPr="008325B0">
        <w:rPr>
          <w:sz w:val="16"/>
        </w:rPr>
        <w:t xml:space="preserve"> and Donnelly</w:t>
      </w:r>
      <w:r w:rsidRPr="00AB1468">
        <w:rPr>
          <w:rStyle w:val="StyleBoldUnderline"/>
          <w:highlight w:val="cyan"/>
        </w:rPr>
        <w:t xml:space="preserve">’s positions on energy </w:t>
      </w:r>
      <w:r w:rsidRPr="00AB1468">
        <w:rPr>
          <w:rStyle w:val="Emphasis"/>
          <w:highlight w:val="cyan"/>
        </w:rPr>
        <w:t>align</w:t>
      </w:r>
      <w:r w:rsidRPr="00AB1468">
        <w:rPr>
          <w:rStyle w:val="StyleBoldUnderline"/>
        </w:rPr>
        <w:t xml:space="preserve"> them </w:t>
      </w:r>
      <w:r w:rsidRPr="00AB1468">
        <w:rPr>
          <w:rStyle w:val="Emphasis"/>
          <w:highlight w:val="cyan"/>
        </w:rPr>
        <w:t>with other Democrats</w:t>
      </w:r>
      <w:r w:rsidRPr="008325B0">
        <w:rPr>
          <w:sz w:val="16"/>
        </w:rPr>
        <w:t xml:space="preserve"> like Landrieu, </w:t>
      </w:r>
      <w:proofErr w:type="spellStart"/>
      <w:r w:rsidRPr="008325B0">
        <w:rPr>
          <w:sz w:val="16"/>
        </w:rPr>
        <w:t>Begich</w:t>
      </w:r>
      <w:proofErr w:type="spellEnd"/>
      <w:r w:rsidRPr="008325B0">
        <w:rPr>
          <w:sz w:val="16"/>
        </w:rPr>
        <w:t xml:space="preserve">, Mark Pryor of Arkansas and Joe </w:t>
      </w:r>
      <w:proofErr w:type="spellStart"/>
      <w:r w:rsidRPr="008325B0">
        <w:rPr>
          <w:sz w:val="16"/>
        </w:rPr>
        <w:t>Manchin</w:t>
      </w:r>
      <w:proofErr w:type="spellEnd"/>
      <w:r w:rsidRPr="008325B0">
        <w:rPr>
          <w:sz w:val="16"/>
        </w:rPr>
        <w:t xml:space="preserve"> of West Virginia. These senators represent some states that are traditionally known for their fossil-fuel production, such as Texas and Louisiana. But others, like Arkansas and North Dakota, are seeing booms in unconventional natural gas and oil. Donnelly is one of the few remaining Blue Dog Democrats in the House and voted against the 2009 cap-and-trade bill, which turned off some environmental groups from supporting his candidacy this year.</w:t>
      </w:r>
    </w:p>
    <w:p w:rsidR="003946A7" w:rsidRPr="005B62D4" w:rsidRDefault="003946A7" w:rsidP="003946A7">
      <w:pPr>
        <w:pStyle w:val="Heading4"/>
      </w:pPr>
      <w:proofErr w:type="spellStart"/>
      <w:r w:rsidRPr="005B62D4">
        <w:t>Begich</w:t>
      </w:r>
      <w:proofErr w:type="spellEnd"/>
      <w:r w:rsidRPr="005B62D4">
        <w:t xml:space="preserve"> will horse-trade the plan for votes for Obama initiatives </w:t>
      </w:r>
    </w:p>
    <w:p w:rsidR="003946A7" w:rsidRPr="00197823" w:rsidRDefault="003946A7" w:rsidP="003946A7">
      <w:r w:rsidRPr="00346D09">
        <w:rPr>
          <w:rStyle w:val="StyleStyleBold12pt"/>
        </w:rPr>
        <w:t>Rosen 3/30</w:t>
      </w:r>
      <w:r>
        <w:rPr>
          <w:rStyle w:val="StyleStyleBold12pt"/>
        </w:rPr>
        <w:t>—</w:t>
      </w:r>
      <w:r w:rsidRPr="00346D09">
        <w:t xml:space="preserve">James, Defining Alaska Sen. </w:t>
      </w:r>
      <w:proofErr w:type="spellStart"/>
      <w:r w:rsidRPr="00346D09">
        <w:t>Begich</w:t>
      </w:r>
      <w:proofErr w:type="spellEnd"/>
      <w:r w:rsidRPr="00346D09">
        <w:t>: Centrist or liberal</w:t>
      </w:r>
      <w:proofErr w:type="gramStart"/>
      <w:r w:rsidRPr="00346D09">
        <w:t>?,</w:t>
      </w:r>
      <w:proofErr w:type="gramEnd"/>
      <w:r w:rsidRPr="00346D09">
        <w:t xml:space="preserve"> Anchorage Daily News, 2013, </w:t>
      </w:r>
      <w:hyperlink r:id="rId19" w:history="1">
        <w:r w:rsidRPr="00346D09">
          <w:t>www.adn.com/2013/03/30/2846294/defining-mark-begich-centrist.html</w:t>
        </w:r>
      </w:hyperlink>
    </w:p>
    <w:p w:rsidR="003946A7" w:rsidRPr="00197823" w:rsidRDefault="003946A7" w:rsidP="003946A7">
      <w:pPr>
        <w:rPr>
          <w:sz w:val="16"/>
        </w:rPr>
      </w:pPr>
      <w:r w:rsidRPr="00197823">
        <w:rPr>
          <w:sz w:val="16"/>
        </w:rPr>
        <w:t xml:space="preserve">In another breach of party protocol, </w:t>
      </w:r>
      <w:proofErr w:type="spellStart"/>
      <w:r w:rsidRPr="00197823">
        <w:rPr>
          <w:rStyle w:val="Emphasis"/>
          <w:highlight w:val="cyan"/>
        </w:rPr>
        <w:t>Begich</w:t>
      </w:r>
      <w:proofErr w:type="spellEnd"/>
      <w:r w:rsidRPr="00197823">
        <w:rPr>
          <w:rStyle w:val="Emphasis"/>
          <w:highlight w:val="cyan"/>
        </w:rPr>
        <w:t xml:space="preserve"> promotes expanded oil and natural gas drilling</w:t>
      </w:r>
      <w:r w:rsidRPr="00197823">
        <w:rPr>
          <w:sz w:val="16"/>
        </w:rPr>
        <w:t xml:space="preserve"> on federal lands, starting with opening the Arctic National Wildlife Refuge to energy exploration.</w:t>
      </w:r>
    </w:p>
    <w:p w:rsidR="003946A7" w:rsidRPr="00197823" w:rsidRDefault="003946A7" w:rsidP="003946A7">
      <w:pPr>
        <w:rPr>
          <w:sz w:val="16"/>
        </w:rPr>
      </w:pPr>
      <w:r w:rsidRPr="00197823">
        <w:rPr>
          <w:rStyle w:val="Emphasis"/>
          <w:highlight w:val="cyan"/>
        </w:rPr>
        <w:t xml:space="preserve">Every time Obama called him to seek his vote on a key initiative, </w:t>
      </w:r>
      <w:proofErr w:type="spellStart"/>
      <w:r w:rsidRPr="00197823">
        <w:rPr>
          <w:rStyle w:val="Emphasis"/>
          <w:highlight w:val="cyan"/>
        </w:rPr>
        <w:t>Begich</w:t>
      </w:r>
      <w:proofErr w:type="spellEnd"/>
      <w:r w:rsidRPr="00197823">
        <w:rPr>
          <w:rStyle w:val="Emphasis"/>
          <w:highlight w:val="cyan"/>
        </w:rPr>
        <w:t xml:space="preserve"> nudged him to horse-trade for drilling</w:t>
      </w:r>
      <w:r w:rsidRPr="00197823">
        <w:rPr>
          <w:sz w:val="16"/>
        </w:rPr>
        <w:t xml:space="preserve">. The senator hasn't persuaded the president yet on ANWR, but </w:t>
      </w:r>
      <w:proofErr w:type="spellStart"/>
      <w:r w:rsidRPr="00197823">
        <w:rPr>
          <w:sz w:val="16"/>
        </w:rPr>
        <w:t>Begich</w:t>
      </w:r>
      <w:proofErr w:type="spellEnd"/>
      <w:r w:rsidRPr="00197823">
        <w:rPr>
          <w:sz w:val="16"/>
        </w:rPr>
        <w:t xml:space="preserve"> says he played an important role in the decision last summer to allow Shell to start exploratory drilling in the Beaufort and Chukchi seas off Alaska's Arctic coast.</w:t>
      </w:r>
    </w:p>
    <w:p w:rsidR="003946A7" w:rsidRPr="00197823" w:rsidRDefault="003946A7" w:rsidP="003946A7">
      <w:pPr>
        <w:rPr>
          <w:sz w:val="16"/>
        </w:rPr>
      </w:pPr>
      <w:r w:rsidRPr="00197823">
        <w:rPr>
          <w:sz w:val="16"/>
        </w:rPr>
        <w:t>"</w:t>
      </w:r>
      <w:r w:rsidRPr="00197823">
        <w:rPr>
          <w:rStyle w:val="StyleBoldUnderline"/>
        </w:rPr>
        <w:t xml:space="preserve">Sen. </w:t>
      </w:r>
      <w:proofErr w:type="spellStart"/>
      <w:r w:rsidRPr="00197823">
        <w:rPr>
          <w:rStyle w:val="StyleBoldUnderline"/>
        </w:rPr>
        <w:t>Begich</w:t>
      </w:r>
      <w:proofErr w:type="spellEnd"/>
      <w:r w:rsidRPr="00197823">
        <w:rPr>
          <w:rStyle w:val="StyleBoldUnderline"/>
        </w:rPr>
        <w:t xml:space="preserve"> was a very strong advocate of offshore drilling in the Arctic</w:t>
      </w:r>
      <w:r w:rsidRPr="00197823">
        <w:rPr>
          <w:sz w:val="16"/>
        </w:rPr>
        <w:t xml:space="preserve">, where a lot of his Democratic colleagues oppose it," said Andrew </w:t>
      </w:r>
      <w:proofErr w:type="spellStart"/>
      <w:r w:rsidRPr="00197823">
        <w:rPr>
          <w:sz w:val="16"/>
        </w:rPr>
        <w:t>Halcro</w:t>
      </w:r>
      <w:proofErr w:type="spellEnd"/>
      <w:r w:rsidRPr="00197823">
        <w:rPr>
          <w:sz w:val="16"/>
        </w:rPr>
        <w:t>, a former Republican Alaska House member who now heads the Anchorage Chamber of Commerce.</w:t>
      </w:r>
    </w:p>
    <w:p w:rsidR="003946A7" w:rsidRPr="005B62D4" w:rsidRDefault="003946A7" w:rsidP="003946A7">
      <w:pPr>
        <w:rPr>
          <w:rStyle w:val="StyleStyleBold12pt"/>
          <w:b w:val="0"/>
          <w:bCs w:val="0"/>
          <w:sz w:val="16"/>
          <w:szCs w:val="16"/>
        </w:rPr>
      </w:pPr>
      <w:r w:rsidRPr="00197823">
        <w:rPr>
          <w:sz w:val="16"/>
          <w:szCs w:val="16"/>
        </w:rPr>
        <w:t xml:space="preserve">"When you look at President Obama approving (Arctic) drilling, that didn't happen by accident," </w:t>
      </w:r>
      <w:proofErr w:type="spellStart"/>
      <w:r w:rsidRPr="00197823">
        <w:rPr>
          <w:sz w:val="16"/>
          <w:szCs w:val="16"/>
        </w:rPr>
        <w:t>Halcro</w:t>
      </w:r>
      <w:proofErr w:type="spellEnd"/>
      <w:r w:rsidRPr="00197823">
        <w:rPr>
          <w:sz w:val="16"/>
          <w:szCs w:val="16"/>
        </w:rPr>
        <w:t xml:space="preserve"> said.</w:t>
      </w:r>
    </w:p>
    <w:p w:rsidR="003946A7" w:rsidRPr="005B62D4" w:rsidRDefault="003946A7" w:rsidP="003946A7">
      <w:pPr>
        <w:pStyle w:val="Heading4"/>
      </w:pPr>
      <w:proofErr w:type="spellStart"/>
      <w:r w:rsidRPr="005B62D4">
        <w:t>Begich</w:t>
      </w:r>
      <w:proofErr w:type="spellEnd"/>
      <w:r w:rsidRPr="005B62D4">
        <w:t xml:space="preserve"> key to Obama’s agenda—crucial Democrat defecting now </w:t>
      </w:r>
    </w:p>
    <w:p w:rsidR="003946A7" w:rsidRPr="005B62D4" w:rsidRDefault="003946A7" w:rsidP="003946A7">
      <w:r w:rsidRPr="00831D33">
        <w:rPr>
          <w:rStyle w:val="StyleStyleBold12pt"/>
        </w:rPr>
        <w:t>The Hill 3/27</w:t>
      </w:r>
      <w:r>
        <w:rPr>
          <w:rStyle w:val="StyleStyleBold12pt"/>
        </w:rPr>
        <w:t>—</w:t>
      </w:r>
      <w:r w:rsidRPr="00831D33">
        <w:t>Reid faces dilemma over Dem defections after close budget vote, 2013, thehill.com/</w:t>
      </w:r>
      <w:proofErr w:type="spellStart"/>
      <w:r w:rsidRPr="00831D33">
        <w:t>homenews</w:t>
      </w:r>
      <w:proofErr w:type="spellEnd"/>
      <w:r w:rsidRPr="00831D33">
        <w:t>/senate/290493-reid-faces-defections-dilemma</w:t>
      </w:r>
    </w:p>
    <w:p w:rsidR="003946A7" w:rsidRPr="00831D33" w:rsidRDefault="003946A7" w:rsidP="003946A7">
      <w:pPr>
        <w:rPr>
          <w:rStyle w:val="StyleBoldUnderline"/>
        </w:rPr>
      </w:pPr>
      <w:r w:rsidRPr="008B0C9E">
        <w:rPr>
          <w:rStyle w:val="StyleBoldUnderline"/>
          <w:highlight w:val="cyan"/>
        </w:rPr>
        <w:t>The razor-thin margin of passage for the</w:t>
      </w:r>
      <w:r w:rsidRPr="00831D33">
        <w:rPr>
          <w:sz w:val="16"/>
        </w:rPr>
        <w:t xml:space="preserve"> Senate </w:t>
      </w:r>
      <w:r w:rsidRPr="008B0C9E">
        <w:rPr>
          <w:rStyle w:val="StyleBoldUnderline"/>
          <w:highlight w:val="cyan"/>
        </w:rPr>
        <w:t>Democratic budget highlights the challenge</w:t>
      </w:r>
      <w:r w:rsidRPr="00831D33">
        <w:rPr>
          <w:sz w:val="16"/>
        </w:rPr>
        <w:t xml:space="preserve"> Majority Leader Harry </w:t>
      </w:r>
      <w:r w:rsidRPr="008B0C9E">
        <w:rPr>
          <w:rStyle w:val="StyleBoldUnderline"/>
          <w:highlight w:val="cyan"/>
        </w:rPr>
        <w:t>Reid will have in steering</w:t>
      </w:r>
      <w:r w:rsidRPr="00831D33">
        <w:rPr>
          <w:sz w:val="16"/>
        </w:rPr>
        <w:t xml:space="preserve"> President </w:t>
      </w:r>
      <w:r w:rsidRPr="008B0C9E">
        <w:rPr>
          <w:rStyle w:val="Emphasis"/>
          <w:highlight w:val="cyan"/>
        </w:rPr>
        <w:t>Obama’s legislative agenda</w:t>
      </w:r>
      <w:r w:rsidRPr="00831D33">
        <w:rPr>
          <w:rStyle w:val="StyleBoldUnderline"/>
        </w:rPr>
        <w:t xml:space="preserve"> through the Senate.</w:t>
      </w:r>
    </w:p>
    <w:p w:rsidR="003946A7" w:rsidRPr="00831D33" w:rsidRDefault="003946A7" w:rsidP="003946A7">
      <w:pPr>
        <w:rPr>
          <w:sz w:val="16"/>
        </w:rPr>
      </w:pPr>
      <w:r w:rsidRPr="00831D33">
        <w:rPr>
          <w:rStyle w:val="StyleBoldUnderline"/>
        </w:rPr>
        <w:t xml:space="preserve">The </w:t>
      </w:r>
      <w:r w:rsidRPr="008B0C9E">
        <w:rPr>
          <w:rStyle w:val="Emphasis"/>
          <w:highlight w:val="cyan"/>
        </w:rPr>
        <w:t>four Democrats</w:t>
      </w:r>
      <w:r w:rsidRPr="008B0C9E">
        <w:rPr>
          <w:rStyle w:val="Emphasis"/>
        </w:rPr>
        <w:t xml:space="preserve"> </w:t>
      </w:r>
      <w:r w:rsidRPr="00831D33">
        <w:rPr>
          <w:sz w:val="16"/>
        </w:rPr>
        <w:t xml:space="preserve">who broke with their party on the nonbinding fiscal blueprint </w:t>
      </w:r>
      <w:r w:rsidRPr="008B0C9E">
        <w:rPr>
          <w:rStyle w:val="StyleBoldUnderline"/>
          <w:highlight w:val="cyan"/>
        </w:rPr>
        <w:t>are</w:t>
      </w:r>
      <w:r w:rsidRPr="00831D33">
        <w:rPr>
          <w:sz w:val="16"/>
        </w:rPr>
        <w:t xml:space="preserve"> all </w:t>
      </w:r>
      <w:r w:rsidRPr="008B0C9E">
        <w:rPr>
          <w:rStyle w:val="StyleBoldUnderline"/>
          <w:highlight w:val="cyan"/>
        </w:rPr>
        <w:t>facing difficult 2014 reelection races</w:t>
      </w:r>
      <w:r w:rsidRPr="00831D33">
        <w:rPr>
          <w:rStyle w:val="StyleBoldUnderline"/>
        </w:rPr>
        <w:t xml:space="preserve"> in Republican-leaning states, including</w:t>
      </w:r>
      <w:r w:rsidRPr="00831D33">
        <w:rPr>
          <w:sz w:val="16"/>
        </w:rPr>
        <w:t xml:space="preserve"> Sen. Max Baucus (D-Mont.), the powerful chairman of the Senate Finance Committee.</w:t>
      </w:r>
    </w:p>
    <w:p w:rsidR="003946A7" w:rsidRPr="00831D33" w:rsidRDefault="003946A7" w:rsidP="003946A7">
      <w:pPr>
        <w:rPr>
          <w:sz w:val="16"/>
          <w:szCs w:val="16"/>
        </w:rPr>
      </w:pPr>
      <w:r w:rsidRPr="00831D33">
        <w:rPr>
          <w:sz w:val="16"/>
          <w:szCs w:val="16"/>
        </w:rPr>
        <w:t>While Reid (D-Nev.) will need Republican votes to achieve the 60-vote threshold that has become the standard for major legislation, the vote on the budget, which required only a simple majority, shows that keeping his own party in line is not a foregone conclusion.</w:t>
      </w:r>
    </w:p>
    <w:p w:rsidR="003946A7" w:rsidRPr="00831D33" w:rsidRDefault="003946A7" w:rsidP="003946A7">
      <w:pPr>
        <w:rPr>
          <w:sz w:val="16"/>
          <w:szCs w:val="16"/>
        </w:rPr>
      </w:pPr>
      <w:r w:rsidRPr="00831D33">
        <w:rPr>
          <w:sz w:val="16"/>
          <w:szCs w:val="16"/>
        </w:rPr>
        <w:t>The 50-49 vote on the budget could spell the most trouble for gun control legislation, which is next on the Senate docket.</w:t>
      </w:r>
    </w:p>
    <w:p w:rsidR="003946A7" w:rsidRPr="00831D33" w:rsidRDefault="003946A7" w:rsidP="003946A7">
      <w:pPr>
        <w:rPr>
          <w:sz w:val="16"/>
        </w:rPr>
      </w:pPr>
      <w:r w:rsidRPr="00831D33">
        <w:rPr>
          <w:sz w:val="16"/>
        </w:rPr>
        <w:t xml:space="preserve">Democrats have struggled to unify behind gun </w:t>
      </w:r>
      <w:proofErr w:type="gramStart"/>
      <w:r w:rsidRPr="00831D33">
        <w:rPr>
          <w:sz w:val="16"/>
        </w:rPr>
        <w:t>legislation,</w:t>
      </w:r>
      <w:proofErr w:type="gramEnd"/>
      <w:r w:rsidRPr="00831D33">
        <w:rPr>
          <w:sz w:val="16"/>
        </w:rPr>
        <w:t xml:space="preserve"> and budget defectors Sens. Mark Pryor (Ark.), Kay Hagan (N.C.), </w:t>
      </w:r>
      <w:r w:rsidRPr="00831D33">
        <w:rPr>
          <w:rStyle w:val="StyleBoldUnderline"/>
        </w:rPr>
        <w:t xml:space="preserve">Mark </w:t>
      </w:r>
      <w:proofErr w:type="spellStart"/>
      <w:r w:rsidRPr="008B0C9E">
        <w:rPr>
          <w:rStyle w:val="StyleBoldUnderline"/>
          <w:highlight w:val="cyan"/>
        </w:rPr>
        <w:t>Begich</w:t>
      </w:r>
      <w:proofErr w:type="spellEnd"/>
      <w:r w:rsidRPr="00831D33">
        <w:rPr>
          <w:sz w:val="16"/>
        </w:rPr>
        <w:t xml:space="preserve"> (Alaska) and Baucus all hail from states where restrictions on firearms are unpopular. </w:t>
      </w:r>
    </w:p>
    <w:p w:rsidR="003946A7" w:rsidRPr="00831D33" w:rsidRDefault="003946A7" w:rsidP="003946A7">
      <w:pPr>
        <w:rPr>
          <w:sz w:val="16"/>
          <w:szCs w:val="16"/>
        </w:rPr>
      </w:pPr>
      <w:r w:rsidRPr="00831D33">
        <w:rPr>
          <w:sz w:val="16"/>
          <w:szCs w:val="16"/>
        </w:rPr>
        <w:t>Already, Democrats from conservative states are pushing back on television ads financed by New York Mayor Michael Bloomberg (I) that urge them to support a universal background check system for gun purchases.</w:t>
      </w:r>
    </w:p>
    <w:p w:rsidR="003946A7" w:rsidRPr="00831D33" w:rsidRDefault="003946A7" w:rsidP="003946A7">
      <w:pPr>
        <w:rPr>
          <w:sz w:val="16"/>
          <w:szCs w:val="16"/>
        </w:rPr>
      </w:pPr>
      <w:r w:rsidRPr="00831D33">
        <w:rPr>
          <w:sz w:val="16"/>
          <w:szCs w:val="16"/>
        </w:rPr>
        <w:t>“I don’t take gun advice from the Mayor of NYC. I listen to Arkansans,” Pryor wrote in a Twitter post Monday.</w:t>
      </w:r>
    </w:p>
    <w:p w:rsidR="003946A7" w:rsidRPr="00831D33" w:rsidRDefault="003946A7" w:rsidP="003946A7">
      <w:pPr>
        <w:rPr>
          <w:sz w:val="16"/>
          <w:szCs w:val="16"/>
        </w:rPr>
      </w:pPr>
      <w:r w:rsidRPr="00831D33">
        <w:rPr>
          <w:sz w:val="16"/>
          <w:szCs w:val="16"/>
        </w:rPr>
        <w:t xml:space="preserve">Freshman Sen. Heidi </w:t>
      </w:r>
      <w:proofErr w:type="spellStart"/>
      <w:r w:rsidRPr="00831D33">
        <w:rPr>
          <w:sz w:val="16"/>
          <w:szCs w:val="16"/>
        </w:rPr>
        <w:t>Heitkamp</w:t>
      </w:r>
      <w:proofErr w:type="spellEnd"/>
      <w:r w:rsidRPr="00831D33">
        <w:rPr>
          <w:sz w:val="16"/>
          <w:szCs w:val="16"/>
        </w:rPr>
        <w:t xml:space="preserve"> (D-N.D.) criticized Bloomberg for ads “attacking a way of life he does not understand.”</w:t>
      </w:r>
    </w:p>
    <w:p w:rsidR="003946A7" w:rsidRDefault="003946A7" w:rsidP="003946A7">
      <w:pPr>
        <w:rPr>
          <w:bCs/>
          <w:u w:val="single"/>
        </w:rPr>
      </w:pPr>
      <w:r w:rsidRPr="00831D33">
        <w:rPr>
          <w:sz w:val="16"/>
        </w:rPr>
        <w:t xml:space="preserve">Red-state </w:t>
      </w:r>
      <w:r w:rsidRPr="00831D33">
        <w:rPr>
          <w:rStyle w:val="StyleBoldUnderline"/>
        </w:rPr>
        <w:t xml:space="preserve">Democrats who </w:t>
      </w:r>
      <w:r w:rsidRPr="008B0C9E">
        <w:rPr>
          <w:rStyle w:val="StyleBoldUnderline"/>
          <w:highlight w:val="cyan"/>
        </w:rPr>
        <w:t>are digging in</w:t>
      </w:r>
      <w:r w:rsidRPr="00831D33">
        <w:rPr>
          <w:rStyle w:val="StyleBoldUnderline"/>
        </w:rPr>
        <w:t xml:space="preserve"> for tough races in 2014</w:t>
      </w:r>
      <w:r w:rsidRPr="00831D33">
        <w:rPr>
          <w:sz w:val="16"/>
        </w:rPr>
        <w:t xml:space="preserve"> could balk at casting “yes” votes on gun control that could be used against them in campaign ads, and </w:t>
      </w:r>
      <w:r w:rsidRPr="008B0C9E">
        <w:rPr>
          <w:rStyle w:val="StyleBoldUnderline"/>
          <w:highlight w:val="cyan"/>
        </w:rPr>
        <w:t>they might welcome the opportunity to show their independence from Obama</w:t>
      </w:r>
      <w:r w:rsidRPr="00831D33">
        <w:rPr>
          <w:rStyle w:val="StyleBoldUnderline"/>
        </w:rPr>
        <w:t>.</w:t>
      </w:r>
    </w:p>
    <w:p w:rsidR="003946A7" w:rsidRDefault="003946A7" w:rsidP="003946A7">
      <w:pPr>
        <w:pStyle w:val="Heading3"/>
      </w:pPr>
      <w:r>
        <w:lastRenderedPageBreak/>
        <w:t>AT: Econ Impact</w:t>
      </w:r>
    </w:p>
    <w:p w:rsidR="003946A7" w:rsidRPr="00C30763" w:rsidRDefault="003946A7" w:rsidP="003946A7">
      <w:pPr>
        <w:pStyle w:val="Heading4"/>
      </w:pPr>
      <w:r w:rsidRPr="00C30763">
        <w:t>No economic benefit to legalization</w:t>
      </w:r>
    </w:p>
    <w:p w:rsidR="003946A7" w:rsidRPr="00C30763" w:rsidRDefault="003946A7" w:rsidP="003946A7">
      <w:r w:rsidRPr="00C30763">
        <w:rPr>
          <w:rStyle w:val="StyleStyleBold12pt"/>
        </w:rPr>
        <w:t xml:space="preserve">Hill et al. 10 – </w:t>
      </w:r>
      <w:r w:rsidRPr="00C30763">
        <w:t>Laura E. Hill is a research fellow at the Public Policy Institute of California. She has been a research associate at The SPHERE Institute and a National Institute of Aging postdoctoral fellow. She holds a Ph.D. in demography from the University of California, Berkeley AND**</w:t>
      </w:r>
      <w:proofErr w:type="gramStart"/>
      <w:r w:rsidRPr="00C30763">
        <w:t>*  Magnus</w:t>
      </w:r>
      <w:proofErr w:type="gramEnd"/>
      <w:r w:rsidRPr="00C30763">
        <w:t xml:space="preserve"> </w:t>
      </w:r>
      <w:proofErr w:type="spellStart"/>
      <w:r w:rsidRPr="00C30763">
        <w:t>Lofstrom</w:t>
      </w:r>
      <w:proofErr w:type="spellEnd"/>
      <w:r w:rsidRPr="00C30763">
        <w:t xml:space="preserve"> is a research fellow at the Public Policy Institute of California. He also holds appointments as a research fellow at the Institute for the Study of Labor (IZA) at the University of Bonn and as a research associate at the Center for Comparative Immigration Studies at the University of California, San Diego. He has also served as a researcher and has taught at IZA and at the University of California, Irvine. He received his Ph.D. in economics from the University of California, San Diego. AND*** Joseph M. Hayes is a research associate at the Public Policy Institute of California, where he studies migration and population change throughout the state. He has studied migration in the Central Valley, the families of newly arrived immigrants to California, and the state’s prison population. He holds an M.S. in agricultural economics from the University of Wisconsin, Madison. 2010, “Immigrant Legalization Assessing the Labor Market Effects,” Public Policy Institute of California, </w:t>
      </w:r>
      <w:hyperlink r:id="rId20" w:anchor="ppic" w:history="1">
        <w:r w:rsidRPr="00C30763">
          <w:rPr>
            <w:rStyle w:val="Hyperlink"/>
          </w:rPr>
          <w:t>www.ppic.org/content/pubs/report/R_410LHR.pdf#ppic</w:t>
        </w:r>
      </w:hyperlink>
    </w:p>
    <w:p w:rsidR="003946A7" w:rsidRPr="00FC4F26" w:rsidRDefault="003946A7" w:rsidP="003946A7">
      <w:pPr>
        <w:rPr>
          <w:b/>
          <w:iCs/>
          <w:u w:val="single"/>
          <w:bdr w:val="single" w:sz="18" w:space="0" w:color="auto"/>
        </w:rPr>
      </w:pPr>
      <w:r w:rsidRPr="00C30763">
        <w:rPr>
          <w:u w:val="single"/>
        </w:rPr>
        <w:t xml:space="preserve">Legalization of the estimated 12 million unauthorized immigrants residing in the United States would lead to </w:t>
      </w:r>
      <w:r w:rsidRPr="00C30763">
        <w:rPr>
          <w:rStyle w:val="Emphasis"/>
        </w:rPr>
        <w:t>both</w:t>
      </w:r>
      <w:r w:rsidRPr="00C30763">
        <w:rPr>
          <w:u w:val="single"/>
        </w:rPr>
        <w:t xml:space="preserve"> </w:t>
      </w:r>
      <w:r w:rsidRPr="00C30763">
        <w:rPr>
          <w:b/>
          <w:u w:val="single"/>
        </w:rPr>
        <w:t>economic benefits and costs for the nation.</w:t>
      </w:r>
      <w:r w:rsidRPr="00C30763">
        <w:rPr>
          <w:u w:val="single"/>
        </w:rPr>
        <w:t xml:space="preserve"> </w:t>
      </w:r>
      <w:r w:rsidRPr="00C30763">
        <w:rPr>
          <w:b/>
          <w:highlight w:val="yellow"/>
          <w:u w:val="single"/>
        </w:rPr>
        <w:t xml:space="preserve">Some </w:t>
      </w:r>
      <w:r w:rsidRPr="00C30763">
        <w:rPr>
          <w:b/>
          <w:u w:val="single"/>
        </w:rPr>
        <w:t xml:space="preserve">arguments for comprehensive immigration reform </w:t>
      </w:r>
      <w:r w:rsidRPr="00C30763">
        <w:rPr>
          <w:b/>
          <w:highlight w:val="yellow"/>
          <w:u w:val="single"/>
        </w:rPr>
        <w:t>suggest</w:t>
      </w:r>
      <w:r w:rsidRPr="00C30763">
        <w:rPr>
          <w:b/>
          <w:u w:val="single"/>
        </w:rPr>
        <w:t xml:space="preserve"> that </w:t>
      </w:r>
      <w:r w:rsidRPr="00C30763">
        <w:rPr>
          <w:b/>
          <w:highlight w:val="yellow"/>
          <w:u w:val="single"/>
        </w:rPr>
        <w:t>legalizing immigrants will</w:t>
      </w:r>
      <w:r w:rsidRPr="00C30763">
        <w:rPr>
          <w:b/>
          <w:u w:val="single"/>
        </w:rPr>
        <w:t xml:space="preserve"> help </w:t>
      </w:r>
      <w:r w:rsidRPr="00C30763">
        <w:rPr>
          <w:b/>
          <w:highlight w:val="yellow"/>
          <w:u w:val="single"/>
        </w:rPr>
        <w:t xml:space="preserve">end the </w:t>
      </w:r>
      <w:r w:rsidRPr="00C30763">
        <w:rPr>
          <w:b/>
          <w:u w:val="single"/>
        </w:rPr>
        <w:t xml:space="preserve">current </w:t>
      </w:r>
      <w:r w:rsidRPr="00C30763">
        <w:rPr>
          <w:b/>
          <w:highlight w:val="yellow"/>
          <w:u w:val="single"/>
        </w:rPr>
        <w:t xml:space="preserve">recession. </w:t>
      </w:r>
      <w:r w:rsidRPr="00C30763">
        <w:rPr>
          <w:rStyle w:val="Emphasis"/>
          <w:highlight w:val="yellow"/>
        </w:rPr>
        <w:t>This seems unlikely.</w:t>
      </w:r>
      <w:r w:rsidRPr="00C30763">
        <w:rPr>
          <w:sz w:val="16"/>
        </w:rPr>
        <w:t xml:space="preserve"> Our research suggests that earlier </w:t>
      </w:r>
      <w:r w:rsidRPr="00C30763">
        <w:rPr>
          <w:highlight w:val="yellow"/>
          <w:u w:val="single"/>
        </w:rPr>
        <w:t>findings from the IRCA era</w:t>
      </w:r>
      <w:r w:rsidRPr="00C30763">
        <w:rPr>
          <w:u w:val="single"/>
        </w:rPr>
        <w:t xml:space="preserve"> may </w:t>
      </w:r>
      <w:r w:rsidRPr="00C30763">
        <w:rPr>
          <w:rStyle w:val="Emphasis"/>
          <w:highlight w:val="yellow"/>
        </w:rPr>
        <w:t>overstate</w:t>
      </w:r>
      <w:r w:rsidRPr="00C30763">
        <w:rPr>
          <w:rStyle w:val="Emphasis"/>
        </w:rPr>
        <w:t xml:space="preserve"> anticipated </w:t>
      </w:r>
      <w:r w:rsidRPr="00C30763">
        <w:rPr>
          <w:rStyle w:val="Emphasis"/>
          <w:highlight w:val="yellow"/>
        </w:rPr>
        <w:t>earnings</w:t>
      </w:r>
      <w:r w:rsidRPr="00C30763">
        <w:rPr>
          <w:u w:val="single"/>
        </w:rPr>
        <w:t xml:space="preserve"> from a new reform</w:t>
      </w:r>
      <w:r w:rsidRPr="00C30763">
        <w:rPr>
          <w:sz w:val="16"/>
        </w:rPr>
        <w:t xml:space="preserve">, at least in the short run. </w:t>
      </w:r>
      <w:r w:rsidRPr="00C30763">
        <w:rPr>
          <w:sz w:val="12"/>
        </w:rPr>
        <w:t>¶</w:t>
      </w:r>
      <w:r w:rsidRPr="00C30763">
        <w:rPr>
          <w:sz w:val="16"/>
        </w:rPr>
        <w:t xml:space="preserve"> </w:t>
      </w:r>
      <w:proofErr w:type="gramStart"/>
      <w:r w:rsidRPr="00C30763">
        <w:rPr>
          <w:sz w:val="16"/>
        </w:rPr>
        <w:t>We</w:t>
      </w:r>
      <w:proofErr w:type="gramEnd"/>
      <w:r w:rsidRPr="00C30763">
        <w:rPr>
          <w:sz w:val="16"/>
        </w:rPr>
        <w:t xml:space="preserve"> do expect occupational mobility to improve for formerly unauthorized immigrants with higher skill levels. When compared to the continuously legal, their occupational earnings growth was about 9 to 10 percent. These higher-skill unauthorized immigrants are more likely to be </w:t>
      </w:r>
      <w:proofErr w:type="spellStart"/>
      <w:r w:rsidRPr="00C30763">
        <w:rPr>
          <w:sz w:val="16"/>
        </w:rPr>
        <w:t>overstayers</w:t>
      </w:r>
      <w:proofErr w:type="spellEnd"/>
      <w:r w:rsidRPr="00C30763">
        <w:rPr>
          <w:sz w:val="16"/>
        </w:rPr>
        <w:t xml:space="preserve"> than crossers, but unauthorized immigrants with college degrees are found in both groups. </w:t>
      </w:r>
      <w:r w:rsidRPr="00C30763">
        <w:rPr>
          <w:b/>
          <w:u w:val="single"/>
        </w:rPr>
        <w:t xml:space="preserve">Lower-skill unauthorized immigrants are not likely to experience strong occupational mobility as a result of a legalization program </w:t>
      </w:r>
      <w:r w:rsidRPr="00C30763">
        <w:rPr>
          <w:sz w:val="16"/>
        </w:rPr>
        <w:t xml:space="preserve">(although their occupational earnings grow over time in the United States). It will be important that any new legislation give legalized immigrants incentives to improve their skills, especially in English. </w:t>
      </w:r>
      <w:r w:rsidRPr="00C30763">
        <w:rPr>
          <w:sz w:val="12"/>
        </w:rPr>
        <w:t>¶</w:t>
      </w:r>
      <w:r w:rsidRPr="00C30763">
        <w:rPr>
          <w:sz w:val="16"/>
        </w:rPr>
        <w:t xml:space="preserve"> </w:t>
      </w:r>
      <w:proofErr w:type="gramStart"/>
      <w:r w:rsidRPr="00C30763">
        <w:rPr>
          <w:u w:val="single"/>
        </w:rPr>
        <w:t>The</w:t>
      </w:r>
      <w:proofErr w:type="gramEnd"/>
      <w:r w:rsidRPr="00C30763">
        <w:rPr>
          <w:u w:val="single"/>
        </w:rPr>
        <w:t xml:space="preserve"> majority of studies investigating the effect of legalizing immigrants on natives’ earnings suggest that the </w:t>
      </w:r>
      <w:r w:rsidRPr="00C30763">
        <w:rPr>
          <w:highlight w:val="yellow"/>
          <w:u w:val="single"/>
        </w:rPr>
        <w:t>effects are</w:t>
      </w:r>
      <w:r w:rsidRPr="00C30763">
        <w:rPr>
          <w:u w:val="single"/>
        </w:rPr>
        <w:t xml:space="preserve"> slightly </w:t>
      </w:r>
      <w:r w:rsidRPr="00C30763">
        <w:rPr>
          <w:highlight w:val="yellow"/>
          <w:u w:val="single"/>
        </w:rPr>
        <w:t>negative for workers with low skill levels.</w:t>
      </w:r>
      <w:r w:rsidRPr="00C30763">
        <w:rPr>
          <w:u w:val="single"/>
        </w:rPr>
        <w:t xml:space="preserve"> Since </w:t>
      </w:r>
      <w:r w:rsidRPr="00C30763">
        <w:rPr>
          <w:highlight w:val="yellow"/>
          <w:u w:val="single"/>
        </w:rPr>
        <w:t xml:space="preserve">we find </w:t>
      </w:r>
      <w:r w:rsidRPr="00C30763">
        <w:rPr>
          <w:rStyle w:val="Emphasis"/>
          <w:highlight w:val="yellow"/>
        </w:rPr>
        <w:t>no improvements in occupational mobility or wages</w:t>
      </w:r>
      <w:r w:rsidRPr="00C30763">
        <w:rPr>
          <w:u w:val="single"/>
        </w:rPr>
        <w:t xml:space="preserve"> for the lowest skill levels in the short run, we do not expect that legalizing immigrants would place any increased pressure on the wages of low-skill natives or low-skill legal immigrants. Tax revenues may increase, although </w:t>
      </w:r>
      <w:r w:rsidRPr="00C30763">
        <w:rPr>
          <w:b/>
          <w:u w:val="single"/>
        </w:rPr>
        <w:t>many unauthorized immigrants already file federal and state tax returns and pay sales and payroll taxes.</w:t>
      </w:r>
      <w:r w:rsidRPr="00C30763">
        <w:rPr>
          <w:u w:val="single"/>
        </w:rPr>
        <w:t xml:space="preserve"> </w:t>
      </w:r>
      <w:r w:rsidRPr="00C30763">
        <w:rPr>
          <w:sz w:val="16"/>
        </w:rPr>
        <w:t xml:space="preserve">We found that about </w:t>
      </w:r>
      <w:r w:rsidRPr="00C30763">
        <w:rPr>
          <w:rStyle w:val="Emphasis"/>
          <w:highlight w:val="yellow"/>
        </w:rPr>
        <w:t>90 percent of unauthorized immigrants filed</w:t>
      </w:r>
      <w:r w:rsidRPr="00C30763">
        <w:rPr>
          <w:rStyle w:val="Emphasis"/>
        </w:rPr>
        <w:t xml:space="preserve"> federal </w:t>
      </w:r>
      <w:r w:rsidRPr="00C30763">
        <w:rPr>
          <w:rStyle w:val="Emphasis"/>
          <w:highlight w:val="yellow"/>
        </w:rPr>
        <w:t>tax returns</w:t>
      </w:r>
      <w:r w:rsidRPr="00C30763">
        <w:rPr>
          <w:u w:val="single"/>
        </w:rPr>
        <w:t xml:space="preserve"> in the year before gaining LPR status. We expect that increases in </w:t>
      </w:r>
      <w:r w:rsidRPr="00C30763">
        <w:rPr>
          <w:b/>
          <w:u w:val="single"/>
        </w:rPr>
        <w:t xml:space="preserve">tax </w:t>
      </w:r>
      <w:r w:rsidRPr="00C30763">
        <w:rPr>
          <w:b/>
          <w:highlight w:val="yellow"/>
          <w:u w:val="single"/>
        </w:rPr>
        <w:t>revenues</w:t>
      </w:r>
      <w:r w:rsidRPr="00C30763">
        <w:rPr>
          <w:u w:val="single"/>
        </w:rPr>
        <w:t xml:space="preserve"> resulting from increased earnings among the formerly unauthorized </w:t>
      </w:r>
      <w:r w:rsidRPr="00C30763">
        <w:rPr>
          <w:rStyle w:val="Emphasis"/>
          <w:highlight w:val="yellow"/>
        </w:rPr>
        <w:t>would be modest.</w:t>
      </w:r>
    </w:p>
    <w:p w:rsidR="003946A7" w:rsidRDefault="003946A7" w:rsidP="003946A7">
      <w:pPr>
        <w:pStyle w:val="Heading2"/>
      </w:pPr>
      <w:r>
        <w:lastRenderedPageBreak/>
        <w:t>Add-Ons</w:t>
      </w:r>
    </w:p>
    <w:p w:rsidR="003946A7" w:rsidRDefault="003946A7" w:rsidP="003946A7">
      <w:pPr>
        <w:pStyle w:val="Heading3"/>
      </w:pPr>
      <w:r>
        <w:lastRenderedPageBreak/>
        <w:t>ISR Add-On</w:t>
      </w:r>
    </w:p>
    <w:p w:rsidR="003946A7" w:rsidRPr="00646F15" w:rsidRDefault="003946A7" w:rsidP="003946A7">
      <w:pPr>
        <w:pStyle w:val="Heading4"/>
      </w:pPr>
      <w:r w:rsidRPr="00646F15">
        <w:t xml:space="preserve">Expanding the alliance’s key to Japanese ISR capabilities—U.S. expertise guides development while upholding burden sharing through concurrent Japanese expansion </w:t>
      </w:r>
    </w:p>
    <w:p w:rsidR="003946A7" w:rsidRDefault="003946A7" w:rsidP="003946A7">
      <w:r w:rsidRPr="00537C59">
        <w:t>Patrick</w:t>
      </w:r>
      <w:r>
        <w:t xml:space="preserve"> </w:t>
      </w:r>
      <w:r w:rsidRPr="00DD64A3">
        <w:rPr>
          <w:rStyle w:val="StyleStyleBold12pt"/>
        </w:rPr>
        <w:t>Cronin 10,</w:t>
      </w:r>
      <w:r w:rsidRPr="00537C59">
        <w:t xml:space="preserve"> Senior Advisor and Senior Director of the Asia-Pacific Security Program at the Center for a New American Security, Paul</w:t>
      </w:r>
      <w:r>
        <w:t xml:space="preserve"> </w:t>
      </w:r>
      <w:proofErr w:type="spellStart"/>
      <w:r>
        <w:t>Giarra</w:t>
      </w:r>
      <w:proofErr w:type="spellEnd"/>
      <w:r w:rsidRPr="00537C59">
        <w:t>, President of Global Strategies and Transformation, retired Navy Commander, "Robotic Skies: Intelligence, Surveillance, Reconnaissance and the Strategic Defense of Japan", Working Paper 2010, Center for a New American Security,  www.cnas.org/files/documents/publications/CNAS_Robotic%20Skies_CroninGiarra.pdf</w:t>
      </w:r>
    </w:p>
    <w:p w:rsidR="003946A7" w:rsidRPr="009424F4" w:rsidRDefault="003946A7" w:rsidP="003946A7">
      <w:pPr>
        <w:rPr>
          <w:sz w:val="14"/>
        </w:rPr>
      </w:pPr>
      <w:r w:rsidRPr="009737E9">
        <w:rPr>
          <w:rStyle w:val="StyleBoldUnderline"/>
        </w:rPr>
        <w:t xml:space="preserve">It is good news for Japan that </w:t>
      </w:r>
      <w:r w:rsidRPr="00D07E5B">
        <w:rPr>
          <w:rStyle w:val="StyleBoldUnderline"/>
          <w:highlight w:val="cyan"/>
        </w:rPr>
        <w:t xml:space="preserve">the </w:t>
      </w:r>
      <w:r w:rsidRPr="00D07E5B">
        <w:rPr>
          <w:rStyle w:val="Emphasis"/>
          <w:highlight w:val="cyan"/>
        </w:rPr>
        <w:t>U</w:t>
      </w:r>
      <w:r w:rsidRPr="009424F4">
        <w:rPr>
          <w:sz w:val="14"/>
        </w:rPr>
        <w:t xml:space="preserve">nited </w:t>
      </w:r>
      <w:r w:rsidRPr="00D07E5B">
        <w:rPr>
          <w:rStyle w:val="Emphasis"/>
          <w:highlight w:val="cyan"/>
        </w:rPr>
        <w:t>S</w:t>
      </w:r>
      <w:r w:rsidRPr="009424F4">
        <w:rPr>
          <w:sz w:val="14"/>
        </w:rPr>
        <w:t xml:space="preserve">tates </w:t>
      </w:r>
      <w:r w:rsidRPr="00D07E5B">
        <w:rPr>
          <w:rStyle w:val="StyleBoldUnderline"/>
          <w:highlight w:val="cyan"/>
        </w:rPr>
        <w:t>has been the global leader in ISR</w:t>
      </w:r>
      <w:r w:rsidRPr="00FF4A9C">
        <w:rPr>
          <w:rStyle w:val="StyleBoldUnderline"/>
        </w:rPr>
        <w:t xml:space="preserve"> since the beginning of the Cold</w:t>
      </w:r>
      <w:r w:rsidRPr="009424F4">
        <w:rPr>
          <w:sz w:val="14"/>
        </w:rPr>
        <w:t xml:space="preserve"> War. The 1960 Mutual Security Treaty between the United States and Japan has as its first mission the defense of Japan</w:t>
      </w:r>
      <w:r w:rsidRPr="00FF4A9C">
        <w:rPr>
          <w:rStyle w:val="StyleBoldUnderline"/>
        </w:rPr>
        <w:t xml:space="preserve">. </w:t>
      </w:r>
      <w:r w:rsidRPr="00D07E5B">
        <w:rPr>
          <w:rStyle w:val="StyleBoldUnderline"/>
          <w:highlight w:val="cyan"/>
        </w:rPr>
        <w:t>As</w:t>
      </w:r>
      <w:r w:rsidRPr="009424F4">
        <w:rPr>
          <w:sz w:val="14"/>
        </w:rPr>
        <w:t xml:space="preserve"> treaty </w:t>
      </w:r>
      <w:r w:rsidRPr="00D07E5B">
        <w:rPr>
          <w:rStyle w:val="StyleBoldUnderline"/>
          <w:highlight w:val="cyan"/>
        </w:rPr>
        <w:t xml:space="preserve">partners </w:t>
      </w:r>
      <w:r w:rsidRPr="009737E9">
        <w:rPr>
          <w:rStyle w:val="StyleBoldUnderline"/>
        </w:rPr>
        <w:t>committed to the defense of Japan and peace and stability in the Asia-Pacific,</w:t>
      </w:r>
      <w:r w:rsidRPr="00FF4A9C">
        <w:rPr>
          <w:rStyle w:val="StyleBoldUnderline"/>
        </w:rPr>
        <w:t xml:space="preserve"> </w:t>
      </w:r>
      <w:r w:rsidRPr="00D07E5B">
        <w:rPr>
          <w:rStyle w:val="StyleBoldUnderline"/>
          <w:highlight w:val="cyan"/>
        </w:rPr>
        <w:t xml:space="preserve">the </w:t>
      </w:r>
      <w:r w:rsidRPr="00D07E5B">
        <w:rPr>
          <w:rStyle w:val="Emphasis"/>
          <w:highlight w:val="cyan"/>
        </w:rPr>
        <w:t>U</w:t>
      </w:r>
      <w:r w:rsidRPr="009424F4">
        <w:rPr>
          <w:sz w:val="14"/>
        </w:rPr>
        <w:t xml:space="preserve">nited </w:t>
      </w:r>
      <w:r w:rsidRPr="00D07E5B">
        <w:rPr>
          <w:rStyle w:val="Emphasis"/>
          <w:highlight w:val="cyan"/>
        </w:rPr>
        <w:t>S</w:t>
      </w:r>
      <w:r w:rsidRPr="009424F4">
        <w:rPr>
          <w:sz w:val="14"/>
        </w:rPr>
        <w:t xml:space="preserve">tates </w:t>
      </w:r>
      <w:r w:rsidRPr="00D07E5B">
        <w:rPr>
          <w:rStyle w:val="StyleBoldUnderline"/>
          <w:highlight w:val="cyan"/>
        </w:rPr>
        <w:t xml:space="preserve">and Japan should continue </w:t>
      </w:r>
      <w:r w:rsidRPr="009737E9">
        <w:rPr>
          <w:rStyle w:val="StyleBoldUnderline"/>
        </w:rPr>
        <w:t xml:space="preserve">their </w:t>
      </w:r>
      <w:r w:rsidRPr="00D07E5B">
        <w:rPr>
          <w:rStyle w:val="StyleBoldUnderline"/>
          <w:highlight w:val="cyan"/>
        </w:rPr>
        <w:t xml:space="preserve">collaboration on </w:t>
      </w:r>
      <w:r w:rsidRPr="00D07E5B">
        <w:rPr>
          <w:rStyle w:val="Emphasis"/>
          <w:highlight w:val="cyan"/>
        </w:rPr>
        <w:t>improving</w:t>
      </w:r>
      <w:r w:rsidRPr="009424F4">
        <w:rPr>
          <w:sz w:val="14"/>
        </w:rPr>
        <w:t xml:space="preserve"> national and </w:t>
      </w:r>
      <w:r w:rsidRPr="00D07E5B">
        <w:rPr>
          <w:rStyle w:val="Emphasis"/>
          <w:highlight w:val="cyan"/>
        </w:rPr>
        <w:t xml:space="preserve">bilateral ISR </w:t>
      </w:r>
      <w:r w:rsidRPr="009737E9">
        <w:rPr>
          <w:rStyle w:val="Emphasis"/>
        </w:rPr>
        <w:t>capabilities</w:t>
      </w:r>
      <w:r w:rsidRPr="00FF4A9C">
        <w:rPr>
          <w:rStyle w:val="StyleBoldUnderline"/>
        </w:rPr>
        <w:t xml:space="preserve"> to fill gaps in the maritime, air, space and cyberspace coverage of Japan</w:t>
      </w:r>
      <w:r w:rsidRPr="009424F4">
        <w:rPr>
          <w:sz w:val="14"/>
        </w:rPr>
        <w:t xml:space="preserve">. Furthermore, </w:t>
      </w:r>
      <w:r w:rsidRPr="009737E9">
        <w:rPr>
          <w:rStyle w:val="StyleBoldUnderline"/>
        </w:rPr>
        <w:t xml:space="preserve">America’s extensive experience with ISR is a </w:t>
      </w:r>
      <w:r w:rsidRPr="009737E9">
        <w:rPr>
          <w:sz w:val="14"/>
        </w:rPr>
        <w:t>useful, if not</w:t>
      </w:r>
      <w:r w:rsidRPr="009737E9">
        <w:rPr>
          <w:rStyle w:val="StyleBoldUnderline"/>
        </w:rPr>
        <w:t xml:space="preserve"> </w:t>
      </w:r>
      <w:r w:rsidRPr="009737E9">
        <w:rPr>
          <w:rStyle w:val="Emphasis"/>
        </w:rPr>
        <w:t>exclusive</w:t>
      </w:r>
      <w:r w:rsidRPr="009737E9">
        <w:rPr>
          <w:rStyle w:val="StyleBoldUnderline"/>
        </w:rPr>
        <w:t>, guide for Japanese ISR planning.</w:t>
      </w:r>
    </w:p>
    <w:p w:rsidR="003946A7" w:rsidRPr="009424F4" w:rsidRDefault="003946A7" w:rsidP="003946A7">
      <w:pPr>
        <w:rPr>
          <w:sz w:val="16"/>
          <w:szCs w:val="16"/>
        </w:rPr>
      </w:pPr>
      <w:r w:rsidRPr="009424F4">
        <w:rPr>
          <w:sz w:val="16"/>
          <w:szCs w:val="16"/>
        </w:rPr>
        <w:t>The latest Quadrennial Defense Review (QDR) was published in February 201011 during what Aviation Week and Space Technology refers to as an “airpower revolution in autonomous systems.” According to that publication “Automated, adaptive systems for processing, exploiting and disseminating intelligence, surveillance and reconnaissance data are a ‘real near-term need’ ... because of the increasing use of wide-area airborne surveillance systems down- linking multiple video feeds.”12</w:t>
      </w:r>
    </w:p>
    <w:p w:rsidR="003946A7" w:rsidRPr="009424F4" w:rsidRDefault="003946A7" w:rsidP="003946A7">
      <w:pPr>
        <w:rPr>
          <w:sz w:val="16"/>
          <w:szCs w:val="16"/>
        </w:rPr>
      </w:pPr>
      <w:r w:rsidRPr="009424F4">
        <w:rPr>
          <w:sz w:val="16"/>
          <w:szCs w:val="16"/>
        </w:rPr>
        <w:t xml:space="preserve">The QDR, which prescribes a robust ISR force, carries Secretary of Defense Robert Gates’ imprimatur on current and future U.S. defense planning. Truly a wartime report and a key planning milestone, the QDR appeared after Secretary Gates’ stern insistence that the Department of Defense follow through on fielding sufficient unmanned aerial vehicles to the battlefields in Iraq and Afghanistan. Secretary Gates felt strongly enough about continuing resistance to his explicit direction to the Air Force regarding UAVs that the failure of the Air Force secretary and chief of staff to follow his guidance in this regard was partly responsible for their abrupt dismissal. The QDR takes a highly deliberate approach to ISR – both platforms and capabilities: Field more and better manned and unmanned ISR assets, and get them to Iraq and Afghanistan where they will do the most good on the battlefield. The QDR’s emphasis on current battlefield (Iraq and Afghanistan) as well as a future battlefield (air-sea battle) underscores the </w:t>
      </w:r>
      <w:proofErr w:type="spellStart"/>
      <w:r w:rsidRPr="009424F4">
        <w:rPr>
          <w:sz w:val="16"/>
          <w:szCs w:val="16"/>
        </w:rPr>
        <w:t>impor</w:t>
      </w:r>
      <w:proofErr w:type="spellEnd"/>
      <w:r w:rsidRPr="009424F4">
        <w:rPr>
          <w:sz w:val="16"/>
          <w:szCs w:val="16"/>
        </w:rPr>
        <w:t xml:space="preserve">- </w:t>
      </w:r>
      <w:proofErr w:type="spellStart"/>
      <w:r w:rsidRPr="009424F4">
        <w:rPr>
          <w:sz w:val="16"/>
          <w:szCs w:val="16"/>
        </w:rPr>
        <w:t>tance</w:t>
      </w:r>
      <w:proofErr w:type="spellEnd"/>
      <w:r w:rsidRPr="009424F4">
        <w:rPr>
          <w:sz w:val="16"/>
          <w:szCs w:val="16"/>
        </w:rPr>
        <w:t xml:space="preserve"> of ISR in today’s Pentagon.</w:t>
      </w:r>
    </w:p>
    <w:p w:rsidR="003946A7" w:rsidRPr="009424F4" w:rsidRDefault="003946A7" w:rsidP="003946A7">
      <w:pPr>
        <w:rPr>
          <w:sz w:val="16"/>
        </w:rPr>
      </w:pPr>
      <w:r w:rsidRPr="00FF4A9C">
        <w:rPr>
          <w:rStyle w:val="StyleBoldUnderline"/>
        </w:rPr>
        <w:t>ISR is an important aspect of regional readiness, deterrence and response</w:t>
      </w:r>
      <w:r w:rsidRPr="009424F4">
        <w:rPr>
          <w:sz w:val="16"/>
        </w:rPr>
        <w:t xml:space="preserve">. In the Asia-Pacific, </w:t>
      </w:r>
      <w:r w:rsidRPr="00FF4A9C">
        <w:rPr>
          <w:rStyle w:val="StyleBoldUnderline"/>
        </w:rPr>
        <w:t>China’s development of</w:t>
      </w:r>
      <w:r w:rsidRPr="009424F4">
        <w:rPr>
          <w:sz w:val="16"/>
        </w:rPr>
        <w:t xml:space="preserve"> its anti-access and </w:t>
      </w:r>
      <w:r w:rsidRPr="00FF4A9C">
        <w:rPr>
          <w:rStyle w:val="StyleBoldUnderline"/>
        </w:rPr>
        <w:t>area-denial rhetori</w:t>
      </w:r>
      <w:r w:rsidRPr="009424F4">
        <w:rPr>
          <w:sz w:val="16"/>
        </w:rPr>
        <w:t xml:space="preserve">c, strategic doctrine, </w:t>
      </w:r>
      <w:r>
        <w:rPr>
          <w:rStyle w:val="StyleBoldUnderline"/>
        </w:rPr>
        <w:t>and military capabili</w:t>
      </w:r>
      <w:r w:rsidRPr="00FF4A9C">
        <w:rPr>
          <w:rStyle w:val="StyleBoldUnderline"/>
        </w:rPr>
        <w:t>ties poses considerable challenges to Japanese and American planners</w:t>
      </w:r>
      <w:r w:rsidRPr="009424F4">
        <w:rPr>
          <w:sz w:val="16"/>
        </w:rPr>
        <w:t>. With its emphasis on regional stability and allied collaboration, the QDR should reassure Japanese decision makers. More specifically, the QDR chartered the development of a joint air-sea battle concept, which has been a joint focus of the U.S. Air Force and U.S. Navy. The concept will address how air and naval forces will integrate capabilities across all operational domains to counter growing challenges to U.S. freedom of action. As it matures, the concept will also help guide the development of capabilities needed for effective power projection operations. Although the QDR does not dictate the specific shape of air-sea battle concepts being considered jointly by the U.S. Air Force and Navy (in Asia as in other regions), it is apparent that allies, alliances and ISR will play a significant role.1 3 On the need to deter and defeat aggression in anti- access environments, the QDR states:</w:t>
      </w:r>
    </w:p>
    <w:p w:rsidR="003946A7" w:rsidRPr="009424F4" w:rsidRDefault="003946A7" w:rsidP="003946A7">
      <w:pPr>
        <w:rPr>
          <w:sz w:val="16"/>
          <w:szCs w:val="16"/>
        </w:rPr>
      </w:pPr>
      <w:r w:rsidRPr="009424F4">
        <w:rPr>
          <w:sz w:val="16"/>
          <w:szCs w:val="16"/>
        </w:rPr>
        <w:t>Chinese military modernization is a general concern in the Asia-Pacific region. As part of its long-term, comprehensive military modernization, China is developing and fielding large numbers</w:t>
      </w:r>
      <w:r w:rsidRPr="009424F4">
        <w:rPr>
          <w:rFonts w:ascii="MS Mincho" w:eastAsia="MS Mincho" w:hAnsi="MS Mincho" w:cs="MS Mincho" w:hint="eastAsia"/>
          <w:sz w:val="16"/>
          <w:szCs w:val="16"/>
        </w:rPr>
        <w:t> </w:t>
      </w:r>
      <w:r w:rsidRPr="009424F4">
        <w:rPr>
          <w:sz w:val="16"/>
          <w:szCs w:val="16"/>
        </w:rPr>
        <w:t xml:space="preserve">of advanced medium-range ballistic and cruise missiles, new attack submarines equipped with advanced weapons, increasingly capable long-range air defense systems, electronic warfare and com- </w:t>
      </w:r>
      <w:proofErr w:type="spellStart"/>
      <w:r w:rsidRPr="009424F4">
        <w:rPr>
          <w:sz w:val="16"/>
          <w:szCs w:val="16"/>
        </w:rPr>
        <w:t>puter</w:t>
      </w:r>
      <w:proofErr w:type="spellEnd"/>
      <w:r w:rsidRPr="009424F4">
        <w:rPr>
          <w:sz w:val="16"/>
          <w:szCs w:val="16"/>
        </w:rPr>
        <w:t xml:space="preserve"> network attack capabilities, advanced fighter aircraft, and counter-space systems. China has shared only limited information about the pace, scope, and ultimate aims of its military modernization programs, raising a number of legitimate questions regarding its long-term </w:t>
      </w:r>
      <w:proofErr w:type="gramStart"/>
      <w:r w:rsidRPr="009424F4">
        <w:rPr>
          <w:sz w:val="16"/>
          <w:szCs w:val="16"/>
        </w:rPr>
        <w:t>intentions ...</w:t>
      </w:r>
      <w:proofErr w:type="gramEnd"/>
    </w:p>
    <w:p w:rsidR="003946A7" w:rsidRPr="009424F4" w:rsidRDefault="003946A7" w:rsidP="003946A7">
      <w:pPr>
        <w:rPr>
          <w:sz w:val="16"/>
          <w:szCs w:val="16"/>
        </w:rPr>
      </w:pPr>
      <w:r w:rsidRPr="009424F4">
        <w:rPr>
          <w:sz w:val="16"/>
          <w:szCs w:val="16"/>
        </w:rPr>
        <w:t>Accordingly, the Department of Defense is taking steps to ensure that future U.S. forces remain capable of protecting the nation and its allies in the face of this dynamic threat environment. In addition to ongoing modernization efforts, this QDR has directed a range of enhancements to U.S. forces and capabilities.14</w:t>
      </w:r>
    </w:p>
    <w:p w:rsidR="003946A7" w:rsidRPr="009424F4" w:rsidRDefault="003946A7" w:rsidP="003946A7">
      <w:pPr>
        <w:rPr>
          <w:sz w:val="16"/>
        </w:rPr>
      </w:pPr>
      <w:r w:rsidRPr="009737E9">
        <w:rPr>
          <w:rStyle w:val="StyleBoldUnderline"/>
        </w:rPr>
        <w:t xml:space="preserve">Japan’s uncertain security situation makes an aerospace dialogue that defines </w:t>
      </w:r>
      <w:r w:rsidRPr="009737E9">
        <w:rPr>
          <w:rStyle w:val="Emphasis"/>
        </w:rPr>
        <w:t>future needs</w:t>
      </w:r>
      <w:r w:rsidRPr="009737E9">
        <w:rPr>
          <w:rStyle w:val="StyleBoldUnderline"/>
        </w:rPr>
        <w:t xml:space="preserve"> </w:t>
      </w:r>
      <w:r w:rsidRPr="009737E9">
        <w:rPr>
          <w:rStyle w:val="Emphasis"/>
        </w:rPr>
        <w:t>more important than ever</w:t>
      </w:r>
      <w:r w:rsidRPr="009737E9">
        <w:rPr>
          <w:sz w:val="16"/>
        </w:rPr>
        <w:t xml:space="preserve">. </w:t>
      </w:r>
      <w:r w:rsidRPr="009737E9">
        <w:rPr>
          <w:rStyle w:val="StyleBoldUnderline"/>
        </w:rPr>
        <w:t>This dialogue begins with</w:t>
      </w:r>
      <w:r w:rsidRPr="009737E9">
        <w:rPr>
          <w:rStyle w:val="StyleBoldUnderline"/>
          <w:rFonts w:ascii="MS Mincho" w:eastAsia="MS Mincho" w:hAnsi="MS Mincho" w:cs="MS Mincho" w:hint="eastAsia"/>
        </w:rPr>
        <w:t> </w:t>
      </w:r>
      <w:r w:rsidRPr="009737E9">
        <w:rPr>
          <w:rStyle w:val="StyleBoldUnderline"/>
        </w:rPr>
        <w:t xml:space="preserve">the </w:t>
      </w:r>
      <w:r w:rsidRPr="009737E9">
        <w:rPr>
          <w:rStyle w:val="Emphasis"/>
        </w:rPr>
        <w:t>U</w:t>
      </w:r>
      <w:r w:rsidRPr="009737E9">
        <w:rPr>
          <w:sz w:val="16"/>
        </w:rPr>
        <w:t xml:space="preserve">nited </w:t>
      </w:r>
      <w:r w:rsidRPr="009737E9">
        <w:rPr>
          <w:rStyle w:val="Emphasis"/>
        </w:rPr>
        <w:t>S</w:t>
      </w:r>
      <w:r w:rsidRPr="009737E9">
        <w:rPr>
          <w:sz w:val="16"/>
        </w:rPr>
        <w:t xml:space="preserve">tates </w:t>
      </w:r>
      <w:r w:rsidRPr="009737E9">
        <w:rPr>
          <w:rStyle w:val="StyleBoldUnderline"/>
        </w:rPr>
        <w:t>and should include discussion of current and future bilateral ISR capabilities</w:t>
      </w:r>
      <w:r w:rsidRPr="009737E9">
        <w:rPr>
          <w:sz w:val="16"/>
        </w:rPr>
        <w:t>. The dialogue would fit within the U.S.-Japan Capabilities Assessment dialogue, which is conducted at the military-to-military level, with diplomatic and policy involvement</w:t>
      </w:r>
      <w:r w:rsidRPr="009424F4">
        <w:rPr>
          <w:sz w:val="16"/>
        </w:rPr>
        <w:t xml:space="preserve"> in the familiar four-party “2+2” arrangement. As a point of reference, </w:t>
      </w:r>
      <w:r w:rsidRPr="00537C59">
        <w:rPr>
          <w:rStyle w:val="StyleBoldUnderline"/>
        </w:rPr>
        <w:t>the issue of</w:t>
      </w:r>
      <w:r w:rsidRPr="009424F4">
        <w:rPr>
          <w:rStyle w:val="StyleBoldUnderline"/>
        </w:rPr>
        <w:t xml:space="preserve"> missile defense provides a useful example of how the </w:t>
      </w:r>
      <w:r w:rsidRPr="009424F4">
        <w:rPr>
          <w:rStyle w:val="Emphasis"/>
        </w:rPr>
        <w:t>U</w:t>
      </w:r>
      <w:r w:rsidRPr="009424F4">
        <w:rPr>
          <w:sz w:val="16"/>
        </w:rPr>
        <w:t xml:space="preserve">nited </w:t>
      </w:r>
      <w:r w:rsidRPr="009424F4">
        <w:rPr>
          <w:rStyle w:val="Emphasis"/>
        </w:rPr>
        <w:t>S</w:t>
      </w:r>
      <w:r w:rsidRPr="009424F4">
        <w:rPr>
          <w:sz w:val="16"/>
        </w:rPr>
        <w:t xml:space="preserve">tates and Japan </w:t>
      </w:r>
      <w:r w:rsidRPr="009424F4">
        <w:rPr>
          <w:rStyle w:val="StyleBoldUnderline"/>
        </w:rPr>
        <w:t>have been able to make good progress in a complex alliance planning dialogue</w:t>
      </w:r>
      <w:r w:rsidRPr="009424F4">
        <w:rPr>
          <w:sz w:val="16"/>
        </w:rPr>
        <w:t>.</w:t>
      </w:r>
    </w:p>
    <w:p w:rsidR="003946A7" w:rsidRPr="009424F4" w:rsidRDefault="003946A7" w:rsidP="003946A7">
      <w:pPr>
        <w:rPr>
          <w:sz w:val="16"/>
          <w:szCs w:val="16"/>
        </w:rPr>
      </w:pPr>
      <w:r w:rsidRPr="009424F4">
        <w:rPr>
          <w:sz w:val="16"/>
          <w:szCs w:val="16"/>
        </w:rPr>
        <w:t xml:space="preserve">EXPANDING JAPAN’S ISR CAPABILITIES </w:t>
      </w:r>
    </w:p>
    <w:p w:rsidR="003946A7" w:rsidRPr="009737E9" w:rsidRDefault="003946A7" w:rsidP="003946A7">
      <w:pPr>
        <w:rPr>
          <w:rStyle w:val="StyleBoldUnderline"/>
        </w:rPr>
      </w:pPr>
      <w:r w:rsidRPr="00D07E5B">
        <w:rPr>
          <w:rStyle w:val="StyleBoldUnderline"/>
          <w:highlight w:val="cyan"/>
        </w:rPr>
        <w:t xml:space="preserve">While Japan reviews </w:t>
      </w:r>
      <w:r w:rsidRPr="009737E9">
        <w:rPr>
          <w:rStyle w:val="StyleBoldUnderline"/>
        </w:rPr>
        <w:t xml:space="preserve">how much </w:t>
      </w:r>
      <w:r w:rsidRPr="00D07E5B">
        <w:rPr>
          <w:rStyle w:val="StyleBoldUnderline"/>
          <w:highlight w:val="cyan"/>
        </w:rPr>
        <w:t>coop</w:t>
      </w:r>
      <w:r w:rsidRPr="009737E9">
        <w:rPr>
          <w:rStyle w:val="StyleBoldUnderline"/>
        </w:rPr>
        <w:t>eration can</w:t>
      </w:r>
      <w:r w:rsidRPr="009737E9">
        <w:rPr>
          <w:rStyle w:val="StyleBoldUnderline"/>
          <w:rFonts w:ascii="MS Mincho" w:eastAsia="MS Mincho" w:hAnsi="MS Mincho" w:cs="MS Mincho" w:hint="eastAsia"/>
        </w:rPr>
        <w:t> </w:t>
      </w:r>
      <w:r w:rsidRPr="009737E9">
        <w:rPr>
          <w:rStyle w:val="StyleBoldUnderline"/>
        </w:rPr>
        <w:t xml:space="preserve">be provided </w:t>
      </w:r>
      <w:r w:rsidRPr="00D07E5B">
        <w:rPr>
          <w:rStyle w:val="StyleBoldUnderline"/>
          <w:highlight w:val="cyan"/>
        </w:rPr>
        <w:t>through</w:t>
      </w:r>
      <w:r w:rsidRPr="00FF4A9C">
        <w:rPr>
          <w:rStyle w:val="StyleBoldUnderline"/>
        </w:rPr>
        <w:t xml:space="preserve"> closer </w:t>
      </w:r>
      <w:r w:rsidRPr="00D07E5B">
        <w:rPr>
          <w:rStyle w:val="StyleBoldUnderline"/>
          <w:highlight w:val="cyan"/>
        </w:rPr>
        <w:t xml:space="preserve">collaboration with the </w:t>
      </w:r>
      <w:r w:rsidRPr="00D07E5B">
        <w:rPr>
          <w:rStyle w:val="Emphasis"/>
          <w:highlight w:val="cyan"/>
        </w:rPr>
        <w:t>U</w:t>
      </w:r>
      <w:r w:rsidRPr="009424F4">
        <w:rPr>
          <w:sz w:val="16"/>
        </w:rPr>
        <w:t xml:space="preserve">nited </w:t>
      </w:r>
      <w:r w:rsidRPr="00D07E5B">
        <w:rPr>
          <w:rStyle w:val="Emphasis"/>
          <w:highlight w:val="cyan"/>
        </w:rPr>
        <w:t>S</w:t>
      </w:r>
      <w:r w:rsidRPr="009424F4">
        <w:rPr>
          <w:sz w:val="16"/>
        </w:rPr>
        <w:t xml:space="preserve">tates, </w:t>
      </w:r>
      <w:r w:rsidRPr="00D07E5B">
        <w:rPr>
          <w:rStyle w:val="StyleBoldUnderline"/>
          <w:highlight w:val="cyan"/>
        </w:rPr>
        <w:t>it should</w:t>
      </w:r>
      <w:r w:rsidRPr="00FF4A9C">
        <w:rPr>
          <w:rStyle w:val="StyleBoldUnderline"/>
        </w:rPr>
        <w:t xml:space="preserve"> also </w:t>
      </w:r>
      <w:r w:rsidRPr="00D07E5B">
        <w:rPr>
          <w:rStyle w:val="StyleBoldUnderline"/>
          <w:highlight w:val="cyan"/>
        </w:rPr>
        <w:t xml:space="preserve">consider </w:t>
      </w:r>
      <w:r w:rsidRPr="00D07E5B">
        <w:rPr>
          <w:rStyle w:val="Emphasis"/>
          <w:highlight w:val="cyan"/>
        </w:rPr>
        <w:t xml:space="preserve">expansion of </w:t>
      </w:r>
      <w:r w:rsidRPr="009737E9">
        <w:rPr>
          <w:rStyle w:val="Emphasis"/>
        </w:rPr>
        <w:t>its own national</w:t>
      </w:r>
      <w:r w:rsidRPr="009424F4">
        <w:rPr>
          <w:rStyle w:val="Emphasis"/>
        </w:rPr>
        <w:t xml:space="preserve"> </w:t>
      </w:r>
      <w:r w:rsidRPr="00D07E5B">
        <w:rPr>
          <w:rStyle w:val="Emphasis"/>
          <w:highlight w:val="cyan"/>
        </w:rPr>
        <w:t xml:space="preserve">ISR </w:t>
      </w:r>
      <w:r w:rsidRPr="009737E9">
        <w:rPr>
          <w:rStyle w:val="Emphasis"/>
        </w:rPr>
        <w:t>capabilities</w:t>
      </w:r>
      <w:r w:rsidRPr="00D07E5B">
        <w:rPr>
          <w:rStyle w:val="StyleBoldUnderline"/>
          <w:highlight w:val="cyan"/>
        </w:rPr>
        <w:t>.</w:t>
      </w:r>
      <w:r w:rsidRPr="00FF4A9C">
        <w:rPr>
          <w:rStyle w:val="StyleBoldUnderline"/>
        </w:rPr>
        <w:t xml:space="preserve"> </w:t>
      </w:r>
      <w:r w:rsidRPr="00D07E5B">
        <w:rPr>
          <w:rStyle w:val="StyleBoldUnderline"/>
          <w:highlight w:val="cyan"/>
        </w:rPr>
        <w:t xml:space="preserve">The </w:t>
      </w:r>
      <w:r w:rsidRPr="00D07E5B">
        <w:rPr>
          <w:rStyle w:val="Emphasis"/>
          <w:highlight w:val="cyan"/>
        </w:rPr>
        <w:t>two processes</w:t>
      </w:r>
      <w:r w:rsidRPr="00D07E5B">
        <w:rPr>
          <w:rStyle w:val="StyleBoldUnderline"/>
          <w:highlight w:val="cyan"/>
        </w:rPr>
        <w:t xml:space="preserve"> need to be </w:t>
      </w:r>
      <w:r w:rsidRPr="00D07E5B">
        <w:rPr>
          <w:rStyle w:val="Emphasis"/>
          <w:highlight w:val="cyan"/>
        </w:rPr>
        <w:t>coordinated within the context of the alliance</w:t>
      </w:r>
      <w:r w:rsidRPr="009424F4">
        <w:rPr>
          <w:sz w:val="16"/>
        </w:rPr>
        <w:t xml:space="preserve">. Indeed, </w:t>
      </w:r>
      <w:r w:rsidRPr="009424F4">
        <w:rPr>
          <w:rStyle w:val="StyleBoldUnderline"/>
        </w:rPr>
        <w:t xml:space="preserve">a </w:t>
      </w:r>
      <w:r w:rsidRPr="009737E9">
        <w:rPr>
          <w:rStyle w:val="StyleBoldUnderline"/>
        </w:rPr>
        <w:t xml:space="preserve">Japanese national ISR planning dialogue that </w:t>
      </w:r>
      <w:r w:rsidRPr="009737E9">
        <w:rPr>
          <w:rStyle w:val="Emphasis"/>
        </w:rPr>
        <w:t>parallels alliance planning</w:t>
      </w:r>
      <w:r w:rsidRPr="009737E9">
        <w:rPr>
          <w:rStyle w:val="StyleBoldUnderline"/>
        </w:rPr>
        <w:t xml:space="preserve"> discussions could be part of a larger aerospace capabilities planning process.</w:t>
      </w:r>
    </w:p>
    <w:p w:rsidR="003946A7" w:rsidRPr="009424F4" w:rsidRDefault="003946A7" w:rsidP="003946A7">
      <w:pPr>
        <w:rPr>
          <w:sz w:val="16"/>
        </w:rPr>
      </w:pPr>
      <w:r w:rsidRPr="009737E9">
        <w:rPr>
          <w:rStyle w:val="StyleBoldUnderline"/>
        </w:rPr>
        <w:lastRenderedPageBreak/>
        <w:t>Japan’s national ISR capabilities can be envisioned in the context of</w:t>
      </w:r>
      <w:r w:rsidRPr="009737E9">
        <w:rPr>
          <w:sz w:val="16"/>
        </w:rPr>
        <w:t xml:space="preserve"> a number of preliminary but </w:t>
      </w:r>
      <w:r w:rsidRPr="009737E9">
        <w:rPr>
          <w:rStyle w:val="StyleBoldUnderline"/>
        </w:rPr>
        <w:t>realistic</w:t>
      </w:r>
      <w:r w:rsidRPr="00FF4A9C">
        <w:rPr>
          <w:rStyle w:val="StyleBoldUnderline"/>
        </w:rPr>
        <w:t xml:space="preserve"> operational scenarios that define Japan’s international security environment: the Sea of Japan, the East China Sea, the South China Sea, the Ryukyu Islands and the Horn of Africa.</w:t>
      </w:r>
      <w:r w:rsidRPr="009424F4">
        <w:rPr>
          <w:sz w:val="16"/>
        </w:rPr>
        <w:t xml:space="preserve"> It is in these areas where Japanese interests intersect with North Korean and Chinese operations, and where enhanced Japanese airborne ISR capabilities would pay great dividends, forming the basis for considering how to develop ISR acquisition and operational programs. A convenient way to visualize this requirement is to consider Japan’s Air Defense Identification Zone, notionally illustrated below.</w:t>
      </w:r>
    </w:p>
    <w:p w:rsidR="003946A7" w:rsidRPr="00EA621C" w:rsidRDefault="003946A7" w:rsidP="003946A7">
      <w:pPr>
        <w:rPr>
          <w:sz w:val="16"/>
        </w:rPr>
      </w:pPr>
      <w:r w:rsidRPr="009424F4">
        <w:rPr>
          <w:rStyle w:val="StyleBoldUnderline"/>
        </w:rPr>
        <w:t xml:space="preserve">ISR command and control and analysis are </w:t>
      </w:r>
      <w:r w:rsidRPr="009424F4">
        <w:rPr>
          <w:rStyle w:val="Emphasis"/>
        </w:rPr>
        <w:t>crucial for Japan’s overall security infrastructure</w:t>
      </w:r>
      <w:r w:rsidRPr="009424F4">
        <w:rPr>
          <w:sz w:val="16"/>
        </w:rPr>
        <w:t>. It is not simply the military that is integral to the system. Civilian organizations, akin to the U.S. National Reconnaissance Office, for instance, must control ISR operations and provide the critical analysis that turns real-time information into strategic, operational, and tactical decisions.</w:t>
      </w:r>
    </w:p>
    <w:p w:rsidR="003946A7" w:rsidRDefault="003946A7" w:rsidP="003946A7"/>
    <w:p w:rsidR="003946A7" w:rsidRPr="00CE4F30" w:rsidRDefault="003946A7" w:rsidP="003946A7">
      <w:pPr>
        <w:rPr>
          <w:rStyle w:val="StyleStyleBold12pt"/>
        </w:rPr>
      </w:pPr>
      <w:r>
        <w:rPr>
          <w:rStyle w:val="StyleStyleBold12pt"/>
        </w:rPr>
        <w:t xml:space="preserve">US-Japan ISR cooperation key to USAF effectiveness </w:t>
      </w:r>
    </w:p>
    <w:p w:rsidR="003946A7" w:rsidRPr="004560DB" w:rsidRDefault="003946A7" w:rsidP="003946A7">
      <w:pPr>
        <w:rPr>
          <w:rStyle w:val="StyleBoldUnderline"/>
          <w:bCs w:val="0"/>
          <w:u w:val="none"/>
        </w:rPr>
      </w:pPr>
      <w:proofErr w:type="spellStart"/>
      <w:r w:rsidRPr="001343FD">
        <w:rPr>
          <w:rStyle w:val="StyleStyleBold12pt"/>
        </w:rPr>
        <w:t>Schanz</w:t>
      </w:r>
      <w:proofErr w:type="spellEnd"/>
      <w:r w:rsidRPr="001343FD">
        <w:rPr>
          <w:rStyle w:val="StyleStyleBold12pt"/>
        </w:rPr>
        <w:t xml:space="preserve"> 13--</w:t>
      </w:r>
      <w:r w:rsidRPr="001343FD">
        <w:t xml:space="preserve">Marc V., senior editor of Air Force Magazine, January 2013, ISR </w:t>
      </w:r>
      <w:proofErr w:type="gramStart"/>
      <w:r w:rsidRPr="001343FD">
        <w:t>After</w:t>
      </w:r>
      <w:proofErr w:type="gramEnd"/>
      <w:r w:rsidRPr="001343FD">
        <w:t xml:space="preserve"> Afghanistan, </w:t>
      </w:r>
      <w:hyperlink r:id="rId21" w:history="1">
        <w:r w:rsidRPr="001343FD">
          <w:t>www.airforce-magazine.com/MagazineArchive/.../0113ISR.pdf</w:t>
        </w:r>
      </w:hyperlink>
    </w:p>
    <w:p w:rsidR="003946A7" w:rsidRPr="001343FD" w:rsidRDefault="003946A7" w:rsidP="003946A7">
      <w:pPr>
        <w:rPr>
          <w:sz w:val="16"/>
        </w:rPr>
      </w:pPr>
      <w:r w:rsidRPr="009737E9">
        <w:rPr>
          <w:rStyle w:val="StyleBoldUnderline"/>
        </w:rPr>
        <w:t xml:space="preserve">Another area of interest is how </w:t>
      </w:r>
      <w:r w:rsidRPr="00D07E5B">
        <w:rPr>
          <w:rStyle w:val="StyleBoldUnderline"/>
          <w:highlight w:val="cyan"/>
        </w:rPr>
        <w:t>to improve operations from standoff distances</w:t>
      </w:r>
      <w:r w:rsidRPr="001343FD">
        <w:rPr>
          <w:sz w:val="16"/>
        </w:rPr>
        <w:t>, such as from U-2s flying outside the range of ground-based surface-to-air missiles and other threats.</w:t>
      </w:r>
    </w:p>
    <w:p w:rsidR="003946A7" w:rsidRPr="001343FD" w:rsidRDefault="003946A7" w:rsidP="003946A7">
      <w:pPr>
        <w:rPr>
          <w:rStyle w:val="StyleBoldUnderline"/>
        </w:rPr>
      </w:pPr>
      <w:r w:rsidRPr="00D07E5B">
        <w:rPr>
          <w:rStyle w:val="StyleBoldUnderline"/>
          <w:highlight w:val="cyan"/>
        </w:rPr>
        <w:t>Collaboration will play a huge role as the US draws down from Central Asia</w:t>
      </w:r>
      <w:r>
        <w:rPr>
          <w:rStyle w:val="StyleBoldUnderline"/>
        </w:rPr>
        <w:t xml:space="preserve"> </w:t>
      </w:r>
      <w:r w:rsidRPr="00CE4F30">
        <w:rPr>
          <w:rStyle w:val="StyleBoldUnderline"/>
        </w:rPr>
        <w:t>and redistributes its force structure</w:t>
      </w:r>
      <w:r w:rsidRPr="001343FD">
        <w:rPr>
          <w:sz w:val="16"/>
        </w:rPr>
        <w:t xml:space="preserve">. </w:t>
      </w:r>
      <w:r w:rsidRPr="00D07E5B">
        <w:rPr>
          <w:rStyle w:val="StyleBoldUnderline"/>
          <w:highlight w:val="cyan"/>
        </w:rPr>
        <w:t xml:space="preserve">The ability to </w:t>
      </w:r>
      <w:r w:rsidRPr="00D07E5B">
        <w:rPr>
          <w:rStyle w:val="Emphasis"/>
          <w:highlight w:val="cyan"/>
        </w:rPr>
        <w:t>leverage the ISR data that allies collect</w:t>
      </w:r>
      <w:r w:rsidRPr="00D07E5B">
        <w:rPr>
          <w:rStyle w:val="StyleBoldUnderline"/>
          <w:highlight w:val="cyan"/>
        </w:rPr>
        <w:t xml:space="preserve"> and share will prove valuable.</w:t>
      </w:r>
    </w:p>
    <w:p w:rsidR="003946A7" w:rsidRPr="00EA621C" w:rsidRDefault="003946A7" w:rsidP="003946A7">
      <w:pPr>
        <w:rPr>
          <w:b/>
          <w:iCs/>
          <w:u w:val="single"/>
        </w:rPr>
      </w:pPr>
      <w:r w:rsidRPr="00CE4F30">
        <w:rPr>
          <w:rStyle w:val="StyleBoldUnderline"/>
        </w:rPr>
        <w:t>“</w:t>
      </w:r>
      <w:r w:rsidRPr="00D07E5B">
        <w:rPr>
          <w:rStyle w:val="Emphasis"/>
          <w:highlight w:val="cyan"/>
        </w:rPr>
        <w:t>Effective alliances</w:t>
      </w:r>
      <w:r w:rsidRPr="00CE4F30">
        <w:rPr>
          <w:rStyle w:val="StyleBoldUnderline"/>
        </w:rPr>
        <w:t xml:space="preserve"> and partnerships </w:t>
      </w:r>
      <w:r w:rsidRPr="00D07E5B">
        <w:rPr>
          <w:rStyle w:val="StyleBoldUnderline"/>
          <w:highlight w:val="cyan"/>
        </w:rPr>
        <w:t>are a force multiplier in a region</w:t>
      </w:r>
      <w:r w:rsidRPr="00CE4F30">
        <w:rPr>
          <w:rStyle w:val="StyleBoldUnderline"/>
        </w:rPr>
        <w:t xml:space="preserve"> as vast as the Asia-Pacific region,</w:t>
      </w:r>
      <w:r w:rsidRPr="001343FD">
        <w:rPr>
          <w:sz w:val="16"/>
        </w:rPr>
        <w:t xml:space="preserve">” Donley said, noting </w:t>
      </w:r>
      <w:r w:rsidRPr="00D07E5B">
        <w:rPr>
          <w:rStyle w:val="StyleBoldUnderline"/>
          <w:highlight w:val="cyan"/>
        </w:rPr>
        <w:t>coop</w:t>
      </w:r>
      <w:r w:rsidRPr="009737E9">
        <w:rPr>
          <w:rStyle w:val="StyleBoldUnderline"/>
        </w:rPr>
        <w:t xml:space="preserve">eration activities </w:t>
      </w:r>
      <w:r w:rsidRPr="00D07E5B">
        <w:rPr>
          <w:rStyle w:val="StyleBoldUnderline"/>
          <w:highlight w:val="cyan"/>
        </w:rPr>
        <w:t>with</w:t>
      </w:r>
      <w:r w:rsidRPr="001343FD">
        <w:rPr>
          <w:sz w:val="16"/>
        </w:rPr>
        <w:t xml:space="preserve"> </w:t>
      </w:r>
      <w:proofErr w:type="spellStart"/>
      <w:r w:rsidRPr="001343FD">
        <w:rPr>
          <w:sz w:val="16"/>
        </w:rPr>
        <w:t>Aus</w:t>
      </w:r>
      <w:proofErr w:type="spellEnd"/>
      <w:r w:rsidRPr="001343FD">
        <w:rPr>
          <w:sz w:val="16"/>
        </w:rPr>
        <w:t xml:space="preserve">- </w:t>
      </w:r>
      <w:proofErr w:type="spellStart"/>
      <w:r w:rsidRPr="001343FD">
        <w:rPr>
          <w:sz w:val="16"/>
        </w:rPr>
        <w:t>tralia</w:t>
      </w:r>
      <w:proofErr w:type="spellEnd"/>
      <w:r w:rsidRPr="001343FD">
        <w:rPr>
          <w:sz w:val="16"/>
        </w:rPr>
        <w:t xml:space="preserve"> and </w:t>
      </w:r>
      <w:r w:rsidRPr="00D07E5B">
        <w:rPr>
          <w:rStyle w:val="StyleBoldUnderline"/>
          <w:highlight w:val="cyan"/>
        </w:rPr>
        <w:t xml:space="preserve">Japan </w:t>
      </w:r>
      <w:proofErr w:type="gramStart"/>
      <w:r w:rsidRPr="00D07E5B">
        <w:rPr>
          <w:rStyle w:val="Emphasis"/>
          <w:highlight w:val="cyan"/>
        </w:rPr>
        <w:t>are</w:t>
      </w:r>
      <w:proofErr w:type="gramEnd"/>
      <w:r w:rsidRPr="00D07E5B">
        <w:rPr>
          <w:rStyle w:val="Emphasis"/>
          <w:highlight w:val="cyan"/>
        </w:rPr>
        <w:t xml:space="preserve"> vital to maintaining USAF global vigilance.</w:t>
      </w:r>
    </w:p>
    <w:p w:rsidR="003946A7" w:rsidRPr="00CE4F30" w:rsidRDefault="003946A7" w:rsidP="003946A7"/>
    <w:p w:rsidR="003946A7" w:rsidRPr="008374E2" w:rsidRDefault="003946A7" w:rsidP="003946A7">
      <w:pPr>
        <w:rPr>
          <w:rStyle w:val="StyleStyleBold12pt"/>
        </w:rPr>
      </w:pPr>
      <w:r>
        <w:rPr>
          <w:rStyle w:val="StyleStyleBold12pt"/>
        </w:rPr>
        <w:t xml:space="preserve">Collapse of Air Force ISR kills deterrence and causes global conflict </w:t>
      </w:r>
    </w:p>
    <w:p w:rsidR="003946A7" w:rsidRPr="00E71EA5" w:rsidRDefault="003946A7" w:rsidP="003946A7">
      <w:pPr>
        <w:rPr>
          <w:lang w:val="fr-FR"/>
        </w:rPr>
      </w:pPr>
      <w:r w:rsidRPr="00E71EA5">
        <w:rPr>
          <w:rStyle w:val="StyleStyleBold12pt"/>
          <w:lang w:val="fr-FR"/>
        </w:rPr>
        <w:t>Thompson, March 2013</w:t>
      </w:r>
      <w:r w:rsidRPr="00E71EA5">
        <w:rPr>
          <w:lang w:val="fr-FR"/>
        </w:rPr>
        <w:t xml:space="preserve">--Loren B., </w:t>
      </w:r>
      <w:proofErr w:type="spellStart"/>
      <w:r w:rsidRPr="00E71EA5">
        <w:rPr>
          <w:lang w:val="fr-FR"/>
        </w:rPr>
        <w:t>PhD</w:t>
      </w:r>
      <w:proofErr w:type="spellEnd"/>
      <w:r w:rsidRPr="00E71EA5">
        <w:rPr>
          <w:lang w:val="fr-FR"/>
        </w:rPr>
        <w:t xml:space="preserve">, Intelligence, Surveillance, and Reconnaissance, Lexington Institute, </w:t>
      </w:r>
      <w:hyperlink r:id="rId22" w:history="1">
        <w:r w:rsidRPr="00E71EA5">
          <w:rPr>
            <w:lang w:val="fr-FR"/>
          </w:rPr>
          <w:t>www.lexingtoninstitute.org/library/resources/documents/Defense/AirDominance-ISR.pdf</w:t>
        </w:r>
      </w:hyperlink>
    </w:p>
    <w:p w:rsidR="003946A7" w:rsidRPr="008374E2" w:rsidRDefault="003946A7" w:rsidP="003946A7">
      <w:pPr>
        <w:rPr>
          <w:sz w:val="16"/>
        </w:rPr>
      </w:pPr>
      <w:r w:rsidRPr="00D07E5B">
        <w:rPr>
          <w:rStyle w:val="StyleBoldUnderline"/>
          <w:highlight w:val="cyan"/>
        </w:rPr>
        <w:t xml:space="preserve">The </w:t>
      </w:r>
      <w:r w:rsidRPr="00D07E5B">
        <w:rPr>
          <w:rStyle w:val="Emphasis"/>
          <w:highlight w:val="cyan"/>
        </w:rPr>
        <w:t>U</w:t>
      </w:r>
      <w:r w:rsidRPr="008374E2">
        <w:rPr>
          <w:sz w:val="16"/>
        </w:rPr>
        <w:t xml:space="preserve">nited </w:t>
      </w:r>
      <w:r w:rsidRPr="00D07E5B">
        <w:rPr>
          <w:rStyle w:val="Emphasis"/>
          <w:highlight w:val="cyan"/>
        </w:rPr>
        <w:t>S</w:t>
      </w:r>
      <w:r w:rsidRPr="008374E2">
        <w:rPr>
          <w:sz w:val="16"/>
        </w:rPr>
        <w:t xml:space="preserve">tates </w:t>
      </w:r>
      <w:r w:rsidRPr="009737E9">
        <w:rPr>
          <w:rStyle w:val="StyleBoldUnderline"/>
        </w:rPr>
        <w:t xml:space="preserve">has </w:t>
      </w:r>
      <w:r w:rsidRPr="00D07E5B">
        <w:rPr>
          <w:rStyle w:val="StyleBoldUnderline"/>
          <w:highlight w:val="cyan"/>
        </w:rPr>
        <w:t xml:space="preserve">enjoyed global air dominance for </w:t>
      </w:r>
      <w:r w:rsidRPr="009737E9">
        <w:rPr>
          <w:rStyle w:val="StyleBoldUnderline"/>
        </w:rPr>
        <w:t xml:space="preserve">many </w:t>
      </w:r>
      <w:r w:rsidRPr="00D07E5B">
        <w:rPr>
          <w:rStyle w:val="StyleBoldUnderline"/>
          <w:highlight w:val="cyan"/>
        </w:rPr>
        <w:t>decades</w:t>
      </w:r>
      <w:r w:rsidRPr="008374E2">
        <w:rPr>
          <w:rStyle w:val="StyleBoldUnderline"/>
        </w:rPr>
        <w:t>.</w:t>
      </w:r>
      <w:r w:rsidRPr="008374E2">
        <w:rPr>
          <w:sz w:val="16"/>
        </w:rPr>
        <w:t xml:space="preserve"> No U.S. soldier on the ground has been killed by hostile aircraft since the Korean War, and no U.S. pilot in the air has been killed by hostile aircraft since the Vietnam War.1 U.S. air dominance has been preserved by pouring vast amounts of money into technology and training, far surpassing the efforts of other nations. The scale of this funding was driven by an awareness of how crucial air dominance was to other facets of </w:t>
      </w:r>
      <w:proofErr w:type="spellStart"/>
      <w:r w:rsidRPr="008374E2">
        <w:rPr>
          <w:sz w:val="16"/>
        </w:rPr>
        <w:t>warfighting</w:t>
      </w:r>
      <w:proofErr w:type="spellEnd"/>
      <w:r w:rsidRPr="008374E2">
        <w:rPr>
          <w:sz w:val="16"/>
        </w:rPr>
        <w:t xml:space="preserve">, plus the fear that a few </w:t>
      </w:r>
      <w:proofErr w:type="spellStart"/>
      <w:r w:rsidRPr="008374E2">
        <w:rPr>
          <w:sz w:val="16"/>
        </w:rPr>
        <w:t>mis</w:t>
      </w:r>
      <w:proofErr w:type="spellEnd"/>
      <w:r w:rsidRPr="008374E2">
        <w:rPr>
          <w:sz w:val="16"/>
        </w:rPr>
        <w:t>-steps might result in America losing its edge in the air.</w:t>
      </w:r>
    </w:p>
    <w:p w:rsidR="003946A7" w:rsidRPr="008374E2" w:rsidRDefault="003946A7" w:rsidP="003946A7">
      <w:pPr>
        <w:rPr>
          <w:sz w:val="16"/>
        </w:rPr>
      </w:pPr>
      <w:r w:rsidRPr="008374E2">
        <w:rPr>
          <w:sz w:val="16"/>
        </w:rPr>
        <w:t xml:space="preserve">However, </w:t>
      </w:r>
      <w:r w:rsidRPr="00D07E5B">
        <w:rPr>
          <w:rStyle w:val="StyleBoldUnderline"/>
          <w:highlight w:val="cyan"/>
        </w:rPr>
        <w:t>since the Cold War</w:t>
      </w:r>
      <w:r w:rsidRPr="008374E2">
        <w:rPr>
          <w:rStyle w:val="StyleBoldUnderline"/>
        </w:rPr>
        <w:t xml:space="preserve"> ended, </w:t>
      </w:r>
      <w:r w:rsidRPr="00D07E5B">
        <w:rPr>
          <w:rStyle w:val="StyleBoldUnderline"/>
          <w:highlight w:val="cyan"/>
        </w:rPr>
        <w:t xml:space="preserve">modernization </w:t>
      </w:r>
      <w:r w:rsidRPr="009737E9">
        <w:rPr>
          <w:rStyle w:val="StyleBoldUnderline"/>
        </w:rPr>
        <w:t>efforts</w:t>
      </w:r>
      <w:r w:rsidRPr="008374E2">
        <w:rPr>
          <w:rStyle w:val="StyleBoldUnderline"/>
        </w:rPr>
        <w:t xml:space="preserve"> in the Air Force </w:t>
      </w:r>
      <w:r w:rsidRPr="008374E2">
        <w:rPr>
          <w:sz w:val="16"/>
        </w:rPr>
        <w:t xml:space="preserve">and Navy -- the main providers of U.S. air dominance -- </w:t>
      </w:r>
      <w:r w:rsidRPr="009737E9">
        <w:rPr>
          <w:rStyle w:val="StyleBoldUnderline"/>
        </w:rPr>
        <w:t xml:space="preserve">have </w:t>
      </w:r>
      <w:r w:rsidRPr="00D07E5B">
        <w:rPr>
          <w:rStyle w:val="StyleBoldUnderline"/>
          <w:highlight w:val="cyan"/>
        </w:rPr>
        <w:t>lagged</w:t>
      </w:r>
      <w:r w:rsidRPr="008374E2">
        <w:rPr>
          <w:sz w:val="16"/>
        </w:rPr>
        <w:t xml:space="preserve">. Plans to replace Air Force bombers, tankers and reconnaissance aircraft were canceled or delayed, while programs to recapitalize tactical air fleets in both services were repeatedly restructured. In addition, efforts to develop next- generation intelligence, navigation, </w:t>
      </w:r>
      <w:proofErr w:type="gramStart"/>
      <w:r w:rsidRPr="008374E2">
        <w:rPr>
          <w:sz w:val="16"/>
        </w:rPr>
        <w:t>communication</w:t>
      </w:r>
      <w:proofErr w:type="gramEnd"/>
      <w:r w:rsidRPr="008374E2">
        <w:rPr>
          <w:sz w:val="16"/>
        </w:rPr>
        <w:t>, missile-warning and weather satellites have fallen far behind schedule. As a result, the joint inventory of fixed-wing aircraft and orbital systems enabling air dominance has aged considerably. Unmanned aircraft are an exception to this trend, but their utility in contested airspace is unproven.</w:t>
      </w:r>
    </w:p>
    <w:p w:rsidR="003946A7" w:rsidRPr="008374E2" w:rsidRDefault="003946A7" w:rsidP="003946A7">
      <w:pPr>
        <w:rPr>
          <w:sz w:val="16"/>
        </w:rPr>
      </w:pPr>
      <w:r w:rsidRPr="008374E2">
        <w:rPr>
          <w:rStyle w:val="StyleBoldUnderline"/>
        </w:rPr>
        <w:t>While modernization</w:t>
      </w:r>
      <w:r w:rsidRPr="008374E2">
        <w:rPr>
          <w:sz w:val="16"/>
        </w:rPr>
        <w:t xml:space="preserve"> of airborne and orbital assets </w:t>
      </w:r>
      <w:r w:rsidRPr="008374E2">
        <w:rPr>
          <w:rStyle w:val="StyleBoldUnderline"/>
        </w:rPr>
        <w:t xml:space="preserve">was lagging, </w:t>
      </w:r>
      <w:r w:rsidRPr="00D07E5B">
        <w:rPr>
          <w:rStyle w:val="StyleBoldUnderline"/>
          <w:highlight w:val="cyan"/>
        </w:rPr>
        <w:t>the</w:t>
      </w:r>
      <w:r w:rsidRPr="008374E2">
        <w:rPr>
          <w:rStyle w:val="StyleBoldUnderline"/>
        </w:rPr>
        <w:t xml:space="preserve"> global </w:t>
      </w:r>
      <w:r w:rsidRPr="00D07E5B">
        <w:rPr>
          <w:rStyle w:val="StyleBoldUnderline"/>
          <w:highlight w:val="cyan"/>
        </w:rPr>
        <w:t>threat environment changed. China emerged</w:t>
      </w:r>
      <w:r w:rsidRPr="008374E2">
        <w:rPr>
          <w:sz w:val="16"/>
        </w:rPr>
        <w:t xml:space="preserve"> as the world's second-largest economy, pursuing regional security objectives with increasing vigor. </w:t>
      </w:r>
      <w:r w:rsidRPr="00D07E5B">
        <w:rPr>
          <w:rStyle w:val="StyleBoldUnderline"/>
          <w:highlight w:val="cyan"/>
        </w:rPr>
        <w:t>Rogue states</w:t>
      </w:r>
      <w:r w:rsidRPr="008374E2">
        <w:rPr>
          <w:rStyle w:val="StyleBoldUnderline"/>
        </w:rPr>
        <w:t xml:space="preserve"> of varying stripe </w:t>
      </w:r>
      <w:r w:rsidRPr="00D07E5B">
        <w:rPr>
          <w:rStyle w:val="StyleBoldUnderline"/>
          <w:highlight w:val="cyan"/>
        </w:rPr>
        <w:t xml:space="preserve">developed </w:t>
      </w:r>
      <w:r w:rsidRPr="00D07E5B">
        <w:rPr>
          <w:rStyle w:val="Emphasis"/>
          <w:highlight w:val="cyan"/>
        </w:rPr>
        <w:t>w</w:t>
      </w:r>
      <w:r w:rsidRPr="008374E2">
        <w:rPr>
          <w:sz w:val="16"/>
        </w:rPr>
        <w:t xml:space="preserve">eapons of </w:t>
      </w:r>
      <w:r w:rsidRPr="00D07E5B">
        <w:rPr>
          <w:rStyle w:val="Emphasis"/>
          <w:highlight w:val="cyan"/>
        </w:rPr>
        <w:t>m</w:t>
      </w:r>
      <w:r w:rsidRPr="008374E2">
        <w:rPr>
          <w:sz w:val="16"/>
        </w:rPr>
        <w:t xml:space="preserve">ass </w:t>
      </w:r>
      <w:r w:rsidRPr="00D07E5B">
        <w:rPr>
          <w:rStyle w:val="Emphasis"/>
          <w:highlight w:val="cyan"/>
        </w:rPr>
        <w:t>d</w:t>
      </w:r>
      <w:r w:rsidRPr="008374E2">
        <w:rPr>
          <w:sz w:val="16"/>
        </w:rPr>
        <w:t xml:space="preserve">estruction </w:t>
      </w:r>
      <w:r w:rsidRPr="008374E2">
        <w:rPr>
          <w:rStyle w:val="StyleBoldUnderline"/>
        </w:rPr>
        <w:t xml:space="preserve">and the means </w:t>
      </w:r>
      <w:r w:rsidRPr="009737E9">
        <w:rPr>
          <w:rStyle w:val="StyleBoldUnderline"/>
        </w:rPr>
        <w:t>to deliver them. Non-state actors with extreme agendas were empowered by the proliferation of new military tools</w:t>
      </w:r>
      <w:r w:rsidRPr="009737E9">
        <w:rPr>
          <w:sz w:val="16"/>
        </w:rPr>
        <w:t xml:space="preserve"> and techniques. And the focus of global security shifted from technologies in which only a few countries could play, such as long-range</w:t>
      </w:r>
      <w:r w:rsidRPr="008374E2">
        <w:rPr>
          <w:sz w:val="16"/>
        </w:rPr>
        <w:t xml:space="preserve"> ballistic missiles, to technologies in which many players could develop deep expertise.</w:t>
      </w:r>
    </w:p>
    <w:p w:rsidR="003946A7" w:rsidRPr="008374E2" w:rsidRDefault="003946A7" w:rsidP="003946A7">
      <w:pPr>
        <w:rPr>
          <w:sz w:val="16"/>
        </w:rPr>
      </w:pPr>
      <w:r w:rsidRPr="00D07E5B">
        <w:rPr>
          <w:rStyle w:val="StyleBoldUnderline"/>
          <w:highlight w:val="cyan"/>
        </w:rPr>
        <w:t xml:space="preserve">If </w:t>
      </w:r>
      <w:r w:rsidRPr="009737E9">
        <w:rPr>
          <w:rStyle w:val="StyleBoldUnderline"/>
        </w:rPr>
        <w:t>rece</w:t>
      </w:r>
      <w:r w:rsidRPr="008374E2">
        <w:rPr>
          <w:rStyle w:val="StyleBoldUnderline"/>
        </w:rPr>
        <w:t xml:space="preserve">nt </w:t>
      </w:r>
      <w:r w:rsidRPr="00D07E5B">
        <w:rPr>
          <w:rStyle w:val="StyleBoldUnderline"/>
          <w:highlight w:val="cyan"/>
        </w:rPr>
        <w:t xml:space="preserve">trends persist, the </w:t>
      </w:r>
      <w:r w:rsidRPr="00D07E5B">
        <w:rPr>
          <w:rStyle w:val="Emphasis"/>
          <w:highlight w:val="cyan"/>
        </w:rPr>
        <w:t>U</w:t>
      </w:r>
      <w:r w:rsidRPr="008374E2">
        <w:rPr>
          <w:sz w:val="16"/>
        </w:rPr>
        <w:t xml:space="preserve">nited </w:t>
      </w:r>
      <w:r w:rsidRPr="00D07E5B">
        <w:rPr>
          <w:rStyle w:val="Emphasis"/>
          <w:highlight w:val="cyan"/>
        </w:rPr>
        <w:t>S</w:t>
      </w:r>
      <w:r w:rsidRPr="008374E2">
        <w:rPr>
          <w:sz w:val="16"/>
        </w:rPr>
        <w:t xml:space="preserve">tates </w:t>
      </w:r>
      <w:r w:rsidRPr="00D07E5B">
        <w:rPr>
          <w:rStyle w:val="StyleBoldUnderline"/>
          <w:highlight w:val="cyan"/>
        </w:rPr>
        <w:t>will</w:t>
      </w:r>
      <w:r w:rsidRPr="008374E2">
        <w:rPr>
          <w:rStyle w:val="StyleBoldUnderline"/>
        </w:rPr>
        <w:t xml:space="preserve"> gradually </w:t>
      </w:r>
      <w:r w:rsidRPr="00D07E5B">
        <w:rPr>
          <w:rStyle w:val="StyleBoldUnderline"/>
          <w:highlight w:val="cyan"/>
        </w:rPr>
        <w:t>lose</w:t>
      </w:r>
      <w:r w:rsidRPr="008374E2">
        <w:rPr>
          <w:rStyle w:val="StyleBoldUnderline"/>
        </w:rPr>
        <w:t xml:space="preserve"> its claim to </w:t>
      </w:r>
      <w:r w:rsidRPr="00D07E5B">
        <w:rPr>
          <w:rStyle w:val="StyleBoldUnderline"/>
          <w:highlight w:val="cyan"/>
        </w:rPr>
        <w:t>global air dominance.</w:t>
      </w:r>
      <w:r w:rsidRPr="008374E2">
        <w:rPr>
          <w:sz w:val="16"/>
        </w:rPr>
        <w:t xml:space="preserve"> </w:t>
      </w:r>
      <w:r>
        <w:rPr>
          <w:color w:val="FF0000"/>
          <w:sz w:val="36"/>
        </w:rPr>
        <w:t xml:space="preserve">§ Marked 17:44 § </w:t>
      </w:r>
      <w:r w:rsidRPr="008374E2">
        <w:rPr>
          <w:sz w:val="16"/>
        </w:rPr>
        <w:t xml:space="preserve">That claim is already being challenged in the Western Pacific, where a scattered and aging U.S. air fleet is faced with growing Chinese investment in new aircraft and air defenses. </w:t>
      </w:r>
      <w:r w:rsidRPr="008374E2">
        <w:rPr>
          <w:rStyle w:val="StyleBoldUnderline"/>
        </w:rPr>
        <w:t>When China's increasing military might</w:t>
      </w:r>
      <w:r w:rsidRPr="008374E2">
        <w:rPr>
          <w:sz w:val="16"/>
        </w:rPr>
        <w:t xml:space="preserve"> is combined with its intrinsic geographical advantages in the region, </w:t>
      </w:r>
      <w:r w:rsidRPr="008374E2">
        <w:rPr>
          <w:rStyle w:val="StyleBoldUnderline"/>
        </w:rPr>
        <w:t>the possibility arises that America may cease to be the dominant air power in what has become the industrial heartland of the new global economy</w:t>
      </w:r>
      <w:r w:rsidRPr="008374E2">
        <w:rPr>
          <w:sz w:val="16"/>
        </w:rPr>
        <w:t xml:space="preserve">.2 </w:t>
      </w:r>
      <w:r w:rsidRPr="008374E2">
        <w:rPr>
          <w:rStyle w:val="StyleBoldUnderline"/>
        </w:rPr>
        <w:t xml:space="preserve">Similar outcomes could occur in other regions, because </w:t>
      </w:r>
      <w:r w:rsidRPr="00D07E5B">
        <w:rPr>
          <w:rStyle w:val="StyleBoldUnderline"/>
          <w:highlight w:val="cyan"/>
        </w:rPr>
        <w:t>with</w:t>
      </w:r>
      <w:r w:rsidRPr="008374E2">
        <w:rPr>
          <w:rStyle w:val="StyleBoldUnderline"/>
        </w:rPr>
        <w:t xml:space="preserve"> recent </w:t>
      </w:r>
      <w:r w:rsidRPr="00D07E5B">
        <w:rPr>
          <w:rStyle w:val="StyleBoldUnderline"/>
          <w:highlight w:val="cyan"/>
        </w:rPr>
        <w:t>advances in</w:t>
      </w:r>
      <w:r w:rsidRPr="008374E2">
        <w:rPr>
          <w:rStyle w:val="StyleBoldUnderline"/>
        </w:rPr>
        <w:t xml:space="preserve"> surface-to-air missiles, multi-spectral sensors, tactical networks and other </w:t>
      </w:r>
      <w:r w:rsidRPr="00D07E5B">
        <w:rPr>
          <w:rStyle w:val="StyleBoldUnderline"/>
          <w:highlight w:val="cyan"/>
        </w:rPr>
        <w:t>military systems, it is no longer necessary to match every aspect of U.S. air power</w:t>
      </w:r>
      <w:r w:rsidRPr="008374E2">
        <w:rPr>
          <w:rStyle w:val="StyleBoldUnderline"/>
        </w:rPr>
        <w:t xml:space="preserve"> in order </w:t>
      </w:r>
      <w:r w:rsidRPr="00D07E5B">
        <w:rPr>
          <w:rStyle w:val="StyleBoldUnderline"/>
          <w:highlight w:val="cyan"/>
        </w:rPr>
        <w:t>to defeat it.</w:t>
      </w:r>
    </w:p>
    <w:p w:rsidR="003946A7" w:rsidRPr="008374E2" w:rsidRDefault="003946A7" w:rsidP="003946A7">
      <w:pPr>
        <w:rPr>
          <w:sz w:val="16"/>
          <w:szCs w:val="16"/>
        </w:rPr>
      </w:pPr>
      <w:r w:rsidRPr="008374E2">
        <w:rPr>
          <w:sz w:val="16"/>
          <w:szCs w:val="16"/>
        </w:rPr>
        <w:t xml:space="preserve">With all that in mind, the Lexington Institute embarked on a year-long inquiry into the requirements for maintaining U.S. global air dominance. The inquiry focused on the four core components of air dominance: intelligence, surveillance &amp; reconnaissance; air superiority; long- range strike; and mobility. In each area, the inquiry sought to understand the current force structure and modernization programs being funded, and then identify gaps in future capabilities that need to be addressed. It also examined alternative approaches to satisfying operational requirements, and explored how those alternatives might be implemented in varying fiscal circumstances. A series of working groups and studies were conducted in support of the final report, to be issued in </w:t>
      </w:r>
      <w:proofErr w:type="gramStart"/>
      <w:r w:rsidRPr="008374E2">
        <w:rPr>
          <w:sz w:val="16"/>
          <w:szCs w:val="16"/>
        </w:rPr>
        <w:t>Spring</w:t>
      </w:r>
      <w:proofErr w:type="gramEnd"/>
      <w:r w:rsidRPr="008374E2">
        <w:rPr>
          <w:sz w:val="16"/>
          <w:szCs w:val="16"/>
        </w:rPr>
        <w:t xml:space="preserve"> of 2013.</w:t>
      </w:r>
    </w:p>
    <w:p w:rsidR="003946A7" w:rsidRPr="008374E2" w:rsidRDefault="003946A7" w:rsidP="003946A7">
      <w:pPr>
        <w:rPr>
          <w:rStyle w:val="Emphasis"/>
        </w:rPr>
      </w:pPr>
      <w:r w:rsidRPr="008374E2">
        <w:rPr>
          <w:rStyle w:val="StyleBoldUnderline"/>
        </w:rPr>
        <w:lastRenderedPageBreak/>
        <w:t>The present study is about intelligence</w:t>
      </w:r>
      <w:r w:rsidRPr="008374E2">
        <w:rPr>
          <w:sz w:val="16"/>
        </w:rPr>
        <w:t xml:space="preserve">, surveillance and reconnaissance -- </w:t>
      </w:r>
      <w:r w:rsidRPr="008374E2">
        <w:rPr>
          <w:rStyle w:val="StyleBoldUnderline"/>
        </w:rPr>
        <w:t xml:space="preserve">typically referred to among air-power practitioners as "ISR." </w:t>
      </w:r>
      <w:r w:rsidRPr="00D07E5B">
        <w:rPr>
          <w:rStyle w:val="StyleBoldUnderline"/>
          <w:highlight w:val="cyan"/>
        </w:rPr>
        <w:t>Timely, precise insights into enemy actions</w:t>
      </w:r>
      <w:r w:rsidRPr="008374E2">
        <w:rPr>
          <w:rStyle w:val="StyleBoldUnderline"/>
        </w:rPr>
        <w:t xml:space="preserve"> and intentions </w:t>
      </w:r>
      <w:r w:rsidRPr="00D07E5B">
        <w:rPr>
          <w:rStyle w:val="StyleBoldUnderline"/>
          <w:highlight w:val="cyan"/>
        </w:rPr>
        <w:t>have always been valuable</w:t>
      </w:r>
      <w:r w:rsidRPr="008374E2">
        <w:rPr>
          <w:rStyle w:val="StyleBoldUnderline"/>
        </w:rPr>
        <w:t xml:space="preserve"> in warfare</w:t>
      </w:r>
      <w:r w:rsidRPr="008374E2">
        <w:rPr>
          <w:sz w:val="16"/>
        </w:rPr>
        <w:t xml:space="preserve">, </w:t>
      </w:r>
      <w:r w:rsidRPr="00D07E5B">
        <w:rPr>
          <w:rStyle w:val="StyleBoldUnderline"/>
          <w:highlight w:val="cyan"/>
        </w:rPr>
        <w:t>but with the coming of the information revolution they have assumed overriding importance</w:t>
      </w:r>
      <w:r w:rsidRPr="008374E2">
        <w:rPr>
          <w:rStyle w:val="StyleBoldUnderline"/>
        </w:rPr>
        <w:t xml:space="preserve"> because there are now so many options for collecting, analyzing and exploiting relevant data.</w:t>
      </w:r>
      <w:r w:rsidRPr="008374E2">
        <w:rPr>
          <w:sz w:val="16"/>
        </w:rPr>
        <w:t xml:space="preserve"> </w:t>
      </w:r>
      <w:r w:rsidRPr="008374E2">
        <w:rPr>
          <w:rStyle w:val="StyleBoldUnderline"/>
        </w:rPr>
        <w:t>Air power provides a unique perspective on modern warfare,</w:t>
      </w:r>
      <w:r w:rsidRPr="008374E2">
        <w:rPr>
          <w:sz w:val="16"/>
        </w:rPr>
        <w:t xml:space="preserve"> because there are some features of military activity that can only be captured from above. </w:t>
      </w:r>
      <w:r w:rsidRPr="00D07E5B">
        <w:rPr>
          <w:rStyle w:val="Emphasis"/>
          <w:highlight w:val="cyan"/>
        </w:rPr>
        <w:t>Airborne ISR</w:t>
      </w:r>
      <w:r w:rsidRPr="008374E2">
        <w:rPr>
          <w:rStyle w:val="Emphasis"/>
        </w:rPr>
        <w:t xml:space="preserve"> also </w:t>
      </w:r>
      <w:r w:rsidRPr="00D07E5B">
        <w:rPr>
          <w:rStyle w:val="Emphasis"/>
          <w:highlight w:val="cyan"/>
        </w:rPr>
        <w:t>generates information essential to the deterrence of aggression</w:t>
      </w:r>
      <w:r w:rsidRPr="008374E2">
        <w:rPr>
          <w:rStyle w:val="Emphasis"/>
        </w:rPr>
        <w:t>,</w:t>
      </w:r>
      <w:r w:rsidRPr="008374E2">
        <w:rPr>
          <w:sz w:val="16"/>
        </w:rPr>
        <w:t xml:space="preserve"> </w:t>
      </w:r>
      <w:r w:rsidRPr="008374E2">
        <w:rPr>
          <w:rStyle w:val="Emphasis"/>
        </w:rPr>
        <w:t>the enforcement of arms-control treaties</w:t>
      </w:r>
      <w:r w:rsidRPr="008374E2">
        <w:rPr>
          <w:sz w:val="16"/>
        </w:rPr>
        <w:t xml:space="preserve">, </w:t>
      </w:r>
      <w:r w:rsidRPr="008374E2">
        <w:rPr>
          <w:rStyle w:val="Emphasis"/>
        </w:rPr>
        <w:t>and the prevention of nuclear proliferation</w:t>
      </w:r>
      <w:r w:rsidRPr="008374E2">
        <w:rPr>
          <w:sz w:val="16"/>
        </w:rPr>
        <w:t xml:space="preserve">. In a world of rapidly changing technology and diverse threats, </w:t>
      </w:r>
      <w:r w:rsidRPr="008374E2">
        <w:rPr>
          <w:rStyle w:val="Emphasis"/>
        </w:rPr>
        <w:t>constant vigilance is a necessary cost of preserving the peace, and providing that vigilance is an overarching mission of the nation's air forces.</w:t>
      </w:r>
    </w:p>
    <w:p w:rsidR="003946A7" w:rsidRPr="00EA621C" w:rsidRDefault="003946A7" w:rsidP="003946A7"/>
    <w:p w:rsidR="000022F2" w:rsidRDefault="003946A7" w:rsidP="003946A7">
      <w:pPr>
        <w:pStyle w:val="Heading1"/>
      </w:pPr>
      <w:r>
        <w:lastRenderedPageBreak/>
        <w:t>1AR</w:t>
      </w:r>
    </w:p>
    <w:p w:rsidR="003946A7" w:rsidRDefault="003946A7" w:rsidP="003946A7">
      <w:pPr>
        <w:pStyle w:val="Heading2"/>
      </w:pPr>
      <w:r>
        <w:lastRenderedPageBreak/>
        <w:t>T</w:t>
      </w:r>
    </w:p>
    <w:p w:rsidR="003946A7" w:rsidRDefault="003946A7" w:rsidP="003946A7">
      <w:pPr>
        <w:pStyle w:val="Heading3"/>
      </w:pPr>
      <w:r>
        <w:lastRenderedPageBreak/>
        <w:t>1AR We Meet</w:t>
      </w:r>
    </w:p>
    <w:p w:rsidR="003946A7" w:rsidRPr="00AE4F0B" w:rsidRDefault="003946A7" w:rsidP="003946A7">
      <w:pPr>
        <w:pStyle w:val="Heading4"/>
      </w:pPr>
      <w:r>
        <w:t>That’s what the restrictions are</w:t>
      </w:r>
    </w:p>
    <w:p w:rsidR="003946A7" w:rsidRPr="0034629C" w:rsidRDefault="003946A7" w:rsidP="003946A7">
      <w:r w:rsidRPr="0034629C">
        <w:rPr>
          <w:rStyle w:val="StyleStyleBold12pt"/>
        </w:rPr>
        <w:t>Hartley and Medlock 7</w:t>
      </w:r>
      <w:r w:rsidRPr="0034629C">
        <w:t xml:space="preserve"> (Dr. Peter, Professor of Economics – Rice University, Rice Scholar – Baker Institute for Public Policy, and Dr. Kenneth B., Fellow in Energy Policy – Baker Institute for Public Policy, Adjunct Assistant Professor of Economics – Rice University, “North American Security of Natural Gas Supply in a Global Market,” James A. Baker III Institute for Public Policy, November, </w:t>
      </w:r>
      <w:hyperlink r:id="rId23" w:history="1">
        <w:r w:rsidRPr="0034629C">
          <w:rPr>
            <w:rStyle w:val="Hyperlink"/>
          </w:rPr>
          <w:t>http://www.bakerinstitute.org/programs/energy-forum/publications/energy-studies/docs/natgas/ng_security-nov07.pdf</w:t>
        </w:r>
      </w:hyperlink>
      <w:r w:rsidRPr="0034629C">
        <w:t>)</w:t>
      </w:r>
    </w:p>
    <w:p w:rsidR="003946A7" w:rsidRPr="00DD77AF" w:rsidRDefault="003946A7" w:rsidP="003946A7">
      <w:pPr>
        <w:rPr>
          <w:sz w:val="16"/>
        </w:rPr>
      </w:pPr>
      <w:r w:rsidRPr="00953010">
        <w:rPr>
          <w:rStyle w:val="StyleBoldUnderline"/>
          <w:highlight w:val="yellow"/>
        </w:rPr>
        <w:t xml:space="preserve">Access restrictions in the </w:t>
      </w:r>
      <w:r w:rsidRPr="00953010">
        <w:rPr>
          <w:sz w:val="16"/>
          <w:highlight w:val="yellow"/>
          <w:bdr w:val="single" w:sz="4" w:space="0" w:color="auto"/>
        </w:rPr>
        <w:t>U</w:t>
      </w:r>
      <w:r w:rsidRPr="00800D59">
        <w:rPr>
          <w:sz w:val="16"/>
        </w:rPr>
        <w:t xml:space="preserve">nited </w:t>
      </w:r>
      <w:r w:rsidRPr="00953010">
        <w:rPr>
          <w:sz w:val="16"/>
          <w:highlight w:val="yellow"/>
          <w:bdr w:val="single" w:sz="4" w:space="0" w:color="auto"/>
        </w:rPr>
        <w:t>S</w:t>
      </w:r>
      <w:r w:rsidRPr="00800D59">
        <w:rPr>
          <w:sz w:val="16"/>
        </w:rPr>
        <w:t xml:space="preserve">tates </w:t>
      </w:r>
      <w:r w:rsidRPr="00953010">
        <w:rPr>
          <w:rStyle w:val="StyleBoldUnderline"/>
          <w:highlight w:val="yellow"/>
        </w:rPr>
        <w:t>are in place due to explicit federal prohibition of drilling</w:t>
      </w:r>
      <w:r w:rsidRPr="00800D59">
        <w:rPr>
          <w:sz w:val="16"/>
        </w:rPr>
        <w:t xml:space="preserve"> in environmentally sensitive areas or burdensome conditions required to secure drilling permits in other areas. In this section, we discuss the nature of </w:t>
      </w:r>
      <w:r w:rsidRPr="00953010">
        <w:rPr>
          <w:rStyle w:val="StyleBoldUnderline"/>
          <w:highlight w:val="yellow"/>
        </w:rPr>
        <w:t xml:space="preserve">such restrictions in the </w:t>
      </w:r>
      <w:r w:rsidRPr="00953010">
        <w:rPr>
          <w:rStyle w:val="StyleBoldUnderline"/>
          <w:highlight w:val="yellow"/>
          <w:bdr w:val="single" w:sz="4" w:space="0" w:color="auto"/>
        </w:rPr>
        <w:t>O</w:t>
      </w:r>
      <w:r w:rsidRPr="00800D59">
        <w:rPr>
          <w:sz w:val="16"/>
        </w:rPr>
        <w:t xml:space="preserve">uter </w:t>
      </w:r>
      <w:r w:rsidRPr="00953010">
        <w:rPr>
          <w:rStyle w:val="StyleBoldUnderline"/>
          <w:highlight w:val="yellow"/>
          <w:bdr w:val="single" w:sz="4" w:space="0" w:color="auto"/>
        </w:rPr>
        <w:t>C</w:t>
      </w:r>
      <w:r w:rsidRPr="00800D59">
        <w:rPr>
          <w:sz w:val="16"/>
        </w:rPr>
        <w:t xml:space="preserve">ontinental </w:t>
      </w:r>
      <w:r w:rsidRPr="00953010">
        <w:rPr>
          <w:rStyle w:val="StyleBoldUnderline"/>
          <w:highlight w:val="yellow"/>
          <w:bdr w:val="single" w:sz="4" w:space="0" w:color="auto"/>
        </w:rPr>
        <w:t>S</w:t>
      </w:r>
      <w:r w:rsidRPr="00800D59">
        <w:rPr>
          <w:sz w:val="16"/>
        </w:rPr>
        <w:t xml:space="preserve">helf (OCS) and the Rocky Mountain region (RMR), and the quantity of resources that are effectively off-limits. Figure 1 and Table 1 illustrate the geographic extent, with the exception of Alaska, and </w:t>
      </w:r>
      <w:r w:rsidRPr="00886418">
        <w:rPr>
          <w:rStyle w:val="StyleBoldUnderline"/>
        </w:rPr>
        <w:t>the quantity of resources</w:t>
      </w:r>
      <w:r w:rsidRPr="00886418">
        <w:rPr>
          <w:sz w:val="16"/>
        </w:rPr>
        <w:t xml:space="preserve"> that </w:t>
      </w:r>
      <w:r w:rsidRPr="00886418">
        <w:rPr>
          <w:rStyle w:val="Emphasis"/>
        </w:rPr>
        <w:t>are effectively stranded</w:t>
      </w:r>
      <w:r w:rsidRPr="00886418">
        <w:rPr>
          <w:sz w:val="16"/>
        </w:rPr>
        <w:t>. It</w:t>
      </w:r>
      <w:r w:rsidRPr="00800D59">
        <w:rPr>
          <w:sz w:val="16"/>
        </w:rPr>
        <w:t xml:space="preserve"> is these quantities that we either include or remove from consideration in the scenario analyses outlined below.</w:t>
      </w:r>
    </w:p>
    <w:p w:rsidR="003946A7" w:rsidRPr="0001470E" w:rsidRDefault="003946A7" w:rsidP="003946A7">
      <w:r>
        <w:t>1AR – Restrictions</w:t>
      </w:r>
    </w:p>
    <w:p w:rsidR="003946A7" w:rsidRDefault="003946A7" w:rsidP="003946A7">
      <w:pPr>
        <w:pStyle w:val="Heading4"/>
      </w:pPr>
      <w:r>
        <w:t xml:space="preserve">Limiting area available for leasing is a restriction </w:t>
      </w:r>
    </w:p>
    <w:p w:rsidR="003946A7" w:rsidRDefault="003946A7" w:rsidP="003946A7">
      <w:r w:rsidRPr="003528A2">
        <w:rPr>
          <w:rStyle w:val="StyleStyleBold12pt"/>
        </w:rPr>
        <w:t>B</w:t>
      </w:r>
      <w:r w:rsidRPr="003528A2">
        <w:rPr>
          <w:sz w:val="16"/>
          <w:szCs w:val="16"/>
        </w:rPr>
        <w:t xml:space="preserve">ureau of </w:t>
      </w:r>
      <w:r w:rsidRPr="003528A2">
        <w:rPr>
          <w:rStyle w:val="StyleStyleBold12pt"/>
        </w:rPr>
        <w:t>A</w:t>
      </w:r>
      <w:r w:rsidRPr="003528A2">
        <w:rPr>
          <w:sz w:val="16"/>
          <w:szCs w:val="16"/>
        </w:rPr>
        <w:t xml:space="preserve">pplied </w:t>
      </w:r>
      <w:r w:rsidRPr="003528A2">
        <w:rPr>
          <w:rStyle w:val="StyleStyleBold12pt"/>
        </w:rPr>
        <w:t>R</w:t>
      </w:r>
      <w:r w:rsidRPr="003528A2">
        <w:rPr>
          <w:sz w:val="16"/>
          <w:szCs w:val="16"/>
        </w:rPr>
        <w:t xml:space="preserve">esearch in </w:t>
      </w:r>
      <w:r w:rsidRPr="003528A2">
        <w:rPr>
          <w:rStyle w:val="StyleStyleBold12pt"/>
        </w:rPr>
        <w:t>A</w:t>
      </w:r>
      <w:r w:rsidRPr="003528A2">
        <w:rPr>
          <w:sz w:val="16"/>
          <w:szCs w:val="16"/>
        </w:rPr>
        <w:t>nthropology</w:t>
      </w:r>
      <w:r w:rsidRPr="003528A2">
        <w:rPr>
          <w:szCs w:val="20"/>
        </w:rPr>
        <w:t xml:space="preserve"> </w:t>
      </w:r>
      <w:r>
        <w:rPr>
          <w:rStyle w:val="StyleStyleBold12pt"/>
        </w:rPr>
        <w:t>11</w:t>
      </w:r>
      <w:r>
        <w:t xml:space="preserve">, School of Anthropology at the University of Arizona, November 28, 2011, “Offshore Oil and the </w:t>
      </w:r>
      <w:proofErr w:type="spellStart"/>
      <w:r>
        <w:t>Deepwater</w:t>
      </w:r>
      <w:proofErr w:type="spellEnd"/>
      <w:r>
        <w:t xml:space="preserve"> Horizon: Social Effects on Gulf Coast Communities Interim Findings”, </w:t>
      </w:r>
      <w:hyperlink r:id="rId24" w:history="1">
        <w:r>
          <w:rPr>
            <w:rStyle w:val="Hyperlink"/>
          </w:rPr>
          <w:t>http://stormsmart.org/wp-content/blogs.dir/1/files/group-documents/22/1323196641-offshoreoilandthedeepwater-horizon-socialeffects-interimfindings.pdf</w:t>
        </w:r>
      </w:hyperlink>
    </w:p>
    <w:p w:rsidR="003946A7" w:rsidRDefault="003946A7" w:rsidP="003946A7">
      <w:pPr>
        <w:rPr>
          <w:sz w:val="12"/>
        </w:rPr>
      </w:pPr>
      <w:r w:rsidRPr="00EE548B">
        <w:rPr>
          <w:rStyle w:val="StyleBoldUnderline"/>
          <w:highlight w:val="yellow"/>
        </w:rPr>
        <w:t>The</w:t>
      </w:r>
      <w:r w:rsidRPr="005F6FDF">
        <w:rPr>
          <w:rStyle w:val="StyleBoldUnderline"/>
        </w:rPr>
        <w:t xml:space="preserve"> </w:t>
      </w:r>
      <w:proofErr w:type="spellStart"/>
      <w:r w:rsidRPr="005F6FDF">
        <w:rPr>
          <w:rStyle w:val="StyleBoldUnderline"/>
        </w:rPr>
        <w:t>Macondo</w:t>
      </w:r>
      <w:proofErr w:type="spellEnd"/>
      <w:r w:rsidRPr="005F6FDF">
        <w:rPr>
          <w:rStyle w:val="StyleBoldUnderline"/>
        </w:rPr>
        <w:t xml:space="preserve"> </w:t>
      </w:r>
      <w:r w:rsidRPr="00EE548B">
        <w:rPr>
          <w:rStyle w:val="StyleBoldUnderline"/>
          <w:highlight w:val="yellow"/>
        </w:rPr>
        <w:t>blowout</w:t>
      </w:r>
      <w:r w:rsidRPr="005F6FDF">
        <w:rPr>
          <w:rStyle w:val="StyleBoldUnderline"/>
        </w:rPr>
        <w:t xml:space="preserve"> also </w:t>
      </w:r>
      <w:r w:rsidRPr="00EE548B">
        <w:rPr>
          <w:rStyle w:val="StyleBoldUnderline"/>
          <w:highlight w:val="yellow"/>
        </w:rPr>
        <w:t>led to</w:t>
      </w:r>
      <w:r w:rsidRPr="00EE548B">
        <w:rPr>
          <w:sz w:val="12"/>
          <w:highlight w:val="yellow"/>
        </w:rPr>
        <w:t xml:space="preserve"> </w:t>
      </w:r>
      <w:r w:rsidRPr="00EE548B">
        <w:rPr>
          <w:rStyle w:val="StyleBoldUnderline"/>
          <w:highlight w:val="yellow"/>
        </w:rPr>
        <w:t>a restriction on the offshore areas within which drilling would be permitted</w:t>
      </w:r>
      <w:r w:rsidRPr="003528A2">
        <w:rPr>
          <w:sz w:val="12"/>
        </w:rPr>
        <w:t xml:space="preserve">. In late November, Interior Secretary Ken Salazar declared the eastern Gulf of Mexico and the entire Atlantic and Pacific coasts off-limits to drilling, reversing the administration’s earlier decision to open those areas. As of September 5, 2011, there were 617 manned platforms and 70 rigs operating in the Gulf (BOEMRE 2011b), but production had not reached pre-disaster levels. Consequently, </w:t>
      </w:r>
      <w:r w:rsidRPr="003528A2">
        <w:rPr>
          <w:rStyle w:val="StyleBoldUnderline"/>
        </w:rPr>
        <w:t>some argued that the “</w:t>
      </w:r>
      <w:proofErr w:type="spellStart"/>
      <w:r w:rsidRPr="003528A2">
        <w:rPr>
          <w:rStyle w:val="StyleBoldUnderline"/>
        </w:rPr>
        <w:t>permitorium</w:t>
      </w:r>
      <w:proofErr w:type="spellEnd"/>
      <w:r w:rsidRPr="003528A2">
        <w:rPr>
          <w:rStyle w:val="StyleBoldUnderline"/>
        </w:rPr>
        <w:t>” would be the most significant event in the</w:t>
      </w:r>
      <w:r w:rsidRPr="003528A2">
        <w:rPr>
          <w:sz w:val="12"/>
        </w:rPr>
        <w:t xml:space="preserve"> Gulf of Mexico </w:t>
      </w:r>
      <w:r w:rsidRPr="003528A2">
        <w:rPr>
          <w:rStyle w:val="StyleBoldUnderline"/>
        </w:rPr>
        <w:t>offshore industry since the 1980s</w:t>
      </w:r>
      <w:r w:rsidRPr="003528A2">
        <w:rPr>
          <w:sz w:val="12"/>
        </w:rPr>
        <w:t xml:space="preserve"> bust in terms of its potential for causing major restructuring of the offshore petroleum industry.</w:t>
      </w:r>
    </w:p>
    <w:p w:rsidR="003946A7" w:rsidRDefault="003946A7" w:rsidP="003946A7">
      <w:pPr>
        <w:rPr>
          <w:sz w:val="12"/>
        </w:rPr>
      </w:pPr>
    </w:p>
    <w:p w:rsidR="003946A7" w:rsidRDefault="003946A7" w:rsidP="003946A7">
      <w:pPr>
        <w:pStyle w:val="Heading3"/>
      </w:pPr>
      <w:r>
        <w:lastRenderedPageBreak/>
        <w:t>1AR We Meet – AT: Companies Can Drill Now</w:t>
      </w:r>
    </w:p>
    <w:p w:rsidR="003946A7" w:rsidRPr="00BD51C8" w:rsidRDefault="003946A7" w:rsidP="003946A7">
      <w:pPr>
        <w:pStyle w:val="Heading4"/>
        <w:rPr>
          <w:u w:val="single"/>
        </w:rPr>
      </w:pPr>
      <w:r w:rsidRPr="00BD51C8">
        <w:rPr>
          <w:u w:val="single"/>
        </w:rPr>
        <w:t>No leases allowed in the Cook</w:t>
      </w:r>
      <w:r>
        <w:rPr>
          <w:u w:val="single"/>
        </w:rPr>
        <w:t>.</w:t>
      </w:r>
    </w:p>
    <w:p w:rsidR="003946A7" w:rsidRDefault="003946A7" w:rsidP="003946A7">
      <w:r w:rsidRPr="00D1361B">
        <w:rPr>
          <w:rStyle w:val="StyleStyleBold12pt"/>
        </w:rPr>
        <w:t>USDOI 3-24</w:t>
      </w:r>
      <w:r>
        <w:t>-13, US Department of Interior, “Interior Department Invites Industry Interest in Potential Oil and Gas Lease Sale in Alaska’s Cook Inlet”, http://www.doi.gov/news/pressreleases/Interior-Department-Invites-Industry-Interest-in-Potential-Oil-and-Gas-Lease-Sale-in-Alaskas-Cook-Inlet.cfm</w:t>
      </w:r>
    </w:p>
    <w:p w:rsidR="003946A7" w:rsidRPr="00702B50" w:rsidRDefault="003946A7" w:rsidP="003946A7">
      <w:pPr>
        <w:rPr>
          <w:sz w:val="16"/>
        </w:rPr>
      </w:pPr>
      <w:r w:rsidRPr="00702B50">
        <w:rPr>
          <w:sz w:val="16"/>
        </w:rPr>
        <w:t>WASHINGTON —The Department of the Interior, as part of the Obama Administration’s focus on expanding responsible oil and gas development, is seeking input from industry to determine interest in oil and gas exploration off the coast of South-Central Alaska – a key step in the planning process for a potential oil and natural gas lease sale in the Cook Inlet Planning Area. This is the latest step by the Obama Administration towards responsible production in Alaska’s offshore areas, and builds on broader steps to increase responsible production in Alaska.</w:t>
      </w:r>
      <w:r w:rsidRPr="00702B50">
        <w:rPr>
          <w:sz w:val="12"/>
        </w:rPr>
        <w:t>¶</w:t>
      </w:r>
      <w:r w:rsidRPr="00702B50">
        <w:rPr>
          <w:sz w:val="16"/>
        </w:rPr>
        <w:t xml:space="preserve"> “Today’s announcement is part of our commitment to increasing safe and responsible domestic oil and gas production as part of an all-of-the-above energy strategy for America,” said Secretary of the Interior Ken Salazar. “We will continue to support efforts to safely expand offshore oil and gas exploration, using the best science to assess where recoverable resources lie and providing industry with abundant opportunity to lease and develop areas that contain those resources.”</w:t>
      </w:r>
      <w:r w:rsidRPr="00702B50">
        <w:rPr>
          <w:sz w:val="12"/>
        </w:rPr>
        <w:t>¶</w:t>
      </w:r>
      <w:r w:rsidRPr="00702B50">
        <w:rPr>
          <w:sz w:val="16"/>
        </w:rPr>
        <w:t xml:space="preserve"> </w:t>
      </w:r>
      <w:r w:rsidRPr="006262F8">
        <w:rPr>
          <w:rStyle w:val="StyleBoldUnderline"/>
          <w:highlight w:val="yellow"/>
        </w:rPr>
        <w:t>The</w:t>
      </w:r>
      <w:r w:rsidRPr="00702B50">
        <w:rPr>
          <w:sz w:val="16"/>
        </w:rPr>
        <w:t xml:space="preserve"> Department’s Proposed Outer Continental Shelf (</w:t>
      </w:r>
      <w:r w:rsidRPr="006262F8">
        <w:rPr>
          <w:rStyle w:val="StyleBoldUnderline"/>
        </w:rPr>
        <w:t>OCS</w:t>
      </w:r>
      <w:r w:rsidRPr="00702B50">
        <w:rPr>
          <w:sz w:val="16"/>
        </w:rPr>
        <w:t>) Oil and Gas Leasing</w:t>
      </w:r>
      <w:r w:rsidRPr="00702B50">
        <w:rPr>
          <w:sz w:val="16"/>
          <w:highlight w:val="yellow"/>
        </w:rPr>
        <w:t xml:space="preserve"> </w:t>
      </w:r>
      <w:r w:rsidRPr="006262F8">
        <w:rPr>
          <w:rStyle w:val="StyleBoldUnderline"/>
          <w:highlight w:val="yellow"/>
        </w:rPr>
        <w:t>Program</w:t>
      </w:r>
      <w:r w:rsidRPr="00702B50">
        <w:rPr>
          <w:sz w:val="16"/>
          <w:highlight w:val="yellow"/>
        </w:rPr>
        <w:t xml:space="preserve"> </w:t>
      </w:r>
      <w:r w:rsidRPr="006262F8">
        <w:rPr>
          <w:rStyle w:val="StyleBoldUnderline"/>
        </w:rPr>
        <w:t>for 2012</w:t>
      </w:r>
      <w:r w:rsidRPr="00702B50">
        <w:rPr>
          <w:sz w:val="16"/>
        </w:rPr>
        <w:t>-20</w:t>
      </w:r>
      <w:r w:rsidRPr="006262F8">
        <w:rPr>
          <w:rStyle w:val="StyleBoldUnderline"/>
        </w:rPr>
        <w:t>17</w:t>
      </w:r>
      <w:r w:rsidRPr="00702B50">
        <w:rPr>
          <w:sz w:val="16"/>
        </w:rPr>
        <w:t xml:space="preserve">, which makes federal offshore areas containing more than 75 percent of estimated undiscovered, technically recoverable oil and gas resources on the U.S. OCS available for exploration and development, </w:t>
      </w:r>
      <w:r w:rsidRPr="006262F8">
        <w:rPr>
          <w:rStyle w:val="StyleBoldUnderline"/>
          <w:highlight w:val="yellow"/>
        </w:rPr>
        <w:t xml:space="preserve">includes one </w:t>
      </w:r>
      <w:r w:rsidRPr="006262F8">
        <w:rPr>
          <w:rStyle w:val="Emphasis"/>
          <w:highlight w:val="yellow"/>
        </w:rPr>
        <w:t>potential</w:t>
      </w:r>
      <w:r w:rsidRPr="00702B50">
        <w:rPr>
          <w:sz w:val="16"/>
        </w:rPr>
        <w:t xml:space="preserve"> </w:t>
      </w:r>
      <w:r w:rsidRPr="006262F8">
        <w:rPr>
          <w:rStyle w:val="Emphasis"/>
          <w:highlight w:val="yellow"/>
        </w:rPr>
        <w:t>s</w:t>
      </w:r>
      <w:r w:rsidRPr="00702B50">
        <w:rPr>
          <w:sz w:val="16"/>
        </w:rPr>
        <w:t>pecial-</w:t>
      </w:r>
      <w:r w:rsidRPr="006262F8">
        <w:rPr>
          <w:rStyle w:val="Emphasis"/>
          <w:highlight w:val="yellow"/>
        </w:rPr>
        <w:t>i</w:t>
      </w:r>
      <w:r w:rsidRPr="00702B50">
        <w:rPr>
          <w:sz w:val="16"/>
        </w:rPr>
        <w:t xml:space="preserve">nterest lease </w:t>
      </w:r>
      <w:r w:rsidRPr="006262F8">
        <w:rPr>
          <w:rStyle w:val="Emphasis"/>
          <w:highlight w:val="yellow"/>
        </w:rPr>
        <w:t>s</w:t>
      </w:r>
      <w:r w:rsidRPr="00702B50">
        <w:rPr>
          <w:sz w:val="16"/>
        </w:rPr>
        <w:t>ale</w:t>
      </w:r>
      <w:r w:rsidRPr="006262F8">
        <w:rPr>
          <w:rStyle w:val="StyleBoldUnderline"/>
        </w:rPr>
        <w:t xml:space="preserve"> </w:t>
      </w:r>
      <w:r w:rsidRPr="006262F8">
        <w:rPr>
          <w:rStyle w:val="StyleBoldUnderline"/>
          <w:highlight w:val="yellow"/>
        </w:rPr>
        <w:t>in the Cook</w:t>
      </w:r>
      <w:r w:rsidRPr="00702B50">
        <w:rPr>
          <w:sz w:val="16"/>
        </w:rPr>
        <w:t xml:space="preserve"> Inlet Planning Area (Sale 244). A special-interest lease sale first asks operators to nominate specific tracts in the planning area they potentially would be interested in exploring and developing through a Request for Interest (RFI). This initial request asks industry, the public, and key stakeholders about geologic, biological, archaeological, subsistence and/or or socio-economic conditions that might bear on potential leasing and development decisions.</w:t>
      </w:r>
      <w:r w:rsidRPr="00702B50">
        <w:rPr>
          <w:sz w:val="12"/>
        </w:rPr>
        <w:t>¶</w:t>
      </w:r>
      <w:r w:rsidRPr="00702B50">
        <w:rPr>
          <w:sz w:val="16"/>
        </w:rPr>
        <w:t xml:space="preserve"> “</w:t>
      </w:r>
      <w:r w:rsidRPr="00BD51C8">
        <w:rPr>
          <w:rStyle w:val="StyleBoldUnderline"/>
        </w:rPr>
        <w:t>This is the first step</w:t>
      </w:r>
      <w:r w:rsidRPr="00702B50">
        <w:rPr>
          <w:sz w:val="16"/>
        </w:rPr>
        <w:t xml:space="preserve"> in a careful process designed both </w:t>
      </w:r>
      <w:r w:rsidRPr="00BD51C8">
        <w:rPr>
          <w:rStyle w:val="StyleBoldUnderline"/>
        </w:rPr>
        <w:t>to gauge</w:t>
      </w:r>
      <w:r w:rsidRPr="00702B50">
        <w:rPr>
          <w:sz w:val="16"/>
        </w:rPr>
        <w:t xml:space="preserve"> industry </w:t>
      </w:r>
      <w:r w:rsidRPr="00BD51C8">
        <w:rPr>
          <w:rStyle w:val="StyleBoldUnderline"/>
        </w:rPr>
        <w:t>interest</w:t>
      </w:r>
      <w:r w:rsidRPr="00702B50">
        <w:rPr>
          <w:sz w:val="16"/>
        </w:rPr>
        <w:t xml:space="preserve"> in oil and gas exploration in the Cook Inlet Planning Area, and to develop information about the potential effects of that activity,” said BOEM Director Tommy P. </w:t>
      </w:r>
      <w:proofErr w:type="spellStart"/>
      <w:r w:rsidRPr="00702B50">
        <w:rPr>
          <w:sz w:val="16"/>
        </w:rPr>
        <w:t>Beaudreau</w:t>
      </w:r>
      <w:proofErr w:type="spellEnd"/>
      <w:r w:rsidRPr="00702B50">
        <w:rPr>
          <w:sz w:val="16"/>
        </w:rPr>
        <w:t>. “Through this process, BOEM will consider a range of important factors including industry interest, resource potential, and the need to protect and respect Alaska’s communities and unique environments. Any future decisions regarding a lease sale in this planning area will be based on rigorous science and stakeholder input.”</w:t>
      </w:r>
      <w:r w:rsidRPr="00702B50">
        <w:rPr>
          <w:sz w:val="12"/>
        </w:rPr>
        <w:t>¶</w:t>
      </w:r>
      <w:r w:rsidRPr="00702B50">
        <w:rPr>
          <w:sz w:val="16"/>
        </w:rPr>
        <w:t xml:space="preserve"> </w:t>
      </w:r>
      <w:proofErr w:type="gramStart"/>
      <w:r w:rsidRPr="00702B50">
        <w:rPr>
          <w:rStyle w:val="StyleBoldUnderline"/>
          <w:highlight w:val="yellow"/>
        </w:rPr>
        <w:t>The</w:t>
      </w:r>
      <w:proofErr w:type="gramEnd"/>
      <w:r w:rsidRPr="00702B50">
        <w:rPr>
          <w:rStyle w:val="StyleBoldUnderline"/>
          <w:highlight w:val="yellow"/>
        </w:rPr>
        <w:t xml:space="preserve"> publication of this RFI </w:t>
      </w:r>
      <w:r w:rsidRPr="00702B50">
        <w:rPr>
          <w:rStyle w:val="Emphasis"/>
          <w:highlight w:val="yellow"/>
        </w:rPr>
        <w:t>does not indicate a decision to lease in the Cook Inlet</w:t>
      </w:r>
      <w:r w:rsidRPr="00702B50">
        <w:rPr>
          <w:rStyle w:val="StyleBoldUnderline"/>
        </w:rPr>
        <w:t xml:space="preserve"> Planning Area</w:t>
      </w:r>
      <w:r w:rsidRPr="00702B50">
        <w:rPr>
          <w:sz w:val="16"/>
        </w:rPr>
        <w:t xml:space="preserve">. </w:t>
      </w:r>
      <w:r w:rsidRPr="00702B50">
        <w:rPr>
          <w:rStyle w:val="StyleBoldUnderline"/>
          <w:highlight w:val="yellow"/>
        </w:rPr>
        <w:t xml:space="preserve">BOEM will </w:t>
      </w:r>
      <w:r w:rsidRPr="00702B50">
        <w:rPr>
          <w:rStyle w:val="Emphasis"/>
          <w:highlight w:val="yellow"/>
        </w:rPr>
        <w:t>not make a decision</w:t>
      </w:r>
      <w:r w:rsidRPr="00702B50">
        <w:rPr>
          <w:sz w:val="16"/>
        </w:rPr>
        <w:t xml:space="preserve"> about any potential lease sale </w:t>
      </w:r>
      <w:r w:rsidRPr="00702B50">
        <w:rPr>
          <w:rStyle w:val="StyleBoldUnderline"/>
          <w:highlight w:val="yellow"/>
        </w:rPr>
        <w:t>before</w:t>
      </w:r>
      <w:r w:rsidRPr="00702B50">
        <w:rPr>
          <w:sz w:val="16"/>
          <w:highlight w:val="yellow"/>
        </w:rPr>
        <w:t xml:space="preserve"> </w:t>
      </w:r>
      <w:r w:rsidRPr="00702B50">
        <w:rPr>
          <w:rStyle w:val="Emphasis"/>
          <w:highlight w:val="yellow"/>
        </w:rPr>
        <w:t>finalizing the</w:t>
      </w:r>
      <w:r w:rsidRPr="00702B50">
        <w:rPr>
          <w:sz w:val="16"/>
        </w:rPr>
        <w:t xml:space="preserve"> 2012–2017 OCS Oil and Gas Leasing </w:t>
      </w:r>
      <w:r w:rsidRPr="00702B50">
        <w:rPr>
          <w:rStyle w:val="Emphasis"/>
          <w:highlight w:val="yellow"/>
        </w:rPr>
        <w:t>Program</w:t>
      </w:r>
      <w:r w:rsidRPr="00702B50">
        <w:rPr>
          <w:sz w:val="16"/>
        </w:rPr>
        <w:t>, and determining whether there is adequate interest in holding this sale and conducting thorough environmental reviews.</w:t>
      </w:r>
      <w:r w:rsidRPr="00702B50">
        <w:rPr>
          <w:sz w:val="12"/>
        </w:rPr>
        <w:t>¶</w:t>
      </w:r>
      <w:r w:rsidRPr="00702B50">
        <w:rPr>
          <w:sz w:val="16"/>
        </w:rPr>
        <w:t xml:space="preserve"> If BOEM moves forward with planning for the potential sale, the bureau will then conduct environmental review and consultation under the National Environmental Policy Act and other laws. BOEM will remain in close coordination with the state of Alaska, as well as with local and Native Alaskan governments, and other stakeholders throughout this process.</w:t>
      </w:r>
      <w:r w:rsidRPr="00702B50">
        <w:rPr>
          <w:sz w:val="12"/>
        </w:rPr>
        <w:t>¶</w:t>
      </w:r>
      <w:r w:rsidRPr="00702B50">
        <w:rPr>
          <w:sz w:val="16"/>
        </w:rPr>
        <w:t xml:space="preserve"> Between 1978 and 1985, 13 exploration wells were drilled in the federal waters of the Cook Inlet Planning Area. </w:t>
      </w:r>
      <w:r w:rsidRPr="006262F8">
        <w:rPr>
          <w:rStyle w:val="StyleBoldUnderline"/>
          <w:highlight w:val="yellow"/>
        </w:rPr>
        <w:t xml:space="preserve">Currently, there </w:t>
      </w:r>
      <w:proofErr w:type="gramStart"/>
      <w:r w:rsidRPr="006262F8">
        <w:rPr>
          <w:rStyle w:val="StyleBoldUnderline"/>
          <w:highlight w:val="yellow"/>
        </w:rPr>
        <w:t>are</w:t>
      </w:r>
      <w:proofErr w:type="gramEnd"/>
      <w:r w:rsidRPr="006262F8">
        <w:rPr>
          <w:rStyle w:val="StyleBoldUnderline"/>
          <w:highlight w:val="yellow"/>
        </w:rPr>
        <w:t xml:space="preserve"> </w:t>
      </w:r>
      <w:r w:rsidRPr="006262F8">
        <w:rPr>
          <w:rStyle w:val="Emphasis"/>
          <w:highlight w:val="yellow"/>
        </w:rPr>
        <w:t>no active</w:t>
      </w:r>
      <w:r w:rsidRPr="006262F8">
        <w:rPr>
          <w:rStyle w:val="StyleBoldUnderline"/>
          <w:highlight w:val="yellow"/>
        </w:rPr>
        <w:t xml:space="preserve"> </w:t>
      </w:r>
      <w:r w:rsidRPr="00702B50">
        <w:rPr>
          <w:sz w:val="16"/>
        </w:rPr>
        <w:t>oil or</w:t>
      </w:r>
      <w:r w:rsidRPr="006262F8">
        <w:rPr>
          <w:rStyle w:val="StyleBoldUnderline"/>
          <w:highlight w:val="yellow"/>
        </w:rPr>
        <w:t xml:space="preserve"> </w:t>
      </w:r>
      <w:r w:rsidRPr="006262F8">
        <w:rPr>
          <w:rStyle w:val="Emphasis"/>
          <w:highlight w:val="yellow"/>
        </w:rPr>
        <w:t>gas exploration</w:t>
      </w:r>
      <w:r w:rsidRPr="006262F8">
        <w:rPr>
          <w:rStyle w:val="StyleBoldUnderline"/>
          <w:highlight w:val="yellow"/>
        </w:rPr>
        <w:t xml:space="preserve"> </w:t>
      </w:r>
      <w:r w:rsidRPr="00702B50">
        <w:rPr>
          <w:sz w:val="16"/>
        </w:rPr>
        <w:t>or development facilities</w:t>
      </w:r>
      <w:r w:rsidRPr="006262F8">
        <w:rPr>
          <w:rStyle w:val="StyleBoldUnderline"/>
          <w:highlight w:val="yellow"/>
        </w:rPr>
        <w:t xml:space="preserve"> in the federal waters there</w:t>
      </w:r>
      <w:r w:rsidRPr="00702B50">
        <w:rPr>
          <w:sz w:val="16"/>
        </w:rPr>
        <w:t>. The area’s state waters contain 16 production platforms, 12 of which are currently active.</w:t>
      </w:r>
    </w:p>
    <w:p w:rsidR="003946A7" w:rsidRDefault="003946A7" w:rsidP="003946A7">
      <w:pPr>
        <w:pStyle w:val="Heading4"/>
      </w:pPr>
      <w:r>
        <w:t xml:space="preserve">Cook is not in the Lease Program till </w:t>
      </w:r>
      <w:r w:rsidRPr="009C32B9">
        <w:rPr>
          <w:u w:val="single"/>
        </w:rPr>
        <w:t>2016</w:t>
      </w:r>
    </w:p>
    <w:p w:rsidR="003946A7" w:rsidRDefault="003946A7" w:rsidP="003946A7">
      <w:r w:rsidRPr="00480517">
        <w:rPr>
          <w:rStyle w:val="StyleStyleBold12pt"/>
        </w:rPr>
        <w:t>Business Monitor 3-1</w:t>
      </w:r>
      <w:r>
        <w:t>-13, “</w:t>
      </w:r>
      <w:proofErr w:type="spellStart"/>
      <w:r>
        <w:t>GoM</w:t>
      </w:r>
      <w:proofErr w:type="spellEnd"/>
      <w:r>
        <w:t xml:space="preserve"> Lease Sale Poses Additional Upside Risks </w:t>
      </w:r>
      <w:proofErr w:type="gramStart"/>
      <w:r>
        <w:t>To</w:t>
      </w:r>
      <w:proofErr w:type="gramEnd"/>
      <w:r>
        <w:t xml:space="preserve"> Forecast”, Lexis</w:t>
      </w:r>
    </w:p>
    <w:p w:rsidR="003946A7" w:rsidRPr="009C32B9" w:rsidRDefault="003946A7" w:rsidP="003946A7">
      <w:pPr>
        <w:rPr>
          <w:sz w:val="16"/>
        </w:rPr>
      </w:pPr>
      <w:r w:rsidRPr="009C32B9">
        <w:rPr>
          <w:sz w:val="16"/>
        </w:rPr>
        <w:t>On March 20 2013, the US Department of the Interior (</w:t>
      </w:r>
      <w:proofErr w:type="spellStart"/>
      <w:r w:rsidRPr="009C32B9">
        <w:rPr>
          <w:sz w:val="16"/>
        </w:rPr>
        <w:t>DoI</w:t>
      </w:r>
      <w:proofErr w:type="spellEnd"/>
      <w:r w:rsidRPr="009C32B9">
        <w:rPr>
          <w:sz w:val="16"/>
        </w:rPr>
        <w:t xml:space="preserve">) will hold Central Gulf Sale 227. The lease sale will make 7,299 blocks available offshore Louisiana, Mississippi, and Alabama which, according to the </w:t>
      </w:r>
      <w:proofErr w:type="spellStart"/>
      <w:r w:rsidRPr="009C32B9">
        <w:rPr>
          <w:sz w:val="16"/>
        </w:rPr>
        <w:t>DoI</w:t>
      </w:r>
      <w:proofErr w:type="spellEnd"/>
      <w:r w:rsidRPr="009C32B9">
        <w:rPr>
          <w:sz w:val="16"/>
        </w:rPr>
        <w:t xml:space="preserve"> could hold combined potential of nearly 1bn </w:t>
      </w:r>
      <w:proofErr w:type="spellStart"/>
      <w:r w:rsidRPr="009C32B9">
        <w:rPr>
          <w:sz w:val="16"/>
        </w:rPr>
        <w:t>bbl</w:t>
      </w:r>
      <w:proofErr w:type="spellEnd"/>
      <w:r w:rsidRPr="009C32B9">
        <w:rPr>
          <w:sz w:val="16"/>
        </w:rPr>
        <w:t xml:space="preserve"> of oil and over 110bcm of natural gas.</w:t>
      </w:r>
      <w:r w:rsidRPr="009C32B9">
        <w:rPr>
          <w:sz w:val="12"/>
        </w:rPr>
        <w:t>¶</w:t>
      </w:r>
      <w:r w:rsidRPr="009C32B9">
        <w:rPr>
          <w:sz w:val="16"/>
        </w:rPr>
        <w:t xml:space="preserve"> Sale 227 is the second of several </w:t>
      </w:r>
      <w:r w:rsidRPr="009C32B9">
        <w:rPr>
          <w:rStyle w:val="StyleBoldUnderline"/>
          <w:highlight w:val="yellow"/>
        </w:rPr>
        <w:t>lease sales</w:t>
      </w:r>
      <w:r w:rsidRPr="009C32B9">
        <w:rPr>
          <w:sz w:val="16"/>
        </w:rPr>
        <w:t xml:space="preserve"> which </w:t>
      </w:r>
      <w:r w:rsidRPr="009C32B9">
        <w:rPr>
          <w:rStyle w:val="StyleBoldUnderline"/>
          <w:highlight w:val="yellow"/>
        </w:rPr>
        <w:t>fall under the</w:t>
      </w:r>
      <w:r w:rsidRPr="009C32B9">
        <w:rPr>
          <w:sz w:val="16"/>
        </w:rPr>
        <w:t xml:space="preserve"> Obama Administration's Outer Continental Shelf Oil and Gas Leasing </w:t>
      </w:r>
      <w:r w:rsidRPr="009C32B9">
        <w:rPr>
          <w:rStyle w:val="StyleBoldUnderline"/>
          <w:highlight w:val="yellow"/>
        </w:rPr>
        <w:t>Program for</w:t>
      </w:r>
      <w:r w:rsidRPr="009C32B9">
        <w:rPr>
          <w:sz w:val="16"/>
        </w:rPr>
        <w:t xml:space="preserve"> 20</w:t>
      </w:r>
      <w:r w:rsidRPr="009C32B9">
        <w:rPr>
          <w:rStyle w:val="Emphasis"/>
          <w:highlight w:val="yellow"/>
        </w:rPr>
        <w:t>12-</w:t>
      </w:r>
      <w:r w:rsidRPr="009C32B9">
        <w:rPr>
          <w:sz w:val="16"/>
        </w:rPr>
        <w:t>20</w:t>
      </w:r>
      <w:r w:rsidRPr="009C32B9">
        <w:rPr>
          <w:rStyle w:val="Emphasis"/>
          <w:highlight w:val="yellow"/>
        </w:rPr>
        <w:t>17</w:t>
      </w:r>
      <w:r w:rsidRPr="009C32B9">
        <w:rPr>
          <w:sz w:val="16"/>
        </w:rPr>
        <w:t xml:space="preserve">. According to the administration, this </w:t>
      </w:r>
      <w:proofErr w:type="spellStart"/>
      <w:r w:rsidRPr="009C32B9">
        <w:rPr>
          <w:sz w:val="16"/>
        </w:rPr>
        <w:t>programme</w:t>
      </w:r>
      <w:proofErr w:type="spellEnd"/>
      <w:r w:rsidRPr="009C32B9">
        <w:rPr>
          <w:sz w:val="16"/>
        </w:rPr>
        <w:t xml:space="preserve"> will include upwards of 75% of the country's undiscovered, technically recoverable offshore oil and gas resources (see our online service, November 30, 2012, 'Lease Sale Supports Long-Term </w:t>
      </w:r>
      <w:proofErr w:type="spellStart"/>
      <w:r w:rsidRPr="009C32B9">
        <w:rPr>
          <w:sz w:val="16"/>
        </w:rPr>
        <w:t>Deepwater</w:t>
      </w:r>
      <w:proofErr w:type="spellEnd"/>
      <w:r w:rsidRPr="009C32B9">
        <w:rPr>
          <w:sz w:val="16"/>
        </w:rPr>
        <w:t xml:space="preserve"> </w:t>
      </w:r>
      <w:proofErr w:type="spellStart"/>
      <w:r w:rsidRPr="009C32B9">
        <w:rPr>
          <w:sz w:val="16"/>
        </w:rPr>
        <w:t>GoM</w:t>
      </w:r>
      <w:proofErr w:type="spellEnd"/>
      <w:r w:rsidRPr="009C32B9">
        <w:rPr>
          <w:sz w:val="16"/>
        </w:rPr>
        <w:t xml:space="preserve"> </w:t>
      </w:r>
      <w:proofErr w:type="gramStart"/>
      <w:r w:rsidRPr="009C32B9">
        <w:rPr>
          <w:sz w:val="16"/>
        </w:rPr>
        <w:t>Production' )</w:t>
      </w:r>
      <w:proofErr w:type="gramEnd"/>
      <w:r w:rsidRPr="009C32B9">
        <w:rPr>
          <w:sz w:val="16"/>
        </w:rPr>
        <w:t xml:space="preserve">. Importantly, this sale will also be a key bellwether for future industry interest in the </w:t>
      </w:r>
      <w:proofErr w:type="spellStart"/>
      <w:proofErr w:type="gramStart"/>
      <w:r w:rsidRPr="009C32B9">
        <w:rPr>
          <w:sz w:val="16"/>
        </w:rPr>
        <w:t>GoM</w:t>
      </w:r>
      <w:proofErr w:type="spellEnd"/>
      <w:r w:rsidRPr="009C32B9">
        <w:rPr>
          <w:sz w:val="16"/>
        </w:rPr>
        <w:t xml:space="preserve"> '</w:t>
      </w:r>
      <w:proofErr w:type="gramEnd"/>
      <w:r w:rsidRPr="009C32B9">
        <w:rPr>
          <w:sz w:val="16"/>
        </w:rPr>
        <w:t xml:space="preserve"> s untapped potential. Indeed, the November sale, which was delayed for over a year, was the first to occur after the </w:t>
      </w:r>
      <w:proofErr w:type="spellStart"/>
      <w:r w:rsidRPr="009C32B9">
        <w:rPr>
          <w:sz w:val="16"/>
        </w:rPr>
        <w:t>Deepwater</w:t>
      </w:r>
      <w:proofErr w:type="spellEnd"/>
      <w:r w:rsidRPr="009C32B9">
        <w:rPr>
          <w:sz w:val="16"/>
        </w:rPr>
        <w:t xml:space="preserve"> Horizon spill and therefore may have reflected outsized demand for </w:t>
      </w:r>
      <w:proofErr w:type="spellStart"/>
      <w:r w:rsidRPr="009C32B9">
        <w:rPr>
          <w:sz w:val="16"/>
        </w:rPr>
        <w:t>GoM</w:t>
      </w:r>
      <w:proofErr w:type="spellEnd"/>
      <w:r w:rsidRPr="009C32B9">
        <w:rPr>
          <w:sz w:val="16"/>
        </w:rPr>
        <w:t xml:space="preserve"> blocks.</w:t>
      </w:r>
    </w:p>
    <w:p w:rsidR="003946A7" w:rsidRPr="009C32B9" w:rsidRDefault="003946A7" w:rsidP="003946A7">
      <w:pPr>
        <w:rPr>
          <w:sz w:val="16"/>
          <w:szCs w:val="16"/>
        </w:rPr>
      </w:pPr>
      <w:r w:rsidRPr="009C32B9">
        <w:rPr>
          <w:sz w:val="16"/>
          <w:szCs w:val="16"/>
        </w:rPr>
        <w:t>Sale Number Area Year</w:t>
      </w:r>
    </w:p>
    <w:p w:rsidR="003946A7" w:rsidRPr="009C32B9" w:rsidRDefault="003946A7" w:rsidP="003946A7">
      <w:pPr>
        <w:rPr>
          <w:sz w:val="16"/>
          <w:szCs w:val="16"/>
        </w:rPr>
      </w:pPr>
      <w:r w:rsidRPr="009C32B9">
        <w:rPr>
          <w:sz w:val="16"/>
          <w:szCs w:val="16"/>
        </w:rPr>
        <w:t>Source: BOEM</w:t>
      </w:r>
    </w:p>
    <w:p w:rsidR="003946A7" w:rsidRPr="009C32B9" w:rsidRDefault="003946A7" w:rsidP="003946A7">
      <w:pPr>
        <w:rPr>
          <w:sz w:val="16"/>
          <w:szCs w:val="16"/>
        </w:rPr>
      </w:pPr>
      <w:r w:rsidRPr="009C32B9">
        <w:rPr>
          <w:sz w:val="16"/>
          <w:szCs w:val="16"/>
        </w:rPr>
        <w:t xml:space="preserve">229 Western </w:t>
      </w:r>
      <w:proofErr w:type="spellStart"/>
      <w:r w:rsidRPr="009C32B9">
        <w:rPr>
          <w:sz w:val="16"/>
          <w:szCs w:val="16"/>
        </w:rPr>
        <w:t>GoM</w:t>
      </w:r>
      <w:proofErr w:type="spellEnd"/>
      <w:r w:rsidRPr="009C32B9">
        <w:rPr>
          <w:sz w:val="16"/>
          <w:szCs w:val="16"/>
        </w:rPr>
        <w:t xml:space="preserve"> 2012</w:t>
      </w:r>
    </w:p>
    <w:p w:rsidR="003946A7" w:rsidRPr="009C32B9" w:rsidRDefault="003946A7" w:rsidP="003946A7">
      <w:pPr>
        <w:rPr>
          <w:sz w:val="16"/>
          <w:szCs w:val="16"/>
        </w:rPr>
      </w:pPr>
      <w:r w:rsidRPr="009C32B9">
        <w:rPr>
          <w:sz w:val="16"/>
          <w:szCs w:val="16"/>
        </w:rPr>
        <w:t xml:space="preserve">227 Central </w:t>
      </w:r>
      <w:proofErr w:type="spellStart"/>
      <w:r w:rsidRPr="009C32B9">
        <w:rPr>
          <w:sz w:val="16"/>
          <w:szCs w:val="16"/>
        </w:rPr>
        <w:t>GoM</w:t>
      </w:r>
      <w:proofErr w:type="spellEnd"/>
      <w:r w:rsidRPr="009C32B9">
        <w:rPr>
          <w:sz w:val="16"/>
          <w:szCs w:val="16"/>
        </w:rPr>
        <w:t xml:space="preserve"> 2013</w:t>
      </w:r>
    </w:p>
    <w:p w:rsidR="003946A7" w:rsidRPr="009C32B9" w:rsidRDefault="003946A7" w:rsidP="003946A7">
      <w:pPr>
        <w:rPr>
          <w:sz w:val="16"/>
          <w:szCs w:val="16"/>
        </w:rPr>
      </w:pPr>
      <w:r w:rsidRPr="009C32B9">
        <w:rPr>
          <w:sz w:val="16"/>
          <w:szCs w:val="16"/>
        </w:rPr>
        <w:t xml:space="preserve">233 Western </w:t>
      </w:r>
      <w:proofErr w:type="spellStart"/>
      <w:r w:rsidRPr="009C32B9">
        <w:rPr>
          <w:sz w:val="16"/>
          <w:szCs w:val="16"/>
        </w:rPr>
        <w:t>GoM</w:t>
      </w:r>
      <w:proofErr w:type="spellEnd"/>
      <w:r w:rsidRPr="009C32B9">
        <w:rPr>
          <w:sz w:val="16"/>
          <w:szCs w:val="16"/>
        </w:rPr>
        <w:t xml:space="preserve"> 2013</w:t>
      </w:r>
    </w:p>
    <w:p w:rsidR="003946A7" w:rsidRPr="009C32B9" w:rsidRDefault="003946A7" w:rsidP="003946A7">
      <w:pPr>
        <w:rPr>
          <w:sz w:val="16"/>
          <w:szCs w:val="16"/>
        </w:rPr>
      </w:pPr>
      <w:r w:rsidRPr="009C32B9">
        <w:rPr>
          <w:sz w:val="16"/>
          <w:szCs w:val="16"/>
        </w:rPr>
        <w:t xml:space="preserve">225 Eastern </w:t>
      </w:r>
      <w:proofErr w:type="spellStart"/>
      <w:r w:rsidRPr="009C32B9">
        <w:rPr>
          <w:sz w:val="16"/>
          <w:szCs w:val="16"/>
        </w:rPr>
        <w:t>GoM</w:t>
      </w:r>
      <w:proofErr w:type="spellEnd"/>
      <w:r w:rsidRPr="009C32B9">
        <w:rPr>
          <w:sz w:val="16"/>
          <w:szCs w:val="16"/>
        </w:rPr>
        <w:t xml:space="preserve"> 2014</w:t>
      </w:r>
    </w:p>
    <w:p w:rsidR="003946A7" w:rsidRPr="009C32B9" w:rsidRDefault="003946A7" w:rsidP="003946A7">
      <w:pPr>
        <w:rPr>
          <w:sz w:val="16"/>
          <w:szCs w:val="16"/>
        </w:rPr>
      </w:pPr>
      <w:r w:rsidRPr="009C32B9">
        <w:rPr>
          <w:sz w:val="16"/>
          <w:szCs w:val="16"/>
        </w:rPr>
        <w:t xml:space="preserve">231 Central </w:t>
      </w:r>
      <w:proofErr w:type="spellStart"/>
      <w:r w:rsidRPr="009C32B9">
        <w:rPr>
          <w:sz w:val="16"/>
          <w:szCs w:val="16"/>
        </w:rPr>
        <w:t>GoM</w:t>
      </w:r>
      <w:proofErr w:type="spellEnd"/>
      <w:r w:rsidRPr="009C32B9">
        <w:rPr>
          <w:sz w:val="16"/>
          <w:szCs w:val="16"/>
        </w:rPr>
        <w:t xml:space="preserve"> 2014</w:t>
      </w:r>
    </w:p>
    <w:p w:rsidR="003946A7" w:rsidRPr="009C32B9" w:rsidRDefault="003946A7" w:rsidP="003946A7">
      <w:pPr>
        <w:rPr>
          <w:sz w:val="16"/>
          <w:szCs w:val="16"/>
        </w:rPr>
      </w:pPr>
      <w:r w:rsidRPr="009C32B9">
        <w:rPr>
          <w:sz w:val="16"/>
          <w:szCs w:val="16"/>
        </w:rPr>
        <w:t xml:space="preserve">238 Western </w:t>
      </w:r>
      <w:proofErr w:type="spellStart"/>
      <w:r w:rsidRPr="009C32B9">
        <w:rPr>
          <w:sz w:val="16"/>
          <w:szCs w:val="16"/>
        </w:rPr>
        <w:t>GoM</w:t>
      </w:r>
      <w:proofErr w:type="spellEnd"/>
      <w:r w:rsidRPr="009C32B9">
        <w:rPr>
          <w:sz w:val="16"/>
          <w:szCs w:val="16"/>
        </w:rPr>
        <w:t xml:space="preserve"> 2014</w:t>
      </w:r>
    </w:p>
    <w:p w:rsidR="003946A7" w:rsidRPr="009C32B9" w:rsidRDefault="003946A7" w:rsidP="003946A7">
      <w:pPr>
        <w:rPr>
          <w:sz w:val="16"/>
          <w:szCs w:val="16"/>
        </w:rPr>
      </w:pPr>
      <w:r w:rsidRPr="009C32B9">
        <w:rPr>
          <w:sz w:val="16"/>
          <w:szCs w:val="16"/>
        </w:rPr>
        <w:t xml:space="preserve">235 Central </w:t>
      </w:r>
      <w:proofErr w:type="spellStart"/>
      <w:r w:rsidRPr="009C32B9">
        <w:rPr>
          <w:sz w:val="16"/>
          <w:szCs w:val="16"/>
        </w:rPr>
        <w:t>GoM</w:t>
      </w:r>
      <w:proofErr w:type="spellEnd"/>
      <w:r w:rsidRPr="009C32B9">
        <w:rPr>
          <w:sz w:val="16"/>
          <w:szCs w:val="16"/>
        </w:rPr>
        <w:t xml:space="preserve"> 2015</w:t>
      </w:r>
    </w:p>
    <w:p w:rsidR="003946A7" w:rsidRPr="009C32B9" w:rsidRDefault="003946A7" w:rsidP="003946A7">
      <w:pPr>
        <w:rPr>
          <w:sz w:val="16"/>
          <w:szCs w:val="16"/>
        </w:rPr>
      </w:pPr>
      <w:r w:rsidRPr="009C32B9">
        <w:rPr>
          <w:sz w:val="16"/>
          <w:szCs w:val="16"/>
        </w:rPr>
        <w:t xml:space="preserve">246 Western </w:t>
      </w:r>
      <w:proofErr w:type="spellStart"/>
      <w:r w:rsidRPr="009C32B9">
        <w:rPr>
          <w:sz w:val="16"/>
          <w:szCs w:val="16"/>
        </w:rPr>
        <w:t>GoM</w:t>
      </w:r>
      <w:proofErr w:type="spellEnd"/>
      <w:r w:rsidRPr="009C32B9">
        <w:rPr>
          <w:sz w:val="16"/>
          <w:szCs w:val="16"/>
        </w:rPr>
        <w:t xml:space="preserve"> 2015</w:t>
      </w:r>
    </w:p>
    <w:p w:rsidR="003946A7" w:rsidRPr="009C32B9" w:rsidRDefault="003946A7" w:rsidP="003946A7">
      <w:pPr>
        <w:rPr>
          <w:sz w:val="16"/>
          <w:szCs w:val="16"/>
        </w:rPr>
      </w:pPr>
      <w:r w:rsidRPr="009C32B9">
        <w:rPr>
          <w:sz w:val="16"/>
          <w:szCs w:val="16"/>
        </w:rPr>
        <w:t xml:space="preserve">226 Eastern </w:t>
      </w:r>
      <w:proofErr w:type="spellStart"/>
      <w:r w:rsidRPr="009C32B9">
        <w:rPr>
          <w:sz w:val="16"/>
          <w:szCs w:val="16"/>
        </w:rPr>
        <w:t>GoM</w:t>
      </w:r>
      <w:proofErr w:type="spellEnd"/>
      <w:r w:rsidRPr="009C32B9">
        <w:rPr>
          <w:sz w:val="16"/>
          <w:szCs w:val="16"/>
        </w:rPr>
        <w:t xml:space="preserve"> 2016</w:t>
      </w:r>
    </w:p>
    <w:p w:rsidR="003946A7" w:rsidRPr="009C32B9" w:rsidRDefault="003946A7" w:rsidP="003946A7">
      <w:pPr>
        <w:rPr>
          <w:sz w:val="16"/>
          <w:szCs w:val="16"/>
        </w:rPr>
      </w:pPr>
      <w:r w:rsidRPr="009C32B9">
        <w:rPr>
          <w:sz w:val="16"/>
          <w:szCs w:val="16"/>
        </w:rPr>
        <w:t xml:space="preserve">241 Central </w:t>
      </w:r>
      <w:proofErr w:type="spellStart"/>
      <w:r w:rsidRPr="009C32B9">
        <w:rPr>
          <w:sz w:val="16"/>
          <w:szCs w:val="16"/>
        </w:rPr>
        <w:t>GoM</w:t>
      </w:r>
      <w:proofErr w:type="spellEnd"/>
      <w:r w:rsidRPr="009C32B9">
        <w:rPr>
          <w:sz w:val="16"/>
          <w:szCs w:val="16"/>
        </w:rPr>
        <w:t xml:space="preserve"> 2016</w:t>
      </w:r>
    </w:p>
    <w:p w:rsidR="003946A7" w:rsidRPr="009C32B9" w:rsidRDefault="003946A7" w:rsidP="003946A7">
      <w:pPr>
        <w:rPr>
          <w:sz w:val="16"/>
          <w:szCs w:val="16"/>
        </w:rPr>
      </w:pPr>
      <w:r w:rsidRPr="009C32B9">
        <w:rPr>
          <w:sz w:val="16"/>
          <w:szCs w:val="16"/>
        </w:rPr>
        <w:t>237 Chukchi Sea 2016</w:t>
      </w:r>
    </w:p>
    <w:p w:rsidR="003946A7" w:rsidRPr="009C32B9" w:rsidRDefault="003946A7" w:rsidP="003946A7">
      <w:pPr>
        <w:rPr>
          <w:sz w:val="16"/>
          <w:szCs w:val="16"/>
        </w:rPr>
      </w:pPr>
      <w:r w:rsidRPr="009C32B9">
        <w:rPr>
          <w:sz w:val="16"/>
          <w:szCs w:val="16"/>
        </w:rPr>
        <w:t xml:space="preserve">248 Western </w:t>
      </w:r>
      <w:proofErr w:type="spellStart"/>
      <w:r w:rsidRPr="009C32B9">
        <w:rPr>
          <w:sz w:val="16"/>
          <w:szCs w:val="16"/>
        </w:rPr>
        <w:t>GoM</w:t>
      </w:r>
      <w:proofErr w:type="spellEnd"/>
      <w:r w:rsidRPr="009C32B9">
        <w:rPr>
          <w:sz w:val="16"/>
          <w:szCs w:val="16"/>
        </w:rPr>
        <w:t xml:space="preserve"> 2016</w:t>
      </w:r>
    </w:p>
    <w:p w:rsidR="003946A7" w:rsidRPr="009C32B9" w:rsidRDefault="003946A7" w:rsidP="003946A7">
      <w:r w:rsidRPr="009C32B9">
        <w:rPr>
          <w:rStyle w:val="StyleBoldUnderline"/>
          <w:highlight w:val="yellow"/>
        </w:rPr>
        <w:t>244</w:t>
      </w:r>
      <w:r>
        <w:t xml:space="preserve"> </w:t>
      </w:r>
      <w:r w:rsidRPr="009C32B9">
        <w:rPr>
          <w:rStyle w:val="StyleBoldUnderline"/>
          <w:highlight w:val="yellow"/>
        </w:rPr>
        <w:t>Cook Inlet</w:t>
      </w:r>
      <w:r>
        <w:t xml:space="preserve"> </w:t>
      </w:r>
      <w:r w:rsidRPr="009C32B9">
        <w:rPr>
          <w:rStyle w:val="StyleBoldUnderline"/>
          <w:highlight w:val="yellow"/>
        </w:rPr>
        <w:t>2016</w:t>
      </w:r>
    </w:p>
    <w:p w:rsidR="003946A7" w:rsidRPr="009C32B9" w:rsidRDefault="003946A7" w:rsidP="003946A7">
      <w:pPr>
        <w:rPr>
          <w:sz w:val="16"/>
          <w:szCs w:val="16"/>
        </w:rPr>
      </w:pPr>
      <w:r w:rsidRPr="009C32B9">
        <w:rPr>
          <w:sz w:val="16"/>
          <w:szCs w:val="16"/>
        </w:rPr>
        <w:lastRenderedPageBreak/>
        <w:t xml:space="preserve">247 Central </w:t>
      </w:r>
      <w:proofErr w:type="spellStart"/>
      <w:r w:rsidRPr="009C32B9">
        <w:rPr>
          <w:sz w:val="16"/>
          <w:szCs w:val="16"/>
        </w:rPr>
        <w:t>GoM</w:t>
      </w:r>
      <w:proofErr w:type="spellEnd"/>
      <w:r w:rsidRPr="009C32B9">
        <w:rPr>
          <w:sz w:val="16"/>
          <w:szCs w:val="16"/>
        </w:rPr>
        <w:t xml:space="preserve"> 2017</w:t>
      </w:r>
    </w:p>
    <w:p w:rsidR="003946A7" w:rsidRPr="009C32B9" w:rsidRDefault="003946A7" w:rsidP="003946A7">
      <w:pPr>
        <w:rPr>
          <w:sz w:val="16"/>
          <w:szCs w:val="16"/>
        </w:rPr>
      </w:pPr>
      <w:r w:rsidRPr="009C32B9">
        <w:rPr>
          <w:sz w:val="16"/>
          <w:szCs w:val="16"/>
        </w:rPr>
        <w:t>242 Beaufort Sea 2017</w:t>
      </w:r>
    </w:p>
    <w:p w:rsidR="003946A7" w:rsidRDefault="003946A7" w:rsidP="003946A7">
      <w:pPr>
        <w:rPr>
          <w:sz w:val="12"/>
        </w:rPr>
      </w:pPr>
    </w:p>
    <w:p w:rsidR="003946A7" w:rsidRDefault="003946A7" w:rsidP="003946A7">
      <w:pPr>
        <w:pStyle w:val="Heading3"/>
      </w:pPr>
      <w:r>
        <w:lastRenderedPageBreak/>
        <w:t>1AR – Economic Resources = Land</w:t>
      </w:r>
    </w:p>
    <w:p w:rsidR="003946A7" w:rsidRDefault="003946A7" w:rsidP="003946A7">
      <w:pPr>
        <w:pStyle w:val="Heading4"/>
      </w:pPr>
      <w:r>
        <w:t>Economic resources include land</w:t>
      </w:r>
    </w:p>
    <w:p w:rsidR="003946A7" w:rsidRDefault="003946A7" w:rsidP="003946A7">
      <w:proofErr w:type="spellStart"/>
      <w:r>
        <w:rPr>
          <w:rStyle w:val="StyleStyleBold12pt"/>
        </w:rPr>
        <w:t>Vitez</w:t>
      </w:r>
      <w:proofErr w:type="spellEnd"/>
      <w:r>
        <w:rPr>
          <w:rStyle w:val="StyleStyleBold12pt"/>
        </w:rPr>
        <w:t xml:space="preserve"> </w:t>
      </w:r>
      <w:r w:rsidRPr="008A4A38">
        <w:rPr>
          <w:rStyle w:val="StyleStyleBold12pt"/>
        </w:rPr>
        <w:t>12</w:t>
      </w:r>
      <w:r>
        <w:t xml:space="preserve"> - Adjunct Prof. of Accounting</w:t>
      </w:r>
    </w:p>
    <w:p w:rsidR="003946A7" w:rsidRDefault="003946A7" w:rsidP="003946A7">
      <w:r>
        <w:t>Economic Definition of the Four Factors of Production, Demand Media, Houston Chronicle, No Date, Last Updated 2012</w:t>
      </w:r>
    </w:p>
    <w:p w:rsidR="003946A7" w:rsidRDefault="003946A7" w:rsidP="003946A7">
      <w:r>
        <w:t>http://smallbusiness.chron.com/economic-definition-four-factors-production-3941.html</w:t>
      </w:r>
    </w:p>
    <w:p w:rsidR="003946A7" w:rsidRPr="00A0490C" w:rsidRDefault="003946A7" w:rsidP="003946A7">
      <w:pPr>
        <w:rPr>
          <w:sz w:val="14"/>
        </w:rPr>
      </w:pPr>
      <w:r w:rsidRPr="008A4A38">
        <w:rPr>
          <w:rStyle w:val="Emphasis"/>
          <w:highlight w:val="yellow"/>
        </w:rPr>
        <w:t>Economic resources</w:t>
      </w:r>
      <w:r w:rsidRPr="008A4A38">
        <w:rPr>
          <w:rStyle w:val="StyleBoldUnderline"/>
          <w:highlight w:val="yellow"/>
        </w:rPr>
        <w:t xml:space="preserve"> </w:t>
      </w:r>
      <w:r w:rsidRPr="0046560F">
        <w:rPr>
          <w:rStyle w:val="StyleBoldUnderline"/>
        </w:rPr>
        <w:t>are</w:t>
      </w:r>
      <w:r w:rsidRPr="0046560F">
        <w:rPr>
          <w:sz w:val="14"/>
        </w:rPr>
        <w:t xml:space="preserve"> the </w:t>
      </w:r>
      <w:r w:rsidRPr="0046560F">
        <w:rPr>
          <w:rStyle w:val="StyleBoldUnderline"/>
        </w:rPr>
        <w:t>goods</w:t>
      </w:r>
      <w:r w:rsidRPr="0046560F">
        <w:rPr>
          <w:sz w:val="14"/>
        </w:rPr>
        <w:t xml:space="preserve"> or services </w:t>
      </w:r>
      <w:r w:rsidRPr="0046560F">
        <w:rPr>
          <w:rStyle w:val="StyleBoldUnderline"/>
        </w:rPr>
        <w:t>available to</w:t>
      </w:r>
      <w:r w:rsidRPr="00F77872">
        <w:rPr>
          <w:rStyle w:val="StyleBoldUnderline"/>
        </w:rPr>
        <w:t xml:space="preserve"> individuals</w:t>
      </w:r>
      <w:r w:rsidRPr="006E28FE">
        <w:rPr>
          <w:sz w:val="14"/>
        </w:rPr>
        <w:t xml:space="preserve"> and businesses </w:t>
      </w:r>
      <w:r w:rsidRPr="008A4A38">
        <w:rPr>
          <w:rStyle w:val="StyleBoldUnderline"/>
          <w:highlight w:val="yellow"/>
        </w:rPr>
        <w:t>used to produce</w:t>
      </w:r>
      <w:r w:rsidRPr="006E28FE">
        <w:rPr>
          <w:sz w:val="14"/>
        </w:rPr>
        <w:t xml:space="preserve"> valuable consumer </w:t>
      </w:r>
      <w:r w:rsidRPr="0046560F">
        <w:rPr>
          <w:sz w:val="14"/>
        </w:rPr>
        <w:t xml:space="preserve">products. </w:t>
      </w:r>
      <w:r w:rsidRPr="0046560F">
        <w:rPr>
          <w:rStyle w:val="StyleBoldUnderline"/>
        </w:rPr>
        <w:t xml:space="preserve">The classic </w:t>
      </w:r>
      <w:r w:rsidRPr="00F77872">
        <w:rPr>
          <w:rStyle w:val="StyleBoldUnderline"/>
        </w:rPr>
        <w:t>economic resource</w:t>
      </w:r>
      <w:r w:rsidRPr="0046560F">
        <w:rPr>
          <w:rStyle w:val="StyleBoldUnderline"/>
        </w:rPr>
        <w:t>s</w:t>
      </w:r>
      <w:r w:rsidRPr="008A4A38">
        <w:rPr>
          <w:rStyle w:val="StyleBoldUnderline"/>
          <w:highlight w:val="yellow"/>
        </w:rPr>
        <w:t xml:space="preserve"> include </w:t>
      </w:r>
      <w:r w:rsidRPr="008A4A38">
        <w:rPr>
          <w:rStyle w:val="Emphasis"/>
          <w:highlight w:val="yellow"/>
        </w:rPr>
        <w:t>land</w:t>
      </w:r>
      <w:r w:rsidRPr="006E28FE">
        <w:rPr>
          <w:sz w:val="14"/>
        </w:rPr>
        <w:t xml:space="preserve">, </w:t>
      </w:r>
      <w:r w:rsidRPr="00F77872">
        <w:rPr>
          <w:rStyle w:val="StyleBoldUnderline"/>
        </w:rPr>
        <w:t>labor and capital</w:t>
      </w:r>
      <w:r w:rsidRPr="006E28FE">
        <w:rPr>
          <w:sz w:val="14"/>
        </w:rPr>
        <w:t xml:space="preserve">. Entrepreneurship is also considered an economic resource because individuals are responsible for creating businesses and moving economic resources in the business environment. These </w:t>
      </w:r>
      <w:r w:rsidRPr="0046560F">
        <w:rPr>
          <w:rStyle w:val="StyleBoldUnderline"/>
        </w:rPr>
        <w:t>economic</w:t>
      </w:r>
      <w:r w:rsidRPr="0046560F">
        <w:rPr>
          <w:sz w:val="14"/>
        </w:rPr>
        <w:t xml:space="preserve"> </w:t>
      </w:r>
      <w:r w:rsidRPr="0046560F">
        <w:rPr>
          <w:rStyle w:val="StyleBoldUnderline"/>
        </w:rPr>
        <w:t>resources</w:t>
      </w:r>
      <w:r w:rsidRPr="0046560F">
        <w:rPr>
          <w:sz w:val="14"/>
        </w:rPr>
        <w:t xml:space="preserve"> </w:t>
      </w:r>
      <w:r w:rsidRPr="0046560F">
        <w:rPr>
          <w:rStyle w:val="StyleBoldUnderline"/>
        </w:rPr>
        <w:t>are</w:t>
      </w:r>
      <w:r w:rsidRPr="0046560F">
        <w:rPr>
          <w:sz w:val="14"/>
        </w:rPr>
        <w:t xml:space="preserve"> also called the </w:t>
      </w:r>
      <w:r w:rsidRPr="0046560F">
        <w:rPr>
          <w:rStyle w:val="Emphasis"/>
        </w:rPr>
        <w:t>factors of production</w:t>
      </w:r>
      <w:r w:rsidRPr="0046560F">
        <w:rPr>
          <w:sz w:val="14"/>
        </w:rPr>
        <w:t>. The factors of production describe the function that each resource performs in the business environment.</w:t>
      </w:r>
      <w:r w:rsidRPr="0046560F">
        <w:rPr>
          <w:sz w:val="12"/>
        </w:rPr>
        <w:t>¶</w:t>
      </w:r>
      <w:r w:rsidRPr="0046560F">
        <w:rPr>
          <w:sz w:val="14"/>
        </w:rPr>
        <w:t xml:space="preserve"> Land</w:t>
      </w:r>
      <w:r w:rsidRPr="0046560F">
        <w:rPr>
          <w:sz w:val="12"/>
        </w:rPr>
        <w:t>¶</w:t>
      </w:r>
      <w:r w:rsidRPr="0046560F">
        <w:rPr>
          <w:sz w:val="14"/>
        </w:rPr>
        <w:t xml:space="preserve"> </w:t>
      </w:r>
      <w:r w:rsidRPr="0046560F">
        <w:rPr>
          <w:rStyle w:val="StyleBoldUnderline"/>
        </w:rPr>
        <w:t>Land is the economic resource encompassing natural resources</w:t>
      </w:r>
      <w:r w:rsidRPr="0046560F">
        <w:rPr>
          <w:sz w:val="14"/>
        </w:rPr>
        <w:t xml:space="preserve"> found within</w:t>
      </w:r>
      <w:r w:rsidRPr="006E28FE">
        <w:rPr>
          <w:sz w:val="14"/>
        </w:rPr>
        <w:t xml:space="preserve"> a nation’s economy. This resource includes timber, land, fisheries, farms and other similar natural resources. Land is usually a limited resource for many economies. Although some natural resources, such as timber, food and animals, are renewable, the physical land is usually a fixed resource. Nations must carefully use their land resource by creating a mix of natural and industrial uses. Using land for industrial purposes allows nations to improve the production processes for turning natural resources into consumer goods.</w:t>
      </w:r>
    </w:p>
    <w:p w:rsidR="003946A7" w:rsidRDefault="003946A7" w:rsidP="003946A7">
      <w:pPr>
        <w:pStyle w:val="Heading3"/>
      </w:pPr>
      <w:r>
        <w:lastRenderedPageBreak/>
        <w:t>AT: Financial Incentives = $</w:t>
      </w:r>
    </w:p>
    <w:p w:rsidR="003946A7" w:rsidRDefault="003946A7" w:rsidP="003946A7">
      <w:pPr>
        <w:pStyle w:val="Heading4"/>
      </w:pPr>
      <w:r>
        <w:t xml:space="preserve">We’re the narrowest reading of Webb </w:t>
      </w:r>
    </w:p>
    <w:p w:rsidR="003946A7" w:rsidRDefault="003946A7" w:rsidP="003946A7">
      <w:r w:rsidRPr="00810181">
        <w:rPr>
          <w:rStyle w:val="StyleStyleBold12pt"/>
        </w:rPr>
        <w:t>Nelson 93</w:t>
      </w:r>
      <w:r>
        <w:t xml:space="preserve">—Chairman – Payment Subcommittee in OPTN/UNOS Ethics Committee (Edward, Financial Incentives for Organ Donation, </w:t>
      </w:r>
      <w:hyperlink r:id="rId25" w:history="1">
        <w:r w:rsidRPr="007B0911">
          <w:rPr>
            <w:rStyle w:val="Hyperlink"/>
          </w:rPr>
          <w:t>http://optn.transplant.hrsa.gov/resources/bioethics.asp?index=4</w:t>
        </w:r>
      </w:hyperlink>
      <w:r>
        <w:t>)</w:t>
      </w:r>
    </w:p>
    <w:p w:rsidR="003946A7" w:rsidRPr="00810181" w:rsidRDefault="003946A7" w:rsidP="003946A7"/>
    <w:p w:rsidR="003946A7" w:rsidRDefault="003946A7" w:rsidP="003946A7">
      <w:r w:rsidRPr="00656533">
        <w:rPr>
          <w:rStyle w:val="Emphasis"/>
        </w:rPr>
        <w:t xml:space="preserve">Definition of </w:t>
      </w:r>
      <w:r w:rsidRPr="00656533">
        <w:rPr>
          <w:rStyle w:val="Emphasis"/>
          <w:highlight w:val="yellow"/>
        </w:rPr>
        <w:t>Financial Incentives</w:t>
      </w:r>
      <w:r w:rsidRPr="00656533">
        <w:rPr>
          <w:iCs/>
        </w:rPr>
        <w:t>¶</w:t>
      </w:r>
      <w:r w:rsidRPr="00656533">
        <w:rPr>
          <w:b/>
          <w:iCs/>
          <w:u w:val="single"/>
        </w:rPr>
        <w:t xml:space="preserve"> </w:t>
      </w:r>
      <w:r w:rsidRPr="00656533">
        <w:t xml:space="preserve">A definition of terms is necessary prior to a discussion of the concept of financial incentives for organ donation. First, </w:t>
      </w:r>
      <w:r w:rsidRPr="00656533">
        <w:rPr>
          <w:rStyle w:val="StyleBoldUnderline"/>
        </w:rPr>
        <w:t>financial incentives</w:t>
      </w:r>
      <w:r w:rsidRPr="00656533">
        <w:t xml:space="preserve">, as discussed here, </w:t>
      </w:r>
      <w:r w:rsidRPr="00656533">
        <w:rPr>
          <w:rStyle w:val="Emphasis"/>
          <w:highlight w:val="yellow"/>
        </w:rPr>
        <w:t>do not mean additional monies</w:t>
      </w:r>
      <w:r w:rsidRPr="00656533">
        <w:rPr>
          <w:highlight w:val="yellow"/>
        </w:rPr>
        <w:t xml:space="preserve"> </w:t>
      </w:r>
      <w:r w:rsidRPr="00656533">
        <w:rPr>
          <w:rStyle w:val="Emphasis"/>
          <w:highlight w:val="yellow"/>
        </w:rPr>
        <w:t>spent</w:t>
      </w:r>
      <w:r w:rsidRPr="00656533">
        <w:t xml:space="preserve"> for public or professional education or recognition and counseling of organ donor families. Because the concept of financial incentives fundamentally changes the process of organ procurement, it has been argued that the term "donor" is no longer applicable and would need to be replaced by a term such as 'vendor." The term "rewarded gifting" has been suggested and has been justly criticized as an oxymoron by those opposed to financial incentives and a despicable euphemism by those who promote this concept</w:t>
      </w:r>
      <w:r w:rsidRPr="00656533">
        <w:rPr>
          <w:rStyle w:val="StyleBoldUnderline"/>
        </w:rPr>
        <w:t xml:space="preserve">. </w:t>
      </w:r>
      <w:r w:rsidRPr="00656533">
        <w:rPr>
          <w:rStyle w:val="StyleBoldUnderline"/>
          <w:highlight w:val="yellow"/>
        </w:rPr>
        <w:t xml:space="preserve">Of </w:t>
      </w:r>
      <w:r w:rsidRPr="00656533">
        <w:rPr>
          <w:rStyle w:val="Emphasis"/>
          <w:highlight w:val="yellow"/>
        </w:rPr>
        <w:t>greatest</w:t>
      </w:r>
      <w:r w:rsidRPr="00656533">
        <w:rPr>
          <w:rStyle w:val="Emphasis"/>
        </w:rPr>
        <w:t xml:space="preserve"> practical </w:t>
      </w:r>
      <w:r w:rsidRPr="00656533">
        <w:rPr>
          <w:rStyle w:val="Emphasis"/>
          <w:highlight w:val="yellow"/>
        </w:rPr>
        <w:t>significance</w:t>
      </w:r>
      <w:r w:rsidRPr="00656533">
        <w:rPr>
          <w:rStyle w:val="StyleBoldUnderline"/>
          <w:highlight w:val="yellow"/>
        </w:rPr>
        <w:t xml:space="preserve"> is the </w:t>
      </w:r>
      <w:r w:rsidRPr="00656533">
        <w:rPr>
          <w:rStyle w:val="Emphasis"/>
          <w:highlight w:val="yellow"/>
        </w:rPr>
        <w:t>distinction between "incentive" and "payment"</w:t>
      </w:r>
      <w:r w:rsidRPr="00656533">
        <w:t xml:space="preserve"> since a system of financial incentives may indeed be a viable option if, as interpreted by law, "incentives" do not amount to "purchases" and "donors" are therefore not transformed into 'vendors."¶ For purposes of distinction, </w:t>
      </w:r>
      <w:r w:rsidRPr="00656533">
        <w:rPr>
          <w:rStyle w:val="StyleBoldUnderline"/>
          <w:highlight w:val="yellow"/>
        </w:rPr>
        <w:t>financial incentives will be considered</w:t>
      </w:r>
      <w:r w:rsidRPr="00656533">
        <w:t xml:space="preserve"> as any</w:t>
      </w:r>
      <w:r w:rsidRPr="00656533">
        <w:rPr>
          <w:rStyle w:val="StyleBoldUnderline"/>
        </w:rPr>
        <w:t xml:space="preserve"> </w:t>
      </w:r>
      <w:r w:rsidRPr="00656533">
        <w:rPr>
          <w:rStyle w:val="StyleBoldUnderline"/>
          <w:highlight w:val="yellow"/>
        </w:rPr>
        <w:t>material gain</w:t>
      </w:r>
      <w:r w:rsidRPr="00656533">
        <w:t xml:space="preserve"> or valuable consideration </w:t>
      </w:r>
      <w:r w:rsidRPr="00656533">
        <w:rPr>
          <w:rStyle w:val="Emphasis"/>
          <w:highlight w:val="yellow"/>
        </w:rPr>
        <w:t>obtained by those</w:t>
      </w:r>
      <w:r w:rsidRPr="00656533">
        <w:rPr>
          <w:rStyle w:val="Emphasis"/>
        </w:rPr>
        <w:t xml:space="preserve"> </w:t>
      </w:r>
      <w:r w:rsidRPr="00656533">
        <w:rPr>
          <w:rStyle w:val="Emphasis"/>
          <w:highlight w:val="yellow"/>
          <w:bdr w:val="single" w:sz="4" w:space="0" w:color="auto"/>
        </w:rPr>
        <w:t>directly consenting</w:t>
      </w:r>
      <w:r w:rsidRPr="00656533">
        <w:rPr>
          <w:rStyle w:val="Emphasis"/>
        </w:rPr>
        <w:t xml:space="preserve"> to the process</w:t>
      </w:r>
      <w:r w:rsidRPr="00656533">
        <w:t xml:space="preserve"> of organ procurement, whether it be the organ donor himself (in advance of his demise), the donor's estate, or the donor's family.</w:t>
      </w:r>
    </w:p>
    <w:p w:rsidR="003946A7" w:rsidRDefault="003946A7" w:rsidP="003946A7">
      <w:pPr>
        <w:pStyle w:val="Heading4"/>
      </w:pPr>
      <w:r>
        <w:t xml:space="preserve">Not funding </w:t>
      </w:r>
    </w:p>
    <w:p w:rsidR="003946A7" w:rsidRDefault="003946A7" w:rsidP="003946A7">
      <w:proofErr w:type="spellStart"/>
      <w:r w:rsidRPr="00217FC8">
        <w:rPr>
          <w:rStyle w:val="StyleStyleBold12pt"/>
        </w:rPr>
        <w:t>Barbera</w:t>
      </w:r>
      <w:proofErr w:type="spellEnd"/>
      <w:r w:rsidRPr="00217FC8">
        <w:rPr>
          <w:rStyle w:val="StyleStyleBold12pt"/>
        </w:rPr>
        <w:t xml:space="preserve"> 10</w:t>
      </w:r>
      <w:r>
        <w:t>—Judge, Court of Appeals, 7th Appellate Judicial Circuit  (Mary, Opinion in : 120 West Fayette Street, LLLP v. Mayor &amp; City Council of Baltimore, et al., No. 96, September Term, 2009, http://mdcourts.gov/opinions/coa/2010/96a09.pdf)</w:t>
      </w:r>
    </w:p>
    <w:p w:rsidR="003946A7" w:rsidRDefault="003946A7" w:rsidP="003946A7"/>
    <w:p w:rsidR="003946A7" w:rsidRDefault="003946A7" w:rsidP="003946A7">
      <w:pPr>
        <w:rPr>
          <w:sz w:val="12"/>
        </w:rPr>
      </w:pPr>
      <w:r w:rsidRPr="00A702B4">
        <w:rPr>
          <w:sz w:val="12"/>
        </w:rPr>
        <w:t xml:space="preserve">Additionally, 120 West Fayette argues that the purchase price offsets for the cost of environmental remediation and </w:t>
      </w:r>
      <w:proofErr w:type="spellStart"/>
      <w:r w:rsidRPr="00A702B4">
        <w:rPr>
          <w:sz w:val="12"/>
        </w:rPr>
        <w:t>streetscaping</w:t>
      </w:r>
      <w:proofErr w:type="spellEnd"/>
      <w:r w:rsidRPr="00A702B4">
        <w:rPr>
          <w:sz w:val="12"/>
        </w:rPr>
        <w:t xml:space="preserve"> improvements constitute City funding for the development of the “Superblock.” The LDA provides that the purchase price for the “Superblock” will be reduced by the amount of the actual cost incurred by Lexington Square for environmental remediation and the demolition of existing improvements, the cost of which is currently estimated to be $8,000,000. The LDA also provides that the City will offset the purchase price by the cost of any streetscape improvements Lexington Square performs. Contrary to 120 West Fayette’s </w:t>
      </w:r>
      <w:proofErr w:type="gramStart"/>
      <w:r w:rsidRPr="00A702B4">
        <w:rPr>
          <w:sz w:val="12"/>
        </w:rPr>
        <w:t xml:space="preserve">assertions, </w:t>
      </w:r>
      <w:r w:rsidRPr="006D0D90">
        <w:rPr>
          <w:rStyle w:val="StyleBoldUnderline"/>
          <w:highlight w:val="yellow"/>
        </w:rPr>
        <w:t>providing financial incentives</w:t>
      </w:r>
      <w:r w:rsidRPr="00217FC8">
        <w:rPr>
          <w:rStyle w:val="StyleBoldUnderline"/>
        </w:rPr>
        <w:t xml:space="preserve"> to private developers</w:t>
      </w:r>
      <w:r w:rsidRPr="00A702B4">
        <w:rPr>
          <w:sz w:val="12"/>
        </w:rPr>
        <w:t xml:space="preserve"> to encourage economic development and investment in areas in need of revitalization </w:t>
      </w:r>
      <w:r w:rsidRPr="006D0D90">
        <w:rPr>
          <w:rStyle w:val="Emphasis"/>
          <w:highlight w:val="yellow"/>
        </w:rPr>
        <w:t>does</w:t>
      </w:r>
      <w:proofErr w:type="gramEnd"/>
      <w:r w:rsidRPr="006D0D90">
        <w:rPr>
          <w:rStyle w:val="Emphasis"/>
          <w:highlight w:val="yellow"/>
        </w:rPr>
        <w:t xml:space="preserve"> not</w:t>
      </w:r>
      <w:r w:rsidRPr="00A702B4">
        <w:rPr>
          <w:sz w:val="12"/>
        </w:rPr>
        <w:t xml:space="preserve"> necessarily </w:t>
      </w:r>
      <w:r w:rsidRPr="006D0D90">
        <w:rPr>
          <w:rStyle w:val="Emphasis"/>
          <w:highlight w:val="yellow"/>
        </w:rPr>
        <w:t>constitute publicly funding the development</w:t>
      </w:r>
      <w:r w:rsidRPr="00217FC8">
        <w:rPr>
          <w:rStyle w:val="Emphasis"/>
        </w:rPr>
        <w:t>.</w:t>
      </w:r>
      <w:r w:rsidRPr="00A702B4">
        <w:rPr>
          <w:sz w:val="12"/>
        </w:rPr>
        <w:t xml:space="preserve"> See Vulcan Affordable Housing, 545 N.Y.S.2d at 954 (recognizing that “imaginative financial schemes, including giving tax exemptions to a project, [does] not transform an essentially private venture into a public one”); Erie County Indus. Dev., 465 N.Y.S.2d at 306 (holding that </w:t>
      </w:r>
      <w:r w:rsidRPr="006D0D90">
        <w:rPr>
          <w:rStyle w:val="StyleBoldUnderline"/>
          <w:highlight w:val="yellow"/>
        </w:rPr>
        <w:t>a project is not</w:t>
      </w:r>
      <w:r w:rsidRPr="006D0D90">
        <w:rPr>
          <w:sz w:val="12"/>
          <w:highlight w:val="yellow"/>
        </w:rPr>
        <w:t xml:space="preserve"> </w:t>
      </w:r>
      <w:r w:rsidRPr="006D0D90">
        <w:rPr>
          <w:rStyle w:val="StyleBoldUnderline"/>
          <w:highlight w:val="yellow"/>
        </w:rPr>
        <w:t>publicly financed when</w:t>
      </w:r>
      <w:r w:rsidRPr="00A702B4">
        <w:rPr>
          <w:sz w:val="12"/>
        </w:rPr>
        <w:t xml:space="preserve"> </w:t>
      </w:r>
      <w:r w:rsidRPr="00217FC8">
        <w:rPr>
          <w:rStyle w:val="StyleBoldUnderline"/>
        </w:rPr>
        <w:t xml:space="preserve">“[t]he </w:t>
      </w:r>
      <w:r w:rsidRPr="006D0D90">
        <w:rPr>
          <w:rStyle w:val="StyleBoldUnderline"/>
          <w:highlight w:val="yellow"/>
        </w:rPr>
        <w:t xml:space="preserve">public involvement concerns only the creation </w:t>
      </w:r>
      <w:r w:rsidRPr="00FB0154">
        <w:rPr>
          <w:rStyle w:val="StyleBoldUnderline"/>
          <w:highlight w:val="yellow"/>
        </w:rPr>
        <w:t>of the</w:t>
      </w:r>
      <w:r w:rsidRPr="00217FC8">
        <w:rPr>
          <w:rStyle w:val="StyleBoldUnderline"/>
        </w:rPr>
        <w:t xml:space="preserve"> econom</w:t>
      </w:r>
      <w:r w:rsidRPr="00FB0154">
        <w:rPr>
          <w:rStyle w:val="StyleBoldUnderline"/>
        </w:rPr>
        <w:t>ic</w:t>
      </w:r>
      <w:r w:rsidRPr="00FB0154">
        <w:rPr>
          <w:sz w:val="12"/>
        </w:rPr>
        <w:t xml:space="preserve"> </w:t>
      </w:r>
      <w:r w:rsidRPr="00FB0154">
        <w:rPr>
          <w:rStyle w:val="StyleBoldUnderline"/>
        </w:rPr>
        <w:t xml:space="preserve">conditions and </w:t>
      </w:r>
      <w:r w:rsidRPr="00FB0154">
        <w:rPr>
          <w:rStyle w:val="StyleBoldUnderline"/>
          <w:highlight w:val="yellow"/>
        </w:rPr>
        <w:t xml:space="preserve">incentives </w:t>
      </w:r>
      <w:r w:rsidRPr="006D0D90">
        <w:rPr>
          <w:rStyle w:val="StyleBoldUnderline"/>
          <w:highlight w:val="yellow"/>
        </w:rPr>
        <w:t>which</w:t>
      </w:r>
      <w:r w:rsidRPr="00217FC8">
        <w:rPr>
          <w:rStyle w:val="StyleBoldUnderline"/>
        </w:rPr>
        <w:t xml:space="preserve"> will </w:t>
      </w:r>
      <w:r w:rsidRPr="006D0D90">
        <w:rPr>
          <w:rStyle w:val="StyleBoldUnderline"/>
          <w:highlight w:val="yellow"/>
        </w:rPr>
        <w:t>encourage</w:t>
      </w:r>
      <w:r w:rsidRPr="00A702B4">
        <w:rPr>
          <w:sz w:val="12"/>
        </w:rPr>
        <w:t xml:space="preserve"> and foster this type of </w:t>
      </w:r>
      <w:r w:rsidRPr="00217FC8">
        <w:rPr>
          <w:rStyle w:val="StyleBoldUnderline"/>
        </w:rPr>
        <w:t xml:space="preserve">private </w:t>
      </w:r>
      <w:r w:rsidRPr="006D0D90">
        <w:rPr>
          <w:rStyle w:val="StyleBoldUnderline"/>
          <w:highlight w:val="yellow"/>
        </w:rPr>
        <w:t>development</w:t>
      </w:r>
      <w:r w:rsidRPr="00A702B4">
        <w:rPr>
          <w:sz w:val="12"/>
        </w:rPr>
        <w:t>”).</w:t>
      </w:r>
    </w:p>
    <w:p w:rsidR="003946A7" w:rsidRPr="00E07B6A" w:rsidRDefault="003946A7" w:rsidP="003946A7"/>
    <w:p w:rsidR="003946A7" w:rsidRDefault="003946A7" w:rsidP="003946A7">
      <w:pPr>
        <w:pStyle w:val="Heading3"/>
      </w:pPr>
      <w:r>
        <w:lastRenderedPageBreak/>
        <w:t>1AR – AT: Webb</w:t>
      </w:r>
    </w:p>
    <w:p w:rsidR="003946A7" w:rsidRDefault="003946A7" w:rsidP="003946A7">
      <w:pPr>
        <w:pStyle w:val="Heading4"/>
      </w:pPr>
      <w:r>
        <w:t>Counter-</w:t>
      </w:r>
      <w:proofErr w:type="spellStart"/>
      <w:r>
        <w:t>interp</w:t>
      </w:r>
      <w:proofErr w:type="spellEnd"/>
      <w:r>
        <w:t xml:space="preserve"> – financial incentives are land</w:t>
      </w:r>
    </w:p>
    <w:p w:rsidR="003946A7" w:rsidRPr="00BC44E7" w:rsidRDefault="003946A7" w:rsidP="003946A7">
      <w:proofErr w:type="spellStart"/>
      <w:r w:rsidRPr="00BC44E7">
        <w:rPr>
          <w:rStyle w:val="StyleStyleBold12pt"/>
        </w:rPr>
        <w:t>Czinkota</w:t>
      </w:r>
      <w:proofErr w:type="spellEnd"/>
      <w:r w:rsidRPr="00BC44E7">
        <w:rPr>
          <w:rStyle w:val="StyleStyleBold12pt"/>
        </w:rPr>
        <w:t xml:space="preserve"> 9</w:t>
      </w:r>
      <w:r>
        <w:t>—</w:t>
      </w:r>
      <w:r w:rsidRPr="00BC44E7">
        <w:t>et al</w:t>
      </w:r>
      <w:r>
        <w:t xml:space="preserve">. </w:t>
      </w:r>
      <w:r w:rsidRPr="00BC44E7">
        <w:t>Associate Professor at the McDonough School of Business at Georgetown (Michael, Fundamentals of International Business, 69)</w:t>
      </w:r>
    </w:p>
    <w:p w:rsidR="003946A7" w:rsidRPr="001B0068" w:rsidRDefault="003946A7" w:rsidP="003946A7"/>
    <w:p w:rsidR="003946A7" w:rsidRPr="00711AC3" w:rsidRDefault="003946A7" w:rsidP="003946A7">
      <w:pPr>
        <w:rPr>
          <w:sz w:val="16"/>
        </w:rPr>
      </w:pPr>
      <w:r w:rsidRPr="00FB0154">
        <w:rPr>
          <w:rStyle w:val="StyleBoldUnderline"/>
          <w:highlight w:val="yellow"/>
        </w:rPr>
        <w:t>Incentives</w:t>
      </w:r>
      <w:r w:rsidRPr="00B577BD">
        <w:rPr>
          <w:sz w:val="16"/>
        </w:rPr>
        <w:t xml:space="preserve"> offered by policymakers to facilitate foreign investments </w:t>
      </w:r>
      <w:r w:rsidRPr="00FB0154">
        <w:rPr>
          <w:rStyle w:val="StyleBoldUnderline"/>
          <w:highlight w:val="yellow"/>
        </w:rPr>
        <w:t>are</w:t>
      </w:r>
      <w:r w:rsidRPr="00B577BD">
        <w:rPr>
          <w:sz w:val="16"/>
        </w:rPr>
        <w:t xml:space="preserve"> mainly </w:t>
      </w:r>
      <w:r w:rsidRPr="00BC44E7">
        <w:rPr>
          <w:rStyle w:val="StyleBoldUnderline"/>
        </w:rPr>
        <w:t xml:space="preserve">of </w:t>
      </w:r>
      <w:r w:rsidRPr="00FB0154">
        <w:rPr>
          <w:rStyle w:val="StyleBoldUnderline"/>
          <w:highlight w:val="yellow"/>
        </w:rPr>
        <w:t>three types</w:t>
      </w:r>
      <w:r w:rsidRPr="00FB0154">
        <w:rPr>
          <w:sz w:val="16"/>
          <w:highlight w:val="yellow"/>
        </w:rPr>
        <w:t>:</w:t>
      </w:r>
      <w:r w:rsidRPr="00B577BD">
        <w:rPr>
          <w:sz w:val="16"/>
        </w:rPr>
        <w:t xml:space="preserve"> </w:t>
      </w:r>
      <w:r w:rsidRPr="00BC44E7">
        <w:rPr>
          <w:rStyle w:val="Emphasis"/>
        </w:rPr>
        <w:t>fiscal, financial, and nonfinancial</w:t>
      </w:r>
      <w:r w:rsidRPr="00B577BD">
        <w:rPr>
          <w:sz w:val="16"/>
        </w:rPr>
        <w:t xml:space="preserve">.  </w:t>
      </w:r>
      <w:r w:rsidRPr="00BC44E7">
        <w:rPr>
          <w:b/>
          <w:highlight w:val="yellow"/>
          <w:u w:val="single"/>
        </w:rPr>
        <w:t>Fiscal incentives</w:t>
      </w:r>
      <w:r w:rsidRPr="00BC44E7">
        <w:rPr>
          <w:highlight w:val="yellow"/>
          <w:u w:val="single"/>
        </w:rPr>
        <w:t xml:space="preserve"> are</w:t>
      </w:r>
      <w:r w:rsidRPr="00B53CCE">
        <w:rPr>
          <w:u w:val="single"/>
        </w:rPr>
        <w:t xml:space="preserve"> specific </w:t>
      </w:r>
      <w:r w:rsidRPr="00BC44E7">
        <w:rPr>
          <w:highlight w:val="yellow"/>
          <w:u w:val="single"/>
        </w:rPr>
        <w:t>tax measures</w:t>
      </w:r>
      <w:r w:rsidRPr="00FB7DE6">
        <w:rPr>
          <w:u w:val="single"/>
        </w:rPr>
        <w:t xml:space="preserve"> designed to attract foreign investor</w:t>
      </w:r>
      <w:r w:rsidRPr="00B577BD">
        <w:rPr>
          <w:sz w:val="16"/>
        </w:rPr>
        <w:t xml:space="preserve">s.  They typically consist of special depreciation allowances, tax credits or rebates, special deductions for capital expenditures, tax holidays, and the reduction of tax burdens.  </w:t>
      </w:r>
      <w:r w:rsidRPr="00B577BD">
        <w:rPr>
          <w:b/>
          <w:highlight w:val="yellow"/>
          <w:u w:val="single"/>
        </w:rPr>
        <w:t>Financial incentives</w:t>
      </w:r>
      <w:r w:rsidRPr="00B577BD">
        <w:rPr>
          <w:highlight w:val="yellow"/>
          <w:u w:val="single"/>
        </w:rPr>
        <w:t xml:space="preserve"> offer</w:t>
      </w:r>
      <w:r w:rsidRPr="00B53CCE">
        <w:rPr>
          <w:u w:val="single"/>
        </w:rPr>
        <w:t xml:space="preserve"> special </w:t>
      </w:r>
      <w:r w:rsidRPr="00B577BD">
        <w:rPr>
          <w:highlight w:val="yellow"/>
          <w:u w:val="single"/>
        </w:rPr>
        <w:t xml:space="preserve">funding for the investor by </w:t>
      </w:r>
      <w:r w:rsidRPr="00BC44E7">
        <w:rPr>
          <w:rStyle w:val="Emphasis"/>
          <w:highlight w:val="yellow"/>
        </w:rPr>
        <w:t>providing</w:t>
      </w:r>
      <w:r w:rsidRPr="00B53CCE">
        <w:rPr>
          <w:u w:val="single"/>
        </w:rPr>
        <w:t xml:space="preserve">, for example, </w:t>
      </w:r>
      <w:r w:rsidRPr="00BC44E7">
        <w:rPr>
          <w:rStyle w:val="Emphasis"/>
          <w:highlight w:val="yellow"/>
        </w:rPr>
        <w:t xml:space="preserve">land </w:t>
      </w:r>
      <w:r w:rsidRPr="00BC44E7">
        <w:rPr>
          <w:rStyle w:val="Emphasis"/>
        </w:rPr>
        <w:t>or buildings</w:t>
      </w:r>
      <w:r w:rsidRPr="00CF5044">
        <w:rPr>
          <w:u w:val="single"/>
        </w:rPr>
        <w:t xml:space="preserve">, </w:t>
      </w:r>
      <w:r w:rsidRPr="00B577BD">
        <w:rPr>
          <w:highlight w:val="yellow"/>
          <w:u w:val="single"/>
        </w:rPr>
        <w:t>loans, and loan guarantees</w:t>
      </w:r>
      <w:r w:rsidRPr="00B577BD">
        <w:rPr>
          <w:sz w:val="16"/>
          <w:highlight w:val="yellow"/>
        </w:rPr>
        <w:t xml:space="preserve">.  </w:t>
      </w:r>
      <w:r w:rsidRPr="00FB0154">
        <w:rPr>
          <w:rStyle w:val="Emphasis"/>
          <w:highlight w:val="yellow"/>
        </w:rPr>
        <w:t>Nonfinancial incentives</w:t>
      </w:r>
      <w:r w:rsidRPr="00BC44E7">
        <w:rPr>
          <w:rStyle w:val="StyleBoldUnderline"/>
          <w:highlight w:val="yellow"/>
        </w:rPr>
        <w:t xml:space="preserve"> include guaranteed government purchases</w:t>
      </w:r>
      <w:r w:rsidRPr="00B53CCE">
        <w:rPr>
          <w:u w:val="single"/>
        </w:rPr>
        <w:t xml:space="preserve">; special protection from </w:t>
      </w:r>
      <w:r w:rsidRPr="00BC44E7">
        <w:rPr>
          <w:u w:val="single"/>
        </w:rPr>
        <w:t xml:space="preserve">competition through </w:t>
      </w:r>
      <w:r w:rsidRPr="00BC44E7">
        <w:rPr>
          <w:highlight w:val="yellow"/>
          <w:u w:val="single"/>
        </w:rPr>
        <w:t>tariffs,</w:t>
      </w:r>
      <w:r w:rsidRPr="00B53CCE">
        <w:rPr>
          <w:u w:val="single"/>
        </w:rPr>
        <w:t xml:space="preserve"> import quotas, and local content requirements</w:t>
      </w:r>
      <w:r w:rsidRPr="00B577BD">
        <w:rPr>
          <w:sz w:val="16"/>
        </w:rPr>
        <w:t>, and investments in infrastructure facilities.</w:t>
      </w:r>
    </w:p>
    <w:p w:rsidR="003946A7" w:rsidRDefault="003946A7" w:rsidP="003946A7">
      <w:pPr>
        <w:pStyle w:val="Heading4"/>
      </w:pPr>
      <w:r>
        <w:t xml:space="preserve">Financial incentives include land grants </w:t>
      </w:r>
    </w:p>
    <w:p w:rsidR="003946A7" w:rsidRDefault="003946A7" w:rsidP="003946A7">
      <w:r w:rsidRPr="00111CDA">
        <w:rPr>
          <w:rStyle w:val="StyleStyleBold12pt"/>
        </w:rPr>
        <w:t xml:space="preserve">OECD 5 </w:t>
      </w:r>
      <w:r>
        <w:t>(Local Economic and Employment Development Local Governance and the Drivers, 201-3)</w:t>
      </w:r>
    </w:p>
    <w:p w:rsidR="003946A7" w:rsidRPr="00711AC3" w:rsidRDefault="003946A7" w:rsidP="003946A7">
      <w:pPr>
        <w:rPr>
          <w:sz w:val="16"/>
        </w:rPr>
      </w:pPr>
      <w:r w:rsidRPr="002D3046">
        <w:rPr>
          <w:sz w:val="16"/>
        </w:rPr>
        <w:t>Direct non-tax incentives</w:t>
      </w:r>
      <w:r w:rsidRPr="002D3046">
        <w:rPr>
          <w:sz w:val="12"/>
        </w:rPr>
        <w:t>¶</w:t>
      </w:r>
      <w:r w:rsidRPr="002D3046">
        <w:rPr>
          <w:sz w:val="16"/>
        </w:rPr>
        <w:t xml:space="preserve"> Non-tax incentives are even more prevalent </w:t>
      </w:r>
      <w:r w:rsidRPr="00544874">
        <w:rPr>
          <w:rStyle w:val="StyleBoldUnderline"/>
          <w:highlight w:val="yellow"/>
        </w:rPr>
        <w:t>in the U</w:t>
      </w:r>
      <w:r w:rsidRPr="002D3046">
        <w:rPr>
          <w:sz w:val="16"/>
        </w:rPr>
        <w:t xml:space="preserve">nited </w:t>
      </w:r>
      <w:r w:rsidRPr="00544874">
        <w:rPr>
          <w:rStyle w:val="StyleBoldUnderline"/>
          <w:highlight w:val="yellow"/>
        </w:rPr>
        <w:t>S</w:t>
      </w:r>
      <w:r w:rsidRPr="002D3046">
        <w:rPr>
          <w:sz w:val="16"/>
        </w:rPr>
        <w:t xml:space="preserve">tates than tax incentives. The survey of state economic developers reveals 643 </w:t>
      </w:r>
      <w:proofErr w:type="spellStart"/>
      <w:r w:rsidRPr="002D3046">
        <w:rPr>
          <w:sz w:val="16"/>
        </w:rPr>
        <w:t>programmes</w:t>
      </w:r>
      <w:proofErr w:type="spellEnd"/>
      <w:r w:rsidRPr="002D3046">
        <w:rPr>
          <w:sz w:val="16"/>
        </w:rPr>
        <w:t xml:space="preserve"> (International City/County Management Association, 2000). Non-tax </w:t>
      </w:r>
      <w:r w:rsidRPr="00544874">
        <w:rPr>
          <w:rStyle w:val="StyleBoldUnderline"/>
          <w:highlight w:val="yellow"/>
        </w:rPr>
        <w:t>incentives</w:t>
      </w:r>
      <w:r w:rsidRPr="002D3046">
        <w:rPr>
          <w:sz w:val="12"/>
        </w:rPr>
        <w:t>¶</w:t>
      </w:r>
      <w:r w:rsidRPr="002D3046">
        <w:rPr>
          <w:sz w:val="16"/>
        </w:rPr>
        <w:t xml:space="preserve"> </w:t>
      </w:r>
      <w:r w:rsidRPr="00544874">
        <w:rPr>
          <w:rStyle w:val="StyleBoldUnderline"/>
          <w:highlight w:val="yellow"/>
        </w:rPr>
        <w:t xml:space="preserve">are </w:t>
      </w:r>
      <w:r w:rsidRPr="00FB0154">
        <w:rPr>
          <w:rStyle w:val="StyleBoldUnderline"/>
        </w:rPr>
        <w:t>offered</w:t>
      </w:r>
      <w:r w:rsidRPr="00FB0154">
        <w:rPr>
          <w:sz w:val="16"/>
        </w:rPr>
        <w:t xml:space="preserve"> </w:t>
      </w:r>
      <w:r w:rsidRPr="00FB0154">
        <w:rPr>
          <w:rStyle w:val="StyleBoldUnderline"/>
        </w:rPr>
        <w:t>through</w:t>
      </w:r>
      <w:r w:rsidRPr="00FB0154">
        <w:rPr>
          <w:sz w:val="16"/>
        </w:rPr>
        <w:t xml:space="preserve"> </w:t>
      </w:r>
      <w:r w:rsidRPr="00544874">
        <w:rPr>
          <w:rStyle w:val="StyleBoldUnderline"/>
          <w:highlight w:val="yellow"/>
        </w:rPr>
        <w:t>direct or indirect financial assistance</w:t>
      </w:r>
      <w:r w:rsidRPr="002D3046">
        <w:rPr>
          <w:sz w:val="16"/>
        </w:rPr>
        <w:t xml:space="preserve"> to businesses. </w:t>
      </w:r>
      <w:r w:rsidRPr="00544874">
        <w:rPr>
          <w:rStyle w:val="StyleBoldUnderline"/>
          <w:highlight w:val="yellow"/>
        </w:rPr>
        <w:t xml:space="preserve">The survey defines </w:t>
      </w:r>
      <w:r w:rsidRPr="00544874">
        <w:rPr>
          <w:rStyle w:val="Emphasis"/>
          <w:highlight w:val="yellow"/>
        </w:rPr>
        <w:t>direct financial incentives</w:t>
      </w:r>
      <w:r w:rsidRPr="00544874">
        <w:rPr>
          <w:rStyle w:val="StyleBoldUnderline"/>
          <w:highlight w:val="yellow"/>
        </w:rPr>
        <w:t xml:space="preserve"> as </w:t>
      </w:r>
      <w:r w:rsidRPr="00544874">
        <w:rPr>
          <w:rStyle w:val="Emphasis"/>
          <w:highlight w:val="yellow"/>
        </w:rPr>
        <w:t>financial assistance</w:t>
      </w:r>
      <w:r w:rsidRPr="00544874">
        <w:rPr>
          <w:sz w:val="16"/>
          <w:highlight w:val="yellow"/>
        </w:rPr>
        <w:t xml:space="preserve"> </w:t>
      </w:r>
      <w:r w:rsidRPr="00544874">
        <w:rPr>
          <w:rStyle w:val="StyleBoldUnderline"/>
          <w:highlight w:val="yellow"/>
        </w:rPr>
        <w:t xml:space="preserve">through grants, </w:t>
      </w:r>
      <w:r w:rsidRPr="00544874">
        <w:rPr>
          <w:rStyle w:val="StyleBoldUnderline"/>
        </w:rPr>
        <w:t>loans,</w:t>
      </w:r>
      <w:r w:rsidRPr="001624A9">
        <w:rPr>
          <w:rStyle w:val="StyleBoldUnderline"/>
        </w:rPr>
        <w:t xml:space="preserve"> equity investments, </w:t>
      </w:r>
      <w:r w:rsidRPr="00544874">
        <w:rPr>
          <w:rStyle w:val="StyleBoldUnderline"/>
          <w:highlight w:val="yellow"/>
        </w:rPr>
        <w:t>and loan</w:t>
      </w:r>
      <w:r w:rsidRPr="001624A9">
        <w:rPr>
          <w:rStyle w:val="StyleBoldUnderline"/>
        </w:rPr>
        <w:t xml:space="preserve"> insurance/guarantee</w:t>
      </w:r>
      <w:r w:rsidRPr="00544874">
        <w:rPr>
          <w:rStyle w:val="StyleBoldUnderline"/>
          <w:highlight w:val="yellow"/>
        </w:rPr>
        <w:t>s</w:t>
      </w:r>
      <w:r w:rsidRPr="001624A9">
        <w:rPr>
          <w:rStyle w:val="StyleBoldUnderline"/>
        </w:rPr>
        <w:t xml:space="preserve"> to businesses</w:t>
      </w:r>
      <w:r w:rsidRPr="002D3046">
        <w:rPr>
          <w:sz w:val="16"/>
        </w:rPr>
        <w:t xml:space="preserve"> through the state government or a state-funded </w:t>
      </w:r>
      <w:proofErr w:type="spellStart"/>
      <w:r w:rsidRPr="002D3046">
        <w:rPr>
          <w:sz w:val="16"/>
        </w:rPr>
        <w:t>organisation</w:t>
      </w:r>
      <w:proofErr w:type="spellEnd"/>
      <w:r w:rsidRPr="002D3046">
        <w:rPr>
          <w:sz w:val="16"/>
        </w:rPr>
        <w:t xml:space="preserve">. </w:t>
      </w:r>
      <w:r w:rsidRPr="00FB0154">
        <w:rPr>
          <w:rStyle w:val="Emphasis"/>
          <w:highlight w:val="yellow"/>
        </w:rPr>
        <w:t xml:space="preserve">Indirect </w:t>
      </w:r>
      <w:r w:rsidRPr="00FB0154">
        <w:rPr>
          <w:rStyle w:val="Emphasis"/>
        </w:rPr>
        <w:t xml:space="preserve">financial </w:t>
      </w:r>
      <w:r w:rsidRPr="00FB0154">
        <w:rPr>
          <w:rStyle w:val="Emphasis"/>
          <w:highlight w:val="yellow"/>
        </w:rPr>
        <w:t>incentives</w:t>
      </w:r>
      <w:r w:rsidRPr="00544874">
        <w:rPr>
          <w:rStyle w:val="StyleBoldUnderline"/>
          <w:highlight w:val="yellow"/>
        </w:rPr>
        <w:t xml:space="preserve"> include</w:t>
      </w:r>
      <w:r w:rsidRPr="001624A9">
        <w:rPr>
          <w:rStyle w:val="StyleBoldUnderline"/>
        </w:rPr>
        <w:t xml:space="preserve"> investment in </w:t>
      </w:r>
      <w:r w:rsidRPr="00CF5044">
        <w:rPr>
          <w:rStyle w:val="StyleBoldUnderline"/>
        </w:rPr>
        <w:t xml:space="preserve">workforce </w:t>
      </w:r>
      <w:r w:rsidRPr="00544874">
        <w:rPr>
          <w:rStyle w:val="StyleBoldUnderline"/>
          <w:highlight w:val="yellow"/>
        </w:rPr>
        <w:t>training,</w:t>
      </w:r>
      <w:r w:rsidRPr="001624A9">
        <w:rPr>
          <w:rStyle w:val="StyleBoldUnderline"/>
        </w:rPr>
        <w:t xml:space="preserve"> market development, manufacturing </w:t>
      </w:r>
      <w:proofErr w:type="spellStart"/>
      <w:r w:rsidRPr="001624A9">
        <w:rPr>
          <w:rStyle w:val="StyleBoldUnderline"/>
        </w:rPr>
        <w:t>modernisation</w:t>
      </w:r>
      <w:proofErr w:type="spellEnd"/>
      <w:r w:rsidRPr="001624A9">
        <w:rPr>
          <w:rStyle w:val="StyleBoldUnderline"/>
        </w:rPr>
        <w:t xml:space="preserve">, </w:t>
      </w:r>
      <w:r w:rsidRPr="00544874">
        <w:rPr>
          <w:rStyle w:val="StyleBoldUnderline"/>
          <w:highlight w:val="yellow"/>
        </w:rPr>
        <w:t>and tech</w:t>
      </w:r>
      <w:r w:rsidRPr="00CF5044">
        <w:rPr>
          <w:rStyle w:val="StyleBoldUnderline"/>
        </w:rPr>
        <w:t>nology</w:t>
      </w:r>
      <w:r w:rsidRPr="00544874">
        <w:rPr>
          <w:rStyle w:val="StyleBoldUnderline"/>
          <w:highlight w:val="yellow"/>
        </w:rPr>
        <w:t xml:space="preserve"> </w:t>
      </w:r>
      <w:proofErr w:type="spellStart"/>
      <w:r w:rsidRPr="00544874">
        <w:rPr>
          <w:rStyle w:val="StyleBoldUnderline"/>
          <w:highlight w:val="yellow"/>
        </w:rPr>
        <w:t>commercialisation</w:t>
      </w:r>
      <w:proofErr w:type="spellEnd"/>
      <w:r w:rsidRPr="002D3046">
        <w:rPr>
          <w:sz w:val="16"/>
        </w:rPr>
        <w:t xml:space="preserve"> (National Association of State Development Agencies, 2002). States also provide grants and loans to local governments and community </w:t>
      </w:r>
      <w:proofErr w:type="spellStart"/>
      <w:r w:rsidRPr="002D3046">
        <w:rPr>
          <w:sz w:val="16"/>
        </w:rPr>
        <w:t>organisations</w:t>
      </w:r>
      <w:proofErr w:type="spellEnd"/>
      <w:r w:rsidRPr="002D3046">
        <w:rPr>
          <w:sz w:val="16"/>
        </w:rPr>
        <w:t>, such as universities, community colleges and private training providers, to support business investment and community economic development.</w:t>
      </w:r>
      <w:r w:rsidRPr="002D3046">
        <w:rPr>
          <w:sz w:val="12"/>
        </w:rPr>
        <w:t>¶</w:t>
      </w:r>
      <w:r w:rsidRPr="002D3046">
        <w:rPr>
          <w:sz w:val="16"/>
        </w:rPr>
        <w:t xml:space="preserve"> The latest tally of expenditures on non-tax incentives in the United States amounts to USD 5.3 billion, with 35% of the funds devoted to community assistance {indirect non-tax incentives) and 23% to workforce preparation and development. Upwards of 21% was spent on direct financial assistance to businesses. Not included in the USD 5.3 billion estimate for nontax incentive spending are </w:t>
      </w:r>
      <w:proofErr w:type="gramStart"/>
      <w:r w:rsidRPr="002D3046">
        <w:rPr>
          <w:sz w:val="16"/>
        </w:rPr>
        <w:t>infrastructure</w:t>
      </w:r>
      <w:proofErr w:type="gramEnd"/>
      <w:r w:rsidRPr="002D3046">
        <w:rPr>
          <w:sz w:val="16"/>
        </w:rPr>
        <w:t xml:space="preserve"> subsidies.4 States provide funds for road improvements and water and electricity hook-ups to new, relocating, or expanding facilities.</w:t>
      </w:r>
      <w:r w:rsidRPr="002D3046">
        <w:rPr>
          <w:sz w:val="12"/>
        </w:rPr>
        <w:t>¶</w:t>
      </w:r>
      <w:r w:rsidRPr="002D3046">
        <w:rPr>
          <w:sz w:val="16"/>
        </w:rPr>
        <w:t xml:space="preserve"> Grants</w:t>
      </w:r>
      <w:r w:rsidRPr="002D3046">
        <w:rPr>
          <w:sz w:val="12"/>
        </w:rPr>
        <w:t>¶</w:t>
      </w:r>
      <w:r w:rsidRPr="002D3046">
        <w:rPr>
          <w:sz w:val="16"/>
        </w:rPr>
        <w:t xml:space="preserve"> </w:t>
      </w:r>
      <w:r w:rsidRPr="00544874">
        <w:rPr>
          <w:rStyle w:val="StyleBoldUnderline"/>
          <w:highlight w:val="yellow"/>
        </w:rPr>
        <w:t>Businesses find grants</w:t>
      </w:r>
      <w:r w:rsidRPr="001624A9">
        <w:rPr>
          <w:rStyle w:val="StyleBoldUnderline"/>
        </w:rPr>
        <w:t xml:space="preserve"> a highly </w:t>
      </w:r>
      <w:r w:rsidRPr="00544874">
        <w:rPr>
          <w:rStyle w:val="StyleBoldUnderline"/>
          <w:highlight w:val="yellow"/>
        </w:rPr>
        <w:t>desirable</w:t>
      </w:r>
      <w:r w:rsidRPr="001624A9">
        <w:rPr>
          <w:rStyle w:val="StyleBoldUnderline"/>
        </w:rPr>
        <w:t xml:space="preserve"> type of </w:t>
      </w:r>
      <w:r w:rsidRPr="00CF5044">
        <w:rPr>
          <w:rStyle w:val="Emphasis"/>
          <w:highlight w:val="yellow"/>
        </w:rPr>
        <w:t>financial assistance</w:t>
      </w:r>
      <w:r w:rsidRPr="001624A9">
        <w:rPr>
          <w:rStyle w:val="StyleBoldUnderline"/>
        </w:rPr>
        <w:t>,</w:t>
      </w:r>
      <w:r w:rsidRPr="002D3046">
        <w:rPr>
          <w:sz w:val="16"/>
        </w:rPr>
        <w:t xml:space="preserve"> since they are under no obligation to repay the money. </w:t>
      </w:r>
      <w:r w:rsidRPr="00544874">
        <w:rPr>
          <w:rStyle w:val="Emphasis"/>
          <w:highlight w:val="yellow"/>
        </w:rPr>
        <w:t>The use of</w:t>
      </w:r>
      <w:r w:rsidRPr="00544874">
        <w:rPr>
          <w:rStyle w:val="Emphasis"/>
        </w:rPr>
        <w:t xml:space="preserve"> government </w:t>
      </w:r>
      <w:r w:rsidRPr="00544874">
        <w:rPr>
          <w:rStyle w:val="Emphasis"/>
          <w:highlight w:val="yellow"/>
        </w:rPr>
        <w:t>grants</w:t>
      </w:r>
      <w:r w:rsidRPr="002D3046">
        <w:rPr>
          <w:sz w:val="16"/>
        </w:rPr>
        <w:t xml:space="preserve"> in the United States </w:t>
      </w:r>
      <w:r w:rsidRPr="0079227F">
        <w:rPr>
          <w:rStyle w:val="Emphasis"/>
          <w:highlight w:val="yellow"/>
          <w:bdr w:val="single" w:sz="4" w:space="0" w:color="auto"/>
        </w:rPr>
        <w:t>to finance basic services</w:t>
      </w:r>
      <w:r w:rsidRPr="002D3046">
        <w:rPr>
          <w:sz w:val="16"/>
        </w:rPr>
        <w:t xml:space="preserve"> </w:t>
      </w:r>
      <w:r w:rsidRPr="00ED4F3E">
        <w:rPr>
          <w:rStyle w:val="StyleBoldUnderline"/>
          <w:highlight w:val="yellow"/>
        </w:rPr>
        <w:t xml:space="preserve">harks </w:t>
      </w:r>
      <w:r w:rsidRPr="00CF5044">
        <w:rPr>
          <w:rStyle w:val="StyleBoldUnderline"/>
        </w:rPr>
        <w:t xml:space="preserve">back </w:t>
      </w:r>
      <w:r w:rsidRPr="00544874">
        <w:rPr>
          <w:rStyle w:val="StyleBoldUnderline"/>
          <w:highlight w:val="yellow"/>
        </w:rPr>
        <w:t>to</w:t>
      </w:r>
      <w:r w:rsidRPr="002D3046">
        <w:rPr>
          <w:sz w:val="16"/>
        </w:rPr>
        <w:t xml:space="preserve"> the nation's infancy </w:t>
      </w:r>
      <w:r w:rsidRPr="00544874">
        <w:rPr>
          <w:rStyle w:val="Emphasis"/>
          <w:highlight w:val="yellow"/>
        </w:rPr>
        <w:t>when land was set aside</w:t>
      </w:r>
      <w:r w:rsidRPr="002D3046">
        <w:rPr>
          <w:sz w:val="16"/>
        </w:rPr>
        <w:t xml:space="preserve"> during the establishment of the Northwest Territory (which included Ohio, Michigan and Illinois) </w:t>
      </w:r>
      <w:r w:rsidRPr="001624A9">
        <w:rPr>
          <w:rStyle w:val="Emphasis"/>
        </w:rPr>
        <w:t>to support</w:t>
      </w:r>
      <w:r w:rsidRPr="002D3046">
        <w:rPr>
          <w:sz w:val="16"/>
        </w:rPr>
        <w:t xml:space="preserve"> the creation of </w:t>
      </w:r>
      <w:r w:rsidRPr="001624A9">
        <w:rPr>
          <w:rStyle w:val="Emphasis"/>
        </w:rPr>
        <w:t>land-grant universities</w:t>
      </w:r>
      <w:r w:rsidRPr="002D3046">
        <w:rPr>
          <w:sz w:val="16"/>
        </w:rPr>
        <w:t xml:space="preserve"> under the Morrill Act of 1862. </w:t>
      </w:r>
      <w:r w:rsidRPr="00153AAD">
        <w:rPr>
          <w:rStyle w:val="StyleBoldUnderline"/>
          <w:highlight w:val="yellow"/>
        </w:rPr>
        <w:t>Direct grants</w:t>
      </w:r>
      <w:r w:rsidRPr="002D3046">
        <w:rPr>
          <w:sz w:val="16"/>
        </w:rPr>
        <w:t xml:space="preserve"> to businesses </w:t>
      </w:r>
      <w:r w:rsidRPr="00153AAD">
        <w:rPr>
          <w:rStyle w:val="StyleBoldUnderline"/>
          <w:highlight w:val="yellow"/>
        </w:rPr>
        <w:t>gained a</w:t>
      </w:r>
      <w:r w:rsidRPr="00153AAD">
        <w:rPr>
          <w:sz w:val="16"/>
          <w:highlight w:val="yellow"/>
        </w:rPr>
        <w:t xml:space="preserve"> </w:t>
      </w:r>
      <w:r w:rsidRPr="00153AAD">
        <w:rPr>
          <w:rStyle w:val="StyleBoldUnderline"/>
          <w:highlight w:val="yellow"/>
        </w:rPr>
        <w:t>foothold</w:t>
      </w:r>
      <w:r w:rsidRPr="00153AAD">
        <w:rPr>
          <w:sz w:val="16"/>
          <w:highlight w:val="yellow"/>
        </w:rPr>
        <w:t xml:space="preserve"> </w:t>
      </w:r>
      <w:r w:rsidRPr="00CF5044">
        <w:rPr>
          <w:rStyle w:val="StyleBoldUnderline"/>
        </w:rPr>
        <w:t>during</w:t>
      </w:r>
      <w:r w:rsidRPr="002D3046">
        <w:rPr>
          <w:sz w:val="16"/>
        </w:rPr>
        <w:t xml:space="preserve"> the great </w:t>
      </w:r>
      <w:r w:rsidRPr="00CF5044">
        <w:rPr>
          <w:rStyle w:val="StyleBoldUnderline"/>
        </w:rPr>
        <w:t>expansion</w:t>
      </w:r>
      <w:r w:rsidRPr="002D3046">
        <w:rPr>
          <w:sz w:val="16"/>
        </w:rPr>
        <w:t xml:space="preserve"> of the West, </w:t>
      </w:r>
      <w:r w:rsidRPr="00153AAD">
        <w:rPr>
          <w:rStyle w:val="StyleBoldUnderline"/>
          <w:highlight w:val="yellow"/>
        </w:rPr>
        <w:t xml:space="preserve">with </w:t>
      </w:r>
      <w:r w:rsidRPr="00CF5044">
        <w:rPr>
          <w:rStyle w:val="Emphasis"/>
          <w:highlight w:val="yellow"/>
          <w:bdr w:val="single" w:sz="4" w:space="0" w:color="auto"/>
        </w:rPr>
        <w:t>land grants</w:t>
      </w:r>
      <w:r w:rsidRPr="002D3046">
        <w:rPr>
          <w:sz w:val="16"/>
        </w:rPr>
        <w:t xml:space="preserve"> to private railroad companies </w:t>
      </w:r>
      <w:r w:rsidRPr="00CF5044">
        <w:rPr>
          <w:rStyle w:val="Emphasis"/>
          <w:highlight w:val="yellow"/>
          <w:bdr w:val="single" w:sz="4" w:space="0" w:color="auto"/>
        </w:rPr>
        <w:t>to help finance</w:t>
      </w:r>
      <w:r w:rsidRPr="00CF5044">
        <w:rPr>
          <w:sz w:val="12"/>
          <w:szCs w:val="12"/>
        </w:rPr>
        <w:t xml:space="preserve"> the</w:t>
      </w:r>
      <w:r w:rsidRPr="002D3046">
        <w:rPr>
          <w:sz w:val="16"/>
        </w:rPr>
        <w:t xml:space="preserve"> building of the intercontinental </w:t>
      </w:r>
      <w:r w:rsidRPr="00153AAD">
        <w:rPr>
          <w:rStyle w:val="StyleBoldUnderline"/>
          <w:highlight w:val="yellow"/>
        </w:rPr>
        <w:t>railroad s</w:t>
      </w:r>
      <w:r w:rsidRPr="00CF5044">
        <w:rPr>
          <w:sz w:val="10"/>
          <w:szCs w:val="10"/>
        </w:rPr>
        <w:t>ystem</w:t>
      </w:r>
      <w:r w:rsidRPr="002D3046">
        <w:rPr>
          <w:sz w:val="16"/>
        </w:rPr>
        <w:t>.</w:t>
      </w:r>
      <w:r w:rsidRPr="002D3046">
        <w:rPr>
          <w:sz w:val="12"/>
        </w:rPr>
        <w:t>¶</w:t>
      </w:r>
      <w:r w:rsidRPr="002D3046">
        <w:rPr>
          <w:sz w:val="16"/>
        </w:rPr>
        <w:t xml:space="preserve"> </w:t>
      </w:r>
      <w:proofErr w:type="gramStart"/>
      <w:r w:rsidRPr="002D3046">
        <w:rPr>
          <w:sz w:val="16"/>
        </w:rPr>
        <w:t>Most</w:t>
      </w:r>
      <w:proofErr w:type="gramEnd"/>
      <w:r w:rsidRPr="002D3046">
        <w:rPr>
          <w:sz w:val="16"/>
        </w:rPr>
        <w:t xml:space="preserve"> direct grants are for infrastructure projects and training </w:t>
      </w:r>
      <w:proofErr w:type="spellStart"/>
      <w:r w:rsidRPr="002D3046">
        <w:rPr>
          <w:sz w:val="16"/>
        </w:rPr>
        <w:t>programmes</w:t>
      </w:r>
      <w:proofErr w:type="spellEnd"/>
      <w:r w:rsidRPr="002D3046">
        <w:rPr>
          <w:sz w:val="16"/>
        </w:rPr>
        <w:t>. Public infrastructure financing provides financial assistance to cities and counties for public infrastructure projects. Although not directly available to individual businesses, cities and counties can secure public infrastructure financing and provide it to qualified businesses locating in their area. Local governments then use these funds to accommodate the needs of targeted businesses, with such projects as providing highway access, or water and sewer hook-ups.</w:t>
      </w:r>
      <w:r w:rsidRPr="002D3046">
        <w:rPr>
          <w:sz w:val="12"/>
        </w:rPr>
        <w:t>¶</w:t>
      </w:r>
      <w:r w:rsidRPr="002D3046">
        <w:rPr>
          <w:sz w:val="16"/>
        </w:rPr>
        <w:t xml:space="preserve"> As previously mentioned, the Economic Development Administration (EDA), an agency of the US Department of Commerce, promotes development in distressed areas, both urban and rural, by providing federal resources for public works construction, economic development planning at the local level, and capital subsidies for industry. The US Department of Housing and Urban Development (HUD) provides block grants to states, which in turn states funnel to local jurisdictions. In California, as with many other states, these grants can be applied toward the creation or retention of jobs for targeted income groups. Local governments apply to the California Department of Housing and Community Development on behalf of a business or developer. </w:t>
      </w:r>
      <w:r w:rsidRPr="00ED4F3E">
        <w:rPr>
          <w:rStyle w:val="StyleBoldUnderline"/>
        </w:rPr>
        <w:t>Eligible activities include land, building or working capital loans, loan guarantees, and grants for publicly owned infrastructure.</w:t>
      </w:r>
    </w:p>
    <w:p w:rsidR="003946A7" w:rsidRDefault="003946A7" w:rsidP="003946A7">
      <w:pPr>
        <w:pStyle w:val="Heading4"/>
      </w:pPr>
      <w:r>
        <w:t>We’re a “contingent commitment”</w:t>
      </w:r>
    </w:p>
    <w:p w:rsidR="003946A7" w:rsidRDefault="003946A7" w:rsidP="003946A7">
      <w:r w:rsidRPr="0025465C">
        <w:rPr>
          <w:rStyle w:val="StyleStyleBold12pt"/>
        </w:rPr>
        <w:t>Gardiner ‘7</w:t>
      </w:r>
      <w:r>
        <w:t xml:space="preserve"> - Assoc. Prof. Dept. of Information Systems at Georgia Southern University</w:t>
      </w:r>
    </w:p>
    <w:p w:rsidR="003946A7" w:rsidRDefault="003946A7" w:rsidP="003946A7">
      <w:r>
        <w:t>A Pattern for Real Options, Adrian Gardiner, Georgia Southern University, Published Conference Proceedings, June 13-15, 2007, http://www.aisvillage.com/rea25/adriangardiner.pdf</w:t>
      </w:r>
    </w:p>
    <w:p w:rsidR="003946A7" w:rsidRDefault="003946A7" w:rsidP="003946A7">
      <w:pPr>
        <w:rPr>
          <w:sz w:val="16"/>
        </w:rPr>
      </w:pPr>
      <w:r w:rsidRPr="00F52245">
        <w:rPr>
          <w:sz w:val="16"/>
        </w:rPr>
        <w:t>To reconcile the extended REA ontology with real options theory, we believe it is necessary to</w:t>
      </w:r>
      <w:r w:rsidRPr="00F52245">
        <w:rPr>
          <w:sz w:val="12"/>
        </w:rPr>
        <w:t>¶</w:t>
      </w:r>
      <w:r w:rsidRPr="00F52245">
        <w:rPr>
          <w:sz w:val="16"/>
        </w:rPr>
        <w:t xml:space="preserve"> introduce a variation on the REA commitment construct, which we shall refer to as a contingent</w:t>
      </w:r>
      <w:r w:rsidRPr="00F52245">
        <w:rPr>
          <w:sz w:val="12"/>
        </w:rPr>
        <w:t>¶</w:t>
      </w:r>
      <w:r w:rsidRPr="00F52245">
        <w:rPr>
          <w:sz w:val="16"/>
        </w:rPr>
        <w:t xml:space="preserve"> commitment12. Specifically, </w:t>
      </w:r>
      <w:r w:rsidRPr="00F02761">
        <w:rPr>
          <w:rStyle w:val="StyleBoldUnderline"/>
          <w:highlight w:val="yellow"/>
        </w:rPr>
        <w:t>we</w:t>
      </w:r>
      <w:r w:rsidRPr="00F52245">
        <w:rPr>
          <w:sz w:val="16"/>
        </w:rPr>
        <w:t xml:space="preserve"> adapt </w:t>
      </w:r>
      <w:proofErr w:type="spellStart"/>
      <w:r w:rsidRPr="00F52245">
        <w:rPr>
          <w:sz w:val="16"/>
        </w:rPr>
        <w:t>Ijiri’s</w:t>
      </w:r>
      <w:proofErr w:type="spellEnd"/>
      <w:r w:rsidRPr="00F52245">
        <w:rPr>
          <w:sz w:val="16"/>
        </w:rPr>
        <w:t xml:space="preserve"> (1975) definition of a commitment to </w:t>
      </w:r>
      <w:r w:rsidRPr="005629C2">
        <w:rPr>
          <w:rStyle w:val="Emphasis"/>
          <w:highlight w:val="yellow"/>
        </w:rPr>
        <w:t>define a</w:t>
      </w:r>
      <w:r w:rsidRPr="00F52245">
        <w:rPr>
          <w:rStyle w:val="Emphasis"/>
          <w:b w:val="0"/>
          <w:sz w:val="12"/>
          <w:highlight w:val="yellow"/>
          <w:u w:val="none"/>
        </w:rPr>
        <w:t>¶</w:t>
      </w:r>
      <w:r w:rsidRPr="005629C2">
        <w:rPr>
          <w:rStyle w:val="Emphasis"/>
          <w:highlight w:val="yellow"/>
        </w:rPr>
        <w:t xml:space="preserve"> contingent commitment</w:t>
      </w:r>
      <w:r w:rsidRPr="00F02761">
        <w:rPr>
          <w:rStyle w:val="StyleBoldUnderline"/>
          <w:highlight w:val="yellow"/>
        </w:rPr>
        <w:t xml:space="preserve"> as an “agreement </w:t>
      </w:r>
      <w:r w:rsidRPr="005629C2">
        <w:rPr>
          <w:rStyle w:val="StyleBoldUnderline"/>
        </w:rPr>
        <w:t xml:space="preserve">whose actualization is </w:t>
      </w:r>
      <w:r w:rsidRPr="00F02761">
        <w:rPr>
          <w:rStyle w:val="StyleBoldUnderline"/>
          <w:highlight w:val="yellow"/>
        </w:rPr>
        <w:t xml:space="preserve">dependent upon </w:t>
      </w:r>
      <w:r w:rsidRPr="00F52245">
        <w:rPr>
          <w:rStyle w:val="StyleBoldUnderline"/>
        </w:rPr>
        <w:t xml:space="preserve">the </w:t>
      </w:r>
      <w:r w:rsidRPr="00F02761">
        <w:rPr>
          <w:rStyle w:val="StyleBoldUnderline"/>
          <w:highlight w:val="yellow"/>
        </w:rPr>
        <w:t>exercising</w:t>
      </w:r>
      <w:r w:rsidRPr="00F52245">
        <w:rPr>
          <w:sz w:val="12"/>
        </w:rPr>
        <w:t>¶</w:t>
      </w:r>
      <w:r w:rsidRPr="00F52245">
        <w:rPr>
          <w:sz w:val="16"/>
        </w:rPr>
        <w:t xml:space="preserve"> of a collection of </w:t>
      </w:r>
      <w:r w:rsidRPr="00F52245">
        <w:rPr>
          <w:rStyle w:val="Emphasis"/>
        </w:rPr>
        <w:t xml:space="preserve">valuable </w:t>
      </w:r>
      <w:r w:rsidRPr="00F02761">
        <w:rPr>
          <w:rStyle w:val="Emphasis"/>
          <w:highlight w:val="yellow"/>
        </w:rPr>
        <w:t>decision rights</w:t>
      </w:r>
      <w:r w:rsidRPr="00F02761">
        <w:rPr>
          <w:rStyle w:val="StyleBoldUnderline"/>
          <w:highlight w:val="yellow"/>
        </w:rPr>
        <w:t xml:space="preserve"> that provide</w:t>
      </w:r>
      <w:r w:rsidRPr="00F02761">
        <w:rPr>
          <w:rStyle w:val="StyleBoldUnderline"/>
        </w:rPr>
        <w:t xml:space="preserve"> </w:t>
      </w:r>
      <w:r w:rsidRPr="00F52245">
        <w:rPr>
          <w:sz w:val="16"/>
        </w:rPr>
        <w:t xml:space="preserve">a decision maker with </w:t>
      </w:r>
      <w:r w:rsidRPr="00F02761">
        <w:rPr>
          <w:rStyle w:val="StyleBoldUnderline"/>
          <w:highlight w:val="yellow"/>
        </w:rPr>
        <w:t xml:space="preserve">an option, </w:t>
      </w:r>
      <w:r w:rsidRPr="00F52245">
        <w:rPr>
          <w:sz w:val="16"/>
        </w:rPr>
        <w:t>not</w:t>
      </w:r>
      <w:r w:rsidRPr="00F52245">
        <w:rPr>
          <w:sz w:val="12"/>
        </w:rPr>
        <w:t>¶</w:t>
      </w:r>
      <w:r w:rsidRPr="00F52245">
        <w:rPr>
          <w:sz w:val="16"/>
        </w:rPr>
        <w:t xml:space="preserve"> obligation</w:t>
      </w:r>
      <w:r w:rsidRPr="00F52245">
        <w:t xml:space="preserve">, </w:t>
      </w:r>
      <w:r w:rsidRPr="00F02761">
        <w:rPr>
          <w:rStyle w:val="StyleBoldUnderline"/>
          <w:highlight w:val="yellow"/>
        </w:rPr>
        <w:t>to execute an economic event</w:t>
      </w:r>
      <w:r w:rsidRPr="00F02761">
        <w:rPr>
          <w:rStyle w:val="StyleBoldUnderline"/>
        </w:rPr>
        <w:t xml:space="preserve"> </w:t>
      </w:r>
      <w:r w:rsidRPr="00F52245">
        <w:rPr>
          <w:sz w:val="16"/>
        </w:rPr>
        <w:t xml:space="preserve">in a well-defined future </w:t>
      </w:r>
      <w:r w:rsidRPr="00F02761">
        <w:rPr>
          <w:rStyle w:val="StyleBoldUnderline"/>
          <w:highlight w:val="yellow"/>
        </w:rPr>
        <w:t>that will result in</w:t>
      </w:r>
      <w:r w:rsidRPr="00F52245">
        <w:rPr>
          <w:sz w:val="16"/>
        </w:rPr>
        <w:t xml:space="preserve"> either </w:t>
      </w:r>
      <w:r w:rsidRPr="00F02761">
        <w:rPr>
          <w:rStyle w:val="Emphasis"/>
          <w:highlight w:val="yellow"/>
        </w:rPr>
        <w:t>an</w:t>
      </w:r>
      <w:r w:rsidRPr="00F52245">
        <w:rPr>
          <w:rStyle w:val="Emphasis"/>
          <w:b w:val="0"/>
          <w:sz w:val="12"/>
          <w:highlight w:val="yellow"/>
          <w:u w:val="none"/>
        </w:rPr>
        <w:t>¶</w:t>
      </w:r>
      <w:r w:rsidRPr="00F02761">
        <w:rPr>
          <w:rStyle w:val="Emphasis"/>
          <w:highlight w:val="yellow"/>
        </w:rPr>
        <w:t xml:space="preserve"> increase of resources</w:t>
      </w:r>
      <w:r w:rsidRPr="00F52245">
        <w:rPr>
          <w:sz w:val="16"/>
        </w:rPr>
        <w:t xml:space="preserve"> or a decrease of resources.” Within this context, </w:t>
      </w:r>
      <w:r w:rsidRPr="00F52245">
        <w:rPr>
          <w:rStyle w:val="StyleBoldUnderline"/>
        </w:rPr>
        <w:t>actualization is the</w:t>
      </w:r>
      <w:r w:rsidRPr="00F52245">
        <w:rPr>
          <w:rStyle w:val="StyleBoldUnderline"/>
          <w:sz w:val="12"/>
          <w:u w:val="none"/>
        </w:rPr>
        <w:t>¶</w:t>
      </w:r>
      <w:r w:rsidRPr="00F52245">
        <w:rPr>
          <w:rStyle w:val="StyleBoldUnderline"/>
        </w:rPr>
        <w:t xml:space="preserve"> execution of economic events that </w:t>
      </w:r>
      <w:r w:rsidRPr="00F52245">
        <w:rPr>
          <w:rStyle w:val="StyleBoldUnderline"/>
        </w:rPr>
        <w:lastRenderedPageBreak/>
        <w:t>fulfill commitments</w:t>
      </w:r>
      <w:r w:rsidRPr="00F52245">
        <w:rPr>
          <w:sz w:val="16"/>
        </w:rPr>
        <w:t xml:space="preserve"> (ISO/IEC 15944-4: Rule 39), thereby</w:t>
      </w:r>
      <w:r w:rsidRPr="00F52245">
        <w:rPr>
          <w:sz w:val="12"/>
        </w:rPr>
        <w:t>¶</w:t>
      </w:r>
      <w:r w:rsidRPr="00F52245">
        <w:rPr>
          <w:sz w:val="16"/>
        </w:rPr>
        <w:t xml:space="preserve"> incrementing a real commitment. In this way, </w:t>
      </w:r>
      <w:r w:rsidRPr="00F52245">
        <w:rPr>
          <w:rStyle w:val="StyleBoldUnderline"/>
        </w:rPr>
        <w:t>an option</w:t>
      </w:r>
      <w:r w:rsidRPr="00F52245">
        <w:rPr>
          <w:sz w:val="16"/>
        </w:rPr>
        <w:t xml:space="preserve"> instance </w:t>
      </w:r>
      <w:r w:rsidRPr="00F52245">
        <w:rPr>
          <w:rStyle w:val="StyleBoldUnderline"/>
        </w:rPr>
        <w:t>can be seen as the reification</w:t>
      </w:r>
      <w:r w:rsidRPr="00F52245">
        <w:rPr>
          <w:rStyle w:val="StyleBoldUnderline"/>
          <w:sz w:val="12"/>
          <w:u w:val="none"/>
        </w:rPr>
        <w:t>¶</w:t>
      </w:r>
      <w:r w:rsidRPr="00F52245">
        <w:rPr>
          <w:rStyle w:val="StyleBoldUnderline"/>
        </w:rPr>
        <w:t xml:space="preserve"> of</w:t>
      </w:r>
      <w:r w:rsidRPr="00F52245">
        <w:rPr>
          <w:sz w:val="16"/>
        </w:rPr>
        <w:t xml:space="preserve"> a typed collection of </w:t>
      </w:r>
      <w:r w:rsidRPr="00F52245">
        <w:rPr>
          <w:rStyle w:val="StyleBoldUnderline"/>
        </w:rPr>
        <w:t>decision rights associated with an underlying resource (asset)</w:t>
      </w:r>
      <w:r w:rsidRPr="00F52245">
        <w:rPr>
          <w:sz w:val="16"/>
        </w:rPr>
        <w:t>. The term</w:t>
      </w:r>
      <w:r w:rsidRPr="00F52245">
        <w:rPr>
          <w:sz w:val="12"/>
        </w:rPr>
        <w:t>¶</w:t>
      </w:r>
      <w:r w:rsidRPr="00F52245">
        <w:rPr>
          <w:sz w:val="16"/>
        </w:rPr>
        <w:t xml:space="preserve"> contingent was deemed an appropriate descriptor, as its definition includes a refe</w:t>
      </w:r>
      <w:bookmarkStart w:id="0" w:name="_GoBack"/>
      <w:bookmarkEnd w:id="0"/>
      <w:r w:rsidRPr="00F52245">
        <w:rPr>
          <w:sz w:val="16"/>
        </w:rPr>
        <w:t>rence to being</w:t>
      </w:r>
      <w:proofErr w:type="gramStart"/>
      <w:r w:rsidRPr="00F52245">
        <w:rPr>
          <w:sz w:val="16"/>
        </w:rPr>
        <w:t>:</w:t>
      </w:r>
      <w:r w:rsidRPr="00F52245">
        <w:rPr>
          <w:sz w:val="12"/>
        </w:rPr>
        <w:t>¶</w:t>
      </w:r>
      <w:proofErr w:type="gramEnd"/>
      <w:r w:rsidRPr="00F52245">
        <w:rPr>
          <w:sz w:val="16"/>
        </w:rPr>
        <w:t xml:space="preserve"> “dependent for existence, occurrence, character, etc., on something not yet certain; conditional;</w:t>
      </w:r>
      <w:r w:rsidRPr="00F52245">
        <w:rPr>
          <w:sz w:val="12"/>
        </w:rPr>
        <w:t>¶</w:t>
      </w:r>
      <w:r w:rsidRPr="00F52245">
        <w:rPr>
          <w:sz w:val="16"/>
        </w:rPr>
        <w:t xml:space="preserve"> liable to happen or not; uncertain; possible.” Moreover, we specifically chose to continue the</w:t>
      </w:r>
      <w:r w:rsidRPr="00F52245">
        <w:rPr>
          <w:sz w:val="12"/>
        </w:rPr>
        <w:t>¶</w:t>
      </w:r>
      <w:r w:rsidRPr="00F52245">
        <w:rPr>
          <w:sz w:val="16"/>
        </w:rPr>
        <w:t xml:space="preserve"> use of </w:t>
      </w:r>
      <w:proofErr w:type="spellStart"/>
      <w:r w:rsidRPr="00F52245">
        <w:rPr>
          <w:sz w:val="16"/>
        </w:rPr>
        <w:t>Ijiri’s</w:t>
      </w:r>
      <w:proofErr w:type="spellEnd"/>
      <w:r w:rsidRPr="00F52245">
        <w:rPr>
          <w:sz w:val="16"/>
        </w:rPr>
        <w:t xml:space="preserve"> (1975) phrase “in a well-defined future” to restrict the definition of a contingent</w:t>
      </w:r>
      <w:r w:rsidRPr="00F52245">
        <w:rPr>
          <w:sz w:val="12"/>
        </w:rPr>
        <w:t>¶</w:t>
      </w:r>
      <w:r w:rsidRPr="00F52245">
        <w:rPr>
          <w:sz w:val="16"/>
        </w:rPr>
        <w:t xml:space="preserve"> commitment to well-identified events, thus expressly excluding events that are either</w:t>
      </w:r>
      <w:r w:rsidRPr="00F52245">
        <w:rPr>
          <w:sz w:val="12"/>
        </w:rPr>
        <w:t>¶</w:t>
      </w:r>
      <w:r w:rsidRPr="00F52245">
        <w:rPr>
          <w:sz w:val="16"/>
        </w:rPr>
        <w:t xml:space="preserve"> improbable, random, or unexpected. This view of commitments distinguishes between real and</w:t>
      </w:r>
      <w:r w:rsidRPr="00F52245">
        <w:rPr>
          <w:sz w:val="12"/>
        </w:rPr>
        <w:t>¶</w:t>
      </w:r>
      <w:r w:rsidRPr="00F52245">
        <w:rPr>
          <w:sz w:val="16"/>
        </w:rPr>
        <w:t xml:space="preserve"> contingent commitments, and recognizes that some commitments may involve a type of</w:t>
      </w:r>
      <w:r w:rsidRPr="00F52245">
        <w:rPr>
          <w:sz w:val="12"/>
        </w:rPr>
        <w:t>¶</w:t>
      </w:r>
      <w:r w:rsidRPr="00F52245">
        <w:rPr>
          <w:sz w:val="16"/>
        </w:rPr>
        <w:t xml:space="preserve"> agreement whose outcomes are not necessarily fixed/settled, but can change depending on</w:t>
      </w:r>
      <w:r w:rsidRPr="00F52245">
        <w:rPr>
          <w:sz w:val="12"/>
        </w:rPr>
        <w:t>¶</w:t>
      </w:r>
      <w:r w:rsidRPr="00F52245">
        <w:rPr>
          <w:sz w:val="16"/>
        </w:rPr>
        <w:t xml:space="preserve"> future decisions to be taken. In essence, over time, as contingent commitments unfold, real</w:t>
      </w:r>
      <w:r w:rsidRPr="00F52245">
        <w:rPr>
          <w:sz w:val="12"/>
        </w:rPr>
        <w:t>¶</w:t>
      </w:r>
      <w:r w:rsidRPr="00F52245">
        <w:rPr>
          <w:sz w:val="16"/>
        </w:rPr>
        <w:t xml:space="preserve"> commitments may be created, and as a consequence, real events, rather than potential ones, may</w:t>
      </w:r>
      <w:r w:rsidRPr="00F52245">
        <w:rPr>
          <w:sz w:val="12"/>
        </w:rPr>
        <w:t>¶</w:t>
      </w:r>
      <w:r w:rsidRPr="00F52245">
        <w:rPr>
          <w:sz w:val="16"/>
        </w:rPr>
        <w:t xml:space="preserve"> eventuate.</w:t>
      </w:r>
    </w:p>
    <w:p w:rsidR="003946A7" w:rsidRDefault="003946A7" w:rsidP="003946A7">
      <w:pPr>
        <w:pStyle w:val="Heading2"/>
      </w:pPr>
      <w:r>
        <w:lastRenderedPageBreak/>
        <w:t>AT: Accidents DA</w:t>
      </w:r>
    </w:p>
    <w:p w:rsidR="003946A7" w:rsidRDefault="003946A7" w:rsidP="003946A7">
      <w:pPr>
        <w:pStyle w:val="Heading3"/>
      </w:pPr>
      <w:r>
        <w:lastRenderedPageBreak/>
        <w:t>Bio-D</w:t>
      </w:r>
    </w:p>
    <w:p w:rsidR="003946A7" w:rsidRPr="00030D34" w:rsidRDefault="003946A7" w:rsidP="003946A7">
      <w:pPr>
        <w:pStyle w:val="Heading4"/>
      </w:pPr>
      <w:r w:rsidRPr="00030D34">
        <w:t>Empirics disprove biodiversity loss impacts - their authors are hysterics</w:t>
      </w:r>
    </w:p>
    <w:p w:rsidR="003946A7" w:rsidRPr="00F97C1F" w:rsidRDefault="003946A7" w:rsidP="003946A7">
      <w:pPr>
        <w:rPr>
          <w:sz w:val="16"/>
        </w:rPr>
      </w:pPr>
      <w:r w:rsidRPr="00F97C1F">
        <w:rPr>
          <w:rStyle w:val="StyleStyleBold12pt"/>
        </w:rPr>
        <w:t>Campbell 11</w:t>
      </w:r>
      <w:r w:rsidRPr="00F97C1F">
        <w:rPr>
          <w:sz w:val="16"/>
        </w:rPr>
        <w:t xml:space="preserve"> Hank Campbell is the creator of Science 2.0, a community of research professors, post-docs, science book authors and Nobel laureates collaborating over scientific projects. "I Wouldn't Worry About </w:t>
      </w:r>
      <w:proofErr w:type="gramStart"/>
      <w:r w:rsidRPr="00F97C1F">
        <w:rPr>
          <w:sz w:val="16"/>
        </w:rPr>
        <w:t>The</w:t>
      </w:r>
      <w:proofErr w:type="gramEnd"/>
      <w:r w:rsidRPr="00F97C1F">
        <w:rPr>
          <w:sz w:val="16"/>
        </w:rPr>
        <w:t xml:space="preserve"> Latest Mass Extinction Scare," Science 2.0, March 8, http://www.science20.com/science_20/i_wouldnt_worry_about_latest_mass_extinction_scare-76989</w:t>
      </w:r>
    </w:p>
    <w:p w:rsidR="003946A7" w:rsidRPr="00884C60" w:rsidRDefault="003946A7" w:rsidP="003946A7">
      <w:pPr>
        <w:pStyle w:val="cardtext"/>
        <w:rPr>
          <w:sz w:val="12"/>
        </w:rPr>
      </w:pPr>
      <w:r w:rsidRPr="00884C60">
        <w:rPr>
          <w:sz w:val="12"/>
        </w:rPr>
        <w:t xml:space="preserve">You've seen it everywhere by now - Earth's sixth </w:t>
      </w:r>
      <w:r w:rsidRPr="00376EB0">
        <w:rPr>
          <w:rStyle w:val="StyleBoldUnderline"/>
        </w:rPr>
        <w:t>mass extinction:</w:t>
      </w:r>
      <w:r w:rsidRPr="00D3726F">
        <w:rPr>
          <w:rStyle w:val="Emphasis"/>
        </w:rPr>
        <w:t xml:space="preserve"> </w:t>
      </w:r>
      <w:r w:rsidRPr="00376EB0">
        <w:rPr>
          <w:rStyle w:val="StyleBoldUnderline"/>
        </w:rPr>
        <w:t>Is it almost here?</w:t>
      </w:r>
      <w:r w:rsidRPr="00884C60">
        <w:rPr>
          <w:sz w:val="12"/>
        </w:rPr>
        <w:t xml:space="preserve"> </w:t>
      </w:r>
      <w:proofErr w:type="gramStart"/>
      <w:r w:rsidRPr="00884C60">
        <w:rPr>
          <w:sz w:val="12"/>
        </w:rPr>
        <w:t>and</w:t>
      </w:r>
      <w:proofErr w:type="gramEnd"/>
      <w:r w:rsidRPr="00884C60">
        <w:rPr>
          <w:sz w:val="12"/>
        </w:rPr>
        <w:t xml:space="preserve"> other articles discussing an article in Nature (471, 51–57 doi:10.1038/nature09678) claiming the end of the world is nigh.</w:t>
      </w:r>
      <w:r>
        <w:rPr>
          <w:sz w:val="12"/>
        </w:rPr>
        <w:t xml:space="preserve"> </w:t>
      </w:r>
      <w:r w:rsidRPr="00D4319A">
        <w:rPr>
          <w:sz w:val="12"/>
        </w:rPr>
        <w:t xml:space="preserve">¶ </w:t>
      </w:r>
      <w:r w:rsidRPr="00884C60">
        <w:rPr>
          <w:sz w:val="12"/>
        </w:rPr>
        <w:t>Hey, I like to live in important times.</w:t>
      </w:r>
      <w:r>
        <w:rPr>
          <w:sz w:val="12"/>
        </w:rPr>
        <w:t xml:space="preserve"> </w:t>
      </w:r>
      <w:r w:rsidRPr="00884C60">
        <w:rPr>
          <w:sz w:val="12"/>
        </w:rPr>
        <w:t>So do most people.</w:t>
      </w:r>
      <w:r>
        <w:rPr>
          <w:sz w:val="12"/>
        </w:rPr>
        <w:t xml:space="preserve"> </w:t>
      </w:r>
      <w:r w:rsidRPr="00884C60">
        <w:rPr>
          <w:sz w:val="12"/>
        </w:rPr>
        <w:t>And something so important it has only happened 5 times in 540 million years, well that is really special.</w:t>
      </w:r>
      <w:r>
        <w:rPr>
          <w:sz w:val="12"/>
        </w:rPr>
        <w:t xml:space="preserve"> </w:t>
      </w:r>
      <w:r w:rsidRPr="00884C60">
        <w:rPr>
          <w:sz w:val="12"/>
        </w:rPr>
        <w:t xml:space="preserve">But </w:t>
      </w:r>
      <w:r w:rsidRPr="00376EB0">
        <w:rPr>
          <w:rStyle w:val="StyleBoldUnderline"/>
        </w:rPr>
        <w:t>is it real?</w:t>
      </w:r>
      <w:r>
        <w:rPr>
          <w:sz w:val="12"/>
        </w:rPr>
        <w:t xml:space="preserve"> </w:t>
      </w:r>
      <w:r w:rsidRPr="00D4319A">
        <w:rPr>
          <w:sz w:val="12"/>
        </w:rPr>
        <w:t xml:space="preserve">¶ </w:t>
      </w:r>
      <w:r w:rsidRPr="00884C60">
        <w:rPr>
          <w:sz w:val="12"/>
        </w:rPr>
        <w:t xml:space="preserve">Anthony </w:t>
      </w:r>
      <w:proofErr w:type="spellStart"/>
      <w:r w:rsidRPr="00884C60">
        <w:rPr>
          <w:sz w:val="12"/>
        </w:rPr>
        <w:t>Barnosky</w:t>
      </w:r>
      <w:proofErr w:type="spellEnd"/>
      <w:r w:rsidRPr="00884C60">
        <w:rPr>
          <w:sz w:val="12"/>
        </w:rPr>
        <w:t>, integrative biologist at the University of California at Berkeley and first author of the paper, claims that if currently threatened species, those officially classed as critically endangered, endangered, and vulnerable, actually went extinct, and that rate of extinction continued, the sixth mass extinction could arrive in 3-22 centuries.</w:t>
      </w:r>
      <w:r>
        <w:rPr>
          <w:sz w:val="12"/>
        </w:rPr>
        <w:t xml:space="preserve"> </w:t>
      </w:r>
      <w:proofErr w:type="gramStart"/>
      <w:r w:rsidRPr="00D4319A">
        <w:rPr>
          <w:sz w:val="12"/>
        </w:rPr>
        <w:t xml:space="preserve">¶ </w:t>
      </w:r>
      <w:r w:rsidRPr="00884C60">
        <w:rPr>
          <w:sz w:val="12"/>
        </w:rPr>
        <w:t>Wait, what??</w:t>
      </w:r>
      <w:proofErr w:type="gramEnd"/>
      <w:r>
        <w:rPr>
          <w:sz w:val="12"/>
        </w:rPr>
        <w:t xml:space="preserve"> </w:t>
      </w:r>
      <w:r w:rsidRPr="00884C60">
        <w:rPr>
          <w:sz w:val="12"/>
        </w:rPr>
        <w:t>That's a lot of helping verbs confusing what should be a fairly clear issue, if it were clear.</w:t>
      </w:r>
      <w:r>
        <w:rPr>
          <w:sz w:val="12"/>
        </w:rPr>
        <w:t xml:space="preserve"> </w:t>
      </w:r>
      <w:proofErr w:type="gramStart"/>
      <w:r w:rsidRPr="00D4319A">
        <w:rPr>
          <w:sz w:val="12"/>
        </w:rPr>
        <w:t xml:space="preserve">¶ </w:t>
      </w:r>
      <w:r w:rsidRPr="00376EB0">
        <w:rPr>
          <w:rStyle w:val="StyleBoldUnderline"/>
          <w:highlight w:val="yellow"/>
        </w:rPr>
        <w:t>If you know anything about species</w:t>
      </w:r>
      <w:r w:rsidRPr="00376EB0">
        <w:rPr>
          <w:rStyle w:val="StyleBoldUnderline"/>
        </w:rPr>
        <w:t xml:space="preserve"> and </w:t>
      </w:r>
      <w:r w:rsidRPr="00376EB0">
        <w:rPr>
          <w:rStyle w:val="StyleBoldUnderline"/>
          <w:highlight w:val="yellow"/>
        </w:rPr>
        <w:t>extinction, you have</w:t>
      </w:r>
      <w:r w:rsidRPr="00884C60">
        <w:rPr>
          <w:sz w:val="12"/>
        </w:rPr>
        <w:t xml:space="preserve"> already read one paragraph of my overview and </w:t>
      </w:r>
      <w:r w:rsidRPr="00376EB0">
        <w:rPr>
          <w:rStyle w:val="StyleBoldUnderline"/>
          <w:highlight w:val="yellow"/>
        </w:rPr>
        <w:t>seen the flaws in their model</w:t>
      </w:r>
      <w:r w:rsidRPr="00376EB0">
        <w:rPr>
          <w:rStyle w:val="StyleBoldUnderline"/>
        </w:rPr>
        <w:t>.</w:t>
      </w:r>
      <w:proofErr w:type="gramEnd"/>
      <w:r>
        <w:rPr>
          <w:rStyle w:val="StyleBoldUnderline"/>
        </w:rPr>
        <w:t xml:space="preserve"> </w:t>
      </w:r>
      <w:r w:rsidRPr="00376EB0">
        <w:rPr>
          <w:rStyle w:val="StyleBoldUnderline"/>
        </w:rPr>
        <w:t>Taking a few extinct</w:t>
      </w:r>
      <w:r w:rsidRPr="00884C60">
        <w:rPr>
          <w:sz w:val="12"/>
        </w:rPr>
        <w:t xml:space="preserve"> mammal </w:t>
      </w:r>
      <w:r w:rsidRPr="00376EB0">
        <w:rPr>
          <w:rStyle w:val="StyleBoldUnderline"/>
        </w:rPr>
        <w:t>species</w:t>
      </w:r>
      <w:r w:rsidRPr="00884C60">
        <w:rPr>
          <w:sz w:val="12"/>
        </w:rPr>
        <w:t xml:space="preserve"> that we know about</w:t>
      </w:r>
      <w:r w:rsidRPr="00376EB0">
        <w:rPr>
          <w:rStyle w:val="StyleBoldUnderline"/>
        </w:rPr>
        <w:t xml:space="preserve"> and then extrapolating</w:t>
      </w:r>
      <w:r w:rsidRPr="00884C60">
        <w:rPr>
          <w:sz w:val="12"/>
        </w:rPr>
        <w:t xml:space="preserve"> that out to be </w:t>
      </w:r>
      <w:r w:rsidRPr="00376EB0">
        <w:rPr>
          <w:rStyle w:val="StyleBoldUnderline"/>
          <w:highlight w:val="yellow"/>
        </w:rPr>
        <w:t>extinction hysteria</w:t>
      </w:r>
      <w:r w:rsidRPr="00376EB0">
        <w:rPr>
          <w:rStyle w:val="StyleBoldUnderline"/>
        </w:rPr>
        <w:t xml:space="preserve"> </w:t>
      </w:r>
      <w:r w:rsidRPr="00884C60">
        <w:rPr>
          <w:sz w:val="12"/>
        </w:rPr>
        <w:t xml:space="preserve">right now if we don't do something about global warming </w:t>
      </w:r>
      <w:r w:rsidRPr="00376EB0">
        <w:rPr>
          <w:rStyle w:val="StyleBoldUnderline"/>
          <w:highlight w:val="yellow"/>
        </w:rPr>
        <w:t>is not good science</w:t>
      </w:r>
      <w:r w:rsidRPr="00884C60">
        <w:rPr>
          <w:sz w:val="12"/>
        </w:rPr>
        <w:t>.</w:t>
      </w:r>
      <w:r>
        <w:rPr>
          <w:sz w:val="12"/>
        </w:rPr>
        <w:t xml:space="preserve"> </w:t>
      </w:r>
      <w:r w:rsidRPr="00884C60">
        <w:rPr>
          <w:sz w:val="12"/>
        </w:rPr>
        <w:t>Worse, an integrative biologist is saying evolution does not happen.</w:t>
      </w:r>
      <w:r>
        <w:rPr>
          <w:sz w:val="12"/>
        </w:rPr>
        <w:t xml:space="preserve"> </w:t>
      </w:r>
      <w:r w:rsidRPr="00884C60">
        <w:rPr>
          <w:sz w:val="12"/>
        </w:rPr>
        <w:t xml:space="preserve">Polar bears did not exist </w:t>
      </w:r>
      <w:proofErr w:type="gramStart"/>
      <w:r w:rsidRPr="00884C60">
        <w:rPr>
          <w:sz w:val="12"/>
        </w:rPr>
        <w:t>forever,</w:t>
      </w:r>
      <w:proofErr w:type="gramEnd"/>
      <w:r w:rsidRPr="00884C60">
        <w:rPr>
          <w:sz w:val="12"/>
        </w:rPr>
        <w:t xml:space="preserve"> they came into existence 150,000 years ago - because of the Ice Age.</w:t>
      </w:r>
      <w:r>
        <w:rPr>
          <w:sz w:val="12"/>
        </w:rPr>
        <w:t xml:space="preserve"> </w:t>
      </w:r>
      <w:r w:rsidRPr="00D4319A">
        <w:rPr>
          <w:sz w:val="12"/>
        </w:rPr>
        <w:t xml:space="preserve">¶ </w:t>
      </w:r>
      <w:r w:rsidRPr="00376EB0">
        <w:rPr>
          <w:rStyle w:val="StyleBoldUnderline"/>
        </w:rPr>
        <w:t>Greenpeace co-founder</w:t>
      </w:r>
      <w:r w:rsidRPr="00884C60">
        <w:rPr>
          <w:sz w:val="12"/>
        </w:rPr>
        <w:t xml:space="preserve"> and ecologist Dr. Patrick </w:t>
      </w:r>
      <w:r w:rsidRPr="00376EB0">
        <w:rPr>
          <w:rStyle w:val="StyleBoldUnderline"/>
        </w:rPr>
        <w:t>Moore told</w:t>
      </w:r>
      <w:r w:rsidRPr="00884C60">
        <w:rPr>
          <w:sz w:val="12"/>
        </w:rPr>
        <w:t xml:space="preserve"> a global warming skepticism site, “</w:t>
      </w:r>
      <w:r w:rsidRPr="00376EB0">
        <w:rPr>
          <w:rStyle w:val="StyleBoldUnderline"/>
        </w:rPr>
        <w:t>I quit my life-long subscription to National Geographic when they published a similar 'sixth mass extinction' article</w:t>
      </w:r>
      <w:r w:rsidRPr="00884C60">
        <w:rPr>
          <w:sz w:val="12"/>
        </w:rPr>
        <w:t xml:space="preserve"> in February 1999. This [latest journal] Nature article just re-hashes this theme”</w:t>
      </w:r>
      <w:r>
        <w:rPr>
          <w:sz w:val="12"/>
        </w:rPr>
        <w:t xml:space="preserve"> </w:t>
      </w:r>
      <w:r w:rsidRPr="00884C60">
        <w:rPr>
          <w:sz w:val="12"/>
        </w:rPr>
        <w:t>and "</w:t>
      </w:r>
      <w:r w:rsidRPr="00376EB0">
        <w:rPr>
          <w:rStyle w:val="StyleBoldUnderline"/>
        </w:rPr>
        <w:t xml:space="preserve">The fact that the study did make it through peer-review indicates that </w:t>
      </w:r>
      <w:r w:rsidRPr="00376EB0">
        <w:rPr>
          <w:rStyle w:val="StyleBoldUnderline"/>
          <w:highlight w:val="yellow"/>
        </w:rPr>
        <w:t>the peer review process has become corrupted.”</w:t>
      </w:r>
      <w:r>
        <w:rPr>
          <w:rStyle w:val="StyleBoldUnderline"/>
        </w:rPr>
        <w:t xml:space="preserve"> </w:t>
      </w:r>
      <w:r w:rsidRPr="00D4319A">
        <w:rPr>
          <w:rStyle w:val="StyleBoldUnderline"/>
          <w:sz w:val="12"/>
        </w:rPr>
        <w:t xml:space="preserve">¶ </w:t>
      </w:r>
      <w:r w:rsidRPr="00884C60">
        <w:rPr>
          <w:sz w:val="12"/>
        </w:rPr>
        <w:t>Well, how did it make it through peer review?</w:t>
      </w:r>
      <w:r>
        <w:rPr>
          <w:sz w:val="12"/>
        </w:rPr>
        <w:t xml:space="preserve"> </w:t>
      </w:r>
      <w:r w:rsidRPr="00884C60">
        <w:rPr>
          <w:sz w:val="12"/>
        </w:rPr>
        <w:t>Read this bizarre justification of their methodology; "If you look only at the critically endangered mammals--those where the risk of extinction is at least 50 percent within three of their generations--and assume that their time will run out and they will be extinct in 1,000 years, that puts us clearly outside any range of normal and tells us that we are moving into the mass extinction realm."</w:t>
      </w:r>
      <w:r>
        <w:rPr>
          <w:sz w:val="12"/>
        </w:rPr>
        <w:t xml:space="preserve"> </w:t>
      </w:r>
      <w:r w:rsidRPr="00D4319A">
        <w:rPr>
          <w:sz w:val="12"/>
        </w:rPr>
        <w:t xml:space="preserve">¶ </w:t>
      </w:r>
      <w:r w:rsidRPr="00884C60">
        <w:rPr>
          <w:sz w:val="12"/>
        </w:rPr>
        <w:t xml:space="preserve">Well, </w:t>
      </w:r>
      <w:r w:rsidRPr="00376EB0">
        <w:rPr>
          <w:rStyle w:val="StyleBoldUnderline"/>
          <w:highlight w:val="yellow"/>
        </w:rPr>
        <w:t>greater extinctions occurred when Europeans visited the Americas and in a</w:t>
      </w:r>
      <w:r w:rsidRPr="00376EB0">
        <w:rPr>
          <w:rStyle w:val="StyleBoldUnderline"/>
        </w:rPr>
        <w:t xml:space="preserve"> much </w:t>
      </w:r>
      <w:r w:rsidRPr="00376EB0">
        <w:rPr>
          <w:rStyle w:val="StyleBoldUnderline"/>
          <w:highlight w:val="yellow"/>
        </w:rPr>
        <w:t>shorter time.</w:t>
      </w:r>
      <w:r w:rsidRPr="00884C60">
        <w:rPr>
          <w:sz w:val="12"/>
        </w:rPr>
        <w:t xml:space="preserve"> And since we don't know how many species there are now, or have ever been, if someone makes a model and claims tens of thousands of species are going extinct today, that sets off cultural alarms.</w:t>
      </w:r>
      <w:r>
        <w:rPr>
          <w:sz w:val="12"/>
        </w:rPr>
        <w:t xml:space="preserve"> </w:t>
      </w:r>
      <w:r w:rsidRPr="00884C60">
        <w:rPr>
          <w:sz w:val="12"/>
        </w:rPr>
        <w:t>It's not science, though.</w:t>
      </w:r>
      <w:r>
        <w:rPr>
          <w:sz w:val="12"/>
        </w:rPr>
        <w:t xml:space="preserve"> </w:t>
      </w:r>
      <w:r w:rsidRPr="00D4319A">
        <w:rPr>
          <w:sz w:val="12"/>
        </w:rPr>
        <w:t xml:space="preserve">¶ </w:t>
      </w:r>
      <w:r w:rsidRPr="00376EB0">
        <w:rPr>
          <w:rStyle w:val="StyleBoldUnderline"/>
          <w:highlight w:val="yellow"/>
        </w:rPr>
        <w:t>If only 1% of species have gone extinct in the groups we</w:t>
      </w:r>
      <w:r w:rsidRPr="00376EB0">
        <w:rPr>
          <w:rStyle w:val="StyleBoldUnderline"/>
        </w:rPr>
        <w:t xml:space="preserve"> really </w:t>
      </w:r>
      <w:r w:rsidRPr="00376EB0">
        <w:rPr>
          <w:rStyle w:val="StyleBoldUnderline"/>
          <w:highlight w:val="yellow"/>
        </w:rPr>
        <w:t>know</w:t>
      </w:r>
      <w:r w:rsidRPr="00376EB0">
        <w:rPr>
          <w:rStyle w:val="StyleBoldUnderline"/>
        </w:rPr>
        <w:t xml:space="preserve"> much </w:t>
      </w:r>
      <w:r w:rsidRPr="00376EB0">
        <w:rPr>
          <w:rStyle w:val="StyleBoldUnderline"/>
          <w:highlight w:val="yellow"/>
        </w:rPr>
        <w:t>about, that is hardly a time for panic, especially if</w:t>
      </w:r>
      <w:r w:rsidRPr="00376EB0">
        <w:rPr>
          <w:rStyle w:val="StyleBoldUnderline"/>
        </w:rPr>
        <w:t xml:space="preserve"> </w:t>
      </w:r>
      <w:r w:rsidRPr="00884C60">
        <w:rPr>
          <w:sz w:val="12"/>
        </w:rPr>
        <w:t xml:space="preserve">some </w:t>
      </w:r>
      <w:r w:rsidRPr="00376EB0">
        <w:rPr>
          <w:rStyle w:val="StyleBoldUnderline"/>
          <w:highlight w:val="yellow"/>
        </w:rPr>
        <w:t>99 percent of all species that have ever existed</w:t>
      </w:r>
      <w:r w:rsidRPr="00376EB0">
        <w:rPr>
          <w:rStyle w:val="StyleBoldUnderline"/>
        </w:rPr>
        <w:t xml:space="preserve"> we don't know anything about</w:t>
      </w:r>
      <w:r w:rsidRPr="00884C60">
        <w:rPr>
          <w:sz w:val="12"/>
        </w:rPr>
        <w:t xml:space="preserve"> because they...</w:t>
      </w:r>
      <w:r w:rsidRPr="00376EB0">
        <w:rPr>
          <w:rStyle w:val="StyleBoldUnderline"/>
          <w:highlight w:val="yellow"/>
        </w:rPr>
        <w:t>went extinct.</w:t>
      </w:r>
      <w:r>
        <w:rPr>
          <w:rStyle w:val="StyleBoldUnderline"/>
          <w:highlight w:val="yellow"/>
        </w:rPr>
        <w:t xml:space="preserve"> </w:t>
      </w:r>
      <w:r w:rsidRPr="00376EB0">
        <w:rPr>
          <w:rStyle w:val="StyleBoldUnderline"/>
          <w:highlight w:val="yellow"/>
        </w:rPr>
        <w:t>And we did not.</w:t>
      </w:r>
      <w:r w:rsidRPr="002F0701">
        <w:rPr>
          <w:sz w:val="12"/>
          <w:highlight w:val="yellow"/>
        </w:rPr>
        <w:t xml:space="preserve"> </w:t>
      </w:r>
      <w:r w:rsidRPr="00D4319A">
        <w:rPr>
          <w:sz w:val="12"/>
          <w:highlight w:val="yellow"/>
        </w:rPr>
        <w:t xml:space="preserve">¶ </w:t>
      </w:r>
      <w:proofErr w:type="gramStart"/>
      <w:r w:rsidRPr="00376EB0">
        <w:rPr>
          <w:rStyle w:val="StyleBoldUnderline"/>
          <w:highlight w:val="yellow"/>
        </w:rPr>
        <w:t>It</w:t>
      </w:r>
      <w:proofErr w:type="gramEnd"/>
      <w:r w:rsidRPr="00376EB0">
        <w:rPr>
          <w:rStyle w:val="StyleBoldUnderline"/>
          <w:highlight w:val="yellow"/>
        </w:rPr>
        <w:t xml:space="preserve"> won't keep</w:t>
      </w:r>
      <w:r w:rsidRPr="00884C60">
        <w:rPr>
          <w:sz w:val="12"/>
        </w:rPr>
        <w:t xml:space="preserve"> some </w:t>
      </w:r>
      <w:r w:rsidRPr="00376EB0">
        <w:rPr>
          <w:rStyle w:val="StyleBoldUnderline"/>
          <w:highlight w:val="yellow"/>
        </w:rPr>
        <w:t>researchers, and</w:t>
      </w:r>
      <w:r w:rsidRPr="00376EB0">
        <w:rPr>
          <w:rStyle w:val="StyleBoldUnderline"/>
        </w:rPr>
        <w:t xml:space="preserve"> the mass </w:t>
      </w:r>
      <w:r w:rsidRPr="00376EB0">
        <w:rPr>
          <w:rStyle w:val="StyleBoldUnderline"/>
          <w:highlight w:val="yellow"/>
        </w:rPr>
        <w:t>media, from pushing the panic button</w:t>
      </w:r>
      <w:r w:rsidRPr="00884C60">
        <w:rPr>
          <w:sz w:val="12"/>
        </w:rPr>
        <w:t>.</w:t>
      </w:r>
      <w:r>
        <w:rPr>
          <w:sz w:val="12"/>
        </w:rPr>
        <w:t xml:space="preserve"> </w:t>
      </w:r>
      <w:r w:rsidRPr="00884C60">
        <w:rPr>
          <w:sz w:val="12"/>
        </w:rPr>
        <w:t>Co-author Charles Marshall, also an integrative biologist at UC-Berkeley wants to keep the panic button fully engaged by emphasizing that the small number of recorded extinctions to date does not mean we are not in a crisis.</w:t>
      </w:r>
      <w:r>
        <w:rPr>
          <w:sz w:val="12"/>
        </w:rPr>
        <w:t xml:space="preserve"> </w:t>
      </w:r>
      <w:r w:rsidRPr="00884C60">
        <w:rPr>
          <w:sz w:val="12"/>
        </w:rPr>
        <w:t>"Just because the magnitude is low compared to the biggest mass extinctions we've seen in half a billion years doesn't mean they aren't significant."</w:t>
      </w:r>
      <w:r>
        <w:rPr>
          <w:sz w:val="12"/>
        </w:rPr>
        <w:t xml:space="preserve"> </w:t>
      </w:r>
      <w:r w:rsidRPr="00D4319A">
        <w:rPr>
          <w:sz w:val="12"/>
        </w:rPr>
        <w:t xml:space="preserve">¶ </w:t>
      </w:r>
      <w:proofErr w:type="gramStart"/>
      <w:r w:rsidRPr="00376EB0">
        <w:rPr>
          <w:rStyle w:val="StyleBoldUnderline"/>
          <w:highlight w:val="yellow"/>
        </w:rPr>
        <w:t>It's</w:t>
      </w:r>
      <w:proofErr w:type="gramEnd"/>
      <w:r w:rsidRPr="00376EB0">
        <w:rPr>
          <w:rStyle w:val="StyleBoldUnderline"/>
        </w:rPr>
        <w:t xml:space="preserve"> a double negative, </w:t>
      </w:r>
      <w:r w:rsidRPr="00376EB0">
        <w:rPr>
          <w:rStyle w:val="StyleBoldUnderline"/>
          <w:highlight w:val="yellow"/>
        </w:rPr>
        <w:t>bad logic and questionable science</w:t>
      </w:r>
      <w:r w:rsidRPr="00884C60">
        <w:rPr>
          <w:sz w:val="12"/>
        </w:rPr>
        <w:t xml:space="preserve">, though. </w:t>
      </w:r>
    </w:p>
    <w:p w:rsidR="003946A7" w:rsidRPr="00F97C1F" w:rsidRDefault="003946A7" w:rsidP="003946A7">
      <w:pPr>
        <w:pStyle w:val="cardtext"/>
        <w:rPr>
          <w:sz w:val="16"/>
          <w:lang w:eastAsia="zh-TW"/>
        </w:rPr>
      </w:pPr>
    </w:p>
    <w:p w:rsidR="003946A7" w:rsidRPr="00030D34" w:rsidRDefault="003946A7" w:rsidP="003946A7">
      <w:pPr>
        <w:pStyle w:val="Heading4"/>
      </w:pPr>
      <w:r w:rsidRPr="00030D34">
        <w:t xml:space="preserve">Biodiversity is resilient and inevitable </w:t>
      </w:r>
    </w:p>
    <w:p w:rsidR="003946A7" w:rsidRPr="003B7F49" w:rsidRDefault="003946A7" w:rsidP="003946A7">
      <w:proofErr w:type="spellStart"/>
      <w:r w:rsidRPr="003B7F49">
        <w:rPr>
          <w:rStyle w:val="StyleStyleBold12pt"/>
        </w:rPr>
        <w:t>Sagoff</w:t>
      </w:r>
      <w:proofErr w:type="spellEnd"/>
      <w:r w:rsidRPr="003B7F49">
        <w:rPr>
          <w:rStyle w:val="StyleStyleBold12pt"/>
        </w:rPr>
        <w:t xml:space="preserve"> 8 </w:t>
      </w:r>
      <w:r w:rsidRPr="003B7F49">
        <w:t>Mark, Senior Research Scholar @ Institute for Philosophy and Public Policy @ School of Public Policy @ U. Maryland, Environmental Values, “On the Economic Value of Ecosystem Services”, 17:2, 239-257, EBSCO</w:t>
      </w:r>
    </w:p>
    <w:p w:rsidR="003946A7" w:rsidRPr="00F97C1F" w:rsidRDefault="003946A7" w:rsidP="003946A7">
      <w:pPr>
        <w:pStyle w:val="cardtext"/>
        <w:rPr>
          <w:sz w:val="16"/>
          <w:lang w:eastAsia="zh-TW"/>
        </w:rPr>
      </w:pPr>
      <w:r w:rsidRPr="00F97C1F">
        <w:rPr>
          <w:sz w:val="16"/>
          <w:lang w:eastAsia="zh-TW"/>
        </w:rPr>
        <w:t xml:space="preserve">What about the economic value of biodiversity? </w:t>
      </w:r>
      <w:r w:rsidRPr="00376EB0">
        <w:rPr>
          <w:rStyle w:val="StyleBoldUnderline"/>
          <w:highlight w:val="yellow"/>
        </w:rPr>
        <w:t xml:space="preserve">Biodiversity represents nature's </w:t>
      </w:r>
      <w:r w:rsidRPr="00376EB0">
        <w:rPr>
          <w:rStyle w:val="StyleBoldUnderline"/>
        </w:rPr>
        <w:t>greatest</w:t>
      </w:r>
      <w:r w:rsidRPr="00F97C1F">
        <w:rPr>
          <w:sz w:val="16"/>
          <w:lang w:eastAsia="zh-TW"/>
        </w:rPr>
        <w:t xml:space="preserve"> largess or </w:t>
      </w:r>
      <w:r w:rsidRPr="00376EB0">
        <w:rPr>
          <w:rStyle w:val="StyleBoldUnderline"/>
          <w:highlight w:val="yellow"/>
        </w:rPr>
        <w:t>excess</w:t>
      </w:r>
      <w:r w:rsidRPr="00F97C1F">
        <w:rPr>
          <w:sz w:val="16"/>
          <w:lang w:eastAsia="zh-TW"/>
        </w:rPr>
        <w:t xml:space="preserve"> since </w:t>
      </w:r>
      <w:r w:rsidRPr="00376EB0">
        <w:rPr>
          <w:rStyle w:val="StyleBoldUnderline"/>
        </w:rPr>
        <w:t>species appear nearly as numerous as the stars</w:t>
      </w:r>
      <w:r w:rsidRPr="00F97C1F">
        <w:rPr>
          <w:sz w:val="16"/>
          <w:lang w:eastAsia="zh-TW"/>
        </w:rPr>
        <w:t xml:space="preserve"> the Drifters admired, except that "</w:t>
      </w:r>
      <w:r w:rsidRPr="00376EB0">
        <w:rPr>
          <w:rStyle w:val="StyleBoldUnderline"/>
        </w:rPr>
        <w:t>scientists have a better understanding of how many stars there are in the galaxy than how many species there arc on Earth</w:t>
      </w:r>
      <w:r w:rsidRPr="00F97C1F">
        <w:rPr>
          <w:sz w:val="16"/>
          <w:lang w:eastAsia="zh-TW"/>
        </w:rPr>
        <w:t xml:space="preserve">."70 Worldwide </w:t>
      </w:r>
      <w:r w:rsidRPr="00376EB0">
        <w:rPr>
          <w:rStyle w:val="StyleBoldUnderline"/>
        </w:rPr>
        <w:t xml:space="preserve">the variety of </w:t>
      </w:r>
      <w:r w:rsidRPr="00376EB0">
        <w:rPr>
          <w:rStyle w:val="StyleBoldUnderline"/>
          <w:highlight w:val="yellow"/>
        </w:rPr>
        <w:t xml:space="preserve">biodiversity is </w:t>
      </w:r>
      <w:r w:rsidRPr="002F0701">
        <w:rPr>
          <w:rStyle w:val="Box"/>
          <w:highlight w:val="yellow"/>
          <w:lang w:eastAsia="zh-TW"/>
        </w:rPr>
        <w:t>effectively infinite</w:t>
      </w:r>
      <w:r w:rsidRPr="00F97C1F">
        <w:rPr>
          <w:sz w:val="16"/>
          <w:lang w:eastAsia="zh-TW"/>
        </w:rPr>
        <w:t xml:space="preserve">; </w:t>
      </w:r>
      <w:r w:rsidRPr="00376EB0">
        <w:rPr>
          <w:rStyle w:val="StyleBoldUnderline"/>
        </w:rPr>
        <w:t xml:space="preserve">the myriad </w:t>
      </w:r>
      <w:r w:rsidRPr="00376EB0">
        <w:rPr>
          <w:rStyle w:val="StyleBoldUnderline"/>
          <w:highlight w:val="yellow"/>
        </w:rPr>
        <w:t>species</w:t>
      </w:r>
      <w:r w:rsidRPr="00376EB0">
        <w:rPr>
          <w:rStyle w:val="StyleBoldUnderline"/>
        </w:rPr>
        <w:t xml:space="preserve"> of plants and animals, not to mention microbes</w:t>
      </w:r>
      <w:r w:rsidRPr="00F97C1F">
        <w:rPr>
          <w:sz w:val="16"/>
          <w:lang w:eastAsia="zh-TW"/>
        </w:rPr>
        <w:t xml:space="preserve"> that arc probably more important, apparently </w:t>
      </w:r>
      <w:r w:rsidRPr="00376EB0">
        <w:rPr>
          <w:rStyle w:val="StyleBoldUnderline"/>
          <w:highlight w:val="yellow"/>
        </w:rPr>
        <w:t>exceed our ability to count</w:t>
      </w:r>
      <w:r w:rsidRPr="00376EB0">
        <w:rPr>
          <w:rStyle w:val="StyleBoldUnderline"/>
        </w:rPr>
        <w:t xml:space="preserve"> or identify them</w:t>
      </w:r>
      <w:r w:rsidRPr="00F97C1F">
        <w:rPr>
          <w:sz w:val="16"/>
          <w:lang w:eastAsia="zh-TW"/>
        </w:rPr>
        <w:t xml:space="preserve">. </w:t>
      </w:r>
      <w:r w:rsidRPr="00376EB0">
        <w:rPr>
          <w:rStyle w:val="StyleBoldUnderline"/>
        </w:rPr>
        <w:t>The "next" or "incremental" thousand species taken at random would not fetch a market price because another thousand are immediately available</w:t>
      </w:r>
      <w:r w:rsidRPr="00F97C1F">
        <w:rPr>
          <w:sz w:val="16"/>
          <w:lang w:eastAsia="zh-TW"/>
        </w:rPr>
        <w:t xml:space="preserve">, </w:t>
      </w:r>
      <w:r w:rsidRPr="00376EB0">
        <w:rPr>
          <w:rStyle w:val="StyleBoldUnderline"/>
        </w:rPr>
        <w:t>and another thousand after that.</w:t>
      </w:r>
      <w:r w:rsidRPr="00F97C1F">
        <w:rPr>
          <w:sz w:val="16"/>
          <w:lang w:eastAsia="zh-TW"/>
        </w:rPr>
        <w:t xml:space="preserve"> No one has suggested an economic application, moreover, for any of the thousand species listed as threatened in the United States.77 To defend these species - or the next thousand or the thousand after that - on economic grounds is to trade convincing spiritual, aesthetic, and ethical arguments for bogus, </w:t>
      </w:r>
      <w:proofErr w:type="spellStart"/>
      <w:r w:rsidRPr="00F97C1F">
        <w:rPr>
          <w:sz w:val="16"/>
          <w:lang w:eastAsia="zh-TW"/>
        </w:rPr>
        <w:t>pretextual</w:t>
      </w:r>
      <w:proofErr w:type="spellEnd"/>
      <w:r w:rsidRPr="00F97C1F">
        <w:rPr>
          <w:sz w:val="16"/>
          <w:lang w:eastAsia="zh-TW"/>
        </w:rPr>
        <w:t xml:space="preserve">, and disingenuous economic ones.78 As David </w:t>
      </w:r>
      <w:proofErr w:type="spellStart"/>
      <w:r w:rsidRPr="00F97C1F">
        <w:rPr>
          <w:sz w:val="16"/>
          <w:lang w:eastAsia="zh-TW"/>
        </w:rPr>
        <w:t>Ehrenfeld</w:t>
      </w:r>
      <w:proofErr w:type="spellEnd"/>
      <w:r w:rsidRPr="00F97C1F">
        <w:rPr>
          <w:sz w:val="16"/>
          <w:lang w:eastAsia="zh-TW"/>
        </w:rPr>
        <w:t xml:space="preserve"> has written,</w:t>
      </w:r>
    </w:p>
    <w:p w:rsidR="003946A7" w:rsidRPr="00F97C1F" w:rsidRDefault="003946A7" w:rsidP="003946A7">
      <w:pPr>
        <w:pStyle w:val="cardtext"/>
        <w:rPr>
          <w:sz w:val="16"/>
          <w:lang w:eastAsia="zh-TW"/>
        </w:rPr>
      </w:pPr>
      <w:r w:rsidRPr="00376EB0">
        <w:rPr>
          <w:rStyle w:val="StyleBoldUnderline"/>
        </w:rPr>
        <w:t xml:space="preserve">We do not know how many [plant] </w:t>
      </w:r>
      <w:r w:rsidRPr="00376EB0">
        <w:rPr>
          <w:rStyle w:val="StyleBoldUnderline"/>
          <w:highlight w:val="yellow"/>
        </w:rPr>
        <w:t>species</w:t>
      </w:r>
      <w:r w:rsidRPr="00376EB0">
        <w:rPr>
          <w:rStyle w:val="StyleBoldUnderline"/>
        </w:rPr>
        <w:t xml:space="preserve"> are </w:t>
      </w:r>
      <w:r w:rsidRPr="00376EB0">
        <w:rPr>
          <w:rStyle w:val="StyleBoldUnderline"/>
          <w:highlight w:val="yellow"/>
        </w:rPr>
        <w:t>needed to keep the planet</w:t>
      </w:r>
      <w:r w:rsidRPr="00376EB0">
        <w:rPr>
          <w:rStyle w:val="StyleBoldUnderline"/>
        </w:rPr>
        <w:t xml:space="preserve"> green and </w:t>
      </w:r>
      <w:r w:rsidRPr="00376EB0">
        <w:rPr>
          <w:rStyle w:val="StyleBoldUnderline"/>
          <w:highlight w:val="yellow"/>
        </w:rPr>
        <w:t>healthy</w:t>
      </w:r>
      <w:r w:rsidRPr="00376EB0">
        <w:rPr>
          <w:rStyle w:val="StyleBoldUnderline"/>
        </w:rPr>
        <w:t xml:space="preserve">, but it </w:t>
      </w:r>
      <w:r w:rsidRPr="00376EB0">
        <w:rPr>
          <w:rStyle w:val="StyleBoldUnderline"/>
          <w:highlight w:val="yellow"/>
        </w:rPr>
        <w:t>seem</w:t>
      </w:r>
      <w:r w:rsidRPr="00376EB0">
        <w:rPr>
          <w:rStyle w:val="StyleBoldUnderline"/>
        </w:rPr>
        <w:t xml:space="preserve">s very </w:t>
      </w:r>
      <w:r w:rsidRPr="00376EB0">
        <w:rPr>
          <w:rStyle w:val="StyleBoldUnderline"/>
          <w:highlight w:val="yellow"/>
        </w:rPr>
        <w:t>unlikely to be anywhere near the</w:t>
      </w:r>
      <w:r w:rsidRPr="00376EB0">
        <w:rPr>
          <w:rStyle w:val="StyleBoldUnderline"/>
        </w:rPr>
        <w:t xml:space="preserve"> more than </w:t>
      </w:r>
      <w:r w:rsidRPr="00376EB0">
        <w:rPr>
          <w:rStyle w:val="StyleBoldUnderline"/>
          <w:highlight w:val="yellow"/>
        </w:rPr>
        <w:t>quarter</w:t>
      </w:r>
      <w:r w:rsidRPr="00376EB0">
        <w:rPr>
          <w:rStyle w:val="StyleBoldUnderline"/>
        </w:rPr>
        <w:t xml:space="preserve"> of a </w:t>
      </w:r>
      <w:r w:rsidRPr="00376EB0">
        <w:rPr>
          <w:rStyle w:val="StyleBoldUnderline"/>
          <w:highlight w:val="yellow"/>
        </w:rPr>
        <w:t>million we have now</w:t>
      </w:r>
      <w:r w:rsidRPr="00F97C1F">
        <w:rPr>
          <w:sz w:val="16"/>
          <w:lang w:eastAsia="zh-TW"/>
        </w:rPr>
        <w:t xml:space="preserve">. Even a mighty dominant like the American chestnut, extending over half a continent, all but disappeared without </w:t>
      </w:r>
      <w:proofErr w:type="spellStart"/>
      <w:r w:rsidRPr="00F97C1F">
        <w:rPr>
          <w:sz w:val="16"/>
          <w:lang w:eastAsia="zh-TW"/>
        </w:rPr>
        <w:t>bring¬ing</w:t>
      </w:r>
      <w:proofErr w:type="spellEnd"/>
      <w:r w:rsidRPr="00F97C1F">
        <w:rPr>
          <w:sz w:val="16"/>
          <w:lang w:eastAsia="zh-TW"/>
        </w:rPr>
        <w:t xml:space="preserve"> the eastern deciduous forest down with it. And if we turn to the invertebrates, the source of nearly all biological diversity, </w:t>
      </w:r>
      <w:r w:rsidRPr="00376EB0">
        <w:rPr>
          <w:rStyle w:val="StyleBoldUnderline"/>
        </w:rPr>
        <w:t>what biologist is willing to find a value</w:t>
      </w:r>
      <w:r w:rsidRPr="00F97C1F">
        <w:rPr>
          <w:sz w:val="16"/>
          <w:lang w:eastAsia="zh-TW"/>
        </w:rPr>
        <w:t xml:space="preserve"> - conventional or ecological - </w:t>
      </w:r>
      <w:r w:rsidRPr="00376EB0">
        <w:rPr>
          <w:rStyle w:val="StyleBoldUnderline"/>
        </w:rPr>
        <w:t>for all 600,000-plus species of beetles?7</w:t>
      </w:r>
      <w:r w:rsidRPr="00F97C1F">
        <w:rPr>
          <w:sz w:val="16"/>
          <w:lang w:eastAsia="zh-TW"/>
        </w:rPr>
        <w:t>*</w:t>
      </w:r>
    </w:p>
    <w:p w:rsidR="003946A7" w:rsidRPr="00BB5555" w:rsidRDefault="003946A7" w:rsidP="003946A7">
      <w:pPr>
        <w:pStyle w:val="cardtext"/>
        <w:rPr>
          <w:rStyle w:val="Box"/>
          <w:lang w:eastAsia="zh-TW"/>
        </w:rPr>
      </w:pPr>
      <w:r w:rsidRPr="00376EB0">
        <w:rPr>
          <w:rStyle w:val="StyleBoldUnderline"/>
        </w:rPr>
        <w:t xml:space="preserve">The </w:t>
      </w:r>
      <w:r w:rsidRPr="00376EB0">
        <w:rPr>
          <w:rStyle w:val="StyleBoldUnderline"/>
          <w:highlight w:val="yellow"/>
        </w:rPr>
        <w:t>disappearance</w:t>
      </w:r>
      <w:r w:rsidRPr="00376EB0">
        <w:rPr>
          <w:rStyle w:val="StyleBoldUnderline"/>
        </w:rPr>
        <w:t xml:space="preserve"> in the wild </w:t>
      </w:r>
      <w:r w:rsidRPr="00376EB0">
        <w:rPr>
          <w:rStyle w:val="StyleBoldUnderline"/>
          <w:highlight w:val="yellow"/>
        </w:rPr>
        <w:t xml:space="preserve">even of </w:t>
      </w:r>
      <w:r w:rsidRPr="00376EB0">
        <w:rPr>
          <w:rStyle w:val="StyleBoldUnderline"/>
        </w:rPr>
        <w:t xml:space="preserve">agriculturally </w:t>
      </w:r>
      <w:r w:rsidRPr="00376EB0">
        <w:rPr>
          <w:rStyle w:val="StyleBoldUnderline"/>
          <w:highlight w:val="yellow"/>
        </w:rPr>
        <w:t xml:space="preserve">useful species </w:t>
      </w:r>
      <w:r w:rsidRPr="00376EB0">
        <w:rPr>
          <w:rStyle w:val="StyleBoldUnderline"/>
        </w:rPr>
        <w:t xml:space="preserve">appears to </w:t>
      </w:r>
      <w:r w:rsidRPr="00376EB0">
        <w:rPr>
          <w:rStyle w:val="StyleBoldUnderline"/>
          <w:highlight w:val="yellow"/>
        </w:rPr>
        <w:t xml:space="preserve">have </w:t>
      </w:r>
      <w:r w:rsidRPr="002F0701">
        <w:rPr>
          <w:rStyle w:val="Box"/>
          <w:highlight w:val="yellow"/>
          <w:lang w:eastAsia="zh-TW"/>
        </w:rPr>
        <w:t>no effect</w:t>
      </w:r>
      <w:r w:rsidRPr="00376EB0">
        <w:rPr>
          <w:rStyle w:val="StyleBoldUnderline"/>
        </w:rPr>
        <w:t xml:space="preserve"> on production</w:t>
      </w:r>
      <w:r w:rsidRPr="00F97C1F">
        <w:rPr>
          <w:sz w:val="16"/>
          <w:lang w:eastAsia="zh-TW"/>
        </w:rPr>
        <w:t xml:space="preserve">. </w:t>
      </w:r>
      <w:r w:rsidRPr="00376EB0">
        <w:rPr>
          <w:rStyle w:val="StyleBoldUnderline"/>
        </w:rPr>
        <w:t>The last wild aurochs, the progenitor of dairy and beef cattle, went extinct in Poland in 1742, yet no one believes the beef industry is threatened</w:t>
      </w:r>
      <w:r w:rsidRPr="00F97C1F">
        <w:rPr>
          <w:sz w:val="16"/>
          <w:lang w:eastAsia="zh-TW"/>
        </w:rPr>
        <w:t xml:space="preserve">. The </w:t>
      </w:r>
      <w:r w:rsidRPr="00376EB0">
        <w:rPr>
          <w:rStyle w:val="StyleBoldUnderline"/>
          <w:highlight w:val="yellow"/>
        </w:rPr>
        <w:t>genetic material</w:t>
      </w:r>
      <w:r w:rsidRPr="00F97C1F">
        <w:rPr>
          <w:sz w:val="16"/>
          <w:lang w:eastAsia="zh-TW"/>
        </w:rPr>
        <w:t xml:space="preserve"> of crop species </w:t>
      </w:r>
      <w:r w:rsidRPr="00376EB0">
        <w:rPr>
          <w:rStyle w:val="StyleBoldUnderline"/>
          <w:highlight w:val="yellow"/>
        </w:rPr>
        <w:t>is</w:t>
      </w:r>
      <w:r w:rsidRPr="00376EB0">
        <w:rPr>
          <w:rStyle w:val="StyleBoldUnderline"/>
        </w:rPr>
        <w:t xml:space="preserve"> contained </w:t>
      </w:r>
      <w:r w:rsidRPr="00376EB0">
        <w:rPr>
          <w:rStyle w:val="StyleBoldUnderline"/>
          <w:highlight w:val="yellow"/>
        </w:rPr>
        <w:t>in</w:t>
      </w:r>
      <w:r w:rsidRPr="00376EB0">
        <w:rPr>
          <w:rStyle w:val="StyleBoldUnderline"/>
        </w:rPr>
        <w:t xml:space="preserve"> tens of thousands of </w:t>
      </w:r>
      <w:r w:rsidRPr="00376EB0">
        <w:rPr>
          <w:rStyle w:val="StyleBoldUnderline"/>
          <w:highlight w:val="yellow"/>
        </w:rPr>
        <w:t>landraces</w:t>
      </w:r>
      <w:r w:rsidRPr="00F97C1F">
        <w:rPr>
          <w:sz w:val="16"/>
          <w:lang w:eastAsia="zh-TW"/>
        </w:rPr>
        <w:t xml:space="preserve"> and cultivars in use - rice is an example - </w:t>
      </w:r>
      <w:r w:rsidRPr="00376EB0">
        <w:rPr>
          <w:rStyle w:val="StyleBoldUnderline"/>
        </w:rPr>
        <w:t>and does not depend on the persistence of wild ancestral types</w:t>
      </w:r>
      <w:r w:rsidRPr="00F97C1F">
        <w:rPr>
          <w:sz w:val="16"/>
          <w:lang w:eastAsia="zh-TW"/>
        </w:rPr>
        <w:t xml:space="preserve">. </w:t>
      </w:r>
      <w:r w:rsidRPr="00376EB0">
        <w:rPr>
          <w:rStyle w:val="StyleBoldUnderline"/>
        </w:rPr>
        <w:t xml:space="preserve">Genetic </w:t>
      </w:r>
      <w:r w:rsidRPr="00376EB0">
        <w:rPr>
          <w:rStyle w:val="StyleBoldUnderline"/>
          <w:highlight w:val="yellow"/>
        </w:rPr>
        <w:t>engineering can introduce DNA from</w:t>
      </w:r>
      <w:r w:rsidRPr="00376EB0">
        <w:rPr>
          <w:rStyle w:val="StyleBoldUnderline"/>
        </w:rPr>
        <w:t xml:space="preserve"> virtually </w:t>
      </w:r>
      <w:r w:rsidRPr="002F0701">
        <w:rPr>
          <w:rStyle w:val="Box"/>
          <w:highlight w:val="yellow"/>
          <w:lang w:eastAsia="zh-TW"/>
        </w:rPr>
        <w:lastRenderedPageBreak/>
        <w:t>any species into</w:t>
      </w:r>
      <w:r w:rsidRPr="00BB5555">
        <w:rPr>
          <w:rStyle w:val="Box"/>
          <w:lang w:eastAsia="zh-TW"/>
        </w:rPr>
        <w:t xml:space="preserve"> virtually </w:t>
      </w:r>
      <w:r w:rsidRPr="002F0701">
        <w:rPr>
          <w:rStyle w:val="Box"/>
          <w:highlight w:val="yellow"/>
          <w:lang w:eastAsia="zh-TW"/>
        </w:rPr>
        <w:t>an</w:t>
      </w:r>
      <w:r w:rsidRPr="00F97C1F">
        <w:rPr>
          <w:rStyle w:val="Box"/>
          <w:lang w:eastAsia="zh-TW"/>
        </w:rPr>
        <w:t>y</w:t>
      </w:r>
      <w:r w:rsidRPr="002F0701">
        <w:rPr>
          <w:rStyle w:val="Box"/>
          <w:highlight w:val="yellow"/>
          <w:lang w:eastAsia="zh-TW"/>
        </w:rPr>
        <w:t xml:space="preserve"> other</w:t>
      </w:r>
      <w:r w:rsidRPr="002F0701">
        <w:rPr>
          <w:sz w:val="16"/>
          <w:highlight w:val="yellow"/>
          <w:lang w:eastAsia="zh-TW"/>
        </w:rPr>
        <w:t xml:space="preserve"> - </w:t>
      </w:r>
      <w:r w:rsidRPr="00376EB0">
        <w:rPr>
          <w:rStyle w:val="StyleBoldUnderline"/>
          <w:highlight w:val="yellow"/>
        </w:rPr>
        <w:t>which allows for</w:t>
      </w:r>
      <w:r w:rsidRPr="00F97C1F">
        <w:rPr>
          <w:sz w:val="16"/>
          <w:lang w:eastAsia="zh-TW"/>
        </w:rPr>
        <w:t xml:space="preserve"> the </w:t>
      </w:r>
      <w:r w:rsidRPr="002F0701">
        <w:rPr>
          <w:rStyle w:val="Box"/>
          <w:highlight w:val="yellow"/>
          <w:lang w:eastAsia="zh-TW"/>
        </w:rPr>
        <w:t>unlimited</w:t>
      </w:r>
      <w:r w:rsidRPr="00BB5555">
        <w:rPr>
          <w:rStyle w:val="Box"/>
          <w:lang w:eastAsia="zh-TW"/>
        </w:rPr>
        <w:t xml:space="preserve"> creation of </w:t>
      </w:r>
      <w:r w:rsidRPr="002F0701">
        <w:rPr>
          <w:rStyle w:val="Box"/>
          <w:highlight w:val="yellow"/>
          <w:lang w:eastAsia="zh-TW"/>
        </w:rPr>
        <w:t>biodiversity</w:t>
      </w:r>
      <w:r w:rsidRPr="00BB5555">
        <w:rPr>
          <w:rStyle w:val="Box"/>
          <w:lang w:eastAsia="zh-TW"/>
        </w:rPr>
        <w:t>.</w:t>
      </w:r>
    </w:p>
    <w:p w:rsidR="003946A7" w:rsidRPr="00376EB0" w:rsidRDefault="003946A7" w:rsidP="003946A7">
      <w:pPr>
        <w:pStyle w:val="cardtext"/>
        <w:rPr>
          <w:rStyle w:val="StyleBoldUnderline"/>
        </w:rPr>
      </w:pPr>
      <w:r w:rsidRPr="00F97C1F">
        <w:rPr>
          <w:sz w:val="16"/>
          <w:lang w:eastAsia="zh-TW"/>
        </w:rPr>
        <w:t xml:space="preserve">A neighbor of mine has collected about 4,000 different species of insects on his two-acre property in Silver Spring, Maryland. These include 500 kinds of Lepidoptera (mostly moths) - half the number another entomologist found at his residence.80 When you factor in plants and animals, the amount of "backyard biodiversity" in suburbs is astounding and far greater than you can imagine.8' </w:t>
      </w:r>
      <w:r w:rsidRPr="00376EB0">
        <w:rPr>
          <w:rStyle w:val="StyleBoldUnderline"/>
          <w:highlight w:val="yellow"/>
        </w:rPr>
        <w:t xml:space="preserve">Biodiversity has </w:t>
      </w:r>
      <w:r w:rsidRPr="002F0701">
        <w:rPr>
          <w:rStyle w:val="Box"/>
          <w:highlight w:val="yellow"/>
          <w:lang w:eastAsia="zh-TW"/>
        </w:rPr>
        <w:t>no value</w:t>
      </w:r>
      <w:r w:rsidRPr="00376EB0">
        <w:rPr>
          <w:rStyle w:val="StyleBoldUnderline"/>
        </w:rPr>
        <w:t xml:space="preserve"> "at the margin" </w:t>
      </w:r>
      <w:r w:rsidRPr="00376EB0">
        <w:rPr>
          <w:rStyle w:val="StyleBoldUnderline"/>
          <w:highlight w:val="yellow"/>
        </w:rPr>
        <w:t>because nature provides far more</w:t>
      </w:r>
      <w:r w:rsidRPr="00376EB0">
        <w:rPr>
          <w:rStyle w:val="StyleBoldUnderline"/>
        </w:rPr>
        <w:t xml:space="preserve"> of it </w:t>
      </w:r>
      <w:r w:rsidRPr="00376EB0">
        <w:rPr>
          <w:rStyle w:val="StyleBoldUnderline"/>
          <w:highlight w:val="yellow"/>
        </w:rPr>
        <w:t>than anyone could possibly administer.</w:t>
      </w:r>
      <w:r w:rsidRPr="00376EB0">
        <w:rPr>
          <w:rStyle w:val="StyleBoldUnderline"/>
        </w:rPr>
        <w:t xml:space="preserve"> If one kind of moth flies off, you can easily attract hundreds of others.</w:t>
      </w:r>
    </w:p>
    <w:p w:rsidR="003946A7" w:rsidRDefault="003946A7" w:rsidP="003946A7">
      <w:pPr>
        <w:pStyle w:val="Heading3"/>
      </w:pPr>
      <w:r>
        <w:lastRenderedPageBreak/>
        <w:t>Oceans</w:t>
      </w:r>
    </w:p>
    <w:p w:rsidR="003946A7" w:rsidRPr="00030D34" w:rsidRDefault="003946A7" w:rsidP="003946A7">
      <w:pPr>
        <w:pStyle w:val="Heading4"/>
      </w:pPr>
      <w:r w:rsidRPr="00030D34">
        <w:t>Oceans resilient</w:t>
      </w:r>
    </w:p>
    <w:p w:rsidR="003946A7" w:rsidRPr="00F97C1F" w:rsidRDefault="003946A7" w:rsidP="003946A7">
      <w:pPr>
        <w:tabs>
          <w:tab w:val="left" w:pos="360"/>
        </w:tabs>
        <w:rPr>
          <w:sz w:val="16"/>
        </w:rPr>
      </w:pPr>
      <w:proofErr w:type="gramStart"/>
      <w:r w:rsidRPr="00F97C1F">
        <w:rPr>
          <w:rStyle w:val="StyleStyleBold12pt"/>
        </w:rPr>
        <w:t>Kennedy 2 - Environmental science prof, Maryland.</w:t>
      </w:r>
      <w:proofErr w:type="gramEnd"/>
      <w:r w:rsidRPr="00F97C1F">
        <w:rPr>
          <w:rStyle w:val="StyleStyleBold12pt"/>
        </w:rPr>
        <w:t xml:space="preserve"> Former Director, Cooperative Oxford Laboratory. PhD.</w:t>
      </w:r>
      <w:r w:rsidRPr="00F97C1F">
        <w:rPr>
          <w:sz w:val="16"/>
        </w:rPr>
        <w:t xml:space="preserve"> (Victor, Coastal and Marine Ecosystems and Global Climate Change, http://www.pewclimate.org/projects/marine.cfm)</w:t>
      </w:r>
    </w:p>
    <w:p w:rsidR="003946A7" w:rsidRPr="00F97C1F" w:rsidRDefault="003946A7" w:rsidP="003946A7">
      <w:pPr>
        <w:pStyle w:val="cardtext"/>
        <w:rPr>
          <w:sz w:val="16"/>
        </w:rPr>
      </w:pPr>
      <w:r w:rsidRPr="00F97C1F">
        <w:rPr>
          <w:sz w:val="16"/>
        </w:rPr>
        <w:t xml:space="preserve">There is evidence that </w:t>
      </w:r>
      <w:r w:rsidRPr="00376EB0">
        <w:rPr>
          <w:rStyle w:val="StyleBoldUnderline"/>
          <w:highlight w:val="yellow"/>
        </w:rPr>
        <w:t>marine</w:t>
      </w:r>
      <w:r w:rsidRPr="00F97C1F">
        <w:rPr>
          <w:sz w:val="16"/>
        </w:rPr>
        <w:t xml:space="preserve"> organisms and </w:t>
      </w:r>
      <w:r w:rsidRPr="00376EB0">
        <w:rPr>
          <w:rStyle w:val="StyleBoldUnderline"/>
          <w:highlight w:val="yellow"/>
        </w:rPr>
        <w:t>ecosystems are resilient</w:t>
      </w:r>
      <w:r w:rsidRPr="00F97C1F">
        <w:rPr>
          <w:sz w:val="16"/>
        </w:rPr>
        <w:t xml:space="preserve"> to environmental change. Steele (1991) hypothesized that the </w:t>
      </w:r>
      <w:r w:rsidRPr="00376EB0">
        <w:rPr>
          <w:rStyle w:val="StyleBoldUnderline"/>
          <w:highlight w:val="yellow"/>
        </w:rPr>
        <w:t>biological components</w:t>
      </w:r>
      <w:r w:rsidRPr="00376EB0">
        <w:rPr>
          <w:rStyle w:val="StyleBoldUnderline"/>
        </w:rPr>
        <w:t xml:space="preserve"> of marine systems </w:t>
      </w:r>
      <w:r w:rsidRPr="00376EB0">
        <w:rPr>
          <w:rStyle w:val="StyleBoldUnderline"/>
          <w:highlight w:val="yellow"/>
        </w:rPr>
        <w:t>are</w:t>
      </w:r>
      <w:r w:rsidRPr="00376EB0">
        <w:rPr>
          <w:rStyle w:val="StyleBoldUnderline"/>
        </w:rPr>
        <w:t xml:space="preserve"> tightly </w:t>
      </w:r>
      <w:r w:rsidRPr="00376EB0">
        <w:rPr>
          <w:rStyle w:val="StyleBoldUnderline"/>
          <w:highlight w:val="yellow"/>
        </w:rPr>
        <w:t xml:space="preserve">coupled to physical factors, allowing them to respond quickly to rapid environmental change </w:t>
      </w:r>
      <w:r w:rsidRPr="00376EB0">
        <w:rPr>
          <w:rStyle w:val="StyleBoldUnderline"/>
        </w:rPr>
        <w:t xml:space="preserve">and thus </w:t>
      </w:r>
      <w:r w:rsidRPr="002F0701">
        <w:rPr>
          <w:rStyle w:val="Emphasis"/>
          <w:szCs w:val="20"/>
          <w:highlight w:val="yellow"/>
        </w:rPr>
        <w:t xml:space="preserve">rendering them </w:t>
      </w:r>
      <w:r w:rsidRPr="001B1CA0">
        <w:rPr>
          <w:rStyle w:val="Emphasis"/>
          <w:szCs w:val="20"/>
        </w:rPr>
        <w:t xml:space="preserve">ecologically </w:t>
      </w:r>
      <w:r w:rsidRPr="002F0701">
        <w:rPr>
          <w:rStyle w:val="Emphasis"/>
          <w:szCs w:val="20"/>
          <w:highlight w:val="yellow"/>
        </w:rPr>
        <w:t>adaptable</w:t>
      </w:r>
      <w:r w:rsidRPr="00376EB0">
        <w:rPr>
          <w:rStyle w:val="StyleBoldUnderline"/>
          <w:highlight w:val="yellow"/>
        </w:rPr>
        <w:t xml:space="preserve">. </w:t>
      </w:r>
      <w:r w:rsidRPr="00376EB0">
        <w:rPr>
          <w:rStyle w:val="StyleBoldUnderline"/>
        </w:rPr>
        <w:t xml:space="preserve">Some </w:t>
      </w:r>
      <w:r w:rsidRPr="00376EB0">
        <w:rPr>
          <w:rStyle w:val="StyleBoldUnderline"/>
          <w:highlight w:val="yellow"/>
        </w:rPr>
        <w:t>species</w:t>
      </w:r>
      <w:r w:rsidRPr="00376EB0">
        <w:rPr>
          <w:rStyle w:val="StyleBoldUnderline"/>
        </w:rPr>
        <w:t xml:space="preserve"> also </w:t>
      </w:r>
      <w:r w:rsidRPr="00376EB0">
        <w:rPr>
          <w:rStyle w:val="StyleBoldUnderline"/>
          <w:highlight w:val="yellow"/>
        </w:rPr>
        <w:t>have</w:t>
      </w:r>
      <w:r w:rsidRPr="00376EB0">
        <w:rPr>
          <w:rStyle w:val="StyleBoldUnderline"/>
        </w:rPr>
        <w:t xml:space="preserve"> wide </w:t>
      </w:r>
      <w:r w:rsidRPr="00376EB0">
        <w:rPr>
          <w:rStyle w:val="StyleBoldUnderline"/>
          <w:highlight w:val="yellow"/>
        </w:rPr>
        <w:t>genetic variability</w:t>
      </w:r>
      <w:r w:rsidRPr="00376EB0">
        <w:rPr>
          <w:rStyle w:val="StyleBoldUnderline"/>
        </w:rPr>
        <w:t xml:space="preserve"> throughout their range, </w:t>
      </w:r>
      <w:r w:rsidRPr="00376EB0">
        <w:rPr>
          <w:rStyle w:val="StyleBoldUnderline"/>
          <w:highlight w:val="yellow"/>
        </w:rPr>
        <w:t>which</w:t>
      </w:r>
      <w:r w:rsidRPr="00376EB0">
        <w:rPr>
          <w:rStyle w:val="StyleBoldUnderline"/>
        </w:rPr>
        <w:t xml:space="preserve"> may </w:t>
      </w:r>
      <w:r w:rsidRPr="00376EB0">
        <w:rPr>
          <w:rStyle w:val="StyleBoldUnderline"/>
          <w:highlight w:val="yellow"/>
        </w:rPr>
        <w:t>allow for adaptation</w:t>
      </w:r>
      <w:r w:rsidRPr="00F97C1F">
        <w:rPr>
          <w:sz w:val="16"/>
        </w:rPr>
        <w:t xml:space="preserve"> to climate change.</w:t>
      </w:r>
    </w:p>
    <w:p w:rsidR="003946A7" w:rsidRPr="00105D89" w:rsidRDefault="003946A7" w:rsidP="003946A7"/>
    <w:p w:rsidR="003946A7" w:rsidRDefault="003946A7" w:rsidP="003946A7">
      <w:pPr>
        <w:pStyle w:val="Heading2"/>
      </w:pPr>
      <w:r>
        <w:lastRenderedPageBreak/>
        <w:t>AT: Russia DA</w:t>
      </w:r>
    </w:p>
    <w:p w:rsidR="003946A7" w:rsidRPr="003946A7" w:rsidRDefault="003946A7" w:rsidP="003946A7">
      <w:pPr>
        <w:pStyle w:val="Heading3"/>
      </w:pPr>
      <w:r>
        <w:lastRenderedPageBreak/>
        <w:t>No Arctic War</w:t>
      </w:r>
    </w:p>
    <w:p w:rsidR="003946A7" w:rsidRPr="00D97352" w:rsidRDefault="003946A7" w:rsidP="003946A7">
      <w:pPr>
        <w:pStyle w:val="Heading4"/>
      </w:pPr>
      <w:r>
        <w:t xml:space="preserve">Newly deployed capabilities are </w:t>
      </w:r>
      <w:r>
        <w:rPr>
          <w:u w:val="single"/>
        </w:rPr>
        <w:t>defensive</w:t>
      </w:r>
      <w:r>
        <w:t xml:space="preserve">---incentives for cooperation are likely to </w:t>
      </w:r>
      <w:r>
        <w:rPr>
          <w:u w:val="single"/>
        </w:rPr>
        <w:t>increase over time</w:t>
      </w:r>
      <w:r>
        <w:t xml:space="preserve">, conflicts </w:t>
      </w:r>
      <w:r>
        <w:rPr>
          <w:u w:val="single"/>
        </w:rPr>
        <w:t>won’t</w:t>
      </w:r>
      <w:r>
        <w:t xml:space="preserve"> be shooting wars </w:t>
      </w:r>
    </w:p>
    <w:p w:rsidR="003946A7" w:rsidRDefault="003946A7" w:rsidP="003946A7">
      <w:r>
        <w:t xml:space="preserve">Jonas </w:t>
      </w:r>
      <w:proofErr w:type="spellStart"/>
      <w:r w:rsidRPr="004E0642">
        <w:rPr>
          <w:rStyle w:val="StyleStyleBold12pt"/>
        </w:rPr>
        <w:t>Grätz</w:t>
      </w:r>
      <w:proofErr w:type="spellEnd"/>
      <w:r w:rsidRPr="004E0642">
        <w:rPr>
          <w:rStyle w:val="StyleStyleBold12pt"/>
        </w:rPr>
        <w:t xml:space="preserve"> 12</w:t>
      </w:r>
      <w:r>
        <w:t xml:space="preserve">, researcher at the Center for Security Studies, July 2012, “The Geopolitics of the Arctic Commons,” </w:t>
      </w:r>
      <w:hyperlink r:id="rId26" w:history="1">
        <w:r w:rsidRPr="00E01901">
          <w:rPr>
            <w:rStyle w:val="Hyperlink"/>
          </w:rPr>
          <w:t>http://www.isn.ethz.ch/isn/Digital-Library/Articles/Special-Feature/Detail/?lng=en&amp;id=157901&amp;tabid=1453469894&amp;contextid774=157901&amp;contextid775=157922</w:t>
        </w:r>
      </w:hyperlink>
    </w:p>
    <w:p w:rsidR="003946A7" w:rsidRPr="007B6846" w:rsidRDefault="003946A7" w:rsidP="003946A7">
      <w:pPr>
        <w:rPr>
          <w:sz w:val="16"/>
        </w:rPr>
      </w:pPr>
      <w:r w:rsidRPr="002D3F0B">
        <w:rPr>
          <w:sz w:val="16"/>
        </w:rPr>
        <w:t xml:space="preserve">Following the disarmament of the 1990s, </w:t>
      </w:r>
      <w:r w:rsidRPr="002D3F0B">
        <w:rPr>
          <w:rStyle w:val="StyleBoldUnderline"/>
        </w:rPr>
        <w:t xml:space="preserve">new </w:t>
      </w:r>
      <w:r w:rsidRPr="002757B1">
        <w:rPr>
          <w:rStyle w:val="StyleBoldUnderline"/>
          <w:highlight w:val="yellow"/>
        </w:rPr>
        <w:t>military capabilities</w:t>
      </w:r>
      <w:r w:rsidRPr="002D3F0B">
        <w:rPr>
          <w:rStyle w:val="StyleBoldUnderline"/>
        </w:rPr>
        <w:t xml:space="preserve"> are</w:t>
      </w:r>
      <w:r w:rsidRPr="002D3F0B">
        <w:rPr>
          <w:sz w:val="16"/>
        </w:rPr>
        <w:t xml:space="preserve"> again </w:t>
      </w:r>
      <w:r w:rsidRPr="002D3F0B">
        <w:rPr>
          <w:rStyle w:val="StyleBoldUnderline"/>
        </w:rPr>
        <w:t xml:space="preserve">being deployed </w:t>
      </w:r>
      <w:r w:rsidRPr="002757B1">
        <w:rPr>
          <w:rStyle w:val="StyleBoldUnderline"/>
          <w:highlight w:val="yellow"/>
        </w:rPr>
        <w:t>in the Arctic.</w:t>
      </w:r>
      <w:r w:rsidRPr="002D3F0B">
        <w:rPr>
          <w:rStyle w:val="StyleBoldUnderline"/>
        </w:rPr>
        <w:t xml:space="preserve"> In many instances, these capabilities </w:t>
      </w:r>
      <w:r w:rsidRPr="002757B1">
        <w:rPr>
          <w:rStyle w:val="StyleBoldUnderline"/>
          <w:highlight w:val="yellow"/>
        </w:rPr>
        <w:t>are</w:t>
      </w:r>
      <w:r w:rsidRPr="002757B1">
        <w:rPr>
          <w:sz w:val="16"/>
          <w:highlight w:val="yellow"/>
        </w:rPr>
        <w:t xml:space="preserve"> </w:t>
      </w:r>
      <w:r w:rsidRPr="002757B1">
        <w:rPr>
          <w:rStyle w:val="StyleBoldUnderline"/>
          <w:highlight w:val="yellow"/>
          <w:bdr w:val="single" w:sz="4" w:space="0" w:color="auto"/>
        </w:rPr>
        <w:t>defensive in nature</w:t>
      </w:r>
      <w:r w:rsidRPr="002757B1">
        <w:rPr>
          <w:sz w:val="16"/>
          <w:highlight w:val="yellow"/>
        </w:rPr>
        <w:t xml:space="preserve"> </w:t>
      </w:r>
      <w:r w:rsidRPr="002757B1">
        <w:rPr>
          <w:rStyle w:val="StyleBoldUnderline"/>
          <w:highlight w:val="yellow"/>
        </w:rPr>
        <w:t>and linked to</w:t>
      </w:r>
      <w:r w:rsidRPr="002D3F0B">
        <w:rPr>
          <w:sz w:val="16"/>
        </w:rPr>
        <w:t xml:space="preserve"> intensified activities concerning either the </w:t>
      </w:r>
      <w:r w:rsidRPr="002757B1">
        <w:rPr>
          <w:rStyle w:val="StyleBoldUnderline"/>
          <w:highlight w:val="yellow"/>
        </w:rPr>
        <w:t>extraction of</w:t>
      </w:r>
      <w:r w:rsidRPr="002D3F0B">
        <w:rPr>
          <w:rStyle w:val="StyleBoldUnderline"/>
        </w:rPr>
        <w:t xml:space="preserve"> raw </w:t>
      </w:r>
      <w:r w:rsidRPr="002757B1">
        <w:rPr>
          <w:rStyle w:val="StyleBoldUnderline"/>
          <w:highlight w:val="yellow"/>
        </w:rPr>
        <w:t>materials</w:t>
      </w:r>
      <w:r w:rsidRPr="002D3F0B">
        <w:rPr>
          <w:rStyle w:val="StyleBoldUnderline"/>
        </w:rPr>
        <w:t xml:space="preserve"> or new “soft” security issues</w:t>
      </w:r>
      <w:r w:rsidRPr="002D3F0B">
        <w:rPr>
          <w:sz w:val="16"/>
        </w:rPr>
        <w:t>. Due to the weather conditions, only military or coast guard assets tend to be able to safely operate under Arctic conditions. In light of the new possibilities, there is also a growing awareness of the lack of surveillance capabilities for the territory and the enforcement of sovereignty. Particularly for countries like Canada and Denmark, building up policing and military capabilities serves to avoid the impression that the Arctic is of little national interest.</w:t>
      </w:r>
      <w:r w:rsidRPr="007F7293">
        <w:rPr>
          <w:sz w:val="12"/>
        </w:rPr>
        <w:t xml:space="preserve">¶ </w:t>
      </w:r>
      <w:r w:rsidRPr="002D3F0B">
        <w:rPr>
          <w:sz w:val="16"/>
        </w:rPr>
        <w:t xml:space="preserve">However, offensive capabilities are also being built up in the Arctic, reflecting global ambitions rather than changing regional dynamics. Since the Arctic Ocean provides Russia’s best access to the world’s main oceans, two thirds of </w:t>
      </w:r>
      <w:proofErr w:type="gramStart"/>
      <w:r w:rsidRPr="002D3F0B">
        <w:rPr>
          <w:sz w:val="16"/>
        </w:rPr>
        <w:t>its navy are</w:t>
      </w:r>
      <w:proofErr w:type="gramEnd"/>
      <w:r w:rsidRPr="002D3F0B">
        <w:rPr>
          <w:sz w:val="16"/>
        </w:rPr>
        <w:t xml:space="preserve"> already stationed in the Arctic. Instead of upgrading border protection capabilities, Moscow so far has focused on </w:t>
      </w:r>
      <w:proofErr w:type="spellStart"/>
      <w:r w:rsidRPr="002D3F0B">
        <w:rPr>
          <w:sz w:val="16"/>
        </w:rPr>
        <w:t>modernising</w:t>
      </w:r>
      <w:proofErr w:type="spellEnd"/>
      <w:r w:rsidRPr="002D3F0B">
        <w:rPr>
          <w:sz w:val="16"/>
        </w:rPr>
        <w:t xml:space="preserve"> its offensive capabilities for the purpose of power projection. What is more, Russia has resumed patrol flights over the Arctic and submarine patrols previously carried out during the Cold War, albeit at a lower frequency. This testifies to the persistence of a rather traditional Russian threat perception.</w:t>
      </w:r>
      <w:r w:rsidRPr="007F7293">
        <w:rPr>
          <w:sz w:val="12"/>
        </w:rPr>
        <w:t xml:space="preserve">¶ </w:t>
      </w:r>
      <w:proofErr w:type="gramStart"/>
      <w:r w:rsidRPr="002D3F0B">
        <w:rPr>
          <w:sz w:val="16"/>
        </w:rPr>
        <w:t>Today</w:t>
      </w:r>
      <w:proofErr w:type="gramEnd"/>
      <w:r w:rsidRPr="002D3F0B">
        <w:rPr>
          <w:sz w:val="16"/>
        </w:rPr>
        <w:t xml:space="preserve">, </w:t>
      </w:r>
      <w:r w:rsidRPr="002D3F0B">
        <w:rPr>
          <w:rStyle w:val="StyleBoldUnderline"/>
        </w:rPr>
        <w:t xml:space="preserve">the Arctic is </w:t>
      </w:r>
      <w:proofErr w:type="spellStart"/>
      <w:r w:rsidRPr="002D3F0B">
        <w:rPr>
          <w:rStyle w:val="StyleBoldUnderline"/>
        </w:rPr>
        <w:t>characterised</w:t>
      </w:r>
      <w:proofErr w:type="spellEnd"/>
      <w:r w:rsidRPr="002D3F0B">
        <w:rPr>
          <w:rStyle w:val="StyleBoldUnderline"/>
        </w:rPr>
        <w:t xml:space="preserve"> by a mixture of cooperation, competition, and conflicts of interest</w:t>
      </w:r>
      <w:r w:rsidRPr="002D3F0B">
        <w:rPr>
          <w:sz w:val="16"/>
        </w:rPr>
        <w:t xml:space="preserve">. There are indications that </w:t>
      </w:r>
      <w:r w:rsidRPr="002D3F0B">
        <w:rPr>
          <w:rStyle w:val="StyleBoldUnderline"/>
        </w:rPr>
        <w:t xml:space="preserve">the </w:t>
      </w:r>
      <w:r w:rsidRPr="002757B1">
        <w:rPr>
          <w:rStyle w:val="StyleBoldUnderline"/>
          <w:highlight w:val="yellow"/>
        </w:rPr>
        <w:t>growing presence of non-Arctic players</w:t>
      </w:r>
      <w:r w:rsidRPr="002757B1">
        <w:rPr>
          <w:sz w:val="16"/>
          <w:highlight w:val="yellow"/>
        </w:rPr>
        <w:t xml:space="preserve"> </w:t>
      </w:r>
      <w:r w:rsidRPr="002757B1">
        <w:rPr>
          <w:rStyle w:val="StyleBoldUnderline"/>
          <w:highlight w:val="yellow"/>
          <w:bdr w:val="single" w:sz="4" w:space="0" w:color="auto"/>
        </w:rPr>
        <w:t>prompts more cooperation</w:t>
      </w:r>
      <w:r w:rsidRPr="002757B1">
        <w:rPr>
          <w:sz w:val="16"/>
          <w:highlight w:val="yellow"/>
        </w:rPr>
        <w:t xml:space="preserve"> </w:t>
      </w:r>
      <w:r w:rsidRPr="002757B1">
        <w:rPr>
          <w:rStyle w:val="StyleBoldUnderline"/>
          <w:highlight w:val="yellow"/>
        </w:rPr>
        <w:t>among</w:t>
      </w:r>
      <w:r w:rsidRPr="002D3F0B">
        <w:rPr>
          <w:rStyle w:val="StyleBoldUnderline"/>
        </w:rPr>
        <w:t xml:space="preserve"> the </w:t>
      </w:r>
      <w:r w:rsidRPr="002757B1">
        <w:rPr>
          <w:rStyle w:val="StyleBoldUnderline"/>
          <w:highlight w:val="yellow"/>
        </w:rPr>
        <w:t>coastal states</w:t>
      </w:r>
      <w:r w:rsidRPr="002757B1">
        <w:rPr>
          <w:sz w:val="16"/>
          <w:highlight w:val="yellow"/>
        </w:rPr>
        <w:t xml:space="preserve">. </w:t>
      </w:r>
      <w:r w:rsidRPr="002757B1">
        <w:rPr>
          <w:rStyle w:val="StyleBoldUnderline"/>
          <w:highlight w:val="yellow"/>
          <w:bdr w:val="single" w:sz="4" w:space="0" w:color="auto"/>
        </w:rPr>
        <w:t>Open conflicts are unlikely to break out</w:t>
      </w:r>
      <w:r w:rsidRPr="002D3F0B">
        <w:rPr>
          <w:sz w:val="16"/>
        </w:rPr>
        <w:t xml:space="preserve"> </w:t>
      </w:r>
      <w:r w:rsidRPr="002D3F0B">
        <w:rPr>
          <w:rStyle w:val="StyleBoldUnderline"/>
        </w:rPr>
        <w:t>in the foreseeable future</w:t>
      </w:r>
      <w:r w:rsidRPr="002D3F0B">
        <w:rPr>
          <w:sz w:val="16"/>
        </w:rPr>
        <w:t xml:space="preserve">: </w:t>
      </w:r>
      <w:r w:rsidRPr="002D3F0B">
        <w:rPr>
          <w:rStyle w:val="StyleBoldUnderline"/>
        </w:rPr>
        <w:t>While existing mechanisms for cooperation may be too weak to resolve some conflicts</w:t>
      </w:r>
      <w:r w:rsidRPr="002D3F0B">
        <w:rPr>
          <w:sz w:val="16"/>
        </w:rPr>
        <w:t xml:space="preserve"> of interest, </w:t>
      </w:r>
      <w:r w:rsidRPr="002D3F0B">
        <w:rPr>
          <w:rStyle w:val="StyleBoldUnderline"/>
        </w:rPr>
        <w:t>the</w:t>
      </w:r>
      <w:r w:rsidRPr="002D3F0B">
        <w:rPr>
          <w:sz w:val="16"/>
        </w:rPr>
        <w:t xml:space="preserve"> </w:t>
      </w:r>
      <w:r w:rsidRPr="002757B1">
        <w:rPr>
          <w:rStyle w:val="StyleBoldUnderline"/>
          <w:highlight w:val="yellow"/>
          <w:bdr w:val="single" w:sz="4" w:space="0" w:color="auto"/>
        </w:rPr>
        <w:t>costs of</w:t>
      </w:r>
      <w:r w:rsidRPr="002D3F0B">
        <w:rPr>
          <w:rStyle w:val="StyleBoldUnderline"/>
          <w:bdr w:val="single" w:sz="4" w:space="0" w:color="auto"/>
        </w:rPr>
        <w:t xml:space="preserve"> military </w:t>
      </w:r>
      <w:r w:rsidRPr="002757B1">
        <w:rPr>
          <w:rStyle w:val="StyleBoldUnderline"/>
          <w:highlight w:val="yellow"/>
          <w:bdr w:val="single" w:sz="4" w:space="0" w:color="auto"/>
        </w:rPr>
        <w:t>conflict will</w:t>
      </w:r>
      <w:r w:rsidRPr="002D3F0B">
        <w:rPr>
          <w:rStyle w:val="StyleBoldUnderline"/>
          <w:bdr w:val="single" w:sz="4" w:space="0" w:color="auto"/>
        </w:rPr>
        <w:t xml:space="preserve"> likely </w:t>
      </w:r>
      <w:r w:rsidRPr="002757B1">
        <w:rPr>
          <w:rStyle w:val="StyleBoldUnderline"/>
          <w:highlight w:val="yellow"/>
          <w:bdr w:val="single" w:sz="4" w:space="0" w:color="auto"/>
        </w:rPr>
        <w:t>be considered too high</w:t>
      </w:r>
      <w:r w:rsidRPr="002D3F0B">
        <w:rPr>
          <w:sz w:val="16"/>
        </w:rPr>
        <w:t xml:space="preserve"> </w:t>
      </w:r>
      <w:r w:rsidRPr="002D3F0B">
        <w:rPr>
          <w:rStyle w:val="StyleBoldUnderline"/>
        </w:rPr>
        <w:t xml:space="preserve">in light of uncertain gains. </w:t>
      </w:r>
      <w:r w:rsidRPr="002757B1">
        <w:rPr>
          <w:rStyle w:val="StyleBoldUnderline"/>
          <w:highlight w:val="yellow"/>
        </w:rPr>
        <w:t>If conflicts</w:t>
      </w:r>
      <w:r w:rsidRPr="002D3F0B">
        <w:rPr>
          <w:sz w:val="16"/>
        </w:rPr>
        <w:t xml:space="preserve"> were to </w:t>
      </w:r>
      <w:r w:rsidRPr="002757B1">
        <w:rPr>
          <w:rStyle w:val="StyleBoldUnderline"/>
          <w:highlight w:val="yellow"/>
        </w:rPr>
        <w:t>occur, they would</w:t>
      </w:r>
      <w:r w:rsidRPr="002D3F0B">
        <w:rPr>
          <w:rStyle w:val="StyleBoldUnderline"/>
        </w:rPr>
        <w:t xml:space="preserve"> probably </w:t>
      </w:r>
      <w:r w:rsidRPr="002757B1">
        <w:rPr>
          <w:rStyle w:val="StyleBoldUnderline"/>
          <w:highlight w:val="yellow"/>
        </w:rPr>
        <w:t>be limited in both time and space,</w:t>
      </w:r>
      <w:r w:rsidRPr="002D3F0B">
        <w:rPr>
          <w:sz w:val="16"/>
        </w:rPr>
        <w:t xml:space="preserve"> </w:t>
      </w:r>
      <w:r w:rsidRPr="002D3F0B">
        <w:rPr>
          <w:rStyle w:val="StyleBoldUnderline"/>
        </w:rPr>
        <w:t>aiming at the enforcement of interpretations of international law</w:t>
      </w:r>
      <w:r w:rsidRPr="002D3F0B">
        <w:rPr>
          <w:sz w:val="16"/>
        </w:rPr>
        <w:t xml:space="preserve">. Having said that, as the involvement of all key political </w:t>
      </w:r>
      <w:proofErr w:type="gramStart"/>
      <w:r w:rsidRPr="002D3F0B">
        <w:rPr>
          <w:sz w:val="16"/>
        </w:rPr>
        <w:t>players</w:t>
      </w:r>
      <w:proofErr w:type="gramEnd"/>
      <w:r w:rsidRPr="002D3F0B">
        <w:rPr>
          <w:sz w:val="16"/>
        </w:rPr>
        <w:t xml:space="preserve"> increases, the Arctic is also the scene of overarching geo-strategic competition and conflict. The extent to which the thawing of the Arctic means conflict or rapprochement and cooperation will therefore also depend on the shape of the future world order and the relationships between the different power </w:t>
      </w:r>
      <w:proofErr w:type="spellStart"/>
      <w:r w:rsidRPr="002D3F0B">
        <w:rPr>
          <w:sz w:val="16"/>
        </w:rPr>
        <w:t>centres</w:t>
      </w:r>
      <w:proofErr w:type="spellEnd"/>
      <w:r w:rsidRPr="002D3F0B">
        <w:rPr>
          <w:sz w:val="16"/>
        </w:rPr>
        <w:t>.</w:t>
      </w:r>
    </w:p>
    <w:p w:rsidR="003946A7" w:rsidRPr="005D4FFB" w:rsidRDefault="003946A7" w:rsidP="003946A7">
      <w:pPr>
        <w:pStyle w:val="Heading4"/>
      </w:pPr>
      <w:r>
        <w:t>Past trends prove – cooperation is more likely</w:t>
      </w:r>
    </w:p>
    <w:p w:rsidR="003946A7" w:rsidRPr="0042107B" w:rsidRDefault="003946A7" w:rsidP="003946A7">
      <w:r w:rsidRPr="00783EC7">
        <w:rPr>
          <w:rStyle w:val="StyleStyleBold12pt"/>
        </w:rPr>
        <w:t>Fries 12</w:t>
      </w:r>
      <w:r>
        <w:t xml:space="preserve"> [Tom Fries, Nonresident Senior Fellow at the Arctic Institute, Apr 18 2012, “Perspective Correction: How We Misinterpret Arctic Conflict,” http://www.thearcticinstitute.org/2012/04/perspective-correction-how-we.html]</w:t>
      </w:r>
    </w:p>
    <w:p w:rsidR="003946A7" w:rsidRPr="003946A7" w:rsidRDefault="003946A7" w:rsidP="003946A7">
      <w:pPr>
        <w:pStyle w:val="cardtext"/>
        <w:rPr>
          <w:sz w:val="16"/>
        </w:rPr>
      </w:pPr>
      <w:r w:rsidRPr="00D33840">
        <w:rPr>
          <w:sz w:val="16"/>
        </w:rPr>
        <w:t xml:space="preserve">It’s </w:t>
      </w:r>
      <w:r w:rsidRPr="00223CBF">
        <w:rPr>
          <w:rStyle w:val="StyleBoldUnderline"/>
        </w:rPr>
        <w:t>not only the</w:t>
      </w:r>
      <w:r w:rsidRPr="00D33840">
        <w:rPr>
          <w:sz w:val="16"/>
        </w:rPr>
        <w:t xml:space="preserve"> </w:t>
      </w:r>
      <w:r w:rsidRPr="00223CBF">
        <w:rPr>
          <w:rStyle w:val="StyleBoldUnderline"/>
        </w:rPr>
        <w:t xml:space="preserve">handcuffs </w:t>
      </w:r>
      <w:r w:rsidRPr="00D33840">
        <w:rPr>
          <w:rStyle w:val="StyleBoldUnderline"/>
          <w:sz w:val="16"/>
        </w:rPr>
        <w:t>of many colors</w:t>
      </w:r>
      <w:r w:rsidRPr="00D33840">
        <w:rPr>
          <w:sz w:val="16"/>
        </w:rPr>
        <w:t xml:space="preserve"> </w:t>
      </w:r>
      <w:r w:rsidRPr="00C27C32">
        <w:rPr>
          <w:rStyle w:val="StyleBoldUnderline"/>
        </w:rPr>
        <w:t>worn by</w:t>
      </w:r>
      <w:r w:rsidRPr="00D33840">
        <w:rPr>
          <w:sz w:val="16"/>
        </w:rPr>
        <w:t xml:space="preserve"> the </w:t>
      </w:r>
      <w:r w:rsidRPr="00C27C32">
        <w:rPr>
          <w:rStyle w:val="StyleBoldUnderline"/>
        </w:rPr>
        <w:t>Arctic states</w:t>
      </w:r>
      <w:r w:rsidRPr="00D33840">
        <w:rPr>
          <w:sz w:val="16"/>
        </w:rPr>
        <w:t xml:space="preserve"> </w:t>
      </w:r>
      <w:r w:rsidRPr="00223CBF">
        <w:rPr>
          <w:rStyle w:val="StyleBoldUnderline"/>
        </w:rPr>
        <w:t xml:space="preserve">that will keep them from getting </w:t>
      </w:r>
      <w:proofErr w:type="gramStart"/>
      <w:r w:rsidRPr="00223CBF">
        <w:rPr>
          <w:rStyle w:val="StyleBoldUnderline"/>
        </w:rPr>
        <w:t>aggressive</w:t>
      </w:r>
      <w:r w:rsidRPr="00D33840">
        <w:rPr>
          <w:sz w:val="16"/>
        </w:rPr>
        <w:t>,</w:t>
      </w:r>
      <w:proofErr w:type="gramEnd"/>
      <w:r w:rsidRPr="00D33840">
        <w:rPr>
          <w:sz w:val="16"/>
        </w:rPr>
        <w:t xml:space="preserve"> </w:t>
      </w:r>
      <w:r w:rsidRPr="00966F8F">
        <w:rPr>
          <w:rStyle w:val="StyleBoldUnderline"/>
        </w:rPr>
        <w:t xml:space="preserve">it is also the </w:t>
      </w:r>
      <w:r w:rsidRPr="00912DF2">
        <w:rPr>
          <w:rStyle w:val="Emphasis"/>
          <w:highlight w:val="yellow"/>
        </w:rPr>
        <w:t>good precedents</w:t>
      </w:r>
      <w:r w:rsidRPr="00D33840">
        <w:rPr>
          <w:rStyle w:val="Emphasis"/>
        </w:rPr>
        <w:t xml:space="preserve"> </w:t>
      </w:r>
      <w:r w:rsidRPr="00D33840">
        <w:rPr>
          <w:sz w:val="16"/>
        </w:rPr>
        <w:t>that</w:t>
      </w:r>
      <w:r w:rsidRPr="00D33840">
        <w:rPr>
          <w:rStyle w:val="Emphasis"/>
        </w:rPr>
        <w:t xml:space="preserve"> </w:t>
      </w:r>
      <w:r w:rsidRPr="00912DF2">
        <w:rPr>
          <w:rStyle w:val="Emphasis"/>
          <w:highlight w:val="yellow"/>
        </w:rPr>
        <w:t>exist</w:t>
      </w:r>
      <w:r w:rsidRPr="00D33840">
        <w:rPr>
          <w:rStyle w:val="Emphasis"/>
        </w:rPr>
        <w:t xml:space="preserve"> </w:t>
      </w:r>
      <w:r w:rsidRPr="00912DF2">
        <w:rPr>
          <w:rStyle w:val="Emphasis"/>
          <w:highlight w:val="yellow"/>
        </w:rPr>
        <w:t>for cooperation</w:t>
      </w:r>
      <w:r w:rsidRPr="00D33840">
        <w:rPr>
          <w:sz w:val="16"/>
        </w:rPr>
        <w:t xml:space="preserve"> here. </w:t>
      </w:r>
      <w:r w:rsidRPr="00912DF2">
        <w:rPr>
          <w:rStyle w:val="StyleBoldUnderline"/>
          <w:highlight w:val="yellow"/>
        </w:rPr>
        <w:t>Russia and Norway</w:t>
      </w:r>
      <w:r w:rsidRPr="005D4FFB">
        <w:rPr>
          <w:rStyle w:val="StyleBoldUnderline"/>
        </w:rPr>
        <w:t xml:space="preserve"> recently </w:t>
      </w:r>
      <w:r w:rsidRPr="00912DF2">
        <w:rPr>
          <w:rStyle w:val="StyleBoldUnderline"/>
          <w:highlight w:val="yellow"/>
        </w:rPr>
        <w:t>resolved a forty year</w:t>
      </w:r>
      <w:r w:rsidRPr="005D4FFB">
        <w:rPr>
          <w:rStyle w:val="StyleBoldUnderline"/>
        </w:rPr>
        <w:t xml:space="preserve">-old </w:t>
      </w:r>
      <w:r w:rsidRPr="00912DF2">
        <w:rPr>
          <w:rStyle w:val="StyleBoldUnderline"/>
          <w:highlight w:val="yellow"/>
        </w:rPr>
        <w:t>dispute over territory</w:t>
      </w:r>
      <w:r w:rsidRPr="00D33840">
        <w:rPr>
          <w:sz w:val="16"/>
        </w:rPr>
        <w:t xml:space="preserve"> in the Barents. </w:t>
      </w:r>
      <w:r w:rsidRPr="00912DF2">
        <w:rPr>
          <w:rStyle w:val="StyleBoldUnderline"/>
          <w:highlight w:val="yellow"/>
        </w:rPr>
        <w:t xml:space="preserve">There are </w:t>
      </w:r>
      <w:r w:rsidRPr="00912DF2">
        <w:rPr>
          <w:rStyle w:val="Emphasis"/>
          <w:highlight w:val="yellow"/>
        </w:rPr>
        <w:t>regular examples of military cooperation</w:t>
      </w:r>
      <w:r w:rsidRPr="00912DF2">
        <w:rPr>
          <w:rStyle w:val="StyleBoldUnderline"/>
          <w:highlight w:val="yellow"/>
        </w:rPr>
        <w:t xml:space="preserve"> among</w:t>
      </w:r>
      <w:r w:rsidRPr="005D4FFB">
        <w:rPr>
          <w:rStyle w:val="StyleBoldUnderline"/>
        </w:rPr>
        <w:t xml:space="preserve"> the</w:t>
      </w:r>
      <w:r w:rsidRPr="00D33840">
        <w:rPr>
          <w:sz w:val="16"/>
        </w:rPr>
        <w:t xml:space="preserve"> four </w:t>
      </w:r>
      <w:r w:rsidRPr="005D4FFB">
        <w:rPr>
          <w:rStyle w:val="StyleBoldUnderline"/>
        </w:rPr>
        <w:t xml:space="preserve">littoral </w:t>
      </w:r>
      <w:r w:rsidRPr="00912DF2">
        <w:rPr>
          <w:rStyle w:val="StyleBoldUnderline"/>
          <w:highlight w:val="yellow"/>
        </w:rPr>
        <w:t>NATO states</w:t>
      </w:r>
      <w:r w:rsidRPr="00D33840">
        <w:rPr>
          <w:sz w:val="16"/>
        </w:rPr>
        <w:t xml:space="preserve"> and between </w:t>
      </w:r>
      <w:r w:rsidRPr="00912DF2">
        <w:rPr>
          <w:rStyle w:val="StyleBoldUnderline"/>
          <w:highlight w:val="yellow"/>
        </w:rPr>
        <w:t>Norway and Russia</w:t>
      </w:r>
      <w:r w:rsidRPr="00D33840">
        <w:rPr>
          <w:sz w:val="16"/>
        </w:rPr>
        <w:t xml:space="preserve">. Even the </w:t>
      </w:r>
      <w:r w:rsidRPr="00912DF2">
        <w:rPr>
          <w:rStyle w:val="StyleBoldUnderline"/>
          <w:highlight w:val="yellow"/>
        </w:rPr>
        <w:t>US and Russia are finding opportunities to work together</w:t>
      </w:r>
      <w:r w:rsidRPr="00D33840">
        <w:rPr>
          <w:sz w:val="16"/>
        </w:rPr>
        <w:t xml:space="preserve">. Meanwhile, the need to develop </w:t>
      </w:r>
      <w:r w:rsidRPr="00912DF2">
        <w:rPr>
          <w:rStyle w:val="StyleBoldUnderline"/>
          <w:highlight w:val="yellow"/>
        </w:rPr>
        <w:t>search-and-rescue</w:t>
      </w:r>
      <w:r w:rsidRPr="00D33840">
        <w:rPr>
          <w:sz w:val="16"/>
        </w:rPr>
        <w:t xml:space="preserve"> capabilities </w:t>
      </w:r>
      <w:r w:rsidRPr="00912DF2">
        <w:rPr>
          <w:rStyle w:val="StyleBoldUnderline"/>
          <w:highlight w:val="yellow"/>
        </w:rPr>
        <w:t>is making</w:t>
      </w:r>
      <w:r w:rsidRPr="005D4FFB">
        <w:rPr>
          <w:rStyle w:val="StyleBoldUnderline"/>
        </w:rPr>
        <w:t xml:space="preserve"> cross-border </w:t>
      </w:r>
      <w:r w:rsidRPr="00912DF2">
        <w:rPr>
          <w:rStyle w:val="StyleBoldUnderline"/>
          <w:highlight w:val="yellow"/>
        </w:rPr>
        <w:t xml:space="preserve">cooperation a </w:t>
      </w:r>
      <w:r w:rsidRPr="00912DF2">
        <w:rPr>
          <w:rStyle w:val="Emphasis"/>
          <w:highlight w:val="yellow"/>
        </w:rPr>
        <w:t>necessity</w:t>
      </w:r>
      <w:r w:rsidRPr="00D33840">
        <w:rPr>
          <w:sz w:val="16"/>
        </w:rPr>
        <w:t xml:space="preserve"> for all Arctic actors. </w:t>
      </w:r>
      <w:r w:rsidRPr="005D4FFB">
        <w:rPr>
          <w:rStyle w:val="StyleBoldUnderline"/>
        </w:rPr>
        <w:t xml:space="preserve">There are numerous </w:t>
      </w:r>
      <w:r w:rsidRPr="00912DF2">
        <w:rPr>
          <w:rStyle w:val="StyleBoldUnderline"/>
          <w:highlight w:val="yellow"/>
        </w:rPr>
        <w:t>international</w:t>
      </w:r>
      <w:r w:rsidRPr="005D4FFB">
        <w:rPr>
          <w:rStyle w:val="StyleBoldUnderline"/>
        </w:rPr>
        <w:t xml:space="preserve"> research and private-sector </w:t>
      </w:r>
      <w:r w:rsidRPr="00912DF2">
        <w:rPr>
          <w:rStyle w:val="StyleBoldUnderline"/>
          <w:highlight w:val="yellow"/>
        </w:rPr>
        <w:t>ventures</w:t>
      </w:r>
      <w:r w:rsidRPr="005D4FFB">
        <w:rPr>
          <w:rStyle w:val="StyleBoldUnderline"/>
        </w:rPr>
        <w:t>,</w:t>
      </w:r>
      <w:r w:rsidRPr="00D33840">
        <w:rPr>
          <w:sz w:val="16"/>
        </w:rPr>
        <w:t xml:space="preserve"> even in areas other than hydrocarbons. </w:t>
      </w:r>
      <w:r w:rsidRPr="005D4FFB">
        <w:rPr>
          <w:rStyle w:val="StyleBoldUnderline"/>
        </w:rPr>
        <w:t xml:space="preserve">These </w:t>
      </w:r>
      <w:r w:rsidRPr="00912DF2">
        <w:rPr>
          <w:rStyle w:val="StyleBoldUnderline"/>
          <w:highlight w:val="yellow"/>
        </w:rPr>
        <w:t>will only grow in importance</w:t>
      </w:r>
      <w:r w:rsidRPr="00D33840">
        <w:rPr>
          <w:sz w:val="16"/>
        </w:rPr>
        <w:t xml:space="preserve"> with time. In fact, </w:t>
      </w:r>
      <w:r w:rsidRPr="00912DF2">
        <w:rPr>
          <w:rStyle w:val="StyleBoldUnderline"/>
          <w:highlight w:val="yellow"/>
        </w:rPr>
        <w:t>it would seem that</w:t>
      </w:r>
      <w:r w:rsidRPr="00D33840">
        <w:rPr>
          <w:sz w:val="16"/>
        </w:rPr>
        <w:t xml:space="preserve"> for many of these countries, </w:t>
      </w:r>
      <w:r w:rsidRPr="00912DF2">
        <w:rPr>
          <w:rStyle w:val="StyleBoldUnderline"/>
          <w:highlight w:val="yellow"/>
        </w:rPr>
        <w:t>the Arctic is</w:t>
      </w:r>
      <w:r w:rsidRPr="00D33840">
        <w:rPr>
          <w:sz w:val="16"/>
        </w:rPr>
        <w:t xml:space="preserve"> a welcome relief - </w:t>
      </w:r>
      <w:r w:rsidRPr="00912DF2">
        <w:rPr>
          <w:rStyle w:val="StyleBoldUnderline"/>
          <w:highlight w:val="yellow"/>
        </w:rPr>
        <w:t>a site where</w:t>
      </w:r>
      <w:r w:rsidRPr="005D4FFB">
        <w:rPr>
          <w:rStyle w:val="StyleBoldUnderline"/>
        </w:rPr>
        <w:t xml:space="preserve"> </w:t>
      </w:r>
      <w:r w:rsidRPr="00912DF2">
        <w:rPr>
          <w:rStyle w:val="StyleBoldUnderline"/>
          <w:highlight w:val="yellow"/>
        </w:rPr>
        <w:t>international collaboration is</w:t>
      </w:r>
      <w:r w:rsidRPr="005D4FFB">
        <w:rPr>
          <w:rStyle w:val="StyleBoldUnderline"/>
        </w:rPr>
        <w:t xml:space="preserve"> comparatively </w:t>
      </w:r>
      <w:r w:rsidRPr="00912DF2">
        <w:rPr>
          <w:rStyle w:val="StyleBoldUnderline"/>
          <w:highlight w:val="yellow"/>
        </w:rPr>
        <w:t>amicable</w:t>
      </w:r>
      <w:r w:rsidRPr="00D33840">
        <w:rPr>
          <w:sz w:val="16"/>
        </w:rPr>
        <w:t>.</w:t>
      </w:r>
    </w:p>
    <w:p w:rsidR="003946A7" w:rsidRPr="004326F8" w:rsidRDefault="003946A7" w:rsidP="003946A7">
      <w:pPr>
        <w:pStyle w:val="Heading2"/>
      </w:pPr>
      <w:r>
        <w:lastRenderedPageBreak/>
        <w:t>Alliance</w:t>
      </w:r>
    </w:p>
    <w:p w:rsidR="003946A7" w:rsidRDefault="003946A7" w:rsidP="003946A7">
      <w:pPr>
        <w:pStyle w:val="Heading3"/>
      </w:pPr>
      <w:r>
        <w:lastRenderedPageBreak/>
        <w:t xml:space="preserve">AT: </w:t>
      </w:r>
      <w:proofErr w:type="spellStart"/>
      <w:r>
        <w:t>Xudong</w:t>
      </w:r>
      <w:proofErr w:type="spellEnd"/>
    </w:p>
    <w:p w:rsidR="003946A7" w:rsidRDefault="003946A7" w:rsidP="003946A7">
      <w:pPr>
        <w:pStyle w:val="Heading4"/>
      </w:pPr>
      <w:r>
        <w:t>This card still says war’s likely in the un-underlined part:</w:t>
      </w:r>
    </w:p>
    <w:p w:rsidR="003946A7" w:rsidRPr="00303862" w:rsidRDefault="003946A7" w:rsidP="003946A7">
      <w:pPr>
        <w:rPr>
          <w:rStyle w:val="StyleBoldUnderline"/>
        </w:rPr>
      </w:pPr>
      <w:r w:rsidRPr="00303862">
        <w:t>Island sovereignty and maritime interest disputes in the Asia-Pacific region have attracted an increasing amount of global attention recently.</w:t>
      </w:r>
      <w:r w:rsidRPr="00FC67FC">
        <w:rPr>
          <w:sz w:val="16"/>
        </w:rPr>
        <w:t xml:space="preserve"> </w:t>
      </w:r>
      <w:r w:rsidRPr="000327CF">
        <w:rPr>
          <w:rStyle w:val="StyleBoldUnderline"/>
          <w:highlight w:val="yellow"/>
        </w:rPr>
        <w:t xml:space="preserve">With </w:t>
      </w:r>
      <w:r w:rsidRPr="000327CF">
        <w:rPr>
          <w:rStyle w:val="Emphasis"/>
          <w:highlight w:val="yellow"/>
        </w:rPr>
        <w:t>external powers ready to intervene</w:t>
      </w:r>
      <w:r w:rsidRPr="000327CF">
        <w:rPr>
          <w:rStyle w:val="StyleBoldUnderline"/>
          <w:highlight w:val="yellow"/>
        </w:rPr>
        <w:t>, conflicts</w:t>
      </w:r>
      <w:r w:rsidRPr="00303862">
        <w:rPr>
          <w:rStyle w:val="StyleBoldUnderline"/>
        </w:rPr>
        <w:t xml:space="preserve"> among the relevant parties </w:t>
      </w:r>
      <w:r w:rsidRPr="000327CF">
        <w:rPr>
          <w:rStyle w:val="StyleBoldUnderline"/>
          <w:highlight w:val="yellow"/>
        </w:rPr>
        <w:t>have intensified</w:t>
      </w:r>
      <w:r w:rsidRPr="000327CF">
        <w:rPr>
          <w:rStyle w:val="StyleBoldUnderline"/>
        </w:rPr>
        <w:t xml:space="preserve"> and the unrest has gotten worse. </w:t>
      </w:r>
      <w:r w:rsidRPr="000327CF">
        <w:rPr>
          <w:rStyle w:val="StyleBoldUnderline"/>
          <w:highlight w:val="yellow"/>
        </w:rPr>
        <w:t xml:space="preserve">If the trend cannot be curbed, </w:t>
      </w:r>
      <w:r w:rsidRPr="000327CF">
        <w:rPr>
          <w:rStyle w:val="Emphasis"/>
          <w:highlight w:val="yellow"/>
        </w:rPr>
        <w:t>armed conflicts are more likely</w:t>
      </w:r>
    </w:p>
    <w:p w:rsidR="003946A7" w:rsidRDefault="003946A7" w:rsidP="003946A7">
      <w:pPr>
        <w:pStyle w:val="Heading3"/>
      </w:pPr>
      <w:r>
        <w:lastRenderedPageBreak/>
        <w:t>AT: Moss 13 – “</w:t>
      </w:r>
      <w:proofErr w:type="spellStart"/>
      <w:r>
        <w:t>Miscalc</w:t>
      </w:r>
      <w:proofErr w:type="spellEnd"/>
      <w:r>
        <w:t xml:space="preserve"> Won’t Escalate”</w:t>
      </w:r>
    </w:p>
    <w:p w:rsidR="003946A7" w:rsidRDefault="003946A7" w:rsidP="003946A7">
      <w:pPr>
        <w:pStyle w:val="Heading4"/>
      </w:pPr>
      <w:proofErr w:type="spellStart"/>
      <w:r>
        <w:t>Miscalc</w:t>
      </w:r>
      <w:proofErr w:type="spellEnd"/>
      <w:r>
        <w:t xml:space="preserve"> and escalation are still likely --- this is the paragraph before their card begins:</w:t>
      </w:r>
    </w:p>
    <w:p w:rsidR="003946A7" w:rsidRDefault="003946A7" w:rsidP="003946A7">
      <w:proofErr w:type="spellStart"/>
      <w:r w:rsidRPr="004C0047">
        <w:t>Trefor</w:t>
      </w:r>
      <w:proofErr w:type="spellEnd"/>
      <w:r w:rsidRPr="004C0047">
        <w:t xml:space="preserve"> </w:t>
      </w:r>
      <w:r w:rsidRPr="004C0047">
        <w:rPr>
          <w:rStyle w:val="StyleStyleBold12pt"/>
        </w:rPr>
        <w:t>Moss</w:t>
      </w:r>
      <w:r w:rsidRPr="004C0047">
        <w:t>, The Diplomat, 2/10/</w:t>
      </w:r>
      <w:r w:rsidRPr="004C0047">
        <w:rPr>
          <w:rStyle w:val="StyleStyleBold12pt"/>
        </w:rPr>
        <w:t>13</w:t>
      </w:r>
      <w:r>
        <w:t xml:space="preserve">, </w:t>
      </w:r>
      <w:r w:rsidRPr="004C0047">
        <w:t>7 Reasons China and Japan Won’t Go To War, thediplomat.com/2013/02/10/7-reasons-china-and-japan-wont-go-to-war/?all=true</w:t>
      </w:r>
    </w:p>
    <w:p w:rsidR="003946A7" w:rsidRDefault="003946A7" w:rsidP="003946A7">
      <w:pPr>
        <w:rPr>
          <w:sz w:val="16"/>
        </w:rPr>
      </w:pPr>
      <w:r w:rsidRPr="00063D07">
        <w:rPr>
          <w:sz w:val="16"/>
        </w:rPr>
        <w:t xml:space="preserve">However, </w:t>
      </w:r>
      <w:r w:rsidRPr="000327CF">
        <w:rPr>
          <w:rStyle w:val="StyleBoldUnderline"/>
          <w:highlight w:val="yellow"/>
        </w:rPr>
        <w:t>Abe would argue</w:t>
      </w:r>
      <w:r w:rsidRPr="00063D07">
        <w:rPr>
          <w:rStyle w:val="StyleBoldUnderline"/>
        </w:rPr>
        <w:t xml:space="preserve"> that </w:t>
      </w:r>
      <w:r w:rsidRPr="000327CF">
        <w:rPr>
          <w:rStyle w:val="StyleBoldUnderline"/>
          <w:highlight w:val="yellow"/>
        </w:rPr>
        <w:t>he is acting</w:t>
      </w:r>
      <w:r w:rsidRPr="000327CF">
        <w:rPr>
          <w:rStyle w:val="StyleBoldUnderline"/>
        </w:rPr>
        <w:t xml:space="preserve"> to strengthen Japan in</w:t>
      </w:r>
      <w:r w:rsidRPr="00063D07">
        <w:rPr>
          <w:rStyle w:val="StyleBoldUnderline"/>
        </w:rPr>
        <w:t xml:space="preserve"> order </w:t>
      </w:r>
      <w:r w:rsidRPr="000327CF">
        <w:rPr>
          <w:rStyle w:val="StyleBoldUnderline"/>
          <w:highlight w:val="yellow"/>
        </w:rPr>
        <w:t>to</w:t>
      </w:r>
      <w:r w:rsidRPr="00063D07">
        <w:rPr>
          <w:rStyle w:val="StyleBoldUnderline"/>
        </w:rPr>
        <w:t xml:space="preserve"> balance a rising China and </w:t>
      </w:r>
      <w:r w:rsidRPr="000327CF">
        <w:rPr>
          <w:rStyle w:val="StyleBoldUnderline"/>
          <w:highlight w:val="yellow"/>
        </w:rPr>
        <w:t>prevent</w:t>
      </w:r>
      <w:r w:rsidRPr="00063D07">
        <w:rPr>
          <w:rStyle w:val="StyleBoldUnderline"/>
        </w:rPr>
        <w:t xml:space="preserve"> a </w:t>
      </w:r>
      <w:r w:rsidRPr="000327CF">
        <w:rPr>
          <w:rStyle w:val="StyleBoldUnderline"/>
          <w:highlight w:val="yellow"/>
        </w:rPr>
        <w:t>conflict, rather than creating</w:t>
      </w:r>
      <w:r w:rsidRPr="00063D07">
        <w:rPr>
          <w:rStyle w:val="StyleBoldUnderline"/>
        </w:rPr>
        <w:t xml:space="preserve"> the conditions for </w:t>
      </w:r>
      <w:r w:rsidRPr="000327CF">
        <w:rPr>
          <w:rStyle w:val="StyleBoldUnderline"/>
          <w:highlight w:val="yellow"/>
        </w:rPr>
        <w:t>one</w:t>
      </w:r>
      <w:r w:rsidRPr="00063D07">
        <w:rPr>
          <w:sz w:val="16"/>
        </w:rPr>
        <w:t>. And he undoubtedly has a more sanguine view of the future of Sino-Japanese relations than those who see war as an ever more likely outcome</w:t>
      </w:r>
      <w:r w:rsidRPr="00063D07">
        <w:rPr>
          <w:rStyle w:val="StyleBoldUnderline"/>
        </w:rPr>
        <w:t xml:space="preserve">. Of course, there is a chance that </w:t>
      </w:r>
      <w:r w:rsidRPr="000327CF">
        <w:rPr>
          <w:rStyle w:val="Emphasis"/>
          <w:highlight w:val="yellow"/>
        </w:rPr>
        <w:t>Chinese and Japanese ships or aircraft will clash</w:t>
      </w:r>
      <w:r w:rsidRPr="00063D07">
        <w:rPr>
          <w:rStyle w:val="StyleBoldUnderline"/>
        </w:rPr>
        <w:t xml:space="preserve"> </w:t>
      </w:r>
      <w:r w:rsidRPr="000327CF">
        <w:rPr>
          <w:rStyle w:val="Emphasis"/>
          <w:highlight w:val="yellow"/>
        </w:rPr>
        <w:t>as the dispute</w:t>
      </w:r>
      <w:r w:rsidRPr="00063D07">
        <w:rPr>
          <w:rStyle w:val="Emphasis"/>
        </w:rPr>
        <w:t xml:space="preserve"> </w:t>
      </w:r>
      <w:r w:rsidRPr="000327CF">
        <w:rPr>
          <w:rStyle w:val="Emphasis"/>
          <w:highlight w:val="yellow"/>
        </w:rPr>
        <w:t>over</w:t>
      </w:r>
      <w:r w:rsidRPr="00063D07">
        <w:rPr>
          <w:rStyle w:val="Emphasis"/>
        </w:rPr>
        <w:t xml:space="preserve"> the </w:t>
      </w:r>
      <w:proofErr w:type="spellStart"/>
      <w:r w:rsidRPr="000327CF">
        <w:rPr>
          <w:rStyle w:val="Emphasis"/>
          <w:highlight w:val="yellow"/>
        </w:rPr>
        <w:t>Senkaku</w:t>
      </w:r>
      <w:proofErr w:type="spellEnd"/>
      <w:r w:rsidRPr="00063D07">
        <w:rPr>
          <w:rStyle w:val="Emphasis"/>
        </w:rPr>
        <w:t>/</w:t>
      </w:r>
      <w:proofErr w:type="spellStart"/>
      <w:r w:rsidRPr="00063D07">
        <w:rPr>
          <w:rStyle w:val="Emphasis"/>
        </w:rPr>
        <w:t>Diaoyu</w:t>
      </w:r>
      <w:proofErr w:type="spellEnd"/>
      <w:r w:rsidRPr="00063D07">
        <w:rPr>
          <w:rStyle w:val="Emphasis"/>
        </w:rPr>
        <w:t xml:space="preserve"> islands </w:t>
      </w:r>
      <w:r w:rsidRPr="000327CF">
        <w:rPr>
          <w:rStyle w:val="Emphasis"/>
          <w:highlight w:val="yellow"/>
        </w:rPr>
        <w:t>rumbles on</w:t>
      </w:r>
      <w:r w:rsidRPr="00063D07">
        <w:rPr>
          <w:rStyle w:val="StyleBoldUnderline"/>
        </w:rPr>
        <w:t xml:space="preserve">; and, if they do, there is a chance that </w:t>
      </w:r>
      <w:r w:rsidRPr="000327CF">
        <w:rPr>
          <w:rStyle w:val="StyleBoldUnderline"/>
          <w:highlight w:val="yellow"/>
        </w:rPr>
        <w:t xml:space="preserve">a </w:t>
      </w:r>
      <w:r w:rsidRPr="000327CF">
        <w:rPr>
          <w:rStyle w:val="Emphasis"/>
          <w:highlight w:val="yellow"/>
        </w:rPr>
        <w:t>skirmish could snowball unpredictably into a wider conflict</w:t>
      </w:r>
      <w:r w:rsidRPr="000327CF">
        <w:rPr>
          <w:sz w:val="16"/>
          <w:highlight w:val="yellow"/>
        </w:rPr>
        <w:t>.</w:t>
      </w:r>
    </w:p>
    <w:p w:rsidR="003946A7" w:rsidRPr="003946A7" w:rsidRDefault="003946A7" w:rsidP="003946A7"/>
    <w:sectPr w:rsidR="003946A7" w:rsidRPr="003946A7">
      <w:footerReference w:type="default" r:id="rId2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32EF2" w:rsidRDefault="00232EF2" w:rsidP="005F5576">
      <w:r>
        <w:separator/>
      </w:r>
    </w:p>
  </w:endnote>
  <w:endnote w:type="continuationSeparator" w:id="0">
    <w:p w:rsidR="00232EF2" w:rsidRDefault="00232EF2"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91690770"/>
      <w:docPartObj>
        <w:docPartGallery w:val="Page Numbers (Bottom of Page)"/>
        <w:docPartUnique/>
      </w:docPartObj>
    </w:sdtPr>
    <w:sdtEndPr>
      <w:rPr>
        <w:noProof/>
      </w:rPr>
    </w:sdtEndPr>
    <w:sdtContent>
      <w:p w:rsidR="00D07E5B" w:rsidRDefault="00232EF2">
        <w:pPr>
          <w:pStyle w:val="Footer"/>
        </w:pPr>
        <w:r>
          <w:fldChar w:fldCharType="begin"/>
        </w:r>
        <w:r>
          <w:instrText xml:space="preserve"> PAGE   \* MERGEFORMAT </w:instrText>
        </w:r>
        <w:r>
          <w:fldChar w:fldCharType="separate"/>
        </w:r>
        <w:r w:rsidR="003946A7">
          <w:rPr>
            <w:noProof/>
          </w:rPr>
          <w:t>79</w:t>
        </w:r>
        <w:r>
          <w:rPr>
            <w:noProof/>
          </w:rPr>
          <w:fldChar w:fldCharType="end"/>
        </w:r>
      </w:p>
    </w:sdtContent>
  </w:sdt>
  <w:p w:rsidR="00D07E5B" w:rsidRDefault="00232EF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32EF2" w:rsidRDefault="00232EF2" w:rsidP="005F5576">
      <w:r>
        <w:separator/>
      </w:r>
    </w:p>
  </w:footnote>
  <w:footnote w:type="continuationSeparator" w:id="0">
    <w:p w:rsidR="00232EF2" w:rsidRDefault="00232EF2"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33F1BC6"/>
    <w:multiLevelType w:val="hybridMultilevel"/>
    <w:tmpl w:val="571A13E0"/>
    <w:lvl w:ilvl="0" w:tplc="1F2C4F7A">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46A7"/>
    <w:rsid w:val="000022F2"/>
    <w:rsid w:val="0000459F"/>
    <w:rsid w:val="00004EB4"/>
    <w:rsid w:val="0002196C"/>
    <w:rsid w:val="00021F29"/>
    <w:rsid w:val="000241E9"/>
    <w:rsid w:val="00027EED"/>
    <w:rsid w:val="0003041D"/>
    <w:rsid w:val="00033028"/>
    <w:rsid w:val="000360A7"/>
    <w:rsid w:val="00041235"/>
    <w:rsid w:val="000429FE"/>
    <w:rsid w:val="00052A1D"/>
    <w:rsid w:val="00052F7E"/>
    <w:rsid w:val="00055E12"/>
    <w:rsid w:val="00060EFD"/>
    <w:rsid w:val="00064A59"/>
    <w:rsid w:val="0007162E"/>
    <w:rsid w:val="00073B9A"/>
    <w:rsid w:val="00086B30"/>
    <w:rsid w:val="00090287"/>
    <w:rsid w:val="00090BA2"/>
    <w:rsid w:val="000978A3"/>
    <w:rsid w:val="00097D7E"/>
    <w:rsid w:val="000A1D39"/>
    <w:rsid w:val="000A4FA5"/>
    <w:rsid w:val="000B61C8"/>
    <w:rsid w:val="000C7167"/>
    <w:rsid w:val="000C767D"/>
    <w:rsid w:val="000D0B76"/>
    <w:rsid w:val="000D2AE5"/>
    <w:rsid w:val="000D3A26"/>
    <w:rsid w:val="000D3D8D"/>
    <w:rsid w:val="000E41A3"/>
    <w:rsid w:val="000F37E7"/>
    <w:rsid w:val="00113C68"/>
    <w:rsid w:val="00114663"/>
    <w:rsid w:val="0012057B"/>
    <w:rsid w:val="00124A08"/>
    <w:rsid w:val="001257D5"/>
    <w:rsid w:val="00126D92"/>
    <w:rsid w:val="001301AC"/>
    <w:rsid w:val="001304DF"/>
    <w:rsid w:val="00140397"/>
    <w:rsid w:val="0014072D"/>
    <w:rsid w:val="00141F7D"/>
    <w:rsid w:val="00141FBF"/>
    <w:rsid w:val="001501C0"/>
    <w:rsid w:val="001547D0"/>
    <w:rsid w:val="0016509D"/>
    <w:rsid w:val="0016711C"/>
    <w:rsid w:val="00167A9F"/>
    <w:rsid w:val="001711E1"/>
    <w:rsid w:val="00171381"/>
    <w:rsid w:val="00175018"/>
    <w:rsid w:val="00177828"/>
    <w:rsid w:val="00177A1E"/>
    <w:rsid w:val="00182D51"/>
    <w:rsid w:val="0018565A"/>
    <w:rsid w:val="0019587B"/>
    <w:rsid w:val="001A4F0E"/>
    <w:rsid w:val="001B0A04"/>
    <w:rsid w:val="001B3CEC"/>
    <w:rsid w:val="001C1D82"/>
    <w:rsid w:val="001C2147"/>
    <w:rsid w:val="001C2B74"/>
    <w:rsid w:val="001C587E"/>
    <w:rsid w:val="001C7C90"/>
    <w:rsid w:val="001D0D51"/>
    <w:rsid w:val="001E1B09"/>
    <w:rsid w:val="001F7572"/>
    <w:rsid w:val="0020006E"/>
    <w:rsid w:val="002009AE"/>
    <w:rsid w:val="002021F7"/>
    <w:rsid w:val="002044B4"/>
    <w:rsid w:val="00204BD3"/>
    <w:rsid w:val="002101DA"/>
    <w:rsid w:val="00214168"/>
    <w:rsid w:val="00217499"/>
    <w:rsid w:val="00232EF2"/>
    <w:rsid w:val="00240133"/>
    <w:rsid w:val="0024023F"/>
    <w:rsid w:val="00240C4E"/>
    <w:rsid w:val="00243DC0"/>
    <w:rsid w:val="00245C78"/>
    <w:rsid w:val="00250E16"/>
    <w:rsid w:val="00251237"/>
    <w:rsid w:val="00251E96"/>
    <w:rsid w:val="00253FD2"/>
    <w:rsid w:val="00257696"/>
    <w:rsid w:val="0026382E"/>
    <w:rsid w:val="002663A8"/>
    <w:rsid w:val="0027213A"/>
    <w:rsid w:val="00272786"/>
    <w:rsid w:val="00287AB7"/>
    <w:rsid w:val="00294D00"/>
    <w:rsid w:val="002A213E"/>
    <w:rsid w:val="002A612B"/>
    <w:rsid w:val="002A7066"/>
    <w:rsid w:val="002A770C"/>
    <w:rsid w:val="002B68A4"/>
    <w:rsid w:val="002C016C"/>
    <w:rsid w:val="002C5452"/>
    <w:rsid w:val="002C5628"/>
    <w:rsid w:val="002C571D"/>
    <w:rsid w:val="002C5772"/>
    <w:rsid w:val="002D0374"/>
    <w:rsid w:val="002D2946"/>
    <w:rsid w:val="002D2B30"/>
    <w:rsid w:val="002D529E"/>
    <w:rsid w:val="002D6BD6"/>
    <w:rsid w:val="002E1C0C"/>
    <w:rsid w:val="002E4DD9"/>
    <w:rsid w:val="002F0314"/>
    <w:rsid w:val="00304019"/>
    <w:rsid w:val="0031182D"/>
    <w:rsid w:val="003148C1"/>
    <w:rsid w:val="00314B9D"/>
    <w:rsid w:val="00315CA2"/>
    <w:rsid w:val="00316FEB"/>
    <w:rsid w:val="0032217F"/>
    <w:rsid w:val="00326EEB"/>
    <w:rsid w:val="0033078A"/>
    <w:rsid w:val="00331559"/>
    <w:rsid w:val="003316DE"/>
    <w:rsid w:val="00333898"/>
    <w:rsid w:val="00341D6C"/>
    <w:rsid w:val="00342372"/>
    <w:rsid w:val="00344E91"/>
    <w:rsid w:val="00345156"/>
    <w:rsid w:val="00347123"/>
    <w:rsid w:val="0034756E"/>
    <w:rsid w:val="00347E74"/>
    <w:rsid w:val="00351D97"/>
    <w:rsid w:val="00354B5B"/>
    <w:rsid w:val="00383E0A"/>
    <w:rsid w:val="003847C7"/>
    <w:rsid w:val="00385298"/>
    <w:rsid w:val="003852CE"/>
    <w:rsid w:val="00392E92"/>
    <w:rsid w:val="003946A7"/>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3F77B3"/>
    <w:rsid w:val="00403971"/>
    <w:rsid w:val="00403EEF"/>
    <w:rsid w:val="00407386"/>
    <w:rsid w:val="004138EF"/>
    <w:rsid w:val="00430367"/>
    <w:rsid w:val="004319DE"/>
    <w:rsid w:val="00435232"/>
    <w:rsid w:val="004400EA"/>
    <w:rsid w:val="00450882"/>
    <w:rsid w:val="00451C20"/>
    <w:rsid w:val="00452001"/>
    <w:rsid w:val="0045442E"/>
    <w:rsid w:val="004564E2"/>
    <w:rsid w:val="00456D27"/>
    <w:rsid w:val="00462418"/>
    <w:rsid w:val="00471A70"/>
    <w:rsid w:val="00473A79"/>
    <w:rsid w:val="00475DE5"/>
    <w:rsid w:val="00475E03"/>
    <w:rsid w:val="00476723"/>
    <w:rsid w:val="00477851"/>
    <w:rsid w:val="0047798D"/>
    <w:rsid w:val="00484DE3"/>
    <w:rsid w:val="004931DE"/>
    <w:rsid w:val="004A57C0"/>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4F774C"/>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23D7"/>
    <w:rsid w:val="00585DF9"/>
    <w:rsid w:val="00590731"/>
    <w:rsid w:val="005A506B"/>
    <w:rsid w:val="005A701C"/>
    <w:rsid w:val="005B2444"/>
    <w:rsid w:val="005B292C"/>
    <w:rsid w:val="005B2D14"/>
    <w:rsid w:val="005B3140"/>
    <w:rsid w:val="005C015E"/>
    <w:rsid w:val="005C0B05"/>
    <w:rsid w:val="005D1156"/>
    <w:rsid w:val="005E0681"/>
    <w:rsid w:val="005E3B08"/>
    <w:rsid w:val="005E3FE4"/>
    <w:rsid w:val="005E572E"/>
    <w:rsid w:val="005E6C5C"/>
    <w:rsid w:val="005F0D32"/>
    <w:rsid w:val="005F5576"/>
    <w:rsid w:val="005F6531"/>
    <w:rsid w:val="006014AB"/>
    <w:rsid w:val="00604E86"/>
    <w:rsid w:val="00605F20"/>
    <w:rsid w:val="0061680A"/>
    <w:rsid w:val="00623B70"/>
    <w:rsid w:val="0063130F"/>
    <w:rsid w:val="0063578B"/>
    <w:rsid w:val="00636B3D"/>
    <w:rsid w:val="00641025"/>
    <w:rsid w:val="00650E98"/>
    <w:rsid w:val="00656C61"/>
    <w:rsid w:val="006672D8"/>
    <w:rsid w:val="00670D96"/>
    <w:rsid w:val="00672877"/>
    <w:rsid w:val="00681FC1"/>
    <w:rsid w:val="00683154"/>
    <w:rsid w:val="00690115"/>
    <w:rsid w:val="00690898"/>
    <w:rsid w:val="00693039"/>
    <w:rsid w:val="00693A5A"/>
    <w:rsid w:val="006B302F"/>
    <w:rsid w:val="006C64D4"/>
    <w:rsid w:val="006E04EF"/>
    <w:rsid w:val="006E104E"/>
    <w:rsid w:val="006E53F0"/>
    <w:rsid w:val="006F46C3"/>
    <w:rsid w:val="006F7CDF"/>
    <w:rsid w:val="00700BDB"/>
    <w:rsid w:val="0070121B"/>
    <w:rsid w:val="00701E73"/>
    <w:rsid w:val="00711FE2"/>
    <w:rsid w:val="00712649"/>
    <w:rsid w:val="00714BC9"/>
    <w:rsid w:val="00722E61"/>
    <w:rsid w:val="00723F91"/>
    <w:rsid w:val="00725623"/>
    <w:rsid w:val="00743059"/>
    <w:rsid w:val="00744F58"/>
    <w:rsid w:val="00750CED"/>
    <w:rsid w:val="00760A29"/>
    <w:rsid w:val="00771E18"/>
    <w:rsid w:val="007739F1"/>
    <w:rsid w:val="007745C6"/>
    <w:rsid w:val="007755F6"/>
    <w:rsid w:val="007761AD"/>
    <w:rsid w:val="00777387"/>
    <w:rsid w:val="007815E5"/>
    <w:rsid w:val="007819E7"/>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2028"/>
    <w:rsid w:val="00823AAC"/>
    <w:rsid w:val="00833CA8"/>
    <w:rsid w:val="00854C66"/>
    <w:rsid w:val="008553E1"/>
    <w:rsid w:val="00857119"/>
    <w:rsid w:val="00863463"/>
    <w:rsid w:val="0087643B"/>
    <w:rsid w:val="00877669"/>
    <w:rsid w:val="008959AE"/>
    <w:rsid w:val="00897F92"/>
    <w:rsid w:val="008A64C9"/>
    <w:rsid w:val="008B180A"/>
    <w:rsid w:val="008B24B7"/>
    <w:rsid w:val="008C2CD8"/>
    <w:rsid w:val="008C5743"/>
    <w:rsid w:val="008C67CF"/>
    <w:rsid w:val="008C68EE"/>
    <w:rsid w:val="008C7F44"/>
    <w:rsid w:val="008D4273"/>
    <w:rsid w:val="008D4EF3"/>
    <w:rsid w:val="008E097E"/>
    <w:rsid w:val="008E0E4F"/>
    <w:rsid w:val="008E1FD5"/>
    <w:rsid w:val="008E4139"/>
    <w:rsid w:val="008F322F"/>
    <w:rsid w:val="00903EA1"/>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94656"/>
    <w:rsid w:val="009A0636"/>
    <w:rsid w:val="009A6FF5"/>
    <w:rsid w:val="009B039B"/>
    <w:rsid w:val="009B2B47"/>
    <w:rsid w:val="009B35DB"/>
    <w:rsid w:val="009C4298"/>
    <w:rsid w:val="009D318C"/>
    <w:rsid w:val="009E3FB1"/>
    <w:rsid w:val="00A10B8B"/>
    <w:rsid w:val="00A20D78"/>
    <w:rsid w:val="00A2174A"/>
    <w:rsid w:val="00A23D84"/>
    <w:rsid w:val="00A26733"/>
    <w:rsid w:val="00A26EE0"/>
    <w:rsid w:val="00A3595E"/>
    <w:rsid w:val="00A46C7F"/>
    <w:rsid w:val="00A54187"/>
    <w:rsid w:val="00A73245"/>
    <w:rsid w:val="00A77145"/>
    <w:rsid w:val="00A82989"/>
    <w:rsid w:val="00A904FE"/>
    <w:rsid w:val="00A9262C"/>
    <w:rsid w:val="00AA28DE"/>
    <w:rsid w:val="00AB3B76"/>
    <w:rsid w:val="00AB61DD"/>
    <w:rsid w:val="00AC07F0"/>
    <w:rsid w:val="00AC222F"/>
    <w:rsid w:val="00AC2CC7"/>
    <w:rsid w:val="00AC7B3B"/>
    <w:rsid w:val="00AD3CE6"/>
    <w:rsid w:val="00AE1307"/>
    <w:rsid w:val="00AE7586"/>
    <w:rsid w:val="00AF7A65"/>
    <w:rsid w:val="00B06710"/>
    <w:rsid w:val="00B073C2"/>
    <w:rsid w:val="00B07EBF"/>
    <w:rsid w:val="00B10B1F"/>
    <w:rsid w:val="00B14C08"/>
    <w:rsid w:val="00B166CB"/>
    <w:rsid w:val="00B235E1"/>
    <w:rsid w:val="00B272CF"/>
    <w:rsid w:val="00B3145D"/>
    <w:rsid w:val="00B31AEF"/>
    <w:rsid w:val="00B357BA"/>
    <w:rsid w:val="00B558DF"/>
    <w:rsid w:val="00B564DB"/>
    <w:rsid w:val="00B5713F"/>
    <w:rsid w:val="00B6551C"/>
    <w:rsid w:val="00B768B6"/>
    <w:rsid w:val="00B76D3E"/>
    <w:rsid w:val="00B816A3"/>
    <w:rsid w:val="00B908D1"/>
    <w:rsid w:val="00B90910"/>
    <w:rsid w:val="00B940D1"/>
    <w:rsid w:val="00BB58BD"/>
    <w:rsid w:val="00BB5C26"/>
    <w:rsid w:val="00BB6A26"/>
    <w:rsid w:val="00BC0FEF"/>
    <w:rsid w:val="00BC1034"/>
    <w:rsid w:val="00BD02F2"/>
    <w:rsid w:val="00BE2408"/>
    <w:rsid w:val="00BE263C"/>
    <w:rsid w:val="00BE3EC6"/>
    <w:rsid w:val="00BE5BEB"/>
    <w:rsid w:val="00BE6528"/>
    <w:rsid w:val="00C0087A"/>
    <w:rsid w:val="00C05F9D"/>
    <w:rsid w:val="00C23E51"/>
    <w:rsid w:val="00C27212"/>
    <w:rsid w:val="00C34185"/>
    <w:rsid w:val="00C42A29"/>
    <w:rsid w:val="00C42DD6"/>
    <w:rsid w:val="00C51C9C"/>
    <w:rsid w:val="00C545E7"/>
    <w:rsid w:val="00C629F8"/>
    <w:rsid w:val="00C66858"/>
    <w:rsid w:val="00C71879"/>
    <w:rsid w:val="00C72E69"/>
    <w:rsid w:val="00C7411E"/>
    <w:rsid w:val="00C84988"/>
    <w:rsid w:val="00C84CA1"/>
    <w:rsid w:val="00C85F71"/>
    <w:rsid w:val="00CA4AF6"/>
    <w:rsid w:val="00CA59CA"/>
    <w:rsid w:val="00CB07B4"/>
    <w:rsid w:val="00CB2356"/>
    <w:rsid w:val="00CB4075"/>
    <w:rsid w:val="00CB4E6D"/>
    <w:rsid w:val="00CB5E6D"/>
    <w:rsid w:val="00CC23DE"/>
    <w:rsid w:val="00CD3E3A"/>
    <w:rsid w:val="00CD7459"/>
    <w:rsid w:val="00CE55A6"/>
    <w:rsid w:val="00CF13FC"/>
    <w:rsid w:val="00CF4AAF"/>
    <w:rsid w:val="00CF561A"/>
    <w:rsid w:val="00CF6C18"/>
    <w:rsid w:val="00CF7EA8"/>
    <w:rsid w:val="00D004DA"/>
    <w:rsid w:val="00D01673"/>
    <w:rsid w:val="00D0309A"/>
    <w:rsid w:val="00D07316"/>
    <w:rsid w:val="00D07BA4"/>
    <w:rsid w:val="00D109BA"/>
    <w:rsid w:val="00D166B7"/>
    <w:rsid w:val="00D176BE"/>
    <w:rsid w:val="00D17C4E"/>
    <w:rsid w:val="00D21359"/>
    <w:rsid w:val="00D215F6"/>
    <w:rsid w:val="00D22BE1"/>
    <w:rsid w:val="00D2765B"/>
    <w:rsid w:val="00D31DF7"/>
    <w:rsid w:val="00D33955"/>
    <w:rsid w:val="00D33B91"/>
    <w:rsid w:val="00D415C6"/>
    <w:rsid w:val="00D420EA"/>
    <w:rsid w:val="00D4639E"/>
    <w:rsid w:val="00D51ABF"/>
    <w:rsid w:val="00D5219C"/>
    <w:rsid w:val="00D5444B"/>
    <w:rsid w:val="00D55302"/>
    <w:rsid w:val="00D57CBF"/>
    <w:rsid w:val="00D66ABC"/>
    <w:rsid w:val="00D671A3"/>
    <w:rsid w:val="00D71CFC"/>
    <w:rsid w:val="00D86024"/>
    <w:rsid w:val="00D94CA3"/>
    <w:rsid w:val="00D96595"/>
    <w:rsid w:val="00DA018C"/>
    <w:rsid w:val="00DA3C9D"/>
    <w:rsid w:val="00DA792E"/>
    <w:rsid w:val="00DB0F7E"/>
    <w:rsid w:val="00DB5489"/>
    <w:rsid w:val="00DB6C98"/>
    <w:rsid w:val="00DC6286"/>
    <w:rsid w:val="00DC701C"/>
    <w:rsid w:val="00DD7F91"/>
    <w:rsid w:val="00DE41DA"/>
    <w:rsid w:val="00DE6071"/>
    <w:rsid w:val="00E00376"/>
    <w:rsid w:val="00E01016"/>
    <w:rsid w:val="00E02B8C"/>
    <w:rsid w:val="00E043B1"/>
    <w:rsid w:val="00E04A25"/>
    <w:rsid w:val="00E14EBD"/>
    <w:rsid w:val="00E16734"/>
    <w:rsid w:val="00E23260"/>
    <w:rsid w:val="00E2367A"/>
    <w:rsid w:val="00E27BC7"/>
    <w:rsid w:val="00E34F0E"/>
    <w:rsid w:val="00E35A00"/>
    <w:rsid w:val="00E35FC9"/>
    <w:rsid w:val="00E370DA"/>
    <w:rsid w:val="00E377A4"/>
    <w:rsid w:val="00E41346"/>
    <w:rsid w:val="00E420E9"/>
    <w:rsid w:val="00E4635D"/>
    <w:rsid w:val="00E60F8C"/>
    <w:rsid w:val="00E616B2"/>
    <w:rsid w:val="00E61D76"/>
    <w:rsid w:val="00E674DB"/>
    <w:rsid w:val="00E70912"/>
    <w:rsid w:val="00E75F28"/>
    <w:rsid w:val="00E81EBB"/>
    <w:rsid w:val="00E90AA6"/>
    <w:rsid w:val="00E92D60"/>
    <w:rsid w:val="00E977B8"/>
    <w:rsid w:val="00E97AD1"/>
    <w:rsid w:val="00EA109B"/>
    <w:rsid w:val="00EA15A8"/>
    <w:rsid w:val="00EA2926"/>
    <w:rsid w:val="00EA4C61"/>
    <w:rsid w:val="00EB10FC"/>
    <w:rsid w:val="00EB2CDE"/>
    <w:rsid w:val="00EC1A81"/>
    <w:rsid w:val="00EC31B1"/>
    <w:rsid w:val="00EC7E5C"/>
    <w:rsid w:val="00ED04AC"/>
    <w:rsid w:val="00ED1ABA"/>
    <w:rsid w:val="00ED78F1"/>
    <w:rsid w:val="00ED7AC5"/>
    <w:rsid w:val="00EE4DCA"/>
    <w:rsid w:val="00EF0F62"/>
    <w:rsid w:val="00F0043E"/>
    <w:rsid w:val="00F007E1"/>
    <w:rsid w:val="00F0134E"/>
    <w:rsid w:val="00F057C6"/>
    <w:rsid w:val="00F17D96"/>
    <w:rsid w:val="00F22565"/>
    <w:rsid w:val="00F26935"/>
    <w:rsid w:val="00F3380E"/>
    <w:rsid w:val="00F40837"/>
    <w:rsid w:val="00F42F79"/>
    <w:rsid w:val="00F47773"/>
    <w:rsid w:val="00F5019D"/>
    <w:rsid w:val="00F56308"/>
    <w:rsid w:val="00F634D6"/>
    <w:rsid w:val="00F64385"/>
    <w:rsid w:val="00F6473F"/>
    <w:rsid w:val="00F76366"/>
    <w:rsid w:val="00F805C0"/>
    <w:rsid w:val="00F821AC"/>
    <w:rsid w:val="00FA4857"/>
    <w:rsid w:val="00FB3A5A"/>
    <w:rsid w:val="00FB4261"/>
    <w:rsid w:val="00FB43B1"/>
    <w:rsid w:val="00FC0608"/>
    <w:rsid w:val="00FC2155"/>
    <w:rsid w:val="00FC41A7"/>
    <w:rsid w:val="00FD4109"/>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3946A7"/>
    <w:pPr>
      <w:spacing w:after="0" w:line="240" w:lineRule="auto"/>
    </w:pPr>
    <w:rPr>
      <w:rFonts w:ascii="Georgia" w:hAnsi="Georgia" w:cs="Calibri"/>
      <w:sz w:val="20"/>
    </w:rPr>
  </w:style>
  <w:style w:type="paragraph" w:styleId="Heading1">
    <w:name w:val="heading 1"/>
    <w:aliases w:val="Pocket"/>
    <w:basedOn w:val="Normal"/>
    <w:next w:val="Normal"/>
    <w:link w:val="Heading1Char"/>
    <w:uiPriority w:val="1"/>
    <w:qFormat/>
    <w:rsid w:val="00E60F8C"/>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E60F8C"/>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 Char Char, Char Char Char Char Char Char Char,Citation,3: Cite, Char,Char1,Heading 3 Char3,Heading 3 Char4 Char Char,Tag Char Char,Bold Cite,Read Char,Heading 3 Char1 Char Char,Text 7"/>
    <w:basedOn w:val="Normal"/>
    <w:next w:val="Normal"/>
    <w:link w:val="Heading3Char"/>
    <w:uiPriority w:val="3"/>
    <w:qFormat/>
    <w:rsid w:val="00E60F8C"/>
    <w:pPr>
      <w:keepNext/>
      <w:keepLines/>
      <w:pageBreakBefore/>
      <w:spacing w:before="200"/>
      <w:jc w:val="center"/>
      <w:outlineLvl w:val="2"/>
    </w:pPr>
    <w:rPr>
      <w:rFonts w:eastAsiaTheme="majorEastAsia" w:cstheme="majorBidi"/>
      <w:b/>
      <w:bCs/>
      <w:sz w:val="28"/>
      <w:u w:val="single"/>
    </w:rPr>
  </w:style>
  <w:style w:type="paragraph" w:styleId="Heading4">
    <w:name w:val="heading 4"/>
    <w:aliases w:val="Tag,small text,Big card,body,Normal Tag,heading 2,Heading 2 Char2 Char,Heading 2 Char1 Char Char, Ch,TAG,Ch,no read,No Spacing211,No Spacing12,No Spacing2111,No Spacing4,No Spacing11111,No Spacing21,No Spacing5,Card,Tags,tags,No Spacing1111"/>
    <w:basedOn w:val="Normal"/>
    <w:next w:val="Normal"/>
    <w:link w:val="Heading4Char"/>
    <w:uiPriority w:val="4"/>
    <w:qFormat/>
    <w:rsid w:val="00E60F8C"/>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E60F8C"/>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E60F8C"/>
    <w:rPr>
      <w:rFonts w:ascii="Georgia" w:eastAsiaTheme="majorEastAsia" w:hAnsi="Georgia" w:cstheme="majorBidi"/>
      <w:b/>
      <w:bCs/>
      <w:sz w:val="44"/>
      <w:szCs w:val="26"/>
      <w:u w:val="double"/>
    </w:rPr>
  </w:style>
  <w:style w:type="character" w:styleId="Emphasis">
    <w:name w:val="Emphasis"/>
    <w:aliases w:val="Evidence,Minimized,minimized,Highlighted,tag2,Size 10,emphasis in card,Underlined,CD Card,ED - Tag,emphasis,Bold Underline,Emphasis!!,small"/>
    <w:basedOn w:val="DefaultParagraphFont"/>
    <w:uiPriority w:val="7"/>
    <w:qFormat/>
    <w:rsid w:val="00E60F8C"/>
    <w:rPr>
      <w:rFonts w:ascii="Georgia" w:hAnsi="Georgia" w:cs="Calibri"/>
      <w:b/>
      <w:i w:val="0"/>
      <w:iCs/>
      <w:sz w:val="20"/>
      <w:u w:val="single"/>
      <w:bdr w:val="none" w:sz="0" w:space="0" w:color="auto"/>
    </w:rPr>
  </w:style>
  <w:style w:type="character" w:customStyle="1" w:styleId="StyleBold">
    <w:name w:val="Style Bold"/>
    <w:basedOn w:val="DefaultParagraphFont"/>
    <w:uiPriority w:val="9"/>
    <w:semiHidden/>
    <w:rsid w:val="00E60F8C"/>
    <w:rPr>
      <w:b/>
      <w:bCs/>
    </w:rPr>
  </w:style>
  <w:style w:type="character" w:customStyle="1" w:styleId="Heading3Char">
    <w:name w:val="Heading 3 Char"/>
    <w:aliases w:val="Block Char,Char Char Char Char Char Char Char Char,Heading 3 Char Char Char, Char Char Char, Char Char Char Char Char Char Char Char,Citation Char,3: Cite Char, Char Char1,Char1 Char,Heading 3 Char3 Char,Heading 3 Char4 Char Char Char,cite"/>
    <w:basedOn w:val="DefaultParagraphFont"/>
    <w:link w:val="Heading3"/>
    <w:uiPriority w:val="3"/>
    <w:qFormat/>
    <w:rsid w:val="00E60F8C"/>
    <w:rPr>
      <w:rFonts w:ascii="Georgia" w:eastAsiaTheme="majorEastAsia" w:hAnsi="Georgia" w:cstheme="majorBidi"/>
      <w:b/>
      <w:bCs/>
      <w:sz w:val="28"/>
      <w:u w:val="single"/>
    </w:rPr>
  </w:style>
  <w:style w:type="character" w:customStyle="1" w:styleId="StyleBoldUnderline">
    <w:name w:val="Style Bold Underline"/>
    <w:aliases w:val="Underline,Intense Emphasis1,apple-style-span + 6 pt,Bold,Kern at 16 pt,Intense Emphasis11,Intense Emphasis2,HHeading 3 + 12 pt,Cards + Font: 12 pt Char,Citation Char Char Char,Heading 3 Char1 Char Char Char,ci,Style,Style Underline,c"/>
    <w:basedOn w:val="DefaultParagraphFont"/>
    <w:uiPriority w:val="6"/>
    <w:qFormat/>
    <w:rsid w:val="00E60F8C"/>
    <w:rPr>
      <w:b w:val="0"/>
      <w:bCs/>
      <w:sz w:val="20"/>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E60F8C"/>
    <w:rPr>
      <w:b/>
      <w:bCs/>
      <w:sz w:val="24"/>
      <w:u w:val="none"/>
    </w:rPr>
  </w:style>
  <w:style w:type="paragraph" w:styleId="Header">
    <w:name w:val="header"/>
    <w:basedOn w:val="Normal"/>
    <w:link w:val="HeaderChar"/>
    <w:uiPriority w:val="99"/>
    <w:semiHidden/>
    <w:rsid w:val="00E60F8C"/>
    <w:pPr>
      <w:tabs>
        <w:tab w:val="center" w:pos="4680"/>
        <w:tab w:val="right" w:pos="9360"/>
      </w:tabs>
    </w:pPr>
  </w:style>
  <w:style w:type="character" w:customStyle="1" w:styleId="HeaderChar">
    <w:name w:val="Header Char"/>
    <w:basedOn w:val="DefaultParagraphFont"/>
    <w:link w:val="Header"/>
    <w:uiPriority w:val="99"/>
    <w:semiHidden/>
    <w:rsid w:val="00E60F8C"/>
    <w:rPr>
      <w:rFonts w:ascii="Georgia" w:hAnsi="Georgia" w:cs="Calibri"/>
      <w:sz w:val="20"/>
    </w:rPr>
  </w:style>
  <w:style w:type="paragraph" w:styleId="Footer">
    <w:name w:val="footer"/>
    <w:basedOn w:val="Normal"/>
    <w:link w:val="FooterChar"/>
    <w:uiPriority w:val="99"/>
    <w:rsid w:val="00E60F8C"/>
    <w:pPr>
      <w:tabs>
        <w:tab w:val="center" w:pos="4680"/>
        <w:tab w:val="right" w:pos="9360"/>
      </w:tabs>
    </w:pPr>
  </w:style>
  <w:style w:type="character" w:customStyle="1" w:styleId="FooterChar">
    <w:name w:val="Footer Char"/>
    <w:basedOn w:val="DefaultParagraphFont"/>
    <w:link w:val="Footer"/>
    <w:uiPriority w:val="99"/>
    <w:rsid w:val="00E60F8C"/>
    <w:rPr>
      <w:rFonts w:ascii="Georgia" w:hAnsi="Georgia" w:cs="Calibri"/>
      <w:sz w:val="20"/>
    </w:rPr>
  </w:style>
  <w:style w:type="character" w:styleId="Hyperlink">
    <w:name w:val="Hyperlink"/>
    <w:aliases w:val="heading 1 (block title),Important,Read,Card Text,Internet Link"/>
    <w:basedOn w:val="DefaultParagraphFont"/>
    <w:uiPriority w:val="99"/>
    <w:rsid w:val="00E60F8C"/>
    <w:rPr>
      <w:color w:val="auto"/>
      <w:u w:val="none"/>
    </w:rPr>
  </w:style>
  <w:style w:type="character" w:styleId="FollowedHyperlink">
    <w:name w:val="FollowedHyperlink"/>
    <w:basedOn w:val="DefaultParagraphFont"/>
    <w:uiPriority w:val="99"/>
    <w:semiHidden/>
    <w:rsid w:val="00E60F8C"/>
    <w:rPr>
      <w:color w:val="auto"/>
      <w:u w:val="none"/>
    </w:rPr>
  </w:style>
  <w:style w:type="character" w:customStyle="1" w:styleId="Heading4Char">
    <w:name w:val="Heading 4 Char"/>
    <w:aliases w:val="Tag Char,small text Char,Big card Char,body Char,Normal Tag Char,heading 2 Char,Heading 2 Char2 Char Char,Heading 2 Char1 Char Char Char, Ch Char,TAG Char,Ch Char,no read Char,No Spacing211 Char,No Spacing12 Char,No Spacing2111 Char"/>
    <w:basedOn w:val="DefaultParagraphFont"/>
    <w:link w:val="Heading4"/>
    <w:uiPriority w:val="4"/>
    <w:rsid w:val="00E60F8C"/>
    <w:rPr>
      <w:rFonts w:ascii="Georgia" w:eastAsiaTheme="majorEastAsia" w:hAnsi="Georgia" w:cstheme="majorBidi"/>
      <w:b/>
      <w:bCs/>
      <w:iCs/>
      <w:sz w:val="24"/>
    </w:rPr>
  </w:style>
  <w:style w:type="paragraph" w:customStyle="1" w:styleId="cardtext">
    <w:name w:val="card text"/>
    <w:basedOn w:val="Normal"/>
    <w:link w:val="cardtextChar"/>
    <w:qFormat/>
    <w:rsid w:val="003946A7"/>
    <w:pPr>
      <w:ind w:left="288" w:right="288"/>
    </w:pPr>
    <w:rPr>
      <w:rFonts w:cstheme="minorBidi"/>
    </w:rPr>
  </w:style>
  <w:style w:type="character" w:customStyle="1" w:styleId="cardtextChar">
    <w:name w:val="card text Char"/>
    <w:basedOn w:val="DefaultParagraphFont"/>
    <w:link w:val="cardtext"/>
    <w:rsid w:val="003946A7"/>
    <w:rPr>
      <w:rFonts w:ascii="Georgia" w:hAnsi="Georgia"/>
      <w:sz w:val="20"/>
    </w:rPr>
  </w:style>
  <w:style w:type="character" w:customStyle="1" w:styleId="TitleChar">
    <w:name w:val="Title Char"/>
    <w:aliases w:val="Cites and Cards Char,UNDERLINE Char,Bold Underlined Char"/>
    <w:basedOn w:val="DefaultParagraphFont"/>
    <w:link w:val="Title"/>
    <w:uiPriority w:val="6"/>
    <w:qFormat/>
    <w:rsid w:val="003946A7"/>
    <w:rPr>
      <w:bCs/>
      <w:u w:val="single"/>
    </w:rPr>
  </w:style>
  <w:style w:type="paragraph" w:styleId="Title">
    <w:name w:val="Title"/>
    <w:aliases w:val="Cites and Cards,UNDERLINE,Bold Underlined"/>
    <w:basedOn w:val="Normal"/>
    <w:next w:val="Normal"/>
    <w:link w:val="TitleChar"/>
    <w:uiPriority w:val="6"/>
    <w:qFormat/>
    <w:rsid w:val="003946A7"/>
    <w:pPr>
      <w:ind w:left="720"/>
      <w:outlineLvl w:val="0"/>
    </w:pPr>
    <w:rPr>
      <w:rFonts w:asciiTheme="minorHAnsi" w:hAnsiTheme="minorHAnsi" w:cstheme="minorBidi"/>
      <w:bCs/>
      <w:sz w:val="22"/>
      <w:u w:val="single"/>
    </w:rPr>
  </w:style>
  <w:style w:type="character" w:customStyle="1" w:styleId="TitleChar1">
    <w:name w:val="Title Char1"/>
    <w:basedOn w:val="DefaultParagraphFont"/>
    <w:uiPriority w:val="10"/>
    <w:semiHidden/>
    <w:rsid w:val="003946A7"/>
    <w:rPr>
      <w:rFonts w:asciiTheme="majorHAnsi" w:eastAsiaTheme="majorEastAsia" w:hAnsiTheme="majorHAnsi" w:cstheme="majorBidi"/>
      <w:color w:val="17365D" w:themeColor="text2" w:themeShade="BF"/>
      <w:spacing w:val="5"/>
      <w:kern w:val="28"/>
      <w:sz w:val="52"/>
      <w:szCs w:val="52"/>
    </w:rPr>
  </w:style>
  <w:style w:type="character" w:customStyle="1" w:styleId="apple-converted-space">
    <w:name w:val="apple-converted-space"/>
    <w:basedOn w:val="DefaultParagraphFont"/>
    <w:rsid w:val="003946A7"/>
  </w:style>
  <w:style w:type="character" w:customStyle="1" w:styleId="underline">
    <w:name w:val="underline"/>
    <w:basedOn w:val="DefaultParagraphFont"/>
    <w:link w:val="textbold"/>
    <w:qFormat/>
    <w:rsid w:val="003946A7"/>
    <w:rPr>
      <w:u w:val="single"/>
    </w:rPr>
  </w:style>
  <w:style w:type="paragraph" w:customStyle="1" w:styleId="textbold">
    <w:name w:val="text bold"/>
    <w:basedOn w:val="Normal"/>
    <w:link w:val="underline"/>
    <w:qFormat/>
    <w:rsid w:val="003946A7"/>
    <w:pPr>
      <w:ind w:left="720"/>
      <w:jc w:val="both"/>
    </w:pPr>
    <w:rPr>
      <w:rFonts w:asciiTheme="minorHAnsi" w:hAnsiTheme="minorHAnsi" w:cstheme="minorBidi"/>
      <w:sz w:val="22"/>
      <w:u w:val="single"/>
    </w:rPr>
  </w:style>
  <w:style w:type="character" w:customStyle="1" w:styleId="boldunderline">
    <w:name w:val="bold underline"/>
    <w:basedOn w:val="underline"/>
    <w:qFormat/>
    <w:rsid w:val="003946A7"/>
    <w:rPr>
      <w:b/>
      <w:u w:val="single"/>
    </w:rPr>
  </w:style>
  <w:style w:type="character" w:customStyle="1" w:styleId="Box">
    <w:name w:val="Box"/>
    <w:basedOn w:val="DefaultParagraphFont"/>
    <w:uiPriority w:val="1"/>
    <w:qFormat/>
    <w:rsid w:val="003946A7"/>
    <w:rPr>
      <w:b/>
      <w:u w:val="single"/>
      <w:bdr w:val="single" w:sz="4" w:space="0" w:color="auto"/>
    </w:rPr>
  </w:style>
  <w:style w:type="paragraph" w:customStyle="1" w:styleId="card">
    <w:name w:val="card"/>
    <w:basedOn w:val="Normal"/>
    <w:link w:val="cardChar"/>
    <w:uiPriority w:val="1"/>
    <w:qFormat/>
    <w:rsid w:val="003946A7"/>
    <w:pPr>
      <w:ind w:left="288" w:right="288"/>
    </w:pPr>
    <w:rPr>
      <w:rFonts w:eastAsia="Calibri"/>
    </w:rPr>
  </w:style>
  <w:style w:type="character" w:customStyle="1" w:styleId="cardChar">
    <w:name w:val="card Char"/>
    <w:link w:val="card"/>
    <w:uiPriority w:val="1"/>
    <w:rsid w:val="003946A7"/>
    <w:rPr>
      <w:rFonts w:ascii="Georgia" w:eastAsia="Calibri" w:hAnsi="Georgia" w:cs="Calibri"/>
      <w:sz w:val="20"/>
    </w:rPr>
  </w:style>
  <w:style w:type="paragraph" w:customStyle="1" w:styleId="tag">
    <w:name w:val="tag"/>
    <w:basedOn w:val="Normal"/>
    <w:qFormat/>
    <w:rsid w:val="003946A7"/>
    <w:rPr>
      <w:rFonts w:eastAsia="Times New Roman"/>
      <w:b/>
      <w:kern w:val="32"/>
      <w:sz w:val="24"/>
      <w:szCs w:val="20"/>
    </w:rPr>
  </w:style>
  <w:style w:type="character" w:customStyle="1" w:styleId="UnderlineBold">
    <w:name w:val="Underline + Bold"/>
    <w:uiPriority w:val="1"/>
    <w:qFormat/>
    <w:rsid w:val="003946A7"/>
    <w:rPr>
      <w:b/>
      <w:sz w:val="20"/>
      <w:u w:val="single"/>
    </w:rPr>
  </w:style>
  <w:style w:type="paragraph" w:styleId="BalloonText">
    <w:name w:val="Balloon Text"/>
    <w:basedOn w:val="Normal"/>
    <w:link w:val="BalloonTextChar"/>
    <w:uiPriority w:val="99"/>
    <w:semiHidden/>
    <w:rsid w:val="003946A7"/>
    <w:rPr>
      <w:rFonts w:ascii="Tahoma" w:hAnsi="Tahoma" w:cs="Tahoma"/>
      <w:sz w:val="16"/>
      <w:szCs w:val="16"/>
    </w:rPr>
  </w:style>
  <w:style w:type="character" w:customStyle="1" w:styleId="BalloonTextChar">
    <w:name w:val="Balloon Text Char"/>
    <w:basedOn w:val="DefaultParagraphFont"/>
    <w:link w:val="BalloonText"/>
    <w:uiPriority w:val="99"/>
    <w:semiHidden/>
    <w:rsid w:val="003946A7"/>
    <w:rPr>
      <w:rFonts w:ascii="Tahoma" w:hAnsi="Tahoma" w:cs="Tahoma"/>
      <w:sz w:val="16"/>
      <w:szCs w:val="16"/>
    </w:rPr>
  </w:style>
  <w:style w:type="paragraph" w:customStyle="1" w:styleId="CardText0">
    <w:name w:val="CardText"/>
    <w:basedOn w:val="Normal"/>
    <w:link w:val="CardTextChar0"/>
    <w:qFormat/>
    <w:rsid w:val="003946A7"/>
    <w:pPr>
      <w:ind w:left="288"/>
    </w:pPr>
  </w:style>
  <w:style w:type="character" w:customStyle="1" w:styleId="CardTextChar0">
    <w:name w:val="CardText Char"/>
    <w:basedOn w:val="DefaultParagraphFont"/>
    <w:link w:val="CardText0"/>
    <w:rsid w:val="003946A7"/>
    <w:rPr>
      <w:rFonts w:ascii="Georgia" w:hAnsi="Georgia" w:cs="Calibri"/>
      <w:sz w:val="20"/>
    </w:rPr>
  </w:style>
  <w:style w:type="paragraph" w:styleId="ListParagraph">
    <w:name w:val="List Paragraph"/>
    <w:basedOn w:val="Normal"/>
    <w:uiPriority w:val="34"/>
    <w:rsid w:val="003946A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3946A7"/>
    <w:pPr>
      <w:spacing w:after="0" w:line="240" w:lineRule="auto"/>
    </w:pPr>
    <w:rPr>
      <w:rFonts w:ascii="Georgia" w:hAnsi="Georgia" w:cs="Calibri"/>
      <w:sz w:val="20"/>
    </w:rPr>
  </w:style>
  <w:style w:type="paragraph" w:styleId="Heading1">
    <w:name w:val="heading 1"/>
    <w:aliases w:val="Pocket"/>
    <w:basedOn w:val="Normal"/>
    <w:next w:val="Normal"/>
    <w:link w:val="Heading1Char"/>
    <w:uiPriority w:val="1"/>
    <w:qFormat/>
    <w:rsid w:val="00E60F8C"/>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E60F8C"/>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 Char Char, Char Char Char Char Char Char Char,Citation,3: Cite, Char,Char1,Heading 3 Char3,Heading 3 Char4 Char Char,Tag Char Char,Bold Cite,Read Char,Heading 3 Char1 Char Char,Text 7"/>
    <w:basedOn w:val="Normal"/>
    <w:next w:val="Normal"/>
    <w:link w:val="Heading3Char"/>
    <w:uiPriority w:val="3"/>
    <w:qFormat/>
    <w:rsid w:val="00E60F8C"/>
    <w:pPr>
      <w:keepNext/>
      <w:keepLines/>
      <w:pageBreakBefore/>
      <w:spacing w:before="200"/>
      <w:jc w:val="center"/>
      <w:outlineLvl w:val="2"/>
    </w:pPr>
    <w:rPr>
      <w:rFonts w:eastAsiaTheme="majorEastAsia" w:cstheme="majorBidi"/>
      <w:b/>
      <w:bCs/>
      <w:sz w:val="28"/>
      <w:u w:val="single"/>
    </w:rPr>
  </w:style>
  <w:style w:type="paragraph" w:styleId="Heading4">
    <w:name w:val="heading 4"/>
    <w:aliases w:val="Tag,small text,Big card,body,Normal Tag,heading 2,Heading 2 Char2 Char,Heading 2 Char1 Char Char, Ch,TAG,Ch,no read,No Spacing211,No Spacing12,No Spacing2111,No Spacing4,No Spacing11111,No Spacing21,No Spacing5,Card,Tags,tags,No Spacing1111"/>
    <w:basedOn w:val="Normal"/>
    <w:next w:val="Normal"/>
    <w:link w:val="Heading4Char"/>
    <w:uiPriority w:val="4"/>
    <w:qFormat/>
    <w:rsid w:val="00E60F8C"/>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E60F8C"/>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E60F8C"/>
    <w:rPr>
      <w:rFonts w:ascii="Georgia" w:eastAsiaTheme="majorEastAsia" w:hAnsi="Georgia" w:cstheme="majorBidi"/>
      <w:b/>
      <w:bCs/>
      <w:sz w:val="44"/>
      <w:szCs w:val="26"/>
      <w:u w:val="double"/>
    </w:rPr>
  </w:style>
  <w:style w:type="character" w:styleId="Emphasis">
    <w:name w:val="Emphasis"/>
    <w:aliases w:val="Evidence,Minimized,minimized,Highlighted,tag2,Size 10,emphasis in card,Underlined,CD Card,ED - Tag,emphasis,Bold Underline,Emphasis!!,small"/>
    <w:basedOn w:val="DefaultParagraphFont"/>
    <w:uiPriority w:val="7"/>
    <w:qFormat/>
    <w:rsid w:val="00E60F8C"/>
    <w:rPr>
      <w:rFonts w:ascii="Georgia" w:hAnsi="Georgia" w:cs="Calibri"/>
      <w:b/>
      <w:i w:val="0"/>
      <w:iCs/>
      <w:sz w:val="20"/>
      <w:u w:val="single"/>
      <w:bdr w:val="none" w:sz="0" w:space="0" w:color="auto"/>
    </w:rPr>
  </w:style>
  <w:style w:type="character" w:customStyle="1" w:styleId="StyleBold">
    <w:name w:val="Style Bold"/>
    <w:basedOn w:val="DefaultParagraphFont"/>
    <w:uiPriority w:val="9"/>
    <w:semiHidden/>
    <w:rsid w:val="00E60F8C"/>
    <w:rPr>
      <w:b/>
      <w:bCs/>
    </w:rPr>
  </w:style>
  <w:style w:type="character" w:customStyle="1" w:styleId="Heading3Char">
    <w:name w:val="Heading 3 Char"/>
    <w:aliases w:val="Block Char,Char Char Char Char Char Char Char Char,Heading 3 Char Char Char, Char Char Char, Char Char Char Char Char Char Char Char,Citation Char,3: Cite Char, Char Char1,Char1 Char,Heading 3 Char3 Char,Heading 3 Char4 Char Char Char,cite"/>
    <w:basedOn w:val="DefaultParagraphFont"/>
    <w:link w:val="Heading3"/>
    <w:uiPriority w:val="3"/>
    <w:qFormat/>
    <w:rsid w:val="00E60F8C"/>
    <w:rPr>
      <w:rFonts w:ascii="Georgia" w:eastAsiaTheme="majorEastAsia" w:hAnsi="Georgia" w:cstheme="majorBidi"/>
      <w:b/>
      <w:bCs/>
      <w:sz w:val="28"/>
      <w:u w:val="single"/>
    </w:rPr>
  </w:style>
  <w:style w:type="character" w:customStyle="1" w:styleId="StyleBoldUnderline">
    <w:name w:val="Style Bold Underline"/>
    <w:aliases w:val="Underline,Intense Emphasis1,apple-style-span + 6 pt,Bold,Kern at 16 pt,Intense Emphasis11,Intense Emphasis2,HHeading 3 + 12 pt,Cards + Font: 12 pt Char,Citation Char Char Char,Heading 3 Char1 Char Char Char,ci,Style,Style Underline,c"/>
    <w:basedOn w:val="DefaultParagraphFont"/>
    <w:uiPriority w:val="6"/>
    <w:qFormat/>
    <w:rsid w:val="00E60F8C"/>
    <w:rPr>
      <w:b w:val="0"/>
      <w:bCs/>
      <w:sz w:val="20"/>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E60F8C"/>
    <w:rPr>
      <w:b/>
      <w:bCs/>
      <w:sz w:val="24"/>
      <w:u w:val="none"/>
    </w:rPr>
  </w:style>
  <w:style w:type="paragraph" w:styleId="Header">
    <w:name w:val="header"/>
    <w:basedOn w:val="Normal"/>
    <w:link w:val="HeaderChar"/>
    <w:uiPriority w:val="99"/>
    <w:semiHidden/>
    <w:rsid w:val="00E60F8C"/>
    <w:pPr>
      <w:tabs>
        <w:tab w:val="center" w:pos="4680"/>
        <w:tab w:val="right" w:pos="9360"/>
      </w:tabs>
    </w:pPr>
  </w:style>
  <w:style w:type="character" w:customStyle="1" w:styleId="HeaderChar">
    <w:name w:val="Header Char"/>
    <w:basedOn w:val="DefaultParagraphFont"/>
    <w:link w:val="Header"/>
    <w:uiPriority w:val="99"/>
    <w:semiHidden/>
    <w:rsid w:val="00E60F8C"/>
    <w:rPr>
      <w:rFonts w:ascii="Georgia" w:hAnsi="Georgia" w:cs="Calibri"/>
      <w:sz w:val="20"/>
    </w:rPr>
  </w:style>
  <w:style w:type="paragraph" w:styleId="Footer">
    <w:name w:val="footer"/>
    <w:basedOn w:val="Normal"/>
    <w:link w:val="FooterChar"/>
    <w:uiPriority w:val="99"/>
    <w:rsid w:val="00E60F8C"/>
    <w:pPr>
      <w:tabs>
        <w:tab w:val="center" w:pos="4680"/>
        <w:tab w:val="right" w:pos="9360"/>
      </w:tabs>
    </w:pPr>
  </w:style>
  <w:style w:type="character" w:customStyle="1" w:styleId="FooterChar">
    <w:name w:val="Footer Char"/>
    <w:basedOn w:val="DefaultParagraphFont"/>
    <w:link w:val="Footer"/>
    <w:uiPriority w:val="99"/>
    <w:rsid w:val="00E60F8C"/>
    <w:rPr>
      <w:rFonts w:ascii="Georgia" w:hAnsi="Georgia" w:cs="Calibri"/>
      <w:sz w:val="20"/>
    </w:rPr>
  </w:style>
  <w:style w:type="character" w:styleId="Hyperlink">
    <w:name w:val="Hyperlink"/>
    <w:aliases w:val="heading 1 (block title),Important,Read,Card Text,Internet Link"/>
    <w:basedOn w:val="DefaultParagraphFont"/>
    <w:uiPriority w:val="99"/>
    <w:rsid w:val="00E60F8C"/>
    <w:rPr>
      <w:color w:val="auto"/>
      <w:u w:val="none"/>
    </w:rPr>
  </w:style>
  <w:style w:type="character" w:styleId="FollowedHyperlink">
    <w:name w:val="FollowedHyperlink"/>
    <w:basedOn w:val="DefaultParagraphFont"/>
    <w:uiPriority w:val="99"/>
    <w:semiHidden/>
    <w:rsid w:val="00E60F8C"/>
    <w:rPr>
      <w:color w:val="auto"/>
      <w:u w:val="none"/>
    </w:rPr>
  </w:style>
  <w:style w:type="character" w:customStyle="1" w:styleId="Heading4Char">
    <w:name w:val="Heading 4 Char"/>
    <w:aliases w:val="Tag Char,small text Char,Big card Char,body Char,Normal Tag Char,heading 2 Char,Heading 2 Char2 Char Char,Heading 2 Char1 Char Char Char, Ch Char,TAG Char,Ch Char,no read Char,No Spacing211 Char,No Spacing12 Char,No Spacing2111 Char"/>
    <w:basedOn w:val="DefaultParagraphFont"/>
    <w:link w:val="Heading4"/>
    <w:uiPriority w:val="4"/>
    <w:rsid w:val="00E60F8C"/>
    <w:rPr>
      <w:rFonts w:ascii="Georgia" w:eastAsiaTheme="majorEastAsia" w:hAnsi="Georgia" w:cstheme="majorBidi"/>
      <w:b/>
      <w:bCs/>
      <w:iCs/>
      <w:sz w:val="24"/>
    </w:rPr>
  </w:style>
  <w:style w:type="paragraph" w:customStyle="1" w:styleId="cardtext">
    <w:name w:val="card text"/>
    <w:basedOn w:val="Normal"/>
    <w:link w:val="cardtextChar"/>
    <w:qFormat/>
    <w:rsid w:val="003946A7"/>
    <w:pPr>
      <w:ind w:left="288" w:right="288"/>
    </w:pPr>
    <w:rPr>
      <w:rFonts w:cstheme="minorBidi"/>
    </w:rPr>
  </w:style>
  <w:style w:type="character" w:customStyle="1" w:styleId="cardtextChar">
    <w:name w:val="card text Char"/>
    <w:basedOn w:val="DefaultParagraphFont"/>
    <w:link w:val="cardtext"/>
    <w:rsid w:val="003946A7"/>
    <w:rPr>
      <w:rFonts w:ascii="Georgia" w:hAnsi="Georgia"/>
      <w:sz w:val="20"/>
    </w:rPr>
  </w:style>
  <w:style w:type="character" w:customStyle="1" w:styleId="TitleChar">
    <w:name w:val="Title Char"/>
    <w:aliases w:val="Cites and Cards Char,UNDERLINE Char,Bold Underlined Char"/>
    <w:basedOn w:val="DefaultParagraphFont"/>
    <w:link w:val="Title"/>
    <w:uiPriority w:val="6"/>
    <w:qFormat/>
    <w:rsid w:val="003946A7"/>
    <w:rPr>
      <w:bCs/>
      <w:u w:val="single"/>
    </w:rPr>
  </w:style>
  <w:style w:type="paragraph" w:styleId="Title">
    <w:name w:val="Title"/>
    <w:aliases w:val="Cites and Cards,UNDERLINE,Bold Underlined"/>
    <w:basedOn w:val="Normal"/>
    <w:next w:val="Normal"/>
    <w:link w:val="TitleChar"/>
    <w:uiPriority w:val="6"/>
    <w:qFormat/>
    <w:rsid w:val="003946A7"/>
    <w:pPr>
      <w:ind w:left="720"/>
      <w:outlineLvl w:val="0"/>
    </w:pPr>
    <w:rPr>
      <w:rFonts w:asciiTheme="minorHAnsi" w:hAnsiTheme="minorHAnsi" w:cstheme="minorBidi"/>
      <w:bCs/>
      <w:sz w:val="22"/>
      <w:u w:val="single"/>
    </w:rPr>
  </w:style>
  <w:style w:type="character" w:customStyle="1" w:styleId="TitleChar1">
    <w:name w:val="Title Char1"/>
    <w:basedOn w:val="DefaultParagraphFont"/>
    <w:uiPriority w:val="10"/>
    <w:semiHidden/>
    <w:rsid w:val="003946A7"/>
    <w:rPr>
      <w:rFonts w:asciiTheme="majorHAnsi" w:eastAsiaTheme="majorEastAsia" w:hAnsiTheme="majorHAnsi" w:cstheme="majorBidi"/>
      <w:color w:val="17365D" w:themeColor="text2" w:themeShade="BF"/>
      <w:spacing w:val="5"/>
      <w:kern w:val="28"/>
      <w:sz w:val="52"/>
      <w:szCs w:val="52"/>
    </w:rPr>
  </w:style>
  <w:style w:type="character" w:customStyle="1" w:styleId="apple-converted-space">
    <w:name w:val="apple-converted-space"/>
    <w:basedOn w:val="DefaultParagraphFont"/>
    <w:rsid w:val="003946A7"/>
  </w:style>
  <w:style w:type="character" w:customStyle="1" w:styleId="underline">
    <w:name w:val="underline"/>
    <w:basedOn w:val="DefaultParagraphFont"/>
    <w:link w:val="textbold"/>
    <w:qFormat/>
    <w:rsid w:val="003946A7"/>
    <w:rPr>
      <w:u w:val="single"/>
    </w:rPr>
  </w:style>
  <w:style w:type="paragraph" w:customStyle="1" w:styleId="textbold">
    <w:name w:val="text bold"/>
    <w:basedOn w:val="Normal"/>
    <w:link w:val="underline"/>
    <w:qFormat/>
    <w:rsid w:val="003946A7"/>
    <w:pPr>
      <w:ind w:left="720"/>
      <w:jc w:val="both"/>
    </w:pPr>
    <w:rPr>
      <w:rFonts w:asciiTheme="minorHAnsi" w:hAnsiTheme="minorHAnsi" w:cstheme="minorBidi"/>
      <w:sz w:val="22"/>
      <w:u w:val="single"/>
    </w:rPr>
  </w:style>
  <w:style w:type="character" w:customStyle="1" w:styleId="boldunderline">
    <w:name w:val="bold underline"/>
    <w:basedOn w:val="underline"/>
    <w:qFormat/>
    <w:rsid w:val="003946A7"/>
    <w:rPr>
      <w:b/>
      <w:u w:val="single"/>
    </w:rPr>
  </w:style>
  <w:style w:type="character" w:customStyle="1" w:styleId="Box">
    <w:name w:val="Box"/>
    <w:basedOn w:val="DefaultParagraphFont"/>
    <w:uiPriority w:val="1"/>
    <w:qFormat/>
    <w:rsid w:val="003946A7"/>
    <w:rPr>
      <w:b/>
      <w:u w:val="single"/>
      <w:bdr w:val="single" w:sz="4" w:space="0" w:color="auto"/>
    </w:rPr>
  </w:style>
  <w:style w:type="paragraph" w:customStyle="1" w:styleId="card">
    <w:name w:val="card"/>
    <w:basedOn w:val="Normal"/>
    <w:link w:val="cardChar"/>
    <w:uiPriority w:val="1"/>
    <w:qFormat/>
    <w:rsid w:val="003946A7"/>
    <w:pPr>
      <w:ind w:left="288" w:right="288"/>
    </w:pPr>
    <w:rPr>
      <w:rFonts w:eastAsia="Calibri"/>
    </w:rPr>
  </w:style>
  <w:style w:type="character" w:customStyle="1" w:styleId="cardChar">
    <w:name w:val="card Char"/>
    <w:link w:val="card"/>
    <w:uiPriority w:val="1"/>
    <w:rsid w:val="003946A7"/>
    <w:rPr>
      <w:rFonts w:ascii="Georgia" w:eastAsia="Calibri" w:hAnsi="Georgia" w:cs="Calibri"/>
      <w:sz w:val="20"/>
    </w:rPr>
  </w:style>
  <w:style w:type="paragraph" w:customStyle="1" w:styleId="tag">
    <w:name w:val="tag"/>
    <w:basedOn w:val="Normal"/>
    <w:qFormat/>
    <w:rsid w:val="003946A7"/>
    <w:rPr>
      <w:rFonts w:eastAsia="Times New Roman"/>
      <w:b/>
      <w:kern w:val="32"/>
      <w:sz w:val="24"/>
      <w:szCs w:val="20"/>
    </w:rPr>
  </w:style>
  <w:style w:type="character" w:customStyle="1" w:styleId="UnderlineBold">
    <w:name w:val="Underline + Bold"/>
    <w:uiPriority w:val="1"/>
    <w:qFormat/>
    <w:rsid w:val="003946A7"/>
    <w:rPr>
      <w:b/>
      <w:sz w:val="20"/>
      <w:u w:val="single"/>
    </w:rPr>
  </w:style>
  <w:style w:type="paragraph" w:styleId="BalloonText">
    <w:name w:val="Balloon Text"/>
    <w:basedOn w:val="Normal"/>
    <w:link w:val="BalloonTextChar"/>
    <w:uiPriority w:val="99"/>
    <w:semiHidden/>
    <w:rsid w:val="003946A7"/>
    <w:rPr>
      <w:rFonts w:ascii="Tahoma" w:hAnsi="Tahoma" w:cs="Tahoma"/>
      <w:sz w:val="16"/>
      <w:szCs w:val="16"/>
    </w:rPr>
  </w:style>
  <w:style w:type="character" w:customStyle="1" w:styleId="BalloonTextChar">
    <w:name w:val="Balloon Text Char"/>
    <w:basedOn w:val="DefaultParagraphFont"/>
    <w:link w:val="BalloonText"/>
    <w:uiPriority w:val="99"/>
    <w:semiHidden/>
    <w:rsid w:val="003946A7"/>
    <w:rPr>
      <w:rFonts w:ascii="Tahoma" w:hAnsi="Tahoma" w:cs="Tahoma"/>
      <w:sz w:val="16"/>
      <w:szCs w:val="16"/>
    </w:rPr>
  </w:style>
  <w:style w:type="paragraph" w:customStyle="1" w:styleId="CardText0">
    <w:name w:val="CardText"/>
    <w:basedOn w:val="Normal"/>
    <w:link w:val="CardTextChar0"/>
    <w:qFormat/>
    <w:rsid w:val="003946A7"/>
    <w:pPr>
      <w:ind w:left="288"/>
    </w:pPr>
  </w:style>
  <w:style w:type="character" w:customStyle="1" w:styleId="CardTextChar0">
    <w:name w:val="CardText Char"/>
    <w:basedOn w:val="DefaultParagraphFont"/>
    <w:link w:val="CardText0"/>
    <w:rsid w:val="003946A7"/>
    <w:rPr>
      <w:rFonts w:ascii="Georgia" w:hAnsi="Georgia" w:cs="Calibri"/>
      <w:sz w:val="20"/>
    </w:rPr>
  </w:style>
  <w:style w:type="paragraph" w:styleId="ListParagraph">
    <w:name w:val="List Paragraph"/>
    <w:basedOn w:val="Normal"/>
    <w:uiPriority w:val="34"/>
    <w:rsid w:val="003946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airforce-magazine.com/MagazineArchive/.../0113ISR.pdf" TargetMode="External"/><Relationship Id="rId18" Type="http://schemas.openxmlformats.org/officeDocument/2006/relationships/hyperlink" Target="http://www.nationaljournal.com/blogs/influencealley/2012/12/heitkamp-to-be-key-energy-voice-among-moderate-democrats-27" TargetMode="External"/><Relationship Id="rId26" Type="http://schemas.openxmlformats.org/officeDocument/2006/relationships/hyperlink" Target="http://www.isn.ethz.ch/isn/Digital-Library/Articles/Special-Feature/Detail/?lng=en&amp;id=157901&amp;tabid=1453469894&amp;contextid774=157901&amp;contextid775=157922" TargetMode="External"/><Relationship Id="rId3" Type="http://schemas.openxmlformats.org/officeDocument/2006/relationships/customXml" Target="../customXml/item3.xml"/><Relationship Id="rId21" Type="http://schemas.openxmlformats.org/officeDocument/2006/relationships/hyperlink" Target="http://www.airforce-magazine.com/MagazineArchive/.../0113ISR.pdf" TargetMode="External"/><Relationship Id="rId7" Type="http://schemas.openxmlformats.org/officeDocument/2006/relationships/settings" Target="settings.xml"/><Relationship Id="rId12" Type="http://schemas.openxmlformats.org/officeDocument/2006/relationships/hyperlink" Target="http://mercury.ethz.ch/serviceengine/Files/ISN/159760/ipublicationdocument_singledocument/21ce3b1b-e399-4fcd-8ed0-0ea660342acf/en/Bulletin+PISM+no+12+(465),+7+February+2013.pdf" TargetMode="External"/><Relationship Id="rId17" Type="http://schemas.openxmlformats.org/officeDocument/2006/relationships/hyperlink" Target="http://www.brookings.edu/research/opinions/2013/03/12-energy-security-itoh" TargetMode="External"/><Relationship Id="rId25" Type="http://schemas.openxmlformats.org/officeDocument/2006/relationships/hyperlink" Target="http://optn.transplant.hrsa.gov/resources/bioethics.asp?index=4" TargetMode="External"/><Relationship Id="rId2" Type="http://schemas.openxmlformats.org/officeDocument/2006/relationships/customXml" Target="../customXml/item2.xml"/><Relationship Id="rId16" Type="http://schemas.openxmlformats.org/officeDocument/2006/relationships/hyperlink" Target="http://www.petroleumnews.com/pntruncate/725487798.shtml" TargetMode="External"/><Relationship Id="rId20" Type="http://schemas.openxmlformats.org/officeDocument/2006/relationships/hyperlink" Target="http://www.ppic.org/content/pubs/report/R_410LHR.pdf"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www.pnl.gov/main/publications/external/technical_reports/PNNL-19742.pdf" TargetMode="External"/><Relationship Id="rId24" Type="http://schemas.openxmlformats.org/officeDocument/2006/relationships/hyperlink" Target="http://stormsmart.org/wp-content/blogs.dir/1/files/group-documents/22/1323196641-offshoreoilandthedeepwater-horizon-socialeffects-interimfindings.pdf" TargetMode="External"/><Relationship Id="rId5" Type="http://schemas.openxmlformats.org/officeDocument/2006/relationships/styles" Target="styles.xml"/><Relationship Id="rId15" Type="http://schemas.openxmlformats.org/officeDocument/2006/relationships/hyperlink" Target="http://www.worldpoliticsreview.com/articles/8099/the-new-rules-leadership-fatigue-puts-u-s-and-globalization-at-crossroads" TargetMode="External"/><Relationship Id="rId23" Type="http://schemas.openxmlformats.org/officeDocument/2006/relationships/hyperlink" Target="http://www.bakerinstitute.org/programs/energy-forum/publications/energy-studies/docs/natgas/ng_security-nov07.pdf" TargetMode="External"/><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www.adn.com/2013/03/30/2846294/defining-mark-begich-centrist.html" TargetMode="Externa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www.lexingtoninstitute.org/library/resources/documents/Defense/AirDominance-ISR.pdf" TargetMode="External"/><Relationship Id="rId22" Type="http://schemas.openxmlformats.org/officeDocument/2006/relationships/hyperlink" Target="http://www.lexingtoninstitute.org/library/resources/documents/Defense/AirDominance-ISR.pdf" TargetMode="External"/><Relationship Id="rId27"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rju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3</TotalTime>
  <Pages>79</Pages>
  <Words>40271</Words>
  <Characters>229550</Characters>
  <Application>Microsoft Office Word</Application>
  <DocSecurity>0</DocSecurity>
  <Lines>1912</Lines>
  <Paragraphs>538</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269283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Arjun</dc:creator>
  <cp:lastModifiedBy>Arjun</cp:lastModifiedBy>
  <cp:revision>1</cp:revision>
  <dcterms:created xsi:type="dcterms:W3CDTF">2013-04-02T01:00:00Z</dcterms:created>
  <dcterms:modified xsi:type="dcterms:W3CDTF">2013-04-02T01:06:00Z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