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FBD" w:rsidRDefault="00241FBD" w:rsidP="00241FBD">
      <w:pPr>
        <w:pStyle w:val="Heading1"/>
      </w:pPr>
      <w:r>
        <w:t>1AC</w:t>
      </w:r>
    </w:p>
    <w:p w:rsidR="00241FBD" w:rsidRDefault="00241FBD" w:rsidP="00241FBD">
      <w:pPr>
        <w:pStyle w:val="Heading3"/>
      </w:pPr>
      <w:r>
        <w:lastRenderedPageBreak/>
        <w:t>Warming</w:t>
      </w:r>
    </w:p>
    <w:p w:rsidR="00241FBD" w:rsidRPr="004950C4" w:rsidRDefault="00241FBD" w:rsidP="00241FBD">
      <w:pPr>
        <w:pStyle w:val="Heading4"/>
        <w:rPr>
          <w:u w:val="single"/>
        </w:rPr>
      </w:pPr>
      <w:r w:rsidRPr="004950C4">
        <w:rPr>
          <w:u w:val="single"/>
        </w:rPr>
        <w:t>CONTENTION 1: WARMING</w:t>
      </w:r>
    </w:p>
    <w:p w:rsidR="00241FBD" w:rsidRDefault="00241FBD" w:rsidP="00241FBD">
      <w:pPr>
        <w:pStyle w:val="Heading4"/>
      </w:pPr>
      <w:r>
        <w:t xml:space="preserve">Nuclear’s </w:t>
      </w:r>
      <w:r w:rsidRPr="004950C4">
        <w:rPr>
          <w:u w:val="single"/>
        </w:rPr>
        <w:t>inevitable</w:t>
      </w:r>
      <w:r>
        <w:t xml:space="preserve"> globally but won’t solve warming until the US develops SMR’s </w:t>
      </w:r>
    </w:p>
    <w:p w:rsidR="00241FBD" w:rsidRDefault="00241FBD" w:rsidP="00241FBD">
      <w:r w:rsidRPr="004950C4">
        <w:rPr>
          <w:rStyle w:val="StyleStyleBold12pt"/>
        </w:rPr>
        <w:t>Shellenberger 12</w:t>
      </w:r>
      <w:r w:rsidRPr="004950C4">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241FBD" w:rsidRPr="00481E2C" w:rsidRDefault="00241FBD" w:rsidP="00241FBD">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r w:rsidRPr="007161BD">
        <w:rPr>
          <w:rStyle w:val="StyleBoldUnderline"/>
        </w:rPr>
        <w:t>The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follow the NRC's lead when it comes to </w:t>
      </w:r>
      <w:r w:rsidRPr="007161BD">
        <w:rPr>
          <w:rStyle w:val="Emphasis"/>
        </w:rPr>
        <w:t xml:space="preserve">establishing </w:t>
      </w:r>
      <w:r w:rsidRPr="006A0650">
        <w:rPr>
          <w:rStyle w:val="Emphasis"/>
          <w:highlight w:val="yellow"/>
        </w:rPr>
        <w:lastRenderedPageBreak/>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meantime,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r w:rsidRPr="006A0650">
        <w:rPr>
          <w:rStyle w:val="Emphasis"/>
          <w:highlight w:val="yellow"/>
        </w:rPr>
        <w:t>A</w:t>
      </w:r>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241FBD" w:rsidRPr="00855B6B" w:rsidRDefault="00241FBD" w:rsidP="00241FBD">
      <w:pPr>
        <w:pStyle w:val="Heading4"/>
      </w:pPr>
      <w:r w:rsidRPr="00855B6B">
        <w:t xml:space="preserve">Nuclear’s critical to </w:t>
      </w:r>
      <w:r w:rsidRPr="00317AD0">
        <w:rPr>
          <w:u w:val="single"/>
        </w:rPr>
        <w:t>displace coal</w:t>
      </w:r>
      <w:r w:rsidRPr="00855B6B">
        <w:t xml:space="preserve"> and stop catastrophic climate change </w:t>
      </w:r>
    </w:p>
    <w:p w:rsidR="00241FBD" w:rsidRDefault="00241FBD" w:rsidP="00241FBD">
      <w:r>
        <w:rPr>
          <w:rStyle w:val="StyleStyleBold12pt"/>
        </w:rPr>
        <w:t>Moore 4</w:t>
      </w:r>
      <w:r>
        <w:t xml:space="preserve">—co-founder of Greenpeace, is chairman and chief scientist of Greenspirit Strategies Ltd.  (Patrick, Going Nuclear, </w:t>
      </w:r>
      <w:hyperlink r:id="rId11" w:history="1">
        <w:r>
          <w:rPr>
            <w:rStyle w:val="Hyperlink"/>
          </w:rPr>
          <w:t>http://www.washingtonpost.com/wp-dyn/content/article/2006/04/14/AR2006041401209.html</w:t>
        </w:r>
      </w:hyperlink>
      <w:r>
        <w:t>)</w:t>
      </w:r>
    </w:p>
    <w:p w:rsidR="00241FBD" w:rsidRDefault="00241FBD" w:rsidP="00241FBD">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9463FF">
        <w:rPr>
          <w:sz w:val="10"/>
        </w:rPr>
        <w:t xml:space="preserve"> the rest of </w:t>
      </w:r>
      <w:r w:rsidRPr="006A0650">
        <w:rPr>
          <w:rStyle w:val="Emphasis"/>
          <w:highlight w:val="yellow"/>
        </w:rPr>
        <w:t>the environmental movement needs to update its views</w:t>
      </w:r>
      <w:r w:rsidRPr="006A0650">
        <w:rPr>
          <w:sz w:val="10"/>
          <w:highlight w:val="yellow"/>
        </w:rPr>
        <w:t>,</w:t>
      </w:r>
      <w:r w:rsidRPr="009463FF">
        <w:rPr>
          <w:sz w:val="10"/>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9463FF">
        <w:rPr>
          <w:sz w:val="10"/>
        </w:rPr>
        <w:t xml:space="preserve"> another possible disaster: </w:t>
      </w:r>
      <w:r w:rsidRPr="006A0650">
        <w:rPr>
          <w:rStyle w:val="Emphasis"/>
          <w:highlight w:val="yellow"/>
        </w:rPr>
        <w:t>catastrophic climate change</w:t>
      </w:r>
      <w:r w:rsidRPr="009463FF">
        <w:rPr>
          <w:sz w:val="10"/>
        </w:rPr>
        <w:t>.</w:t>
      </w:r>
      <w:r w:rsidRPr="009463FF">
        <w:rPr>
          <w:sz w:val="12"/>
        </w:rPr>
        <w:t>¶</w:t>
      </w:r>
      <w:r w:rsidRPr="009463FF">
        <w:rPr>
          <w:sz w:val="10"/>
        </w:rPr>
        <w:t xml:space="preserve"> Look at it this way: More than </w:t>
      </w:r>
      <w:r>
        <w:rPr>
          <w:rStyle w:val="StyleBoldUnderline"/>
        </w:rPr>
        <w:t>600 coal-fired electric plants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nearly 10 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And these days it can do so safely.</w:t>
      </w:r>
      <w:r w:rsidRPr="009463FF">
        <w:rPr>
          <w:sz w:val="12"/>
        </w:rPr>
        <w:t>¶</w:t>
      </w:r>
      <w:r w:rsidRPr="009463FF">
        <w:rPr>
          <w:sz w:val="10"/>
        </w:rPr>
        <w:t xml:space="preserve">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w:t>
      </w:r>
      <w:r w:rsidRPr="009463FF">
        <w:rPr>
          <w:sz w:val="12"/>
        </w:rPr>
        <w:t>¶</w:t>
      </w:r>
      <w:r w:rsidRPr="009463FF">
        <w:rPr>
          <w:sz w:val="10"/>
        </w:rPr>
        <w:t xml:space="preserve">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w:t>
      </w:r>
      <w:r w:rsidRPr="009463FF">
        <w:rPr>
          <w:sz w:val="12"/>
        </w:rPr>
        <w:t>¶</w:t>
      </w:r>
      <w:r w:rsidRPr="009463FF">
        <w:rPr>
          <w:sz w:val="10"/>
        </w:rPr>
        <w:t xml:space="preserve">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w:t>
      </w:r>
      <w:r w:rsidRPr="009463FF">
        <w:rPr>
          <w:sz w:val="12"/>
        </w:rPr>
        <w:t>¶</w:t>
      </w:r>
      <w:r w:rsidRPr="009463FF">
        <w:rPr>
          <w:sz w:val="10"/>
        </w:rPr>
        <w:t xml:space="preserve">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w:t>
      </w:r>
      <w:r w:rsidRPr="009463FF">
        <w:rPr>
          <w:sz w:val="12"/>
        </w:rPr>
        <w:t>¶</w:t>
      </w:r>
      <w:r w:rsidRPr="009463FF">
        <w:rPr>
          <w:sz w:val="10"/>
        </w:rPr>
        <w:t xml:space="preserve"> And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w:t>
      </w:r>
      <w:r w:rsidRPr="009463FF">
        <w:rPr>
          <w:sz w:val="12"/>
        </w:rPr>
        <w:t>¶</w:t>
      </w:r>
      <w:r w:rsidRPr="009463FF">
        <w:rPr>
          <w:sz w:val="10"/>
        </w:rPr>
        <w:t xml:space="preserve">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w:t>
      </w:r>
      <w:r w:rsidRPr="009463FF">
        <w:rPr>
          <w:sz w:val="12"/>
        </w:rPr>
        <w:t>¶</w:t>
      </w:r>
      <w:r w:rsidRPr="009463FF">
        <w:rPr>
          <w:sz w:val="10"/>
        </w:rPr>
        <w:t xml:space="preserve"> Here's why: </w:t>
      </w:r>
      <w:r w:rsidRPr="006A0650">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r w:rsidRPr="006A0650">
        <w:rPr>
          <w:rStyle w:val="StyleBoldUnderline"/>
          <w:highlight w:val="yellow"/>
        </w:rPr>
        <w:t>baseload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baseload plants. Given that hydroelectric resources are built pretty much to capacity, </w:t>
      </w:r>
      <w:r w:rsidRPr="006A0650">
        <w:rPr>
          <w:rStyle w:val="Emphasis"/>
          <w:highlight w:val="yellow"/>
        </w:rPr>
        <w:t>nuclear is,</w:t>
      </w:r>
      <w:r w:rsidRPr="006A0650">
        <w:rPr>
          <w:sz w:val="10"/>
          <w:highlight w:val="yellow"/>
        </w:rPr>
        <w:t xml:space="preserve"> </w:t>
      </w:r>
      <w:r w:rsidRPr="009463FF">
        <w:rPr>
          <w:sz w:val="10"/>
        </w:rPr>
        <w:t xml:space="preserve">by elimination, </w:t>
      </w:r>
      <w:r w:rsidRPr="006A0650">
        <w:rPr>
          <w:rStyle w:val="Emphasis"/>
          <w:highlight w:val="yellow"/>
        </w:rPr>
        <w:t>the only viable substitute for coal</w:t>
      </w:r>
      <w:r>
        <w:rPr>
          <w:rStyle w:val="Emphasis"/>
        </w:rPr>
        <w:t>.</w:t>
      </w:r>
      <w:r w:rsidRPr="009463FF">
        <w:rPr>
          <w:sz w:val="10"/>
        </w:rPr>
        <w:t xml:space="preserve"> It's that simple.</w:t>
      </w:r>
      <w:r w:rsidRPr="009463FF">
        <w:rPr>
          <w:sz w:val="12"/>
        </w:rPr>
        <w:t>¶</w:t>
      </w:r>
      <w:r w:rsidRPr="009463FF">
        <w:rPr>
          <w:sz w:val="10"/>
        </w:rPr>
        <w:t xml:space="preserve"> That's not to say that there aren't real problems -- as well as various myths -- associated with nuclear energy. Each concern deserves careful consideration:</w:t>
      </w:r>
      <w:r w:rsidRPr="009463FF">
        <w:rPr>
          <w:sz w:val="12"/>
        </w:rPr>
        <w:t>¶</w:t>
      </w:r>
      <w:r w:rsidRPr="009463FF">
        <w:rPr>
          <w:sz w:val="10"/>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w:t>
      </w:r>
      <w:r w:rsidRPr="009463FF">
        <w:rPr>
          <w:sz w:val="12"/>
        </w:rPr>
        <w:t>¶</w:t>
      </w:r>
      <w:r w:rsidRPr="009463FF">
        <w:rPr>
          <w:sz w:val="10"/>
        </w:rPr>
        <w:t xml:space="preserv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w:t>
      </w:r>
      <w:r w:rsidRPr="009463FF">
        <w:rPr>
          <w:sz w:val="12"/>
        </w:rPr>
        <w:t>¶</w:t>
      </w:r>
      <w:r w:rsidRPr="009463FF">
        <w:rPr>
          <w:sz w:val="10"/>
        </w:rPr>
        <w:t xml:space="preserve">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w:t>
      </w:r>
      <w:r w:rsidRPr="009463FF">
        <w:rPr>
          <w:sz w:val="12"/>
        </w:rPr>
        <w:t>¶</w:t>
      </w:r>
      <w:r w:rsidRPr="009463FF">
        <w:rPr>
          <w:sz w:val="10"/>
        </w:rPr>
        <w:t xml:space="preserve">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w:t>
      </w:r>
      <w:r w:rsidRPr="009463FF">
        <w:rPr>
          <w:sz w:val="12"/>
        </w:rPr>
        <w:t>¶</w:t>
      </w:r>
      <w:r w:rsidRPr="009463FF">
        <w:rPr>
          <w:sz w:val="10"/>
        </w:rPr>
        <w:t xml:space="preserve"> · Nuclear fuel can be diverted to make nuclear weapons. This is the most serious issue associated with nuclear energy and the most difficult to address, as the example of Iran shows. But just because nuclear technology can be put to evil purposes is not an argument to ban its use.</w:t>
      </w:r>
      <w:r w:rsidRPr="009463FF">
        <w:rPr>
          <w:sz w:val="12"/>
        </w:rPr>
        <w:t>¶</w:t>
      </w:r>
      <w:r w:rsidRPr="009463FF">
        <w:rPr>
          <w:sz w:val="10"/>
        </w:rPr>
        <w:t xml:space="preserve"> Over the past 20 years, one of the simplest tools -- the machete -- has been used to kill more than a million people in Africa, far more than were killed in the Hiroshima and Nagasaki nuclear bombings combined. What are car bombs made of? Diesel oil, fertilizer and cars. If we banned everything that can be used to kill people, we would never have harnessed fire.</w:t>
      </w:r>
      <w:r w:rsidRPr="009463FF">
        <w:rPr>
          <w:sz w:val="12"/>
        </w:rPr>
        <w:t>¶</w:t>
      </w:r>
      <w:r w:rsidRPr="009463FF">
        <w:rPr>
          <w:sz w:val="10"/>
        </w:rPr>
        <w:t xml:space="preserv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w:t>
      </w:r>
      <w:r w:rsidRPr="009463FF">
        <w:rPr>
          <w:sz w:val="12"/>
        </w:rPr>
        <w:t>¶</w:t>
      </w:r>
      <w:r w:rsidRPr="009463FF">
        <w:rPr>
          <w:sz w:val="10"/>
        </w:rPr>
        <w:t xml:space="preserve"> The 600-plus </w:t>
      </w:r>
      <w:r w:rsidRPr="006A0650">
        <w:rPr>
          <w:rStyle w:val="StyleBoldUnderline"/>
          <w:highlight w:val="yellow"/>
        </w:rPr>
        <w:t>coal</w:t>
      </w:r>
      <w:r w:rsidRPr="009463FF">
        <w:rPr>
          <w:sz w:val="10"/>
        </w:rPr>
        <w:t xml:space="preserve">-fired </w:t>
      </w:r>
      <w:r w:rsidRPr="006A0650">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9463FF">
        <w:rPr>
          <w:sz w:val="10"/>
        </w:rPr>
        <w:t>about</w:t>
      </w:r>
      <w:r>
        <w:rPr>
          <w:rStyle w:val="Emphasis"/>
        </w:rPr>
        <w:t xml:space="preserve"> </w:t>
      </w:r>
      <w:r w:rsidRPr="006A0650">
        <w:rPr>
          <w:rStyle w:val="Emphasis"/>
          <w:highlight w:val="yellow"/>
        </w:rPr>
        <w:t>300 million automobiles</w:t>
      </w:r>
      <w:r w:rsidRPr="009463FF">
        <w:rPr>
          <w:sz w:val="10"/>
        </w:rPr>
        <w:t xml:space="preserve">. In addition, the Clean Air Council reports that </w:t>
      </w:r>
      <w:r>
        <w:rPr>
          <w:rStyle w:val="StyleBoldUnderline"/>
        </w:rPr>
        <w:t>coal plants are responsible for 64 percent of sulfur dioxide emissions, 26 percent of nitrous oxides and 33 percent of mercury emissions</w:t>
      </w:r>
      <w:r w:rsidRPr="009463FF">
        <w:rPr>
          <w:sz w:val="10"/>
        </w:rPr>
        <w:t xml:space="preserve">. </w:t>
      </w:r>
      <w:r w:rsidRPr="006A0650">
        <w:rPr>
          <w:rStyle w:val="StyleBoldUnderline"/>
          <w:highlight w:val="yellow"/>
        </w:rPr>
        <w:t>These pollutants</w:t>
      </w:r>
      <w:r w:rsidRPr="009463FF">
        <w:rPr>
          <w:sz w:val="10"/>
        </w:rPr>
        <w:t xml:space="preserve"> are </w:t>
      </w:r>
      <w:r w:rsidRPr="006A0650">
        <w:rPr>
          <w:rStyle w:val="StyleBoldUnderline"/>
          <w:highlight w:val="yellow"/>
        </w:rPr>
        <w:t>erod</w:t>
      </w:r>
      <w:r w:rsidRPr="009463FF">
        <w:rPr>
          <w:sz w:val="10"/>
        </w:rPr>
        <w:t xml:space="preserve">ing </w:t>
      </w:r>
      <w:r w:rsidRPr="006A0650">
        <w:rPr>
          <w:rStyle w:val="StyleBoldUnderline"/>
          <w:highlight w:val="yellow"/>
        </w:rPr>
        <w:t>the</w:t>
      </w:r>
      <w:r w:rsidRPr="009463FF">
        <w:rPr>
          <w:sz w:val="10"/>
        </w:rPr>
        <w:t xml:space="preserve"> health of our </w:t>
      </w:r>
      <w:r w:rsidRPr="006A0650">
        <w:rPr>
          <w:rStyle w:val="StyleBoldUnderline"/>
          <w:highlight w:val="yellow"/>
        </w:rPr>
        <w:t>environment</w:t>
      </w:r>
      <w:r w:rsidRPr="009463FF">
        <w:rPr>
          <w:sz w:val="10"/>
        </w:rPr>
        <w:t xml:space="preserve">, producing </w:t>
      </w:r>
      <w:r w:rsidRPr="006A0650">
        <w:rPr>
          <w:rStyle w:val="StyleBoldUnderline"/>
          <w:highlight w:val="yellow"/>
        </w:rPr>
        <w:t>acid rain, smog</w:t>
      </w:r>
      <w:r w:rsidRPr="009463FF">
        <w:rPr>
          <w:sz w:val="10"/>
        </w:rPr>
        <w:t>, respiratory illness and mercury contamination.</w:t>
      </w:r>
      <w:r w:rsidRPr="009463FF">
        <w:rPr>
          <w:sz w:val="12"/>
        </w:rPr>
        <w:t>¶</w:t>
      </w:r>
      <w:r w:rsidRPr="009463FF">
        <w:rPr>
          <w:sz w:val="10"/>
        </w:rPr>
        <w:t xml:space="preserve"> Meanwhile, </w:t>
      </w:r>
      <w:r w:rsidRPr="006A0650">
        <w:rPr>
          <w:rStyle w:val="StyleBoldUnderline"/>
          <w:highlight w:val="yellow"/>
        </w:rPr>
        <w:t>the 103 nuclear plants</w:t>
      </w:r>
      <w:r w:rsidRPr="009463FF">
        <w:rPr>
          <w:sz w:val="10"/>
        </w:rPr>
        <w:t xml:space="preserve"> operating </w:t>
      </w:r>
      <w:r>
        <w:rPr>
          <w:rStyle w:val="StyleBoldUnderline"/>
        </w:rPr>
        <w:t>in the U</w:t>
      </w:r>
      <w:r w:rsidRPr="009463FF">
        <w:rPr>
          <w:sz w:val="10"/>
        </w:rPr>
        <w:t xml:space="preserve">nited </w:t>
      </w:r>
      <w:r>
        <w:rPr>
          <w:rStyle w:val="StyleBoldUnderline"/>
        </w:rPr>
        <w:t>S</w:t>
      </w:r>
      <w:r w:rsidRPr="009463FF">
        <w:rPr>
          <w:sz w:val="10"/>
        </w:rPr>
        <w:t xml:space="preserve">tates </w:t>
      </w:r>
      <w:r>
        <w:rPr>
          <w:rStyle w:val="StyleBoldUnderline"/>
        </w:rPr>
        <w:t xml:space="preserve">effectively </w:t>
      </w:r>
      <w:r w:rsidRPr="006A0650">
        <w:rPr>
          <w:rStyle w:val="StyleBoldUnderline"/>
          <w:highlight w:val="yellow"/>
        </w:rPr>
        <w:t>avoid</w:t>
      </w:r>
      <w:r w:rsidRPr="009463FF">
        <w:rPr>
          <w:sz w:val="10"/>
        </w:rPr>
        <w:t xml:space="preserve"> the release of 700 million tons of CO2emissions annually -- </w:t>
      </w:r>
      <w:r>
        <w:rPr>
          <w:rStyle w:val="StyleBoldUnderline"/>
        </w:rPr>
        <w:t xml:space="preserve">the </w:t>
      </w:r>
      <w:r w:rsidRPr="006A0650">
        <w:rPr>
          <w:rStyle w:val="StyleBoldUnderline"/>
          <w:highlight w:val="yellow"/>
        </w:rPr>
        <w:t>equivalent</w:t>
      </w:r>
      <w:r w:rsidRPr="009463FF">
        <w:rPr>
          <w:sz w:val="10"/>
        </w:rPr>
        <w:t xml:space="preserve"> of the </w:t>
      </w:r>
      <w:r w:rsidRPr="006A0650">
        <w:rPr>
          <w:rStyle w:val="StyleBoldUnderline"/>
          <w:highlight w:val="yellow"/>
        </w:rPr>
        <w:t>exhaust from</w:t>
      </w:r>
      <w:r w:rsidRPr="009463FF">
        <w:rPr>
          <w:sz w:val="10"/>
        </w:rPr>
        <w:t xml:space="preserve"> more than </w:t>
      </w:r>
      <w:r w:rsidRPr="006A0650">
        <w:rPr>
          <w:rStyle w:val="StyleBoldUnderline"/>
          <w:highlight w:val="yellow"/>
        </w:rPr>
        <w:t>100 million automobiles</w:t>
      </w:r>
      <w:r w:rsidRPr="006A0650">
        <w:rPr>
          <w:sz w:val="10"/>
          <w:highlight w:val="yellow"/>
        </w:rPr>
        <w:t xml:space="preserve">. </w:t>
      </w:r>
      <w:r w:rsidRPr="006A0650">
        <w:rPr>
          <w:rStyle w:val="StyleBoldUnderline"/>
          <w:highlight w:val="yellow"/>
        </w:rPr>
        <w:t>Imagine if the ratio</w:t>
      </w:r>
      <w:r w:rsidRPr="009463FF">
        <w:rPr>
          <w:sz w:val="10"/>
        </w:rPr>
        <w:t xml:space="preserve"> of coal to nuclear </w:t>
      </w:r>
      <w:r w:rsidRPr="006A0650">
        <w:rPr>
          <w:rStyle w:val="StyleBoldUnderline"/>
          <w:highlight w:val="yellow"/>
        </w:rPr>
        <w:t>were reversed</w:t>
      </w:r>
      <w:r w:rsidRPr="009463FF">
        <w:rPr>
          <w:sz w:val="10"/>
        </w:rPr>
        <w:t xml:space="preserve"> so that only 20 percent of our electricity was generated from coal and 60 percent from nuclear. </w:t>
      </w:r>
      <w:r w:rsidRPr="006A0650">
        <w:rPr>
          <w:rStyle w:val="Emphasis"/>
          <w:highlight w:val="yellow"/>
        </w:rPr>
        <w:lastRenderedPageBreak/>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9463FF">
        <w:rPr>
          <w:sz w:val="10"/>
        </w:rPr>
        <w:t xml:space="preserve"> Every responsible environmentalist should support a move in that direction.</w:t>
      </w:r>
    </w:p>
    <w:p w:rsidR="00241FBD" w:rsidRPr="003C29DC" w:rsidRDefault="00241FBD" w:rsidP="00241FBD">
      <w:pPr>
        <w:pStyle w:val="Heading4"/>
      </w:pPr>
      <w:r w:rsidRPr="003C29DC">
        <w:t xml:space="preserve">SMRs are flexible </w:t>
      </w:r>
      <w:r>
        <w:t>and can be used to replace coal</w:t>
      </w:r>
    </w:p>
    <w:p w:rsidR="00241FBD" w:rsidRPr="003C29DC" w:rsidRDefault="00241FBD" w:rsidP="00241FBD">
      <w:r w:rsidRPr="003C29DC">
        <w:rPr>
          <w:rStyle w:val="StyleStyleBold12pt"/>
        </w:rPr>
        <w:t>Colvin 11</w:t>
      </w:r>
      <w:r w:rsidRPr="003C29DC">
        <w:t>—Joe Colvin, President, American Nuclear Society, June 7, 2011, TESTIMONY BEFORE THECOMMITTEE ON ENERGY AND NATURAL RESOURCESUNITED STATES SENATE</w:t>
      </w:r>
      <w:hyperlink r:id="rId12" w:history="1">
        <w:r w:rsidRPr="003C29DC">
          <w:rPr>
            <w:rStyle w:val="Hyperlink"/>
          </w:rPr>
          <w:t>http://theenergycollective.com/ansorg/58930/ans-president-joe-colvin-testifies-about-smr-legislation</w:t>
        </w:r>
      </w:hyperlink>
    </w:p>
    <w:p w:rsidR="00241FBD" w:rsidRPr="00871438" w:rsidRDefault="00241FBD" w:rsidP="00241FBD">
      <w:pPr>
        <w:rPr>
          <w:sz w:val="14"/>
        </w:rPr>
      </w:pPr>
      <w:r w:rsidRPr="003C29DC">
        <w:rPr>
          <w:sz w:val="14"/>
        </w:rPr>
        <w:t xml:space="preserve">The ANS and its membership believe that the development of a new generation of small modular reactors has the potential to make a significant contribution to our long-term energy, economic, and national security. </w:t>
      </w:r>
      <w:r w:rsidRPr="00871438">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871438">
        <w:rPr>
          <w:bCs/>
          <w:highlight w:val="yellow"/>
          <w:u w:val="single"/>
        </w:rPr>
        <w:t>SMRs could be an attractive alternative for</w:t>
      </w:r>
      <w:r w:rsidRPr="003C29DC">
        <w:rPr>
          <w:bCs/>
          <w:u w:val="single"/>
        </w:rPr>
        <w:t xml:space="preserve"> smaller U.S </w:t>
      </w:r>
      <w:r w:rsidRPr="00871438">
        <w:rPr>
          <w:bCs/>
          <w:highlight w:val="yellow"/>
          <w:u w:val="single"/>
        </w:rPr>
        <w:t>utilities</w:t>
      </w:r>
      <w:r w:rsidRPr="003C29DC">
        <w:rPr>
          <w:sz w:val="14"/>
        </w:rPr>
        <w:t xml:space="preserve">, especially in the Midwest, </w:t>
      </w:r>
      <w:r w:rsidRPr="00871438">
        <w:rPr>
          <w:bCs/>
          <w:highlight w:val="yellow"/>
          <w:u w:val="single"/>
        </w:rPr>
        <w:t xml:space="preserve">that seek to replace their old, coal-fired generating </w:t>
      </w:r>
      <w:r w:rsidRPr="00871438">
        <w:rPr>
          <w:rStyle w:val="StyleBoldUnderline"/>
          <w:highlight w:val="yellow"/>
        </w:rPr>
        <w:t>stations</w:t>
      </w:r>
      <w:r w:rsidRPr="00871438">
        <w:rPr>
          <w:rStyle w:val="StyleBoldUnderline"/>
        </w:rPr>
        <w:t xml:space="preserve"> because of environmental considerations. These </w:t>
      </w:r>
      <w:r w:rsidRPr="00871438">
        <w:rPr>
          <w:rStyle w:val="StyleBoldUnderline"/>
          <w:highlight w:val="yellow"/>
        </w:rPr>
        <w:t>facilities would already have</w:t>
      </w:r>
      <w:r w:rsidRPr="00871438">
        <w:rPr>
          <w:rStyle w:val="StyleBoldUnderline"/>
        </w:rPr>
        <w:t xml:space="preserve"> the necessary </w:t>
      </w:r>
      <w:r w:rsidRPr="00871438">
        <w:rPr>
          <w:rStyle w:val="StyleBoldUnderline"/>
          <w:highlight w:val="yellow"/>
        </w:rPr>
        <w:t xml:space="preserve">water, rail, </w:t>
      </w:r>
      <w:r w:rsidRPr="00871438">
        <w:rPr>
          <w:rStyle w:val="StyleBoldUnderline"/>
        </w:rPr>
        <w:t xml:space="preserve">and </w:t>
      </w:r>
      <w:r w:rsidRPr="00871438">
        <w:rPr>
          <w:rStyle w:val="StyleBoldUnderline"/>
          <w:highlight w:val="yellow"/>
        </w:rPr>
        <w:t>transmission</w:t>
      </w:r>
      <w:r w:rsidRPr="00871438">
        <w:rPr>
          <w:rStyle w:val="StyleBoldUnderline"/>
        </w:rPr>
        <w:t xml:space="preserve"> facilities </w:t>
      </w:r>
      <w:r w:rsidRPr="00871438">
        <w:rPr>
          <w:rStyle w:val="StyleBoldUnderline"/>
          <w:highlight w:val="yellow"/>
        </w:rPr>
        <w:t>and</w:t>
      </w:r>
      <w:r w:rsidRPr="00871438">
        <w:rPr>
          <w:rStyle w:val="StyleBoldUnderline"/>
        </w:rPr>
        <w:t xml:space="preserve"> the </w:t>
      </w:r>
      <w:r w:rsidRPr="00871438">
        <w:rPr>
          <w:rStyle w:val="StyleBoldUnderline"/>
          <w:highlight w:val="yellow"/>
        </w:rPr>
        <w:t>necessary infrastructure</w:t>
      </w:r>
      <w:r w:rsidRPr="00871438">
        <w:rPr>
          <w:rStyle w:val="StyleBoldUnderline"/>
        </w:rPr>
        <w:t xml:space="preserve">, thereby </w:t>
      </w:r>
      <w:r w:rsidRPr="00871438">
        <w:rPr>
          <w:rStyle w:val="StyleBoldUnderline"/>
          <w:highlight w:val="yellow"/>
        </w:rPr>
        <w:t>simplifying</w:t>
      </w:r>
      <w:r w:rsidRPr="00871438">
        <w:rPr>
          <w:rStyle w:val="StyleBoldUnderline"/>
        </w:rPr>
        <w:t xml:space="preserve"> the </w:t>
      </w:r>
      <w:r w:rsidRPr="00871438">
        <w:rPr>
          <w:rStyle w:val="StyleBoldUnderline"/>
          <w:highlight w:val="yellow"/>
        </w:rPr>
        <w:t>installation</w:t>
      </w:r>
      <w:r w:rsidRPr="00871438">
        <w:rPr>
          <w:rStyle w:val="StyleBoldUnderline"/>
        </w:rPr>
        <w:t xml:space="preserve"> process</w:t>
      </w:r>
      <w:r w:rsidRPr="003C29DC">
        <w:rPr>
          <w:sz w:val="14"/>
        </w:rPr>
        <w:t>.</w:t>
      </w:r>
    </w:p>
    <w:p w:rsidR="00241FBD" w:rsidRPr="00855B6B" w:rsidRDefault="00241FBD" w:rsidP="00241FBD">
      <w:pPr>
        <w:pStyle w:val="Heading4"/>
      </w:pPr>
      <w:r w:rsidRPr="00855B6B">
        <w:t xml:space="preserve">Warming is real, anthropogenic and causes </w:t>
      </w:r>
      <w:r>
        <w:t>massive suffering</w:t>
      </w:r>
    </w:p>
    <w:p w:rsidR="00241FBD" w:rsidRPr="009463FF" w:rsidRDefault="00241FBD" w:rsidP="00241FBD">
      <w:r w:rsidRPr="009463FF">
        <w:rPr>
          <w:rStyle w:val="StyleStyleBold12pt"/>
        </w:rPr>
        <w:t>Flournoy 12</w:t>
      </w:r>
      <w:r w:rsidRPr="009463FF">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241FBD" w:rsidRPr="003763E2" w:rsidRDefault="00241FBD" w:rsidP="00241FBD">
      <w:pPr>
        <w:pStyle w:val="cardtext"/>
        <w:ind w:left="0"/>
        <w:rPr>
          <w:sz w:val="10"/>
        </w:rPr>
      </w:pPr>
      <w:r w:rsidRPr="003763E2">
        <w:rPr>
          <w:sz w:val="10"/>
        </w:rPr>
        <w:t>In the Online Journal of Space Communication , Dr. Feng Hsu, a  NASA scientist at Goddard Space Flight Center, a research center in the forefront of science of space and Earth, writes, “</w:t>
      </w:r>
      <w:r>
        <w:rPr>
          <w:rStyle w:val="StyleBoldUnderline"/>
        </w:rPr>
        <w:t>The evidence of global warming is alarming</w:t>
      </w:r>
      <w:r w:rsidRPr="003763E2">
        <w:rPr>
          <w:sz w:val="10"/>
        </w:rPr>
        <w:t xml:space="preserve">,” noting the </w:t>
      </w:r>
      <w:r w:rsidRPr="006A0650">
        <w:rPr>
          <w:rStyle w:val="StyleBoldUnderline"/>
          <w:highlight w:val="yellow"/>
        </w:rPr>
        <w:t>potential for</w:t>
      </w:r>
      <w:r>
        <w:rPr>
          <w:rStyle w:val="StyleBoldUnderline"/>
        </w:rPr>
        <w:t xml:space="preserve"> a</w:t>
      </w:r>
      <w:r w:rsidRPr="003763E2">
        <w:rPr>
          <w:sz w:val="10"/>
        </w:rPr>
        <w:t xml:space="preserve"> </w:t>
      </w:r>
      <w:r w:rsidRPr="006A0650">
        <w:rPr>
          <w:rStyle w:val="StyleBoldUnderline"/>
          <w:b/>
          <w:highlight w:val="yellow"/>
        </w:rPr>
        <w:t>catastrophic</w:t>
      </w:r>
      <w:r>
        <w:rPr>
          <w:rStyle w:val="StyleBoldUnderline"/>
          <w:b/>
        </w:rPr>
        <w:t xml:space="preserve"> planetary </w:t>
      </w:r>
      <w:r w:rsidRPr="006A0650">
        <w:rPr>
          <w:rStyle w:val="StyleBoldUnderline"/>
          <w:b/>
          <w:highlight w:val="yellow"/>
        </w:rPr>
        <w:t>climate change</w:t>
      </w:r>
      <w:r w:rsidRPr="003763E2">
        <w:rPr>
          <w:sz w:val="10"/>
          <w:highlight w:val="yellow"/>
        </w:rPr>
        <w:t xml:space="preserve"> </w:t>
      </w:r>
      <w:r w:rsidRPr="006A0650">
        <w:rPr>
          <w:rStyle w:val="StyleBoldUnderline"/>
          <w:highlight w:val="yellow"/>
        </w:rPr>
        <w:t>is real</w:t>
      </w:r>
      <w:r>
        <w:rPr>
          <w:rStyle w:val="StyleBoldUnderline"/>
        </w:rPr>
        <w:t xml:space="preserve"> and troubling</w:t>
      </w:r>
      <w:r w:rsidRPr="003763E2">
        <w:rPr>
          <w:sz w:val="10"/>
        </w:rPr>
        <w:t> (Hsu 2010 ) . Hsu and his </w:t>
      </w:r>
      <w:r>
        <w:rPr>
          <w:rStyle w:val="StyleBoldUnderline"/>
        </w:rPr>
        <w:t>NASA</w:t>
      </w:r>
      <w:r w:rsidRPr="003763E2">
        <w:rPr>
          <w:sz w:val="10"/>
        </w:rPr>
        <w:t xml:space="preserve"> colleagues </w:t>
      </w:r>
      <w:r>
        <w:rPr>
          <w:rStyle w:val="StyleBoldUnderline"/>
        </w:rPr>
        <w:t>were</w:t>
      </w:r>
      <w:r w:rsidRPr="003763E2">
        <w:rPr>
          <w:sz w:val="10"/>
        </w:rPr>
        <w:t xml:space="preserve"> engaged in </w:t>
      </w:r>
      <w:r>
        <w:rPr>
          <w:rStyle w:val="StyleBoldUnderline"/>
        </w:rPr>
        <w:t>monitoring and analyzing climate changes on a global scale, through which they received first-hand scientific information and data</w:t>
      </w:r>
      <w:r w:rsidRPr="003763E2">
        <w:rPr>
          <w:sz w:val="10"/>
        </w:rPr>
        <w:t xml:space="preserve"> relating to global warming issues, </w:t>
      </w:r>
      <w:r>
        <w:rPr>
          <w:rStyle w:val="StyleBoldUnderline"/>
        </w:rPr>
        <w:t>including</w:t>
      </w:r>
      <w:r w:rsidRPr="003763E2">
        <w:rPr>
          <w:sz w:val="10"/>
        </w:rPr>
        <w:t xml:space="preserve"> the dynamics of </w:t>
      </w:r>
      <w:r>
        <w:rPr>
          <w:rStyle w:val="StyleBoldUnderline"/>
        </w:rPr>
        <w:t>polar ice cap melting.</w:t>
      </w:r>
      <w:r w:rsidRPr="003763E2">
        <w:rPr>
          <w:sz w:val="10"/>
        </w:rPr>
        <w:t xml:space="preserve"> After discussing this research with colleagues who were world experts on the subject, he wrote: </w:t>
      </w:r>
      <w:r>
        <w:rPr>
          <w:rStyle w:val="StyleBoldUnderline"/>
        </w:rPr>
        <w:t>I now have no doubt global temperatures are rising, and</w:t>
      </w:r>
      <w:r w:rsidRPr="003763E2">
        <w:rPr>
          <w:sz w:val="10"/>
        </w:rPr>
        <w:t xml:space="preserve"> that </w:t>
      </w:r>
      <w:r w:rsidRPr="006A0650">
        <w:rPr>
          <w:rStyle w:val="StyleBoldUnderline"/>
          <w:b/>
          <w:highlight w:val="yellow"/>
        </w:rPr>
        <w:t>global warming is a serious problem confronting all of humanity</w:t>
      </w:r>
      <w:r w:rsidRPr="003763E2">
        <w:rPr>
          <w:sz w:val="10"/>
        </w:rPr>
        <w:t xml:space="preserve">. </w:t>
      </w:r>
      <w:r>
        <w:rPr>
          <w:rStyle w:val="StyleBoldUnderline"/>
        </w:rPr>
        <w:t>No matter whether these trends are due to human interference or</w:t>
      </w:r>
      <w:r w:rsidRPr="003763E2">
        <w:rPr>
          <w:sz w:val="10"/>
        </w:rPr>
        <w:t xml:space="preserve"> to the </w:t>
      </w:r>
      <w:r>
        <w:rPr>
          <w:rStyle w:val="StyleBoldUnderline"/>
        </w:rPr>
        <w:t>cosmic cycling</w:t>
      </w:r>
      <w:r w:rsidRPr="003763E2">
        <w:rPr>
          <w:sz w:val="10"/>
        </w:rPr>
        <w:t xml:space="preserve"> of our solar system, there are two basic facts that are crystal clear: (a) </w:t>
      </w:r>
      <w:r w:rsidRPr="006A0650">
        <w:rPr>
          <w:rStyle w:val="StyleBoldUnderline"/>
          <w:highlight w:val="yellow"/>
        </w:rPr>
        <w:t>there is</w:t>
      </w:r>
      <w:r w:rsidRPr="003763E2">
        <w:rPr>
          <w:sz w:val="10"/>
          <w:highlight w:val="yellow"/>
        </w:rPr>
        <w:t xml:space="preserve"> </w:t>
      </w:r>
      <w:r w:rsidRPr="006A0650">
        <w:rPr>
          <w:rStyle w:val="StyleBoldUnderline"/>
          <w:b/>
          <w:highlight w:val="yellow"/>
        </w:rPr>
        <w:t>overwhelming scientific evidence</w:t>
      </w:r>
      <w:r w:rsidRPr="003763E2">
        <w:rPr>
          <w:sz w:val="10"/>
          <w:highlight w:val="yellow"/>
        </w:rPr>
        <w:t xml:space="preserve"> </w:t>
      </w:r>
      <w:r w:rsidRPr="006A0650">
        <w:rPr>
          <w:rStyle w:val="StyleBoldUnderline"/>
          <w:highlight w:val="yellow"/>
        </w:rPr>
        <w:t>showing positive correlations between</w:t>
      </w:r>
      <w:r>
        <w:rPr>
          <w:rStyle w:val="StyleBoldUnderline"/>
        </w:rPr>
        <w:t xml:space="preserve"> the level of </w:t>
      </w:r>
      <w:r w:rsidRPr="006A0650">
        <w:rPr>
          <w:rStyle w:val="StyleBoldUnderline"/>
          <w:highlight w:val="yellow"/>
        </w:rPr>
        <w:t>CO2</w:t>
      </w:r>
      <w:r>
        <w:rPr>
          <w:rStyle w:val="StyleBoldUnderline"/>
        </w:rPr>
        <w:t xml:space="preserve"> concentrations in Earth’s atmosphere </w:t>
      </w:r>
      <w:r w:rsidRPr="006A0650">
        <w:rPr>
          <w:rStyle w:val="StyleBoldUnderline"/>
          <w:highlight w:val="yellow"/>
        </w:rPr>
        <w:t>with respect to</w:t>
      </w:r>
      <w:r w:rsidRPr="003763E2">
        <w:rPr>
          <w:sz w:val="10"/>
        </w:rPr>
        <w:t xml:space="preserve"> the </w:t>
      </w:r>
      <w:r>
        <w:rPr>
          <w:rStyle w:val="StyleBoldUnderline"/>
        </w:rPr>
        <w:t xml:space="preserve">historical fluctuations of </w:t>
      </w:r>
      <w:r w:rsidRPr="006A0650">
        <w:rPr>
          <w:rStyle w:val="StyleBoldUnderline"/>
          <w:highlight w:val="yellow"/>
        </w:rPr>
        <w:t>global temperature changes</w:t>
      </w:r>
      <w:r>
        <w:rPr>
          <w:rStyle w:val="StyleBoldUnderline"/>
        </w:rPr>
        <w:t>; and</w:t>
      </w:r>
      <w:r w:rsidRPr="003763E2">
        <w:rPr>
          <w:sz w:val="10"/>
        </w:rPr>
        <w:t> (b) </w:t>
      </w:r>
      <w:r w:rsidRPr="006A0650">
        <w:rPr>
          <w:rStyle w:val="StyleBoldUnderline"/>
          <w:highlight w:val="yellow"/>
        </w:rPr>
        <w:t>the</w:t>
      </w:r>
      <w:r w:rsidRPr="003763E2">
        <w:rPr>
          <w:sz w:val="10"/>
          <w:highlight w:val="yellow"/>
        </w:rPr>
        <w:t xml:space="preserve"> </w:t>
      </w:r>
      <w:r w:rsidRPr="006A0650">
        <w:rPr>
          <w:rStyle w:val="StyleBoldUnderline"/>
          <w:b/>
          <w:highlight w:val="yellow"/>
        </w:rPr>
        <w:t>overwhelming majority of the</w:t>
      </w:r>
      <w:r>
        <w:rPr>
          <w:rStyle w:val="StyleBoldUnderline"/>
          <w:b/>
        </w:rPr>
        <w:t xml:space="preserve"> world’s </w:t>
      </w:r>
      <w:r w:rsidRPr="006A0650">
        <w:rPr>
          <w:rStyle w:val="StyleBoldUnderline"/>
          <w:b/>
          <w:highlight w:val="yellow"/>
        </w:rPr>
        <w:t>scientific community</w:t>
      </w:r>
      <w:r w:rsidRPr="003763E2">
        <w:rPr>
          <w:sz w:val="10"/>
          <w:highlight w:val="yellow"/>
        </w:rPr>
        <w:t xml:space="preserve"> </w:t>
      </w:r>
      <w:r w:rsidRPr="006A0650">
        <w:rPr>
          <w:rStyle w:val="StyleBoldUnderline"/>
          <w:highlight w:val="yellow"/>
        </w:rPr>
        <w:t>is in agreement about</w:t>
      </w:r>
      <w:r>
        <w:rPr>
          <w:rStyle w:val="StyleBoldUnderline"/>
        </w:rPr>
        <w:t xml:space="preserve"> the </w:t>
      </w:r>
      <w:r w:rsidRPr="006A0650">
        <w:rPr>
          <w:rStyle w:val="StyleBoldUnderline"/>
          <w:highlight w:val="yellow"/>
        </w:rPr>
        <w:t>risks of</w:t>
      </w:r>
      <w:r>
        <w:rPr>
          <w:rStyle w:val="StyleBoldUnderline"/>
        </w:rPr>
        <w:t xml:space="preserve"> a</w:t>
      </w:r>
      <w:r w:rsidRPr="003763E2">
        <w:rPr>
          <w:sz w:val="10"/>
        </w:rPr>
        <w:t xml:space="preserve"> </w:t>
      </w:r>
      <w:r>
        <w:rPr>
          <w:rStyle w:val="StyleBoldUnderline"/>
        </w:rPr>
        <w:t xml:space="preserve">potential </w:t>
      </w:r>
      <w:r w:rsidRPr="006A0650">
        <w:rPr>
          <w:rStyle w:val="StyleBoldUnderline"/>
          <w:highlight w:val="yellow"/>
        </w:rPr>
        <w:t>catastrophic</w:t>
      </w:r>
      <w:r>
        <w:rPr>
          <w:rStyle w:val="StyleBoldUnderline"/>
        </w:rPr>
        <w:t xml:space="preserve"> global </w:t>
      </w:r>
      <w:r w:rsidRPr="006A0650">
        <w:rPr>
          <w:rStyle w:val="StyleBoldUnderline"/>
          <w:highlight w:val="yellow"/>
        </w:rPr>
        <w:t>climate change</w:t>
      </w:r>
      <w:r w:rsidRPr="003763E2">
        <w:rPr>
          <w:sz w:val="10"/>
        </w:rPr>
        <w:t xml:space="preserve">. That is, </w:t>
      </w:r>
      <w:r>
        <w:rPr>
          <w:rStyle w:val="StyleBoldUnderline"/>
        </w:rPr>
        <w:t>if</w:t>
      </w:r>
      <w:r w:rsidRPr="003763E2">
        <w:rPr>
          <w:sz w:val="10"/>
        </w:rPr>
        <w:t xml:space="preserve"> we </w:t>
      </w:r>
      <w:r>
        <w:rPr>
          <w:rStyle w:val="StyleBoldUnderline"/>
        </w:rPr>
        <w:t>humans continue to ignore this problem</w:t>
      </w:r>
      <w:r w:rsidRPr="003763E2">
        <w:rPr>
          <w:sz w:val="10"/>
        </w:rPr>
        <w:t xml:space="preserve"> and do nothing, if we continue dumping huge quantities of greenhouse gases into Earth’s biosphere, </w:t>
      </w:r>
      <w:r>
        <w:rPr>
          <w:rStyle w:val="StyleBoldUnderline"/>
          <w:b/>
        </w:rPr>
        <w:t>humanity will be at dire risk</w:t>
      </w:r>
      <w:r w:rsidRPr="003763E2">
        <w:rPr>
          <w:sz w:val="10"/>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6A0650">
        <w:rPr>
          <w:rStyle w:val="StyleBoldUnderline"/>
          <w:highlight w:val="yellow"/>
        </w:rPr>
        <w:t>the risks of</w:t>
      </w:r>
      <w:r>
        <w:rPr>
          <w:rStyle w:val="StyleBoldUnderline"/>
        </w:rPr>
        <w:t xml:space="preserve"> a </w:t>
      </w:r>
      <w:r w:rsidRPr="006A0650">
        <w:rPr>
          <w:rStyle w:val="StyleBoldUnderline"/>
          <w:highlight w:val="yellow"/>
        </w:rPr>
        <w:t>catastrophic anthropogenic climate change </w:t>
      </w:r>
      <w:r w:rsidRPr="000174DD">
        <w:rPr>
          <w:rStyle w:val="StyleBoldUnderline"/>
          <w:highlight w:val="yellow"/>
        </w:rPr>
        <w:t>can b</w:t>
      </w:r>
      <w:r w:rsidRPr="006A0650">
        <w:rPr>
          <w:rStyle w:val="StyleBoldUnderline"/>
          <w:highlight w:val="yellow"/>
        </w:rPr>
        <w:t>e</w:t>
      </w:r>
      <w:r w:rsidRPr="003763E2">
        <w:rPr>
          <w:sz w:val="10"/>
        </w:rPr>
        <w:t xml:space="preserve"> potentially the extinction of human species, </w:t>
      </w:r>
      <w:r w:rsidRPr="00E66A7F">
        <w:rPr>
          <w:rStyle w:val="StyleBoldUnderline"/>
          <w:highlight w:val="yellow"/>
        </w:rPr>
        <w:t>a risk that is simply too high</w:t>
      </w:r>
      <w:r w:rsidRPr="003763E2">
        <w:rPr>
          <w:sz w:val="10"/>
        </w:rPr>
        <w:t xml:space="preserve"> for us to take any chances” (Hsu 2010 ) </w:t>
      </w:r>
    </w:p>
    <w:p w:rsidR="00241FBD" w:rsidRPr="00E412E5" w:rsidRDefault="00241FBD" w:rsidP="00241FBD">
      <w:pPr>
        <w:pStyle w:val="Heading4"/>
      </w:pPr>
      <w:r w:rsidRPr="00E412E5">
        <w:t xml:space="preserve">The plan solves the only major roadblock to the creation of </w:t>
      </w:r>
      <w:r>
        <w:t>a robust domestic SMR industry</w:t>
      </w:r>
    </w:p>
    <w:p w:rsidR="00241FBD" w:rsidRPr="00E412E5" w:rsidRDefault="00241FBD" w:rsidP="00241FBD">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241FBD" w:rsidRDefault="00241FBD" w:rsidP="00241FBD">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0650">
        <w:rPr>
          <w:rStyle w:val="StyleBoldUnderline"/>
          <w:highlight w:val="yellow"/>
        </w:rPr>
        <w:t>SMRs</w:t>
      </w:r>
      <w:r w:rsidRPr="00352673">
        <w:rPr>
          <w:rStyle w:val="StyleBoldUnderline"/>
        </w:rPr>
        <w:t xml:space="preserve">) have </w:t>
      </w:r>
      <w:r w:rsidRPr="006A0650">
        <w:rPr>
          <w:rStyle w:val="StyleBoldUnderline"/>
          <w:highlight w:val="yellow"/>
        </w:rPr>
        <w:t xml:space="preserve">garnered </w:t>
      </w:r>
      <w:r w:rsidRPr="00F478FE">
        <w:rPr>
          <w:rStyle w:val="StyleBoldUnderline"/>
        </w:rPr>
        <w:t xml:space="preserve">significant </w:t>
      </w:r>
      <w:r w:rsidRPr="006A0650">
        <w:rPr>
          <w:rStyle w:val="StyleBoldUnderline"/>
          <w:highlight w:val="yellow"/>
        </w:rPr>
        <w:t>attention</w:t>
      </w:r>
      <w:r w:rsidRPr="00352673">
        <w:rPr>
          <w:rStyle w:val="StyleBoldUnderline"/>
        </w:rPr>
        <w:t xml:space="preserve"> in recent years, </w:t>
      </w:r>
      <w:r w:rsidRPr="006A0650">
        <w:rPr>
          <w:rStyle w:val="StyleBoldUnderline"/>
          <w:highlight w:val="yellow"/>
        </w:rPr>
        <w:t>with companies</w:t>
      </w:r>
      <w:r w:rsidRPr="00352673">
        <w:rPr>
          <w:rStyle w:val="StyleBoldUnderline"/>
        </w:rPr>
        <w:t xml:space="preserve"> of all sizes </w:t>
      </w:r>
      <w:r w:rsidRPr="006A0650">
        <w:rPr>
          <w:rStyle w:val="StyleBoldUnderline"/>
          <w:highlight w:val="yellow"/>
        </w:rPr>
        <w:t xml:space="preserve">investing </w:t>
      </w:r>
      <w:r w:rsidRPr="00F478FE">
        <w:rPr>
          <w:rStyle w:val="StyleBoldUnderline"/>
        </w:rPr>
        <w:t xml:space="preserve">in these smaller, safer, and more cost-efficient nuclear reactors. </w:t>
      </w:r>
      <w:r w:rsidRPr="006A0650">
        <w:rPr>
          <w:rStyle w:val="StyleBoldUnderline"/>
          <w:highlight w:val="yellow"/>
        </w:rPr>
        <w:t>Utilities are</w:t>
      </w:r>
      <w:r w:rsidRPr="00F478FE">
        <w:rPr>
          <w:rStyle w:val="StyleBoldUnderline"/>
        </w:rPr>
        <w:t xml:space="preserve"> even </w:t>
      </w:r>
      <w:r w:rsidRPr="006A0650">
        <w:rPr>
          <w:rStyle w:val="StyleBoldUnderline"/>
          <w:highlight w:val="yellow"/>
        </w:rPr>
        <w:t>forming partnerships</w:t>
      </w:r>
      <w:r w:rsidRPr="00F478FE">
        <w:rPr>
          <w:rStyle w:val="StyleBoldUnderline"/>
        </w:rPr>
        <w:t xml:space="preserve"> with reactor designers </w:t>
      </w:r>
      <w:r w:rsidRPr="006A0650">
        <w:rPr>
          <w:rStyle w:val="StyleBoldUnderline"/>
          <w:highlight w:val="yellow"/>
        </w:rPr>
        <w:t>to prepare for</w:t>
      </w:r>
      <w:r w:rsidRPr="00F478FE">
        <w:rPr>
          <w:rStyle w:val="StyleBoldUnderline"/>
        </w:rPr>
        <w:t xml:space="preserve"> potential </w:t>
      </w:r>
      <w:r w:rsidRPr="006A0650">
        <w:rPr>
          <w:rStyle w:val="StyleBoldUnderline"/>
          <w:highlight w:val="yellow"/>
        </w:rPr>
        <w:t>future construction</w:t>
      </w:r>
      <w:r w:rsidRPr="00681DCD">
        <w:rPr>
          <w:sz w:val="8"/>
        </w:rPr>
        <w:t xml:space="preserve">. Perhaps most impressive is that most of </w:t>
      </w:r>
      <w:r w:rsidRPr="006A0650">
        <w:rPr>
          <w:rStyle w:val="Emphasis"/>
          <w:highlight w:val="yellow"/>
        </w:rPr>
        <w:t xml:space="preserve">this development is occurring without </w:t>
      </w:r>
      <w:r w:rsidRPr="006A0650">
        <w:rPr>
          <w:rStyle w:val="Emphasis"/>
          <w:highlight w:val="yellow"/>
        </w:rPr>
        <w:lastRenderedPageBreak/>
        <w:t xml:space="preserve">government involvement. Private investors </w:t>
      </w:r>
      <w:r w:rsidRPr="002F2F3C">
        <w:rPr>
          <w:rStyle w:val="Emphasis"/>
        </w:rPr>
        <w:t xml:space="preserve">and entrepreneurs </w:t>
      </w:r>
      <w:r w:rsidRPr="006A0650">
        <w:rPr>
          <w:rStyle w:val="Emphasis"/>
          <w:highlight w:val="yellow"/>
        </w:rPr>
        <w:t>are dedicating resources to</w:t>
      </w:r>
      <w:r w:rsidRPr="00F478FE">
        <w:rPr>
          <w:rStyle w:val="Emphasis"/>
        </w:rPr>
        <w:t xml:space="preserve"> these </w:t>
      </w:r>
      <w:r w:rsidRPr="006A0650">
        <w:rPr>
          <w:rStyle w:val="Emphasis"/>
          <w:highlight w:val="yellow"/>
        </w:rPr>
        <w:t>tech</w:t>
      </w:r>
      <w:r w:rsidRPr="004A3DB7">
        <w:rPr>
          <w:rStyle w:val="Emphasis"/>
        </w:rPr>
        <w:t xml:space="preserve">nologies </w:t>
      </w:r>
      <w:r w:rsidRPr="006A0650">
        <w:rPr>
          <w:rStyle w:val="Emphasis"/>
          <w:highlight w:val="yellow"/>
        </w:rPr>
        <w:t>based on</w:t>
      </w:r>
      <w:r w:rsidRPr="00F478FE">
        <w:rPr>
          <w:rStyle w:val="Emphasis"/>
        </w:rPr>
        <w:t xml:space="preserve"> their </w:t>
      </w:r>
      <w:r w:rsidRPr="006A0650">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r w:rsidRPr="006A0650">
        <w:rPr>
          <w:rStyle w:val="StyleBoldUnderline"/>
          <w:highlight w:val="yellow"/>
        </w:rPr>
        <w:t>The result is a</w:t>
      </w:r>
      <w:r w:rsidRPr="00F478FE">
        <w:rPr>
          <w:rStyle w:val="StyleBoldUnderline"/>
        </w:rPr>
        <w:t xml:space="preserve"> young, robust, innovative, and </w:t>
      </w:r>
      <w:r w:rsidRPr="006A0650">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6A0650">
        <w:rPr>
          <w:rStyle w:val="StyleBoldUnderline"/>
          <w:highlight w:val="yellow"/>
        </w:rPr>
        <w:t>policymakers should focus on</w:t>
      </w:r>
      <w:r w:rsidRPr="00B8617B">
        <w:rPr>
          <w:rStyle w:val="StyleBoldUnderline"/>
        </w:rPr>
        <w:t xml:space="preserve"> the </w:t>
      </w:r>
      <w:r w:rsidRPr="006A0650">
        <w:rPr>
          <w:rStyle w:val="StyleBoldUnderline"/>
          <w:highlight w:val="yellow"/>
        </w:rPr>
        <w:t>systemic issues that have continued to thwart</w:t>
      </w:r>
      <w:r w:rsidRPr="00B8617B">
        <w:rPr>
          <w:rStyle w:val="StyleBoldUnderline"/>
        </w:rPr>
        <w:t xml:space="preserve"> the </w:t>
      </w:r>
      <w:r w:rsidRPr="006A0650">
        <w:rPr>
          <w:rStyle w:val="StyleBoldUnderline"/>
          <w:highlight w:val="yellow"/>
        </w:rPr>
        <w:t>expansion</w:t>
      </w:r>
      <w:r w:rsidRPr="00B8617B">
        <w:rPr>
          <w:rStyle w:val="StyleBoldUnderline"/>
        </w:rPr>
        <w:t xml:space="preserve"> of nuclear power in recent years. Specifically, </w:t>
      </w:r>
      <w:r w:rsidRPr="006A0650">
        <w:rPr>
          <w:rStyle w:val="StyleBoldUnderline"/>
          <w:highlight w:val="yellow"/>
        </w:rPr>
        <w:t>the</w:t>
      </w:r>
      <w:r w:rsidRPr="00B8617B">
        <w:rPr>
          <w:rStyle w:val="StyleBoldUnderline"/>
        </w:rPr>
        <w:t xml:space="preserve"> federal </w:t>
      </w:r>
      <w:r w:rsidRPr="006A0650">
        <w:rPr>
          <w:rStyle w:val="StyleBoldUnderline"/>
          <w:highlight w:val="yellow"/>
        </w:rPr>
        <w:t>government needs to develop an efficient</w:t>
      </w:r>
      <w:r w:rsidRPr="00B8617B">
        <w:rPr>
          <w:rStyle w:val="StyleBoldUnderline"/>
        </w:rPr>
        <w:t xml:space="preserve"> and </w:t>
      </w:r>
      <w:r w:rsidRPr="006A0650">
        <w:rPr>
          <w:rStyle w:val="StyleBoldUnderline"/>
          <w:highlight w:val="yellow"/>
        </w:rPr>
        <w:t>predictable regulatory path</w:t>
      </w:r>
      <w:r w:rsidRPr="00AC606B">
        <w:rPr>
          <w:rStyle w:val="StyleBoldUnderline"/>
        </w:rPr>
        <w:t xml:space="preserve">way </w:t>
      </w:r>
      <w:r w:rsidRPr="006A0650">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A0650">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6A0650">
        <w:rPr>
          <w:rStyle w:val="StyleBoldUnderline"/>
          <w:highlight w:val="yellow"/>
        </w:rPr>
        <w:t>mitigate</w:t>
      </w:r>
      <w:r w:rsidRPr="00B8617B">
        <w:rPr>
          <w:rStyle w:val="StyleBoldUnderline"/>
        </w:rPr>
        <w:t xml:space="preserve"> some of the </w:t>
      </w:r>
      <w:r w:rsidRPr="006A0650">
        <w:rPr>
          <w:rStyle w:val="StyleBoldUnderline"/>
          <w:highlight w:val="yellow"/>
        </w:rPr>
        <w:t>financial</w:t>
      </w:r>
      <w:r w:rsidRPr="00B8617B">
        <w:rPr>
          <w:rStyle w:val="StyleBoldUnderline"/>
        </w:rPr>
        <w:t xml:space="preserve"> and regulatory </w:t>
      </w:r>
      <w:r w:rsidRPr="006A0650">
        <w:rPr>
          <w:rStyle w:val="StyleBoldUnderline"/>
          <w:highlight w:val="yellow"/>
        </w:rPr>
        <w:t>problems</w:t>
      </w:r>
      <w:r w:rsidRPr="00B8617B">
        <w:rPr>
          <w:rStyle w:val="StyleBoldUnderline"/>
        </w:rPr>
        <w:t xml:space="preserve"> that </w:t>
      </w:r>
      <w:r w:rsidRPr="006A0650">
        <w:rPr>
          <w:rStyle w:val="StyleBoldUnderline"/>
          <w:highlight w:val="yellow"/>
        </w:rPr>
        <w:t xml:space="preserve">nuclear </w:t>
      </w:r>
      <w:r w:rsidRPr="0099210D">
        <w:rPr>
          <w:rStyle w:val="StyleBoldUnderline"/>
        </w:rPr>
        <w:t xml:space="preserve">energy </w:t>
      </w:r>
      <w:r w:rsidRPr="006A0650">
        <w:rPr>
          <w:rStyle w:val="StyleBoldUnderline"/>
          <w:highlight w:val="yellow"/>
        </w:rPr>
        <w:t>has</w:t>
      </w:r>
      <w:r w:rsidRPr="00B8617B">
        <w:rPr>
          <w:rStyle w:val="StyleBoldUnderline"/>
        </w:rPr>
        <w:t xml:space="preserve"> recently </w:t>
      </w:r>
      <w:r w:rsidRPr="006A0650">
        <w:rPr>
          <w:rStyle w:val="StyleBoldUnderline"/>
          <w:highlight w:val="yellow"/>
        </w:rPr>
        <w:t>faced. SMRs</w:t>
      </w:r>
      <w:r w:rsidRPr="00B8617B">
        <w:rPr>
          <w:rStyle w:val="StyleBoldUnderline"/>
        </w:rPr>
        <w:t xml:space="preserve"> </w:t>
      </w:r>
      <w:r w:rsidRPr="00681DCD">
        <w:rPr>
          <w:sz w:val="8"/>
        </w:rPr>
        <w:t xml:space="preserve">potentially </w:t>
      </w:r>
      <w:r w:rsidRPr="006A0650">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6A0650">
        <w:rPr>
          <w:rStyle w:val="StyleBoldUnderline"/>
          <w:highlight w:val="yellow"/>
        </w:rPr>
        <w:t>can</w:t>
      </w:r>
      <w:r w:rsidRPr="00B8617B">
        <w:rPr>
          <w:rStyle w:val="StyleBoldUnderline"/>
        </w:rPr>
        <w:t xml:space="preserve"> largely </w:t>
      </w:r>
      <w:r w:rsidRPr="006A0650">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6A0650">
        <w:rPr>
          <w:rStyle w:val="StyleBoldUnderline"/>
          <w:highlight w:val="yellow"/>
        </w:rPr>
        <w:t>can be built in modules and</w:t>
      </w:r>
      <w:r w:rsidRPr="00B8617B">
        <w:rPr>
          <w:rStyle w:val="StyleBoldUnderline"/>
        </w:rPr>
        <w:t xml:space="preserve"> thus be </w:t>
      </w:r>
      <w:r w:rsidRPr="006A0650">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7712B2">
        <w:rPr>
          <w:rStyle w:val="StyleBoldUnderline"/>
          <w:highlight w:val="yellow"/>
        </w:rPr>
        <w:t>SMRs could</w:t>
      </w:r>
      <w:r w:rsidRPr="00681DCD">
        <w:rPr>
          <w:sz w:val="8"/>
        </w:rPr>
        <w:t xml:space="preserve"> also </w:t>
      </w:r>
      <w:r w:rsidRPr="00F27552">
        <w:rPr>
          <w:rStyle w:val="StyleBoldUnderline"/>
        </w:rPr>
        <w:t xml:space="preserve">potentially </w:t>
      </w:r>
      <w:r w:rsidRPr="007712B2">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A659B6">
        <w:rPr>
          <w:rStyle w:val="Emphasis"/>
          <w:highlight w:val="yellow"/>
        </w:rPr>
        <w:t>infrastructure</w:t>
      </w:r>
      <w:r w:rsidRPr="007F3BE5">
        <w:rPr>
          <w:rStyle w:val="Emphasis"/>
        </w:rPr>
        <w:t xml:space="preserve"> remains </w:t>
      </w:r>
      <w:r w:rsidRPr="00A659B6">
        <w:rPr>
          <w:rStyle w:val="Emphasis"/>
          <w:highlight w:val="yellow"/>
        </w:rPr>
        <w:t>in place today</w:t>
      </w:r>
      <w:r w:rsidRPr="007F3BE5">
        <w:rPr>
          <w:rStyle w:val="Emphasis"/>
        </w:rPr>
        <w:t xml:space="preserve"> and </w:t>
      </w:r>
      <w:r w:rsidRPr="00A659B6">
        <w:rPr>
          <w:rStyle w:val="Emphasis"/>
          <w:highlight w:val="yellow"/>
        </w:rPr>
        <w:t>could support</w:t>
      </w:r>
      <w:r w:rsidRPr="007F3BE5">
        <w:rPr>
          <w:rStyle w:val="Emphasis"/>
        </w:rPr>
        <w:t xml:space="preserve"> the </w:t>
      </w:r>
      <w:r w:rsidRPr="00A659B6">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A659B6">
        <w:rPr>
          <w:rStyle w:val="StyleBoldUnderline"/>
          <w:highlight w:val="yellow"/>
        </w:rPr>
        <w:t>labor could all be found in the U</w:t>
      </w:r>
      <w:r w:rsidRPr="00681DCD">
        <w:rPr>
          <w:sz w:val="8"/>
        </w:rPr>
        <w:t xml:space="preserve">nited </w:t>
      </w:r>
      <w:r w:rsidRPr="00A659B6">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0650">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6A0650">
        <w:rPr>
          <w:rStyle w:val="StyleBoldUnderline"/>
          <w:highlight w:val="yellow"/>
        </w:rPr>
        <w:t>America’s regulatory</w:t>
      </w:r>
      <w:r w:rsidRPr="00D90C84">
        <w:rPr>
          <w:rStyle w:val="StyleBoldUnderline"/>
        </w:rPr>
        <w:t xml:space="preserve"> and policy </w:t>
      </w:r>
      <w:r w:rsidRPr="006A0650">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6A0650">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Many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r w:rsidRPr="009C6BDC">
        <w:rPr>
          <w:rStyle w:val="StyleBoldUnderline"/>
        </w:rPr>
        <w:t>The problem with this approach is that it ignores the larger systemic problems that create the unstable marketplace to begin with</w:t>
      </w:r>
      <w:r w:rsidRPr="00681DCD">
        <w:rPr>
          <w:sz w:val="8"/>
        </w:rPr>
        <w:t>. These systemic problems generally fall into three categories:</w:t>
      </w:r>
      <w:r w:rsidRPr="00681DCD">
        <w:rPr>
          <w:sz w:val="12"/>
        </w:rPr>
        <w:t>¶</w:t>
      </w:r>
      <w:r w:rsidRPr="00681DCD">
        <w:rPr>
          <w:sz w:val="8"/>
        </w:rPr>
        <w:t xml:space="preserve"> Licensing. </w:t>
      </w:r>
      <w:r w:rsidRPr="006A0650">
        <w:rPr>
          <w:rStyle w:val="StyleBoldUnderline"/>
          <w:highlight w:val="yellow"/>
        </w:rPr>
        <w:t>The</w:t>
      </w:r>
      <w:r w:rsidRPr="00D90C84">
        <w:rPr>
          <w:rStyle w:val="StyleBoldUnderline"/>
        </w:rPr>
        <w:t xml:space="preserve"> Nuclear Regulatory Commission (</w:t>
      </w:r>
      <w:r w:rsidRPr="006A0650">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0650">
        <w:rPr>
          <w:rStyle w:val="StyleBoldUnderline"/>
          <w:highlight w:val="yellow"/>
        </w:rPr>
        <w:t>The result</w:t>
      </w:r>
      <w:r w:rsidRPr="00D90C84">
        <w:rPr>
          <w:rStyle w:val="StyleBoldUnderline"/>
        </w:rPr>
        <w:t xml:space="preserve"> is that </w:t>
      </w:r>
      <w:r w:rsidRPr="006A0650">
        <w:rPr>
          <w:rStyle w:val="StyleBoldUnderline"/>
          <w:highlight w:val="yellow"/>
        </w:rPr>
        <w:t>enthusiasm for</w:t>
      </w:r>
      <w:r w:rsidRPr="00D90C84">
        <w:rPr>
          <w:rStyle w:val="StyleBoldUnderline"/>
        </w:rPr>
        <w:t xml:space="preserve"> building non-light-water </w:t>
      </w:r>
      <w:r w:rsidRPr="006A0650">
        <w:rPr>
          <w:rStyle w:val="StyleBoldUnderline"/>
          <w:highlight w:val="yellow"/>
        </w:rPr>
        <w:t>SMRs is</w:t>
      </w:r>
      <w:r w:rsidRPr="00D90C84">
        <w:rPr>
          <w:rStyle w:val="StyleBoldUnderline"/>
        </w:rPr>
        <w:t xml:space="preserve"> generally </w:t>
      </w:r>
      <w:r w:rsidRPr="006A0650">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6A0650">
        <w:rPr>
          <w:rStyle w:val="StyleBoldUnderline"/>
          <w:highlight w:val="yellow"/>
        </w:rPr>
        <w:t>regardless of which attributes an SMR might bring</w:t>
      </w:r>
      <w:r w:rsidRPr="00D90C84">
        <w:rPr>
          <w:rStyle w:val="StyleBoldUnderline"/>
        </w:rPr>
        <w:t xml:space="preserve"> to the market, </w:t>
      </w:r>
      <w:r w:rsidRPr="006A0650">
        <w:rPr>
          <w:rStyle w:val="StyleBoldUnderline"/>
          <w:highlight w:val="yellow"/>
        </w:rPr>
        <w:t>the regulatory risk is such that real progress</w:t>
      </w:r>
      <w:r w:rsidRPr="00D90C84">
        <w:rPr>
          <w:rStyle w:val="StyleBoldUnderline"/>
        </w:rPr>
        <w:t xml:space="preserve"> on commercialization </w:t>
      </w:r>
      <w:r w:rsidRPr="006A0650">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w:t>
      </w:r>
      <w:r w:rsidRPr="00681DCD">
        <w:rPr>
          <w:sz w:val="8"/>
        </w:rPr>
        <w:lastRenderedPageBreak/>
        <w:t>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r w:rsidRPr="00681DCD">
        <w:rPr>
          <w:sz w:val="12"/>
        </w:rPr>
        <w:t>¶</w:t>
      </w:r>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0650">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6A0650">
        <w:rPr>
          <w:rStyle w:val="StyleBoldUnderline"/>
          <w:highlight w:val="yellow"/>
        </w:rPr>
        <w:t xml:space="preserve">predictable </w:t>
      </w:r>
      <w:r w:rsidRPr="00681DCD">
        <w:rPr>
          <w:rStyle w:val="StyleBoldUnderline"/>
        </w:rPr>
        <w:t xml:space="preserve">regulatory </w:t>
      </w:r>
      <w:r w:rsidRPr="006A0650">
        <w:rPr>
          <w:rStyle w:val="StyleBoldUnderline"/>
          <w:highlight w:val="yellow"/>
        </w:rPr>
        <w:t>pathway, few customers will pursue these</w:t>
      </w:r>
      <w:r w:rsidRPr="00D90C84">
        <w:rPr>
          <w:rStyle w:val="StyleBoldUnderline"/>
        </w:rPr>
        <w:t xml:space="preserve"> reactor </w:t>
      </w:r>
      <w:r w:rsidRPr="006A0650">
        <w:rPr>
          <w:rStyle w:val="StyleBoldUnderline"/>
          <w:highlight w:val="yellow"/>
        </w:rPr>
        <w:t>technologies. The problem is that the</w:t>
      </w:r>
      <w:r w:rsidRPr="00D90C84">
        <w:rPr>
          <w:rStyle w:val="StyleBoldUnderline"/>
        </w:rPr>
        <w:t xml:space="preserve"> legal, </w:t>
      </w:r>
      <w:r w:rsidRPr="006A0650">
        <w:rPr>
          <w:rStyle w:val="StyleBoldUnderline"/>
          <w:highlight w:val="yellow"/>
        </w:rPr>
        <w:t>regulatory</w:t>
      </w:r>
      <w:r w:rsidRPr="00D90C84">
        <w:rPr>
          <w:rStyle w:val="StyleBoldUnderline"/>
        </w:rPr>
        <w:t xml:space="preserve">, and policy </w:t>
      </w:r>
      <w:r w:rsidRPr="006A0650">
        <w:rPr>
          <w:rStyle w:val="StyleBoldUnderline"/>
          <w:highlight w:val="yellow"/>
        </w:rPr>
        <w:t>apparatus is built to support large</w:t>
      </w:r>
      <w:r w:rsidRPr="00D90C84">
        <w:rPr>
          <w:rStyle w:val="StyleBoldUnderline"/>
        </w:rPr>
        <w:t xml:space="preserve"> light water </w:t>
      </w:r>
      <w:r w:rsidRPr="006A0650">
        <w:rPr>
          <w:rStyle w:val="StyleBoldUnderline"/>
          <w:highlight w:val="yellow"/>
        </w:rPr>
        <w:t>reactors</w:t>
      </w:r>
      <w:r w:rsidRPr="00D90C84">
        <w:rPr>
          <w:rStyle w:val="StyleBoldUnderline"/>
        </w:rPr>
        <w:t xml:space="preserve">, effectively discriminating against other technologies. </w:t>
      </w:r>
      <w:r w:rsidRPr="006A0650">
        <w:rPr>
          <w:rStyle w:val="StyleBoldUnderline"/>
          <w:highlight w:val="yellow"/>
        </w:rPr>
        <w:t>Establishing a</w:t>
      </w:r>
      <w:r w:rsidRPr="00D90C84">
        <w:rPr>
          <w:rStyle w:val="StyleBoldUnderline"/>
        </w:rPr>
        <w:t xml:space="preserve">n alternative </w:t>
      </w:r>
      <w:r w:rsidRPr="006A0650">
        <w:rPr>
          <w:rStyle w:val="StyleBoldUnderline"/>
          <w:highlight w:val="yellow"/>
        </w:rPr>
        <w:t>licensing pathway that takes the unique attributes of small reactors</w:t>
      </w:r>
      <w:r w:rsidRPr="00D90C84">
        <w:rPr>
          <w:rStyle w:val="StyleBoldUnderline"/>
        </w:rPr>
        <w:t xml:space="preserve"> into consideration </w:t>
      </w:r>
      <w:r w:rsidRPr="006A0650">
        <w:rPr>
          <w:rStyle w:val="StyleBoldUnderline"/>
          <w:highlight w:val="yellow"/>
        </w:rPr>
        <w:t>could help build the necessary regulatory support on which commercialization</w:t>
      </w:r>
      <w:r w:rsidRPr="00D90C84">
        <w:rPr>
          <w:rStyle w:val="StyleBoldUnderline"/>
        </w:rPr>
        <w:t xml:space="preserve"> ultimately </w:t>
      </w:r>
      <w:r w:rsidRPr="006A0650">
        <w:rPr>
          <w:rStyle w:val="StyleBoldUnderline"/>
          <w:highlight w:val="yellow"/>
        </w:rPr>
        <w:t>depends</w:t>
      </w:r>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xml:space="preserve">. The NRC has acknowledged the need for this to be resolved and has committed to doing so, including developing the budget requirements to achieve it. It has not committed to a specific timeline.[15] </w:t>
      </w:r>
      <w:r w:rsidRPr="00681DCD">
        <w:rPr>
          <w:rStyle w:val="StyleBoldUnderline"/>
        </w:rPr>
        <w:t>Congress should demand that these issues be resolved</w:t>
      </w:r>
      <w:r>
        <w:rPr>
          <w:sz w:val="8"/>
        </w:rPr>
        <w:t xml:space="preserve"> by the end of 2011.</w:t>
      </w:r>
    </w:p>
    <w:p w:rsidR="00241FBD" w:rsidRPr="00EF6256" w:rsidRDefault="00241FBD" w:rsidP="00241FBD">
      <w:pPr>
        <w:pStyle w:val="Heading4"/>
      </w:pPr>
      <w:r>
        <w:t>SMRs can reprocess and solve waste</w:t>
      </w:r>
    </w:p>
    <w:p w:rsidR="00241FBD" w:rsidRPr="00F71509" w:rsidRDefault="00241FBD" w:rsidP="00241FBD">
      <w:r w:rsidRPr="006838F7">
        <w:rPr>
          <w:rStyle w:val="StyleStyleBold12pt"/>
        </w:rPr>
        <w:t>Biello 12</w:t>
      </w:r>
      <w:r>
        <w:t xml:space="preserve"> David, March 27, "Small Reactors Make a Bid to Revive Nuclear Power", www.scientificamerican.com/article.cfm?id=small-reactors-bid-to-revive-nuclear-power</w:t>
      </w:r>
    </w:p>
    <w:p w:rsidR="00241FBD" w:rsidRPr="00362BBA" w:rsidRDefault="00241FBD" w:rsidP="00241FBD">
      <w:pPr>
        <w:pStyle w:val="cardtext"/>
        <w:ind w:left="0"/>
        <w:rPr>
          <w:sz w:val="16"/>
        </w:rPr>
      </w:pPr>
      <w:r w:rsidRPr="001169C4">
        <w:rPr>
          <w:sz w:val="16"/>
        </w:rPr>
        <w:t>Alternative fuel?</w:t>
      </w:r>
      <w:r w:rsidRPr="001169C4">
        <w:rPr>
          <w:sz w:val="12"/>
        </w:rPr>
        <w:t>¶</w:t>
      </w:r>
      <w:r w:rsidRPr="001169C4">
        <w:rPr>
          <w:sz w:val="16"/>
        </w:rPr>
        <w:t xml:space="preserve"> </w:t>
      </w:r>
      <w:r w:rsidRPr="0038039D">
        <w:rPr>
          <w:rStyle w:val="TitleChar"/>
          <w:highlight w:val="yellow"/>
        </w:rPr>
        <w:t>S</w:t>
      </w:r>
      <w:r w:rsidRPr="00620D02">
        <w:rPr>
          <w:rStyle w:val="TitleChar"/>
        </w:rPr>
        <w:t xml:space="preserve">mall </w:t>
      </w:r>
      <w:r w:rsidRPr="0038039D">
        <w:rPr>
          <w:rStyle w:val="TitleChar"/>
          <w:highlight w:val="yellow"/>
        </w:rPr>
        <w:t>m</w:t>
      </w:r>
      <w:r w:rsidRPr="00620D02">
        <w:rPr>
          <w:rStyle w:val="TitleChar"/>
        </w:rPr>
        <w:t>odular reacto</w:t>
      </w:r>
      <w:r w:rsidRPr="0038039D">
        <w:rPr>
          <w:rStyle w:val="TitleChar"/>
          <w:highlight w:val="yellow"/>
        </w:rPr>
        <w:t>rs</w:t>
      </w:r>
      <w:r w:rsidRPr="001169C4">
        <w:rPr>
          <w:sz w:val="16"/>
        </w:rPr>
        <w:t xml:space="preserve"> may </w:t>
      </w:r>
      <w:r w:rsidRPr="0038039D">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38039D">
        <w:rPr>
          <w:rStyle w:val="TitleChar"/>
          <w:highlight w:val="yellow"/>
        </w:rPr>
        <w:t>growing</w:t>
      </w:r>
      <w:r w:rsidRPr="001169C4">
        <w:rPr>
          <w:sz w:val="16"/>
        </w:rPr>
        <w:t xml:space="preserve"> stores of </w:t>
      </w:r>
      <w:r w:rsidRPr="0038039D">
        <w:rPr>
          <w:rStyle w:val="TitleChar"/>
          <w:highlight w:val="yellow"/>
        </w:rPr>
        <w:t>waste</w:t>
      </w:r>
      <w:r w:rsidRPr="003C1918">
        <w:rPr>
          <w:rStyle w:val="TitleChar"/>
        </w:rPr>
        <w:t xml:space="preserve"> from existing reactors</w:t>
      </w:r>
      <w:r w:rsidRPr="001169C4">
        <w:rPr>
          <w:sz w:val="16"/>
        </w:rPr>
        <w:t xml:space="preserve"> and residue from the mass production of nuclear weapons </w:t>
      </w:r>
      <w:r w:rsidRPr="003C1918">
        <w:rPr>
          <w:rStyle w:val="TitleChar"/>
        </w:rPr>
        <w:t>as well as the overall safety of nuclear power.</w:t>
      </w:r>
      <w:r w:rsidRPr="001169C4">
        <w:rPr>
          <w:sz w:val="16"/>
        </w:rPr>
        <w:t xml:space="preserve"> GE's </w:t>
      </w:r>
      <w:r w:rsidRPr="0038039D">
        <w:rPr>
          <w:rStyle w:val="TitleChar"/>
          <w:highlight w:val="yellow"/>
        </w:rPr>
        <w:t>PRISM</w:t>
      </w:r>
      <w:r w:rsidRPr="001169C4">
        <w:rPr>
          <w:sz w:val="16"/>
        </w:rPr>
        <w:t xml:space="preserve"> fast reactor, General Atomic's </w:t>
      </w:r>
      <w:r w:rsidRPr="0038039D">
        <w:rPr>
          <w:rStyle w:val="StyleBoldUnderline"/>
          <w:highlight w:val="yellow"/>
        </w:rPr>
        <w:t>helium-cooled</w:t>
      </w:r>
      <w:r w:rsidRPr="001169C4">
        <w:rPr>
          <w:sz w:val="16"/>
        </w:rPr>
        <w:t xml:space="preserve"> fast reactor, </w:t>
      </w:r>
      <w:r w:rsidRPr="0038039D">
        <w:rPr>
          <w:rStyle w:val="StyleBoldUnderline"/>
          <w:highlight w:val="yellow"/>
        </w:rPr>
        <w:t>or</w:t>
      </w:r>
      <w:r w:rsidRPr="001169C4">
        <w:rPr>
          <w:sz w:val="16"/>
        </w:rPr>
        <w:t xml:space="preserve"> Hyperion Power's </w:t>
      </w:r>
      <w:r w:rsidRPr="0038039D">
        <w:rPr>
          <w:rStyle w:val="StyleBoldUnderline"/>
          <w:highlight w:val="yellow"/>
        </w:rPr>
        <w:t>liquid lead-bismuth cooled reactor</w:t>
      </w:r>
      <w:r w:rsidRPr="001169C4">
        <w:rPr>
          <w:sz w:val="16"/>
        </w:rPr>
        <w:t xml:space="preserve"> </w:t>
      </w:r>
      <w:r w:rsidRPr="0038039D">
        <w:rPr>
          <w:rStyle w:val="Box"/>
          <w:highlight w:val="yellow"/>
        </w:rPr>
        <w:t>could all turn waste into fuel</w:t>
      </w:r>
      <w:r w:rsidRPr="003C1918">
        <w:rPr>
          <w:rStyle w:val="TitleChar"/>
        </w:rPr>
        <w:t>. Hyperion hopes to demonstrate its reactor</w:t>
      </w:r>
      <w:r w:rsidRPr="001169C4">
        <w:rPr>
          <w:sz w:val="16"/>
        </w:rPr>
        <w:t xml:space="preserve">, capable of generating 25 megawatts of electricity, at the Savannah River National Laboratory </w:t>
      </w:r>
      <w:r w:rsidRPr="003C1918">
        <w:rPr>
          <w:rStyle w:val="TitleChar"/>
        </w:rPr>
        <w:t>in South Carolina</w:t>
      </w:r>
      <w:r w:rsidRPr="001169C4">
        <w:rPr>
          <w:sz w:val="16"/>
        </w:rPr>
        <w:t>. The site has also signed memorandums of understanding to host prototypes of the NuScale and Holtech reactors.</w:t>
      </w:r>
    </w:p>
    <w:p w:rsidR="00241FBD" w:rsidRDefault="00241FBD" w:rsidP="00241FBD">
      <w:pPr>
        <w:pStyle w:val="Heading4"/>
      </w:pPr>
      <w:r>
        <w:t xml:space="preserve">SMRs are feasible, safer and solve other nuclear </w:t>
      </w:r>
      <w:r w:rsidRPr="0038039D">
        <w:rPr>
          <w:u w:val="single"/>
        </w:rPr>
        <w:t>downsides</w:t>
      </w:r>
    </w:p>
    <w:p w:rsidR="00241FBD" w:rsidRPr="00B90406" w:rsidRDefault="00241FBD" w:rsidP="00241FBD">
      <w:r w:rsidRPr="004A65D2">
        <w:rPr>
          <w:rStyle w:val="StyleStyleBold12pt"/>
        </w:rPr>
        <w:t>Ringle 10</w:t>
      </w:r>
      <w:r>
        <w:t xml:space="preserve"> John, Professor Emeritus of Nuclear Engineering at Oregon State University, "Reintroduction of reactors in US a major win", November 13, robertmayer.wordpress.com/2010/11/21/reintroduction-of-reactors-in-us-a-major-win/</w:t>
      </w:r>
    </w:p>
    <w:p w:rsidR="00241FBD" w:rsidRPr="00085C56" w:rsidRDefault="00241FBD" w:rsidP="00241FBD">
      <w:pPr>
        <w:rPr>
          <w:bCs/>
          <w:u w:val="single"/>
        </w:rPr>
      </w:pPr>
      <w:r w:rsidRPr="005A321D">
        <w:rPr>
          <w:rStyle w:val="StyleBoldUnderline"/>
          <w:highlight w:val="yellow"/>
        </w:rPr>
        <w:t>Sm</w:t>
      </w:r>
      <w:r w:rsidRPr="00F607E8">
        <w:rPr>
          <w:sz w:val="8"/>
        </w:rPr>
        <w:t>all nuclear reacto</w:t>
      </w:r>
      <w:r w:rsidRPr="005A321D">
        <w:rPr>
          <w:rStyle w:val="StyleBoldUnderline"/>
          <w:highlight w:val="yellow"/>
        </w:rPr>
        <w:t>rs will</w:t>
      </w:r>
      <w:r w:rsidRPr="00F607E8">
        <w:rPr>
          <w:sz w:val="8"/>
        </w:rPr>
        <w:t xml:space="preserve"> probably </w:t>
      </w:r>
      <w:r w:rsidRPr="005A321D">
        <w:rPr>
          <w:rStyle w:val="Emphasis"/>
          <w:highlight w:val="yellow"/>
        </w:rPr>
        <w:t xml:space="preserve">be the </w:t>
      </w:r>
      <w:r w:rsidRPr="00F607E8">
        <w:rPr>
          <w:rStyle w:val="Emphasis"/>
          <w:highlight w:val="yellow"/>
        </w:rPr>
        <w:t>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B470E3">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B470E3">
        <w:rPr>
          <w:rStyle w:val="StyleBoldUnderline"/>
          <w:highlight w:val="yellow"/>
        </w:rPr>
        <w:t>costs</w:t>
      </w:r>
      <w:r w:rsidRPr="004A65D2">
        <w:rPr>
          <w:rStyle w:val="StyleBoldUnderline"/>
        </w:rPr>
        <w:t xml:space="preserve"> about </w:t>
      </w:r>
      <w:r w:rsidRPr="00B470E3">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B470E3">
        <w:rPr>
          <w:rStyle w:val="StyleBoldUnderline"/>
          <w:highlight w:val="yellow"/>
        </w:rPr>
        <w:t>It uses</w:t>
      </w:r>
      <w:r w:rsidRPr="004A65D2">
        <w:rPr>
          <w:rStyle w:val="StyleBoldUnderline"/>
        </w:rPr>
        <w:t xml:space="preserve"> a cookie-cutter </w:t>
      </w:r>
      <w:r w:rsidRPr="00B470E3">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B470E3">
        <w:rPr>
          <w:rStyle w:val="Emphasis"/>
          <w:highlight w:val="yellow"/>
        </w:rPr>
        <w:t>Because of</w:t>
      </w:r>
      <w:r w:rsidRPr="005C6286">
        <w:rPr>
          <w:rStyle w:val="Emphasis"/>
        </w:rPr>
        <w:t xml:space="preserve"> the </w:t>
      </w:r>
      <w:r w:rsidRPr="00B470E3">
        <w:rPr>
          <w:rStyle w:val="Emphasis"/>
          <w:highlight w:val="yellow"/>
        </w:rPr>
        <w:t>factory</w:t>
      </w:r>
      <w:r w:rsidRPr="005C6286">
        <w:rPr>
          <w:rStyle w:val="Emphasis"/>
        </w:rPr>
        <w:t xml:space="preserve">-line </w:t>
      </w:r>
      <w:r w:rsidRPr="00B470E3">
        <w:rPr>
          <w:rStyle w:val="Emphasis"/>
          <w:highlight w:val="yellow"/>
        </w:rPr>
        <w:t>production, the SMR could be built in three years with one-third</w:t>
      </w:r>
      <w:r w:rsidRPr="005C6286">
        <w:rPr>
          <w:rStyle w:val="Emphasis"/>
        </w:rPr>
        <w:t xml:space="preserve"> of </w:t>
      </w:r>
      <w:r w:rsidRPr="00B470E3">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 xml:space="preserve">5. More than one SMR could be clustered </w:t>
      </w:r>
      <w:r w:rsidRPr="0019053A">
        <w:rPr>
          <w:rStyle w:val="StyleBoldUnderline"/>
        </w:rPr>
        <w:lastRenderedPageBreak/>
        <w:t>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B470E3">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NuScale in Oregon. NuScale is American-owned and its 45-megawatt design has some unique features. </w:t>
      </w:r>
      <w:r w:rsidRPr="00B470E3">
        <w:rPr>
          <w:rStyle w:val="Emphasis"/>
          <w:highlight w:val="yellow"/>
        </w:rPr>
        <w:t>It is inherently safe</w:t>
      </w:r>
      <w:r w:rsidRPr="00684F14">
        <w:rPr>
          <w:rStyle w:val="StyleBoldUnderline"/>
          <w:highlight w:val="yellow"/>
        </w:rPr>
        <w:t>. It could be located</w:t>
      </w:r>
      <w:r w:rsidRPr="00F607E8">
        <w:rPr>
          <w:sz w:val="8"/>
        </w:rPr>
        <w:t xml:space="preserve"> partially or </w:t>
      </w:r>
      <w:r w:rsidRPr="00AD09BE">
        <w:rPr>
          <w:rStyle w:val="StyleBoldUnderline"/>
        </w:rPr>
        <w:t xml:space="preserve">totally </w:t>
      </w:r>
      <w:r w:rsidRPr="00684F14">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684F14">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684F14">
        <w:rPr>
          <w:rStyle w:val="Emphasis"/>
          <w:highlight w:val="yellow"/>
        </w:rPr>
        <w:t>accident could occur</w:t>
      </w:r>
      <w:r w:rsidRPr="00AD09BE">
        <w:rPr>
          <w:rStyle w:val="StyleBoldUnderline"/>
        </w:rPr>
        <w:t>.</w:t>
      </w:r>
    </w:p>
    <w:p w:rsidR="00241FBD" w:rsidRDefault="00241FBD" w:rsidP="00241FBD">
      <w:pPr>
        <w:pStyle w:val="Heading3"/>
      </w:pPr>
      <w:r>
        <w:lastRenderedPageBreak/>
        <w:t>Plan</w:t>
      </w:r>
    </w:p>
    <w:p w:rsidR="00241FBD" w:rsidRPr="00421517" w:rsidRDefault="00241FBD" w:rsidP="00241FBD">
      <w:pPr>
        <w:pStyle w:val="Heading4"/>
      </w:pPr>
      <w:r>
        <w:t>The United States federal government should reduce restrictions in the United States that prevent expansion of small modular nuclear reactors</w:t>
      </w:r>
    </w:p>
    <w:p w:rsidR="00241FBD" w:rsidRDefault="00241FBD" w:rsidP="00241FBD">
      <w:pPr>
        <w:pStyle w:val="Heading3"/>
      </w:pPr>
      <w:r>
        <w:lastRenderedPageBreak/>
        <w:t>Framing</w:t>
      </w:r>
    </w:p>
    <w:p w:rsidR="00241FBD" w:rsidRPr="00EC0C8F" w:rsidRDefault="00241FBD" w:rsidP="00241FBD">
      <w:pPr>
        <w:pStyle w:val="Heading4"/>
        <w:rPr>
          <w:u w:val="single"/>
        </w:rPr>
      </w:pPr>
      <w:r w:rsidRPr="00EC0C8F">
        <w:rPr>
          <w:u w:val="single"/>
        </w:rPr>
        <w:t>CONTENTION 2: OUR ADVOCACY IS GOOD</w:t>
      </w:r>
    </w:p>
    <w:p w:rsidR="00241FBD" w:rsidRPr="005A38BF" w:rsidRDefault="00241FBD" w:rsidP="00241FBD">
      <w:pPr>
        <w:pStyle w:val="Heading4"/>
      </w:pPr>
      <w:r>
        <w:t>Academic debate over energy policy in the face of environmental destruction is critical to shape the direction of change and create a public consciousness shift---action now is key</w:t>
      </w:r>
    </w:p>
    <w:p w:rsidR="00241FBD" w:rsidRPr="003D368E" w:rsidRDefault="00241FBD" w:rsidP="00241FBD">
      <w:r w:rsidRPr="003D368E">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241FBD" w:rsidRPr="00BC2CA1" w:rsidRDefault="00241FBD" w:rsidP="00241FBD">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Kidner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241FBD" w:rsidRPr="00EB4134" w:rsidRDefault="00241FBD" w:rsidP="00241FBD">
      <w:pPr>
        <w:pStyle w:val="Heading4"/>
      </w:pPr>
      <w:r w:rsidRPr="002E079F">
        <w:rPr>
          <w:u w:val="single"/>
        </w:rPr>
        <w:t>Public advocacy</w:t>
      </w:r>
      <w:r>
        <w:t xml:space="preserve"> of climate solutions key to change governmental policy---individual change insufficient </w:t>
      </w:r>
    </w:p>
    <w:p w:rsidR="00241FBD" w:rsidRPr="00F739B4" w:rsidRDefault="00241FBD" w:rsidP="00241FBD">
      <w:pPr>
        <w:rPr>
          <w:sz w:val="16"/>
          <w:szCs w:val="16"/>
        </w:rPr>
      </w:pPr>
      <w:r w:rsidRPr="002B1C55">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241FBD" w:rsidRDefault="00241FBD" w:rsidP="00241FBD">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w:t>
      </w:r>
      <w:r w:rsidRPr="009B593A">
        <w:rPr>
          <w:sz w:val="8"/>
          <w:szCs w:val="10"/>
        </w:rPr>
        <w:lastRenderedPageBreak/>
        <w:t xml:space="preserve">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rsidR="00241FBD" w:rsidRPr="00863488" w:rsidRDefault="00241FBD" w:rsidP="00241FBD">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241FBD" w:rsidRPr="00F94B11" w:rsidRDefault="00241FBD" w:rsidP="00241FBD">
      <w:r w:rsidRPr="00CC4B10">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241FBD" w:rsidRPr="0051353B" w:rsidRDefault="00241FBD" w:rsidP="00241FBD">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 xml:space="preserve">the </w:t>
      </w:r>
      <w:r w:rsidRPr="00C340FF">
        <w:rPr>
          <w:rStyle w:val="StyleBoldUnderline"/>
        </w:rPr>
        <w:lastRenderedPageBreak/>
        <w:t>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decisionmaking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241FBD" w:rsidRDefault="00241FBD" w:rsidP="00241FBD">
      <w:pPr>
        <w:pStyle w:val="Heading4"/>
      </w:pPr>
      <w:r>
        <w:t>Coal fired power plants perpetuate eco-racism all across our communities in Chicago – speaking out about the health consequences of coal pollution is essential to persuade our neighbors about the risks of coal</w:t>
      </w:r>
    </w:p>
    <w:p w:rsidR="00241FBD" w:rsidRPr="0065036D" w:rsidRDefault="00241FBD" w:rsidP="00241FBD">
      <w:r>
        <w:rPr>
          <w:rStyle w:val="StyleStyleBold12pt"/>
        </w:rPr>
        <w:t xml:space="preserve">Arriaga </w:t>
      </w:r>
      <w:r w:rsidRPr="0065036D">
        <w:rPr>
          <w:rStyle w:val="StyleStyleBold12pt"/>
        </w:rPr>
        <w:t>11</w:t>
      </w:r>
      <w:r>
        <w:t xml:space="preserve"> – Greenpeace Volunteer and Local Chicagoan </w:t>
      </w:r>
      <w:r w:rsidRPr="0065036D">
        <w:t>Faces of Chicago's coal fight, August 5, 2011, This is a guest blog by Luis Arriaga, a Greenpeace volunteer leader in Chicago</w:t>
      </w:r>
    </w:p>
    <w:p w:rsidR="00241FBD" w:rsidRPr="00506CEA" w:rsidRDefault="00241FBD" w:rsidP="00241FBD">
      <w:pPr>
        <w:rPr>
          <w:sz w:val="16"/>
        </w:rPr>
      </w:pPr>
      <w:r w:rsidRPr="00E73735">
        <w:rPr>
          <w:sz w:val="16"/>
        </w:rPr>
        <w:t>http://www.greenpeace.org/usa/en/news-and-blogs/campaign-blog/faces-of-chicagos-coal-fight/blog/36253/</w:t>
      </w:r>
      <w:r w:rsidRPr="00E73735">
        <w:rPr>
          <w:sz w:val="16"/>
        </w:rPr>
        <w:b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E73735">
        <w:rPr>
          <w:sz w:val="12"/>
        </w:rPr>
        <w:t>¶</w:t>
      </w:r>
      <w:r w:rsidRPr="00E73735">
        <w:rPr>
          <w:sz w:val="16"/>
        </w:rPr>
        <w:t xml:space="preserve"> </w:t>
      </w:r>
      <w:r w:rsidRPr="006A36C8">
        <w:rPr>
          <w:rStyle w:val="StyleBoldUnderline"/>
          <w:highlight w:val="yellow"/>
        </w:rPr>
        <w:t>My name is Luis Arriaga</w:t>
      </w:r>
      <w:r w:rsidRPr="00E73735">
        <w:rPr>
          <w:sz w:val="16"/>
        </w:rPr>
        <w:t xml:space="preserve">. </w:t>
      </w:r>
      <w:r w:rsidRPr="006A36C8">
        <w:rPr>
          <w:rStyle w:val="StyleBoldUnderline"/>
          <w:highlight w:val="yellow"/>
        </w:rPr>
        <w:t>I grew up in the far southwest suburbs of Chicago.</w:t>
      </w:r>
      <w:r w:rsidRPr="00E73735">
        <w:rPr>
          <w:sz w:val="16"/>
        </w:rPr>
        <w:t xml:space="preserve"> I am a 23-year-old journalism student at Columbia College entering my last semester. </w:t>
      </w:r>
      <w:r w:rsidRPr="006A36C8">
        <w:rPr>
          <w:rStyle w:val="StyleBoldUnderline"/>
          <w:highlight w:val="yellow"/>
        </w:rPr>
        <w:t xml:space="preserve">I chose to get involved with Greenpeace in Chicago to </w:t>
      </w:r>
      <w:r w:rsidRPr="006A36C8">
        <w:rPr>
          <w:rStyle w:val="Emphasis"/>
          <w:highlight w:val="yellow"/>
        </w:rPr>
        <w:t>actively engage others</w:t>
      </w:r>
      <w:r w:rsidRPr="006A36C8">
        <w:rPr>
          <w:rStyle w:val="StyleBoldUnderline"/>
          <w:highlight w:val="yellow"/>
        </w:rPr>
        <w:t xml:space="preserve"> in the fight against </w:t>
      </w:r>
      <w:r w:rsidRPr="006A36C8">
        <w:rPr>
          <w:rStyle w:val="Emphasis"/>
          <w:highlight w:val="yellow"/>
        </w:rPr>
        <w:t>the dirty air every Chicagoan breathes</w:t>
      </w:r>
      <w:r w:rsidRPr="00E73735">
        <w:rPr>
          <w:sz w:val="16"/>
        </w:rPr>
        <w:t>. It's one thing to write about the battle for clean air and another</w:t>
      </w:r>
      <w:r w:rsidRPr="006A36C8">
        <w:rPr>
          <w:rStyle w:val="StyleBoldUnderline"/>
          <w:highlight w:val="yellow"/>
        </w:rPr>
        <w:t xml:space="preserve"> to actually </w:t>
      </w:r>
      <w:r w:rsidRPr="006A36C8">
        <w:rPr>
          <w:rStyle w:val="Emphasis"/>
          <w:highlight w:val="yellow"/>
        </w:rPr>
        <w:t>be at the forefront speaking to people one on one about the root causes of the dangerous quality of air entire communities in Chicago are forced to bear</w:t>
      </w:r>
      <w:r w:rsidRPr="00E73735">
        <w:rPr>
          <w:sz w:val="16"/>
        </w:rPr>
        <w:t>.</w:t>
      </w:r>
      <w:r w:rsidRPr="00E73735">
        <w:rPr>
          <w:sz w:val="12"/>
        </w:rPr>
        <w:t>¶</w:t>
      </w:r>
      <w:r w:rsidRPr="00E73735">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E73735">
        <w:rPr>
          <w:sz w:val="12"/>
        </w:rPr>
        <w:t>¶</w:t>
      </w:r>
      <w:r w:rsidRPr="00E73735">
        <w:rPr>
          <w:sz w:val="16"/>
        </w:rPr>
        <w:t xml:space="preserve"> Last week, sitting through a city hall meeting with 150 people in support of the Clean Power Ordinance was inspiring. People in green tee shirts showed up in droves to show support for shutting down these dirty old coal plants and build a healthier future in Chicago.</w:t>
      </w:r>
      <w:r w:rsidRPr="00E73735">
        <w:rPr>
          <w:sz w:val="12"/>
        </w:rPr>
        <w:t>¶</w:t>
      </w:r>
      <w:r w:rsidRPr="00E73735">
        <w:rPr>
          <w:sz w:val="16"/>
        </w:rPr>
        <w:t xml:space="preserve"> I was inspired by people my age like Stephanie Dunn, who has committed to a five-day hunger strike for the ordinance. She was on day three of her strike in Chicago's Daley Plaza when I spoke with her for the first time.</w:t>
      </w:r>
      <w:r w:rsidRPr="00E73735">
        <w:rPr>
          <w:sz w:val="12"/>
        </w:rPr>
        <w:t>¶</w:t>
      </w:r>
      <w:r w:rsidRPr="00E73735">
        <w:rPr>
          <w:sz w:val="16"/>
        </w:rPr>
        <w:t xml:space="preserve"> She isn't out there representing any one organization; she's out on her own terms. She has set her own agenda. </w:t>
      </w:r>
      <w:r w:rsidRPr="006A36C8">
        <w:rPr>
          <w:rStyle w:val="StyleBoldUnderline"/>
          <w:highlight w:val="yellow"/>
        </w:rPr>
        <w:t>Dunn has lived in both Pilsen and Little Village</w:t>
      </w:r>
      <w:r w:rsidRPr="00E73735">
        <w:rPr>
          <w:sz w:val="16"/>
        </w:rPr>
        <w:t xml:space="preserve">; the two neighborhoods </w:t>
      </w:r>
      <w:r w:rsidRPr="006A36C8">
        <w:rPr>
          <w:rStyle w:val="StyleBoldUnderline"/>
          <w:highlight w:val="yellow"/>
        </w:rPr>
        <w:t>home to Chicago's Crawford and Fisk coal power plants</w:t>
      </w:r>
      <w:r w:rsidRPr="00E73735">
        <w:rPr>
          <w:sz w:val="16"/>
        </w:rPr>
        <w:t xml:space="preserve">. </w:t>
      </w:r>
      <w:r w:rsidRPr="006A36C8">
        <w:rPr>
          <w:rStyle w:val="StyleBoldUnderline"/>
          <w:highlight w:val="yellow"/>
        </w:rPr>
        <w:t>She knows just how severe the health consequences of having two coal-powered plants are for the communities they inhabit</w:t>
      </w:r>
      <w:r w:rsidRPr="00E73735">
        <w:rPr>
          <w:sz w:val="16"/>
        </w:rPr>
        <w:t xml:space="preserve">. </w:t>
      </w:r>
      <w:r w:rsidRPr="006A36C8">
        <w:rPr>
          <w:rStyle w:val="StyleBoldUnderline"/>
          <w:highlight w:val="yellow"/>
        </w:rPr>
        <w:t xml:space="preserve">She believes that </w:t>
      </w:r>
      <w:r w:rsidRPr="006A36C8">
        <w:rPr>
          <w:rStyle w:val="Emphasis"/>
          <w:highlight w:val="yellow"/>
        </w:rPr>
        <w:t>allowing them to continue at full capacity would be to continue a form of eco-racism</w:t>
      </w:r>
      <w:r w:rsidRPr="00E73735">
        <w:rPr>
          <w:sz w:val="16"/>
        </w:rPr>
        <w:t xml:space="preserve">. </w:t>
      </w:r>
    </w:p>
    <w:p w:rsidR="00241FBD" w:rsidRDefault="00241FBD" w:rsidP="00241FBD">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241FBD" w:rsidRDefault="00241FBD" w:rsidP="00241FBD">
      <w:r w:rsidRPr="006F1357">
        <w:rPr>
          <w:rStyle w:val="StyleStyleBold12pt"/>
        </w:rPr>
        <w:t xml:space="preserve">Baker </w:t>
      </w:r>
      <w:r>
        <w:rPr>
          <w:rStyle w:val="StyleStyleBold12pt"/>
        </w:rPr>
        <w:t>12</w:t>
      </w:r>
      <w:r>
        <w:t>—Executive Director of PopAtomic Studios, the Nuclear Literacy Project  (7/25/12, Suzy, Climate Change and Nuclear Energy: We Need to Talk, ansnuclearcafe.org/2012/07/25/climate-change-and-nuclear-energy-we-need-to-talk/)</w:t>
      </w:r>
    </w:p>
    <w:p w:rsidR="00241FBD" w:rsidRPr="00BC2CA1" w:rsidRDefault="00241FBD" w:rsidP="00241FBD">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lastRenderedPageBreak/>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r w:rsidRPr="006A0650">
        <w:rPr>
          <w:rStyle w:val="StyleBoldUnderline"/>
          <w:highlight w:val="yellow"/>
        </w:rPr>
        <w:t>We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w:t>
      </w:r>
      <w:r w:rsidRPr="00A70E4D">
        <w:rPr>
          <w:sz w:val="16"/>
        </w:rPr>
        <w:lastRenderedPageBreak/>
        <w:t>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241FBD" w:rsidRDefault="00241FBD" w:rsidP="00241FBD">
      <w:pPr>
        <w:pStyle w:val="Heading4"/>
      </w:pPr>
      <w:r>
        <w:t xml:space="preserve">Taking </w:t>
      </w:r>
      <w:r w:rsidRPr="00761416">
        <w:rPr>
          <w:u w:val="single"/>
        </w:rPr>
        <w:t>action</w:t>
      </w:r>
      <w:r>
        <w:t xml:space="preserve"> against warming represents an opportunity to rebuild progressive politics for a more just society, but only if we set aside traditional differences founded around identity in favor of a broad-based coalition</w:t>
      </w:r>
    </w:p>
    <w:p w:rsidR="00241FBD" w:rsidRDefault="00241FBD" w:rsidP="00241FBD">
      <w:r w:rsidRPr="00855B6B">
        <w:rPr>
          <w:rStyle w:val="StyleStyleBold12pt"/>
        </w:rPr>
        <w:t>Smith 10</w:t>
      </w:r>
      <w:r>
        <w:t xml:space="preserve"> Brendan, co-founder of Labor Network for Sustainability, 11-23, “Fighting Doom: The New Politics of Climate Change,” Common Dreams, http://www.commondreams.org/view/2010/11/23-1</w:t>
      </w:r>
    </w:p>
    <w:p w:rsidR="00241FBD" w:rsidRDefault="00241FBD" w:rsidP="00241FBD">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w:t>
      </w:r>
      <w:r w:rsidRPr="00A70E4D">
        <w:rPr>
          <w:sz w:val="10"/>
        </w:rPr>
        <w:lastRenderedPageBreak/>
        <w:t xml:space="preserve">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A70E4D">
        <w:rPr>
          <w:sz w:val="10"/>
        </w:rPr>
        <w:t>As a friend recently said to me, "God help us, I hope you're right."</w:t>
      </w:r>
    </w:p>
    <w:p w:rsidR="00241FBD" w:rsidRPr="00792D2B" w:rsidRDefault="00241FBD" w:rsidP="00241FBD">
      <w:pPr>
        <w:pStyle w:val="Heading4"/>
      </w:pPr>
      <w:r>
        <w:t xml:space="preserve">The state is inevitable and an </w:t>
      </w:r>
      <w:r w:rsidRPr="007261AD">
        <w:rPr>
          <w:u w:val="single"/>
        </w:rPr>
        <w:t>indispensable</w:t>
      </w:r>
      <w:r>
        <w:t xml:space="preserve"> part of the solution to warming </w:t>
      </w:r>
    </w:p>
    <w:p w:rsidR="00241FBD" w:rsidRDefault="00241FBD" w:rsidP="00241FBD">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241FBD" w:rsidRDefault="00241FBD" w:rsidP="00241FBD">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 xml:space="preserve">the political power concentrated in </w:t>
      </w:r>
      <w:r w:rsidRPr="006A0650">
        <w:rPr>
          <w:rStyle w:val="StyleBoldUnderline"/>
          <w:highlight w:val="yellow"/>
        </w:rPr>
        <w:lastRenderedPageBreak/>
        <w:t>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241FBD" w:rsidRPr="004E78F9" w:rsidRDefault="00241FBD" w:rsidP="00241FBD">
      <w:pPr>
        <w:pStyle w:val="Heading4"/>
      </w:pPr>
      <w:r>
        <w:t>Pragmatic warming policy is effective and key to prevent extinction</w:t>
      </w:r>
    </w:p>
    <w:p w:rsidR="00241FBD" w:rsidRPr="002B318A" w:rsidRDefault="00241FBD" w:rsidP="00241FBD">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241FBD" w:rsidRPr="009E09EC" w:rsidRDefault="00241FBD" w:rsidP="00241FBD">
      <w:pPr>
        <w:pStyle w:val="cardtext"/>
        <w:ind w:left="0"/>
        <w:rPr>
          <w:sz w:val="12"/>
        </w:rPr>
      </w:pPr>
      <w:r w:rsidRPr="005D5D96">
        <w:rPr>
          <w:sz w:val="12"/>
        </w:rPr>
        <w:t>Pragmatism and Footprinting</w:t>
      </w:r>
      <w:r w:rsidRPr="0099024D">
        <w:rPr>
          <w:sz w:val="12"/>
        </w:rPr>
        <w:t xml:space="preserve">¶ </w:t>
      </w:r>
      <w:r w:rsidRPr="001D6B50">
        <w:rPr>
          <w:rStyle w:val="StyleBoldUnderline"/>
          <w:highlight w:val="yellow"/>
        </w:rPr>
        <w:t xml:space="preserve">Environmental </w:t>
      </w:r>
      <w:r w:rsidRPr="00E73735">
        <w:rPr>
          <w:rStyle w:val="StyleBoldUnderline"/>
          <w:highlight w:val="yellow"/>
        </w:rPr>
        <w:t>pragmatism</w:t>
      </w:r>
      <w:r w:rsidRPr="005D5D96">
        <w:rPr>
          <w:sz w:val="12"/>
        </w:rPr>
        <w:t xml:space="preserve"> is a relatively new field of environmental ethics that </w:t>
      </w:r>
      <w:r w:rsidRPr="001D6B50">
        <w:rPr>
          <w:rStyle w:val="StyleBoldUnderline"/>
          <w:highlight w:val="yellow"/>
        </w:rPr>
        <w:t xml:space="preserve">seeks to </w:t>
      </w:r>
      <w:r w:rsidRPr="00E73735">
        <w:rPr>
          <w:rStyle w:val="StyleBoldUnderline"/>
          <w:highlight w:val="yellow"/>
        </w:rPr>
        <w:t>move beyond</w:t>
      </w:r>
      <w:r w:rsidRPr="005D5D96">
        <w:rPr>
          <w:sz w:val="12"/>
        </w:rPr>
        <w:t xml:space="preserve"> the </w:t>
      </w:r>
      <w:r w:rsidRPr="00AF6D4E">
        <w:rPr>
          <w:rStyle w:val="StyleBoldUnderline"/>
        </w:rPr>
        <w:t xml:space="preserve">strictly </w:t>
      </w:r>
      <w:r w:rsidRPr="00E73735">
        <w:rPr>
          <w:rStyle w:val="StyleBoldUnderline"/>
          <w:highlight w:val="yellow"/>
        </w:rPr>
        <w:t>theoretical exercises</w:t>
      </w:r>
      <w:r w:rsidRPr="00AF6D4E">
        <w:rPr>
          <w:rStyle w:val="StyleBoldUnderline"/>
        </w:rPr>
        <w:t xml:space="preserve"> normal in philosophy </w:t>
      </w:r>
      <w:r w:rsidRPr="00E73735">
        <w:rPr>
          <w:rStyle w:val="StyleBoldUnderline"/>
          <w:highlight w:val="yellow"/>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E73735">
        <w:rPr>
          <w:rStyle w:val="StyleBoldUnderline"/>
          <w:highlight w:val="yellow"/>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1D6B50">
        <w:rPr>
          <w:rStyle w:val="StyleBoldUnderline"/>
          <w:b/>
          <w:highlight w:val="yellow"/>
        </w:rPr>
        <w:t>This</w:t>
      </w:r>
      <w:r w:rsidRPr="007637F9">
        <w:rPr>
          <w:rStyle w:val="StyleBoldUnderline"/>
          <w:b/>
        </w:rPr>
        <w:t xml:space="preserve"> particular </w:t>
      </w:r>
      <w:r w:rsidRPr="001D6B50">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E73735">
        <w:rPr>
          <w:rStyle w:val="StyleBoldUnderline"/>
          <w:highlight w:val="yellow"/>
        </w:rPr>
        <w:t>ecological crises requires</w:t>
      </w:r>
      <w:r w:rsidRPr="00AF6D4E">
        <w:rPr>
          <w:rStyle w:val="StyleBoldUnderline"/>
        </w:rPr>
        <w:t xml:space="preserve"> that </w:t>
      </w:r>
      <w:r w:rsidRPr="00E73735">
        <w:rPr>
          <w:rStyle w:val="Box"/>
          <w:highlight w:val="yellow"/>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 xml:space="preserve">While </w:t>
      </w:r>
      <w:r w:rsidRPr="00E73735">
        <w:rPr>
          <w:rStyle w:val="StyleBoldUnderline"/>
          <w:highlight w:val="yellow"/>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metaethical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1D6B50">
        <w:rPr>
          <w:rStyle w:val="StyleBoldUnderline"/>
          <w:b/>
          <w:highlight w:val="yellow"/>
        </w:rPr>
        <w:t xml:space="preserve">some answers to </w:t>
      </w:r>
      <w:r w:rsidRPr="00E73735">
        <w:rPr>
          <w:rStyle w:val="StyleBoldUnderline"/>
          <w:b/>
          <w:highlight w:val="yellow"/>
        </w:rPr>
        <w:t xml:space="preserve">questions are best left to private discussion </w:t>
      </w:r>
      <w:r w:rsidRPr="001D6B50">
        <w:rPr>
          <w:rStyle w:val="StyleBoldUnderline"/>
          <w:b/>
          <w:highlight w:val="yellow"/>
        </w:rPr>
        <w:t>rather than taking time to argue</w:t>
      </w:r>
      <w:r w:rsidRPr="007637F9">
        <w:rPr>
          <w:rStyle w:val="StyleBoldUnderline"/>
          <w:b/>
        </w:rPr>
        <w:t xml:space="preserve"> about them </w:t>
      </w:r>
      <w:r w:rsidRPr="001D6B50">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E73735">
        <w:rPr>
          <w:rStyle w:val="StyleBoldUnderline"/>
          <w:b/>
          <w:highlight w:val="yellow"/>
        </w:rPr>
        <w:t>pragmatism</w:t>
      </w:r>
      <w:r w:rsidRPr="005D5D96">
        <w:rPr>
          <w:sz w:val="12"/>
        </w:rPr>
        <w:t xml:space="preserve"> inherently </w:t>
      </w:r>
      <w:r w:rsidRPr="007637F9">
        <w:rPr>
          <w:rStyle w:val="StyleBoldUnderline"/>
          <w:b/>
        </w:rPr>
        <w:t xml:space="preserve">calls for </w:t>
      </w:r>
      <w:r w:rsidRPr="00E73735">
        <w:rPr>
          <w:rStyle w:val="StyleBoldUnderline"/>
          <w:b/>
          <w:highlight w:val="yellow"/>
        </w:rPr>
        <w:t>bridg</w:t>
      </w:r>
      <w:r w:rsidRPr="007637F9">
        <w:rPr>
          <w:rStyle w:val="StyleBoldUnderline"/>
          <w:b/>
        </w:rPr>
        <w:t xml:space="preserve">ing the gap between </w:t>
      </w:r>
      <w:r w:rsidRPr="00E73735">
        <w:rPr>
          <w:rStyle w:val="StyleBoldUnderline"/>
          <w:b/>
          <w:highlight w:val="yellow"/>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footprinting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w:t>
      </w:r>
      <w:r w:rsidRPr="005D5D96">
        <w:rPr>
          <w:sz w:val="12"/>
        </w:rPr>
        <w:lastRenderedPageBreak/>
        <w:t>that the environment is adequately protected for future generations.</w:t>
      </w:r>
      <w:r w:rsidRPr="0099024D">
        <w:rPr>
          <w:sz w:val="12"/>
        </w:rPr>
        <w:t xml:space="preserve">¶ </w:t>
      </w:r>
      <w:r w:rsidRPr="00E73735">
        <w:rPr>
          <w:rStyle w:val="StyleBoldUnderline"/>
          <w:highlight w:val="yellow"/>
        </w:rPr>
        <w:t>Climate change</w:t>
      </w:r>
      <w:r w:rsidRPr="004E347A">
        <w:rPr>
          <w:rStyle w:val="StyleBoldUnderline"/>
        </w:rPr>
        <w:t xml:space="preserve"> modeling inherently </w:t>
      </w:r>
      <w:r w:rsidRPr="00E73735">
        <w:rPr>
          <w:rStyle w:val="StyleBoldUnderline"/>
          <w:highlight w:val="yellow"/>
        </w:rPr>
        <w:t xml:space="preserve">contains </w:t>
      </w:r>
      <w:r w:rsidRPr="001D6B50">
        <w:rPr>
          <w:rStyle w:val="StyleBoldUnderline"/>
          <w:b/>
          <w:highlight w:val="yellow"/>
        </w:rPr>
        <w:t xml:space="preserve">many </w:t>
      </w:r>
      <w:r w:rsidRPr="00E73735">
        <w:rPr>
          <w:rStyle w:val="StyleBoldUnderline"/>
          <w:b/>
          <w:highlight w:val="yellow"/>
        </w:rPr>
        <w:t>unknowns</w:t>
      </w:r>
      <w:r w:rsidRPr="005D5D96">
        <w:rPr>
          <w:sz w:val="12"/>
        </w:rPr>
        <w:t xml:space="preserve"> in terms of future outcomes and applied simplifications, </w:t>
      </w:r>
      <w:r w:rsidRPr="00E73735">
        <w:rPr>
          <w:rStyle w:val="StyleBoldUnderline"/>
          <w:b/>
          <w:highlight w:val="yellow"/>
        </w:rPr>
        <w:t xml:space="preserve">but these </w:t>
      </w:r>
      <w:r w:rsidRPr="001D6B50">
        <w:rPr>
          <w:rStyle w:val="StyleBoldUnderline"/>
          <w:b/>
          <w:highlight w:val="yellow"/>
        </w:rPr>
        <w:t xml:space="preserve">factors </w:t>
      </w:r>
      <w:r w:rsidRPr="00E73735">
        <w:rPr>
          <w:rStyle w:val="StyleBoldUnderline"/>
          <w:b/>
          <w:highlight w:val="yellow"/>
        </w:rPr>
        <w:t xml:space="preserve">should not </w:t>
      </w:r>
      <w:r w:rsidRPr="001D6B50">
        <w:rPr>
          <w:rStyle w:val="StyleBoldUnderline"/>
          <w:b/>
          <w:highlight w:val="yellow"/>
        </w:rPr>
        <w:t xml:space="preserve">be enough to </w:t>
      </w:r>
      <w:r w:rsidRPr="00E73735">
        <w:rPr>
          <w:rStyle w:val="StyleBoldUnderline"/>
          <w:b/>
          <w:highlight w:val="yellow"/>
        </w:rPr>
        <w:t>hold us back</w:t>
      </w:r>
      <w:r w:rsidRPr="007637F9">
        <w:rPr>
          <w:rStyle w:val="StyleBoldUnderline"/>
          <w:b/>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b/>
        </w:rPr>
        <w:t xml:space="preserve"> with the science, the uncertainty of the </w:t>
      </w:r>
      <w:r w:rsidRPr="001D6B50">
        <w:rPr>
          <w:rStyle w:val="Box"/>
          <w:highlight w:val="yellow"/>
        </w:rPr>
        <w:t xml:space="preserve">possible </w:t>
      </w:r>
      <w:r w:rsidRPr="00E73735">
        <w:rPr>
          <w:rStyle w:val="Box"/>
          <w:highlight w:val="yellow"/>
        </w:rPr>
        <w:t>catastrophic outcomes demand</w:t>
      </w:r>
      <w:r w:rsidRPr="00917FCF">
        <w:rPr>
          <w:rStyle w:val="Box"/>
        </w:rPr>
        <w:t>s</w:t>
      </w:r>
      <w:r w:rsidRPr="00E73735">
        <w:rPr>
          <w:rStyle w:val="Box"/>
          <w:highlight w:val="yellow"/>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E73735">
        <w:rPr>
          <w:rStyle w:val="StyleBoldUnderline"/>
          <w:b/>
          <w:highlight w:val="yellow"/>
        </w:rPr>
        <w:t xml:space="preserve">we should take action </w:t>
      </w:r>
      <w:r w:rsidRPr="001D6B50">
        <w:rPr>
          <w:rStyle w:val="StyleBoldUnderline"/>
          <w:b/>
          <w:highlight w:val="yellow"/>
        </w:rPr>
        <w:t xml:space="preserve">now </w:t>
      </w:r>
      <w:r w:rsidRPr="00E73735">
        <w:rPr>
          <w:rStyle w:val="StyleBoldUnderline"/>
          <w:b/>
          <w:highlight w:val="yellow"/>
        </w:rPr>
        <w:t xml:space="preserve">and </w:t>
      </w:r>
      <w:r w:rsidRPr="00E73735">
        <w:rPr>
          <w:rStyle w:val="Box"/>
          <w:highlight w:val="yellow"/>
        </w:rPr>
        <w:t>stop debating</w:t>
      </w:r>
      <w:r w:rsidRPr="00917FCF">
        <w:rPr>
          <w:rStyle w:val="Box"/>
        </w:rPr>
        <w:t xml:space="preserve"> the </w:t>
      </w:r>
      <w:r w:rsidRPr="001D6B50">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241FBD" w:rsidRPr="005F40D9" w:rsidRDefault="00241FBD" w:rsidP="00241FBD">
      <w:pPr>
        <w:pStyle w:val="Heading4"/>
      </w:pPr>
      <w:r>
        <w:t xml:space="preserve">Scientific knowledge is best because it subjects itself to constant </w:t>
      </w:r>
      <w:r w:rsidRPr="005F40D9">
        <w:rPr>
          <w:u w:val="single"/>
        </w:rPr>
        <w:t>refinement</w:t>
      </w:r>
      <w:r>
        <w:t xml:space="preserve"> based on empirical evidence </w:t>
      </w:r>
    </w:p>
    <w:p w:rsidR="00241FBD" w:rsidRDefault="00241FBD" w:rsidP="00241FBD">
      <w:r w:rsidRPr="004950C4">
        <w:rPr>
          <w:rStyle w:val="StyleStyleBold12pt"/>
        </w:rPr>
        <w:t>Hutcheon</w:t>
      </w:r>
      <w:r w:rsidRPr="004950C4">
        <w:t xml:space="preserve"> </w:t>
      </w:r>
      <w:r w:rsidRPr="004950C4">
        <w:rPr>
          <w:rStyle w:val="StyleStyleBold12pt"/>
        </w:rPr>
        <w:t>93</w:t>
      </w:r>
      <w:r w:rsidRPr="004950C4">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241FBD" w:rsidRPr="0051353B" w:rsidRDefault="00241FBD" w:rsidP="00241FBD">
      <w:pPr>
        <w:rPr>
          <w:bCs/>
          <w:u w:val="singl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Lewontin then proceeded to justify this by stating the obvious: that scientists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The 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that Lewontin has</w:t>
      </w:r>
      <w:r w:rsidRPr="00E64208">
        <w:rPr>
          <w:rStyle w:val="Emphasis"/>
        </w:rPr>
        <w:t xml:space="preserve"> </w:t>
      </w:r>
      <w:r w:rsidRPr="005F40D9">
        <w:rPr>
          <w:rStyle w:val="Emphasis"/>
        </w:rPr>
        <w:t>attributed to scientists</w:t>
      </w:r>
      <w:r w:rsidRPr="00C60CEC">
        <w:rPr>
          <w:sz w:val="12"/>
        </w:rPr>
        <w:t xml:space="preserve">.¶ </w:t>
      </w:r>
      <w:r w:rsidRPr="00C50D31">
        <w:rPr>
          <w:rStyle w:val="StyleBoldUnderline"/>
        </w:rPr>
        <w:t xml:space="preserve">Because </w:t>
      </w:r>
      <w:r w:rsidRPr="006A0650">
        <w:rPr>
          <w:rStyle w:val="StyleBoldUnderline"/>
          <w:highlight w:val="yellow"/>
        </w:rPr>
        <w:t>ideologies</w:t>
      </w:r>
      <w:r w:rsidRPr="00C60CEC">
        <w:rPr>
          <w:sz w:val="12"/>
        </w:rPr>
        <w:t xml:space="preserve">, on the other hand, </w:t>
      </w:r>
      <w:r w:rsidRPr="00C50D31">
        <w:rPr>
          <w:rStyle w:val="StyleBoldUnderline"/>
        </w:rPr>
        <w:t xml:space="preserve">do </w:t>
      </w:r>
      <w:r w:rsidRPr="00C50D31">
        <w:rPr>
          <w:rStyle w:val="StyleBoldUnderline"/>
        </w:rPr>
        <w:lastRenderedPageBreak/>
        <w:t>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241FBD" w:rsidRPr="006A0650" w:rsidRDefault="00241FBD" w:rsidP="00241FBD">
      <w:pPr>
        <w:pStyle w:val="Heading4"/>
      </w:pPr>
      <w:r w:rsidRPr="006A0650">
        <w:t xml:space="preserve">Advocacy for specific policy reform is key to environmental justice movements---refusal of policy relevance ensures marginalization </w:t>
      </w:r>
    </w:p>
    <w:p w:rsidR="00241FBD" w:rsidRDefault="00241FBD" w:rsidP="00241FBD">
      <w:r>
        <w:t xml:space="preserve">Douglas S. </w:t>
      </w:r>
      <w:r>
        <w:rPr>
          <w:rStyle w:val="StyleStyleBold12pt"/>
        </w:rPr>
        <w:t>Noonan 5</w:t>
      </w:r>
      <w:r>
        <w:t>, Assistant Professor, School of Public Policy, Georgia Institute of Technology, 2005, “DEFINING ENVIRONMENTAL JUSTICE: POLICY DESIGN LESSONS FROM THE PRACTICE OF EJ RESEARCH,” http://www.prism.gatech.edu/~dn56/EJ.APPAM.pdf</w:t>
      </w:r>
    </w:p>
    <w:p w:rsidR="00241FBD" w:rsidRDefault="00241FBD" w:rsidP="00241FBD">
      <w:pPr>
        <w:rPr>
          <w:sz w:val="12"/>
        </w:rPr>
      </w:pPr>
      <w:r>
        <w:rPr>
          <w:rStyle w:val="StyleBoldUnderline"/>
        </w:rPr>
        <w:t>The</w:t>
      </w:r>
      <w:r w:rsidRPr="00960A31">
        <w:rPr>
          <w:sz w:val="12"/>
        </w:rPr>
        <w:t xml:space="preserve"> </w:t>
      </w:r>
      <w:r>
        <w:rPr>
          <w:rStyle w:val="StyleBoldUnderline"/>
        </w:rPr>
        <w:t xml:space="preserve">negotiated nature of </w:t>
      </w:r>
      <w:r w:rsidRPr="006A0650">
        <w:rPr>
          <w:rStyle w:val="StyleBoldUnderline"/>
          <w:highlight w:val="yellow"/>
        </w:rPr>
        <w:t>environmental policymaking holds</w:t>
      </w:r>
      <w:r w:rsidRPr="00960A31">
        <w:rPr>
          <w:sz w:val="12"/>
          <w:highlight w:val="yellow"/>
        </w:rPr>
        <w:t xml:space="preserve"> </w:t>
      </w:r>
      <w:r w:rsidRPr="00960A31">
        <w:rPr>
          <w:sz w:val="12"/>
        </w:rPr>
        <w:t xml:space="preserve">some </w:t>
      </w:r>
      <w:r w:rsidRPr="006A0650">
        <w:rPr>
          <w:rStyle w:val="Emphasis"/>
          <w:highlight w:val="yellow"/>
        </w:rPr>
        <w:t>stark lessons</w:t>
      </w:r>
      <w:r w:rsidRPr="00960A31">
        <w:rPr>
          <w:sz w:val="12"/>
        </w:rPr>
        <w:t xml:space="preserve"> for policymakers and analysts alike. </w:t>
      </w:r>
      <w:r>
        <w:rPr>
          <w:rStyle w:val="StyleBoldUnderline"/>
        </w:rPr>
        <w:t>Even if there were no uncertainty</w:t>
      </w:r>
      <w:r w:rsidRPr="00960A31">
        <w:rPr>
          <w:sz w:val="12"/>
        </w:rPr>
        <w:t xml:space="preserve"> – and all of the useful scientific evidence was available – the </w:t>
      </w:r>
      <w:r>
        <w:rPr>
          <w:rStyle w:val="StyleBoldUnderline"/>
        </w:rPr>
        <w:t>heterogeneous interests of affected parties would persist</w:t>
      </w:r>
      <w:r w:rsidRPr="00960A31">
        <w:rPr>
          <w:sz w:val="12"/>
        </w:rPr>
        <w:t xml:space="preserve">. </w:t>
      </w:r>
      <w:r w:rsidRPr="006A0650">
        <w:rPr>
          <w:rStyle w:val="StyleBoldUnderline"/>
          <w:highlight w:val="yellow"/>
        </w:rPr>
        <w:t>When policies</w:t>
      </w:r>
      <w:r w:rsidRPr="00960A31">
        <w:rPr>
          <w:sz w:val="12"/>
        </w:rPr>
        <w:t xml:space="preserve"> ultimately </w:t>
      </w:r>
      <w:r>
        <w:rPr>
          <w:rStyle w:val="StyleBoldUnderline"/>
        </w:rPr>
        <w:t xml:space="preserve">seek to </w:t>
      </w:r>
      <w:r w:rsidRPr="006A0650">
        <w:rPr>
          <w:rStyle w:val="StyleBoldUnderline"/>
          <w:highlight w:val="yellow"/>
        </w:rPr>
        <w:t>reconcile</w:t>
      </w:r>
      <w:r>
        <w:rPr>
          <w:rStyle w:val="StyleBoldUnderline"/>
        </w:rPr>
        <w:t xml:space="preserve"> these </w:t>
      </w:r>
      <w:r w:rsidRPr="006A0650">
        <w:rPr>
          <w:rStyle w:val="StyleBoldUnderline"/>
          <w:highlight w:val="yellow"/>
        </w:rPr>
        <w:t>competing interests</w:t>
      </w:r>
      <w:r w:rsidRPr="00960A31">
        <w:rPr>
          <w:sz w:val="12"/>
        </w:rPr>
        <w:t xml:space="preserve">, essentially answering questions of social choice (for which optimal solutions may not be available either in theory or due to practical limits to policy), only rarely or </w:t>
      </w:r>
      <w:r w:rsidRPr="006A0650">
        <w:rPr>
          <w:rStyle w:val="StyleBoldUnderline"/>
          <w:highlight w:val="yellow"/>
        </w:rPr>
        <w:t>never would a policy process be such that selfish advocacy by interest groups yields</w:t>
      </w:r>
      <w:r>
        <w:rPr>
          <w:rStyle w:val="StyleBoldUnderline"/>
        </w:rPr>
        <w:t xml:space="preserve"> both </w:t>
      </w:r>
      <w:r w:rsidRPr="006A0650">
        <w:rPr>
          <w:rStyle w:val="StyleBoldUnderline"/>
          <w:highlight w:val="yellow"/>
        </w:rPr>
        <w:t>individually and socially optimal</w:t>
      </w:r>
      <w:r>
        <w:rPr>
          <w:rStyle w:val="StyleBoldUnderline"/>
        </w:rPr>
        <w:t xml:space="preserve"> </w:t>
      </w:r>
      <w:r w:rsidRPr="006A0650">
        <w:rPr>
          <w:rStyle w:val="StyleBoldUnderline"/>
          <w:highlight w:val="yellow"/>
        </w:rPr>
        <w:t>outcomes</w:t>
      </w:r>
      <w:r w:rsidRPr="00960A31">
        <w:rPr>
          <w:sz w:val="12"/>
        </w:rPr>
        <w:t xml:space="preserve">. In the environmental policy arena, </w:t>
      </w:r>
      <w:r w:rsidRPr="006A0650">
        <w:rPr>
          <w:rStyle w:val="StyleBoldUnderline"/>
          <w:highlight w:val="yellow"/>
        </w:rPr>
        <w:t>the disconnect between</w:t>
      </w:r>
      <w:r>
        <w:rPr>
          <w:rStyle w:val="StyleBoldUnderline"/>
        </w:rPr>
        <w:t xml:space="preserve"> the pursuit of </w:t>
      </w:r>
      <w:r w:rsidRPr="006A0650">
        <w:rPr>
          <w:rStyle w:val="StyleBoldUnderline"/>
          <w:highlight w:val="yellow"/>
        </w:rPr>
        <w:t>individual interests and</w:t>
      </w:r>
      <w:r>
        <w:rPr>
          <w:rStyle w:val="StyleBoldUnderline"/>
        </w:rPr>
        <w:t xml:space="preserve"> the pursuit of </w:t>
      </w:r>
      <w:r w:rsidRPr="006A0650">
        <w:rPr>
          <w:rStyle w:val="StyleBoldUnderline"/>
          <w:highlight w:val="yellow"/>
        </w:rPr>
        <w:t>collective goals is paramount</w:t>
      </w:r>
      <w:r w:rsidRPr="00960A31">
        <w:rPr>
          <w:sz w:val="12"/>
        </w:rPr>
        <w:t>. In this sense, the acrimony surrounding many environmenta</w:t>
      </w:r>
      <w:r>
        <w:rPr>
          <w:sz w:val="12"/>
        </w:rPr>
        <w:t>l policy debates is both unders</w:t>
      </w:r>
      <w:r w:rsidRPr="00960A31">
        <w:rPr>
          <w:sz w:val="12"/>
        </w:rPr>
        <w:t xml:space="preserve">andable and inevitable. ¶ Although this preface might apply equally well to discussions of “climate change policy” or “species/wilderness preservation policy,” </w:t>
      </w:r>
      <w:r>
        <w:rPr>
          <w:rStyle w:val="StyleBoldUnderline"/>
        </w:rPr>
        <w:t>the application to environmental justice</w:t>
      </w:r>
      <w:r w:rsidRPr="00960A31">
        <w:rPr>
          <w:sz w:val="12"/>
        </w:rPr>
        <w:t xml:space="preserve"> (</w:t>
      </w:r>
      <w:r w:rsidRPr="006A0650">
        <w:rPr>
          <w:rStyle w:val="StyleBoldUnderline"/>
          <w:highlight w:val="yellow"/>
        </w:rPr>
        <w:t>EJ</w:t>
      </w:r>
      <w:r w:rsidRPr="00960A31">
        <w:rPr>
          <w:sz w:val="12"/>
        </w:rPr>
        <w:t xml:space="preserve">) </w:t>
      </w:r>
      <w:r>
        <w:rPr>
          <w:rStyle w:val="StyleBoldUnderline"/>
        </w:rPr>
        <w:t>provides an opportune arena in which to</w:t>
      </w:r>
      <w:r w:rsidRPr="00960A31">
        <w:rPr>
          <w:sz w:val="12"/>
        </w:rPr>
        <w:t xml:space="preserve"> </w:t>
      </w:r>
      <w:r>
        <w:rPr>
          <w:rStyle w:val="StyleBoldUnderline"/>
        </w:rPr>
        <w:t>observe the interplay between environmental policymaking and the</w:t>
      </w:r>
      <w:r w:rsidRPr="00960A31">
        <w:rPr>
          <w:sz w:val="12"/>
        </w:rPr>
        <w:t xml:space="preserve"> (allegedly) relevant </w:t>
      </w:r>
      <w:r>
        <w:rPr>
          <w:rStyle w:val="StyleBoldUnderline"/>
        </w:rPr>
        <w:t>research</w:t>
      </w:r>
      <w:r w:rsidRPr="00960A31">
        <w:rPr>
          <w:sz w:val="12"/>
        </w:rPr>
        <w:t xml:space="preserve">. </w:t>
      </w:r>
      <w:r>
        <w:rPr>
          <w:rStyle w:val="StyleBoldUnderline"/>
        </w:rPr>
        <w:t>Environmental justice is a major theme in environmental and social policy</w:t>
      </w:r>
      <w:r w:rsidRPr="00960A31">
        <w:rPr>
          <w:sz w:val="12"/>
        </w:rPr>
        <w:t xml:space="preserve">. </w:t>
      </w:r>
      <w:r>
        <w:rPr>
          <w:rStyle w:val="Emphasis"/>
        </w:rPr>
        <w:t xml:space="preserve">Its </w:t>
      </w:r>
      <w:r w:rsidRPr="006A0650">
        <w:rPr>
          <w:rStyle w:val="Emphasis"/>
          <w:highlight w:val="yellow"/>
        </w:rPr>
        <w:t>researchers are legion. Their output is voluminous</w:t>
      </w:r>
      <w:r>
        <w:rPr>
          <w:rStyle w:val="Emphasis"/>
        </w:rPr>
        <w:t>.</w:t>
      </w:r>
      <w:r w:rsidRPr="00960A31">
        <w:rPr>
          <w:sz w:val="12"/>
        </w:rPr>
        <w:t xml:space="preserve"> </w:t>
      </w:r>
      <w:r>
        <w:rPr>
          <w:rStyle w:val="StyleBoldUnderline"/>
        </w:rPr>
        <w:t>A debate about the empirical evidence and about appropriate policies continues among academics</w:t>
      </w:r>
      <w:r w:rsidRPr="00960A31">
        <w:rPr>
          <w:sz w:val="12"/>
        </w:rPr>
        <w:t xml:space="preserve">. </w:t>
      </w:r>
      <w:r w:rsidRPr="006A0650">
        <w:rPr>
          <w:rStyle w:val="Emphasis"/>
          <w:highlight w:val="yellow"/>
        </w:rPr>
        <w:t>In</w:t>
      </w:r>
      <w:r w:rsidRPr="00960A31">
        <w:rPr>
          <w:sz w:val="12"/>
        </w:rPr>
        <w:t xml:space="preserve"> more </w:t>
      </w:r>
      <w:r w:rsidRPr="006A0650">
        <w:rPr>
          <w:rStyle w:val="Emphasis"/>
          <w:highlight w:val="yellow"/>
        </w:rPr>
        <w:t>public forums</w:t>
      </w:r>
      <w:r w:rsidRPr="00960A31">
        <w:rPr>
          <w:sz w:val="12"/>
          <w:highlight w:val="yellow"/>
        </w:rPr>
        <w:t xml:space="preserve">, </w:t>
      </w:r>
      <w:r w:rsidRPr="006A0650">
        <w:rPr>
          <w:rStyle w:val="Emphasis"/>
          <w:highlight w:val="yellow"/>
        </w:rPr>
        <w:t>interest groups routinely cite</w:t>
      </w:r>
      <w:r>
        <w:rPr>
          <w:rStyle w:val="Emphasis"/>
        </w:rPr>
        <w:t xml:space="preserve"> </w:t>
      </w:r>
      <w:r w:rsidRPr="006A0650">
        <w:rPr>
          <w:rStyle w:val="Emphasis"/>
          <w:highlight w:val="yellow"/>
        </w:rPr>
        <w:t>environmental justice</w:t>
      </w:r>
      <w:r w:rsidRPr="00960A31">
        <w:rPr>
          <w:sz w:val="12"/>
          <w:highlight w:val="yellow"/>
        </w:rPr>
        <w:t xml:space="preserve"> </w:t>
      </w:r>
      <w:r w:rsidRPr="006A0650">
        <w:rPr>
          <w:rStyle w:val="StyleBoldUnderline"/>
          <w:highlight w:val="yellow"/>
        </w:rPr>
        <w:t>in</w:t>
      </w:r>
      <w:r w:rsidRPr="00960A31">
        <w:rPr>
          <w:sz w:val="12"/>
          <w:highlight w:val="yellow"/>
        </w:rPr>
        <w:t xml:space="preserve"> </w:t>
      </w:r>
      <w:r w:rsidRPr="006A0650">
        <w:rPr>
          <w:rStyle w:val="Emphasis"/>
          <w:highlight w:val="yellow"/>
        </w:rPr>
        <w:t>advocating for policy reforms</w:t>
      </w:r>
      <w:r w:rsidRPr="00960A31">
        <w:rPr>
          <w:sz w:val="12"/>
        </w:rPr>
        <w:t xml:space="preserve">. </w:t>
      </w:r>
      <w:r>
        <w:rPr>
          <w:rStyle w:val="StyleBoldUnderline"/>
        </w:rPr>
        <w:t>As is typical in policy debates</w:t>
      </w:r>
      <w:r w:rsidRPr="00960A31">
        <w:rPr>
          <w:sz w:val="12"/>
        </w:rPr>
        <w:t xml:space="preserve">, </w:t>
      </w:r>
      <w:r>
        <w:rPr>
          <w:rStyle w:val="StyleBoldUnderline"/>
        </w:rPr>
        <w:t>advocates select evidence to cite in support of their position</w:t>
      </w:r>
      <w:r w:rsidRPr="00960A31">
        <w:rPr>
          <w:sz w:val="12"/>
        </w:rPr>
        <w:t xml:space="preserve">. </w:t>
      </w:r>
      <w:r w:rsidRPr="006A0650">
        <w:rPr>
          <w:rStyle w:val="Emphasis"/>
          <w:highlight w:val="yellow"/>
          <w:bdr w:val="single" w:sz="4" w:space="0" w:color="auto" w:frame="1"/>
        </w:rPr>
        <w:t>The</w:t>
      </w:r>
      <w:r>
        <w:rPr>
          <w:rStyle w:val="Emphasis"/>
          <w:bdr w:val="single" w:sz="4" w:space="0" w:color="auto" w:frame="1"/>
        </w:rPr>
        <w:t xml:space="preserve"> </w:t>
      </w:r>
      <w:r w:rsidRPr="006A0650">
        <w:rPr>
          <w:rStyle w:val="Emphasis"/>
          <w:highlight w:val="yellow"/>
          <w:bdr w:val="single" w:sz="4" w:space="0" w:color="auto" w:frame="1"/>
        </w:rPr>
        <w:t>influence of scholarly EJ research on policymakers</w:t>
      </w:r>
      <w:r w:rsidRPr="00960A31">
        <w:rPr>
          <w:sz w:val="12"/>
        </w:rPr>
        <w:t xml:space="preserve">, however, </w:t>
      </w:r>
      <w:r w:rsidRPr="006A0650">
        <w:rPr>
          <w:rStyle w:val="Emphasis"/>
          <w:highlight w:val="yellow"/>
          <w:bdr w:val="single" w:sz="4" w:space="0" w:color="auto" w:frame="1"/>
        </w:rPr>
        <w:t>is less than straightforward</w:t>
      </w:r>
      <w:r w:rsidRPr="00960A31">
        <w:rPr>
          <w:sz w:val="12"/>
        </w:rPr>
        <w:t xml:space="preserve">. </w:t>
      </w:r>
      <w:r w:rsidRPr="006A0650">
        <w:rPr>
          <w:rStyle w:val="StyleBoldUnderline"/>
          <w:highlight w:val="yellow"/>
        </w:rPr>
        <w:t>If the</w:t>
      </w:r>
      <w:r>
        <w:rPr>
          <w:rStyle w:val="StyleBoldUnderline"/>
        </w:rPr>
        <w:t xml:space="preserve"> mounting </w:t>
      </w:r>
      <w:r w:rsidRPr="006A0650">
        <w:rPr>
          <w:rStyle w:val="StyleBoldUnderline"/>
          <w:highlight w:val="yellow"/>
        </w:rPr>
        <w:t>evidence</w:t>
      </w:r>
      <w:r>
        <w:rPr>
          <w:rStyle w:val="StyleBoldUnderline"/>
        </w:rPr>
        <w:t xml:space="preserve"> provides only partial answers or,</w:t>
      </w:r>
      <w:r w:rsidRPr="00960A31">
        <w:rPr>
          <w:sz w:val="12"/>
        </w:rPr>
        <w:t xml:space="preserve"> as is common, </w:t>
      </w:r>
      <w:r w:rsidRPr="006A0650">
        <w:rPr>
          <w:rStyle w:val="Emphasis"/>
          <w:highlight w:val="yellow"/>
          <w:bdr w:val="single" w:sz="4" w:space="0" w:color="auto" w:frame="1"/>
        </w:rPr>
        <w:t>answers</w:t>
      </w:r>
      <w:r>
        <w:rPr>
          <w:rStyle w:val="Emphasis"/>
          <w:bdr w:val="single" w:sz="4" w:space="0" w:color="auto" w:frame="1"/>
        </w:rPr>
        <w:t xml:space="preserve"> to </w:t>
      </w:r>
      <w:r w:rsidRPr="006A0650">
        <w:rPr>
          <w:rStyle w:val="Emphasis"/>
          <w:highlight w:val="yellow"/>
          <w:bdr w:val="single" w:sz="4" w:space="0" w:color="auto" w:frame="1"/>
        </w:rPr>
        <w:t>questions</w:t>
      </w:r>
      <w:r>
        <w:rPr>
          <w:rStyle w:val="Emphasis"/>
          <w:bdr w:val="single" w:sz="4" w:space="0" w:color="auto" w:frame="1"/>
        </w:rPr>
        <w:t xml:space="preserve"> only </w:t>
      </w:r>
      <w:r w:rsidRPr="006A0650">
        <w:rPr>
          <w:rStyle w:val="Emphasis"/>
          <w:highlight w:val="yellow"/>
          <w:bdr w:val="single" w:sz="4" w:space="0" w:color="auto" w:frame="1"/>
        </w:rPr>
        <w:t>marginally relevant to policymakers</w:t>
      </w:r>
      <w:r w:rsidRPr="00960A31">
        <w:rPr>
          <w:sz w:val="12"/>
          <w:highlight w:val="yellow"/>
        </w:rPr>
        <w:t xml:space="preserve">, </w:t>
      </w:r>
      <w:r w:rsidRPr="006A0650">
        <w:rPr>
          <w:rStyle w:val="StyleBoldUnderline"/>
          <w:highlight w:val="yellow"/>
        </w:rPr>
        <w:t>then</w:t>
      </w:r>
      <w:r w:rsidRPr="00960A31">
        <w:rPr>
          <w:sz w:val="12"/>
          <w:highlight w:val="yellow"/>
        </w:rPr>
        <w:t xml:space="preserve"> </w:t>
      </w:r>
      <w:r w:rsidRPr="006A0650">
        <w:rPr>
          <w:rStyle w:val="Emphasis"/>
          <w:highlight w:val="yellow"/>
          <w:bdr w:val="single" w:sz="4" w:space="0" w:color="auto" w:frame="1"/>
        </w:rPr>
        <w:t>even hundreds of books</w:t>
      </w:r>
      <w:r w:rsidRPr="00960A31">
        <w:rPr>
          <w:sz w:val="12"/>
        </w:rPr>
        <w:t xml:space="preserve"> 1 </w:t>
      </w:r>
      <w:r>
        <w:rPr>
          <w:rStyle w:val="StyleBoldUnderline"/>
        </w:rPr>
        <w:t>on the subject may</w:t>
      </w:r>
      <w:r w:rsidRPr="00960A31">
        <w:rPr>
          <w:sz w:val="12"/>
        </w:rPr>
        <w:t xml:space="preserve"> </w:t>
      </w:r>
      <w:r w:rsidRPr="006A0650">
        <w:rPr>
          <w:rStyle w:val="Emphasis"/>
          <w:highlight w:val="yellow"/>
          <w:bdr w:val="single" w:sz="4" w:space="0" w:color="auto" w:frame="1"/>
        </w:rPr>
        <w:t>do little to sway</w:t>
      </w:r>
      <w:r>
        <w:rPr>
          <w:rStyle w:val="Emphasis"/>
          <w:bdr w:val="single" w:sz="4" w:space="0" w:color="auto" w:frame="1"/>
        </w:rPr>
        <w:t xml:space="preserve"> </w:t>
      </w:r>
      <w:r w:rsidRPr="006A0650">
        <w:rPr>
          <w:rStyle w:val="Emphasis"/>
          <w:highlight w:val="yellow"/>
          <w:bdr w:val="single" w:sz="4" w:space="0" w:color="auto" w:frame="1"/>
        </w:rPr>
        <w:t>public policy</w:t>
      </w:r>
      <w:r w:rsidRPr="00960A31">
        <w:rPr>
          <w:sz w:val="12"/>
        </w:rPr>
        <w:t xml:space="preserve">. Or, conversely, the evidence’s influence may far outstrip its limited relevance. Regardless, like many other environmental policy topics, the role of scholarly research in policy design is inevitably contentious and complex. ¶ </w:t>
      </w:r>
      <w:r>
        <w:rPr>
          <w:rStyle w:val="StyleBoldUnderline"/>
        </w:rPr>
        <w:t>The purpose of this paper is to offer</w:t>
      </w:r>
      <w:r w:rsidRPr="00960A31">
        <w:rPr>
          <w:sz w:val="12"/>
        </w:rPr>
        <w:t xml:space="preserve"> some </w:t>
      </w:r>
      <w:r>
        <w:rPr>
          <w:rStyle w:val="StyleBoldUnderline"/>
        </w:rPr>
        <w:t>insight about policy design from the scholarly literature on EJ</w:t>
      </w:r>
      <w:r w:rsidRPr="00960A31">
        <w:rPr>
          <w:sz w:val="12"/>
        </w:rPr>
        <w:t xml:space="preserve">. After scaling this mountain of literature, </w:t>
      </w:r>
      <w:r>
        <w:rPr>
          <w:rStyle w:val="StyleBoldUnderline"/>
        </w:rPr>
        <w:t>what are the important lessons to be learned for</w:t>
      </w:r>
      <w:r w:rsidRPr="00960A31">
        <w:rPr>
          <w:sz w:val="12"/>
        </w:rPr>
        <w:t xml:space="preserve"> </w:t>
      </w:r>
      <w:r>
        <w:rPr>
          <w:rStyle w:val="Emphasis"/>
          <w:bdr w:val="single" w:sz="4" w:space="0" w:color="auto" w:frame="1"/>
        </w:rPr>
        <w:t xml:space="preserve">making EJ policy? </w:t>
      </w:r>
      <w:r w:rsidRPr="00960A31">
        <w:rPr>
          <w:sz w:val="12"/>
        </w:rPr>
        <w:t xml:space="preserve">From this vantage, </w:t>
      </w:r>
      <w:r>
        <w:rPr>
          <w:rStyle w:val="StyleBoldUnderline"/>
        </w:rPr>
        <w:t>this paper</w:t>
      </w:r>
      <w:r w:rsidRPr="00960A31">
        <w:rPr>
          <w:sz w:val="12"/>
        </w:rPr>
        <w:t xml:space="preserve"> </w:t>
      </w:r>
      <w:r>
        <w:rPr>
          <w:rStyle w:val="Emphasis"/>
          <w:bdr w:val="single" w:sz="4" w:space="0" w:color="auto" w:frame="1"/>
        </w:rPr>
        <w:t>critiques the field of EJ research</w:t>
      </w:r>
      <w:r w:rsidRPr="00960A31">
        <w:rPr>
          <w:sz w:val="12"/>
        </w:rPr>
        <w:t>. It also offers some suggestions for a more policy-relevant research agenda. The conclusion returns to the broad assessment of EJ policy and suggests some future directions for designing policy and framing the discourse.</w:t>
      </w:r>
    </w:p>
    <w:p w:rsidR="00241FBD" w:rsidRPr="00316B24" w:rsidRDefault="00241FBD" w:rsidP="00241FBD">
      <w:pPr>
        <w:pStyle w:val="Heading4"/>
        <w:rPr>
          <w:u w:val="single"/>
        </w:rPr>
      </w:pPr>
      <w:r>
        <w:t xml:space="preserve">The Anti-Coal movement is </w:t>
      </w:r>
      <w:r w:rsidRPr="00316B24">
        <w:rPr>
          <w:u w:val="single"/>
        </w:rPr>
        <w:t>polycentric and coalitional</w:t>
      </w:r>
      <w:r>
        <w:t xml:space="preserve"> – it brings together multiples agents of resistance by </w:t>
      </w:r>
      <w:r w:rsidRPr="00316B24">
        <w:rPr>
          <w:u w:val="single"/>
        </w:rPr>
        <w:t>targeting specific Coal plants</w:t>
      </w:r>
      <w:r>
        <w:t xml:space="preserve"> like those that poison each breath of air we take in Chicago </w:t>
      </w:r>
      <w:r w:rsidRPr="00316B24">
        <w:rPr>
          <w:u w:val="single"/>
        </w:rPr>
        <w:t>AND</w:t>
      </w:r>
      <w:r>
        <w:t xml:space="preserve"> by challenging </w:t>
      </w:r>
      <w:r w:rsidRPr="00316B24">
        <w:rPr>
          <w:u w:val="single"/>
        </w:rPr>
        <w:t xml:space="preserve">the larger </w:t>
      </w:r>
      <w:r>
        <w:rPr>
          <w:u w:val="single"/>
        </w:rPr>
        <w:t xml:space="preserve">global </w:t>
      </w:r>
      <w:r w:rsidRPr="00316B24">
        <w:rPr>
          <w:u w:val="single"/>
        </w:rPr>
        <w:t>system of fossil fuel powered injustice</w:t>
      </w:r>
    </w:p>
    <w:p w:rsidR="00241FBD" w:rsidRDefault="00241FBD" w:rsidP="00241FBD">
      <w:r>
        <w:rPr>
          <w:rStyle w:val="StyleStyleBold12pt"/>
        </w:rPr>
        <w:t xml:space="preserve">Russell </w:t>
      </w:r>
      <w:r w:rsidRPr="00316B24">
        <w:rPr>
          <w:rStyle w:val="StyleStyleBold12pt"/>
        </w:rPr>
        <w:t>9</w:t>
      </w:r>
      <w:r>
        <w:t xml:space="preserve"> – Grassroots Action Organizer </w:t>
      </w:r>
    </w:p>
    <w:p w:rsidR="00241FBD" w:rsidRDefault="00241FBD" w:rsidP="00241FBD">
      <w:r>
        <w:t xml:space="preserve">Joshua Kahn Russell is the grassroots actions organizer at Rainforest Action Network and was an organizer on the Capitol Climate Action, May 2009, Z Magazine, </w:t>
      </w:r>
      <w:hyperlink r:id="rId13" w:history="1">
        <w:r w:rsidRPr="00DE597D">
          <w:rPr>
            <w:rStyle w:val="Hyperlink"/>
          </w:rPr>
          <w:t>http://www.zcommunications.org/climate-justice-and-coals-funeral-procession-by-joshua-kahn-russell</w:t>
        </w:r>
      </w:hyperlink>
    </w:p>
    <w:p w:rsidR="00241FBD" w:rsidRDefault="00241FBD" w:rsidP="00241FBD">
      <w:pPr>
        <w:rPr>
          <w:rStyle w:val="StyleBoldUnderline"/>
        </w:rPr>
      </w:pPr>
      <w:r w:rsidRPr="006A36C8">
        <w:rPr>
          <w:sz w:val="12"/>
        </w:rPr>
        <w:t xml:space="preserve">The pace of </w:t>
      </w:r>
      <w:r w:rsidRPr="006A36C8">
        <w:rPr>
          <w:rStyle w:val="StyleBoldUnderline"/>
          <w:highlight w:val="yellow"/>
        </w:rPr>
        <w:t>direct actions against coal</w:t>
      </w:r>
      <w:r w:rsidRPr="006A36C8">
        <w:rPr>
          <w:sz w:val="12"/>
        </w:rPr>
        <w:t xml:space="preserve"> has sharply increased since 2004. These campaigns </w:t>
      </w:r>
      <w:r w:rsidRPr="006A36C8">
        <w:rPr>
          <w:rStyle w:val="StyleBoldUnderline"/>
          <w:highlight w:val="yellow"/>
        </w:rPr>
        <w:t>have been organized and carried out by a polycentric global network of radical environmentalists, "frontline" communities</w:t>
      </w:r>
      <w:r w:rsidRPr="006A36C8">
        <w:rPr>
          <w:sz w:val="12"/>
        </w:rPr>
        <w:t xml:space="preserve"> (those most directly affected by injustice), </w:t>
      </w:r>
      <w:r w:rsidRPr="006A36C8">
        <w:rPr>
          <w:rStyle w:val="StyleBoldUnderline"/>
          <w:highlight w:val="yellow"/>
        </w:rPr>
        <w:t>student organizers, and</w:t>
      </w:r>
      <w:r w:rsidRPr="00316B24">
        <w:rPr>
          <w:rStyle w:val="StyleBoldUnderline"/>
        </w:rPr>
        <w:t xml:space="preserve"> </w:t>
      </w:r>
      <w:r w:rsidRPr="006A36C8">
        <w:rPr>
          <w:sz w:val="12"/>
        </w:rPr>
        <w:t xml:space="preserve">traditional </w:t>
      </w:r>
      <w:r w:rsidRPr="006A36C8">
        <w:rPr>
          <w:rStyle w:val="StyleBoldUnderline"/>
          <w:highlight w:val="yellow"/>
        </w:rPr>
        <w:t>non-profits</w:t>
      </w:r>
      <w:r w:rsidRPr="006A36C8">
        <w:rPr>
          <w:sz w:val="12"/>
        </w:rPr>
        <w:t>.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w:t>
      </w:r>
      <w:r w:rsidRPr="006A36C8">
        <w:rPr>
          <w:sz w:val="12"/>
        </w:rPr>
        <w:lastRenderedPageBreak/>
        <w:t xml:space="preserve">nuclear movement of the late 1970s and early 1980s, </w:t>
      </w:r>
      <w:r w:rsidRPr="006A36C8">
        <w:rPr>
          <w:rStyle w:val="StyleBoldUnderline"/>
          <w:highlight w:val="yellow"/>
        </w:rPr>
        <w:t xml:space="preserve">the anti-coal movement has </w:t>
      </w:r>
      <w:r w:rsidRPr="006A36C8">
        <w:rPr>
          <w:rStyle w:val="Emphasis"/>
          <w:highlight w:val="yellow"/>
        </w:rPr>
        <w:t>targeted specific</w:t>
      </w:r>
      <w:r w:rsidRPr="006A36C8">
        <w:rPr>
          <w:rStyle w:val="StyleBoldUnderline"/>
          <w:highlight w:val="yellow"/>
        </w:rPr>
        <w:t xml:space="preserve"> </w:t>
      </w:r>
      <w:r w:rsidRPr="006A36C8">
        <w:rPr>
          <w:sz w:val="12"/>
        </w:rPr>
        <w:t>mines and</w:t>
      </w:r>
      <w:r w:rsidRPr="006A36C8">
        <w:rPr>
          <w:rStyle w:val="StyleBoldUnderline"/>
          <w:highlight w:val="yellow"/>
        </w:rPr>
        <w:t xml:space="preserve"> </w:t>
      </w:r>
      <w:r w:rsidRPr="006A36C8">
        <w:rPr>
          <w:rStyle w:val="Emphasis"/>
          <w:highlight w:val="yellow"/>
        </w:rPr>
        <w:t>plants</w:t>
      </w:r>
      <w:r w:rsidRPr="006A36C8">
        <w:rPr>
          <w:rStyle w:val="StyleBoldUnderline"/>
          <w:highlight w:val="yellow"/>
        </w:rPr>
        <w:t xml:space="preserve"> </w:t>
      </w:r>
      <w:r w:rsidRPr="006A36C8">
        <w:rPr>
          <w:rStyle w:val="Emphasis"/>
          <w:highlight w:val="yellow"/>
        </w:rPr>
        <w:t>while</w:t>
      </w:r>
      <w:r w:rsidRPr="006A36C8">
        <w:rPr>
          <w:rStyle w:val="StyleBoldUnderline"/>
          <w:highlight w:val="yellow"/>
        </w:rPr>
        <w:t xml:space="preserve"> challenging </w:t>
      </w:r>
      <w:r w:rsidRPr="006A36C8">
        <w:rPr>
          <w:rStyle w:val="Emphasis"/>
          <w:highlight w:val="yellow"/>
        </w:rPr>
        <w:t>the overall legitimacy of fossil fuel-based economies</w:t>
      </w:r>
      <w:r w:rsidRPr="006A36C8">
        <w:rPr>
          <w:sz w:val="12"/>
        </w:rPr>
        <w:t xml:space="preserve">. </w:t>
      </w:r>
      <w:r w:rsidRPr="006A36C8">
        <w:rPr>
          <w:rStyle w:val="StyleBoldUnderline"/>
          <w:highlight w:val="yellow"/>
        </w:rPr>
        <w:t xml:space="preserve">This struggle </w:t>
      </w:r>
      <w:r w:rsidRPr="006A36C8">
        <w:rPr>
          <w:rStyle w:val="Emphasis"/>
          <w:highlight w:val="yellow"/>
        </w:rPr>
        <w:t>has transcended single-issue organizing</w:t>
      </w:r>
      <w:r w:rsidRPr="006A36C8">
        <w:rPr>
          <w:rStyle w:val="StyleBoldUnderline"/>
          <w:highlight w:val="yellow"/>
        </w:rPr>
        <w:t xml:space="preserve"> and the varied efforts to stop coal have </w:t>
      </w:r>
      <w:r w:rsidRPr="006A36C8">
        <w:rPr>
          <w:rStyle w:val="Emphasis"/>
          <w:highlight w:val="yellow"/>
        </w:rPr>
        <w:t>brought together diverse stakeholders</w:t>
      </w:r>
      <w:r w:rsidRPr="006A36C8">
        <w:rPr>
          <w:sz w:val="12"/>
        </w:rPr>
        <w:t xml:space="preserve">. Stemming from the people of color, working class, and women-led environmental justice movement, </w:t>
      </w:r>
      <w:r w:rsidRPr="006A36C8">
        <w:rPr>
          <w:rStyle w:val="Emphasis"/>
          <w:highlight w:val="yellow"/>
        </w:rPr>
        <w:t>climate justice</w:t>
      </w:r>
      <w:r w:rsidRPr="006A36C8">
        <w:rPr>
          <w:rStyle w:val="StyleBoldUnderline"/>
          <w:highlight w:val="yellow"/>
        </w:rPr>
        <w:t xml:space="preserve"> has become </w:t>
      </w:r>
      <w:r w:rsidRPr="006A36C8">
        <w:rPr>
          <w:rStyle w:val="Emphasis"/>
          <w:highlight w:val="yellow"/>
        </w:rPr>
        <w:t>a political banner for intersecting racial justice</w:t>
      </w:r>
      <w:r w:rsidRPr="006A36C8">
        <w:rPr>
          <w:rStyle w:val="StyleBoldUnderline"/>
          <w:highlight w:val="yellow"/>
        </w:rPr>
        <w:t xml:space="preserve">, </w:t>
      </w:r>
      <w:r w:rsidRPr="006A36C8">
        <w:rPr>
          <w:rStyle w:val="Emphasis"/>
          <w:highlight w:val="yellow"/>
        </w:rPr>
        <w:t>economic equity</w:t>
      </w:r>
      <w:r w:rsidRPr="006A36C8">
        <w:rPr>
          <w:rStyle w:val="StyleBoldUnderline"/>
          <w:highlight w:val="yellow"/>
        </w:rPr>
        <w:t xml:space="preserve">, </w:t>
      </w:r>
      <w:r w:rsidRPr="006A36C8">
        <w:rPr>
          <w:rStyle w:val="Emphasis"/>
          <w:highlight w:val="yellow"/>
        </w:rPr>
        <w:t>community health</w:t>
      </w:r>
      <w:r w:rsidRPr="006A36C8">
        <w:rPr>
          <w:rStyle w:val="StyleBoldUnderline"/>
          <w:highlight w:val="yellow"/>
        </w:rPr>
        <w:t xml:space="preserve">, </w:t>
      </w:r>
      <w:r w:rsidRPr="006A36C8">
        <w:rPr>
          <w:rStyle w:val="Emphasis"/>
          <w:highlight w:val="yellow"/>
        </w:rPr>
        <w:t>climate</w:t>
      </w:r>
      <w:r w:rsidRPr="006A36C8">
        <w:rPr>
          <w:rStyle w:val="StyleBoldUnderline"/>
          <w:highlight w:val="yellow"/>
        </w:rPr>
        <w:t xml:space="preserve">, and </w:t>
      </w:r>
      <w:r w:rsidRPr="006A36C8">
        <w:rPr>
          <w:rStyle w:val="Emphasis"/>
          <w:highlight w:val="yellow"/>
        </w:rPr>
        <w:t>environmental quality struggles</w:t>
      </w:r>
      <w:r w:rsidRPr="006A36C8">
        <w:rPr>
          <w:rStyle w:val="StyleBoldUnderline"/>
          <w:highlight w:val="yellow"/>
        </w:rPr>
        <w:t xml:space="preserve">, of which elements of </w:t>
      </w:r>
      <w:r w:rsidRPr="006A36C8">
        <w:rPr>
          <w:rStyle w:val="Emphasis"/>
          <w:highlight w:val="yellow"/>
        </w:rPr>
        <w:t>"no coal" struggles are a part</w:t>
      </w:r>
      <w:r w:rsidRPr="006A36C8">
        <w:rPr>
          <w:rStyle w:val="StyleBoldUnderline"/>
          <w:highlight w:val="yellow"/>
        </w:rPr>
        <w:t xml:space="preserve">. It is useful to think of campaigns against coal </w:t>
      </w:r>
      <w:r w:rsidRPr="006A36C8">
        <w:rPr>
          <w:rStyle w:val="Emphasis"/>
          <w:highlight w:val="yellow"/>
        </w:rPr>
        <w:t>as one strand of a robust frontline-led climate justice movement</w:t>
      </w:r>
      <w:r w:rsidRPr="006A36C8">
        <w:rPr>
          <w:rStyle w:val="StyleBoldUnderline"/>
          <w:highlight w:val="yellow"/>
        </w:rPr>
        <w:t>.</w:t>
      </w:r>
    </w:p>
    <w:p w:rsidR="00241FBD" w:rsidRPr="00336858" w:rsidRDefault="00241FBD" w:rsidP="00241FBD">
      <w:pPr>
        <w:pStyle w:val="Heading4"/>
        <w:rPr>
          <w:rFonts w:cs="Arial"/>
        </w:rPr>
      </w:pPr>
      <w:r>
        <w:rPr>
          <w:rFonts w:cs="Arial"/>
        </w:rPr>
        <w:t>State focused nuclear power solutions key</w:t>
      </w:r>
    </w:p>
    <w:p w:rsidR="00241FBD" w:rsidRPr="00336858" w:rsidRDefault="00241FBD" w:rsidP="00241FBD">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241FBD" w:rsidRPr="00336858" w:rsidRDefault="00241FBD" w:rsidP="00241FBD">
      <w:pPr>
        <w:rPr>
          <w:rFonts w:cs="Arial"/>
        </w:rPr>
      </w:pPr>
      <w:r w:rsidRPr="00336858">
        <w:rPr>
          <w:rFonts w:cs="Arial"/>
        </w:rPr>
        <w:t xml:space="preserve">(Ted and Michael, </w:t>
      </w:r>
      <w:hyperlink r:id="rId14" w:history="1">
        <w:r w:rsidRPr="00336858">
          <w:rPr>
            <w:rStyle w:val="Hyperlink"/>
            <w:rFonts w:cs="Arial"/>
          </w:rPr>
          <w:t>http://thebreakthrough.org/archive/the_long_death_of_environmenta</w:t>
        </w:r>
      </w:hyperlink>
      <w:r w:rsidRPr="00336858">
        <w:rPr>
          <w:rFonts w:cs="Arial"/>
        </w:rPr>
        <w:t xml:space="preserve">) </w:t>
      </w:r>
    </w:p>
    <w:p w:rsidR="00241FBD" w:rsidRDefault="00241FBD" w:rsidP="00241FBD">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241FBD" w:rsidRDefault="00241FBD" w:rsidP="00241FBD">
      <w:pPr>
        <w:pStyle w:val="Heading4"/>
      </w:pPr>
      <w:r>
        <w:lastRenderedPageBreak/>
        <w:t xml:space="preserve">Warming movements coming now due to a decline in identity politics --- their strategy crushes those movements --- causes extinction </w:t>
      </w:r>
    </w:p>
    <w:p w:rsidR="00241FBD" w:rsidRDefault="00241FBD" w:rsidP="00241FBD">
      <w:r w:rsidRPr="00DC2FDE">
        <w:rPr>
          <w:rStyle w:val="StyleStyleBold12pt"/>
        </w:rPr>
        <w:t>Monbiot 8</w:t>
      </w:r>
      <w:r>
        <w:t xml:space="preserve"> George, English Writer and Environmental and Political Activist, 9-4, “Identity Politics in Climate Change Hell,” http://www.celsias.com/article/identity-politics-climate-change-hell/</w:t>
      </w:r>
    </w:p>
    <w:p w:rsidR="00241FBD" w:rsidRPr="00B62888" w:rsidRDefault="00241FBD" w:rsidP="00241FBD">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article ,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212C55">
        <w:rPr>
          <w:rStyle w:val="StyleBoldUnderline"/>
          <w:highlight w:val="yellow"/>
        </w:rPr>
        <w:t xml:space="preserve">movements during </w:t>
      </w:r>
      <w:r w:rsidRPr="006A0650">
        <w:rPr>
          <w:rStyle w:val="StyleBoldUnderline"/>
          <w:highlight w:val="yellow"/>
        </w:rPr>
        <w:t>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sidRPr="006A0650">
        <w:rPr>
          <w:rStyle w:val="StyleBoldUnderline"/>
          <w:highlight w:val="yellow"/>
        </w:rPr>
        <w:t xml:space="preserve">The </w:t>
      </w:r>
      <w:r w:rsidRPr="00EF1815">
        <w:rPr>
          <w:rStyle w:val="StyleBoldUnderline"/>
        </w:rPr>
        <w:t xml:space="preserve">two </w:t>
      </w:r>
      <w:r w:rsidRPr="006A0650">
        <w:rPr>
          <w:rStyle w:val="StyleBoldUnderline"/>
          <w:highlight w:val="yellow"/>
        </w:rPr>
        <w:t xml:space="preserve">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Kingsnorth into the public eye. Climate camp is a tribute to the anarchist politics that </w:t>
      </w:r>
      <w:r w:rsidRPr="006A0650">
        <w:rPr>
          <w:rStyle w:val="StyleBoldUnderline"/>
          <w:highlight w:val="yellow"/>
        </w:rPr>
        <w:t>Jasiewicz</w:t>
      </w:r>
      <w:r>
        <w:rPr>
          <w:sz w:val="16"/>
        </w:rPr>
        <w:t xml:space="preserve"> supports. But in seeking to extrapolate from this experience to a wider social plan, she makes two grave errors. The first is to confuse ends and means. She claims to want </w:t>
      </w:r>
      <w:r w:rsidRPr="00EF1815">
        <w:rPr>
          <w:rStyle w:val="StyleBoldUnderline"/>
        </w:rPr>
        <w:t xml:space="preserve">to </w:t>
      </w:r>
      <w:r w:rsidRPr="006A0650">
        <w:rPr>
          <w:rStyle w:val="StyleBoldUnderline"/>
          <w:highlight w:val="yellow"/>
        </w:rPr>
        <w:t xml:space="preserve">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 xml:space="preserve">makes that </w:t>
      </w:r>
      <w:r w:rsidRPr="00EF1815">
        <w:rPr>
          <w:rStyle w:val="StyleBoldUnderline"/>
          <w:highlight w:val="yellow"/>
        </w:rPr>
        <w:t xml:space="preserve">task 100 </w:t>
      </w:r>
      <w:r w:rsidRPr="006A0650">
        <w:rPr>
          <w:rStyle w:val="StyleBoldUnderline"/>
          <w:highlight w:val="yellow"/>
        </w:rPr>
        <w:t xml:space="preserve">times harder by </w:t>
      </w:r>
      <w:r w:rsidRPr="00EF1815">
        <w:rPr>
          <w:rStyle w:val="Emphasis"/>
          <w:highlight w:val="yellow"/>
        </w:rPr>
        <w:t>rejecting all state</w:t>
      </w:r>
      <w:r>
        <w:rPr>
          <w:sz w:val="16"/>
        </w:rPr>
        <w:t xml:space="preserve"> and corporate </w:t>
      </w:r>
      <w:r w:rsidRPr="00EF1815">
        <w:rPr>
          <w:rStyle w:val="Emphasis"/>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terryifying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r w:rsidRPr="006A0650">
        <w:rPr>
          <w:rStyle w:val="StyleBoldUnderline"/>
          <w:highlight w:val="yellow"/>
        </w:rPr>
        <w:t>Governments and corporations</w:t>
      </w:r>
      <w:r>
        <w:rPr>
          <w:rStyle w:val="StyleBoldUnderline"/>
        </w:rPr>
        <w:t xml:space="preserve">, whether we like it or not, </w:t>
      </w:r>
      <w:r w:rsidRPr="00EF1815">
        <w:rPr>
          <w:rStyle w:val="StyleBoldUnderline"/>
          <w:highlight w:val="yellow"/>
        </w:rPr>
        <w:t>currently control</w:t>
      </w:r>
      <w:r>
        <w:rPr>
          <w:rStyle w:val="StyleBoldUnderline"/>
        </w:rPr>
        <w:t xml:space="preserve"> both </w:t>
      </w:r>
      <w:r w:rsidRPr="00EF1815">
        <w:rPr>
          <w:rStyle w:val="StyleBoldUnderline"/>
          <w:highlight w:val="yellow"/>
        </w:rPr>
        <w:t xml:space="preserve">money and power. Unless </w:t>
      </w:r>
      <w:r w:rsidRPr="006A0650">
        <w:rPr>
          <w:rStyle w:val="StyleBoldUnderline"/>
          <w:highlight w:val="yellow"/>
        </w:rPr>
        <w:t xml:space="preserve">we manage to mobilise them, we stand a </w:t>
      </w:r>
      <w:r w:rsidRPr="00EF1815">
        <w:rPr>
          <w:rStyle w:val="StyleBoldUnderline"/>
          <w:highlight w:val="yellow"/>
        </w:rPr>
        <w:t xml:space="preserve">snowball’s chance </w:t>
      </w:r>
      <w:r w:rsidRPr="006A0650">
        <w:rPr>
          <w:rStyle w:val="StyleBoldUnderline"/>
          <w:highlight w:val="yellow"/>
        </w:rPr>
        <w:t>in climate hell of stopping the collapse of the biosphere</w:t>
      </w:r>
      <w:r w:rsidRPr="006A0650">
        <w:rPr>
          <w:sz w:val="16"/>
          <w:highlight w:val="yellow"/>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EF1815">
        <w:rPr>
          <w:rStyle w:val="StyleBoldUnderline"/>
        </w:rPr>
        <w:t xml:space="preserve">greenhouse </w:t>
      </w:r>
      <w:r w:rsidRPr="006A0650">
        <w:rPr>
          <w:rStyle w:val="StyleBoldUnderline"/>
          <w:highlight w:val="yellow"/>
        </w:rPr>
        <w:t>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 xml:space="preserve">provides </w:t>
      </w:r>
      <w:r w:rsidRPr="00EF1815">
        <w:rPr>
          <w:rStyle w:val="StyleBoldUnderline"/>
          <w:highlight w:val="yellow"/>
        </w:rPr>
        <w:t xml:space="preserve">a </w:t>
      </w:r>
      <w:r w:rsidRPr="00EF1815">
        <w:rPr>
          <w:rStyle w:val="Emphasis"/>
        </w:rPr>
        <w:t xml:space="preserve">marvellous </w:t>
      </w:r>
      <w:r w:rsidRPr="006A0650">
        <w:rPr>
          <w:rStyle w:val="Emphasis"/>
          <w:highlight w:val="yellow"/>
        </w:rPr>
        <w:t>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286E7D">
        <w:rPr>
          <w:rStyle w:val="StyleBoldUnderline"/>
        </w:rPr>
        <w:t xml:space="preserve">corporate </w:t>
      </w:r>
      <w:r w:rsidRPr="006A0650">
        <w:rPr>
          <w:rStyle w:val="StyleBoldUnderline"/>
          <w:highlight w:val="yellow"/>
        </w:rPr>
        <w:t>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 xml:space="preserve">fight for a different </w:t>
      </w:r>
      <w:r w:rsidRPr="00286E7D">
        <w:rPr>
          <w:rStyle w:val="StyleBoldUnderline"/>
          <w:highlight w:val="yellow"/>
        </w:rPr>
        <w:t xml:space="preserve">system. </w:t>
      </w:r>
      <w:r w:rsidRPr="00286E7D">
        <w:rPr>
          <w:rStyle w:val="Emphasis"/>
          <w:highlight w:val="yellow"/>
        </w:rPr>
        <w:t xml:space="preserve">But </w:t>
      </w:r>
      <w:r w:rsidRPr="0091789B">
        <w:rPr>
          <w:rStyle w:val="Box"/>
          <w:highlight w:val="yellow"/>
        </w:rPr>
        <w:t>let us not confuse this task with the</w:t>
      </w:r>
      <w:r w:rsidRPr="0091789B">
        <w:rPr>
          <w:rStyle w:val="Box"/>
        </w:rPr>
        <w:t xml:space="preserve"> </w:t>
      </w:r>
      <w:r w:rsidRPr="0091789B">
        <w:rPr>
          <w:rStyle w:val="Box"/>
          <w:highlight w:val="yellow"/>
        </w:rPr>
        <w:t>immediate need to stop</w:t>
      </w:r>
      <w:r>
        <w:rPr>
          <w:sz w:val="16"/>
        </w:rPr>
        <w:t xml:space="preserve"> two degrees of </w:t>
      </w:r>
      <w:r w:rsidRPr="0091789B">
        <w:rPr>
          <w:rStyle w:val="Emphasis"/>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means of organising a planet. Most anarchists envisage their system as the means by which the oppressed can free themselves from persecution. But </w:t>
      </w:r>
      <w:r w:rsidRPr="0091789B">
        <w:rPr>
          <w:rStyle w:val="StyleBoldUnderline"/>
          <w:highlight w:val="yellow"/>
        </w:rPr>
        <w:t>if</w:t>
      </w:r>
      <w:r w:rsidRPr="006A0650">
        <w:rPr>
          <w:rStyle w:val="StyleBoldUnderline"/>
          <w:highlight w:val="yellow"/>
        </w:rPr>
        <w:t xml:space="preserve">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a clear-headedness and pragmatism that I have never encountered </w:t>
      </w:r>
      <w:r>
        <w:rPr>
          <w:rStyle w:val="StyleBoldUnderline"/>
        </w:rPr>
        <w:lastRenderedPageBreak/>
        <w:t>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It would be 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Ewa, they </w:t>
      </w:r>
      <w:r w:rsidRPr="006A0650">
        <w:rPr>
          <w:rStyle w:val="StyleBoldUnderline"/>
          <w:highlight w:val="yellow"/>
        </w:rPr>
        <w:t>were</w:t>
      </w:r>
      <w:r>
        <w:rPr>
          <w:rStyle w:val="StyleBoldUnderline"/>
        </w:rPr>
        <w:t xml:space="preserve"> to be </w:t>
      </w:r>
      <w:r w:rsidRPr="006A0650">
        <w:rPr>
          <w:rStyle w:val="StyleBoldUnderline"/>
          <w:highlight w:val="yellow"/>
        </w:rPr>
        <w:t xml:space="preserve">diverted from this urgent task into the identity politics that have </w:t>
      </w:r>
      <w:r w:rsidRPr="006A0650">
        <w:rPr>
          <w:rStyle w:val="Emphasis"/>
          <w:highlight w:val="yellow"/>
        </w:rPr>
        <w:t>wrecked so many movements</w:t>
      </w:r>
      <w:r w:rsidRPr="006A0650">
        <w:rPr>
          <w:sz w:val="16"/>
          <w:highlight w:val="yellow"/>
        </w:rPr>
        <w:t>.</w:t>
      </w:r>
    </w:p>
    <w:p w:rsidR="00241FBD" w:rsidRPr="00E73735" w:rsidRDefault="00241FBD" w:rsidP="00241FBD"/>
    <w:p w:rsidR="00241FBD" w:rsidRPr="00910B9F" w:rsidRDefault="00241FBD" w:rsidP="00241FBD"/>
    <w:p w:rsidR="00241FBD" w:rsidRDefault="00241FBD" w:rsidP="00241FBD">
      <w:pPr>
        <w:pStyle w:val="Heading1"/>
      </w:pPr>
      <w:r>
        <w:lastRenderedPageBreak/>
        <w:t>2AC</w:t>
      </w:r>
    </w:p>
    <w:p w:rsidR="00241FBD" w:rsidRDefault="00241FBD" w:rsidP="00241FBD">
      <w:pPr>
        <w:pStyle w:val="Heading2"/>
      </w:pPr>
      <w:r>
        <w:lastRenderedPageBreak/>
        <w:t>Case</w:t>
      </w:r>
    </w:p>
    <w:p w:rsidR="00241FBD" w:rsidRDefault="00241FBD" w:rsidP="00241FBD">
      <w:pPr>
        <w:pStyle w:val="Heading3"/>
      </w:pPr>
      <w:r>
        <w:lastRenderedPageBreak/>
        <w:t>2AC FW</w:t>
      </w:r>
    </w:p>
    <w:p w:rsidR="00241FBD" w:rsidRDefault="00241FBD" w:rsidP="00241FBD">
      <w:pPr>
        <w:pStyle w:val="Heading4"/>
      </w:pPr>
      <w:r>
        <w:t>Anti-nuclear opposition is directly responsible for the spread of coal; their alternative re-affirms the structural forces that make their impacts possible in the form of coal pollution and warming</w:t>
      </w:r>
    </w:p>
    <w:p w:rsidR="00241FBD" w:rsidRDefault="00241FBD" w:rsidP="00241FBD">
      <w:r>
        <w:rPr>
          <w:rStyle w:val="StyleStyleBold12pt"/>
        </w:rPr>
        <w:t xml:space="preserve">King </w:t>
      </w:r>
      <w:r w:rsidRPr="00DE2706">
        <w:rPr>
          <w:rStyle w:val="StyleStyleBold12pt"/>
        </w:rPr>
        <w:t>9</w:t>
      </w:r>
      <w:r>
        <w:t xml:space="preserve"> - Host and Executive Producer of “White House Chronicle” — a news and public affairs program airing on PBS After 40 Years, Environmentalists Start To See the Nuclear Light, Llewellyn King, November 25, 2009 – 8:47 pm </w:t>
      </w:r>
    </w:p>
    <w:p w:rsidR="00241FBD" w:rsidRDefault="00241FBD" w:rsidP="00241FBD">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EC22BC">
        <w:rPr>
          <w:rStyle w:val="StyleBoldUnderline"/>
          <w:highlight w:val="yellow"/>
        </w:rPr>
        <w:t xml:space="preserve">environmentalists, in opposing nuclear since the </w:t>
      </w:r>
      <w:r w:rsidRPr="00A35103">
        <w:rPr>
          <w:rStyle w:val="StyleBoldUnderline"/>
        </w:rPr>
        <w:t>late 19</w:t>
      </w:r>
      <w:r w:rsidRPr="00EC22BC">
        <w:rPr>
          <w:rStyle w:val="StyleBoldUnderline"/>
          <w:highlight w:val="yellow"/>
        </w:rPr>
        <w:t xml:space="preserve">60s, have </w:t>
      </w:r>
      <w:r w:rsidRPr="00A35103">
        <w:rPr>
          <w:rStyle w:val="StyleBoldUnderline"/>
        </w:rPr>
        <w:t xml:space="preserve">critically </w:t>
      </w:r>
      <w:r w:rsidRPr="00EC22BC">
        <w:rPr>
          <w:rStyle w:val="StyleBoldUnderline"/>
          <w:highlight w:val="yellow"/>
        </w:rPr>
        <w:t xml:space="preserve">wounded the U.S. </w:t>
      </w:r>
      <w:r w:rsidRPr="003450BA">
        <w:rPr>
          <w:rStyle w:val="StyleBoldUnderline"/>
        </w:rPr>
        <w:t xml:space="preserve">reactor </w:t>
      </w:r>
      <w:r w:rsidRPr="00EC22BC">
        <w:rPr>
          <w:rStyle w:val="StyleBoldUnderline"/>
          <w:highlight w:val="yellow"/>
        </w:rPr>
        <w:t xml:space="preserve">industry and </w:t>
      </w:r>
      <w:r w:rsidRPr="00EC22BC">
        <w:rPr>
          <w:rStyle w:val="Emphasis"/>
          <w:highlight w:val="yellow"/>
        </w:rPr>
        <w:t xml:space="preserve">contributed to the construction of </w:t>
      </w:r>
      <w:r w:rsidRPr="003450BA">
        <w:rPr>
          <w:rStyle w:val="Emphasis"/>
        </w:rPr>
        <w:t xml:space="preserve">scores of </w:t>
      </w:r>
      <w:r w:rsidRPr="00EC22BC">
        <w:rPr>
          <w:rStyle w:val="Emphasis"/>
          <w:highlight w:val="yellow"/>
        </w:rPr>
        <w:t>coal</w:t>
      </w:r>
      <w:r w:rsidRPr="00EC22BC">
        <w:rPr>
          <w:rStyle w:val="StyleBoldUnderline"/>
          <w:highlight w:val="yellow"/>
        </w:rPr>
        <w:t xml:space="preserve"> </w:t>
      </w:r>
      <w:r w:rsidRPr="00DE2706">
        <w:rPr>
          <w:rStyle w:val="StyleBoldUnderline"/>
        </w:rPr>
        <w:t xml:space="preserve">and gas-fired </w:t>
      </w:r>
      <w:r w:rsidRPr="00EC22BC">
        <w:rPr>
          <w:rStyle w:val="Emphasis"/>
          <w:highlight w:val="yellow"/>
        </w:rPr>
        <w:t>plants</w:t>
      </w:r>
      <w:r w:rsidRPr="00EC22BC">
        <w:rPr>
          <w:rStyle w:val="StyleBoldUnderline"/>
          <w:highlight w:val="yellow"/>
        </w:rPr>
        <w:t xml:space="preserve"> that </w:t>
      </w:r>
      <w:r w:rsidRPr="00EC22BC">
        <w:rPr>
          <w:rStyle w:val="Emphasis"/>
          <w:highlight w:val="yellow"/>
        </w:rPr>
        <w:t>would not have been built</w:t>
      </w:r>
      <w:r w:rsidRPr="00EC22BC">
        <w:rPr>
          <w:rStyle w:val="StyleBoldUnderline"/>
          <w:highlight w:val="yellow"/>
        </w:rPr>
        <w:t xml:space="preserve"> </w:t>
      </w:r>
      <w:r w:rsidRPr="00EC22BC">
        <w:rPr>
          <w:rStyle w:val="Emphasis"/>
          <w:highlight w:val="yellow"/>
        </w:rPr>
        <w:t xml:space="preserve">without </w:t>
      </w:r>
      <w:r w:rsidRPr="003450BA">
        <w:rPr>
          <w:rStyle w:val="Emphasis"/>
        </w:rPr>
        <w:t xml:space="preserve">their </w:t>
      </w:r>
      <w:r w:rsidRPr="00EC22BC">
        <w:rPr>
          <w:rStyle w:val="Emphasis"/>
          <w:highlight w:val="yellow"/>
        </w:rPr>
        <w:t>opposition to nuclear</w:t>
      </w:r>
      <w:r w:rsidRPr="00DE2706">
        <w:rPr>
          <w:sz w:val="16"/>
        </w:rPr>
        <w:t>.</w:t>
      </w:r>
      <w:r w:rsidRPr="00DE2706">
        <w:rPr>
          <w:sz w:val="12"/>
        </w:rPr>
        <w:t>¶</w:t>
      </w:r>
      <w:r w:rsidRPr="00DE2706">
        <w:rPr>
          <w:sz w:val="16"/>
        </w:rPr>
        <w:t xml:space="preserve"> In short, </w:t>
      </w:r>
      <w:r w:rsidRPr="00EC22BC">
        <w:rPr>
          <w:rStyle w:val="StyleBoldUnderline"/>
          <w:highlight w:val="yellow"/>
        </w:rPr>
        <w:t xml:space="preserve">the environmental movement contributed </w:t>
      </w:r>
      <w:r w:rsidRPr="003450BA">
        <w:rPr>
          <w:rStyle w:val="StyleBoldUnderline"/>
        </w:rPr>
        <w:t xml:space="preserve">in no small way </w:t>
      </w:r>
      <w:r w:rsidRPr="00EC22BC">
        <w:rPr>
          <w:rStyle w:val="StyleBoldUnderline"/>
          <w:highlight w:val="yellow"/>
        </w:rPr>
        <w:t xml:space="preserve">to driving </w:t>
      </w:r>
      <w:r w:rsidRPr="003450BA">
        <w:rPr>
          <w:rStyle w:val="StyleBoldUnderline"/>
        </w:rPr>
        <w:t xml:space="preserve">electric </w:t>
      </w:r>
      <w:r w:rsidRPr="00EC22BC">
        <w:rPr>
          <w:rStyle w:val="StyleBoldUnderline"/>
          <w:highlight w:val="yellow"/>
        </w:rPr>
        <w:t>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EC22BC">
        <w:rPr>
          <w:rStyle w:val="StyleBoldUnderline"/>
          <w:highlight w:val="yellow"/>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Having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EC22BC">
        <w:rPr>
          <w:rStyle w:val="StyleBoldUnderline"/>
          <w:highlight w:val="yellow"/>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In the days of the Atomic Energy Commission, the environmental groups complained that it was policeman, judge and jury. Indeed.</w:t>
      </w:r>
      <w:r w:rsidRPr="00DE2706">
        <w:rPr>
          <w:sz w:val="12"/>
        </w:rPr>
        <w:t>¶</w:t>
      </w:r>
      <w:r w:rsidRPr="00DE2706">
        <w:rPr>
          <w:sz w:val="16"/>
        </w:rPr>
        <w:t xml:space="preserve"> But </w:t>
      </w:r>
      <w:r w:rsidRPr="00EC22BC">
        <w:rPr>
          <w:rStyle w:val="StyleBoldUnderline"/>
          <w:highlight w:val="yellow"/>
        </w:rPr>
        <w:t xml:space="preserve">environmental groups are guilty of </w:t>
      </w:r>
      <w:r w:rsidRPr="00EC22BC">
        <w:rPr>
          <w:rStyle w:val="Emphasis"/>
          <w:highlight w:val="yellow"/>
        </w:rPr>
        <w:t>defining environmental virtue and then policing it</w:t>
      </w:r>
      <w:r w:rsidRPr="00EC22BC">
        <w:rPr>
          <w:rStyle w:val="StyleBoldUnderline"/>
          <w:highlight w:val="yellow"/>
        </w:rPr>
        <w:t xml:space="preserve">, </w:t>
      </w:r>
      <w:r w:rsidRPr="00EC22BC">
        <w:rPr>
          <w:rStyle w:val="Emphasis"/>
          <w:highlight w:val="yellow"/>
        </w:rPr>
        <w:t>even when the result is a grave distortion</w:t>
      </w:r>
      <w:r w:rsidRPr="00EC22BC">
        <w:rPr>
          <w:rStyle w:val="StyleBoldUnderline"/>
          <w:highlight w:val="yellow"/>
        </w:rPr>
        <w:t xml:space="preserve">, </w:t>
      </w:r>
      <w:r w:rsidRPr="00EC22BC">
        <w:rPr>
          <w:rStyle w:val="Emphasis"/>
          <w:highlight w:val="yellow"/>
        </w:rPr>
        <w:t>as in the nuclear imbroglio</w:t>
      </w:r>
      <w:r w:rsidRPr="00DE2706">
        <w:rPr>
          <w:sz w:val="16"/>
        </w:rPr>
        <w:t xml:space="preserve">. </w:t>
      </w:r>
      <w:r w:rsidRPr="00EC22BC">
        <w:rPr>
          <w:rStyle w:val="StyleBoldUnderline"/>
          <w:highlight w:val="yellow"/>
        </w:rPr>
        <w:t xml:space="preserve">Being both the </w:t>
      </w:r>
      <w:r w:rsidRPr="00EC22BC">
        <w:rPr>
          <w:rStyle w:val="Emphasis"/>
          <w:highlight w:val="yellow"/>
        </w:rPr>
        <w:t>arbiter of environmental purity</w:t>
      </w:r>
      <w:r w:rsidRPr="00EC22BC">
        <w:rPr>
          <w:rStyle w:val="StyleBoldUnderline"/>
          <w:highlight w:val="yellow"/>
        </w:rPr>
        <w:t xml:space="preserve"> </w:t>
      </w:r>
      <w:r w:rsidRPr="00EC22BC">
        <w:rPr>
          <w:rStyle w:val="Emphasis"/>
          <w:highlight w:val="yellow"/>
        </w:rPr>
        <w:t>and the enforcer</w:t>
      </w:r>
      <w:r w:rsidRPr="00EC22BC">
        <w:rPr>
          <w:rStyle w:val="StyleBoldUnderline"/>
          <w:highlight w:val="yellow"/>
        </w:rPr>
        <w:t xml:space="preserve"> has </w:t>
      </w:r>
      <w:r w:rsidRPr="00EC22BC">
        <w:rPr>
          <w:rStyle w:val="Emphasis"/>
          <w:highlight w:val="yellow"/>
        </w:rPr>
        <w:t>cost the environment 40 years</w:t>
      </w:r>
      <w:r w:rsidRPr="00EC22BC">
        <w:rPr>
          <w:rStyle w:val="StyleBoldUnderline"/>
          <w:highlight w:val="yellow"/>
        </w:rPr>
        <w:t xml:space="preserve"> when it comes to reducing greenhouse gases</w:t>
      </w:r>
      <w:r w:rsidRPr="00DE2706">
        <w:rPr>
          <w:sz w:val="16"/>
        </w:rPr>
        <w:t xml:space="preserve">. </w:t>
      </w:r>
    </w:p>
    <w:p w:rsidR="00241FBD" w:rsidRDefault="00241FBD" w:rsidP="00241FBD">
      <w:pPr>
        <w:pStyle w:val="Heading3"/>
      </w:pPr>
      <w:r>
        <w:lastRenderedPageBreak/>
        <w:t>2AC Warming</w:t>
      </w:r>
    </w:p>
    <w:p w:rsidR="00241FBD" w:rsidRDefault="00241FBD" w:rsidP="00241FBD">
      <w:pPr>
        <w:pStyle w:val="Heading4"/>
      </w:pPr>
      <w:r>
        <w:t>Allowing warming to continue perpetuates all their impacts</w:t>
      </w:r>
    </w:p>
    <w:p w:rsidR="00241FBD" w:rsidRPr="00FC248B" w:rsidRDefault="00241FBD" w:rsidP="00241FBD">
      <w:pPr>
        <w:rPr>
          <w:sz w:val="15"/>
          <w:szCs w:val="15"/>
        </w:rPr>
      </w:pPr>
      <w:r w:rsidRPr="00855B6B">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241FBD" w:rsidRDefault="00241FBD" w:rsidP="00241FBD">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Peoples </w:t>
      </w:r>
      <w:r w:rsidRPr="001E76CE">
        <w:rPr>
          <w:highlight w:val="yellow"/>
          <w:u w:val="single"/>
        </w:rPr>
        <w:t xml:space="preserve">and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w:t>
      </w:r>
      <w:r>
        <w:rPr>
          <w:sz w:val="8"/>
          <w:szCs w:val="14"/>
        </w:rPr>
        <w:t xml:space="preserve">ican income by 3 to 4 percent. </w:t>
      </w:r>
    </w:p>
    <w:p w:rsidR="00241FBD" w:rsidRDefault="00241FBD" w:rsidP="00241FBD">
      <w:pPr>
        <w:pStyle w:val="Heading2"/>
      </w:pPr>
      <w:r>
        <w:lastRenderedPageBreak/>
        <w:t>K</w:t>
      </w:r>
    </w:p>
    <w:p w:rsidR="00241FBD" w:rsidRDefault="00241FBD" w:rsidP="00241FBD">
      <w:pPr>
        <w:pStyle w:val="Heading3"/>
      </w:pPr>
      <w:r>
        <w:lastRenderedPageBreak/>
        <w:t>AT: State Bad</w:t>
      </w:r>
    </w:p>
    <w:p w:rsidR="00241FBD" w:rsidRPr="00336858" w:rsidRDefault="00241FBD" w:rsidP="00241FBD">
      <w:pPr>
        <w:pStyle w:val="Heading4"/>
        <w:rPr>
          <w:rFonts w:cs="Arial"/>
        </w:rPr>
      </w:pPr>
      <w:r>
        <w:rPr>
          <w:rFonts w:cs="Arial"/>
        </w:rPr>
        <w:t>State focused nuclear power solutions key</w:t>
      </w:r>
    </w:p>
    <w:p w:rsidR="00241FBD" w:rsidRPr="00336858" w:rsidRDefault="00241FBD" w:rsidP="00241FBD">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241FBD" w:rsidRPr="00336858" w:rsidRDefault="00241FBD" w:rsidP="00241FBD">
      <w:pPr>
        <w:rPr>
          <w:rFonts w:cs="Arial"/>
        </w:rPr>
      </w:pPr>
      <w:r w:rsidRPr="00336858">
        <w:rPr>
          <w:rFonts w:cs="Arial"/>
        </w:rPr>
        <w:t xml:space="preserve">(Ted and Michael, </w:t>
      </w:r>
      <w:hyperlink r:id="rId15" w:history="1">
        <w:r w:rsidRPr="00336858">
          <w:rPr>
            <w:rStyle w:val="Hyperlink"/>
            <w:rFonts w:cs="Arial"/>
          </w:rPr>
          <w:t>http://thebreakthrough.org/archive/the_long_death_of_environmenta</w:t>
        </w:r>
      </w:hyperlink>
      <w:r w:rsidRPr="00336858">
        <w:rPr>
          <w:rFonts w:cs="Arial"/>
        </w:rPr>
        <w:t xml:space="preserve">) </w:t>
      </w:r>
    </w:p>
    <w:p w:rsidR="00241FBD" w:rsidRPr="00FB3241" w:rsidRDefault="00241FBD" w:rsidP="00241FBD">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C20C8F">
        <w:rPr>
          <w:rStyle w:val="StyleBoldUnderline"/>
          <w:rFonts w:cs="Arial"/>
          <w:highlight w:val="yellow"/>
        </w:rPr>
        <w:t xml:space="preserve">innovation is the </w:t>
      </w:r>
      <w:r w:rsidRPr="00336858">
        <w:rPr>
          <w:rStyle w:val="StyleBoldUnderline"/>
          <w:rFonts w:cs="Arial"/>
          <w:highlight w:val="yellow"/>
        </w:rPr>
        <w:t>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241FBD" w:rsidRDefault="00241FBD" w:rsidP="00241FBD">
      <w:pPr>
        <w:pStyle w:val="Heading3"/>
      </w:pPr>
      <w:r>
        <w:lastRenderedPageBreak/>
        <w:t>Perm Solves – Coal</w:t>
      </w:r>
      <w:bookmarkStart w:id="0" w:name="_GoBack"/>
      <w:bookmarkEnd w:id="0"/>
    </w:p>
    <w:p w:rsidR="00241FBD" w:rsidRPr="00316B24" w:rsidRDefault="00241FBD" w:rsidP="00241FBD">
      <w:pPr>
        <w:pStyle w:val="Heading4"/>
        <w:rPr>
          <w:u w:val="single"/>
        </w:rPr>
      </w:pPr>
      <w:r>
        <w:t xml:space="preserve">The anti-coal movement is </w:t>
      </w:r>
      <w:r w:rsidRPr="00316B24">
        <w:rPr>
          <w:u w:val="single"/>
        </w:rPr>
        <w:t>polycentric and coalitional</w:t>
      </w:r>
      <w:r>
        <w:t xml:space="preserve"> – it brings together multiples agents of resistance by </w:t>
      </w:r>
      <w:r w:rsidRPr="00316B24">
        <w:rPr>
          <w:u w:val="single"/>
        </w:rPr>
        <w:t>targeting specific Coal plants</w:t>
      </w:r>
      <w:r>
        <w:t xml:space="preserve"> like those that poison each breath of air we take in Chicago </w:t>
      </w:r>
      <w:r w:rsidRPr="00316B24">
        <w:rPr>
          <w:u w:val="single"/>
        </w:rPr>
        <w:t>AND</w:t>
      </w:r>
      <w:r>
        <w:t xml:space="preserve"> by challenging </w:t>
      </w:r>
      <w:r w:rsidRPr="00316B24">
        <w:rPr>
          <w:u w:val="single"/>
        </w:rPr>
        <w:t xml:space="preserve">the larger </w:t>
      </w:r>
      <w:r>
        <w:rPr>
          <w:u w:val="single"/>
        </w:rPr>
        <w:t xml:space="preserve">global </w:t>
      </w:r>
      <w:r w:rsidRPr="00316B24">
        <w:rPr>
          <w:u w:val="single"/>
        </w:rPr>
        <w:t>system of fossil fuel powered injustice</w:t>
      </w:r>
    </w:p>
    <w:p w:rsidR="00241FBD" w:rsidRDefault="00241FBD" w:rsidP="00241FBD">
      <w:r>
        <w:rPr>
          <w:rStyle w:val="StyleStyleBold12pt"/>
        </w:rPr>
        <w:t xml:space="preserve">Russell </w:t>
      </w:r>
      <w:r w:rsidRPr="00316B24">
        <w:rPr>
          <w:rStyle w:val="StyleStyleBold12pt"/>
        </w:rPr>
        <w:t>9</w:t>
      </w:r>
      <w:r>
        <w:t xml:space="preserve"> – Grassroots Action Organizer – Joshua Kahn Russell is the grassroots actions organizer at Rainforest Action Network and was an organizer on the Capitol Climate Action, May 2009, Z Magazine, </w:t>
      </w:r>
      <w:hyperlink r:id="rId16" w:history="1">
        <w:r w:rsidRPr="00DE597D">
          <w:rPr>
            <w:rStyle w:val="Hyperlink"/>
          </w:rPr>
          <w:t>http://www.zcommunications.org/climate-justice-and-coals-funeral-procession-by-joshua-kahn-russell</w:t>
        </w:r>
      </w:hyperlink>
    </w:p>
    <w:p w:rsidR="00241FBD" w:rsidRDefault="00241FBD" w:rsidP="00241FBD">
      <w:pPr>
        <w:rPr>
          <w:rStyle w:val="StyleBoldUnderline"/>
        </w:rPr>
      </w:pPr>
      <w:r w:rsidRPr="006A36C8">
        <w:rPr>
          <w:sz w:val="12"/>
        </w:rPr>
        <w:t xml:space="preserve">The pace of </w:t>
      </w:r>
      <w:r w:rsidRPr="006A36C8">
        <w:rPr>
          <w:rStyle w:val="StyleBoldUnderline"/>
          <w:highlight w:val="yellow"/>
        </w:rPr>
        <w:t>direct actions against coal</w:t>
      </w:r>
      <w:r w:rsidRPr="006A36C8">
        <w:rPr>
          <w:sz w:val="12"/>
        </w:rPr>
        <w:t xml:space="preserve"> has sharply increased since 2004. These campaigns </w:t>
      </w:r>
      <w:r w:rsidRPr="006A36C8">
        <w:rPr>
          <w:rStyle w:val="StyleBoldUnderline"/>
          <w:highlight w:val="yellow"/>
        </w:rPr>
        <w:t>have been organized and carried out by a polycentric global network of radical environmentalists, "frontline" communities</w:t>
      </w:r>
      <w:r w:rsidRPr="006A36C8">
        <w:rPr>
          <w:sz w:val="12"/>
        </w:rPr>
        <w:t xml:space="preserve"> (those most directly affected by injustice), </w:t>
      </w:r>
      <w:r w:rsidRPr="006A36C8">
        <w:rPr>
          <w:rStyle w:val="StyleBoldUnderline"/>
          <w:highlight w:val="yellow"/>
        </w:rPr>
        <w:t>student organizers, and</w:t>
      </w:r>
      <w:r w:rsidRPr="00316B24">
        <w:rPr>
          <w:rStyle w:val="StyleBoldUnderline"/>
        </w:rPr>
        <w:t xml:space="preserve"> </w:t>
      </w:r>
      <w:r w:rsidRPr="006A36C8">
        <w:rPr>
          <w:sz w:val="12"/>
        </w:rPr>
        <w:t xml:space="preserve">traditional </w:t>
      </w:r>
      <w:r w:rsidRPr="006A36C8">
        <w:rPr>
          <w:rStyle w:val="StyleBoldUnderline"/>
          <w:highlight w:val="yellow"/>
        </w:rPr>
        <w:t>non-profits</w:t>
      </w:r>
      <w:r w:rsidRPr="006A36C8">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6A36C8">
        <w:rPr>
          <w:rStyle w:val="StyleBoldUnderline"/>
          <w:highlight w:val="yellow"/>
        </w:rPr>
        <w:t xml:space="preserve">the anti-coal movement has </w:t>
      </w:r>
      <w:r w:rsidRPr="006A36C8">
        <w:rPr>
          <w:rStyle w:val="Emphasis"/>
          <w:highlight w:val="yellow"/>
        </w:rPr>
        <w:t>targeted specific</w:t>
      </w:r>
      <w:r w:rsidRPr="006A36C8">
        <w:rPr>
          <w:rStyle w:val="StyleBoldUnderline"/>
          <w:highlight w:val="yellow"/>
        </w:rPr>
        <w:t xml:space="preserve"> </w:t>
      </w:r>
      <w:r w:rsidRPr="006A36C8">
        <w:rPr>
          <w:sz w:val="12"/>
        </w:rPr>
        <w:t>mines and</w:t>
      </w:r>
      <w:r w:rsidRPr="006A36C8">
        <w:rPr>
          <w:rStyle w:val="StyleBoldUnderline"/>
          <w:highlight w:val="yellow"/>
        </w:rPr>
        <w:t xml:space="preserve"> </w:t>
      </w:r>
      <w:r w:rsidRPr="006A36C8">
        <w:rPr>
          <w:rStyle w:val="Emphasis"/>
          <w:highlight w:val="yellow"/>
        </w:rPr>
        <w:t>plants</w:t>
      </w:r>
      <w:r w:rsidRPr="006A36C8">
        <w:rPr>
          <w:rStyle w:val="StyleBoldUnderline"/>
          <w:highlight w:val="yellow"/>
        </w:rPr>
        <w:t xml:space="preserve"> </w:t>
      </w:r>
      <w:r w:rsidRPr="006A36C8">
        <w:rPr>
          <w:rStyle w:val="Emphasis"/>
          <w:highlight w:val="yellow"/>
        </w:rPr>
        <w:t>while</w:t>
      </w:r>
      <w:r w:rsidRPr="006A36C8">
        <w:rPr>
          <w:rStyle w:val="StyleBoldUnderline"/>
          <w:highlight w:val="yellow"/>
        </w:rPr>
        <w:t xml:space="preserve"> challenging </w:t>
      </w:r>
      <w:r w:rsidRPr="006A36C8">
        <w:rPr>
          <w:rStyle w:val="Emphasis"/>
          <w:highlight w:val="yellow"/>
        </w:rPr>
        <w:t>the overall legitimacy of fossil fuel-based economies</w:t>
      </w:r>
      <w:r w:rsidRPr="006A36C8">
        <w:rPr>
          <w:sz w:val="12"/>
        </w:rPr>
        <w:t xml:space="preserve">. </w:t>
      </w:r>
      <w:r w:rsidRPr="006A36C8">
        <w:rPr>
          <w:rStyle w:val="StyleBoldUnderline"/>
          <w:highlight w:val="yellow"/>
        </w:rPr>
        <w:t xml:space="preserve">This struggle </w:t>
      </w:r>
      <w:r w:rsidRPr="006A36C8">
        <w:rPr>
          <w:rStyle w:val="Emphasis"/>
          <w:highlight w:val="yellow"/>
        </w:rPr>
        <w:t>has transcended single-issue organizing</w:t>
      </w:r>
      <w:r w:rsidRPr="006A36C8">
        <w:rPr>
          <w:rStyle w:val="StyleBoldUnderline"/>
          <w:highlight w:val="yellow"/>
        </w:rPr>
        <w:t xml:space="preserve"> and the varied efforts to stop coal have </w:t>
      </w:r>
      <w:r w:rsidRPr="006A36C8">
        <w:rPr>
          <w:rStyle w:val="Emphasis"/>
          <w:highlight w:val="yellow"/>
        </w:rPr>
        <w:t>brought together diverse stakeholders</w:t>
      </w:r>
      <w:r w:rsidRPr="006A36C8">
        <w:rPr>
          <w:sz w:val="12"/>
        </w:rPr>
        <w:t xml:space="preserve">. Stemming from the people of color, working class, and women-led environmental justice movement, </w:t>
      </w:r>
      <w:r w:rsidRPr="006A36C8">
        <w:rPr>
          <w:rStyle w:val="Emphasis"/>
          <w:highlight w:val="yellow"/>
        </w:rPr>
        <w:t>climate justice</w:t>
      </w:r>
      <w:r w:rsidRPr="006A36C8">
        <w:rPr>
          <w:rStyle w:val="StyleBoldUnderline"/>
          <w:highlight w:val="yellow"/>
        </w:rPr>
        <w:t xml:space="preserve"> has become </w:t>
      </w:r>
      <w:r w:rsidRPr="006A36C8">
        <w:rPr>
          <w:rStyle w:val="Emphasis"/>
          <w:highlight w:val="yellow"/>
        </w:rPr>
        <w:t>a political banner for intersecting racial justice</w:t>
      </w:r>
      <w:r w:rsidRPr="006A36C8">
        <w:rPr>
          <w:rStyle w:val="StyleBoldUnderline"/>
          <w:highlight w:val="yellow"/>
        </w:rPr>
        <w:t xml:space="preserve">, </w:t>
      </w:r>
      <w:r w:rsidRPr="006A36C8">
        <w:rPr>
          <w:rStyle w:val="Emphasis"/>
          <w:highlight w:val="yellow"/>
        </w:rPr>
        <w:t>economic equity</w:t>
      </w:r>
      <w:r w:rsidRPr="006A36C8">
        <w:rPr>
          <w:rStyle w:val="StyleBoldUnderline"/>
          <w:highlight w:val="yellow"/>
        </w:rPr>
        <w:t xml:space="preserve">, </w:t>
      </w:r>
      <w:r w:rsidRPr="006A36C8">
        <w:rPr>
          <w:rStyle w:val="Emphasis"/>
          <w:highlight w:val="yellow"/>
        </w:rPr>
        <w:t>community health</w:t>
      </w:r>
      <w:r w:rsidRPr="006A36C8">
        <w:rPr>
          <w:rStyle w:val="StyleBoldUnderline"/>
          <w:highlight w:val="yellow"/>
        </w:rPr>
        <w:t xml:space="preserve">, </w:t>
      </w:r>
      <w:r w:rsidRPr="006A36C8">
        <w:rPr>
          <w:rStyle w:val="Emphasis"/>
          <w:highlight w:val="yellow"/>
        </w:rPr>
        <w:t>climate</w:t>
      </w:r>
      <w:r w:rsidRPr="006A36C8">
        <w:rPr>
          <w:rStyle w:val="StyleBoldUnderline"/>
          <w:highlight w:val="yellow"/>
        </w:rPr>
        <w:t xml:space="preserve">, and </w:t>
      </w:r>
      <w:r w:rsidRPr="006A36C8">
        <w:rPr>
          <w:rStyle w:val="Emphasis"/>
          <w:highlight w:val="yellow"/>
        </w:rPr>
        <w:t>environmental quality struggles</w:t>
      </w:r>
      <w:r w:rsidRPr="006A36C8">
        <w:rPr>
          <w:rStyle w:val="StyleBoldUnderline"/>
          <w:highlight w:val="yellow"/>
        </w:rPr>
        <w:t xml:space="preserve">, of which elements of </w:t>
      </w:r>
      <w:r w:rsidRPr="006A36C8">
        <w:rPr>
          <w:rStyle w:val="Emphasis"/>
          <w:highlight w:val="yellow"/>
        </w:rPr>
        <w:t>"no coal" struggles are a part</w:t>
      </w:r>
      <w:r w:rsidRPr="006A36C8">
        <w:rPr>
          <w:rStyle w:val="StyleBoldUnderline"/>
          <w:highlight w:val="yellow"/>
        </w:rPr>
        <w:t xml:space="preserve">. It is useful to think of campaigns against coal </w:t>
      </w:r>
      <w:r w:rsidRPr="006A36C8">
        <w:rPr>
          <w:rStyle w:val="Emphasis"/>
          <w:highlight w:val="yellow"/>
        </w:rPr>
        <w:t>as one strand of a robust frontline-led climate justice movement</w:t>
      </w:r>
      <w:r w:rsidRPr="006A36C8">
        <w:rPr>
          <w:rStyle w:val="StyleBoldUnderline"/>
          <w:highlight w:val="yellow"/>
        </w:rPr>
        <w:t>.</w:t>
      </w:r>
    </w:p>
    <w:p w:rsidR="00241FBD" w:rsidRDefault="00241FBD" w:rsidP="00241FBD">
      <w:pPr>
        <w:pStyle w:val="Heading3"/>
      </w:pPr>
      <w:r>
        <w:lastRenderedPageBreak/>
        <w:t>AT: Organic Intellectualism</w:t>
      </w:r>
    </w:p>
    <w:p w:rsidR="00241FBD" w:rsidRDefault="00241FBD" w:rsidP="00241FBD">
      <w:pPr>
        <w:pStyle w:val="Heading4"/>
      </w:pPr>
      <w:r>
        <w:t>Abstract organic intellectualism fails in the context of nuclear power</w:t>
      </w:r>
    </w:p>
    <w:p w:rsidR="00241FBD" w:rsidRDefault="00241FBD" w:rsidP="00241FBD">
      <w:r w:rsidRPr="009364E5">
        <w:rPr>
          <w:rStyle w:val="StyleStyleBold12pt"/>
        </w:rPr>
        <w:t>Lipschutz 95</w:t>
      </w:r>
      <w:r>
        <w:t xml:space="preserve"> Ronnie D, Professor of Politics and Provost of College Eight at the University of California, Santa Cruz, “On Security”, Google Books</w:t>
      </w:r>
    </w:p>
    <w:p w:rsidR="00241FBD" w:rsidRPr="008E5DA2" w:rsidRDefault="00241FBD" w:rsidP="00241FBD">
      <w:pPr>
        <w:rPr>
          <w:bCs/>
          <w:u w:val="single"/>
        </w:rPr>
      </w:pPr>
      <w:r w:rsidRPr="008E5DA2">
        <w:rPr>
          <w:sz w:val="12"/>
        </w:rPr>
        <w:t xml:space="preserve">The third consequence of </w:t>
      </w:r>
      <w:r w:rsidRPr="00A82576">
        <w:rPr>
          <w:rStyle w:val="StyleBoldUnderline"/>
          <w:highlight w:val="yellow"/>
        </w:rPr>
        <w:t>the</w:t>
      </w:r>
      <w:r w:rsidRPr="00A82576">
        <w:rPr>
          <w:rStyle w:val="StyleBoldUnderline"/>
        </w:rPr>
        <w:t xml:space="preserve"> public’s </w:t>
      </w:r>
      <w:r w:rsidRPr="00A82576">
        <w:rPr>
          <w:rStyle w:val="StyleBoldUnderline"/>
          <w:highlight w:val="yellow"/>
        </w:rPr>
        <w:t>relationship to nuclear weapons</w:t>
      </w:r>
      <w:r w:rsidRPr="008E5DA2">
        <w:rPr>
          <w:sz w:val="12"/>
        </w:rPr>
        <w:t xml:space="preserve"> is that it </w:t>
      </w:r>
      <w:r w:rsidRPr="008E5DA2">
        <w:rPr>
          <w:rStyle w:val="StyleBoldUnderline"/>
          <w:highlight w:val="yellow"/>
        </w:rPr>
        <w:t>will not provide</w:t>
      </w:r>
      <w:r w:rsidRPr="00A82576">
        <w:rPr>
          <w:rStyle w:val="StyleBoldUnderline"/>
        </w:rPr>
        <w:t xml:space="preserve"> good </w:t>
      </w:r>
      <w:r w:rsidRPr="008E5DA2">
        <w:rPr>
          <w:rStyle w:val="StyleBoldUnderline"/>
          <w:highlight w:val="yellow"/>
        </w:rPr>
        <w:t>support for the</w:t>
      </w:r>
      <w:r w:rsidRPr="00A82576">
        <w:rPr>
          <w:rStyle w:val="StyleBoldUnderline"/>
        </w:rPr>
        <w:t xml:space="preserve"> </w:t>
      </w:r>
      <w:r w:rsidRPr="008E5DA2">
        <w:rPr>
          <w:rStyle w:val="StyleBoldUnderline"/>
          <w:highlight w:val="yellow"/>
        </w:rPr>
        <w:t>emergence of</w:t>
      </w:r>
      <w:r w:rsidRPr="00A82576">
        <w:rPr>
          <w:rStyle w:val="StyleBoldUnderline"/>
        </w:rPr>
        <w:t xml:space="preserve"> a critical mass of sustained </w:t>
      </w:r>
      <w:r w:rsidRPr="008E5DA2">
        <w:rPr>
          <w:rStyle w:val="StyleBoldUnderline"/>
          <w:highlight w:val="yellow"/>
        </w:rPr>
        <w:t>intellectual critique</w:t>
      </w:r>
      <w:r w:rsidRPr="008E5DA2">
        <w:rPr>
          <w:sz w:val="12"/>
        </w:rPr>
        <w:t xml:space="preserve">. The Italian Marxist theorist Antonio Gramsci, in analyzing the formation of consciousness conducive to revolutionary change, spoke about the formation of "organic intellectuals" whose ideas and theories would provide the strategies and designs for systemic alternatives.39 </w:t>
      </w:r>
      <w:r w:rsidRPr="008E5DA2">
        <w:rPr>
          <w:rStyle w:val="StyleBoldUnderline"/>
          <w:highlight w:val="yellow"/>
        </w:rPr>
        <w:t>The relationship between nuc</w:t>
      </w:r>
      <w:r w:rsidRPr="00A82576">
        <w:rPr>
          <w:rStyle w:val="StyleBoldUnderline"/>
        </w:rPr>
        <w:t>lear weapon</w:t>
      </w:r>
      <w:r w:rsidRPr="008E5DA2">
        <w:rPr>
          <w:rStyle w:val="StyleBoldUnderline"/>
          <w:highlight w:val="yellow"/>
        </w:rPr>
        <w:t>s and</w:t>
      </w:r>
      <w:r w:rsidRPr="008E5DA2">
        <w:rPr>
          <w:sz w:val="12"/>
        </w:rPr>
        <w:t xml:space="preserve"> civil </w:t>
      </w:r>
      <w:r w:rsidRPr="008E5DA2">
        <w:rPr>
          <w:rStyle w:val="StyleBoldUnderline"/>
          <w:highlight w:val="yellow"/>
        </w:rPr>
        <w:t>society is</w:t>
      </w:r>
      <w:r w:rsidRPr="008E5DA2">
        <w:rPr>
          <w:sz w:val="12"/>
        </w:rPr>
        <w:t xml:space="preserve">, in particular, </w:t>
      </w:r>
      <w:r w:rsidRPr="008E5DA2">
        <w:rPr>
          <w:rStyle w:val="Emphasis"/>
          <w:highlight w:val="yellow"/>
        </w:rPr>
        <w:t>not</w:t>
      </w:r>
      <w:r w:rsidRPr="008E5DA2">
        <w:rPr>
          <w:sz w:val="12"/>
        </w:rPr>
        <w:t xml:space="preserve"> especially </w:t>
      </w:r>
      <w:r w:rsidRPr="008E5DA2">
        <w:rPr>
          <w:rStyle w:val="Emphasis"/>
          <w:highlight w:val="yellow"/>
        </w:rPr>
        <w:t>conducive to</w:t>
      </w:r>
      <w:r w:rsidRPr="00A82576">
        <w:rPr>
          <w:rStyle w:val="Emphasis"/>
        </w:rPr>
        <w:t xml:space="preserve"> the generation of </w:t>
      </w:r>
      <w:r w:rsidRPr="008E5DA2">
        <w:rPr>
          <w:rStyle w:val="Emphasis"/>
          <w:highlight w:val="yellow"/>
        </w:rPr>
        <w:t>organic intellectuals</w:t>
      </w:r>
      <w:r w:rsidRPr="00A82576">
        <w:rPr>
          <w:rStyle w:val="Emphasis"/>
        </w:rPr>
        <w:t xml:space="preserve"> devoted to </w:t>
      </w:r>
      <w:r w:rsidRPr="00A82576">
        <w:rPr>
          <w:rStyle w:val="StyleBoldUnderline"/>
        </w:rPr>
        <w:t>creating</w:t>
      </w:r>
      <w:r w:rsidRPr="008E5DA2">
        <w:rPr>
          <w:sz w:val="12"/>
        </w:rPr>
        <w:t xml:space="preserve"> and disseminating </w:t>
      </w:r>
      <w:r w:rsidRPr="00A82576">
        <w:rPr>
          <w:rStyle w:val="StyleBoldUnderline"/>
        </w:rPr>
        <w:t>nuclear</w:t>
      </w:r>
      <w:r w:rsidRPr="008E5DA2">
        <w:rPr>
          <w:sz w:val="12"/>
        </w:rPr>
        <w:t xml:space="preserve"> structural </w:t>
      </w:r>
      <w:r w:rsidRPr="00A82576">
        <w:rPr>
          <w:rStyle w:val="StyleBoldUnderline"/>
        </w:rPr>
        <w:t>alternatives. When the public is quiescent, the state and its</w:t>
      </w:r>
      <w:r w:rsidRPr="008E5DA2">
        <w:rPr>
          <w:sz w:val="12"/>
        </w:rPr>
        <w:t xml:space="preserve"> derivative organs—including extra-governmental "</w:t>
      </w:r>
      <w:r w:rsidRPr="00A82576">
        <w:rPr>
          <w:rStyle w:val="StyleBoldUnderline"/>
        </w:rPr>
        <w:t>think tanks</w:t>
      </w:r>
      <w:r w:rsidRPr="008E5DA2">
        <w:rPr>
          <w:sz w:val="12"/>
        </w:rPr>
        <w:t>" and academics concerned with nuclear security—</w:t>
      </w:r>
      <w:r w:rsidRPr="00A82576">
        <w:rPr>
          <w:rStyle w:val="StyleBoldUnderline"/>
        </w:rPr>
        <w:t>will tend to monopolize discourse</w:t>
      </w:r>
      <w:r w:rsidRPr="008E5DA2">
        <w:rPr>
          <w:sz w:val="12"/>
        </w:rPr>
        <w:t xml:space="preserve"> on nuclear issues. In this situation, experts inclined to be fundamentally critical of the status quo will lack institutional support and so will be relatively few in number com- pared to the legions of state-supported and state-supporting experts. In order to remain relevant, experts critical of the status quo will be forced to work only on incremental alternative measures that have credibility with statist representatives. </w:t>
      </w:r>
      <w:r w:rsidRPr="008E5DA2">
        <w:rPr>
          <w:rStyle w:val="StyleBoldUnderline"/>
          <w:highlight w:val="yellow"/>
        </w:rPr>
        <w:t>Absent an agent to implement</w:t>
      </w:r>
      <w:r w:rsidRPr="00A82576">
        <w:rPr>
          <w:rStyle w:val="StyleBoldUnderline"/>
        </w:rPr>
        <w:t xml:space="preserve"> their schemes, </w:t>
      </w:r>
      <w:r w:rsidRPr="008E5DA2">
        <w:rPr>
          <w:rStyle w:val="Emphasis"/>
          <w:highlight w:val="yellow"/>
        </w:rPr>
        <w:t>organic intellectuals offering models of nuclear security</w:t>
      </w:r>
      <w:r w:rsidRPr="00A82576">
        <w:rPr>
          <w:rStyle w:val="Emphasis"/>
        </w:rPr>
        <w:t xml:space="preserve"> orders congruent with public safety, rather than state interests, </w:t>
      </w:r>
      <w:r w:rsidRPr="008E5DA2">
        <w:rPr>
          <w:rStyle w:val="Box"/>
          <w:highlight w:val="yellow"/>
        </w:rPr>
        <w:t>will be regarded as "utopian</w:t>
      </w:r>
      <w:r w:rsidRPr="008E5DA2">
        <w:rPr>
          <w:sz w:val="12"/>
        </w:rPr>
        <w:t>," as were socialists prior to the emergence of the working class.</w:t>
      </w:r>
    </w:p>
    <w:p w:rsidR="00241FBD" w:rsidRDefault="00241FBD" w:rsidP="00241FBD">
      <w:pPr>
        <w:pStyle w:val="Heading3"/>
      </w:pPr>
      <w:r>
        <w:lastRenderedPageBreak/>
        <w:t>Death Outweighs</w:t>
      </w:r>
    </w:p>
    <w:p w:rsidR="00241FBD" w:rsidRPr="005C3E39" w:rsidRDefault="00241FBD" w:rsidP="00241FBD">
      <w:pPr>
        <w:pStyle w:val="Heading4"/>
      </w:pPr>
      <w:r w:rsidRPr="005C3E39">
        <w:t xml:space="preserve">Preventing death is the first ethical priority – it’s the only impact you can’t recover from. </w:t>
      </w:r>
    </w:p>
    <w:p w:rsidR="00241FBD" w:rsidRPr="005C3E39" w:rsidRDefault="00241FBD" w:rsidP="00241FBD">
      <w:r w:rsidRPr="005C3E39">
        <w:rPr>
          <w:b/>
          <w:bCs/>
          <w:sz w:val="24"/>
        </w:rPr>
        <w:t>Bauman 95</w:t>
      </w:r>
      <w:r w:rsidRPr="005C3E39">
        <w:t xml:space="preserve"> Zygmunt Bauman, University of Leeds Professor Emeritus of Sociology, 1995, Life In Fragments: Essays In Postmodern Morality, p. 66-71</w:t>
      </w:r>
    </w:p>
    <w:p w:rsidR="00241FBD" w:rsidRPr="00A96D9E" w:rsidRDefault="00241FBD" w:rsidP="00241FBD">
      <w:pPr>
        <w:ind w:right="288"/>
        <w:rPr>
          <w:rFonts w:eastAsiaTheme="majorEastAsia"/>
          <w:sz w:val="10"/>
        </w:rPr>
      </w:pPr>
      <w:r w:rsidRPr="005C3E39">
        <w:rPr>
          <w:rFonts w:eastAsiaTheme="majorEastAsia"/>
          <w:sz w:val="10"/>
        </w:rPr>
        <w:t xml:space="preserve">The </w:t>
      </w:r>
      <w:r w:rsidRPr="00EC22BC">
        <w:rPr>
          <w:rFonts w:eastAsiaTheme="majorEastAsia"/>
          <w:highlight w:val="yellow"/>
          <w:u w:val="single"/>
        </w:rPr>
        <w:t>being</w:t>
      </w:r>
      <w:r w:rsidRPr="00EC22BC">
        <w:rPr>
          <w:rFonts w:eastAsiaTheme="majorEastAsia"/>
          <w:highlight w:val="yellow"/>
          <w:u w:val="single"/>
        </w:rPr>
        <w:noBreakHyphen/>
        <w:t>for is</w:t>
      </w:r>
      <w:r w:rsidRPr="005C3E39">
        <w:rPr>
          <w:rFonts w:eastAsiaTheme="majorEastAsia"/>
          <w:u w:val="single"/>
        </w:rPr>
        <w:t xml:space="preserve"> like </w:t>
      </w:r>
      <w:r w:rsidRPr="00EC22BC">
        <w:rPr>
          <w:rFonts w:eastAsiaTheme="majorEastAsia"/>
          <w:highlight w:val="yellow"/>
          <w:u w:val="single"/>
        </w:rPr>
        <w:t>living towards</w:t>
      </w:r>
      <w:r w:rsidRPr="00EC22BC">
        <w:rPr>
          <w:rFonts w:eastAsiaTheme="majorEastAsia"/>
          <w:highlight w:val="yellow"/>
          <w:u w:val="single"/>
        </w:rPr>
        <w:noBreakHyphen/>
        <w:t>the</w:t>
      </w:r>
      <w:r w:rsidRPr="00EC22BC">
        <w:rPr>
          <w:rFonts w:eastAsiaTheme="majorEastAsia"/>
          <w:highlight w:val="yellow"/>
          <w:u w:val="single"/>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5C3E39">
        <w:rPr>
          <w:rFonts w:eastAsiaTheme="majorEastAsia"/>
          <w:u w:val="single"/>
        </w:rPr>
        <w:t xml:space="preserve">The self stretches towards the Other, as life stretches towards the future; neither can grasp what it stretches toward, but </w:t>
      </w:r>
      <w:r w:rsidRPr="00EC22BC">
        <w:rPr>
          <w:rFonts w:eastAsiaTheme="majorEastAsia"/>
          <w:highlight w:val="yellow"/>
          <w:u w:val="single"/>
        </w:rPr>
        <w:t>it is in this hopeful and desperate, never conclusive and never abandoned stretching</w:t>
      </w:r>
      <w:r w:rsidRPr="00EC22BC">
        <w:rPr>
          <w:rFonts w:eastAsiaTheme="majorEastAsia"/>
          <w:highlight w:val="yellow"/>
          <w:u w:val="single"/>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EC22BC">
        <w:rPr>
          <w:rFonts w:eastAsiaTheme="majorEastAsia"/>
          <w:highlight w:val="yellow"/>
          <w:u w:val="single"/>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EC22BC">
        <w:rPr>
          <w:rFonts w:eastAsiaTheme="majorEastAsia"/>
          <w:highlight w:val="yellow"/>
          <w:u w:val="single"/>
        </w:rPr>
        <w:t>the real and the potential</w:t>
      </w:r>
      <w:r w:rsidRPr="005C3E39">
        <w:rPr>
          <w:rFonts w:eastAsiaTheme="majorEastAsia"/>
          <w:u w:val="single"/>
        </w:rPr>
        <w:t xml:space="preserve"> </w:t>
      </w:r>
      <w:r w:rsidRPr="005C3E39">
        <w:rPr>
          <w:rFonts w:eastAsiaTheme="majorEastAsia"/>
          <w:u w:val="single"/>
        </w:rPr>
        <w:noBreakHyphen/>
        <w:t xml:space="preserve"> it once and for all closes the embrace of togetherness which was before</w:t>
      </w:r>
      <w:r w:rsidRPr="005C3E39">
        <w:rPr>
          <w:rFonts w:eastAsiaTheme="majorEastAsia"/>
          <w:sz w:val="10"/>
        </w:rPr>
        <w:t xml:space="preserve"> invitingly </w:t>
      </w:r>
      <w:r w:rsidRPr="005C3E39">
        <w:rPr>
          <w:rFonts w:eastAsiaTheme="majorEastAsia"/>
          <w:u w:val="singl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5C3E39">
        <w:rPr>
          <w:rFonts w:eastAsiaTheme="majorEastAsia"/>
          <w:u w:val="single"/>
        </w:rPr>
        <w:t>The togetherness of being</w:t>
      </w:r>
      <w:r w:rsidRPr="005C3E39">
        <w:rPr>
          <w:rFonts w:eastAsiaTheme="majorEastAsia"/>
          <w:u w:val="singl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5C3E39">
        <w:rPr>
          <w:rFonts w:eastAsiaTheme="majorEastAsia"/>
          <w:u w:val="single"/>
        </w:rPr>
        <w:t>This is the tragedy of being</w:t>
      </w:r>
      <w:r w:rsidRPr="005C3E39">
        <w:rPr>
          <w:rFonts w:eastAsiaTheme="majorEastAsia"/>
          <w:u w:val="single"/>
        </w:rPr>
        <w:noBreakHyphen/>
        <w:t xml:space="preserve">for </w:t>
      </w:r>
      <w:r w:rsidRPr="005C3E39">
        <w:rPr>
          <w:rFonts w:eastAsiaTheme="majorEastAsia"/>
          <w:u w:val="single"/>
        </w:rPr>
        <w:noBreakHyphen/>
        <w:t xml:space="preserve"> the reason why it cannot but be death</w:t>
      </w:r>
      <w:r w:rsidRPr="005C3E39">
        <w:rPr>
          <w:rFonts w:eastAsiaTheme="majorEastAsia"/>
          <w:u w:val="single"/>
        </w:rPr>
        <w:noBreakHyphen/>
        <w:t>bound while simultaneously remaining an undying attraction</w:t>
      </w:r>
      <w:r w:rsidRPr="005C3E39">
        <w:rPr>
          <w:rFonts w:eastAsiaTheme="majorEastAsia"/>
          <w:sz w:val="10"/>
        </w:rPr>
        <w:t xml:space="preserve">. In this tragedy, there are many happy moments, but no happy end. </w:t>
      </w:r>
      <w:r w:rsidRPr="00EC22BC">
        <w:rPr>
          <w:rFonts w:eastAsiaTheme="majorEastAsia"/>
          <w:highlight w:val="yellow"/>
          <w:u w:val="single"/>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EC22BC">
        <w:rPr>
          <w:rFonts w:eastAsiaTheme="majorEastAsia"/>
          <w:highlight w:val="yellow"/>
          <w:u w:val="single"/>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EC22BC">
        <w:rPr>
          <w:rFonts w:eastAsiaTheme="majorEastAsia"/>
          <w:highlight w:val="yellow"/>
          <w:u w:val="single"/>
        </w:rPr>
        <w:t>in the present</w:t>
      </w:r>
      <w:r w:rsidRPr="005C3E39">
        <w:rPr>
          <w:rFonts w:eastAsiaTheme="majorEastAsia"/>
          <w:sz w:val="10"/>
        </w:rPr>
        <w:t>.</w:t>
      </w:r>
    </w:p>
    <w:p w:rsidR="00241FBD" w:rsidRDefault="00241FBD" w:rsidP="00241FBD">
      <w:pPr>
        <w:pStyle w:val="Heading3"/>
      </w:pPr>
      <w:r>
        <w:lastRenderedPageBreak/>
        <w:t>Alt Fails – Wright</w:t>
      </w:r>
    </w:p>
    <w:p w:rsidR="00241FBD" w:rsidRPr="00562B36" w:rsidRDefault="00241FBD" w:rsidP="00241FBD">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rsidR="00241FBD" w:rsidRPr="00562B36" w:rsidRDefault="00241FBD" w:rsidP="00241FBD">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241FBD" w:rsidRDefault="00241FBD" w:rsidP="00241FBD">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6A0650">
        <w:rPr>
          <w:rFonts w:eastAsia="Times New Roman"/>
          <w:kern w:val="32"/>
          <w:szCs w:val="20"/>
          <w:highlight w:val="yellow"/>
          <w:u w:val="single"/>
          <w:lang w:val="x-none" w:eastAsia="x-none"/>
        </w:rPr>
        <w:t>envisioning real utopias concerns</w:t>
      </w:r>
      <w:r w:rsidRPr="00562B36">
        <w:rPr>
          <w:rFonts w:eastAsia="Times New Roman"/>
          <w:kern w:val="32"/>
          <w:szCs w:val="20"/>
          <w:u w:val="single"/>
          <w:lang w:val="x-none" w:eastAsia="x-none"/>
        </w:rPr>
        <w:t xml:space="preserve"> the </w:t>
      </w:r>
      <w:r w:rsidRPr="006A0650">
        <w:rPr>
          <w:rFonts w:eastAsia="Times New Roman"/>
          <w:b/>
          <w:kern w:val="32"/>
          <w:szCs w:val="20"/>
          <w:highlight w:val="yellow"/>
          <w:u w:val="single"/>
          <w:lang w:val="x-none" w:eastAsia="x-none"/>
        </w:rPr>
        <w:t>viability of institutional alternatives</w:t>
      </w:r>
      <w:r w:rsidRPr="006A0650">
        <w:rPr>
          <w:rFonts w:eastAsia="Times New Roman"/>
          <w:kern w:val="32"/>
          <w:szCs w:val="20"/>
          <w:highlight w:val="yellow"/>
          <w:u w:val="single"/>
          <w:lang w:val="x-none" w:eastAsia="x-none"/>
        </w:rPr>
        <w:t xml:space="preserve"> that embody emancipatory values</w:t>
      </w:r>
      <w:r w:rsidRPr="006A0650">
        <w:rPr>
          <w:rFonts w:eastAsia="Times New Roman"/>
          <w:kern w:val="32"/>
          <w:sz w:val="16"/>
          <w:szCs w:val="20"/>
          <w:highlight w:val="yellow"/>
          <w:lang w:val="x-none" w:eastAsia="x-none"/>
        </w:rPr>
        <w:t xml:space="preserve">, </w:t>
      </w:r>
      <w:r w:rsidRPr="006A0650">
        <w:rPr>
          <w:rFonts w:eastAsia="Times New Roman"/>
          <w:kern w:val="32"/>
          <w:szCs w:val="20"/>
          <w:highlight w:val="yellow"/>
          <w:u w:val="single"/>
          <w:lang w:val="x-none" w:eastAsia="x-none"/>
        </w:rPr>
        <w:t>but</w:t>
      </w:r>
      <w:r w:rsidRPr="00562B36">
        <w:rPr>
          <w:rFonts w:eastAsia="Times New Roman"/>
          <w:kern w:val="32"/>
          <w:szCs w:val="20"/>
          <w:u w:val="single"/>
          <w:lang w:val="x-none" w:eastAsia="x-none"/>
        </w:rPr>
        <w:t xml:space="preserve"> the practical </w:t>
      </w:r>
      <w:r w:rsidRPr="006A0650">
        <w:rPr>
          <w:rFonts w:eastAsia="Times New Roman"/>
          <w:kern w:val="32"/>
          <w:szCs w:val="20"/>
          <w:highlight w:val="yellow"/>
          <w:u w:val="single"/>
          <w:lang w:val="x-none" w:eastAsia="x-none"/>
        </w:rPr>
        <w:t>achievability of</w:t>
      </w:r>
      <w:r w:rsidRPr="00562B36">
        <w:rPr>
          <w:rFonts w:eastAsia="Times New Roman"/>
          <w:kern w:val="32"/>
          <w:szCs w:val="20"/>
          <w:u w:val="single"/>
          <w:lang w:val="x-none" w:eastAsia="x-none"/>
        </w:rPr>
        <w:t xml:space="preserve"> such </w:t>
      </w:r>
      <w:r w:rsidRPr="006A0650">
        <w:rPr>
          <w:rFonts w:eastAsia="Times New Roman"/>
          <w:kern w:val="32"/>
          <w:szCs w:val="20"/>
          <w:highlight w:val="yellow"/>
          <w:u w:val="single"/>
          <w:lang w:val="x-none" w:eastAsia="x-none"/>
        </w:rPr>
        <w:t>institutional designs</w:t>
      </w:r>
      <w:r w:rsidRPr="00562B36">
        <w:rPr>
          <w:rFonts w:eastAsia="Times New Roman"/>
          <w:kern w:val="32"/>
          <w:szCs w:val="20"/>
          <w:u w:val="single"/>
          <w:lang w:val="x-none" w:eastAsia="x-none"/>
        </w:rPr>
        <w:t xml:space="preserve"> often </w:t>
      </w:r>
      <w:r w:rsidRPr="006A0650">
        <w:rPr>
          <w:rFonts w:eastAsia="Times New Roman"/>
          <w:b/>
          <w:kern w:val="32"/>
          <w:szCs w:val="20"/>
          <w:highlight w:val="yellow"/>
          <w:u w:val="single"/>
          <w:bdr w:val="single" w:sz="4" w:space="0" w:color="auto"/>
          <w:lang w:val="x-none" w:eastAsia="x-none"/>
        </w:rPr>
        <w:t>depends upon the existence of smaller steps</w:t>
      </w:r>
      <w:r w:rsidRPr="00562B36">
        <w:rPr>
          <w:rFonts w:eastAsia="Times New Roman"/>
          <w:kern w:val="32"/>
          <w:szCs w:val="20"/>
          <w:u w:val="single"/>
          <w:lang w:val="x-none" w:eastAsia="x-none"/>
        </w:rPr>
        <w:t xml:space="preserve">, intermediate institutional innovations </w:t>
      </w:r>
      <w:r w:rsidRPr="006A0650">
        <w:rPr>
          <w:rFonts w:eastAsia="Times New Roman"/>
          <w:b/>
          <w:kern w:val="32"/>
          <w:szCs w:val="20"/>
          <w:highlight w:val="yellow"/>
          <w:u w:val="single"/>
          <w:lang w:val="x-none" w:eastAsia="x-none"/>
        </w:rPr>
        <w:t>that move us in the right direction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6A0650">
        <w:rPr>
          <w:rFonts w:eastAsia="Times New Roman"/>
          <w:kern w:val="32"/>
          <w:szCs w:val="20"/>
          <w:highlight w:val="yellow"/>
          <w:u w:val="single"/>
          <w:lang w:val="x-none" w:eastAsia="x-none"/>
        </w:rPr>
        <w:t xml:space="preserve">proposals which have an </w:t>
      </w:r>
      <w:r w:rsidRPr="006A0650">
        <w:rPr>
          <w:rFonts w:eastAsia="Times New Roman"/>
          <w:b/>
          <w:kern w:val="32"/>
          <w:szCs w:val="20"/>
          <w:highlight w:val="yellow"/>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6A0650">
        <w:rPr>
          <w:rFonts w:eastAsia="Times New Roman"/>
          <w:kern w:val="32"/>
          <w:szCs w:val="20"/>
          <w:highlight w:val="yellow"/>
          <w:u w:val="single"/>
          <w:lang w:val="x-none" w:eastAsia="x-none"/>
        </w:rPr>
        <w:t>are</w:t>
      </w:r>
      <w:r w:rsidRPr="00562B36">
        <w:rPr>
          <w:rFonts w:eastAsia="Times New Roman"/>
          <w:kern w:val="32"/>
          <w:szCs w:val="20"/>
          <w:u w:val="single"/>
          <w:lang w:val="x-none" w:eastAsia="x-none"/>
        </w:rPr>
        <w:t xml:space="preserve"> both </w:t>
      </w:r>
      <w:r w:rsidRPr="006A0650">
        <w:rPr>
          <w:rFonts w:eastAsia="Times New Roman"/>
          <w:b/>
          <w:kern w:val="32"/>
          <w:szCs w:val="20"/>
          <w:highlight w:val="yellow"/>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6A0650">
        <w:rPr>
          <w:rFonts w:eastAsia="Times New Roman"/>
          <w:b/>
          <w:kern w:val="32"/>
          <w:szCs w:val="20"/>
          <w:highlight w:val="yellow"/>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6A0650">
        <w:rPr>
          <w:rFonts w:eastAsia="Times New Roman"/>
          <w:b/>
          <w:kern w:val="32"/>
          <w:szCs w:val="20"/>
          <w:highlight w:val="yellow"/>
          <w:u w:val="single"/>
          <w:bdr w:val="single" w:sz="4" w:space="0" w:color="auto"/>
          <w:lang w:val="x-none" w:eastAsia="x-none"/>
        </w:rPr>
        <w:t>pose more difficult 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6A0650">
        <w:rPr>
          <w:rFonts w:eastAsia="Times New Roman"/>
          <w:kern w:val="32"/>
          <w:szCs w:val="20"/>
          <w:highlight w:val="yellow"/>
          <w:u w:val="single"/>
          <w:lang w:val="x-none" w:eastAsia="x-none"/>
        </w:rPr>
        <w:t>What we</w:t>
      </w:r>
      <w:r w:rsidRPr="00562B36">
        <w:rPr>
          <w:rFonts w:eastAsia="Times New Roman"/>
          <w:kern w:val="32"/>
          <w:szCs w:val="20"/>
          <w:u w:val="single"/>
          <w:lang w:val="x-none" w:eastAsia="x-none"/>
        </w:rPr>
        <w:t xml:space="preserve"> ideally </w:t>
      </w:r>
      <w:r w:rsidRPr="006A0650">
        <w:rPr>
          <w:rFonts w:eastAsia="Times New Roman"/>
          <w:kern w:val="32"/>
          <w:szCs w:val="20"/>
          <w:highlight w:val="yellow"/>
          <w:u w:val="single"/>
          <w:lang w:val="x-none" w:eastAsia="x-none"/>
        </w:rPr>
        <w:t>want</w:t>
      </w:r>
      <w:r w:rsidRPr="006A0650">
        <w:rPr>
          <w:rFonts w:eastAsia="Times New Roman"/>
          <w:kern w:val="32"/>
          <w:sz w:val="16"/>
          <w:szCs w:val="20"/>
          <w:highlight w:val="yellow"/>
          <w:lang w:val="x-none" w:eastAsia="x-none"/>
        </w:rPr>
        <w:t>,</w:t>
      </w:r>
      <w:r w:rsidRPr="00DC3A0C">
        <w:rPr>
          <w:rFonts w:eastAsia="Times New Roman"/>
          <w:kern w:val="32"/>
          <w:sz w:val="16"/>
          <w:szCs w:val="20"/>
          <w:lang w:val="x-none" w:eastAsia="x-none"/>
        </w:rPr>
        <w:t xml:space="preserve"> therefore, </w:t>
      </w:r>
      <w:r w:rsidRPr="006A0650">
        <w:rPr>
          <w:rFonts w:eastAsia="Times New Roman"/>
          <w:kern w:val="32"/>
          <w:szCs w:val="20"/>
          <w:highlight w:val="yellow"/>
          <w:u w:val="single"/>
          <w:lang w:val="x-none" w:eastAsia="x-none"/>
        </w:rPr>
        <w:t xml:space="preserve">are </w:t>
      </w:r>
      <w:r w:rsidRPr="006A0650">
        <w:rPr>
          <w:rFonts w:eastAsia="Times New Roman"/>
          <w:b/>
          <w:kern w:val="32"/>
          <w:szCs w:val="20"/>
          <w:highlight w:val="yellow"/>
          <w:u w:val="single"/>
          <w:lang w:val="x-none" w:eastAsia="x-none"/>
        </w:rPr>
        <w:t>intermediate reforms</w:t>
      </w:r>
      <w:r w:rsidRPr="006A0650">
        <w:rPr>
          <w:rFonts w:eastAsia="Times New Roman"/>
          <w:kern w:val="32"/>
          <w:szCs w:val="20"/>
          <w:highlight w:val="yellow"/>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6A0650">
        <w:rPr>
          <w:rFonts w:eastAsia="Times New Roman"/>
          <w:b/>
          <w:kern w:val="32"/>
          <w:szCs w:val="20"/>
          <w:highlight w:val="yellow"/>
          <w:u w:val="single"/>
          <w:lang w:val="x-none" w:eastAsia="x-none"/>
        </w:rPr>
        <w:t>demonstrate the virtues of the fuller program of transformation, so they contribute to</w:t>
      </w:r>
      <w:r w:rsidRPr="00562B36">
        <w:rPr>
          <w:rFonts w:eastAsia="Times New Roman"/>
          <w:b/>
          <w:kern w:val="32"/>
          <w:szCs w:val="20"/>
          <w:u w:val="single"/>
          <w:lang w:val="x-none" w:eastAsia="x-none"/>
        </w:rPr>
        <w:t xml:space="preserve"> the ideological battle of </w:t>
      </w:r>
      <w:r w:rsidRPr="006A0650">
        <w:rPr>
          <w:rFonts w:eastAsia="Times New Roman"/>
          <w:b/>
          <w:kern w:val="32"/>
          <w:szCs w:val="20"/>
          <w:highlight w:val="yellow"/>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6A0650">
        <w:rPr>
          <w:rFonts w:eastAsia="Times New Roman"/>
          <w:b/>
          <w:kern w:val="32"/>
          <w:szCs w:val="20"/>
          <w:highlight w:val="yellow"/>
          <w:u w:val="single"/>
          <w:bdr w:val="single" w:sz="4" w:space="0" w:color="auto"/>
          <w:lang w:val="x-none" w:eastAsia="x-none"/>
        </w:rPr>
        <w:t>the alternative is credible and 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6A0650">
        <w:rPr>
          <w:rFonts w:eastAsia="Times New Roman"/>
          <w:kern w:val="32"/>
          <w:szCs w:val="20"/>
          <w:highlight w:val="yellow"/>
          <w:u w:val="single"/>
          <w:lang w:val="x-none" w:eastAsia="x-none"/>
        </w:rPr>
        <w:t xml:space="preserve">they </w:t>
      </w:r>
      <w:r w:rsidRPr="006A0650">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6A0650">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6A0650">
        <w:rPr>
          <w:rFonts w:eastAsia="Times New Roman"/>
          <w:kern w:val="32"/>
          <w:szCs w:val="20"/>
          <w:highlight w:val="yellow"/>
          <w:u w:val="single"/>
          <w:lang w:val="x-none" w:eastAsia="x-none"/>
        </w:rPr>
        <w:t xml:space="preserve">and </w:t>
      </w:r>
      <w:r w:rsidRPr="006A0650">
        <w:rPr>
          <w:rFonts w:eastAsia="Times New Roman"/>
          <w:b/>
          <w:kern w:val="32"/>
          <w:szCs w:val="20"/>
          <w:highlight w:val="yellow"/>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6A0650">
        <w:rPr>
          <w:rFonts w:eastAsia="Times New Roman"/>
          <w:kern w:val="32"/>
          <w:szCs w:val="20"/>
          <w:highlight w:val="yellow"/>
          <w:u w:val="single"/>
          <w:lang w:val="x-none" w:eastAsia="x-none"/>
        </w:rPr>
        <w:t>nonreformist reforms”</w:t>
      </w:r>
      <w:r w:rsidRPr="006A0650">
        <w:rPr>
          <w:rFonts w:eastAsia="Times New Roman"/>
          <w:kern w:val="32"/>
          <w:sz w:val="16"/>
          <w:szCs w:val="20"/>
          <w:highlight w:val="yellow"/>
          <w:lang w:val="x-none" w:eastAsia="x-none"/>
        </w:rPr>
        <w:t xml:space="preserve">: </w:t>
      </w:r>
      <w:r w:rsidRPr="006A0650">
        <w:rPr>
          <w:rFonts w:eastAsia="Times New Roman"/>
          <w:kern w:val="32"/>
          <w:szCs w:val="20"/>
          <w:highlight w:val="yellow"/>
          <w:u w:val="single"/>
          <w:lang w:val="x-none" w:eastAsia="x-none"/>
        </w:rPr>
        <w:t xml:space="preserve">reforms that are </w:t>
      </w:r>
      <w:r w:rsidRPr="006A0650">
        <w:rPr>
          <w:rFonts w:eastAsia="Times New Roman"/>
          <w:b/>
          <w:kern w:val="32"/>
          <w:szCs w:val="20"/>
          <w:highlight w:val="yellow"/>
          <w:u w:val="single"/>
          <w:bdr w:val="single" w:sz="4" w:space="0" w:color="auto"/>
          <w:lang w:val="x-none" w:eastAsia="x-none"/>
        </w:rPr>
        <w:t>possible within existing institutions</w:t>
      </w:r>
      <w:r w:rsidRPr="006A0650">
        <w:rPr>
          <w:rFonts w:eastAsia="Times New Roman"/>
          <w:kern w:val="32"/>
          <w:szCs w:val="20"/>
          <w:highlight w:val="yellow"/>
          <w:u w:val="single"/>
          <w:lang w:val="x-none" w:eastAsia="x-none"/>
        </w:rPr>
        <w:t xml:space="preserve"> and</w:t>
      </w:r>
      <w:r w:rsidRPr="00562B36">
        <w:rPr>
          <w:rFonts w:eastAsia="Times New Roman"/>
          <w:kern w:val="32"/>
          <w:szCs w:val="20"/>
          <w:u w:val="single"/>
          <w:lang w:val="x-none" w:eastAsia="x-none"/>
        </w:rPr>
        <w:t xml:space="preserve"> that </w:t>
      </w:r>
      <w:r w:rsidRPr="006A0650">
        <w:rPr>
          <w:rFonts w:eastAsia="Times New Roman"/>
          <w:b/>
          <w:kern w:val="32"/>
          <w:szCs w:val="20"/>
          <w:highlight w:val="yellow"/>
          <w:u w:val="single"/>
          <w:bdr w:val="single" w:sz="4" w:space="0" w:color="auto"/>
          <w:lang w:val="x-none" w:eastAsia="x-none"/>
        </w:rPr>
        <w:t>pragmatically solve real problems</w:t>
      </w:r>
      <w:r w:rsidRPr="006A0650">
        <w:rPr>
          <w:rFonts w:eastAsia="Times New Roman"/>
          <w:kern w:val="32"/>
          <w:szCs w:val="20"/>
          <w:highlight w:val="yellow"/>
          <w:u w:val="single"/>
          <w:lang w:val="x-none" w:eastAsia="x-none"/>
        </w:rPr>
        <w:t xml:space="preserve"> while at the same time </w:t>
      </w:r>
      <w:r w:rsidRPr="006A0650">
        <w:rPr>
          <w:rFonts w:eastAsia="Times New Roman"/>
          <w:b/>
          <w:kern w:val="32"/>
          <w:szCs w:val="20"/>
          <w:highlight w:val="yellow"/>
          <w:u w:val="single"/>
          <w:lang w:val="x-none" w:eastAsia="x-none"/>
        </w:rPr>
        <w:t>empowering people in ways which</w:t>
      </w:r>
      <w:r w:rsidRPr="006A0650">
        <w:rPr>
          <w:rFonts w:eastAsia="Times New Roman"/>
          <w:kern w:val="32"/>
          <w:szCs w:val="20"/>
          <w:highlight w:val="yellow"/>
          <w:u w:val="single"/>
          <w:lang w:val="x-none" w:eastAsia="x-none"/>
        </w:rPr>
        <w:t xml:space="preserve"> </w:t>
      </w:r>
      <w:r w:rsidRPr="006A0650">
        <w:rPr>
          <w:rFonts w:eastAsia="Times New Roman"/>
          <w:b/>
          <w:kern w:val="32"/>
          <w:szCs w:val="20"/>
          <w:highlight w:val="yellow"/>
          <w:u w:val="single"/>
          <w:bdr w:val="single" w:sz="4" w:space="0" w:color="auto"/>
          <w:lang w:val="x-none" w:eastAsia="x-none"/>
        </w:rPr>
        <w:t>enlarge their scope of action in the future.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6A4" w:rsidRDefault="002416A4" w:rsidP="005F5576">
      <w:r>
        <w:separator/>
      </w:r>
    </w:p>
  </w:endnote>
  <w:endnote w:type="continuationSeparator" w:id="0">
    <w:p w:rsidR="002416A4" w:rsidRDefault="002416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6A4" w:rsidRDefault="002416A4" w:rsidP="005F5576">
      <w:r>
        <w:separator/>
      </w:r>
    </w:p>
  </w:footnote>
  <w:footnote w:type="continuationSeparator" w:id="0">
    <w:p w:rsidR="002416A4" w:rsidRDefault="002416A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FBD"/>
    <w:rsid w:val="000022F2"/>
    <w:rsid w:val="0000459F"/>
    <w:rsid w:val="00004EB4"/>
    <w:rsid w:val="000154B2"/>
    <w:rsid w:val="0002196C"/>
    <w:rsid w:val="00021F29"/>
    <w:rsid w:val="00027EED"/>
    <w:rsid w:val="0003041D"/>
    <w:rsid w:val="00033028"/>
    <w:rsid w:val="000360A7"/>
    <w:rsid w:val="00041235"/>
    <w:rsid w:val="00052A1D"/>
    <w:rsid w:val="00055E12"/>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6A4"/>
    <w:rsid w:val="00241FBD"/>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49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E1F"/>
    <w:rsid w:val="004A6083"/>
    <w:rsid w:val="004A6E81"/>
    <w:rsid w:val="004A7806"/>
    <w:rsid w:val="004B0545"/>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674"/>
    <w:rsid w:val="00656C61"/>
    <w:rsid w:val="006672D8"/>
    <w:rsid w:val="00670D96"/>
    <w:rsid w:val="00672877"/>
    <w:rsid w:val="00683154"/>
    <w:rsid w:val="00690115"/>
    <w:rsid w:val="00690898"/>
    <w:rsid w:val="00693039"/>
    <w:rsid w:val="00693A5A"/>
    <w:rsid w:val="0069463F"/>
    <w:rsid w:val="006B302F"/>
    <w:rsid w:val="006C00C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564DB"/>
    <w:rsid w:val="00B768B6"/>
    <w:rsid w:val="00B76FAC"/>
    <w:rsid w:val="00B816A3"/>
    <w:rsid w:val="00B908D1"/>
    <w:rsid w:val="00B940D1"/>
    <w:rsid w:val="00BB5283"/>
    <w:rsid w:val="00BB58BD"/>
    <w:rsid w:val="00BB5C9D"/>
    <w:rsid w:val="00BB6A26"/>
    <w:rsid w:val="00BC1034"/>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FBD"/>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241FBD"/>
    <w:rPr>
      <w:b/>
      <w:u w:val="single"/>
      <w:bdr w:val="single" w:sz="4" w:space="0" w:color="auto"/>
    </w:rPr>
  </w:style>
  <w:style w:type="paragraph" w:customStyle="1" w:styleId="cardtext">
    <w:name w:val="card text"/>
    <w:basedOn w:val="Normal"/>
    <w:link w:val="cardtextChar"/>
    <w:qFormat/>
    <w:rsid w:val="00241FBD"/>
    <w:pPr>
      <w:ind w:left="288" w:right="288"/>
    </w:pPr>
  </w:style>
  <w:style w:type="character" w:customStyle="1" w:styleId="cardtextChar">
    <w:name w:val="card text Char"/>
    <w:basedOn w:val="DefaultParagraphFont"/>
    <w:link w:val="cardtext"/>
    <w:rsid w:val="00241FBD"/>
    <w:rPr>
      <w:rFonts w:ascii="Georgia" w:hAnsi="Georgia" w:cs="Calibri"/>
      <w:sz w:val="20"/>
    </w:rPr>
  </w:style>
  <w:style w:type="character" w:customStyle="1" w:styleId="TitleChar">
    <w:name w:val="Title Char"/>
    <w:basedOn w:val="DefaultParagraphFont"/>
    <w:link w:val="Title"/>
    <w:uiPriority w:val="1"/>
    <w:qFormat/>
    <w:rsid w:val="00241FBD"/>
    <w:rPr>
      <w:bCs/>
      <w:sz w:val="20"/>
      <w:u w:val="single"/>
    </w:rPr>
  </w:style>
  <w:style w:type="paragraph" w:styleId="Title">
    <w:name w:val="Title"/>
    <w:basedOn w:val="Normal"/>
    <w:next w:val="Normal"/>
    <w:link w:val="TitleChar"/>
    <w:uiPriority w:val="1"/>
    <w:qFormat/>
    <w:rsid w:val="00241FB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41FB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241FBD"/>
    <w:pPr>
      <w:ind w:left="288" w:right="288"/>
    </w:pPr>
    <w:rPr>
      <w:rFonts w:asciiTheme="minorHAnsi" w:hAnsiTheme="minorHAnsi" w:cstheme="minorBidi"/>
      <w:bCs/>
      <w:u w:val="single"/>
    </w:rPr>
  </w:style>
  <w:style w:type="character" w:customStyle="1" w:styleId="cardChar">
    <w:name w:val="card Char"/>
    <w:link w:val="card"/>
    <w:uiPriority w:val="6"/>
    <w:rsid w:val="00241FBD"/>
    <w:rPr>
      <w:bCs/>
      <w:sz w:val="20"/>
      <w:u w:val="single"/>
    </w:rPr>
  </w:style>
  <w:style w:type="character" w:customStyle="1" w:styleId="underline">
    <w:name w:val="underline"/>
    <w:link w:val="textbold"/>
    <w:qFormat/>
    <w:rsid w:val="00241FBD"/>
    <w:rPr>
      <w:b/>
      <w:u w:val="single"/>
    </w:rPr>
  </w:style>
  <w:style w:type="paragraph" w:customStyle="1" w:styleId="textbold">
    <w:name w:val="text bold"/>
    <w:basedOn w:val="Normal"/>
    <w:link w:val="underline"/>
    <w:rsid w:val="00241FBD"/>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241FBD"/>
    <w:rPr>
      <w:b/>
      <w:bCs w:val="0"/>
      <w:u w:val="single"/>
    </w:rPr>
  </w:style>
  <w:style w:type="paragraph" w:styleId="ListParagraph">
    <w:name w:val="List Paragraph"/>
    <w:basedOn w:val="Normal"/>
    <w:uiPriority w:val="34"/>
    <w:rsid w:val="00241FBD"/>
    <w:pPr>
      <w:ind w:left="720"/>
      <w:contextualSpacing/>
    </w:pPr>
  </w:style>
  <w:style w:type="paragraph" w:customStyle="1" w:styleId="Citation">
    <w:name w:val="Citation"/>
    <w:basedOn w:val="Normal"/>
    <w:link w:val="CitationChar"/>
    <w:qFormat/>
    <w:rsid w:val="00241FBD"/>
    <w:rPr>
      <w:rFonts w:ascii="Arial" w:eastAsia="Calibri" w:hAnsi="Arial"/>
      <w:b/>
      <w:sz w:val="24"/>
      <w:u w:val="single"/>
    </w:rPr>
  </w:style>
  <w:style w:type="paragraph" w:customStyle="1" w:styleId="Cite2">
    <w:name w:val="Cite 2"/>
    <w:basedOn w:val="Normal"/>
    <w:qFormat/>
    <w:rsid w:val="00241FBD"/>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241FBD"/>
    <w:rPr>
      <w:rFonts w:ascii="Arial" w:eastAsia="Calibri" w:hAnsi="Arial" w:cs="Calibri"/>
      <w:b/>
      <w:sz w:val="24"/>
      <w:u w:val="single"/>
    </w:rPr>
  </w:style>
  <w:style w:type="character" w:customStyle="1" w:styleId="UnderlineBold">
    <w:name w:val="Underline + Bold"/>
    <w:uiPriority w:val="1"/>
    <w:qFormat/>
    <w:rsid w:val="00241FBD"/>
    <w:rPr>
      <w:b/>
      <w:sz w:val="20"/>
      <w:u w:val="single"/>
    </w:rPr>
  </w:style>
  <w:style w:type="paragraph" w:customStyle="1" w:styleId="TagText">
    <w:name w:val="TagText"/>
    <w:basedOn w:val="Normal"/>
    <w:qFormat/>
    <w:rsid w:val="00241FBD"/>
    <w:rPr>
      <w:rFonts w:ascii="Arial" w:eastAsia="Calibri" w:hAnsi="Arial"/>
      <w:b/>
      <w:sz w:val="24"/>
    </w:rPr>
  </w:style>
  <w:style w:type="character" w:customStyle="1" w:styleId="BoldUnderline0">
    <w:name w:val="BoldUnderline"/>
    <w:basedOn w:val="DefaultParagraphFont"/>
    <w:uiPriority w:val="1"/>
    <w:qFormat/>
    <w:rsid w:val="00241FBD"/>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241FBD"/>
    <w:rPr>
      <w:rFonts w:ascii="Arial" w:hAnsi="Arial"/>
      <w:b/>
      <w:sz w:val="24"/>
      <w:szCs w:val="22"/>
      <w:u w:val="single"/>
    </w:rPr>
  </w:style>
  <w:style w:type="character" w:customStyle="1" w:styleId="A5">
    <w:name w:val="A5"/>
    <w:uiPriority w:val="99"/>
    <w:rsid w:val="00241FBD"/>
    <w:rPr>
      <w:rFonts w:ascii="Times New Roman" w:hAnsi="Times New Roman" w:cs="Times New Roman"/>
      <w:color w:val="000000"/>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FBD"/>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241FBD"/>
    <w:rPr>
      <w:b/>
      <w:u w:val="single"/>
      <w:bdr w:val="single" w:sz="4" w:space="0" w:color="auto"/>
    </w:rPr>
  </w:style>
  <w:style w:type="paragraph" w:customStyle="1" w:styleId="cardtext">
    <w:name w:val="card text"/>
    <w:basedOn w:val="Normal"/>
    <w:link w:val="cardtextChar"/>
    <w:qFormat/>
    <w:rsid w:val="00241FBD"/>
    <w:pPr>
      <w:ind w:left="288" w:right="288"/>
    </w:pPr>
  </w:style>
  <w:style w:type="character" w:customStyle="1" w:styleId="cardtextChar">
    <w:name w:val="card text Char"/>
    <w:basedOn w:val="DefaultParagraphFont"/>
    <w:link w:val="cardtext"/>
    <w:rsid w:val="00241FBD"/>
    <w:rPr>
      <w:rFonts w:ascii="Georgia" w:hAnsi="Georgia" w:cs="Calibri"/>
      <w:sz w:val="20"/>
    </w:rPr>
  </w:style>
  <w:style w:type="character" w:customStyle="1" w:styleId="TitleChar">
    <w:name w:val="Title Char"/>
    <w:basedOn w:val="DefaultParagraphFont"/>
    <w:link w:val="Title"/>
    <w:uiPriority w:val="1"/>
    <w:qFormat/>
    <w:rsid w:val="00241FBD"/>
    <w:rPr>
      <w:bCs/>
      <w:sz w:val="20"/>
      <w:u w:val="single"/>
    </w:rPr>
  </w:style>
  <w:style w:type="paragraph" w:styleId="Title">
    <w:name w:val="Title"/>
    <w:basedOn w:val="Normal"/>
    <w:next w:val="Normal"/>
    <w:link w:val="TitleChar"/>
    <w:uiPriority w:val="1"/>
    <w:qFormat/>
    <w:rsid w:val="00241FB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41FB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241FBD"/>
    <w:pPr>
      <w:ind w:left="288" w:right="288"/>
    </w:pPr>
    <w:rPr>
      <w:rFonts w:asciiTheme="minorHAnsi" w:hAnsiTheme="minorHAnsi" w:cstheme="minorBidi"/>
      <w:bCs/>
      <w:u w:val="single"/>
    </w:rPr>
  </w:style>
  <w:style w:type="character" w:customStyle="1" w:styleId="cardChar">
    <w:name w:val="card Char"/>
    <w:link w:val="card"/>
    <w:uiPriority w:val="6"/>
    <w:rsid w:val="00241FBD"/>
    <w:rPr>
      <w:bCs/>
      <w:sz w:val="20"/>
      <w:u w:val="single"/>
    </w:rPr>
  </w:style>
  <w:style w:type="character" w:customStyle="1" w:styleId="underline">
    <w:name w:val="underline"/>
    <w:link w:val="textbold"/>
    <w:qFormat/>
    <w:rsid w:val="00241FBD"/>
    <w:rPr>
      <w:b/>
      <w:u w:val="single"/>
    </w:rPr>
  </w:style>
  <w:style w:type="paragraph" w:customStyle="1" w:styleId="textbold">
    <w:name w:val="text bold"/>
    <w:basedOn w:val="Normal"/>
    <w:link w:val="underline"/>
    <w:rsid w:val="00241FBD"/>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241FBD"/>
    <w:rPr>
      <w:b/>
      <w:bCs w:val="0"/>
      <w:u w:val="single"/>
    </w:rPr>
  </w:style>
  <w:style w:type="paragraph" w:styleId="ListParagraph">
    <w:name w:val="List Paragraph"/>
    <w:basedOn w:val="Normal"/>
    <w:uiPriority w:val="34"/>
    <w:rsid w:val="00241FBD"/>
    <w:pPr>
      <w:ind w:left="720"/>
      <w:contextualSpacing/>
    </w:pPr>
  </w:style>
  <w:style w:type="paragraph" w:customStyle="1" w:styleId="Citation">
    <w:name w:val="Citation"/>
    <w:basedOn w:val="Normal"/>
    <w:link w:val="CitationChar"/>
    <w:qFormat/>
    <w:rsid w:val="00241FBD"/>
    <w:rPr>
      <w:rFonts w:ascii="Arial" w:eastAsia="Calibri" w:hAnsi="Arial"/>
      <w:b/>
      <w:sz w:val="24"/>
      <w:u w:val="single"/>
    </w:rPr>
  </w:style>
  <w:style w:type="paragraph" w:customStyle="1" w:styleId="Cite2">
    <w:name w:val="Cite 2"/>
    <w:basedOn w:val="Normal"/>
    <w:qFormat/>
    <w:rsid w:val="00241FBD"/>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241FBD"/>
    <w:rPr>
      <w:rFonts w:ascii="Arial" w:eastAsia="Calibri" w:hAnsi="Arial" w:cs="Calibri"/>
      <w:b/>
      <w:sz w:val="24"/>
      <w:u w:val="single"/>
    </w:rPr>
  </w:style>
  <w:style w:type="character" w:customStyle="1" w:styleId="UnderlineBold">
    <w:name w:val="Underline + Bold"/>
    <w:uiPriority w:val="1"/>
    <w:qFormat/>
    <w:rsid w:val="00241FBD"/>
    <w:rPr>
      <w:b/>
      <w:sz w:val="20"/>
      <w:u w:val="single"/>
    </w:rPr>
  </w:style>
  <w:style w:type="paragraph" w:customStyle="1" w:styleId="TagText">
    <w:name w:val="TagText"/>
    <w:basedOn w:val="Normal"/>
    <w:qFormat/>
    <w:rsid w:val="00241FBD"/>
    <w:rPr>
      <w:rFonts w:ascii="Arial" w:eastAsia="Calibri" w:hAnsi="Arial"/>
      <w:b/>
      <w:sz w:val="24"/>
    </w:rPr>
  </w:style>
  <w:style w:type="character" w:customStyle="1" w:styleId="BoldUnderline0">
    <w:name w:val="BoldUnderline"/>
    <w:basedOn w:val="DefaultParagraphFont"/>
    <w:uiPriority w:val="1"/>
    <w:qFormat/>
    <w:rsid w:val="00241FBD"/>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241FBD"/>
    <w:rPr>
      <w:rFonts w:ascii="Arial" w:hAnsi="Arial"/>
      <w:b/>
      <w:sz w:val="24"/>
      <w:szCs w:val="22"/>
      <w:u w:val="single"/>
    </w:rPr>
  </w:style>
  <w:style w:type="character" w:customStyle="1" w:styleId="A5">
    <w:name w:val="A5"/>
    <w:uiPriority w:val="99"/>
    <w:rsid w:val="00241FBD"/>
    <w:rPr>
      <w:rFonts w:ascii="Times New Roman" w:hAnsi="Times New Roman" w:cs="Times New Roman"/>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communications.org/climate-justice-and-coals-funeral-procession-by-joshua-kahn-russel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energycollective.com/ansorg/58930/ans-president-joe-colvin-testifies-about-smr-legisl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communications.org/climate-justice-and-coals-funeral-procession-by-joshua-kahn-russe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hyperlink" Target="http://thebreakthrough.org/archive/the_long_death_of_environmenta"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30</Pages>
  <Words>25770</Words>
  <Characters>146894</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2012-11-11T01:08:00Z</dcterms:created>
  <dcterms:modified xsi:type="dcterms:W3CDTF">2012-11-11T01:10:00Z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