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25725" w:rsidP="00925725">
      <w:pPr>
        <w:pStyle w:val="Heading1"/>
      </w:pPr>
      <w:r>
        <w:t>Framework</w:t>
      </w:r>
    </w:p>
    <w:p w:rsidR="00925725" w:rsidRDefault="00925725" w:rsidP="00925725">
      <w:pPr>
        <w:pStyle w:val="Heading2"/>
      </w:pPr>
      <w:r>
        <w:lastRenderedPageBreak/>
        <w:t>1NC</w:t>
      </w:r>
    </w:p>
    <w:p w:rsidR="00925725" w:rsidRDefault="00925725" w:rsidP="00925725">
      <w:pPr>
        <w:pStyle w:val="Heading4"/>
      </w:pPr>
      <w:r>
        <w:t xml:space="preserve">Should refers to a </w:t>
      </w:r>
      <w:r w:rsidRPr="008350D1">
        <w:rPr>
          <w:u w:val="single"/>
        </w:rPr>
        <w:t>future act</w:t>
      </w:r>
      <w:r>
        <w:rPr>
          <w:u w:val="single"/>
        </w:rPr>
        <w:t>ion</w:t>
      </w:r>
      <w:r>
        <w:t xml:space="preserve"> </w:t>
      </w:r>
    </w:p>
    <w:p w:rsidR="00925725" w:rsidRDefault="00925725" w:rsidP="00925725">
      <w:proofErr w:type="gramStart"/>
      <w:r w:rsidRPr="008350D1">
        <w:t xml:space="preserve">Remo </w:t>
      </w:r>
      <w:proofErr w:type="spellStart"/>
      <w:r w:rsidRPr="008350D1">
        <w:rPr>
          <w:rStyle w:val="Heading4Char"/>
        </w:rPr>
        <w:t>Foresi</w:t>
      </w:r>
      <w:proofErr w:type="spellEnd"/>
      <w:r w:rsidRPr="008350D1">
        <w:rPr>
          <w:rStyle w:val="Heading4Char"/>
        </w:rPr>
        <w:t xml:space="preserve"> v.</w:t>
      </w:r>
      <w:proofErr w:type="gramEnd"/>
      <w:r w:rsidRPr="008350D1">
        <w:rPr>
          <w:rStyle w:val="Heading4Char"/>
        </w:rPr>
        <w:t xml:space="preserve"> The Hudson Coal</w:t>
      </w:r>
      <w:r w:rsidRPr="008350D1">
        <w:t xml:space="preserve"> Co, SUPERIOR COURT OF PENNSYLVANIA, 106 Pa. Super. </w:t>
      </w:r>
      <w:proofErr w:type="gramStart"/>
      <w:r w:rsidRPr="008350D1">
        <w:t>307; 161 A. 910; 1932 Pa. Super.</w:t>
      </w:r>
      <w:proofErr w:type="gramEnd"/>
      <w:r w:rsidRPr="008350D1">
        <w:t xml:space="preserve"> LEXIS 239 July 14, 19</w:t>
      </w:r>
      <w:r w:rsidRPr="008350D1">
        <w:rPr>
          <w:rStyle w:val="Heading4Char"/>
        </w:rPr>
        <w:t>32</w:t>
      </w:r>
    </w:p>
    <w:p w:rsidR="00925725" w:rsidRPr="008350D1" w:rsidRDefault="00925725" w:rsidP="00925725">
      <w:pPr>
        <w:ind w:left="288"/>
        <w:rPr>
          <w:sz w:val="16"/>
        </w:rPr>
      </w:pPr>
      <w:r w:rsidRPr="008350D1">
        <w:rPr>
          <w:sz w:val="16"/>
        </w:rPr>
        <w:t xml:space="preserve">As regards the mandatory character of the rule, </w:t>
      </w:r>
      <w:r w:rsidRPr="00366E83">
        <w:rPr>
          <w:rStyle w:val="StyleBoldUnderline"/>
          <w:highlight w:val="yellow"/>
        </w:rPr>
        <w:t>the word 'should' is</w:t>
      </w:r>
      <w:r w:rsidRPr="008350D1">
        <w:rPr>
          <w:rStyle w:val="StyleBoldUnderline"/>
        </w:rPr>
        <w:t xml:space="preserve"> not only an auxiliary verb, it is also </w:t>
      </w:r>
      <w:r w:rsidRPr="00366E83">
        <w:rPr>
          <w:rStyle w:val="StyleBoldUnderline"/>
          <w:highlight w:val="yellow"/>
        </w:rPr>
        <w:t xml:space="preserve">the </w:t>
      </w:r>
      <w:proofErr w:type="spellStart"/>
      <w:r w:rsidRPr="00366E83">
        <w:rPr>
          <w:rStyle w:val="StyleBoldUnderline"/>
          <w:highlight w:val="yellow"/>
        </w:rPr>
        <w:t>preterite</w:t>
      </w:r>
      <w:proofErr w:type="spellEnd"/>
      <w:r w:rsidRPr="00366E83">
        <w:rPr>
          <w:rStyle w:val="StyleBoldUnderline"/>
          <w:highlight w:val="yellow"/>
        </w:rPr>
        <w:t xml:space="preserve"> of</w:t>
      </w:r>
      <w:r w:rsidRPr="008350D1">
        <w:rPr>
          <w:rStyle w:val="StyleBoldUnderline"/>
        </w:rPr>
        <w:t xml:space="preserve"> the verb, </w:t>
      </w:r>
      <w:r w:rsidRPr="00366E83">
        <w:rPr>
          <w:rStyle w:val="StyleBoldUnderline"/>
          <w:highlight w:val="yellow"/>
        </w:rPr>
        <w:t xml:space="preserve">'shall' </w:t>
      </w:r>
      <w:r w:rsidRPr="00366E83">
        <w:rPr>
          <w:rStyle w:val="StyleBoldUnderline"/>
        </w:rPr>
        <w:t>and has</w:t>
      </w:r>
      <w:r w:rsidRPr="008350D1">
        <w:rPr>
          <w:rStyle w:val="StyleBoldUnderline"/>
        </w:rPr>
        <w:t xml:space="preserve"> for one of its meanings as defined</w:t>
      </w:r>
      <w:r w:rsidRPr="008350D1">
        <w:rPr>
          <w:sz w:val="16"/>
        </w:rPr>
        <w:t xml:space="preserve"> in the Century Dictionary: "</w:t>
      </w:r>
      <w:r w:rsidRPr="00366E83">
        <w:rPr>
          <w:rStyle w:val="StyleBoldUnderline"/>
          <w:highlight w:val="yellow"/>
        </w:rPr>
        <w:t>Obliged</w:t>
      </w:r>
      <w:r w:rsidRPr="00366E83">
        <w:rPr>
          <w:sz w:val="16"/>
          <w:highlight w:val="yellow"/>
        </w:rPr>
        <w:t xml:space="preserve"> </w:t>
      </w:r>
      <w:r w:rsidRPr="008350D1">
        <w:rPr>
          <w:sz w:val="16"/>
        </w:rPr>
        <w:t>or compelled (</w:t>
      </w:r>
      <w:r w:rsidRPr="00366E83">
        <w:rPr>
          <w:rStyle w:val="StyleBoldUnderline"/>
          <w:highlight w:val="yellow"/>
        </w:rPr>
        <w:t>to</w:t>
      </w:r>
      <w:r w:rsidRPr="008350D1">
        <w:rPr>
          <w:rStyle w:val="StyleBoldUnderline"/>
        </w:rPr>
        <w:t xml:space="preserve">); would have (to); </w:t>
      </w:r>
      <w:r w:rsidRPr="00366E83">
        <w:rPr>
          <w:rStyle w:val="StyleBoldUnderline"/>
          <w:highlight w:val="yellow"/>
        </w:rPr>
        <w:t>must;</w:t>
      </w:r>
      <w:r w:rsidRPr="00366E83">
        <w:rPr>
          <w:sz w:val="16"/>
          <w:highlight w:val="yellow"/>
        </w:rPr>
        <w:t xml:space="preserve"> </w:t>
      </w:r>
      <w:r w:rsidRPr="00366E83">
        <w:rPr>
          <w:rStyle w:val="StyleBoldUnderline"/>
          <w:highlight w:val="yellow"/>
        </w:rPr>
        <w:t xml:space="preserve">ought </w:t>
      </w:r>
      <w:r w:rsidRPr="008350D1">
        <w:rPr>
          <w:rStyle w:val="StyleBoldUnderline"/>
        </w:rPr>
        <w:t>(to);</w:t>
      </w:r>
      <w:r w:rsidRPr="008350D1">
        <w:rPr>
          <w:sz w:val="16"/>
        </w:rPr>
        <w:t xml:space="preserve"> used with an infinitive (without to) </w:t>
      </w:r>
      <w:r w:rsidRPr="00976194">
        <w:rPr>
          <w:rStyle w:val="StyleBoldUnderline"/>
          <w:highlight w:val="yellow"/>
        </w:rPr>
        <w:t>to express obligation</w:t>
      </w:r>
      <w:r w:rsidRPr="008350D1">
        <w:rPr>
          <w:rStyle w:val="StyleBoldUnderline"/>
        </w:rPr>
        <w:t xml:space="preserve">, necessity or duty </w:t>
      </w:r>
      <w:r w:rsidRPr="00976194">
        <w:rPr>
          <w:rStyle w:val="StyleBoldUnderline"/>
          <w:b/>
          <w:highlight w:val="yellow"/>
        </w:rPr>
        <w:t xml:space="preserve">in connection with some act yet to be carried out." </w:t>
      </w:r>
      <w:r w:rsidRPr="008350D1">
        <w:rPr>
          <w:sz w:val="16"/>
        </w:rPr>
        <w:t xml:space="preserve">We think it clear that it is in that sense that </w:t>
      </w:r>
      <w:r w:rsidRPr="00976194">
        <w:rPr>
          <w:rStyle w:val="StyleBoldUnderline"/>
          <w:highlight w:val="yellow"/>
        </w:rPr>
        <w:t>the word 'should' is used</w:t>
      </w:r>
      <w:r w:rsidRPr="008350D1">
        <w:rPr>
          <w:rStyle w:val="StyleBoldUnderline"/>
        </w:rPr>
        <w:t xml:space="preserve"> in this rule, not merely advisory</w:t>
      </w:r>
      <w:r w:rsidRPr="008350D1">
        <w:rPr>
          <w:sz w:val="16"/>
        </w:rPr>
        <w:t xml:space="preserve">. When the judge in charging the jury tells them that, unless they find from all the evidence, beyond a reasonable doubt, that the defendant is guilty of the offense charged, they should acquit, </w:t>
      </w:r>
      <w:r w:rsidRPr="008350D1">
        <w:rPr>
          <w:rStyle w:val="StyleBoldUnderline"/>
        </w:rPr>
        <w:t xml:space="preserve">the word 'should' is not used in an advisory sense but </w:t>
      </w:r>
      <w:r w:rsidRPr="00976194">
        <w:rPr>
          <w:rStyle w:val="StyleBoldUnderline"/>
          <w:highlight w:val="yellow"/>
        </w:rPr>
        <w:t xml:space="preserve">has the </w:t>
      </w:r>
      <w:r w:rsidRPr="008350D1">
        <w:rPr>
          <w:rStyle w:val="StyleBoldUnderline"/>
        </w:rPr>
        <w:t xml:space="preserve">force or </w:t>
      </w:r>
      <w:r w:rsidRPr="00976194">
        <w:rPr>
          <w:rStyle w:val="StyleBoldUnderline"/>
          <w:highlight w:val="yellow"/>
        </w:rPr>
        <w:t>meaning of 'must', or 'ought to' and carries</w:t>
      </w:r>
      <w:r w:rsidRPr="00976194">
        <w:rPr>
          <w:sz w:val="16"/>
          <w:highlight w:val="yellow"/>
        </w:rPr>
        <w:t xml:space="preserve"> </w:t>
      </w:r>
      <w:r w:rsidRPr="008350D1">
        <w:rPr>
          <w:sz w:val="16"/>
        </w:rPr>
        <w:t>[***8</w:t>
      </w:r>
      <w:proofErr w:type="gramStart"/>
      <w:r w:rsidRPr="008350D1">
        <w:rPr>
          <w:sz w:val="16"/>
        </w:rPr>
        <w:t>]  with</w:t>
      </w:r>
      <w:proofErr w:type="gramEnd"/>
      <w:r w:rsidRPr="008350D1">
        <w:rPr>
          <w:sz w:val="16"/>
        </w:rPr>
        <w:t xml:space="preserve"> it the sense of  [*313]  </w:t>
      </w:r>
      <w:r w:rsidRPr="00976194">
        <w:rPr>
          <w:rStyle w:val="StyleBoldUnderline"/>
          <w:highlight w:val="yellow"/>
        </w:rPr>
        <w:t xml:space="preserve">obligation and duty </w:t>
      </w:r>
      <w:r w:rsidRPr="008350D1">
        <w:rPr>
          <w:rStyle w:val="StyleBoldUnderline"/>
        </w:rPr>
        <w:t>equivalent to compulsion</w:t>
      </w:r>
      <w:r w:rsidRPr="008350D1">
        <w:rPr>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925725" w:rsidRPr="008350D1" w:rsidRDefault="00925725" w:rsidP="00925725">
      <w:pPr>
        <w:pStyle w:val="Heading4"/>
      </w:pPr>
      <w:r>
        <w:t xml:space="preserve">Prefer the </w:t>
      </w:r>
      <w:r w:rsidRPr="008350D1">
        <w:rPr>
          <w:u w:val="single"/>
        </w:rPr>
        <w:t>precision</w:t>
      </w:r>
      <w:r>
        <w:t xml:space="preserve"> of this interpretation</w:t>
      </w:r>
    </w:p>
    <w:p w:rsidR="00925725" w:rsidRPr="008350D1" w:rsidRDefault="00925725" w:rsidP="00925725">
      <w:r w:rsidRPr="008350D1">
        <w:rPr>
          <w:rStyle w:val="Heading4Char"/>
        </w:rPr>
        <w:t xml:space="preserve">AHD </w:t>
      </w:r>
      <w:r>
        <w:rPr>
          <w:rStyle w:val="Heading4Char"/>
        </w:rPr>
        <w:t>2k</w:t>
      </w:r>
      <w:r>
        <w:t xml:space="preserve"> --- </w:t>
      </w:r>
      <w:r w:rsidRPr="008350D1">
        <w:t>American Heritage Dictionary of the English Language in ‘00</w:t>
      </w:r>
    </w:p>
    <w:p w:rsidR="00925725" w:rsidRPr="008350D1" w:rsidRDefault="00925725" w:rsidP="00925725">
      <w:r w:rsidRPr="008350D1">
        <w:t>(4th Edition, p. 1612)</w:t>
      </w:r>
    </w:p>
    <w:p w:rsidR="00925725" w:rsidRPr="00213687" w:rsidRDefault="00925725" w:rsidP="00925725">
      <w:pPr>
        <w:ind w:left="288"/>
        <w:rPr>
          <w:sz w:val="16"/>
        </w:rPr>
      </w:pPr>
      <w:r w:rsidRPr="008350D1">
        <w:rPr>
          <w:sz w:val="16"/>
        </w:rPr>
        <w:t xml:space="preserve">Usage Note   </w:t>
      </w:r>
      <w:r w:rsidRPr="00976194">
        <w:rPr>
          <w:rStyle w:val="StyleBoldUnderline"/>
          <w:highlight w:val="yellow"/>
        </w:rPr>
        <w:t>Like the rules governing</w:t>
      </w:r>
      <w:r w:rsidRPr="008350D1">
        <w:rPr>
          <w:rStyle w:val="StyleBoldUnderline"/>
        </w:rPr>
        <w:t xml:space="preserve"> the use of </w:t>
      </w:r>
      <w:r w:rsidRPr="00976194">
        <w:rPr>
          <w:rStyle w:val="StyleBoldUnderline"/>
          <w:highlight w:val="yellow"/>
        </w:rPr>
        <w:t>shall</w:t>
      </w:r>
      <w:r w:rsidRPr="008350D1">
        <w:rPr>
          <w:sz w:val="16"/>
        </w:rPr>
        <w:t xml:space="preserve"> and will on which they are based, </w:t>
      </w:r>
      <w:r w:rsidRPr="008350D1">
        <w:rPr>
          <w:rStyle w:val="StyleBoldUnderline"/>
        </w:rPr>
        <w:t>the</w:t>
      </w:r>
      <w:r w:rsidRPr="008350D1">
        <w:rPr>
          <w:sz w:val="16"/>
        </w:rPr>
        <w:t xml:space="preserve"> </w:t>
      </w:r>
      <w:r w:rsidRPr="00976194">
        <w:rPr>
          <w:rStyle w:val="StyleBoldUnderline"/>
          <w:b/>
          <w:highlight w:val="yellow"/>
        </w:rPr>
        <w:t>traditional rules</w:t>
      </w:r>
      <w:r w:rsidRPr="00976194">
        <w:rPr>
          <w:rStyle w:val="StyleBoldUnderline"/>
          <w:highlight w:val="yellow"/>
        </w:rPr>
        <w:t xml:space="preserve"> governing</w:t>
      </w:r>
      <w:r w:rsidRPr="008350D1">
        <w:rPr>
          <w:rStyle w:val="StyleBoldUnderline"/>
        </w:rPr>
        <w:t xml:space="preserve"> the </w:t>
      </w:r>
      <w:r w:rsidRPr="00976194">
        <w:rPr>
          <w:rStyle w:val="StyleBoldUnderline"/>
          <w:highlight w:val="yellow"/>
        </w:rPr>
        <w:t>use of should</w:t>
      </w:r>
      <w:r w:rsidRPr="008350D1">
        <w:rPr>
          <w:rStyle w:val="StyleBoldUnderline"/>
        </w:rPr>
        <w:t xml:space="preserve"> and would </w:t>
      </w:r>
      <w:r w:rsidRPr="00976194">
        <w:rPr>
          <w:rStyle w:val="StyleBoldUnderline"/>
          <w:highlight w:val="yellow"/>
        </w:rPr>
        <w:t>are largely ignored in modern</w:t>
      </w:r>
      <w:r w:rsidRPr="008350D1">
        <w:rPr>
          <w:rStyle w:val="StyleBoldUnderline"/>
        </w:rPr>
        <w:t xml:space="preserve"> American </w:t>
      </w:r>
      <w:r w:rsidRPr="00976194">
        <w:rPr>
          <w:rStyle w:val="StyleBoldUnderline"/>
          <w:highlight w:val="yellow"/>
        </w:rPr>
        <w:t>practice</w:t>
      </w:r>
      <w:r w:rsidRPr="008350D1">
        <w:rPr>
          <w:rStyle w:val="StyleBoldUnderline"/>
        </w:rPr>
        <w:t xml:space="preserve">. </w:t>
      </w:r>
      <w:r w:rsidRPr="008350D1">
        <w:rPr>
          <w:sz w:val="16"/>
        </w:rPr>
        <w:t xml:space="preserve">Either </w:t>
      </w:r>
      <w:r w:rsidRPr="00976194">
        <w:rPr>
          <w:rStyle w:val="StyleBoldUnderline"/>
          <w:highlight w:val="yellow"/>
        </w:rPr>
        <w:t>should</w:t>
      </w:r>
      <w:r w:rsidRPr="00976194">
        <w:rPr>
          <w:sz w:val="16"/>
          <w:highlight w:val="yellow"/>
        </w:rPr>
        <w:t xml:space="preserve"> </w:t>
      </w:r>
      <w:r w:rsidRPr="008350D1">
        <w:rPr>
          <w:sz w:val="16"/>
        </w:rPr>
        <w:t xml:space="preserve">or </w:t>
      </w:r>
      <w:proofErr w:type="gramStart"/>
      <w:r w:rsidRPr="008350D1">
        <w:rPr>
          <w:sz w:val="16"/>
        </w:rPr>
        <w:t xml:space="preserve">would </w:t>
      </w:r>
      <w:r w:rsidRPr="00976194">
        <w:rPr>
          <w:rStyle w:val="StyleBoldUnderline"/>
          <w:highlight w:val="yellow"/>
        </w:rPr>
        <w:t>can</w:t>
      </w:r>
      <w:proofErr w:type="gramEnd"/>
      <w:r w:rsidRPr="00976194">
        <w:rPr>
          <w:rStyle w:val="StyleBoldUnderline"/>
          <w:highlight w:val="yellow"/>
        </w:rPr>
        <w:t xml:space="preserve"> now be used</w:t>
      </w:r>
      <w:r w:rsidRPr="00976194">
        <w:rPr>
          <w:sz w:val="16"/>
          <w:highlight w:val="yellow"/>
        </w:rPr>
        <w:t xml:space="preserve"> </w:t>
      </w:r>
      <w:r w:rsidRPr="008350D1">
        <w:rPr>
          <w:sz w:val="16"/>
        </w:rPr>
        <w:t xml:space="preserve">in the first person </w:t>
      </w:r>
      <w:r w:rsidRPr="00976194">
        <w:rPr>
          <w:rStyle w:val="StyleBoldUnderline"/>
          <w:highlight w:val="yellow"/>
        </w:rPr>
        <w:t xml:space="preserve">to express conditional futurity: </w:t>
      </w:r>
      <w:r w:rsidRPr="008350D1">
        <w:rPr>
          <w:sz w:val="16"/>
        </w:rPr>
        <w:t xml:space="preserve">If I had known that, I would (or somewhat more formally, should) have answered differently. But in the second and third persons only would is used: If he had known that, he would (not should) have answered differently. Would cannot always be substituted for should, however. Should is used in all three persons in a conditional clause: if I (or you or he) should decide to go. </w:t>
      </w:r>
      <w:r w:rsidRPr="008350D1">
        <w:rPr>
          <w:rStyle w:val="StyleBoldUnderline"/>
        </w:rPr>
        <w:t>Should is</w:t>
      </w:r>
      <w:r w:rsidRPr="008350D1">
        <w:rPr>
          <w:sz w:val="16"/>
        </w:rPr>
        <w:t xml:space="preserve"> also </w:t>
      </w:r>
      <w:r w:rsidRPr="008350D1">
        <w:rPr>
          <w:rStyle w:val="StyleBoldUnderline"/>
        </w:rPr>
        <w:t>used</w:t>
      </w:r>
      <w:r w:rsidRPr="008350D1">
        <w:rPr>
          <w:sz w:val="16"/>
        </w:rPr>
        <w:t xml:space="preserve"> in all three persons </w:t>
      </w:r>
      <w:r w:rsidRPr="008350D1">
        <w:rPr>
          <w:rStyle w:val="StyleBoldUnderline"/>
        </w:rPr>
        <w:t xml:space="preserve">to express </w:t>
      </w:r>
      <w:r w:rsidRPr="00976194">
        <w:rPr>
          <w:rStyle w:val="StyleBoldUnderline"/>
          <w:highlight w:val="yellow"/>
        </w:rPr>
        <w:t>duty or obligation</w:t>
      </w:r>
      <w:r w:rsidRPr="008350D1">
        <w:rPr>
          <w:sz w:val="16"/>
        </w:rPr>
        <w:t xml:space="preserve">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Should have is sometimes incorrectly written should of by writers who have mistaken the source of the spoken contraction should’ve.</w:t>
      </w:r>
    </w:p>
    <w:p w:rsidR="00925725" w:rsidRPr="00762508" w:rsidRDefault="00925725" w:rsidP="00925725">
      <w:pPr>
        <w:pStyle w:val="Heading4"/>
      </w:pPr>
      <w:r w:rsidRPr="00762508">
        <w:t>“Resolved” implies a policy or legislative decision</w:t>
      </w:r>
      <w:r>
        <w:t xml:space="preserve"> – means they must be resolved about a future federal government policy</w:t>
      </w:r>
    </w:p>
    <w:p w:rsidR="00925725" w:rsidRPr="00762508" w:rsidRDefault="00925725" w:rsidP="00925725">
      <w:r w:rsidRPr="00762508">
        <w:t xml:space="preserve">Jeff </w:t>
      </w:r>
      <w:proofErr w:type="spellStart"/>
      <w:r w:rsidRPr="00213687">
        <w:rPr>
          <w:rStyle w:val="StyleStyleBold12pt"/>
        </w:rPr>
        <w:t>Parcher</w:t>
      </w:r>
      <w:proofErr w:type="spellEnd"/>
      <w:r w:rsidRPr="00762508">
        <w:t xml:space="preserve">, former debate coach at Georgetown, Feb </w:t>
      </w:r>
      <w:r w:rsidRPr="00213687">
        <w:rPr>
          <w:rStyle w:val="StyleStyleBold12pt"/>
        </w:rPr>
        <w:t>2001</w:t>
      </w:r>
      <w:r w:rsidRPr="00762508">
        <w:t xml:space="preserve"> http://www.ndtceda.com/archives/200102/0790.html</w:t>
      </w:r>
    </w:p>
    <w:p w:rsidR="00925725" w:rsidRPr="008F1A65" w:rsidRDefault="00925725" w:rsidP="00925725">
      <w:pPr>
        <w:pStyle w:val="card"/>
        <w:rPr>
          <w:sz w:val="16"/>
          <w:lang w:val="en-US"/>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To make a firm decision about. 2. To decide or express by formal vote. 3. To separate something into </w:t>
      </w:r>
      <w:proofErr w:type="spellStart"/>
      <w:r w:rsidRPr="007C3EC0">
        <w:rPr>
          <w:sz w:val="16"/>
        </w:rPr>
        <w:t>constiutent</w:t>
      </w:r>
      <w:proofErr w:type="spellEnd"/>
      <w:r w:rsidRPr="007C3EC0">
        <w:rPr>
          <w:sz w:val="16"/>
        </w:rPr>
        <w:t xml:space="preserve"> parts See </w:t>
      </w:r>
      <w:proofErr w:type="spellStart"/>
      <w:r w:rsidRPr="007C3EC0">
        <w:rPr>
          <w:sz w:val="16"/>
        </w:rPr>
        <w:t>Syns</w:t>
      </w:r>
      <w:proofErr w:type="spellEnd"/>
      <w:r w:rsidRPr="007C3EC0">
        <w:rPr>
          <w:sz w:val="16"/>
        </w:rPr>
        <w:t xml:space="preserve"> at *analyze* (emphasis in </w:t>
      </w:r>
      <w:proofErr w:type="spellStart"/>
      <w:r w:rsidRPr="007C3EC0">
        <w:rPr>
          <w:sz w:val="16"/>
        </w:rPr>
        <w:t>orginal</w:t>
      </w:r>
      <w:proofErr w:type="spellEnd"/>
      <w:r w:rsidRPr="007C3EC0">
        <w:rPr>
          <w:sz w:val="16"/>
        </w:rPr>
        <w:t xml:space="preserve">) 4. Find a solution to. See </w:t>
      </w:r>
      <w:proofErr w:type="spellStart"/>
      <w:r w:rsidRPr="007C3EC0">
        <w:rPr>
          <w:sz w:val="16"/>
        </w:rPr>
        <w:t>Syns</w:t>
      </w:r>
      <w:proofErr w:type="spellEnd"/>
      <w:r w:rsidRPr="007C3EC0">
        <w:rPr>
          <w:sz w:val="16"/>
        </w:rPr>
        <w:t xml:space="preserve"> at *Solve* (emphasis in original) 5. To dispel: resolve a doubt. - n 1. </w:t>
      </w:r>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7C3EC0">
        <w:rPr>
          <w:sz w:val="16"/>
        </w:rPr>
        <w:t>desirablility</w:t>
      </w:r>
      <w:proofErr w:type="spellEnd"/>
      <w:r w:rsidRPr="007C3EC0">
        <w:rPr>
          <w:sz w:val="16"/>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lastRenderedPageBreak/>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w:t>
      </w:r>
    </w:p>
    <w:p w:rsidR="00925725" w:rsidRPr="00AC73D7" w:rsidRDefault="00925725" w:rsidP="00925725">
      <w:pPr>
        <w:pStyle w:val="Heading4"/>
      </w:pPr>
      <w:r w:rsidRPr="00AC73D7">
        <w:rPr>
          <w:rStyle w:val="StyleBoldUnderline"/>
        </w:rPr>
        <w:t>limited topic of discussion</w:t>
      </w:r>
      <w:r>
        <w:t xml:space="preserve"> that provides for </w:t>
      </w:r>
      <w:r>
        <w:rPr>
          <w:u w:val="single"/>
        </w:rPr>
        <w:t xml:space="preserve">equitable </w:t>
      </w:r>
      <w:r w:rsidRPr="00AC73D7">
        <w:rPr>
          <w:rStyle w:val="StyleBoldUnderline"/>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StyleBoldUnderline"/>
        </w:rPr>
        <w:t>contestable</w:t>
      </w:r>
      <w:r>
        <w:t xml:space="preserve"> that’s distinct from it being valuably </w:t>
      </w:r>
      <w:r w:rsidRPr="007B5258">
        <w:rPr>
          <w:rStyle w:val="StyleBoldUnderline"/>
        </w:rPr>
        <w:t>debatable</w:t>
      </w:r>
      <w:r>
        <w:t>---</w:t>
      </w:r>
      <w:r w:rsidRPr="007B5258">
        <w:t>this</w:t>
      </w:r>
      <w:r>
        <w:t xml:space="preserve"> still provides room for flexibility, creativity, and innovation, but targets the discussion to avoid mere statements of fact---T debates also solve any possible turn</w:t>
      </w:r>
    </w:p>
    <w:p w:rsidR="00925725" w:rsidRDefault="00925725" w:rsidP="00925725">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925725" w:rsidRPr="00D47562" w:rsidRDefault="00925725" w:rsidP="00925725">
      <w:pPr>
        <w:pStyle w:val="cardtext"/>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925725" w:rsidRPr="00D47562" w:rsidRDefault="00925725" w:rsidP="00925725">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t>
      </w:r>
      <w:r w:rsidRPr="00D47562">
        <w:rPr>
          <w:sz w:val="16"/>
        </w:rPr>
        <w:lastRenderedPageBreak/>
        <w:t xml:space="preserve">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925725" w:rsidRPr="00D47562" w:rsidRDefault="00925725" w:rsidP="00925725">
      <w:pPr>
        <w:pStyle w:val="cardtext"/>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925725" w:rsidRPr="00D47562" w:rsidRDefault="00925725" w:rsidP="00925725">
      <w:pPr>
        <w:pStyle w:val="cardtext"/>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925725" w:rsidRPr="00355F37" w:rsidRDefault="00925725" w:rsidP="00925725">
      <w:pPr>
        <w:pStyle w:val="Heading4"/>
      </w:pPr>
      <w:r w:rsidRPr="002D2508">
        <w:rPr>
          <w:u w:val="single"/>
        </w:rPr>
        <w:t>Education</w:t>
      </w:r>
      <w:r w:rsidRPr="002D2508">
        <w:t xml:space="preserve">: </w:t>
      </w:r>
      <w:r>
        <w:t xml:space="preserve">Historical analysis divorced from </w:t>
      </w:r>
      <w:r>
        <w:rPr>
          <w:u w:val="single"/>
        </w:rPr>
        <w:t>present policy choices</w:t>
      </w:r>
      <w:r>
        <w:t xml:space="preserve"> is </w:t>
      </w:r>
      <w:r w:rsidRPr="00355F37">
        <w:rPr>
          <w:u w:val="single"/>
        </w:rPr>
        <w:t>bankrupt</w:t>
      </w:r>
      <w:r>
        <w:t xml:space="preserve"> --- </w:t>
      </w:r>
      <w:r>
        <w:rPr>
          <w:u w:val="single"/>
        </w:rPr>
        <w:t>connecting</w:t>
      </w:r>
      <w:r>
        <w:t xml:space="preserve"> the two in an academic environment is </w:t>
      </w:r>
      <w:r>
        <w:rPr>
          <w:u w:val="single"/>
        </w:rPr>
        <w:t>essential</w:t>
      </w:r>
      <w:r>
        <w:t xml:space="preserve"> for </w:t>
      </w:r>
      <w:r w:rsidRPr="00355F37">
        <w:rPr>
          <w:u w:val="single"/>
        </w:rPr>
        <w:t>meaningfully advancing</w:t>
      </w:r>
      <w:r>
        <w:t xml:space="preserve"> </w:t>
      </w:r>
      <w:r w:rsidRPr="00355F37">
        <w:rPr>
          <w:u w:val="single"/>
        </w:rPr>
        <w:t>progressive</w:t>
      </w:r>
      <w:r>
        <w:t xml:space="preserve"> politics and averting </w:t>
      </w:r>
      <w:r w:rsidRPr="00355F37">
        <w:rPr>
          <w:u w:val="single"/>
        </w:rPr>
        <w:t>extinction</w:t>
      </w:r>
    </w:p>
    <w:p w:rsidR="00925725" w:rsidRDefault="00925725" w:rsidP="00925725">
      <w:r>
        <w:t xml:space="preserve">Susan </w:t>
      </w:r>
      <w:proofErr w:type="spellStart"/>
      <w:r w:rsidRPr="00D312DF">
        <w:rPr>
          <w:rStyle w:val="Heading4Char"/>
        </w:rPr>
        <w:t>Graseck</w:t>
      </w:r>
      <w:proofErr w:type="spellEnd"/>
      <w:r>
        <w:rPr>
          <w:rStyle w:val="Heading4Char"/>
        </w:rPr>
        <w:t xml:space="preserve"> 8</w:t>
      </w:r>
      <w:r>
        <w:t xml:space="preserve">, director of the Choices for the 21st Century Education Program at Brown University and a Senior Fellow at Brown’s Watson Institute for International Studies, “Explore the Past to Understand the Present and Shape the Future,” Social Education 72(7), </w:t>
      </w:r>
      <w:proofErr w:type="spellStart"/>
      <w:r>
        <w:t>pp</w:t>
      </w:r>
      <w:proofErr w:type="spellEnd"/>
      <w:r>
        <w:t xml:space="preserve"> 367–370</w:t>
      </w:r>
    </w:p>
    <w:p w:rsidR="00925725" w:rsidRDefault="00925725" w:rsidP="00925725">
      <w:pPr>
        <w:ind w:left="288"/>
        <w:rPr>
          <w:sz w:val="16"/>
        </w:rPr>
      </w:pPr>
      <w:r w:rsidRPr="00D312DF">
        <w:rPr>
          <w:sz w:val="16"/>
        </w:rPr>
        <w:t xml:space="preserve">In Robert </w:t>
      </w:r>
      <w:proofErr w:type="spellStart"/>
      <w:r w:rsidRPr="00D312DF">
        <w:rPr>
          <w:sz w:val="16"/>
        </w:rPr>
        <w:t>Heilbroner’s</w:t>
      </w:r>
      <w:proofErr w:type="spellEnd"/>
      <w:r w:rsidRPr="00D312DF">
        <w:rPr>
          <w:sz w:val="16"/>
        </w:rPr>
        <w:t xml:space="preserve"> prophetic book, An Inquiry into the Human Prospect, published in 1974, he examined three </w:t>
      </w:r>
      <w:r w:rsidRPr="00366E83">
        <w:rPr>
          <w:rStyle w:val="StyleBoldUnderline"/>
          <w:highlight w:val="yellow"/>
        </w:rPr>
        <w:t>threats to</w:t>
      </w:r>
      <w:r w:rsidRPr="00371B6D">
        <w:rPr>
          <w:rStyle w:val="StyleBoldUnderline"/>
        </w:rPr>
        <w:t xml:space="preserve"> the </w:t>
      </w:r>
      <w:r w:rsidRPr="00366E83">
        <w:rPr>
          <w:rStyle w:val="Emphasis"/>
          <w:highlight w:val="yellow"/>
        </w:rPr>
        <w:t>survival of humanity</w:t>
      </w:r>
      <w:r w:rsidRPr="00366E83">
        <w:rPr>
          <w:sz w:val="16"/>
          <w:highlight w:val="yellow"/>
        </w:rPr>
        <w:t xml:space="preserve"> </w:t>
      </w:r>
      <w:r w:rsidRPr="00D312DF">
        <w:rPr>
          <w:sz w:val="16"/>
        </w:rPr>
        <w:t>that he believed world leaders would have to address in order to avert disaster—</w:t>
      </w:r>
      <w:r w:rsidRPr="00366E83">
        <w:rPr>
          <w:rStyle w:val="StyleBoldUnderline"/>
          <w:highlight w:val="yellow"/>
        </w:rPr>
        <w:t>nuclear annihilation</w:t>
      </w:r>
      <w:r w:rsidRPr="00371B6D">
        <w:rPr>
          <w:rStyle w:val="StyleBoldUnderline"/>
        </w:rPr>
        <w:t>,</w:t>
      </w:r>
      <w:r w:rsidRPr="00D312DF">
        <w:rPr>
          <w:sz w:val="16"/>
        </w:rPr>
        <w:t xml:space="preserve"> overpopulation, </w:t>
      </w:r>
      <w:r w:rsidRPr="00371B6D">
        <w:rPr>
          <w:rStyle w:val="StyleBoldUnderline"/>
        </w:rPr>
        <w:t xml:space="preserve">and </w:t>
      </w:r>
      <w:r w:rsidRPr="00366E83">
        <w:rPr>
          <w:rStyle w:val="StyleBoldUnderline"/>
          <w:highlight w:val="yellow"/>
        </w:rPr>
        <w:t>environmental catastrophe</w:t>
      </w:r>
      <w:r w:rsidRPr="00D312DF">
        <w:rPr>
          <w:sz w:val="16"/>
        </w:rPr>
        <w:t xml:space="preserve">. 1 In recent years, the emerging </w:t>
      </w:r>
      <w:r w:rsidRPr="00D312DF">
        <w:rPr>
          <w:sz w:val="16"/>
        </w:rPr>
        <w:lastRenderedPageBreak/>
        <w:t xml:space="preserve">possibilities of </w:t>
      </w:r>
      <w:r w:rsidRPr="00371B6D">
        <w:rPr>
          <w:rStyle w:val="StyleBoldUnderline"/>
        </w:rPr>
        <w:t xml:space="preserve">nuclear </w:t>
      </w:r>
      <w:r w:rsidRPr="00366E83">
        <w:rPr>
          <w:rStyle w:val="StyleBoldUnderline"/>
          <w:highlight w:val="yellow"/>
        </w:rPr>
        <w:t>terrorism</w:t>
      </w:r>
      <w:r w:rsidRPr="00D312DF">
        <w:rPr>
          <w:sz w:val="16"/>
        </w:rPr>
        <w:t xml:space="preserve">, the struggle of the community of nations to contend with massive </w:t>
      </w:r>
      <w:r w:rsidRPr="00366E83">
        <w:rPr>
          <w:rStyle w:val="StyleBoldUnderline"/>
          <w:highlight w:val="yellow"/>
        </w:rPr>
        <w:t>starvation</w:t>
      </w:r>
      <w:r w:rsidRPr="00366E83">
        <w:rPr>
          <w:sz w:val="16"/>
          <w:highlight w:val="yellow"/>
        </w:rPr>
        <w:t xml:space="preserve"> </w:t>
      </w:r>
      <w:r w:rsidRPr="00D312DF">
        <w:rPr>
          <w:sz w:val="16"/>
        </w:rPr>
        <w:t xml:space="preserve">and major disasters, and frequent revelations on the impact of </w:t>
      </w:r>
      <w:r w:rsidRPr="00366E83">
        <w:rPr>
          <w:rStyle w:val="StyleBoldUnderline"/>
          <w:highlight w:val="yellow"/>
        </w:rPr>
        <w:t xml:space="preserve">climate change have become </w:t>
      </w:r>
      <w:r w:rsidRPr="00371B6D">
        <w:rPr>
          <w:rStyle w:val="StyleBoldUnderline"/>
        </w:rPr>
        <w:t xml:space="preserve">more deeply </w:t>
      </w:r>
      <w:r w:rsidRPr="00366E83">
        <w:rPr>
          <w:rStyle w:val="StyleBoldUnderline"/>
          <w:highlight w:val="yellow"/>
        </w:rPr>
        <w:t>etched into our consciousness</w:t>
      </w:r>
      <w:r w:rsidRPr="00366E83">
        <w:rPr>
          <w:sz w:val="16"/>
          <w:highlight w:val="yellow"/>
        </w:rPr>
        <w:t xml:space="preserve"> </w:t>
      </w:r>
      <w:r w:rsidRPr="00D312DF">
        <w:rPr>
          <w:sz w:val="16"/>
        </w:rPr>
        <w:t xml:space="preserve">and underscore the prescience of </w:t>
      </w:r>
      <w:proofErr w:type="spellStart"/>
      <w:r w:rsidRPr="00D312DF">
        <w:rPr>
          <w:sz w:val="16"/>
        </w:rPr>
        <w:t>Heilbroner’s</w:t>
      </w:r>
      <w:proofErr w:type="spellEnd"/>
      <w:r w:rsidRPr="00D312DF">
        <w:rPr>
          <w:sz w:val="16"/>
        </w:rPr>
        <w:t xml:space="preserve"> forecast.</w:t>
      </w:r>
      <w:r w:rsidRPr="00D312DF">
        <w:rPr>
          <w:sz w:val="12"/>
        </w:rPr>
        <w:t>¶</w:t>
      </w:r>
      <w:r w:rsidRPr="00D312DF">
        <w:rPr>
          <w:sz w:val="16"/>
        </w:rPr>
        <w:t xml:space="preserve"> </w:t>
      </w:r>
      <w:proofErr w:type="gramStart"/>
      <w:r w:rsidRPr="00366E83">
        <w:rPr>
          <w:rStyle w:val="StyleBoldUnderline"/>
          <w:highlight w:val="yellow"/>
        </w:rPr>
        <w:t>These</w:t>
      </w:r>
      <w:proofErr w:type="gramEnd"/>
      <w:r w:rsidRPr="00366E83">
        <w:rPr>
          <w:rStyle w:val="StyleBoldUnderline"/>
          <w:highlight w:val="yellow"/>
        </w:rPr>
        <w:t xml:space="preserve"> are </w:t>
      </w:r>
      <w:r w:rsidRPr="00366E83">
        <w:rPr>
          <w:rStyle w:val="StyleBoldUnderline"/>
          <w:b/>
          <w:highlight w:val="yellow"/>
        </w:rPr>
        <w:t>worldwide problems</w:t>
      </w:r>
      <w:r w:rsidRPr="00371B6D">
        <w:rPr>
          <w:rStyle w:val="StyleBoldUnderline"/>
        </w:rPr>
        <w:t>, inextricably</w:t>
      </w:r>
      <w:r>
        <w:rPr>
          <w:rStyle w:val="StyleBoldUnderline"/>
        </w:rPr>
        <w:t xml:space="preserve"> </w:t>
      </w:r>
      <w:r w:rsidRPr="00371B6D">
        <w:rPr>
          <w:rStyle w:val="StyleBoldUnderline"/>
        </w:rPr>
        <w:t>connecting national interests</w:t>
      </w:r>
      <w:r>
        <w:rPr>
          <w:rStyle w:val="StyleBoldUnderline"/>
        </w:rPr>
        <w:t xml:space="preserve"> </w:t>
      </w:r>
      <w:r w:rsidRPr="00371B6D">
        <w:rPr>
          <w:rStyle w:val="StyleBoldUnderline"/>
        </w:rPr>
        <w:t xml:space="preserve">to global solutions. </w:t>
      </w:r>
      <w:r w:rsidRPr="00366E83">
        <w:rPr>
          <w:rStyle w:val="Emphasis"/>
          <w:highlight w:val="yellow"/>
        </w:rPr>
        <w:t xml:space="preserve">Will the rising generation be equipped to deal with the world </w:t>
      </w:r>
      <w:r w:rsidRPr="00371B6D">
        <w:rPr>
          <w:rStyle w:val="Emphasis"/>
        </w:rPr>
        <w:t>they are inheriting</w:t>
      </w:r>
      <w:r w:rsidRPr="00D312DF">
        <w:rPr>
          <w:sz w:val="16"/>
        </w:rPr>
        <w:t xml:space="preserve">? </w:t>
      </w:r>
      <w:r w:rsidRPr="00371B6D">
        <w:rPr>
          <w:rStyle w:val="Emphasis"/>
        </w:rPr>
        <w:t xml:space="preserve">And </w:t>
      </w:r>
      <w:r w:rsidRPr="00366E83">
        <w:rPr>
          <w:rStyle w:val="Emphasis"/>
          <w:highlight w:val="yellow"/>
        </w:rPr>
        <w:t>what is our responsibility as social studies educators</w:t>
      </w:r>
      <w:proofErr w:type="gramStart"/>
      <w:r w:rsidRPr="00371B6D">
        <w:rPr>
          <w:rStyle w:val="Emphasis"/>
        </w:rPr>
        <w:t>?</w:t>
      </w:r>
      <w:r w:rsidRPr="00D312DF">
        <w:rPr>
          <w:rStyle w:val="Emphasis"/>
          <w:b w:val="0"/>
          <w:sz w:val="12"/>
          <w:u w:val="none"/>
        </w:rPr>
        <w:t>¶</w:t>
      </w:r>
      <w:proofErr w:type="gramEnd"/>
      <w:r w:rsidRPr="00D312DF">
        <w:rPr>
          <w:rStyle w:val="Emphasis"/>
          <w:sz w:val="12"/>
        </w:rPr>
        <w:t xml:space="preserve"> </w:t>
      </w:r>
      <w:r w:rsidRPr="00371B6D">
        <w:rPr>
          <w:rStyle w:val="StyleBoldUnderline"/>
        </w:rPr>
        <w:t xml:space="preserve">We all know that </w:t>
      </w:r>
      <w:r w:rsidRPr="00371B6D">
        <w:rPr>
          <w:rStyle w:val="StyleBoldUnderline"/>
          <w:b/>
        </w:rPr>
        <w:t xml:space="preserve">our </w:t>
      </w:r>
      <w:r w:rsidRPr="00366E83">
        <w:rPr>
          <w:rStyle w:val="StyleBoldUnderline"/>
          <w:b/>
          <w:highlight w:val="yellow"/>
        </w:rPr>
        <w:t>students</w:t>
      </w:r>
      <w:r w:rsidRPr="00366E83">
        <w:rPr>
          <w:rStyle w:val="StyleBoldUnderline"/>
          <w:highlight w:val="yellow"/>
        </w:rPr>
        <w:t xml:space="preserve"> need </w:t>
      </w:r>
      <w:r w:rsidRPr="00D312DF">
        <w:rPr>
          <w:sz w:val="16"/>
        </w:rPr>
        <w:t xml:space="preserve">more than the facts. They </w:t>
      </w:r>
      <w:r w:rsidRPr="00371B6D">
        <w:rPr>
          <w:rStyle w:val="StyleBoldUnderline"/>
          <w:b/>
        </w:rPr>
        <w:t>need</w:t>
      </w:r>
      <w:r w:rsidRPr="00D312DF">
        <w:rPr>
          <w:sz w:val="16"/>
        </w:rPr>
        <w:t xml:space="preserve"> a basic </w:t>
      </w:r>
      <w:r w:rsidRPr="00366E83">
        <w:rPr>
          <w:rStyle w:val="StyleBoldUnderline"/>
          <w:b/>
          <w:highlight w:val="yellow"/>
        </w:rPr>
        <w:t>understanding of our history</w:t>
      </w:r>
      <w:r w:rsidRPr="00D312DF">
        <w:rPr>
          <w:sz w:val="16"/>
        </w:rPr>
        <w:t xml:space="preserve">—where we came from or how civilizations have evolved and interacted. </w:t>
      </w:r>
      <w:r w:rsidRPr="00366E83">
        <w:rPr>
          <w:rStyle w:val="StyleBoldUnderline"/>
          <w:b/>
          <w:highlight w:val="yellow"/>
        </w:rPr>
        <w:t xml:space="preserve">But they also need to understand </w:t>
      </w:r>
      <w:r w:rsidRPr="00371B6D">
        <w:rPr>
          <w:rStyle w:val="StyleBoldUnderline"/>
          <w:b/>
        </w:rPr>
        <w:t>why this knowledge</w:t>
      </w:r>
      <w:r>
        <w:rPr>
          <w:rStyle w:val="StyleBoldUnderline"/>
          <w:b/>
        </w:rPr>
        <w:t xml:space="preserve"> </w:t>
      </w:r>
      <w:r w:rsidRPr="00371B6D">
        <w:rPr>
          <w:rStyle w:val="StyleBoldUnderline"/>
          <w:b/>
        </w:rPr>
        <w:t xml:space="preserve">is important and </w:t>
      </w:r>
      <w:r w:rsidRPr="00366E83">
        <w:rPr>
          <w:rStyle w:val="StyleBoldUnderline"/>
          <w:b/>
          <w:highlight w:val="yellow"/>
        </w:rPr>
        <w:t>how it relates to their present</w:t>
      </w:r>
      <w:r w:rsidRPr="00371B6D">
        <w:rPr>
          <w:rStyle w:val="StyleBoldUnderline"/>
          <w:b/>
        </w:rPr>
        <w:t xml:space="preserve">. </w:t>
      </w:r>
      <w:r w:rsidRPr="00371B6D">
        <w:rPr>
          <w:rStyle w:val="StyleBoldUnderline"/>
        </w:rPr>
        <w:t xml:space="preserve">They need to appreciate how </w:t>
      </w:r>
      <w:r w:rsidRPr="00366E83">
        <w:rPr>
          <w:rStyle w:val="StyleBoldUnderline"/>
          <w:highlight w:val="yellow"/>
        </w:rPr>
        <w:t>this knowledge is useful as we create the next chapter</w:t>
      </w:r>
      <w:r w:rsidRPr="00371B6D">
        <w:rPr>
          <w:rStyle w:val="StyleBoldUnderline"/>
        </w:rPr>
        <w:t>, the one they will “co-author.”</w:t>
      </w:r>
      <w:r>
        <w:rPr>
          <w:rStyle w:val="StyleBoldUnderline"/>
        </w:rPr>
        <w:t xml:space="preserve"> </w:t>
      </w:r>
      <w:r w:rsidRPr="00D312DF">
        <w:rPr>
          <w:sz w:val="16"/>
        </w:rPr>
        <w:t>And they need to believe it—that it is their chapter.</w:t>
      </w:r>
      <w:r w:rsidRPr="00D312DF">
        <w:rPr>
          <w:sz w:val="12"/>
        </w:rPr>
        <w:t>¶</w:t>
      </w:r>
      <w:r w:rsidRPr="00D312DF">
        <w:rPr>
          <w:sz w:val="16"/>
        </w:rPr>
        <w:t xml:space="preserve"> </w:t>
      </w:r>
      <w:r w:rsidRPr="00366E83">
        <w:rPr>
          <w:rStyle w:val="StyleBoldUnderline"/>
          <w:highlight w:val="yellow"/>
        </w:rPr>
        <w:t xml:space="preserve">History </w:t>
      </w:r>
      <w:r w:rsidRPr="00371B6D">
        <w:rPr>
          <w:rStyle w:val="StyleBoldUnderline"/>
        </w:rPr>
        <w:t xml:space="preserve">doesn’t just happen; it </w:t>
      </w:r>
      <w:r w:rsidRPr="00366E83">
        <w:rPr>
          <w:rStyle w:val="StyleBoldUnderline"/>
          <w:highlight w:val="yellow"/>
        </w:rPr>
        <w:t>is made</w:t>
      </w:r>
      <w:r w:rsidRPr="00371B6D">
        <w:rPr>
          <w:rStyle w:val="StyleBoldUnderline"/>
        </w:rPr>
        <w:t xml:space="preserve">—made </w:t>
      </w:r>
      <w:r w:rsidRPr="00366E83">
        <w:rPr>
          <w:rStyle w:val="StyleBoldUnderline"/>
          <w:highlight w:val="yellow"/>
        </w:rPr>
        <w:t xml:space="preserve">by </w:t>
      </w:r>
      <w:r w:rsidRPr="00371B6D">
        <w:rPr>
          <w:rStyle w:val="StyleBoldUnderline"/>
        </w:rPr>
        <w:t xml:space="preserve">real </w:t>
      </w:r>
      <w:r w:rsidRPr="00366E83">
        <w:rPr>
          <w:rStyle w:val="StyleBoldUnderline"/>
          <w:highlight w:val="yellow"/>
        </w:rPr>
        <w:t xml:space="preserve">people who faced </w:t>
      </w:r>
      <w:r w:rsidRPr="00371B6D">
        <w:rPr>
          <w:rStyle w:val="StyleBoldUnderline"/>
        </w:rPr>
        <w:t xml:space="preserve">real challenges, who had </w:t>
      </w:r>
      <w:r w:rsidRPr="00366E83">
        <w:rPr>
          <w:rStyle w:val="StyleBoldUnderline"/>
          <w:highlight w:val="yellow"/>
        </w:rPr>
        <w:t>uncertainty about the future</w:t>
      </w:r>
      <w:r w:rsidRPr="00371B6D">
        <w:rPr>
          <w:rStyle w:val="StyleBoldUnderline"/>
        </w:rPr>
        <w:t>, just as we do today.</w:t>
      </w:r>
      <w:r>
        <w:rPr>
          <w:rStyle w:val="StyleBoldUnderline"/>
        </w:rPr>
        <w:t xml:space="preserve"> </w:t>
      </w:r>
      <w:r w:rsidRPr="00D312DF">
        <w:rPr>
          <w:sz w:val="16"/>
        </w:rPr>
        <w:t xml:space="preserve">Author David McCullough has </w:t>
      </w:r>
      <w:proofErr w:type="gramStart"/>
      <w:r w:rsidRPr="00D312DF">
        <w:rPr>
          <w:sz w:val="16"/>
        </w:rPr>
        <w:t xml:space="preserve">said, </w:t>
      </w:r>
      <w:r w:rsidRPr="00371B6D">
        <w:rPr>
          <w:rStyle w:val="Emphasis"/>
        </w:rPr>
        <w:t>...</w:t>
      </w:r>
      <w:proofErr w:type="gramEnd"/>
      <w:r w:rsidRPr="00371B6D">
        <w:rPr>
          <w:rStyle w:val="Emphasis"/>
        </w:rPr>
        <w:t xml:space="preserve"> </w:t>
      </w:r>
      <w:r w:rsidRPr="00366E83">
        <w:rPr>
          <w:rStyle w:val="Emphasis"/>
          <w:highlight w:val="yellow"/>
        </w:rPr>
        <w:t>history is not about the past.</w:t>
      </w:r>
      <w:r w:rsidRPr="00D312DF">
        <w:rPr>
          <w:sz w:val="16"/>
        </w:rPr>
        <w:t xml:space="preserve"> If you think about it, </w:t>
      </w:r>
      <w:r w:rsidRPr="00371B6D">
        <w:rPr>
          <w:rStyle w:val="StyleBoldUnderline"/>
        </w:rPr>
        <w:t>no one ever lived</w:t>
      </w:r>
      <w:r>
        <w:rPr>
          <w:rStyle w:val="StyleBoldUnderline"/>
        </w:rPr>
        <w:t xml:space="preserve"> </w:t>
      </w:r>
      <w:r w:rsidRPr="00371B6D">
        <w:rPr>
          <w:rStyle w:val="StyleBoldUnderline"/>
        </w:rPr>
        <w:t>in the past.... They lived in the present.</w:t>
      </w:r>
      <w:r>
        <w:rPr>
          <w:rStyle w:val="StyleBoldUnderline"/>
        </w:rPr>
        <w:t xml:space="preserve"> </w:t>
      </w:r>
      <w:r w:rsidRPr="00371B6D">
        <w:rPr>
          <w:rStyle w:val="StyleBoldUnderline"/>
        </w:rPr>
        <w:t xml:space="preserve">The difference is </w:t>
      </w:r>
      <w:r w:rsidRPr="00366E83">
        <w:rPr>
          <w:rStyle w:val="StyleBoldUnderline"/>
          <w:highlight w:val="yellow"/>
        </w:rPr>
        <w:t>it was their present,</w:t>
      </w:r>
      <w:r w:rsidRPr="00371B6D">
        <w:rPr>
          <w:rStyle w:val="StyleBoldUnderline"/>
        </w:rPr>
        <w:t xml:space="preserve"> not ours. They were caught</w:t>
      </w:r>
      <w:r>
        <w:rPr>
          <w:rStyle w:val="StyleBoldUnderline"/>
        </w:rPr>
        <w:t xml:space="preserve"> </w:t>
      </w:r>
      <w:r w:rsidRPr="00371B6D">
        <w:rPr>
          <w:rStyle w:val="StyleBoldUnderline"/>
        </w:rPr>
        <w:t>up in the living moment exactly as</w:t>
      </w:r>
      <w:r>
        <w:rPr>
          <w:rStyle w:val="StyleBoldUnderline"/>
        </w:rPr>
        <w:t xml:space="preserve"> </w:t>
      </w:r>
      <w:r w:rsidRPr="00371B6D">
        <w:rPr>
          <w:rStyle w:val="StyleBoldUnderline"/>
        </w:rPr>
        <w:t>we are, and with no more certainty</w:t>
      </w:r>
      <w:r>
        <w:rPr>
          <w:rStyle w:val="StyleBoldUnderline"/>
        </w:rPr>
        <w:t xml:space="preserve"> </w:t>
      </w:r>
      <w:r w:rsidRPr="00371B6D">
        <w:rPr>
          <w:rStyle w:val="StyleBoldUnderline"/>
        </w:rPr>
        <w:t>of how things would turn out than</w:t>
      </w:r>
      <w:r>
        <w:rPr>
          <w:rStyle w:val="StyleBoldUnderline"/>
        </w:rPr>
        <w:t xml:space="preserve"> </w:t>
      </w:r>
      <w:r w:rsidRPr="00371B6D">
        <w:rPr>
          <w:rStyle w:val="StyleBoldUnderline"/>
        </w:rPr>
        <w:t>we have.</w:t>
      </w:r>
      <w:r w:rsidRPr="00D312DF">
        <w:rPr>
          <w:sz w:val="16"/>
        </w:rPr>
        <w:t>2</w:t>
      </w:r>
      <w:r w:rsidRPr="00D312DF">
        <w:rPr>
          <w:sz w:val="12"/>
        </w:rPr>
        <w:t>¶</w:t>
      </w:r>
      <w:r w:rsidRPr="00D312DF">
        <w:rPr>
          <w:sz w:val="16"/>
        </w:rPr>
        <w:t xml:space="preserve"> </w:t>
      </w:r>
      <w:proofErr w:type="gramStart"/>
      <w:r w:rsidRPr="00371B6D">
        <w:rPr>
          <w:rStyle w:val="StyleBoldUnderline"/>
        </w:rPr>
        <w:t>Astute</w:t>
      </w:r>
      <w:proofErr w:type="gramEnd"/>
      <w:r w:rsidRPr="00D312DF">
        <w:rPr>
          <w:sz w:val="16"/>
        </w:rPr>
        <w:t xml:space="preserve"> social studies </w:t>
      </w:r>
      <w:r w:rsidRPr="00371B6D">
        <w:rPr>
          <w:rStyle w:val="StyleBoldUnderline"/>
        </w:rPr>
        <w:t>teachers move</w:t>
      </w:r>
      <w:r>
        <w:rPr>
          <w:rStyle w:val="StyleBoldUnderline"/>
        </w:rPr>
        <w:t xml:space="preserve"> </w:t>
      </w:r>
      <w:r w:rsidRPr="00371B6D">
        <w:rPr>
          <w:rStyle w:val="StyleBoldUnderline"/>
        </w:rPr>
        <w:t>with ease between past and present</w:t>
      </w:r>
      <w:r w:rsidRPr="00D312DF">
        <w:rPr>
          <w:sz w:val="16"/>
        </w:rPr>
        <w:t xml:space="preserve">; it is their stock-in-trade. </w:t>
      </w:r>
      <w:r w:rsidRPr="00366E83">
        <w:rPr>
          <w:rStyle w:val="StyleBoldUnderline"/>
          <w:highlight w:val="yellow"/>
        </w:rPr>
        <w:t>We want students to understand</w:t>
      </w:r>
      <w:r w:rsidRPr="00366E83">
        <w:rPr>
          <w:sz w:val="16"/>
          <w:highlight w:val="yellow"/>
        </w:rPr>
        <w:t xml:space="preserve"> </w:t>
      </w:r>
      <w:r w:rsidRPr="00D312DF">
        <w:rPr>
          <w:sz w:val="16"/>
        </w:rPr>
        <w:t xml:space="preserve">what it was like to live at </w:t>
      </w:r>
      <w:r w:rsidRPr="00366E83">
        <w:rPr>
          <w:rStyle w:val="StyleBoldUnderline"/>
          <w:highlight w:val="yellow"/>
        </w:rPr>
        <w:t>critical moments in history</w:t>
      </w:r>
      <w:r w:rsidRPr="00D312DF">
        <w:rPr>
          <w:sz w:val="16"/>
        </w:rPr>
        <w:t xml:space="preserve">, to feel the moment as those living it did. </w:t>
      </w:r>
      <w:r w:rsidRPr="00371B6D">
        <w:rPr>
          <w:rStyle w:val="StyleBoldUnderline"/>
        </w:rPr>
        <w:t>We also</w:t>
      </w:r>
      <w:r>
        <w:rPr>
          <w:rStyle w:val="StyleBoldUnderline"/>
        </w:rPr>
        <w:t xml:space="preserve"> </w:t>
      </w:r>
      <w:r w:rsidRPr="00371B6D">
        <w:rPr>
          <w:rStyle w:val="StyleBoldUnderline"/>
        </w:rPr>
        <w:t xml:space="preserve">want them to understand that </w:t>
      </w:r>
      <w:r w:rsidRPr="00366E83">
        <w:rPr>
          <w:rStyle w:val="Emphasis"/>
          <w:highlight w:val="yellow"/>
        </w:rPr>
        <w:t>history can be an important instrument that informs our approach to critical issues today.</w:t>
      </w:r>
      <w:r w:rsidRPr="00366E83">
        <w:rPr>
          <w:rStyle w:val="Emphasis"/>
          <w:b w:val="0"/>
          <w:sz w:val="12"/>
          <w:highlight w:val="yellow"/>
          <w:u w:val="none"/>
        </w:rPr>
        <w:t>¶</w:t>
      </w:r>
      <w:r w:rsidRPr="00366E83">
        <w:rPr>
          <w:rStyle w:val="Emphasis"/>
          <w:sz w:val="12"/>
          <w:highlight w:val="yellow"/>
        </w:rPr>
        <w:t xml:space="preserve"> </w:t>
      </w:r>
      <w:r w:rsidRPr="00D312DF">
        <w:rPr>
          <w:sz w:val="16"/>
        </w:rPr>
        <w:t>Just as McCullough reminds us that history is made in the present, it is also important to remember that when history is made it becomes a piece of our world, a factor in our future decisions. In September 2002, media coverage had increased public awareness of brewing policy regarding U.S. plans in Iraq. By early 2003, the country and the wider world were in turmoil over what approach to take concerning Saddam Hussein. As Washington debated a plan of action, students in more than 4,000 classrooms, guided by their teachers, wrestled with a set of alternative policy options articulated in an online curriculum resource.</w:t>
      </w:r>
      <w:r w:rsidRPr="00D312DF">
        <w:rPr>
          <w:sz w:val="12"/>
        </w:rPr>
        <w:t>¶</w:t>
      </w:r>
      <w:r w:rsidRPr="00D312DF">
        <w:rPr>
          <w:sz w:val="16"/>
        </w:rPr>
        <w:t xml:space="preserve"> If we try to put ourselves back in that moment, it is difficult now to remember that the United States was wrestling with the question of what to do about Saddam Hussein and his alleged weapons of mass destruction and which nations would join with us. Should the United States (1) act alone to remove Saddam Hussein from power and eliminate his weapons of mass destruction; (2) work with the international community to eliminate Iraq’s weapons of mass destruction; (3) reject war—at least now—and continue to contain and deter Saddam Hussein; or (4) reject the use of military force and reduce our foreign policy profile? All were tough choices with real consequences. When the nation went to war with Iraq in March 2003, Washington had made its choice; and with it, a new chapter in history began to take shape.</w:t>
      </w:r>
      <w:r w:rsidRPr="00D312DF">
        <w:rPr>
          <w:sz w:val="12"/>
        </w:rPr>
        <w:t>¶</w:t>
      </w:r>
      <w:r w:rsidRPr="00D312DF">
        <w:rPr>
          <w:sz w:val="16"/>
        </w:rPr>
        <w:t xml:space="preserve"> </w:t>
      </w:r>
      <w:proofErr w:type="gramStart"/>
      <w:r w:rsidRPr="00D312DF">
        <w:rPr>
          <w:sz w:val="16"/>
        </w:rPr>
        <w:t>As</w:t>
      </w:r>
      <w:proofErr w:type="gramEnd"/>
      <w:r w:rsidRPr="00D312DF">
        <w:rPr>
          <w:sz w:val="16"/>
        </w:rPr>
        <w:t xml:space="preserve"> the current war in Iraq deepened, the Choices Program developed a substantive resource to engage students in exploration of the history of Iraq, from its early years to the present. Working with this resource, students acquire a contextualized understanding of Iraqi history and the history of U.S. policy in the region and, in turn, a more complete understanding of the political, social, and cultural forces at play today. Armed with this historical knowledge, students are prepared to deliberate on current policy using a framework of divergent policy alternatives that we as Americans are facing. These “options” are framed in stark terms, complete with competing policy proposals, risks, and trade-offs.3 These could also be understood as “futures”— alternative images of a moment in the future arrived at through competing approaches to the current challenge.</w:t>
      </w:r>
      <w:r w:rsidRPr="00D312DF">
        <w:rPr>
          <w:sz w:val="12"/>
        </w:rPr>
        <w:t>¶</w:t>
      </w:r>
      <w:r w:rsidRPr="00D312DF">
        <w:rPr>
          <w:sz w:val="16"/>
        </w:rPr>
        <w:t xml:space="preserve"> Evaluating the significance of theoretical choices is precarious, but necessary, if students are to learn how to conceptualize the future and participate in decisions in the present. </w:t>
      </w:r>
      <w:r w:rsidRPr="00366E83">
        <w:rPr>
          <w:rStyle w:val="StyleBoldUnderline"/>
          <w:b/>
          <w:highlight w:val="yellow"/>
        </w:rPr>
        <w:t xml:space="preserve">If </w:t>
      </w:r>
      <w:r w:rsidRPr="00371B6D">
        <w:rPr>
          <w:rStyle w:val="StyleBoldUnderline"/>
          <w:b/>
        </w:rPr>
        <w:t xml:space="preserve">our </w:t>
      </w:r>
      <w:r w:rsidRPr="00366E83">
        <w:rPr>
          <w:rStyle w:val="StyleBoldUnderline"/>
          <w:b/>
          <w:highlight w:val="yellow"/>
        </w:rPr>
        <w:t xml:space="preserve">students are to become </w:t>
      </w:r>
      <w:r w:rsidRPr="00366E83">
        <w:rPr>
          <w:rStyle w:val="Emphasis"/>
          <w:highlight w:val="yellow"/>
        </w:rPr>
        <w:t>competent analysts</w:t>
      </w:r>
      <w:r w:rsidRPr="00366E83">
        <w:rPr>
          <w:rStyle w:val="StyleBoldUnderline"/>
          <w:b/>
          <w:highlight w:val="yellow"/>
        </w:rPr>
        <w:t xml:space="preserve"> of world affairs and </w:t>
      </w:r>
      <w:r w:rsidRPr="00366E83">
        <w:rPr>
          <w:rStyle w:val="Emphasis"/>
          <w:highlight w:val="yellow"/>
        </w:rPr>
        <w:t>problem</w:t>
      </w:r>
      <w:r w:rsidRPr="00D312DF">
        <w:rPr>
          <w:rStyle w:val="Emphasis"/>
        </w:rPr>
        <w:t xml:space="preserve"> </w:t>
      </w:r>
      <w:r w:rsidRPr="00366E83">
        <w:rPr>
          <w:rStyle w:val="Emphasis"/>
          <w:highlight w:val="yellow"/>
        </w:rPr>
        <w:t>solvers</w:t>
      </w:r>
      <w:r w:rsidRPr="00371B6D">
        <w:rPr>
          <w:rStyle w:val="StyleBoldUnderline"/>
          <w:b/>
        </w:rPr>
        <w:t xml:space="preserve"> tomorrow</w:t>
      </w:r>
      <w:r w:rsidRPr="00D312DF">
        <w:rPr>
          <w:sz w:val="16"/>
        </w:rPr>
        <w:t xml:space="preserve">, </w:t>
      </w:r>
      <w:r w:rsidRPr="00366E83">
        <w:rPr>
          <w:sz w:val="16"/>
          <w:highlight w:val="yellow"/>
        </w:rPr>
        <w:t xml:space="preserve">we </w:t>
      </w:r>
      <w:r w:rsidRPr="00366E83">
        <w:rPr>
          <w:rStyle w:val="StyleBoldUnderline"/>
          <w:b/>
          <w:highlight w:val="yellow"/>
        </w:rPr>
        <w:t>must engage them in</w:t>
      </w:r>
      <w:r w:rsidRPr="00371B6D">
        <w:rPr>
          <w:rStyle w:val="StyleBoldUnderline"/>
          <w:b/>
        </w:rPr>
        <w:t xml:space="preserve"> informed </w:t>
      </w:r>
      <w:r w:rsidRPr="00366E83">
        <w:rPr>
          <w:rStyle w:val="StyleBoldUnderline"/>
          <w:b/>
          <w:highlight w:val="yellow"/>
        </w:rPr>
        <w:t xml:space="preserve">deliberation on </w:t>
      </w:r>
      <w:r w:rsidRPr="00371B6D">
        <w:rPr>
          <w:rStyle w:val="StyleBoldUnderline"/>
          <w:b/>
        </w:rPr>
        <w:t xml:space="preserve">the </w:t>
      </w:r>
      <w:r w:rsidRPr="00366E83">
        <w:rPr>
          <w:rStyle w:val="StyleBoldUnderline"/>
          <w:b/>
          <w:highlight w:val="yellow"/>
        </w:rPr>
        <w:t>uncertainties of history</w:t>
      </w:r>
      <w:r w:rsidRPr="00366E83">
        <w:rPr>
          <w:sz w:val="16"/>
          <w:highlight w:val="yellow"/>
        </w:rPr>
        <w:t xml:space="preserve"> </w:t>
      </w:r>
      <w:r w:rsidRPr="00366E83">
        <w:rPr>
          <w:rStyle w:val="Emphasis"/>
          <w:highlight w:val="yellow"/>
        </w:rPr>
        <w:t xml:space="preserve">and </w:t>
      </w:r>
      <w:r w:rsidRPr="00371B6D">
        <w:rPr>
          <w:rStyle w:val="Emphasis"/>
        </w:rPr>
        <w:t xml:space="preserve">the </w:t>
      </w:r>
      <w:r w:rsidRPr="00366E83">
        <w:rPr>
          <w:rStyle w:val="Emphasis"/>
          <w:highlight w:val="yellow"/>
        </w:rPr>
        <w:t>challenges of the present</w:t>
      </w:r>
      <w:r w:rsidRPr="00D312DF">
        <w:rPr>
          <w:sz w:val="16"/>
        </w:rPr>
        <w:t>—</w:t>
      </w:r>
      <w:r w:rsidRPr="00371B6D">
        <w:rPr>
          <w:rStyle w:val="StyleBoldUnderline"/>
          <w:b/>
        </w:rPr>
        <w:t>analysis</w:t>
      </w:r>
      <w:r>
        <w:rPr>
          <w:rStyle w:val="StyleBoldUnderline"/>
          <w:b/>
        </w:rPr>
        <w:t xml:space="preserve"> </w:t>
      </w:r>
      <w:r w:rsidRPr="00371B6D">
        <w:rPr>
          <w:rStyle w:val="StyleBoldUnderline"/>
          <w:b/>
        </w:rPr>
        <w:t>typically conducted by scholars and policy</w:t>
      </w:r>
      <w:r>
        <w:rPr>
          <w:rStyle w:val="StyleBoldUnderline"/>
          <w:b/>
        </w:rPr>
        <w:t xml:space="preserve"> </w:t>
      </w:r>
      <w:r w:rsidRPr="00371B6D">
        <w:rPr>
          <w:rStyle w:val="StyleBoldUnderline"/>
          <w:b/>
        </w:rPr>
        <w:t>elites.</w:t>
      </w:r>
      <w:r w:rsidRPr="00D312DF">
        <w:rPr>
          <w:sz w:val="16"/>
        </w:rPr>
        <w:t xml:space="preserve"> A Jeffersonian outlook on the responsibility of </w:t>
      </w:r>
      <w:r w:rsidRPr="00371B6D">
        <w:rPr>
          <w:rStyle w:val="StyleBoldUnderline"/>
          <w:b/>
        </w:rPr>
        <w:t xml:space="preserve">an </w:t>
      </w:r>
      <w:r w:rsidRPr="00366E83">
        <w:rPr>
          <w:rStyle w:val="StyleBoldUnderline"/>
          <w:b/>
          <w:highlight w:val="yellow"/>
        </w:rPr>
        <w:t>informed citizenry</w:t>
      </w:r>
      <w:r w:rsidRPr="00366E83">
        <w:rPr>
          <w:sz w:val="16"/>
          <w:highlight w:val="yellow"/>
        </w:rPr>
        <w:t xml:space="preserve"> </w:t>
      </w:r>
      <w:r w:rsidRPr="00D312DF">
        <w:rPr>
          <w:sz w:val="16"/>
        </w:rPr>
        <w:t>would suggest that the public</w:t>
      </w:r>
      <w:r w:rsidRPr="00371B6D">
        <w:rPr>
          <w:rStyle w:val="StyleBoldUnderline"/>
          <w:b/>
        </w:rPr>
        <w:t xml:space="preserve"> </w:t>
      </w:r>
      <w:r w:rsidRPr="00366E83">
        <w:rPr>
          <w:rStyle w:val="StyleBoldUnderline"/>
          <w:b/>
          <w:highlight w:val="yellow"/>
        </w:rPr>
        <w:t xml:space="preserve">has a key role to play, to set the </w:t>
      </w:r>
      <w:r w:rsidRPr="00371B6D">
        <w:rPr>
          <w:rStyle w:val="StyleBoldUnderline"/>
          <w:b/>
        </w:rPr>
        <w:t xml:space="preserve">broad </w:t>
      </w:r>
      <w:r w:rsidRPr="00366E83">
        <w:rPr>
          <w:rStyle w:val="StyleBoldUnderline"/>
          <w:b/>
          <w:highlight w:val="yellow"/>
        </w:rPr>
        <w:t>parameters within which policy is made.</w:t>
      </w:r>
      <w:r w:rsidRPr="00366E83">
        <w:rPr>
          <w:rStyle w:val="StyleBoldUnderline"/>
          <w:sz w:val="12"/>
          <w:highlight w:val="yellow"/>
          <w:u w:val="none"/>
        </w:rPr>
        <w:t>¶</w:t>
      </w:r>
      <w:r w:rsidRPr="00366E83">
        <w:rPr>
          <w:rStyle w:val="StyleBoldUnderline"/>
          <w:b/>
          <w:sz w:val="12"/>
          <w:highlight w:val="yellow"/>
        </w:rPr>
        <w:t xml:space="preserve"> </w:t>
      </w:r>
      <w:r w:rsidRPr="00366E83">
        <w:rPr>
          <w:rStyle w:val="StyleBoldUnderline"/>
          <w:highlight w:val="yellow"/>
        </w:rPr>
        <w:t>If</w:t>
      </w:r>
      <w:r w:rsidRPr="00371B6D">
        <w:rPr>
          <w:rStyle w:val="StyleBoldUnderline"/>
        </w:rPr>
        <w:t xml:space="preserve"> our </w:t>
      </w:r>
      <w:r w:rsidRPr="00366E83">
        <w:rPr>
          <w:rStyle w:val="StyleBoldUnderline"/>
          <w:highlight w:val="yellow"/>
        </w:rPr>
        <w:t xml:space="preserve">students are going to be prepared to participate as active citizens shaping the world of tomorrow, they must </w:t>
      </w:r>
      <w:r w:rsidRPr="00371B6D">
        <w:rPr>
          <w:rStyle w:val="StyleBoldUnderline"/>
        </w:rPr>
        <w:t>understand</w:t>
      </w:r>
      <w:r>
        <w:rPr>
          <w:rStyle w:val="StyleBoldUnderline"/>
        </w:rPr>
        <w:t xml:space="preserve"> </w:t>
      </w:r>
      <w:r w:rsidRPr="00371B6D">
        <w:rPr>
          <w:rStyle w:val="StyleBoldUnderline"/>
        </w:rPr>
        <w:t>that history</w:t>
      </w:r>
      <w:r w:rsidRPr="00D312DF">
        <w:rPr>
          <w:sz w:val="16"/>
        </w:rPr>
        <w:t xml:space="preserve"> didn’t just happen, it </w:t>
      </w:r>
      <w:r w:rsidRPr="00371B6D">
        <w:rPr>
          <w:rStyle w:val="StyleBoldUnderline"/>
        </w:rPr>
        <w:t>was made</w:t>
      </w:r>
      <w:r w:rsidRPr="00D312DF">
        <w:rPr>
          <w:sz w:val="16"/>
        </w:rPr>
        <w:t xml:space="preserve">, </w:t>
      </w:r>
      <w:r w:rsidRPr="00371B6D">
        <w:rPr>
          <w:rStyle w:val="StyleBoldUnderline"/>
        </w:rPr>
        <w:t>and that they have a place</w:t>
      </w:r>
      <w:r>
        <w:rPr>
          <w:rStyle w:val="StyleBoldUnderline"/>
        </w:rPr>
        <w:t xml:space="preserve"> </w:t>
      </w:r>
      <w:r w:rsidRPr="00371B6D">
        <w:rPr>
          <w:rStyle w:val="StyleBoldUnderline"/>
        </w:rPr>
        <w:t xml:space="preserve">in </w:t>
      </w:r>
      <w:r w:rsidRPr="00366E83">
        <w:rPr>
          <w:rStyle w:val="StyleBoldUnderline"/>
          <w:highlight w:val="yellow"/>
        </w:rPr>
        <w:t>mak</w:t>
      </w:r>
      <w:r w:rsidRPr="00371B6D">
        <w:rPr>
          <w:rStyle w:val="StyleBoldUnderline"/>
        </w:rPr>
        <w:t xml:space="preserve">ing the </w:t>
      </w:r>
      <w:r w:rsidRPr="00366E83">
        <w:rPr>
          <w:rStyle w:val="StyleBoldUnderline"/>
          <w:highlight w:val="yellow"/>
        </w:rPr>
        <w:t>choices that will become the history of tomorrow</w:t>
      </w:r>
      <w:r w:rsidRPr="00D312DF">
        <w:rPr>
          <w:sz w:val="16"/>
        </w:rPr>
        <w:t>. If they are to appreciate fully the dynamic nature of this continuum from past to future, they will need to acquire a variety of intellectual skills. They must be able to: • Understand multiple perspectives and competing interpretations; • Grasp the concept of multiple causation; • Contextualize the past; • Make connections across time and place; • Differentiate among fact, opinion, and interpretation; • Weigh the importance and reliability of evidence and explain its significance; • Comprehend and use primary sources; and • Formulate rational conclusions.</w:t>
      </w:r>
      <w:r w:rsidRPr="00D312DF">
        <w:rPr>
          <w:sz w:val="12"/>
        </w:rPr>
        <w:t>¶</w:t>
      </w:r>
      <w:r w:rsidRPr="00D312DF">
        <w:rPr>
          <w:sz w:val="16"/>
        </w:rPr>
        <w:t xml:space="preserve"> The theme of this year’s National Council for the Social Studies conference is “Embrace the Future.” </w:t>
      </w:r>
      <w:r w:rsidRPr="00371B6D">
        <w:rPr>
          <w:rStyle w:val="StyleBoldUnderline"/>
        </w:rPr>
        <w:t>If we want</w:t>
      </w:r>
      <w:r>
        <w:rPr>
          <w:rStyle w:val="StyleBoldUnderline"/>
        </w:rPr>
        <w:t xml:space="preserve"> </w:t>
      </w:r>
      <w:r w:rsidRPr="00371B6D">
        <w:rPr>
          <w:rStyle w:val="StyleBoldUnderline"/>
        </w:rPr>
        <w:t>our students to embrace the future that</w:t>
      </w:r>
      <w:r>
        <w:rPr>
          <w:rStyle w:val="StyleBoldUnderline"/>
        </w:rPr>
        <w:t xml:space="preserve"> </w:t>
      </w:r>
      <w:r w:rsidRPr="00371B6D">
        <w:rPr>
          <w:rStyle w:val="StyleBoldUnderline"/>
        </w:rPr>
        <w:t>we are</w:t>
      </w:r>
      <w:r w:rsidRPr="00D312DF">
        <w:rPr>
          <w:sz w:val="16"/>
        </w:rPr>
        <w:t xml:space="preserve">, in fact, </w:t>
      </w:r>
      <w:r w:rsidRPr="00371B6D">
        <w:rPr>
          <w:rStyle w:val="StyleBoldUnderline"/>
        </w:rPr>
        <w:t>constructing</w:t>
      </w:r>
      <w:r w:rsidRPr="00D312DF">
        <w:rPr>
          <w:sz w:val="16"/>
        </w:rPr>
        <w:t xml:space="preserve"> together, </w:t>
      </w:r>
      <w:r w:rsidRPr="00366E83">
        <w:rPr>
          <w:rStyle w:val="StyleBoldUnderline"/>
          <w:highlight w:val="yellow"/>
        </w:rPr>
        <w:t xml:space="preserve">we must help them </w:t>
      </w:r>
      <w:r w:rsidRPr="00366E83">
        <w:rPr>
          <w:rStyle w:val="StyleBoldUnderline"/>
          <w:highlight w:val="yellow"/>
        </w:rPr>
        <w:lastRenderedPageBreak/>
        <w:t xml:space="preserve">understand </w:t>
      </w:r>
      <w:r w:rsidRPr="00371B6D">
        <w:rPr>
          <w:rStyle w:val="StyleBoldUnderline"/>
        </w:rPr>
        <w:t xml:space="preserve">that </w:t>
      </w:r>
      <w:r w:rsidRPr="00366E83">
        <w:rPr>
          <w:rStyle w:val="StyleBoldUnderline"/>
          <w:b/>
          <w:highlight w:val="yellow"/>
        </w:rPr>
        <w:t xml:space="preserve">we do not study history because it’s good for us, </w:t>
      </w:r>
      <w:r w:rsidRPr="00366E83">
        <w:rPr>
          <w:rStyle w:val="Emphasis"/>
          <w:highlight w:val="yellow"/>
        </w:rPr>
        <w:t xml:space="preserve">we study it because it is </w:t>
      </w:r>
      <w:r w:rsidRPr="00371B6D">
        <w:rPr>
          <w:rStyle w:val="Emphasis"/>
        </w:rPr>
        <w:t xml:space="preserve">also </w:t>
      </w:r>
      <w:r w:rsidRPr="00366E83">
        <w:rPr>
          <w:rStyle w:val="Emphasis"/>
          <w:highlight w:val="yellow"/>
        </w:rPr>
        <w:t>about our future</w:t>
      </w:r>
      <w:r w:rsidRPr="00D312DF">
        <w:rPr>
          <w:sz w:val="16"/>
        </w:rPr>
        <w:t>. They will only understand this if they can see the continuum from past to future and view the content we teach within the context of that continuum. When we at the Choices Program say, “Explore the past—shape the future,” it is this very continuum that we have in mind.</w:t>
      </w:r>
    </w:p>
    <w:p w:rsidR="00925725" w:rsidRPr="00925725" w:rsidRDefault="00925725" w:rsidP="00925725"/>
    <w:p w:rsidR="00925725" w:rsidRDefault="00925725" w:rsidP="00925725">
      <w:pPr>
        <w:pStyle w:val="Heading2"/>
      </w:pPr>
      <w:r>
        <w:lastRenderedPageBreak/>
        <w:t>2NC</w:t>
      </w:r>
    </w:p>
    <w:p w:rsidR="00925725" w:rsidRDefault="00925725" w:rsidP="00925725">
      <w:pPr>
        <w:pStyle w:val="Heading4"/>
      </w:pPr>
      <w:r>
        <w:t xml:space="preserve">Produces </w:t>
      </w:r>
      <w:r>
        <w:rPr>
          <w:u w:val="single"/>
        </w:rPr>
        <w:t>hundreds</w:t>
      </w:r>
      <w:r>
        <w:t xml:space="preserve"> of potential </w:t>
      </w:r>
      <w:proofErr w:type="spellStart"/>
      <w:r>
        <w:t>affs</w:t>
      </w:r>
      <w:proofErr w:type="spellEnd"/>
    </w:p>
    <w:p w:rsidR="00925725" w:rsidRDefault="00925725" w:rsidP="00925725">
      <w:proofErr w:type="spellStart"/>
      <w:r>
        <w:t>Ondřej</w:t>
      </w:r>
      <w:proofErr w:type="spellEnd"/>
      <w:r>
        <w:t xml:space="preserve"> </w:t>
      </w:r>
      <w:proofErr w:type="spellStart"/>
      <w:r w:rsidRPr="00C80ED1">
        <w:rPr>
          <w:rStyle w:val="Heading4Char"/>
        </w:rPr>
        <w:t>Sládek</w:t>
      </w:r>
      <w:proofErr w:type="spellEnd"/>
      <w:r w:rsidRPr="00C80ED1">
        <w:rPr>
          <w:rStyle w:val="Heading4Char"/>
        </w:rPr>
        <w:t xml:space="preserve"> 7</w:t>
      </w:r>
      <w:r>
        <w:t xml:space="preserve">, researcher in the </w:t>
      </w:r>
      <w:proofErr w:type="spellStart"/>
      <w:r>
        <w:t>Narratology</w:t>
      </w:r>
      <w:proofErr w:type="spellEnd"/>
      <w:r>
        <w:t xml:space="preserve"> Section, Institute for Czech Literature, Czech Academy of Sciences, Between History and Fiction: On the Possibilities of Alternative History, 2007, http://www.flu.cas.cz/fictionality2/sladek.pdf</w:t>
      </w:r>
    </w:p>
    <w:p w:rsidR="00925725" w:rsidRDefault="00925725" w:rsidP="00925725">
      <w:pPr>
        <w:ind w:left="288"/>
        <w:rPr>
          <w:rStyle w:val="StyleBoldUnderline"/>
        </w:rPr>
      </w:pPr>
      <w:r w:rsidRPr="00C667CB">
        <w:rPr>
          <w:rStyle w:val="StyleBoldUnderline"/>
          <w:highlight w:val="yellow"/>
        </w:rPr>
        <w:t>Almost every historian must</w:t>
      </w:r>
      <w:r w:rsidRPr="00C80ED1">
        <w:rPr>
          <w:rStyle w:val="StyleBoldUnderline"/>
        </w:rPr>
        <w:t xml:space="preserve"> have </w:t>
      </w:r>
      <w:r w:rsidRPr="00C667CB">
        <w:rPr>
          <w:rStyle w:val="StyleBoldUnderline"/>
          <w:highlight w:val="yellow"/>
        </w:rPr>
        <w:t>be</w:t>
      </w:r>
      <w:r w:rsidRPr="00C80ED1">
        <w:rPr>
          <w:rStyle w:val="StyleBoldUnderline"/>
        </w:rPr>
        <w:t xml:space="preserve">en </w:t>
      </w:r>
      <w:r w:rsidRPr="00C667CB">
        <w:rPr>
          <w:rStyle w:val="StyleBoldUnderline"/>
          <w:highlight w:val="yellow"/>
        </w:rPr>
        <w:t>tempted to ask</w:t>
      </w:r>
      <w:r w:rsidRPr="00C80ED1">
        <w:rPr>
          <w:rStyle w:val="StyleBoldUnderline"/>
        </w:rPr>
        <w:t xml:space="preserve"> the question: "</w:t>
      </w:r>
      <w:r w:rsidRPr="00C667CB">
        <w:rPr>
          <w:rStyle w:val="StyleBoldUnderline"/>
          <w:highlight w:val="yellow"/>
        </w:rPr>
        <w:t xml:space="preserve">What would have happened, </w:t>
      </w:r>
      <w:proofErr w:type="gramStart"/>
      <w:r w:rsidRPr="00C667CB">
        <w:rPr>
          <w:rStyle w:val="StyleBoldUnderline"/>
          <w:highlight w:val="yellow"/>
        </w:rPr>
        <w:t>if.?</w:t>
      </w:r>
      <w:proofErr w:type="gramEnd"/>
      <w:r w:rsidRPr="00C667CB">
        <w:rPr>
          <w:rStyle w:val="StyleBoldUnderline"/>
          <w:highlight w:val="yellow"/>
        </w:rPr>
        <w:t>"</w:t>
      </w:r>
      <w:r w:rsidRPr="00C667CB">
        <w:rPr>
          <w:sz w:val="16"/>
        </w:rPr>
        <w:t xml:space="preserve"> </w:t>
      </w:r>
      <w:r w:rsidRPr="00C80ED1">
        <w:rPr>
          <w:rStyle w:val="StyleBoldUnderline"/>
        </w:rPr>
        <w:t>What</w:t>
      </w:r>
      <w:r w:rsidRPr="00C667CB">
        <w:rPr>
          <w:sz w:val="16"/>
        </w:rPr>
        <w:t xml:space="preserve"> would have happened </w:t>
      </w:r>
      <w:r w:rsidRPr="00C80ED1">
        <w:rPr>
          <w:rStyle w:val="StyleBoldUnderline"/>
        </w:rPr>
        <w:t xml:space="preserve">if </w:t>
      </w:r>
      <w:r w:rsidRPr="00C667CB">
        <w:rPr>
          <w:rStyle w:val="StyleBoldUnderline"/>
          <w:highlight w:val="yellow"/>
        </w:rPr>
        <w:t>there had been no French Revolution</w:t>
      </w:r>
      <w:r w:rsidRPr="00C667CB">
        <w:rPr>
          <w:sz w:val="16"/>
        </w:rPr>
        <w:t xml:space="preserve"> of 1789? What </w:t>
      </w:r>
      <w:r w:rsidRPr="00C667CB">
        <w:rPr>
          <w:rStyle w:val="StyleBoldUnderline"/>
          <w:highlight w:val="yellow"/>
        </w:rPr>
        <w:t>if</w:t>
      </w:r>
      <w:r w:rsidRPr="00C80ED1">
        <w:rPr>
          <w:rStyle w:val="StyleBoldUnderline"/>
        </w:rPr>
        <w:t xml:space="preserve"> </w:t>
      </w:r>
      <w:r w:rsidRPr="00C667CB">
        <w:rPr>
          <w:rStyle w:val="StyleBoldUnderline"/>
          <w:highlight w:val="yellow"/>
        </w:rPr>
        <w:t>Napoleon had won</w:t>
      </w:r>
      <w:r w:rsidRPr="00C80ED1">
        <w:rPr>
          <w:rStyle w:val="StyleBoldUnderline"/>
        </w:rPr>
        <w:t xml:space="preserve"> </w:t>
      </w:r>
      <w:r w:rsidRPr="00C667CB">
        <w:rPr>
          <w:sz w:val="16"/>
        </w:rPr>
        <w:t>the battle of</w:t>
      </w:r>
      <w:r w:rsidRPr="00C80ED1">
        <w:rPr>
          <w:rStyle w:val="StyleBoldUnderline"/>
        </w:rPr>
        <w:t xml:space="preserve"> </w:t>
      </w:r>
      <w:r w:rsidRPr="00C667CB">
        <w:rPr>
          <w:rStyle w:val="StyleBoldUnderline"/>
          <w:highlight w:val="yellow"/>
        </w:rPr>
        <w:t>Waterloo? Or</w:t>
      </w:r>
      <w:r w:rsidRPr="00C80ED1">
        <w:rPr>
          <w:rStyle w:val="StyleBoldUnderline"/>
        </w:rPr>
        <w:t xml:space="preserve"> </w:t>
      </w:r>
      <w:r w:rsidRPr="00C667CB">
        <w:rPr>
          <w:sz w:val="16"/>
        </w:rPr>
        <w:t xml:space="preserve">vice versa: What if he had </w:t>
      </w:r>
      <w:r w:rsidRPr="00C667CB">
        <w:rPr>
          <w:rStyle w:val="StyleBoldUnderline"/>
          <w:highlight w:val="yellow"/>
        </w:rPr>
        <w:t>lost</w:t>
      </w:r>
      <w:r w:rsidRPr="00C667CB">
        <w:rPr>
          <w:sz w:val="16"/>
        </w:rPr>
        <w:t xml:space="preserve"> the battle of </w:t>
      </w:r>
      <w:r w:rsidRPr="00C667CB">
        <w:rPr>
          <w:rStyle w:val="StyleBoldUnderline"/>
          <w:highlight w:val="yellow"/>
        </w:rPr>
        <w:t>Austerlitz</w:t>
      </w:r>
      <w:r w:rsidRPr="00C667CB">
        <w:rPr>
          <w:sz w:val="16"/>
        </w:rPr>
        <w:t xml:space="preserve">? What would European have history looked like? What would have happened if there was no American Revolutionary War? What would have happened had the Munich Agreement never been signed? What would have happened </w:t>
      </w:r>
      <w:proofErr w:type="gramStart"/>
      <w:r w:rsidRPr="00C667CB">
        <w:rPr>
          <w:sz w:val="16"/>
        </w:rPr>
        <w:t>if.</w:t>
      </w:r>
      <w:proofErr w:type="gramEnd"/>
      <w:r w:rsidRPr="00C667CB">
        <w:rPr>
          <w:sz w:val="16"/>
        </w:rPr>
        <w:t xml:space="preserve"> </w:t>
      </w:r>
      <w:r w:rsidRPr="00C667CB">
        <w:rPr>
          <w:rStyle w:val="StyleBoldUnderline"/>
          <w:b/>
          <w:highlight w:val="yellow"/>
        </w:rPr>
        <w:t>One may ask</w:t>
      </w:r>
      <w:r w:rsidRPr="00C667CB">
        <w:rPr>
          <w:sz w:val="16"/>
        </w:rPr>
        <w:t xml:space="preserve"> dozens, or </w:t>
      </w:r>
      <w:r w:rsidRPr="00C667CB">
        <w:rPr>
          <w:rStyle w:val="Emphasis"/>
          <w:highlight w:val="yellow"/>
        </w:rPr>
        <w:t>hundreds</w:t>
      </w:r>
      <w:r w:rsidRPr="00C667CB">
        <w:rPr>
          <w:sz w:val="16"/>
          <w:highlight w:val="yellow"/>
        </w:rPr>
        <w:t xml:space="preserve"> </w:t>
      </w:r>
      <w:r w:rsidRPr="00C667CB">
        <w:rPr>
          <w:rStyle w:val="StyleBoldUnderline"/>
          <w:b/>
          <w:highlight w:val="yellow"/>
        </w:rPr>
        <w:t>of these and similar speculative questions</w:t>
      </w:r>
      <w:r w:rsidRPr="00C667CB">
        <w:rPr>
          <w:rStyle w:val="StyleBoldUnderline"/>
          <w:highlight w:val="yellow"/>
        </w:rPr>
        <w:t>.</w:t>
      </w:r>
      <w:r w:rsidRPr="00C667CB">
        <w:rPr>
          <w:sz w:val="16"/>
        </w:rPr>
        <w:t xml:space="preserve"> They may serve us to generate answers - </w:t>
      </w:r>
      <w:r w:rsidRPr="00C667CB">
        <w:rPr>
          <w:rStyle w:val="StyleBoldUnderline"/>
        </w:rPr>
        <w:t>histories that have never happened, although they could have.</w:t>
      </w:r>
    </w:p>
    <w:p w:rsidR="00925725" w:rsidRPr="00CB76C7" w:rsidRDefault="00925725" w:rsidP="00925725">
      <w:pPr>
        <w:pStyle w:val="Heading4"/>
      </w:pPr>
      <w:r>
        <w:t>And independently turns their reform arguments --- constraints are critical to promote creative thinking</w:t>
      </w:r>
    </w:p>
    <w:p w:rsidR="00925725" w:rsidRDefault="00925725" w:rsidP="00925725">
      <w:r w:rsidRPr="003E276C">
        <w:rPr>
          <w:rStyle w:val="cite"/>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rsidR="00925725" w:rsidRDefault="00925725" w:rsidP="00925725">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some of the most inspiring art</w:t>
      </w:r>
      <w:r w:rsidRPr="00BA2E86">
        <w:rPr>
          <w:rStyle w:val="boldunderline"/>
        </w:rPr>
        <w:t xml:space="preserve"> forms</w:t>
      </w:r>
      <w:r>
        <w:t xml:space="preserve">, </w:t>
      </w:r>
      <w:r w:rsidRPr="00BA2E86">
        <w:rPr>
          <w:rStyle w:val="underline"/>
        </w:rPr>
        <w:t xml:space="preserve">such as </w:t>
      </w:r>
      <w:r w:rsidRPr="0019472B">
        <w:rPr>
          <w:rStyle w:val="underline"/>
          <w:highlight w:val="yellow"/>
        </w:rPr>
        <w:t>haikus, sonatas, and religious paintings, are</w:t>
      </w:r>
      <w:r w:rsidRPr="0019472B">
        <w:rPr>
          <w:highlight w:val="yellow"/>
        </w:rPr>
        <w:t xml:space="preserve"> </w:t>
      </w:r>
      <w:r w:rsidRPr="0019472B">
        <w:rPr>
          <w:rStyle w:val="boldunderline"/>
          <w:highlight w:val="yellow"/>
        </w:rPr>
        <w:t>fraught with constraints</w:t>
      </w:r>
      <w:r w:rsidRPr="0019472B">
        <w:rPr>
          <w:highlight w:val="yellow"/>
        </w:rPr>
        <w:t xml:space="preserve">. </w:t>
      </w:r>
      <w:r w:rsidRPr="0019472B">
        <w:rPr>
          <w:rStyle w:val="underline"/>
          <w:highlight w:val="yellow"/>
        </w:rPr>
        <w:t>They are beautiful</w:t>
      </w:r>
      <w:r w:rsidRPr="0019472B">
        <w:rPr>
          <w:highlight w:val="yellow"/>
        </w:rPr>
        <w:t xml:space="preserve"> </w:t>
      </w:r>
      <w:r w:rsidRPr="0019472B">
        <w:rPr>
          <w:rStyle w:val="boldunderline"/>
          <w:highlight w:val="yellow"/>
        </w:rPr>
        <w:t>because creativity triumphed over</w:t>
      </w:r>
      <w:r w:rsidRPr="00690BA9">
        <w:rPr>
          <w:rStyle w:val="boldunderline"/>
        </w:rPr>
        <w:t xml:space="preserve"> the "</w:t>
      </w:r>
      <w:r w:rsidRPr="0019472B">
        <w:rPr>
          <w:rStyle w:val="boldunderline"/>
          <w:highlight w:val="yellow"/>
        </w:rPr>
        <w:t>rules</w:t>
      </w:r>
      <w:r>
        <w:t xml:space="preserve">." </w:t>
      </w:r>
      <w:r w:rsidRPr="0019472B">
        <w:rPr>
          <w:rStyle w:val="underline"/>
          <w:highlight w:val="yellow"/>
        </w:rPr>
        <w:t>Constraints</w:t>
      </w:r>
      <w:r w:rsidRPr="00690BA9">
        <w:rPr>
          <w:rStyle w:val="underline"/>
        </w:rPr>
        <w:t xml:space="preserve"> shape and </w:t>
      </w:r>
      <w:r w:rsidRPr="0019472B">
        <w:rPr>
          <w:rStyle w:val="underline"/>
          <w:highlight w:val="yellow"/>
        </w:rPr>
        <w:t>focus problems and provide</w:t>
      </w:r>
      <w:r w:rsidRPr="0019472B">
        <w:rPr>
          <w:highlight w:val="yellow"/>
        </w:rPr>
        <w:t xml:space="preserve"> </w:t>
      </w:r>
      <w:r w:rsidRPr="0019472B">
        <w:rPr>
          <w:rStyle w:val="boldunderline"/>
          <w:highlight w:val="yellow"/>
        </w:rPr>
        <w:t>clear challenges to overcome</w:t>
      </w:r>
      <w:r w:rsidRPr="0019472B">
        <w:rPr>
          <w:highlight w:val="yellow"/>
        </w:rPr>
        <w:t xml:space="preserve">. </w:t>
      </w:r>
      <w:r w:rsidRPr="0019472B">
        <w:rPr>
          <w:rStyle w:val="Box"/>
          <w:rFonts w:eastAsiaTheme="majorEastAsia"/>
          <w:highlight w:val="yellow"/>
        </w:rPr>
        <w:t>Creativity thrives best when constrained</w:t>
      </w:r>
      <w:r w:rsidRPr="00690BA9">
        <w:rPr>
          <w:rStyle w:val="Box"/>
          <w:rFonts w:eastAsiaTheme="majorEastAsia"/>
        </w:rPr>
        <w:t>.</w:t>
      </w:r>
    </w:p>
    <w:p w:rsidR="00925725" w:rsidRDefault="00925725" w:rsidP="00925725">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472B">
        <w:rPr>
          <w:rStyle w:val="underline"/>
          <w:highlight w:val="yellow"/>
        </w:rPr>
        <w:t>creativity realized in</w:t>
      </w:r>
      <w:r w:rsidRPr="00FF5FE8">
        <w:rPr>
          <w:sz w:val="16"/>
        </w:rPr>
        <w:t xml:space="preserve"> this </w:t>
      </w:r>
      <w:r w:rsidRPr="0019472B">
        <w:rPr>
          <w:rStyle w:val="boldunderline"/>
          <w:highlight w:val="yellow"/>
        </w:rPr>
        <w:t>balance</w:t>
      </w:r>
      <w:r w:rsidRPr="0019472B">
        <w:rPr>
          <w:sz w:val="16"/>
          <w:highlight w:val="yellow"/>
        </w:rPr>
        <w:t xml:space="preserve"> </w:t>
      </w:r>
      <w:r w:rsidRPr="0019472B">
        <w:rPr>
          <w:rStyle w:val="underline"/>
          <w:highlight w:val="yellow"/>
        </w:rPr>
        <w:t>between constraint and disregard</w:t>
      </w:r>
      <w:r w:rsidRPr="00690BA9">
        <w:rPr>
          <w:rStyle w:val="underline"/>
        </w:rPr>
        <w:t xml:space="preserve"> for the impossible is fueled by passion and </w:t>
      </w:r>
      <w:r w:rsidRPr="0019472B">
        <w:rPr>
          <w:rStyle w:val="underline"/>
          <w:highlight w:val="yellow"/>
        </w:rPr>
        <w:t>leads to revolutionary change</w:t>
      </w:r>
      <w:r w:rsidRPr="00FF5FE8">
        <w:rPr>
          <w:sz w:val="16"/>
        </w:rPr>
        <w:t>.</w:t>
      </w:r>
    </w:p>
    <w:p w:rsidR="00925725" w:rsidRDefault="00925725" w:rsidP="00925725">
      <w:pPr>
        <w:pStyle w:val="card"/>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do just sculptures, Paul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19472B">
        <w:rPr>
          <w:rStyle w:val="underline"/>
          <w:highlight w:val="yellow"/>
        </w:rPr>
        <w:t>It is</w:t>
      </w:r>
      <w:r w:rsidRPr="00FF5FE8">
        <w:rPr>
          <w:sz w:val="16"/>
        </w:rPr>
        <w:t xml:space="preserve"> often </w:t>
      </w:r>
      <w:r w:rsidRPr="0019472B">
        <w:rPr>
          <w:rStyle w:val="boldunderline"/>
          <w:highlight w:val="yellow"/>
        </w:rPr>
        <w:t>easier to direct your energy</w:t>
      </w:r>
      <w:r w:rsidRPr="0019472B">
        <w:rPr>
          <w:sz w:val="16"/>
          <w:highlight w:val="yellow"/>
        </w:rPr>
        <w:t xml:space="preserve"> </w:t>
      </w:r>
      <w:r w:rsidRPr="0019472B">
        <w:rPr>
          <w:rStyle w:val="underline"/>
          <w:highlight w:val="yellow"/>
        </w:rPr>
        <w:t>when you</w:t>
      </w:r>
      <w:r w:rsidRPr="0019472B">
        <w:rPr>
          <w:sz w:val="16"/>
          <w:highlight w:val="yellow"/>
        </w:rPr>
        <w:t xml:space="preserve"> </w:t>
      </w:r>
      <w:r w:rsidRPr="0019472B">
        <w:rPr>
          <w:rStyle w:val="boldunderline"/>
          <w:highlight w:val="yellow"/>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rsidR="00925725" w:rsidRPr="00C667CB" w:rsidRDefault="00925725" w:rsidP="00925725">
      <w:pPr>
        <w:ind w:left="288"/>
        <w:rPr>
          <w:rStyle w:val="StyleBoldUnderline"/>
        </w:rPr>
      </w:pPr>
    </w:p>
    <w:p w:rsidR="00925725" w:rsidRPr="0071667F" w:rsidRDefault="00925725" w:rsidP="00925725">
      <w:pPr>
        <w:pStyle w:val="Heading4"/>
        <w:rPr>
          <w:u w:val="single"/>
        </w:rPr>
      </w:pPr>
      <w:r w:rsidRPr="003F2F49">
        <w:rPr>
          <w:u w:val="single"/>
        </w:rPr>
        <w:t>Predictability</w:t>
      </w:r>
      <w:r>
        <w:t xml:space="preserve"> --- Counterfactual analysis is a </w:t>
      </w:r>
      <w:r>
        <w:rPr>
          <w:u w:val="single"/>
        </w:rPr>
        <w:t>niche</w:t>
      </w:r>
      <w:r>
        <w:t xml:space="preserve"> approach for studying history that most scholars </w:t>
      </w:r>
      <w:r>
        <w:rPr>
          <w:u w:val="single"/>
        </w:rPr>
        <w:t>discount as fiction</w:t>
      </w:r>
    </w:p>
    <w:p w:rsidR="00925725" w:rsidRPr="00C80ED1" w:rsidRDefault="00925725" w:rsidP="00925725">
      <w:proofErr w:type="spellStart"/>
      <w:r>
        <w:t>Ondřej</w:t>
      </w:r>
      <w:proofErr w:type="spellEnd"/>
      <w:r>
        <w:t xml:space="preserve"> </w:t>
      </w:r>
      <w:proofErr w:type="spellStart"/>
      <w:r w:rsidRPr="00C80ED1">
        <w:rPr>
          <w:rStyle w:val="Heading4Char"/>
        </w:rPr>
        <w:t>Sládek</w:t>
      </w:r>
      <w:proofErr w:type="spellEnd"/>
      <w:r w:rsidRPr="00C80ED1">
        <w:rPr>
          <w:rStyle w:val="Heading4Char"/>
        </w:rPr>
        <w:t xml:space="preserve"> 7</w:t>
      </w:r>
      <w:r>
        <w:t xml:space="preserve">, researcher in the </w:t>
      </w:r>
      <w:proofErr w:type="spellStart"/>
      <w:r>
        <w:t>Narratology</w:t>
      </w:r>
      <w:proofErr w:type="spellEnd"/>
      <w:r>
        <w:t xml:space="preserve"> Section, Institute for Czech Literature, Czech Academy of Sciences, Between History and Fiction: On the Possibilities of Alternative History, 2007, http://www.flu.cas.cz/fictionality2/sladek.pdf</w:t>
      </w:r>
    </w:p>
    <w:p w:rsidR="00925725" w:rsidRPr="0071667F" w:rsidRDefault="00925725" w:rsidP="00925725">
      <w:pPr>
        <w:ind w:left="288"/>
        <w:rPr>
          <w:sz w:val="16"/>
        </w:rPr>
      </w:pPr>
      <w:r w:rsidRPr="003F2F49">
        <w:rPr>
          <w:rStyle w:val="StyleBoldUnderline"/>
          <w:highlight w:val="yellow"/>
        </w:rPr>
        <w:t>Although</w:t>
      </w:r>
      <w:r w:rsidRPr="0071667F">
        <w:rPr>
          <w:sz w:val="16"/>
        </w:rPr>
        <w:t xml:space="preserve"> this kind of thinking about history, which has come to be termed "</w:t>
      </w:r>
      <w:r w:rsidRPr="003F2F49">
        <w:rPr>
          <w:rStyle w:val="StyleBoldUnderline"/>
          <w:highlight w:val="yellow"/>
        </w:rPr>
        <w:t>counterfactual</w:t>
      </w:r>
      <w:r w:rsidRPr="0071667F">
        <w:rPr>
          <w:sz w:val="16"/>
        </w:rPr>
        <w:t xml:space="preserve">" or "virtual" </w:t>
      </w:r>
      <w:r w:rsidRPr="003F2F49">
        <w:rPr>
          <w:rStyle w:val="Emphasis"/>
          <w:highlight w:val="yellow"/>
        </w:rPr>
        <w:t xml:space="preserve">history, is applied relatively often, it can hardly be regarded as a widely accepted approach and method in terms of standard </w:t>
      </w:r>
      <w:proofErr w:type="spellStart"/>
      <w:r w:rsidRPr="003F2F49">
        <w:rPr>
          <w:rStyle w:val="Emphasis"/>
          <w:highlight w:val="yellow"/>
        </w:rPr>
        <w:t>historiographic</w:t>
      </w:r>
      <w:proofErr w:type="spellEnd"/>
      <w:r w:rsidRPr="003F2F49">
        <w:rPr>
          <w:rStyle w:val="Emphasis"/>
          <w:highlight w:val="yellow"/>
        </w:rPr>
        <w:t xml:space="preserve"> research</w:t>
      </w:r>
      <w:r w:rsidRPr="0071667F">
        <w:rPr>
          <w:sz w:val="16"/>
        </w:rPr>
        <w:t xml:space="preserve">. </w:t>
      </w:r>
      <w:r w:rsidRPr="00C80ED1">
        <w:rPr>
          <w:rStyle w:val="StyleBoldUnderline"/>
        </w:rPr>
        <w:t xml:space="preserve">Many </w:t>
      </w:r>
      <w:r w:rsidRPr="0071667F">
        <w:rPr>
          <w:rStyle w:val="StyleBoldUnderline"/>
          <w:highlight w:val="yellow"/>
        </w:rPr>
        <w:t>critics</w:t>
      </w:r>
      <w:r w:rsidRPr="00C80ED1">
        <w:rPr>
          <w:rStyle w:val="StyleBoldUnderline"/>
        </w:rPr>
        <w:t xml:space="preserve"> of counterfactual scenarios </w:t>
      </w:r>
      <w:r w:rsidRPr="0071667F">
        <w:rPr>
          <w:rStyle w:val="StyleBoldUnderline"/>
          <w:highlight w:val="yellow"/>
        </w:rPr>
        <w:t>regard them as</w:t>
      </w:r>
      <w:r w:rsidRPr="00C80ED1">
        <w:rPr>
          <w:rStyle w:val="StyleBoldUnderline"/>
        </w:rPr>
        <w:t xml:space="preserve"> mere uncommitted and </w:t>
      </w:r>
      <w:r w:rsidRPr="0071667F">
        <w:rPr>
          <w:rStyle w:val="StyleBoldUnderline"/>
          <w:highlight w:val="yellow"/>
        </w:rPr>
        <w:t xml:space="preserve">useless playthings, </w:t>
      </w:r>
      <w:r w:rsidRPr="0071667F">
        <w:rPr>
          <w:rStyle w:val="StyleBoldUnderline"/>
          <w:highlight w:val="yellow"/>
        </w:rPr>
        <w:lastRenderedPageBreak/>
        <w:t>a "</w:t>
      </w:r>
      <w:r w:rsidRPr="0071667F">
        <w:rPr>
          <w:rStyle w:val="Emphasis"/>
          <w:highlight w:val="yellow"/>
        </w:rPr>
        <w:t>parlor-game</w:t>
      </w:r>
      <w:r w:rsidRPr="0071667F">
        <w:rPr>
          <w:sz w:val="16"/>
        </w:rPr>
        <w:t xml:space="preserve">" (Carr 2001; see </w:t>
      </w:r>
      <w:proofErr w:type="spellStart"/>
      <w:r w:rsidRPr="0071667F">
        <w:rPr>
          <w:sz w:val="16"/>
        </w:rPr>
        <w:t>Doležel</w:t>
      </w:r>
      <w:proofErr w:type="spellEnd"/>
      <w:r w:rsidRPr="0071667F">
        <w:rPr>
          <w:sz w:val="16"/>
        </w:rPr>
        <w:t xml:space="preserve"> 2004, 111-112) </w:t>
      </w:r>
      <w:r w:rsidRPr="00C80ED1">
        <w:rPr>
          <w:rStyle w:val="StyleBoldUnderline"/>
        </w:rPr>
        <w:t xml:space="preserve">for which there is no place in serious </w:t>
      </w:r>
      <w:proofErr w:type="spellStart"/>
      <w:r w:rsidRPr="00C80ED1">
        <w:rPr>
          <w:rStyle w:val="StyleBoldUnderline"/>
        </w:rPr>
        <w:t>historigraphic</w:t>
      </w:r>
      <w:proofErr w:type="spellEnd"/>
      <w:r w:rsidRPr="00C80ED1">
        <w:rPr>
          <w:rStyle w:val="StyleBoldUnderline"/>
        </w:rPr>
        <w:t xml:space="preserve"> writing</w:t>
      </w:r>
      <w:r w:rsidRPr="0071667F">
        <w:rPr>
          <w:sz w:val="16"/>
        </w:rPr>
        <w:t xml:space="preserve">.2 </w:t>
      </w:r>
      <w:r w:rsidRPr="0071667F">
        <w:rPr>
          <w:rStyle w:val="Emphasis"/>
          <w:highlight w:val="yellow"/>
        </w:rPr>
        <w:t>They regard them fundamentally as fiction since they describe something which has not happened, which is based neither in history, nor in genuine scholarly work</w:t>
      </w:r>
      <w:r w:rsidRPr="0071667F">
        <w:rPr>
          <w:sz w:val="16"/>
        </w:rPr>
        <w:t>. On the other hand, advocates of alternative thinking about history view counterfactual scenarios as an extension of a certain method the historian uses in every stage of their work. Their advocates believe counterfactual scenarios and models of possible history have various uses; one of the most important among them has to do with the fact that they are thought experiments pointing to the significance of certain facts of history (events and situations) which did not have to happen as we have come to know them - in a single specific way.</w:t>
      </w:r>
    </w:p>
    <w:p w:rsidR="00925725" w:rsidRPr="004F65AC" w:rsidRDefault="00925725" w:rsidP="00925725">
      <w:pPr>
        <w:pStyle w:val="Heading4"/>
      </w:pPr>
      <w:r>
        <w:t xml:space="preserve">Counterfactuals are </w:t>
      </w:r>
      <w:r>
        <w:rPr>
          <w:u w:val="single"/>
        </w:rPr>
        <w:t>futile and misleading</w:t>
      </w:r>
      <w:r>
        <w:t xml:space="preserve"> exercises --- </w:t>
      </w:r>
      <w:r w:rsidRPr="004F65AC">
        <w:rPr>
          <w:u w:val="single"/>
        </w:rPr>
        <w:t>impossible</w:t>
      </w:r>
      <w:r>
        <w:t xml:space="preserve"> to accurately predict how the world would have turned out</w:t>
      </w:r>
    </w:p>
    <w:p w:rsidR="00925725" w:rsidRPr="004F65AC" w:rsidRDefault="00925725" w:rsidP="00925725">
      <w:r>
        <w:t xml:space="preserve">David </w:t>
      </w:r>
      <w:proofErr w:type="spellStart"/>
      <w:r w:rsidRPr="004F65AC">
        <w:rPr>
          <w:rStyle w:val="Heading4Char"/>
        </w:rPr>
        <w:t>Frum</w:t>
      </w:r>
      <w:proofErr w:type="spellEnd"/>
      <w:r w:rsidRPr="004F65AC">
        <w:rPr>
          <w:rStyle w:val="Heading4Char"/>
        </w:rPr>
        <w:t xml:space="preserve"> 00</w:t>
      </w:r>
      <w:r>
        <w:t>, “History As It Wasn't,” The Weekly Standard, Vol. 6, No. 11, Nov 27, 2000, http://weeklystandard.com/Content/Protected/Articles/000/000/011/664qtnky.asp?nopager=1</w:t>
      </w:r>
    </w:p>
    <w:p w:rsidR="00925725" w:rsidRDefault="00925725" w:rsidP="00925725">
      <w:pPr>
        <w:ind w:left="288"/>
        <w:rPr>
          <w:sz w:val="16"/>
        </w:rPr>
      </w:pPr>
      <w:r>
        <w:rPr>
          <w:sz w:val="16"/>
        </w:rPr>
        <w:t xml:space="preserve">But </w:t>
      </w:r>
      <w:r w:rsidRPr="00976194">
        <w:rPr>
          <w:rStyle w:val="StyleBoldUnderline"/>
          <w:highlight w:val="yellow"/>
        </w:rPr>
        <w:t xml:space="preserve">though it's natural to speculate about </w:t>
      </w:r>
      <w:r w:rsidRPr="00976194">
        <w:rPr>
          <w:rStyle w:val="StyleBoldUnderline"/>
        </w:rPr>
        <w:t>the</w:t>
      </w:r>
      <w:r w:rsidRPr="004F65AC">
        <w:rPr>
          <w:rStyle w:val="StyleBoldUnderline"/>
        </w:rPr>
        <w:t xml:space="preserve"> </w:t>
      </w:r>
      <w:r w:rsidRPr="00976194">
        <w:rPr>
          <w:rStyle w:val="StyleBoldUnderline"/>
          <w:highlight w:val="yellow"/>
        </w:rPr>
        <w:t>paths we</w:t>
      </w:r>
      <w:r w:rsidRPr="004F65AC">
        <w:rPr>
          <w:rStyle w:val="StyleBoldUnderline"/>
        </w:rPr>
        <w:t xml:space="preserve"> personally </w:t>
      </w:r>
      <w:r w:rsidRPr="00976194">
        <w:rPr>
          <w:rStyle w:val="StyleBoldUnderline"/>
          <w:highlight w:val="yellow"/>
        </w:rPr>
        <w:t>did not choose</w:t>
      </w:r>
      <w:r w:rsidRPr="00976194">
        <w:rPr>
          <w:sz w:val="16"/>
          <w:highlight w:val="yellow"/>
        </w:rPr>
        <w:t xml:space="preserve">, </w:t>
      </w:r>
      <w:r w:rsidRPr="00976194">
        <w:rPr>
          <w:rStyle w:val="StyleBoldUnderline"/>
          <w:b/>
          <w:highlight w:val="yellow"/>
        </w:rPr>
        <w:t>historians have warned</w:t>
      </w:r>
      <w:r w:rsidRPr="004F65AC">
        <w:rPr>
          <w:rStyle w:val="StyleBoldUnderline"/>
          <w:b/>
        </w:rPr>
        <w:t xml:space="preserve"> for decades</w:t>
      </w:r>
      <w:r w:rsidRPr="006D4720">
        <w:rPr>
          <w:rStyle w:val="StyleBoldUnderline"/>
        </w:rPr>
        <w:t xml:space="preserve"> </w:t>
      </w:r>
      <w:r w:rsidRPr="004F65AC">
        <w:rPr>
          <w:rStyle w:val="StyleBoldUnderline"/>
          <w:b/>
        </w:rPr>
        <w:t>that</w:t>
      </w:r>
      <w:r w:rsidRPr="006D4720">
        <w:rPr>
          <w:rStyle w:val="StyleBoldUnderline"/>
        </w:rPr>
        <w:t xml:space="preserve"> </w:t>
      </w:r>
      <w:r w:rsidRPr="00976194">
        <w:rPr>
          <w:rStyle w:val="Emphasis"/>
          <w:highlight w:val="yellow"/>
        </w:rPr>
        <w:t>it is futile and misleading to engage in</w:t>
      </w:r>
      <w:r w:rsidRPr="004F65AC">
        <w:rPr>
          <w:rStyle w:val="Emphasis"/>
        </w:rPr>
        <w:t xml:space="preserve"> </w:t>
      </w:r>
      <w:r w:rsidRPr="00976194">
        <w:rPr>
          <w:rStyle w:val="Emphasis"/>
          <w:highlight w:val="yellow"/>
        </w:rPr>
        <w:t>such</w:t>
      </w:r>
      <w:r w:rsidRPr="004F65AC">
        <w:rPr>
          <w:rStyle w:val="Emphasis"/>
        </w:rPr>
        <w:t xml:space="preserve"> </w:t>
      </w:r>
      <w:r w:rsidRPr="00976194">
        <w:rPr>
          <w:rStyle w:val="Emphasis"/>
          <w:highlight w:val="yellow"/>
        </w:rPr>
        <w:t>speculation about humanity as a whole</w:t>
      </w:r>
      <w:r w:rsidRPr="00976194">
        <w:rPr>
          <w:sz w:val="16"/>
          <w:highlight w:val="yellow"/>
        </w:rPr>
        <w:t>. "</w:t>
      </w:r>
      <w:r w:rsidRPr="00976194">
        <w:rPr>
          <w:rStyle w:val="StyleBoldUnderline"/>
          <w:highlight w:val="yellow"/>
        </w:rPr>
        <w:t>Cleopatra's nose: Had it been shorter, the whole</w:t>
      </w:r>
      <w:r w:rsidRPr="004F65AC">
        <w:rPr>
          <w:rStyle w:val="StyleBoldUnderline"/>
        </w:rPr>
        <w:t xml:space="preserve"> face of the </w:t>
      </w:r>
      <w:r w:rsidRPr="00976194">
        <w:rPr>
          <w:rStyle w:val="StyleBoldUnderline"/>
          <w:highlight w:val="yellow"/>
        </w:rPr>
        <w:t>world would have been changed</w:t>
      </w:r>
      <w:r>
        <w:rPr>
          <w:sz w:val="16"/>
        </w:rPr>
        <w:t xml:space="preserve">," </w:t>
      </w:r>
      <w:proofErr w:type="spellStart"/>
      <w:r>
        <w:rPr>
          <w:sz w:val="16"/>
        </w:rPr>
        <w:t>Blaise</w:t>
      </w:r>
      <w:proofErr w:type="spellEnd"/>
      <w:r>
        <w:rPr>
          <w:sz w:val="16"/>
        </w:rPr>
        <w:t xml:space="preserve"> Pascal mused -- and ever since, the idea that something as contingent as one woman's beauty might be responsible for the rise and fall of kingdoms has been damned by the historical profession as the "fallacy of Cleopatra's nose."</w:t>
      </w:r>
    </w:p>
    <w:p w:rsidR="00925725" w:rsidRDefault="00925725" w:rsidP="00925725">
      <w:pPr>
        <w:ind w:left="288"/>
        <w:rPr>
          <w:sz w:val="16"/>
        </w:rPr>
      </w:pPr>
      <w:r>
        <w:rPr>
          <w:sz w:val="16"/>
        </w:rPr>
        <w:t>Historians have objected to Pascal's proposition for two opposite reasons: some because they believe that the shortening of Cleopatra's nose would have changed too little to make a difference; others because they believe that it would have changed too much for the human mind to reckon with.</w:t>
      </w:r>
    </w:p>
    <w:p w:rsidR="00925725" w:rsidRDefault="00925725" w:rsidP="00925725">
      <w:pPr>
        <w:ind w:left="288"/>
        <w:rPr>
          <w:sz w:val="16"/>
        </w:rPr>
      </w:pPr>
      <w:r w:rsidRPr="004F65AC">
        <w:rPr>
          <w:rStyle w:val="StyleBoldUnderline"/>
        </w:rPr>
        <w:t xml:space="preserve">Those who disparage the effect of the nose-change think that </w:t>
      </w:r>
      <w:r w:rsidRPr="00976194">
        <w:rPr>
          <w:rStyle w:val="StyleBoldUnderline"/>
          <w:highlight w:val="yellow"/>
        </w:rPr>
        <w:t>historical developments</w:t>
      </w:r>
      <w:r w:rsidRPr="004F65AC">
        <w:rPr>
          <w:rStyle w:val="StyleBoldUnderline"/>
        </w:rPr>
        <w:t xml:space="preserve"> </w:t>
      </w:r>
      <w:r w:rsidRPr="00976194">
        <w:rPr>
          <w:rStyle w:val="StyleBoldUnderline"/>
          <w:highlight w:val="yellow"/>
        </w:rPr>
        <w:t>are vast,</w:t>
      </w:r>
      <w:r w:rsidRPr="004F65AC">
        <w:rPr>
          <w:rStyle w:val="StyleBoldUnderline"/>
        </w:rPr>
        <w:t xml:space="preserve"> virtually irresistible </w:t>
      </w:r>
      <w:r w:rsidRPr="00976194">
        <w:rPr>
          <w:rStyle w:val="StyleBoldUnderline"/>
          <w:highlight w:val="yellow"/>
        </w:rPr>
        <w:t>tides</w:t>
      </w:r>
      <w:r w:rsidRPr="004F65AC">
        <w:rPr>
          <w:rStyle w:val="StyleBoldUnderline"/>
        </w:rPr>
        <w:t xml:space="preserve">, </w:t>
      </w:r>
      <w:r>
        <w:rPr>
          <w:sz w:val="16"/>
        </w:rPr>
        <w:t xml:space="preserve">channeled within bounds </w:t>
      </w:r>
      <w:r w:rsidRPr="00976194">
        <w:rPr>
          <w:rStyle w:val="StyleBoldUnderline"/>
          <w:highlight w:val="yellow"/>
        </w:rPr>
        <w:t>that no individual can alter</w:t>
      </w:r>
      <w:r>
        <w:rPr>
          <w:sz w:val="16"/>
        </w:rPr>
        <w:t xml:space="preserve">. Suppose Cleopatra had been less seductive, and that as a result Mark Antony rather than Octavian had emerged the dictator of Rome. How could that make a difference? To succeed, Antony would have had to govern more or less as Octavian did; had he failed to do so, his regime would have swiftly collapsed, as the three military dictatorships before Octavian's collapsed. In other words, had Cleopatra's nose been shorter, the names on the busts in the Capitoline museum might well have been altered. </w:t>
      </w:r>
      <w:proofErr w:type="gramStart"/>
      <w:r>
        <w:rPr>
          <w:sz w:val="16"/>
        </w:rPr>
        <w:t>But the face of the world?</w:t>
      </w:r>
      <w:proofErr w:type="gramEnd"/>
      <w:r>
        <w:rPr>
          <w:sz w:val="16"/>
        </w:rPr>
        <w:t xml:space="preserve"> </w:t>
      </w:r>
      <w:proofErr w:type="gramStart"/>
      <w:r>
        <w:rPr>
          <w:sz w:val="16"/>
        </w:rPr>
        <w:t>Hardly a jot.</w:t>
      </w:r>
      <w:proofErr w:type="gramEnd"/>
      <w:r>
        <w:rPr>
          <w:sz w:val="16"/>
        </w:rPr>
        <w:t xml:space="preserve"> According to this deterministic objection, historical counterfactuals are useless because they fail to take account of how little difference any single human being can make.</w:t>
      </w:r>
    </w:p>
    <w:p w:rsidR="00925725" w:rsidRDefault="00925725" w:rsidP="00925725">
      <w:pPr>
        <w:ind w:left="288"/>
        <w:rPr>
          <w:sz w:val="16"/>
        </w:rPr>
      </w:pPr>
      <w:r w:rsidRPr="00976194">
        <w:rPr>
          <w:rStyle w:val="StyleBoldUnderline"/>
          <w:highlight w:val="yellow"/>
        </w:rPr>
        <w:t>The other theory</w:t>
      </w:r>
      <w:r>
        <w:rPr>
          <w:sz w:val="16"/>
        </w:rPr>
        <w:t xml:space="preserve">, by contrast, </w:t>
      </w:r>
      <w:r w:rsidRPr="00976194">
        <w:rPr>
          <w:rStyle w:val="StyleBoldUnderline"/>
          <w:highlight w:val="yellow"/>
        </w:rPr>
        <w:t>complains</w:t>
      </w:r>
      <w:r w:rsidRPr="004F65AC">
        <w:rPr>
          <w:rStyle w:val="StyleBoldUnderline"/>
        </w:rPr>
        <w:t xml:space="preserve"> that Cleopatra's nose </w:t>
      </w:r>
      <w:r w:rsidRPr="00976194">
        <w:rPr>
          <w:rStyle w:val="StyleBoldUnderline"/>
          <w:highlight w:val="yellow"/>
        </w:rPr>
        <w:t>counterfactuals are useless because they fail to reckon</w:t>
      </w:r>
      <w:r w:rsidRPr="004F65AC">
        <w:rPr>
          <w:rStyle w:val="StyleBoldUnderline"/>
        </w:rPr>
        <w:t xml:space="preserve"> with </w:t>
      </w:r>
      <w:r w:rsidRPr="00976194">
        <w:rPr>
          <w:rStyle w:val="StyleBoldUnderline"/>
          <w:b/>
          <w:highlight w:val="yellow"/>
        </w:rPr>
        <w:t>how much difference</w:t>
      </w:r>
      <w:r w:rsidRPr="00976194">
        <w:rPr>
          <w:rStyle w:val="StyleBoldUnderline"/>
          <w:highlight w:val="yellow"/>
        </w:rPr>
        <w:t xml:space="preserve"> a </w:t>
      </w:r>
      <w:r w:rsidRPr="00976194">
        <w:rPr>
          <w:rStyle w:val="StyleBoldUnderline"/>
        </w:rPr>
        <w:t xml:space="preserve">single </w:t>
      </w:r>
      <w:r w:rsidRPr="00976194">
        <w:rPr>
          <w:rStyle w:val="StyleBoldUnderline"/>
          <w:highlight w:val="yellow"/>
        </w:rPr>
        <w:t>human</w:t>
      </w:r>
      <w:r w:rsidRPr="004F65AC">
        <w:rPr>
          <w:rStyle w:val="StyleBoldUnderline"/>
        </w:rPr>
        <w:t xml:space="preserve"> being </w:t>
      </w:r>
      <w:r w:rsidRPr="00976194">
        <w:rPr>
          <w:rStyle w:val="StyleBoldUnderline"/>
          <w:highlight w:val="yellow"/>
        </w:rPr>
        <w:t>can make</w:t>
      </w:r>
      <w:r>
        <w:rPr>
          <w:sz w:val="16"/>
        </w:rPr>
        <w:t xml:space="preserve">. Ray Bradbury has a famous science-fiction story in which a character travels back in time to the age of the dinosaurs, accidentally steps on a single butterfly, and returns to the present -- only to discover the world entirely changed. It's ridiculous, goes this theory, to ask how Mark Antony's empire would have differed from Octavian's. </w:t>
      </w:r>
      <w:r w:rsidRPr="00976194">
        <w:rPr>
          <w:rStyle w:val="StyleBoldUnderline"/>
          <w:highlight w:val="yellow"/>
        </w:rPr>
        <w:t>Alter one fact</w:t>
      </w:r>
      <w:r w:rsidRPr="004F65AC">
        <w:rPr>
          <w:rStyle w:val="StyleBoldUnderline"/>
        </w:rPr>
        <w:t xml:space="preserve"> of history </w:t>
      </w:r>
      <w:r w:rsidRPr="00976194">
        <w:rPr>
          <w:rStyle w:val="StyleBoldUnderline"/>
          <w:highlight w:val="yellow"/>
        </w:rPr>
        <w:t>and</w:t>
      </w:r>
      <w:r w:rsidRPr="004F65AC">
        <w:rPr>
          <w:rStyle w:val="StyleBoldUnderline"/>
        </w:rPr>
        <w:t xml:space="preserve"> all of </w:t>
      </w:r>
      <w:r w:rsidRPr="00976194">
        <w:rPr>
          <w:rStyle w:val="StyleBoldUnderline"/>
          <w:highlight w:val="yellow"/>
        </w:rPr>
        <w:t>history is put up for grabs,</w:t>
      </w:r>
      <w:r w:rsidRPr="004F65AC">
        <w:rPr>
          <w:rStyle w:val="StyleBoldUnderline"/>
        </w:rPr>
        <w:t xml:space="preserve"> </w:t>
      </w:r>
      <w:r w:rsidRPr="00976194">
        <w:rPr>
          <w:rStyle w:val="StyleBoldUnderline"/>
          <w:highlight w:val="yellow"/>
        </w:rPr>
        <w:t>in</w:t>
      </w:r>
      <w:r>
        <w:rPr>
          <w:sz w:val="16"/>
        </w:rPr>
        <w:t xml:space="preserve"> such </w:t>
      </w:r>
      <w:r w:rsidRPr="00976194">
        <w:rPr>
          <w:rStyle w:val="StyleBoldUnderline"/>
          <w:highlight w:val="yellow"/>
        </w:rPr>
        <w:t>a radical way</w:t>
      </w:r>
      <w:r>
        <w:rPr>
          <w:sz w:val="16"/>
        </w:rPr>
        <w:t xml:space="preserve"> that we here in North America could easily be pondering in Chinese what-if scenarios about our Han dynasty ancestors.</w:t>
      </w:r>
    </w:p>
    <w:p w:rsidR="00925725" w:rsidRDefault="00925725" w:rsidP="00925725">
      <w:pPr>
        <w:ind w:left="288"/>
        <w:rPr>
          <w:sz w:val="16"/>
        </w:rPr>
      </w:pPr>
      <w:r>
        <w:rPr>
          <w:sz w:val="16"/>
        </w:rPr>
        <w:t>The Italian historian and philosopher Benedetto Croce delivered an especially eloquent expression of this point of view, which is disapprovingly quoted in Niall Ferguson's introduction to Virtual History: Alternatives and Counterfactuals, a recent collection of essays on the topic. The Cleopatra's nose problem, Croce complained, "</w:t>
      </w:r>
      <w:proofErr w:type="gramStart"/>
      <w:r>
        <w:rPr>
          <w:sz w:val="16"/>
        </w:rPr>
        <w:t>arbitrarily</w:t>
      </w:r>
      <w:proofErr w:type="gramEnd"/>
      <w:r>
        <w:rPr>
          <w:sz w:val="16"/>
        </w:rPr>
        <w:t xml:space="preserve"> divides the course of history into necessary facts and accidental facts." A supposedly accidental fact is then</w:t>
      </w:r>
    </w:p>
    <w:p w:rsidR="00925725" w:rsidRDefault="00925725" w:rsidP="00925725">
      <w:pPr>
        <w:ind w:left="288"/>
        <w:rPr>
          <w:sz w:val="16"/>
        </w:rPr>
      </w:pPr>
      <w:proofErr w:type="gramStart"/>
      <w:r>
        <w:rPr>
          <w:sz w:val="16"/>
        </w:rPr>
        <w:t>mentally</w:t>
      </w:r>
      <w:proofErr w:type="gramEnd"/>
      <w:r>
        <w:rPr>
          <w:sz w:val="16"/>
        </w:rPr>
        <w:t xml:space="preserve"> eliminated in order to espy how the first would have developed along its own lines if it had not been disturbed by the second. This is a game which all of us in moments of distraction or idleness indulge in, when we muse on the way our life might have turned out if we had not met a certain person, . . . cheerfully treating ourselves, in these meditations, as though we were the necessary and stable element, it simply not occurring to us . . . to provide for the transformation of this self of ours which is, at the moment of thinking, what it is, with all its experiences and regrets and fancies, just because we did meet that person.</w:t>
      </w:r>
    </w:p>
    <w:p w:rsidR="00925725" w:rsidRDefault="00925725" w:rsidP="00925725">
      <w:pPr>
        <w:ind w:left="288"/>
        <w:rPr>
          <w:sz w:val="16"/>
        </w:rPr>
      </w:pPr>
      <w:r>
        <w:rPr>
          <w:sz w:val="16"/>
        </w:rPr>
        <w:t xml:space="preserve">And yet </w:t>
      </w:r>
      <w:r w:rsidRPr="004F65AC">
        <w:rPr>
          <w:rStyle w:val="StyleBoldUnderline"/>
        </w:rPr>
        <w:t>despite all these wise admonitions, people continue to engage in</w:t>
      </w:r>
      <w:r>
        <w:rPr>
          <w:sz w:val="16"/>
        </w:rPr>
        <w:t xml:space="preserve"> just </w:t>
      </w:r>
      <w:r w:rsidRPr="004F65AC">
        <w:rPr>
          <w:rStyle w:val="StyleBoldUnderline"/>
        </w:rPr>
        <w:t>the</w:t>
      </w:r>
      <w:r>
        <w:rPr>
          <w:sz w:val="16"/>
        </w:rPr>
        <w:t xml:space="preserve"> sort of </w:t>
      </w:r>
      <w:r w:rsidRPr="004F65AC">
        <w:rPr>
          <w:rStyle w:val="StyleBoldUnderline"/>
        </w:rPr>
        <w:t>speculation</w:t>
      </w:r>
      <w:r>
        <w:rPr>
          <w:sz w:val="16"/>
        </w:rPr>
        <w:t xml:space="preserve"> Croce and others condemn. </w:t>
      </w:r>
      <w:r w:rsidRPr="004F65AC">
        <w:rPr>
          <w:rStyle w:val="StyleBoldUnderline"/>
        </w:rPr>
        <w:t>They use it as a teaching device</w:t>
      </w:r>
      <w:r>
        <w:rPr>
          <w:sz w:val="16"/>
        </w:rPr>
        <w:t>, to jolt people out of the complacent assumption that events had to happen as they did: The British historian Conrad Russell has a marvelous essay about how, if the wind had not abruptly shifted in 1688, the Glorious Revolution would have failed and a Catholic king would have been preserved on the English throne. At still other times it serves a moral purpose, prodding us to appreciate the importance of individuals in history: What if the car that struck Winston Churchill when he looked the wrong way before crossing Fifth Avenue in 1931 had killed him? Alexis de Tocqueville warned that because men in democratic societies feel themselves to be small and weak, they are dangerously tempted by explanations of historical events that stress inevitability. Alternative history at its best can encourage us to appreciate the daunting contingency of history -- and the supreme importance for good or ill of individual moral choice.</w:t>
      </w:r>
    </w:p>
    <w:p w:rsidR="00925725" w:rsidRDefault="00925725" w:rsidP="00925725">
      <w:pPr>
        <w:ind w:left="288"/>
        <w:rPr>
          <w:sz w:val="16"/>
        </w:rPr>
      </w:pPr>
      <w:r>
        <w:rPr>
          <w:sz w:val="16"/>
        </w:rPr>
        <w:t xml:space="preserve">This point is effectively made by the best of the essays anthologized in Ferguson's book, Mark Almond's "1989 Without Gorbachev." With bitter irony, Almond argues that we do indeed owe the end of the Cold War to Mikhail Gorbachev. "After </w:t>
      </w:r>
      <w:r>
        <w:rPr>
          <w:sz w:val="16"/>
        </w:rPr>
        <w:lastRenderedPageBreak/>
        <w:t>generations of dullard apparatchiks had safely guided the Soviet Union to super-power status, it was the bright-eyed Gorbachev who grabbed the steering wheel and headed straight for the rocks." Repression could still have worked in the mid-1980s, and would have found no lack of apologists in the West.</w:t>
      </w:r>
    </w:p>
    <w:p w:rsidR="00925725" w:rsidRDefault="00925725" w:rsidP="00925725">
      <w:pPr>
        <w:ind w:left="288"/>
        <w:rPr>
          <w:sz w:val="16"/>
        </w:rPr>
      </w:pPr>
      <w:r>
        <w:rPr>
          <w:sz w:val="16"/>
        </w:rPr>
        <w:t>Gorbachev's perestroika, by contrast, wrecked the stagnating Soviet economy while his glasnost discredited his regime. "Gorbachev's belief that a relaxation in international tensions was in the Soviet Union's interest was profoundly misplaced. Only the 'two camps' division of the world provided the kind of global scenario in which such a strange animal as the Soviet economy could function." Had Gorbachev only held on a little longer, he would have discovered that ideological help was on its way.</w:t>
      </w:r>
    </w:p>
    <w:p w:rsidR="00925725" w:rsidRDefault="00925725" w:rsidP="00925725">
      <w:pPr>
        <w:ind w:left="288"/>
        <w:rPr>
          <w:sz w:val="16"/>
        </w:rPr>
      </w:pPr>
      <w:r>
        <w:rPr>
          <w:sz w:val="16"/>
        </w:rPr>
        <w:t>The long march through the institutions of post-1960s pacifism and fellow traveling combined with nuclear panic was just about to reach its goal. It was only the surprising and total collapse of Communism . . . which brought much of the Western intelligentsia to admit that the Right had been correct. . . . Had the Wall stayed up, much of the Western elite would have remained oblivious to Communism's failings, moral as much as material, for at least another generation.</w:t>
      </w:r>
    </w:p>
    <w:p w:rsidR="00925725" w:rsidRDefault="00925725" w:rsidP="00925725">
      <w:pPr>
        <w:ind w:left="288"/>
        <w:rPr>
          <w:sz w:val="16"/>
        </w:rPr>
      </w:pPr>
      <w:r>
        <w:rPr>
          <w:sz w:val="16"/>
        </w:rPr>
        <w:t xml:space="preserve">But </w:t>
      </w:r>
      <w:r w:rsidRPr="00976194">
        <w:rPr>
          <w:rStyle w:val="StyleBoldUnderline"/>
          <w:highlight w:val="yellow"/>
        </w:rPr>
        <w:t>alternative history is seldom at its best</w:t>
      </w:r>
      <w:r w:rsidRPr="004F65AC">
        <w:rPr>
          <w:rStyle w:val="StyleBoldUnderline"/>
        </w:rPr>
        <w:t xml:space="preserve">. More </w:t>
      </w:r>
      <w:r w:rsidRPr="00976194">
        <w:rPr>
          <w:rStyle w:val="StyleBoldUnderline"/>
          <w:highlight w:val="yellow"/>
        </w:rPr>
        <w:t>often it turns into</w:t>
      </w:r>
      <w:r w:rsidRPr="004F65AC">
        <w:rPr>
          <w:rStyle w:val="StyleBoldUnderline"/>
        </w:rPr>
        <w:t xml:space="preserve"> heavy-handed </w:t>
      </w:r>
      <w:r w:rsidRPr="00976194">
        <w:rPr>
          <w:rStyle w:val="StyleBoldUnderline"/>
          <w:highlight w:val="yellow"/>
        </w:rPr>
        <w:t>academic drollery</w:t>
      </w:r>
      <w:r w:rsidRPr="00976194">
        <w:rPr>
          <w:sz w:val="16"/>
          <w:highlight w:val="yellow"/>
        </w:rPr>
        <w:t xml:space="preserve"> --</w:t>
      </w:r>
      <w:r>
        <w:rPr>
          <w:sz w:val="16"/>
        </w:rPr>
        <w:t xml:space="preserve"> like the 1932 collection If It Had Happened Otherwise, in which (among other heavy-handed drolleries) Benjamin Disraeli becomes grand vizier to a rejuvenated Muslim kingdom in Spain. Or else into ponderously detailed constructions of imaginary societies -- science-fiction without the robots and </w:t>
      </w:r>
      <w:proofErr w:type="spellStart"/>
      <w:r>
        <w:rPr>
          <w:sz w:val="16"/>
        </w:rPr>
        <w:t>deathrays</w:t>
      </w:r>
      <w:proofErr w:type="spellEnd"/>
      <w:r>
        <w:rPr>
          <w:sz w:val="16"/>
        </w:rPr>
        <w:t xml:space="preserve"> -- as in Robert </w:t>
      </w:r>
      <w:proofErr w:type="spellStart"/>
      <w:r>
        <w:rPr>
          <w:sz w:val="16"/>
        </w:rPr>
        <w:t>Sobel's</w:t>
      </w:r>
      <w:proofErr w:type="spellEnd"/>
      <w:r>
        <w:rPr>
          <w:sz w:val="16"/>
        </w:rPr>
        <w:t xml:space="preserve"> For Want of a Nail, a prolonged counter-history of a world in which American independence was snuffed out at the battle of Saratoga in 1777.</w:t>
      </w:r>
    </w:p>
    <w:p w:rsidR="00925725" w:rsidRDefault="00925725" w:rsidP="00925725">
      <w:pPr>
        <w:ind w:left="288"/>
        <w:rPr>
          <w:sz w:val="16"/>
        </w:rPr>
      </w:pPr>
      <w:proofErr w:type="gramStart"/>
      <w:r>
        <w:rPr>
          <w:sz w:val="16"/>
        </w:rPr>
        <w:t>And of course, sometimes it back-fires altogether.</w:t>
      </w:r>
      <w:proofErr w:type="gramEnd"/>
      <w:r>
        <w:rPr>
          <w:sz w:val="16"/>
        </w:rPr>
        <w:t xml:space="preserve"> Reading through many counterfactual histories, one tends to find reinforced one's </w:t>
      </w:r>
      <w:proofErr w:type="spellStart"/>
      <w:r>
        <w:rPr>
          <w:sz w:val="16"/>
        </w:rPr>
        <w:t>Tocquevillian</w:t>
      </w:r>
      <w:proofErr w:type="spellEnd"/>
      <w:r>
        <w:rPr>
          <w:sz w:val="16"/>
        </w:rPr>
        <w:t xml:space="preserve"> feelings of inevitability. In Robert Cowley's What If? The World's Foremost Military Historians Imagine What Might Have Been, another recent anthology of hypothetical history, Alistair Horne considers how history might have been altered had Napoleon halted his career of conquest after the Peace of </w:t>
      </w:r>
      <w:proofErr w:type="spellStart"/>
      <w:r>
        <w:rPr>
          <w:sz w:val="16"/>
        </w:rPr>
        <w:t>Tilsit</w:t>
      </w:r>
      <w:proofErr w:type="spellEnd"/>
      <w:r>
        <w:rPr>
          <w:sz w:val="16"/>
        </w:rPr>
        <w:t xml:space="preserve"> in 1807. But to suppose that Napoleon could have somehow quit the roulette table while he still held all his winnings is to endow him with a personality entirely different from the one he actually had -- and such an </w:t>
      </w:r>
      <w:proofErr w:type="spellStart"/>
      <w:r>
        <w:rPr>
          <w:sz w:val="16"/>
        </w:rPr>
        <w:t>unnapoleonic</w:t>
      </w:r>
      <w:proofErr w:type="spellEnd"/>
      <w:r>
        <w:rPr>
          <w:sz w:val="16"/>
        </w:rPr>
        <w:t xml:space="preserve"> Napoleon would never have adventured the first profitable spin. And even if Napoleon could have gotten a grip on his egotism and refrained from starting further wars himself, his empire was so ruthless, exploitative, and menacing that sooner or later the Russians, Austrians, and British would have resumed the war against him.</w:t>
      </w:r>
    </w:p>
    <w:p w:rsidR="00925725" w:rsidRDefault="00925725" w:rsidP="00925725">
      <w:pPr>
        <w:ind w:left="288"/>
        <w:rPr>
          <w:sz w:val="16"/>
        </w:rPr>
      </w:pPr>
      <w:r>
        <w:rPr>
          <w:sz w:val="16"/>
        </w:rPr>
        <w:t>As for the old chestnut about Napoleon winning at Waterloo, not even Horne can bring himself to believe it. "There were vast fresh forces of Russians, Austrians, and Germans already moving toward France. A second battle, or perhaps several battles, would probably have followed." And behind these battles would have been the strangulating power of the Royal Navy and the superior financial resources of a Britain already embarked upon its industrial revolution.</w:t>
      </w:r>
    </w:p>
    <w:p w:rsidR="00925725" w:rsidRDefault="00925725" w:rsidP="00925725">
      <w:pPr>
        <w:ind w:left="288"/>
        <w:rPr>
          <w:sz w:val="16"/>
        </w:rPr>
      </w:pPr>
      <w:r w:rsidRPr="004F65AC">
        <w:rPr>
          <w:rStyle w:val="StyleBoldUnderline"/>
        </w:rPr>
        <w:t xml:space="preserve">It could be said that </w:t>
      </w:r>
      <w:r w:rsidRPr="00976194">
        <w:rPr>
          <w:rStyle w:val="StyleBoldUnderline"/>
          <w:highlight w:val="yellow"/>
        </w:rPr>
        <w:t>alternative history performs as great a service when it shows that a result was inescapable as when it shows</w:t>
      </w:r>
      <w:r w:rsidRPr="004F65AC">
        <w:rPr>
          <w:rStyle w:val="StyleBoldUnderline"/>
        </w:rPr>
        <w:t xml:space="preserve"> that </w:t>
      </w:r>
      <w:r w:rsidRPr="00976194">
        <w:rPr>
          <w:rStyle w:val="StyleBoldUnderline"/>
          <w:highlight w:val="yellow"/>
        </w:rPr>
        <w:t>things might have turned out otherwise</w:t>
      </w:r>
      <w:r>
        <w:rPr>
          <w:sz w:val="16"/>
        </w:rPr>
        <w:t>. One of the most sensible essays gathered in these anthologies is Theodore F. Cook's in What If?, which convincingly argues that the likeliest result of a Japanese victory at the battle of Midway would have been not an Axis victory, but a prolongation of the war and the devastation of the Japanese Home Islands by atomic bombs. Another is Alvin Jackson's in Virtual History, which concludes that Anglo-Irish relations would have followed the same tragic course in the twentieth century whether or not the British Liberals had been able to push through the plan for Home Rule for Ireland. "Ireland under Home Rule might well have proved to be not so much Britain's settled, democratic partner as her Yugoslavia."</w:t>
      </w:r>
    </w:p>
    <w:p w:rsidR="00925725" w:rsidRDefault="00925725" w:rsidP="00925725">
      <w:pPr>
        <w:ind w:left="288"/>
        <w:rPr>
          <w:sz w:val="16"/>
        </w:rPr>
      </w:pPr>
      <w:r w:rsidRPr="004F65AC">
        <w:rPr>
          <w:rStyle w:val="StyleBoldUnderline"/>
        </w:rPr>
        <w:t xml:space="preserve">But </w:t>
      </w:r>
      <w:r w:rsidRPr="00976194">
        <w:rPr>
          <w:rStyle w:val="StyleBoldUnderline"/>
          <w:highlight w:val="yellow"/>
        </w:rPr>
        <w:t>what is no service</w:t>
      </w:r>
      <w:r w:rsidRPr="004F65AC">
        <w:rPr>
          <w:rStyle w:val="StyleBoldUnderline"/>
        </w:rPr>
        <w:t xml:space="preserve"> to anyone </w:t>
      </w:r>
      <w:r w:rsidRPr="00976194">
        <w:rPr>
          <w:rStyle w:val="StyleBoldUnderline"/>
          <w:highlight w:val="yellow"/>
        </w:rPr>
        <w:t xml:space="preserve">is </w:t>
      </w:r>
      <w:r w:rsidRPr="00976194">
        <w:rPr>
          <w:rStyle w:val="Emphasis"/>
          <w:highlight w:val="yellow"/>
        </w:rPr>
        <w:t xml:space="preserve">the </w:t>
      </w:r>
      <w:r w:rsidRPr="004F65AC">
        <w:rPr>
          <w:rStyle w:val="Emphasis"/>
        </w:rPr>
        <w:t xml:space="preserve">kind of </w:t>
      </w:r>
      <w:r w:rsidRPr="00976194">
        <w:rPr>
          <w:rStyle w:val="Emphasis"/>
          <w:highlight w:val="yellow"/>
        </w:rPr>
        <w:t>wish-fantasy that predominates</w:t>
      </w:r>
      <w:r w:rsidRPr="00976194">
        <w:rPr>
          <w:sz w:val="16"/>
          <w:highlight w:val="yellow"/>
        </w:rPr>
        <w:t xml:space="preserve"> </w:t>
      </w:r>
      <w:r>
        <w:rPr>
          <w:sz w:val="16"/>
        </w:rPr>
        <w:t xml:space="preserve">in both books. Eminent historian that he is, Stephen Sears is kidding himself to imagine in What If? </w:t>
      </w:r>
      <w:proofErr w:type="gramStart"/>
      <w:r>
        <w:rPr>
          <w:sz w:val="16"/>
        </w:rPr>
        <w:t>that</w:t>
      </w:r>
      <w:proofErr w:type="gramEnd"/>
      <w:r>
        <w:rPr>
          <w:sz w:val="16"/>
        </w:rPr>
        <w:t xml:space="preserve"> a Union victory at First Bull Run would have knocked the Confederacy out of the war before it began. In Virtual History, Niall Ferguson repeats the assertion (made in greater scope in his 1999 book The Pity of War) that British neutrality in 1914 would have brought us something very like the European Union eight decades ahead of schedule while preserving England as a great power -- </w:t>
      </w:r>
      <w:r w:rsidRPr="004F65AC">
        <w:rPr>
          <w:rStyle w:val="StyleBoldUnderline"/>
        </w:rPr>
        <w:t>a hypothesis that more</w:t>
      </w:r>
      <w:r>
        <w:rPr>
          <w:sz w:val="16"/>
        </w:rPr>
        <w:t xml:space="preserve"> </w:t>
      </w:r>
      <w:r w:rsidRPr="004F65AC">
        <w:rPr>
          <w:rStyle w:val="StyleBoldUnderline"/>
        </w:rPr>
        <w:t>closely resembles</w:t>
      </w:r>
      <w:r>
        <w:rPr>
          <w:sz w:val="16"/>
        </w:rPr>
        <w:t xml:space="preserve"> the </w:t>
      </w:r>
      <w:r w:rsidRPr="004F65AC">
        <w:rPr>
          <w:rStyle w:val="StyleBoldUnderline"/>
        </w:rPr>
        <w:t>daydreams</w:t>
      </w:r>
      <w:r>
        <w:rPr>
          <w:sz w:val="16"/>
        </w:rPr>
        <w:t xml:space="preserve"> of Civil War </w:t>
      </w:r>
      <w:proofErr w:type="spellStart"/>
      <w:r>
        <w:rPr>
          <w:sz w:val="16"/>
        </w:rPr>
        <w:t>reenactors</w:t>
      </w:r>
      <w:proofErr w:type="spellEnd"/>
      <w:r>
        <w:rPr>
          <w:sz w:val="16"/>
        </w:rPr>
        <w:t xml:space="preserve"> </w:t>
      </w:r>
      <w:r w:rsidRPr="004F65AC">
        <w:rPr>
          <w:rStyle w:val="StyleBoldUnderline"/>
        </w:rPr>
        <w:t>than</w:t>
      </w:r>
      <w:r>
        <w:rPr>
          <w:sz w:val="16"/>
        </w:rPr>
        <w:t xml:space="preserve"> the </w:t>
      </w:r>
      <w:r w:rsidRPr="004F65AC">
        <w:rPr>
          <w:rStyle w:val="StyleBoldUnderline"/>
        </w:rPr>
        <w:t>realities</w:t>
      </w:r>
      <w:r>
        <w:rPr>
          <w:sz w:val="16"/>
        </w:rPr>
        <w:t xml:space="preserve"> of the early twentieth century.</w:t>
      </w:r>
    </w:p>
    <w:p w:rsidR="00925725" w:rsidRDefault="00925725" w:rsidP="00925725">
      <w:pPr>
        <w:ind w:left="288"/>
        <w:rPr>
          <w:sz w:val="16"/>
        </w:rPr>
      </w:pPr>
      <w:r>
        <w:rPr>
          <w:sz w:val="16"/>
        </w:rPr>
        <w:t>As they so often do, in fact</w:t>
      </w:r>
      <w:r w:rsidRPr="00976194">
        <w:rPr>
          <w:sz w:val="16"/>
          <w:highlight w:val="yellow"/>
        </w:rPr>
        <w:t xml:space="preserve">, </w:t>
      </w:r>
      <w:r w:rsidRPr="00976194">
        <w:rPr>
          <w:rStyle w:val="StyleBoldUnderline"/>
          <w:highlight w:val="yellow"/>
        </w:rPr>
        <w:t xml:space="preserve">these fantasies </w:t>
      </w:r>
      <w:r w:rsidRPr="00976194">
        <w:rPr>
          <w:rStyle w:val="StyleBoldUnderline"/>
          <w:b/>
          <w:highlight w:val="yellow"/>
        </w:rPr>
        <w:t>reveal more about the fantasizer</w:t>
      </w:r>
      <w:r w:rsidRPr="00976194">
        <w:rPr>
          <w:rStyle w:val="StyleBoldUnderline"/>
          <w:highlight w:val="yellow"/>
        </w:rPr>
        <w:t xml:space="preserve"> than </w:t>
      </w:r>
      <w:r w:rsidRPr="004F65AC">
        <w:rPr>
          <w:rStyle w:val="StyleBoldUnderline"/>
        </w:rPr>
        <w:t xml:space="preserve">they do about </w:t>
      </w:r>
      <w:r w:rsidRPr="00976194">
        <w:rPr>
          <w:rStyle w:val="StyleBoldUnderline"/>
          <w:highlight w:val="yellow"/>
        </w:rPr>
        <w:t>the thing fantasized about</w:t>
      </w:r>
      <w:r w:rsidRPr="00976194">
        <w:rPr>
          <w:sz w:val="16"/>
          <w:highlight w:val="yellow"/>
        </w:rPr>
        <w:t xml:space="preserve">. </w:t>
      </w:r>
      <w:r w:rsidRPr="00976194">
        <w:rPr>
          <w:sz w:val="16"/>
        </w:rPr>
        <w:t xml:space="preserve">Ross </w:t>
      </w:r>
      <w:proofErr w:type="spellStart"/>
      <w:r>
        <w:rPr>
          <w:sz w:val="16"/>
        </w:rPr>
        <w:t>Hassig</w:t>
      </w:r>
      <w:proofErr w:type="spellEnd"/>
      <w:r>
        <w:rPr>
          <w:sz w:val="16"/>
        </w:rPr>
        <w:t xml:space="preserve"> contends in What If? that an independent Native American state could have survived in Mexico had Hernando Cortez been captured and sacrificed by the Aztecs (as he very nearly was) in the climactic battle for Tenochtitlan in 1521 -- a contention that tells us more about the historical profession's born-again enthusiasm for Indian culture than about the real-life prospects for a stone-tool kingdom whose people lacked immunity to European diseases. Alternative history is the last redoubt of the historical traditionalist -- the sort of historian who still cares about high politics, wars, and battles -- but dreamy multiculturalists are forcing their way into even this cloistered subgenre. Makes you shudder to think what the rest of the profession must be like.</w:t>
      </w:r>
    </w:p>
    <w:p w:rsidR="00925725" w:rsidRDefault="00925725" w:rsidP="00925725">
      <w:pPr>
        <w:ind w:left="288"/>
        <w:rPr>
          <w:sz w:val="16"/>
        </w:rPr>
      </w:pPr>
    </w:p>
    <w:p w:rsidR="00925725" w:rsidRPr="008D3554" w:rsidRDefault="00925725" w:rsidP="00925725">
      <w:pPr>
        <w:pStyle w:val="Heading4"/>
      </w:pPr>
      <w:r>
        <w:t xml:space="preserve">Counterfactuals are </w:t>
      </w:r>
      <w:r>
        <w:rPr>
          <w:u w:val="single"/>
        </w:rPr>
        <w:t>unrealistic</w:t>
      </w:r>
      <w:r>
        <w:t xml:space="preserve"> policy simulations</w:t>
      </w:r>
    </w:p>
    <w:p w:rsidR="00925725" w:rsidRDefault="00925725" w:rsidP="00925725">
      <w:pPr>
        <w:rPr>
          <w:sz w:val="16"/>
        </w:rPr>
      </w:pPr>
      <w:r>
        <w:rPr>
          <w:sz w:val="16"/>
        </w:rPr>
        <w:t xml:space="preserve">James D. </w:t>
      </w:r>
      <w:proofErr w:type="spellStart"/>
      <w:r w:rsidRPr="009E67FE">
        <w:rPr>
          <w:rStyle w:val="Heading4Char"/>
        </w:rPr>
        <w:t>Fearon</w:t>
      </w:r>
      <w:proofErr w:type="spellEnd"/>
      <w:r>
        <w:rPr>
          <w:rStyle w:val="Heading4Char"/>
        </w:rPr>
        <w:t xml:space="preserve"> 91</w:t>
      </w:r>
      <w:r>
        <w:rPr>
          <w:sz w:val="16"/>
        </w:rPr>
        <w:t xml:space="preserve">, </w:t>
      </w:r>
      <w:proofErr w:type="spellStart"/>
      <w:r>
        <w:rPr>
          <w:sz w:val="16"/>
        </w:rPr>
        <w:t>Geballe</w:t>
      </w:r>
      <w:proofErr w:type="spellEnd"/>
      <w:r>
        <w:rPr>
          <w:sz w:val="16"/>
        </w:rPr>
        <w:t xml:space="preserve"> Professor in the School of Humanities and Sciences and Professor of Political Science at Stanford University, “Counterfactuals and Hypothesis Testing in Political Science,” World Politics, Vol. 43, No. 2. (Jan., 1991), pp. 169-195, </w:t>
      </w:r>
      <w:hyperlink r:id="rId10" w:history="1">
        <w:r w:rsidRPr="002F12D0">
          <w:rPr>
            <w:rStyle w:val="Hyperlink"/>
            <w:sz w:val="16"/>
          </w:rPr>
          <w:t>http://graduateinstitute.ch/webdav/site/mia/users/Imene_Ajala/public/jamesfearon-couterfactuals.pdf</w:t>
        </w:r>
      </w:hyperlink>
    </w:p>
    <w:p w:rsidR="00925725" w:rsidRDefault="00925725" w:rsidP="00925725">
      <w:pPr>
        <w:ind w:left="288"/>
        <w:rPr>
          <w:sz w:val="16"/>
        </w:rPr>
      </w:pPr>
      <w:r w:rsidRPr="004B5406">
        <w:rPr>
          <w:sz w:val="16"/>
        </w:rPr>
        <w:t xml:space="preserve">Not only do </w:t>
      </w:r>
      <w:r w:rsidRPr="00DB5E08">
        <w:rPr>
          <w:rStyle w:val="StyleBoldUnderline"/>
          <w:highlight w:val="yellow"/>
        </w:rPr>
        <w:t>counterfactual</w:t>
      </w:r>
      <w:r w:rsidRPr="004B5406">
        <w:rPr>
          <w:sz w:val="16"/>
        </w:rPr>
        <w:t xml:space="preserve"> and actual case </w:t>
      </w:r>
      <w:r w:rsidRPr="00DB5E08">
        <w:rPr>
          <w:rStyle w:val="StyleBoldUnderline"/>
          <w:highlight w:val="yellow"/>
        </w:rPr>
        <w:t>strategies</w:t>
      </w:r>
      <w:r w:rsidRPr="004B5406">
        <w:rPr>
          <w:sz w:val="16"/>
        </w:rPr>
        <w:t xml:space="preserve"> both attempt to solve the same statistical problem, but both also </w:t>
      </w:r>
      <w:r w:rsidRPr="00DB5E08">
        <w:rPr>
          <w:rStyle w:val="Emphasis"/>
          <w:highlight w:val="yellow"/>
        </w:rPr>
        <w:t>run important method</w:t>
      </w:r>
      <w:r w:rsidRPr="0082493A">
        <w:rPr>
          <w:rStyle w:val="Emphasis"/>
        </w:rPr>
        <w:t xml:space="preserve">ological </w:t>
      </w:r>
      <w:r w:rsidRPr="00DB5E08">
        <w:rPr>
          <w:rStyle w:val="Emphasis"/>
          <w:highlight w:val="yellow"/>
        </w:rPr>
        <w:t>risks</w:t>
      </w:r>
      <w:r w:rsidRPr="004B5406">
        <w:rPr>
          <w:sz w:val="16"/>
        </w:rPr>
        <w:t>. Less obvious is that in each of the strategies, the principal risks are closely connected to the role played by counterfactuals.</w:t>
      </w:r>
      <w:r w:rsidRPr="004B5406">
        <w:rPr>
          <w:sz w:val="12"/>
        </w:rPr>
        <w:t>¶</w:t>
      </w:r>
      <w:r w:rsidRPr="004B5406">
        <w:rPr>
          <w:sz w:val="16"/>
        </w:rPr>
        <w:t xml:space="preserve"> </w:t>
      </w:r>
      <w:r w:rsidRPr="00DB5E08">
        <w:rPr>
          <w:rStyle w:val="StyleBoldUnderline"/>
          <w:highlight w:val="yellow"/>
        </w:rPr>
        <w:t>The main risk</w:t>
      </w:r>
      <w:r w:rsidRPr="004B5406">
        <w:rPr>
          <w:sz w:val="16"/>
        </w:rPr>
        <w:t xml:space="preserve"> in the first strategy </w:t>
      </w:r>
      <w:r w:rsidRPr="00DB5E08">
        <w:rPr>
          <w:rStyle w:val="StyleBoldUnderline"/>
          <w:highlight w:val="yellow"/>
        </w:rPr>
        <w:t>is</w:t>
      </w:r>
      <w:r w:rsidRPr="004B5406">
        <w:rPr>
          <w:rStyle w:val="StyleBoldUnderline"/>
        </w:rPr>
        <w:t xml:space="preserve"> obvious</w:t>
      </w:r>
      <w:r w:rsidRPr="004B5406">
        <w:rPr>
          <w:sz w:val="16"/>
        </w:rPr>
        <w:t xml:space="preserve"> </w:t>
      </w:r>
      <w:r w:rsidRPr="004B5406">
        <w:rPr>
          <w:rStyle w:val="StyleBoldUnderline"/>
        </w:rPr>
        <w:t xml:space="preserve">and </w:t>
      </w:r>
      <w:r w:rsidRPr="00DB5E08">
        <w:rPr>
          <w:rStyle w:val="StyleBoldUnderline"/>
          <w:highlight w:val="yellow"/>
        </w:rPr>
        <w:t>serious-how can we know what would have happened with any</w:t>
      </w:r>
      <w:r w:rsidRPr="004B5406">
        <w:rPr>
          <w:rStyle w:val="StyleBoldUnderline"/>
        </w:rPr>
        <w:t xml:space="preserve"> degree of </w:t>
      </w:r>
      <w:r w:rsidRPr="00DB5E08">
        <w:rPr>
          <w:rStyle w:val="StyleBoldUnderline"/>
          <w:highlight w:val="yellow"/>
        </w:rPr>
        <w:t>confidence</w:t>
      </w:r>
      <w:r w:rsidRPr="004B5406">
        <w:rPr>
          <w:sz w:val="16"/>
        </w:rPr>
        <w:t xml:space="preserve">.: </w:t>
      </w:r>
      <w:r w:rsidRPr="00DB5E08">
        <w:rPr>
          <w:rStyle w:val="StyleBoldUnderline"/>
          <w:highlight w:val="yellow"/>
        </w:rPr>
        <w:t>Historians</w:t>
      </w:r>
      <w:r w:rsidRPr="004B5406">
        <w:rPr>
          <w:sz w:val="16"/>
        </w:rPr>
        <w:t xml:space="preserve">, when confronted with the suggestion that the validity of their causal inferences necessarily depends on counterfactual argument, </w:t>
      </w:r>
      <w:r w:rsidRPr="004B5406">
        <w:rPr>
          <w:rStyle w:val="StyleBoldUnderline"/>
        </w:rPr>
        <w:t xml:space="preserve">have often </w:t>
      </w:r>
      <w:r w:rsidRPr="00DB5E08">
        <w:rPr>
          <w:rStyle w:val="StyleBoldUnderline"/>
          <w:b/>
          <w:highlight w:val="yellow"/>
        </w:rPr>
        <w:t>dismissed out of hand or ignored the idea</w:t>
      </w:r>
      <w:r w:rsidRPr="00DB5E08">
        <w:rPr>
          <w:rStyle w:val="StyleBoldUnderline"/>
          <w:highlight w:val="yellow"/>
        </w:rPr>
        <w:t xml:space="preserve"> in favor of the view that their job is</w:t>
      </w:r>
      <w:r w:rsidRPr="004B5406">
        <w:rPr>
          <w:rStyle w:val="StyleBoldUnderline"/>
        </w:rPr>
        <w:t xml:space="preserve"> to deal with </w:t>
      </w:r>
      <w:r w:rsidRPr="00DB5E08">
        <w:rPr>
          <w:rStyle w:val="StyleBoldUnderline"/>
          <w:highlight w:val="yellow"/>
        </w:rPr>
        <w:t>reality</w:t>
      </w:r>
      <w:r w:rsidRPr="004B5406">
        <w:rPr>
          <w:rStyle w:val="StyleBoldUnderline"/>
        </w:rPr>
        <w:t>.</w:t>
      </w:r>
      <w:r w:rsidRPr="004B5406">
        <w:rPr>
          <w:sz w:val="16"/>
        </w:rPr>
        <w:t xml:space="preserve">9 </w:t>
      </w:r>
      <w:r w:rsidRPr="00DB5E08">
        <w:rPr>
          <w:rStyle w:val="StyleBoldUnderline"/>
          <w:highlight w:val="yellow"/>
        </w:rPr>
        <w:t>Political scientists and sociologists</w:t>
      </w:r>
      <w:r w:rsidRPr="004B5406">
        <w:rPr>
          <w:sz w:val="16"/>
        </w:rPr>
        <w:t xml:space="preserve">, too, with the exception of a neglected </w:t>
      </w:r>
      <w:r w:rsidRPr="004B5406">
        <w:rPr>
          <w:sz w:val="16"/>
        </w:rPr>
        <w:lastRenderedPageBreak/>
        <w:t xml:space="preserve">methodological piece by Max Weber and some recent work by Jon </w:t>
      </w:r>
      <w:proofErr w:type="spellStart"/>
      <w:r w:rsidRPr="004B5406">
        <w:rPr>
          <w:sz w:val="16"/>
        </w:rPr>
        <w:t>Elster</w:t>
      </w:r>
      <w:proofErr w:type="spellEnd"/>
      <w:r w:rsidRPr="004B5406">
        <w:rPr>
          <w:sz w:val="16"/>
        </w:rPr>
        <w:t xml:space="preserve">, have also tended to </w:t>
      </w:r>
      <w:r w:rsidRPr="00DB5E08">
        <w:rPr>
          <w:rStyle w:val="StyleBoldUnderline"/>
          <w:highlight w:val="yellow"/>
        </w:rPr>
        <w:t>avoid explicit discussion</w:t>
      </w:r>
      <w:r w:rsidRPr="004B5406">
        <w:rPr>
          <w:rStyle w:val="StyleBoldUnderline"/>
        </w:rPr>
        <w:t xml:space="preserve"> or open embrace </w:t>
      </w:r>
      <w:r w:rsidRPr="00DB5E08">
        <w:rPr>
          <w:rStyle w:val="StyleBoldUnderline"/>
          <w:highlight w:val="yellow"/>
        </w:rPr>
        <w:t>of the counterfactual strategy</w:t>
      </w:r>
      <w:r w:rsidRPr="004B5406">
        <w:rPr>
          <w:sz w:val="16"/>
        </w:rPr>
        <w:t xml:space="preserve">, probably </w:t>
      </w:r>
      <w:r w:rsidRPr="00223428">
        <w:rPr>
          <w:rStyle w:val="StyleBoldUnderline"/>
          <w:highlight w:val="yellow"/>
        </w:rPr>
        <w:t>because it is felt</w:t>
      </w:r>
      <w:r w:rsidRPr="004B5406">
        <w:rPr>
          <w:rStyle w:val="StyleBoldUnderline"/>
        </w:rPr>
        <w:t xml:space="preserve"> that </w:t>
      </w:r>
      <w:r w:rsidRPr="00223428">
        <w:rPr>
          <w:rStyle w:val="StyleBoldUnderline"/>
          <w:highlight w:val="yellow"/>
        </w:rPr>
        <w:t>an empirical</w:t>
      </w:r>
      <w:r w:rsidRPr="004B5406">
        <w:rPr>
          <w:rStyle w:val="StyleBoldUnderline"/>
        </w:rPr>
        <w:t xml:space="preserve"> political </w:t>
      </w:r>
      <w:r w:rsidRPr="00223428">
        <w:rPr>
          <w:rStyle w:val="StyleBoldUnderline"/>
          <w:highlight w:val="yellow"/>
        </w:rPr>
        <w:t xml:space="preserve">science </w:t>
      </w:r>
      <w:r w:rsidRPr="00223428">
        <w:rPr>
          <w:rStyle w:val="StyleBoldUnderline"/>
          <w:b/>
          <w:highlight w:val="yellow"/>
        </w:rPr>
        <w:t>must deal only with actual cases</w:t>
      </w:r>
      <w:r w:rsidRPr="004B5406">
        <w:rPr>
          <w:sz w:val="16"/>
        </w:rPr>
        <w:t>. This belief would seem to be reflected in the title of a recent book of essays by political scientists working with counterfactual premises: What If</w:t>
      </w:r>
      <w:proofErr w:type="gramStart"/>
      <w:r w:rsidRPr="004B5406">
        <w:rPr>
          <w:sz w:val="16"/>
        </w:rPr>
        <w:t>?:</w:t>
      </w:r>
      <w:proofErr w:type="gramEnd"/>
      <w:r w:rsidRPr="004B5406">
        <w:rPr>
          <w:sz w:val="16"/>
        </w:rPr>
        <w:t xml:space="preserve"> Essays in Social Science Fiction. The play on "science fiction" is no accident here.10</w:t>
      </w:r>
    </w:p>
    <w:p w:rsidR="00925725" w:rsidRPr="004F2781" w:rsidRDefault="00925725" w:rsidP="00925725"/>
    <w:p w:rsidR="00925725" w:rsidRPr="00925725" w:rsidRDefault="00925725" w:rsidP="00925725"/>
    <w:p w:rsidR="00925725" w:rsidRDefault="00925725" w:rsidP="00925725">
      <w:pPr>
        <w:pStyle w:val="Heading1"/>
      </w:pPr>
      <w:r>
        <w:lastRenderedPageBreak/>
        <w:t>T Financial Incentives</w:t>
      </w:r>
    </w:p>
    <w:p w:rsidR="00925725" w:rsidRDefault="00925725" w:rsidP="00925725">
      <w:pPr>
        <w:pStyle w:val="Heading2"/>
      </w:pPr>
      <w:r>
        <w:lastRenderedPageBreak/>
        <w:t>1NC</w:t>
      </w:r>
    </w:p>
    <w:p w:rsidR="00925725" w:rsidRPr="006E6E5F" w:rsidRDefault="00925725" w:rsidP="00925725">
      <w:pPr>
        <w:pStyle w:val="Heading4"/>
      </w:pPr>
      <w:r>
        <w:t>V</w:t>
      </w:r>
      <w:r w:rsidRPr="006E6E5F">
        <w:t>oting issue for limits</w:t>
      </w:r>
      <w:r>
        <w:t xml:space="preserve"> and ground</w:t>
      </w:r>
      <w:r w:rsidRPr="006E6E5F">
        <w:t xml:space="preserve"> – they allow a </w:t>
      </w:r>
      <w:r>
        <w:t>litany of government actions</w:t>
      </w:r>
      <w:r w:rsidRPr="006E6E5F">
        <w:t xml:space="preserve"> that indirectly might encourage use of </w:t>
      </w:r>
      <w:proofErr w:type="gramStart"/>
      <w:r w:rsidRPr="006E6E5F">
        <w:t xml:space="preserve">an </w:t>
      </w:r>
      <w:bookmarkStart w:id="0" w:name="_GoBack"/>
      <w:bookmarkEnd w:id="0"/>
      <w:r w:rsidRPr="006E6E5F">
        <w:t>energy</w:t>
      </w:r>
      <w:proofErr w:type="gramEnd"/>
      <w:r w:rsidRPr="006E6E5F">
        <w:t xml:space="preserve"> – overstretches our research burden and undermines preparedness for all debates</w:t>
      </w:r>
      <w:r>
        <w:t xml:space="preserve">. Forcing the </w:t>
      </w:r>
      <w:proofErr w:type="spellStart"/>
      <w:r>
        <w:t>aff</w:t>
      </w:r>
      <w:proofErr w:type="spellEnd"/>
      <w:r>
        <w:t xml:space="preserve"> to spend money is the key internal link to every </w:t>
      </w:r>
      <w:proofErr w:type="spellStart"/>
      <w:r>
        <w:t>disad</w:t>
      </w:r>
      <w:proofErr w:type="spellEnd"/>
      <w:r>
        <w:t xml:space="preserve"> like politics, tradeoff, and spending.</w:t>
      </w:r>
    </w:p>
    <w:p w:rsidR="00925725" w:rsidRPr="00DB0680" w:rsidRDefault="00925725" w:rsidP="00925725">
      <w:pPr>
        <w:rPr>
          <w:b/>
          <w:color w:val="0D0D0D"/>
        </w:rPr>
      </w:pPr>
      <w:r w:rsidRPr="00DB0680">
        <w:rPr>
          <w:b/>
          <w:color w:val="0D0D0D"/>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 </w:t>
      </w:r>
      <w:r w:rsidRPr="00DB0680">
        <w:rPr>
          <w:b/>
          <w:color w:val="0D0D0D"/>
        </w:rPr>
        <w:t xml:space="preserve">italics in </w:t>
      </w:r>
      <w:r>
        <w:rPr>
          <w:b/>
          <w:color w:val="0D0D0D"/>
        </w:rPr>
        <w:t>the original</w:t>
      </w:r>
    </w:p>
    <w:p w:rsidR="00925725" w:rsidRPr="00830D2C" w:rsidRDefault="00925725" w:rsidP="00925725">
      <w:pPr>
        <w:rPr>
          <w:color w:val="0D0D0D"/>
          <w:sz w:val="10"/>
        </w:rPr>
      </w:pPr>
      <w:r w:rsidRPr="00830D2C">
        <w:rPr>
          <w:color w:val="0D0D0D"/>
          <w:sz w:val="10"/>
        </w:rPr>
        <w:t>In this paper, "</w:t>
      </w:r>
      <w:r w:rsidRPr="00B850C0">
        <w:rPr>
          <w:color w:val="0D0D0D"/>
          <w:highlight w:val="yellow"/>
          <w:u w:val="single"/>
        </w:rPr>
        <w:t>financial incentives</w:t>
      </w:r>
      <w:r w:rsidRPr="00DB0680">
        <w:rPr>
          <w:color w:val="0D0D0D"/>
          <w:u w:val="single"/>
        </w:rPr>
        <w:t xml:space="preserve">" are taken to </w:t>
      </w:r>
      <w:r w:rsidRPr="00B850C0">
        <w:rPr>
          <w:color w:val="0D0D0D"/>
          <w:highlight w:val="yellow"/>
          <w:u w:val="single"/>
        </w:rPr>
        <w:t>mean</w:t>
      </w:r>
      <w:r w:rsidRPr="00830D2C">
        <w:rPr>
          <w:color w:val="0D0D0D"/>
          <w:sz w:val="10"/>
          <w:highlight w:val="yellow"/>
        </w:rPr>
        <w:t xml:space="preserve"> </w:t>
      </w:r>
      <w:r w:rsidRPr="00B850C0">
        <w:rPr>
          <w:color w:val="0D0D0D"/>
          <w:highlight w:val="yellow"/>
          <w:u w:val="single"/>
        </w:rPr>
        <w:t>disbursements</w:t>
      </w:r>
      <w:r w:rsidRPr="00830D2C">
        <w:rPr>
          <w:color w:val="0D0D0D"/>
          <w:sz w:val="10"/>
        </w:rPr>
        <w:t xml:space="preserve"> 18 </w:t>
      </w:r>
      <w:r w:rsidRPr="00B850C0">
        <w:rPr>
          <w:color w:val="0D0D0D"/>
          <w:highlight w:val="yellow"/>
          <w:u w:val="single"/>
        </w:rPr>
        <w:t>of public funds or</w:t>
      </w:r>
      <w:r w:rsidRPr="00830D2C">
        <w:rPr>
          <w:color w:val="0D0D0D"/>
          <w:sz w:val="10"/>
          <w:highlight w:val="yellow"/>
        </w:rPr>
        <w:t xml:space="preserve"> </w:t>
      </w:r>
      <w:r w:rsidRPr="00B850C0">
        <w:rPr>
          <w:color w:val="0D0D0D"/>
          <w:highlight w:val="yellow"/>
          <w:u w:val="single"/>
        </w:rPr>
        <w:t>contingent commitments</w:t>
      </w:r>
      <w:r w:rsidRPr="00830D2C">
        <w:rPr>
          <w:color w:val="0D0D0D"/>
          <w:sz w:val="10"/>
        </w:rPr>
        <w:t xml:space="preserve"> to individuals and organizations, </w:t>
      </w:r>
      <w:r w:rsidRPr="00B850C0">
        <w:rPr>
          <w:color w:val="0D0D0D"/>
          <w:highlight w:val="yellow"/>
          <w:u w:val="single"/>
        </w:rPr>
        <w:t>intended to</w:t>
      </w:r>
      <w:r w:rsidRPr="00830D2C">
        <w:rPr>
          <w:color w:val="0D0D0D"/>
          <w:sz w:val="10"/>
        </w:rPr>
        <w:t xml:space="preserve"> encourage, support or </w:t>
      </w:r>
      <w:r w:rsidRPr="00B850C0">
        <w:rPr>
          <w:color w:val="0D0D0D"/>
          <w:highlight w:val="yellow"/>
          <w:u w:val="single"/>
        </w:rPr>
        <w:t xml:space="preserve">induce certain </w:t>
      </w:r>
      <w:proofErr w:type="spellStart"/>
      <w:r w:rsidRPr="00B850C0">
        <w:rPr>
          <w:color w:val="0D0D0D"/>
          <w:highlight w:val="yellow"/>
          <w:u w:val="single"/>
        </w:rPr>
        <w:t>behaviours</w:t>
      </w:r>
      <w:proofErr w:type="spellEnd"/>
      <w:r w:rsidRPr="00DB0680">
        <w:rPr>
          <w:color w:val="0D0D0D"/>
          <w:u w:val="single"/>
        </w:rPr>
        <w:t xml:space="preserve"> in accordance with express public policy objectives.</w:t>
      </w:r>
      <w:r w:rsidRPr="00830D2C">
        <w:rPr>
          <w:color w:val="0D0D0D"/>
          <w:sz w:val="10"/>
        </w:rPr>
        <w:t xml:space="preserve"> </w:t>
      </w:r>
      <w:r w:rsidRPr="00DB0680">
        <w:rPr>
          <w:color w:val="0D0D0D"/>
          <w:u w:val="single"/>
        </w:rPr>
        <w:t>They take the form of grants, contributions</w:t>
      </w:r>
      <w:r w:rsidRPr="00830D2C">
        <w:rPr>
          <w:color w:val="0D0D0D"/>
          <w:sz w:val="10"/>
        </w:rPr>
        <w:t xml:space="preserve">, </w:t>
      </w:r>
      <w:r w:rsidRPr="00483F55">
        <w:rPr>
          <w:color w:val="0D0D0D"/>
          <w:u w:val="single"/>
        </w:rPr>
        <w:t>repayable contributions</w:t>
      </w:r>
      <w:r w:rsidRPr="00830D2C">
        <w:rPr>
          <w:color w:val="0D0D0D"/>
          <w:sz w:val="10"/>
        </w:rPr>
        <w:t xml:space="preserve">, </w:t>
      </w:r>
      <w:r w:rsidRPr="00DB0680">
        <w:rPr>
          <w:color w:val="0D0D0D"/>
          <w:u w:val="single"/>
        </w:rPr>
        <w:t>loans, loan guarantees</w:t>
      </w:r>
      <w:r w:rsidRPr="00830D2C">
        <w:rPr>
          <w:color w:val="0D0D0D"/>
          <w:sz w:val="10"/>
        </w:rPr>
        <w:t xml:space="preserve"> </w:t>
      </w:r>
      <w:r w:rsidRPr="00483F55">
        <w:rPr>
          <w:color w:val="0D0D0D"/>
          <w:u w:val="single"/>
        </w:rPr>
        <w:t>and insurance,</w:t>
      </w:r>
      <w:r w:rsidRPr="00830D2C">
        <w:rPr>
          <w:color w:val="0D0D0D"/>
          <w:sz w:val="10"/>
        </w:rPr>
        <w:t xml:space="preserve"> </w:t>
      </w:r>
      <w:r w:rsidRPr="00DB0680">
        <w:rPr>
          <w:color w:val="0D0D0D"/>
          <w:u w:val="single"/>
        </w:rPr>
        <w:t>subsidies, procurement contracts and tax expenditures</w:t>
      </w:r>
      <w:r w:rsidRPr="00830D2C">
        <w:rPr>
          <w:color w:val="0D0D0D"/>
          <w:sz w:val="10"/>
        </w:rPr>
        <w:t xml:space="preserve">.19 Needless to say, the ability of government to achieve desired </w:t>
      </w:r>
      <w:proofErr w:type="spellStart"/>
      <w:r w:rsidRPr="00830D2C">
        <w:rPr>
          <w:color w:val="0D0D0D"/>
          <w:sz w:val="10"/>
        </w:rPr>
        <w:t>behaviour</w:t>
      </w:r>
      <w:proofErr w:type="spellEnd"/>
      <w:r w:rsidRPr="00830D2C">
        <w:rPr>
          <w:color w:val="0D0D0D"/>
          <w:sz w:val="10"/>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30D2C">
        <w:rPr>
          <w:sz w:val="10"/>
        </w:rPr>
        <w:t>, the incentive aspects of the funding come from the conditions attached to use</w:t>
      </w:r>
      <w:r w:rsidRPr="00DB0680">
        <w:rPr>
          <w:color w:val="0D0D0D"/>
          <w:u w:val="single"/>
        </w:rPr>
        <w:t xml:space="preserve"> </w:t>
      </w:r>
      <w:r w:rsidRPr="00830D2C">
        <w:rPr>
          <w:color w:val="0D0D0D"/>
          <w:sz w:val="10"/>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30D2C">
        <w:rPr>
          <w:color w:val="0D0D0D"/>
          <w:sz w:val="10"/>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30D2C">
        <w:rPr>
          <w:color w:val="0D0D0D"/>
          <w:sz w:val="10"/>
        </w:rPr>
        <w:t xml:space="preserve"> in a paper of this length </w:t>
      </w:r>
      <w:r w:rsidRPr="00DB0680">
        <w:rPr>
          <w:color w:val="0D0D0D"/>
          <w:u w:val="single"/>
        </w:rPr>
        <w:t>to provide</w:t>
      </w:r>
      <w:r w:rsidRPr="00830D2C">
        <w:rPr>
          <w:color w:val="0D0D0D"/>
          <w:sz w:val="10"/>
        </w:rPr>
        <w:t xml:space="preserve"> anything </w:t>
      </w:r>
      <w:r w:rsidRPr="00DB0680">
        <w:rPr>
          <w:color w:val="0D0D0D"/>
          <w:u w:val="single"/>
        </w:rPr>
        <w:t>more than a cursory discussion</w:t>
      </w:r>
      <w:r w:rsidRPr="00830D2C">
        <w:rPr>
          <w:color w:val="0D0D0D"/>
          <w:sz w:val="10"/>
        </w:rPr>
        <w:t xml:space="preserve"> of some of the main incentives used.22 And, needless to say, the comments made herein concerning accountability apply to differing degrees depending upon the type of incentive under consideration.</w:t>
      </w:r>
      <w:r w:rsidRPr="00830D2C">
        <w:rPr>
          <w:color w:val="0D0D0D"/>
          <w:sz w:val="12"/>
        </w:rPr>
        <w:t>¶</w:t>
      </w:r>
      <w:r w:rsidRPr="00E8166A">
        <w:rPr>
          <w:color w:val="0D0D0D"/>
          <w:sz w:val="12"/>
          <w:u w:val="single"/>
        </w:rPr>
        <w:t xml:space="preserve"> </w:t>
      </w:r>
      <w:r w:rsidRPr="00B850C0">
        <w:rPr>
          <w:color w:val="0D0D0D"/>
          <w:highlight w:val="yellow"/>
          <w:u w:val="single"/>
        </w:rPr>
        <w:t>By limiting the definition</w:t>
      </w:r>
      <w:r w:rsidRPr="00DB0680">
        <w:rPr>
          <w:color w:val="0D0D0D"/>
          <w:u w:val="single"/>
        </w:rPr>
        <w:t xml:space="preserve"> of</w:t>
      </w:r>
      <w:r w:rsidRPr="00830D2C">
        <w:rPr>
          <w:color w:val="0D0D0D"/>
          <w:sz w:val="10"/>
        </w:rPr>
        <w:t xml:space="preserve"> </w:t>
      </w:r>
      <w:r w:rsidRPr="00420C78">
        <w:rPr>
          <w:color w:val="0D0D0D"/>
          <w:u w:val="single"/>
        </w:rPr>
        <w:t xml:space="preserve">financial incentives </w:t>
      </w:r>
      <w:r w:rsidRPr="00B850C0">
        <w:rPr>
          <w:color w:val="0D0D0D"/>
          <w:highlight w:val="yellow"/>
          <w:u w:val="single"/>
        </w:rPr>
        <w:t xml:space="preserve">to initiatives where </w:t>
      </w:r>
      <w:r w:rsidRPr="00B850C0">
        <w:rPr>
          <w:i/>
          <w:color w:val="0D0D0D"/>
          <w:highlight w:val="yellow"/>
          <w:u w:val="single"/>
        </w:rPr>
        <w:t>public</w:t>
      </w:r>
      <w:r w:rsidRPr="00830D2C">
        <w:rPr>
          <w:i/>
          <w:color w:val="0D0D0D"/>
          <w:sz w:val="10"/>
          <w:highlight w:val="yellow"/>
        </w:rPr>
        <w:t xml:space="preserve"> </w:t>
      </w:r>
      <w:r w:rsidRPr="00B850C0">
        <w:rPr>
          <w:i/>
          <w:color w:val="0D0D0D"/>
          <w:highlight w:val="yellow"/>
          <w:u w:val="single"/>
        </w:rPr>
        <w:t>funds are</w:t>
      </w:r>
      <w:r w:rsidRPr="00830D2C">
        <w:rPr>
          <w:i/>
          <w:color w:val="0D0D0D"/>
          <w:sz w:val="10"/>
        </w:rPr>
        <w:t xml:space="preserve"> either </w:t>
      </w:r>
      <w:r w:rsidRPr="00B850C0">
        <w:rPr>
          <w:rStyle w:val="StyleBoldUnderline"/>
          <w:highlight w:val="yellow"/>
        </w:rPr>
        <w:t xml:space="preserve">disbursed </w:t>
      </w:r>
      <w:r w:rsidRPr="00E8166A">
        <w:rPr>
          <w:rStyle w:val="StyleBoldUnderline"/>
        </w:rPr>
        <w:t>or contingently committed</w:t>
      </w:r>
      <w:r w:rsidRPr="00E8166A">
        <w:rPr>
          <w:color w:val="0D0D0D"/>
          <w:u w:val="single"/>
        </w:rPr>
        <w:t xml:space="preserve">, </w:t>
      </w:r>
      <w:r w:rsidRPr="00B850C0">
        <w:rPr>
          <w:color w:val="0D0D0D"/>
          <w:highlight w:val="yellow"/>
          <w:u w:val="single"/>
        </w:rPr>
        <w:t xml:space="preserve">a </w:t>
      </w:r>
      <w:r w:rsidRPr="00B850C0">
        <w:rPr>
          <w:b/>
          <w:color w:val="0D0D0D"/>
          <w:highlight w:val="yellow"/>
          <w:u w:val="single"/>
        </w:rPr>
        <w:t>large number</w:t>
      </w:r>
      <w:r w:rsidRPr="00B850C0">
        <w:rPr>
          <w:color w:val="0D0D0D"/>
          <w:highlight w:val="yellow"/>
          <w:u w:val="single"/>
        </w:rPr>
        <w:t xml:space="preserve"> of</w:t>
      </w:r>
      <w:r w:rsidRPr="00830D2C">
        <w:rPr>
          <w:sz w:val="10"/>
        </w:rPr>
        <w:t xml:space="preserve"> regulatory</w:t>
      </w:r>
      <w:r w:rsidRPr="00830D2C">
        <w:rPr>
          <w:color w:val="0D0D0D"/>
          <w:u w:val="single"/>
        </w:rPr>
        <w:t xml:space="preserve"> </w:t>
      </w:r>
      <w:r w:rsidRPr="00B850C0">
        <w:rPr>
          <w:color w:val="0D0D0D"/>
          <w:highlight w:val="yellow"/>
          <w:u w:val="single"/>
        </w:rPr>
        <w:t xml:space="preserve">programs with incentive </w:t>
      </w:r>
      <w:r w:rsidRPr="00B850C0">
        <w:rPr>
          <w:i/>
          <w:color w:val="0D0D0D"/>
          <w:highlight w:val="yellow"/>
          <w:u w:val="single"/>
        </w:rPr>
        <w:t>effects</w:t>
      </w:r>
      <w:r w:rsidRPr="00830D2C">
        <w:rPr>
          <w:i/>
          <w:color w:val="0D0D0D"/>
          <w:sz w:val="10"/>
        </w:rPr>
        <w:t xml:space="preserve"> </w:t>
      </w:r>
      <w:r w:rsidRPr="00830D2C">
        <w:rPr>
          <w:color w:val="0D0D0D"/>
          <w:sz w:val="10"/>
        </w:rPr>
        <w:t xml:space="preserve">which exist, </w:t>
      </w:r>
      <w:r w:rsidRPr="00E8166A">
        <w:rPr>
          <w:rStyle w:val="StyleBoldUnderline"/>
          <w:highlight w:val="yellow"/>
        </w:rPr>
        <w:t xml:space="preserve">but in </w:t>
      </w:r>
      <w:r w:rsidRPr="00B850C0">
        <w:rPr>
          <w:rStyle w:val="StyleBoldUnderline"/>
          <w:highlight w:val="yellow"/>
        </w:rPr>
        <w:t>which no money is forthcoming</w:t>
      </w:r>
      <w:r w:rsidRPr="00830D2C">
        <w:rPr>
          <w:color w:val="0D0D0D"/>
          <w:sz w:val="10"/>
        </w:rPr>
        <w:t xml:space="preserve">,23 </w:t>
      </w:r>
      <w:r w:rsidRPr="00B850C0">
        <w:rPr>
          <w:color w:val="0D0D0D"/>
          <w:highlight w:val="yellow"/>
          <w:u w:val="single"/>
        </w:rPr>
        <w:t>are excluded</w:t>
      </w:r>
      <w:r w:rsidRPr="00830D2C">
        <w:rPr>
          <w:color w:val="0D0D0D"/>
          <w:sz w:val="10"/>
        </w:rPr>
        <w:t xml:space="preserve"> from direct examination in this paper. </w:t>
      </w:r>
      <w:r w:rsidRPr="00E8166A">
        <w:rPr>
          <w:color w:val="0D0D0D"/>
          <w:u w:val="single"/>
        </w:rPr>
        <w:t xml:space="preserve">Such programs might be referred to as </w:t>
      </w:r>
      <w:r w:rsidRPr="00E8166A">
        <w:rPr>
          <w:i/>
          <w:color w:val="0D0D0D"/>
          <w:u w:val="single"/>
        </w:rPr>
        <w:t>indirect</w:t>
      </w:r>
      <w:r w:rsidRPr="00E8166A">
        <w:rPr>
          <w:color w:val="0D0D0D"/>
          <w:u w:val="single"/>
        </w:rPr>
        <w:t xml:space="preserve"> incentives</w:t>
      </w:r>
      <w:r w:rsidRPr="00830D2C">
        <w:rPr>
          <w:color w:val="0D0D0D"/>
          <w:sz w:val="10"/>
        </w:rPr>
        <w:t xml:space="preserve">. </w:t>
      </w:r>
      <w:r w:rsidRPr="00B850C0">
        <w:rPr>
          <w:color w:val="0D0D0D"/>
          <w:highlight w:val="yellow"/>
          <w:u w:val="single"/>
        </w:rPr>
        <w:t>Through elimination of indirect incentives from</w:t>
      </w:r>
      <w:r w:rsidRPr="00E8166A">
        <w:rPr>
          <w:color w:val="0D0D0D"/>
          <w:u w:val="single"/>
        </w:rPr>
        <w:t xml:space="preserve"> the scope of </w:t>
      </w:r>
      <w:r w:rsidRPr="00B850C0">
        <w:rPr>
          <w:color w:val="0D0D0D"/>
          <w:highlight w:val="yellow"/>
          <w:u w:val="single"/>
        </w:rPr>
        <w:t>discussion, the</w:t>
      </w:r>
      <w:r w:rsidRPr="00B850C0">
        <w:rPr>
          <w:i/>
          <w:color w:val="0D0D0D"/>
          <w:highlight w:val="yellow"/>
          <w:u w:val="single"/>
        </w:rPr>
        <w:t xml:space="preserve"> </w:t>
      </w:r>
      <w:r w:rsidRPr="00B850C0">
        <w:rPr>
          <w:color w:val="0D0D0D"/>
          <w:highlight w:val="yellow"/>
          <w:u w:val="single"/>
        </w:rPr>
        <w:t>definition of the incentive</w:t>
      </w:r>
      <w:r w:rsidRPr="00E8166A">
        <w:rPr>
          <w:color w:val="0D0D0D"/>
          <w:u w:val="single"/>
        </w:rPr>
        <w:t xml:space="preserve"> instrument </w:t>
      </w:r>
      <w:r w:rsidRPr="00B850C0">
        <w:rPr>
          <w:color w:val="0D0D0D"/>
          <w:highlight w:val="yellow"/>
          <w:u w:val="single"/>
        </w:rPr>
        <w:t>becomes</w:t>
      </w:r>
      <w:r w:rsidRPr="00830D2C">
        <w:rPr>
          <w:color w:val="0D0D0D"/>
          <w:sz w:val="10"/>
        </w:rPr>
        <w:t xml:space="preserve"> both more </w:t>
      </w:r>
      <w:r w:rsidRPr="00E8166A">
        <w:rPr>
          <w:rStyle w:val="Emphasis"/>
          <w:highlight w:val="yellow"/>
        </w:rPr>
        <w:t>manageable</w:t>
      </w:r>
      <w:r w:rsidRPr="00830D2C">
        <w:rPr>
          <w:color w:val="0D0D0D"/>
          <w:sz w:val="10"/>
        </w:rPr>
        <w:t xml:space="preserve"> and more particular. Nevertheless, it is possible that much of the approach taken here may be usefully applied to these types of indirect incentives as well.24 </w:t>
      </w:r>
      <w:r w:rsidRPr="00E8166A">
        <w:rPr>
          <w:color w:val="0D0D0D"/>
          <w:u w:val="single"/>
        </w:rPr>
        <w:t>Also excluded</w:t>
      </w:r>
      <w:r w:rsidRPr="00830D2C">
        <w:rPr>
          <w:color w:val="0D0D0D"/>
          <w:sz w:val="10"/>
        </w:rPr>
        <w:t xml:space="preserve"> from discussion here </w:t>
      </w:r>
      <w:r w:rsidRPr="00E8166A">
        <w:rPr>
          <w:color w:val="0D0D0D"/>
          <w:u w:val="single"/>
        </w:rPr>
        <w:t>are</w:t>
      </w:r>
      <w:r w:rsidRPr="00830D2C">
        <w:rPr>
          <w:color w:val="0D0D0D"/>
          <w:sz w:val="10"/>
        </w:rPr>
        <w:t xml:space="preserve"> social assistance programs such as welfare and </w:t>
      </w:r>
      <w:r w:rsidRPr="00830D2C">
        <w:rPr>
          <w:i/>
          <w:color w:val="0D0D0D"/>
          <w:sz w:val="10"/>
        </w:rPr>
        <w:t>ad hoc</w:t>
      </w:r>
      <w:r w:rsidRPr="00830D2C">
        <w:rPr>
          <w:color w:val="0D0D0D"/>
          <w:sz w:val="10"/>
        </w:rPr>
        <w:t xml:space="preserve"> </w:t>
      </w:r>
      <w:r w:rsidRPr="00E8166A">
        <w:rPr>
          <w:color w:val="0D0D0D"/>
          <w:u w:val="single"/>
        </w:rPr>
        <w:t xml:space="preserve">industry bailout initiatives because such programs are not designed primarily to </w:t>
      </w:r>
      <w:r w:rsidRPr="00E8166A">
        <w:rPr>
          <w:i/>
          <w:color w:val="0D0D0D"/>
          <w:u w:val="single"/>
        </w:rPr>
        <w:t xml:space="preserve">encourage </w:t>
      </w:r>
      <w:proofErr w:type="spellStart"/>
      <w:r w:rsidRPr="00E8166A">
        <w:rPr>
          <w:color w:val="0D0D0D"/>
          <w:u w:val="single"/>
        </w:rPr>
        <w:t>behaviours</w:t>
      </w:r>
      <w:proofErr w:type="spellEnd"/>
      <w:r w:rsidRPr="00E8166A">
        <w:rPr>
          <w:color w:val="0D0D0D"/>
          <w:u w:val="single"/>
        </w:rPr>
        <w:t xml:space="preserve"> in furtherance of specific public policy objectives</w:t>
      </w:r>
      <w:r w:rsidRPr="00830D2C">
        <w:rPr>
          <w:color w:val="0D0D0D"/>
          <w:sz w:val="10"/>
        </w:rPr>
        <w:t xml:space="preserve">. In effect, </w:t>
      </w:r>
      <w:r w:rsidRPr="00E8166A">
        <w:rPr>
          <w:color w:val="0D0D0D"/>
          <w:u w:val="single"/>
        </w:rPr>
        <w:t>these programs are assistance, but they are not incentives</w:t>
      </w:r>
      <w:r w:rsidRPr="00830D2C">
        <w:rPr>
          <w:color w:val="0D0D0D"/>
          <w:sz w:val="10"/>
        </w:rPr>
        <w:t>.</w:t>
      </w:r>
    </w:p>
    <w:p w:rsidR="00925725" w:rsidRDefault="00925725" w:rsidP="00925725"/>
    <w:p w:rsidR="00925725" w:rsidRPr="00925725" w:rsidRDefault="00925725" w:rsidP="00925725"/>
    <w:p w:rsidR="00925725" w:rsidRPr="00925725" w:rsidRDefault="00925725" w:rsidP="00925725"/>
    <w:p w:rsidR="00925725" w:rsidRPr="00925725" w:rsidRDefault="00925725" w:rsidP="00925725">
      <w:pPr>
        <w:pStyle w:val="Heading2"/>
      </w:pPr>
      <w:r>
        <w:lastRenderedPageBreak/>
        <w:t>1NR</w:t>
      </w:r>
    </w:p>
    <w:p w:rsidR="00925725" w:rsidRDefault="00925725" w:rsidP="00925725">
      <w:pPr>
        <w:pStyle w:val="Heading4"/>
      </w:pPr>
      <w:r>
        <w:t xml:space="preserve">Energy banks are </w:t>
      </w:r>
      <w:proofErr w:type="spellStart"/>
      <w:r>
        <w:t>quasi governmental</w:t>
      </w:r>
      <w:proofErr w:type="spellEnd"/>
      <w:r>
        <w:t xml:space="preserve"> organizations </w:t>
      </w:r>
    </w:p>
    <w:p w:rsidR="00925725" w:rsidRPr="00033996" w:rsidRDefault="00925725" w:rsidP="00925725">
      <w:proofErr w:type="spellStart"/>
      <w:r w:rsidRPr="00033996">
        <w:rPr>
          <w:rStyle w:val="StyleStyleBold12pt"/>
        </w:rPr>
        <w:t>Guith</w:t>
      </w:r>
      <w:proofErr w:type="spellEnd"/>
      <w:r w:rsidRPr="00033996">
        <w:rPr>
          <w:rStyle w:val="StyleStyleBold12pt"/>
        </w:rPr>
        <w:t xml:space="preserve"> 11</w:t>
      </w:r>
      <w:r w:rsidRPr="00033996">
        <w:t xml:space="preserve"> Christopher, Free Enterprise, "Why </w:t>
      </w:r>
      <w:proofErr w:type="gramStart"/>
      <w:r w:rsidRPr="00033996">
        <w:t>We</w:t>
      </w:r>
      <w:proofErr w:type="gramEnd"/>
      <w:r w:rsidRPr="00033996">
        <w:t xml:space="preserve"> need </w:t>
      </w:r>
      <w:r w:rsidRPr="00352214">
        <w:rPr>
          <w:highlight w:val="yellow"/>
        </w:rPr>
        <w:t>a Clean Energy Bank</w:t>
      </w:r>
      <w:r w:rsidRPr="00033996">
        <w:t>", May 3, www.freeenterprise.com/2011/05/why-we-need-a-clean-energy-bank/</w:t>
      </w:r>
    </w:p>
    <w:p w:rsidR="00925725" w:rsidRDefault="00925725" w:rsidP="00925725">
      <w:pPr>
        <w:rPr>
          <w:rStyle w:val="TitleChar"/>
        </w:rPr>
      </w:pPr>
      <w:r w:rsidRPr="00033996">
        <w:rPr>
          <w:sz w:val="16"/>
        </w:rPr>
        <w:t xml:space="preserve">It is clear that </w:t>
      </w:r>
      <w:r w:rsidRPr="00033996">
        <w:rPr>
          <w:rStyle w:val="TitleChar"/>
        </w:rPr>
        <w:t>the development and deployment of newer, more efficient and cleaner technologies will be needed to secure our energy future</w:t>
      </w:r>
      <w:r w:rsidRPr="00033996">
        <w:rPr>
          <w:sz w:val="16"/>
        </w:rPr>
        <w:t xml:space="preserve">. U.S. </w:t>
      </w:r>
      <w:r w:rsidRPr="00033996">
        <w:rPr>
          <w:rStyle w:val="TitleChar"/>
        </w:rPr>
        <w:t>private industry and our national laboratories and academic institutions have the brainpower to be global leaders in energy technology. However, the capital-intensive nature of energy technology</w:t>
      </w:r>
      <w:r w:rsidRPr="00033996">
        <w:rPr>
          <w:sz w:val="16"/>
        </w:rPr>
        <w:t xml:space="preserve"> development, </w:t>
      </w:r>
      <w:r w:rsidRPr="00033996">
        <w:rPr>
          <w:rStyle w:val="TitleChar"/>
        </w:rPr>
        <w:t>its high financial and technological risks, and a lack of access to capital has created a wide chasm between technology development and commercialization</w:t>
      </w:r>
      <w:r w:rsidRPr="00033996">
        <w:rPr>
          <w:sz w:val="16"/>
        </w:rPr>
        <w:t>.</w:t>
      </w:r>
      <w:r w:rsidRPr="00033996">
        <w:rPr>
          <w:sz w:val="12"/>
        </w:rPr>
        <w:t>¶</w:t>
      </w:r>
      <w:r w:rsidRPr="00033996">
        <w:rPr>
          <w:sz w:val="16"/>
        </w:rPr>
        <w:t xml:space="preserve"> </w:t>
      </w:r>
      <w:r w:rsidRPr="00033996">
        <w:rPr>
          <w:rStyle w:val="TitleChar"/>
        </w:rPr>
        <w:t>That is why</w:t>
      </w:r>
      <w:r w:rsidRPr="00033996">
        <w:rPr>
          <w:sz w:val="16"/>
        </w:rPr>
        <w:t xml:space="preserve"> today </w:t>
      </w:r>
      <w:r w:rsidRPr="00033996">
        <w:rPr>
          <w:rStyle w:val="TitleChar"/>
        </w:rPr>
        <w:t>I testified</w:t>
      </w:r>
      <w:r w:rsidRPr="00033996">
        <w:rPr>
          <w:sz w:val="16"/>
        </w:rPr>
        <w:t xml:space="preserve"> before the Senate Committee on Energy &amp; Natural Resources </w:t>
      </w:r>
      <w:r w:rsidRPr="00033996">
        <w:rPr>
          <w:rStyle w:val="TitleChar"/>
        </w:rPr>
        <w:t>in favor of a Clean Energy Deployment Administration</w:t>
      </w:r>
      <w:r w:rsidRPr="00033996">
        <w:rPr>
          <w:sz w:val="16"/>
        </w:rPr>
        <w:t xml:space="preserve"> (</w:t>
      </w:r>
      <w:r w:rsidRPr="00352214">
        <w:rPr>
          <w:rStyle w:val="Emphasis"/>
        </w:rPr>
        <w:t>CEDA)</w:t>
      </w:r>
      <w:r w:rsidRPr="006A0AAC">
        <w:rPr>
          <w:rStyle w:val="Emphasis"/>
        </w:rPr>
        <w:t xml:space="preserve">, </w:t>
      </w:r>
      <w:r w:rsidRPr="00567122">
        <w:rPr>
          <w:rStyle w:val="Emphasis"/>
          <w:highlight w:val="yellow"/>
        </w:rPr>
        <w:t xml:space="preserve">a quasi-governmental agency dedicated to </w:t>
      </w:r>
      <w:r w:rsidRPr="003D5357">
        <w:rPr>
          <w:rStyle w:val="Emphasis"/>
        </w:rPr>
        <w:t xml:space="preserve">the </w:t>
      </w:r>
      <w:r w:rsidRPr="00567122">
        <w:rPr>
          <w:rStyle w:val="Emphasis"/>
          <w:highlight w:val="yellow"/>
        </w:rPr>
        <w:t xml:space="preserve">financing </w:t>
      </w:r>
      <w:r w:rsidRPr="003D5357">
        <w:rPr>
          <w:rStyle w:val="Emphasis"/>
        </w:rPr>
        <w:t xml:space="preserve">and deployment of new and </w:t>
      </w:r>
      <w:r w:rsidRPr="00567122">
        <w:rPr>
          <w:rStyle w:val="Emphasis"/>
          <w:highlight w:val="yellow"/>
        </w:rPr>
        <w:t xml:space="preserve">clean energy </w:t>
      </w:r>
      <w:r w:rsidRPr="003D5357">
        <w:rPr>
          <w:rStyle w:val="Emphasis"/>
        </w:rPr>
        <w:t>projects</w:t>
      </w:r>
      <w:r w:rsidRPr="00033996">
        <w:rPr>
          <w:rStyle w:val="TitleChar"/>
        </w:rPr>
        <w:t xml:space="preserve">. An entity like CEDA </w:t>
      </w:r>
      <w:r w:rsidRPr="00567122">
        <w:rPr>
          <w:rStyle w:val="TitleChar"/>
          <w:highlight w:val="yellow"/>
        </w:rPr>
        <w:t>can provide the flexible financial risk-management tools</w:t>
      </w:r>
      <w:r w:rsidRPr="00033996">
        <w:rPr>
          <w:rStyle w:val="TitleChar"/>
        </w:rPr>
        <w:t xml:space="preserve"> currently </w:t>
      </w:r>
      <w:r w:rsidRPr="00567122">
        <w:rPr>
          <w:rStyle w:val="TitleChar"/>
          <w:highlight w:val="yellow"/>
        </w:rPr>
        <w:t>employed</w:t>
      </w:r>
      <w:r w:rsidRPr="00033996">
        <w:rPr>
          <w:rStyle w:val="TitleChar"/>
        </w:rPr>
        <w:t xml:space="preserve"> </w:t>
      </w:r>
      <w:r w:rsidRPr="00567122">
        <w:rPr>
          <w:rStyle w:val="TitleChar"/>
          <w:highlight w:val="yellow"/>
        </w:rPr>
        <w:t>elsewhere</w:t>
      </w:r>
      <w:r w:rsidRPr="00033996">
        <w:rPr>
          <w:rStyle w:val="TitleChar"/>
        </w:rPr>
        <w:t xml:space="preserve"> </w:t>
      </w:r>
      <w:proofErr w:type="spellStart"/>
      <w:r w:rsidRPr="00033996">
        <w:rPr>
          <w:rStyle w:val="TitleChar"/>
        </w:rPr>
        <w:t>i</w:t>
      </w:r>
      <w:proofErr w:type="spellEnd"/>
    </w:p>
    <w:p w:rsidR="00925725" w:rsidRDefault="00925725" w:rsidP="00925725">
      <w:pPr>
        <w:rPr>
          <w:rStyle w:val="TitleChar"/>
        </w:rPr>
      </w:pPr>
    </w:p>
    <w:p w:rsidR="00925725" w:rsidRDefault="00925725" w:rsidP="00925725">
      <w:pPr>
        <w:rPr>
          <w:rStyle w:val="TitleChar"/>
        </w:rPr>
      </w:pPr>
    </w:p>
    <w:p w:rsidR="00925725" w:rsidRDefault="00925725" w:rsidP="00925725">
      <w:pPr>
        <w:rPr>
          <w:rStyle w:val="TitleChar"/>
        </w:rPr>
      </w:pPr>
    </w:p>
    <w:p w:rsidR="00925725" w:rsidRDefault="00925725" w:rsidP="00925725">
      <w:pPr>
        <w:rPr>
          <w:rStyle w:val="TitleChar"/>
        </w:rPr>
      </w:pPr>
      <w:proofErr w:type="gramStart"/>
      <w:r w:rsidRPr="00033996">
        <w:rPr>
          <w:rStyle w:val="TitleChar"/>
        </w:rPr>
        <w:t>n</w:t>
      </w:r>
      <w:proofErr w:type="gramEnd"/>
      <w:r w:rsidRPr="00033996">
        <w:rPr>
          <w:rStyle w:val="TitleChar"/>
        </w:rPr>
        <w:t xml:space="preserve"> the government to advance other capital-intensive clean energy goals</w:t>
      </w:r>
      <w:r w:rsidRPr="00033996">
        <w:rPr>
          <w:sz w:val="16"/>
        </w:rPr>
        <w:t>.</w:t>
      </w:r>
      <w:r w:rsidRPr="00033996">
        <w:rPr>
          <w:sz w:val="12"/>
        </w:rPr>
        <w:t>¶</w:t>
      </w:r>
      <w:r w:rsidRPr="00033996">
        <w:rPr>
          <w:sz w:val="16"/>
        </w:rPr>
        <w:t xml:space="preserve"> </w:t>
      </w:r>
      <w:r w:rsidRPr="006A0AAC">
        <w:rPr>
          <w:rStyle w:val="Emphasis"/>
        </w:rPr>
        <w:t xml:space="preserve">CEDA </w:t>
      </w:r>
      <w:r w:rsidRPr="003D5357">
        <w:rPr>
          <w:rStyle w:val="Emphasis"/>
        </w:rPr>
        <w:t>would function as an energy bank</w:t>
      </w:r>
      <w:r w:rsidRPr="003D5357">
        <w:rPr>
          <w:sz w:val="16"/>
        </w:rPr>
        <w:t>,</w:t>
      </w:r>
      <w:r w:rsidRPr="00033996">
        <w:rPr>
          <w:sz w:val="16"/>
        </w:rPr>
        <w:t xml:space="preserve"> modeled after the successful Export-Import Bank and Overseas Private Investment Corporation. </w:t>
      </w:r>
      <w:r w:rsidRPr="00567122">
        <w:rPr>
          <w:rStyle w:val="Emphasis"/>
          <w:highlight w:val="yellow"/>
        </w:rPr>
        <w:t>It would provide a</w:t>
      </w:r>
      <w:r w:rsidRPr="00033996">
        <w:rPr>
          <w:rStyle w:val="Emphasis"/>
        </w:rPr>
        <w:t xml:space="preserve"> full </w:t>
      </w:r>
      <w:r w:rsidRPr="003D5357">
        <w:rPr>
          <w:rStyle w:val="Emphasis"/>
        </w:rPr>
        <w:t xml:space="preserve">suite of </w:t>
      </w:r>
      <w:r w:rsidRPr="00567122">
        <w:rPr>
          <w:rStyle w:val="Emphasis"/>
          <w:highlight w:val="yellow"/>
        </w:rPr>
        <w:t>financial services such as loans,</w:t>
      </w:r>
      <w:r w:rsidRPr="00033996">
        <w:rPr>
          <w:rStyle w:val="Emphasis"/>
        </w:rPr>
        <w:t xml:space="preserve"> loan </w:t>
      </w:r>
      <w:r w:rsidRPr="00567122">
        <w:rPr>
          <w:rStyle w:val="Emphasis"/>
          <w:highlight w:val="yellow"/>
        </w:rPr>
        <w:t xml:space="preserve">guarantees, </w:t>
      </w:r>
      <w:r w:rsidRPr="003D5357">
        <w:rPr>
          <w:rStyle w:val="Emphasis"/>
        </w:rPr>
        <w:t>insurance, and other financing options to help inject capital into emerging clean energy projects</w:t>
      </w:r>
      <w:r w:rsidRPr="003D5357">
        <w:rPr>
          <w:sz w:val="16"/>
        </w:rPr>
        <w:t xml:space="preserve">. While several different versions of a CEDA have been proposed, the U.S. Chamber of Commerce Institute for 21st Century Energy supports the approach taken by Senate Energy and Natural Resources Committee Chairman Jeff Bingaman (D-NM) and Ranking Member Lisa Murkowski (R-AK), in which </w:t>
      </w:r>
      <w:r w:rsidRPr="003D5357">
        <w:rPr>
          <w:rStyle w:val="Emphasis"/>
        </w:rPr>
        <w:t>CEDA</w:t>
      </w:r>
      <w:r w:rsidRPr="003D5357">
        <w:rPr>
          <w:sz w:val="16"/>
        </w:rPr>
        <w:t>:</w:t>
      </w:r>
      <w:r w:rsidRPr="003D5357">
        <w:rPr>
          <w:sz w:val="12"/>
        </w:rPr>
        <w:t>¶</w:t>
      </w:r>
      <w:r w:rsidRPr="003D5357">
        <w:rPr>
          <w:sz w:val="16"/>
        </w:rPr>
        <w:t xml:space="preserve"> </w:t>
      </w:r>
      <w:r w:rsidRPr="003D5357">
        <w:rPr>
          <w:rStyle w:val="Box"/>
        </w:rPr>
        <w:t>Would be revenue-neutral</w:t>
      </w:r>
      <w:r w:rsidRPr="003D5357">
        <w:rPr>
          <w:sz w:val="16"/>
        </w:rPr>
        <w:t xml:space="preserve"> and could be required to repay initial capital infusions from the Treasury through successful operation.</w:t>
      </w:r>
      <w:r w:rsidRPr="003D5357">
        <w:rPr>
          <w:sz w:val="12"/>
        </w:rPr>
        <w:t>¶</w:t>
      </w:r>
      <w:r w:rsidRPr="003D5357">
        <w:rPr>
          <w:sz w:val="16"/>
        </w:rPr>
        <w:t xml:space="preserve"> </w:t>
      </w:r>
      <w:r w:rsidRPr="003D5357">
        <w:rPr>
          <w:rStyle w:val="TitleChar"/>
        </w:rPr>
        <w:t>Would be tailored to address the primary problem of commercializing new technologies.</w:t>
      </w:r>
    </w:p>
    <w:p w:rsidR="00925725" w:rsidRDefault="00925725" w:rsidP="00925725">
      <w:pPr>
        <w:rPr>
          <w:rStyle w:val="TitleChar"/>
        </w:rPr>
      </w:pPr>
    </w:p>
    <w:p w:rsidR="00925725" w:rsidRPr="00925725" w:rsidRDefault="00925725" w:rsidP="00925725"/>
    <w:p w:rsidR="00925725" w:rsidRDefault="00925725" w:rsidP="00925725">
      <w:pPr>
        <w:pStyle w:val="Heading1"/>
        <w:pBdr>
          <w:bottom w:val="single" w:sz="24" w:space="2" w:color="auto"/>
        </w:pBdr>
      </w:pPr>
      <w:r>
        <w:lastRenderedPageBreak/>
        <w:t>T 79</w:t>
      </w:r>
    </w:p>
    <w:p w:rsidR="00925725" w:rsidRDefault="00925725" w:rsidP="00925725">
      <w:pPr>
        <w:pStyle w:val="Heading4"/>
      </w:pPr>
      <w:r w:rsidRPr="00D117CB">
        <w:rPr>
          <w:u w:val="single"/>
        </w:rPr>
        <w:t>Must hold them accountable</w:t>
      </w:r>
      <w:r>
        <w:t xml:space="preserve"> --- educators must promote reading comprehension skills --- vital to academic success and </w:t>
      </w:r>
      <w:r>
        <w:rPr>
          <w:u w:val="single"/>
        </w:rPr>
        <w:t>effective</w:t>
      </w:r>
      <w:r>
        <w:t xml:space="preserve"> historical analysis</w:t>
      </w:r>
    </w:p>
    <w:p w:rsidR="00925725" w:rsidRDefault="00925725" w:rsidP="00925725">
      <w:r>
        <w:t xml:space="preserve">Rafael </w:t>
      </w:r>
      <w:r w:rsidRPr="00D117CB">
        <w:rPr>
          <w:rStyle w:val="Heading4Char"/>
        </w:rPr>
        <w:t>Heller</w:t>
      </w:r>
      <w:r>
        <w:rPr>
          <w:rStyle w:val="Heading4Char"/>
        </w:rPr>
        <w:t xml:space="preserve"> 7</w:t>
      </w:r>
      <w:r>
        <w:t xml:space="preserve"> and Cynthia L. Greenleaf, Alliance for Excellent Education, </w:t>
      </w:r>
      <w:proofErr w:type="gramStart"/>
      <w:r>
        <w:t>“ Literacy</w:t>
      </w:r>
      <w:proofErr w:type="gramEnd"/>
      <w:r>
        <w:t xml:space="preserve"> Instruction in the Content Areas, June 2007, </w:t>
      </w:r>
      <w:hyperlink r:id="rId11" w:history="1">
        <w:r w:rsidRPr="002F12D0">
          <w:rPr>
            <w:rStyle w:val="Hyperlink"/>
          </w:rPr>
          <w:t>http://carnegie.org/fileadmin/Media/Publications/PDF/Content_Areas_report.pdf</w:t>
        </w:r>
      </w:hyperlink>
    </w:p>
    <w:p w:rsidR="00925725" w:rsidRPr="00D117CB" w:rsidRDefault="00925725" w:rsidP="00925725">
      <w:pPr>
        <w:ind w:left="288"/>
        <w:rPr>
          <w:sz w:val="16"/>
        </w:rPr>
      </w:pPr>
      <w:r w:rsidRPr="00D117CB">
        <w:rPr>
          <w:sz w:val="16"/>
        </w:rPr>
        <w:t xml:space="preserve">Given that content area reading materials are often quite difficult—in fact, many of the most popular middle and high school textbooks rival the complexity of college-level materials in their syntax, vocabulary, content, and presentation—it makes good sense to encourage all teachers to become familiar with these strategies. </w:t>
      </w:r>
      <w:r w:rsidRPr="00F9044E">
        <w:rPr>
          <w:rStyle w:val="StyleBoldUnderline"/>
          <w:highlight w:val="yellow"/>
        </w:rPr>
        <w:t>Students</w:t>
      </w:r>
      <w:r w:rsidRPr="00D117CB">
        <w:rPr>
          <w:sz w:val="16"/>
        </w:rPr>
        <w:t xml:space="preserve"> will </w:t>
      </w:r>
      <w:r w:rsidRPr="00F9044E">
        <w:rPr>
          <w:rStyle w:val="StyleBoldUnderline"/>
          <w:highlight w:val="yellow"/>
        </w:rPr>
        <w:t>need advanced literacy skills in order to do</w:t>
      </w:r>
      <w:r w:rsidRPr="00D117CB">
        <w:rPr>
          <w:rStyle w:val="StyleBoldUnderline"/>
        </w:rPr>
        <w:t xml:space="preserve"> the sorts of </w:t>
      </w:r>
      <w:r w:rsidRPr="00F9044E">
        <w:rPr>
          <w:rStyle w:val="StyleBoldUnderline"/>
          <w:highlight w:val="yellow"/>
        </w:rPr>
        <w:t>intellectual work that the</w:t>
      </w:r>
      <w:r w:rsidRPr="00D117CB">
        <w:rPr>
          <w:rStyle w:val="StyleBoldUnderline"/>
        </w:rPr>
        <w:t xml:space="preserve"> academic </w:t>
      </w:r>
      <w:r w:rsidRPr="00F9044E">
        <w:rPr>
          <w:rStyle w:val="StyleBoldUnderline"/>
          <w:highlight w:val="yellow"/>
        </w:rPr>
        <w:t>disciplines require, such as conducting and reporting</w:t>
      </w:r>
      <w:r w:rsidRPr="00D117CB">
        <w:rPr>
          <w:rStyle w:val="StyleBoldUnderline"/>
        </w:rPr>
        <w:t xml:space="preserve"> scientific </w:t>
      </w:r>
      <w:r w:rsidRPr="00F9044E">
        <w:rPr>
          <w:rStyle w:val="StyleBoldUnderline"/>
          <w:highlight w:val="yellow"/>
        </w:rPr>
        <w:t xml:space="preserve">experiments, </w:t>
      </w:r>
      <w:r w:rsidRPr="00F9044E">
        <w:rPr>
          <w:rStyle w:val="Emphasis"/>
          <w:highlight w:val="yellow"/>
        </w:rPr>
        <w:t>analyzing historical sources</w:t>
      </w:r>
      <w:r w:rsidRPr="00F9044E">
        <w:rPr>
          <w:rStyle w:val="StyleBoldUnderline"/>
          <w:highlight w:val="yellow"/>
        </w:rPr>
        <w:t>, or proving</w:t>
      </w:r>
      <w:r w:rsidRPr="00D117CB">
        <w:rPr>
          <w:rStyle w:val="StyleBoldUnderline"/>
        </w:rPr>
        <w:t xml:space="preserve"> mathematical theorems</w:t>
      </w:r>
      <w:r w:rsidRPr="00D117CB">
        <w:rPr>
          <w:sz w:val="16"/>
        </w:rPr>
        <w:t xml:space="preserve">. </w:t>
      </w:r>
      <w:proofErr w:type="gramStart"/>
      <w:r w:rsidRPr="00F9044E">
        <w:rPr>
          <w:rStyle w:val="StyleBoldUnderline"/>
          <w:highlight w:val="yellow"/>
        </w:rPr>
        <w:t xml:space="preserve">If </w:t>
      </w:r>
      <w:r w:rsidRPr="00F9044E">
        <w:rPr>
          <w:rStyle w:val="StyleBoldUnderline"/>
          <w:b/>
          <w:highlight w:val="yellow"/>
        </w:rPr>
        <w:t>teachers</w:t>
      </w:r>
      <w:r w:rsidRPr="00F9044E">
        <w:rPr>
          <w:rStyle w:val="StyleBoldUnderline"/>
          <w:highlight w:val="yellow"/>
        </w:rPr>
        <w:t xml:space="preserve"> want</w:t>
      </w:r>
      <w:r w:rsidRPr="00D117CB">
        <w:rPr>
          <w:rStyle w:val="StyleBoldUnderline"/>
        </w:rPr>
        <w:t xml:space="preserve"> their </w:t>
      </w:r>
      <w:r w:rsidRPr="00F9044E">
        <w:rPr>
          <w:rStyle w:val="StyleBoldUnderline"/>
          <w:highlight w:val="yellow"/>
        </w:rPr>
        <w:t>students to be able to handle such assignments.</w:t>
      </w:r>
      <w:proofErr w:type="gramEnd"/>
      <w:r w:rsidRPr="00F9044E">
        <w:rPr>
          <w:rStyle w:val="StyleBoldUnderline"/>
          <w:highlight w:val="yellow"/>
        </w:rPr>
        <w:t xml:space="preserve"> </w:t>
      </w:r>
      <w:proofErr w:type="gramStart"/>
      <w:r w:rsidRPr="00F9044E">
        <w:rPr>
          <w:rStyle w:val="StyleBoldUnderline"/>
          <w:highlight w:val="yellow"/>
        </w:rPr>
        <w:t>they</w:t>
      </w:r>
      <w:proofErr w:type="gramEnd"/>
      <w:r w:rsidRPr="00F9044E">
        <w:rPr>
          <w:rStyle w:val="StyleBoldUnderline"/>
          <w:highlight w:val="yellow"/>
        </w:rPr>
        <w:t xml:space="preserve"> </w:t>
      </w:r>
      <w:r w:rsidRPr="00F9044E">
        <w:rPr>
          <w:rStyle w:val="StyleBoldUnderline"/>
          <w:b/>
          <w:highlight w:val="yellow"/>
        </w:rPr>
        <w:t>would do well to help them become more competent in reading</w:t>
      </w:r>
      <w:r w:rsidRPr="00D117CB">
        <w:rPr>
          <w:rStyle w:val="StyleBoldUnderline"/>
          <w:b/>
        </w:rPr>
        <w:t xml:space="preserve"> difficult </w:t>
      </w:r>
      <w:r w:rsidRPr="00F9044E">
        <w:rPr>
          <w:rStyle w:val="StyleBoldUnderline"/>
          <w:b/>
          <w:highlight w:val="yellow"/>
        </w:rPr>
        <w:t>texts</w:t>
      </w:r>
      <w:r w:rsidRPr="00D117CB">
        <w:rPr>
          <w:rStyle w:val="StyleBoldUnderline"/>
        </w:rPr>
        <w:t xml:space="preserve"> </w:t>
      </w:r>
      <w:r w:rsidRPr="00D117CB">
        <w:rPr>
          <w:sz w:val="16"/>
        </w:rPr>
        <w:t>in general.</w:t>
      </w:r>
    </w:p>
    <w:p w:rsidR="00925725" w:rsidRPr="00925725" w:rsidRDefault="00925725" w:rsidP="00925725"/>
    <w:p w:rsidR="00925725" w:rsidRDefault="00925725" w:rsidP="00925725">
      <w:pPr>
        <w:pStyle w:val="Heading1"/>
      </w:pPr>
      <w:r>
        <w:lastRenderedPageBreak/>
        <w:t>Case</w:t>
      </w:r>
    </w:p>
    <w:p w:rsidR="00925725" w:rsidRDefault="00925725" w:rsidP="00925725">
      <w:pPr>
        <w:pStyle w:val="Heading2"/>
      </w:pPr>
      <w:r>
        <w:lastRenderedPageBreak/>
        <w:t>1NC</w:t>
      </w:r>
    </w:p>
    <w:p w:rsidR="00925725" w:rsidRPr="00DC1528" w:rsidRDefault="00925725" w:rsidP="00925725">
      <w:pPr>
        <w:pStyle w:val="Heading4"/>
      </w:pPr>
      <w:r>
        <w:t xml:space="preserve">Turn --- the </w:t>
      </w:r>
      <w:proofErr w:type="spellStart"/>
      <w:r>
        <w:t>aff</w:t>
      </w:r>
      <w:proofErr w:type="spellEnd"/>
      <w:r>
        <w:t xml:space="preserve"> is nothing more than </w:t>
      </w:r>
      <w:r>
        <w:rPr>
          <w:u w:val="single"/>
        </w:rPr>
        <w:t>historical fiction</w:t>
      </w:r>
      <w:r>
        <w:t xml:space="preserve"> --- the </w:t>
      </w:r>
      <w:r>
        <w:rPr>
          <w:u w:val="single"/>
        </w:rPr>
        <w:t>unrealistic</w:t>
      </w:r>
      <w:r>
        <w:t xml:space="preserve"> nature of the idea that Reagan would do the </w:t>
      </w:r>
      <w:proofErr w:type="spellStart"/>
      <w:r>
        <w:t>aff</w:t>
      </w:r>
      <w:proofErr w:type="spellEnd"/>
      <w:r>
        <w:t xml:space="preserve"> </w:t>
      </w:r>
      <w:r>
        <w:rPr>
          <w:u w:val="single"/>
        </w:rPr>
        <w:t xml:space="preserve">deprives </w:t>
      </w:r>
      <w:r>
        <w:t xml:space="preserve">counterfactual history of </w:t>
      </w:r>
      <w:r>
        <w:rPr>
          <w:u w:val="single"/>
        </w:rPr>
        <w:t>any</w:t>
      </w:r>
      <w:r>
        <w:t xml:space="preserve"> meaningful ability to contribute to scholarship</w:t>
      </w:r>
    </w:p>
    <w:p w:rsidR="00925725" w:rsidRDefault="00925725" w:rsidP="00925725">
      <w:proofErr w:type="spellStart"/>
      <w:r>
        <w:t>Ondřej</w:t>
      </w:r>
      <w:proofErr w:type="spellEnd"/>
      <w:r>
        <w:t xml:space="preserve"> </w:t>
      </w:r>
      <w:proofErr w:type="spellStart"/>
      <w:r w:rsidRPr="00C80ED1">
        <w:rPr>
          <w:rStyle w:val="Heading4Char"/>
        </w:rPr>
        <w:t>Sládek</w:t>
      </w:r>
      <w:proofErr w:type="spellEnd"/>
      <w:r w:rsidRPr="00C80ED1">
        <w:rPr>
          <w:rStyle w:val="Heading4Char"/>
        </w:rPr>
        <w:t xml:space="preserve"> 7</w:t>
      </w:r>
      <w:r>
        <w:t xml:space="preserve">, researcher in the </w:t>
      </w:r>
      <w:proofErr w:type="spellStart"/>
      <w:r>
        <w:t>Narratology</w:t>
      </w:r>
      <w:proofErr w:type="spellEnd"/>
      <w:r>
        <w:t xml:space="preserve"> Section, Institute for Czech Literature, Czech Academy of Sciences, Between History and Fiction: On the Possibilities of Alternative History, 2007, http://www.flu.cas.cz/fictionality2/sladek.pdf</w:t>
      </w:r>
    </w:p>
    <w:p w:rsidR="00925725" w:rsidRPr="00A1395D" w:rsidRDefault="00925725" w:rsidP="00925725">
      <w:pPr>
        <w:rPr>
          <w:sz w:val="12"/>
        </w:rPr>
      </w:pPr>
      <w:r w:rsidRPr="007C2724">
        <w:rPr>
          <w:rStyle w:val="StyleBoldUnderline"/>
          <w:highlight w:val="yellow"/>
        </w:rPr>
        <w:t xml:space="preserve">To prevent counterfactual history from </w:t>
      </w:r>
      <w:r w:rsidRPr="007C2724">
        <w:rPr>
          <w:rStyle w:val="StyleBoldUnderline"/>
          <w:b/>
          <w:highlight w:val="yellow"/>
        </w:rPr>
        <w:t>becoming a mere plaything of intellectuals</w:t>
      </w:r>
      <w:r w:rsidRPr="007C2724">
        <w:rPr>
          <w:rStyle w:val="StyleBoldUnderline"/>
          <w:highlight w:val="yellow"/>
        </w:rPr>
        <w:t xml:space="preserve"> and</w:t>
      </w:r>
      <w:r w:rsidRPr="00C80ED1">
        <w:rPr>
          <w:rStyle w:val="StyleBoldUnderline"/>
        </w:rPr>
        <w:t xml:space="preserve"> a </w:t>
      </w:r>
      <w:r w:rsidRPr="007C2724">
        <w:rPr>
          <w:rStyle w:val="StyleBoldUnderline"/>
          <w:highlight w:val="yellow"/>
        </w:rPr>
        <w:t xml:space="preserve">result of </w:t>
      </w:r>
      <w:r w:rsidRPr="007C2724">
        <w:rPr>
          <w:rStyle w:val="StyleBoldUnderline"/>
          <w:b/>
          <w:highlight w:val="yellow"/>
        </w:rPr>
        <w:t>uncontrolled imagination</w:t>
      </w:r>
      <w:r w:rsidRPr="00C80ED1">
        <w:rPr>
          <w:rStyle w:val="StyleBoldUnderline"/>
        </w:rPr>
        <w:t xml:space="preserve"> on the part of the historian, some </w:t>
      </w:r>
      <w:r w:rsidRPr="007C2724">
        <w:rPr>
          <w:rStyle w:val="StyleBoldUnderline"/>
          <w:highlight w:val="yellow"/>
        </w:rPr>
        <w:t>basic methodological guidelines had to be specified.</w:t>
      </w:r>
      <w:r w:rsidRPr="00C80ED1">
        <w:rPr>
          <w:rStyle w:val="StyleBoldUnderline"/>
        </w:rPr>
        <w:t xml:space="preserve"> </w:t>
      </w:r>
      <w:r w:rsidRPr="00556762">
        <w:rPr>
          <w:sz w:val="12"/>
        </w:rPr>
        <w:t xml:space="preserve">This task was undertaken by Niall </w:t>
      </w:r>
      <w:r w:rsidRPr="007C2724">
        <w:rPr>
          <w:rStyle w:val="StyleBoldUnderline"/>
          <w:highlight w:val="yellow"/>
        </w:rPr>
        <w:t>Ferguson</w:t>
      </w:r>
      <w:r w:rsidRPr="00556762">
        <w:rPr>
          <w:sz w:val="12"/>
        </w:rPr>
        <w:t xml:space="preserve"> himself, who, apart from the emphasis on credibility and convincingness of individual alternative histories, </w:t>
      </w:r>
      <w:r w:rsidRPr="007C2724">
        <w:rPr>
          <w:rStyle w:val="StyleBoldUnderline"/>
          <w:highlight w:val="yellow"/>
        </w:rPr>
        <w:t>stresses</w:t>
      </w:r>
      <w:r w:rsidRPr="00C80ED1">
        <w:rPr>
          <w:rStyle w:val="StyleBoldUnderline"/>
        </w:rPr>
        <w:t xml:space="preserve"> especially </w:t>
      </w:r>
      <w:r w:rsidRPr="00556762">
        <w:rPr>
          <w:sz w:val="12"/>
        </w:rPr>
        <w:t>their</w:t>
      </w:r>
      <w:r w:rsidRPr="00C80ED1">
        <w:rPr>
          <w:rStyle w:val="StyleBoldUnderline"/>
        </w:rPr>
        <w:t xml:space="preserve"> </w:t>
      </w:r>
      <w:r w:rsidRPr="007C2724">
        <w:rPr>
          <w:rStyle w:val="StyleBoldUnderline"/>
          <w:b/>
          <w:highlight w:val="yellow"/>
        </w:rPr>
        <w:t>feasibility</w:t>
      </w:r>
      <w:r w:rsidRPr="00556762">
        <w:rPr>
          <w:sz w:val="12"/>
        </w:rPr>
        <w:t>. He writes in his introduction to Virtual History: "</w:t>
      </w:r>
      <w:r w:rsidRPr="007C2724">
        <w:rPr>
          <w:rStyle w:val="StyleBoldUnderline"/>
          <w:highlight w:val="yellow"/>
        </w:rPr>
        <w:t>We should consider</w:t>
      </w:r>
      <w:r w:rsidRPr="00C80ED1">
        <w:rPr>
          <w:rStyle w:val="StyleBoldUnderline"/>
        </w:rPr>
        <w:t xml:space="preserve"> as </w:t>
      </w:r>
      <w:r w:rsidRPr="007C2724">
        <w:rPr>
          <w:rStyle w:val="StyleBoldUnderline"/>
          <w:highlight w:val="yellow"/>
        </w:rPr>
        <w:t>plausible</w:t>
      </w:r>
      <w:r w:rsidRPr="00C80ED1">
        <w:rPr>
          <w:rStyle w:val="StyleBoldUnderline"/>
        </w:rPr>
        <w:t xml:space="preserve"> or probable </w:t>
      </w:r>
      <w:r w:rsidRPr="007C2724">
        <w:rPr>
          <w:rStyle w:val="StyleBoldUnderline"/>
          <w:b/>
          <w:highlight w:val="yellow"/>
        </w:rPr>
        <w:t>only those alternatives which we can show on the basis of contemporary evidence that contemporaries actually considered</w:t>
      </w:r>
      <w:r w:rsidRPr="00556762">
        <w:rPr>
          <w:b/>
          <w:sz w:val="12"/>
        </w:rPr>
        <w:t xml:space="preserve">" </w:t>
      </w:r>
      <w:r w:rsidRPr="00556762">
        <w:rPr>
          <w:sz w:val="12"/>
        </w:rPr>
        <w:t xml:space="preserve">(Ferguson 1999, 86). </w:t>
      </w:r>
      <w:r w:rsidRPr="007C2724">
        <w:rPr>
          <w:rStyle w:val="StyleBoldUnderline"/>
          <w:highlight w:val="yellow"/>
        </w:rPr>
        <w:t>The likelihood of the counterfactual</w:t>
      </w:r>
      <w:r w:rsidRPr="00556762">
        <w:rPr>
          <w:sz w:val="12"/>
        </w:rPr>
        <w:t xml:space="preserve"> thus </w:t>
      </w:r>
      <w:r w:rsidRPr="007C2724">
        <w:rPr>
          <w:rStyle w:val="StyleBoldUnderline"/>
          <w:highlight w:val="yellow"/>
        </w:rPr>
        <w:t>depends</w:t>
      </w:r>
      <w:r w:rsidRPr="00C80ED1">
        <w:rPr>
          <w:rStyle w:val="StyleBoldUnderline"/>
        </w:rPr>
        <w:t xml:space="preserve"> significantly </w:t>
      </w:r>
      <w:r w:rsidRPr="007C2724">
        <w:rPr>
          <w:rStyle w:val="StyleBoldUnderline"/>
          <w:highlight w:val="yellow"/>
        </w:rPr>
        <w:t>on</w:t>
      </w:r>
      <w:r w:rsidRPr="00C80ED1">
        <w:rPr>
          <w:rStyle w:val="StyleBoldUnderline"/>
        </w:rPr>
        <w:t xml:space="preserve"> and is constituted by</w:t>
      </w:r>
      <w:r w:rsidRPr="00556762">
        <w:rPr>
          <w:sz w:val="12"/>
        </w:rPr>
        <w:t xml:space="preserve"> context - </w:t>
      </w:r>
      <w:r w:rsidRPr="007C2724">
        <w:rPr>
          <w:rStyle w:val="StyleBoldUnderline"/>
          <w:highlight w:val="yellow"/>
        </w:rPr>
        <w:t>the context of a specific actual and historical event</w:t>
      </w:r>
      <w:r w:rsidRPr="00556762">
        <w:rPr>
          <w:sz w:val="12"/>
        </w:rPr>
        <w:t>. In other words: "the historian must place himself in the position of the contemporaries to whom the various possible alternatives were still available, for whom the selection was not closed by the actualization of one of them" (</w:t>
      </w:r>
      <w:proofErr w:type="spellStart"/>
      <w:r w:rsidRPr="00556762">
        <w:rPr>
          <w:sz w:val="12"/>
        </w:rPr>
        <w:t>Doležel</w:t>
      </w:r>
      <w:proofErr w:type="spellEnd"/>
      <w:r w:rsidRPr="00556762">
        <w:rPr>
          <w:sz w:val="12"/>
        </w:rPr>
        <w:t xml:space="preserve"> 2004, 117).¶ A historian and a counterfactual historian treat facts and events in the same way, or rather: their inputs are the same while the outputs differ. The key concept contrasting the two interpretations is the one of event. What we have in mind here is a real (actual) event which is at the root of differing courses of development and diverse interpretations. Niall Ferguson says: "A number of points emerge when we consider these [alternatives]. Firstly, what actually happened was often not the outcome which the majority of informed contemporaries saw as the most likely: the counterfactual scenario was in that sense more 'real' to </w:t>
      </w:r>
      <w:proofErr w:type="spellStart"/>
      <w:r w:rsidRPr="00556762">
        <w:rPr>
          <w:sz w:val="12"/>
        </w:rPr>
        <w:t>decisionmakers</w:t>
      </w:r>
      <w:proofErr w:type="spellEnd"/>
      <w:r w:rsidRPr="00556762">
        <w:rPr>
          <w:sz w:val="12"/>
        </w:rPr>
        <w:t xml:space="preserve"> at the critical moment than the actual subsequent events. Secondly, we begin to see where determinist theories really do play a role in history: when people believe in them and believe themselves to be in their grip" (Ferguson 1999, 88).¶ Counterfactual histories and counterfactual historical fiction¶ But let us return now to Ferguson's methodological guidelines specifying how</w:t>
      </w:r>
      <w:r w:rsidRPr="00C80ED1">
        <w:rPr>
          <w:rStyle w:val="StyleBoldUnderline"/>
        </w:rPr>
        <w:t xml:space="preserve"> </w:t>
      </w:r>
      <w:r w:rsidRPr="007C2724">
        <w:rPr>
          <w:rStyle w:val="StyleBoldUnderline"/>
          <w:highlight w:val="yellow"/>
        </w:rPr>
        <w:t>a historian should proceed when constructing counterfactual history</w:t>
      </w:r>
      <w:r w:rsidRPr="00556762">
        <w:rPr>
          <w:sz w:val="12"/>
        </w:rPr>
        <w:t xml:space="preserve">. His method is </w:t>
      </w:r>
      <w:r w:rsidRPr="007C2724">
        <w:rPr>
          <w:rStyle w:val="StyleBoldUnderline"/>
          <w:highlight w:val="yellow"/>
        </w:rPr>
        <w:t>based on</w:t>
      </w:r>
      <w:r w:rsidRPr="00C80ED1">
        <w:rPr>
          <w:rStyle w:val="StyleBoldUnderline"/>
        </w:rPr>
        <w:t xml:space="preserve"> three steps</w:t>
      </w:r>
      <w:r w:rsidRPr="00556762">
        <w:rPr>
          <w:sz w:val="12"/>
        </w:rPr>
        <w:t xml:space="preserve">: (a) </w:t>
      </w:r>
      <w:r w:rsidRPr="007C2724">
        <w:rPr>
          <w:rStyle w:val="StyleBoldUnderline"/>
          <w:highlight w:val="yellow"/>
        </w:rPr>
        <w:t>the</w:t>
      </w:r>
      <w:r w:rsidRPr="00C80ED1">
        <w:rPr>
          <w:rStyle w:val="StyleBoldUnderline"/>
        </w:rPr>
        <w:t xml:space="preserve"> convincingness and </w:t>
      </w:r>
      <w:r w:rsidRPr="007C2724">
        <w:rPr>
          <w:rStyle w:val="StyleBoldUnderline"/>
          <w:highlight w:val="yellow"/>
        </w:rPr>
        <w:t>feasibility of a counterfactual</w:t>
      </w:r>
      <w:r w:rsidRPr="00C80ED1">
        <w:rPr>
          <w:rStyle w:val="StyleBoldUnderline"/>
        </w:rPr>
        <w:t xml:space="preserve"> history is a necessary condition</w:t>
      </w:r>
      <w:r w:rsidRPr="00556762">
        <w:rPr>
          <w:sz w:val="12"/>
        </w:rPr>
        <w:t xml:space="preserve">; (b) </w:t>
      </w:r>
      <w:r w:rsidRPr="00C80ED1">
        <w:rPr>
          <w:rStyle w:val="StyleBoldUnderline"/>
        </w:rPr>
        <w:t xml:space="preserve">the historian must possess </w:t>
      </w:r>
      <w:r w:rsidRPr="000C7002">
        <w:rPr>
          <w:rStyle w:val="StyleBoldUnderline"/>
          <w:highlight w:val="yellow"/>
        </w:rPr>
        <w:t>a thorough knowledge of the context of the period</w:t>
      </w:r>
      <w:r w:rsidRPr="00C80ED1">
        <w:rPr>
          <w:rStyle w:val="StyleBoldUnderline"/>
        </w:rPr>
        <w:t xml:space="preserve"> or historical event in question</w:t>
      </w:r>
      <w:r w:rsidRPr="00556762">
        <w:rPr>
          <w:sz w:val="12"/>
        </w:rPr>
        <w:t xml:space="preserve">; (c) </w:t>
      </w:r>
      <w:r w:rsidRPr="000C7002">
        <w:rPr>
          <w:rStyle w:val="StyleBoldUnderline"/>
          <w:b/>
          <w:highlight w:val="yellow"/>
        </w:rPr>
        <w:t>only those alternatives that were regarded as feasible</w:t>
      </w:r>
      <w:r w:rsidRPr="000C7002">
        <w:rPr>
          <w:rStyle w:val="StyleBoldUnderline"/>
          <w:highlight w:val="yellow"/>
        </w:rPr>
        <w:t xml:space="preserve"> by people living in the given period</w:t>
      </w:r>
      <w:r w:rsidRPr="00C80ED1">
        <w:rPr>
          <w:rStyle w:val="StyleBoldUnderline"/>
        </w:rPr>
        <w:t xml:space="preserve"> should be considered</w:t>
      </w:r>
      <w:r w:rsidRPr="00556762">
        <w:rPr>
          <w:sz w:val="12"/>
        </w:rPr>
        <w:t xml:space="preserve">. </w:t>
      </w:r>
      <w:r w:rsidRPr="000C7002">
        <w:rPr>
          <w:rStyle w:val="StyleBoldUnderline"/>
          <w:b/>
          <w:highlight w:val="yellow"/>
        </w:rPr>
        <w:t>This</w:t>
      </w:r>
      <w:r w:rsidRPr="00C80ED1">
        <w:rPr>
          <w:rStyle w:val="StyleBoldUnderline"/>
          <w:b/>
        </w:rPr>
        <w:t xml:space="preserve"> very last requirement </w:t>
      </w:r>
      <w:r w:rsidRPr="000C7002">
        <w:rPr>
          <w:rStyle w:val="StyleBoldUnderline"/>
          <w:b/>
          <w:highlight w:val="yellow"/>
        </w:rPr>
        <w:t>turns counterfactual</w:t>
      </w:r>
      <w:r w:rsidRPr="00C80ED1">
        <w:rPr>
          <w:rStyle w:val="StyleBoldUnderline"/>
          <w:b/>
        </w:rPr>
        <w:t xml:space="preserve"> analysis </w:t>
      </w:r>
      <w:r w:rsidRPr="000C7002">
        <w:rPr>
          <w:rStyle w:val="StyleBoldUnderline"/>
          <w:b/>
          <w:highlight w:val="yellow"/>
        </w:rPr>
        <w:t>into a</w:t>
      </w:r>
      <w:r w:rsidRPr="00C80ED1">
        <w:rPr>
          <w:rStyle w:val="StyleBoldUnderline"/>
          <w:b/>
        </w:rPr>
        <w:t xml:space="preserve"> significant </w:t>
      </w:r>
      <w:r w:rsidRPr="000C7002">
        <w:rPr>
          <w:rStyle w:val="StyleBoldUnderline"/>
          <w:b/>
          <w:highlight w:val="yellow"/>
        </w:rPr>
        <w:t>tool for</w:t>
      </w:r>
      <w:r w:rsidRPr="00C80ED1">
        <w:rPr>
          <w:rStyle w:val="StyleBoldUnderline"/>
          <w:b/>
        </w:rPr>
        <w:t xml:space="preserve"> the extraction of </w:t>
      </w:r>
      <w:r w:rsidRPr="000C7002">
        <w:rPr>
          <w:rStyle w:val="StyleBoldUnderline"/>
          <w:b/>
          <w:highlight w:val="yellow"/>
        </w:rPr>
        <w:t>scholarly knowledge</w:t>
      </w:r>
      <w:r w:rsidRPr="00C80ED1">
        <w:rPr>
          <w:rStyle w:val="StyleBoldUnderline"/>
          <w:b/>
        </w:rPr>
        <w:t>.</w:t>
      </w:r>
      <w:r w:rsidRPr="00556762">
        <w:rPr>
          <w:sz w:val="12"/>
        </w:rPr>
        <w:t xml:space="preserve"> Background material and historical documents are objectively researchable and </w:t>
      </w:r>
      <w:r w:rsidRPr="00C80ED1">
        <w:rPr>
          <w:rStyle w:val="StyleBoldUnderline"/>
        </w:rPr>
        <w:t>each counterfactual history constructed may thus be checked and verified by other scholars.</w:t>
      </w:r>
      <w:r w:rsidRPr="00556762">
        <w:rPr>
          <w:sz w:val="12"/>
        </w:rPr>
        <w:t xml:space="preserve"> "</w:t>
      </w:r>
      <w:proofErr w:type="spellStart"/>
      <w:r w:rsidRPr="00556762">
        <w:rPr>
          <w:sz w:val="12"/>
        </w:rPr>
        <w:t>Fergusonian</w:t>
      </w:r>
      <w:proofErr w:type="spellEnd"/>
      <w:r w:rsidRPr="00556762">
        <w:rPr>
          <w:sz w:val="12"/>
        </w:rPr>
        <w:t xml:space="preserve"> counterfactual history is therefore primarily a study of decision-making by historical agents, based on documents such as government records, planning papers, diplomatic exchanges etc." </w:t>
      </w:r>
      <w:proofErr w:type="gramStart"/>
      <w:r w:rsidRPr="00556762">
        <w:rPr>
          <w:sz w:val="12"/>
        </w:rPr>
        <w:t>(</w:t>
      </w:r>
      <w:proofErr w:type="spellStart"/>
      <w:r w:rsidRPr="00556762">
        <w:rPr>
          <w:sz w:val="12"/>
        </w:rPr>
        <w:t>Doležel</w:t>
      </w:r>
      <w:proofErr w:type="spellEnd"/>
      <w:r w:rsidRPr="00556762">
        <w:rPr>
          <w:sz w:val="12"/>
        </w:rPr>
        <w:t xml:space="preserve"> 2004, 118).</w:t>
      </w:r>
      <w:proofErr w:type="gramEnd"/>
      <w:r w:rsidRPr="00556762">
        <w:rPr>
          <w:sz w:val="12"/>
        </w:rPr>
        <w:t xml:space="preserve"> They are thus exclusively worlds </w:t>
      </w:r>
      <w:proofErr w:type="spellStart"/>
      <w:r w:rsidRPr="00556762">
        <w:rPr>
          <w:sz w:val="12"/>
        </w:rPr>
        <w:t>Wt</w:t>
      </w:r>
      <w:proofErr w:type="spellEnd"/>
      <w:r w:rsidRPr="00556762">
        <w:rPr>
          <w:sz w:val="12"/>
        </w:rPr>
        <w:t xml:space="preserve">, worlds of intentional action, from the point of view of the above-mentioned </w:t>
      </w:r>
      <w:proofErr w:type="spellStart"/>
      <w:r w:rsidRPr="00556762">
        <w:rPr>
          <w:sz w:val="12"/>
        </w:rPr>
        <w:t>typolo-gy</w:t>
      </w:r>
      <w:proofErr w:type="spellEnd"/>
      <w:r w:rsidRPr="00556762">
        <w:rPr>
          <w:sz w:val="12"/>
        </w:rPr>
        <w:t xml:space="preserve"> of worlds. Only these worlds are (historically) authentic and feasible.¶ What if the historian fails to revise his/her research in the light of individual documents and pieces of evidence and starts to speculate as to whether a certain coincidence had occurred or natural forces had intervened in a different way? That is, if the historian develops the two remaining types of worlds W2 and W3 - worlds in which non-intentional action prevails? Are they still counterfactual history, or (according to Ferguson's selection criteria) </w:t>
      </w:r>
      <w:proofErr w:type="spellStart"/>
      <w:r w:rsidRPr="00556762">
        <w:rPr>
          <w:sz w:val="12"/>
        </w:rPr>
        <w:t>ratherfiction</w:t>
      </w:r>
      <w:proofErr w:type="spellEnd"/>
      <w:r w:rsidRPr="00556762">
        <w:rPr>
          <w:sz w:val="12"/>
        </w:rPr>
        <w:t xml:space="preserve"> no historian should indulge in under any circumstances?¶ Statement 6: </w:t>
      </w:r>
      <w:r w:rsidRPr="000C7002">
        <w:rPr>
          <w:rStyle w:val="Emphasis"/>
          <w:highlight w:val="yellow"/>
        </w:rPr>
        <w:t xml:space="preserve">Counterfactual history can do without </w:t>
      </w:r>
      <w:r w:rsidRPr="000C7002">
        <w:rPr>
          <w:rStyle w:val="Emphasis"/>
        </w:rPr>
        <w:t xml:space="preserve">uncontrolled </w:t>
      </w:r>
      <w:r w:rsidRPr="000C7002">
        <w:rPr>
          <w:rStyle w:val="Emphasis"/>
          <w:highlight w:val="yellow"/>
        </w:rPr>
        <w:t>imagination; if it fails to do so, it becomes counterfactual historical fiction</w:t>
      </w:r>
      <w:r w:rsidRPr="00C80ED1">
        <w:rPr>
          <w:rStyle w:val="Emphasis"/>
        </w:rPr>
        <w:t>.</w:t>
      </w:r>
      <w:r w:rsidRPr="00556762">
        <w:rPr>
          <w:rStyle w:val="Emphasis"/>
          <w:b w:val="0"/>
          <w:sz w:val="12"/>
          <w:u w:val="none"/>
        </w:rPr>
        <w:t>¶</w:t>
      </w:r>
      <w:r w:rsidRPr="001F6AFC">
        <w:rPr>
          <w:rStyle w:val="Emphasis"/>
          <w:sz w:val="12"/>
        </w:rPr>
        <w:t xml:space="preserve"> </w:t>
      </w:r>
      <w:r w:rsidRPr="000C7002">
        <w:rPr>
          <w:rStyle w:val="StyleBoldUnderline"/>
          <w:highlight w:val="yellow"/>
        </w:rPr>
        <w:t>If a world constructed by a historical narrative is populated with</w:t>
      </w:r>
      <w:r w:rsidRPr="00C80ED1">
        <w:rPr>
          <w:rStyle w:val="StyleBoldUnderline"/>
        </w:rPr>
        <w:t xml:space="preserve"> characters and </w:t>
      </w:r>
      <w:r w:rsidRPr="000C7002">
        <w:rPr>
          <w:rStyle w:val="StyleBoldUnderline"/>
          <w:highlight w:val="yellow"/>
        </w:rPr>
        <w:t xml:space="preserve">objects </w:t>
      </w:r>
      <w:r w:rsidRPr="000C7002">
        <w:rPr>
          <w:rStyle w:val="StyleBoldUnderline"/>
          <w:b/>
          <w:highlight w:val="yellow"/>
        </w:rPr>
        <w:t>which cannot be regarded as historical</w:t>
      </w:r>
      <w:r w:rsidRPr="00C80ED1">
        <w:rPr>
          <w:rStyle w:val="StyleBoldUnderline"/>
          <w:b/>
        </w:rPr>
        <w:t xml:space="preserve"> under any circumstances,</w:t>
      </w:r>
      <w:r w:rsidRPr="00556762">
        <w:rPr>
          <w:b/>
          <w:sz w:val="12"/>
        </w:rPr>
        <w:t xml:space="preserve"> </w:t>
      </w:r>
      <w:r w:rsidRPr="00514EAB">
        <w:rPr>
          <w:rStyle w:val="StyleBoldUnderline"/>
          <w:b/>
          <w:highlight w:val="yellow"/>
        </w:rPr>
        <w:t>it is not a historical, but</w:t>
      </w:r>
      <w:r w:rsidRPr="00C80ED1">
        <w:rPr>
          <w:rStyle w:val="StyleBoldUnderline"/>
          <w:b/>
        </w:rPr>
        <w:t xml:space="preserve"> a </w:t>
      </w:r>
      <w:r w:rsidRPr="00514EAB">
        <w:rPr>
          <w:rStyle w:val="StyleBoldUnderline"/>
          <w:b/>
          <w:highlight w:val="yellow"/>
        </w:rPr>
        <w:t>fictional</w:t>
      </w:r>
      <w:r w:rsidRPr="00C80ED1">
        <w:rPr>
          <w:rStyle w:val="StyleBoldUnderline"/>
          <w:b/>
        </w:rPr>
        <w:t xml:space="preserve"> world</w:t>
      </w:r>
      <w:r w:rsidRPr="00556762">
        <w:rPr>
          <w:sz w:val="12"/>
        </w:rPr>
        <w:t xml:space="preserve">. The same can be said of counterfactual history. </w:t>
      </w:r>
      <w:r w:rsidRPr="00514EAB">
        <w:rPr>
          <w:rStyle w:val="StyleBoldUnderline"/>
          <w:highlight w:val="yellow"/>
        </w:rPr>
        <w:t xml:space="preserve">If the counterfactual </w:t>
      </w:r>
      <w:r w:rsidRPr="00514EAB">
        <w:rPr>
          <w:rStyle w:val="StyleBoldUnderline"/>
        </w:rPr>
        <w:t xml:space="preserve">historian's </w:t>
      </w:r>
      <w:r w:rsidRPr="00514EAB">
        <w:rPr>
          <w:rStyle w:val="StyleBoldUnderline"/>
          <w:highlight w:val="yellow"/>
        </w:rPr>
        <w:t>primary considerations are informed by speculations about</w:t>
      </w:r>
      <w:r w:rsidRPr="00556762">
        <w:rPr>
          <w:sz w:val="12"/>
        </w:rPr>
        <w:t xml:space="preserve"> the possible intervention of natural forces (W2) or </w:t>
      </w:r>
      <w:r w:rsidRPr="00514EAB">
        <w:rPr>
          <w:rStyle w:val="Emphasis"/>
          <w:highlight w:val="yellow"/>
        </w:rPr>
        <w:t>unpredictable situations</w:t>
      </w:r>
      <w:r w:rsidRPr="00556762">
        <w:rPr>
          <w:sz w:val="12"/>
        </w:rPr>
        <w:t xml:space="preserve"> (W3), </w:t>
      </w:r>
      <w:r w:rsidRPr="00514EAB">
        <w:rPr>
          <w:rStyle w:val="Emphasis"/>
          <w:highlight w:val="yellow"/>
        </w:rPr>
        <w:t>which are</w:t>
      </w:r>
      <w:r w:rsidRPr="00C80ED1">
        <w:rPr>
          <w:rStyle w:val="Emphasis"/>
        </w:rPr>
        <w:t>,</w:t>
      </w:r>
      <w:r w:rsidRPr="00556762">
        <w:rPr>
          <w:sz w:val="12"/>
        </w:rPr>
        <w:t xml:space="preserve"> however, </w:t>
      </w:r>
      <w:r w:rsidRPr="00514EAB">
        <w:rPr>
          <w:rStyle w:val="Emphasis"/>
          <w:highlight w:val="yellow"/>
        </w:rPr>
        <w:t>beyond historical evidence, what</w:t>
      </w:r>
      <w:r w:rsidRPr="00C80ED1">
        <w:rPr>
          <w:rStyle w:val="Emphasis"/>
        </w:rPr>
        <w:t xml:space="preserve"> s/he </w:t>
      </w:r>
      <w:r w:rsidRPr="00514EAB">
        <w:rPr>
          <w:rStyle w:val="Emphasis"/>
          <w:highlight w:val="yellow"/>
        </w:rPr>
        <w:t>produces is</w:t>
      </w:r>
      <w:r w:rsidRPr="00C80ED1">
        <w:rPr>
          <w:rStyle w:val="Emphasis"/>
        </w:rPr>
        <w:t xml:space="preserve"> counterfactual </w:t>
      </w:r>
      <w:r w:rsidRPr="00514EAB">
        <w:rPr>
          <w:rStyle w:val="Emphasis"/>
          <w:highlight w:val="yellow"/>
        </w:rPr>
        <w:t>historical fiction</w:t>
      </w:r>
      <w:r w:rsidRPr="00C80ED1">
        <w:rPr>
          <w:rStyle w:val="Emphasis"/>
        </w:rPr>
        <w:t>.</w:t>
      </w:r>
      <w:r w:rsidRPr="00556762">
        <w:rPr>
          <w:sz w:val="12"/>
        </w:rPr>
        <w:t xml:space="preserve"> One of the most typical features of counterfactual historical fiction is merging imaginary characters with factual/historical events and objects. This type of literary fiction, represented by authors such as R. Harris (Fatherland, 1992), K. Amis (The Alternation, 1976) etc., has shaped an independent and extremely popular genre. It would certainly be of interest to compare the worlds of these individual novels with a view to describing the structure of fictional worlds constituted by this genre. The limited time assigned to my talk however does not permit me to attempt this task.</w:t>
      </w:r>
    </w:p>
    <w:p w:rsidR="00925725" w:rsidRDefault="00925725" w:rsidP="00925725">
      <w:pPr>
        <w:pStyle w:val="Heading4"/>
        <w:rPr>
          <w:u w:val="single"/>
        </w:rPr>
      </w:pPr>
      <w:r>
        <w:lastRenderedPageBreak/>
        <w:t xml:space="preserve">Carter </w:t>
      </w:r>
      <w:r>
        <w:rPr>
          <w:u w:val="single"/>
        </w:rPr>
        <w:t>lost support</w:t>
      </w:r>
      <w:r>
        <w:t xml:space="preserve"> due to his </w:t>
      </w:r>
      <w:proofErr w:type="spellStart"/>
      <w:r>
        <w:t>zealotism</w:t>
      </w:r>
      <w:proofErr w:type="spellEnd"/>
      <w:r>
        <w:t xml:space="preserve"> over energy policy in the </w:t>
      </w:r>
      <w:r>
        <w:rPr>
          <w:u w:val="single"/>
        </w:rPr>
        <w:t>same way</w:t>
      </w:r>
      <w:r>
        <w:t xml:space="preserve"> the </w:t>
      </w:r>
      <w:proofErr w:type="spellStart"/>
      <w:r>
        <w:t>aff</w:t>
      </w:r>
      <w:proofErr w:type="spellEnd"/>
      <w:r>
        <w:t xml:space="preserve"> will—the public didn’t listen to radicalism and </w:t>
      </w:r>
      <w:r>
        <w:rPr>
          <w:u w:val="single"/>
        </w:rPr>
        <w:t>never will</w:t>
      </w:r>
    </w:p>
    <w:p w:rsidR="00925725" w:rsidRPr="007E2490" w:rsidRDefault="00925725" w:rsidP="00925725">
      <w:r w:rsidRPr="007E2490">
        <w:rPr>
          <w:rStyle w:val="StyleStyleBold12pt"/>
        </w:rPr>
        <w:t>Somers 10</w:t>
      </w:r>
      <w:r>
        <w:t xml:space="preserve"> (Brian, Renewable World Energy, “A Road Not Taken: Solar Panels, Jimmy Carter, and Missed Opportunities for Change”, 6/23, http://www.renewableenergyworld.com/rea/blog/post/2010/06/a-road-not-taken-solar-panels-jimmy-carter-and-missed-opportunities-for-change)</w:t>
      </w:r>
    </w:p>
    <w:p w:rsidR="00925725" w:rsidRPr="00684132" w:rsidRDefault="00925725" w:rsidP="00925725">
      <w:pPr>
        <w:rPr>
          <w:sz w:val="12"/>
        </w:rPr>
      </w:pPr>
      <w:r w:rsidRPr="009C6BA5">
        <w:rPr>
          <w:rStyle w:val="StyleBoldUnderline"/>
        </w:rPr>
        <w:t>Having</w:t>
      </w:r>
      <w:r w:rsidRPr="007E2490">
        <w:rPr>
          <w:rStyle w:val="StyleBoldUnderline"/>
        </w:rPr>
        <w:t xml:space="preserve"> already been energy-conscious in those years, I</w:t>
      </w:r>
      <w:r w:rsidRPr="00243015">
        <w:rPr>
          <w:sz w:val="12"/>
        </w:rPr>
        <w:t xml:space="preserve"> personally </w:t>
      </w:r>
      <w:r w:rsidRPr="007E2490">
        <w:rPr>
          <w:rStyle w:val="StyleBoldUnderline"/>
        </w:rPr>
        <w:t>remembered the installation of the solar collectors and also their removal.</w:t>
      </w:r>
      <w:r w:rsidRPr="00243015">
        <w:rPr>
          <w:sz w:val="12"/>
        </w:rPr>
        <w:t xml:space="preserve"> However, I knew nothing about the surrounding events, and </w:t>
      </w:r>
      <w:r w:rsidRPr="007E2490">
        <w:rPr>
          <w:rStyle w:val="StyleBoldUnderline"/>
        </w:rPr>
        <w:t xml:space="preserve">I did not remember that Jimmy </w:t>
      </w:r>
      <w:r w:rsidRPr="00243015">
        <w:rPr>
          <w:rStyle w:val="StyleBoldUnderline"/>
          <w:highlight w:val="yellow"/>
        </w:rPr>
        <w:t xml:space="preserve">Carter </w:t>
      </w:r>
      <w:r w:rsidRPr="00027799">
        <w:rPr>
          <w:rStyle w:val="StyleBoldUnderline"/>
          <w:highlight w:val="yellow"/>
        </w:rPr>
        <w:t xml:space="preserve">did </w:t>
      </w:r>
      <w:r w:rsidRPr="00243015">
        <w:rPr>
          <w:rStyle w:val="StyleBoldUnderline"/>
        </w:rPr>
        <w:t xml:space="preserve">considerably </w:t>
      </w:r>
      <w:r w:rsidRPr="00027799">
        <w:rPr>
          <w:rStyle w:val="StyleBoldUnderline"/>
          <w:highlight w:val="yellow"/>
        </w:rPr>
        <w:t>more to free the U.S. from energy imports than only install</w:t>
      </w:r>
      <w:r w:rsidRPr="007E2490">
        <w:rPr>
          <w:rStyle w:val="StyleBoldUnderline"/>
        </w:rPr>
        <w:t xml:space="preserve"> a bunch of </w:t>
      </w:r>
      <w:r w:rsidRPr="00027799">
        <w:rPr>
          <w:rStyle w:val="StyleBoldUnderline"/>
          <w:highlight w:val="yellow"/>
        </w:rPr>
        <w:t>solar collectors</w:t>
      </w:r>
      <w:r w:rsidRPr="007E2490">
        <w:rPr>
          <w:rStyle w:val="StyleBoldUnderline"/>
        </w:rPr>
        <w:t xml:space="preserve"> on the roof</w:t>
      </w:r>
      <w:r w:rsidRPr="00243015">
        <w:rPr>
          <w:sz w:val="12"/>
        </w:rPr>
        <w:t xml:space="preserve"> of the White House to heat the water for the staff eating area. </w:t>
      </w:r>
      <w:proofErr w:type="gramStart"/>
      <w:r w:rsidRPr="00243015">
        <w:rPr>
          <w:sz w:val="12"/>
        </w:rPr>
        <w:t>Hearing and seeing a replay of some of his speeches of those days from the Oval Office was thus a revelation to me.</w:t>
      </w:r>
      <w:proofErr w:type="gramEnd"/>
      <w:r w:rsidRPr="00243015">
        <w:rPr>
          <w:sz w:val="12"/>
        </w:rPr>
        <w:t xml:space="preserve"> I didn't know that </w:t>
      </w:r>
      <w:r w:rsidRPr="00027799">
        <w:rPr>
          <w:rStyle w:val="StyleBoldUnderline"/>
          <w:highlight w:val="yellow"/>
        </w:rPr>
        <w:t>Carter</w:t>
      </w:r>
      <w:r w:rsidRPr="007E2490">
        <w:rPr>
          <w:rStyle w:val="StyleBoldUnderline"/>
        </w:rPr>
        <w:t xml:space="preserve"> had </w:t>
      </w:r>
      <w:r w:rsidRPr="00027799">
        <w:rPr>
          <w:rStyle w:val="StyleBoldUnderline"/>
          <w:highlight w:val="yellow"/>
        </w:rPr>
        <w:t xml:space="preserve">managed to reduce </w:t>
      </w:r>
      <w:r w:rsidRPr="00243015">
        <w:rPr>
          <w:rStyle w:val="StyleBoldUnderline"/>
        </w:rPr>
        <w:t xml:space="preserve">the </w:t>
      </w:r>
      <w:r w:rsidRPr="00027799">
        <w:rPr>
          <w:rStyle w:val="StyleBoldUnderline"/>
          <w:highlight w:val="yellow"/>
        </w:rPr>
        <w:t>oil imports</w:t>
      </w:r>
      <w:r w:rsidRPr="007E2490">
        <w:rPr>
          <w:rStyle w:val="StyleBoldUnderline"/>
        </w:rPr>
        <w:t xml:space="preserve"> to the U.S. </w:t>
      </w:r>
      <w:r w:rsidRPr="00243015">
        <w:rPr>
          <w:rStyle w:val="StyleBoldUnderline"/>
        </w:rPr>
        <w:t>by one third</w:t>
      </w:r>
      <w:r w:rsidRPr="00243015">
        <w:rPr>
          <w:sz w:val="12"/>
        </w:rPr>
        <w:t xml:space="preserve"> during his presidency. He did so by reducing the speed limit on U.S. freeways, by new regulations concerning required efficiency standards for electric appliances, and by a number of other measures.¶ </w:t>
      </w:r>
      <w:r w:rsidRPr="007E2490">
        <w:rPr>
          <w:rStyle w:val="StyleBoldUnderline"/>
        </w:rPr>
        <w:t>Carter had gotten it wrong. He fully believed that the oil crises</w:t>
      </w:r>
      <w:r w:rsidRPr="00243015">
        <w:rPr>
          <w:sz w:val="12"/>
        </w:rPr>
        <w:t xml:space="preserve"> of 1973 and 1979 </w:t>
      </w:r>
      <w:r w:rsidRPr="007E2490">
        <w:rPr>
          <w:rStyle w:val="StyleBoldUnderline"/>
        </w:rPr>
        <w:t>were indeed early indicators of the beginning of a world-wide fossil fuel shortage.</w:t>
      </w:r>
      <w:r w:rsidRPr="00243015">
        <w:rPr>
          <w:sz w:val="12"/>
        </w:rPr>
        <w:t xml:space="preserve"> He knew about </w:t>
      </w:r>
      <w:proofErr w:type="spellStart"/>
      <w:r w:rsidRPr="00243015">
        <w:rPr>
          <w:sz w:val="12"/>
        </w:rPr>
        <w:t>Hubbert</w:t>
      </w:r>
      <w:proofErr w:type="spellEnd"/>
      <w:r w:rsidRPr="00243015">
        <w:rPr>
          <w:sz w:val="12"/>
        </w:rPr>
        <w:t xml:space="preserve"> and Forrester and Meadows, and he truly believed that Peak Oil had come and gone right there and then, as indeed it had, at least as far as U.S. oil production was concerned.¶ </w:t>
      </w:r>
      <w:r w:rsidRPr="00027799">
        <w:rPr>
          <w:rStyle w:val="StyleBoldUnderline"/>
          <w:highlight w:val="yellow"/>
        </w:rPr>
        <w:t>He was a</w:t>
      </w:r>
      <w:r w:rsidRPr="00243015">
        <w:rPr>
          <w:sz w:val="12"/>
        </w:rPr>
        <w:t xml:space="preserve"> visionary and a </w:t>
      </w:r>
      <w:r w:rsidRPr="00027799">
        <w:rPr>
          <w:rStyle w:val="StyleBoldUnderline"/>
          <w:highlight w:val="yellow"/>
        </w:rPr>
        <w:t>zealot</w:t>
      </w:r>
      <w:r w:rsidRPr="00243015">
        <w:rPr>
          <w:rStyle w:val="StyleBoldUnderline"/>
        </w:rPr>
        <w:t>, and he expressed his convictions in no uncertain terms</w:t>
      </w:r>
      <w:r w:rsidRPr="007E2490">
        <w:rPr>
          <w:rStyle w:val="StyleBoldUnderline"/>
        </w:rPr>
        <w:t xml:space="preserve"> on each and every occasion, </w:t>
      </w:r>
      <w:r w:rsidRPr="00027799">
        <w:rPr>
          <w:rStyle w:val="StyleBoldUnderline"/>
          <w:highlight w:val="yellow"/>
        </w:rPr>
        <w:t xml:space="preserve">and </w:t>
      </w:r>
      <w:r w:rsidRPr="00027799">
        <w:rPr>
          <w:rStyle w:val="Emphasis"/>
          <w:highlight w:val="yellow"/>
        </w:rPr>
        <w:t xml:space="preserve">the American public </w:t>
      </w:r>
      <w:r w:rsidRPr="00243015">
        <w:rPr>
          <w:rStyle w:val="Box"/>
          <w:highlight w:val="yellow"/>
        </w:rPr>
        <w:t>hated him for it</w:t>
      </w:r>
      <w:r w:rsidRPr="00027799">
        <w:rPr>
          <w:rStyle w:val="Emphasis"/>
          <w:highlight w:val="yellow"/>
        </w:rPr>
        <w:t xml:space="preserve"> </w:t>
      </w:r>
      <w:r w:rsidRPr="00243015">
        <w:rPr>
          <w:rStyle w:val="Emphasis"/>
        </w:rPr>
        <w:t>with a passion</w:t>
      </w:r>
      <w:r w:rsidRPr="007E2490">
        <w:rPr>
          <w:rStyle w:val="StyleBoldUnderline"/>
        </w:rPr>
        <w:t>.</w:t>
      </w:r>
      <w:r w:rsidRPr="00243015">
        <w:rPr>
          <w:sz w:val="12"/>
        </w:rPr>
        <w:t xml:space="preserve"> </w:t>
      </w:r>
      <w:r w:rsidRPr="007E2490">
        <w:rPr>
          <w:rStyle w:val="StyleBoldUnderline"/>
        </w:rPr>
        <w:t xml:space="preserve">After all, </w:t>
      </w:r>
      <w:r w:rsidRPr="00243015">
        <w:rPr>
          <w:rStyle w:val="StyleBoldUnderline"/>
        </w:rPr>
        <w:t xml:space="preserve">these were </w:t>
      </w:r>
      <w:r w:rsidRPr="00027799">
        <w:rPr>
          <w:rStyle w:val="StyleBoldUnderline"/>
          <w:highlight w:val="yellow"/>
        </w:rPr>
        <w:t>the U</w:t>
      </w:r>
      <w:r w:rsidRPr="007E2490">
        <w:rPr>
          <w:rStyle w:val="StyleBoldUnderline"/>
        </w:rPr>
        <w:t xml:space="preserve">nited </w:t>
      </w:r>
      <w:r w:rsidRPr="00027799">
        <w:rPr>
          <w:rStyle w:val="StyleBoldUnderline"/>
          <w:highlight w:val="yellow"/>
        </w:rPr>
        <w:t>S</w:t>
      </w:r>
      <w:r w:rsidRPr="007E2490">
        <w:rPr>
          <w:rStyle w:val="StyleBoldUnderline"/>
        </w:rPr>
        <w:t xml:space="preserve">tates of America, </w:t>
      </w:r>
      <w:r w:rsidRPr="00027799">
        <w:rPr>
          <w:rStyle w:val="Emphasis"/>
          <w:highlight w:val="yellow"/>
        </w:rPr>
        <w:t>the land of unlimited possibilities</w:t>
      </w:r>
      <w:r w:rsidRPr="007E2490">
        <w:rPr>
          <w:rStyle w:val="StyleBoldUnderline"/>
        </w:rPr>
        <w:t>, so they had been told since their first breaths</w:t>
      </w:r>
      <w:r w:rsidRPr="007E2490">
        <w:rPr>
          <w:rStyle w:val="Emphasis"/>
        </w:rPr>
        <w:t xml:space="preserve">. </w:t>
      </w:r>
      <w:r w:rsidRPr="00027799">
        <w:rPr>
          <w:rStyle w:val="Emphasis"/>
          <w:highlight w:val="yellow"/>
        </w:rPr>
        <w:t>How dare</w:t>
      </w:r>
      <w:r w:rsidRPr="00243015">
        <w:rPr>
          <w:rStyle w:val="Emphasis"/>
        </w:rPr>
        <w:t xml:space="preserve">d </w:t>
      </w:r>
      <w:r w:rsidRPr="00027799">
        <w:rPr>
          <w:rStyle w:val="Emphasis"/>
          <w:highlight w:val="yellow"/>
        </w:rPr>
        <w:t xml:space="preserve">this new President tell them </w:t>
      </w:r>
      <w:proofErr w:type="gramStart"/>
      <w:r w:rsidRPr="00684132">
        <w:rPr>
          <w:rStyle w:val="Emphasis"/>
        </w:rPr>
        <w:t>otherwise</w:t>
      </w:r>
      <w:r w:rsidRPr="007E2490">
        <w:rPr>
          <w:rStyle w:val="Emphasis"/>
        </w:rPr>
        <w:t>.</w:t>
      </w:r>
      <w:proofErr w:type="gramEnd"/>
      <w:r w:rsidRPr="007E2490">
        <w:rPr>
          <w:rStyle w:val="StyleBoldUnderline"/>
        </w:rPr>
        <w:t xml:space="preserve"> How dared he express the view that the resources of this planet were finite, </w:t>
      </w:r>
      <w:r w:rsidRPr="00027799">
        <w:rPr>
          <w:rStyle w:val="Emphasis"/>
          <w:highlight w:val="yellow"/>
        </w:rPr>
        <w:t>that there were limits to growth</w:t>
      </w:r>
      <w:proofErr w:type="gramStart"/>
      <w:r w:rsidRPr="00027799">
        <w:rPr>
          <w:rStyle w:val="Emphasis"/>
          <w:highlight w:val="yellow"/>
        </w:rPr>
        <w:t>?</w:t>
      </w:r>
      <w:r w:rsidRPr="00243015">
        <w:rPr>
          <w:rStyle w:val="Emphasis"/>
          <w:b w:val="0"/>
          <w:sz w:val="12"/>
          <w:u w:val="none"/>
        </w:rPr>
        <w:t>¶</w:t>
      </w:r>
      <w:proofErr w:type="gramEnd"/>
      <w:r w:rsidRPr="00243015">
        <w:rPr>
          <w:rStyle w:val="Emphasis"/>
          <w:sz w:val="12"/>
        </w:rPr>
        <w:t xml:space="preserve"> </w:t>
      </w:r>
      <w:r w:rsidRPr="00243015">
        <w:rPr>
          <w:sz w:val="12"/>
        </w:rPr>
        <w:t xml:space="preserve">Shapiro, one of Carter's speechwriters expressed it well in the movie. </w:t>
      </w:r>
      <w:r w:rsidRPr="007E2490">
        <w:rPr>
          <w:rStyle w:val="StyleBoldUnderline"/>
        </w:rPr>
        <w:t>Americans are deeply religious.</w:t>
      </w:r>
      <w:r w:rsidRPr="00243015">
        <w:rPr>
          <w:sz w:val="12"/>
        </w:rPr>
        <w:t xml:space="preserve"> They know that Moses didn't bring Ten Commandments down from Mount Sinai but eleven. </w:t>
      </w:r>
      <w:r w:rsidRPr="00027799">
        <w:rPr>
          <w:rStyle w:val="StyleBoldUnderline"/>
          <w:b/>
          <w:highlight w:val="yellow"/>
        </w:rPr>
        <w:t>The eleventh commandment</w:t>
      </w:r>
      <w:r w:rsidRPr="007E2490">
        <w:rPr>
          <w:rStyle w:val="StyleBoldUnderline"/>
          <w:b/>
        </w:rPr>
        <w:t xml:space="preserve">, recited rarely, </w:t>
      </w:r>
      <w:r w:rsidRPr="00027799">
        <w:rPr>
          <w:rStyle w:val="StyleBoldUnderline"/>
          <w:b/>
          <w:highlight w:val="yellow"/>
        </w:rPr>
        <w:t>is that Americans shall always have cheap energy.</w:t>
      </w:r>
      <w:r w:rsidRPr="00243015">
        <w:rPr>
          <w:sz w:val="12"/>
          <w:highlight w:val="yellow"/>
        </w:rPr>
        <w:t xml:space="preserve"> </w:t>
      </w:r>
      <w:r w:rsidRPr="00027799">
        <w:rPr>
          <w:rStyle w:val="Emphasis"/>
          <w:highlight w:val="yellow"/>
        </w:rPr>
        <w:t>It is their birthright.</w:t>
      </w:r>
      <w:r w:rsidRPr="00243015">
        <w:rPr>
          <w:sz w:val="12"/>
        </w:rPr>
        <w:t xml:space="preserve"> They live in the land of the free. </w:t>
      </w:r>
      <w:r w:rsidRPr="007E2490">
        <w:rPr>
          <w:rStyle w:val="Emphasis"/>
        </w:rPr>
        <w:t xml:space="preserve">They are free to </w:t>
      </w:r>
      <w:proofErr w:type="spellStart"/>
      <w:r w:rsidRPr="007E2490">
        <w:rPr>
          <w:rStyle w:val="Emphasis"/>
        </w:rPr>
        <w:t>fill'er</w:t>
      </w:r>
      <w:proofErr w:type="spellEnd"/>
      <w:r w:rsidRPr="007E2490">
        <w:rPr>
          <w:rStyle w:val="Emphasis"/>
        </w:rPr>
        <w:t xml:space="preserve"> up</w:t>
      </w:r>
      <w:r w:rsidRPr="007E2490">
        <w:rPr>
          <w:rStyle w:val="StyleBoldUnderline"/>
        </w:rPr>
        <w:t>, any time and as often as they wish, and at an affordable price.</w:t>
      </w:r>
      <w:r w:rsidRPr="00243015">
        <w:rPr>
          <w:rStyle w:val="StyleBoldUnderline"/>
          <w:sz w:val="12"/>
          <w:u w:val="none"/>
        </w:rPr>
        <w:t>¶</w:t>
      </w:r>
      <w:r w:rsidRPr="00243015">
        <w:rPr>
          <w:rStyle w:val="StyleBoldUnderline"/>
          <w:sz w:val="12"/>
        </w:rPr>
        <w:t xml:space="preserve"> </w:t>
      </w:r>
      <w:r w:rsidRPr="007E2490">
        <w:rPr>
          <w:rStyle w:val="StyleBoldUnderline"/>
        </w:rPr>
        <w:t xml:space="preserve">Jimmy </w:t>
      </w:r>
      <w:r w:rsidRPr="00027799">
        <w:rPr>
          <w:rStyle w:val="StyleBoldUnderline"/>
          <w:highlight w:val="yellow"/>
        </w:rPr>
        <w:t>Carter told them about</w:t>
      </w:r>
      <w:r w:rsidRPr="007E2490">
        <w:rPr>
          <w:rStyle w:val="StyleBoldUnderline"/>
        </w:rPr>
        <w:t xml:space="preserve"> false freedom. He told them that true freedom is the freedom of the others. True freedom is not to indulge in selfishness and grab everything for oneself because one can. This</w:t>
      </w:r>
      <w:r w:rsidRPr="00243015">
        <w:rPr>
          <w:sz w:val="12"/>
        </w:rPr>
        <w:t xml:space="preserve"> type of freedom </w:t>
      </w:r>
      <w:r w:rsidRPr="007E2490">
        <w:rPr>
          <w:rStyle w:val="StyleBoldUnderline"/>
        </w:rPr>
        <w:t>would invariably lead to conflict and ultimately collapse.</w:t>
      </w:r>
      <w:r w:rsidRPr="00243015">
        <w:rPr>
          <w:sz w:val="12"/>
        </w:rPr>
        <w:t xml:space="preserve"> However, </w:t>
      </w:r>
      <w:r w:rsidRPr="007E2490">
        <w:rPr>
          <w:rStyle w:val="StyleBoldUnderline"/>
        </w:rPr>
        <w:t>there exists another type of freedom, the freedom to work together for the benefit of all.</w:t>
      </w:r>
      <w:r w:rsidRPr="00243015">
        <w:rPr>
          <w:sz w:val="12"/>
        </w:rPr>
        <w:t xml:space="preserve"> Each of us should sacrifice a little so that, in the end, we could all lead better lives. This would free </w:t>
      </w:r>
      <w:proofErr w:type="spellStart"/>
      <w:r w:rsidRPr="00243015">
        <w:rPr>
          <w:sz w:val="12"/>
        </w:rPr>
        <w:t>us</w:t>
      </w:r>
      <w:proofErr w:type="spellEnd"/>
      <w:r w:rsidRPr="00243015">
        <w:rPr>
          <w:sz w:val="12"/>
        </w:rPr>
        <w:t xml:space="preserve"> of fossil fuel dependence. </w:t>
      </w:r>
      <w:r w:rsidRPr="007E2490">
        <w:rPr>
          <w:rStyle w:val="Emphasis"/>
        </w:rPr>
        <w:t xml:space="preserve">It would lead to </w:t>
      </w:r>
      <w:r w:rsidRPr="00027799">
        <w:rPr>
          <w:rStyle w:val="Emphasis"/>
          <w:highlight w:val="yellow"/>
        </w:rPr>
        <w:t>a happier and cleaner world</w:t>
      </w:r>
      <w:r w:rsidRPr="007E2490">
        <w:rPr>
          <w:rStyle w:val="Emphasis"/>
        </w:rPr>
        <w:t xml:space="preserve">. It would lead to </w:t>
      </w:r>
      <w:proofErr w:type="gramStart"/>
      <w:r w:rsidRPr="007E2490">
        <w:rPr>
          <w:rStyle w:val="Emphasis"/>
        </w:rPr>
        <w:t>stability,</w:t>
      </w:r>
      <w:proofErr w:type="gramEnd"/>
      <w:r w:rsidRPr="007E2490">
        <w:rPr>
          <w:rStyle w:val="Emphasis"/>
        </w:rPr>
        <w:t xml:space="preserve"> to </w:t>
      </w:r>
      <w:r w:rsidRPr="00027799">
        <w:rPr>
          <w:rStyle w:val="Emphasis"/>
          <w:highlight w:val="yellow"/>
        </w:rPr>
        <w:t>sustainability</w:t>
      </w:r>
      <w:r w:rsidRPr="007E2490">
        <w:rPr>
          <w:rStyle w:val="Emphasis"/>
        </w:rPr>
        <w:t>.</w:t>
      </w:r>
      <w:r w:rsidRPr="00243015">
        <w:rPr>
          <w:rStyle w:val="Emphasis"/>
          <w:b w:val="0"/>
          <w:sz w:val="12"/>
          <w:u w:val="none"/>
        </w:rPr>
        <w:t>¶</w:t>
      </w:r>
      <w:r w:rsidRPr="00243015">
        <w:rPr>
          <w:rStyle w:val="Emphasis"/>
          <w:sz w:val="12"/>
        </w:rPr>
        <w:t xml:space="preserve"> </w:t>
      </w:r>
      <w:r w:rsidRPr="00027799">
        <w:rPr>
          <w:rStyle w:val="StyleBoldUnderline"/>
          <w:b/>
          <w:highlight w:val="yellow"/>
        </w:rPr>
        <w:t>He told them that they had a choice</w:t>
      </w:r>
      <w:r w:rsidRPr="007E2490">
        <w:rPr>
          <w:rStyle w:val="StyleBoldUnderline"/>
          <w:b/>
        </w:rPr>
        <w:t>.</w:t>
      </w:r>
      <w:r w:rsidRPr="007E2490">
        <w:rPr>
          <w:rStyle w:val="StyleBoldUnderline"/>
        </w:rPr>
        <w:t xml:space="preserve"> They could make the choice between false and true freedom, and the American people listened, because </w:t>
      </w:r>
      <w:r w:rsidRPr="00027799">
        <w:rPr>
          <w:rStyle w:val="Emphasis"/>
          <w:highlight w:val="yellow"/>
        </w:rPr>
        <w:t>choose they did.</w:t>
      </w:r>
      <w:r w:rsidRPr="00027799">
        <w:rPr>
          <w:rStyle w:val="StyleBoldUnderline"/>
          <w:highlight w:val="yellow"/>
        </w:rPr>
        <w:t xml:space="preserve"> </w:t>
      </w:r>
      <w:r w:rsidRPr="00027799">
        <w:rPr>
          <w:rStyle w:val="StyleBoldUnderline"/>
          <w:b/>
          <w:highlight w:val="yellow"/>
        </w:rPr>
        <w:t>They elected</w:t>
      </w:r>
      <w:r w:rsidRPr="007E2490">
        <w:rPr>
          <w:rStyle w:val="StyleBoldUnderline"/>
          <w:b/>
        </w:rPr>
        <w:t xml:space="preserve"> Ronald </w:t>
      </w:r>
      <w:r w:rsidRPr="00027799">
        <w:rPr>
          <w:rStyle w:val="StyleBoldUnderline"/>
          <w:b/>
          <w:highlight w:val="yellow"/>
        </w:rPr>
        <w:t>Reagan who promised them continued</w:t>
      </w:r>
      <w:r w:rsidRPr="007E2490">
        <w:rPr>
          <w:rStyle w:val="StyleBoldUnderline"/>
          <w:b/>
        </w:rPr>
        <w:t xml:space="preserve"> exponential </w:t>
      </w:r>
      <w:r w:rsidRPr="00027799">
        <w:rPr>
          <w:rStyle w:val="StyleBoldUnderline"/>
          <w:b/>
          <w:highlight w:val="yellow"/>
        </w:rPr>
        <w:t>growth forever</w:t>
      </w:r>
      <w:r w:rsidRPr="007E2490">
        <w:rPr>
          <w:rStyle w:val="StyleBoldUnderline"/>
          <w:b/>
        </w:rPr>
        <w:t>.</w:t>
      </w:r>
      <w:r w:rsidRPr="00243015">
        <w:rPr>
          <w:rStyle w:val="StyleBoldUnderline"/>
          <w:sz w:val="12"/>
          <w:u w:val="none"/>
        </w:rPr>
        <w:t>¶</w:t>
      </w:r>
      <w:r w:rsidRPr="00243015">
        <w:rPr>
          <w:rStyle w:val="StyleBoldUnderline"/>
          <w:b/>
          <w:sz w:val="12"/>
        </w:rPr>
        <w:t xml:space="preserve"> </w:t>
      </w:r>
      <w:proofErr w:type="gramStart"/>
      <w:r w:rsidRPr="00243015">
        <w:rPr>
          <w:sz w:val="12"/>
        </w:rPr>
        <w:t>However,</w:t>
      </w:r>
      <w:proofErr w:type="gramEnd"/>
      <w:r w:rsidRPr="00243015">
        <w:rPr>
          <w:sz w:val="12"/>
        </w:rPr>
        <w:t xml:space="preserve"> let me return to the movie. What happened to those solar panels?</w:t>
      </w:r>
    </w:p>
    <w:p w:rsidR="00925725" w:rsidRDefault="00925725" w:rsidP="00925725">
      <w:pPr>
        <w:pStyle w:val="Heading4"/>
        <w:rPr>
          <w:u w:val="single"/>
        </w:rPr>
      </w:pPr>
      <w:r>
        <w:t xml:space="preserve">Reagan wasn’t the </w:t>
      </w:r>
      <w:r>
        <w:rPr>
          <w:u w:val="single"/>
        </w:rPr>
        <w:t>cause</w:t>
      </w:r>
      <w:r>
        <w:t xml:space="preserve"> of the death of solar but an illustration of how the </w:t>
      </w:r>
      <w:r>
        <w:rPr>
          <w:u w:val="single"/>
        </w:rPr>
        <w:t xml:space="preserve">public hates everything the </w:t>
      </w:r>
      <w:proofErr w:type="spellStart"/>
      <w:r>
        <w:rPr>
          <w:u w:val="single"/>
        </w:rPr>
        <w:t>aff</w:t>
      </w:r>
      <w:proofErr w:type="spellEnd"/>
      <w:r>
        <w:rPr>
          <w:u w:val="single"/>
        </w:rPr>
        <w:t xml:space="preserve"> stands for</w:t>
      </w:r>
    </w:p>
    <w:p w:rsidR="00925725" w:rsidRPr="002E4039" w:rsidRDefault="00925725" w:rsidP="00925725">
      <w:r w:rsidRPr="002E4039">
        <w:rPr>
          <w:rStyle w:val="StyleStyleBold12pt"/>
        </w:rPr>
        <w:t>Strickland 10</w:t>
      </w:r>
      <w:r>
        <w:t xml:space="preserve"> (Eliza, freelance writer focusing on science and the environment, Discover Magazine, “Jimmy Carter’s Infamous Solar Panels Won’t Return to the White House Roof”, 10/10, http://blogs.discovermagazine.com/discoblog/2010/09/10/jimmy-carters-infamous-solar-panels-wont-return-to-the-white-house-roof/)</w:t>
      </w:r>
    </w:p>
    <w:p w:rsidR="00925725" w:rsidRPr="006E26FF" w:rsidRDefault="00925725" w:rsidP="00925725">
      <w:pPr>
        <w:rPr>
          <w:u w:val="single"/>
        </w:rPr>
      </w:pPr>
      <w:r w:rsidRPr="00027799">
        <w:rPr>
          <w:rStyle w:val="StyleBoldUnderline"/>
          <w:highlight w:val="yellow"/>
        </w:rPr>
        <w:t>Funny how a couple of slabs of silicon can become a</w:t>
      </w:r>
      <w:r w:rsidRPr="002E4039">
        <w:rPr>
          <w:rStyle w:val="StyleBoldUnderline"/>
        </w:rPr>
        <w:t xml:space="preserve"> </w:t>
      </w:r>
      <w:r w:rsidRPr="009C6BA5">
        <w:rPr>
          <w:rStyle w:val="StyleBoldUnderline"/>
        </w:rPr>
        <w:t>national</w:t>
      </w:r>
      <w:r w:rsidRPr="002E4039">
        <w:rPr>
          <w:rStyle w:val="StyleBoldUnderline"/>
        </w:rPr>
        <w:t xml:space="preserve"> </w:t>
      </w:r>
      <w:r w:rsidRPr="00027799">
        <w:rPr>
          <w:rStyle w:val="StyleBoldUnderline"/>
          <w:highlight w:val="yellow"/>
        </w:rPr>
        <w:t>symbol</w:t>
      </w:r>
      <w:r w:rsidRPr="002E4039">
        <w:rPr>
          <w:rStyle w:val="StyleBoldUnderline"/>
        </w:rPr>
        <w:t>.</w:t>
      </w:r>
      <w:r w:rsidRPr="00683572">
        <w:rPr>
          <w:rStyle w:val="StyleBoldUnderline"/>
          <w:sz w:val="12"/>
          <w:u w:val="none"/>
        </w:rPr>
        <w:t>¶</w:t>
      </w:r>
      <w:r w:rsidRPr="00683572">
        <w:rPr>
          <w:rStyle w:val="StyleBoldUnderline"/>
          <w:sz w:val="12"/>
        </w:rPr>
        <w:t xml:space="preserve"> </w:t>
      </w:r>
      <w:r w:rsidRPr="00683572">
        <w:rPr>
          <w:sz w:val="12"/>
        </w:rPr>
        <w:t xml:space="preserve">In 1979, in the midst of an oil crisis, then-president Jimmy </w:t>
      </w:r>
      <w:r w:rsidRPr="00027799">
        <w:rPr>
          <w:rStyle w:val="StyleBoldUnderline"/>
          <w:highlight w:val="yellow"/>
        </w:rPr>
        <w:t>Carter tried to lead the nation to a brighter future</w:t>
      </w:r>
      <w:r w:rsidRPr="002E4039">
        <w:rPr>
          <w:rStyle w:val="StyleBoldUnderline"/>
        </w:rPr>
        <w:t xml:space="preserve"> powered </w:t>
      </w:r>
      <w:r w:rsidRPr="00027799">
        <w:rPr>
          <w:rStyle w:val="StyleBoldUnderline"/>
          <w:highlight w:val="yellow"/>
        </w:rPr>
        <w:t xml:space="preserve">by </w:t>
      </w:r>
      <w:r w:rsidRPr="00683572">
        <w:rPr>
          <w:rStyle w:val="StyleBoldUnderline"/>
        </w:rPr>
        <w:t xml:space="preserve">alternative </w:t>
      </w:r>
      <w:r w:rsidRPr="00027799">
        <w:rPr>
          <w:rStyle w:val="StyleBoldUnderline"/>
          <w:highlight w:val="yellow"/>
        </w:rPr>
        <w:t xml:space="preserve">energy via </w:t>
      </w:r>
      <w:r w:rsidRPr="00683572">
        <w:rPr>
          <w:rStyle w:val="StyleBoldUnderline"/>
        </w:rPr>
        <w:t xml:space="preserve">a symbolic gesture: </w:t>
      </w:r>
      <w:r w:rsidRPr="00027799">
        <w:rPr>
          <w:rStyle w:val="Emphasis"/>
          <w:highlight w:val="yellow"/>
        </w:rPr>
        <w:t xml:space="preserve">installing solar panels </w:t>
      </w:r>
      <w:r w:rsidRPr="00683572">
        <w:rPr>
          <w:rStyle w:val="Emphasis"/>
        </w:rPr>
        <w:t>on the roof</w:t>
      </w:r>
      <w:r w:rsidRPr="002E4039">
        <w:rPr>
          <w:rStyle w:val="StyleBoldUnderline"/>
        </w:rPr>
        <w:t xml:space="preserve"> of the White House.</w:t>
      </w:r>
      <w:r w:rsidRPr="00683572">
        <w:rPr>
          <w:sz w:val="12"/>
        </w:rPr>
        <w:t xml:space="preserve"> But </w:t>
      </w:r>
      <w:r w:rsidRPr="006E26FF">
        <w:rPr>
          <w:rStyle w:val="Emphasis"/>
          <w:highlight w:val="yellow"/>
        </w:rPr>
        <w:t>instead of being inspired</w:t>
      </w:r>
      <w:r w:rsidRPr="00027799">
        <w:rPr>
          <w:rStyle w:val="StyleBoldUnderline"/>
          <w:highlight w:val="yellow"/>
        </w:rPr>
        <w:t xml:space="preserve">, the American people were </w:t>
      </w:r>
      <w:r w:rsidRPr="00027799">
        <w:rPr>
          <w:rStyle w:val="Emphasis"/>
          <w:highlight w:val="yellow"/>
        </w:rPr>
        <w:t>freaked</w:t>
      </w:r>
      <w:r w:rsidRPr="00027799">
        <w:rPr>
          <w:rStyle w:val="StyleBoldUnderline"/>
          <w:highlight w:val="yellow"/>
        </w:rPr>
        <w:t xml:space="preserve"> by Carter’s </w:t>
      </w:r>
      <w:r w:rsidRPr="006E26FF">
        <w:rPr>
          <w:rStyle w:val="StyleBoldUnderline"/>
        </w:rPr>
        <w:t xml:space="preserve">proposed </w:t>
      </w:r>
      <w:r w:rsidRPr="00027799">
        <w:rPr>
          <w:rStyle w:val="StyleBoldUnderline"/>
          <w:highlight w:val="yellow"/>
        </w:rPr>
        <w:t>program</w:t>
      </w:r>
      <w:r w:rsidRPr="002E4039">
        <w:rPr>
          <w:rStyle w:val="StyleBoldUnderline"/>
        </w:rPr>
        <w:t xml:space="preserve"> of </w:t>
      </w:r>
      <w:r w:rsidRPr="002E4039">
        <w:rPr>
          <w:rStyle w:val="StyleBoldUnderline"/>
        </w:rPr>
        <w:lastRenderedPageBreak/>
        <w:t xml:space="preserve">conservation, carpooling, and cardigans, </w:t>
      </w:r>
      <w:r w:rsidRPr="00027799">
        <w:rPr>
          <w:rStyle w:val="StyleBoldUnderline"/>
          <w:highlight w:val="yellow"/>
        </w:rPr>
        <w:t xml:space="preserve">and promptly </w:t>
      </w:r>
      <w:r w:rsidRPr="00027799">
        <w:rPr>
          <w:rStyle w:val="Emphasis"/>
          <w:highlight w:val="yellow"/>
        </w:rPr>
        <w:t xml:space="preserve">kicked him out </w:t>
      </w:r>
      <w:proofErr w:type="gramStart"/>
      <w:r w:rsidRPr="00027799">
        <w:rPr>
          <w:rStyle w:val="Emphasis"/>
          <w:highlight w:val="yellow"/>
        </w:rPr>
        <w:t>the of</w:t>
      </w:r>
      <w:proofErr w:type="gramEnd"/>
      <w:r w:rsidRPr="00027799">
        <w:rPr>
          <w:rStyle w:val="Emphasis"/>
          <w:highlight w:val="yellow"/>
        </w:rPr>
        <w:t xml:space="preserve"> Oval Office</w:t>
      </w:r>
      <w:r w:rsidRPr="002E4039">
        <w:rPr>
          <w:rStyle w:val="Emphasis"/>
        </w:rPr>
        <w:t>.</w:t>
      </w:r>
      <w:r w:rsidRPr="002E4039">
        <w:rPr>
          <w:rStyle w:val="StyleBoldUnderline"/>
        </w:rPr>
        <w:t xml:space="preserve"> Ronald </w:t>
      </w:r>
      <w:r w:rsidRPr="00027799">
        <w:rPr>
          <w:rStyle w:val="StyleBoldUnderline"/>
          <w:highlight w:val="yellow"/>
        </w:rPr>
        <w:t>Reagan shelved</w:t>
      </w:r>
      <w:r w:rsidRPr="002E4039">
        <w:rPr>
          <w:rStyle w:val="StyleBoldUnderline"/>
        </w:rPr>
        <w:t xml:space="preserve"> most of </w:t>
      </w:r>
      <w:r w:rsidRPr="00027799">
        <w:rPr>
          <w:rStyle w:val="StyleBoldUnderline"/>
          <w:highlight w:val="yellow"/>
        </w:rPr>
        <w:t>Carter’s</w:t>
      </w:r>
      <w:r w:rsidRPr="002E4039">
        <w:rPr>
          <w:rStyle w:val="StyleBoldUnderline"/>
        </w:rPr>
        <w:t xml:space="preserve"> ambitious energy </w:t>
      </w:r>
      <w:r w:rsidRPr="00027799">
        <w:rPr>
          <w:rStyle w:val="StyleBoldUnderline"/>
          <w:highlight w:val="yellow"/>
        </w:rPr>
        <w:t>plans</w:t>
      </w:r>
      <w:r w:rsidRPr="002E4039">
        <w:rPr>
          <w:rStyle w:val="StyleBoldUnderline"/>
        </w:rPr>
        <w:t>, and in 1986 removed the solar panels from the roof.</w:t>
      </w:r>
    </w:p>
    <w:p w:rsidR="00925725" w:rsidRDefault="00925725" w:rsidP="00925725">
      <w:pPr>
        <w:pStyle w:val="Heading4"/>
      </w:pPr>
      <w:r>
        <w:t>Reagan wasn’t dogmatically opposed to solar—his administration acted to choose the best way to solve the economy</w:t>
      </w:r>
    </w:p>
    <w:p w:rsidR="00925725" w:rsidRDefault="00925725" w:rsidP="00925725">
      <w:r w:rsidRPr="004722F8">
        <w:rPr>
          <w:rStyle w:val="StyleStyleBold12pt"/>
        </w:rPr>
        <w:t>Washington Post 10</w:t>
      </w:r>
      <w:r>
        <w:t xml:space="preserve"> (Juliet </w:t>
      </w:r>
      <w:proofErr w:type="spellStart"/>
      <w:r>
        <w:t>Eilperin</w:t>
      </w:r>
      <w:proofErr w:type="spellEnd"/>
      <w:r>
        <w:t xml:space="preserve"> and Scott </w:t>
      </w:r>
      <w:proofErr w:type="spellStart"/>
      <w:r>
        <w:t>Higham</w:t>
      </w:r>
      <w:proofErr w:type="spellEnd"/>
      <w:r>
        <w:t xml:space="preserve">, “How the Minerals Management Service's partnership with industry led to failure”, </w:t>
      </w:r>
      <w:hyperlink r:id="rId12" w:history="1">
        <w:r w:rsidRPr="004F7293">
          <w:rPr>
            <w:rStyle w:val="Hyperlink"/>
          </w:rPr>
          <w:t>http://www.washingtonpost.com/wp-dyn/content/article/2010/08/24/AR2010082406754.html?sid=ST2010082404823</w:t>
        </w:r>
      </w:hyperlink>
      <w:r>
        <w:t>)</w:t>
      </w:r>
    </w:p>
    <w:p w:rsidR="00925725" w:rsidRDefault="00925725" w:rsidP="00925725">
      <w:r>
        <w:t>Cites Ronald Reagan’s first interior secretary</w:t>
      </w:r>
    </w:p>
    <w:p w:rsidR="00925725" w:rsidRPr="004722F8" w:rsidRDefault="00925725" w:rsidP="00925725">
      <w:r>
        <w:t>"</w:t>
      </w:r>
      <w:r w:rsidRPr="00D21AD9">
        <w:rPr>
          <w:rStyle w:val="StyleBoldUnderline"/>
        </w:rPr>
        <w:t xml:space="preserve">The </w:t>
      </w:r>
      <w:r w:rsidRPr="00027799">
        <w:rPr>
          <w:rStyle w:val="StyleBoldUnderline"/>
          <w:highlight w:val="yellow"/>
        </w:rPr>
        <w:t xml:space="preserve">Reagan </w:t>
      </w:r>
      <w:r w:rsidRPr="00D21AD9">
        <w:rPr>
          <w:rStyle w:val="StyleBoldUnderline"/>
        </w:rPr>
        <w:t xml:space="preserve">administration </w:t>
      </w:r>
      <w:r w:rsidRPr="00027799">
        <w:rPr>
          <w:rStyle w:val="StyleBoldUnderline"/>
          <w:highlight w:val="yellow"/>
        </w:rPr>
        <w:t>was for everything</w:t>
      </w:r>
      <w:r>
        <w:t>," Watt says. "</w:t>
      </w:r>
      <w:r w:rsidRPr="00027799">
        <w:rPr>
          <w:rStyle w:val="StyleBoldUnderline"/>
          <w:highlight w:val="yellow"/>
        </w:rPr>
        <w:t>We wanted nuclear, we wanted solar, we wanted conservation, we wanted wind, we wanted coal. We were just doing everything we could to re-arm America, dig us out of a huge financial mess. That required energy at every level</w:t>
      </w:r>
      <w:r>
        <w:t>."</w:t>
      </w:r>
    </w:p>
    <w:p w:rsidR="00925725" w:rsidRPr="00424868" w:rsidRDefault="00925725" w:rsidP="00925725">
      <w:pPr>
        <w:pStyle w:val="Heading4"/>
      </w:pPr>
      <w:r w:rsidRPr="00424868">
        <w:t xml:space="preserve">Their counterfactual is wrong—Carter </w:t>
      </w:r>
      <w:r>
        <w:t xml:space="preserve">wasn’t a visionary—he </w:t>
      </w:r>
      <w:r w:rsidRPr="00424868">
        <w:t xml:space="preserve">installed panels as a </w:t>
      </w:r>
      <w:r w:rsidRPr="00424868">
        <w:rPr>
          <w:u w:val="single"/>
        </w:rPr>
        <w:t>publicity stunt</w:t>
      </w:r>
      <w:r w:rsidRPr="00424868">
        <w:t>—Re</w:t>
      </w:r>
      <w:r>
        <w:t>a</w:t>
      </w:r>
      <w:r w:rsidRPr="00424868">
        <w:t xml:space="preserve">gan was just not </w:t>
      </w:r>
      <w:r w:rsidRPr="00424868">
        <w:rPr>
          <w:u w:val="single"/>
        </w:rPr>
        <w:t>crazy</w:t>
      </w:r>
      <w:r w:rsidRPr="00424868">
        <w:t xml:space="preserve"> like Carter was</w:t>
      </w:r>
    </w:p>
    <w:p w:rsidR="00925725" w:rsidRPr="009F16FF" w:rsidRDefault="00925725" w:rsidP="00925725">
      <w:r w:rsidRPr="009F16FF">
        <w:rPr>
          <w:rStyle w:val="StyleStyleBold12pt"/>
        </w:rPr>
        <w:t>Shirley 10</w:t>
      </w:r>
      <w:r>
        <w:t xml:space="preserve"> (Craig, president of Shirley &amp; Banister Public Affairs and has written two books on Ronald Reagan, including his newest, "Rendezvous With Destiny", 10/8, http://www.foxnews.com/opinion/2010/10/08/craig-shirley-jimmy-carter-white-house-energy-crisis-solar-panels-ronald-reagan/#ixzz2AesOTcCm</w:t>
      </w:r>
    </w:p>
    <w:p w:rsidR="00925725" w:rsidRPr="00E4375B" w:rsidRDefault="00925725" w:rsidP="00925725">
      <w:pPr>
        <w:rPr>
          <w:sz w:val="12"/>
        </w:rPr>
      </w:pPr>
      <w:r w:rsidRPr="00437ACF">
        <w:rPr>
          <w:sz w:val="12"/>
        </w:rPr>
        <w:t>“</w:t>
      </w:r>
      <w:r w:rsidRPr="00EE2FB1">
        <w:rPr>
          <w:rStyle w:val="StyleBoldUnderline"/>
          <w:highlight w:val="yellow"/>
        </w:rPr>
        <w:t>A new solar</w:t>
      </w:r>
      <w:r w:rsidRPr="002E4039">
        <w:rPr>
          <w:rStyle w:val="StyleBoldUnderline"/>
        </w:rPr>
        <w:t xml:space="preserve"> hot water </w:t>
      </w:r>
      <w:r w:rsidRPr="00EE2FB1">
        <w:rPr>
          <w:rStyle w:val="StyleBoldUnderline"/>
          <w:highlight w:val="yellow"/>
        </w:rPr>
        <w:t>heating system being installed at the White House costs thousands of dollars</w:t>
      </w:r>
      <w:r w:rsidRPr="002E4039">
        <w:rPr>
          <w:rStyle w:val="StyleBoldUnderline"/>
        </w:rPr>
        <w:t xml:space="preserve"> more </w:t>
      </w:r>
      <w:proofErr w:type="spellStart"/>
      <w:r w:rsidRPr="002E4039">
        <w:rPr>
          <w:rStyle w:val="StyleBoldUnderline"/>
        </w:rPr>
        <w:t>that</w:t>
      </w:r>
      <w:proofErr w:type="spellEnd"/>
      <w:r w:rsidRPr="002E4039">
        <w:rPr>
          <w:rStyle w:val="StyleBoldUnderline"/>
        </w:rPr>
        <w:t xml:space="preserve"> the original estimate </w:t>
      </w:r>
      <w:r w:rsidRPr="00EE2FB1">
        <w:rPr>
          <w:rStyle w:val="StyleBoldUnderline"/>
          <w:highlight w:val="yellow"/>
        </w:rPr>
        <w:t>and</w:t>
      </w:r>
      <w:r w:rsidRPr="002E4039">
        <w:rPr>
          <w:rStyle w:val="StyleBoldUnderline"/>
        </w:rPr>
        <w:t xml:space="preserve"> it probably </w:t>
      </w:r>
      <w:r w:rsidRPr="00EE2FB1">
        <w:rPr>
          <w:rStyle w:val="StyleBoldUnderline"/>
          <w:highlight w:val="yellow"/>
        </w:rPr>
        <w:t>won’t pay for itself</w:t>
      </w:r>
      <w:r w:rsidRPr="002E4039">
        <w:rPr>
          <w:rStyle w:val="StyleBoldUnderline"/>
        </w:rPr>
        <w:t xml:space="preserve"> in energy savings</w:t>
      </w:r>
      <w:r w:rsidRPr="00437ACF">
        <w:rPr>
          <w:sz w:val="12"/>
        </w:rPr>
        <w:t xml:space="preserve">, officials said.”¶ </w:t>
      </w:r>
      <w:proofErr w:type="gramStart"/>
      <w:r w:rsidRPr="002E4039">
        <w:rPr>
          <w:rStyle w:val="StyleBoldUnderline"/>
        </w:rPr>
        <w:t>So</w:t>
      </w:r>
      <w:proofErr w:type="gramEnd"/>
      <w:r w:rsidRPr="002E4039">
        <w:rPr>
          <w:rStyle w:val="StyleBoldUnderline"/>
        </w:rPr>
        <w:t xml:space="preserve"> went the </w:t>
      </w:r>
      <w:proofErr w:type="spellStart"/>
      <w:r w:rsidRPr="002E4039">
        <w:rPr>
          <w:rStyle w:val="StyleBoldUnderline"/>
        </w:rPr>
        <w:t>lede</w:t>
      </w:r>
      <w:proofErr w:type="spellEnd"/>
      <w:r w:rsidRPr="002E4039">
        <w:rPr>
          <w:rStyle w:val="StyleBoldUnderline"/>
        </w:rPr>
        <w:t xml:space="preserve"> of a story in the Associated Press</w:t>
      </w:r>
      <w:r w:rsidRPr="00437ACF">
        <w:rPr>
          <w:sz w:val="12"/>
        </w:rPr>
        <w:t xml:space="preserve"> and reprinted in the Washington Post on April 6th, 1979 </w:t>
      </w:r>
      <w:r w:rsidRPr="002E4039">
        <w:rPr>
          <w:rStyle w:val="StyleBoldUnderline"/>
        </w:rPr>
        <w:t>about</w:t>
      </w:r>
      <w:r w:rsidRPr="00437ACF">
        <w:rPr>
          <w:sz w:val="12"/>
        </w:rPr>
        <w:t xml:space="preserve"> President Jimmy </w:t>
      </w:r>
      <w:r w:rsidRPr="00EE2FB1">
        <w:rPr>
          <w:rStyle w:val="StyleBoldUnderline"/>
          <w:highlight w:val="yellow"/>
        </w:rPr>
        <w:t>Carter’s</w:t>
      </w:r>
      <w:r w:rsidRPr="002E4039">
        <w:rPr>
          <w:rStyle w:val="StyleBoldUnderline"/>
        </w:rPr>
        <w:t xml:space="preserve"> newest </w:t>
      </w:r>
      <w:r w:rsidRPr="00EE2FB1">
        <w:rPr>
          <w:rStyle w:val="Emphasis"/>
          <w:highlight w:val="yellow"/>
        </w:rPr>
        <w:t>public relations stunt</w:t>
      </w:r>
      <w:r w:rsidRPr="00EE2FB1">
        <w:rPr>
          <w:rStyle w:val="StyleBoldUnderline"/>
          <w:highlight w:val="yellow"/>
        </w:rPr>
        <w:t xml:space="preserve"> in the midst of the energy crisis</w:t>
      </w:r>
      <w:r w:rsidRPr="002E4039">
        <w:rPr>
          <w:rStyle w:val="StyleBoldUnderline"/>
        </w:rPr>
        <w:t>.</w:t>
      </w:r>
      <w:r w:rsidRPr="00437ACF">
        <w:rPr>
          <w:sz w:val="12"/>
        </w:rPr>
        <w:t xml:space="preserve"> This was on the heels of lowering the thermostats in the White House, and later in the year, turning off the White House Christmas lights to show his concern over energy usage while also claiming he did so to show support for the hostages being held in Tehran by the Ayatollah Khomeini. </w:t>
      </w:r>
      <w:r w:rsidRPr="00EE2FB1">
        <w:rPr>
          <w:rStyle w:val="Emphasis"/>
          <w:highlight w:val="yellow"/>
        </w:rPr>
        <w:t xml:space="preserve">In </w:t>
      </w:r>
      <w:proofErr w:type="spellStart"/>
      <w:r w:rsidRPr="00EE2FB1">
        <w:rPr>
          <w:rStyle w:val="Emphasis"/>
          <w:highlight w:val="yellow"/>
        </w:rPr>
        <w:t>Carterland</w:t>
      </w:r>
      <w:proofErr w:type="spellEnd"/>
      <w:r w:rsidRPr="00EE2FB1">
        <w:rPr>
          <w:rStyle w:val="Emphasis"/>
          <w:highlight w:val="yellow"/>
        </w:rPr>
        <w:t>, this was seen as a public relations “twofer</w:t>
      </w:r>
      <w:r w:rsidRPr="002E4039">
        <w:rPr>
          <w:rStyle w:val="Emphasis"/>
        </w:rPr>
        <w:t>.”</w:t>
      </w:r>
      <w:r w:rsidRPr="00437ACF">
        <w:rPr>
          <w:rStyle w:val="Emphasis"/>
          <w:b w:val="0"/>
          <w:sz w:val="12"/>
          <w:u w:val="none"/>
        </w:rPr>
        <w:t>¶</w:t>
      </w:r>
      <w:r w:rsidRPr="00437ACF">
        <w:rPr>
          <w:rStyle w:val="Emphasis"/>
          <w:sz w:val="12"/>
        </w:rPr>
        <w:t xml:space="preserve"> </w:t>
      </w:r>
      <w:r w:rsidRPr="00437ACF">
        <w:rPr>
          <w:sz w:val="12"/>
        </w:rPr>
        <w:t>Voltaire once said, “</w:t>
      </w:r>
      <w:r w:rsidRPr="00EE2FB1">
        <w:rPr>
          <w:rStyle w:val="StyleBoldUnderline"/>
          <w:highlight w:val="yellow"/>
        </w:rPr>
        <w:t>History is a pack of lies</w:t>
      </w:r>
      <w:r w:rsidRPr="002E4039">
        <w:rPr>
          <w:rStyle w:val="StyleBoldUnderline"/>
        </w:rPr>
        <w:t>, agreed upon</w:t>
      </w:r>
      <w:r w:rsidRPr="00437ACF">
        <w:rPr>
          <w:sz w:val="12"/>
        </w:rPr>
        <w:t xml:space="preserve">.” </w:t>
      </w:r>
      <w:r w:rsidRPr="002E4039">
        <w:rPr>
          <w:rStyle w:val="StyleBoldUnderline"/>
        </w:rPr>
        <w:t>Truer words were never spoken, especially over</w:t>
      </w:r>
      <w:r w:rsidRPr="00437ACF">
        <w:rPr>
          <w:sz w:val="12"/>
        </w:rPr>
        <w:t xml:space="preserve"> the current </w:t>
      </w:r>
      <w:r w:rsidRPr="00EE2FB1">
        <w:rPr>
          <w:rStyle w:val="StyleBoldUnderline"/>
          <w:highlight w:val="yellow"/>
        </w:rPr>
        <w:t xml:space="preserve">handwringing by </w:t>
      </w:r>
      <w:r w:rsidRPr="002E4039">
        <w:rPr>
          <w:rStyle w:val="StyleBoldUnderline"/>
        </w:rPr>
        <w:t xml:space="preserve">environmentalists and </w:t>
      </w:r>
      <w:r w:rsidRPr="00EE2FB1">
        <w:rPr>
          <w:rStyle w:val="StyleBoldUnderline"/>
          <w:highlight w:val="yellow"/>
        </w:rPr>
        <w:t>liberal revisionists as to why</w:t>
      </w:r>
      <w:r w:rsidRPr="00437ACF">
        <w:rPr>
          <w:sz w:val="12"/>
        </w:rPr>
        <w:t xml:space="preserve"> Ronald </w:t>
      </w:r>
      <w:r w:rsidRPr="00EE2FB1">
        <w:rPr>
          <w:rStyle w:val="StyleBoldUnderline"/>
          <w:highlight w:val="yellow"/>
        </w:rPr>
        <w:t>Reagan had</w:t>
      </w:r>
      <w:r w:rsidRPr="002E4039">
        <w:rPr>
          <w:rStyle w:val="StyleBoldUnderline"/>
        </w:rPr>
        <w:t xml:space="preserve"> the </w:t>
      </w:r>
      <w:r w:rsidRPr="00EE2FB1">
        <w:rPr>
          <w:rStyle w:val="StyleBoldUnderline"/>
          <w:highlight w:val="yellow"/>
        </w:rPr>
        <w:t>useless solar panels</w:t>
      </w:r>
      <w:r w:rsidRPr="002E4039">
        <w:rPr>
          <w:rStyle w:val="StyleBoldUnderline"/>
        </w:rPr>
        <w:t xml:space="preserve"> and endless pipes </w:t>
      </w:r>
      <w:r w:rsidRPr="00EE2FB1">
        <w:rPr>
          <w:rStyle w:val="StyleBoldUnderline"/>
          <w:highlight w:val="yellow"/>
        </w:rPr>
        <w:t>removed</w:t>
      </w:r>
      <w:r w:rsidRPr="002E4039">
        <w:rPr>
          <w:rStyle w:val="StyleBoldUnderline"/>
        </w:rPr>
        <w:t xml:space="preserve"> when he became president.</w:t>
      </w:r>
      <w:r w:rsidRPr="00437ACF">
        <w:rPr>
          <w:rStyle w:val="StyleBoldUnderline"/>
          <w:sz w:val="12"/>
          <w:u w:val="none"/>
        </w:rPr>
        <w:t>¶</w:t>
      </w:r>
      <w:r w:rsidRPr="00437ACF">
        <w:rPr>
          <w:rStyle w:val="StyleBoldUnderline"/>
          <w:sz w:val="12"/>
        </w:rPr>
        <w:t xml:space="preserve"> </w:t>
      </w:r>
      <w:r w:rsidRPr="00EE2FB1">
        <w:rPr>
          <w:rStyle w:val="StyleBoldUnderline"/>
          <w:b/>
          <w:highlight w:val="yellow"/>
        </w:rPr>
        <w:t>Revisionist history is</w:t>
      </w:r>
      <w:r w:rsidRPr="002E4039">
        <w:rPr>
          <w:rStyle w:val="StyleBoldUnderline"/>
          <w:b/>
        </w:rPr>
        <w:t xml:space="preserve"> current </w:t>
      </w:r>
      <w:r w:rsidRPr="00EE2FB1">
        <w:rPr>
          <w:rStyle w:val="StyleBoldUnderline"/>
          <w:b/>
          <w:highlight w:val="yellow"/>
        </w:rPr>
        <w:t>attempting to portray Carter as a forward looking</w:t>
      </w:r>
      <w:r w:rsidRPr="002E4039">
        <w:rPr>
          <w:rStyle w:val="StyleBoldUnderline"/>
          <w:b/>
        </w:rPr>
        <w:t xml:space="preserve"> environmentalist </w:t>
      </w:r>
      <w:r w:rsidRPr="00EE2FB1">
        <w:rPr>
          <w:rStyle w:val="StyleBoldUnderline"/>
          <w:b/>
          <w:highlight w:val="yellow"/>
        </w:rPr>
        <w:t>and Reagan as</w:t>
      </w:r>
      <w:r w:rsidRPr="002E4039">
        <w:rPr>
          <w:rStyle w:val="StyleBoldUnderline"/>
          <w:b/>
        </w:rPr>
        <w:t xml:space="preserve"> some cold hearted </w:t>
      </w:r>
      <w:r w:rsidRPr="00EE2FB1">
        <w:rPr>
          <w:rStyle w:val="StyleBoldUnderline"/>
          <w:b/>
          <w:highlight w:val="yellow"/>
        </w:rPr>
        <w:t>capitalist but</w:t>
      </w:r>
      <w:r w:rsidRPr="002E4039">
        <w:rPr>
          <w:rStyle w:val="StyleBoldUnderline"/>
          <w:b/>
        </w:rPr>
        <w:t xml:space="preserve"> </w:t>
      </w:r>
      <w:r w:rsidRPr="00437ACF">
        <w:rPr>
          <w:sz w:val="12"/>
        </w:rPr>
        <w:t xml:space="preserve">as a matter of fact, in another public relations initiative, </w:t>
      </w:r>
      <w:r w:rsidRPr="00EE2FB1">
        <w:rPr>
          <w:rStyle w:val="StyleBoldUnderline"/>
          <w:highlight w:val="yellow"/>
        </w:rPr>
        <w:t>the 39th president also proposed tax credits for wood burning stoves</w:t>
      </w:r>
      <w:r w:rsidRPr="002E4039">
        <w:rPr>
          <w:rStyle w:val="StyleBoldUnderline"/>
        </w:rPr>
        <w:t>. One can imagine a denuded American continent, bereft of any trees because Americans had cut down all the forests.</w:t>
      </w:r>
      <w:r w:rsidRPr="00437ACF">
        <w:rPr>
          <w:sz w:val="12"/>
        </w:rPr>
        <w:t xml:space="preserve"> Environmentalists tend to be silly people and a favored bumper sticker at the time proudly proclaimed, “Split Wood, Not Atoms.”¶ The Associated Press story elaborated, as unnamed White House </w:t>
      </w:r>
      <w:r w:rsidRPr="002E4039">
        <w:rPr>
          <w:rStyle w:val="StyleBoldUnderline"/>
        </w:rPr>
        <w:t xml:space="preserve">officials called the </w:t>
      </w:r>
      <w:r w:rsidRPr="002E4039">
        <w:rPr>
          <w:rStyle w:val="Emphasis"/>
        </w:rPr>
        <w:t>solar panels an “economic dog.”</w:t>
      </w:r>
      <w:r w:rsidRPr="00437ACF">
        <w:rPr>
          <w:sz w:val="12"/>
        </w:rPr>
        <w:t xml:space="preserve"> Carter’s cousin, Hugh Carter, was in charge of the </w:t>
      </w:r>
      <w:proofErr w:type="spellStart"/>
      <w:r w:rsidRPr="00437ACF">
        <w:rPr>
          <w:sz w:val="12"/>
        </w:rPr>
        <w:t>parsimous</w:t>
      </w:r>
      <w:proofErr w:type="spellEnd"/>
      <w:r w:rsidRPr="00437ACF">
        <w:rPr>
          <w:sz w:val="12"/>
        </w:rPr>
        <w:t xml:space="preserve"> Georgian’s White House, but </w:t>
      </w:r>
      <w:r w:rsidRPr="00EE2FB1">
        <w:rPr>
          <w:rStyle w:val="StyleBoldUnderline"/>
          <w:highlight w:val="yellow"/>
        </w:rPr>
        <w:t>with</w:t>
      </w:r>
      <w:r w:rsidRPr="00437ACF">
        <w:rPr>
          <w:sz w:val="12"/>
        </w:rPr>
        <w:t xml:space="preserve"> Jimmy </w:t>
      </w:r>
      <w:r w:rsidRPr="00EE2FB1">
        <w:rPr>
          <w:rStyle w:val="StyleBoldUnderline"/>
          <w:highlight w:val="yellow"/>
        </w:rPr>
        <w:t xml:space="preserve">Carter, </w:t>
      </w:r>
      <w:r w:rsidRPr="00EE2FB1">
        <w:rPr>
          <w:rStyle w:val="Emphasis"/>
          <w:highlight w:val="yellow"/>
        </w:rPr>
        <w:t>p</w:t>
      </w:r>
      <w:r w:rsidRPr="002E4039">
        <w:rPr>
          <w:rStyle w:val="Emphasis"/>
        </w:rPr>
        <w:t xml:space="preserve">ublic </w:t>
      </w:r>
      <w:r w:rsidRPr="00EE2FB1">
        <w:rPr>
          <w:rStyle w:val="Emphasis"/>
          <w:highlight w:val="yellow"/>
        </w:rPr>
        <w:t>r</w:t>
      </w:r>
      <w:r w:rsidRPr="002E4039">
        <w:rPr>
          <w:rStyle w:val="Emphasis"/>
        </w:rPr>
        <w:t xml:space="preserve">elations often </w:t>
      </w:r>
      <w:r w:rsidRPr="00EE2FB1">
        <w:rPr>
          <w:rStyle w:val="Emphasis"/>
          <w:highlight w:val="yellow"/>
        </w:rPr>
        <w:t>seemed to trump good policy</w:t>
      </w:r>
      <w:r w:rsidRPr="002E4039">
        <w:rPr>
          <w:rStyle w:val="StyleBoldUnderline"/>
        </w:rPr>
        <w:t xml:space="preserve">, even spending policy. </w:t>
      </w:r>
      <w:r w:rsidRPr="00437ACF">
        <w:rPr>
          <w:rStyle w:val="StyleBoldUnderline"/>
          <w:sz w:val="12"/>
          <w:u w:val="none"/>
        </w:rPr>
        <w:t>¶</w:t>
      </w:r>
      <w:r w:rsidRPr="00437ACF">
        <w:rPr>
          <w:rStyle w:val="StyleBoldUnderline"/>
          <w:sz w:val="12"/>
        </w:rPr>
        <w:t xml:space="preserve"> </w:t>
      </w:r>
      <w:r w:rsidRPr="002E4039">
        <w:rPr>
          <w:rStyle w:val="StyleBoldUnderline"/>
        </w:rPr>
        <w:t>Several of Carter’s energy initiatives included closing off exploration for oil and gas</w:t>
      </w:r>
      <w:r w:rsidRPr="00437ACF">
        <w:rPr>
          <w:sz w:val="12"/>
        </w:rPr>
        <w:t xml:space="preserve"> in Alaska and western states, </w:t>
      </w:r>
      <w:r w:rsidRPr="002E4039">
        <w:rPr>
          <w:rStyle w:val="StyleBoldUnderline"/>
        </w:rPr>
        <w:t>proposing</w:t>
      </w:r>
      <w:r w:rsidRPr="00437ACF">
        <w:rPr>
          <w:sz w:val="12"/>
        </w:rPr>
        <w:t xml:space="preserve"> time and again </w:t>
      </w:r>
      <w:r w:rsidRPr="002E4039">
        <w:rPr>
          <w:rStyle w:val="StyleBoldUnderline"/>
        </w:rPr>
        <w:t>a</w:t>
      </w:r>
      <w:r w:rsidRPr="00437ACF">
        <w:rPr>
          <w:sz w:val="12"/>
        </w:rPr>
        <w:t xml:space="preserve"> new federal </w:t>
      </w:r>
      <w:r w:rsidRPr="002E4039">
        <w:rPr>
          <w:rStyle w:val="StyleBoldUnderline"/>
        </w:rPr>
        <w:t>tax</w:t>
      </w:r>
      <w:r w:rsidRPr="00437ACF">
        <w:rPr>
          <w:sz w:val="12"/>
        </w:rPr>
        <w:t xml:space="preserve"> of 50 cents per gallon </w:t>
      </w:r>
      <w:r w:rsidRPr="002E4039">
        <w:rPr>
          <w:rStyle w:val="StyleBoldUnderline"/>
        </w:rPr>
        <w:t>on gasoline</w:t>
      </w:r>
      <w:r w:rsidRPr="00437ACF">
        <w:rPr>
          <w:sz w:val="12"/>
        </w:rPr>
        <w:t xml:space="preserve">, and the creation of the Department of Energy, one of the great government boondoggles of all time, whose goal was to solve the energy crisis. Americans have only been waiting for a little over thirty years to figure out the real mission of the DOE.¶ </w:t>
      </w:r>
      <w:proofErr w:type="gramStart"/>
      <w:r w:rsidRPr="00437ACF">
        <w:rPr>
          <w:sz w:val="12"/>
        </w:rPr>
        <w:t>During</w:t>
      </w:r>
      <w:proofErr w:type="gramEnd"/>
      <w:r w:rsidRPr="00437ACF">
        <w:rPr>
          <w:sz w:val="12"/>
        </w:rPr>
        <w:t xml:space="preserve"> his time of office, </w:t>
      </w:r>
      <w:r w:rsidRPr="002E4039">
        <w:rPr>
          <w:rStyle w:val="StyleBoldUnderline"/>
        </w:rPr>
        <w:t>he ordered the oil companies to stop refining gasoline and instead refine home heating oil</w:t>
      </w:r>
      <w:r w:rsidRPr="00437ACF">
        <w:rPr>
          <w:sz w:val="12"/>
        </w:rPr>
        <w:t xml:space="preserve"> for a coming winter. The order resulted in gasoline lines that snaked around gas stations across the country. In many places including Northern Virginia, </w:t>
      </w:r>
      <w:r w:rsidRPr="002E4039">
        <w:rPr>
          <w:rStyle w:val="StyleBoldUnderline"/>
        </w:rPr>
        <w:t>fist fights broke out among furious drivers.</w:t>
      </w:r>
      <w:r w:rsidRPr="00437ACF">
        <w:rPr>
          <w:sz w:val="12"/>
        </w:rPr>
        <w:t xml:space="preserve"> Rationing policies were initiated by many states, some based on Social Security numbers, others based on “odd” or “even” license plates, but these were obviously easy to beat. And often were.¶ </w:t>
      </w:r>
      <w:r w:rsidRPr="00EE2FB1">
        <w:rPr>
          <w:rStyle w:val="StyleBoldUnderline"/>
          <w:highlight w:val="yellow"/>
        </w:rPr>
        <w:t>Americans became</w:t>
      </w:r>
      <w:r w:rsidRPr="00437ACF">
        <w:rPr>
          <w:sz w:val="12"/>
        </w:rPr>
        <w:t xml:space="preserve"> especially </w:t>
      </w:r>
      <w:r w:rsidRPr="00EE2FB1">
        <w:rPr>
          <w:rStyle w:val="StyleBoldUnderline"/>
          <w:highlight w:val="yellow"/>
        </w:rPr>
        <w:t>furious</w:t>
      </w:r>
      <w:r w:rsidRPr="00437ACF">
        <w:rPr>
          <w:sz w:val="12"/>
        </w:rPr>
        <w:t xml:space="preserve"> when they learned the Congress had it very own gas station, which was selling the then precious liquid for much less than the taxpayers were shelling out. At his inaugural, Carter had arranged for “solar reflectors” to keep those in the reviewing stand warm, but according to The Economist, “electric heaters will be ready in case the sun fails to shine.”¶ </w:t>
      </w:r>
      <w:proofErr w:type="gramStart"/>
      <w:r w:rsidRPr="00437ACF">
        <w:rPr>
          <w:sz w:val="12"/>
        </w:rPr>
        <w:t>At</w:t>
      </w:r>
      <w:proofErr w:type="gramEnd"/>
      <w:r w:rsidRPr="00437ACF">
        <w:rPr>
          <w:sz w:val="12"/>
        </w:rPr>
        <w:t xml:space="preserve"> one point, </w:t>
      </w:r>
      <w:r w:rsidRPr="00EE2FB1">
        <w:rPr>
          <w:rStyle w:val="StyleBoldUnderline"/>
          <w:highlight w:val="yellow"/>
        </w:rPr>
        <w:t>Carter issued an E</w:t>
      </w:r>
      <w:r w:rsidRPr="009F16FF">
        <w:rPr>
          <w:rStyle w:val="StyleBoldUnderline"/>
        </w:rPr>
        <w:t xml:space="preserve">xecutive </w:t>
      </w:r>
      <w:r w:rsidRPr="00EE2FB1">
        <w:rPr>
          <w:rStyle w:val="StyleBoldUnderline"/>
          <w:highlight w:val="yellow"/>
        </w:rPr>
        <w:t>O</w:t>
      </w:r>
      <w:r w:rsidRPr="009F16FF">
        <w:rPr>
          <w:rStyle w:val="StyleBoldUnderline"/>
        </w:rPr>
        <w:t xml:space="preserve">rder directing the private sector not to lower their air conditioning </w:t>
      </w:r>
      <w:r w:rsidRPr="00437ACF">
        <w:rPr>
          <w:sz w:val="12"/>
        </w:rPr>
        <w:t xml:space="preserve">below 78 degrees in the summer </w:t>
      </w:r>
      <w:r w:rsidRPr="009F16FF">
        <w:rPr>
          <w:rStyle w:val="StyleBoldUnderline"/>
        </w:rPr>
        <w:t>nor raise their heat</w:t>
      </w:r>
      <w:r w:rsidRPr="00437ACF">
        <w:rPr>
          <w:sz w:val="12"/>
        </w:rPr>
        <w:t xml:space="preserve"> above 66 degrees in the winter. Across the country, </w:t>
      </w:r>
      <w:r w:rsidRPr="00EE2FB1">
        <w:rPr>
          <w:rStyle w:val="Emphasis"/>
          <w:highlight w:val="yellow"/>
        </w:rPr>
        <w:t>the order was ignored</w:t>
      </w:r>
      <w:r w:rsidRPr="009F16FF">
        <w:rPr>
          <w:rStyle w:val="Emphasis"/>
        </w:rPr>
        <w:t>.</w:t>
      </w:r>
      <w:r w:rsidRPr="00437ACF">
        <w:rPr>
          <w:sz w:val="12"/>
        </w:rPr>
        <w:t xml:space="preserve"> However, he did propose “inducements” to force industrial America to switch from oil and natural gas to coal. Conservationists now routinely denounce coal. ¶ He also proposed at one point that mortgages not be granted to home buyers until the federal government </w:t>
      </w:r>
      <w:r w:rsidRPr="00437ACF">
        <w:rPr>
          <w:sz w:val="12"/>
        </w:rPr>
        <w:lastRenderedPageBreak/>
        <w:t xml:space="preserve">has certified the home was sufficiently insulated. </w:t>
      </w:r>
      <w:r w:rsidRPr="00E4375B">
        <w:rPr>
          <w:rStyle w:val="StyleBoldUnderline"/>
          <w:highlight w:val="yellow"/>
        </w:rPr>
        <w:t>Americans who did</w:t>
      </w:r>
      <w:r w:rsidRPr="002E4039">
        <w:rPr>
          <w:rStyle w:val="StyleBoldUnderline"/>
        </w:rPr>
        <w:t xml:space="preserve"> voluntarily </w:t>
      </w:r>
      <w:r w:rsidRPr="00E4375B">
        <w:rPr>
          <w:rStyle w:val="StyleBoldUnderline"/>
          <w:highlight w:val="yellow"/>
        </w:rPr>
        <w:t>cut</w:t>
      </w:r>
      <w:r w:rsidRPr="00437ACF">
        <w:rPr>
          <w:sz w:val="12"/>
        </w:rPr>
        <w:t xml:space="preserve"> their </w:t>
      </w:r>
      <w:r w:rsidRPr="00E4375B">
        <w:rPr>
          <w:rStyle w:val="StyleBoldUnderline"/>
          <w:highlight w:val="yellow"/>
        </w:rPr>
        <w:t>electricity</w:t>
      </w:r>
      <w:r w:rsidRPr="002E4039">
        <w:rPr>
          <w:rStyle w:val="StyleBoldUnderline"/>
        </w:rPr>
        <w:t xml:space="preserve"> usage </w:t>
      </w:r>
      <w:r w:rsidRPr="00E4375B">
        <w:rPr>
          <w:rStyle w:val="StyleBoldUnderline"/>
          <w:highlight w:val="yellow"/>
        </w:rPr>
        <w:t>found</w:t>
      </w:r>
      <w:r w:rsidRPr="002E4039">
        <w:rPr>
          <w:rStyle w:val="StyleBoldUnderline"/>
        </w:rPr>
        <w:t xml:space="preserve"> to their horror that </w:t>
      </w:r>
      <w:r w:rsidRPr="00E4375B">
        <w:rPr>
          <w:rStyle w:val="StyleBoldUnderline"/>
          <w:highlight w:val="yellow"/>
        </w:rPr>
        <w:t>their bills</w:t>
      </w:r>
      <w:r w:rsidRPr="002E4039">
        <w:rPr>
          <w:rStyle w:val="StyleBoldUnderline"/>
        </w:rPr>
        <w:t xml:space="preserve"> actually </w:t>
      </w:r>
      <w:r w:rsidRPr="00E4375B">
        <w:rPr>
          <w:rStyle w:val="StyleBoldUnderline"/>
          <w:highlight w:val="yellow"/>
        </w:rPr>
        <w:t>had gone up</w:t>
      </w:r>
      <w:r w:rsidRPr="00437ACF">
        <w:rPr>
          <w:sz w:val="12"/>
        </w:rPr>
        <w:t xml:space="preserve">, a cruel reminder of how economics works.¶ </w:t>
      </w:r>
      <w:r w:rsidRPr="002E4039">
        <w:rPr>
          <w:rStyle w:val="StyleBoldUnderline"/>
        </w:rPr>
        <w:t xml:space="preserve">Carter also proclaimed May 3 as “National Sun Day” </w:t>
      </w:r>
      <w:r w:rsidRPr="00437ACF">
        <w:rPr>
          <w:sz w:val="12"/>
        </w:rPr>
        <w:t xml:space="preserve">and pressed for the creation of </w:t>
      </w:r>
      <w:proofErr w:type="spellStart"/>
      <w:proofErr w:type="gramStart"/>
      <w:r w:rsidRPr="00437ACF">
        <w:rPr>
          <w:sz w:val="12"/>
        </w:rPr>
        <w:t>a</w:t>
      </w:r>
      <w:proofErr w:type="spellEnd"/>
      <w:proofErr w:type="gramEnd"/>
      <w:r w:rsidRPr="00437ACF">
        <w:rPr>
          <w:sz w:val="12"/>
        </w:rPr>
        <w:t xml:space="preserve"> Administration official to boost solar </w:t>
      </w:r>
      <w:proofErr w:type="spellStart"/>
      <w:r w:rsidRPr="00437ACF">
        <w:rPr>
          <w:sz w:val="12"/>
        </w:rPr>
        <w:t>poer</w:t>
      </w:r>
      <w:proofErr w:type="spellEnd"/>
      <w:r w:rsidRPr="00437ACF">
        <w:rPr>
          <w:sz w:val="12"/>
        </w:rPr>
        <w:t xml:space="preserve"> whose job title only lacked the title “Czar.” In Los Angeles, a race between solar cars took place, but it was never reported if any of them actually finished the contest.¶ </w:t>
      </w:r>
      <w:proofErr w:type="gramStart"/>
      <w:r w:rsidRPr="00437ACF">
        <w:rPr>
          <w:sz w:val="12"/>
        </w:rPr>
        <w:t>The</w:t>
      </w:r>
      <w:proofErr w:type="gramEnd"/>
      <w:r w:rsidRPr="00437ACF">
        <w:rPr>
          <w:sz w:val="12"/>
        </w:rPr>
        <w:t xml:space="preserve"> solar panels were originally “supposed to cost” the taxpayers “$24,000 to install and would cut utility bills by $1,000 a year to start.” Imagine that. </w:t>
      </w:r>
      <w:r w:rsidRPr="00E4375B">
        <w:rPr>
          <w:rStyle w:val="Emphasis"/>
          <w:highlight w:val="yellow"/>
        </w:rPr>
        <w:t>Carter’s plan was for the panels to pay for themselves</w:t>
      </w:r>
      <w:r w:rsidRPr="002E4039">
        <w:rPr>
          <w:rStyle w:val="Emphasis"/>
        </w:rPr>
        <w:t xml:space="preserve"> in 24 years!</w:t>
      </w:r>
      <w:r w:rsidRPr="00437ACF">
        <w:rPr>
          <w:sz w:val="12"/>
        </w:rPr>
        <w:t xml:space="preserve"> Even that platy went awry however, as </w:t>
      </w:r>
      <w:r w:rsidRPr="002E4039">
        <w:rPr>
          <w:rStyle w:val="Emphasis"/>
        </w:rPr>
        <w:t>Cousin Hugh could not find anyone to install them for less than $28,000</w:t>
      </w:r>
      <w:r w:rsidRPr="00437ACF">
        <w:rPr>
          <w:sz w:val="12"/>
        </w:rPr>
        <w:t xml:space="preserve"> and, to accommodate the ugly White Elephant, another $7,000 would have to be spent tearing up the White House roof</w:t>
      </w:r>
      <w:proofErr w:type="gramStart"/>
      <w:r w:rsidRPr="00437ACF">
        <w:rPr>
          <w:sz w:val="12"/>
        </w:rPr>
        <w:t>!¶</w:t>
      </w:r>
      <w:proofErr w:type="gramEnd"/>
      <w:r w:rsidRPr="00437ACF">
        <w:rPr>
          <w:sz w:val="12"/>
        </w:rPr>
        <w:t xml:space="preserve"> </w:t>
      </w:r>
      <w:r w:rsidRPr="00E4375B">
        <w:rPr>
          <w:rStyle w:val="StyleBoldUnderline"/>
          <w:highlight w:val="yellow"/>
        </w:rPr>
        <w:t>In spite of all the arguments against the useless panels, Carter had the contraption installed anyway</w:t>
      </w:r>
      <w:r w:rsidRPr="002E4039">
        <w:rPr>
          <w:rStyle w:val="StyleBoldUnderline"/>
        </w:rPr>
        <w:t xml:space="preserve">, a </w:t>
      </w:r>
      <w:r w:rsidRPr="00E4375B">
        <w:rPr>
          <w:rStyle w:val="StyleBoldUnderline"/>
          <w:highlight w:val="yellow"/>
        </w:rPr>
        <w:t>monument to</w:t>
      </w:r>
      <w:r w:rsidRPr="002E4039">
        <w:rPr>
          <w:rStyle w:val="StyleBoldUnderline"/>
        </w:rPr>
        <w:t xml:space="preserve"> the </w:t>
      </w:r>
      <w:r w:rsidRPr="00E4375B">
        <w:rPr>
          <w:rStyle w:val="StyleBoldUnderline"/>
          <w:b/>
          <w:highlight w:val="yellow"/>
        </w:rPr>
        <w:t>fecklessness</w:t>
      </w:r>
      <w:r w:rsidRPr="002E4039">
        <w:rPr>
          <w:rStyle w:val="StyleBoldUnderline"/>
          <w:b/>
        </w:rPr>
        <w:t xml:space="preserve"> of his so-called </w:t>
      </w:r>
      <w:r w:rsidRPr="00E4375B">
        <w:rPr>
          <w:rStyle w:val="StyleBoldUnderline"/>
          <w:b/>
          <w:highlight w:val="yellow"/>
        </w:rPr>
        <w:t>conservation policies</w:t>
      </w:r>
      <w:r w:rsidRPr="002E4039">
        <w:rPr>
          <w:rStyle w:val="StyleBoldUnderline"/>
        </w:rPr>
        <w:t>.</w:t>
      </w:r>
      <w:r w:rsidRPr="00437ACF">
        <w:rPr>
          <w:sz w:val="12"/>
        </w:rPr>
        <w:t xml:space="preserve"> Washingtonians laughed, “There he goes again.”¶ </w:t>
      </w:r>
      <w:r w:rsidRPr="002E4039">
        <w:rPr>
          <w:rStyle w:val="StyleBoldUnderline"/>
          <w:b/>
        </w:rPr>
        <w:t>Government officials---including Carter---actually discussed regulations to control access to the sun.</w:t>
      </w:r>
      <w:r w:rsidRPr="00437ACF">
        <w:rPr>
          <w:rStyle w:val="StyleBoldUnderline"/>
          <w:sz w:val="12"/>
          <w:u w:val="none"/>
        </w:rPr>
        <w:t>¶</w:t>
      </w:r>
      <w:r w:rsidRPr="00437ACF">
        <w:rPr>
          <w:rStyle w:val="StyleBoldUnderline"/>
          <w:b/>
          <w:sz w:val="12"/>
        </w:rPr>
        <w:t xml:space="preserve"> </w:t>
      </w:r>
      <w:proofErr w:type="gramStart"/>
      <w:r w:rsidRPr="00437ACF">
        <w:rPr>
          <w:sz w:val="12"/>
        </w:rPr>
        <w:t>Early</w:t>
      </w:r>
      <w:proofErr w:type="gramEnd"/>
      <w:r w:rsidRPr="00437ACF">
        <w:rPr>
          <w:sz w:val="12"/>
        </w:rPr>
        <w:t xml:space="preserve"> in his term, Carter sat before a roaring fire dressed in a sweater, calling on the American people to sacrifice and conserve energy. He called his campaign the “Moral Equivalent </w:t>
      </w:r>
      <w:proofErr w:type="gramStart"/>
      <w:r w:rsidRPr="00437ACF">
        <w:rPr>
          <w:sz w:val="12"/>
        </w:rPr>
        <w:t>Of</w:t>
      </w:r>
      <w:proofErr w:type="gramEnd"/>
      <w:r w:rsidRPr="00437ACF">
        <w:rPr>
          <w:sz w:val="12"/>
        </w:rPr>
        <w:t xml:space="preserve"> War,” but Americans felled to laugher when they realized the acronym of Carter’s plan. After the sweater incident, he picked up the nickname, “Jimmy Cardigan.” Anyone who knows about fireplaces will tell you that an open fire in a hearth sucks all the heat out of a building leaving it colder that it would have without the fire in the first place. But that night, </w:t>
      </w:r>
      <w:r w:rsidRPr="00E4375B">
        <w:rPr>
          <w:rStyle w:val="Emphasis"/>
          <w:highlight w:val="yellow"/>
        </w:rPr>
        <w:t>it did make a pretty television shot</w:t>
      </w:r>
      <w:r w:rsidRPr="009F16FF">
        <w:rPr>
          <w:rStyle w:val="Emphasis"/>
        </w:rPr>
        <w:t xml:space="preserve"> for the president.</w:t>
      </w:r>
      <w:r w:rsidRPr="00437ACF">
        <w:rPr>
          <w:rStyle w:val="Emphasis"/>
          <w:b w:val="0"/>
          <w:sz w:val="12"/>
          <w:u w:val="none"/>
        </w:rPr>
        <w:t>¶</w:t>
      </w:r>
      <w:r w:rsidRPr="00437ACF">
        <w:rPr>
          <w:rStyle w:val="Emphasis"/>
          <w:sz w:val="12"/>
        </w:rPr>
        <w:t xml:space="preserve"> </w:t>
      </w:r>
      <w:proofErr w:type="gramStart"/>
      <w:r w:rsidRPr="002E4039">
        <w:rPr>
          <w:rStyle w:val="StyleBoldUnderline"/>
        </w:rPr>
        <w:t>There</w:t>
      </w:r>
      <w:proofErr w:type="gramEnd"/>
      <w:r w:rsidRPr="002E4039">
        <w:rPr>
          <w:rStyle w:val="StyleBoldUnderline"/>
        </w:rPr>
        <w:t xml:space="preserve"> was no energy crisis. </w:t>
      </w:r>
      <w:r w:rsidRPr="00E4375B">
        <w:rPr>
          <w:rStyle w:val="StyleBoldUnderline"/>
          <w:highlight w:val="yellow"/>
        </w:rPr>
        <w:t>There was a crisis of harebrained government regulators, interfering with the free market</w:t>
      </w:r>
      <w:r w:rsidRPr="002E4039">
        <w:rPr>
          <w:rStyle w:val="StyleBoldUnderline"/>
        </w:rPr>
        <w:t xml:space="preserve">, </w:t>
      </w:r>
      <w:proofErr w:type="gramStart"/>
      <w:r w:rsidRPr="002E4039">
        <w:rPr>
          <w:rStyle w:val="StyleBoldUnderline"/>
        </w:rPr>
        <w:t>who</w:t>
      </w:r>
      <w:proofErr w:type="gramEnd"/>
      <w:r w:rsidRPr="002E4039">
        <w:rPr>
          <w:rStyle w:val="StyleBoldUnderline"/>
        </w:rPr>
        <w:t xml:space="preserve"> created the problems in the first place.</w:t>
      </w:r>
      <w:r w:rsidRPr="00437ACF">
        <w:rPr>
          <w:sz w:val="12"/>
        </w:rPr>
        <w:t xml:space="preserve"> In the 1840’s, Charles Dickens visited Washington. Unimpressed with the city and the government, he sniffed, “Few people would live in Washington, I take it, who </w:t>
      </w:r>
      <w:proofErr w:type="gramStart"/>
      <w:r w:rsidRPr="00437ACF">
        <w:rPr>
          <w:sz w:val="12"/>
        </w:rPr>
        <w:t>were</w:t>
      </w:r>
      <w:proofErr w:type="gramEnd"/>
      <w:r w:rsidRPr="00437ACF">
        <w:rPr>
          <w:sz w:val="12"/>
        </w:rPr>
        <w:t xml:space="preserve"> not obliged to live there.”</w:t>
      </w:r>
    </w:p>
    <w:p w:rsidR="00925725" w:rsidRDefault="00925725" w:rsidP="00925725">
      <w:pPr>
        <w:pStyle w:val="Heading4"/>
      </w:pPr>
      <w:r>
        <w:t xml:space="preserve">Using economics and foreign policy as the problem frames for solar power are the only way to overcome deeply entrenched perspectives about its efficacy </w:t>
      </w:r>
    </w:p>
    <w:p w:rsidR="00925725" w:rsidRPr="00717BA8" w:rsidRDefault="00925725" w:rsidP="00925725">
      <w:r w:rsidRPr="00717BA8">
        <w:rPr>
          <w:rStyle w:val="StyleStyleBold12pt"/>
        </w:rPr>
        <w:t>Laird</w:t>
      </w:r>
      <w:r>
        <w:rPr>
          <w:rStyle w:val="StyleStyleBold12pt"/>
        </w:rPr>
        <w:t>—1AC Author—</w:t>
      </w:r>
      <w:r w:rsidRPr="00717BA8">
        <w:rPr>
          <w:rStyle w:val="StyleStyleBold12pt"/>
        </w:rPr>
        <w:t>1</w:t>
      </w:r>
      <w:r>
        <w:t xml:space="preserve"> (Frank—prof in the school of </w:t>
      </w:r>
      <w:proofErr w:type="spellStart"/>
      <w:r>
        <w:t>intl</w:t>
      </w:r>
      <w:proofErr w:type="spellEnd"/>
      <w:r>
        <w:t xml:space="preserve"> studies at University of Denver, PhD in Political Science from MIT, MA in Physics from University of Edinburgh, “Solar Energy, Technology Policy, and Institutional Values”, Cambridge University Press, Print.) </w:t>
      </w:r>
    </w:p>
    <w:p w:rsidR="00925725" w:rsidRPr="00B51350" w:rsidRDefault="00925725" w:rsidP="00925725">
      <w:pPr>
        <w:rPr>
          <w:b/>
          <w:iCs/>
          <w:u w:val="single"/>
          <w:bdr w:val="single" w:sz="18" w:space="0" w:color="auto"/>
        </w:rPr>
      </w:pPr>
      <w:r w:rsidRPr="00027799">
        <w:rPr>
          <w:rStyle w:val="StyleBoldUnderline"/>
          <w:highlight w:val="yellow"/>
        </w:rPr>
        <w:t>U.S. energy policy makers held remarkably consistent normative and technical ideas</w:t>
      </w:r>
      <w:r w:rsidRPr="001115A1">
        <w:rPr>
          <w:rStyle w:val="StyleBoldUnderline"/>
        </w:rPr>
        <w:t xml:space="preserve"> (sometimes called values and beliefs) </w:t>
      </w:r>
      <w:r w:rsidRPr="00027799">
        <w:rPr>
          <w:rStyle w:val="StyleBoldUnderline"/>
          <w:highlight w:val="yellow"/>
        </w:rPr>
        <w:t>about energy</w:t>
      </w:r>
      <w:r w:rsidRPr="001115A1">
        <w:rPr>
          <w:rStyle w:val="StyleBoldUnderline"/>
        </w:rPr>
        <w:t xml:space="preserve"> technologies for over three decades. Both types of ideas shaped the problem frame that officials used in thinking about energy policy</w:t>
      </w:r>
      <w:r w:rsidRPr="001115A1">
        <w:rPr>
          <w:rStyle w:val="Emphasis"/>
        </w:rPr>
        <w:t xml:space="preserve">. </w:t>
      </w:r>
      <w:r w:rsidRPr="00027799">
        <w:rPr>
          <w:rStyle w:val="Emphasis"/>
          <w:highlight w:val="yellow"/>
        </w:rPr>
        <w:t>Policy elites</w:t>
      </w:r>
      <w:r w:rsidRPr="001115A1">
        <w:rPr>
          <w:rStyle w:val="Emphasis"/>
        </w:rPr>
        <w:t xml:space="preserve"> who thought about the future and about new energy sources </w:t>
      </w:r>
      <w:r w:rsidRPr="00027799">
        <w:rPr>
          <w:rStyle w:val="Emphasis"/>
          <w:highlight w:val="yellow"/>
        </w:rPr>
        <w:t>conceptualized their problems in terms of economic benefits and national security</w:t>
      </w:r>
      <w:r w:rsidRPr="001115A1">
        <w:rPr>
          <w:rStyle w:val="Emphasis"/>
        </w:rPr>
        <w:t>.</w:t>
      </w:r>
      <w:r w:rsidRPr="00B51350">
        <w:rPr>
          <w:sz w:val="16"/>
        </w:rPr>
        <w:t xml:space="preserve"> </w:t>
      </w:r>
      <w:r w:rsidRPr="001115A1">
        <w:rPr>
          <w:rStyle w:val="StyleBoldUnderline"/>
        </w:rPr>
        <w:t xml:space="preserve">Notions of economic benefits changed over time, from the idea that energy should be cheap to promote maximum economic growth to more refined notions that energy markets ought to be efficient to get optimal economic performance. Nonetheless, both </w:t>
      </w:r>
      <w:r w:rsidRPr="00027799">
        <w:rPr>
          <w:rStyle w:val="StyleBoldUnderline"/>
          <w:highlight w:val="yellow"/>
        </w:rPr>
        <w:t>notions point to getting energy at the lowest possible price</w:t>
      </w:r>
      <w:r w:rsidRPr="001115A1">
        <w:rPr>
          <w:rStyle w:val="StyleBoldUnderline"/>
        </w:rPr>
        <w:t>. Discussions of national security emphasized importing oil from sources that would not be interrupted by political acts.</w:t>
      </w:r>
      <w:r w:rsidRPr="00B51350">
        <w:rPr>
          <w:sz w:val="12"/>
        </w:rPr>
        <w:t>¶</w:t>
      </w:r>
      <w:r w:rsidRPr="00B51350">
        <w:rPr>
          <w:sz w:val="16"/>
        </w:rPr>
        <w:t xml:space="preserve"> </w:t>
      </w:r>
      <w:proofErr w:type="gramStart"/>
      <w:r w:rsidRPr="00B51350">
        <w:rPr>
          <w:sz w:val="16"/>
          <w:szCs w:val="14"/>
        </w:rPr>
        <w:t>Precisely</w:t>
      </w:r>
      <w:proofErr w:type="gramEnd"/>
      <w:r w:rsidRPr="00B51350">
        <w:rPr>
          <w:sz w:val="16"/>
          <w:szCs w:val="14"/>
        </w:rPr>
        <w:t xml:space="preserve"> how policy makers expressed their values and beliefs depended on the contingent circumstances in which they found themselves, but both sets of dominant ideas made for a problem definition that greatly disadvantaged solar advocates. Because of its high market prices, solar was </w:t>
      </w:r>
      <w:proofErr w:type="spellStart"/>
      <w:r w:rsidRPr="00B51350">
        <w:rPr>
          <w:sz w:val="16"/>
          <w:szCs w:val="14"/>
        </w:rPr>
        <w:t>hardpressed</w:t>
      </w:r>
      <w:proofErr w:type="spellEnd"/>
      <w:r w:rsidRPr="00B51350">
        <w:rPr>
          <w:sz w:val="16"/>
          <w:szCs w:val="14"/>
        </w:rP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w:t>
      </w:r>
      <w:r w:rsidRPr="00B51350">
        <w:rPr>
          <w:sz w:val="12"/>
          <w:szCs w:val="14"/>
        </w:rPr>
        <w:t>¶</w:t>
      </w:r>
      <w:r w:rsidRPr="00B51350">
        <w:rPr>
          <w:sz w:val="16"/>
          <w:szCs w:val="14"/>
        </w:rPr>
        <w:t xml:space="preserve"> In addition, normative and technical ideas interacted in complex ways, and the boundary between them was ambiguous and contested.' For example, consider the apparently empirical notion held by a White House aide about the infeasibility of solar energy as a major energy source. As cited in the previous chapter, this aide took from a discussion with Congressman Mike McCormack what the aide called a "Solar fact" that getting one percent of the country's total energy from solar would require converting ten percent of all houses to solar, and would cost $70-lOS billion.2 The aide called this a "fact," the most solidly empirical of appellations. And yet, contained within this alleged fact were a number of normative and questionable empirical assumptions. It assumed empirically that the price of solar systems would not go down much. It also assumed normatively that the United States should remain a very high-consumption society, which in itself contains assumptions about the technological possibilities for energy efficiency and the normative desirability of ever-increasing material consumption. Changes in any of these underlying ideas would change this apparently simple "fact." </w:t>
      </w:r>
      <w:r w:rsidRPr="00B51350">
        <w:rPr>
          <w:sz w:val="12"/>
          <w:szCs w:val="14"/>
        </w:rPr>
        <w:t>¶</w:t>
      </w:r>
      <w:r w:rsidRPr="00B51350">
        <w:rPr>
          <w:sz w:val="16"/>
          <w:szCs w:val="14"/>
        </w:rPr>
        <w:t xml:space="preserve"> </w:t>
      </w:r>
      <w:proofErr w:type="gramStart"/>
      <w:r w:rsidRPr="00B51350">
        <w:rPr>
          <w:sz w:val="16"/>
        </w:rPr>
        <w:t>At</w:t>
      </w:r>
      <w:proofErr w:type="gramEnd"/>
      <w:r w:rsidRPr="00B51350">
        <w:rPr>
          <w:sz w:val="16"/>
        </w:rPr>
        <w:t xml:space="preserve"> a more aggregate level of policy discussions, the normative and empirical ideas became just as enmeshed. As I showed in Chapter 5, Nixon administration officials regarded high levels of energy consumption as normatively desirable, as indicators of a good and progressive </w:t>
      </w:r>
      <w:proofErr w:type="gramStart"/>
      <w:r w:rsidRPr="00B51350">
        <w:rPr>
          <w:sz w:val="16"/>
        </w:rPr>
        <w:t>society.;</w:t>
      </w:r>
      <w:proofErr w:type="gramEnd"/>
      <w:r w:rsidRPr="00B51350">
        <w:rPr>
          <w:sz w:val="16"/>
        </w:rPr>
        <w:t xml:space="preserve"> The empirical fact of high energy consumption became a normative standard. </w:t>
      </w:r>
      <w:r w:rsidRPr="001115A1">
        <w:rPr>
          <w:rStyle w:val="StyleBoldUnderline"/>
        </w:rPr>
        <w:t xml:space="preserve">Thus </w:t>
      </w:r>
      <w:r w:rsidRPr="00B40100">
        <w:rPr>
          <w:rStyle w:val="StyleBoldUnderline"/>
        </w:rPr>
        <w:t>the official energy policy frame</w:t>
      </w:r>
      <w:r w:rsidRPr="001115A1">
        <w:rPr>
          <w:rStyle w:val="StyleBoldUnderline"/>
        </w:rPr>
        <w:t xml:space="preserve"> made sustaining and enlarging that consumption more than just preserving the empirical status quo; growing energy consumption was a valued social goal, not just an empirical fact. </w:t>
      </w:r>
      <w:r w:rsidRPr="00027799">
        <w:rPr>
          <w:rStyle w:val="StyleBoldUnderline"/>
          <w:highlight w:val="yellow"/>
        </w:rPr>
        <w:t>This</w:t>
      </w:r>
      <w:r w:rsidRPr="00805DC7">
        <w:rPr>
          <w:rStyle w:val="StyleBoldUnderline"/>
          <w:highlight w:val="yellow"/>
        </w:rPr>
        <w:t xml:space="preserve"> </w:t>
      </w:r>
      <w:r w:rsidRPr="00027799">
        <w:rPr>
          <w:rStyle w:val="StyleBoldUnderline"/>
          <w:highlight w:val="yellow"/>
        </w:rPr>
        <w:t xml:space="preserve">problem frame stacked the odds against solar </w:t>
      </w:r>
      <w:r w:rsidRPr="00805DC7">
        <w:rPr>
          <w:rStyle w:val="StyleBoldUnderline"/>
        </w:rPr>
        <w:t xml:space="preserve">energy </w:t>
      </w:r>
      <w:r w:rsidRPr="00027799">
        <w:rPr>
          <w:rStyle w:val="StyleBoldUnderline"/>
          <w:highlight w:val="yellow"/>
        </w:rPr>
        <w:lastRenderedPageBreak/>
        <w:t>in normative as well as empirical terms</w:t>
      </w:r>
      <w:r w:rsidRPr="00B51350">
        <w:rPr>
          <w:sz w:val="16"/>
        </w:rPr>
        <w:t xml:space="preserve">. By this normative standard, </w:t>
      </w:r>
      <w:r w:rsidRPr="001115A1">
        <w:rPr>
          <w:rStyle w:val="StyleBoldUnderline"/>
        </w:rPr>
        <w:t xml:space="preserve">the sorts of </w:t>
      </w:r>
      <w:r w:rsidRPr="00027799">
        <w:rPr>
          <w:rStyle w:val="StyleBoldUnderline"/>
          <w:highlight w:val="yellow"/>
        </w:rPr>
        <w:t>tech</w:t>
      </w:r>
      <w:r w:rsidRPr="00805DC7">
        <w:rPr>
          <w:rStyle w:val="StyleBoldUnderline"/>
        </w:rPr>
        <w:t xml:space="preserve">nological </w:t>
      </w:r>
      <w:r w:rsidRPr="00027799">
        <w:rPr>
          <w:rStyle w:val="StyleBoldUnderline"/>
          <w:highlight w:val="yellow"/>
        </w:rPr>
        <w:t>changes that would</w:t>
      </w:r>
      <w:r w:rsidRPr="001115A1">
        <w:rPr>
          <w:rStyle w:val="StyleBoldUnderline"/>
        </w:rPr>
        <w:t xml:space="preserve"> most </w:t>
      </w:r>
      <w:r w:rsidRPr="00027799">
        <w:rPr>
          <w:rStyle w:val="StyleBoldUnderline"/>
          <w:highlight w:val="yellow"/>
        </w:rPr>
        <w:t xml:space="preserve">enhance solar </w:t>
      </w:r>
      <w:r w:rsidRPr="00805DC7">
        <w:rPr>
          <w:rStyle w:val="StyleBoldUnderline"/>
        </w:rPr>
        <w:t>energy</w:t>
      </w:r>
      <w:r w:rsidRPr="001115A1">
        <w:rPr>
          <w:rStyle w:val="StyleBoldUnderline"/>
        </w:rPr>
        <w:t xml:space="preserve">'s prospects, particularly large improvements in energy efficiency, </w:t>
      </w:r>
      <w:r w:rsidRPr="00027799">
        <w:rPr>
          <w:rStyle w:val="StyleBoldUnderline"/>
          <w:highlight w:val="yellow"/>
        </w:rPr>
        <w:t xml:space="preserve">look </w:t>
      </w:r>
      <w:r w:rsidRPr="00805DC7">
        <w:rPr>
          <w:rStyle w:val="StyleBoldUnderline"/>
        </w:rPr>
        <w:t xml:space="preserve">normatively </w:t>
      </w:r>
      <w:r w:rsidRPr="00027799">
        <w:rPr>
          <w:rStyle w:val="StyleBoldUnderline"/>
          <w:highlight w:val="yellow"/>
        </w:rPr>
        <w:t>undesirable,</w:t>
      </w:r>
      <w:r w:rsidRPr="001115A1">
        <w:rPr>
          <w:rStyle w:val="StyleBoldUnderline"/>
        </w:rPr>
        <w:t xml:space="preserve"> whatever their technical feasibility. Conventional energy policy analysts held these intertwined empirical and normative goals deeply</w:t>
      </w:r>
      <w:r w:rsidRPr="00B51350">
        <w:rPr>
          <w:sz w:val="16"/>
        </w:rPr>
        <w:t xml:space="preserve">, as shown by their bitter attacks on Amory </w:t>
      </w:r>
      <w:proofErr w:type="spellStart"/>
      <w:r w:rsidRPr="00B51350">
        <w:rPr>
          <w:sz w:val="16"/>
        </w:rPr>
        <w:t>Lovins</w:t>
      </w:r>
      <w:proofErr w:type="spellEnd"/>
      <w:r w:rsidRPr="00B51350">
        <w:rPr>
          <w:sz w:val="16"/>
        </w:rPr>
        <w:t xml:space="preserve"> when he challenged that problem frame, as detailed in Chapter 6. </w:t>
      </w:r>
      <w:r w:rsidRPr="00B51350">
        <w:rPr>
          <w:sz w:val="12"/>
        </w:rPr>
        <w:t>¶</w:t>
      </w:r>
      <w:r w:rsidRPr="00B51350">
        <w:rPr>
          <w:sz w:val="16"/>
        </w:rPr>
        <w:t xml:space="preserve"> </w:t>
      </w:r>
      <w:proofErr w:type="gramStart"/>
      <w:r w:rsidRPr="00B51350">
        <w:rPr>
          <w:sz w:val="16"/>
          <w:szCs w:val="12"/>
        </w:rPr>
        <w:t>For</w:t>
      </w:r>
      <w:proofErr w:type="gramEnd"/>
      <w:r w:rsidRPr="00B51350">
        <w:rPr>
          <w:sz w:val="16"/>
          <w:szCs w:val="12"/>
        </w:rPr>
        <w:t xml:space="preserve">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rsidRPr="00B51350">
        <w:rPr>
          <w:sz w:val="16"/>
          <w:szCs w:val="12"/>
        </w:rPr>
        <w:t>Hottel</w:t>
      </w:r>
      <w:proofErr w:type="spellEnd"/>
      <w:r w:rsidRPr="00B51350">
        <w:rPr>
          <w:sz w:val="16"/>
          <w:szCs w:val="12"/>
        </w:rPr>
        <w:t xml:space="preserve">, Maria </w:t>
      </w:r>
      <w:proofErr w:type="spellStart"/>
      <w:r w:rsidRPr="00B51350">
        <w:rPr>
          <w:sz w:val="16"/>
          <w:szCs w:val="12"/>
        </w:rPr>
        <w:t>Telkes</w:t>
      </w:r>
      <w:proofErr w:type="spellEnd"/>
      <w:r w:rsidRPr="00B51350">
        <w:rPr>
          <w:sz w:val="16"/>
          <w:szCs w:val="12"/>
        </w:rPr>
        <w:t>, Farrington Daniels, and the other early solar pioneers of the I 940s and 1950s all sought to make solar affordable, largely with the assumption that it would plug into the existing energy systems, replacing fossil fuels, and enabling society and polity to continue functioning as before, with greater security and, perhaps, less pollution. Most of them saw no contradiction in promoting research and development in both solar and nuclear power, or solar and synthetic fuels, and their only complaint was that nuclear got an unfairly large portion of federal subsidies. A few of them, such as Daniels and Eugene Ayers, sometimes hinted that a substantial change in such a major technological system would affect more than how one heated a room or lit a lamp. But for most of these advocates, solar energy technology offered just another way of securing the status quo against the end of fossil fuels. They sought a new technological system to prevent the social changes that would accompany scarcity.</w:t>
      </w:r>
      <w:r w:rsidRPr="00B51350">
        <w:rPr>
          <w:sz w:val="12"/>
          <w:szCs w:val="12"/>
        </w:rPr>
        <w:t>¶</w:t>
      </w:r>
      <w:r w:rsidRPr="00B51350">
        <w:rPr>
          <w:sz w:val="16"/>
          <w:szCs w:val="12"/>
        </w:rPr>
        <w:t xml:space="preserve"> </w:t>
      </w:r>
      <w:r w:rsidRPr="00B51350">
        <w:rPr>
          <w:sz w:val="16"/>
        </w:rPr>
        <w:t xml:space="preserve">By the 1970s a new type of solar advocate emerged. </w:t>
      </w:r>
      <w:r w:rsidRPr="001115A1">
        <w:rPr>
          <w:rStyle w:val="StyleBoldUnderline"/>
        </w:rPr>
        <w:t xml:space="preserve">These </w:t>
      </w:r>
      <w:r w:rsidRPr="00027799">
        <w:rPr>
          <w:rStyle w:val="Emphasis"/>
          <w:highlight w:val="yellow"/>
        </w:rPr>
        <w:t>activists</w:t>
      </w:r>
      <w:r w:rsidRPr="001115A1">
        <w:rPr>
          <w:rStyle w:val="StyleBoldUnderline"/>
        </w:rPr>
        <w:t xml:space="preserve"> came to the technology </w:t>
      </w:r>
      <w:r w:rsidRPr="00027799">
        <w:rPr>
          <w:rStyle w:val="StyleBoldUnderline"/>
          <w:highlight w:val="yellow"/>
        </w:rPr>
        <w:t xml:space="preserve">from </w:t>
      </w:r>
      <w:r w:rsidRPr="00805DC7">
        <w:rPr>
          <w:rStyle w:val="StyleBoldUnderline"/>
        </w:rPr>
        <w:t xml:space="preserve">a part of </w:t>
      </w:r>
      <w:r w:rsidRPr="00027799">
        <w:rPr>
          <w:rStyle w:val="StyleBoldUnderline"/>
          <w:highlight w:val="yellow"/>
        </w:rPr>
        <w:t>the environmental movement</w:t>
      </w:r>
      <w:r w:rsidRPr="001115A1">
        <w:rPr>
          <w:rStyle w:val="StyleBoldUnderline"/>
        </w:rPr>
        <w:t xml:space="preserve"> that </w:t>
      </w:r>
      <w:r w:rsidRPr="00027799">
        <w:rPr>
          <w:rStyle w:val="StyleBoldUnderline"/>
          <w:highlight w:val="yellow"/>
        </w:rPr>
        <w:t>believed</w:t>
      </w:r>
      <w:r w:rsidRPr="001115A1">
        <w:rPr>
          <w:rStyle w:val="StyleBoldUnderline"/>
        </w:rPr>
        <w:t xml:space="preserve"> that the fundamental structures of society and politics - those concerned with </w:t>
      </w:r>
      <w:r w:rsidRPr="00027799">
        <w:rPr>
          <w:rStyle w:val="StyleBoldUnderline"/>
          <w:highlight w:val="yellow"/>
        </w:rPr>
        <w:t>industrial</w:t>
      </w:r>
      <w:r w:rsidRPr="001115A1">
        <w:rPr>
          <w:rStyle w:val="StyleBoldUnderline"/>
        </w:rPr>
        <w:t xml:space="preserve"> and agricultural </w:t>
      </w:r>
      <w:r w:rsidRPr="00027799">
        <w:rPr>
          <w:rStyle w:val="StyleBoldUnderline"/>
          <w:highlight w:val="yellow"/>
        </w:rPr>
        <w:t>production, housing</w:t>
      </w:r>
      <w:r w:rsidRPr="00805DC7">
        <w:rPr>
          <w:rStyle w:val="StyleBoldUnderline"/>
        </w:rPr>
        <w:t xml:space="preserve">, settlement patterns, </w:t>
      </w:r>
      <w:r w:rsidRPr="00027799">
        <w:rPr>
          <w:rStyle w:val="StyleBoldUnderline"/>
          <w:highlight w:val="yellow"/>
        </w:rPr>
        <w:t>and transportation - were</w:t>
      </w:r>
      <w:r w:rsidRPr="001115A1">
        <w:rPr>
          <w:rStyle w:val="StyleBoldUnderline"/>
        </w:rPr>
        <w:t xml:space="preserve">, in some deep sense, </w:t>
      </w:r>
      <w:r w:rsidRPr="00027799">
        <w:rPr>
          <w:rStyle w:val="StyleBoldUnderline"/>
          <w:highlight w:val="yellow"/>
        </w:rPr>
        <w:t>flawed</w:t>
      </w:r>
      <w:r w:rsidRPr="001115A1">
        <w:rPr>
          <w:rStyle w:val="StyleBoldUnderline"/>
        </w:rPr>
        <w:t>.' These ecological advocates did not simply want any and all solar technologies. They sought technologies that would reinforce and be more compatible with a qualitatively different society and politics, one in which ecological sustainability and local community self-reliance would displace increasing ecological damage, bureaucratic centralization, and anomie</w:t>
      </w:r>
      <w:r w:rsidRPr="00B51350">
        <w:rPr>
          <w:sz w:val="16"/>
        </w:rPr>
        <w:t xml:space="preserve">. For them, </w:t>
      </w:r>
      <w:r w:rsidRPr="001115A1">
        <w:rPr>
          <w:rStyle w:val="Emphasis"/>
        </w:rPr>
        <w:t xml:space="preserve">making </w:t>
      </w:r>
      <w:r w:rsidRPr="00027799">
        <w:rPr>
          <w:rStyle w:val="Emphasis"/>
          <w:highlight w:val="yellow"/>
        </w:rPr>
        <w:t xml:space="preserve">a drastic change in the energy </w:t>
      </w:r>
      <w:r w:rsidRPr="0017676F">
        <w:rPr>
          <w:rStyle w:val="Emphasis"/>
        </w:rPr>
        <w:t xml:space="preserve">technology </w:t>
      </w:r>
      <w:r w:rsidRPr="00027799">
        <w:rPr>
          <w:rStyle w:val="Emphasis"/>
          <w:highlight w:val="yellow"/>
        </w:rPr>
        <w:t xml:space="preserve">system would be akin to making a </w:t>
      </w:r>
      <w:r w:rsidRPr="0017676F">
        <w:rPr>
          <w:rStyle w:val="Emphasis"/>
        </w:rPr>
        <w:t xml:space="preserve">legislative </w:t>
      </w:r>
      <w:r w:rsidRPr="00027799">
        <w:rPr>
          <w:rStyle w:val="Emphasis"/>
          <w:highlight w:val="yellow"/>
        </w:rPr>
        <w:t>change for all of society</w:t>
      </w:r>
      <w:r w:rsidRPr="00B51350">
        <w:rPr>
          <w:sz w:val="16"/>
        </w:rPr>
        <w:t>.' Whether the technologies they sought would have given them the society that they desired is not the point here. Rather, the point is that their s</w:t>
      </w:r>
      <w:r w:rsidRPr="001115A1">
        <w:rPr>
          <w:rStyle w:val="StyleBoldUnderline"/>
        </w:rPr>
        <w:t xml:space="preserve">ocial goals and ideas about technology as a social force </w:t>
      </w:r>
      <w:r w:rsidRPr="00027799">
        <w:rPr>
          <w:rStyle w:val="StyleBoldUnderline"/>
          <w:highlight w:val="yellow"/>
        </w:rPr>
        <w:t xml:space="preserve">led them to a very different framing of the energy problem and </w:t>
      </w:r>
      <w:proofErr w:type="spellStart"/>
      <w:r w:rsidRPr="00027799">
        <w:rPr>
          <w:rStyle w:val="StyleBoldUnderline"/>
          <w:highlight w:val="yellow"/>
        </w:rPr>
        <w:t>solar's</w:t>
      </w:r>
      <w:proofErr w:type="spellEnd"/>
      <w:r w:rsidRPr="00027799">
        <w:rPr>
          <w:rStyle w:val="StyleBoldUnderline"/>
          <w:highlight w:val="yellow"/>
        </w:rPr>
        <w:t xml:space="preserve"> role</w:t>
      </w:r>
      <w:r w:rsidRPr="001115A1">
        <w:rPr>
          <w:rStyle w:val="StyleBoldUnderline"/>
        </w:rPr>
        <w:t xml:space="preserve"> in it. Within their problem frame, solar was not only a feasible solution to the energy problem, it was the only desirable solution, the only energy technology ensemble that would encourage and strengthen the sort of society that they desired.</w:t>
      </w:r>
      <w:r w:rsidRPr="00B51350">
        <w:rPr>
          <w:sz w:val="16"/>
        </w:rPr>
        <w:t xml:space="preserve">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B51350">
        <w:rPr>
          <w:sz w:val="12"/>
        </w:rPr>
        <w:t>¶</w:t>
      </w:r>
      <w:r w:rsidRPr="00B51350">
        <w:rPr>
          <w:sz w:val="16"/>
        </w:rPr>
        <w:t xml:space="preserve"> </w:t>
      </w:r>
      <w:r w:rsidRPr="006868C8">
        <w:rPr>
          <w:rStyle w:val="StyleBoldUnderline"/>
        </w:rPr>
        <w:t xml:space="preserve">Top-level </w:t>
      </w:r>
      <w:r w:rsidRPr="00027799">
        <w:rPr>
          <w:rStyle w:val="StyleBoldUnderline"/>
          <w:highlight w:val="yellow"/>
        </w:rPr>
        <w:t xml:space="preserve">policy makers never </w:t>
      </w:r>
      <w:r w:rsidRPr="0017676F">
        <w:rPr>
          <w:rStyle w:val="StyleBoldUnderline"/>
        </w:rPr>
        <w:t>shared that framing</w:t>
      </w:r>
      <w:r w:rsidRPr="001115A1">
        <w:rPr>
          <w:rStyle w:val="StyleBoldUnderline"/>
        </w:rPr>
        <w:t xml:space="preserve"> of the problem or the normative values that went with it.</w:t>
      </w:r>
      <w:r w:rsidRPr="00B51350">
        <w:rPr>
          <w:sz w:val="16"/>
        </w:rPr>
        <w:t xml:space="preserve"> </w:t>
      </w:r>
      <w:r w:rsidRPr="001115A1">
        <w:rPr>
          <w:rStyle w:val="StyleBoldUnderline"/>
        </w:rPr>
        <w:t>Their</w:t>
      </w:r>
      <w:r w:rsidRPr="00B51350">
        <w:rPr>
          <w:sz w:val="16"/>
        </w:rPr>
        <w:t xml:space="preserve"> public </w:t>
      </w:r>
      <w:r w:rsidRPr="001115A1">
        <w:rPr>
          <w:rStyle w:val="StyleBoldUnderline"/>
        </w:rPr>
        <w:t>pronouncements</w:t>
      </w:r>
      <w:r w:rsidRPr="00B51350">
        <w:rPr>
          <w:sz w:val="16"/>
        </w:rPr>
        <w:t xml:space="preserve"> and written internal debates </w:t>
      </w:r>
      <w:r w:rsidRPr="001115A1">
        <w:rPr>
          <w:rStyle w:val="StyleBoldUnderline"/>
        </w:rPr>
        <w:t xml:space="preserve">show no hint that they ever </w:t>
      </w:r>
      <w:r w:rsidRPr="00027799">
        <w:rPr>
          <w:rStyle w:val="StyleBoldUnderline"/>
          <w:highlight w:val="yellow"/>
        </w:rPr>
        <w:t xml:space="preserve">even considered </w:t>
      </w:r>
      <w:r w:rsidRPr="00027799">
        <w:rPr>
          <w:rStyle w:val="Emphasis"/>
          <w:highlight w:val="yellow"/>
        </w:rPr>
        <w:t>this alternative problem</w:t>
      </w:r>
      <w:r w:rsidRPr="001115A1">
        <w:rPr>
          <w:rStyle w:val="StyleBoldUnderline"/>
        </w:rPr>
        <w:t xml:space="preserve"> frame and set of values</w:t>
      </w:r>
      <w:r w:rsidRPr="00B51350">
        <w:rPr>
          <w:sz w:val="16"/>
        </w:rPr>
        <w:t xml:space="preserve">. The presidents and their top aides - in </w:t>
      </w:r>
      <w:r w:rsidRPr="00027799">
        <w:rPr>
          <w:rStyle w:val="StyleBoldUnderline"/>
          <w:highlight w:val="yellow"/>
        </w:rPr>
        <w:t>every administration - talked</w:t>
      </w:r>
      <w:r w:rsidRPr="001115A1">
        <w:rPr>
          <w:rStyle w:val="StyleBoldUnderline"/>
        </w:rPr>
        <w:t xml:space="preserve"> about energy almost </w:t>
      </w:r>
      <w:r w:rsidRPr="00027799">
        <w:rPr>
          <w:rStyle w:val="Emphasis"/>
          <w:highlight w:val="yellow"/>
        </w:rPr>
        <w:t>exclusively in economic and national security terms</w:t>
      </w:r>
      <w:r w:rsidRPr="00B51350">
        <w:rPr>
          <w:sz w:val="16"/>
        </w:rPr>
        <w:t xml:space="preserve">, with occasional references to narrowly construed environmental values. Even in the Carter administration, no one outside of the Council on Environmental Quality (CEQ) gave any sign that they even thought about some of the more radical alternatives, and they never committed them to paper, suggesting that such ideas were not welcome in policy deliberations. </w:t>
      </w:r>
      <w:r w:rsidRPr="00B51350">
        <w:rPr>
          <w:sz w:val="12"/>
        </w:rPr>
        <w:t>¶</w:t>
      </w:r>
      <w:r w:rsidRPr="00B51350">
        <w:rPr>
          <w:sz w:val="16"/>
        </w:rPr>
        <w:t xml:space="preserve"> </w:t>
      </w:r>
      <w:proofErr w:type="gramStart"/>
      <w:r w:rsidRPr="001115A1">
        <w:rPr>
          <w:rStyle w:val="StyleBoldUnderline"/>
        </w:rPr>
        <w:t>These</w:t>
      </w:r>
      <w:proofErr w:type="gramEnd"/>
      <w:r w:rsidRPr="001115A1">
        <w:rPr>
          <w:rStyle w:val="StyleBoldUnderline"/>
        </w:rPr>
        <w:t xml:space="preserve"> facts suggest a new interpretation of solar energy policy, particularly its rapid rise and fall in the 1970s. </w:t>
      </w:r>
      <w:r w:rsidRPr="00927273">
        <w:rPr>
          <w:rStyle w:val="StyleBoldUnderline"/>
        </w:rPr>
        <w:t xml:space="preserve">The conventional explanations for energy policy and </w:t>
      </w:r>
      <w:proofErr w:type="spellStart"/>
      <w:r w:rsidRPr="00027799">
        <w:rPr>
          <w:rStyle w:val="StyleBoldUnderline"/>
          <w:highlight w:val="yellow"/>
        </w:rPr>
        <w:t>solar's</w:t>
      </w:r>
      <w:proofErr w:type="spellEnd"/>
      <w:r w:rsidRPr="00027799">
        <w:rPr>
          <w:rStyle w:val="StyleBoldUnderline"/>
          <w:highlight w:val="yellow"/>
        </w:rPr>
        <w:t xml:space="preserve"> failure</w:t>
      </w:r>
      <w:r w:rsidRPr="00927273">
        <w:rPr>
          <w:rStyle w:val="StyleBoldUnderline"/>
        </w:rPr>
        <w:t xml:space="preserve"> to establish itself within it do not explain</w:t>
      </w:r>
      <w:r w:rsidRPr="001115A1">
        <w:rPr>
          <w:rStyle w:val="StyleBoldUnderline"/>
        </w:rPr>
        <w:t xml:space="preserve"> all of the events recounted here. It was not enough that solar was expensive and its future costs were uncertain.</w:t>
      </w:r>
      <w:r w:rsidRPr="00B51350">
        <w:rPr>
          <w:sz w:val="16"/>
        </w:rPr>
        <w:t xml:space="preserve"> That could be said of all future energy technologies, including nuclear energy. And it was not enough that the Reagan administration was ideologically hostile to solar energy. Solar advocates began losing their battles for support while President Carter was still in office, and the ideological explanation begs the question of why Reagan and his people evinced such hostility to solar energy. The association of solar energy with the ecological wing of the solar movement was a phenomenon of the 1970s, not what one might have predicted in the 1950s or 1960s. Perhaps most importantly, </w:t>
      </w:r>
      <w:r w:rsidRPr="001115A1">
        <w:rPr>
          <w:rStyle w:val="StyleBoldUnderline"/>
        </w:rPr>
        <w:t xml:space="preserve">the events analyzed here </w:t>
      </w:r>
      <w:r w:rsidRPr="00027799">
        <w:rPr>
          <w:rStyle w:val="StyleBoldUnderline"/>
          <w:highlight w:val="yellow"/>
        </w:rPr>
        <w:t>require us to reexamine the pluralist account of solar energy policy. Pluralism must</w:t>
      </w:r>
      <w:r w:rsidRPr="001115A1">
        <w:rPr>
          <w:rStyle w:val="StyleBoldUnderline"/>
        </w:rPr>
        <w:t xml:space="preserve">, to explain events adequately, </w:t>
      </w:r>
      <w:r w:rsidRPr="00027799">
        <w:rPr>
          <w:rStyle w:val="StyleBoldUnderline"/>
          <w:highlight w:val="yellow"/>
        </w:rPr>
        <w:t xml:space="preserve">incorporate the influence of ideas, normative and empirical, </w:t>
      </w:r>
      <w:r w:rsidRPr="00027799">
        <w:rPr>
          <w:rStyle w:val="Emphasis"/>
          <w:highlight w:val="yellow"/>
        </w:rPr>
        <w:t>being institutionalized into official problem frames.</w:t>
      </w:r>
      <w:r>
        <w:rPr>
          <w:rStyle w:val="Emphasis"/>
        </w:rPr>
        <w:t xml:space="preserve"> </w:t>
      </w:r>
    </w:p>
    <w:p w:rsidR="00925725" w:rsidRPr="00925725" w:rsidRDefault="00925725" w:rsidP="00925725"/>
    <w:p w:rsidR="00925725" w:rsidRDefault="00925725" w:rsidP="00925725">
      <w:pPr>
        <w:pStyle w:val="Heading2"/>
        <w:tabs>
          <w:tab w:val="left" w:pos="7380"/>
        </w:tabs>
      </w:pPr>
      <w:r>
        <w:lastRenderedPageBreak/>
        <w:t>1NR</w:t>
      </w:r>
    </w:p>
    <w:p w:rsidR="00925725" w:rsidRDefault="00925725" w:rsidP="00925725">
      <w:pPr>
        <w:pStyle w:val="Heading4"/>
      </w:pPr>
      <w:r>
        <w:t xml:space="preserve">Their indicts don’t deny the indisputable fact that violence is on the decline </w:t>
      </w:r>
    </w:p>
    <w:p w:rsidR="00925725" w:rsidRDefault="00925725" w:rsidP="00925725">
      <w:r w:rsidRPr="007E12E2">
        <w:rPr>
          <w:rStyle w:val="StyleStyleBold12pt"/>
        </w:rPr>
        <w:t>Boyd 12</w:t>
      </w:r>
      <w:r>
        <w:t xml:space="preserve"> Neil, Professor and Associate Director, School of Criminology at Simon Fraser University </w:t>
      </w:r>
      <w:proofErr w:type="gramStart"/>
      <w:r>
        <w:t>The</w:t>
      </w:r>
      <w:proofErr w:type="gramEnd"/>
      <w:r>
        <w:t xml:space="preserve"> Empirical Evidence for Declining Violence, </w:t>
      </w:r>
      <w:hyperlink r:id="rId13" w:history="1">
        <w:r>
          <w:rPr>
            <w:rStyle w:val="Hyperlink"/>
            <w:rFonts w:eastAsiaTheme="majorEastAsia"/>
          </w:rPr>
          <w:t>http://www.huffingtonpost.ca/neil-boyd/steven-pinker-violence-_b_1184510.html</w:t>
        </w:r>
      </w:hyperlink>
      <w:r>
        <w:t xml:space="preserve"> </w:t>
      </w:r>
    </w:p>
    <w:p w:rsidR="00925725" w:rsidRPr="007E12E2" w:rsidRDefault="00925725" w:rsidP="00925725">
      <w:pPr>
        <w:rPr>
          <w:sz w:val="12"/>
        </w:rPr>
      </w:pPr>
      <w:r w:rsidRPr="00B61E18">
        <w:rPr>
          <w:rStyle w:val="StyleBoldUnderline"/>
          <w:highlight w:val="yellow"/>
        </w:rPr>
        <w:t>The response to</w:t>
      </w:r>
      <w:r w:rsidRPr="007E12E2">
        <w:rPr>
          <w:sz w:val="12"/>
        </w:rPr>
        <w:t xml:space="preserve"> Steven </w:t>
      </w:r>
      <w:proofErr w:type="spellStart"/>
      <w:r w:rsidRPr="00B61E18">
        <w:rPr>
          <w:rStyle w:val="StyleBoldUnderline"/>
          <w:highlight w:val="yellow"/>
        </w:rPr>
        <w:t>Pinker</w:t>
      </w:r>
      <w:r w:rsidRPr="007E12E2">
        <w:rPr>
          <w:sz w:val="12"/>
        </w:rPr>
        <w:t>'s</w:t>
      </w:r>
      <w:proofErr w:type="spellEnd"/>
      <w:r w:rsidRPr="007E12E2">
        <w:rPr>
          <w:sz w:val="12"/>
        </w:rPr>
        <w:t xml:space="preserve"> new book, The Better Angels of our Nature </w:t>
      </w:r>
      <w:r>
        <w:rPr>
          <w:rStyle w:val="StyleBoldUnderline"/>
        </w:rPr>
        <w:t>has been remarkable</w:t>
      </w:r>
      <w:r w:rsidRPr="007E12E2">
        <w:rPr>
          <w:sz w:val="12"/>
        </w:rPr>
        <w:t xml:space="preserve">. While there are a few mixed reviews (James Q. Wilson in the </w:t>
      </w:r>
      <w:hyperlink r:id="rId14" w:tgtFrame="_hplink" w:history="1">
        <w:r w:rsidRPr="007E12E2">
          <w:rPr>
            <w:rStyle w:val="Hyperlink"/>
            <w:rFonts w:eastAsiaTheme="majorEastAsia"/>
            <w:sz w:val="12"/>
          </w:rPr>
          <w:t>Wall Street Journal</w:t>
        </w:r>
      </w:hyperlink>
      <w:r w:rsidRPr="007E12E2">
        <w:rPr>
          <w:sz w:val="12"/>
        </w:rPr>
        <w:t xml:space="preserve"> comes to mind), virtually </w:t>
      </w:r>
      <w:r w:rsidRPr="00B61E18">
        <w:rPr>
          <w:rStyle w:val="StyleBoldUnderline"/>
          <w:highlight w:val="yellow"/>
        </w:rPr>
        <w:t>everyone</w:t>
      </w:r>
      <w:r w:rsidRPr="007E12E2">
        <w:rPr>
          <w:sz w:val="12"/>
        </w:rPr>
        <w:t xml:space="preserve"> else either </w:t>
      </w:r>
      <w:r>
        <w:rPr>
          <w:rStyle w:val="StyleBoldUnderline"/>
        </w:rPr>
        <w:t xml:space="preserve">raves about the book or </w:t>
      </w:r>
      <w:r w:rsidRPr="00B61E18">
        <w:rPr>
          <w:rStyle w:val="StyleBoldUnderline"/>
          <w:highlight w:val="yellow"/>
        </w:rPr>
        <w:t>expresses</w:t>
      </w:r>
      <w:r w:rsidRPr="007E12E2">
        <w:rPr>
          <w:sz w:val="12"/>
        </w:rPr>
        <w:t xml:space="preserve"> something close to </w:t>
      </w:r>
      <w:r w:rsidRPr="00B61E18">
        <w:rPr>
          <w:rStyle w:val="StyleBoldUnderline"/>
          <w:highlight w:val="yellow"/>
        </w:rPr>
        <w:t>ad hominem contempt</w:t>
      </w:r>
      <w:r w:rsidRPr="007E12E2">
        <w:rPr>
          <w:sz w:val="12"/>
        </w:rPr>
        <w:t xml:space="preserve"> and loathing. ¶ </w:t>
      </w:r>
      <w:proofErr w:type="gramStart"/>
      <w:r w:rsidRPr="00B61E18">
        <w:rPr>
          <w:rStyle w:val="StyleBoldUnderline"/>
          <w:highlight w:val="yellow"/>
        </w:rPr>
        <w:t>At</w:t>
      </w:r>
      <w:proofErr w:type="gramEnd"/>
      <w:r w:rsidRPr="00B61E18">
        <w:rPr>
          <w:rStyle w:val="StyleBoldUnderline"/>
          <w:highlight w:val="yellow"/>
        </w:rPr>
        <w:t xml:space="preserve"> the heart of the disagreement are</w:t>
      </w:r>
      <w:r>
        <w:rPr>
          <w:rStyle w:val="StyleBoldUnderline"/>
        </w:rPr>
        <w:t xml:space="preserve"> competing </w:t>
      </w:r>
      <w:r w:rsidRPr="00B61E18">
        <w:rPr>
          <w:rStyle w:val="StyleBoldUnderline"/>
          <w:highlight w:val="yellow"/>
        </w:rPr>
        <w:t>conceptions of</w:t>
      </w:r>
      <w:r w:rsidRPr="007E12E2">
        <w:rPr>
          <w:sz w:val="12"/>
        </w:rPr>
        <w:t xml:space="preserve"> research and </w:t>
      </w:r>
      <w:r w:rsidRPr="00B61E18">
        <w:rPr>
          <w:rStyle w:val="StyleBoldUnderline"/>
          <w:highlight w:val="yellow"/>
        </w:rPr>
        <w:t>scholarship</w:t>
      </w:r>
      <w:r w:rsidRPr="007E12E2">
        <w:rPr>
          <w:sz w:val="12"/>
        </w:rPr>
        <w:t xml:space="preserve">. </w:t>
      </w:r>
      <w:r>
        <w:rPr>
          <w:rStyle w:val="StyleBoldUnderline"/>
        </w:rPr>
        <w:t>How are we to study violence</w:t>
      </w:r>
      <w:r w:rsidRPr="007E12E2">
        <w:rPr>
          <w:sz w:val="12"/>
        </w:rPr>
        <w:t xml:space="preserve"> and to assess whether it has been increasing or decreasing? What analytic tools do we bring to the table? ¶ </w:t>
      </w:r>
      <w:r w:rsidRPr="00B61E18">
        <w:rPr>
          <w:rStyle w:val="StyleBoldUnderline"/>
          <w:highlight w:val="yellow"/>
        </w:rPr>
        <w:t>Pinker</w:t>
      </w:r>
      <w:r w:rsidRPr="007E12E2">
        <w:rPr>
          <w:sz w:val="12"/>
        </w:rPr>
        <w:t xml:space="preserve">, </w:t>
      </w:r>
      <w:r>
        <w:rPr>
          <w:rStyle w:val="StyleBoldUnderline"/>
        </w:rPr>
        <w:t>sensibly enough</w:t>
      </w:r>
      <w:r w:rsidRPr="007E12E2">
        <w:rPr>
          <w:sz w:val="12"/>
        </w:rPr>
        <w:t xml:space="preserve"> (in my view), </w:t>
      </w:r>
      <w:r w:rsidRPr="00B61E18">
        <w:rPr>
          <w:rStyle w:val="StyleBoldUnderline"/>
          <w:highlight w:val="yellow"/>
        </w:rPr>
        <w:t>chooses to look at the rate of violent death</w:t>
      </w:r>
      <w:r>
        <w:rPr>
          <w:rStyle w:val="StyleBoldUnderline"/>
        </w:rPr>
        <w:t xml:space="preserve"> over time</w:t>
      </w:r>
      <w:r w:rsidRPr="007E12E2">
        <w:rPr>
          <w:sz w:val="12"/>
        </w:rPr>
        <w:t xml:space="preserve">, </w:t>
      </w:r>
      <w:r>
        <w:rPr>
          <w:rStyle w:val="StyleBoldUnderline"/>
        </w:rPr>
        <w:t>in pre-state societies</w:t>
      </w:r>
      <w:r w:rsidRPr="007E12E2">
        <w:rPr>
          <w:sz w:val="12"/>
        </w:rPr>
        <w:t xml:space="preserve">, in medieval Europe, </w:t>
      </w:r>
      <w:r>
        <w:rPr>
          <w:rStyle w:val="StyleBoldUnderline"/>
        </w:rPr>
        <w:t>in the modern era</w:t>
      </w:r>
      <w:r w:rsidRPr="007E12E2">
        <w:rPr>
          <w:sz w:val="12"/>
        </w:rPr>
        <w:t xml:space="preserve">, </w:t>
      </w:r>
      <w:r>
        <w:rPr>
          <w:rStyle w:val="StyleBoldUnderline"/>
        </w:rPr>
        <w:t>and always in</w:t>
      </w:r>
      <w:r w:rsidRPr="007E12E2">
        <w:rPr>
          <w:sz w:val="12"/>
        </w:rPr>
        <w:t xml:space="preserve"> </w:t>
      </w:r>
      <w:r>
        <w:rPr>
          <w:rStyle w:val="StyleBoldUnderline"/>
        </w:rPr>
        <w:t>a global context</w:t>
      </w:r>
      <w:r w:rsidRPr="007E12E2">
        <w:rPr>
          <w:sz w:val="12"/>
        </w:rPr>
        <w:t xml:space="preserve">; </w:t>
      </w:r>
      <w:r>
        <w:rPr>
          <w:rStyle w:val="StyleBoldUnderline"/>
        </w:rPr>
        <w:t>he writes about inter-state conflicts</w:t>
      </w:r>
      <w:r w:rsidRPr="007E12E2">
        <w:rPr>
          <w:sz w:val="12"/>
        </w:rPr>
        <w:t xml:space="preserve">, </w:t>
      </w:r>
      <w:r>
        <w:rPr>
          <w:rStyle w:val="StyleBoldUnderline"/>
        </w:rPr>
        <w:t>the two world wars</w:t>
      </w:r>
      <w:r w:rsidRPr="007E12E2">
        <w:rPr>
          <w:sz w:val="12"/>
        </w:rPr>
        <w:t xml:space="preserve">, </w:t>
      </w:r>
      <w:r>
        <w:rPr>
          <w:rStyle w:val="StyleBoldUnderline"/>
        </w:rPr>
        <w:t>intra-state conflicts</w:t>
      </w:r>
      <w:r w:rsidRPr="007E12E2">
        <w:rPr>
          <w:sz w:val="12"/>
        </w:rPr>
        <w:t xml:space="preserve">, </w:t>
      </w:r>
      <w:r>
        <w:rPr>
          <w:rStyle w:val="StyleBoldUnderline"/>
        </w:rPr>
        <w:t>civil wars, and homicides.</w:t>
      </w:r>
      <w:r w:rsidRPr="007E12E2">
        <w:rPr>
          <w:sz w:val="12"/>
        </w:rPr>
        <w:t xml:space="preserve">¶ </w:t>
      </w:r>
      <w:r>
        <w:rPr>
          <w:rStyle w:val="StyleBoldUnderline"/>
        </w:rPr>
        <w:t>In doing so, he takes a critical barometer of violence to be the rate of homicide deaths per 100,000 citizens</w:t>
      </w:r>
      <w:r w:rsidRPr="007E12E2">
        <w:rPr>
          <w:sz w:val="12"/>
        </w:rPr>
        <w:t xml:space="preserve">; the global gold standard for homicide can currently be found in states where the figure in question hovers at an annual rate of about </w:t>
      </w:r>
      <w:hyperlink r:id="rId15" w:tgtFrame="_hplink" w:history="1">
        <w:r w:rsidRPr="007E12E2">
          <w:rPr>
            <w:rStyle w:val="Hyperlink"/>
            <w:rFonts w:eastAsiaTheme="majorEastAsia"/>
            <w:sz w:val="12"/>
          </w:rPr>
          <w:t>one per 100,000</w:t>
        </w:r>
      </w:hyperlink>
      <w:r w:rsidRPr="007E12E2">
        <w:rPr>
          <w:sz w:val="12"/>
        </w:rPr>
        <w:t xml:space="preserve"> culpable homicides within a population -- a status currently achieved by the Baltic States of Finland, Denmark, and Norway, Newfoundland, and with many Western European states, and Canada itself, in close pursuit. ¶ </w:t>
      </w:r>
      <w:proofErr w:type="spellStart"/>
      <w:r w:rsidRPr="00B61E18">
        <w:rPr>
          <w:rStyle w:val="StyleBoldUnderline"/>
          <w:highlight w:val="yellow"/>
        </w:rPr>
        <w:t>Pinker's</w:t>
      </w:r>
      <w:proofErr w:type="spellEnd"/>
      <w:r w:rsidRPr="00B61E18">
        <w:rPr>
          <w:rStyle w:val="StyleBoldUnderline"/>
          <w:highlight w:val="yellow"/>
        </w:rPr>
        <w:t xml:space="preserve"> aim is to explain the variables that have contributed to the global decline in violence that we have witnessed</w:t>
      </w:r>
      <w:r>
        <w:rPr>
          <w:rStyle w:val="StyleBoldUnderline"/>
        </w:rPr>
        <w:t>, particularly during the past 30 years, but also, perhaps more fundamentally, during the past 500 years</w:t>
      </w:r>
      <w:r w:rsidRPr="007E12E2">
        <w:rPr>
          <w:sz w:val="12"/>
        </w:rPr>
        <w:t xml:space="preserve">. He points to the emergence of literacy and the enlightenment, to competent democratic governments, peaceful commerce, and more recently, the overwhelming support for racial equality, women's rights, gay rights, children's rights, and animal rights.¶ </w:t>
      </w:r>
      <w:r w:rsidRPr="00B61E18">
        <w:rPr>
          <w:rStyle w:val="StyleBoldUnderline"/>
          <w:highlight w:val="yellow"/>
        </w:rPr>
        <w:t>He does not pretend that the world is now safe from</w:t>
      </w:r>
      <w:r>
        <w:rPr>
          <w:rStyle w:val="StyleBoldUnderline"/>
        </w:rPr>
        <w:t xml:space="preserve"> significant </w:t>
      </w:r>
      <w:r w:rsidRPr="00B61E18">
        <w:rPr>
          <w:rStyle w:val="StyleBoldUnderline"/>
          <w:highlight w:val="yellow"/>
        </w:rPr>
        <w:t>violence</w:t>
      </w:r>
      <w:r>
        <w:rPr>
          <w:rStyle w:val="StyleBoldUnderline"/>
        </w:rPr>
        <w:t xml:space="preserve"> in the future; he is not so foolish as to make such a confident prediction about a necessarily</w:t>
      </w:r>
      <w:r w:rsidRPr="007E12E2">
        <w:rPr>
          <w:sz w:val="12"/>
        </w:rPr>
        <w:t xml:space="preserve"> </w:t>
      </w:r>
      <w:r>
        <w:rPr>
          <w:rStyle w:val="StyleBoldUnderline"/>
        </w:rPr>
        <w:t>complex future</w:t>
      </w:r>
      <w:r w:rsidRPr="007E12E2">
        <w:rPr>
          <w:sz w:val="12"/>
        </w:rPr>
        <w:t xml:space="preserve"> (see Dan Gardner's book, Future Babble). </w:t>
      </w:r>
      <w:r w:rsidRPr="00B61E18">
        <w:rPr>
          <w:rStyle w:val="StyleBoldUnderline"/>
          <w:highlight w:val="yellow"/>
        </w:rPr>
        <w:t>Pinker is simply assessing</w:t>
      </w:r>
      <w:r w:rsidRPr="007E12E2">
        <w:rPr>
          <w:sz w:val="12"/>
        </w:rPr>
        <w:t xml:space="preserve">, rather, </w:t>
      </w:r>
      <w:r w:rsidRPr="00B61E18">
        <w:rPr>
          <w:rStyle w:val="Emphasis"/>
          <w:highlight w:val="yellow"/>
        </w:rPr>
        <w:t>what the evidence is telling us</w:t>
      </w:r>
      <w:r w:rsidRPr="007E12E2">
        <w:rPr>
          <w:sz w:val="12"/>
        </w:rPr>
        <w:t xml:space="preserve"> about the extent of violence in the world today. ¶ </w:t>
      </w:r>
      <w:proofErr w:type="gramStart"/>
      <w:r w:rsidRPr="007E12E2">
        <w:rPr>
          <w:sz w:val="12"/>
        </w:rPr>
        <w:t>For</w:t>
      </w:r>
      <w:proofErr w:type="gramEnd"/>
      <w:r w:rsidRPr="007E12E2">
        <w:rPr>
          <w:sz w:val="12"/>
        </w:rPr>
        <w:t xml:space="preserve"> example, we learn that the risk of being a victim of a homicide has always been much higher in often romanticized tribal or non-state societies than it is today in a modern liberal state. And even during the 1970s and early 1980s, the homicide rates in Canada and the United States were more than twice as high as they are today.¶ It is not surprising that Pinker has his critics, generally individuals who are reluctant to acknowledge quantitative data as relevant, and who cling to the notion that human beings have never been more violent than in this century. Elizabeth </w:t>
      </w:r>
      <w:proofErr w:type="spellStart"/>
      <w:r w:rsidRPr="00B61E18">
        <w:rPr>
          <w:rStyle w:val="StyleBoldUnderline"/>
          <w:highlight w:val="yellow"/>
        </w:rPr>
        <w:t>Kolbert</w:t>
      </w:r>
      <w:proofErr w:type="spellEnd"/>
      <w:r w:rsidRPr="007E12E2">
        <w:rPr>
          <w:sz w:val="12"/>
        </w:rPr>
        <w:t xml:space="preserve">, </w:t>
      </w:r>
      <w:hyperlink r:id="rId16" w:tgtFrame="_hplink" w:history="1">
        <w:r w:rsidRPr="007E12E2">
          <w:rPr>
            <w:rStyle w:val="Hyperlink"/>
            <w:rFonts w:eastAsiaTheme="majorEastAsia"/>
            <w:sz w:val="12"/>
          </w:rPr>
          <w:t>writing</w:t>
        </w:r>
      </w:hyperlink>
      <w:r w:rsidRPr="007E12E2">
        <w:rPr>
          <w:sz w:val="12"/>
        </w:rPr>
        <w:t xml:space="preserve"> in the New Yorker, </w:t>
      </w:r>
      <w:r w:rsidRPr="00B61E18">
        <w:rPr>
          <w:rStyle w:val="StyleBoldUnderline"/>
          <w:highlight w:val="yellow"/>
        </w:rPr>
        <w:t>laments</w:t>
      </w:r>
      <w:r w:rsidRPr="007E12E2">
        <w:rPr>
          <w:sz w:val="12"/>
        </w:rPr>
        <w:t xml:space="preserve">, contrary to fact, </w:t>
      </w:r>
      <w:r>
        <w:rPr>
          <w:rStyle w:val="StyleBoldUnderline"/>
        </w:rPr>
        <w:t xml:space="preserve">that </w:t>
      </w:r>
      <w:r w:rsidRPr="00B61E18">
        <w:rPr>
          <w:rStyle w:val="StyleBoldUnderline"/>
          <w:highlight w:val="yellow"/>
        </w:rPr>
        <w:t>there is no discussion of</w:t>
      </w:r>
      <w:r w:rsidRPr="00B61E18">
        <w:rPr>
          <w:sz w:val="12"/>
          <w:highlight w:val="yellow"/>
        </w:rPr>
        <w:t xml:space="preserve"> "</w:t>
      </w:r>
      <w:r w:rsidRPr="00B61E18">
        <w:rPr>
          <w:rStyle w:val="StyleBoldUnderline"/>
          <w:highlight w:val="yellow"/>
        </w:rPr>
        <w:t>colonialism</w:t>
      </w:r>
      <w:r>
        <w:rPr>
          <w:rStyle w:val="StyleBoldUnderline"/>
        </w:rPr>
        <w:t xml:space="preserve">" in </w:t>
      </w:r>
      <w:proofErr w:type="spellStart"/>
      <w:r>
        <w:rPr>
          <w:rStyle w:val="StyleBoldUnderline"/>
        </w:rPr>
        <w:t>Pinker's</w:t>
      </w:r>
      <w:proofErr w:type="spellEnd"/>
      <w:r>
        <w:rPr>
          <w:rStyle w:val="StyleBoldUnderline"/>
        </w:rPr>
        <w:t xml:space="preserve"> book</w:t>
      </w:r>
      <w:r w:rsidRPr="007E12E2">
        <w:rPr>
          <w:sz w:val="12"/>
        </w:rPr>
        <w:t xml:space="preserve"> </w:t>
      </w:r>
      <w:r w:rsidRPr="00B61E18">
        <w:rPr>
          <w:rStyle w:val="StyleBoldUnderline"/>
          <w:highlight w:val="yellow"/>
        </w:rPr>
        <w:t>and concludes, "Name a force</w:t>
      </w:r>
      <w:r>
        <w:rPr>
          <w:rStyle w:val="StyleBoldUnderline"/>
        </w:rPr>
        <w:t xml:space="preserve">, a trend, or a 'better angel' </w:t>
      </w:r>
      <w:r w:rsidRPr="00B61E18">
        <w:rPr>
          <w:rStyle w:val="StyleBoldUnderline"/>
          <w:highlight w:val="yellow"/>
        </w:rPr>
        <w:t>that has tended to reduce the threat, and someone else can name a force</w:t>
      </w:r>
      <w:r>
        <w:rPr>
          <w:rStyle w:val="StyleBoldUnderline"/>
        </w:rPr>
        <w:t>,</w:t>
      </w:r>
      <w:r w:rsidRPr="007E12E2">
        <w:rPr>
          <w:sz w:val="12"/>
        </w:rPr>
        <w:t xml:space="preserve"> a </w:t>
      </w:r>
      <w:r>
        <w:rPr>
          <w:rStyle w:val="StyleBoldUnderline"/>
        </w:rPr>
        <w:t xml:space="preserve">trend, or an 'inner demon' </w:t>
      </w:r>
      <w:r w:rsidRPr="00B61E18">
        <w:rPr>
          <w:rStyle w:val="StyleBoldUnderline"/>
          <w:highlight w:val="yellow"/>
        </w:rPr>
        <w:t>pushing</w:t>
      </w:r>
      <w:r>
        <w:rPr>
          <w:rStyle w:val="StyleBoldUnderline"/>
        </w:rPr>
        <w:t xml:space="preserve"> back </w:t>
      </w:r>
      <w:r w:rsidRPr="00B61E18">
        <w:rPr>
          <w:rStyle w:val="StyleBoldUnderline"/>
          <w:highlight w:val="yellow"/>
        </w:rPr>
        <w:t>the other way."</w:t>
      </w:r>
      <w:r w:rsidRPr="007E12E2">
        <w:rPr>
          <w:sz w:val="12"/>
        </w:rPr>
        <w:t xml:space="preserve">¶ </w:t>
      </w:r>
      <w:proofErr w:type="gramStart"/>
      <w:r w:rsidRPr="00B61E18">
        <w:rPr>
          <w:rStyle w:val="StyleBoldUnderline"/>
          <w:highlight w:val="yellow"/>
        </w:rPr>
        <w:t>The</w:t>
      </w:r>
      <w:proofErr w:type="gramEnd"/>
      <w:r w:rsidRPr="00B61E18">
        <w:rPr>
          <w:rStyle w:val="StyleBoldUnderline"/>
          <w:highlight w:val="yellow"/>
        </w:rPr>
        <w:t xml:space="preserve"> response to this is simple</w:t>
      </w:r>
      <w:r>
        <w:rPr>
          <w:rStyle w:val="StyleBoldUnderline"/>
        </w:rPr>
        <w:t xml:space="preserve">: yes, one can do this, but </w:t>
      </w:r>
      <w:r w:rsidRPr="00B61E18">
        <w:rPr>
          <w:rStyle w:val="StyleBoldUnderline"/>
          <w:b/>
          <w:highlight w:val="yellow"/>
        </w:rPr>
        <w:t>there will be no credible evidence in support of such a claim</w:t>
      </w:r>
      <w:r w:rsidRPr="007E12E2">
        <w:rPr>
          <w:sz w:val="12"/>
        </w:rPr>
        <w:t xml:space="preserve">. </w:t>
      </w:r>
      <w:proofErr w:type="spellStart"/>
      <w:r w:rsidRPr="00B61E18">
        <w:rPr>
          <w:rStyle w:val="StyleBoldUnderline"/>
          <w:highlight w:val="yellow"/>
        </w:rPr>
        <w:t>Kolbert</w:t>
      </w:r>
      <w:proofErr w:type="spellEnd"/>
      <w:r w:rsidRPr="00B61E18">
        <w:rPr>
          <w:rStyle w:val="StyleBoldUnderline"/>
          <w:highlight w:val="yellow"/>
        </w:rPr>
        <w:t xml:space="preserve"> and her</w:t>
      </w:r>
      <w:r>
        <w:rPr>
          <w:rStyle w:val="StyleBoldUnderline"/>
        </w:rPr>
        <w:t xml:space="preserve"> dance of the </w:t>
      </w:r>
      <w:r w:rsidRPr="00B61E18">
        <w:rPr>
          <w:rStyle w:val="StyleBoldUnderline"/>
          <w:highlight w:val="yellow"/>
        </w:rPr>
        <w:t>dialectic</w:t>
      </w:r>
      <w:r w:rsidRPr="007E12E2">
        <w:rPr>
          <w:sz w:val="12"/>
        </w:rPr>
        <w:t xml:space="preserve"> </w:t>
      </w:r>
      <w:r w:rsidRPr="00B61E18">
        <w:rPr>
          <w:rStyle w:val="StyleBoldUnderline"/>
          <w:b/>
          <w:highlight w:val="yellow"/>
        </w:rPr>
        <w:t>cannot disguise the reality that the rate of violence</w:t>
      </w:r>
      <w:r w:rsidRPr="007E12E2">
        <w:rPr>
          <w:sz w:val="12"/>
        </w:rPr>
        <w:t xml:space="preserve">, as measured by culpable homicide, </w:t>
      </w:r>
      <w:r w:rsidRPr="00B61E18">
        <w:rPr>
          <w:rStyle w:val="Emphasis"/>
          <w:highlight w:val="yellow"/>
        </w:rPr>
        <w:t>has markedly decreased over human history</w:t>
      </w:r>
      <w:r w:rsidRPr="007E12E2">
        <w:rPr>
          <w:sz w:val="12"/>
        </w:rPr>
        <w:t xml:space="preserve">. ¶ </w:t>
      </w:r>
      <w:r>
        <w:rPr>
          <w:rStyle w:val="StyleBoldUnderline"/>
        </w:rPr>
        <w:t>Other critics</w:t>
      </w:r>
      <w:r w:rsidRPr="007E12E2">
        <w:rPr>
          <w:sz w:val="12"/>
        </w:rPr>
        <w:t xml:space="preserve"> (</w:t>
      </w:r>
      <w:r>
        <w:rPr>
          <w:rStyle w:val="StyleBoldUnderline"/>
        </w:rPr>
        <w:t>for example</w:t>
      </w:r>
      <w:r w:rsidRPr="007E12E2">
        <w:rPr>
          <w:sz w:val="12"/>
        </w:rPr>
        <w:t xml:space="preserve">, </w:t>
      </w:r>
      <w:hyperlink r:id="rId17" w:tgtFrame="_hplink" w:history="1">
        <w:r>
          <w:rPr>
            <w:rStyle w:val="StyleBoldUnderline"/>
          </w:rPr>
          <w:t>Robert Epstein</w:t>
        </w:r>
      </w:hyperlink>
      <w:r w:rsidRPr="007E12E2">
        <w:rPr>
          <w:sz w:val="12"/>
        </w:rPr>
        <w:t xml:space="preserve"> in Scientific American), oddly enough, </w:t>
      </w:r>
      <w:r>
        <w:rPr>
          <w:rStyle w:val="StyleBoldUnderline"/>
        </w:rPr>
        <w:t>take issue with canvassing the rate of culpable homicide, preferring to focus on the absolute numbers of deaths as a more critical variable of relevance</w:t>
      </w:r>
      <w:r w:rsidRPr="007E12E2">
        <w:rPr>
          <w:sz w:val="12"/>
        </w:rPr>
        <w:t xml:space="preserve">. ¶ </w:t>
      </w:r>
      <w:r>
        <w:rPr>
          <w:rStyle w:val="StyleBoldUnderline"/>
        </w:rPr>
        <w:t>And still others</w:t>
      </w:r>
      <w:r w:rsidRPr="007E12E2">
        <w:rPr>
          <w:sz w:val="12"/>
        </w:rPr>
        <w:t xml:space="preserve">, </w:t>
      </w:r>
      <w:r>
        <w:rPr>
          <w:rStyle w:val="StyleBoldUnderline"/>
        </w:rPr>
        <w:t>John</w:t>
      </w:r>
      <w:r w:rsidRPr="007E12E2">
        <w:rPr>
          <w:sz w:val="12"/>
        </w:rPr>
        <w:t xml:space="preserve"> Gray in </w:t>
      </w:r>
      <w:hyperlink r:id="rId18" w:tgtFrame="_hplink" w:history="1">
        <w:r w:rsidRPr="007E12E2">
          <w:rPr>
            <w:rStyle w:val="Hyperlink"/>
            <w:rFonts w:eastAsiaTheme="majorEastAsia"/>
            <w:sz w:val="12"/>
          </w:rPr>
          <w:t>Prospect</w:t>
        </w:r>
      </w:hyperlink>
      <w:r w:rsidRPr="007E12E2">
        <w:rPr>
          <w:sz w:val="12"/>
        </w:rPr>
        <w:t xml:space="preserve"> </w:t>
      </w:r>
      <w:r>
        <w:rPr>
          <w:rStyle w:val="StyleBoldUnderline"/>
        </w:rPr>
        <w:t>and</w:t>
      </w:r>
      <w:r w:rsidRPr="007E12E2">
        <w:rPr>
          <w:sz w:val="12"/>
        </w:rPr>
        <w:t xml:space="preserve"> Joe </w:t>
      </w:r>
      <w:r>
        <w:rPr>
          <w:rStyle w:val="StyleBoldUnderline"/>
        </w:rPr>
        <w:t>Carter</w:t>
      </w:r>
      <w:r w:rsidRPr="007E12E2">
        <w:rPr>
          <w:sz w:val="12"/>
        </w:rPr>
        <w:t xml:space="preserve"> in </w:t>
      </w:r>
      <w:hyperlink r:id="rId19" w:tgtFrame="_hplink" w:history="1">
        <w:r w:rsidRPr="007E12E2">
          <w:rPr>
            <w:rStyle w:val="Hyperlink"/>
            <w:rFonts w:eastAsiaTheme="majorEastAsia"/>
            <w:sz w:val="12"/>
          </w:rPr>
          <w:t>First Thoughts</w:t>
        </w:r>
      </w:hyperlink>
      <w:r w:rsidRPr="007E12E2">
        <w:rPr>
          <w:sz w:val="12"/>
        </w:rPr>
        <w:t xml:space="preserve">, </w:t>
      </w:r>
      <w:r>
        <w:rPr>
          <w:rStyle w:val="StyleBoldUnderline"/>
        </w:rPr>
        <w:t xml:space="preserve">take issue with </w:t>
      </w:r>
      <w:proofErr w:type="spellStart"/>
      <w:r>
        <w:rPr>
          <w:rStyle w:val="StyleBoldUnderline"/>
        </w:rPr>
        <w:t>Pinker's</w:t>
      </w:r>
      <w:proofErr w:type="spellEnd"/>
      <w:r>
        <w:rPr>
          <w:rStyle w:val="StyleBoldUnderline"/>
        </w:rPr>
        <w:t xml:space="preserve"> atheism</w:t>
      </w:r>
      <w:r w:rsidRPr="007E12E2">
        <w:rPr>
          <w:sz w:val="12"/>
        </w:rPr>
        <w:t>: "the delusions of liberal humanism," as Carter puts it, and a "delusion of peace" claims John Gray. He writes, "</w:t>
      </w:r>
      <w:proofErr w:type="spellStart"/>
      <w:r w:rsidRPr="007E12E2">
        <w:rPr>
          <w:sz w:val="12"/>
        </w:rPr>
        <w:t>Pinker's</w:t>
      </w:r>
      <w:proofErr w:type="spellEnd"/>
      <w:r w:rsidRPr="007E12E2">
        <w:rPr>
          <w:sz w:val="12"/>
        </w:rPr>
        <w:t xml:space="preserve"> attempt to ground the hope of peace in science is profoundly instructive, for it testifies to our enduring need for faith."</w:t>
      </w:r>
    </w:p>
    <w:p w:rsidR="00925725" w:rsidRDefault="00925725" w:rsidP="00925725">
      <w:pPr>
        <w:pStyle w:val="Heading4"/>
      </w:pPr>
      <w:r>
        <w:t xml:space="preserve">Zero empirical correlation between ‘innate drives’ or ‘social institutions’ and conflict </w:t>
      </w:r>
    </w:p>
    <w:p w:rsidR="00925725" w:rsidRDefault="00925725" w:rsidP="00925725">
      <w:r>
        <w:rPr>
          <w:rStyle w:val="StyleStyleBold12pt"/>
        </w:rPr>
        <w:t xml:space="preserve">Sharp </w:t>
      </w:r>
      <w:r w:rsidRPr="00F14A26">
        <w:rPr>
          <w:rStyle w:val="StyleStyleBold12pt"/>
        </w:rPr>
        <w:t>8</w:t>
      </w:r>
      <w:r>
        <w:t xml:space="preserve"> – Assoc. Dep. General Counsel for Int’l Affairs @ DOD &amp; Adjunct Prof. of Law @ Georgetown (Former Dir. Of Research at the Law Library of Congress, Democracy and Deterrence: Foundations for an Enduring World Peace, Air University Press, Maxwell Air Force Base, May, 2008, Dr. Walter Gary Sharp Sr.)</w:t>
      </w:r>
    </w:p>
    <w:p w:rsidR="00925725" w:rsidRDefault="00925725" w:rsidP="00925725">
      <w:r w:rsidRPr="000A13EA">
        <w:t>http://www.dtic.mil/cgi-bin/GetTRDoc?AD=ADA493031&amp;Location=U2&amp;doc=GetTRDoc.pdf</w:t>
      </w:r>
    </w:p>
    <w:p w:rsidR="00925725" w:rsidRPr="0074157F" w:rsidRDefault="00925725" w:rsidP="00925725">
      <w:pPr>
        <w:pStyle w:val="card"/>
        <w:ind w:left="0"/>
        <w:rPr>
          <w:b/>
          <w:u w:val="single"/>
          <w:lang w:val="en-US"/>
        </w:rPr>
      </w:pPr>
      <w:r w:rsidRPr="006445AA">
        <w:rPr>
          <w:sz w:val="16"/>
          <w:szCs w:val="16"/>
        </w:rPr>
        <w:t xml:space="preserve">While classical liberals focused on political structures, socialists analyzed the socioeconomic system of states as the primary factor in determining the propensity of states to engage in war.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Socialists believed replacing capitalism with socialism could </w:t>
      </w:r>
      <w:r w:rsidRPr="006445AA">
        <w:rPr>
          <w:sz w:val="16"/>
          <w:szCs w:val="16"/>
        </w:rPr>
        <w:lastRenderedPageBreak/>
        <w:t xml:space="preserve">prevent war, but world events have proven socialists wrong as well.32 </w:t>
      </w:r>
      <w:r w:rsidRPr="006445AA">
        <w:rPr>
          <w:sz w:val="12"/>
          <w:szCs w:val="16"/>
        </w:rPr>
        <w:t>¶</w:t>
      </w:r>
      <w:r w:rsidRPr="006445AA">
        <w:rPr>
          <w:sz w:val="16"/>
          <w:szCs w:val="16"/>
        </w:rPr>
        <w:t xml:space="preserve"> </w:t>
      </w:r>
      <w:r w:rsidRPr="009F173F">
        <w:rPr>
          <w:rStyle w:val="underline"/>
          <w:highlight w:val="green"/>
        </w:rPr>
        <w:t>These</w:t>
      </w:r>
      <w:r w:rsidRPr="006445AA">
        <w:rPr>
          <w:sz w:val="16"/>
        </w:rPr>
        <w:t xml:space="preserve"> two </w:t>
      </w:r>
      <w:r w:rsidRPr="009F173F">
        <w:rPr>
          <w:rStyle w:val="underline"/>
          <w:highlight w:val="green"/>
        </w:rPr>
        <w:t xml:space="preserve">schools of thought—war is caused by </w:t>
      </w:r>
      <w:r w:rsidRPr="009F173F">
        <w:rPr>
          <w:rStyle w:val="boldunderline"/>
          <w:highlight w:val="green"/>
        </w:rPr>
        <w:t xml:space="preserve">innate </w:t>
      </w:r>
      <w:r w:rsidRPr="009F173F">
        <w:rPr>
          <w:rStyle w:val="Box"/>
          <w:highlight w:val="green"/>
        </w:rPr>
        <w:t>biological drives</w:t>
      </w:r>
      <w:r w:rsidRPr="009F173F">
        <w:rPr>
          <w:rStyle w:val="boldunderline"/>
          <w:highlight w:val="green"/>
        </w:rPr>
        <w:t xml:space="preserve"> or </w:t>
      </w:r>
      <w:r w:rsidRPr="009F173F">
        <w:rPr>
          <w:rStyle w:val="Box"/>
          <w:highlight w:val="green"/>
        </w:rPr>
        <w:t>social institutions</w:t>
      </w:r>
      <w:r w:rsidRPr="009F173F">
        <w:rPr>
          <w:rStyle w:val="underline"/>
          <w:highlight w:val="green"/>
        </w:rPr>
        <w:t>—</w:t>
      </w:r>
      <w:r w:rsidRPr="009F173F">
        <w:rPr>
          <w:rStyle w:val="boldunderline"/>
          <w:highlight w:val="green"/>
        </w:rPr>
        <w:t>do not demonstrate any meaningful correlation with the occurrence or nonoccurrence of war</w:t>
      </w:r>
      <w:r w:rsidRPr="006445AA">
        <w:rPr>
          <w:sz w:val="16"/>
        </w:rPr>
        <w:t xml:space="preserve">. </w:t>
      </w:r>
      <w:r w:rsidRPr="004C11F5">
        <w:rPr>
          <w:rStyle w:val="underline"/>
        </w:rPr>
        <w:t>There are many variables not considered by these two schools: for example, the influence of national special interest groups such as the military or defense contractors that may seek glory through victory, greater resources, greater domestic political power, or justification for their existence</w:t>
      </w:r>
      <w:r w:rsidRPr="006445AA">
        <w:rPr>
          <w:sz w:val="16"/>
        </w:rPr>
        <w:t xml:space="preserve">. </w:t>
      </w:r>
      <w:r w:rsidRPr="006445AA">
        <w:rPr>
          <w:sz w:val="12"/>
        </w:rPr>
        <w:t>¶</w:t>
      </w:r>
      <w:r w:rsidRPr="006445AA">
        <w:rPr>
          <w:sz w:val="16"/>
        </w:rPr>
        <w:t xml:space="preserve"> Legal scholar Quincy </w:t>
      </w:r>
      <w:r w:rsidRPr="009F173F">
        <w:rPr>
          <w:rStyle w:val="underline"/>
          <w:highlight w:val="green"/>
        </w:rPr>
        <w:t xml:space="preserve">Wright has conducted one of the “most thorough studies of the nature of war”33 and concludes that </w:t>
      </w:r>
      <w:r w:rsidRPr="009F173F">
        <w:rPr>
          <w:rStyle w:val="boldunderline"/>
          <w:highlight w:val="green"/>
        </w:rPr>
        <w:t xml:space="preserve">there “is </w:t>
      </w:r>
      <w:r w:rsidRPr="009F173F">
        <w:rPr>
          <w:rStyle w:val="Box"/>
          <w:highlight w:val="green"/>
        </w:rPr>
        <w:t>no single cause</w:t>
      </w:r>
      <w:r w:rsidRPr="009F173F">
        <w:rPr>
          <w:rStyle w:val="boldunderline"/>
          <w:highlight w:val="green"/>
        </w:rPr>
        <w:t xml:space="preserve"> of war</w:t>
      </w:r>
      <w:r w:rsidRPr="006445AA">
        <w:rPr>
          <w:sz w:val="16"/>
        </w:rPr>
        <w:t xml:space="preserve">.”34 In A Study of War, he concludes that peace is an equilibrium of four complex factors: military and industrial technology, international law governing the resort to war, social and political organization at the </w:t>
      </w:r>
      <w:r w:rsidRPr="006445AA">
        <w:rPr>
          <w:sz w:val="16"/>
          <w:szCs w:val="16"/>
        </w:rPr>
        <w:t xml:space="preserve">domestic and international level, and the distribution of attitudes and opinions concerning basic values. War is likely when controls on any one level are disturbed or changed.35 Similarly, the 1997 US National Military Strategy identifies the root causes of conflict as political, economic, social, and legal conditions.36 </w:t>
      </w:r>
      <w:r w:rsidRPr="006445AA">
        <w:rPr>
          <w:sz w:val="12"/>
          <w:szCs w:val="16"/>
        </w:rPr>
        <w:t>¶</w:t>
      </w:r>
      <w:r w:rsidRPr="006445AA">
        <w:rPr>
          <w:sz w:val="16"/>
          <w:szCs w:val="16"/>
        </w:rPr>
        <w:t xml:space="preserve"> Moore has compiled the following list of conventional explanations for war: specific disputes; absence of dispute settlement mechanisms; ideological disputes; ethnic and religious differences; communication failures; proliferation of weapons and arms races; social and economic injustice; imbalance of power; competition for resources; incidents, accidents, and miscalculation; violence in the nature of man; aggressive national leaders; and economic determination. He has concluded,</w:t>
      </w:r>
      <w:r w:rsidRPr="006445AA">
        <w:rPr>
          <w:sz w:val="16"/>
        </w:rPr>
        <w:t xml:space="preserve"> however, that these </w:t>
      </w:r>
      <w:r w:rsidRPr="009F173F">
        <w:rPr>
          <w:rStyle w:val="underline"/>
          <w:highlight w:val="green"/>
        </w:rPr>
        <w:t xml:space="preserve">causes or motives for war explain </w:t>
      </w:r>
      <w:r w:rsidRPr="009F173F">
        <w:rPr>
          <w:rStyle w:val="boldunderline"/>
          <w:highlight w:val="green"/>
        </w:rPr>
        <w:t>specific conflicts</w:t>
      </w:r>
      <w:r w:rsidRPr="009F173F">
        <w:rPr>
          <w:rStyle w:val="underline"/>
          <w:highlight w:val="green"/>
        </w:rPr>
        <w:t xml:space="preserve"> but </w:t>
      </w:r>
      <w:r w:rsidRPr="009F173F">
        <w:rPr>
          <w:rStyle w:val="boldunderline"/>
          <w:highlight w:val="green"/>
        </w:rPr>
        <w:t>fail to serve as a central paradigm for explaining the cause of war</w:t>
      </w:r>
      <w:r w:rsidRPr="009F173F">
        <w:rPr>
          <w:rStyle w:val="underline"/>
          <w:highlight w:val="green"/>
        </w:rPr>
        <w:t>.</w:t>
      </w:r>
      <w:r w:rsidRPr="004C11F5">
        <w:rPr>
          <w:rStyle w:val="underline"/>
        </w:rPr>
        <w:t xml:space="preserve">37 </w:t>
      </w:r>
      <w:r w:rsidRPr="006445AA">
        <w:rPr>
          <w:rStyle w:val="underline"/>
          <w:sz w:val="12"/>
          <w:u w:val="none"/>
        </w:rPr>
        <w:t>¶</w:t>
      </w:r>
      <w:r w:rsidRPr="0074157F">
        <w:rPr>
          <w:rStyle w:val="underline"/>
          <w:sz w:val="12"/>
        </w:rPr>
        <w:t xml:space="preserve"> </w:t>
      </w:r>
      <w:r w:rsidRPr="006445AA">
        <w:rPr>
          <w:sz w:val="16"/>
        </w:rPr>
        <w:t>In the final analysis, Wright is unequivocally correct—</w:t>
      </w:r>
      <w:r w:rsidRPr="004C11F5">
        <w:rPr>
          <w:rStyle w:val="underline"/>
        </w:rPr>
        <w:t xml:space="preserve">there is </w:t>
      </w:r>
      <w:r w:rsidRPr="004C11F5">
        <w:rPr>
          <w:rStyle w:val="boldunderline"/>
        </w:rPr>
        <w:t>no single cause</w:t>
      </w:r>
      <w:r w:rsidRPr="004C11F5">
        <w:rPr>
          <w:rStyle w:val="underline"/>
        </w:rPr>
        <w:t xml:space="preserve"> or </w:t>
      </w:r>
      <w:r w:rsidRPr="004C11F5">
        <w:rPr>
          <w:rStyle w:val="boldunderline"/>
        </w:rPr>
        <w:t>explanation for war</w:t>
      </w:r>
      <w:r w:rsidRPr="006445AA">
        <w:rPr>
          <w:sz w:val="16"/>
        </w:rPr>
        <w:t xml:space="preserve">. However, there is one clear consistency in all wars: wars always begin through the calculated decisions of men or women, regardless of any cause, motive, or explanation. As the UNESCO constitution asserts, “wars begin in the minds of men.”38 </w:t>
      </w:r>
      <w:r w:rsidRPr="009F173F">
        <w:rPr>
          <w:rStyle w:val="underline"/>
          <w:highlight w:val="green"/>
        </w:rPr>
        <w:t>People</w:t>
      </w:r>
      <w:r w:rsidRPr="004C11F5">
        <w:rPr>
          <w:rStyle w:val="underline"/>
        </w:rPr>
        <w:t xml:space="preserve">—national leaders— </w:t>
      </w:r>
      <w:r w:rsidRPr="009F173F">
        <w:rPr>
          <w:rStyle w:val="underline"/>
          <w:highlight w:val="green"/>
        </w:rPr>
        <w:t xml:space="preserve">are always </w:t>
      </w:r>
      <w:r w:rsidRPr="009F173F">
        <w:rPr>
          <w:rStyle w:val="boldunderline"/>
          <w:highlight w:val="green"/>
        </w:rPr>
        <w:t>at the core of any decision to wage war</w:t>
      </w:r>
      <w:r w:rsidRPr="009F173F">
        <w:rPr>
          <w:rStyle w:val="underline"/>
          <w:highlight w:val="green"/>
        </w:rPr>
        <w:t xml:space="preserve">, and </w:t>
      </w:r>
      <w:r w:rsidRPr="009F173F">
        <w:rPr>
          <w:rStyle w:val="boldunderline"/>
          <w:highlight w:val="green"/>
        </w:rPr>
        <w:t>any strategy for preventing war must address these individuals.</w:t>
      </w:r>
      <w:r w:rsidRPr="004C11F5">
        <w:rPr>
          <w:rStyle w:val="boldunderline"/>
        </w:rPr>
        <w:t xml:space="preserve"> </w:t>
      </w:r>
    </w:p>
    <w:p w:rsidR="00925725" w:rsidRDefault="00925725" w:rsidP="00925725"/>
    <w:p w:rsidR="00925725" w:rsidRDefault="00925725" w:rsidP="00925725"/>
    <w:p w:rsidR="00925725" w:rsidRPr="00336858" w:rsidRDefault="00925725" w:rsidP="00925725">
      <w:pPr>
        <w:pStyle w:val="Heading4"/>
        <w:rPr>
          <w:rFonts w:cs="Arial"/>
        </w:rPr>
      </w:pPr>
      <w:r w:rsidRPr="00336858">
        <w:rPr>
          <w:rFonts w:cs="Arial"/>
        </w:rPr>
        <w:t>Tech thought is inevitable</w:t>
      </w:r>
    </w:p>
    <w:p w:rsidR="00925725" w:rsidRPr="00141C57" w:rsidRDefault="00925725" w:rsidP="00925725">
      <w:pPr>
        <w:rPr>
          <w:rStyle w:val="StyleBoldUnderline"/>
          <w:bCs w:val="0"/>
          <w:u w:val="none"/>
        </w:rPr>
      </w:pPr>
      <w:proofErr w:type="spellStart"/>
      <w:r w:rsidRPr="00141C57">
        <w:rPr>
          <w:rStyle w:val="StyleStyleBold12pt"/>
        </w:rPr>
        <w:t>Kateb</w:t>
      </w:r>
      <w:proofErr w:type="spellEnd"/>
      <w:r w:rsidRPr="00141C57">
        <w:rPr>
          <w:rStyle w:val="StyleStyleBold12pt"/>
        </w:rPr>
        <w:t xml:space="preserve"> 97</w:t>
      </w:r>
      <w:r>
        <w:t xml:space="preserve"> George, Professor of politics at Princeton</w:t>
      </w:r>
      <w:r w:rsidRPr="00336858">
        <w:rPr>
          <w:rFonts w:cs="Arial"/>
        </w:rPr>
        <w:t>, http://findarticles.com/p/ar</w:t>
      </w:r>
      <w:r>
        <w:rPr>
          <w:rFonts w:cs="Arial"/>
        </w:rPr>
        <w:t>ticles/mi_m2267/is_/ai_19952031</w:t>
      </w:r>
    </w:p>
    <w:p w:rsidR="00925725" w:rsidRDefault="00925725" w:rsidP="00925725">
      <w:pPr>
        <w:rPr>
          <w:rFonts w:cs="Arial"/>
          <w:sz w:val="10"/>
        </w:rPr>
      </w:pPr>
      <w:r w:rsidRPr="0024237F">
        <w:rPr>
          <w:rFonts w:cs="Arial"/>
          <w:sz w:val="10"/>
        </w:rPr>
        <w:t xml:space="preserve">But the question arises as to where a genuine principle of limitation on technological endeavor would come from. </w:t>
      </w:r>
      <w:r w:rsidRPr="00336858">
        <w:rPr>
          <w:rStyle w:val="StyleBoldUnderline"/>
          <w:rFonts w:cs="Arial"/>
          <w:highlight w:val="yellow"/>
        </w:rPr>
        <w:t xml:space="preserve">It is </w:t>
      </w:r>
      <w:r w:rsidRPr="00336858">
        <w:rPr>
          <w:rStyle w:val="UnderlineBold"/>
          <w:rFonts w:cs="Arial"/>
          <w:highlight w:val="yellow"/>
        </w:rPr>
        <w:t>scarcely conceivable</w:t>
      </w:r>
      <w:r w:rsidRPr="00336858">
        <w:rPr>
          <w:rStyle w:val="StyleBoldUnderline"/>
          <w:rFonts w:cs="Arial"/>
          <w:highlight w:val="yellow"/>
        </w:rPr>
        <w:t xml:space="preserve"> that</w:t>
      </w:r>
      <w:r w:rsidRPr="0024237F">
        <w:rPr>
          <w:rFonts w:cs="Arial"/>
          <w:sz w:val="10"/>
        </w:rPr>
        <w:t xml:space="preserve"> Western </w:t>
      </w:r>
      <w:r w:rsidRPr="0033685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336858">
        <w:rPr>
          <w:rStyle w:val="StyleBoldUnderline"/>
          <w:rFonts w:cs="Arial"/>
          <w:highlight w:val="yellow"/>
        </w:rPr>
        <w:t>would halt the technological project</w:t>
      </w:r>
      <w:r w:rsidRPr="0024237F">
        <w:rPr>
          <w:rFonts w:cs="Arial"/>
          <w:sz w:val="10"/>
          <w:highlight w:val="yellow"/>
        </w:rPr>
        <w:t xml:space="preserve">. </w:t>
      </w:r>
      <w:r w:rsidRPr="0033685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336858">
        <w:rPr>
          <w:rStyle w:val="StyleBoldUnderline"/>
          <w:rFonts w:cs="Arial"/>
          <w:highlight w:val="yellow"/>
        </w:rPr>
        <w:t xml:space="preserve">humanity could adopt an altered relation to </w:t>
      </w:r>
      <w:r w:rsidRPr="0024237F">
        <w:rPr>
          <w:rStyle w:val="StyleBoldUnderline"/>
          <w:highlight w:val="yellow"/>
        </w:rPr>
        <w:t>reality and</w:t>
      </w:r>
      <w:r w:rsidRPr="0024237F">
        <w:rPr>
          <w:rFonts w:cs="Arial"/>
          <w:sz w:val="10"/>
        </w:rPr>
        <w:t xml:space="preserve"> human </w:t>
      </w:r>
      <w:r w:rsidRPr="0024237F">
        <w:rPr>
          <w:rStyle w:val="StyleBoldUnderline"/>
          <w:highlight w:val="yellow"/>
        </w:rPr>
        <w:t>being</w:t>
      </w:r>
      <w:r w:rsidRPr="0024237F">
        <w:rPr>
          <w:rFonts w:cs="Arial"/>
          <w:sz w:val="10"/>
        </w:rPr>
        <w:t xml:space="preserve">s, </w:t>
      </w:r>
      <w:r w:rsidRPr="0033685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336858">
        <w:rPr>
          <w:rStyle w:val="StyleBoldUnderline"/>
          <w:rFonts w:cs="Arial"/>
          <w:highlight w:val="yellow"/>
        </w:rPr>
        <w:t xml:space="preserve">Heidegger's </w:t>
      </w:r>
      <w:r w:rsidRPr="00336858">
        <w:rPr>
          <w:rStyle w:val="StyleBoldUnderline"/>
          <w:rFonts w:cs="Arial"/>
        </w:rPr>
        <w:t xml:space="preserve">teasing </w:t>
      </w:r>
      <w:r w:rsidRPr="00336858">
        <w:rPr>
          <w:rStyle w:val="StyleBoldUnderline"/>
          <w:rFonts w:cs="Arial"/>
          <w:highlight w:val="yellow"/>
        </w:rPr>
        <w:t>invocation of the idea that a saving remedy grows with the worst danger is</w:t>
      </w:r>
      <w:r w:rsidRPr="00336858">
        <w:rPr>
          <w:rStyle w:val="UnderlineBold"/>
          <w:rFonts w:cs="Arial"/>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336858">
        <w:rPr>
          <w:rStyle w:val="StyleBoldUnderline"/>
          <w:rFonts w:cs="Arial"/>
          <w:highlight w:val="yellow"/>
        </w:rPr>
        <w:t>a mind</w:t>
      </w:r>
      <w:r w:rsidRPr="00336858">
        <w:rPr>
          <w:rStyle w:val="StyleBoldUnderline"/>
          <w:rFonts w:cs="Arial"/>
        </w:rPr>
        <w:t xml:space="preserve"> push itself when it </w:t>
      </w:r>
      <w:r w:rsidRPr="00336858">
        <w:rPr>
          <w:rStyle w:val="StyleBoldUnderline"/>
          <w:rFonts w:cs="Arial"/>
          <w:highlight w:val="yellow"/>
        </w:rPr>
        <w:t>marvels</w:t>
      </w:r>
      <w:r w:rsidRPr="00336858">
        <w:rPr>
          <w:rStyle w:val="StyleBoldUnderline"/>
          <w:rFonts w:cs="Arial"/>
        </w:rPr>
        <w:t xml:space="preserve"> first </w:t>
      </w:r>
      <w:r w:rsidRPr="00336858">
        <w:rPr>
          <w:rStyle w:val="StyleBoldUnderline"/>
          <w:rFonts w:cs="Arial"/>
          <w:highlight w:val="yellow"/>
        </w:rPr>
        <w:t>at the passions,</w:t>
      </w:r>
      <w:r w:rsidRPr="00336858">
        <w:rPr>
          <w:rStyle w:val="StyleBoldUnderline"/>
          <w:rFonts w:cs="Arial"/>
        </w:rPr>
        <w:t xml:space="preserve"> drives, </w:t>
      </w:r>
      <w:r w:rsidRPr="00336858">
        <w:rPr>
          <w:rStyle w:val="StyleBoldUnderline"/>
          <w:rFonts w:cs="Arial"/>
          <w:highlight w:val="yellow"/>
        </w:rPr>
        <w:t>and motives that are implicated in</w:t>
      </w:r>
      <w:r w:rsidRPr="00336858">
        <w:rPr>
          <w:rStyle w:val="StyleBoldUnderline"/>
          <w:rFonts w:cs="Arial"/>
        </w:rPr>
        <w:t xml:space="preserve"> modern </w:t>
      </w:r>
      <w:r w:rsidRPr="0033685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24237F">
        <w:rPr>
          <w:rFonts w:cs="Arial"/>
          <w:sz w:val="10"/>
        </w:rPr>
        <w:t>.</w:t>
      </w:r>
      <w:proofErr w:type="gramEnd"/>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33685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336858">
        <w:rPr>
          <w:rStyle w:val="UnderlineBold"/>
          <w:rFonts w:cs="Arial"/>
          <w:highlight w:val="yellow"/>
        </w:rPr>
        <w:t>It is plain that</w:t>
      </w:r>
      <w:r w:rsidRPr="00336858">
        <w:rPr>
          <w:rStyle w:val="UnderlineBold"/>
          <w:rFonts w:cs="Arial"/>
        </w:rPr>
        <w:t xml:space="preserve"> so much of </w:t>
      </w:r>
      <w:r w:rsidRPr="00336858">
        <w:rPr>
          <w:rStyle w:val="UnderlineBold"/>
          <w:rFonts w:cs="Arial"/>
          <w:highlight w:val="yellow"/>
        </w:rPr>
        <w:t xml:space="preserve">the spirit of the West is </w:t>
      </w:r>
      <w:r w:rsidRPr="0024237F">
        <w:rPr>
          <w:rStyle w:val="UnderlineBold"/>
          <w:rFonts w:cs="Arial"/>
          <w:highlight w:val="yellow"/>
          <w:bdr w:val="single" w:sz="4" w:space="0" w:color="auto"/>
        </w:rPr>
        <w:t>invested</w:t>
      </w:r>
      <w:r w:rsidRPr="00336858">
        <w:rPr>
          <w:rStyle w:val="UnderlineBold"/>
          <w:rFonts w:cs="Arial"/>
          <w:highlight w:val="yellow"/>
        </w:rPr>
        <w:t xml:space="preserve"> in </w:t>
      </w:r>
      <w:r w:rsidRPr="00336858">
        <w:rPr>
          <w:rStyle w:val="UnderlineBold"/>
          <w:rFonts w:cs="Arial"/>
        </w:rPr>
        <w:t xml:space="preserve">modern </w:t>
      </w:r>
      <w:r w:rsidRPr="00336858">
        <w:rPr>
          <w:rStyle w:val="UnderlineBold"/>
          <w:rFonts w:cs="Arial"/>
          <w:highlight w:val="yellow"/>
        </w:rPr>
        <w:t>technology</w:t>
      </w:r>
      <w:r w:rsidRPr="0024237F">
        <w:rPr>
          <w:rStyle w:val="StyleBoldUnderline"/>
        </w:rPr>
        <w:t>. We</w:t>
      </w:r>
      <w:r w:rsidRPr="0024237F">
        <w:rPr>
          <w:rStyle w:val="StyleBoldUnderline"/>
          <w:rFonts w:cs="Arial"/>
        </w:rPr>
        <w:t xml:space="preserve"> have referred to anger, alienation, </w:t>
      </w:r>
      <w:proofErr w:type="gramStart"/>
      <w:r w:rsidRPr="0024237F">
        <w:rPr>
          <w:rStyle w:val="StyleBoldUnderline"/>
          <w:rFonts w:cs="Arial"/>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w:t>
      </w:r>
      <w:proofErr w:type="spellStart"/>
      <w:r w:rsidRPr="0024237F">
        <w:rPr>
          <w:rFonts w:cs="Arial"/>
          <w:sz w:val="10"/>
        </w:rPr>
        <w:t>hypermasculine</w:t>
      </w:r>
      <w:proofErr w:type="spellEnd"/>
      <w:r w:rsidRPr="0024237F">
        <w:rPr>
          <w:rFonts w:cs="Arial"/>
          <w:sz w:val="10"/>
        </w:rPr>
        <w:t xml:space="preserv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925725" w:rsidRPr="00FD3A1E" w:rsidRDefault="00925725" w:rsidP="00925725">
      <w:pPr>
        <w:pStyle w:val="Heading4"/>
      </w:pPr>
      <w:r w:rsidRPr="00FD3A1E">
        <w:lastRenderedPageBreak/>
        <w:t xml:space="preserve">Technological thought </w:t>
      </w:r>
      <w:r>
        <w:t>has been internalized---</w:t>
      </w:r>
      <w:proofErr w:type="spellStart"/>
      <w:r>
        <w:t>aff</w:t>
      </w:r>
      <w:proofErr w:type="spellEnd"/>
      <w:r>
        <w:t xml:space="preserve"> can’t change it</w:t>
      </w:r>
    </w:p>
    <w:p w:rsidR="00925725" w:rsidRPr="00FD3A1E" w:rsidRDefault="00925725" w:rsidP="00925725">
      <w:r w:rsidRPr="00FD3A1E">
        <w:rPr>
          <w:rStyle w:val="StyleStyleBold12pt"/>
        </w:rPr>
        <w:t>Leach 3</w:t>
      </w:r>
      <w:r>
        <w:t xml:space="preserve"> </w:t>
      </w:r>
      <w:r w:rsidRPr="00FD3A1E">
        <w:t>Neil, Professor at the University of Southern California, “Forget Heidegger”, August 15</w:t>
      </w:r>
      <w:r>
        <w:t xml:space="preserve"> is last date modified</w:t>
      </w:r>
      <w:r w:rsidRPr="00FD3A1E">
        <w:t xml:space="preserve">, </w:t>
      </w:r>
      <w:hyperlink r:id="rId20" w:history="1">
        <w:r w:rsidRPr="00FD3A1E">
          <w:rPr>
            <w:rStyle w:val="Hyperlink"/>
          </w:rPr>
          <w:t>http://www.china-designer.com/magazine/leach/txt1.htm</w:t>
        </w:r>
      </w:hyperlink>
    </w:p>
    <w:p w:rsidR="00925725" w:rsidRPr="002F6459" w:rsidRDefault="00925725" w:rsidP="00925725">
      <w:pPr>
        <w:rPr>
          <w:rFonts w:cs="Arial"/>
          <w:sz w:val="12"/>
        </w:rPr>
      </w:pPr>
      <w:proofErr w:type="spellStart"/>
      <w:r>
        <w:rPr>
          <w:rFonts w:cs="Arial"/>
          <w:sz w:val="12"/>
        </w:rPr>
        <w:t>Adorno's</w:t>
      </w:r>
      <w:proofErr w:type="spellEnd"/>
      <w:r>
        <w:rPr>
          <w:rFonts w:cs="Arial"/>
          <w:sz w:val="12"/>
        </w:rPr>
        <w:t xml:space="preserve"> further example of the car reveals how the </w:t>
      </w:r>
      <w:r>
        <w:rPr>
          <w:rFonts w:cs="Arial"/>
          <w:highlight w:val="yellow"/>
          <w:u w:val="single"/>
        </w:rPr>
        <w:t xml:space="preserve">technological has come to </w:t>
      </w:r>
      <w:proofErr w:type="spellStart"/>
      <w:r>
        <w:rPr>
          <w:rFonts w:cs="Arial"/>
          <w:highlight w:val="yellow"/>
          <w:u w:val="single"/>
        </w:rPr>
        <w:t>colonise</w:t>
      </w:r>
      <w:proofErr w:type="spellEnd"/>
      <w:r>
        <w:rPr>
          <w:rFonts w:cs="Arial"/>
          <w:highlight w:val="yellow"/>
          <w:u w:val="single"/>
        </w:rPr>
        <w:t xml:space="preserve"> our everyday lives not as standing reserve, but as something to which symbolic intention is</w:t>
      </w:r>
      <w:r>
        <w:rPr>
          <w:rFonts w:cs="Arial"/>
          <w:u w:val="single"/>
        </w:rPr>
        <w:t xml:space="preserve"> always </w:t>
      </w:r>
      <w:r>
        <w:rPr>
          <w:rFonts w:cs="Arial"/>
          <w:highlight w:val="yellow"/>
          <w:u w:val="single"/>
        </w:rPr>
        <w:t>already being 'attached'</w:t>
      </w:r>
      <w:r>
        <w:rPr>
          <w:rFonts w:cs="Arial"/>
          <w:sz w:val="12"/>
        </w:rPr>
        <w:t xml:space="preserve">. The point here is that we have to understand that our engagement with technology involves a moment of 'proprioception'. </w:t>
      </w:r>
      <w:r>
        <w:rPr>
          <w:rFonts w:cs="Arial"/>
          <w:u w:val="single"/>
        </w:rPr>
        <w:t>Technology may come to operate as a form of 'prosthesis' to the human body that is appropriated such that it becomes part of the motility of the body</w:t>
      </w:r>
      <w:r>
        <w:rPr>
          <w:rFonts w:cs="Arial"/>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Pr>
          <w:rFonts w:cs="Arial"/>
          <w:highlight w:val="yellow"/>
          <w:u w:val="single"/>
        </w:rPr>
        <w:t>human beings have absorbed technology at an unconscious level, such that they have come to operate through technology</w:t>
      </w:r>
      <w:r>
        <w:rPr>
          <w:rFonts w:cs="Arial"/>
          <w:sz w:val="12"/>
        </w:rPr>
        <w:t xml:space="preserve">, as though by way of some </w:t>
      </w:r>
      <w:proofErr w:type="spellStart"/>
      <w:r>
        <w:rPr>
          <w:rFonts w:cs="Arial"/>
          <w:sz w:val="12"/>
        </w:rPr>
        <w:t>tele</w:t>
      </w:r>
      <w:proofErr w:type="spellEnd"/>
      <w:r>
        <w:rPr>
          <w:rFonts w:cs="Arial"/>
          <w:sz w:val="12"/>
        </w:rPr>
        <w:t>-kinesis.</w:t>
      </w:r>
      <w:r w:rsidRPr="00FD3A1E">
        <w:rPr>
          <w:rFonts w:cs="Arial"/>
          <w:sz w:val="12"/>
        </w:rPr>
        <w:t xml:space="preserve">¶ </w:t>
      </w:r>
      <w:r>
        <w:rPr>
          <w:rFonts w:cs="Arial"/>
          <w:sz w:val="12"/>
        </w:rPr>
        <w:t xml:space="preserve">Not only this, but </w:t>
      </w:r>
      <w:r>
        <w:rPr>
          <w:rFonts w:cs="Arial"/>
          <w:u w:val="single"/>
        </w:rPr>
        <w:t>technology may actually influence the way that human beings think. It may itself affect our consciousness</w:t>
      </w:r>
      <w:r>
        <w:rPr>
          <w:rFonts w:cs="Arial"/>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w:t>
      </w:r>
      <w:proofErr w:type="spellStart"/>
      <w:r>
        <w:rPr>
          <w:rFonts w:cs="Arial"/>
          <w:sz w:val="12"/>
        </w:rPr>
        <w:t>behaviour</w:t>
      </w:r>
      <w:proofErr w:type="spellEnd"/>
      <w:r>
        <w:rPr>
          <w:rFonts w:cs="Arial"/>
          <w:sz w:val="12"/>
        </w:rPr>
        <w:t xml:space="preserve">, so too people today have absorbed the thinking and fluid circuitry behind the computer screen. </w:t>
      </w:r>
      <w:r>
        <w:rPr>
          <w:rFonts w:cs="Arial"/>
          <w:highlight w:val="yellow"/>
          <w:u w:val="single"/>
        </w:rPr>
        <w:t>New conditions breed new ways of thinking</w:t>
      </w:r>
      <w:r>
        <w:rPr>
          <w:rFonts w:cs="Arial"/>
          <w:sz w:val="12"/>
        </w:rPr>
        <w:t xml:space="preserve">. As Douglas </w:t>
      </w:r>
      <w:proofErr w:type="spellStart"/>
      <w:r>
        <w:rPr>
          <w:rFonts w:cs="Arial"/>
          <w:sz w:val="12"/>
        </w:rPr>
        <w:t>Rushkoff</w:t>
      </w:r>
      <w:proofErr w:type="spellEnd"/>
      <w:r>
        <w:rPr>
          <w:rFonts w:cs="Arial"/>
          <w:sz w:val="12"/>
        </w:rPr>
        <w:t xml:space="preserve"> observes, a new computer generation is emerging. The computer kids of today come to behave like their computers. They identify with them, play with them, and mimic their operations. Analogical reasoning is out. Non-linear, multiple-layered thinking is in - </w:t>
      </w:r>
      <w:proofErr w:type="spellStart"/>
      <w:r>
        <w:rPr>
          <w:rFonts w:cs="Arial"/>
          <w:sz w:val="12"/>
        </w:rPr>
        <w:t>Deleuzian</w:t>
      </w:r>
      <w:proofErr w:type="spellEnd"/>
      <w:r>
        <w:rPr>
          <w:rFonts w:cs="Arial"/>
          <w:sz w:val="12"/>
        </w:rPr>
        <w:t xml:space="preserve">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Pr>
          <w:rFonts w:cs="Arial"/>
          <w:u w:val="single"/>
        </w:rPr>
        <w:t>antipathy towards digital technology is merely a form of 'denial'</w:t>
      </w:r>
      <w:r>
        <w:rPr>
          <w:rFonts w:cs="Arial"/>
          <w:sz w:val="12"/>
        </w:rPr>
        <w:t xml:space="preserve">. As in the case of </w:t>
      </w:r>
      <w:proofErr w:type="spellStart"/>
      <w:r>
        <w:rPr>
          <w:rFonts w:cs="Arial"/>
          <w:sz w:val="12"/>
        </w:rPr>
        <w:t>homophobics</w:t>
      </w:r>
      <w:proofErr w:type="spellEnd"/>
      <w:r>
        <w:rPr>
          <w:rFonts w:cs="Arial"/>
          <w:sz w:val="12"/>
        </w:rPr>
        <w:t xml:space="preserve">,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w:t>
      </w:r>
      <w:proofErr w:type="spellStart"/>
      <w:r>
        <w:rPr>
          <w:rFonts w:cs="Arial"/>
          <w:sz w:val="12"/>
        </w:rPr>
        <w:t>criticise</w:t>
      </w:r>
      <w:proofErr w:type="spellEnd"/>
      <w:r>
        <w:rPr>
          <w:rFonts w:cs="Arial"/>
          <w:sz w:val="12"/>
        </w:rPr>
        <w:t xml:space="preserve"> it. But </w:t>
      </w:r>
      <w:r>
        <w:rPr>
          <w:rFonts w:cs="Arial"/>
          <w:u w:val="single"/>
        </w:rPr>
        <w:t xml:space="preserve">whether this antipathy towards digital technology is a form of repressed fascination or not, it is clearly out of place in what has become a highly </w:t>
      </w:r>
      <w:proofErr w:type="spellStart"/>
      <w:r>
        <w:rPr>
          <w:rFonts w:cs="Arial"/>
          <w:u w:val="single"/>
        </w:rPr>
        <w:t>digitalised</w:t>
      </w:r>
      <w:proofErr w:type="spellEnd"/>
      <w:r>
        <w:rPr>
          <w:rFonts w:cs="Arial"/>
          <w:u w:val="single"/>
        </w:rPr>
        <w:t xml:space="preserve"> world</w:t>
      </w:r>
      <w:r>
        <w:rPr>
          <w:rFonts w:cs="Arial"/>
          <w:sz w:val="12"/>
        </w:rPr>
        <w:t>.</w:t>
      </w:r>
      <w:r w:rsidRPr="00FD3A1E">
        <w:rPr>
          <w:rFonts w:cs="Arial"/>
          <w:sz w:val="12"/>
        </w:rPr>
        <w:t xml:space="preserve">¶ </w:t>
      </w:r>
      <w:proofErr w:type="gramStart"/>
      <w:r>
        <w:rPr>
          <w:rFonts w:cs="Arial"/>
          <w:sz w:val="12"/>
        </w:rPr>
        <w:t>This</w:t>
      </w:r>
      <w:proofErr w:type="gramEnd"/>
      <w:r>
        <w:rPr>
          <w:rFonts w:cs="Arial"/>
          <w:sz w:val="12"/>
        </w:rPr>
        <w:t xml:space="preserve"> is not to say that the computer should be accepted </w:t>
      </w:r>
      <w:proofErr w:type="spellStart"/>
      <w:r>
        <w:rPr>
          <w:rFonts w:cs="Arial"/>
          <w:sz w:val="12"/>
        </w:rPr>
        <w:t>unproblematically</w:t>
      </w:r>
      <w:proofErr w:type="spellEnd"/>
      <w:r>
        <w:rPr>
          <w:rFonts w:cs="Arial"/>
          <w:sz w:val="12"/>
        </w:rPr>
        <w:t xml:space="preserve"> within the studio. Indeed the lessons of those design schools that have accepted the computer wholesale would seem to indicate that the concerns expressed in The </w:t>
      </w:r>
      <w:proofErr w:type="spellStart"/>
      <w:r>
        <w:rPr>
          <w:rFonts w:cs="Arial"/>
          <w:sz w:val="12"/>
        </w:rPr>
        <w:t>Anaesthetics</w:t>
      </w:r>
      <w:proofErr w:type="spellEnd"/>
      <w:r>
        <w:rPr>
          <w:rFonts w:cs="Arial"/>
          <w:sz w:val="12"/>
        </w:rPr>
        <w:t xml:space="preserve"> of Architecture about the potential </w:t>
      </w:r>
      <w:proofErr w:type="spellStart"/>
      <w:r>
        <w:rPr>
          <w:rFonts w:cs="Arial"/>
          <w:sz w:val="12"/>
        </w:rPr>
        <w:t>aestheticisation</w:t>
      </w:r>
      <w:proofErr w:type="spellEnd"/>
      <w:r>
        <w:rPr>
          <w:rFonts w:cs="Arial"/>
          <w:sz w:val="12"/>
        </w:rPr>
        <w:t xml:space="preserve"> and hence </w:t>
      </w:r>
      <w:proofErr w:type="spellStart"/>
      <w:r>
        <w:rPr>
          <w:rFonts w:cs="Arial"/>
          <w:sz w:val="12"/>
        </w:rPr>
        <w:t>anaesthetisation</w:t>
      </w:r>
      <w:proofErr w:type="spellEnd"/>
      <w:r>
        <w:rPr>
          <w:rFonts w:cs="Arial"/>
          <w:sz w:val="12"/>
        </w:rPr>
        <w:t xml:space="preserve"> of social issues are borne out only too clearly in such contexts. Rather it is a call for a self-critical, theoretically informed engagement with such realms. Theory may be unable in itself to combat the potential problems of </w:t>
      </w:r>
      <w:proofErr w:type="spellStart"/>
      <w:r>
        <w:rPr>
          <w:rFonts w:cs="Arial"/>
          <w:sz w:val="12"/>
        </w:rPr>
        <w:t>aestheticisation</w:t>
      </w:r>
      <w:proofErr w:type="spellEnd"/>
      <w:r>
        <w:rPr>
          <w:rFonts w:cs="Arial"/>
          <w:sz w:val="12"/>
        </w:rPr>
        <w:t xml:space="preserve">. Yet it may provide the first crucial step. </w:t>
      </w:r>
      <w:r>
        <w:rPr>
          <w:rFonts w:cs="Arial"/>
          <w:u w:val="single"/>
        </w:rPr>
        <w:t>Once a problem has been exposed, one is no longer trapped by that problem.</w:t>
      </w:r>
      <w:r w:rsidRPr="00FD3A1E">
        <w:rPr>
          <w:rFonts w:cs="Arial"/>
          <w:sz w:val="12"/>
          <w:u w:val="single"/>
        </w:rPr>
        <w:t xml:space="preserve">¶ </w:t>
      </w:r>
      <w:proofErr w:type="gramStart"/>
      <w:r>
        <w:rPr>
          <w:rFonts w:cs="Arial"/>
          <w:u w:val="single"/>
        </w:rPr>
        <w:t>The</w:t>
      </w:r>
      <w:proofErr w:type="gramEnd"/>
      <w:r>
        <w:rPr>
          <w:rFonts w:cs="Arial"/>
          <w:u w:val="single"/>
        </w:rPr>
        <w:t xml:space="preserve"> consequences are all too obvious. </w:t>
      </w:r>
      <w:r>
        <w:rPr>
          <w:rFonts w:cs="Arial"/>
          <w:highlight w:val="yellow"/>
          <w:u w:val="single"/>
        </w:rPr>
        <w:t xml:space="preserve">Not only have we accepted technology as an essential part of our everyday life, such that the distinction once posed between </w:t>
      </w:r>
      <w:proofErr w:type="spellStart"/>
      <w:r>
        <w:rPr>
          <w:rFonts w:cs="Arial"/>
          <w:highlight w:val="yellow"/>
          <w:u w:val="single"/>
        </w:rPr>
        <w:t>techné</w:t>
      </w:r>
      <w:proofErr w:type="spellEnd"/>
      <w:r>
        <w:rPr>
          <w:rFonts w:cs="Arial"/>
          <w:highlight w:val="yellow"/>
          <w:u w:val="single"/>
        </w:rPr>
        <w:t xml:space="preserve"> and technology seems no longer valid, but our whole existence has become conditioned by technology</w:t>
      </w:r>
      <w:r>
        <w:rPr>
          <w:rFonts w:cs="Arial"/>
          <w:sz w:val="12"/>
        </w:rPr>
        <w:t xml:space="preserve">. In this new digital age, as Sarah Chaplin argues, we have adopted a form of </w:t>
      </w:r>
      <w:proofErr w:type="spellStart"/>
      <w:r>
        <w:rPr>
          <w:rFonts w:cs="Arial"/>
          <w:sz w:val="12"/>
        </w:rPr>
        <w:t>cybervisuality</w:t>
      </w:r>
      <w:proofErr w:type="spellEnd"/>
      <w:r>
        <w:rPr>
          <w:rFonts w:cs="Arial"/>
          <w:sz w:val="12"/>
        </w:rPr>
        <w:t xml:space="preserve">. An important factor, then, is our interface with that technology. For </w:t>
      </w:r>
      <w:r>
        <w:rPr>
          <w:rFonts w:cs="Arial"/>
          <w:u w:val="single"/>
        </w:rPr>
        <w:t>technology may take many forms</w:t>
      </w:r>
      <w:r>
        <w:rPr>
          <w:rFonts w:cs="Arial"/>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Pr>
          <w:rFonts w:cs="Arial"/>
          <w:u w:val="single"/>
        </w:rPr>
        <w:t>Far from engendering alienation, well designed technology has the capacity to overcome alienation</w:t>
      </w:r>
      <w:r>
        <w:rPr>
          <w:rFonts w:cs="Arial"/>
          <w:sz w:val="12"/>
        </w:rPr>
        <w:t>.</w:t>
      </w:r>
      <w:r w:rsidRPr="00FD3A1E">
        <w:rPr>
          <w:rFonts w:cs="Arial"/>
          <w:sz w:val="12"/>
        </w:rPr>
        <w:t xml:space="preserve">¶ </w:t>
      </w:r>
      <w:proofErr w:type="gramStart"/>
      <w:r>
        <w:rPr>
          <w:rFonts w:cs="Arial"/>
          <w:sz w:val="12"/>
        </w:rPr>
        <w:t>There</w:t>
      </w:r>
      <w:proofErr w:type="gramEnd"/>
      <w:r>
        <w:rPr>
          <w:rFonts w:cs="Arial"/>
          <w:sz w:val="12"/>
        </w:rPr>
        <w:t xml:space="preserve"> was a time when </w:t>
      </w:r>
      <w:proofErr w:type="spellStart"/>
      <w:r>
        <w:rPr>
          <w:rFonts w:cs="Arial"/>
          <w:sz w:val="12"/>
        </w:rPr>
        <w:t>Heideggerian</w:t>
      </w:r>
      <w:proofErr w:type="spellEnd"/>
      <w:r>
        <w:rPr>
          <w:rFonts w:cs="Arial"/>
          <w:sz w:val="12"/>
        </w:rPr>
        <w:t xml:space="preserve"> thought made a substantial and noteworthy contribution to architectural culture in challenging the spirit of positivism that was once so pervasive. </w:t>
      </w:r>
      <w:proofErr w:type="gramStart"/>
      <w:r>
        <w:rPr>
          <w:rFonts w:cs="Arial"/>
          <w:sz w:val="12"/>
        </w:rPr>
        <w:t xml:space="preserve">But now </w:t>
      </w:r>
      <w:proofErr w:type="spellStart"/>
      <w:r>
        <w:rPr>
          <w:rFonts w:cs="Arial"/>
          <w:highlight w:val="yellow"/>
          <w:u w:val="single"/>
        </w:rPr>
        <w:t>Heideggerian</w:t>
      </w:r>
      <w:proofErr w:type="spellEnd"/>
      <w:r>
        <w:rPr>
          <w:rFonts w:cs="Arial"/>
          <w:highlight w:val="yellow"/>
          <w:u w:val="single"/>
        </w:rPr>
        <w:t xml:space="preserve"> thinking</w:t>
      </w:r>
      <w:r>
        <w:rPr>
          <w:rFonts w:cs="Arial"/>
          <w:u w:val="single"/>
        </w:rPr>
        <w:t xml:space="preserve"> must not</w:t>
      </w:r>
      <w:r>
        <w:rPr>
          <w:rFonts w:cs="Arial"/>
          <w:sz w:val="12"/>
        </w:rPr>
        <w:t xml:space="preserve"> itself </w:t>
      </w:r>
      <w:r>
        <w:rPr>
          <w:rFonts w:cs="Arial"/>
          <w:u w:val="single"/>
        </w:rPr>
        <w:t xml:space="preserve">go unchallenged, in that it </w:t>
      </w:r>
      <w:r>
        <w:rPr>
          <w:rFonts w:cs="Arial"/>
          <w:highlight w:val="yellow"/>
          <w:u w:val="single"/>
        </w:rPr>
        <w:t>threatens to install itself as a set of fixed values out of tune with the fluidity and flux of contemporary society</w:t>
      </w:r>
      <w:r>
        <w:rPr>
          <w:rFonts w:cs="Arial"/>
          <w:sz w:val="12"/>
        </w:rPr>
        <w:t>.</w:t>
      </w:r>
      <w:proofErr w:type="gramEnd"/>
      <w:r>
        <w:rPr>
          <w:rFonts w:cs="Arial"/>
          <w:sz w:val="12"/>
        </w:rPr>
        <w:t xml:space="preserve"> And while some would </w:t>
      </w:r>
      <w:proofErr w:type="spellStart"/>
      <w:r>
        <w:rPr>
          <w:rFonts w:cs="Arial"/>
          <w:sz w:val="12"/>
        </w:rPr>
        <w:t>criticise</w:t>
      </w:r>
      <w:proofErr w:type="spellEnd"/>
      <w:r>
        <w:rPr>
          <w:rFonts w:cs="Arial"/>
          <w:sz w:val="12"/>
        </w:rPr>
        <w:t xml:space="preserv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w:t>
      </w:r>
      <w:r w:rsidRPr="00FD3A1E">
        <w:rPr>
          <w:rFonts w:cs="Arial"/>
          <w:sz w:val="12"/>
        </w:rPr>
        <w:t xml:space="preserve">¶ </w:t>
      </w:r>
      <w:r>
        <w:rPr>
          <w:rFonts w:cs="Arial"/>
          <w:sz w:val="12"/>
        </w:rPr>
        <w:t xml:space="preserve">In an increasingly digital world, it is time, it would seem, to adopt a more flexible and tolerant attitude towards digital technology. It is time to break free from the shackles of the past. </w:t>
      </w:r>
      <w:r>
        <w:rPr>
          <w:rFonts w:cs="Arial"/>
          <w:u w:val="single"/>
        </w:rPr>
        <w:t>It is time</w:t>
      </w:r>
      <w:r>
        <w:rPr>
          <w:rFonts w:cs="Arial"/>
          <w:sz w:val="12"/>
        </w:rPr>
        <w:t xml:space="preserve">, perhaps, </w:t>
      </w:r>
      <w:r>
        <w:rPr>
          <w:rFonts w:cs="Arial"/>
          <w:u w:val="single"/>
        </w:rPr>
        <w:t>to forget Heidegger</w:t>
      </w:r>
      <w:r>
        <w:rPr>
          <w:rFonts w:cs="Arial"/>
          <w:sz w:val="12"/>
        </w:rPr>
        <w:t>.</w:t>
      </w:r>
    </w:p>
    <w:p w:rsidR="00925725" w:rsidRPr="00427682" w:rsidRDefault="00925725" w:rsidP="00925725">
      <w:pPr>
        <w:pStyle w:val="Heading4"/>
      </w:pPr>
      <w:r>
        <w:t xml:space="preserve">Both past and future </w:t>
      </w:r>
      <w:proofErr w:type="spellStart"/>
      <w:r>
        <w:t>heg</w:t>
      </w:r>
      <w:proofErr w:type="spellEnd"/>
      <w:r>
        <w:t xml:space="preserve"> avert extinction</w:t>
      </w:r>
    </w:p>
    <w:p w:rsidR="00925725" w:rsidRDefault="00925725" w:rsidP="00925725">
      <w:r>
        <w:t xml:space="preserve">Thomas P.M. </w:t>
      </w:r>
      <w:r w:rsidRPr="00462FDA">
        <w:rPr>
          <w:rStyle w:val="Heading4Char"/>
        </w:rPr>
        <w:t>Barnett 11</w:t>
      </w:r>
      <w:r>
        <w:t xml:space="preserve">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925725" w:rsidRPr="000A609E" w:rsidRDefault="00925725" w:rsidP="00925725">
      <w:pPr>
        <w:pStyle w:val="cardtext"/>
        <w:ind w:left="0"/>
        <w:rPr>
          <w:rStyle w:val="underline"/>
          <w:sz w:val="14"/>
          <w:szCs w:val="14"/>
        </w:rPr>
      </w:pPr>
      <w:r w:rsidRPr="000A609E">
        <w:rPr>
          <w:sz w:val="16"/>
        </w:rPr>
        <w:t xml:space="preserve">It is worth first examining the larger picture: </w:t>
      </w:r>
      <w:r w:rsidRPr="00027799">
        <w:rPr>
          <w:rStyle w:val="underline"/>
          <w:highlight w:val="yellow"/>
        </w:rPr>
        <w:t>We live in</w:t>
      </w:r>
      <w:r w:rsidRPr="000A609E">
        <w:rPr>
          <w:rStyle w:val="underline"/>
        </w:rPr>
        <w:t xml:space="preserve"> a time of arguably </w:t>
      </w:r>
      <w:r w:rsidRPr="00027799">
        <w:rPr>
          <w:rStyle w:val="underline"/>
          <w:highlight w:val="yellow"/>
        </w:rPr>
        <w:t>the greatest structural change in</w:t>
      </w:r>
      <w:r w:rsidRPr="000A609E">
        <w:rPr>
          <w:rStyle w:val="underline"/>
        </w:rPr>
        <w:t xml:space="preserve"> the </w:t>
      </w:r>
      <w:r w:rsidRPr="00027799">
        <w:rPr>
          <w:rStyle w:val="underline"/>
          <w:highlight w:val="yellow"/>
        </w:rPr>
        <w:t>global order yet endured</w:t>
      </w:r>
      <w:r w:rsidRPr="00027799">
        <w:rPr>
          <w:sz w:val="16"/>
          <w:highlight w:val="yellow"/>
        </w:rPr>
        <w:t xml:space="preserve">, </w:t>
      </w:r>
      <w:r w:rsidRPr="00027799">
        <w:rPr>
          <w:rStyle w:val="underline"/>
          <w:highlight w:val="yellow"/>
        </w:rPr>
        <w:t>with this</w:t>
      </w:r>
      <w:r w:rsidRPr="000A609E">
        <w:rPr>
          <w:rStyle w:val="underline"/>
        </w:rPr>
        <w:t xml:space="preserve"> historical momen</w:t>
      </w:r>
      <w:r w:rsidRPr="00027799">
        <w:rPr>
          <w:rStyle w:val="underline"/>
          <w:highlight w:val="yellow"/>
        </w:rPr>
        <w:t>t's most amazing feature being its</w:t>
      </w:r>
      <w:r w:rsidRPr="000A609E">
        <w:rPr>
          <w:sz w:val="16"/>
        </w:rPr>
        <w:t xml:space="preserve"> relative and absolute </w:t>
      </w:r>
      <w:r w:rsidRPr="00027799">
        <w:rPr>
          <w:rStyle w:val="Box"/>
          <w:highlight w:val="yellow"/>
        </w:rPr>
        <w:t>lack of mass violence</w:t>
      </w:r>
      <w:r w:rsidRPr="000A609E">
        <w:rPr>
          <w:sz w:val="16"/>
        </w:rPr>
        <w:t xml:space="preserve">. That is something to consider when Americans contemplate military intervention in Libya, because </w:t>
      </w:r>
      <w:r w:rsidRPr="001163B4">
        <w:rPr>
          <w:rStyle w:val="StyleBoldUnderline"/>
        </w:rPr>
        <w:t xml:space="preserve">if we do take the step to prevent larger-scale killing by engaging in some killing of </w:t>
      </w:r>
      <w:r w:rsidRPr="001163B4">
        <w:rPr>
          <w:rStyle w:val="StyleBoldUnderline"/>
        </w:rPr>
        <w:lastRenderedPageBreak/>
        <w:t>our own, we will not be adding to some fantastically imagined global death count stemming from the ongoing "megalomania" and "evil" of American "empire</w:t>
      </w:r>
      <w:r w:rsidRPr="000A609E">
        <w:rPr>
          <w:sz w:val="16"/>
        </w:rPr>
        <w:t xml:space="preserve">." </w:t>
      </w:r>
      <w:r w:rsidRPr="001163B4">
        <w:rPr>
          <w:rStyle w:val="StyleBoldUnderline"/>
        </w:rPr>
        <w:t>We'll be engaging in</w:t>
      </w:r>
      <w:r w:rsidRPr="000A609E">
        <w:rPr>
          <w:sz w:val="16"/>
        </w:rPr>
        <w:t xml:space="preserve"> the same sort of </w:t>
      </w:r>
      <w:r w:rsidRPr="001163B4">
        <w:rPr>
          <w:rStyle w:val="StyleBoldUnderline"/>
        </w:rPr>
        <w:t xml:space="preserve">system-administering activity that has marked our </w:t>
      </w:r>
      <w:r w:rsidRPr="001163B4">
        <w:rPr>
          <w:rStyle w:val="Emphasis"/>
        </w:rPr>
        <w:t>stunningly successful stewardship of global order</w:t>
      </w:r>
      <w:r w:rsidRPr="001163B4">
        <w:rPr>
          <w:rStyle w:val="StyleBoldUnderline"/>
        </w:rPr>
        <w:t xml:space="preserve"> </w:t>
      </w:r>
      <w:r w:rsidRPr="000A609E">
        <w:rPr>
          <w:sz w:val="16"/>
        </w:rPr>
        <w:t>since World War II.</w:t>
      </w:r>
      <w:r w:rsidRPr="000A609E">
        <w:rPr>
          <w:u w:val="single"/>
        </w:rPr>
        <w:t xml:space="preserve">  </w:t>
      </w:r>
      <w:r w:rsidRPr="000A609E">
        <w:rPr>
          <w:sz w:val="16"/>
        </w:rPr>
        <w:t xml:space="preserve">Let me be </w:t>
      </w:r>
      <w:proofErr w:type="gramStart"/>
      <w:r w:rsidRPr="000A609E">
        <w:rPr>
          <w:sz w:val="16"/>
        </w:rPr>
        <w:t>more blunt</w:t>
      </w:r>
      <w:proofErr w:type="gramEnd"/>
      <w:r w:rsidRPr="000A609E">
        <w:rPr>
          <w:sz w:val="16"/>
        </w:rPr>
        <w:t xml:space="preserve">: </w:t>
      </w:r>
      <w:r w:rsidRPr="00027799">
        <w:rPr>
          <w:rStyle w:val="underline"/>
          <w:highlight w:val="yellow"/>
        </w:rPr>
        <w:t>As the guardian of globalization</w:t>
      </w:r>
      <w:r w:rsidRPr="00027799">
        <w:rPr>
          <w:sz w:val="16"/>
          <w:highlight w:val="yellow"/>
        </w:rPr>
        <w:t xml:space="preserve">, </w:t>
      </w:r>
      <w:r w:rsidRPr="00027799">
        <w:rPr>
          <w:rStyle w:val="underline"/>
          <w:highlight w:val="yellow"/>
        </w:rPr>
        <w:t>the</w:t>
      </w:r>
      <w:r w:rsidRPr="000A609E">
        <w:rPr>
          <w:rStyle w:val="underline"/>
        </w:rPr>
        <w:t xml:space="preserve"> U.S. </w:t>
      </w:r>
      <w:r w:rsidRPr="00027799">
        <w:rPr>
          <w:rStyle w:val="underline"/>
          <w:highlight w:val="yellow"/>
        </w:rPr>
        <w:t xml:space="preserve">military has been the </w:t>
      </w:r>
      <w:r w:rsidRPr="00027799">
        <w:rPr>
          <w:rStyle w:val="Box"/>
          <w:highlight w:val="yellow"/>
        </w:rPr>
        <w:t>greatest force for peace the world has ever known</w:t>
      </w:r>
      <w:r w:rsidRPr="00027799">
        <w:rPr>
          <w:sz w:val="16"/>
          <w:highlight w:val="yellow"/>
        </w:rPr>
        <w:t xml:space="preserve">. </w:t>
      </w:r>
      <w:r w:rsidRPr="00027799">
        <w:rPr>
          <w:rStyle w:val="underline"/>
          <w:highlight w:val="yellow"/>
        </w:rPr>
        <w:t>Had America been removed from</w:t>
      </w:r>
      <w:r w:rsidRPr="000A609E">
        <w:rPr>
          <w:rStyle w:val="underline"/>
        </w:rPr>
        <w:t xml:space="preserve"> the global </w:t>
      </w:r>
      <w:r w:rsidRPr="00027799">
        <w:rPr>
          <w:rStyle w:val="underline"/>
          <w:highlight w:val="yellow"/>
        </w:rPr>
        <w:t>dynamics</w:t>
      </w:r>
      <w:r w:rsidRPr="000A609E">
        <w:rPr>
          <w:rStyle w:val="underline"/>
        </w:rPr>
        <w:t xml:space="preserve"> that governed the 20th century</w:t>
      </w:r>
      <w:r w:rsidRPr="000A609E">
        <w:rPr>
          <w:sz w:val="16"/>
        </w:rPr>
        <w:t xml:space="preserve">, the </w:t>
      </w:r>
      <w:r w:rsidRPr="000A609E">
        <w:rPr>
          <w:rStyle w:val="underline"/>
        </w:rPr>
        <w:t>mass murder never would have ended</w:t>
      </w:r>
      <w:r w:rsidRPr="000A609E">
        <w:rPr>
          <w:sz w:val="16"/>
        </w:rPr>
        <w:t xml:space="preserve">. Indeed, it's entirely conceivable </w:t>
      </w:r>
      <w:r w:rsidRPr="00027799">
        <w:rPr>
          <w:rStyle w:val="underline"/>
          <w:highlight w:val="yellow"/>
        </w:rPr>
        <w:t xml:space="preserve">there would now be </w:t>
      </w:r>
      <w:r w:rsidRPr="00027799">
        <w:rPr>
          <w:rStyle w:val="Box"/>
          <w:highlight w:val="yellow"/>
        </w:rPr>
        <w:t>no</w:t>
      </w:r>
      <w:r w:rsidRPr="000A609E">
        <w:rPr>
          <w:rStyle w:val="Box"/>
        </w:rPr>
        <w:t xml:space="preserve"> identifiable </w:t>
      </w:r>
      <w:r w:rsidRPr="00027799">
        <w:rPr>
          <w:rStyle w:val="Box"/>
          <w:highlight w:val="yellow"/>
        </w:rPr>
        <w:t>human civilization left</w:t>
      </w:r>
      <w:r w:rsidRPr="00027799">
        <w:rPr>
          <w:rStyle w:val="underline"/>
          <w:highlight w:val="yellow"/>
        </w:rPr>
        <w:t xml:space="preserve">, once </w:t>
      </w:r>
      <w:r w:rsidRPr="00027799">
        <w:rPr>
          <w:rStyle w:val="Box"/>
          <w:highlight w:val="yellow"/>
        </w:rPr>
        <w:t>nuclear weapons</w:t>
      </w:r>
      <w:r w:rsidRPr="00027799">
        <w:rPr>
          <w:rStyle w:val="underline"/>
          <w:highlight w:val="yellow"/>
        </w:rPr>
        <w:t xml:space="preserve"> entered</w:t>
      </w:r>
      <w:r w:rsidRPr="000A609E">
        <w:rPr>
          <w:rStyle w:val="underline"/>
        </w:rPr>
        <w:t xml:space="preserve"> the killing equation. </w:t>
      </w:r>
      <w:r w:rsidRPr="000A609E">
        <w:rPr>
          <w:u w:val="single"/>
        </w:rPr>
        <w:t xml:space="preserve"> </w:t>
      </w:r>
      <w:r w:rsidRPr="000A609E">
        <w:rPr>
          <w:sz w:val="16"/>
        </w:rPr>
        <w:t xml:space="preserve">But </w:t>
      </w:r>
      <w:r w:rsidRPr="00027799">
        <w:rPr>
          <w:rStyle w:val="underline"/>
          <w:highlight w:val="yellow"/>
        </w:rPr>
        <w:t>the world did not keep sliding down</w:t>
      </w:r>
      <w:r w:rsidRPr="000A609E">
        <w:rPr>
          <w:rStyle w:val="underline"/>
        </w:rPr>
        <w:t xml:space="preserve"> that path of </w:t>
      </w:r>
      <w:r w:rsidRPr="00027799">
        <w:rPr>
          <w:rStyle w:val="underline"/>
          <w:highlight w:val="yellow"/>
        </w:rPr>
        <w:t>perpetual war</w:t>
      </w:r>
      <w:r w:rsidRPr="00027799">
        <w:rPr>
          <w:sz w:val="16"/>
          <w:highlight w:val="yellow"/>
        </w:rPr>
        <w:t xml:space="preserve">. </w:t>
      </w:r>
      <w:r w:rsidRPr="00027799">
        <w:rPr>
          <w:rStyle w:val="underline"/>
          <w:highlight w:val="yellow"/>
        </w:rPr>
        <w:t>Instead, America</w:t>
      </w:r>
      <w:r w:rsidRPr="000A609E">
        <w:rPr>
          <w:rStyle w:val="underline"/>
        </w:rPr>
        <w:t xml:space="preserve"> stepped up and </w:t>
      </w:r>
      <w:r w:rsidRPr="00027799">
        <w:rPr>
          <w:rStyle w:val="underline"/>
          <w:highlight w:val="yellow"/>
        </w:rPr>
        <w:t>changed everything by ushering in</w:t>
      </w:r>
      <w:r w:rsidRPr="000A609E">
        <w:rPr>
          <w:rStyle w:val="underline"/>
        </w:rPr>
        <w:t xml:space="preserve"> our now-</w:t>
      </w:r>
      <w:r w:rsidRPr="00027799">
        <w:rPr>
          <w:rStyle w:val="Box"/>
          <w:highlight w:val="yellow"/>
        </w:rPr>
        <w:t>perpetual great-power peace</w:t>
      </w:r>
      <w:r w:rsidRPr="00027799">
        <w:rPr>
          <w:sz w:val="16"/>
          <w:highlight w:val="yellow"/>
        </w:rPr>
        <w:t xml:space="preserve">. </w:t>
      </w:r>
      <w:r w:rsidRPr="00027799">
        <w:rPr>
          <w:rStyle w:val="underline"/>
          <w:highlight w:val="yellow"/>
        </w:rPr>
        <w:t>We introduced</w:t>
      </w:r>
      <w:r w:rsidRPr="000A609E">
        <w:rPr>
          <w:rStyle w:val="underline"/>
        </w:rPr>
        <w:t xml:space="preserve"> the international liberal trade order known as </w:t>
      </w:r>
      <w:r w:rsidRPr="00027799">
        <w:rPr>
          <w:rStyle w:val="Box"/>
          <w:highlight w:val="yellow"/>
        </w:rPr>
        <w:t>globalization</w:t>
      </w:r>
      <w:r w:rsidRPr="000A609E">
        <w:rPr>
          <w:sz w:val="16"/>
        </w:rPr>
        <w:t xml:space="preserve"> and played loyal Leviathan over its spread. </w:t>
      </w:r>
      <w:r w:rsidRPr="00027799">
        <w:rPr>
          <w:rStyle w:val="underline"/>
          <w:highlight w:val="yellow"/>
        </w:rPr>
        <w:t>What resulted was</w:t>
      </w:r>
      <w:r w:rsidRPr="000A609E">
        <w:rPr>
          <w:rStyle w:val="underline"/>
        </w:rPr>
        <w:t xml:space="preserve"> the collapse of empires, </w:t>
      </w:r>
      <w:r w:rsidRPr="000A609E">
        <w:rPr>
          <w:rStyle w:val="Box"/>
        </w:rPr>
        <w:t xml:space="preserve">an explosion of </w:t>
      </w:r>
      <w:r w:rsidRPr="00027799">
        <w:rPr>
          <w:rStyle w:val="Box"/>
          <w:highlight w:val="yellow"/>
        </w:rPr>
        <w:t>democracy</w:t>
      </w:r>
      <w:r w:rsidRPr="000A609E">
        <w:rPr>
          <w:sz w:val="16"/>
        </w:rPr>
        <w:t xml:space="preserve">, the </w:t>
      </w:r>
      <w:r w:rsidRPr="000A609E">
        <w:rPr>
          <w:rStyle w:val="Box"/>
        </w:rPr>
        <w:t xml:space="preserve">persistent spread of </w:t>
      </w:r>
      <w:r w:rsidRPr="00027799">
        <w:rPr>
          <w:rStyle w:val="Box"/>
          <w:highlight w:val="yellow"/>
        </w:rPr>
        <w:t>human rights</w:t>
      </w:r>
      <w:r w:rsidRPr="000A609E">
        <w:rPr>
          <w:sz w:val="16"/>
        </w:rPr>
        <w:t xml:space="preserve">, </w:t>
      </w:r>
      <w:proofErr w:type="gramStart"/>
      <w:r w:rsidRPr="001163B4">
        <w:rPr>
          <w:rStyle w:val="StyleBoldUnderline"/>
        </w:rPr>
        <w:t>the</w:t>
      </w:r>
      <w:proofErr w:type="gramEnd"/>
      <w:r w:rsidRPr="001163B4">
        <w:rPr>
          <w:rStyle w:val="StyleBoldUnderline"/>
        </w:rPr>
        <w:t xml:space="preserve"> liberation of women</w:t>
      </w:r>
      <w:r w:rsidRPr="000A609E">
        <w:rPr>
          <w:sz w:val="16"/>
        </w:rPr>
        <w:t xml:space="preserve">, </w:t>
      </w:r>
      <w:r w:rsidRPr="00027799">
        <w:rPr>
          <w:rStyle w:val="Box"/>
          <w:highlight w:val="yellow"/>
        </w:rPr>
        <w:t>the doubling of life expectancy</w:t>
      </w:r>
      <w:r w:rsidRPr="000A609E">
        <w:rPr>
          <w:sz w:val="16"/>
        </w:rPr>
        <w:t xml:space="preserve">, a roughly </w:t>
      </w:r>
      <w:r w:rsidRPr="00027799">
        <w:rPr>
          <w:rStyle w:val="Box"/>
          <w:highlight w:val="yellow"/>
        </w:rPr>
        <w:t>10-fold increase in</w:t>
      </w:r>
      <w:r w:rsidRPr="000A609E">
        <w:rPr>
          <w:rStyle w:val="Box"/>
        </w:rPr>
        <w:t xml:space="preserve"> adjusted global </w:t>
      </w:r>
      <w:r w:rsidRPr="00027799">
        <w:rPr>
          <w:rStyle w:val="Box"/>
          <w:highlight w:val="yellow"/>
        </w:rPr>
        <w:t>GDP</w:t>
      </w:r>
      <w:r w:rsidRPr="00027799">
        <w:rPr>
          <w:sz w:val="16"/>
          <w:highlight w:val="yellow"/>
        </w:rPr>
        <w:t xml:space="preserve"> </w:t>
      </w:r>
      <w:r w:rsidRPr="00027799">
        <w:rPr>
          <w:rStyle w:val="underline"/>
          <w:highlight w:val="yellow"/>
        </w:rPr>
        <w:t>and a profound</w:t>
      </w:r>
      <w:r w:rsidRPr="000A609E">
        <w:rPr>
          <w:rStyle w:val="underline"/>
        </w:rPr>
        <w:t xml:space="preserve"> and persistent </w:t>
      </w:r>
      <w:r w:rsidRPr="00027799">
        <w:rPr>
          <w:rStyle w:val="underline"/>
          <w:highlight w:val="yellow"/>
        </w:rPr>
        <w:t>reduction in</w:t>
      </w:r>
      <w:r w:rsidRPr="000A609E">
        <w:rPr>
          <w:rStyle w:val="underline"/>
        </w:rPr>
        <w:t xml:space="preserve"> battle deaths from </w:t>
      </w:r>
      <w:r w:rsidRPr="000A609E">
        <w:rPr>
          <w:rStyle w:val="Box"/>
        </w:rPr>
        <w:t xml:space="preserve">state-based </w:t>
      </w:r>
      <w:r w:rsidRPr="00027799">
        <w:rPr>
          <w:rStyle w:val="Box"/>
          <w:highlight w:val="yellow"/>
        </w:rPr>
        <w:t>conflicts</w:t>
      </w:r>
      <w:r w:rsidRPr="000A609E">
        <w:rPr>
          <w:rStyle w:val="Box"/>
        </w:rPr>
        <w:t xml:space="preserve">. </w:t>
      </w:r>
      <w:r w:rsidRPr="000A609E">
        <w:rPr>
          <w:rStyle w:val="underline"/>
          <w:sz w:val="14"/>
          <w:szCs w:val="14"/>
        </w:rPr>
        <w:t xml:space="preserve">That is what American "hubris" actually delivered. Please remember that the next time some TV pundit sells you the image of "unbridled" American military power as the cause </w:t>
      </w:r>
      <w:proofErr w:type="gramStart"/>
      <w:r w:rsidRPr="000A609E">
        <w:rPr>
          <w:rStyle w:val="underline"/>
          <w:sz w:val="14"/>
          <w:szCs w:val="14"/>
        </w:rPr>
        <w:t xml:space="preserve">of </w:t>
      </w:r>
      <w:r>
        <w:rPr>
          <w:rStyle w:val="underline"/>
          <w:sz w:val="14"/>
          <w:szCs w:val="14"/>
        </w:rPr>
        <w:t xml:space="preserve"> </w:t>
      </w:r>
      <w:r w:rsidRPr="000A609E">
        <w:rPr>
          <w:rStyle w:val="underline"/>
          <w:sz w:val="14"/>
          <w:szCs w:val="14"/>
        </w:rPr>
        <w:t>global</w:t>
      </w:r>
      <w:proofErr w:type="gramEnd"/>
      <w:r w:rsidRPr="000A609E">
        <w:rPr>
          <w:rStyle w:val="underline"/>
          <w:sz w:val="14"/>
          <w:szCs w:val="14"/>
        </w:rPr>
        <w:t xml:space="preserve">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p>
    <w:p w:rsidR="00925725" w:rsidRPr="000A609E" w:rsidRDefault="00925725" w:rsidP="00925725">
      <w:pPr>
        <w:pStyle w:val="cardtext"/>
        <w:ind w:left="0"/>
        <w:rPr>
          <w:rStyle w:val="underline"/>
          <w:szCs w:val="20"/>
        </w:rPr>
      </w:pPr>
      <w:r w:rsidRPr="001163B4">
        <w:rPr>
          <w:rStyle w:val="StyleBoldUnderline"/>
        </w:rPr>
        <w:t>As for the sheer "evil" that is our military-industrial complex, again, let's examine what the world looked like before that establishment reared its ugly head.</w:t>
      </w:r>
      <w:r w:rsidRPr="000A609E">
        <w:rPr>
          <w:rStyle w:val="underline"/>
          <w:sz w:val="14"/>
          <w:szCs w:val="14"/>
        </w:rPr>
        <w:t xml:space="preserve"> </w:t>
      </w:r>
      <w:r w:rsidRPr="000A609E">
        <w:rPr>
          <w:rStyle w:val="underline"/>
        </w:rPr>
        <w:t>The last great period of global structural change was the first half of the 20th century, a period that saw a death toll of about 100 million across two world wars</w:t>
      </w:r>
      <w:r w:rsidRPr="000A609E">
        <w:rPr>
          <w:rStyle w:val="underline"/>
          <w:sz w:val="16"/>
        </w:rPr>
        <w:t xml:space="preserve">. That comes to an average of 2 million deaths a year in a world of approximately 2 billion souls. </w:t>
      </w:r>
      <w:proofErr w:type="gramStart"/>
      <w:r w:rsidRPr="000A609E">
        <w:rPr>
          <w:rStyle w:val="underline"/>
          <w:sz w:val="16"/>
        </w:rPr>
        <w:t>Today, with far more comprehensive worldwide reporting, researchers report an average of less than 100,000 battle deaths annually in a world fast approaching 7 billion people.</w:t>
      </w:r>
      <w:proofErr w:type="gramEnd"/>
      <w:r w:rsidRPr="000A609E">
        <w:rPr>
          <w:rStyle w:val="underline"/>
          <w:sz w:val="16"/>
        </w:rPr>
        <w:t xml:space="preserve"> Though admittedly crude, </w:t>
      </w:r>
      <w:r w:rsidRPr="000A609E">
        <w:rPr>
          <w:rStyle w:val="underline"/>
        </w:rPr>
        <w:t xml:space="preserve">these </w:t>
      </w:r>
      <w:r w:rsidRPr="00027799">
        <w:rPr>
          <w:rStyle w:val="underline"/>
          <w:highlight w:val="yellow"/>
        </w:rPr>
        <w:t>calculations suggest a</w:t>
      </w:r>
      <w:r w:rsidRPr="000A609E">
        <w:rPr>
          <w:rStyle w:val="underline"/>
        </w:rPr>
        <w:t xml:space="preserve"> 90 percent absolute drop and a </w:t>
      </w:r>
      <w:r w:rsidRPr="00027799">
        <w:rPr>
          <w:rStyle w:val="Box"/>
          <w:highlight w:val="yellow"/>
        </w:rPr>
        <w:t>99 percent relative drop in deaths due to war</w:t>
      </w:r>
      <w:r w:rsidRPr="00027799">
        <w:rPr>
          <w:rStyle w:val="underline"/>
          <w:sz w:val="16"/>
          <w:highlight w:val="yellow"/>
        </w:rPr>
        <w:t xml:space="preserve">. </w:t>
      </w:r>
      <w:r w:rsidRPr="00027799">
        <w:rPr>
          <w:rStyle w:val="underline"/>
          <w:highlight w:val="yellow"/>
        </w:rPr>
        <w:t xml:space="preserve"> We are </w:t>
      </w:r>
      <w:r w:rsidRPr="000A609E">
        <w:rPr>
          <w:rStyle w:val="underline"/>
        </w:rPr>
        <w:t xml:space="preserve">clearly </w:t>
      </w:r>
      <w:r w:rsidRPr="00027799">
        <w:rPr>
          <w:rStyle w:val="underline"/>
          <w:highlight w:val="yellow"/>
        </w:rPr>
        <w:t>headed for a world</w:t>
      </w:r>
      <w:r w:rsidRPr="000A609E">
        <w:rPr>
          <w:rStyle w:val="underline"/>
        </w:rPr>
        <w:t xml:space="preserve"> order </w:t>
      </w:r>
      <w:r w:rsidRPr="00027799">
        <w:rPr>
          <w:rStyle w:val="underline"/>
          <w:highlight w:val="yellow"/>
        </w:rPr>
        <w:t xml:space="preserve">characterized by </w:t>
      </w:r>
      <w:proofErr w:type="spellStart"/>
      <w:r w:rsidRPr="00027799">
        <w:rPr>
          <w:rStyle w:val="underline"/>
          <w:highlight w:val="yellow"/>
        </w:rPr>
        <w:t>multipolarity</w:t>
      </w:r>
      <w:proofErr w:type="spellEnd"/>
      <w:r w:rsidRPr="000A609E">
        <w:rPr>
          <w:rStyle w:val="underline"/>
          <w:sz w:val="16"/>
        </w:rPr>
        <w:t xml:space="preserve">, something the American-birthed system was designed to both encourage and accommodate. </w:t>
      </w:r>
      <w:r w:rsidRPr="00027799">
        <w:rPr>
          <w:rStyle w:val="underline"/>
          <w:highlight w:val="yellow"/>
        </w:rPr>
        <w:t xml:space="preserve">But </w:t>
      </w:r>
      <w:r w:rsidRPr="000A609E">
        <w:rPr>
          <w:rStyle w:val="underline"/>
        </w:rPr>
        <w:t xml:space="preserve">given how things turned out the last time we collectively faced such a fluid structure, </w:t>
      </w:r>
      <w:r w:rsidRPr="00027799">
        <w:rPr>
          <w:rStyle w:val="Box"/>
          <w:highlight w:val="yellow"/>
        </w:rPr>
        <w:t>we would do well to keep U.S. power</w:t>
      </w:r>
      <w:r w:rsidRPr="000A609E">
        <w:rPr>
          <w:rStyle w:val="underline"/>
          <w:sz w:val="16"/>
        </w:rPr>
        <w:t xml:space="preserve">, in all of its forms, </w:t>
      </w:r>
      <w:r w:rsidRPr="000A609E">
        <w:rPr>
          <w:rStyle w:val="underline"/>
        </w:rPr>
        <w:t>deeply embedded in the geometry to come</w:t>
      </w:r>
      <w:r w:rsidRPr="000A609E">
        <w:rPr>
          <w:rStyle w:val="underline"/>
          <w:sz w:val="16"/>
        </w:rPr>
        <w:t>.</w:t>
      </w:r>
    </w:p>
    <w:p w:rsidR="00925725" w:rsidRDefault="00925725" w:rsidP="00925725">
      <w:pPr>
        <w:pStyle w:val="cardtext"/>
        <w:ind w:left="0"/>
        <w:rPr>
          <w:rStyle w:val="Box"/>
        </w:rPr>
      </w:pPr>
      <w:r w:rsidRPr="000A609E">
        <w:rPr>
          <w:rStyle w:val="underline"/>
          <w:sz w:val="16"/>
        </w:rPr>
        <w:t xml:space="preserve">To continue the historical survey, after salvaging Western Europe from its half-century of civil war, </w:t>
      </w:r>
      <w:r w:rsidRPr="00027799">
        <w:rPr>
          <w:rStyle w:val="underline"/>
          <w:highlight w:val="yellow"/>
        </w:rPr>
        <w:t>the U.S. emerged as</w:t>
      </w:r>
      <w:r w:rsidRPr="000A609E">
        <w:rPr>
          <w:rStyle w:val="underline"/>
        </w:rPr>
        <w:t xml:space="preserve"> the </w:t>
      </w:r>
      <w:r w:rsidRPr="00027799">
        <w:rPr>
          <w:rStyle w:val="underline"/>
          <w:highlight w:val="yellow"/>
        </w:rPr>
        <w:t>progenitor of a</w:t>
      </w:r>
      <w:r w:rsidRPr="000A609E">
        <w:rPr>
          <w:rStyle w:val="underline"/>
        </w:rPr>
        <w:t xml:space="preserve"> new, far </w:t>
      </w:r>
      <w:r w:rsidRPr="00027799">
        <w:rPr>
          <w:rStyle w:val="Emphasis"/>
          <w:highlight w:val="yellow"/>
        </w:rPr>
        <w:t>more just form of globalization</w:t>
      </w:r>
      <w:r w:rsidRPr="000A609E">
        <w:rPr>
          <w:rStyle w:val="underline"/>
        </w:rPr>
        <w:t xml:space="preserve"> -- one </w:t>
      </w:r>
      <w:r w:rsidRPr="00027799">
        <w:rPr>
          <w:rStyle w:val="Box"/>
          <w:highlight w:val="yellow"/>
        </w:rPr>
        <w:t>based on actual free trade rather than colonialism</w:t>
      </w:r>
      <w:r w:rsidRPr="000A609E">
        <w:rPr>
          <w:rStyle w:val="underline"/>
          <w:sz w:val="16"/>
        </w:rPr>
        <w:t xml:space="preserve">. </w:t>
      </w:r>
      <w:r w:rsidRPr="00027799">
        <w:rPr>
          <w:rStyle w:val="StyleBoldUnderline"/>
          <w:highlight w:val="yellow"/>
        </w:rPr>
        <w:t>America</w:t>
      </w:r>
      <w:r w:rsidRPr="001163B4">
        <w:rPr>
          <w:rStyle w:val="StyleBoldUnderline"/>
        </w:rPr>
        <w:t xml:space="preserve"> then successfully </w:t>
      </w:r>
      <w:r w:rsidRPr="00027799">
        <w:rPr>
          <w:rStyle w:val="StyleBoldUnderline"/>
          <w:highlight w:val="yellow"/>
        </w:rPr>
        <w:t>replicated globalization</w:t>
      </w:r>
      <w:r w:rsidRPr="001163B4">
        <w:rPr>
          <w:rStyle w:val="StyleBoldUnderline"/>
        </w:rPr>
        <w:t xml:space="preserve"> further </w:t>
      </w:r>
      <w:r w:rsidRPr="00027799">
        <w:rPr>
          <w:rStyle w:val="StyleBoldUnderline"/>
          <w:highlight w:val="yellow"/>
        </w:rPr>
        <w:t>in East Asia</w:t>
      </w:r>
      <w:r w:rsidRPr="001163B4">
        <w:rPr>
          <w:rStyle w:val="StyleBoldUnderline"/>
        </w:rPr>
        <w:t xml:space="preserve"> over the second half of the 20th century, </w:t>
      </w:r>
      <w:r w:rsidRPr="00027799">
        <w:rPr>
          <w:rStyle w:val="Box"/>
          <w:highlight w:val="yellow"/>
        </w:rPr>
        <w:t>setting the stage for the Pacific Century now unfolding.</w:t>
      </w:r>
      <w:r w:rsidRPr="001163B4">
        <w:rPr>
          <w:rStyle w:val="Box"/>
        </w:rPr>
        <w:t xml:space="preserve"> </w:t>
      </w:r>
    </w:p>
    <w:p w:rsidR="00925725" w:rsidRDefault="00925725" w:rsidP="00925725">
      <w:pPr>
        <w:pStyle w:val="Heading4"/>
      </w:pPr>
      <w:proofErr w:type="spellStart"/>
      <w:r>
        <w:t>Heg</w:t>
      </w:r>
      <w:proofErr w:type="spellEnd"/>
      <w:r>
        <w:t xml:space="preserve"> is key to decease excess American </w:t>
      </w:r>
      <w:proofErr w:type="spellStart"/>
      <w:r>
        <w:t>interventionalism</w:t>
      </w:r>
      <w:proofErr w:type="spellEnd"/>
      <w:r>
        <w:t xml:space="preserve"> – answers their militarism argument</w:t>
      </w:r>
    </w:p>
    <w:p w:rsidR="00925725" w:rsidRDefault="00925725" w:rsidP="00925725">
      <w:pPr>
        <w:rPr>
          <w:rFonts w:cs="Arial"/>
          <w:bCs/>
          <w:sz w:val="12"/>
        </w:rPr>
      </w:pPr>
      <w:proofErr w:type="spellStart"/>
      <w:r>
        <w:rPr>
          <w:rFonts w:cs="Arial"/>
          <w:b/>
          <w:bCs/>
        </w:rPr>
        <w:t>Kagan</w:t>
      </w:r>
      <w:proofErr w:type="spellEnd"/>
      <w:r>
        <w:rPr>
          <w:rFonts w:cs="Arial"/>
          <w:b/>
          <w:bCs/>
        </w:rPr>
        <w:t xml:space="preserve"> and </w:t>
      </w:r>
      <w:proofErr w:type="spellStart"/>
      <w:r>
        <w:rPr>
          <w:rFonts w:cs="Arial"/>
          <w:b/>
          <w:bCs/>
        </w:rPr>
        <w:t>Kristol</w:t>
      </w:r>
      <w:proofErr w:type="spellEnd"/>
      <w:r>
        <w:rPr>
          <w:rFonts w:cs="Arial"/>
          <w:b/>
          <w:bCs/>
        </w:rPr>
        <w:t>, 2k</w:t>
      </w:r>
      <w:r>
        <w:rPr>
          <w:rFonts w:cs="Arial"/>
          <w:bCs/>
          <w:sz w:val="12"/>
        </w:rPr>
        <w:t xml:space="preserve"> (Robert and William, “Present Dangers”, </w:t>
      </w:r>
      <w:proofErr w:type="spellStart"/>
      <w:r>
        <w:rPr>
          <w:rFonts w:cs="Arial"/>
          <w:bCs/>
          <w:sz w:val="12"/>
        </w:rPr>
        <w:t>Kagan</w:t>
      </w:r>
      <w:proofErr w:type="spellEnd"/>
      <w:r>
        <w:rPr>
          <w:rFonts w:cs="Arial"/>
          <w:bCs/>
          <w:sz w:val="12"/>
        </w:rPr>
        <w:t xml:space="preserve"> is a Senior Associate at the Carnegie Endowment for International Peace, and </w:t>
      </w:r>
      <w:proofErr w:type="spellStart"/>
      <w:r>
        <w:rPr>
          <w:rFonts w:cs="Arial"/>
          <w:bCs/>
          <w:sz w:val="12"/>
        </w:rPr>
        <w:t>Kristol</w:t>
      </w:r>
      <w:proofErr w:type="spellEnd"/>
      <w:r>
        <w:rPr>
          <w:rFonts w:cs="Arial"/>
          <w:bCs/>
          <w:sz w:val="12"/>
        </w:rPr>
        <w:t xml:space="preserve"> is the editor of The Weekly Standard, and a political analyst and commentator, page 13-14 )</w:t>
      </w:r>
    </w:p>
    <w:p w:rsidR="00925725" w:rsidRDefault="00925725" w:rsidP="00925725">
      <w:pPr>
        <w:rPr>
          <w:rFonts w:cs="Arial"/>
          <w:bCs/>
          <w:sz w:val="12"/>
        </w:rPr>
      </w:pPr>
      <w:r>
        <w:rPr>
          <w:rFonts w:cs="Arial"/>
          <w:bCs/>
          <w:sz w:val="12"/>
        </w:rPr>
        <w:t>http://www2.uhv.edu/fairlambh/asian/present_dangers.htm</w:t>
      </w:r>
    </w:p>
    <w:p w:rsidR="00925725" w:rsidRDefault="00925725" w:rsidP="00925725">
      <w:pPr>
        <w:rPr>
          <w:rFonts w:cs="Arial"/>
          <w:bCs/>
          <w:sz w:val="12"/>
        </w:rPr>
      </w:pPr>
    </w:p>
    <w:p w:rsidR="00925725" w:rsidRPr="006445AA" w:rsidRDefault="00925725" w:rsidP="00925725">
      <w:pPr>
        <w:rPr>
          <w:rStyle w:val="Box"/>
          <w:rFonts w:cs="Arial"/>
          <w:b w:val="0"/>
          <w:bCs/>
          <w:sz w:val="12"/>
          <w:u w:val="none"/>
          <w:bdr w:val="none" w:sz="0" w:space="0" w:color="auto"/>
        </w:rPr>
      </w:pPr>
      <w:r>
        <w:rPr>
          <w:rFonts w:cs="Arial"/>
          <w:bCs/>
          <w:sz w:val="12"/>
        </w:rPr>
        <w:t xml:space="preserve">It is worth pointing out, though, that </w:t>
      </w:r>
      <w:r w:rsidRPr="00B61E18">
        <w:rPr>
          <w:rFonts w:cs="Arial"/>
          <w:bCs/>
          <w:highlight w:val="yellow"/>
          <w:u w:val="single"/>
        </w:rPr>
        <w:t>a</w:t>
      </w:r>
      <w:r>
        <w:rPr>
          <w:rFonts w:cs="Arial"/>
          <w:bCs/>
          <w:u w:val="single"/>
        </w:rPr>
        <w:t xml:space="preserve"> foreign </w:t>
      </w:r>
      <w:r w:rsidRPr="00B61E18">
        <w:rPr>
          <w:rFonts w:cs="Arial"/>
          <w:bCs/>
          <w:highlight w:val="yellow"/>
          <w:u w:val="single"/>
        </w:rPr>
        <w:t>policy premised on</w:t>
      </w:r>
      <w:r>
        <w:rPr>
          <w:rFonts w:cs="Arial"/>
          <w:bCs/>
          <w:u w:val="single"/>
        </w:rPr>
        <w:t xml:space="preserve"> American </w:t>
      </w:r>
      <w:r w:rsidRPr="00B61E18">
        <w:rPr>
          <w:rFonts w:cs="Arial"/>
          <w:bCs/>
          <w:highlight w:val="yellow"/>
          <w:u w:val="single"/>
        </w:rPr>
        <w:t>hegemony</w:t>
      </w:r>
      <w:r>
        <w:rPr>
          <w:rFonts w:cs="Arial"/>
          <w:bCs/>
          <w:u w:val="single"/>
        </w:rPr>
        <w:t>,</w:t>
      </w:r>
      <w:r>
        <w:rPr>
          <w:rFonts w:cs="Arial"/>
          <w:bCs/>
          <w:sz w:val="12"/>
        </w:rPr>
        <w:t xml:space="preserve"> and on the blending of principle with material interest, </w:t>
      </w:r>
      <w:r w:rsidRPr="00B61E18">
        <w:rPr>
          <w:rFonts w:cs="Arial"/>
          <w:bCs/>
          <w:highlight w:val="yellow"/>
          <w:u w:val="single"/>
        </w:rPr>
        <w:t>may</w:t>
      </w:r>
      <w:r>
        <w:rPr>
          <w:rFonts w:cs="Arial"/>
          <w:bCs/>
          <w:sz w:val="12"/>
        </w:rPr>
        <w:t xml:space="preserve"> in fact </w:t>
      </w:r>
      <w:r w:rsidRPr="00B61E18">
        <w:rPr>
          <w:rFonts w:cs="Arial"/>
          <w:bCs/>
          <w:highlight w:val="yellow"/>
          <w:u w:val="single"/>
        </w:rPr>
        <w:t>mean fewer</w:t>
      </w:r>
      <w:r>
        <w:rPr>
          <w:rFonts w:cs="Arial"/>
          <w:bCs/>
          <w:u w:val="single"/>
        </w:rPr>
        <w:t xml:space="preserve">, not more, overseas </w:t>
      </w:r>
      <w:r w:rsidRPr="00B61E18">
        <w:rPr>
          <w:rFonts w:cs="Arial"/>
          <w:bCs/>
          <w:highlight w:val="yellow"/>
          <w:u w:val="single"/>
        </w:rPr>
        <w:t>interventions</w:t>
      </w:r>
      <w:r>
        <w:rPr>
          <w:rFonts w:cs="Arial"/>
          <w:bCs/>
          <w:sz w:val="12"/>
        </w:rPr>
        <w:t xml:space="preserve"> than under the "vital interest" standard. (13). </w:t>
      </w:r>
      <w:proofErr w:type="gramStart"/>
      <w:r>
        <w:rPr>
          <w:rFonts w:cs="Arial"/>
          <w:bCs/>
          <w:sz w:val="12"/>
        </w:rPr>
        <w:t>The</w:t>
      </w:r>
      <w:proofErr w:type="gramEnd"/>
      <w:r>
        <w:rPr>
          <w:rFonts w:cs="Arial"/>
          <w:bCs/>
          <w:sz w:val="12"/>
        </w:rPr>
        <w:t xml:space="preserve"> question, then, is not whether the US should intervene everywhere or nowhere. The decision Americans need to make is whether the US should generally lean forward, as it were, or sit back. A </w:t>
      </w:r>
      <w:r w:rsidRPr="00B61E18">
        <w:rPr>
          <w:rFonts w:cs="Arial"/>
          <w:bCs/>
          <w:highlight w:val="yellow"/>
          <w:u w:val="single"/>
        </w:rPr>
        <w:t>strategy aimed at preserving</w:t>
      </w:r>
      <w:r>
        <w:rPr>
          <w:rFonts w:cs="Arial"/>
          <w:bCs/>
          <w:u w:val="single"/>
        </w:rPr>
        <w:t xml:space="preserve"> American </w:t>
      </w:r>
      <w:r w:rsidRPr="00B61E18">
        <w:rPr>
          <w:rFonts w:cs="Arial"/>
          <w:bCs/>
          <w:highlight w:val="yellow"/>
          <w:u w:val="single"/>
        </w:rPr>
        <w:t>hegemony</w:t>
      </w:r>
      <w:r w:rsidRPr="00B61E18">
        <w:rPr>
          <w:rFonts w:cs="Arial"/>
          <w:bCs/>
          <w:sz w:val="12"/>
          <w:highlight w:val="yellow"/>
        </w:rPr>
        <w:t xml:space="preserve"> </w:t>
      </w:r>
      <w:r w:rsidRPr="00B61E18">
        <w:rPr>
          <w:rFonts w:cs="Arial"/>
          <w:bCs/>
          <w:highlight w:val="yellow"/>
          <w:u w:val="single"/>
        </w:rPr>
        <w:t>should embrace the</w:t>
      </w:r>
      <w:r>
        <w:rPr>
          <w:rFonts w:cs="Arial"/>
          <w:bCs/>
          <w:sz w:val="12"/>
        </w:rPr>
        <w:t xml:space="preserve"> former </w:t>
      </w:r>
      <w:r w:rsidRPr="00B61E18">
        <w:rPr>
          <w:rFonts w:cs="Arial"/>
          <w:bCs/>
          <w:highlight w:val="yellow"/>
          <w:u w:val="single"/>
        </w:rPr>
        <w:t>stance, being more</w:t>
      </w:r>
      <w:r>
        <w:rPr>
          <w:rFonts w:cs="Arial"/>
          <w:bCs/>
          <w:sz w:val="12"/>
        </w:rPr>
        <w:t xml:space="preserve"> rather than less </w:t>
      </w:r>
      <w:r w:rsidRPr="00B61E18">
        <w:rPr>
          <w:rFonts w:cs="Arial"/>
          <w:bCs/>
          <w:highlight w:val="yellow"/>
          <w:u w:val="single"/>
        </w:rPr>
        <w:t>inclined to weigh in when crises erupt,</w:t>
      </w:r>
      <w:r>
        <w:rPr>
          <w:rFonts w:cs="Arial"/>
          <w:bCs/>
          <w:u w:val="single"/>
        </w:rPr>
        <w:t xml:space="preserve"> and </w:t>
      </w:r>
      <w:r w:rsidRPr="00B61E18">
        <w:rPr>
          <w:rFonts w:cs="Arial"/>
          <w:bCs/>
          <w:highlight w:val="yellow"/>
          <w:u w:val="single"/>
        </w:rPr>
        <w:t xml:space="preserve">preferably </w:t>
      </w:r>
      <w:r w:rsidRPr="00B61E18">
        <w:rPr>
          <w:rStyle w:val="Emphasis"/>
          <w:highlight w:val="yellow"/>
        </w:rPr>
        <w:t>before they erupt</w:t>
      </w:r>
      <w:r>
        <w:rPr>
          <w:rStyle w:val="Emphasis"/>
        </w:rPr>
        <w:t>.</w:t>
      </w:r>
      <w:r>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925725" w:rsidRPr="00A02FBA" w:rsidRDefault="00925725" w:rsidP="00925725">
      <w:pPr>
        <w:keepNext/>
        <w:keepLines/>
        <w:spacing w:before="200"/>
        <w:outlineLvl w:val="3"/>
        <w:rPr>
          <w:rFonts w:eastAsiaTheme="majorEastAsia" w:cstheme="majorBidi"/>
          <w:b/>
          <w:bCs/>
          <w:iCs/>
          <w:sz w:val="24"/>
        </w:rPr>
      </w:pPr>
      <w:r w:rsidRPr="00A02FBA">
        <w:rPr>
          <w:rFonts w:eastAsiaTheme="majorEastAsia" w:cstheme="majorBidi"/>
          <w:b/>
          <w:bCs/>
          <w:iCs/>
          <w:sz w:val="24"/>
        </w:rPr>
        <w:t>Policymakers have an obligation to err in favor of prediction—</w:t>
      </w:r>
      <w:proofErr w:type="gramStart"/>
      <w:r w:rsidRPr="00A02FBA">
        <w:rPr>
          <w:rFonts w:eastAsiaTheme="majorEastAsia" w:cstheme="majorBidi"/>
          <w:b/>
          <w:bCs/>
          <w:iCs/>
          <w:sz w:val="24"/>
        </w:rPr>
        <w:t>it’s</w:t>
      </w:r>
      <w:proofErr w:type="gramEnd"/>
      <w:r w:rsidRPr="00A02FBA">
        <w:rPr>
          <w:rFonts w:eastAsiaTheme="majorEastAsia" w:cstheme="majorBidi"/>
          <w:b/>
          <w:bCs/>
          <w:iCs/>
          <w:sz w:val="24"/>
        </w:rPr>
        <w:t xml:space="preserve"> inevitable and using explicit predictions enhances decision-making</w:t>
      </w:r>
    </w:p>
    <w:p w:rsidR="00925725" w:rsidRPr="00A02FBA" w:rsidRDefault="00925725" w:rsidP="00925725">
      <w:pPr>
        <w:rPr>
          <w:sz w:val="16"/>
        </w:rPr>
      </w:pPr>
      <w:r w:rsidRPr="00A02FBA">
        <w:rPr>
          <w:b/>
          <w:bCs/>
          <w:sz w:val="24"/>
        </w:rPr>
        <w:t>Fitzsimmons 7</w:t>
      </w:r>
      <w:r w:rsidRPr="00A02FBA">
        <w:rPr>
          <w:sz w:val="16"/>
        </w:rPr>
        <w:t xml:space="preserve"> (Michael, Washington DC defense analyst, “The Problem of Uncertainty in Strategic Planning”, Survival, </w:t>
      </w:r>
      <w:proofErr w:type="gramStart"/>
      <w:r w:rsidRPr="00A02FBA">
        <w:rPr>
          <w:sz w:val="16"/>
        </w:rPr>
        <w:t>Winter</w:t>
      </w:r>
      <w:proofErr w:type="gramEnd"/>
      <w:r w:rsidRPr="00A02FBA">
        <w:rPr>
          <w:sz w:val="16"/>
        </w:rPr>
        <w:t xml:space="preserve"> 06-07, online)</w:t>
      </w:r>
    </w:p>
    <w:p w:rsidR="00925725" w:rsidRPr="00A02FBA" w:rsidRDefault="00925725" w:rsidP="00925725">
      <w:pPr>
        <w:ind w:left="288" w:right="288"/>
        <w:rPr>
          <w:rFonts w:cstheme="minorBidi"/>
          <w:sz w:val="12"/>
        </w:rPr>
      </w:pPr>
      <w:r w:rsidRPr="00A02FBA">
        <w:rPr>
          <w:rFonts w:cstheme="minorBidi"/>
          <w:sz w:val="12"/>
        </w:rPr>
        <w:t xml:space="preserve">In </w:t>
      </w:r>
      <w:proofErr w:type="spellStart"/>
      <w:r w:rsidRPr="00A02FBA">
        <w:rPr>
          <w:rFonts w:cstheme="minorBidi"/>
          <w:sz w:val="12"/>
        </w:rPr>
        <w:t>defence</w:t>
      </w:r>
      <w:proofErr w:type="spellEnd"/>
      <w:r w:rsidRPr="00A02FBA">
        <w:rPr>
          <w:rFonts w:cstheme="minorBidi"/>
          <w:sz w:val="12"/>
        </w:rPr>
        <w:t xml:space="preserve"> of prediction </w:t>
      </w:r>
    </w:p>
    <w:p w:rsidR="00925725" w:rsidRPr="00677D6A" w:rsidRDefault="00925725" w:rsidP="00925725">
      <w:pPr>
        <w:ind w:left="288" w:right="288"/>
        <w:rPr>
          <w:rFonts w:cstheme="minorBidi"/>
          <w:sz w:val="12"/>
        </w:rPr>
      </w:pPr>
      <w:r w:rsidRPr="00A02FBA">
        <w:rPr>
          <w:rFonts w:cstheme="minorBidi"/>
          <w:sz w:val="12"/>
        </w:rPr>
        <w:t xml:space="preserve">Uncertainty is not a new phenomenon for strategists. Clausewitz knew </w:t>
      </w:r>
      <w:proofErr w:type="gramStart"/>
      <w:r w:rsidRPr="00A02FBA">
        <w:rPr>
          <w:rFonts w:cstheme="minorBidi"/>
          <w:sz w:val="12"/>
        </w:rPr>
        <w:t>that  ‘many</w:t>
      </w:r>
      <w:proofErr w:type="gramEnd"/>
      <w:r w:rsidRPr="00A02FBA">
        <w:rPr>
          <w:rFonts w:cstheme="minorBidi"/>
          <w:sz w:val="12"/>
        </w:rPr>
        <w:t xml:space="preserve"> intelligence reports in war are contradictory; even more are false, and  most are uncertain’. In coping with uncertainty, he believed that ‘what one </w:t>
      </w:r>
      <w:proofErr w:type="gramStart"/>
      <w:r w:rsidRPr="00A02FBA">
        <w:rPr>
          <w:rFonts w:cstheme="minorBidi"/>
          <w:sz w:val="12"/>
        </w:rPr>
        <w:t>can  reasonably</w:t>
      </w:r>
      <w:proofErr w:type="gramEnd"/>
      <w:r w:rsidRPr="00A02FBA">
        <w:rPr>
          <w:rFonts w:cstheme="minorBidi"/>
          <w:sz w:val="12"/>
        </w:rPr>
        <w:t xml:space="preserve"> ask of an officer is that he should possess a standard of judgment,  which he can gain only from knowledge of men and affairs and from common  sense. He should be guided by the laws of probability.’</w:t>
      </w:r>
      <w:r w:rsidRPr="00A02FBA">
        <w:rPr>
          <w:rFonts w:cstheme="minorBidi"/>
          <w:sz w:val="12"/>
          <w:szCs w:val="12"/>
        </w:rPr>
        <w:t>34</w:t>
      </w:r>
      <w:r w:rsidRPr="00A02FBA">
        <w:rPr>
          <w:rFonts w:cstheme="minorBidi"/>
          <w:sz w:val="12"/>
        </w:rPr>
        <w:t xml:space="preserve"> Granted, one can  certainly allow for </w:t>
      </w:r>
      <w:r w:rsidRPr="00A02FBA">
        <w:rPr>
          <w:rFonts w:cstheme="minorBidi"/>
          <w:sz w:val="12"/>
        </w:rPr>
        <w:lastRenderedPageBreak/>
        <w:t xml:space="preserve">epistemological debates about the best ways of gaining ‘a  standard of judgment’ from ‘knowledge of men and affairs and from common  sense’. Scientific inquiry into the ‘laws of probability’ for any given </w:t>
      </w:r>
      <w:proofErr w:type="spellStart"/>
      <w:r w:rsidRPr="00A02FBA">
        <w:rPr>
          <w:rFonts w:cstheme="minorBidi"/>
          <w:sz w:val="12"/>
        </w:rPr>
        <w:t>strate</w:t>
      </w:r>
      <w:proofErr w:type="spellEnd"/>
      <w:proofErr w:type="gramStart"/>
      <w:r w:rsidRPr="00A02FBA">
        <w:rPr>
          <w:rFonts w:cstheme="minorBidi"/>
          <w:sz w:val="12"/>
        </w:rPr>
        <w:t xml:space="preserve">-  </w:t>
      </w:r>
      <w:proofErr w:type="spellStart"/>
      <w:r w:rsidRPr="00A02FBA">
        <w:rPr>
          <w:rFonts w:cstheme="minorBidi"/>
          <w:sz w:val="12"/>
        </w:rPr>
        <w:t>gic</w:t>
      </w:r>
      <w:proofErr w:type="spellEnd"/>
      <w:proofErr w:type="gramEnd"/>
      <w:r w:rsidRPr="00A02FBA">
        <w:rPr>
          <w:rFonts w:cstheme="minorBidi"/>
          <w:sz w:val="12"/>
        </w:rPr>
        <w:t xml:space="preserve"> question may not always be possible or appropriate. Certainly, </w:t>
      </w:r>
      <w:proofErr w:type="gramStart"/>
      <w:r w:rsidRPr="00A02FBA">
        <w:rPr>
          <w:rFonts w:cstheme="minorBidi"/>
          <w:sz w:val="12"/>
        </w:rPr>
        <w:t>analysis  cannot</w:t>
      </w:r>
      <w:proofErr w:type="gramEnd"/>
      <w:r w:rsidRPr="00A02FBA">
        <w:rPr>
          <w:rFonts w:cstheme="minorBidi"/>
          <w:sz w:val="12"/>
        </w:rPr>
        <w:t xml:space="preserve"> and should not be presumed to trump the intuition of decision-makers.  Nevertheless, Clausewitz’s implication seems to be that </w:t>
      </w:r>
      <w:r w:rsidRPr="00A02FBA">
        <w:rPr>
          <w:rFonts w:cstheme="minorBidi"/>
          <w:bCs/>
          <w:u w:val="single"/>
        </w:rPr>
        <w:t xml:space="preserve">the </w:t>
      </w:r>
      <w:r w:rsidRPr="00A02FBA">
        <w:rPr>
          <w:rFonts w:cstheme="minorBidi"/>
          <w:bCs/>
          <w:highlight w:val="yellow"/>
          <w:u w:val="single"/>
        </w:rPr>
        <w:t xml:space="preserve">burden of proof </w:t>
      </w:r>
      <w:proofErr w:type="gramStart"/>
      <w:r w:rsidRPr="00A02FBA">
        <w:rPr>
          <w:rFonts w:cstheme="minorBidi"/>
          <w:bCs/>
          <w:highlight w:val="yellow"/>
          <w:u w:val="single"/>
        </w:rPr>
        <w:t>in</w:t>
      </w:r>
      <w:r w:rsidRPr="00A02FBA">
        <w:rPr>
          <w:rFonts w:cstheme="minorBidi"/>
          <w:bCs/>
          <w:u w:val="single"/>
        </w:rPr>
        <w:t xml:space="preserve">  any</w:t>
      </w:r>
      <w:proofErr w:type="gramEnd"/>
      <w:r w:rsidRPr="00A02FBA">
        <w:rPr>
          <w:rFonts w:cstheme="minorBidi"/>
          <w:bCs/>
          <w:u w:val="single"/>
        </w:rPr>
        <w:t xml:space="preserve"> </w:t>
      </w:r>
      <w:r w:rsidRPr="00A02FBA">
        <w:rPr>
          <w:rFonts w:cstheme="minorBidi"/>
          <w:bCs/>
          <w:highlight w:val="yellow"/>
          <w:u w:val="single"/>
        </w:rPr>
        <w:t>debates about planning should belong to the decision-maker who</w:t>
      </w:r>
      <w:r w:rsidRPr="00A02FBA">
        <w:rPr>
          <w:rFonts w:cstheme="minorBidi"/>
          <w:bCs/>
          <w:u w:val="single"/>
        </w:rPr>
        <w:t xml:space="preserve"> </w:t>
      </w:r>
      <w:r w:rsidRPr="00A02FBA">
        <w:rPr>
          <w:rFonts w:cstheme="minorBidi"/>
          <w:bCs/>
          <w:highlight w:val="yellow"/>
          <w:u w:val="single"/>
        </w:rPr>
        <w:t>rejects  formal analysis, standards of evidence and probabilistic reasoning</w:t>
      </w:r>
      <w:r w:rsidRPr="00A02FBA">
        <w:rPr>
          <w:rFonts w:cstheme="minorBidi"/>
          <w:sz w:val="12"/>
        </w:rPr>
        <w:t xml:space="preserve">.  Ultimately, though, </w:t>
      </w:r>
      <w:r w:rsidRPr="00A02FBA">
        <w:rPr>
          <w:rFonts w:cstheme="minorBidi"/>
          <w:bCs/>
          <w:u w:val="single"/>
        </w:rPr>
        <w:t xml:space="preserve">the value of prediction in strategic planning does not </w:t>
      </w:r>
      <w:proofErr w:type="gramStart"/>
      <w:r w:rsidRPr="00A02FBA">
        <w:rPr>
          <w:rFonts w:cstheme="minorBidi"/>
          <w:bCs/>
          <w:u w:val="single"/>
        </w:rPr>
        <w:t>rest  primarily</w:t>
      </w:r>
      <w:proofErr w:type="gramEnd"/>
      <w:r w:rsidRPr="00A02FBA">
        <w:rPr>
          <w:rFonts w:cstheme="minorBidi"/>
          <w:bCs/>
          <w:u w:val="single"/>
        </w:rPr>
        <w:t xml:space="preserve"> in getting the correct answer</w:t>
      </w:r>
      <w:r w:rsidRPr="00A02FBA">
        <w:rPr>
          <w:rFonts w:cstheme="minorBidi"/>
          <w:sz w:val="12"/>
        </w:rPr>
        <w:t xml:space="preserve">, or even in the more feasible objective of  bounding the range of correct answers. Rather, </w:t>
      </w:r>
      <w:r w:rsidRPr="00A02FBA">
        <w:rPr>
          <w:rFonts w:cstheme="minorBidi"/>
          <w:bCs/>
          <w:highlight w:val="yellow"/>
          <w:u w:val="single"/>
        </w:rPr>
        <w:t>prediction requires decision-  makers to expose</w:t>
      </w:r>
      <w:r w:rsidRPr="00A02FBA">
        <w:rPr>
          <w:rFonts w:cstheme="minorBidi"/>
          <w:bCs/>
          <w:u w:val="single"/>
        </w:rPr>
        <w:t xml:space="preserve">, not only to others but </w:t>
      </w:r>
      <w:r w:rsidRPr="00A02FBA">
        <w:rPr>
          <w:rFonts w:cstheme="minorBidi"/>
          <w:bCs/>
          <w:highlight w:val="yellow"/>
          <w:u w:val="single"/>
        </w:rPr>
        <w:t>to themselves</w:t>
      </w:r>
      <w:r w:rsidRPr="00A02FBA">
        <w:rPr>
          <w:rFonts w:cstheme="minorBidi"/>
          <w:bCs/>
          <w:u w:val="single"/>
        </w:rPr>
        <w:t xml:space="preserve">, the </w:t>
      </w:r>
      <w:r w:rsidRPr="00A02FBA">
        <w:rPr>
          <w:rFonts w:cstheme="minorBidi"/>
          <w:bCs/>
          <w:highlight w:val="yellow"/>
          <w:u w:val="single"/>
        </w:rPr>
        <w:t>beliefs they hold</w:t>
      </w:r>
      <w:r w:rsidRPr="00A02FBA">
        <w:rPr>
          <w:rFonts w:cstheme="minorBidi"/>
          <w:bCs/>
          <w:u w:val="single"/>
        </w:rPr>
        <w:t xml:space="preserve">  regarding </w:t>
      </w:r>
      <w:r w:rsidRPr="00A02FBA">
        <w:rPr>
          <w:rFonts w:cstheme="minorBidi"/>
          <w:bCs/>
          <w:highlight w:val="yellow"/>
          <w:u w:val="single"/>
        </w:rPr>
        <w:t>why a</w:t>
      </w:r>
      <w:r w:rsidRPr="00A02FBA">
        <w:rPr>
          <w:rFonts w:cstheme="minorBidi"/>
          <w:bCs/>
          <w:u w:val="single"/>
        </w:rPr>
        <w:t xml:space="preserve"> given </w:t>
      </w:r>
      <w:r w:rsidRPr="00A02FBA">
        <w:rPr>
          <w:rFonts w:cstheme="minorBidi"/>
          <w:bCs/>
          <w:highlight w:val="yellow"/>
          <w:u w:val="single"/>
        </w:rPr>
        <w:t>event is likely</w:t>
      </w:r>
      <w:r w:rsidRPr="00A02FBA">
        <w:rPr>
          <w:rFonts w:cstheme="minorBidi"/>
          <w:bCs/>
          <w:u w:val="single"/>
        </w:rPr>
        <w:t xml:space="preserve"> or unlikely </w:t>
      </w:r>
      <w:r w:rsidRPr="00A02FBA">
        <w:rPr>
          <w:rFonts w:cstheme="minorBidi"/>
          <w:bCs/>
          <w:highlight w:val="yellow"/>
          <w:u w:val="single"/>
        </w:rPr>
        <w:t xml:space="preserve">and why it would be </w:t>
      </w:r>
      <w:proofErr w:type="spellStart"/>
      <w:r w:rsidRPr="00A02FBA">
        <w:rPr>
          <w:rFonts w:cstheme="minorBidi"/>
          <w:bCs/>
          <w:highlight w:val="yellow"/>
          <w:u w:val="single"/>
        </w:rPr>
        <w:t>impor</w:t>
      </w:r>
      <w:proofErr w:type="spellEnd"/>
      <w:r w:rsidRPr="00A02FBA">
        <w:rPr>
          <w:rFonts w:cstheme="minorBidi"/>
          <w:bCs/>
          <w:highlight w:val="yellow"/>
          <w:u w:val="single"/>
        </w:rPr>
        <w:t xml:space="preserve">-  </w:t>
      </w:r>
      <w:proofErr w:type="spellStart"/>
      <w:r w:rsidRPr="00A02FBA">
        <w:rPr>
          <w:rFonts w:cstheme="minorBidi"/>
          <w:bCs/>
          <w:highlight w:val="yellow"/>
          <w:u w:val="single"/>
        </w:rPr>
        <w:t>tant</w:t>
      </w:r>
      <w:proofErr w:type="spellEnd"/>
      <w:r w:rsidRPr="00A02FBA">
        <w:rPr>
          <w:rFonts w:cstheme="minorBidi"/>
          <w:bCs/>
          <w:u w:val="single"/>
        </w:rPr>
        <w:t xml:space="preserve"> or unimportant</w:t>
      </w:r>
      <w:r w:rsidRPr="00A02FBA">
        <w:rPr>
          <w:rFonts w:cstheme="minorBidi"/>
          <w:sz w:val="12"/>
        </w:rPr>
        <w:t xml:space="preserve">. Richard </w:t>
      </w:r>
      <w:proofErr w:type="spellStart"/>
      <w:r w:rsidRPr="00A02FBA">
        <w:rPr>
          <w:rFonts w:cstheme="minorBidi"/>
          <w:sz w:val="12"/>
        </w:rPr>
        <w:t>Neustadt</w:t>
      </w:r>
      <w:proofErr w:type="spellEnd"/>
      <w:r w:rsidRPr="00A02FBA">
        <w:rPr>
          <w:rFonts w:cstheme="minorBidi"/>
          <w:sz w:val="12"/>
        </w:rPr>
        <w:t xml:space="preserve"> and Ernest May highlight this </w:t>
      </w:r>
      <w:proofErr w:type="gramStart"/>
      <w:r w:rsidRPr="00A02FBA">
        <w:rPr>
          <w:rFonts w:cstheme="minorBidi"/>
          <w:sz w:val="12"/>
        </w:rPr>
        <w:t>useful  property</w:t>
      </w:r>
      <w:proofErr w:type="gramEnd"/>
      <w:r w:rsidRPr="00A02FBA">
        <w:rPr>
          <w:rFonts w:cstheme="minorBidi"/>
          <w:sz w:val="12"/>
        </w:rPr>
        <w:t xml:space="preserve"> of probabilistic reasoning in their renowned study of the use of history  in decision-making, Thinking in Time</w:t>
      </w:r>
      <w:r w:rsidRPr="00A02FBA">
        <w:rPr>
          <w:rFonts w:cstheme="minorBidi"/>
          <w:sz w:val="12"/>
          <w:szCs w:val="18"/>
        </w:rPr>
        <w:t xml:space="preserve">. In discussing the importance of </w:t>
      </w:r>
      <w:proofErr w:type="gramStart"/>
      <w:r w:rsidRPr="00A02FBA">
        <w:rPr>
          <w:rFonts w:cstheme="minorBidi"/>
          <w:sz w:val="12"/>
          <w:szCs w:val="18"/>
        </w:rPr>
        <w:t>probing  presumptions</w:t>
      </w:r>
      <w:proofErr w:type="gramEnd"/>
      <w:r w:rsidRPr="00A02FBA">
        <w:rPr>
          <w:rFonts w:cstheme="minorBidi"/>
          <w:sz w:val="12"/>
          <w:szCs w:val="18"/>
        </w:rPr>
        <w:t xml:space="preserve">, they contend:  The need is for tests prompting questions, for sharp, straightforward  mechanisms the decision makers and their aides might readily recall and  use to dig into their own and </w:t>
      </w:r>
      <w:proofErr w:type="spellStart"/>
      <w:r w:rsidRPr="00A02FBA">
        <w:rPr>
          <w:rFonts w:cstheme="minorBidi"/>
          <w:sz w:val="12"/>
          <w:szCs w:val="18"/>
        </w:rPr>
        <w:t>each others’</w:t>
      </w:r>
      <w:proofErr w:type="spellEnd"/>
      <w:r w:rsidRPr="00A02FBA">
        <w:rPr>
          <w:rFonts w:cstheme="minorBidi"/>
          <w:sz w:val="12"/>
          <w:szCs w:val="18"/>
        </w:rPr>
        <w:t xml:space="preserve"> presumptions. And they </w:t>
      </w:r>
      <w:proofErr w:type="gramStart"/>
      <w:r w:rsidRPr="00A02FBA">
        <w:rPr>
          <w:rFonts w:cstheme="minorBidi"/>
          <w:sz w:val="12"/>
          <w:szCs w:val="18"/>
        </w:rPr>
        <w:t>need  tests</w:t>
      </w:r>
      <w:proofErr w:type="gramEnd"/>
      <w:r w:rsidRPr="00A02FBA">
        <w:rPr>
          <w:rFonts w:cstheme="minorBidi"/>
          <w:sz w:val="12"/>
          <w:szCs w:val="18"/>
        </w:rPr>
        <w:t xml:space="preserve"> that get at basics somewhat by indirection, not by frontal inquiry:  not ‘what is your inferred causation, General?’ Above all, not, ‘what </w:t>
      </w:r>
      <w:proofErr w:type="gramStart"/>
      <w:r w:rsidRPr="00A02FBA">
        <w:rPr>
          <w:rFonts w:cstheme="minorBidi"/>
          <w:sz w:val="12"/>
          <w:szCs w:val="18"/>
        </w:rPr>
        <w:t>are  your</w:t>
      </w:r>
      <w:proofErr w:type="gramEnd"/>
      <w:r w:rsidRPr="00A02FBA">
        <w:rPr>
          <w:rFonts w:cstheme="minorBidi"/>
          <w:sz w:val="12"/>
          <w:szCs w:val="18"/>
        </w:rPr>
        <w:t xml:space="preserve"> values, Mr. Secretary?’ ... If someone says ‘a fair chance’ ... ask, </w:t>
      </w:r>
      <w:proofErr w:type="gramStart"/>
      <w:r w:rsidRPr="00A02FBA">
        <w:rPr>
          <w:rFonts w:cstheme="minorBidi"/>
          <w:sz w:val="12"/>
          <w:szCs w:val="18"/>
        </w:rPr>
        <w:t>‘if  you</w:t>
      </w:r>
      <w:proofErr w:type="gramEnd"/>
      <w:r w:rsidRPr="00A02FBA">
        <w:rPr>
          <w:rFonts w:cstheme="minorBidi"/>
          <w:sz w:val="12"/>
          <w:szCs w:val="18"/>
        </w:rPr>
        <w:t xml:space="preserve"> were a betting man or woman, what odds would you put on that?’  If others are present, ask the same of each, and of yourself, too. </w:t>
      </w:r>
      <w:proofErr w:type="gramStart"/>
      <w:r w:rsidRPr="00A02FBA">
        <w:rPr>
          <w:rFonts w:cstheme="minorBidi"/>
          <w:sz w:val="12"/>
          <w:szCs w:val="18"/>
        </w:rPr>
        <w:t>Then  probe</w:t>
      </w:r>
      <w:proofErr w:type="gramEnd"/>
      <w:r w:rsidRPr="00A02FBA">
        <w:rPr>
          <w:rFonts w:cstheme="minorBidi"/>
          <w:sz w:val="12"/>
          <w:szCs w:val="18"/>
        </w:rPr>
        <w:t xml:space="preserve"> the differences: why? This is tantamount to seeking and </w:t>
      </w:r>
      <w:proofErr w:type="gramStart"/>
      <w:r w:rsidRPr="00A02FBA">
        <w:rPr>
          <w:rFonts w:cstheme="minorBidi"/>
          <w:sz w:val="12"/>
          <w:szCs w:val="18"/>
        </w:rPr>
        <w:t>then  arguing</w:t>
      </w:r>
      <w:proofErr w:type="gramEnd"/>
      <w:r w:rsidRPr="00A02FBA">
        <w:rPr>
          <w:rFonts w:cstheme="minorBidi"/>
          <w:sz w:val="12"/>
          <w:szCs w:val="18"/>
        </w:rPr>
        <w:t xml:space="preserve">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w:t>
      </w:r>
      <w:proofErr w:type="gramStart"/>
      <w:r w:rsidRPr="00A02FBA">
        <w:rPr>
          <w:rFonts w:cstheme="minorBidi"/>
          <w:sz w:val="12"/>
          <w:szCs w:val="18"/>
        </w:rPr>
        <w:t>analogy  against</w:t>
      </w:r>
      <w:proofErr w:type="gramEnd"/>
      <w:r w:rsidRPr="00A02FBA">
        <w:rPr>
          <w:rFonts w:cstheme="minorBidi"/>
          <w:sz w:val="12"/>
          <w:szCs w:val="18"/>
        </w:rPr>
        <w:t xml:space="preserve"> analogy. What is important is that the expert’s basis for linking  ‘if’ with ‘then’ gets exposed to the hearing of other experts before the lay  official has to say yes or no.’35 </w:t>
      </w:r>
      <w:r w:rsidRPr="00A02FBA">
        <w:rPr>
          <w:rFonts w:cstheme="minorBidi"/>
          <w:sz w:val="12"/>
        </w:rPr>
        <w:t xml:space="preserve"> There are at least three critical and related benefits of prediction in </w:t>
      </w:r>
      <w:proofErr w:type="spellStart"/>
      <w:r w:rsidRPr="00A02FBA">
        <w:rPr>
          <w:rFonts w:cstheme="minorBidi"/>
          <w:sz w:val="12"/>
        </w:rPr>
        <w:t>strate</w:t>
      </w:r>
      <w:proofErr w:type="spellEnd"/>
      <w:r w:rsidRPr="00A02FBA">
        <w:rPr>
          <w:rFonts w:cstheme="minorBidi"/>
          <w:sz w:val="12"/>
        </w:rPr>
        <w:t xml:space="preserve">-  </w:t>
      </w:r>
      <w:proofErr w:type="spellStart"/>
      <w:r w:rsidRPr="00A02FBA">
        <w:rPr>
          <w:rFonts w:cstheme="minorBidi"/>
          <w:sz w:val="12"/>
        </w:rPr>
        <w:t>gic</w:t>
      </w:r>
      <w:proofErr w:type="spellEnd"/>
      <w:r w:rsidRPr="00A02FBA">
        <w:rPr>
          <w:rFonts w:cstheme="minorBidi"/>
          <w:sz w:val="12"/>
        </w:rPr>
        <w:t xml:space="preserve"> planning. The first reflects </w:t>
      </w:r>
      <w:proofErr w:type="spellStart"/>
      <w:r w:rsidRPr="00A02FBA">
        <w:rPr>
          <w:rFonts w:cstheme="minorBidi"/>
          <w:sz w:val="12"/>
        </w:rPr>
        <w:t>Neustadt</w:t>
      </w:r>
      <w:proofErr w:type="spellEnd"/>
      <w:r w:rsidRPr="00A02FBA">
        <w:rPr>
          <w:rFonts w:cstheme="minorBidi"/>
          <w:sz w:val="12"/>
        </w:rPr>
        <w:t xml:space="preserve"> and May’s point – </w:t>
      </w:r>
      <w:r w:rsidRPr="00A02FBA">
        <w:rPr>
          <w:rFonts w:cstheme="minorBidi"/>
          <w:bCs/>
          <w:u w:val="single"/>
        </w:rPr>
        <w:t xml:space="preserve">prediction </w:t>
      </w:r>
      <w:r w:rsidRPr="00A02FBA">
        <w:rPr>
          <w:rFonts w:cstheme="minorBidi"/>
          <w:bCs/>
          <w:highlight w:val="yellow"/>
          <w:u w:val="single"/>
        </w:rPr>
        <w:t>enforces</w:t>
      </w:r>
      <w:r w:rsidRPr="00A02FBA">
        <w:rPr>
          <w:rFonts w:cstheme="minorBidi"/>
          <w:bCs/>
          <w:u w:val="single"/>
        </w:rPr>
        <w:t xml:space="preserve">  a certain level of </w:t>
      </w:r>
      <w:r w:rsidRPr="00A02FBA">
        <w:rPr>
          <w:rFonts w:cstheme="minorBidi"/>
          <w:bCs/>
          <w:highlight w:val="yellow"/>
          <w:u w:val="single"/>
        </w:rPr>
        <w:t>discipline</w:t>
      </w:r>
      <w:r w:rsidRPr="00A02FBA">
        <w:rPr>
          <w:rFonts w:cstheme="minorBidi"/>
          <w:bCs/>
          <w:u w:val="single"/>
        </w:rPr>
        <w:t xml:space="preserve"> in making explicit the assumptions, key variables  and implied causal relationships </w:t>
      </w:r>
      <w:r w:rsidRPr="00A02FBA">
        <w:rPr>
          <w:rFonts w:cstheme="minorBidi"/>
          <w:bCs/>
          <w:highlight w:val="yellow"/>
          <w:u w:val="single"/>
        </w:rPr>
        <w:t>that constitute decision-makers’ beliefs</w:t>
      </w:r>
      <w:r w:rsidRPr="00A02FBA">
        <w:rPr>
          <w:rFonts w:cstheme="minorBidi"/>
          <w:bCs/>
          <w:u w:val="single"/>
        </w:rPr>
        <w:t xml:space="preserve"> and  that might otherwise remain implicit</w:t>
      </w:r>
      <w:r w:rsidRPr="00A02FBA">
        <w:rPr>
          <w:rFonts w:cstheme="minorBidi"/>
          <w:sz w:val="12"/>
        </w:rPr>
        <w:t xml:space="preserve">. </w:t>
      </w:r>
      <w:r w:rsidRPr="00A02FBA">
        <w:rPr>
          <w:rFonts w:cstheme="minorBidi"/>
          <w:bCs/>
          <w:u w:val="single"/>
        </w:rPr>
        <w:t>Imagine,</w:t>
      </w:r>
      <w:r w:rsidRPr="00A02FBA">
        <w:rPr>
          <w:rFonts w:cstheme="minorBidi"/>
          <w:sz w:val="12"/>
        </w:rPr>
        <w:t xml:space="preserve"> for example, </w:t>
      </w:r>
      <w:r w:rsidRPr="00A02FBA">
        <w:rPr>
          <w:rFonts w:cstheme="minorBidi"/>
          <w:bCs/>
          <w:u w:val="single"/>
        </w:rPr>
        <w:t xml:space="preserve">if Shinseki </w:t>
      </w:r>
      <w:proofErr w:type="gramStart"/>
      <w:r w:rsidRPr="00A02FBA">
        <w:rPr>
          <w:rFonts w:cstheme="minorBidi"/>
          <w:bCs/>
          <w:u w:val="single"/>
        </w:rPr>
        <w:t>and  Wolfowitz</w:t>
      </w:r>
      <w:proofErr w:type="gramEnd"/>
      <w:r w:rsidRPr="00A02FBA">
        <w:rPr>
          <w:rFonts w:cstheme="minorBidi"/>
          <w:bCs/>
          <w:u w:val="single"/>
        </w:rPr>
        <w:t xml:space="preserve"> had been made to assign probabilities to their opposing expectations  regarding post-war Iraq. Not only would they have had to work harder to </w:t>
      </w:r>
      <w:proofErr w:type="gramStart"/>
      <w:r w:rsidRPr="00A02FBA">
        <w:rPr>
          <w:rFonts w:cstheme="minorBidi"/>
          <w:bCs/>
          <w:u w:val="single"/>
        </w:rPr>
        <w:t>justify  their</w:t>
      </w:r>
      <w:proofErr w:type="gramEnd"/>
      <w:r w:rsidRPr="00A02FBA">
        <w:rPr>
          <w:rFonts w:cstheme="minorBidi"/>
          <w:bCs/>
          <w:u w:val="single"/>
        </w:rPr>
        <w:t xml:space="preserve"> views, they might have seen more clearly the substantial chance that they  were wrong and had to make greater efforts in their planning to prepare for that  contingency</w:t>
      </w:r>
      <w:r w:rsidRPr="00A02FBA">
        <w:rPr>
          <w:rFonts w:cstheme="minorBidi"/>
          <w:sz w:val="12"/>
        </w:rPr>
        <w:t xml:space="preserve">. </w:t>
      </w:r>
      <w:r w:rsidRPr="00A02FBA">
        <w:rPr>
          <w:rFonts w:cstheme="minorBidi"/>
          <w:bCs/>
          <w:u w:val="single"/>
        </w:rPr>
        <w:t xml:space="preserve">Secondly, the very process of making the relevant factors of a </w:t>
      </w:r>
      <w:proofErr w:type="spellStart"/>
      <w:r w:rsidRPr="00A02FBA">
        <w:rPr>
          <w:rFonts w:cstheme="minorBidi"/>
          <w:bCs/>
          <w:u w:val="single"/>
        </w:rPr>
        <w:t>deci</w:t>
      </w:r>
      <w:proofErr w:type="spellEnd"/>
      <w:proofErr w:type="gramStart"/>
      <w:r w:rsidRPr="00A02FBA">
        <w:rPr>
          <w:rFonts w:cstheme="minorBidi"/>
          <w:bCs/>
          <w:u w:val="single"/>
        </w:rPr>
        <w:t xml:space="preserve">-  </w:t>
      </w:r>
      <w:proofErr w:type="spellStart"/>
      <w:r w:rsidRPr="00A02FBA">
        <w:rPr>
          <w:rFonts w:cstheme="minorBidi"/>
          <w:bCs/>
          <w:u w:val="single"/>
        </w:rPr>
        <w:t>sion</w:t>
      </w:r>
      <w:proofErr w:type="spellEnd"/>
      <w:proofErr w:type="gramEnd"/>
      <w:r w:rsidRPr="00A02FBA">
        <w:rPr>
          <w:rFonts w:cstheme="minorBidi"/>
          <w:bCs/>
          <w:u w:val="single"/>
        </w:rPr>
        <w:t xml:space="preserve"> explicit provides a firm</w:t>
      </w:r>
      <w:r w:rsidRPr="00A02FBA">
        <w:rPr>
          <w:rFonts w:cstheme="minorBidi"/>
          <w:sz w:val="12"/>
        </w:rPr>
        <w:t>, or at least transparent</w:t>
      </w:r>
      <w:r w:rsidRPr="00A02FBA">
        <w:rPr>
          <w:rFonts w:cstheme="minorBidi"/>
          <w:sz w:val="12"/>
          <w:u w:val="single"/>
        </w:rPr>
        <w:t>,</w:t>
      </w:r>
      <w:r w:rsidRPr="00A02FBA">
        <w:rPr>
          <w:rFonts w:cstheme="minorBidi"/>
          <w:bCs/>
          <w:u w:val="single"/>
        </w:rPr>
        <w:t xml:space="preserve"> basis for making choices.  </w:t>
      </w:r>
      <w:r w:rsidRPr="00A02FBA">
        <w:rPr>
          <w:rFonts w:cstheme="minorBidi"/>
          <w:sz w:val="12"/>
        </w:rPr>
        <w:t xml:space="preserve">Alternative courses of action can be compared and assessed in like terms. </w:t>
      </w:r>
      <w:r w:rsidRPr="00A02FBA">
        <w:rPr>
          <w:rFonts w:cstheme="minorBidi"/>
          <w:bCs/>
          <w:u w:val="single"/>
        </w:rPr>
        <w:t xml:space="preserve">Third, the </w:t>
      </w:r>
      <w:r w:rsidRPr="00A02FBA">
        <w:rPr>
          <w:rFonts w:cstheme="minorBidi"/>
          <w:bCs/>
          <w:highlight w:val="yellow"/>
          <w:u w:val="single"/>
        </w:rPr>
        <w:t>transparency</w:t>
      </w:r>
      <w:r w:rsidRPr="00A02FBA">
        <w:rPr>
          <w:rFonts w:cstheme="minorBidi"/>
          <w:bCs/>
          <w:u w:val="single"/>
        </w:rPr>
        <w:t xml:space="preserve"> and discipline </w:t>
      </w:r>
      <w:r w:rsidRPr="00A02FBA">
        <w:rPr>
          <w:rFonts w:cstheme="minorBidi"/>
          <w:bCs/>
          <w:highlight w:val="yellow"/>
          <w:u w:val="single"/>
        </w:rPr>
        <w:t>of the process</w:t>
      </w:r>
      <w:r w:rsidRPr="00A02FBA">
        <w:rPr>
          <w:rFonts w:cstheme="minorBidi"/>
          <w:bCs/>
          <w:u w:val="single"/>
        </w:rPr>
        <w:t xml:space="preserve"> of arriving at the initial </w:t>
      </w:r>
      <w:proofErr w:type="gramStart"/>
      <w:r w:rsidRPr="00A02FBA">
        <w:rPr>
          <w:rFonts w:cstheme="minorBidi"/>
          <w:bCs/>
          <w:u w:val="single"/>
        </w:rPr>
        <w:t xml:space="preserve">strategy  </w:t>
      </w:r>
      <w:r w:rsidRPr="00A02FBA">
        <w:rPr>
          <w:rFonts w:cstheme="minorBidi"/>
          <w:bCs/>
          <w:highlight w:val="yellow"/>
          <w:u w:val="single"/>
        </w:rPr>
        <w:t>should</w:t>
      </w:r>
      <w:proofErr w:type="gramEnd"/>
      <w:r w:rsidRPr="00A02FBA">
        <w:rPr>
          <w:rFonts w:cstheme="minorBidi"/>
          <w:bCs/>
          <w:highlight w:val="yellow"/>
          <w:u w:val="single"/>
        </w:rPr>
        <w:t xml:space="preserve"> heighten</w:t>
      </w:r>
      <w:r w:rsidRPr="00A02FBA">
        <w:rPr>
          <w:rFonts w:cstheme="minorBidi"/>
          <w:bCs/>
          <w:u w:val="single"/>
        </w:rPr>
        <w:t xml:space="preserve"> the </w:t>
      </w:r>
      <w:r w:rsidRPr="00A02FBA">
        <w:rPr>
          <w:rFonts w:cstheme="minorBidi"/>
          <w:bCs/>
          <w:highlight w:val="yellow"/>
          <w:u w:val="single"/>
        </w:rPr>
        <w:t>decision-maker’s sensitivity toward</w:t>
      </w:r>
      <w:r w:rsidRPr="00A02FBA">
        <w:rPr>
          <w:rFonts w:cstheme="minorBidi"/>
          <w:bCs/>
          <w:u w:val="single"/>
        </w:rPr>
        <w:t xml:space="preserve"> </w:t>
      </w:r>
      <w:r w:rsidRPr="00A02FBA">
        <w:rPr>
          <w:rFonts w:cstheme="minorBidi"/>
          <w:bCs/>
          <w:highlight w:val="yellow"/>
          <w:u w:val="single"/>
        </w:rPr>
        <w:t>changes</w:t>
      </w:r>
      <w:r w:rsidRPr="00A02FBA">
        <w:rPr>
          <w:rFonts w:cstheme="minorBidi"/>
          <w:bCs/>
          <w:u w:val="single"/>
        </w:rPr>
        <w:t xml:space="preserve"> in the </w:t>
      </w:r>
      <w:proofErr w:type="spellStart"/>
      <w:r w:rsidRPr="00A02FBA">
        <w:rPr>
          <w:rFonts w:cstheme="minorBidi"/>
          <w:bCs/>
          <w:u w:val="single"/>
        </w:rPr>
        <w:t>envi</w:t>
      </w:r>
      <w:proofErr w:type="spellEnd"/>
      <w:r w:rsidRPr="00A02FBA">
        <w:rPr>
          <w:rFonts w:cstheme="minorBidi"/>
          <w:bCs/>
          <w:u w:val="single"/>
        </w:rPr>
        <w:t xml:space="preserve">-  </w:t>
      </w:r>
      <w:proofErr w:type="spellStart"/>
      <w:r w:rsidRPr="00A02FBA">
        <w:rPr>
          <w:rFonts w:cstheme="minorBidi"/>
          <w:bCs/>
          <w:u w:val="single"/>
        </w:rPr>
        <w:t>ronment</w:t>
      </w:r>
      <w:proofErr w:type="spellEnd"/>
      <w:r w:rsidRPr="00A02FBA">
        <w:rPr>
          <w:rFonts w:cstheme="minorBidi"/>
          <w:bCs/>
          <w:u w:val="single"/>
        </w:rPr>
        <w:t xml:space="preserve"> </w:t>
      </w:r>
      <w:r w:rsidRPr="00A02FBA">
        <w:rPr>
          <w:rFonts w:cstheme="minorBidi"/>
          <w:bCs/>
          <w:highlight w:val="yellow"/>
          <w:u w:val="single"/>
        </w:rPr>
        <w:t xml:space="preserve">that would suggest </w:t>
      </w:r>
      <w:r w:rsidRPr="00A02FBA">
        <w:rPr>
          <w:rFonts w:cstheme="minorBidi"/>
          <w:bCs/>
          <w:u w:val="single"/>
        </w:rPr>
        <w:t xml:space="preserve">the </w:t>
      </w:r>
      <w:r w:rsidRPr="00A02FBA">
        <w:rPr>
          <w:rFonts w:cstheme="minorBidi"/>
          <w:bCs/>
          <w:highlight w:val="yellow"/>
          <w:u w:val="single"/>
        </w:rPr>
        <w:t>need for adjustments</w:t>
      </w:r>
      <w:r w:rsidRPr="00A02FBA">
        <w:rPr>
          <w:rFonts w:cstheme="minorBidi"/>
          <w:bCs/>
          <w:u w:val="single"/>
        </w:rPr>
        <w:t xml:space="preserve"> to that  strategy</w:t>
      </w:r>
      <w:r w:rsidRPr="00A02FBA">
        <w:rPr>
          <w:rFonts w:cstheme="minorBidi"/>
          <w:sz w:val="12"/>
        </w:rPr>
        <w:t xml:space="preserve">. </w:t>
      </w:r>
      <w:r w:rsidRPr="00A02FBA">
        <w:rPr>
          <w:rFonts w:cstheme="minorBidi"/>
          <w:bCs/>
          <w:u w:val="single"/>
        </w:rPr>
        <w:t xml:space="preserve">In this way, </w:t>
      </w:r>
      <w:r w:rsidRPr="00A02FBA">
        <w:rPr>
          <w:rFonts w:cstheme="minorBidi"/>
          <w:bCs/>
          <w:highlight w:val="yellow"/>
          <w:u w:val="single"/>
        </w:rPr>
        <w:t>prediction</w:t>
      </w:r>
      <w:r w:rsidRPr="00A02FBA">
        <w:rPr>
          <w:rFonts w:cstheme="minorBidi"/>
          <w:bCs/>
          <w:u w:val="single"/>
        </w:rPr>
        <w:t xml:space="preserve"> </w:t>
      </w:r>
      <w:r w:rsidRPr="00A02FBA">
        <w:rPr>
          <w:rFonts w:cstheme="minorBidi"/>
          <w:bCs/>
          <w:highlight w:val="yellow"/>
          <w:u w:val="single"/>
        </w:rPr>
        <w:t>enhances</w:t>
      </w:r>
      <w:r w:rsidRPr="00A02FBA">
        <w:rPr>
          <w:rFonts w:cstheme="minorBidi"/>
          <w:bCs/>
          <w:u w:val="single"/>
        </w:rPr>
        <w:t xml:space="preserve"> rather than under-mines </w:t>
      </w:r>
      <w:r w:rsidRPr="00A02FBA">
        <w:rPr>
          <w:rFonts w:cstheme="minorBidi"/>
          <w:bCs/>
          <w:highlight w:val="yellow"/>
          <w:u w:val="single"/>
        </w:rPr>
        <w:t>strategic flexibility</w:t>
      </w:r>
      <w:r w:rsidRPr="00A02FBA">
        <w:rPr>
          <w:rFonts w:cstheme="minorBidi"/>
          <w:sz w:val="12"/>
        </w:rPr>
        <w:t xml:space="preserve">.  This </w:t>
      </w:r>
      <w:proofErr w:type="spellStart"/>
      <w:r w:rsidRPr="00A02FBA">
        <w:rPr>
          <w:rFonts w:cstheme="minorBidi"/>
          <w:sz w:val="12"/>
        </w:rPr>
        <w:t>defence</w:t>
      </w:r>
      <w:proofErr w:type="spellEnd"/>
      <w:r w:rsidRPr="00A02FBA">
        <w:rPr>
          <w:rFonts w:cstheme="minorBidi"/>
          <w:sz w:val="12"/>
        </w:rPr>
        <w:t xml:space="preserve"> of prediction does not imply that great </w:t>
      </w:r>
      <w:proofErr w:type="gramStart"/>
      <w:r w:rsidRPr="00A02FBA">
        <w:rPr>
          <w:rFonts w:cstheme="minorBidi"/>
          <w:sz w:val="12"/>
        </w:rPr>
        <w:t>stakes  should</w:t>
      </w:r>
      <w:proofErr w:type="gramEnd"/>
      <w:r w:rsidRPr="00A02FBA">
        <w:rPr>
          <w:rFonts w:cstheme="minorBidi"/>
          <w:sz w:val="12"/>
        </w:rPr>
        <w:t xml:space="preserve"> be gambled on narrow, singular predictions of the future.  On the contrary, the central problem of uncertainty in plan</w:t>
      </w:r>
      <w:proofErr w:type="gramStart"/>
      <w:r w:rsidRPr="00A02FBA">
        <w:rPr>
          <w:rFonts w:cstheme="minorBidi"/>
          <w:sz w:val="12"/>
        </w:rPr>
        <w:t xml:space="preserve">-  </w:t>
      </w:r>
      <w:proofErr w:type="spellStart"/>
      <w:r w:rsidRPr="00A02FBA">
        <w:rPr>
          <w:rFonts w:cstheme="minorBidi"/>
          <w:sz w:val="12"/>
        </w:rPr>
        <w:t>ning</w:t>
      </w:r>
      <w:proofErr w:type="spellEnd"/>
      <w:proofErr w:type="gramEnd"/>
      <w:r w:rsidRPr="00A02FBA">
        <w:rPr>
          <w:rFonts w:cstheme="minorBidi"/>
          <w:sz w:val="12"/>
        </w:rPr>
        <w:t xml:space="preserve"> remains that any given prediction may simply be wrong.  Preparations for those eventualities must be made. Indeed, </w:t>
      </w:r>
      <w:proofErr w:type="gramStart"/>
      <w:r w:rsidRPr="00A02FBA">
        <w:rPr>
          <w:rFonts w:cstheme="minorBidi"/>
          <w:sz w:val="12"/>
        </w:rPr>
        <w:t>in  many</w:t>
      </w:r>
      <w:proofErr w:type="gramEnd"/>
      <w:r w:rsidRPr="00A02FBA">
        <w:rPr>
          <w:rFonts w:cstheme="minorBidi"/>
          <w:sz w:val="12"/>
        </w:rPr>
        <w:t xml:space="preserve"> cases, relatively unlikely outcomes could be enormously  consequential, and therefore merit extensive preparation and  investment. In order to navigate this complexity, strategists must return to the dis</w:t>
      </w:r>
      <w:proofErr w:type="gramStart"/>
      <w:r w:rsidRPr="00A02FBA">
        <w:rPr>
          <w:rFonts w:cstheme="minorBidi"/>
          <w:sz w:val="12"/>
        </w:rPr>
        <w:t xml:space="preserve">-  </w:t>
      </w:r>
      <w:proofErr w:type="spellStart"/>
      <w:r w:rsidRPr="00A02FBA">
        <w:rPr>
          <w:rFonts w:cstheme="minorBidi"/>
          <w:sz w:val="12"/>
        </w:rPr>
        <w:t>tinction</w:t>
      </w:r>
      <w:proofErr w:type="spellEnd"/>
      <w:proofErr w:type="gramEnd"/>
      <w:r w:rsidRPr="00A02FBA">
        <w:rPr>
          <w:rFonts w:cstheme="minorBidi"/>
          <w:sz w:val="12"/>
        </w:rPr>
        <w:t xml:space="preserve"> between uncertainty and risk. </w:t>
      </w:r>
      <w:r w:rsidRPr="00A02FBA">
        <w:rPr>
          <w:rFonts w:cstheme="minorBidi"/>
          <w:bCs/>
          <w:highlight w:val="yellow"/>
          <w:u w:val="single"/>
        </w:rPr>
        <w:t>While</w:t>
      </w:r>
      <w:r w:rsidRPr="00A02FBA">
        <w:rPr>
          <w:rFonts w:cstheme="minorBidi"/>
          <w:bCs/>
          <w:u w:val="single"/>
        </w:rPr>
        <w:t xml:space="preserve"> the </w:t>
      </w:r>
      <w:r w:rsidRPr="00A02FBA">
        <w:rPr>
          <w:rFonts w:cstheme="minorBidi"/>
          <w:bCs/>
          <w:highlight w:val="yellow"/>
          <w:u w:val="single"/>
        </w:rPr>
        <w:t>complexity of</w:t>
      </w:r>
      <w:r w:rsidRPr="00A02FBA">
        <w:rPr>
          <w:rFonts w:cstheme="minorBidi"/>
          <w:bCs/>
          <w:u w:val="single"/>
        </w:rPr>
        <w:t xml:space="preserve"> the </w:t>
      </w:r>
      <w:proofErr w:type="gramStart"/>
      <w:r w:rsidRPr="00A02FBA">
        <w:rPr>
          <w:rFonts w:cstheme="minorBidi"/>
          <w:bCs/>
          <w:highlight w:val="yellow"/>
          <w:u w:val="single"/>
        </w:rPr>
        <w:t>international  security</w:t>
      </w:r>
      <w:proofErr w:type="gramEnd"/>
      <w:r w:rsidRPr="00A02FBA">
        <w:rPr>
          <w:rFonts w:cstheme="minorBidi"/>
          <w:bCs/>
          <w:u w:val="single"/>
        </w:rPr>
        <w:t xml:space="preserve"> environment </w:t>
      </w:r>
      <w:r w:rsidRPr="00A02FBA">
        <w:rPr>
          <w:rFonts w:cstheme="minorBidi"/>
          <w:bCs/>
          <w:highlight w:val="yellow"/>
          <w:u w:val="single"/>
        </w:rPr>
        <w:t>may make it</w:t>
      </w:r>
      <w:r w:rsidRPr="00A02FBA">
        <w:rPr>
          <w:rFonts w:cstheme="minorBidi"/>
          <w:bCs/>
          <w:u w:val="single"/>
        </w:rPr>
        <w:t xml:space="preserve"> somewhat </w:t>
      </w:r>
      <w:r w:rsidRPr="00A02FBA">
        <w:rPr>
          <w:rFonts w:cstheme="minorBidi"/>
          <w:bCs/>
          <w:highlight w:val="yellow"/>
          <w:u w:val="single"/>
        </w:rPr>
        <w:t>resistant to</w:t>
      </w:r>
      <w:r w:rsidRPr="00A02FBA">
        <w:rPr>
          <w:rFonts w:cstheme="minorBidi"/>
          <w:bCs/>
          <w:u w:val="single"/>
        </w:rPr>
        <w:t xml:space="preserve"> the type of </w:t>
      </w:r>
      <w:proofErr w:type="spellStart"/>
      <w:r w:rsidRPr="00A02FBA">
        <w:rPr>
          <w:rFonts w:cstheme="minorBidi"/>
          <w:bCs/>
          <w:highlight w:val="yellow"/>
          <w:u w:val="single"/>
        </w:rPr>
        <w:t>probabilis</w:t>
      </w:r>
      <w:proofErr w:type="spellEnd"/>
      <w:r w:rsidRPr="00A02FBA">
        <w:rPr>
          <w:rFonts w:cstheme="minorBidi"/>
          <w:bCs/>
          <w:highlight w:val="yellow"/>
          <w:u w:val="single"/>
        </w:rPr>
        <w:t>-  tic thinking</w:t>
      </w:r>
      <w:r w:rsidRPr="00A02FBA">
        <w:rPr>
          <w:rFonts w:cstheme="minorBidi"/>
          <w:bCs/>
          <w:u w:val="single"/>
        </w:rPr>
        <w:t xml:space="preserve"> associated with risk, </w:t>
      </w:r>
      <w:r w:rsidRPr="00A02FBA">
        <w:rPr>
          <w:rFonts w:cstheme="minorBidi"/>
          <w:bCs/>
          <w:highlight w:val="yellow"/>
          <w:u w:val="single"/>
        </w:rPr>
        <w:t>a risk-oriented</w:t>
      </w:r>
      <w:r w:rsidRPr="00A02FBA">
        <w:rPr>
          <w:rFonts w:cstheme="minorBidi"/>
          <w:bCs/>
          <w:u w:val="single"/>
        </w:rPr>
        <w:t xml:space="preserve"> approach </w:t>
      </w:r>
      <w:r w:rsidRPr="00A02FBA">
        <w:rPr>
          <w:rFonts w:cstheme="minorBidi"/>
          <w:bCs/>
          <w:highlight w:val="yellow"/>
          <w:u w:val="single"/>
        </w:rPr>
        <w:t>seems</w:t>
      </w:r>
      <w:r w:rsidRPr="00A02FBA">
        <w:rPr>
          <w:rFonts w:cstheme="minorBidi"/>
          <w:bCs/>
          <w:u w:val="single"/>
        </w:rPr>
        <w:t xml:space="preserve"> to be </w:t>
      </w:r>
      <w:r w:rsidRPr="00A02FBA">
        <w:rPr>
          <w:rFonts w:cstheme="minorBidi"/>
          <w:bCs/>
          <w:highlight w:val="yellow"/>
          <w:u w:val="single"/>
        </w:rPr>
        <w:t>the only</w:t>
      </w:r>
      <w:r w:rsidRPr="00A02FBA">
        <w:rPr>
          <w:rFonts w:cstheme="minorBidi"/>
          <w:bCs/>
          <w:u w:val="single"/>
        </w:rPr>
        <w:t xml:space="preserve">  viable </w:t>
      </w:r>
      <w:r w:rsidRPr="00A02FBA">
        <w:rPr>
          <w:rFonts w:cstheme="minorBidi"/>
          <w:bCs/>
          <w:highlight w:val="yellow"/>
          <w:u w:val="single"/>
        </w:rPr>
        <w:t>model for</w:t>
      </w:r>
      <w:r w:rsidRPr="00A02FBA">
        <w:rPr>
          <w:rFonts w:cstheme="minorBidi"/>
          <w:bCs/>
          <w:u w:val="single"/>
        </w:rPr>
        <w:t xml:space="preserve"> national-security strategic </w:t>
      </w:r>
      <w:r w:rsidRPr="00A02FBA">
        <w:rPr>
          <w:rFonts w:cstheme="minorBidi"/>
          <w:bCs/>
          <w:highlight w:val="yellow"/>
          <w:u w:val="single"/>
        </w:rPr>
        <w:t>planning. The alternative</w:t>
      </w:r>
      <w:r w:rsidRPr="00A02FBA">
        <w:rPr>
          <w:rFonts w:cstheme="minorBidi"/>
          <w:bCs/>
          <w:u w:val="single"/>
        </w:rPr>
        <w:t xml:space="preserve"> approach</w:t>
      </w:r>
      <w:proofErr w:type="gramStart"/>
      <w:r w:rsidRPr="00A02FBA">
        <w:rPr>
          <w:rFonts w:cstheme="minorBidi"/>
          <w:bCs/>
          <w:u w:val="single"/>
        </w:rPr>
        <w:t>,  which</w:t>
      </w:r>
      <w:proofErr w:type="gramEnd"/>
      <w:r w:rsidRPr="00A02FBA">
        <w:rPr>
          <w:rFonts w:cstheme="minorBidi"/>
          <w:bCs/>
          <w:u w:val="single"/>
        </w:rPr>
        <w:t xml:space="preserve"> categorically denies prediction</w:t>
      </w:r>
      <w:r w:rsidRPr="00A02FBA">
        <w:rPr>
          <w:rFonts w:cstheme="minorBidi"/>
          <w:bCs/>
          <w:highlight w:val="yellow"/>
          <w:u w:val="single"/>
        </w:rPr>
        <w:t>, precludes strategy</w:t>
      </w:r>
      <w:r w:rsidRPr="00A02FBA">
        <w:rPr>
          <w:rFonts w:cstheme="minorBidi"/>
          <w:sz w:val="12"/>
          <w:szCs w:val="18"/>
        </w:rPr>
        <w:t>. As Betts argues</w:t>
      </w:r>
      <w:proofErr w:type="gramStart"/>
      <w:r w:rsidRPr="00A02FBA">
        <w:rPr>
          <w:rFonts w:cstheme="minorBidi"/>
          <w:sz w:val="12"/>
          <w:szCs w:val="18"/>
        </w:rPr>
        <w:t>,  Any</w:t>
      </w:r>
      <w:proofErr w:type="gramEnd"/>
      <w:r w:rsidRPr="00A02FBA">
        <w:rPr>
          <w:rFonts w:cstheme="minorBidi"/>
          <w:sz w:val="12"/>
          <w:szCs w:val="18"/>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A02FBA">
        <w:rPr>
          <w:rFonts w:cstheme="minorBidi"/>
          <w:sz w:val="12"/>
          <w:szCs w:val="12"/>
        </w:rPr>
        <w:t>36</w:t>
      </w:r>
      <w:r w:rsidRPr="00A02FBA">
        <w:rPr>
          <w:rFonts w:cstheme="minorBidi"/>
          <w:sz w:val="12"/>
        </w:rPr>
        <w:t xml:space="preserve">  Unless they are willing to quit and go fishing, then, strategists must sharpen  their tools of risk assessment. Risk assessment comes in many varieties, </w:t>
      </w:r>
      <w:proofErr w:type="gramStart"/>
      <w:r w:rsidRPr="00A02FBA">
        <w:rPr>
          <w:rFonts w:cstheme="minorBidi"/>
          <w:sz w:val="12"/>
        </w:rPr>
        <w:t>but  identification</w:t>
      </w:r>
      <w:proofErr w:type="gramEnd"/>
      <w:r w:rsidRPr="00A02FBA">
        <w:rPr>
          <w:rFonts w:cstheme="minorBidi"/>
          <w:sz w:val="12"/>
        </w:rPr>
        <w:t xml:space="preserve"> of two key parameters is common to all of them: the consequences  of a harmful event or condition; and the likelihood of that harmful event or  condition occurring. With no perspective on likelihood, a strategist can </w:t>
      </w:r>
      <w:proofErr w:type="gramStart"/>
      <w:r w:rsidRPr="00A02FBA">
        <w:rPr>
          <w:rFonts w:cstheme="minorBidi"/>
          <w:sz w:val="12"/>
        </w:rPr>
        <w:t>have  no</w:t>
      </w:r>
      <w:proofErr w:type="gramEnd"/>
      <w:r w:rsidRPr="00A02FBA">
        <w:rPr>
          <w:rFonts w:cstheme="minorBidi"/>
          <w:sz w:val="12"/>
        </w:rPr>
        <w:t xml:space="preserve"> firm perspective on risk. With no firm perspective on risk, strategists </w:t>
      </w:r>
      <w:proofErr w:type="gramStart"/>
      <w:r w:rsidRPr="00A02FBA">
        <w:rPr>
          <w:rFonts w:cstheme="minorBidi"/>
          <w:sz w:val="12"/>
        </w:rPr>
        <w:t>cannot  purposefully</w:t>
      </w:r>
      <w:proofErr w:type="gramEnd"/>
      <w:r w:rsidRPr="00A02FBA">
        <w:rPr>
          <w:rFonts w:cstheme="minorBidi"/>
          <w:sz w:val="12"/>
        </w:rPr>
        <w:t xml:space="preserve"> discriminate among alternative choices. Without </w:t>
      </w:r>
      <w:proofErr w:type="gramStart"/>
      <w:r w:rsidRPr="00A02FBA">
        <w:rPr>
          <w:rFonts w:cstheme="minorBidi"/>
          <w:sz w:val="12"/>
        </w:rPr>
        <w:t>purposeful  choice</w:t>
      </w:r>
      <w:proofErr w:type="gramEnd"/>
      <w:r w:rsidRPr="00A02FBA">
        <w:rPr>
          <w:rFonts w:cstheme="minorBidi"/>
          <w:sz w:val="12"/>
        </w:rPr>
        <w:t xml:space="preserve">, there is no strategy.  *               *               *  One of the most widely read books in recent years on the complicated relation-  ship between strategy and uncertainty is Peter Schwartz’s work on scenario-based  planning, The Art of the Long View. Schwartz warns against the hazards </w:t>
      </w:r>
      <w:proofErr w:type="gramStart"/>
      <w:r w:rsidRPr="00A02FBA">
        <w:rPr>
          <w:rFonts w:cstheme="minorBidi"/>
          <w:sz w:val="12"/>
        </w:rPr>
        <w:t>faced  by</w:t>
      </w:r>
      <w:proofErr w:type="gramEnd"/>
      <w:r w:rsidRPr="00A02FBA">
        <w:rPr>
          <w:rFonts w:cstheme="minorBidi"/>
          <w:sz w:val="12"/>
        </w:rPr>
        <w:t xml:space="preserve"> leaders who have deterministic habits of mind, or who deny the difficult  implications of uncertainty for strategic planning. To overcome such </w:t>
      </w:r>
      <w:proofErr w:type="spellStart"/>
      <w:r w:rsidRPr="00A02FBA">
        <w:rPr>
          <w:rFonts w:cstheme="minorBidi"/>
          <w:sz w:val="12"/>
        </w:rPr>
        <w:t>tenden</w:t>
      </w:r>
      <w:proofErr w:type="spellEnd"/>
      <w:proofErr w:type="gramStart"/>
      <w:r w:rsidRPr="00A02FBA">
        <w:rPr>
          <w:rFonts w:cstheme="minorBidi"/>
          <w:sz w:val="12"/>
        </w:rPr>
        <w:t xml:space="preserve">-  </w:t>
      </w:r>
      <w:proofErr w:type="spellStart"/>
      <w:r w:rsidRPr="00A02FBA">
        <w:rPr>
          <w:rFonts w:cstheme="minorBidi"/>
          <w:sz w:val="12"/>
        </w:rPr>
        <w:t>cies</w:t>
      </w:r>
      <w:proofErr w:type="spellEnd"/>
      <w:proofErr w:type="gramEnd"/>
      <w:r w:rsidRPr="00A02FBA">
        <w:rPr>
          <w:rFonts w:cstheme="minorBidi"/>
          <w:sz w:val="12"/>
        </w:rPr>
        <w:t xml:space="preserve">, he advocates the use of alternative future scenarios for the purposes of  examining alternative strategies. His view of scenarios is that their goal is not  to predict the future, but to </w:t>
      </w:r>
      <w:proofErr w:type="spellStart"/>
      <w:r w:rsidRPr="00A02FBA">
        <w:rPr>
          <w:rFonts w:cstheme="minorBidi"/>
          <w:sz w:val="12"/>
        </w:rPr>
        <w:t>sensitise</w:t>
      </w:r>
      <w:proofErr w:type="spellEnd"/>
      <w:r w:rsidRPr="00A02FBA">
        <w:rPr>
          <w:rFonts w:cstheme="minorBidi"/>
          <w:sz w:val="12"/>
        </w:rPr>
        <w:t xml:space="preserve"> leaders to the highly contingent nature of  their decision-making.37  This philosophy has taken root in the strategic-planning processes in the  Pentagon and other parts of the US government, and properly so. </w:t>
      </w:r>
      <w:proofErr w:type="gramStart"/>
      <w:r w:rsidRPr="00A02FBA">
        <w:rPr>
          <w:rFonts w:cstheme="minorBidi"/>
          <w:sz w:val="12"/>
        </w:rPr>
        <w:t>Examination  of</w:t>
      </w:r>
      <w:proofErr w:type="gramEnd"/>
      <w:r w:rsidRPr="00A02FBA">
        <w:rPr>
          <w:rFonts w:cstheme="minorBidi"/>
          <w:sz w:val="12"/>
        </w:rPr>
        <w:t xml:space="preserve"> alternative futures and the potential effects of surprise on current plans is  essential. Appreciation of uncertainty also has a number of </w:t>
      </w:r>
      <w:proofErr w:type="spellStart"/>
      <w:r w:rsidRPr="00A02FBA">
        <w:rPr>
          <w:rFonts w:cstheme="minorBidi"/>
          <w:sz w:val="12"/>
        </w:rPr>
        <w:t>organisational</w:t>
      </w:r>
      <w:proofErr w:type="spellEnd"/>
      <w:r w:rsidRPr="00A02FBA">
        <w:rPr>
          <w:rFonts w:cstheme="minorBidi"/>
          <w:sz w:val="12"/>
        </w:rPr>
        <w:t xml:space="preserve"> </w:t>
      </w:r>
      <w:proofErr w:type="spellStart"/>
      <w:r w:rsidRPr="00A02FBA">
        <w:rPr>
          <w:rFonts w:cstheme="minorBidi"/>
          <w:sz w:val="12"/>
        </w:rPr>
        <w:t>impli</w:t>
      </w:r>
      <w:proofErr w:type="spellEnd"/>
      <w:r w:rsidRPr="00A02FBA">
        <w:rPr>
          <w:rFonts w:cstheme="minorBidi"/>
          <w:sz w:val="12"/>
        </w:rPr>
        <w:t xml:space="preserve">-  </w:t>
      </w:r>
      <w:proofErr w:type="spellStart"/>
      <w:r w:rsidRPr="00A02FBA">
        <w:rPr>
          <w:rFonts w:cstheme="minorBidi"/>
          <w:sz w:val="12"/>
        </w:rPr>
        <w:t>cations</w:t>
      </w:r>
      <w:proofErr w:type="spellEnd"/>
      <w:r w:rsidRPr="00A02FBA">
        <w:rPr>
          <w:rFonts w:cstheme="minorBidi"/>
          <w:sz w:val="12"/>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w:t>
      </w:r>
      <w:proofErr w:type="gramStart"/>
      <w:r w:rsidRPr="00A02FBA">
        <w:rPr>
          <w:rFonts w:cstheme="minorBidi"/>
          <w:sz w:val="12"/>
        </w:rPr>
        <w:t>from  these</w:t>
      </w:r>
      <w:proofErr w:type="gramEnd"/>
      <w:r w:rsidRPr="00A02FBA">
        <w:rPr>
          <w:rFonts w:cstheme="minorBidi"/>
          <w:sz w:val="12"/>
        </w:rPr>
        <w:t xml:space="preserve"> imperatives of planning and operating in an uncertain environment.  But appreciation of uncertainty carries hazards of its own. </w:t>
      </w:r>
      <w:proofErr w:type="gramStart"/>
      <w:r w:rsidRPr="00A02FBA">
        <w:rPr>
          <w:rFonts w:cstheme="minorBidi"/>
          <w:bCs/>
          <w:highlight w:val="yellow"/>
          <w:u w:val="single"/>
        </w:rPr>
        <w:t>Questioning  assumptions</w:t>
      </w:r>
      <w:proofErr w:type="gramEnd"/>
      <w:r w:rsidRPr="00A02FBA">
        <w:rPr>
          <w:rFonts w:cstheme="minorBidi"/>
          <w:bCs/>
          <w:highlight w:val="yellow"/>
          <w:u w:val="single"/>
        </w:rPr>
        <w:t xml:space="preserve"> is critical, but assumptions must be made in the end</w:t>
      </w:r>
      <w:r w:rsidRPr="00A02FBA">
        <w:rPr>
          <w:rFonts w:cstheme="minorBidi"/>
          <w:bCs/>
          <w:u w:val="single"/>
        </w:rPr>
        <w:t>.</w:t>
      </w:r>
      <w:r w:rsidRPr="00A02FBA">
        <w:rPr>
          <w:rFonts w:cstheme="minorBidi"/>
          <w:sz w:val="12"/>
        </w:rPr>
        <w:t xml:space="preserve"> </w:t>
      </w:r>
      <w:proofErr w:type="gramStart"/>
      <w:r w:rsidRPr="00A02FBA">
        <w:rPr>
          <w:rFonts w:cstheme="minorBidi"/>
          <w:sz w:val="12"/>
        </w:rPr>
        <w:t>Clausewitz’s  ‘standard</w:t>
      </w:r>
      <w:proofErr w:type="gramEnd"/>
      <w:r w:rsidRPr="00A02FBA">
        <w:rPr>
          <w:rFonts w:cstheme="minorBidi"/>
          <w:sz w:val="12"/>
        </w:rPr>
        <w:t xml:space="preserve"> of judgment’ for discriminating among alternatives must be applied.  Creative, unbounded speculation must resolve to choice or else there will </w:t>
      </w:r>
      <w:proofErr w:type="gramStart"/>
      <w:r w:rsidRPr="00A02FBA">
        <w:rPr>
          <w:rFonts w:cstheme="minorBidi"/>
          <w:sz w:val="12"/>
        </w:rPr>
        <w:t>be  no</w:t>
      </w:r>
      <w:proofErr w:type="gramEnd"/>
      <w:r w:rsidRPr="00A02FBA">
        <w:rPr>
          <w:rFonts w:cstheme="minorBidi"/>
          <w:sz w:val="12"/>
        </w:rPr>
        <w:t xml:space="preserve"> strategy. Recent history suggests that </w:t>
      </w:r>
      <w:r w:rsidRPr="00A02FBA">
        <w:rPr>
          <w:rFonts w:cstheme="minorBidi"/>
          <w:bCs/>
          <w:highlight w:val="yellow"/>
          <w:u w:val="single"/>
        </w:rPr>
        <w:t xml:space="preserve">unchecked </w:t>
      </w:r>
      <w:proofErr w:type="spellStart"/>
      <w:r w:rsidRPr="00A02FBA">
        <w:rPr>
          <w:rFonts w:cstheme="minorBidi"/>
          <w:bCs/>
          <w:highlight w:val="yellow"/>
          <w:u w:val="single"/>
        </w:rPr>
        <w:t>scepticism</w:t>
      </w:r>
      <w:proofErr w:type="spellEnd"/>
      <w:r w:rsidRPr="00A02FBA">
        <w:rPr>
          <w:rFonts w:cstheme="minorBidi"/>
          <w:bCs/>
          <w:highlight w:val="yellow"/>
          <w:u w:val="single"/>
        </w:rPr>
        <w:t xml:space="preserve"> regarding</w:t>
      </w:r>
      <w:r w:rsidRPr="00A02FBA">
        <w:rPr>
          <w:rFonts w:cstheme="minorBidi"/>
          <w:bCs/>
          <w:u w:val="single"/>
        </w:rPr>
        <w:t xml:space="preserve"> </w:t>
      </w:r>
      <w:proofErr w:type="gramStart"/>
      <w:r w:rsidRPr="00A02FBA">
        <w:rPr>
          <w:rFonts w:cstheme="minorBidi"/>
          <w:bCs/>
          <w:u w:val="single"/>
        </w:rPr>
        <w:t>the  validity</w:t>
      </w:r>
      <w:proofErr w:type="gramEnd"/>
      <w:r w:rsidRPr="00A02FBA">
        <w:rPr>
          <w:rFonts w:cstheme="minorBidi"/>
          <w:bCs/>
          <w:u w:val="single"/>
        </w:rPr>
        <w:t xml:space="preserve"> of </w:t>
      </w:r>
      <w:r w:rsidRPr="00A02FBA">
        <w:rPr>
          <w:rFonts w:cstheme="minorBidi"/>
          <w:bCs/>
          <w:highlight w:val="yellow"/>
          <w:u w:val="single"/>
        </w:rPr>
        <w:t xml:space="preserve">prediction can </w:t>
      </w:r>
      <w:proofErr w:type="spellStart"/>
      <w:r w:rsidRPr="00A02FBA">
        <w:rPr>
          <w:rFonts w:cstheme="minorBidi"/>
          <w:bCs/>
          <w:highlight w:val="yellow"/>
          <w:u w:val="single"/>
        </w:rPr>
        <w:t>marginalise</w:t>
      </w:r>
      <w:proofErr w:type="spellEnd"/>
      <w:r w:rsidRPr="00A02FBA">
        <w:rPr>
          <w:rFonts w:cstheme="minorBidi"/>
          <w:bCs/>
          <w:highlight w:val="yellow"/>
          <w:u w:val="single"/>
        </w:rPr>
        <w:t xml:space="preserve"> analysis</w:t>
      </w:r>
      <w:r w:rsidRPr="00A02FBA">
        <w:rPr>
          <w:rFonts w:cstheme="minorBidi"/>
          <w:sz w:val="12"/>
        </w:rPr>
        <w:t xml:space="preserve">, trade significant cost for ambiguous benefit, </w:t>
      </w:r>
      <w:r w:rsidRPr="00A02FBA">
        <w:rPr>
          <w:rFonts w:cstheme="minorBidi"/>
          <w:bCs/>
          <w:highlight w:val="yellow"/>
          <w:u w:val="single"/>
        </w:rPr>
        <w:t>empower parochial interests</w:t>
      </w:r>
      <w:r w:rsidRPr="00A02FBA">
        <w:rPr>
          <w:rFonts w:cstheme="minorBidi"/>
          <w:bCs/>
          <w:u w:val="single"/>
        </w:rPr>
        <w:t xml:space="preserve"> in decision-making, and undermine  flexibility</w:t>
      </w:r>
      <w:r w:rsidRPr="00A02FBA">
        <w:rPr>
          <w:rFonts w:cstheme="minorBidi"/>
          <w:sz w:val="12"/>
        </w:rPr>
        <w:t xml:space="preserve">. Accordingly, having fully </w:t>
      </w:r>
      <w:proofErr w:type="spellStart"/>
      <w:r w:rsidRPr="00A02FBA">
        <w:rPr>
          <w:rFonts w:cstheme="minorBidi"/>
          <w:sz w:val="12"/>
        </w:rPr>
        <w:t>recognised</w:t>
      </w:r>
      <w:proofErr w:type="spellEnd"/>
      <w:r w:rsidRPr="00A02FBA">
        <w:rPr>
          <w:rFonts w:cstheme="minorBidi"/>
          <w:sz w:val="12"/>
        </w:rPr>
        <w:t xml:space="preserve"> the need to broaden their   strategic-planning aperture, national-security policymakers would do well </w:t>
      </w:r>
      <w:proofErr w:type="gramStart"/>
      <w:r w:rsidRPr="00A02FBA">
        <w:rPr>
          <w:rFonts w:cstheme="minorBidi"/>
          <w:sz w:val="12"/>
        </w:rPr>
        <w:t>now  to</w:t>
      </w:r>
      <w:proofErr w:type="gramEnd"/>
      <w:r w:rsidRPr="00A02FBA">
        <w:rPr>
          <w:rFonts w:cstheme="minorBidi"/>
          <w:sz w:val="12"/>
        </w:rPr>
        <w:t xml:space="preserve"> reinvigorate their efforts in the messy but indispensable business of predicting the future. </w:t>
      </w:r>
    </w:p>
    <w:p w:rsidR="00925725" w:rsidRPr="00677D6A" w:rsidRDefault="00925725" w:rsidP="00925725">
      <w:pPr>
        <w:ind w:left="288" w:right="288"/>
        <w:rPr>
          <w:rFonts w:cstheme="minorBidi"/>
          <w:bCs/>
          <w:u w:val="single"/>
        </w:rPr>
      </w:pPr>
    </w:p>
    <w:p w:rsidR="00925725" w:rsidRPr="00925725" w:rsidRDefault="00925725" w:rsidP="00925725"/>
    <w:p w:rsidR="00925725" w:rsidRPr="00925725" w:rsidRDefault="00925725" w:rsidP="00925725"/>
    <w:p w:rsidR="00925725" w:rsidRPr="00925725" w:rsidRDefault="00925725" w:rsidP="00925725"/>
    <w:sectPr w:rsidR="00925725" w:rsidRPr="00925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3F8" w:rsidRDefault="008E53F8" w:rsidP="005F5576">
      <w:r>
        <w:separator/>
      </w:r>
    </w:p>
  </w:endnote>
  <w:endnote w:type="continuationSeparator" w:id="0">
    <w:p w:rsidR="008E53F8" w:rsidRDefault="008E53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3F8" w:rsidRDefault="008E53F8" w:rsidP="005F5576">
      <w:r>
        <w:separator/>
      </w:r>
    </w:p>
  </w:footnote>
  <w:footnote w:type="continuationSeparator" w:id="0">
    <w:p w:rsidR="008E53F8" w:rsidRDefault="008E53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25"/>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92"/>
    <w:rsid w:val="001301AC"/>
    <w:rsid w:val="001304DF"/>
    <w:rsid w:val="00140397"/>
    <w:rsid w:val="0014072D"/>
    <w:rsid w:val="00141658"/>
    <w:rsid w:val="00141F7D"/>
    <w:rsid w:val="00141FBF"/>
    <w:rsid w:val="0016509D"/>
    <w:rsid w:val="0016711C"/>
    <w:rsid w:val="00167A9F"/>
    <w:rsid w:val="001711E1"/>
    <w:rsid w:val="00175018"/>
    <w:rsid w:val="00177828"/>
    <w:rsid w:val="00177A1E"/>
    <w:rsid w:val="00182D51"/>
    <w:rsid w:val="0018565A"/>
    <w:rsid w:val="0019587B"/>
    <w:rsid w:val="001A1C8C"/>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66952"/>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4D"/>
    <w:rsid w:val="003D0E0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680A"/>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53F0"/>
    <w:rsid w:val="006F46C3"/>
    <w:rsid w:val="006F7CDF"/>
    <w:rsid w:val="00700BDB"/>
    <w:rsid w:val="0070121B"/>
    <w:rsid w:val="00701E73"/>
    <w:rsid w:val="00711A07"/>
    <w:rsid w:val="00711FE2"/>
    <w:rsid w:val="00712649"/>
    <w:rsid w:val="0071423F"/>
    <w:rsid w:val="00714BC9"/>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E53F8"/>
    <w:rsid w:val="008F322F"/>
    <w:rsid w:val="00905114"/>
    <w:rsid w:val="00907DFE"/>
    <w:rsid w:val="00911FD2"/>
    <w:rsid w:val="00914596"/>
    <w:rsid w:val="009146BF"/>
    <w:rsid w:val="00915AD4"/>
    <w:rsid w:val="00915EF1"/>
    <w:rsid w:val="00924C08"/>
    <w:rsid w:val="00925725"/>
    <w:rsid w:val="00927D88"/>
    <w:rsid w:val="00930D1F"/>
    <w:rsid w:val="00935127"/>
    <w:rsid w:val="00935D43"/>
    <w:rsid w:val="0094025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10B8B"/>
    <w:rsid w:val="00A132B6"/>
    <w:rsid w:val="00A20287"/>
    <w:rsid w:val="00A20D78"/>
    <w:rsid w:val="00A2174A"/>
    <w:rsid w:val="00A26733"/>
    <w:rsid w:val="00A3595E"/>
    <w:rsid w:val="00A4539B"/>
    <w:rsid w:val="00A46C7F"/>
    <w:rsid w:val="00A73245"/>
    <w:rsid w:val="00A77145"/>
    <w:rsid w:val="00A82989"/>
    <w:rsid w:val="00A83434"/>
    <w:rsid w:val="00A904FE"/>
    <w:rsid w:val="00A9262C"/>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27212"/>
    <w:rsid w:val="00C34185"/>
    <w:rsid w:val="00C42DD6"/>
    <w:rsid w:val="00C44684"/>
    <w:rsid w:val="00C545E7"/>
    <w:rsid w:val="00C661BB"/>
    <w:rsid w:val="00C66858"/>
    <w:rsid w:val="00C72E69"/>
    <w:rsid w:val="00C732DA"/>
    <w:rsid w:val="00C7411E"/>
    <w:rsid w:val="00C84988"/>
    <w:rsid w:val="00C86D67"/>
    <w:rsid w:val="00CA4AF6"/>
    <w:rsid w:val="00CA59CA"/>
    <w:rsid w:val="00CB2356"/>
    <w:rsid w:val="00CB4075"/>
    <w:rsid w:val="00CB4E6D"/>
    <w:rsid w:val="00CB5334"/>
    <w:rsid w:val="00CC23DE"/>
    <w:rsid w:val="00CC32A4"/>
    <w:rsid w:val="00CC696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69"/>
    <w:rsid w:val="00DB0F7E"/>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925725"/>
    <w:rPr>
      <w:b/>
      <w:bCs w:val="0"/>
      <w:u w:val="single"/>
      <w:bdr w:val="single" w:sz="4" w:space="0" w:color="auto" w:frame="1"/>
    </w:rPr>
  </w:style>
  <w:style w:type="character" w:customStyle="1" w:styleId="TitleChar">
    <w:name w:val="Title Char"/>
    <w:basedOn w:val="DefaultParagraphFont"/>
    <w:link w:val="Title"/>
    <w:uiPriority w:val="1"/>
    <w:qFormat/>
    <w:rsid w:val="00925725"/>
    <w:rPr>
      <w:bCs/>
      <w:sz w:val="20"/>
      <w:u w:val="single"/>
    </w:rPr>
  </w:style>
  <w:style w:type="paragraph" w:styleId="Title">
    <w:name w:val="Title"/>
    <w:basedOn w:val="Normal"/>
    <w:next w:val="Normal"/>
    <w:link w:val="TitleChar"/>
    <w:uiPriority w:val="1"/>
    <w:qFormat/>
    <w:rsid w:val="0092572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92572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925725"/>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925725"/>
    <w:rPr>
      <w:rFonts w:ascii="Georgia" w:eastAsia="Times New Roman" w:hAnsi="Georgia" w:cs="Calibri"/>
      <w:kern w:val="32"/>
      <w:szCs w:val="20"/>
      <w:lang w:val="x-none" w:eastAsia="x-non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925725"/>
    <w:rPr>
      <w:b/>
      <w:sz w:val="24"/>
    </w:rPr>
  </w:style>
  <w:style w:type="character" w:customStyle="1" w:styleId="underline">
    <w:name w:val="underline"/>
    <w:link w:val="textbold"/>
    <w:qFormat/>
    <w:rsid w:val="00925725"/>
    <w:rPr>
      <w:u w:val="single"/>
    </w:rPr>
  </w:style>
  <w:style w:type="character" w:customStyle="1" w:styleId="boldunderline">
    <w:name w:val="bold underline"/>
    <w:qFormat/>
    <w:rsid w:val="00925725"/>
    <w:rPr>
      <w:b/>
      <w:u w:val="single"/>
    </w:rPr>
  </w:style>
  <w:style w:type="paragraph" w:customStyle="1" w:styleId="textbold">
    <w:name w:val="text bold"/>
    <w:basedOn w:val="Normal"/>
    <w:link w:val="underline"/>
    <w:qFormat/>
    <w:rsid w:val="00925725"/>
    <w:pPr>
      <w:ind w:left="720"/>
      <w:jc w:val="both"/>
    </w:pPr>
    <w:rPr>
      <w:rFonts w:asciiTheme="minorHAnsi" w:hAnsiTheme="minorHAnsi" w:cstheme="minorBidi"/>
      <w:u w:val="single"/>
    </w:rPr>
  </w:style>
  <w:style w:type="paragraph" w:customStyle="1" w:styleId="cardtext">
    <w:name w:val="card text"/>
    <w:basedOn w:val="Normal"/>
    <w:link w:val="cardtextChar"/>
    <w:qFormat/>
    <w:rsid w:val="00925725"/>
    <w:pPr>
      <w:ind w:left="288" w:right="288"/>
    </w:pPr>
    <w:rPr>
      <w:rFonts w:cs="Times New Roman"/>
      <w:sz w:val="20"/>
    </w:rPr>
  </w:style>
  <w:style w:type="character" w:customStyle="1" w:styleId="cardtextChar">
    <w:name w:val="card text Char"/>
    <w:basedOn w:val="DefaultParagraphFont"/>
    <w:link w:val="cardtext"/>
    <w:rsid w:val="00925725"/>
    <w:rPr>
      <w:rFonts w:ascii="Georgia" w:hAnsi="Georgia" w:cs="Times New Roman"/>
      <w:sz w:val="20"/>
    </w:rPr>
  </w:style>
  <w:style w:type="character" w:customStyle="1" w:styleId="UnderlineBold">
    <w:name w:val="Underline + Bold"/>
    <w:uiPriority w:val="1"/>
    <w:qFormat/>
    <w:rsid w:val="00925725"/>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925725"/>
    <w:rPr>
      <w:b/>
      <w:bCs w:val="0"/>
      <w:u w:val="single"/>
      <w:bdr w:val="single" w:sz="4" w:space="0" w:color="auto" w:frame="1"/>
    </w:rPr>
  </w:style>
  <w:style w:type="character" w:customStyle="1" w:styleId="TitleChar">
    <w:name w:val="Title Char"/>
    <w:basedOn w:val="DefaultParagraphFont"/>
    <w:link w:val="Title"/>
    <w:uiPriority w:val="1"/>
    <w:qFormat/>
    <w:rsid w:val="00925725"/>
    <w:rPr>
      <w:bCs/>
      <w:sz w:val="20"/>
      <w:u w:val="single"/>
    </w:rPr>
  </w:style>
  <w:style w:type="paragraph" w:styleId="Title">
    <w:name w:val="Title"/>
    <w:basedOn w:val="Normal"/>
    <w:next w:val="Normal"/>
    <w:link w:val="TitleChar"/>
    <w:uiPriority w:val="1"/>
    <w:qFormat/>
    <w:rsid w:val="0092572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92572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925725"/>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925725"/>
    <w:rPr>
      <w:rFonts w:ascii="Georgia" w:eastAsia="Times New Roman" w:hAnsi="Georgia" w:cs="Calibri"/>
      <w:kern w:val="32"/>
      <w:szCs w:val="20"/>
      <w:lang w:val="x-none" w:eastAsia="x-non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925725"/>
    <w:rPr>
      <w:b/>
      <w:sz w:val="24"/>
    </w:rPr>
  </w:style>
  <w:style w:type="character" w:customStyle="1" w:styleId="underline">
    <w:name w:val="underline"/>
    <w:link w:val="textbold"/>
    <w:qFormat/>
    <w:rsid w:val="00925725"/>
    <w:rPr>
      <w:u w:val="single"/>
    </w:rPr>
  </w:style>
  <w:style w:type="character" w:customStyle="1" w:styleId="boldunderline">
    <w:name w:val="bold underline"/>
    <w:qFormat/>
    <w:rsid w:val="00925725"/>
    <w:rPr>
      <w:b/>
      <w:u w:val="single"/>
    </w:rPr>
  </w:style>
  <w:style w:type="paragraph" w:customStyle="1" w:styleId="textbold">
    <w:name w:val="text bold"/>
    <w:basedOn w:val="Normal"/>
    <w:link w:val="underline"/>
    <w:qFormat/>
    <w:rsid w:val="00925725"/>
    <w:pPr>
      <w:ind w:left="720"/>
      <w:jc w:val="both"/>
    </w:pPr>
    <w:rPr>
      <w:rFonts w:asciiTheme="minorHAnsi" w:hAnsiTheme="minorHAnsi" w:cstheme="minorBidi"/>
      <w:u w:val="single"/>
    </w:rPr>
  </w:style>
  <w:style w:type="paragraph" w:customStyle="1" w:styleId="cardtext">
    <w:name w:val="card text"/>
    <w:basedOn w:val="Normal"/>
    <w:link w:val="cardtextChar"/>
    <w:qFormat/>
    <w:rsid w:val="00925725"/>
    <w:pPr>
      <w:ind w:left="288" w:right="288"/>
    </w:pPr>
    <w:rPr>
      <w:rFonts w:cs="Times New Roman"/>
      <w:sz w:val="20"/>
    </w:rPr>
  </w:style>
  <w:style w:type="character" w:customStyle="1" w:styleId="cardtextChar">
    <w:name w:val="card text Char"/>
    <w:basedOn w:val="DefaultParagraphFont"/>
    <w:link w:val="cardtext"/>
    <w:rsid w:val="00925725"/>
    <w:rPr>
      <w:rFonts w:ascii="Georgia" w:hAnsi="Georgia" w:cs="Times New Roman"/>
      <w:sz w:val="20"/>
    </w:rPr>
  </w:style>
  <w:style w:type="character" w:customStyle="1" w:styleId="UnderlineBold">
    <w:name w:val="Underline + Bold"/>
    <w:uiPriority w:val="1"/>
    <w:qFormat/>
    <w:rsid w:val="00925725"/>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a/neil-boyd/steven-pinker-violence-_b_1184510.html" TargetMode="External"/><Relationship Id="rId18" Type="http://schemas.openxmlformats.org/officeDocument/2006/relationships/hyperlink" Target="http://www.google.com/url?sa=t&amp;rct=j&amp;q=&amp;esrc=s&amp;source=web&amp;cd=1&amp;ved=0CBwQFjAA&amp;url=http%3A%2F%2Fwww.prospectmagazine.co.uk%2F2011%2F09%2Fjohn-gray-steven-pinker-violence-review%2F&amp;ei=gjsLT8q-B-Ti0QHx8sS4Ag&amp;usg=AFQjCNEEt2pHkAI7QrQGsC04s7V6PdsiK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wp-dyn/content/article/2010/08/24/AR2010082406754.html?sid=ST2010082404823" TargetMode="External"/><Relationship Id="rId17" Type="http://schemas.openxmlformats.org/officeDocument/2006/relationships/hyperlink" Target="http://www.google.com/url?sa=t&amp;rct=j&amp;q=&amp;esrc=s&amp;source=web&amp;cd=1&amp;ved=0CBwQFjAA&amp;url=http%3A%2F%2Fwww.scientificamerican.com%2Farticle.cfm%3Fid%3Dbookreview-steven-pinker-the-better-angels-of-our-nature-why-violence-has-declined&amp;ei=IjsLT_HSN8na0QHvypzpCA&amp;usg=AFQjCNFhvT4yaEclbyupHANwljt91wuv9g" TargetMode="External"/><Relationship Id="rId2" Type="http://schemas.openxmlformats.org/officeDocument/2006/relationships/customXml" Target="../customXml/item2.xml"/><Relationship Id="rId16" Type="http://schemas.openxmlformats.org/officeDocument/2006/relationships/hyperlink" Target="http://www.google.com/url?sa=t&amp;rct=j&amp;q=&amp;esrc=s&amp;source=web&amp;cd=1&amp;ved=0CCYQFjAA&amp;url=http%3A%2F%2Fwww.newyorker.com%2Farts%2Fcritics%2Fbooks%2F2011%2F10%2F03%2F111003crbo_books_kolbert&amp;ei=rToLT-GxCMrX0QGKnLDzCw&amp;usg=AFQjCNHL4-lAOyx0KQe3MKka3EqwxBmqrA" TargetMode="External"/><Relationship Id="rId20" Type="http://schemas.openxmlformats.org/officeDocument/2006/relationships/hyperlink" Target="http://www.china-designer.com/magazine/leach/txt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rnegie.org/fileadmin/Media/Publications/PDF/Content_Areas_report.pdf" TargetMode="External"/><Relationship Id="rId5" Type="http://schemas.microsoft.com/office/2007/relationships/stylesWithEffects" Target="stylesWithEffects.xml"/><Relationship Id="rId15" Type="http://schemas.openxmlformats.org/officeDocument/2006/relationships/hyperlink" Target="http://www.google.com/url?sa=t&amp;rct=j&amp;q=&amp;esrc=s&amp;source=web&amp;cd=6&amp;sqi=2&amp;ved=0CEIQFjAF&amp;url=http%3A%2F%2Fonlinelibrary.wiley.com%2Fdoi%2F10.1111%2Fj.1468-229X.2011.00518.x%2Fpdf&amp;ei=AkkLT-2hH6nu0gGa7PCKAg&amp;usg=AFQjCNHkOa3T8YQk3UsMEE3dNvXL6OH-Tw" TargetMode="External"/><Relationship Id="rId10" Type="http://schemas.openxmlformats.org/officeDocument/2006/relationships/hyperlink" Target="http://graduateinstitute.ch/webdav/site/mia/users/Imene_Ajala/public/jamesfearon-couterfactuals.pdf" TargetMode="External"/><Relationship Id="rId19" Type="http://schemas.openxmlformats.org/officeDocument/2006/relationships/hyperlink" Target="http://www.google.com/url?sa=t&amp;rct=j&amp;q=&amp;esrc=s&amp;source=web&amp;cd=1&amp;ved=0CBwQFjAA&amp;url=http%3A%2F%2Fwww.firstthings.com%2Fblogs%2Ffirstthoughts%2F2011%2F12%2F20%2Fthe-precious-steven-pinker%2F&amp;ei=0zwLT8veC-Tv0gGnyKWxAg&amp;usg=AFQjCNGHs5q2MgbK5-6AnG4QmyFLaKm_9Q"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url?sa=t&amp;rct=j&amp;q=&amp;esrc=s&amp;source=web&amp;cd=5&amp;ved=0CE4QFjAE&amp;url=http%3A%2F%2Fonline.wsj.com%2Farticle%2FSB10001424053111904332804576537813826824914.html&amp;ei=vjkLT5O-EKrr0gHw5tzfCA&amp;usg=AFQjCNHswRvsFx9EJnkHojHaLMn93Nodz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25</Pages>
  <Words>15311</Words>
  <Characters>87278</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2012-10-29T13:36:00Z</dcterms:created>
  <dcterms:modified xsi:type="dcterms:W3CDTF">2012-10-29T13:43:00Z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