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7C5819" w14:textId="77777777" w:rsidR="002E4503" w:rsidRDefault="002E4503" w:rsidP="002E4503">
      <w:pPr>
        <w:pStyle w:val="Heading3"/>
      </w:pPr>
      <w:r>
        <w:t>1NC</w:t>
      </w:r>
    </w:p>
    <w:p w14:paraId="6DC532AE" w14:textId="77777777" w:rsidR="002E4503" w:rsidRDefault="002E4503" w:rsidP="002E4503"/>
    <w:p w14:paraId="7ACF0CAB" w14:textId="77777777" w:rsidR="002E4503" w:rsidRDefault="002E4503" w:rsidP="002E4503">
      <w:pPr>
        <w:pStyle w:val="Heading4"/>
      </w:pPr>
      <w:r>
        <w:t>Debt ceiling compromise likely now but uniqueness doesn’t overwhelm the link---the impact is economic collapse</w:t>
      </w:r>
    </w:p>
    <w:p w14:paraId="7425EEE9" w14:textId="77777777" w:rsidR="002E4503" w:rsidRDefault="002E4503" w:rsidP="002E4503">
      <w:r w:rsidRPr="008F014F">
        <w:rPr>
          <w:rStyle w:val="StyleStyleBold12pt"/>
        </w:rPr>
        <w:t>Klein 1/2</w:t>
      </w:r>
      <w:r>
        <w:t xml:space="preserve"> Ezra is a politics writer for the Washington Post. “The lessons of the fiscal cliff,” 2013, </w:t>
      </w:r>
      <w:hyperlink r:id="rId10" w:history="1">
        <w:r w:rsidRPr="00E52629">
          <w:rPr>
            <w:rStyle w:val="Hyperlink"/>
          </w:rPr>
          <w:t>http://www.washingtonpost.com/blogs/wonkblog/wp/2013/01/02/the-lessons-of-the-fiscal-cliff/?wprss=rss_ezra-klein</w:t>
        </w:r>
      </w:hyperlink>
      <w:r>
        <w:t xml:space="preserve"> </w:t>
      </w:r>
    </w:p>
    <w:p w14:paraId="6E4B44F9" w14:textId="77777777" w:rsidR="002E4503" w:rsidRPr="00454397" w:rsidRDefault="002E4503" w:rsidP="002E4503">
      <w:r w:rsidRPr="00B649C1">
        <w:rPr>
          <w:rStyle w:val="StyleBoldUnderline"/>
        </w:rPr>
        <w:t>There is a narrative in American politics that goes</w:t>
      </w:r>
      <w:r w:rsidRPr="008F014F">
        <w:rPr>
          <w:rStyle w:val="StyleBoldUnderline"/>
        </w:rPr>
        <w:t xml:space="preserve"> something like this: </w:t>
      </w:r>
      <w:r w:rsidRPr="00964691">
        <w:rPr>
          <w:rStyle w:val="StyleBoldUnderline"/>
          <w:highlight w:val="yellow"/>
        </w:rPr>
        <w:t>The White House can’t negotiate.</w:t>
      </w:r>
      <w:r w:rsidRPr="008F014F">
        <w:rPr>
          <w:rStyle w:val="StyleBoldUnderline"/>
        </w:rPr>
        <w:t xml:space="preserve"> House </w:t>
      </w:r>
      <w:r w:rsidRPr="00964691">
        <w:rPr>
          <w:rStyle w:val="StyleBoldUnderline"/>
          <w:highlight w:val="yellow"/>
        </w:rPr>
        <w:t>Republicans can’t be reasoned with</w:t>
      </w:r>
      <w:r w:rsidRPr="008F014F">
        <w:rPr>
          <w:rStyle w:val="StyleBoldUnderline"/>
        </w:rPr>
        <w:t>.</w:t>
      </w:r>
      <w:r w:rsidRPr="00B649C1">
        <w:rPr>
          <w:sz w:val="16"/>
        </w:rPr>
        <w:t xml:space="preserve"> And so the country is caught between pragmatists who can’t hold their ground and radicals who can’t compromise.</w:t>
      </w:r>
      <w:r w:rsidRPr="00B649C1">
        <w:rPr>
          <w:sz w:val="12"/>
        </w:rPr>
        <w:t>¶</w:t>
      </w:r>
      <w:r w:rsidRPr="00B649C1">
        <w:rPr>
          <w:sz w:val="16"/>
        </w:rPr>
        <w:t xml:space="preserve"> </w:t>
      </w:r>
      <w:proofErr w:type="gramStart"/>
      <w:r w:rsidRPr="00964691">
        <w:rPr>
          <w:rStyle w:val="StyleBoldUnderline"/>
          <w:highlight w:val="yellow"/>
        </w:rPr>
        <w:t>The</w:t>
      </w:r>
      <w:proofErr w:type="gramEnd"/>
      <w:r w:rsidRPr="00964691">
        <w:rPr>
          <w:rStyle w:val="StyleBoldUnderline"/>
          <w:highlight w:val="yellow"/>
        </w:rPr>
        <w:t xml:space="preserve"> last few days complicate those narratives.</w:t>
      </w:r>
      <w:r w:rsidRPr="008F014F">
        <w:rPr>
          <w:rStyle w:val="StyleBoldUnderline"/>
        </w:rPr>
        <w:t xml:space="preserve"> The </w:t>
      </w:r>
      <w:r w:rsidRPr="00964691">
        <w:rPr>
          <w:rStyle w:val="StyleBoldUnderline"/>
          <w:highlight w:val="yellow"/>
        </w:rPr>
        <w:t>White House</w:t>
      </w:r>
      <w:r w:rsidRPr="00B649C1">
        <w:rPr>
          <w:sz w:val="16"/>
        </w:rPr>
        <w:t xml:space="preserve"> didn’t hold firm on their promise to let the Bush tax cuts expire for all income over $250,000. They agreed to a $450,000 threshold instead. But at the same time, they </w:t>
      </w:r>
      <w:r w:rsidRPr="00964691">
        <w:rPr>
          <w:rStyle w:val="StyleBoldUnderline"/>
          <w:highlight w:val="yellow"/>
        </w:rPr>
        <w:t>pocketed</w:t>
      </w:r>
      <w:r w:rsidRPr="008F014F">
        <w:rPr>
          <w:rStyle w:val="StyleBoldUnderline"/>
        </w:rPr>
        <w:t xml:space="preserve"> more than </w:t>
      </w:r>
      <w:r w:rsidRPr="00964691">
        <w:rPr>
          <w:rStyle w:val="StyleBoldUnderline"/>
          <w:highlight w:val="yellow"/>
        </w:rPr>
        <w:t>$600 billion</w:t>
      </w:r>
      <w:r w:rsidRPr="00B649C1">
        <w:rPr>
          <w:rStyle w:val="StyleBoldUnderline"/>
        </w:rPr>
        <w:t xml:space="preserve"> in revenue,</w:t>
      </w:r>
      <w:r w:rsidRPr="008F014F">
        <w:rPr>
          <w:rStyle w:val="StyleBoldUnderline"/>
        </w:rPr>
        <w:t xml:space="preserve"> $30 billion in extended unemployment benefits and five years of stimulus tax credits </w:t>
      </w:r>
      <w:r w:rsidRPr="00964691">
        <w:rPr>
          <w:rStyle w:val="StyleBoldUnderline"/>
          <w:highlight w:val="yellow"/>
        </w:rPr>
        <w:t>without giving up</w:t>
      </w:r>
      <w:r w:rsidRPr="008F014F">
        <w:rPr>
          <w:rStyle w:val="StyleBoldUnderline"/>
        </w:rPr>
        <w:t xml:space="preserve"> any real </w:t>
      </w:r>
      <w:r w:rsidRPr="00B649C1">
        <w:rPr>
          <w:rStyle w:val="StyleBoldUnderline"/>
        </w:rPr>
        <w:t xml:space="preserve">spending </w:t>
      </w:r>
      <w:r w:rsidRPr="00964691">
        <w:rPr>
          <w:rStyle w:val="StyleBoldUnderline"/>
          <w:highlight w:val="yellow"/>
        </w:rPr>
        <w:t>cuts.</w:t>
      </w:r>
      <w:r w:rsidRPr="008F014F">
        <w:rPr>
          <w:rStyle w:val="StyleBoldUnderline"/>
        </w:rPr>
        <w:t xml:space="preserve"> </w:t>
      </w:r>
      <w:r w:rsidRPr="00B649C1">
        <w:rPr>
          <w:rStyle w:val="StyleBoldUnderline"/>
          <w:sz w:val="12"/>
          <w:u w:val="none"/>
        </w:rPr>
        <w:t>¶</w:t>
      </w:r>
      <w:r w:rsidRPr="00B649C1">
        <w:rPr>
          <w:rStyle w:val="StyleBoldUnderline"/>
          <w:sz w:val="12"/>
        </w:rPr>
        <w:t xml:space="preserve"> </w:t>
      </w:r>
      <w:r w:rsidRPr="00B649C1">
        <w:rPr>
          <w:sz w:val="16"/>
        </w:rPr>
        <w:t xml:space="preserve">Speaker John Boehner, negotiating on behalf of House Republicans, rejected the White House’s offers for a bigger deal that included big spending cuts and watched his “plan B” die on the House floor. But, with the support of many of his members, he ended up shepherding the McConnell-Biden package towards final passage. Republicans realized they couldn’t be blamed for pushing the country over the cliff. </w:t>
      </w:r>
      <w:r w:rsidRPr="00B649C1">
        <w:rPr>
          <w:sz w:val="12"/>
        </w:rPr>
        <w:t>¶</w:t>
      </w:r>
      <w:r w:rsidRPr="00B649C1">
        <w:rPr>
          <w:sz w:val="16"/>
        </w:rPr>
        <w:t xml:space="preserve"> </w:t>
      </w:r>
      <w:proofErr w:type="gramStart"/>
      <w:r w:rsidRPr="00B649C1">
        <w:rPr>
          <w:sz w:val="16"/>
        </w:rPr>
        <w:t>The</w:t>
      </w:r>
      <w:proofErr w:type="gramEnd"/>
      <w:r w:rsidRPr="00B649C1">
        <w:rPr>
          <w:sz w:val="16"/>
        </w:rPr>
        <w:t xml:space="preserve"> question of who “won” the fiscal cliff won’t be answered till we know what happens when </w:t>
      </w:r>
      <w:r w:rsidRPr="00454397">
        <w:rPr>
          <w:sz w:val="16"/>
        </w:rPr>
        <w:t xml:space="preserve">Congress reaches the debt ceiling. </w:t>
      </w:r>
      <w:r w:rsidRPr="00454397">
        <w:rPr>
          <w:rStyle w:val="StyleBoldUnderline"/>
        </w:rPr>
        <w:t>The White House says that there’ll be no negotiations over the debt ceiling,</w:t>
      </w:r>
      <w:r w:rsidRPr="00454397">
        <w:rPr>
          <w:sz w:val="16"/>
        </w:rPr>
        <w:t xml:space="preserve"> and that if Republicans want further spending cuts, their only chance is to hand over more tax revenue. If they’re right and they do manage to enforce a 1:1 ratio of tax hikes to spending cuts in the next deal, they’re going to look like geniuses.</w:t>
      </w:r>
      <w:r w:rsidRPr="00454397">
        <w:rPr>
          <w:sz w:val="12"/>
        </w:rPr>
        <w:t>¶</w:t>
      </w:r>
      <w:r w:rsidRPr="00454397">
        <w:rPr>
          <w:sz w:val="16"/>
        </w:rPr>
        <w:t xml:space="preserve"> </w:t>
      </w:r>
      <w:r w:rsidRPr="00454397">
        <w:rPr>
          <w:rStyle w:val="StyleBoldUnderline"/>
        </w:rPr>
        <w:t>Republicans swear they are crazy enough to push the country into default, and they promise that the White House isn’t strong enough to stand by and let it happen.</w:t>
      </w:r>
      <w:r w:rsidRPr="00454397">
        <w:rPr>
          <w:sz w:val="16"/>
        </w:rPr>
        <w:t xml:space="preserve"> If they’re right, and the White House agrees to big spending cuts absent significant tax increases in order to avert default, then Republicans will have held taxes far lower than anyone thought possible.</w:t>
      </w:r>
      <w:r w:rsidRPr="00454397">
        <w:rPr>
          <w:sz w:val="12"/>
        </w:rPr>
        <w:t>¶</w:t>
      </w:r>
      <w:r w:rsidRPr="00454397">
        <w:rPr>
          <w:sz w:val="16"/>
        </w:rPr>
        <w:t xml:space="preserve"> </w:t>
      </w:r>
      <w:proofErr w:type="gramStart"/>
      <w:r w:rsidRPr="00454397">
        <w:rPr>
          <w:rStyle w:val="StyleBoldUnderline"/>
        </w:rPr>
        <w:t>But</w:t>
      </w:r>
      <w:proofErr w:type="gramEnd"/>
      <w:r w:rsidRPr="00454397">
        <w:rPr>
          <w:rStyle w:val="StyleBoldUnderline"/>
        </w:rPr>
        <w:t xml:space="preserve"> both Republicans and Democrats can’t be right</w:t>
      </w:r>
      <w:r w:rsidRPr="00454397">
        <w:rPr>
          <w:sz w:val="16"/>
        </w:rPr>
        <w:t>. If we take</w:t>
      </w:r>
      <w:r w:rsidRPr="00B649C1">
        <w:rPr>
          <w:sz w:val="16"/>
        </w:rPr>
        <w:t xml:space="preserve"> the lessons of this negotiation, </w:t>
      </w:r>
      <w:r w:rsidRPr="008F014F">
        <w:rPr>
          <w:rStyle w:val="StyleBoldUnderline"/>
        </w:rPr>
        <w:t xml:space="preserve">here’s what will happen: </w:t>
      </w:r>
      <w:r w:rsidRPr="00964691">
        <w:rPr>
          <w:rStyle w:val="Emphasis"/>
          <w:highlight w:val="yellow"/>
        </w:rPr>
        <w:t>The White House will negotiate</w:t>
      </w:r>
      <w:r w:rsidRPr="00964691">
        <w:rPr>
          <w:rStyle w:val="StyleBoldUnderline"/>
          <w:highlight w:val="yellow"/>
        </w:rPr>
        <w:t xml:space="preserve"> over the debt ceiling</w:t>
      </w:r>
      <w:r w:rsidRPr="00B649C1">
        <w:rPr>
          <w:sz w:val="16"/>
        </w:rPr>
        <w:t xml:space="preserve">. They’ll say they’re not negotiating over the debt ceiling, and in the end, they may well refuse to be held hostage over the debt ceiling, but the debt ceiling will be part of the pressure Republicans use to force the next deal. </w:t>
      </w:r>
      <w:r w:rsidRPr="008F014F">
        <w:rPr>
          <w:rStyle w:val="StyleBoldUnderline"/>
        </w:rPr>
        <w:t>The White House fears default, and in the end, they always negotiate.</w:t>
      </w:r>
      <w:r w:rsidRPr="00B649C1">
        <w:rPr>
          <w:sz w:val="12"/>
        </w:rPr>
        <w:t>¶</w:t>
      </w:r>
      <w:r w:rsidRPr="00B649C1">
        <w:rPr>
          <w:sz w:val="16"/>
        </w:rPr>
        <w:t xml:space="preserve"> </w:t>
      </w:r>
      <w:proofErr w:type="gramStart"/>
      <w:r w:rsidRPr="00B649C1">
        <w:rPr>
          <w:sz w:val="16"/>
        </w:rPr>
        <w:t>That</w:t>
      </w:r>
      <w:proofErr w:type="gramEnd"/>
      <w:r w:rsidRPr="00B649C1">
        <w:rPr>
          <w:sz w:val="16"/>
        </w:rPr>
        <w:t xml:space="preserve"> said, the </w:t>
      </w:r>
      <w:r w:rsidRPr="00964691">
        <w:rPr>
          <w:rStyle w:val="StyleBoldUnderline"/>
          <w:highlight w:val="yellow"/>
        </w:rPr>
        <w:t>Republicans</w:t>
      </w:r>
      <w:r w:rsidRPr="00B649C1">
        <w:rPr>
          <w:sz w:val="16"/>
        </w:rPr>
        <w:t xml:space="preserve"> aren’t quite as crazy as they’d like the Democrats to believe. They were scared to take the country over the fiscal cliff. They</w:t>
      </w:r>
      <w:r w:rsidRPr="00964691">
        <w:rPr>
          <w:rStyle w:val="StyleBoldUnderline"/>
          <w:highlight w:val="yellow"/>
        </w:rPr>
        <w:t>’re going to be terrified to force the</w:t>
      </w:r>
      <w:r w:rsidRPr="00964691">
        <w:rPr>
          <w:sz w:val="16"/>
          <w:highlight w:val="yellow"/>
        </w:rPr>
        <w:t xml:space="preserve"> </w:t>
      </w:r>
      <w:r w:rsidRPr="00964691">
        <w:rPr>
          <w:rStyle w:val="StyleBoldUnderline"/>
          <w:highlight w:val="yellow"/>
        </w:rPr>
        <w:t>country into default</w:t>
      </w:r>
      <w:r w:rsidRPr="00B649C1">
        <w:rPr>
          <w:sz w:val="16"/>
        </w:rPr>
        <w:t xml:space="preserve">, as the </w:t>
      </w:r>
      <w:r w:rsidRPr="008F014F">
        <w:rPr>
          <w:rStyle w:val="StyleBoldUnderline"/>
        </w:rPr>
        <w:t>economic consequences would be calamitous.</w:t>
      </w:r>
      <w:r w:rsidRPr="00B649C1">
        <w:rPr>
          <w:sz w:val="16"/>
        </w:rPr>
        <w:t xml:space="preserve"> They know they need to offer the White House a deal that the White House can actually take — or at least a deal that, if the White House doesn’t take it, doesn’t lead to Republicans shouldering the blame for </w:t>
      </w:r>
      <w:r w:rsidRPr="00964691">
        <w:rPr>
          <w:rStyle w:val="Emphasis"/>
          <w:highlight w:val="yellow"/>
        </w:rPr>
        <w:t>crashing the global economy</w:t>
      </w:r>
      <w:r w:rsidRPr="008F014F">
        <w:rPr>
          <w:rStyle w:val="StyleBoldUnderline"/>
        </w:rPr>
        <w:t>.</w:t>
      </w:r>
      <w:r w:rsidRPr="00B649C1">
        <w:rPr>
          <w:sz w:val="16"/>
        </w:rPr>
        <w:t xml:space="preserve"> That deal will have to include taxes, though the tax increases could come through reform rather than higher rates.</w:t>
      </w:r>
      <w:r w:rsidRPr="00B649C1">
        <w:rPr>
          <w:sz w:val="12"/>
        </w:rPr>
        <w:t>¶</w:t>
      </w:r>
      <w:r w:rsidRPr="00B649C1">
        <w:rPr>
          <w:sz w:val="16"/>
        </w:rPr>
        <w:t xml:space="preserve"> The Republicans also have a problem the White House doesn’t: The public broadly believes they’re less reasonable and willing to negotiate than the Democrats are. The White House has a reputation for, if anything, being too quick to fold. They have more room to avoid blame for a default than the Republicans do. In the end, </w:t>
      </w:r>
      <w:r w:rsidRPr="00964691">
        <w:rPr>
          <w:rStyle w:val="StyleBoldUnderline"/>
          <w:highlight w:val="yellow"/>
        </w:rPr>
        <w:t xml:space="preserve">if the White House </w:t>
      </w:r>
      <w:r w:rsidRPr="00964691">
        <w:rPr>
          <w:rStyle w:val="Emphasis"/>
          <w:highlight w:val="yellow"/>
        </w:rPr>
        <w:t>holds its ground,</w:t>
      </w:r>
      <w:r w:rsidRPr="00964691">
        <w:rPr>
          <w:rStyle w:val="StyleBoldUnderline"/>
          <w:highlight w:val="yellow"/>
        </w:rPr>
        <w:t xml:space="preserve"> Republicans will</w:t>
      </w:r>
      <w:r w:rsidRPr="00454397">
        <w:rPr>
          <w:rStyle w:val="StyleBoldUnderline"/>
        </w:rPr>
        <w:t xml:space="preserve"> likely </w:t>
      </w:r>
      <w:r w:rsidRPr="00964691">
        <w:rPr>
          <w:rStyle w:val="StyleBoldUnderline"/>
          <w:highlight w:val="yellow"/>
        </w:rPr>
        <w:t>compromise</w:t>
      </w:r>
      <w:r w:rsidRPr="00B649C1">
        <w:rPr>
          <w:sz w:val="16"/>
        </w:rPr>
        <w:t xml:space="preserve"> — though only after the White House has done quite a bit of compromising, too. </w:t>
      </w:r>
      <w:r w:rsidRPr="00B649C1">
        <w:rPr>
          <w:sz w:val="12"/>
        </w:rPr>
        <w:t>¶</w:t>
      </w:r>
      <w:r w:rsidRPr="00B649C1">
        <w:rPr>
          <w:sz w:val="16"/>
        </w:rPr>
        <w:t xml:space="preserve"> </w:t>
      </w:r>
      <w:proofErr w:type="gramStart"/>
      <w:r w:rsidRPr="00B649C1">
        <w:rPr>
          <w:sz w:val="16"/>
        </w:rPr>
        <w:t>The</w:t>
      </w:r>
      <w:proofErr w:type="gramEnd"/>
      <w:r w:rsidRPr="00B649C1">
        <w:rPr>
          <w:sz w:val="16"/>
        </w:rPr>
        <w:t xml:space="preserve"> final moments of the fiscal cliff offered evidence that both sides see how this is going to go. In his remarks tonight, </w:t>
      </w:r>
      <w:r w:rsidRPr="008F014F">
        <w:rPr>
          <w:rStyle w:val="StyleBoldUnderline"/>
        </w:rPr>
        <w:t xml:space="preserve">President Obama signaled he would hold firm on the debt ceiling. </w:t>
      </w:r>
      <w:r w:rsidRPr="00B649C1">
        <w:rPr>
          <w:sz w:val="16"/>
        </w:rPr>
        <w:t xml:space="preserve">“While I will negotiate over many things, I will not have another debate with this Congress over whether or not they should pay the bills they’ve already racked up through the laws they have passed,” he said. And Boehner signaled that he knows tax reform will have to be part of the next deal. The post-deal press release his office sent out had the headline, “2013 Must Be </w:t>
      </w:r>
      <w:proofErr w:type="gramStart"/>
      <w:r w:rsidRPr="00B649C1">
        <w:rPr>
          <w:sz w:val="16"/>
        </w:rPr>
        <w:t>About</w:t>
      </w:r>
      <w:proofErr w:type="gramEnd"/>
      <w:r w:rsidRPr="00B649C1">
        <w:rPr>
          <w:sz w:val="16"/>
        </w:rPr>
        <w:t xml:space="preserve"> Cutting Spending and Reforming the Tax Code.”</w:t>
      </w:r>
      <w:r w:rsidRPr="00964691">
        <w:rPr>
          <w:rStyle w:val="StyleBoldUnderline"/>
          <w:highlight w:val="yellow"/>
        </w:rPr>
        <w:t xml:space="preserve"> That said</w:t>
      </w:r>
      <w:r w:rsidRPr="00B649C1">
        <w:rPr>
          <w:rStyle w:val="StyleBoldUnderline"/>
        </w:rPr>
        <w:t xml:space="preserve">, the final days of </w:t>
      </w:r>
      <w:r w:rsidRPr="00964691">
        <w:rPr>
          <w:rStyle w:val="StyleBoldUnderline"/>
          <w:highlight w:val="yellow"/>
        </w:rPr>
        <w:t>the fiscal cliff</w:t>
      </w:r>
      <w:r w:rsidRPr="008F014F">
        <w:rPr>
          <w:rStyle w:val="StyleBoldUnderline"/>
        </w:rPr>
        <w:t>, in which the deal almost broke apart a half-dozen times</w:t>
      </w:r>
      <w:r w:rsidRPr="00B649C1">
        <w:rPr>
          <w:sz w:val="16"/>
        </w:rPr>
        <w:t xml:space="preserve"> for a </w:t>
      </w:r>
      <w:proofErr w:type="spellStart"/>
      <w:r w:rsidRPr="00B649C1">
        <w:rPr>
          <w:sz w:val="16"/>
        </w:rPr>
        <w:t>hal</w:t>
      </w:r>
      <w:proofErr w:type="spellEnd"/>
      <w:r w:rsidRPr="00B649C1">
        <w:rPr>
          <w:sz w:val="16"/>
        </w:rPr>
        <w:t xml:space="preserve">-dozen reasons, </w:t>
      </w:r>
      <w:r w:rsidRPr="00964691">
        <w:rPr>
          <w:rStyle w:val="StyleBoldUnderline"/>
          <w:highlight w:val="yellow"/>
        </w:rPr>
        <w:t>is a reminder that these tense</w:t>
      </w:r>
      <w:r w:rsidRPr="008F014F">
        <w:rPr>
          <w:rStyle w:val="StyleBoldUnderline"/>
        </w:rPr>
        <w:t xml:space="preserve">, deadline </w:t>
      </w:r>
      <w:r w:rsidRPr="00964691">
        <w:rPr>
          <w:rStyle w:val="StyleBoldUnderline"/>
          <w:highlight w:val="yellow"/>
        </w:rPr>
        <w:t>negotiations can</w:t>
      </w:r>
      <w:r w:rsidRPr="008F014F">
        <w:rPr>
          <w:rStyle w:val="StyleBoldUnderline"/>
        </w:rPr>
        <w:t xml:space="preserve"> easily </w:t>
      </w:r>
      <w:r w:rsidRPr="00964691">
        <w:rPr>
          <w:rStyle w:val="StyleBoldUnderline"/>
          <w:highlight w:val="yellow"/>
        </w:rPr>
        <w:t>go awry</w:t>
      </w:r>
      <w:r w:rsidRPr="00964691">
        <w:rPr>
          <w:sz w:val="16"/>
          <w:highlight w:val="yellow"/>
        </w:rPr>
        <w:t>.</w:t>
      </w:r>
      <w:r w:rsidRPr="00B649C1">
        <w:rPr>
          <w:sz w:val="16"/>
        </w:rPr>
        <w:t xml:space="preserve"> And so </w:t>
      </w:r>
      <w:r w:rsidRPr="00964691">
        <w:rPr>
          <w:rStyle w:val="StyleBoldUnderline"/>
          <w:highlight w:val="yellow"/>
        </w:rPr>
        <w:t>there’s a</w:t>
      </w:r>
      <w:r w:rsidRPr="00B649C1">
        <w:rPr>
          <w:rStyle w:val="StyleBoldUnderline"/>
        </w:rPr>
        <w:t xml:space="preserve"> </w:t>
      </w:r>
      <w:r w:rsidRPr="00B649C1">
        <w:rPr>
          <w:sz w:val="16"/>
        </w:rPr>
        <w:t xml:space="preserve">third </w:t>
      </w:r>
      <w:r w:rsidRPr="00964691">
        <w:rPr>
          <w:rStyle w:val="StyleBoldUnderline"/>
          <w:highlight w:val="yellow"/>
        </w:rPr>
        <w:t>possibility</w:t>
      </w:r>
      <w:r w:rsidRPr="00B649C1">
        <w:rPr>
          <w:sz w:val="16"/>
        </w:rPr>
        <w:t xml:space="preserve">, too: </w:t>
      </w:r>
      <w:r w:rsidRPr="00964691">
        <w:rPr>
          <w:rStyle w:val="StyleBoldUnderline"/>
          <w:highlight w:val="yellow"/>
        </w:rPr>
        <w:t>That the White House is wrong about</w:t>
      </w:r>
      <w:r w:rsidRPr="00DC616A">
        <w:rPr>
          <w:rStyle w:val="StyleBoldUnderline"/>
        </w:rPr>
        <w:t xml:space="preserve"> the </w:t>
      </w:r>
      <w:r w:rsidRPr="00964691">
        <w:rPr>
          <w:rStyle w:val="StyleBoldUnderline"/>
          <w:highlight w:val="yellow"/>
        </w:rPr>
        <w:t>Republicans will compromise</w:t>
      </w:r>
      <w:r w:rsidRPr="00B649C1">
        <w:rPr>
          <w:sz w:val="16"/>
        </w:rPr>
        <w:t xml:space="preserve">, that the Republicans are wrong that the White House will fold, </w:t>
      </w:r>
      <w:r w:rsidRPr="00B649C1">
        <w:rPr>
          <w:rStyle w:val="StyleBoldUnderline"/>
        </w:rPr>
        <w:t xml:space="preserve">and </w:t>
      </w:r>
      <w:r w:rsidRPr="00964691">
        <w:rPr>
          <w:rStyle w:val="StyleBoldUnderline"/>
          <w:highlight w:val="yellow"/>
        </w:rPr>
        <w:t>so we really</w:t>
      </w:r>
      <w:r w:rsidRPr="00DC616A">
        <w:rPr>
          <w:rStyle w:val="StyleBoldUnderline"/>
        </w:rPr>
        <w:t xml:space="preserve"> will </w:t>
      </w:r>
      <w:r w:rsidRPr="00964691">
        <w:rPr>
          <w:rStyle w:val="StyleBoldUnderline"/>
          <w:highlight w:val="yellow"/>
        </w:rPr>
        <w:t xml:space="preserve">breach the debt ceiling, </w:t>
      </w:r>
      <w:r w:rsidRPr="00964691">
        <w:rPr>
          <w:rStyle w:val="Emphasis"/>
          <w:highlight w:val="yellow"/>
        </w:rPr>
        <w:t>unleashing economic havoc.</w:t>
      </w:r>
    </w:p>
    <w:p w14:paraId="58A1E6B0" w14:textId="77777777" w:rsidR="002E4503" w:rsidRPr="000807F0" w:rsidRDefault="002E4503" w:rsidP="002E4503">
      <w:pPr>
        <w:pStyle w:val="Heading4"/>
        <w:rPr>
          <w:u w:val="single"/>
        </w:rPr>
      </w:pPr>
      <w:r>
        <w:lastRenderedPageBreak/>
        <w:t>It’s top of the docket, PC is key, and it’s Obama’s sole focus</w:t>
      </w:r>
    </w:p>
    <w:p w14:paraId="561BCCDF" w14:textId="77777777" w:rsidR="002E4503" w:rsidRDefault="002E4503" w:rsidP="002E4503">
      <w:r>
        <w:t xml:space="preserve">John </w:t>
      </w:r>
      <w:proofErr w:type="spellStart"/>
      <w:r w:rsidRPr="000807F0">
        <w:rPr>
          <w:rStyle w:val="StyleStyleBold12pt"/>
        </w:rPr>
        <w:t>Feehery</w:t>
      </w:r>
      <w:proofErr w:type="spellEnd"/>
      <w:r w:rsidRPr="000807F0">
        <w:rPr>
          <w:rStyle w:val="StyleStyleBold12pt"/>
        </w:rPr>
        <w:t xml:space="preserve"> 1-2</w:t>
      </w:r>
      <w:r>
        <w:t xml:space="preserve">, President of Communications and Director of Government Affairs for Quinn Gillespie and Associates, 1/2/13, “The Clock,” </w:t>
      </w:r>
      <w:hyperlink r:id="rId11" w:history="1">
        <w:r w:rsidRPr="005A745A">
          <w:rPr>
            <w:rStyle w:val="Hyperlink"/>
          </w:rPr>
          <w:t>http://www.thefeeherytheory.com/2013/01/02/the-clock/</w:t>
        </w:r>
      </w:hyperlink>
    </w:p>
    <w:p w14:paraId="038F662D" w14:textId="77777777" w:rsidR="002E4503" w:rsidRDefault="002E4503" w:rsidP="002E4503">
      <w:pPr>
        <w:rPr>
          <w:sz w:val="16"/>
        </w:rPr>
      </w:pPr>
      <w:r w:rsidRPr="00964691">
        <w:rPr>
          <w:rStyle w:val="StyleBoldUnderline"/>
          <w:highlight w:val="yellow"/>
        </w:rPr>
        <w:t>The</w:t>
      </w:r>
      <w:r w:rsidRPr="000807F0">
        <w:rPr>
          <w:rStyle w:val="StyleBoldUnderline"/>
        </w:rPr>
        <w:t xml:space="preserve"> small </w:t>
      </w:r>
      <w:r w:rsidRPr="00964691">
        <w:rPr>
          <w:rStyle w:val="StyleBoldUnderline"/>
          <w:highlight w:val="yellow"/>
        </w:rPr>
        <w:t>tax agreement</w:t>
      </w:r>
      <w:r w:rsidRPr="000807F0">
        <w:rPr>
          <w:sz w:val="16"/>
        </w:rPr>
        <w:t xml:space="preserve"> passed by the House last night </w:t>
      </w:r>
      <w:r w:rsidRPr="00964691">
        <w:rPr>
          <w:rStyle w:val="StyleBoldUnderline"/>
          <w:highlight w:val="yellow"/>
        </w:rPr>
        <w:t>makes it</w:t>
      </w:r>
      <w:r w:rsidRPr="00964691">
        <w:rPr>
          <w:sz w:val="16"/>
          <w:highlight w:val="yellow"/>
        </w:rPr>
        <w:t xml:space="preserve"> </w:t>
      </w:r>
      <w:r w:rsidRPr="00964691">
        <w:rPr>
          <w:rStyle w:val="StyleBoldUnderline"/>
          <w:highlight w:val="yellow"/>
          <w:bdr w:val="single" w:sz="4" w:space="0" w:color="auto"/>
        </w:rPr>
        <w:t>harder for Obama to do other things</w:t>
      </w:r>
      <w:r w:rsidRPr="000807F0">
        <w:rPr>
          <w:sz w:val="16"/>
        </w:rPr>
        <w:t xml:space="preserve"> with his time in the White House. </w:t>
      </w:r>
      <w:r w:rsidRPr="0035138A">
        <w:rPr>
          <w:sz w:val="12"/>
        </w:rPr>
        <w:t xml:space="preserve">¶ </w:t>
      </w:r>
      <w:proofErr w:type="gramStart"/>
      <w:r w:rsidRPr="000807F0">
        <w:rPr>
          <w:sz w:val="16"/>
        </w:rPr>
        <w:t>That</w:t>
      </w:r>
      <w:proofErr w:type="gramEnd"/>
      <w:r w:rsidRPr="000807F0">
        <w:rPr>
          <w:sz w:val="16"/>
        </w:rPr>
        <w:t xml:space="preserve"> is the inevitable truth that seems lost on conservatives who opposed a deal to make permanent 98% of the Bush tax cuts. </w:t>
      </w:r>
      <w:r w:rsidRPr="0035138A">
        <w:rPr>
          <w:sz w:val="12"/>
        </w:rPr>
        <w:t xml:space="preserve">¶ </w:t>
      </w:r>
      <w:r w:rsidRPr="000807F0">
        <w:rPr>
          <w:sz w:val="16"/>
        </w:rPr>
        <w:t xml:space="preserve">Mitch McConnell is a master at clock management, and as minority leader, his job is to make it as hard as possible for the President to enact his left-wing agenda. </w:t>
      </w:r>
      <w:r w:rsidRPr="0035138A">
        <w:rPr>
          <w:sz w:val="12"/>
        </w:rPr>
        <w:t xml:space="preserve">¶ </w:t>
      </w:r>
      <w:proofErr w:type="gramStart"/>
      <w:r w:rsidRPr="000807F0">
        <w:rPr>
          <w:sz w:val="16"/>
        </w:rPr>
        <w:t>As</w:t>
      </w:r>
      <w:proofErr w:type="gramEnd"/>
      <w:r w:rsidRPr="000807F0">
        <w:rPr>
          <w:sz w:val="16"/>
        </w:rPr>
        <w:t xml:space="preserve"> I wrote yesterday, McConnell was the master strategist who decided that the Congress would deal first with taxes and then with spending. </w:t>
      </w:r>
      <w:r w:rsidRPr="0035138A">
        <w:rPr>
          <w:sz w:val="12"/>
        </w:rPr>
        <w:t xml:space="preserve">¶ </w:t>
      </w:r>
      <w:r w:rsidRPr="000807F0">
        <w:rPr>
          <w:sz w:val="16"/>
        </w:rPr>
        <w:t>Conservative leaders (well, the ones most desperate to raise money attacking Republicans) are professionally apoplectic.</w:t>
      </w:r>
      <w:r>
        <w:rPr>
          <w:sz w:val="16"/>
        </w:rPr>
        <w:t xml:space="preserve"> </w:t>
      </w:r>
      <w:r w:rsidRPr="000807F0">
        <w:rPr>
          <w:sz w:val="16"/>
        </w:rPr>
        <w:t xml:space="preserve">They can’t believe that Republicans didn’t get any spending cuts included in this deal, after they torpedoed John Boehner’s plan which included massive spending cuts and popular tax provisions. </w:t>
      </w:r>
      <w:r w:rsidRPr="0035138A">
        <w:rPr>
          <w:sz w:val="12"/>
        </w:rPr>
        <w:t xml:space="preserve">¶ </w:t>
      </w:r>
      <w:r w:rsidRPr="000807F0">
        <w:rPr>
          <w:sz w:val="16"/>
        </w:rPr>
        <w:t>But Plan C wasn’t designed to include spending cuts, you blithering idiots.</w:t>
      </w:r>
      <w:r>
        <w:rPr>
          <w:sz w:val="16"/>
        </w:rPr>
        <w:t xml:space="preserve"> </w:t>
      </w:r>
      <w:r w:rsidRPr="000807F0">
        <w:rPr>
          <w:sz w:val="16"/>
        </w:rPr>
        <w:t xml:space="preserve">That comes later, in the fight over the debt limit. </w:t>
      </w:r>
      <w:r w:rsidRPr="0035138A">
        <w:rPr>
          <w:sz w:val="12"/>
        </w:rPr>
        <w:t xml:space="preserve">¶ </w:t>
      </w:r>
      <w:r w:rsidRPr="00964691">
        <w:rPr>
          <w:rStyle w:val="StyleBoldUnderline"/>
          <w:highlight w:val="yellow"/>
        </w:rPr>
        <w:t>The President</w:t>
      </w:r>
      <w:r w:rsidRPr="000807F0">
        <w:rPr>
          <w:rStyle w:val="StyleBoldUnderline"/>
        </w:rPr>
        <w:t xml:space="preserve"> has</w:t>
      </w:r>
      <w:r w:rsidRPr="000807F0">
        <w:rPr>
          <w:sz w:val="16"/>
        </w:rPr>
        <w:t xml:space="preserve"> already </w:t>
      </w:r>
      <w:r w:rsidRPr="00964691">
        <w:rPr>
          <w:rStyle w:val="StyleBoldUnderline"/>
          <w:highlight w:val="yellow"/>
        </w:rPr>
        <w:t>declared</w:t>
      </w:r>
      <w:r w:rsidRPr="000807F0">
        <w:rPr>
          <w:sz w:val="16"/>
        </w:rPr>
        <w:t xml:space="preserve"> that </w:t>
      </w:r>
      <w:r w:rsidRPr="00964691">
        <w:rPr>
          <w:rStyle w:val="StyleBoldUnderline"/>
          <w:highlight w:val="yellow"/>
        </w:rPr>
        <w:t>the debt limit is off the table</w:t>
      </w:r>
      <w:r w:rsidRPr="000807F0">
        <w:rPr>
          <w:rStyle w:val="StyleBoldUnderline"/>
        </w:rPr>
        <w:t>, but</w:t>
      </w:r>
      <w:r w:rsidRPr="000807F0">
        <w:rPr>
          <w:sz w:val="16"/>
        </w:rPr>
        <w:t xml:space="preserve"> of course, </w:t>
      </w:r>
      <w:r w:rsidRPr="000807F0">
        <w:rPr>
          <w:rStyle w:val="StyleBoldUnderline"/>
        </w:rPr>
        <w:t>we all know</w:t>
      </w:r>
      <w:r w:rsidRPr="000807F0">
        <w:rPr>
          <w:sz w:val="16"/>
        </w:rPr>
        <w:t xml:space="preserve"> that </w:t>
      </w:r>
      <w:r w:rsidRPr="00964691">
        <w:rPr>
          <w:rStyle w:val="StyleBoldUnderline"/>
          <w:highlight w:val="yellow"/>
        </w:rPr>
        <w:t>he is posturing</w:t>
      </w:r>
      <w:r w:rsidRPr="00964691">
        <w:rPr>
          <w:b/>
          <w:sz w:val="16"/>
          <w:highlight w:val="yellow"/>
        </w:rPr>
        <w:t xml:space="preserve">. </w:t>
      </w:r>
      <w:r w:rsidRPr="00964691">
        <w:rPr>
          <w:rStyle w:val="StyleBoldUnderline"/>
          <w:highlight w:val="yellow"/>
        </w:rPr>
        <w:t>Nothing is off the table</w:t>
      </w:r>
      <w:r w:rsidRPr="000807F0">
        <w:rPr>
          <w:sz w:val="16"/>
        </w:rPr>
        <w:t xml:space="preserve">, and the fact of the matter is that Republicans need to come up with substantial spending cuts if they are to gain the respect of their political base. </w:t>
      </w:r>
      <w:r w:rsidRPr="0035138A">
        <w:rPr>
          <w:sz w:val="12"/>
        </w:rPr>
        <w:t xml:space="preserve">¶ </w:t>
      </w:r>
      <w:proofErr w:type="gramStart"/>
      <w:r w:rsidRPr="00964691">
        <w:rPr>
          <w:rStyle w:val="StyleBoldUnderline"/>
          <w:highlight w:val="yellow"/>
        </w:rPr>
        <w:t>After</w:t>
      </w:r>
      <w:proofErr w:type="gramEnd"/>
      <w:r w:rsidRPr="00964691">
        <w:rPr>
          <w:rStyle w:val="StyleBoldUnderline"/>
          <w:highlight w:val="yellow"/>
        </w:rPr>
        <w:t xml:space="preserve"> the fight on the debt limit will come</w:t>
      </w:r>
      <w:r w:rsidRPr="000807F0">
        <w:rPr>
          <w:rStyle w:val="StyleBoldUnderline"/>
        </w:rPr>
        <w:t xml:space="preserve"> a fight on </w:t>
      </w:r>
      <w:r w:rsidRPr="00964691">
        <w:rPr>
          <w:rStyle w:val="StyleBoldUnderline"/>
          <w:highlight w:val="yellow"/>
        </w:rPr>
        <w:t>sequester</w:t>
      </w:r>
      <w:r w:rsidRPr="000807F0">
        <w:rPr>
          <w:rStyle w:val="StyleBoldUnderline"/>
        </w:rPr>
        <w:t>.</w:t>
      </w:r>
      <w:r>
        <w:rPr>
          <w:rStyle w:val="StyleBoldUnderline"/>
        </w:rPr>
        <w:t xml:space="preserve"> </w:t>
      </w:r>
      <w:r w:rsidRPr="000807F0">
        <w:rPr>
          <w:rStyle w:val="StyleBoldUnderline"/>
        </w:rPr>
        <w:t>After</w:t>
      </w:r>
      <w:r w:rsidRPr="000807F0">
        <w:rPr>
          <w:sz w:val="16"/>
        </w:rPr>
        <w:t xml:space="preserve"> the fight on </w:t>
      </w:r>
      <w:proofErr w:type="gramStart"/>
      <w:r w:rsidRPr="000807F0">
        <w:rPr>
          <w:rStyle w:val="StyleBoldUnderline"/>
        </w:rPr>
        <w:t>the sequester</w:t>
      </w:r>
      <w:proofErr w:type="gramEnd"/>
      <w:r w:rsidRPr="000807F0">
        <w:rPr>
          <w:rStyle w:val="StyleBoldUnderline"/>
        </w:rPr>
        <w:t xml:space="preserve"> will come</w:t>
      </w:r>
      <w:r w:rsidRPr="000807F0">
        <w:rPr>
          <w:sz w:val="16"/>
        </w:rPr>
        <w:t xml:space="preserve"> a fight on the </w:t>
      </w:r>
      <w:r w:rsidRPr="000807F0">
        <w:rPr>
          <w:rStyle w:val="StyleBoldUnderline"/>
        </w:rPr>
        <w:t>2013 Appropriations</w:t>
      </w:r>
      <w:r w:rsidRPr="000807F0">
        <w:rPr>
          <w:sz w:val="16"/>
        </w:rPr>
        <w:t xml:space="preserve"> bills. </w:t>
      </w:r>
      <w:r w:rsidRPr="0035138A">
        <w:rPr>
          <w:sz w:val="12"/>
        </w:rPr>
        <w:t xml:space="preserve">¶ </w:t>
      </w:r>
      <w:proofErr w:type="gramStart"/>
      <w:r w:rsidRPr="000807F0">
        <w:rPr>
          <w:rStyle w:val="StyleBoldUnderline"/>
        </w:rPr>
        <w:t>All</w:t>
      </w:r>
      <w:proofErr w:type="gramEnd"/>
      <w:r w:rsidRPr="000807F0">
        <w:rPr>
          <w:rStyle w:val="StyleBoldUnderline"/>
        </w:rPr>
        <w:t xml:space="preserve"> of </w:t>
      </w:r>
      <w:r w:rsidRPr="00964691">
        <w:rPr>
          <w:rStyle w:val="StyleBoldUnderline"/>
          <w:highlight w:val="yellow"/>
        </w:rPr>
        <w:t>these fights will</w:t>
      </w:r>
      <w:r w:rsidRPr="00964691">
        <w:rPr>
          <w:sz w:val="16"/>
          <w:highlight w:val="yellow"/>
        </w:rPr>
        <w:t xml:space="preserve"> </w:t>
      </w:r>
      <w:r w:rsidRPr="00964691">
        <w:rPr>
          <w:rStyle w:val="Emphasis"/>
          <w:highlight w:val="yellow"/>
        </w:rPr>
        <w:t>take the time and attention of the President</w:t>
      </w:r>
      <w:r w:rsidRPr="00042F19">
        <w:rPr>
          <w:rStyle w:val="Emphasis"/>
        </w:rPr>
        <w:t xml:space="preserve"> </w:t>
      </w:r>
      <w:r w:rsidRPr="000807F0">
        <w:rPr>
          <w:sz w:val="16"/>
        </w:rPr>
        <w:t>himself.</w:t>
      </w:r>
      <w:r>
        <w:rPr>
          <w:sz w:val="16"/>
        </w:rPr>
        <w:t xml:space="preserve"> </w:t>
      </w:r>
      <w:r w:rsidRPr="000807F0">
        <w:rPr>
          <w:sz w:val="16"/>
        </w:rPr>
        <w:t xml:space="preserve">All of </w:t>
      </w:r>
      <w:r w:rsidRPr="000807F0">
        <w:rPr>
          <w:rStyle w:val="StyleBoldUnderline"/>
        </w:rPr>
        <w:t>these fights will</w:t>
      </w:r>
      <w:r w:rsidRPr="000807F0">
        <w:rPr>
          <w:sz w:val="16"/>
        </w:rPr>
        <w:t xml:space="preserve"> </w:t>
      </w:r>
      <w:r w:rsidRPr="00042F19">
        <w:rPr>
          <w:rStyle w:val="Emphasis"/>
        </w:rPr>
        <w:t xml:space="preserve">take </w:t>
      </w:r>
      <w:r w:rsidRPr="00964691">
        <w:rPr>
          <w:rStyle w:val="Emphasis"/>
          <w:highlight w:val="yellow"/>
        </w:rPr>
        <w:t>political capital and energy and promises</w:t>
      </w:r>
      <w:r w:rsidRPr="00042F19">
        <w:rPr>
          <w:rStyle w:val="Emphasis"/>
        </w:rPr>
        <w:t>.</w:t>
      </w:r>
      <w:r>
        <w:rPr>
          <w:sz w:val="16"/>
        </w:rPr>
        <w:t xml:space="preserve"> </w:t>
      </w:r>
      <w:r w:rsidRPr="000807F0">
        <w:rPr>
          <w:rStyle w:val="StyleBoldUnderline"/>
        </w:rPr>
        <w:t xml:space="preserve">By </w:t>
      </w:r>
      <w:r w:rsidRPr="00964691">
        <w:rPr>
          <w:rStyle w:val="StyleBoldUnderline"/>
          <w:highlight w:val="yellow"/>
        </w:rPr>
        <w:t>focusing on the budget</w:t>
      </w:r>
      <w:r w:rsidRPr="000807F0">
        <w:rPr>
          <w:rStyle w:val="StyleBoldUnderline"/>
        </w:rPr>
        <w:t xml:space="preserve"> issues</w:t>
      </w:r>
      <w:r w:rsidRPr="000807F0">
        <w:rPr>
          <w:sz w:val="16"/>
        </w:rPr>
        <w:t xml:space="preserve">, </w:t>
      </w:r>
      <w:r w:rsidRPr="00964691">
        <w:rPr>
          <w:rStyle w:val="StyleBoldUnderline"/>
          <w:highlight w:val="yellow"/>
          <w:bdr w:val="single" w:sz="4" w:space="0" w:color="auto"/>
        </w:rPr>
        <w:t>Republicans make it harder for the President to focus on other things</w:t>
      </w:r>
      <w:r w:rsidRPr="000807F0">
        <w:rPr>
          <w:sz w:val="16"/>
        </w:rPr>
        <w:t xml:space="preserve">, like immigration and gun control, and whatever crazy left-wing agenda items he might want to add to the list. </w:t>
      </w:r>
      <w:r w:rsidRPr="0035138A">
        <w:rPr>
          <w:sz w:val="12"/>
        </w:rPr>
        <w:t xml:space="preserve">¶ </w:t>
      </w:r>
      <w:r w:rsidRPr="000807F0">
        <w:rPr>
          <w:rStyle w:val="StyleBoldUnderline"/>
        </w:rPr>
        <w:t xml:space="preserve">Imagine </w:t>
      </w:r>
      <w:r w:rsidRPr="00042F19">
        <w:rPr>
          <w:rStyle w:val="StyleBoldUnderline"/>
        </w:rPr>
        <w:t>if</w:t>
      </w:r>
      <w:r w:rsidRPr="00042F19">
        <w:rPr>
          <w:sz w:val="16"/>
        </w:rPr>
        <w:t xml:space="preserve"> last night, </w:t>
      </w:r>
      <w:r w:rsidRPr="00042F19">
        <w:rPr>
          <w:rStyle w:val="StyleBoldUnderline"/>
        </w:rPr>
        <w:t>the grand bargain</w:t>
      </w:r>
      <w:r w:rsidRPr="00042F19">
        <w:rPr>
          <w:sz w:val="16"/>
        </w:rPr>
        <w:t xml:space="preserve"> came together, and Republicans and Democrats </w:t>
      </w:r>
      <w:r w:rsidRPr="00042F19">
        <w:rPr>
          <w:rStyle w:val="StyleBoldUnderline"/>
        </w:rPr>
        <w:t>cleared up everything in one</w:t>
      </w:r>
      <w:r w:rsidRPr="000807F0">
        <w:rPr>
          <w:rStyle w:val="StyleBoldUnderline"/>
        </w:rPr>
        <w:t xml:space="preserve"> vote</w:t>
      </w:r>
      <w:r w:rsidRPr="000807F0">
        <w:rPr>
          <w:sz w:val="16"/>
        </w:rPr>
        <w:t>.</w:t>
      </w:r>
      <w:r>
        <w:rPr>
          <w:sz w:val="16"/>
        </w:rPr>
        <w:t xml:space="preserve"> </w:t>
      </w:r>
      <w:r w:rsidRPr="000807F0">
        <w:rPr>
          <w:sz w:val="16"/>
        </w:rPr>
        <w:t>The President wouldn’t have high-fived the Speaker and said, “</w:t>
      </w:r>
      <w:proofErr w:type="gramStart"/>
      <w:r w:rsidRPr="000807F0">
        <w:rPr>
          <w:sz w:val="16"/>
        </w:rPr>
        <w:t>my</w:t>
      </w:r>
      <w:proofErr w:type="gramEnd"/>
      <w:r w:rsidRPr="000807F0">
        <w:rPr>
          <w:sz w:val="16"/>
        </w:rPr>
        <w:t xml:space="preserve"> job is done here.” </w:t>
      </w:r>
      <w:r w:rsidRPr="0035138A">
        <w:rPr>
          <w:sz w:val="12"/>
        </w:rPr>
        <w:t xml:space="preserve">¶ </w:t>
      </w:r>
      <w:r w:rsidRPr="00964691">
        <w:rPr>
          <w:rStyle w:val="StyleBoldUnderline"/>
          <w:highlight w:val="yellow"/>
        </w:rPr>
        <w:t>He would have moved on to gun control</w:t>
      </w:r>
      <w:r w:rsidRPr="000807F0">
        <w:rPr>
          <w:sz w:val="16"/>
        </w:rPr>
        <w:t>.</w:t>
      </w:r>
      <w:r>
        <w:rPr>
          <w:sz w:val="16"/>
        </w:rPr>
        <w:t xml:space="preserve"> </w:t>
      </w:r>
      <w:r w:rsidRPr="00964691">
        <w:rPr>
          <w:rStyle w:val="StyleBoldUnderline"/>
          <w:highlight w:val="yellow"/>
        </w:rPr>
        <w:t>He can’t do that now</w:t>
      </w:r>
      <w:r w:rsidRPr="000807F0">
        <w:rPr>
          <w:sz w:val="16"/>
        </w:rPr>
        <w:t>.</w:t>
      </w:r>
      <w:r>
        <w:rPr>
          <w:sz w:val="16"/>
        </w:rPr>
        <w:t xml:space="preserve"> </w:t>
      </w:r>
      <w:r w:rsidRPr="000807F0">
        <w:rPr>
          <w:sz w:val="16"/>
        </w:rPr>
        <w:t xml:space="preserve">Now </w:t>
      </w:r>
      <w:r w:rsidRPr="00964691">
        <w:rPr>
          <w:rStyle w:val="Emphasis"/>
          <w:highlight w:val="yellow"/>
        </w:rPr>
        <w:t>he has to talk exclusively about the debt limit</w:t>
      </w:r>
      <w:r w:rsidRPr="00964691">
        <w:rPr>
          <w:sz w:val="16"/>
          <w:highlight w:val="yellow"/>
        </w:rPr>
        <w:t xml:space="preserve">. </w:t>
      </w:r>
      <w:r w:rsidRPr="00964691">
        <w:rPr>
          <w:rStyle w:val="StyleBoldUnderline"/>
          <w:highlight w:val="yellow"/>
        </w:rPr>
        <w:t>He has to</w:t>
      </w:r>
      <w:r w:rsidRPr="00964691">
        <w:rPr>
          <w:sz w:val="16"/>
          <w:highlight w:val="yellow"/>
        </w:rPr>
        <w:t xml:space="preserve"> </w:t>
      </w:r>
      <w:r w:rsidRPr="00964691">
        <w:rPr>
          <w:rStyle w:val="Emphasis"/>
          <w:highlight w:val="yellow"/>
        </w:rPr>
        <w:t>burn up political capital</w:t>
      </w:r>
      <w:r w:rsidRPr="00042F19">
        <w:rPr>
          <w:rStyle w:val="Emphasis"/>
        </w:rPr>
        <w:t xml:space="preserve"> </w:t>
      </w:r>
      <w:r w:rsidRPr="000807F0">
        <w:rPr>
          <w:rStyle w:val="StyleBoldUnderline"/>
        </w:rPr>
        <w:t>on an issue that dove-tails</w:t>
      </w:r>
      <w:r w:rsidRPr="000807F0">
        <w:rPr>
          <w:sz w:val="16"/>
        </w:rPr>
        <w:t xml:space="preserve"> quite nicely </w:t>
      </w:r>
      <w:r w:rsidRPr="000807F0">
        <w:rPr>
          <w:rStyle w:val="StyleBoldUnderline"/>
        </w:rPr>
        <w:t>with</w:t>
      </w:r>
      <w:r w:rsidRPr="000807F0">
        <w:rPr>
          <w:sz w:val="16"/>
        </w:rPr>
        <w:t xml:space="preserve"> out-of-control </w:t>
      </w:r>
      <w:r w:rsidRPr="000807F0">
        <w:rPr>
          <w:rStyle w:val="StyleBoldUnderline"/>
        </w:rPr>
        <w:t>spending</w:t>
      </w:r>
      <w:r w:rsidRPr="000807F0">
        <w:rPr>
          <w:sz w:val="16"/>
        </w:rPr>
        <w:t xml:space="preserve">. </w:t>
      </w:r>
      <w:r w:rsidRPr="0035138A">
        <w:rPr>
          <w:sz w:val="12"/>
        </w:rPr>
        <w:t xml:space="preserve">¶ </w:t>
      </w:r>
      <w:proofErr w:type="gramStart"/>
      <w:r w:rsidRPr="000807F0">
        <w:rPr>
          <w:sz w:val="16"/>
        </w:rPr>
        <w:t>The</w:t>
      </w:r>
      <w:proofErr w:type="gramEnd"/>
      <w:r w:rsidRPr="000807F0">
        <w:rPr>
          <w:sz w:val="16"/>
        </w:rPr>
        <w:t xml:space="preserve"> clock is running out on the Obama White House, and the more time we talk about fiscal issues, the less time he has to get his left-wing agenda through the Congress.</w:t>
      </w:r>
    </w:p>
    <w:p w14:paraId="0600BAAC" w14:textId="77777777" w:rsidR="00B8645D" w:rsidRPr="00D57202" w:rsidRDefault="00B8645D" w:rsidP="00B8645D">
      <w:pPr>
        <w:pStyle w:val="Heading4"/>
      </w:pPr>
      <w:r>
        <w:t>Plan’s massively unpopular---no risk of a link turn</w:t>
      </w:r>
    </w:p>
    <w:p w14:paraId="65060943" w14:textId="77777777" w:rsidR="00B8645D" w:rsidRDefault="00B8645D" w:rsidP="00B8645D">
      <w:r>
        <w:t xml:space="preserve">Annie </w:t>
      </w:r>
      <w:r w:rsidRPr="00CA4CC4">
        <w:rPr>
          <w:rStyle w:val="StyleStyleBold12pt"/>
        </w:rPr>
        <w:t>Snider 12</w:t>
      </w:r>
      <w:r>
        <w:t>, E&amp;E reporter, 1/16/12, “Pentagon still can't define 'energy security,' much less achieve it,” http://www.eenews.net/public/Greenwire/2012/01/16/1</w:t>
      </w:r>
    </w:p>
    <w:p w14:paraId="339E32B2" w14:textId="77777777" w:rsidR="00B8645D" w:rsidRDefault="00B8645D" w:rsidP="00B8645D">
      <w:pPr>
        <w:rPr>
          <w:sz w:val="12"/>
        </w:rPr>
      </w:pPr>
      <w:r w:rsidRPr="00EC039D">
        <w:rPr>
          <w:sz w:val="12"/>
        </w:rPr>
        <w:t xml:space="preserve">But </w:t>
      </w:r>
      <w:r w:rsidRPr="00D57202">
        <w:rPr>
          <w:rStyle w:val="StyleBoldUnderline"/>
          <w:highlight w:val="yellow"/>
        </w:rPr>
        <w:t>this is</w:t>
      </w:r>
      <w:r w:rsidRPr="00D57202">
        <w:rPr>
          <w:sz w:val="12"/>
          <w:highlight w:val="yellow"/>
        </w:rPr>
        <w:t xml:space="preserve"> </w:t>
      </w:r>
      <w:r w:rsidRPr="00D57202">
        <w:rPr>
          <w:rStyle w:val="Emphasis"/>
          <w:highlight w:val="yellow"/>
        </w:rPr>
        <w:t>not a good time</w:t>
      </w:r>
      <w:r w:rsidRPr="00D57202">
        <w:rPr>
          <w:sz w:val="12"/>
          <w:highlight w:val="yellow"/>
        </w:rPr>
        <w:t xml:space="preserve"> </w:t>
      </w:r>
      <w:r w:rsidRPr="00D57202">
        <w:rPr>
          <w:rStyle w:val="StyleBoldUnderline"/>
          <w:highlight w:val="yellow"/>
        </w:rPr>
        <w:t>to</w:t>
      </w:r>
      <w:r w:rsidRPr="009B1374">
        <w:rPr>
          <w:rStyle w:val="StyleBoldUnderline"/>
        </w:rPr>
        <w:t xml:space="preserve"> be </w:t>
      </w:r>
      <w:r w:rsidRPr="00D57202">
        <w:rPr>
          <w:rStyle w:val="StyleBoldUnderline"/>
          <w:highlight w:val="yellow"/>
        </w:rPr>
        <w:t>request</w:t>
      </w:r>
      <w:r w:rsidRPr="009B1374">
        <w:rPr>
          <w:rStyle w:val="StyleBoldUnderline"/>
        </w:rPr>
        <w:t xml:space="preserve">ing </w:t>
      </w:r>
      <w:r w:rsidRPr="00D57202">
        <w:rPr>
          <w:rStyle w:val="StyleBoldUnderline"/>
          <w:highlight w:val="yellow"/>
        </w:rPr>
        <w:t>money at the Pentagon</w:t>
      </w:r>
      <w:r w:rsidRPr="00EC039D">
        <w:rPr>
          <w:sz w:val="12"/>
        </w:rPr>
        <w:t xml:space="preserve">. ¶ </w:t>
      </w:r>
      <w:r w:rsidRPr="00D57202">
        <w:rPr>
          <w:rStyle w:val="StyleBoldUnderline"/>
          <w:highlight w:val="yellow"/>
        </w:rPr>
        <w:t>Military budget planners</w:t>
      </w:r>
      <w:r w:rsidRPr="00D57202">
        <w:rPr>
          <w:rStyle w:val="StyleBoldUnderline"/>
        </w:rPr>
        <w:t xml:space="preserve"> have </w:t>
      </w:r>
      <w:r w:rsidRPr="00D57202">
        <w:rPr>
          <w:rStyle w:val="StyleBoldUnderline"/>
          <w:highlight w:val="yellow"/>
        </w:rPr>
        <w:t>spent the past year</w:t>
      </w:r>
      <w:r w:rsidRPr="00D57202">
        <w:rPr>
          <w:sz w:val="12"/>
          <w:highlight w:val="yellow"/>
        </w:rPr>
        <w:t xml:space="preserve"> </w:t>
      </w:r>
      <w:r w:rsidRPr="00D57202">
        <w:rPr>
          <w:rStyle w:val="Emphasis"/>
          <w:highlight w:val="yellow"/>
        </w:rPr>
        <w:t>carving</w:t>
      </w:r>
      <w:r w:rsidRPr="00EC039D">
        <w:rPr>
          <w:sz w:val="12"/>
        </w:rPr>
        <w:t xml:space="preserve"> nearly </w:t>
      </w:r>
      <w:r w:rsidRPr="00D57202">
        <w:rPr>
          <w:rStyle w:val="Emphasis"/>
          <w:highlight w:val="yellow"/>
        </w:rPr>
        <w:t>a half-trillion dollars in</w:t>
      </w:r>
      <w:r w:rsidRPr="00D57202">
        <w:rPr>
          <w:rStyle w:val="Emphasis"/>
        </w:rPr>
        <w:t xml:space="preserve"> budget </w:t>
      </w:r>
      <w:r w:rsidRPr="00D57202">
        <w:rPr>
          <w:rStyle w:val="Emphasis"/>
          <w:highlight w:val="yellow"/>
        </w:rPr>
        <w:t>cuts</w:t>
      </w:r>
      <w:r w:rsidRPr="00EC039D">
        <w:rPr>
          <w:sz w:val="12"/>
        </w:rPr>
        <w:t xml:space="preserve">, while top brass have worn out the thesaurus' list of synonyms for "decimate" as they decry the damage that additional looming cuts would do to their forces and weapons. ¶ </w:t>
      </w:r>
      <w:proofErr w:type="gramStart"/>
      <w:r w:rsidRPr="00EC039D">
        <w:rPr>
          <w:sz w:val="12"/>
        </w:rPr>
        <w:t>At</w:t>
      </w:r>
      <w:proofErr w:type="gramEnd"/>
      <w:r w:rsidRPr="00EC039D">
        <w:rPr>
          <w:sz w:val="12"/>
        </w:rPr>
        <w:t xml:space="preserve"> the same time, </w:t>
      </w:r>
      <w:r w:rsidRPr="00D57202">
        <w:rPr>
          <w:rStyle w:val="Emphasis"/>
          <w:highlight w:val="yellow"/>
        </w:rPr>
        <w:t>no one</w:t>
      </w:r>
      <w:r w:rsidRPr="00D57202">
        <w:rPr>
          <w:sz w:val="12"/>
          <w:highlight w:val="yellow"/>
        </w:rPr>
        <w:t xml:space="preserve"> </w:t>
      </w:r>
      <w:r w:rsidRPr="00D57202">
        <w:rPr>
          <w:rStyle w:val="StyleBoldUnderline"/>
          <w:highlight w:val="yellow"/>
        </w:rPr>
        <w:t>has</w:t>
      </w:r>
      <w:r w:rsidRPr="00EC039D">
        <w:rPr>
          <w:sz w:val="12"/>
        </w:rPr>
        <w:t xml:space="preserve"> yet </w:t>
      </w:r>
      <w:r w:rsidRPr="00D57202">
        <w:rPr>
          <w:rStyle w:val="StyleBoldUnderline"/>
          <w:highlight w:val="yellow"/>
        </w:rPr>
        <w:t>made the business case for investing in energy security</w:t>
      </w:r>
      <w:r w:rsidRPr="009B1374">
        <w:rPr>
          <w:rStyle w:val="StyleBoldUnderline"/>
        </w:rPr>
        <w:t>.</w:t>
      </w:r>
      <w:r w:rsidRPr="00EC039D">
        <w:rPr>
          <w:sz w:val="12"/>
        </w:rPr>
        <w:t xml:space="preserve"> Current rules require that renewable energy and efficiency projects prove they will bring savings over the long run, even if they carry an added security benefit. In </w:t>
      </w:r>
      <w:r w:rsidRPr="00603E27">
        <w:rPr>
          <w:sz w:val="12"/>
        </w:rPr>
        <w:t xml:space="preserve">fact, </w:t>
      </w:r>
      <w:r w:rsidRPr="00603E27">
        <w:rPr>
          <w:rStyle w:val="StyleBoldUnderline"/>
        </w:rPr>
        <w:t>because the Pentagon</w:t>
      </w:r>
      <w:r w:rsidRPr="00603E27">
        <w:rPr>
          <w:sz w:val="12"/>
        </w:rPr>
        <w:t xml:space="preserve"> </w:t>
      </w:r>
      <w:r w:rsidRPr="00603E27">
        <w:rPr>
          <w:rStyle w:val="Emphasis"/>
        </w:rPr>
        <w:t>operates on a five-year budget cycle</w:t>
      </w:r>
      <w:r w:rsidRPr="00603E27">
        <w:rPr>
          <w:sz w:val="12"/>
        </w:rPr>
        <w:t xml:space="preserve">, </w:t>
      </w:r>
      <w:r w:rsidRPr="00D57202">
        <w:rPr>
          <w:rStyle w:val="StyleBoldUnderline"/>
          <w:highlight w:val="yellow"/>
        </w:rPr>
        <w:t>projects that</w:t>
      </w:r>
      <w:r w:rsidRPr="00D57202">
        <w:rPr>
          <w:sz w:val="12"/>
          <w:highlight w:val="yellow"/>
        </w:rPr>
        <w:t xml:space="preserve"> </w:t>
      </w:r>
      <w:r w:rsidRPr="00D57202">
        <w:rPr>
          <w:rStyle w:val="Emphasis"/>
          <w:highlight w:val="yellow"/>
        </w:rPr>
        <w:t>pencil out</w:t>
      </w:r>
      <w:r w:rsidRPr="009B1374">
        <w:rPr>
          <w:rStyle w:val="Emphasis"/>
        </w:rPr>
        <w:t xml:space="preserve"> to great </w:t>
      </w:r>
      <w:r w:rsidRPr="00D57202">
        <w:rPr>
          <w:rStyle w:val="Emphasis"/>
          <w:highlight w:val="yellow"/>
        </w:rPr>
        <w:t>investments over the long term</w:t>
      </w:r>
      <w:r w:rsidRPr="00EC039D">
        <w:rPr>
          <w:sz w:val="12"/>
        </w:rPr>
        <w:t xml:space="preserve"> </w:t>
      </w:r>
      <w:r w:rsidRPr="009B1374">
        <w:rPr>
          <w:rStyle w:val="StyleBoldUnderline"/>
        </w:rPr>
        <w:t xml:space="preserve">often </w:t>
      </w:r>
      <w:r w:rsidRPr="00D57202">
        <w:rPr>
          <w:rStyle w:val="StyleBoldUnderline"/>
          <w:highlight w:val="yellow"/>
        </w:rPr>
        <w:t>get</w:t>
      </w:r>
      <w:r w:rsidRPr="00D57202">
        <w:rPr>
          <w:sz w:val="12"/>
          <w:highlight w:val="yellow"/>
        </w:rPr>
        <w:t xml:space="preserve"> </w:t>
      </w:r>
      <w:r w:rsidRPr="00D57202">
        <w:rPr>
          <w:rStyle w:val="Emphasis"/>
          <w:highlight w:val="yellow"/>
        </w:rPr>
        <w:t>turned down because they register</w:t>
      </w:r>
      <w:r w:rsidRPr="00603E27">
        <w:rPr>
          <w:rStyle w:val="Emphasis"/>
        </w:rPr>
        <w:t xml:space="preserve"> to the budget </w:t>
      </w:r>
      <w:r w:rsidRPr="00D57202">
        <w:rPr>
          <w:rStyle w:val="Emphasis"/>
          <w:highlight w:val="yellow"/>
        </w:rPr>
        <w:t xml:space="preserve">as a </w:t>
      </w:r>
      <w:r w:rsidRPr="00603E27">
        <w:rPr>
          <w:rStyle w:val="Emphasis"/>
        </w:rPr>
        <w:t xml:space="preserve">near-term </w:t>
      </w:r>
      <w:r w:rsidRPr="00D57202">
        <w:rPr>
          <w:rStyle w:val="Emphasis"/>
          <w:highlight w:val="yellow"/>
        </w:rPr>
        <w:t>loss.</w:t>
      </w:r>
      <w:r w:rsidRPr="00EC039D">
        <w:rPr>
          <w:sz w:val="12"/>
        </w:rPr>
        <w:t xml:space="preserve"> ¶ </w:t>
      </w:r>
      <w:proofErr w:type="spellStart"/>
      <w:r w:rsidRPr="00EC039D">
        <w:rPr>
          <w:sz w:val="12"/>
        </w:rPr>
        <w:t>Microgrids</w:t>
      </w:r>
      <w:proofErr w:type="spellEnd"/>
      <w:r w:rsidRPr="00EC039D">
        <w:rPr>
          <w:sz w:val="12"/>
        </w:rPr>
        <w:t xml:space="preserve"> are still in the pilot phase and the military has not yet decided what the business model will be for them. Because the technology would help energy managers use power more efficiently on a day-to-day basis, for instance by bringing unnecessary loads offline during peak demand times, some officials say </w:t>
      </w:r>
      <w:proofErr w:type="spellStart"/>
      <w:r w:rsidRPr="00EC039D">
        <w:rPr>
          <w:sz w:val="12"/>
        </w:rPr>
        <w:t>microgrids</w:t>
      </w:r>
      <w:proofErr w:type="spellEnd"/>
      <w:r w:rsidRPr="00EC039D">
        <w:rPr>
          <w:sz w:val="12"/>
        </w:rPr>
        <w:t xml:space="preserve"> may be able to create enough savings to pay for themselves. Not all of industry is convinced, though, and a group of business executives will be suggesting financial models to Robyn's office in a report this spring. ¶ </w:t>
      </w:r>
      <w:proofErr w:type="gramStart"/>
      <w:r w:rsidRPr="00EC039D">
        <w:rPr>
          <w:sz w:val="12"/>
        </w:rPr>
        <w:t>Ultimately</w:t>
      </w:r>
      <w:proofErr w:type="gramEnd"/>
      <w:r w:rsidRPr="00EC039D">
        <w:rPr>
          <w:sz w:val="12"/>
        </w:rPr>
        <w:t xml:space="preserve">, many say the military is going to have to decide what "secure energy" is worth to it if it wants to fix its vulnerabilities. ¶ "Until someone establishes the value of energy security, I only have the business case to rely on, because </w:t>
      </w:r>
      <w:r w:rsidRPr="00D57202">
        <w:rPr>
          <w:rStyle w:val="StyleBoldUnderline"/>
          <w:highlight w:val="yellow"/>
        </w:rPr>
        <w:t xml:space="preserve">right now </w:t>
      </w:r>
      <w:r w:rsidRPr="00603E27">
        <w:rPr>
          <w:rStyle w:val="StyleBoldUnderline"/>
          <w:highlight w:val="yellow"/>
        </w:rPr>
        <w:t xml:space="preserve">the value </w:t>
      </w:r>
      <w:r w:rsidRPr="00D57202">
        <w:rPr>
          <w:rStyle w:val="StyleBoldUnderline"/>
          <w:highlight w:val="yellow"/>
        </w:rPr>
        <w:t>of energy security is</w:t>
      </w:r>
      <w:r w:rsidRPr="00D57202">
        <w:rPr>
          <w:sz w:val="12"/>
          <w:highlight w:val="yellow"/>
        </w:rPr>
        <w:t xml:space="preserve"> </w:t>
      </w:r>
      <w:r w:rsidRPr="00603E27">
        <w:rPr>
          <w:rStyle w:val="Emphasis"/>
        </w:rPr>
        <w:t xml:space="preserve">apparently </w:t>
      </w:r>
      <w:r w:rsidRPr="00D57202">
        <w:rPr>
          <w:rStyle w:val="Emphasis"/>
          <w:highlight w:val="yellow"/>
        </w:rPr>
        <w:t>zero</w:t>
      </w:r>
      <w:r w:rsidRPr="00EC039D">
        <w:rPr>
          <w:sz w:val="12"/>
        </w:rPr>
        <w:t xml:space="preserve">," said Dan Nolan, a retired Army colonel who writes a defense energy blog. ¶ The Navy has made a rough attempt to do this for its Surface Warfare Center in Dahlgren, Va. Like many military installations, the base sits at the end of the power line. Last year it lost electricity 11 times. ¶ Capt. Kenneth Branch, the commander for Naval Facilities Engineering Command Washington, estimates that the two days the center was without power during Hurricane Irene this summer cost it $60,000. ¶ "That's just lost industrial productivity," he said, noting that the numbers helped him justify infrastructure investments. "I also spend a lot of money on my labor trying to figure what were the problems and get back up and online." ¶ </w:t>
      </w:r>
      <w:proofErr w:type="gramStart"/>
      <w:r w:rsidRPr="00EC039D">
        <w:rPr>
          <w:sz w:val="12"/>
        </w:rPr>
        <w:t>A</w:t>
      </w:r>
      <w:proofErr w:type="gramEnd"/>
      <w:r w:rsidRPr="00EC039D">
        <w:rPr>
          <w:sz w:val="12"/>
        </w:rPr>
        <w:t xml:space="preserve"> fuller accounting could also count the costs associated with backup generators, including labor required for maintenance, the price of buying and transporting fuel, and the risk of failure. ¶ Pentagon officials say they are beginning to think through some of these calculations, but nobody is sure yet whether extra money would follow. ¶ "If the military is really serious about this, are we going to have to spend some dedicated funds on energy security?" the Army's Kidd said. "I don't know the answer to that, but I think those are the questions we need to start to ask." ¶ </w:t>
      </w:r>
      <w:proofErr w:type="gramStart"/>
      <w:r w:rsidRPr="00EC039D">
        <w:rPr>
          <w:sz w:val="12"/>
        </w:rPr>
        <w:t>Looking</w:t>
      </w:r>
      <w:proofErr w:type="gramEnd"/>
      <w:r w:rsidRPr="00EC039D">
        <w:rPr>
          <w:sz w:val="12"/>
        </w:rPr>
        <w:t xml:space="preserve"> to Congress¶ Ultimately, </w:t>
      </w:r>
      <w:r w:rsidRPr="00603E27">
        <w:rPr>
          <w:sz w:val="12"/>
        </w:rPr>
        <w:t xml:space="preserve">the </w:t>
      </w:r>
      <w:r w:rsidRPr="00603E27">
        <w:rPr>
          <w:rStyle w:val="StyleBoldUnderline"/>
        </w:rPr>
        <w:t>answers</w:t>
      </w:r>
      <w:r w:rsidRPr="00603E27">
        <w:rPr>
          <w:sz w:val="12"/>
        </w:rPr>
        <w:t xml:space="preserve"> to those questions </w:t>
      </w:r>
      <w:r w:rsidRPr="00603E27">
        <w:rPr>
          <w:rStyle w:val="StyleBoldUnderline"/>
        </w:rPr>
        <w:t xml:space="preserve">will come from </w:t>
      </w:r>
      <w:r w:rsidRPr="00D57202">
        <w:rPr>
          <w:rStyle w:val="StyleBoldUnderline"/>
          <w:highlight w:val="yellow"/>
        </w:rPr>
        <w:t>Capitol Hill,</w:t>
      </w:r>
      <w:r w:rsidRPr="00603E27">
        <w:rPr>
          <w:rStyle w:val="StyleBoldUnderline"/>
        </w:rPr>
        <w:t xml:space="preserve"> where</w:t>
      </w:r>
      <w:r w:rsidRPr="00603E27">
        <w:rPr>
          <w:sz w:val="12"/>
        </w:rPr>
        <w:t xml:space="preserve"> </w:t>
      </w:r>
      <w:r w:rsidRPr="00D57202">
        <w:rPr>
          <w:rStyle w:val="Emphasis"/>
          <w:highlight w:val="yellow"/>
        </w:rPr>
        <w:t>lawmakers have been bitterly divided</w:t>
      </w:r>
      <w:r w:rsidRPr="00D57202">
        <w:rPr>
          <w:sz w:val="12"/>
          <w:highlight w:val="yellow"/>
        </w:rPr>
        <w:t xml:space="preserve"> </w:t>
      </w:r>
      <w:r w:rsidRPr="00D57202">
        <w:rPr>
          <w:rStyle w:val="StyleBoldUnderline"/>
          <w:highlight w:val="yellow"/>
        </w:rPr>
        <w:t>on energy policy</w:t>
      </w:r>
      <w:r w:rsidRPr="00EC039D">
        <w:rPr>
          <w:sz w:val="12"/>
        </w:rPr>
        <w:t xml:space="preserve">. ¶ Indeed, a </w:t>
      </w:r>
      <w:r w:rsidRPr="00D57202">
        <w:rPr>
          <w:rStyle w:val="Emphasis"/>
          <w:highlight w:val="yellow"/>
        </w:rPr>
        <w:t>military energy</w:t>
      </w:r>
      <w:r w:rsidRPr="00EC039D">
        <w:rPr>
          <w:sz w:val="12"/>
        </w:rPr>
        <w:t xml:space="preserve"> issue that </w:t>
      </w:r>
      <w:r w:rsidRPr="00D57202">
        <w:rPr>
          <w:rStyle w:val="StyleBoldUnderline"/>
          <w:highlight w:val="yellow"/>
        </w:rPr>
        <w:t>has</w:t>
      </w:r>
      <w:r w:rsidRPr="00D57202">
        <w:rPr>
          <w:sz w:val="12"/>
          <w:highlight w:val="yellow"/>
        </w:rPr>
        <w:t xml:space="preserve"> </w:t>
      </w:r>
      <w:r w:rsidRPr="00D57202">
        <w:rPr>
          <w:rStyle w:val="Emphasis"/>
          <w:highlight w:val="yellow"/>
        </w:rPr>
        <w:t>become a symbol of the larger energy policy debate</w:t>
      </w:r>
      <w:r w:rsidRPr="00D57202">
        <w:rPr>
          <w:rStyle w:val="Emphasis"/>
        </w:rPr>
        <w:t xml:space="preserve"> </w:t>
      </w:r>
      <w:r w:rsidRPr="00EC039D">
        <w:rPr>
          <w:sz w:val="12"/>
        </w:rPr>
        <w:t>was one of the final points to be resolved in last month's congressional budget deal. Republicans mounted an effort to exempt the military from a 2007 ban on purchasing fuels like liquefied coal that have a higher greenhouse gas content than traditional petroleum, but in the end they acquiesced, leaving the ban intact.</w:t>
      </w:r>
    </w:p>
    <w:p w14:paraId="617CAE41" w14:textId="77777777" w:rsidR="002E4503" w:rsidRDefault="002E4503" w:rsidP="002E4503">
      <w:pPr>
        <w:pStyle w:val="Heading4"/>
      </w:pPr>
      <w:r>
        <w:lastRenderedPageBreak/>
        <w:t xml:space="preserve">Global economic crisis causes nuclear war </w:t>
      </w:r>
    </w:p>
    <w:p w14:paraId="0735D1E0" w14:textId="77777777" w:rsidR="002E4503" w:rsidRPr="009D48AD" w:rsidRDefault="002E4503" w:rsidP="002E4503">
      <w:proofErr w:type="spellStart"/>
      <w:r>
        <w:t>Cesare</w:t>
      </w:r>
      <w:proofErr w:type="spellEnd"/>
      <w:r>
        <w:t xml:space="preserve"> </w:t>
      </w:r>
      <w:proofErr w:type="spellStart"/>
      <w:r w:rsidRPr="00A3160D">
        <w:rPr>
          <w:rStyle w:val="StyleStyleBold12pt"/>
        </w:rPr>
        <w:t>Merlini</w:t>
      </w:r>
      <w:proofErr w:type="spellEnd"/>
      <w:r>
        <w:rPr>
          <w:rStyle w:val="StyleStyleBold12pt"/>
        </w:rPr>
        <w:t xml:space="preserve"> 11</w:t>
      </w:r>
      <w:r>
        <w:t xml:space="preserve">, </w:t>
      </w:r>
      <w:r w:rsidRPr="009D48AD">
        <w:t xml:space="preserve">nonresident senior fellow at the Center on the United States and Europe and chairman of the Board of Trustees of the Italian Institute for International Affairs, </w:t>
      </w:r>
      <w:r>
        <w:t>May 2011</w:t>
      </w:r>
      <w:r w:rsidRPr="009D48AD">
        <w:t>, “A Post-Sec</w:t>
      </w:r>
      <w:r>
        <w:t>ular World?”, Survival, Vol. 53, No. 2</w:t>
      </w:r>
    </w:p>
    <w:p w14:paraId="36C1452F" w14:textId="77777777" w:rsidR="002E4503" w:rsidRPr="00CF6198" w:rsidRDefault="002E4503" w:rsidP="002E4503">
      <w:pPr>
        <w:pStyle w:val="cardtext"/>
        <w:ind w:left="0"/>
        <w:rPr>
          <w:sz w:val="12"/>
        </w:rPr>
      </w:pPr>
      <w:r w:rsidRPr="00CF6198">
        <w:rPr>
          <w:sz w:val="12"/>
        </w:rPr>
        <w:t>Two neatly opposed scenarios for the future of the world order illustrate the range of possibilities, albeit at the risk of oversimplification. The first scenario entails the premature crumbling of the post-</w:t>
      </w:r>
      <w:proofErr w:type="spellStart"/>
      <w:r w:rsidRPr="00CF6198">
        <w:rPr>
          <w:sz w:val="12"/>
        </w:rPr>
        <w:t>Westphalian</w:t>
      </w:r>
      <w:proofErr w:type="spellEnd"/>
      <w:r w:rsidRPr="00CF6198">
        <w:rPr>
          <w:sz w:val="12"/>
        </w:rPr>
        <w:t xml:space="preserve"> system. </w:t>
      </w:r>
      <w:proofErr w:type="gramStart"/>
      <w:r w:rsidRPr="00941D0A">
        <w:rPr>
          <w:rStyle w:val="StyleBoldUnderline"/>
        </w:rPr>
        <w:t>One or more of the acute tensions apparent today evolves into</w:t>
      </w:r>
      <w:r w:rsidRPr="00CF6198">
        <w:rPr>
          <w:sz w:val="12"/>
        </w:rPr>
        <w:t xml:space="preserve"> an open and </w:t>
      </w:r>
      <w:r w:rsidRPr="00941D0A">
        <w:rPr>
          <w:rStyle w:val="StyleBoldUnderline"/>
        </w:rPr>
        <w:t xml:space="preserve">traditional </w:t>
      </w:r>
      <w:r w:rsidRPr="00964691">
        <w:rPr>
          <w:rStyle w:val="Emphasis"/>
          <w:highlight w:val="yellow"/>
        </w:rPr>
        <w:t>conflict</w:t>
      </w:r>
      <w:r w:rsidRPr="00CF6198">
        <w:rPr>
          <w:rStyle w:val="Emphasis"/>
        </w:rPr>
        <w:t xml:space="preserve"> </w:t>
      </w:r>
      <w:r w:rsidRPr="00941D0A">
        <w:rPr>
          <w:rStyle w:val="StyleBoldUnderline"/>
        </w:rPr>
        <w:t>between states, perhaps</w:t>
      </w:r>
      <w:r w:rsidRPr="00CF6198">
        <w:rPr>
          <w:sz w:val="12"/>
        </w:rPr>
        <w:t xml:space="preserve"> even </w:t>
      </w:r>
      <w:r w:rsidRPr="00964691">
        <w:rPr>
          <w:rStyle w:val="Emphasis"/>
          <w:highlight w:val="yellow"/>
        </w:rPr>
        <w:t>involving</w:t>
      </w:r>
      <w:r w:rsidRPr="00CF6198">
        <w:rPr>
          <w:rStyle w:val="Emphasis"/>
        </w:rPr>
        <w:t xml:space="preserve"> the use of </w:t>
      </w:r>
      <w:r w:rsidRPr="00964691">
        <w:rPr>
          <w:rStyle w:val="Emphasis"/>
          <w:highlight w:val="yellow"/>
        </w:rPr>
        <w:t>nuclear weapons.</w:t>
      </w:r>
      <w:proofErr w:type="gramEnd"/>
      <w:r w:rsidRPr="00964691">
        <w:rPr>
          <w:rStyle w:val="StyleBoldUnderline"/>
          <w:highlight w:val="yellow"/>
        </w:rPr>
        <w:t xml:space="preserve"> </w:t>
      </w:r>
      <w:r w:rsidRPr="00941D0A">
        <w:rPr>
          <w:rStyle w:val="StyleBoldUnderline"/>
        </w:rPr>
        <w:t xml:space="preserve">The crisis </w:t>
      </w:r>
      <w:r w:rsidRPr="00964691">
        <w:rPr>
          <w:rStyle w:val="StyleBoldUnderline"/>
          <w:highlight w:val="yellow"/>
        </w:rPr>
        <w:t xml:space="preserve">might be triggered by a collapse of the global economic </w:t>
      </w:r>
      <w:r w:rsidRPr="00941D0A">
        <w:rPr>
          <w:rStyle w:val="StyleBoldUnderline"/>
        </w:rPr>
        <w:t xml:space="preserve">and financial </w:t>
      </w:r>
      <w:r w:rsidRPr="00964691">
        <w:rPr>
          <w:rStyle w:val="StyleBoldUnderline"/>
          <w:highlight w:val="yellow"/>
        </w:rPr>
        <w:t>system</w:t>
      </w:r>
      <w:r w:rsidRPr="00CF6198">
        <w:rPr>
          <w:sz w:val="12"/>
        </w:rPr>
        <w:t xml:space="preserve">, the vulnerability of which we have just experienced, </w:t>
      </w:r>
      <w:r w:rsidRPr="00941D0A">
        <w:rPr>
          <w:rStyle w:val="StyleBoldUnderline"/>
        </w:rPr>
        <w:t xml:space="preserve">and the prospect of </w:t>
      </w:r>
      <w:r w:rsidRPr="00964691">
        <w:rPr>
          <w:rStyle w:val="StyleBoldUnderline"/>
          <w:highlight w:val="yellow"/>
        </w:rPr>
        <w:t>a second Great Depression, with consequences for peace and democracy similar to those of the first</w:t>
      </w:r>
      <w:r w:rsidRPr="00CF6198">
        <w:rPr>
          <w:sz w:val="12"/>
        </w:rPr>
        <w:t xml:space="preserve">. Whatever the trigger, </w:t>
      </w:r>
      <w:r w:rsidRPr="00964691">
        <w:rPr>
          <w:rStyle w:val="StyleBoldUnderline"/>
          <w:highlight w:val="yellow"/>
        </w:rPr>
        <w:t xml:space="preserve">the unlimited exercise of </w:t>
      </w:r>
      <w:r w:rsidRPr="00CF6198">
        <w:rPr>
          <w:rStyle w:val="StyleBoldUnderline"/>
        </w:rPr>
        <w:t xml:space="preserve">national </w:t>
      </w:r>
      <w:r w:rsidRPr="00964691">
        <w:rPr>
          <w:rStyle w:val="StyleBoldUnderline"/>
          <w:highlight w:val="yellow"/>
        </w:rPr>
        <w:t>sovereignty</w:t>
      </w:r>
      <w:r w:rsidRPr="00CF6198">
        <w:rPr>
          <w:rStyle w:val="StyleBoldUnderline"/>
        </w:rPr>
        <w:t xml:space="preserve">, </w:t>
      </w:r>
      <w:r w:rsidRPr="00941D0A">
        <w:rPr>
          <w:rStyle w:val="StyleBoldUnderline"/>
        </w:rPr>
        <w:t xml:space="preserve">exclusive </w:t>
      </w:r>
      <w:r w:rsidRPr="00964691">
        <w:rPr>
          <w:rStyle w:val="StyleBoldUnderline"/>
          <w:highlight w:val="yellow"/>
        </w:rPr>
        <w:t>self-interest and rejection of outside interference</w:t>
      </w:r>
      <w:r w:rsidRPr="00CF6198">
        <w:rPr>
          <w:sz w:val="12"/>
        </w:rPr>
        <w:t xml:space="preserve"> would self-interest and rejection of outside interference </w:t>
      </w:r>
      <w:r w:rsidRPr="00964691">
        <w:rPr>
          <w:rStyle w:val="StyleBoldUnderline"/>
          <w:highlight w:val="yellow"/>
        </w:rPr>
        <w:t>would</w:t>
      </w:r>
      <w:r w:rsidRPr="00CF6198">
        <w:rPr>
          <w:sz w:val="12"/>
        </w:rPr>
        <w:t xml:space="preserve"> likely </w:t>
      </w:r>
      <w:r w:rsidRPr="00941D0A">
        <w:rPr>
          <w:rStyle w:val="StyleBoldUnderline"/>
        </w:rPr>
        <w:t>be amplified</w:t>
      </w:r>
      <w:r w:rsidRPr="00CF6198">
        <w:rPr>
          <w:rStyle w:val="StyleBoldUnderline"/>
        </w:rPr>
        <w:t xml:space="preserve">, </w:t>
      </w:r>
      <w:r w:rsidRPr="00964691">
        <w:rPr>
          <w:rStyle w:val="StyleBoldUnderline"/>
          <w:highlight w:val="yellow"/>
        </w:rPr>
        <w:t>empty</w:t>
      </w:r>
      <w:r w:rsidRPr="00941D0A">
        <w:rPr>
          <w:rStyle w:val="StyleBoldUnderline"/>
        </w:rPr>
        <w:t>ing</w:t>
      </w:r>
      <w:r w:rsidRPr="00CF6198">
        <w:rPr>
          <w:sz w:val="12"/>
        </w:rPr>
        <w:t xml:space="preserve">, perhaps entirely, the half-full glass of </w:t>
      </w:r>
      <w:r w:rsidRPr="00964691">
        <w:rPr>
          <w:rStyle w:val="StyleBoldUnderline"/>
          <w:highlight w:val="yellow"/>
        </w:rPr>
        <w:t>multilateralism</w:t>
      </w:r>
      <w:r w:rsidRPr="00CF6198">
        <w:rPr>
          <w:sz w:val="12"/>
        </w:rPr>
        <w:t xml:space="preserve">, including the UN and the European Union. </w:t>
      </w:r>
      <w:proofErr w:type="gramStart"/>
      <w:r w:rsidRPr="00CF6198">
        <w:rPr>
          <w:sz w:val="12"/>
        </w:rPr>
        <w:t>Many of the more likely conflicts, such as between Israel and Iran or India and Pakistan, have potential religious dimensions.</w:t>
      </w:r>
      <w:proofErr w:type="gramEnd"/>
      <w:r w:rsidRPr="00CF6198">
        <w:rPr>
          <w:sz w:val="12"/>
        </w:rPr>
        <w:t xml:space="preserve"> Short of war, tensions such as those related to immigration might become unbearable. F</w:t>
      </w:r>
      <w:r w:rsidRPr="00C86F03">
        <w:rPr>
          <w:rStyle w:val="StyleBoldUnderline"/>
        </w:rPr>
        <w:t>amiliar issues of creed and identity could be exacerbated</w:t>
      </w:r>
      <w:r w:rsidRPr="00CF6198">
        <w:rPr>
          <w:sz w:val="12"/>
        </w:rPr>
        <w:t xml:space="preserve">. One way or another, the </w:t>
      </w:r>
      <w:r w:rsidRPr="00941D0A">
        <w:rPr>
          <w:rStyle w:val="StyleBoldUnderline"/>
        </w:rPr>
        <w:t>secular rational approach would be sidestepped by a return to theocratic absolutes</w:t>
      </w:r>
      <w:r w:rsidRPr="00CF6198">
        <w:rPr>
          <w:sz w:val="12"/>
        </w:rPr>
        <w:t xml:space="preserve">, competing or </w:t>
      </w:r>
      <w:r w:rsidRPr="00964691">
        <w:rPr>
          <w:rStyle w:val="StyleBoldUnderline"/>
          <w:highlight w:val="yellow"/>
        </w:rPr>
        <w:t>converging with</w:t>
      </w:r>
      <w:r w:rsidRPr="00CF6198">
        <w:rPr>
          <w:sz w:val="12"/>
        </w:rPr>
        <w:t xml:space="preserve"> secular absolutes such as </w:t>
      </w:r>
      <w:r w:rsidRPr="00964691">
        <w:rPr>
          <w:rStyle w:val="StyleBoldUnderline"/>
          <w:highlight w:val="yellow"/>
        </w:rPr>
        <w:t>unbridled nationalism</w:t>
      </w:r>
      <w:r w:rsidRPr="00964691">
        <w:rPr>
          <w:b/>
          <w:sz w:val="12"/>
          <w:highlight w:val="yellow"/>
        </w:rPr>
        <w:t>.</w:t>
      </w:r>
    </w:p>
    <w:p w14:paraId="4136236A" w14:textId="77777777" w:rsidR="002E4503" w:rsidRPr="002E4503" w:rsidRDefault="002E4503" w:rsidP="002E4503"/>
    <w:p w14:paraId="653BF482" w14:textId="77777777" w:rsidR="002E4503" w:rsidRDefault="002E4503" w:rsidP="002E4503">
      <w:pPr>
        <w:pStyle w:val="card"/>
        <w:ind w:left="0"/>
      </w:pPr>
    </w:p>
    <w:p w14:paraId="482002A8" w14:textId="77777777" w:rsidR="002E4503" w:rsidRDefault="002E4503" w:rsidP="002E4503">
      <w:pPr>
        <w:pStyle w:val="Heading3"/>
      </w:pPr>
      <w:r>
        <w:lastRenderedPageBreak/>
        <w:t>1NC</w:t>
      </w:r>
    </w:p>
    <w:p w14:paraId="1F9991A7" w14:textId="77777777" w:rsidR="00B8645D" w:rsidRDefault="00B8645D" w:rsidP="00B8645D">
      <w:pPr>
        <w:pStyle w:val="Heading4"/>
      </w:pPr>
      <w:r>
        <w:t xml:space="preserve">The United States Federal Government should substantially increase investment in smart </w:t>
      </w:r>
      <w:proofErr w:type="spellStart"/>
      <w:r>
        <w:t>microgrid</w:t>
      </w:r>
      <w:proofErr w:type="spellEnd"/>
      <w:r>
        <w:t xml:space="preserve"> technology for </w:t>
      </w:r>
    </w:p>
    <w:p w14:paraId="61757FDE" w14:textId="77777777" w:rsidR="00B8645D" w:rsidRDefault="00B8645D" w:rsidP="00B8645D">
      <w:pPr>
        <w:pStyle w:val="Heading4"/>
      </w:pPr>
    </w:p>
    <w:p w14:paraId="73B75D6F" w14:textId="77777777" w:rsidR="00B8645D" w:rsidRDefault="00B8645D" w:rsidP="00B8645D">
      <w:pPr>
        <w:pStyle w:val="Heading4"/>
      </w:pPr>
      <w:r>
        <w:t>[</w:t>
      </w:r>
      <w:proofErr w:type="gramStart"/>
      <w:r>
        <w:t>installations</w:t>
      </w:r>
      <w:proofErr w:type="gramEnd"/>
      <w:r>
        <w:t xml:space="preserve"> the plan applies to] </w:t>
      </w:r>
    </w:p>
    <w:p w14:paraId="5C8859D8" w14:textId="77777777" w:rsidR="00B8645D" w:rsidRDefault="00B8645D" w:rsidP="00B8645D">
      <w:pPr>
        <w:pStyle w:val="Heading4"/>
      </w:pPr>
    </w:p>
    <w:p w14:paraId="75EB8A4F" w14:textId="77777777" w:rsidR="00B8645D" w:rsidRDefault="00B8645D" w:rsidP="00B8645D">
      <w:pPr>
        <w:pStyle w:val="Heading4"/>
      </w:pPr>
      <w:proofErr w:type="gramStart"/>
      <w:r>
        <w:t>via</w:t>
      </w:r>
      <w:proofErr w:type="gramEnd"/>
      <w:r>
        <w:t xml:space="preserve"> a diverse portfolio tailored to individual installation circumstances, including non-nuclear renewable energies for on-site generation, increased backup generation capacity, improvements in energy efficiency and energy storage, intelligent local energy management, and accelerated implementation of the SPIDERS project.  </w:t>
      </w:r>
    </w:p>
    <w:p w14:paraId="6825E68B" w14:textId="77777777" w:rsidR="00B8645D" w:rsidRDefault="00B8645D" w:rsidP="00B8645D"/>
    <w:p w14:paraId="110A4747" w14:textId="77777777" w:rsidR="00B8645D" w:rsidRPr="00374892" w:rsidRDefault="00B8645D" w:rsidP="00B8645D">
      <w:pPr>
        <w:pStyle w:val="Heading4"/>
      </w:pPr>
      <w:r>
        <w:t xml:space="preserve">Smart </w:t>
      </w:r>
      <w:proofErr w:type="spellStart"/>
      <w:r>
        <w:t>microgrids</w:t>
      </w:r>
      <w:proofErr w:type="spellEnd"/>
      <w:r>
        <w:t xml:space="preserve"> solve DOD grid vulnerability---the </w:t>
      </w:r>
      <w:r>
        <w:rPr>
          <w:u w:val="single"/>
        </w:rPr>
        <w:t>combination</w:t>
      </w:r>
      <w:r>
        <w:t xml:space="preserve"> of the CP’s mechanisms resolves the problems with each individual component </w:t>
      </w:r>
    </w:p>
    <w:p w14:paraId="525D2E08" w14:textId="77777777" w:rsidR="00B8645D" w:rsidRDefault="00B8645D" w:rsidP="00B8645D">
      <w:r w:rsidRPr="00B73CB6">
        <w:rPr>
          <w:rStyle w:val="StyleStyleBold12pt"/>
        </w:rPr>
        <w:t>SERDP 12</w:t>
      </w:r>
      <w:r>
        <w:t xml:space="preserve"> – the Strategic Environmental Research and Development Program, </w:t>
      </w:r>
      <w:proofErr w:type="spellStart"/>
      <w:r>
        <w:t>DoD’s</w:t>
      </w:r>
      <w:proofErr w:type="spellEnd"/>
      <w:r>
        <w:t xml:space="preserve"> environmental science and technology program, executed in partnership with DOE and EPA, 7/10/12, “</w:t>
      </w:r>
      <w:proofErr w:type="spellStart"/>
      <w:r>
        <w:t>DoD</w:t>
      </w:r>
      <w:proofErr w:type="spellEnd"/>
      <w:r>
        <w:t xml:space="preserve"> Study Finds </w:t>
      </w:r>
      <w:proofErr w:type="spellStart"/>
      <w:r>
        <w:t>Microgrids</w:t>
      </w:r>
      <w:proofErr w:type="spellEnd"/>
      <w:r>
        <w:t xml:space="preserve"> Offer Improved Energy Security for </w:t>
      </w:r>
      <w:proofErr w:type="spellStart"/>
      <w:r>
        <w:t>DoD</w:t>
      </w:r>
      <w:proofErr w:type="spellEnd"/>
      <w:r>
        <w:t xml:space="preserve"> Installations,” http://www.serdp.org/News-and-Events/News-Announcements/Program-News/DoD-study-finds-microgrids-offer-improved-energy-security-for-DoD-installations</w:t>
      </w:r>
    </w:p>
    <w:p w14:paraId="5BBBCE6F" w14:textId="77777777" w:rsidR="00B8645D" w:rsidRDefault="00B8645D" w:rsidP="00B8645D">
      <w:pPr>
        <w:ind w:left="288"/>
      </w:pPr>
      <w:r w:rsidRPr="00187DCD">
        <w:rPr>
          <w:rStyle w:val="Emphasis"/>
          <w:highlight w:val="yellow"/>
        </w:rPr>
        <w:t xml:space="preserve">Advanced </w:t>
      </w:r>
      <w:proofErr w:type="spellStart"/>
      <w:r w:rsidRPr="00187DCD">
        <w:rPr>
          <w:rStyle w:val="Emphasis"/>
          <w:highlight w:val="yellow"/>
        </w:rPr>
        <w:t>microgrids</w:t>
      </w:r>
      <w:proofErr w:type="spellEnd"/>
      <w:r w:rsidRPr="00187DCD">
        <w:rPr>
          <w:highlight w:val="yellow"/>
        </w:rPr>
        <w:t xml:space="preserve"> </w:t>
      </w:r>
      <w:r w:rsidRPr="00187DCD">
        <w:rPr>
          <w:rStyle w:val="StyleBoldUnderline"/>
          <w:highlight w:val="yellow"/>
        </w:rPr>
        <w:t>offer</w:t>
      </w:r>
      <w:r w:rsidRPr="00B73CB6">
        <w:rPr>
          <w:rStyle w:val="StyleBoldUnderline"/>
        </w:rPr>
        <w:t xml:space="preserve"> a</w:t>
      </w:r>
      <w:r>
        <w:t xml:space="preserve"> </w:t>
      </w:r>
      <w:r w:rsidRPr="00187DCD">
        <w:rPr>
          <w:rStyle w:val="Emphasis"/>
          <w:highlight w:val="yellow"/>
        </w:rPr>
        <w:t>cost-effective solution</w:t>
      </w:r>
      <w:r w:rsidRPr="00187DCD">
        <w:rPr>
          <w:highlight w:val="yellow"/>
        </w:rPr>
        <w:t xml:space="preserve"> </w:t>
      </w:r>
      <w:r w:rsidRPr="00187DCD">
        <w:rPr>
          <w:rStyle w:val="StyleBoldUnderline"/>
          <w:highlight w:val="yellow"/>
        </w:rPr>
        <w:t>to military</w:t>
      </w:r>
      <w:r w:rsidRPr="00B73CB6">
        <w:rPr>
          <w:rStyle w:val="StyleBoldUnderline"/>
        </w:rPr>
        <w:t xml:space="preserve"> installations'</w:t>
      </w:r>
      <w:r>
        <w:t xml:space="preserve"> growing </w:t>
      </w:r>
      <w:r w:rsidRPr="00187DCD">
        <w:rPr>
          <w:rStyle w:val="StyleBoldUnderline"/>
          <w:highlight w:val="yellow"/>
        </w:rPr>
        <w:t>vulnerability to the</w:t>
      </w:r>
      <w:r w:rsidRPr="00B73CB6">
        <w:rPr>
          <w:rStyle w:val="StyleBoldUnderline"/>
        </w:rPr>
        <w:t xml:space="preserve"> fragile electric </w:t>
      </w:r>
      <w:r w:rsidRPr="00187DCD">
        <w:rPr>
          <w:rStyle w:val="StyleBoldUnderline"/>
          <w:highlight w:val="yellow"/>
        </w:rPr>
        <w:t>grid</w:t>
      </w:r>
      <w:r w:rsidRPr="00187DCD">
        <w:rPr>
          <w:highlight w:val="yellow"/>
        </w:rPr>
        <w:t xml:space="preserve">, </w:t>
      </w:r>
      <w:r w:rsidRPr="00187DCD">
        <w:rPr>
          <w:rStyle w:val="StyleBoldUnderline"/>
          <w:highlight w:val="yellow"/>
        </w:rPr>
        <w:t>according to</w:t>
      </w:r>
      <w:r>
        <w:t xml:space="preserve"> a study released today by </w:t>
      </w:r>
      <w:proofErr w:type="spellStart"/>
      <w:proofErr w:type="gramStart"/>
      <w:r w:rsidRPr="00187DCD">
        <w:rPr>
          <w:rStyle w:val="Emphasis"/>
          <w:highlight w:val="yellow"/>
        </w:rPr>
        <w:t>DoD’s</w:t>
      </w:r>
      <w:proofErr w:type="spellEnd"/>
      <w:proofErr w:type="gramEnd"/>
      <w:r w:rsidRPr="00187DCD">
        <w:rPr>
          <w:rStyle w:val="Emphasis"/>
          <w:highlight w:val="yellow"/>
        </w:rPr>
        <w:t xml:space="preserve"> Office of Installations</w:t>
      </w:r>
      <w:r w:rsidRPr="00B73CB6">
        <w:rPr>
          <w:rStyle w:val="Emphasis"/>
        </w:rPr>
        <w:t xml:space="preserve"> and Environment</w:t>
      </w:r>
      <w:r>
        <w:t xml:space="preserve">. </w:t>
      </w:r>
      <w:r w:rsidRPr="00187DCD">
        <w:rPr>
          <w:rStyle w:val="StyleBoldUnderline"/>
          <w:highlight w:val="yellow"/>
        </w:rPr>
        <w:t>The study</w:t>
      </w:r>
      <w:r>
        <w:t xml:space="preserve"> performed by MIT Lincoln Laboratory </w:t>
      </w:r>
      <w:r w:rsidRPr="00B73CB6">
        <w:rPr>
          <w:rStyle w:val="StyleBoldUnderline"/>
        </w:rPr>
        <w:t>looked at</w:t>
      </w:r>
      <w:r>
        <w:t xml:space="preserve"> different </w:t>
      </w:r>
      <w:proofErr w:type="spellStart"/>
      <w:r w:rsidRPr="00B73CB6">
        <w:rPr>
          <w:rStyle w:val="StyleBoldUnderline"/>
        </w:rPr>
        <w:t>microgrid</w:t>
      </w:r>
      <w:proofErr w:type="spellEnd"/>
      <w:r w:rsidRPr="00B73CB6">
        <w:rPr>
          <w:rStyle w:val="StyleBoldUnderline"/>
        </w:rPr>
        <w:t xml:space="preserve"> architectures</w:t>
      </w:r>
      <w:r>
        <w:t xml:space="preserve"> and characteristics </w:t>
      </w:r>
      <w:r w:rsidRPr="00B73CB6">
        <w:rPr>
          <w:rStyle w:val="StyleBoldUnderline"/>
        </w:rPr>
        <w:t>and compared their relative cost-effectiveness</w:t>
      </w:r>
      <w:r>
        <w:t xml:space="preserve">. </w:t>
      </w:r>
      <w:r w:rsidRPr="00B73CB6">
        <w:rPr>
          <w:rStyle w:val="StyleBoldUnderline"/>
        </w:rPr>
        <w:t xml:space="preserve">The report </w:t>
      </w:r>
      <w:r w:rsidRPr="00187DCD">
        <w:rPr>
          <w:rStyle w:val="StyleBoldUnderline"/>
          <w:highlight w:val="yellow"/>
        </w:rPr>
        <w:t>provides insight into</w:t>
      </w:r>
      <w:r w:rsidRPr="00187DCD">
        <w:rPr>
          <w:highlight w:val="yellow"/>
        </w:rPr>
        <w:t xml:space="preserve"> </w:t>
      </w:r>
      <w:r w:rsidRPr="00187DCD">
        <w:rPr>
          <w:rStyle w:val="Emphasis"/>
          <w:highlight w:val="yellow"/>
        </w:rPr>
        <w:t>increasing energy security</w:t>
      </w:r>
      <w:r>
        <w:t xml:space="preserve"> </w:t>
      </w:r>
      <w:r w:rsidRPr="00B73CB6">
        <w:rPr>
          <w:rStyle w:val="StyleBoldUnderline"/>
        </w:rPr>
        <w:t>and</w:t>
      </w:r>
      <w:r>
        <w:t xml:space="preserve"> </w:t>
      </w:r>
      <w:r w:rsidRPr="00B73CB6">
        <w:rPr>
          <w:rStyle w:val="StyleBoldUnderline"/>
        </w:rPr>
        <w:t xml:space="preserve">reducing energy costs </w:t>
      </w:r>
      <w:r w:rsidRPr="00187DCD">
        <w:rPr>
          <w:rStyle w:val="StyleBoldUnderline"/>
          <w:highlight w:val="yellow"/>
        </w:rPr>
        <w:t>through</w:t>
      </w:r>
      <w:r>
        <w:t xml:space="preserve"> the </w:t>
      </w:r>
      <w:r w:rsidRPr="00B73CB6">
        <w:rPr>
          <w:rStyle w:val="StyleBoldUnderline"/>
        </w:rPr>
        <w:t xml:space="preserve">incorporation of </w:t>
      </w:r>
      <w:r w:rsidRPr="00187DCD">
        <w:rPr>
          <w:rStyle w:val="StyleBoldUnderline"/>
          <w:highlight w:val="yellow"/>
        </w:rPr>
        <w:t>renewable</w:t>
      </w:r>
      <w:r w:rsidRPr="00B73CB6">
        <w:rPr>
          <w:rStyle w:val="StyleBoldUnderline"/>
        </w:rPr>
        <w:t xml:space="preserve"> energy </w:t>
      </w:r>
      <w:r w:rsidRPr="00187DCD">
        <w:rPr>
          <w:rStyle w:val="StyleBoldUnderline"/>
          <w:highlight w:val="yellow"/>
        </w:rPr>
        <w:t xml:space="preserve">resources into </w:t>
      </w:r>
      <w:proofErr w:type="spellStart"/>
      <w:r w:rsidRPr="00187DCD">
        <w:rPr>
          <w:rStyle w:val="StyleBoldUnderline"/>
          <w:highlight w:val="yellow"/>
        </w:rPr>
        <w:t>microgrids</w:t>
      </w:r>
      <w:proofErr w:type="spellEnd"/>
      <w:r>
        <w:t xml:space="preserve">, as well as new market opportunities for </w:t>
      </w:r>
      <w:proofErr w:type="spellStart"/>
      <w:proofErr w:type="gramStart"/>
      <w:r>
        <w:t>DoD</w:t>
      </w:r>
      <w:proofErr w:type="spellEnd"/>
      <w:proofErr w:type="gramEnd"/>
      <w:r>
        <w:t xml:space="preserve"> in the area of demand response and ancillary services.</w:t>
      </w:r>
    </w:p>
    <w:p w14:paraId="4EEB56E2" w14:textId="77777777" w:rsidR="00B8645D" w:rsidRDefault="00B8645D" w:rsidP="00B8645D">
      <w:pPr>
        <w:ind w:left="288"/>
      </w:pPr>
      <w:r>
        <w:t xml:space="preserve">The study highlights the extent of ongoing </w:t>
      </w:r>
      <w:proofErr w:type="spellStart"/>
      <w:r>
        <w:t>microgrid</w:t>
      </w:r>
      <w:proofErr w:type="spellEnd"/>
      <w:r>
        <w:t xml:space="preserve"> work across </w:t>
      </w:r>
      <w:proofErr w:type="spellStart"/>
      <w:proofErr w:type="gramStart"/>
      <w:r>
        <w:t>DoD</w:t>
      </w:r>
      <w:proofErr w:type="spellEnd"/>
      <w:proofErr w:type="gramEnd"/>
      <w:r>
        <w:t xml:space="preserve">. It identified </w:t>
      </w:r>
      <w:r w:rsidRPr="00B73CB6">
        <w:rPr>
          <w:rStyle w:val="StyleBoldUnderline"/>
        </w:rPr>
        <w:t>44 installations</w:t>
      </w:r>
      <w:r>
        <w:t xml:space="preserve"> that either </w:t>
      </w:r>
      <w:r w:rsidRPr="00B73CB6">
        <w:rPr>
          <w:rStyle w:val="StyleBoldUnderline"/>
        </w:rPr>
        <w:t xml:space="preserve">had existing </w:t>
      </w:r>
      <w:proofErr w:type="spellStart"/>
      <w:r w:rsidRPr="00B73CB6">
        <w:rPr>
          <w:rStyle w:val="StyleBoldUnderline"/>
        </w:rPr>
        <w:t>microgrids</w:t>
      </w:r>
      <w:proofErr w:type="spellEnd"/>
      <w:r w:rsidRPr="00B73CB6">
        <w:rPr>
          <w:rStyle w:val="StyleBoldUnderline"/>
        </w:rPr>
        <w:t>, planned installation</w:t>
      </w:r>
      <w:r>
        <w:t xml:space="preserve"> of </w:t>
      </w:r>
      <w:proofErr w:type="spellStart"/>
      <w:r>
        <w:t>microgrids</w:t>
      </w:r>
      <w:proofErr w:type="spellEnd"/>
      <w:r>
        <w:t xml:space="preserve">, </w:t>
      </w:r>
      <w:r w:rsidRPr="00B73CB6">
        <w:rPr>
          <w:rStyle w:val="StyleBoldUnderline"/>
        </w:rPr>
        <w:t xml:space="preserve">or conducted </w:t>
      </w:r>
      <w:proofErr w:type="spellStart"/>
      <w:r w:rsidRPr="00B73CB6">
        <w:rPr>
          <w:rStyle w:val="StyleBoldUnderline"/>
        </w:rPr>
        <w:t>microgrid</w:t>
      </w:r>
      <w:proofErr w:type="spellEnd"/>
      <w:r w:rsidRPr="00B73CB6">
        <w:rPr>
          <w:rStyle w:val="StyleBoldUnderline"/>
        </w:rPr>
        <w:t xml:space="preserve"> studies</w:t>
      </w:r>
      <w:r>
        <w:t xml:space="preserve"> or demonstrations at their facilities. The authors interviewed more than 75 people from the military Services, the Office of the Secretary of Defense, and the Department of Energy. The analysis categorized the ongoing </w:t>
      </w:r>
      <w:proofErr w:type="spellStart"/>
      <w:r>
        <w:t>microgrid</w:t>
      </w:r>
      <w:proofErr w:type="spellEnd"/>
      <w:r>
        <w:t xml:space="preserve"> efforts based on several key attributes including size, maturity, the inclusion of renewable resources, and the ability to operate in a grid-tied manner.</w:t>
      </w:r>
    </w:p>
    <w:p w14:paraId="3570FEC8" w14:textId="77777777" w:rsidR="00B8645D" w:rsidRDefault="00B8645D" w:rsidP="00B8645D">
      <w:pPr>
        <w:ind w:left="288"/>
      </w:pPr>
      <w:r>
        <w:t xml:space="preserve">The </w:t>
      </w:r>
      <w:r w:rsidRPr="00187DCD">
        <w:rPr>
          <w:rStyle w:val="StyleBoldUnderline"/>
          <w:highlight w:val="yellow"/>
        </w:rPr>
        <w:t>analysis</w:t>
      </w:r>
      <w:r w:rsidRPr="00187DCD">
        <w:rPr>
          <w:highlight w:val="yellow"/>
        </w:rPr>
        <w:t xml:space="preserve"> </w:t>
      </w:r>
      <w:r w:rsidRPr="00187DCD">
        <w:rPr>
          <w:rStyle w:val="Emphasis"/>
          <w:highlight w:val="yellow"/>
        </w:rPr>
        <w:t>confirms</w:t>
      </w:r>
      <w:r w:rsidRPr="00B73CB6">
        <w:rPr>
          <w:rStyle w:val="Emphasis"/>
        </w:rPr>
        <w:t xml:space="preserve"> the </w:t>
      </w:r>
      <w:r w:rsidRPr="00187DCD">
        <w:rPr>
          <w:rStyle w:val="Emphasis"/>
          <w:highlight w:val="yellow"/>
        </w:rPr>
        <w:t xml:space="preserve">value of </w:t>
      </w:r>
      <w:proofErr w:type="spellStart"/>
      <w:r w:rsidRPr="00187DCD">
        <w:rPr>
          <w:rStyle w:val="Emphasis"/>
          <w:highlight w:val="yellow"/>
        </w:rPr>
        <w:t>microgrids</w:t>
      </w:r>
      <w:proofErr w:type="spellEnd"/>
      <w:r w:rsidRPr="00187DCD">
        <w:rPr>
          <w:rStyle w:val="Emphasis"/>
          <w:highlight w:val="yellow"/>
        </w:rPr>
        <w:t xml:space="preserve"> to </w:t>
      </w:r>
      <w:proofErr w:type="spellStart"/>
      <w:proofErr w:type="gramStart"/>
      <w:r w:rsidRPr="00187DCD">
        <w:rPr>
          <w:rStyle w:val="Emphasis"/>
          <w:highlight w:val="yellow"/>
        </w:rPr>
        <w:t>DoD</w:t>
      </w:r>
      <w:proofErr w:type="spellEnd"/>
      <w:proofErr w:type="gramEnd"/>
      <w:r>
        <w:t xml:space="preserve">. The </w:t>
      </w:r>
      <w:r w:rsidRPr="00187DCD">
        <w:rPr>
          <w:rStyle w:val="StyleBoldUnderline"/>
          <w:highlight w:val="yellow"/>
        </w:rPr>
        <w:t>combination of on-site</w:t>
      </w:r>
      <w:r w:rsidRPr="00B73CB6">
        <w:rPr>
          <w:rStyle w:val="StyleBoldUnderline"/>
        </w:rPr>
        <w:t xml:space="preserve"> energy </w:t>
      </w:r>
      <w:r w:rsidRPr="00187DCD">
        <w:rPr>
          <w:rStyle w:val="StyleBoldUnderline"/>
          <w:highlight w:val="yellow"/>
        </w:rPr>
        <w:t>generation and storage</w:t>
      </w:r>
      <w:r w:rsidRPr="00B73CB6">
        <w:rPr>
          <w:rStyle w:val="StyleBoldUnderline"/>
        </w:rPr>
        <w:t>,</w:t>
      </w:r>
      <w:r>
        <w:t xml:space="preserve"> together </w:t>
      </w:r>
      <w:r w:rsidRPr="00187DCD">
        <w:rPr>
          <w:rStyle w:val="StyleBoldUnderline"/>
          <w:highlight w:val="yellow"/>
        </w:rPr>
        <w:t>with the</w:t>
      </w:r>
      <w:r w:rsidRPr="00B73CB6">
        <w:rPr>
          <w:rStyle w:val="StyleBoldUnderline"/>
        </w:rPr>
        <w:t xml:space="preserve"> </w:t>
      </w:r>
      <w:proofErr w:type="spellStart"/>
      <w:r w:rsidRPr="00B73CB6">
        <w:rPr>
          <w:rStyle w:val="StyleBoldUnderline"/>
        </w:rPr>
        <w:t>microgrid’s</w:t>
      </w:r>
      <w:proofErr w:type="spellEnd"/>
      <w:r w:rsidRPr="00B73CB6">
        <w:rPr>
          <w:rStyle w:val="StyleBoldUnderline"/>
        </w:rPr>
        <w:t xml:space="preserve"> </w:t>
      </w:r>
      <w:r w:rsidRPr="00187DCD">
        <w:rPr>
          <w:rStyle w:val="StyleBoldUnderline"/>
          <w:highlight w:val="yellow"/>
        </w:rPr>
        <w:t>ability to manage local energy supply</w:t>
      </w:r>
      <w:r w:rsidRPr="00B73CB6">
        <w:rPr>
          <w:rStyle w:val="StyleBoldUnderline"/>
        </w:rPr>
        <w:t xml:space="preserve"> and demand, </w:t>
      </w:r>
      <w:r w:rsidRPr="00187DCD">
        <w:rPr>
          <w:rStyle w:val="StyleBoldUnderline"/>
          <w:highlight w:val="yellow"/>
        </w:rPr>
        <w:t>allow installations to</w:t>
      </w:r>
      <w:r>
        <w:t xml:space="preserve"> </w:t>
      </w:r>
      <w:r w:rsidRPr="00B73CB6">
        <w:rPr>
          <w:rStyle w:val="StyleBoldUnderline"/>
        </w:rPr>
        <w:t xml:space="preserve">shed non-essential loads and </w:t>
      </w:r>
      <w:r w:rsidRPr="00187DCD">
        <w:rPr>
          <w:rStyle w:val="Emphasis"/>
          <w:highlight w:val="yellow"/>
        </w:rPr>
        <w:t>maintain mission-critical loads</w:t>
      </w:r>
      <w:r w:rsidRPr="00187DCD">
        <w:rPr>
          <w:highlight w:val="yellow"/>
        </w:rPr>
        <w:t xml:space="preserve"> </w:t>
      </w:r>
      <w:r w:rsidRPr="00187DCD">
        <w:rPr>
          <w:rStyle w:val="StyleBoldUnderline"/>
          <w:highlight w:val="yellow"/>
        </w:rPr>
        <w:t>if the</w:t>
      </w:r>
      <w:r w:rsidRPr="00B73CB6">
        <w:rPr>
          <w:rStyle w:val="StyleBoldUnderline"/>
        </w:rPr>
        <w:t xml:space="preserve"> electric </w:t>
      </w:r>
      <w:r w:rsidRPr="00187DCD">
        <w:rPr>
          <w:rStyle w:val="StyleBoldUnderline"/>
          <w:highlight w:val="yellow"/>
        </w:rPr>
        <w:t>grid is disrupted</w:t>
      </w:r>
      <w:r>
        <w:t>.</w:t>
      </w:r>
    </w:p>
    <w:p w14:paraId="4AEB20F6" w14:textId="77777777" w:rsidR="00B8645D" w:rsidRDefault="00B8645D" w:rsidP="00B8645D">
      <w:pPr>
        <w:ind w:left="288"/>
      </w:pPr>
      <w:r w:rsidRPr="00187DCD">
        <w:rPr>
          <w:rStyle w:val="StyleBoldUnderline"/>
          <w:highlight w:val="yellow"/>
        </w:rPr>
        <w:t>The report illustrates</w:t>
      </w:r>
      <w:r w:rsidRPr="00B73CB6">
        <w:rPr>
          <w:rStyle w:val="StyleBoldUnderline"/>
        </w:rPr>
        <w:t xml:space="preserve"> the</w:t>
      </w:r>
      <w:r>
        <w:t xml:space="preserve"> largely </w:t>
      </w:r>
      <w:r w:rsidRPr="00187DCD">
        <w:rPr>
          <w:rStyle w:val="Emphasis"/>
          <w:highlight w:val="yellow"/>
          <w:bdr w:val="single" w:sz="4" w:space="0" w:color="auto"/>
        </w:rPr>
        <w:t>untapped potential</w:t>
      </w:r>
      <w:r w:rsidRPr="00187DCD">
        <w:rPr>
          <w:rStyle w:val="StyleBoldUnderline"/>
          <w:highlight w:val="yellow"/>
        </w:rPr>
        <w:t xml:space="preserve"> of</w:t>
      </w:r>
      <w:r w:rsidRPr="00B73CB6">
        <w:rPr>
          <w:rStyle w:val="StyleBoldUnderline"/>
        </w:rPr>
        <w:t xml:space="preserve"> moving to</w:t>
      </w:r>
      <w:r>
        <w:t xml:space="preserve"> </w:t>
      </w:r>
      <w:r w:rsidRPr="00187DCD">
        <w:rPr>
          <w:rStyle w:val="StyleBoldUnderline"/>
          <w:highlight w:val="yellow"/>
        </w:rPr>
        <w:t>smarter</w:t>
      </w:r>
      <w:r w:rsidRPr="00B73CB6">
        <w:rPr>
          <w:rStyle w:val="StyleBoldUnderline"/>
        </w:rPr>
        <w:t xml:space="preserve">, next generation </w:t>
      </w:r>
      <w:proofErr w:type="spellStart"/>
      <w:r w:rsidRPr="00187DCD">
        <w:rPr>
          <w:rStyle w:val="StyleBoldUnderline"/>
          <w:highlight w:val="yellow"/>
        </w:rPr>
        <w:t>microgrids</w:t>
      </w:r>
      <w:proofErr w:type="spellEnd"/>
      <w:r w:rsidRPr="00187DCD">
        <w:rPr>
          <w:rStyle w:val="StyleBoldUnderline"/>
          <w:highlight w:val="yellow"/>
        </w:rPr>
        <w:t xml:space="preserve"> that</w:t>
      </w:r>
      <w:r w:rsidRPr="00B73CB6">
        <w:rPr>
          <w:rStyle w:val="StyleBoldUnderline"/>
        </w:rPr>
        <w:t xml:space="preserve"> would </w:t>
      </w:r>
      <w:r w:rsidRPr="00187DCD">
        <w:rPr>
          <w:rStyle w:val="StyleBoldUnderline"/>
          <w:highlight w:val="yellow"/>
        </w:rPr>
        <w:t>accommodate</w:t>
      </w:r>
      <w:r w:rsidRPr="00B73CB6">
        <w:rPr>
          <w:rStyle w:val="StyleBoldUnderline"/>
        </w:rPr>
        <w:t xml:space="preserve"> </w:t>
      </w:r>
      <w:r w:rsidRPr="00187DCD">
        <w:rPr>
          <w:rStyle w:val="Emphasis"/>
          <w:highlight w:val="yellow"/>
        </w:rPr>
        <w:t>far greater penetration of renewable</w:t>
      </w:r>
      <w:r w:rsidRPr="00B73CB6">
        <w:rPr>
          <w:rStyle w:val="StyleBoldUnderline"/>
        </w:rPr>
        <w:t xml:space="preserve"> energy </w:t>
      </w:r>
      <w:r w:rsidRPr="00187DCD">
        <w:rPr>
          <w:rStyle w:val="Emphasis"/>
          <w:highlight w:val="yellow"/>
        </w:rPr>
        <w:t>sources</w:t>
      </w:r>
      <w:r w:rsidRPr="00B73CB6">
        <w:rPr>
          <w:rStyle w:val="StyleBoldUnderline"/>
        </w:rPr>
        <w:t>, as well as tighter integration with the electrical grid</w:t>
      </w:r>
      <w:r>
        <w:t xml:space="preserve">. </w:t>
      </w:r>
      <w:r w:rsidRPr="00B73CB6">
        <w:rPr>
          <w:rStyle w:val="StyleBoldUnderline"/>
        </w:rPr>
        <w:t xml:space="preserve">If </w:t>
      </w:r>
      <w:r w:rsidRPr="00187DCD">
        <w:rPr>
          <w:rStyle w:val="StyleBoldUnderline"/>
          <w:highlight w:val="yellow"/>
        </w:rPr>
        <w:t>solar resources</w:t>
      </w:r>
      <w:r>
        <w:t xml:space="preserve"> that are increasingly being installed on </w:t>
      </w:r>
      <w:proofErr w:type="spellStart"/>
      <w:proofErr w:type="gramStart"/>
      <w:r>
        <w:t>DoD</w:t>
      </w:r>
      <w:proofErr w:type="spellEnd"/>
      <w:proofErr w:type="gramEnd"/>
      <w:r>
        <w:t xml:space="preserve"> installations </w:t>
      </w:r>
      <w:r w:rsidRPr="00B73CB6">
        <w:rPr>
          <w:rStyle w:val="StyleBoldUnderline"/>
        </w:rPr>
        <w:t xml:space="preserve">were available </w:t>
      </w:r>
      <w:r w:rsidRPr="00187DCD">
        <w:rPr>
          <w:rStyle w:val="StyleBoldUnderline"/>
          <w:highlight w:val="yellow"/>
        </w:rPr>
        <w:t>during</w:t>
      </w:r>
      <w:r w:rsidRPr="00187DCD">
        <w:rPr>
          <w:highlight w:val="yellow"/>
        </w:rPr>
        <w:t xml:space="preserve"> </w:t>
      </w:r>
      <w:r w:rsidRPr="00187DCD">
        <w:rPr>
          <w:rStyle w:val="Emphasis"/>
          <w:highlight w:val="yellow"/>
        </w:rPr>
        <w:t xml:space="preserve">islanded </w:t>
      </w:r>
      <w:r w:rsidRPr="00187DCD">
        <w:rPr>
          <w:rStyle w:val="Emphasis"/>
          <w:highlight w:val="yellow"/>
        </w:rPr>
        <w:lastRenderedPageBreak/>
        <w:t>operation</w:t>
      </w:r>
      <w:r>
        <w:t xml:space="preserve"> </w:t>
      </w:r>
      <w:r w:rsidRPr="00B73CB6">
        <w:rPr>
          <w:rStyle w:val="StyleBoldUnderline"/>
        </w:rPr>
        <w:t xml:space="preserve">of a </w:t>
      </w:r>
      <w:proofErr w:type="spellStart"/>
      <w:r w:rsidRPr="00B73CB6">
        <w:rPr>
          <w:rStyle w:val="StyleBoldUnderline"/>
        </w:rPr>
        <w:t>microgrid</w:t>
      </w:r>
      <w:proofErr w:type="spellEnd"/>
      <w:r w:rsidRPr="00B73CB6">
        <w:rPr>
          <w:rStyle w:val="StyleBoldUnderline"/>
        </w:rPr>
        <w:t xml:space="preserve">, they </w:t>
      </w:r>
      <w:r w:rsidRPr="00187DCD">
        <w:rPr>
          <w:rStyle w:val="StyleBoldUnderline"/>
          <w:highlight w:val="yellow"/>
        </w:rPr>
        <w:t xml:space="preserve">could </w:t>
      </w:r>
      <w:r w:rsidRPr="00187DCD">
        <w:rPr>
          <w:rStyle w:val="Emphasis"/>
          <w:highlight w:val="yellow"/>
          <w:bdr w:val="single" w:sz="4" w:space="0" w:color="auto"/>
        </w:rPr>
        <w:t>significantly extend</w:t>
      </w:r>
      <w:r w:rsidRPr="00B73CB6">
        <w:rPr>
          <w:rStyle w:val="Emphasis"/>
          <w:bdr w:val="single" w:sz="4" w:space="0" w:color="auto"/>
        </w:rPr>
        <w:t xml:space="preserve"> the </w:t>
      </w:r>
      <w:r w:rsidRPr="00187DCD">
        <w:rPr>
          <w:rStyle w:val="Emphasis"/>
          <w:highlight w:val="yellow"/>
          <w:bdr w:val="single" w:sz="4" w:space="0" w:color="auto"/>
        </w:rPr>
        <w:t>islanding time</w:t>
      </w:r>
      <w:r>
        <w:t xml:space="preserve">. Moreover, </w:t>
      </w:r>
      <w:r w:rsidRPr="00187DCD">
        <w:rPr>
          <w:rStyle w:val="StyleBoldUnderline"/>
          <w:highlight w:val="yellow"/>
        </w:rPr>
        <w:t xml:space="preserve">a </w:t>
      </w:r>
      <w:proofErr w:type="spellStart"/>
      <w:r w:rsidRPr="00187DCD">
        <w:rPr>
          <w:rStyle w:val="StyleBoldUnderline"/>
          <w:highlight w:val="yellow"/>
        </w:rPr>
        <w:t>microgrid</w:t>
      </w:r>
      <w:proofErr w:type="spellEnd"/>
      <w:r w:rsidRPr="00B73CB6">
        <w:rPr>
          <w:rStyle w:val="StyleBoldUnderline"/>
        </w:rPr>
        <w:t xml:space="preserve"> that could operate when tied to the grid </w:t>
      </w:r>
      <w:r w:rsidRPr="00187DCD">
        <w:rPr>
          <w:rStyle w:val="StyleBoldUnderline"/>
          <w:highlight w:val="yellow"/>
        </w:rPr>
        <w:t>would</w:t>
      </w:r>
      <w:r w:rsidRPr="00B73CB6">
        <w:rPr>
          <w:rStyle w:val="StyleBoldUnderline"/>
        </w:rPr>
        <w:t xml:space="preserve"> offer</w:t>
      </w:r>
      <w:r>
        <w:t xml:space="preserve"> </w:t>
      </w:r>
      <w:r w:rsidRPr="00B73CB6">
        <w:rPr>
          <w:rStyle w:val="StyleBoldUnderline"/>
        </w:rPr>
        <w:t xml:space="preserve">new opportunities for the </w:t>
      </w:r>
      <w:proofErr w:type="spellStart"/>
      <w:proofErr w:type="gramStart"/>
      <w:r w:rsidRPr="00B73CB6">
        <w:rPr>
          <w:rStyle w:val="StyleBoldUnderline"/>
        </w:rPr>
        <w:t>DoD</w:t>
      </w:r>
      <w:proofErr w:type="spellEnd"/>
      <w:proofErr w:type="gramEnd"/>
      <w:r w:rsidRPr="00B73CB6">
        <w:rPr>
          <w:rStyle w:val="StyleBoldUnderline"/>
        </w:rPr>
        <w:t xml:space="preserve"> to </w:t>
      </w:r>
      <w:r w:rsidRPr="00187DCD">
        <w:rPr>
          <w:rStyle w:val="StyleBoldUnderline"/>
          <w:highlight w:val="yellow"/>
        </w:rPr>
        <w:t>generate</w:t>
      </w:r>
      <w:r w:rsidRPr="00187DCD">
        <w:rPr>
          <w:highlight w:val="yellow"/>
        </w:rPr>
        <w:t xml:space="preserve"> </w:t>
      </w:r>
      <w:r w:rsidRPr="00187DCD">
        <w:rPr>
          <w:rStyle w:val="StyleBoldUnderline"/>
          <w:highlight w:val="yellow"/>
        </w:rPr>
        <w:t>cost savings</w:t>
      </w:r>
      <w:r w:rsidRPr="00B73CB6">
        <w:rPr>
          <w:rStyle w:val="StyleBoldUnderline"/>
        </w:rPr>
        <w:t xml:space="preserve"> by using backup generation assets</w:t>
      </w:r>
      <w:r>
        <w:t xml:space="preserve"> during normal operation </w:t>
      </w:r>
      <w:r w:rsidRPr="00187DCD">
        <w:rPr>
          <w:rStyle w:val="StyleBoldUnderline"/>
          <w:highlight w:val="yellow"/>
        </w:rPr>
        <w:t>and</w:t>
      </w:r>
      <w:r w:rsidRPr="00187DCD">
        <w:rPr>
          <w:highlight w:val="yellow"/>
        </w:rPr>
        <w:t xml:space="preserve"> </w:t>
      </w:r>
      <w:r w:rsidRPr="00187DCD">
        <w:rPr>
          <w:rStyle w:val="Emphasis"/>
          <w:highlight w:val="yellow"/>
        </w:rPr>
        <w:t>generate financial revenue</w:t>
      </w:r>
      <w:r>
        <w:t xml:space="preserve"> </w:t>
      </w:r>
      <w:r w:rsidRPr="00B73CB6">
        <w:rPr>
          <w:rStyle w:val="StyleBoldUnderline"/>
        </w:rPr>
        <w:t>by using advanced ancillary services</w:t>
      </w:r>
      <w:r>
        <w:t xml:space="preserve">. </w:t>
      </w:r>
    </w:p>
    <w:p w14:paraId="395C6332" w14:textId="77777777" w:rsidR="00B8645D" w:rsidRDefault="00B8645D" w:rsidP="00B8645D">
      <w:pPr>
        <w:ind w:left="288"/>
      </w:pPr>
      <w:r>
        <w:t xml:space="preserve">One important finding is that </w:t>
      </w:r>
      <w:r w:rsidRPr="00B73CB6">
        <w:rPr>
          <w:rStyle w:val="StyleBoldUnderline"/>
        </w:rPr>
        <w:t>there will be no “one size fits all” solution</w:t>
      </w:r>
      <w:r>
        <w:t xml:space="preserve">. The </w:t>
      </w:r>
      <w:r w:rsidRPr="00187DCD">
        <w:rPr>
          <w:rStyle w:val="StyleBoldUnderline"/>
          <w:highlight w:val="yellow"/>
        </w:rPr>
        <w:t>location of a</w:t>
      </w:r>
      <w:r w:rsidRPr="00B73CB6">
        <w:rPr>
          <w:rStyle w:val="StyleBoldUnderline"/>
        </w:rPr>
        <w:t xml:space="preserve"> military </w:t>
      </w:r>
      <w:r w:rsidRPr="00187DCD">
        <w:rPr>
          <w:rStyle w:val="StyleBoldUnderline"/>
          <w:highlight w:val="yellow"/>
        </w:rPr>
        <w:t>installation influences</w:t>
      </w:r>
      <w:r w:rsidRPr="00B73CB6">
        <w:rPr>
          <w:rStyle w:val="StyleBoldUnderline"/>
        </w:rPr>
        <w:t xml:space="preserve"> the </w:t>
      </w:r>
      <w:r w:rsidRPr="00187DCD">
        <w:rPr>
          <w:rStyle w:val="StyleBoldUnderline"/>
          <w:highlight w:val="yellow"/>
        </w:rPr>
        <w:t>options available</w:t>
      </w:r>
      <w:r w:rsidRPr="00B73CB6">
        <w:rPr>
          <w:rStyle w:val="StyleBoldUnderline"/>
        </w:rPr>
        <w:t xml:space="preserve"> for energy generation</w:t>
      </w:r>
      <w:r>
        <w:t xml:space="preserve"> sources, the options available for interaction with the local utility, the characteristics of the local electricity market, and the regulatory environment. </w:t>
      </w:r>
      <w:r w:rsidRPr="00B73CB6">
        <w:rPr>
          <w:rStyle w:val="StyleBoldUnderline"/>
        </w:rPr>
        <w:t>The</w:t>
      </w:r>
      <w:r>
        <w:t xml:space="preserve"> </w:t>
      </w:r>
      <w:r w:rsidRPr="00B73CB6">
        <w:rPr>
          <w:rStyle w:val="Emphasis"/>
        </w:rPr>
        <w:t xml:space="preserve">most </w:t>
      </w:r>
      <w:r w:rsidRPr="00187DCD">
        <w:rPr>
          <w:rStyle w:val="Emphasis"/>
          <w:highlight w:val="yellow"/>
        </w:rPr>
        <w:t xml:space="preserve">effective </w:t>
      </w:r>
      <w:proofErr w:type="spellStart"/>
      <w:r w:rsidRPr="00187DCD">
        <w:rPr>
          <w:rStyle w:val="Emphasis"/>
          <w:highlight w:val="yellow"/>
        </w:rPr>
        <w:t>microgrids</w:t>
      </w:r>
      <w:proofErr w:type="spellEnd"/>
      <w:r w:rsidRPr="00187DCD">
        <w:rPr>
          <w:highlight w:val="yellow"/>
        </w:rPr>
        <w:t xml:space="preserve"> </w:t>
      </w:r>
      <w:r w:rsidRPr="00187DCD">
        <w:rPr>
          <w:rStyle w:val="StyleBoldUnderline"/>
          <w:highlight w:val="yellow"/>
        </w:rPr>
        <w:t>will</w:t>
      </w:r>
      <w:r>
        <w:t xml:space="preserve"> be those that </w:t>
      </w:r>
      <w:r w:rsidRPr="00187DCD">
        <w:rPr>
          <w:rStyle w:val="StyleBoldUnderline"/>
          <w:highlight w:val="yellow"/>
        </w:rPr>
        <w:t>take into account</w:t>
      </w:r>
      <w:r w:rsidRPr="00B73CB6">
        <w:rPr>
          <w:rStyle w:val="StyleBoldUnderline"/>
        </w:rPr>
        <w:t xml:space="preserve"> the </w:t>
      </w:r>
      <w:r w:rsidRPr="00187DCD">
        <w:rPr>
          <w:rStyle w:val="StyleBoldUnderline"/>
          <w:highlight w:val="yellow"/>
        </w:rPr>
        <w:t>needs of the local</w:t>
      </w:r>
      <w:r w:rsidRPr="00B73CB6">
        <w:rPr>
          <w:rStyle w:val="StyleBoldUnderline"/>
        </w:rPr>
        <w:t xml:space="preserve"> commercial electric </w:t>
      </w:r>
      <w:r w:rsidRPr="00187DCD">
        <w:rPr>
          <w:rStyle w:val="StyleBoldUnderline"/>
          <w:highlight w:val="yellow"/>
        </w:rPr>
        <w:t>grid</w:t>
      </w:r>
      <w:r w:rsidRPr="00B73CB6">
        <w:rPr>
          <w:rStyle w:val="StyleBoldUnderline"/>
        </w:rPr>
        <w:t xml:space="preserve"> and are configured so that they can earn value helping to meet those needs</w:t>
      </w:r>
      <w:r>
        <w:t>.</w:t>
      </w:r>
    </w:p>
    <w:p w14:paraId="2856493C" w14:textId="77777777" w:rsidR="00B8645D" w:rsidRDefault="00B8645D" w:rsidP="00B8645D">
      <w:pPr>
        <w:ind w:left="288"/>
      </w:pPr>
    </w:p>
    <w:p w14:paraId="114454FF" w14:textId="77777777" w:rsidR="00B8645D" w:rsidRDefault="00B8645D" w:rsidP="00B8645D">
      <w:pPr>
        <w:pStyle w:val="Heading4"/>
      </w:pPr>
      <w:r>
        <w:t xml:space="preserve">SPIDERS will produce effective renewable-based </w:t>
      </w:r>
      <w:proofErr w:type="spellStart"/>
      <w:r>
        <w:t>microgrids</w:t>
      </w:r>
      <w:proofErr w:type="spellEnd"/>
      <w:r>
        <w:t xml:space="preserve"> that guarantee </w:t>
      </w:r>
      <w:r>
        <w:rPr>
          <w:u w:val="single"/>
        </w:rPr>
        <w:t>communications and control</w:t>
      </w:r>
      <w:r>
        <w:t xml:space="preserve"> survive grid outages </w:t>
      </w:r>
    </w:p>
    <w:p w14:paraId="057D7815" w14:textId="77777777" w:rsidR="00B8645D" w:rsidRDefault="00B8645D" w:rsidP="00B8645D">
      <w:r>
        <w:t xml:space="preserve">Robert K. </w:t>
      </w:r>
      <w:r w:rsidRPr="00FE4C16">
        <w:rPr>
          <w:rStyle w:val="StyleStyleBold12pt"/>
        </w:rPr>
        <w:t>Ackerman 12</w:t>
      </w:r>
      <w:r>
        <w:t>, SIGNAL Magazine, February 2012, “Military Energy Enters SPIDERS Web,” http://www.afcea.org/content/?q=node/2877</w:t>
      </w:r>
    </w:p>
    <w:p w14:paraId="39746F02" w14:textId="77777777" w:rsidR="00B8645D" w:rsidRPr="00401930" w:rsidRDefault="00B8645D" w:rsidP="00B8645D">
      <w:pPr>
        <w:ind w:left="288"/>
        <w:rPr>
          <w:sz w:val="16"/>
        </w:rPr>
      </w:pPr>
      <w:r w:rsidRPr="00401930">
        <w:rPr>
          <w:sz w:val="16"/>
        </w:rPr>
        <w:t xml:space="preserve">No man may be an island, but </w:t>
      </w:r>
      <w:r w:rsidRPr="00187DCD">
        <w:rPr>
          <w:rStyle w:val="StyleBoldUnderline"/>
          <w:highlight w:val="yellow"/>
        </w:rPr>
        <w:t>each</w:t>
      </w:r>
      <w:r w:rsidRPr="00401930">
        <w:rPr>
          <w:sz w:val="16"/>
        </w:rPr>
        <w:t xml:space="preserve"> U.S. </w:t>
      </w:r>
      <w:r w:rsidRPr="00DD1460">
        <w:rPr>
          <w:rStyle w:val="StyleBoldUnderline"/>
        </w:rPr>
        <w:t xml:space="preserve">military </w:t>
      </w:r>
      <w:r w:rsidRPr="00187DCD">
        <w:rPr>
          <w:rStyle w:val="StyleBoldUnderline"/>
          <w:highlight w:val="yellow"/>
        </w:rPr>
        <w:t>base may become an energy island</w:t>
      </w:r>
      <w:r w:rsidRPr="00DD1460">
        <w:rPr>
          <w:rStyle w:val="StyleBoldUnderline"/>
        </w:rPr>
        <w:t xml:space="preserve"> if a joint project</w:t>
      </w:r>
      <w:r w:rsidRPr="00401930">
        <w:rPr>
          <w:sz w:val="16"/>
        </w:rPr>
        <w:t xml:space="preserve"> among the Department of Energy, the Department of Homeland Security and the Defense Department </w:t>
      </w:r>
      <w:r w:rsidRPr="00DD1460">
        <w:rPr>
          <w:rStyle w:val="StyleBoldUnderline"/>
        </w:rPr>
        <w:t>comes to fruition</w:t>
      </w:r>
      <w:r w:rsidRPr="00401930">
        <w:rPr>
          <w:sz w:val="16"/>
        </w:rPr>
        <w:t xml:space="preserve">. </w:t>
      </w:r>
      <w:r w:rsidRPr="00DD1460">
        <w:rPr>
          <w:rStyle w:val="StyleBoldUnderline"/>
        </w:rPr>
        <w:t xml:space="preserve">The effort aims to develop </w:t>
      </w:r>
      <w:r w:rsidRPr="00401930">
        <w:rPr>
          <w:rStyle w:val="StyleBoldUnderline"/>
        </w:rPr>
        <w:t xml:space="preserve">a </w:t>
      </w:r>
      <w:proofErr w:type="spellStart"/>
      <w:r w:rsidRPr="00401930">
        <w:rPr>
          <w:rStyle w:val="StyleBoldUnderline"/>
        </w:rPr>
        <w:t>microgrid</w:t>
      </w:r>
      <w:proofErr w:type="spellEnd"/>
      <w:r w:rsidRPr="00401930">
        <w:rPr>
          <w:rStyle w:val="StyleBoldUnderline"/>
        </w:rPr>
        <w:t xml:space="preserve"> that would supply a base with internal power</w:t>
      </w:r>
      <w:r w:rsidRPr="00401930">
        <w:rPr>
          <w:sz w:val="16"/>
        </w:rPr>
        <w:t xml:space="preserve"> </w:t>
      </w:r>
      <w:r w:rsidRPr="00401930">
        <w:rPr>
          <w:rStyle w:val="Emphasis"/>
        </w:rPr>
        <w:t xml:space="preserve">independent of any external source </w:t>
      </w:r>
      <w:r w:rsidRPr="00401930">
        <w:rPr>
          <w:rStyle w:val="StyleBoldUnderline"/>
        </w:rPr>
        <w:t>that might</w:t>
      </w:r>
      <w:r w:rsidRPr="00DD1460">
        <w:rPr>
          <w:rStyle w:val="StyleBoldUnderline"/>
        </w:rPr>
        <w:t xml:space="preserve"> fail</w:t>
      </w:r>
      <w:r w:rsidRPr="00401930">
        <w:rPr>
          <w:sz w:val="16"/>
        </w:rPr>
        <w:t xml:space="preserve"> as a result of enemy action.</w:t>
      </w:r>
    </w:p>
    <w:p w14:paraId="42D36E1A" w14:textId="77777777" w:rsidR="00B8645D" w:rsidRPr="00401930" w:rsidRDefault="00B8645D" w:rsidP="00B8645D">
      <w:pPr>
        <w:ind w:left="288"/>
        <w:rPr>
          <w:sz w:val="16"/>
        </w:rPr>
      </w:pPr>
      <w:r w:rsidRPr="00DD1460">
        <w:rPr>
          <w:rStyle w:val="StyleBoldUnderline"/>
        </w:rPr>
        <w:t>Network security would be a key element</w:t>
      </w:r>
      <w:r w:rsidRPr="00401930">
        <w:rPr>
          <w:sz w:val="16"/>
        </w:rPr>
        <w:t xml:space="preserve"> of this energy </w:t>
      </w:r>
      <w:proofErr w:type="spellStart"/>
      <w:r w:rsidRPr="00401930">
        <w:rPr>
          <w:sz w:val="16"/>
        </w:rPr>
        <w:t>microgrid</w:t>
      </w:r>
      <w:proofErr w:type="spellEnd"/>
      <w:r w:rsidRPr="00401930">
        <w:rPr>
          <w:sz w:val="16"/>
        </w:rPr>
        <w:t xml:space="preserve">. </w:t>
      </w:r>
      <w:r w:rsidRPr="00DD1460">
        <w:rPr>
          <w:rStyle w:val="StyleBoldUnderline"/>
        </w:rPr>
        <w:t>Facing</w:t>
      </w:r>
      <w:r w:rsidRPr="00401930">
        <w:rPr>
          <w:sz w:val="16"/>
        </w:rPr>
        <w:t xml:space="preserve"> the possibility of </w:t>
      </w:r>
      <w:r w:rsidRPr="00DD1460">
        <w:rPr>
          <w:rStyle w:val="StyleBoldUnderline"/>
        </w:rPr>
        <w:t xml:space="preserve">a </w:t>
      </w:r>
      <w:proofErr w:type="spellStart"/>
      <w:r w:rsidRPr="00DD1460">
        <w:rPr>
          <w:rStyle w:val="StyleBoldUnderline"/>
        </w:rPr>
        <w:t>cyberattack</w:t>
      </w:r>
      <w:proofErr w:type="spellEnd"/>
      <w:r w:rsidRPr="00401930">
        <w:rPr>
          <w:sz w:val="16"/>
        </w:rPr>
        <w:t xml:space="preserve"> on the nation’s power grid, military </w:t>
      </w:r>
      <w:r w:rsidRPr="00DD1460">
        <w:rPr>
          <w:rStyle w:val="StyleBoldUnderline"/>
        </w:rPr>
        <w:t>bases must be able to sustain internal power</w:t>
      </w:r>
      <w:r w:rsidRPr="00401930">
        <w:rPr>
          <w:sz w:val="16"/>
        </w:rPr>
        <w:t xml:space="preserve"> with a degree of immunity from the online tactics employed by </w:t>
      </w:r>
      <w:proofErr w:type="spellStart"/>
      <w:r w:rsidRPr="00401930">
        <w:rPr>
          <w:sz w:val="16"/>
        </w:rPr>
        <w:t>cybermarauders</w:t>
      </w:r>
      <w:proofErr w:type="spellEnd"/>
      <w:r w:rsidRPr="00401930">
        <w:rPr>
          <w:sz w:val="16"/>
        </w:rPr>
        <w:t>.</w:t>
      </w:r>
    </w:p>
    <w:p w14:paraId="4433B522" w14:textId="77777777" w:rsidR="00B8645D" w:rsidRPr="00401930" w:rsidRDefault="00B8645D" w:rsidP="00B8645D">
      <w:pPr>
        <w:ind w:left="288"/>
        <w:rPr>
          <w:sz w:val="16"/>
        </w:rPr>
      </w:pPr>
      <w:r w:rsidRPr="00401930">
        <w:rPr>
          <w:rStyle w:val="StyleBoldUnderline"/>
        </w:rPr>
        <w:t>This program</w:t>
      </w:r>
      <w:r w:rsidRPr="00401930">
        <w:rPr>
          <w:sz w:val="16"/>
        </w:rPr>
        <w:t xml:space="preserve"> also </w:t>
      </w:r>
      <w:r w:rsidRPr="00401930">
        <w:rPr>
          <w:rStyle w:val="StyleBoldUnderline"/>
        </w:rPr>
        <w:t>seeks to</w:t>
      </w:r>
      <w:r w:rsidRPr="00401930">
        <w:rPr>
          <w:sz w:val="16"/>
        </w:rPr>
        <w:t xml:space="preserve"> </w:t>
      </w:r>
      <w:r w:rsidRPr="00401930">
        <w:rPr>
          <w:rStyle w:val="Emphasis"/>
          <w:bdr w:val="single" w:sz="4" w:space="0" w:color="auto"/>
        </w:rPr>
        <w:t>blend a host of conventional and alternative energy sources</w:t>
      </w:r>
      <w:r w:rsidRPr="00401930">
        <w:rPr>
          <w:sz w:val="16"/>
        </w:rPr>
        <w:t xml:space="preserve"> </w:t>
      </w:r>
      <w:r w:rsidRPr="00401930">
        <w:rPr>
          <w:rStyle w:val="StyleBoldUnderline"/>
        </w:rPr>
        <w:t>into a</w:t>
      </w:r>
      <w:r w:rsidRPr="00401930">
        <w:rPr>
          <w:sz w:val="16"/>
        </w:rPr>
        <w:t xml:space="preserve"> </w:t>
      </w:r>
      <w:r w:rsidRPr="00401930">
        <w:rPr>
          <w:rStyle w:val="Emphasis"/>
        </w:rPr>
        <w:t>single entity</w:t>
      </w:r>
      <w:r w:rsidRPr="00401930">
        <w:rPr>
          <w:sz w:val="16"/>
        </w:rPr>
        <w:t xml:space="preserve"> </w:t>
      </w:r>
      <w:r w:rsidRPr="00401930">
        <w:rPr>
          <w:rStyle w:val="StyleBoldUnderline"/>
        </w:rPr>
        <w:t xml:space="preserve">that would </w:t>
      </w:r>
      <w:r w:rsidRPr="00401930">
        <w:rPr>
          <w:rStyle w:val="Emphasis"/>
        </w:rPr>
        <w:t>respond seamlessly</w:t>
      </w:r>
      <w:r w:rsidRPr="00401930">
        <w:rPr>
          <w:rStyle w:val="StyleBoldUnderline"/>
        </w:rPr>
        <w:t xml:space="preserve"> to internal base power demands</w:t>
      </w:r>
      <w:r w:rsidRPr="00401930">
        <w:rPr>
          <w:sz w:val="16"/>
        </w:rPr>
        <w:t xml:space="preserve">. Complicating the endeavor to link these energy sources is the requirement to provide secure network control that could interoperate with the public power grid but still be immune to </w:t>
      </w:r>
      <w:proofErr w:type="spellStart"/>
      <w:r w:rsidRPr="00401930">
        <w:rPr>
          <w:sz w:val="16"/>
        </w:rPr>
        <w:t>cyberthreats</w:t>
      </w:r>
      <w:proofErr w:type="spellEnd"/>
      <w:r w:rsidRPr="00401930">
        <w:rPr>
          <w:sz w:val="16"/>
        </w:rPr>
        <w:t xml:space="preserve"> that menace the larger network.</w:t>
      </w:r>
    </w:p>
    <w:p w14:paraId="0EB8C374" w14:textId="77777777" w:rsidR="00B8645D" w:rsidRPr="00401930" w:rsidRDefault="00B8645D" w:rsidP="00B8645D">
      <w:pPr>
        <w:ind w:left="288"/>
        <w:rPr>
          <w:sz w:val="16"/>
        </w:rPr>
      </w:pPr>
      <w:r w:rsidRPr="00401930">
        <w:rPr>
          <w:sz w:val="16"/>
        </w:rPr>
        <w:t xml:space="preserve">Known as the Smart Power Infrastructure Demonstration for Energy Reliability and Security, or </w:t>
      </w:r>
      <w:r w:rsidRPr="00DD1460">
        <w:rPr>
          <w:rStyle w:val="StyleBoldUnderline"/>
        </w:rPr>
        <w:t>SPIDERS</w:t>
      </w:r>
      <w:r w:rsidRPr="00401930">
        <w:rPr>
          <w:sz w:val="16"/>
        </w:rPr>
        <w:t xml:space="preserve">, the project </w:t>
      </w:r>
      <w:r w:rsidRPr="00DD1460">
        <w:rPr>
          <w:rStyle w:val="StyleBoldUnderline"/>
        </w:rPr>
        <w:t>is a Defense Department joint capability technology demonstration</w:t>
      </w:r>
      <w:r w:rsidRPr="00401930">
        <w:rPr>
          <w:sz w:val="16"/>
        </w:rPr>
        <w:t xml:space="preserve"> (JCTD). It already is underway at Joint Base Pearl Harbor-Hickam, Oahu, Hawaii, and later phases will evaluate progressively sophisticated systems at Fort Collins, Colorado, and Camp Smith, Hawaii.</w:t>
      </w:r>
    </w:p>
    <w:p w14:paraId="612EF468" w14:textId="77777777" w:rsidR="00B8645D" w:rsidRPr="00401930" w:rsidRDefault="00B8645D" w:rsidP="00B8645D">
      <w:pPr>
        <w:ind w:left="288"/>
        <w:rPr>
          <w:sz w:val="16"/>
        </w:rPr>
      </w:pPr>
      <w:r w:rsidRPr="00401930">
        <w:rPr>
          <w:sz w:val="16"/>
        </w:rPr>
        <w:t xml:space="preserve">Melanie Johnson, an electrical engineer with the Army Corps of Engineers Construction Engineering Research Laboratory, explains that </w:t>
      </w:r>
      <w:r w:rsidRPr="00187DCD">
        <w:rPr>
          <w:rStyle w:val="Emphasis"/>
          <w:highlight w:val="yellow"/>
        </w:rPr>
        <w:t>SPIDERS</w:t>
      </w:r>
      <w:r w:rsidRPr="00187DCD">
        <w:rPr>
          <w:rStyle w:val="StyleBoldUnderline"/>
          <w:highlight w:val="yellow"/>
        </w:rPr>
        <w:t xml:space="preserve"> is</w:t>
      </w:r>
      <w:r w:rsidRPr="00DD1460">
        <w:rPr>
          <w:rStyle w:val="StyleBoldUnderline"/>
        </w:rPr>
        <w:t xml:space="preserve"> designed to develop </w:t>
      </w:r>
      <w:r w:rsidRPr="00187DCD">
        <w:rPr>
          <w:rStyle w:val="StyleBoldUnderline"/>
          <w:highlight w:val="yellow"/>
        </w:rPr>
        <w:t>a template for</w:t>
      </w:r>
      <w:r w:rsidRPr="00401930">
        <w:rPr>
          <w:rStyle w:val="StyleBoldUnderline"/>
        </w:rPr>
        <w:t xml:space="preserve"> bringing </w:t>
      </w:r>
      <w:proofErr w:type="spellStart"/>
      <w:r w:rsidRPr="00187DCD">
        <w:rPr>
          <w:rStyle w:val="StyleBoldUnderline"/>
          <w:highlight w:val="yellow"/>
        </w:rPr>
        <w:t>microgrid</w:t>
      </w:r>
      <w:proofErr w:type="spellEnd"/>
      <w:r w:rsidRPr="00187DCD">
        <w:rPr>
          <w:rStyle w:val="StyleBoldUnderline"/>
          <w:highlight w:val="yellow"/>
        </w:rPr>
        <w:t xml:space="preserve"> tech</w:t>
      </w:r>
      <w:r w:rsidRPr="00DD1460">
        <w:rPr>
          <w:rStyle w:val="StyleBoldUnderline"/>
        </w:rPr>
        <w:t xml:space="preserve">nology </w:t>
      </w:r>
      <w:r w:rsidRPr="00401930">
        <w:rPr>
          <w:rStyle w:val="StyleBoldUnderline"/>
        </w:rPr>
        <w:t>to military installations</w:t>
      </w:r>
      <w:r w:rsidRPr="00401930">
        <w:rPr>
          <w:sz w:val="16"/>
        </w:rPr>
        <w:t xml:space="preserve"> in the United States. </w:t>
      </w:r>
      <w:r w:rsidRPr="00DD1460">
        <w:rPr>
          <w:rStyle w:val="StyleBoldUnderline"/>
        </w:rPr>
        <w:t>Its success would have implications for installations outside the U</w:t>
      </w:r>
      <w:r w:rsidRPr="00401930">
        <w:rPr>
          <w:sz w:val="16"/>
        </w:rPr>
        <w:t xml:space="preserve">nited </w:t>
      </w:r>
      <w:r w:rsidRPr="00DD1460">
        <w:rPr>
          <w:rStyle w:val="StyleBoldUnderline"/>
        </w:rPr>
        <w:t>S</w:t>
      </w:r>
      <w:r w:rsidRPr="00401930">
        <w:rPr>
          <w:sz w:val="16"/>
        </w:rPr>
        <w:t>tates, particularly in operational settings, she points out.</w:t>
      </w:r>
    </w:p>
    <w:p w14:paraId="61632D9E" w14:textId="77777777" w:rsidR="00B8645D" w:rsidRPr="00401930" w:rsidRDefault="00B8645D" w:rsidP="00B8645D">
      <w:pPr>
        <w:ind w:left="288"/>
        <w:rPr>
          <w:sz w:val="16"/>
        </w:rPr>
      </w:pPr>
      <w:r w:rsidRPr="00401930">
        <w:rPr>
          <w:sz w:val="16"/>
        </w:rPr>
        <w:t xml:space="preserve">Part of the SPIDERS technical management team, Johnson explains that a key element in </w:t>
      </w:r>
      <w:r w:rsidRPr="00401930">
        <w:rPr>
          <w:rStyle w:val="StyleBoldUnderline"/>
        </w:rPr>
        <w:t xml:space="preserve">SPIDERS is </w:t>
      </w:r>
      <w:r w:rsidRPr="00187DCD">
        <w:rPr>
          <w:rStyle w:val="StyleBoldUnderline"/>
          <w:highlight w:val="yellow"/>
        </w:rPr>
        <w:t>to</w:t>
      </w:r>
      <w:r w:rsidRPr="00187DCD">
        <w:rPr>
          <w:sz w:val="16"/>
          <w:highlight w:val="yellow"/>
        </w:rPr>
        <w:t xml:space="preserve"> </w:t>
      </w:r>
      <w:r w:rsidRPr="00187DCD">
        <w:rPr>
          <w:rStyle w:val="Emphasis"/>
          <w:highlight w:val="yellow"/>
        </w:rPr>
        <w:t>provide network security</w:t>
      </w:r>
      <w:r w:rsidRPr="00187DCD">
        <w:rPr>
          <w:sz w:val="16"/>
          <w:highlight w:val="yellow"/>
        </w:rPr>
        <w:t xml:space="preserve"> </w:t>
      </w:r>
      <w:r w:rsidRPr="00187DCD">
        <w:rPr>
          <w:rStyle w:val="StyleBoldUnderline"/>
          <w:highlight w:val="yellow"/>
        </w:rPr>
        <w:t>for</w:t>
      </w:r>
      <w:r w:rsidRPr="00AD2BD2">
        <w:rPr>
          <w:rStyle w:val="StyleBoldUnderline"/>
        </w:rPr>
        <w:t xml:space="preserve"> the</w:t>
      </w:r>
      <w:r w:rsidRPr="00401930">
        <w:rPr>
          <w:sz w:val="16"/>
        </w:rPr>
        <w:t xml:space="preserve"> </w:t>
      </w:r>
      <w:r w:rsidRPr="00187DCD">
        <w:rPr>
          <w:rStyle w:val="Emphasis"/>
          <w:highlight w:val="yellow"/>
        </w:rPr>
        <w:t>communications and control systems</w:t>
      </w:r>
      <w:r w:rsidRPr="00401930">
        <w:rPr>
          <w:sz w:val="16"/>
        </w:rPr>
        <w:t xml:space="preserve"> </w:t>
      </w:r>
      <w:r w:rsidRPr="00AD2BD2">
        <w:rPr>
          <w:rStyle w:val="StyleBoldUnderline"/>
        </w:rPr>
        <w:t xml:space="preserve">within that </w:t>
      </w:r>
      <w:proofErr w:type="spellStart"/>
      <w:r w:rsidRPr="00AD2BD2">
        <w:rPr>
          <w:rStyle w:val="StyleBoldUnderline"/>
        </w:rPr>
        <w:t>microgrid</w:t>
      </w:r>
      <w:proofErr w:type="spellEnd"/>
      <w:r w:rsidRPr="00AD2BD2">
        <w:rPr>
          <w:rStyle w:val="StyleBoldUnderline"/>
        </w:rPr>
        <w:t xml:space="preserve"> environment</w:t>
      </w:r>
      <w:r w:rsidRPr="00401930">
        <w:rPr>
          <w:sz w:val="16"/>
        </w:rPr>
        <w:t xml:space="preserve">. </w:t>
      </w:r>
      <w:r w:rsidRPr="00AD2BD2">
        <w:rPr>
          <w:rStyle w:val="StyleBoldUnderline"/>
        </w:rPr>
        <w:t>That</w:t>
      </w:r>
      <w:r w:rsidRPr="00401930">
        <w:rPr>
          <w:sz w:val="16"/>
        </w:rPr>
        <w:t xml:space="preserve"> security </w:t>
      </w:r>
      <w:r w:rsidRPr="00AD2BD2">
        <w:rPr>
          <w:rStyle w:val="StyleBoldUnderline"/>
        </w:rPr>
        <w:t xml:space="preserve">would be vital if a base loses power because of a </w:t>
      </w:r>
      <w:proofErr w:type="spellStart"/>
      <w:r w:rsidRPr="00AD2BD2">
        <w:rPr>
          <w:rStyle w:val="StyleBoldUnderline"/>
        </w:rPr>
        <w:t>cyberattack</w:t>
      </w:r>
      <w:proofErr w:type="spellEnd"/>
      <w:r w:rsidRPr="00401930">
        <w:rPr>
          <w:sz w:val="16"/>
        </w:rPr>
        <w:t xml:space="preserve"> on the local power grid.</w:t>
      </w:r>
    </w:p>
    <w:p w14:paraId="34D9FF8F" w14:textId="77777777" w:rsidR="00B8645D" w:rsidRPr="00401930" w:rsidRDefault="00B8645D" w:rsidP="00B8645D">
      <w:pPr>
        <w:ind w:left="288"/>
        <w:rPr>
          <w:sz w:val="16"/>
        </w:rPr>
      </w:pPr>
      <w:r w:rsidRPr="00401930">
        <w:rPr>
          <w:rStyle w:val="StyleBoldUnderline"/>
        </w:rPr>
        <w:t>What</w:t>
      </w:r>
      <w:r w:rsidRPr="00401930">
        <w:rPr>
          <w:sz w:val="16"/>
        </w:rPr>
        <w:t xml:space="preserve"> </w:t>
      </w:r>
      <w:r w:rsidRPr="00401930">
        <w:rPr>
          <w:rStyle w:val="Emphasis"/>
        </w:rPr>
        <w:t>sets SPIDERS apart</w:t>
      </w:r>
      <w:r w:rsidRPr="00401930">
        <w:rPr>
          <w:sz w:val="16"/>
        </w:rPr>
        <w:t xml:space="preserve"> </w:t>
      </w:r>
      <w:r w:rsidRPr="00401930">
        <w:rPr>
          <w:rStyle w:val="StyleBoldUnderline"/>
        </w:rPr>
        <w:t xml:space="preserve">from other </w:t>
      </w:r>
      <w:proofErr w:type="spellStart"/>
      <w:r w:rsidRPr="00401930">
        <w:rPr>
          <w:rStyle w:val="StyleBoldUnderline"/>
        </w:rPr>
        <w:t>microgrid</w:t>
      </w:r>
      <w:proofErr w:type="spellEnd"/>
      <w:r w:rsidRPr="00401930">
        <w:rPr>
          <w:rStyle w:val="StyleBoldUnderline"/>
        </w:rPr>
        <w:t xml:space="preserve"> efforts is its</w:t>
      </w:r>
      <w:r w:rsidRPr="00401930">
        <w:rPr>
          <w:sz w:val="16"/>
        </w:rPr>
        <w:t xml:space="preserve"> </w:t>
      </w:r>
      <w:r w:rsidRPr="00401930">
        <w:rPr>
          <w:rStyle w:val="StyleBoldUnderline"/>
        </w:rPr>
        <w:t xml:space="preserve">emphasis on </w:t>
      </w:r>
      <w:proofErr w:type="spellStart"/>
      <w:r w:rsidRPr="00401930">
        <w:rPr>
          <w:rStyle w:val="StyleBoldUnderline"/>
        </w:rPr>
        <w:t>cybersecurity</w:t>
      </w:r>
      <w:proofErr w:type="spellEnd"/>
      <w:r w:rsidRPr="00401930">
        <w:rPr>
          <w:rStyle w:val="StyleBoldUnderline"/>
        </w:rPr>
        <w:t xml:space="preserve"> and network communications</w:t>
      </w:r>
      <w:r w:rsidRPr="00401930">
        <w:rPr>
          <w:sz w:val="16"/>
        </w:rPr>
        <w:t>. Security is a primary SPIDERS objective, Johnson says, adding that this includes information assurance certification and implementing emerging standards from the National Institute of Standards and Technology (NIST), the North American Electric Reliability Corporation (NERC) and Department of Energy organizations.</w:t>
      </w:r>
    </w:p>
    <w:p w14:paraId="2A2DDFC7" w14:textId="77777777" w:rsidR="00B8645D" w:rsidRPr="00401930" w:rsidRDefault="00B8645D" w:rsidP="00B8645D">
      <w:pPr>
        <w:ind w:left="288"/>
        <w:rPr>
          <w:sz w:val="16"/>
        </w:rPr>
      </w:pPr>
      <w:r w:rsidRPr="00401930">
        <w:rPr>
          <w:sz w:val="16"/>
        </w:rPr>
        <w:t xml:space="preserve">Adding </w:t>
      </w:r>
      <w:proofErr w:type="spellStart"/>
      <w:r w:rsidRPr="00401930">
        <w:rPr>
          <w:sz w:val="16"/>
        </w:rPr>
        <w:t>cybersecurity</w:t>
      </w:r>
      <w:proofErr w:type="spellEnd"/>
      <w:r w:rsidRPr="00401930">
        <w:rPr>
          <w:sz w:val="16"/>
        </w:rPr>
        <w:t xml:space="preserve"> to the </w:t>
      </w:r>
      <w:proofErr w:type="spellStart"/>
      <w:r w:rsidRPr="00401930">
        <w:rPr>
          <w:sz w:val="16"/>
        </w:rPr>
        <w:t>microgrid</w:t>
      </w:r>
      <w:proofErr w:type="spellEnd"/>
      <w:r w:rsidRPr="00401930">
        <w:rPr>
          <w:sz w:val="16"/>
        </w:rPr>
        <w:t xml:space="preserve"> complicates the picture and requires “a little critical thinking,” Johnson observes. However, SPIDERS is not employing the traditional approach of first developing a control system and then overlaying security. Instead, </w:t>
      </w:r>
      <w:r w:rsidRPr="00401930">
        <w:rPr>
          <w:rStyle w:val="StyleBoldUnderline"/>
        </w:rPr>
        <w:t>security will be integrated into the system as it is developed</w:t>
      </w:r>
      <w:r w:rsidRPr="00401930">
        <w:rPr>
          <w:sz w:val="16"/>
        </w:rPr>
        <w:t xml:space="preserve">. </w:t>
      </w:r>
      <w:r w:rsidRPr="00401930">
        <w:rPr>
          <w:rStyle w:val="StyleBoldUnderline"/>
        </w:rPr>
        <w:t>The result will be a</w:t>
      </w:r>
      <w:r w:rsidRPr="00401930">
        <w:rPr>
          <w:sz w:val="16"/>
        </w:rPr>
        <w:t xml:space="preserve"> </w:t>
      </w:r>
      <w:r w:rsidRPr="00401930">
        <w:rPr>
          <w:rStyle w:val="StyleBoldUnderline"/>
        </w:rPr>
        <w:t>comprehensive security solution that is tailored to the system</w:t>
      </w:r>
      <w:r w:rsidRPr="00401930">
        <w:rPr>
          <w:sz w:val="16"/>
        </w:rPr>
        <w:t>, she offers.</w:t>
      </w:r>
    </w:p>
    <w:p w14:paraId="3CEE8C11" w14:textId="77777777" w:rsidR="00B8645D" w:rsidRPr="00401930" w:rsidRDefault="00B8645D" w:rsidP="00B8645D">
      <w:pPr>
        <w:ind w:left="288"/>
        <w:rPr>
          <w:sz w:val="16"/>
        </w:rPr>
      </w:pPr>
      <w:r w:rsidRPr="00AD2BD2">
        <w:rPr>
          <w:rStyle w:val="StyleBoldUnderline"/>
        </w:rPr>
        <w:t xml:space="preserve">The </w:t>
      </w:r>
      <w:proofErr w:type="spellStart"/>
      <w:r w:rsidRPr="00AD2BD2">
        <w:rPr>
          <w:rStyle w:val="StyleBoldUnderline"/>
        </w:rPr>
        <w:t>microgrid</w:t>
      </w:r>
      <w:proofErr w:type="spellEnd"/>
      <w:r w:rsidRPr="00AD2BD2">
        <w:rPr>
          <w:rStyle w:val="StyleBoldUnderline"/>
        </w:rPr>
        <w:t xml:space="preserve"> control system</w:t>
      </w:r>
      <w:r w:rsidRPr="00401930">
        <w:rPr>
          <w:sz w:val="16"/>
        </w:rPr>
        <w:t xml:space="preserve"> </w:t>
      </w:r>
      <w:r w:rsidRPr="00AD2BD2">
        <w:rPr>
          <w:rStyle w:val="StyleBoldUnderline"/>
        </w:rPr>
        <w:t>continually will monitor power quality</w:t>
      </w:r>
      <w:r w:rsidRPr="00401930">
        <w:rPr>
          <w:sz w:val="16"/>
        </w:rPr>
        <w:t xml:space="preserve"> and conditions in the regional power grid. </w:t>
      </w:r>
      <w:r w:rsidRPr="00AD2BD2">
        <w:rPr>
          <w:rStyle w:val="StyleBoldUnderline"/>
        </w:rPr>
        <w:t>If it detects instability</w:t>
      </w:r>
      <w:r w:rsidRPr="00401930">
        <w:rPr>
          <w:sz w:val="16"/>
        </w:rPr>
        <w:t xml:space="preserve"> or significant quality issues, </w:t>
      </w:r>
      <w:r w:rsidRPr="00AD2BD2">
        <w:rPr>
          <w:rStyle w:val="StyleBoldUnderline"/>
        </w:rPr>
        <w:t xml:space="preserve">it can alert monitors who would decide to </w:t>
      </w:r>
      <w:r w:rsidRPr="00AD2BD2">
        <w:rPr>
          <w:rStyle w:val="StyleBoldUnderline"/>
        </w:rPr>
        <w:lastRenderedPageBreak/>
        <w:t>disconnect the base from the external grid</w:t>
      </w:r>
      <w:r w:rsidRPr="00401930">
        <w:rPr>
          <w:sz w:val="16"/>
        </w:rPr>
        <w:t xml:space="preserve">. </w:t>
      </w:r>
      <w:r w:rsidRPr="00AD2BD2">
        <w:rPr>
          <w:rStyle w:val="StyleBoldUnderline"/>
        </w:rPr>
        <w:t xml:space="preserve">The </w:t>
      </w:r>
      <w:proofErr w:type="spellStart"/>
      <w:r w:rsidRPr="00AD2BD2">
        <w:rPr>
          <w:rStyle w:val="StyleBoldUnderline"/>
        </w:rPr>
        <w:t>microgrid</w:t>
      </w:r>
      <w:proofErr w:type="spellEnd"/>
      <w:r w:rsidRPr="00AD2BD2">
        <w:rPr>
          <w:rStyle w:val="StyleBoldUnderline"/>
        </w:rPr>
        <w:t xml:space="preserve"> would</w:t>
      </w:r>
      <w:r w:rsidRPr="00401930">
        <w:rPr>
          <w:sz w:val="16"/>
        </w:rPr>
        <w:t xml:space="preserve"> </w:t>
      </w:r>
      <w:r w:rsidRPr="00AD2BD2">
        <w:rPr>
          <w:rStyle w:val="Emphasis"/>
        </w:rPr>
        <w:t>continue to provide power to critical missions.</w:t>
      </w:r>
    </w:p>
    <w:p w14:paraId="2680398D" w14:textId="77777777" w:rsidR="00B8645D" w:rsidRPr="00401930" w:rsidRDefault="00B8645D" w:rsidP="00B8645D">
      <w:pPr>
        <w:ind w:left="288"/>
        <w:rPr>
          <w:sz w:val="16"/>
        </w:rPr>
      </w:pPr>
      <w:r w:rsidRPr="00401930">
        <w:rPr>
          <w:sz w:val="16"/>
        </w:rPr>
        <w:t xml:space="preserve">Johnson shares that planners are examining the relationship between the interface with the </w:t>
      </w:r>
      <w:proofErr w:type="spellStart"/>
      <w:r w:rsidRPr="00401930">
        <w:rPr>
          <w:sz w:val="16"/>
        </w:rPr>
        <w:t>microgrid</w:t>
      </w:r>
      <w:proofErr w:type="spellEnd"/>
      <w:r w:rsidRPr="00401930">
        <w:rPr>
          <w:sz w:val="16"/>
        </w:rPr>
        <w:t xml:space="preserve"> control system and the base’s enterprise network. Of particular interest is how that relationship would open the </w:t>
      </w:r>
      <w:proofErr w:type="spellStart"/>
      <w:r w:rsidRPr="00401930">
        <w:rPr>
          <w:sz w:val="16"/>
        </w:rPr>
        <w:t>microgrid</w:t>
      </w:r>
      <w:proofErr w:type="spellEnd"/>
      <w:r w:rsidRPr="00401930">
        <w:rPr>
          <w:sz w:val="16"/>
        </w:rPr>
        <w:t xml:space="preserve"> to vulnerabilities from outside the installation. Issues include the types of communications traffic that would be allowed in and out of the </w:t>
      </w:r>
      <w:proofErr w:type="spellStart"/>
      <w:r w:rsidRPr="00401930">
        <w:rPr>
          <w:sz w:val="16"/>
        </w:rPr>
        <w:t>microgrid</w:t>
      </w:r>
      <w:proofErr w:type="spellEnd"/>
      <w:r w:rsidRPr="00401930">
        <w:rPr>
          <w:sz w:val="16"/>
        </w:rPr>
        <w:t xml:space="preserve"> control system network.</w:t>
      </w:r>
    </w:p>
    <w:p w14:paraId="202C93BE" w14:textId="77777777" w:rsidR="00B8645D" w:rsidRPr="00401930" w:rsidRDefault="00B8645D" w:rsidP="00B8645D">
      <w:pPr>
        <w:ind w:left="288"/>
        <w:rPr>
          <w:sz w:val="16"/>
        </w:rPr>
      </w:pPr>
      <w:r w:rsidRPr="00401930">
        <w:rPr>
          <w:sz w:val="16"/>
        </w:rPr>
        <w:t xml:space="preserve">According to its guidance, </w:t>
      </w:r>
      <w:r w:rsidRPr="00187DCD">
        <w:rPr>
          <w:rStyle w:val="StyleBoldUnderline"/>
          <w:highlight w:val="yellow"/>
        </w:rPr>
        <w:t>SPIDERS’</w:t>
      </w:r>
      <w:r w:rsidRPr="00401930">
        <w:rPr>
          <w:sz w:val="16"/>
        </w:rPr>
        <w:t xml:space="preserve"> primary </w:t>
      </w:r>
      <w:r w:rsidRPr="00AD2BD2">
        <w:rPr>
          <w:rStyle w:val="StyleBoldUnderline"/>
        </w:rPr>
        <w:t xml:space="preserve">objectives are to </w:t>
      </w:r>
      <w:r w:rsidRPr="00187DCD">
        <w:rPr>
          <w:rStyle w:val="StyleBoldUnderline"/>
          <w:highlight w:val="yellow"/>
        </w:rPr>
        <w:t>protect</w:t>
      </w:r>
      <w:r w:rsidRPr="00401930">
        <w:rPr>
          <w:rStyle w:val="StyleBoldUnderline"/>
        </w:rPr>
        <w:t xml:space="preserve"> task-</w:t>
      </w:r>
      <w:r w:rsidRPr="00187DCD">
        <w:rPr>
          <w:rStyle w:val="StyleBoldUnderline"/>
          <w:highlight w:val="yellow"/>
        </w:rPr>
        <w:t>critical assets from power loss</w:t>
      </w:r>
      <w:r w:rsidRPr="00AD2BD2">
        <w:rPr>
          <w:rStyle w:val="StyleBoldUnderline"/>
        </w:rPr>
        <w:t xml:space="preserve"> due to </w:t>
      </w:r>
      <w:proofErr w:type="spellStart"/>
      <w:r w:rsidRPr="00AD2BD2">
        <w:rPr>
          <w:rStyle w:val="StyleBoldUnderline"/>
        </w:rPr>
        <w:t>cyberattack</w:t>
      </w:r>
      <w:proofErr w:type="spellEnd"/>
      <w:r w:rsidRPr="00401930">
        <w:rPr>
          <w:sz w:val="16"/>
        </w:rPr>
        <w:t xml:space="preserve">; </w:t>
      </w:r>
      <w:r w:rsidRPr="00187DCD">
        <w:rPr>
          <w:rStyle w:val="StyleBoldUnderline"/>
          <w:highlight w:val="yellow"/>
        </w:rPr>
        <w:t>integrate renewable</w:t>
      </w:r>
      <w:r w:rsidRPr="00AD2BD2">
        <w:rPr>
          <w:rStyle w:val="StyleBoldUnderline"/>
        </w:rPr>
        <w:t xml:space="preserve"> and</w:t>
      </w:r>
      <w:r w:rsidRPr="00401930">
        <w:rPr>
          <w:sz w:val="16"/>
        </w:rPr>
        <w:t xml:space="preserve"> other </w:t>
      </w:r>
      <w:r w:rsidRPr="00AD2BD2">
        <w:rPr>
          <w:rStyle w:val="StyleBoldUnderline"/>
        </w:rPr>
        <w:t xml:space="preserve">distributed generational </w:t>
      </w:r>
      <w:r w:rsidRPr="00187DCD">
        <w:rPr>
          <w:rStyle w:val="StyleBoldUnderline"/>
          <w:highlight w:val="yellow"/>
        </w:rPr>
        <w:t>electricity to power</w:t>
      </w:r>
      <w:r w:rsidRPr="00401930">
        <w:rPr>
          <w:rStyle w:val="StyleBoldUnderline"/>
        </w:rPr>
        <w:t xml:space="preserve"> task-</w:t>
      </w:r>
      <w:r w:rsidRPr="00187DCD">
        <w:rPr>
          <w:rStyle w:val="StyleBoldUnderline"/>
          <w:highlight w:val="yellow"/>
        </w:rPr>
        <w:t>critical assets</w:t>
      </w:r>
      <w:r w:rsidRPr="00AD2BD2">
        <w:rPr>
          <w:rStyle w:val="StyleBoldUnderline"/>
        </w:rPr>
        <w:t xml:space="preserve"> in times of emergency</w:t>
      </w:r>
      <w:r w:rsidRPr="00401930">
        <w:rPr>
          <w:sz w:val="16"/>
        </w:rPr>
        <w:t xml:space="preserve">; </w:t>
      </w:r>
      <w:r w:rsidRPr="00187DCD">
        <w:rPr>
          <w:rStyle w:val="Emphasis"/>
          <w:highlight w:val="yellow"/>
        </w:rPr>
        <w:t>sustain</w:t>
      </w:r>
      <w:r w:rsidRPr="00AD2BD2">
        <w:rPr>
          <w:rStyle w:val="Emphasis"/>
        </w:rPr>
        <w:t xml:space="preserve"> critical </w:t>
      </w:r>
      <w:r w:rsidRPr="00187DCD">
        <w:rPr>
          <w:rStyle w:val="Emphasis"/>
          <w:highlight w:val="yellow"/>
        </w:rPr>
        <w:t>operations during prolonged</w:t>
      </w:r>
      <w:r w:rsidRPr="00401930">
        <w:rPr>
          <w:rStyle w:val="Emphasis"/>
        </w:rPr>
        <w:t xml:space="preserve"> power </w:t>
      </w:r>
      <w:r w:rsidRPr="00187DCD">
        <w:rPr>
          <w:rStyle w:val="Emphasis"/>
          <w:highlight w:val="yellow"/>
        </w:rPr>
        <w:t>outages</w:t>
      </w:r>
      <w:r w:rsidRPr="00401930">
        <w:rPr>
          <w:sz w:val="16"/>
        </w:rPr>
        <w:t>; and manage installation electrical power consumption to reduce petroleum demand and carbon footprint.</w:t>
      </w:r>
    </w:p>
    <w:p w14:paraId="692C985E" w14:textId="77777777" w:rsidR="00B8645D" w:rsidRPr="00401930" w:rsidRDefault="00B8645D" w:rsidP="00B8645D">
      <w:pPr>
        <w:ind w:left="288"/>
        <w:rPr>
          <w:sz w:val="16"/>
        </w:rPr>
      </w:pPr>
      <w:r w:rsidRPr="00187DCD">
        <w:rPr>
          <w:rStyle w:val="StyleBoldUnderline"/>
          <w:highlight w:val="yellow"/>
        </w:rPr>
        <w:t>SPIDERS will exploit</w:t>
      </w:r>
      <w:r w:rsidRPr="00187DCD">
        <w:rPr>
          <w:sz w:val="16"/>
          <w:highlight w:val="yellow"/>
        </w:rPr>
        <w:t xml:space="preserve"> </w:t>
      </w:r>
      <w:r w:rsidRPr="00187DCD">
        <w:rPr>
          <w:rStyle w:val="Emphasis"/>
          <w:highlight w:val="yellow"/>
        </w:rPr>
        <w:t>existing energy</w:t>
      </w:r>
      <w:r w:rsidRPr="00AD2BD2">
        <w:rPr>
          <w:rStyle w:val="Emphasis"/>
        </w:rPr>
        <w:t xml:space="preserve"> assets</w:t>
      </w:r>
      <w:r w:rsidRPr="00401930">
        <w:rPr>
          <w:sz w:val="16"/>
        </w:rPr>
        <w:t xml:space="preserve"> </w:t>
      </w:r>
      <w:r w:rsidRPr="00AD2BD2">
        <w:rPr>
          <w:rStyle w:val="StyleBoldUnderline"/>
        </w:rPr>
        <w:t xml:space="preserve">such as </w:t>
      </w:r>
      <w:r w:rsidRPr="00187DCD">
        <w:rPr>
          <w:rStyle w:val="StyleBoldUnderline"/>
          <w:highlight w:val="yellow"/>
        </w:rPr>
        <w:t>solar arrays, wind generators and</w:t>
      </w:r>
      <w:r w:rsidRPr="00401930">
        <w:rPr>
          <w:sz w:val="16"/>
        </w:rPr>
        <w:t xml:space="preserve"> other </w:t>
      </w:r>
      <w:r w:rsidRPr="00187DCD">
        <w:rPr>
          <w:rStyle w:val="StyleBoldUnderline"/>
          <w:highlight w:val="yellow"/>
        </w:rPr>
        <w:t>renewable tech</w:t>
      </w:r>
      <w:r w:rsidRPr="00AD2BD2">
        <w:rPr>
          <w:rStyle w:val="StyleBoldUnderline"/>
        </w:rPr>
        <w:t xml:space="preserve">nologies </w:t>
      </w:r>
      <w:r w:rsidRPr="00187DCD">
        <w:rPr>
          <w:rStyle w:val="StyleBoldUnderline"/>
          <w:highlight w:val="yellow"/>
        </w:rPr>
        <w:t>as well as diesel</w:t>
      </w:r>
      <w:r w:rsidRPr="00AD2BD2">
        <w:rPr>
          <w:rStyle w:val="StyleBoldUnderline"/>
        </w:rPr>
        <w:t xml:space="preserve"> generators </w:t>
      </w:r>
      <w:r w:rsidRPr="00187DCD">
        <w:rPr>
          <w:rStyle w:val="StyleBoldUnderline"/>
          <w:highlight w:val="yellow"/>
        </w:rPr>
        <w:t>to provide</w:t>
      </w:r>
      <w:r w:rsidRPr="00187DCD">
        <w:rPr>
          <w:sz w:val="16"/>
          <w:highlight w:val="yellow"/>
        </w:rPr>
        <w:t xml:space="preserve"> </w:t>
      </w:r>
      <w:r w:rsidRPr="00187DCD">
        <w:rPr>
          <w:rStyle w:val="StyleBoldUnderline"/>
          <w:highlight w:val="yellow"/>
        </w:rPr>
        <w:t>electricity</w:t>
      </w:r>
      <w:r w:rsidRPr="00187DCD">
        <w:rPr>
          <w:sz w:val="16"/>
          <w:highlight w:val="yellow"/>
        </w:rPr>
        <w:t xml:space="preserve"> </w:t>
      </w:r>
      <w:r w:rsidRPr="00187DCD">
        <w:rPr>
          <w:rStyle w:val="Emphasis"/>
          <w:highlight w:val="yellow"/>
        </w:rPr>
        <w:t>more efficiently</w:t>
      </w:r>
      <w:r w:rsidRPr="00401930">
        <w:rPr>
          <w:sz w:val="16"/>
        </w:rPr>
        <w:t xml:space="preserve"> </w:t>
      </w:r>
      <w:r w:rsidRPr="00AD2BD2">
        <w:rPr>
          <w:rStyle w:val="StyleBoldUnderline"/>
        </w:rPr>
        <w:t>than</w:t>
      </w:r>
      <w:r w:rsidRPr="00401930">
        <w:rPr>
          <w:sz w:val="16"/>
        </w:rPr>
        <w:t xml:space="preserve"> if </w:t>
      </w:r>
      <w:r w:rsidRPr="00AD2BD2">
        <w:rPr>
          <w:rStyle w:val="StyleBoldUnderline"/>
        </w:rPr>
        <w:t>backup diesel generators alone</w:t>
      </w:r>
      <w:r w:rsidRPr="00401930">
        <w:rPr>
          <w:sz w:val="16"/>
        </w:rPr>
        <w:t xml:space="preserve"> were used. </w:t>
      </w:r>
      <w:r w:rsidRPr="00187DCD">
        <w:rPr>
          <w:rStyle w:val="Emphasis"/>
          <w:highlight w:val="yellow"/>
        </w:rPr>
        <w:t>Renewable</w:t>
      </w:r>
      <w:r w:rsidRPr="00401930">
        <w:rPr>
          <w:sz w:val="16"/>
        </w:rPr>
        <w:t xml:space="preserve"> energy </w:t>
      </w:r>
      <w:r w:rsidRPr="00187DCD">
        <w:rPr>
          <w:rStyle w:val="Emphasis"/>
          <w:highlight w:val="yellow"/>
        </w:rPr>
        <w:t>generators remain online constantly</w:t>
      </w:r>
      <w:r w:rsidRPr="00401930">
        <w:rPr>
          <w:sz w:val="16"/>
        </w:rPr>
        <w:t xml:space="preserve">, </w:t>
      </w:r>
      <w:r w:rsidRPr="00AD2BD2">
        <w:rPr>
          <w:rStyle w:val="StyleBoldUnderline"/>
        </w:rPr>
        <w:t xml:space="preserve">providing electricity from alternate sources </w:t>
      </w:r>
      <w:r w:rsidRPr="00401930">
        <w:rPr>
          <w:sz w:val="16"/>
        </w:rPr>
        <w:t xml:space="preserve">during opportune conditions such as windy or sunny days. Johnson points out, however, that </w:t>
      </w:r>
      <w:r w:rsidRPr="00187DCD">
        <w:rPr>
          <w:rStyle w:val="StyleBoldUnderline"/>
          <w:highlight w:val="yellow"/>
        </w:rPr>
        <w:t>most renewable</w:t>
      </w:r>
      <w:r w:rsidRPr="00AD2BD2">
        <w:rPr>
          <w:rStyle w:val="StyleBoldUnderline"/>
        </w:rPr>
        <w:t xml:space="preserve"> energy </w:t>
      </w:r>
      <w:r w:rsidRPr="00187DCD">
        <w:rPr>
          <w:rStyle w:val="StyleBoldUnderline"/>
          <w:highlight w:val="yellow"/>
        </w:rPr>
        <w:t>resources trip offline when the</w:t>
      </w:r>
      <w:r w:rsidRPr="00401930">
        <w:rPr>
          <w:rStyle w:val="StyleBoldUnderline"/>
        </w:rPr>
        <w:t xml:space="preserve"> main </w:t>
      </w:r>
      <w:r w:rsidRPr="00187DCD">
        <w:rPr>
          <w:rStyle w:val="StyleBoldUnderline"/>
          <w:highlight w:val="yellow"/>
        </w:rPr>
        <w:t>grid crashes</w:t>
      </w:r>
      <w:r w:rsidRPr="00187DCD">
        <w:rPr>
          <w:sz w:val="16"/>
          <w:highlight w:val="yellow"/>
        </w:rPr>
        <w:t xml:space="preserve">. </w:t>
      </w:r>
      <w:r w:rsidRPr="00187DCD">
        <w:rPr>
          <w:rStyle w:val="Emphasis"/>
          <w:highlight w:val="yellow"/>
        </w:rPr>
        <w:t xml:space="preserve">The </w:t>
      </w:r>
      <w:proofErr w:type="spellStart"/>
      <w:r w:rsidRPr="00187DCD">
        <w:rPr>
          <w:rStyle w:val="Emphasis"/>
          <w:highlight w:val="yellow"/>
        </w:rPr>
        <w:t>microgrid</w:t>
      </w:r>
      <w:proofErr w:type="spellEnd"/>
      <w:r w:rsidRPr="00187DCD">
        <w:rPr>
          <w:rStyle w:val="Emphasis"/>
          <w:highlight w:val="yellow"/>
        </w:rPr>
        <w:t xml:space="preserve"> allows</w:t>
      </w:r>
      <w:r w:rsidRPr="00401930">
        <w:rPr>
          <w:rStyle w:val="Emphasis"/>
        </w:rPr>
        <w:t xml:space="preserve"> the </w:t>
      </w:r>
      <w:r w:rsidRPr="00187DCD">
        <w:rPr>
          <w:rStyle w:val="Emphasis"/>
          <w:highlight w:val="yellow"/>
        </w:rPr>
        <w:t>renewable power to stay online</w:t>
      </w:r>
      <w:r w:rsidRPr="00401930">
        <w:rPr>
          <w:sz w:val="16"/>
        </w:rPr>
        <w:t xml:space="preserve"> </w:t>
      </w:r>
      <w:r w:rsidRPr="00AD2BD2">
        <w:rPr>
          <w:rStyle w:val="StyleBoldUnderline"/>
        </w:rPr>
        <w:t>while maintaining necessary safety measures</w:t>
      </w:r>
      <w:r w:rsidRPr="00401930">
        <w:rPr>
          <w:sz w:val="16"/>
        </w:rPr>
        <w:t xml:space="preserve">. </w:t>
      </w:r>
    </w:p>
    <w:p w14:paraId="6EDE3EC3" w14:textId="77777777" w:rsidR="00B8645D" w:rsidRPr="00401930" w:rsidRDefault="00B8645D" w:rsidP="00B8645D">
      <w:pPr>
        <w:ind w:left="288"/>
        <w:rPr>
          <w:sz w:val="16"/>
        </w:rPr>
      </w:pPr>
      <w:r w:rsidRPr="00401930">
        <w:rPr>
          <w:sz w:val="16"/>
        </w:rPr>
        <w:t xml:space="preserve">The program might tweak the bases’ energy sources by upgrading a legacy generator that lacks the necessary capacity, for example. Otherwise, it will focus on existing assets. Johnson emphasizes that </w:t>
      </w:r>
      <w:r w:rsidRPr="00AD2BD2">
        <w:rPr>
          <w:rStyle w:val="StyleBoldUnderline"/>
        </w:rPr>
        <w:t>SPIDERS will be energy-source agnostic</w:t>
      </w:r>
      <w:r w:rsidRPr="00401930">
        <w:rPr>
          <w:sz w:val="16"/>
        </w:rPr>
        <w:t>.</w:t>
      </w:r>
    </w:p>
    <w:p w14:paraId="3362B27C" w14:textId="77777777" w:rsidR="002E4503" w:rsidRDefault="002E4503" w:rsidP="002E4503">
      <w:pPr>
        <w:ind w:left="288"/>
      </w:pPr>
    </w:p>
    <w:p w14:paraId="6C662027" w14:textId="77777777" w:rsidR="002E4503" w:rsidRPr="00374892" w:rsidRDefault="002E4503" w:rsidP="002E4503"/>
    <w:p w14:paraId="6942DB64" w14:textId="77777777" w:rsidR="002E4503" w:rsidRDefault="002E4503" w:rsidP="002E4503">
      <w:pPr>
        <w:pStyle w:val="Heading3"/>
      </w:pPr>
      <w:r>
        <w:lastRenderedPageBreak/>
        <w:t>1NC</w:t>
      </w:r>
    </w:p>
    <w:p w14:paraId="22529162" w14:textId="77777777" w:rsidR="00B8645D" w:rsidRDefault="00B8645D" w:rsidP="00B8645D">
      <w:pPr>
        <w:pStyle w:val="Heading4"/>
      </w:pPr>
      <w:r>
        <w:t xml:space="preserve">U.S. coal exports to China are low, but downward pressure on domestic demand expands them massively </w:t>
      </w:r>
    </w:p>
    <w:p w14:paraId="54A02A73" w14:textId="77777777" w:rsidR="00B8645D" w:rsidRDefault="00B8645D" w:rsidP="00B8645D">
      <w:r>
        <w:t xml:space="preserve">Bryan </w:t>
      </w:r>
      <w:r w:rsidRPr="00A2563C">
        <w:rPr>
          <w:rStyle w:val="StyleStyleBold12pt"/>
        </w:rPr>
        <w:t>Walsh 12</w:t>
      </w:r>
      <w:r>
        <w:t xml:space="preserve">, Senior Editor at TIME, May 31, 2012, “Drawing Battle Lines </w:t>
      </w:r>
      <w:proofErr w:type="gramStart"/>
      <w:r>
        <w:t>Over</w:t>
      </w:r>
      <w:proofErr w:type="gramEnd"/>
      <w:r>
        <w:t xml:space="preserve"> American Coal Exports to Asia,” online: http://science.time.com/2012/05/31/drawing-battle-lines-over-american-coal-exports-to-asia/</w:t>
      </w:r>
    </w:p>
    <w:p w14:paraId="1F89736B" w14:textId="77777777" w:rsidR="00B8645D" w:rsidRPr="00031A06" w:rsidRDefault="00B8645D" w:rsidP="00B8645D">
      <w:pPr>
        <w:ind w:left="288"/>
        <w:rPr>
          <w:sz w:val="16"/>
        </w:rPr>
      </w:pPr>
      <w:r w:rsidRPr="00031A06">
        <w:rPr>
          <w:sz w:val="16"/>
        </w:rPr>
        <w:t xml:space="preserve">But </w:t>
      </w:r>
      <w:r w:rsidRPr="00A16E56">
        <w:rPr>
          <w:rStyle w:val="StyleBoldUnderline"/>
          <w:highlight w:val="yellow"/>
        </w:rPr>
        <w:t>across the Pacific</w:t>
      </w:r>
      <w:r w:rsidRPr="00031A06">
        <w:rPr>
          <w:sz w:val="16"/>
        </w:rPr>
        <w:t xml:space="preserve"> Ocean, the </w:t>
      </w:r>
      <w:r w:rsidRPr="00A16E56">
        <w:rPr>
          <w:rStyle w:val="StyleBoldUnderline"/>
          <w:highlight w:val="yellow"/>
        </w:rPr>
        <w:t>demand for coal has never been hotter, with China</w:t>
      </w:r>
      <w:r w:rsidRPr="00A2563C">
        <w:rPr>
          <w:rStyle w:val="StyleBoldUnderline"/>
        </w:rPr>
        <w:t xml:space="preserve"> burning 4.1 billion tons in 2010</w:t>
      </w:r>
      <w:r w:rsidRPr="00031A06">
        <w:rPr>
          <w:sz w:val="16"/>
        </w:rPr>
        <w:t xml:space="preserve"> alone, far more than any other country in the world. </w:t>
      </w:r>
      <w:r w:rsidRPr="00A16E56">
        <w:rPr>
          <w:rStyle w:val="StyleBoldUnderline"/>
          <w:highlight w:val="yellow"/>
        </w:rPr>
        <w:t>That</w:t>
      </w:r>
      <w:r w:rsidRPr="00031A06">
        <w:rPr>
          <w:sz w:val="16"/>
        </w:rPr>
        <w:t xml:space="preserve"> insatiable demand </w:t>
      </w:r>
      <w:r w:rsidRPr="00A16E56">
        <w:rPr>
          <w:rStyle w:val="StyleBoldUnderline"/>
          <w:highlight w:val="yellow"/>
        </w:rPr>
        <w:t>forced China</w:t>
      </w:r>
      <w:r w:rsidRPr="00A2563C">
        <w:rPr>
          <w:rStyle w:val="StyleBoldUnderline"/>
        </w:rPr>
        <w:t xml:space="preserve"> in 2009 </w:t>
      </w:r>
      <w:r w:rsidRPr="00A16E56">
        <w:rPr>
          <w:rStyle w:val="StyleBoldUnderline"/>
          <w:highlight w:val="yellow"/>
        </w:rPr>
        <w:t>to become a net</w:t>
      </w:r>
      <w:r w:rsidRPr="00031A06">
        <w:rPr>
          <w:sz w:val="16"/>
        </w:rPr>
        <w:t xml:space="preserve"> coal </w:t>
      </w:r>
      <w:r w:rsidRPr="00A16E56">
        <w:rPr>
          <w:rStyle w:val="StyleBoldUnderline"/>
          <w:highlight w:val="yellow"/>
        </w:rPr>
        <w:t>importer</w:t>
      </w:r>
      <w:r w:rsidRPr="00031A06">
        <w:rPr>
          <w:sz w:val="16"/>
        </w:rPr>
        <w:t xml:space="preserve"> for the first time, in part </w:t>
      </w:r>
      <w:r w:rsidRPr="00A2563C">
        <w:rPr>
          <w:rStyle w:val="StyleBoldUnderline"/>
        </w:rPr>
        <w:t>because congested rail infrastructure raised the cost of transporting coal from the mines of the country’s northwest to its booming southern cities</w:t>
      </w:r>
      <w:r w:rsidRPr="00031A06">
        <w:rPr>
          <w:sz w:val="16"/>
        </w:rPr>
        <w:t xml:space="preserve">. In April, Chinese coal imports nearly doubled from a year earlier. </w:t>
      </w:r>
      <w:r w:rsidRPr="00A16E56">
        <w:rPr>
          <w:rStyle w:val="Emphasis"/>
          <w:highlight w:val="yellow"/>
        </w:rPr>
        <w:t>Right now Australia and Indonesia</w:t>
      </w:r>
      <w:r w:rsidRPr="00031A06">
        <w:rPr>
          <w:sz w:val="16"/>
          <w:highlight w:val="yellow"/>
        </w:rPr>
        <w:t xml:space="preserve"> </w:t>
      </w:r>
      <w:r w:rsidRPr="00A16E56">
        <w:rPr>
          <w:rStyle w:val="StyleBoldUnderline"/>
          <w:highlight w:val="yellow"/>
        </w:rPr>
        <w:t>supply much of China’s</w:t>
      </w:r>
      <w:r w:rsidRPr="00A2563C">
        <w:rPr>
          <w:rStyle w:val="StyleBoldUnderline"/>
        </w:rPr>
        <w:t xml:space="preserve"> foreign </w:t>
      </w:r>
      <w:r w:rsidRPr="00A16E56">
        <w:rPr>
          <w:rStyle w:val="StyleBoldUnderline"/>
          <w:highlight w:val="yellow"/>
        </w:rPr>
        <w:t>coal</w:t>
      </w:r>
      <w:r w:rsidRPr="00031A06">
        <w:rPr>
          <w:sz w:val="16"/>
        </w:rPr>
        <w:t xml:space="preserve">. </w:t>
      </w:r>
      <w:r w:rsidRPr="00A16E56">
        <w:rPr>
          <w:rStyle w:val="Emphasis"/>
          <w:highlight w:val="yellow"/>
        </w:rPr>
        <w:t>U.S. coal</w:t>
      </w:r>
      <w:r w:rsidRPr="00031A06">
        <w:rPr>
          <w:sz w:val="16"/>
        </w:rPr>
        <w:t xml:space="preserve"> from the Powder River Basin </w:t>
      </w:r>
      <w:r w:rsidRPr="00A16E56">
        <w:rPr>
          <w:rStyle w:val="Emphasis"/>
          <w:highlight w:val="yellow"/>
        </w:rPr>
        <w:t>could be a perfect addition to the Chinese market</w:t>
      </w:r>
      <w:r w:rsidRPr="00031A06">
        <w:rPr>
          <w:sz w:val="16"/>
        </w:rPr>
        <w:t xml:space="preserve">. Montana and Wyoming are just short train trips to ports on the Pacific Northwest coast, and from there it’s a container ship away from Asian megacities where coal doesn’t have to compete with cheap natural gas and air-pollution regulations are far weaker than in the U.S. To a wounded Big Coal, China is a potential savior.¶ </w:t>
      </w:r>
      <w:proofErr w:type="gramStart"/>
      <w:r w:rsidRPr="00031A06">
        <w:rPr>
          <w:sz w:val="16"/>
        </w:rPr>
        <w:t>As</w:t>
      </w:r>
      <w:proofErr w:type="gramEnd"/>
      <w:r w:rsidRPr="00031A06">
        <w:rPr>
          <w:sz w:val="16"/>
        </w:rPr>
        <w:t xml:space="preserve"> I write in the new edition of TIME, there’s just one problem: right now, ports on the West Coast lack the infrastructure needed to transfer coal from railcars into container ships. (Just 7 million of the 107 million tons of U.S.-exported coal left the country via Pacific Ocean ports last year.) </w:t>
      </w:r>
      <w:r w:rsidRPr="00A2563C">
        <w:rPr>
          <w:rStyle w:val="StyleBoldUnderline"/>
        </w:rPr>
        <w:t xml:space="preserve">That’s why </w:t>
      </w:r>
      <w:r w:rsidRPr="00A16E56">
        <w:rPr>
          <w:rStyle w:val="StyleBoldUnderline"/>
          <w:highlight w:val="yellow"/>
        </w:rPr>
        <w:t>coal companies</w:t>
      </w:r>
      <w:r w:rsidRPr="00031A06">
        <w:rPr>
          <w:sz w:val="16"/>
        </w:rPr>
        <w:t xml:space="preserve"> like Peabody and </w:t>
      </w:r>
      <w:proofErr w:type="spellStart"/>
      <w:r w:rsidRPr="00031A06">
        <w:rPr>
          <w:sz w:val="16"/>
        </w:rPr>
        <w:t>Ambre</w:t>
      </w:r>
      <w:proofErr w:type="spellEnd"/>
      <w:r w:rsidRPr="00031A06">
        <w:rPr>
          <w:sz w:val="16"/>
        </w:rPr>
        <w:t xml:space="preserve"> Energy </w:t>
      </w:r>
      <w:r w:rsidRPr="00A16E56">
        <w:rPr>
          <w:rStyle w:val="StyleBoldUnderline"/>
          <w:highlight w:val="yellow"/>
        </w:rPr>
        <w:t>are ready to spend millions to build coal-export facilities</w:t>
      </w:r>
      <w:r w:rsidRPr="00031A06">
        <w:rPr>
          <w:sz w:val="16"/>
        </w:rPr>
        <w:t xml:space="preserve"> at a handful of ports in Washington and Oregon. </w:t>
      </w:r>
      <w:r w:rsidRPr="00A2563C">
        <w:rPr>
          <w:rStyle w:val="StyleBoldUnderline"/>
        </w:rPr>
        <w:t>If all those plans go forward</w:t>
      </w:r>
      <w:r w:rsidRPr="00031A06">
        <w:rPr>
          <w:sz w:val="16"/>
        </w:rPr>
        <w:t xml:space="preserve">, as much as </w:t>
      </w:r>
      <w:r w:rsidRPr="00A16E56">
        <w:rPr>
          <w:rStyle w:val="Emphasis"/>
          <w:highlight w:val="yellow"/>
        </w:rPr>
        <w:t>150 million tons</w:t>
      </w:r>
      <w:r w:rsidRPr="00031A06">
        <w:rPr>
          <w:sz w:val="16"/>
          <w:highlight w:val="yellow"/>
        </w:rPr>
        <w:t xml:space="preserve"> </w:t>
      </w:r>
      <w:r w:rsidRPr="00A16E56">
        <w:rPr>
          <w:rStyle w:val="StyleBoldUnderline"/>
          <w:highlight w:val="yellow"/>
        </w:rPr>
        <w:t>of coal could be exported from the Northwest annually</w:t>
      </w:r>
      <w:r w:rsidRPr="00031A06">
        <w:rPr>
          <w:sz w:val="16"/>
        </w:rPr>
        <w:t xml:space="preserve">—-nearly all of it coming from the Powder -River -Basin and </w:t>
      </w:r>
      <w:r w:rsidRPr="00A2563C">
        <w:rPr>
          <w:rStyle w:val="StyleBoldUnderline"/>
        </w:rPr>
        <w:t>headed to Asia.</w:t>
      </w:r>
      <w:r w:rsidRPr="00031A06">
        <w:rPr>
          <w:sz w:val="16"/>
        </w:rPr>
        <w:t xml:space="preserve"> </w:t>
      </w:r>
      <w:r w:rsidRPr="00A16E56">
        <w:rPr>
          <w:rStyle w:val="Emphasis"/>
          <w:highlight w:val="yellow"/>
        </w:rPr>
        <w:t>Even if the U.S. kept burning less and less coal at home</w:t>
      </w:r>
      <w:r w:rsidRPr="00031A06">
        <w:rPr>
          <w:sz w:val="16"/>
          <w:highlight w:val="yellow"/>
        </w:rPr>
        <w:t xml:space="preserve">, </w:t>
      </w:r>
      <w:r w:rsidRPr="00A16E56">
        <w:rPr>
          <w:rStyle w:val="StyleBoldUnderline"/>
          <w:highlight w:val="yellow"/>
        </w:rPr>
        <w:t>it would have a</w:t>
      </w:r>
      <w:r w:rsidRPr="00031A06">
        <w:rPr>
          <w:sz w:val="16"/>
          <w:highlight w:val="yellow"/>
        </w:rPr>
        <w:t xml:space="preserve"> </w:t>
      </w:r>
      <w:r w:rsidRPr="00A16E56">
        <w:rPr>
          <w:rStyle w:val="Emphasis"/>
          <w:highlight w:val="yellow"/>
        </w:rPr>
        <w:t>reason to keep mining it</w:t>
      </w:r>
      <w:r w:rsidRPr="00031A06">
        <w:rPr>
          <w:sz w:val="16"/>
        </w:rPr>
        <w:t>.</w:t>
      </w:r>
    </w:p>
    <w:p w14:paraId="4347735D" w14:textId="77777777" w:rsidR="00B8645D" w:rsidRDefault="00B8645D" w:rsidP="00B8645D">
      <w:pPr>
        <w:pStyle w:val="Heading4"/>
      </w:pPr>
      <w:r>
        <w:t xml:space="preserve">SMRs cause coal plant retiring </w:t>
      </w:r>
    </w:p>
    <w:p w14:paraId="27219CEA" w14:textId="77777777" w:rsidR="00B8645D" w:rsidRDefault="00B8645D" w:rsidP="00B8645D">
      <w:r>
        <w:t xml:space="preserve">Marcus </w:t>
      </w:r>
      <w:r w:rsidRPr="00750A03">
        <w:rPr>
          <w:rStyle w:val="StyleStyleBold12pt"/>
        </w:rPr>
        <w:t>King et al 11</w:t>
      </w:r>
      <w:r>
        <w:t>, Associate Director of Research, Associate Research Professor of International Affairs, Elliot School of International Affairs, The George Washington University, et al., March 2011, “Feasibility of Nuclear Power on U.S. Military Installations,” http://www.cna.org/sites/default/files/research/Nuclear%20Power%20on%20Military%20Installations%20D0023932%20A5.pdf</w:t>
      </w:r>
    </w:p>
    <w:p w14:paraId="4F8D8696" w14:textId="77777777" w:rsidR="00B8645D" w:rsidRPr="00AC65B7" w:rsidRDefault="00B8645D" w:rsidP="00B8645D">
      <w:pPr>
        <w:ind w:left="288"/>
        <w:rPr>
          <w:sz w:val="16"/>
        </w:rPr>
      </w:pPr>
      <w:r w:rsidRPr="00A16E56">
        <w:rPr>
          <w:rStyle w:val="StyleBoldUnderline"/>
          <w:highlight w:val="yellow"/>
        </w:rPr>
        <w:t>SMRs</w:t>
      </w:r>
      <w:r w:rsidRPr="00AC65B7">
        <w:rPr>
          <w:sz w:val="16"/>
        </w:rPr>
        <w:t xml:space="preserve"> have potential advantages over larger plants because they </w:t>
      </w:r>
      <w:r w:rsidRPr="00A16E56">
        <w:rPr>
          <w:rStyle w:val="StyleBoldUnderline"/>
          <w:highlight w:val="yellow"/>
        </w:rPr>
        <w:t>provide owners</w:t>
      </w:r>
      <w:r w:rsidRPr="00AC65B7">
        <w:rPr>
          <w:sz w:val="16"/>
          <w:highlight w:val="yellow"/>
        </w:rPr>
        <w:t xml:space="preserve"> </w:t>
      </w:r>
      <w:r w:rsidRPr="001925FC">
        <w:rPr>
          <w:rStyle w:val="StyleBoldUnderline"/>
        </w:rPr>
        <w:t xml:space="preserve">more </w:t>
      </w:r>
      <w:r w:rsidRPr="00A16E56">
        <w:rPr>
          <w:rStyle w:val="StyleBoldUnderline"/>
          <w:highlight w:val="yellow"/>
        </w:rPr>
        <w:t>flexibility</w:t>
      </w:r>
      <w:r w:rsidRPr="002C54F5">
        <w:rPr>
          <w:rStyle w:val="StyleBoldUnderline"/>
        </w:rPr>
        <w:t xml:space="preserve"> in financing, siting, sizing, and end-use applications</w:t>
      </w:r>
      <w:r w:rsidRPr="00AC65B7">
        <w:rPr>
          <w:sz w:val="16"/>
        </w:rPr>
        <w:t xml:space="preserve">. SMRs can reduce an owner's initial capital outlay or investment because of the lower plant capital cost. Modular components and factory fabrication can reduce construction costs and schedule duration. Additional modules can be added incrementally as demand for power increases. SMRs can provide power for applications where large plants are not needed or may not have the necessary infrastructure to support a large unit such as smaller electrical markets, isolated areas, smaller grids, or restricted water or acreage sites. </w:t>
      </w:r>
      <w:r w:rsidRPr="002C54F5">
        <w:rPr>
          <w:rStyle w:val="StyleBoldUnderline"/>
        </w:rPr>
        <w:t xml:space="preserve">Several domestic </w:t>
      </w:r>
      <w:r w:rsidRPr="00A16E56">
        <w:rPr>
          <w:rStyle w:val="StyleBoldUnderline"/>
          <w:highlight w:val="yellow"/>
        </w:rPr>
        <w:t>utilities have expressed considerable interest in SMRs as</w:t>
      </w:r>
      <w:r w:rsidRPr="00AC65B7">
        <w:rPr>
          <w:sz w:val="16"/>
        </w:rPr>
        <w:t xml:space="preserve"> potential </w:t>
      </w:r>
      <w:r w:rsidRPr="00A16E56">
        <w:rPr>
          <w:rStyle w:val="Emphasis"/>
          <w:highlight w:val="yellow"/>
        </w:rPr>
        <w:t>replacements for aging fossil plants</w:t>
      </w:r>
      <w:r w:rsidRPr="00AC65B7">
        <w:rPr>
          <w:sz w:val="16"/>
        </w:rPr>
        <w:t xml:space="preserve"> to increase their fraction of non-carbon-emitting generators. Approximately </w:t>
      </w:r>
      <w:r w:rsidRPr="00A16E56">
        <w:rPr>
          <w:rStyle w:val="StyleBoldUnderline"/>
          <w:highlight w:val="yellow"/>
        </w:rPr>
        <w:t>80 percent of</w:t>
      </w:r>
      <w:r w:rsidRPr="002C54F5">
        <w:rPr>
          <w:rStyle w:val="StyleBoldUnderline"/>
        </w:rPr>
        <w:t xml:space="preserve"> the</w:t>
      </w:r>
      <w:r w:rsidRPr="00AC65B7">
        <w:rPr>
          <w:sz w:val="16"/>
        </w:rPr>
        <w:t xml:space="preserve"> 1174 total </w:t>
      </w:r>
      <w:r w:rsidRPr="00A16E56">
        <w:rPr>
          <w:rStyle w:val="StyleBoldUnderline"/>
          <w:highlight w:val="yellow"/>
        </w:rPr>
        <w:t>operating</w:t>
      </w:r>
      <w:r w:rsidRPr="002C54F5">
        <w:rPr>
          <w:rStyle w:val="StyleBoldUnderline"/>
        </w:rPr>
        <w:t xml:space="preserve"> U.S. </w:t>
      </w:r>
      <w:r w:rsidRPr="00A16E56">
        <w:rPr>
          <w:rStyle w:val="StyleBoldUnderline"/>
          <w:highlight w:val="yellow"/>
        </w:rPr>
        <w:t>coal plants have power outputs</w:t>
      </w:r>
      <w:r w:rsidRPr="00E240E1">
        <w:rPr>
          <w:rStyle w:val="StyleBoldUnderline"/>
        </w:rPr>
        <w:t xml:space="preserve"> of </w:t>
      </w:r>
      <w:r w:rsidRPr="00A16E56">
        <w:rPr>
          <w:rStyle w:val="StyleBoldUnderline"/>
          <w:highlight w:val="yellow"/>
        </w:rPr>
        <w:t xml:space="preserve">less than 500 </w:t>
      </w:r>
      <w:proofErr w:type="spellStart"/>
      <w:r w:rsidRPr="00A16E56">
        <w:rPr>
          <w:rStyle w:val="StyleBoldUnderline"/>
          <w:highlight w:val="yellow"/>
        </w:rPr>
        <w:t>MWe</w:t>
      </w:r>
      <w:proofErr w:type="spellEnd"/>
      <w:r w:rsidRPr="002C54F5">
        <w:rPr>
          <w:rStyle w:val="StyleBoldUnderline"/>
        </w:rPr>
        <w:t>;</w:t>
      </w:r>
      <w:r w:rsidRPr="00AC65B7">
        <w:rPr>
          <w:sz w:val="16"/>
        </w:rPr>
        <w:t xml:space="preserve"> </w:t>
      </w:r>
      <w:r w:rsidRPr="002C54F5">
        <w:rPr>
          <w:rStyle w:val="StyleBoldUnderline"/>
        </w:rPr>
        <w:t xml:space="preserve">100 percent of coal plants that are more than 50 years old have capacities below 500 </w:t>
      </w:r>
      <w:proofErr w:type="spellStart"/>
      <w:r w:rsidRPr="002C54F5">
        <w:rPr>
          <w:rStyle w:val="StyleBoldUnderline"/>
        </w:rPr>
        <w:t>MWe</w:t>
      </w:r>
      <w:proofErr w:type="spellEnd"/>
      <w:r w:rsidRPr="00AC65B7">
        <w:rPr>
          <w:sz w:val="16"/>
        </w:rPr>
        <w:t xml:space="preserve"> [3]. </w:t>
      </w:r>
      <w:r w:rsidRPr="00A16E56">
        <w:rPr>
          <w:rStyle w:val="StyleBoldUnderline"/>
          <w:highlight w:val="yellow"/>
        </w:rPr>
        <w:t>SMRs would be a</w:t>
      </w:r>
      <w:r w:rsidRPr="00AC65B7">
        <w:rPr>
          <w:sz w:val="16"/>
          <w:highlight w:val="yellow"/>
        </w:rPr>
        <w:t xml:space="preserve"> </w:t>
      </w:r>
      <w:r w:rsidRPr="00A16E56">
        <w:rPr>
          <w:rStyle w:val="Emphasis"/>
          <w:highlight w:val="yellow"/>
        </w:rPr>
        <w:t>viable replacement</w:t>
      </w:r>
      <w:r w:rsidRPr="002C54F5">
        <w:rPr>
          <w:rStyle w:val="Emphasis"/>
        </w:rPr>
        <w:t xml:space="preserve"> option </w:t>
      </w:r>
      <w:r w:rsidRPr="00A16E56">
        <w:rPr>
          <w:rStyle w:val="Emphasis"/>
          <w:highlight w:val="yellow"/>
        </w:rPr>
        <w:t>for these plants</w:t>
      </w:r>
      <w:r w:rsidRPr="00AC65B7">
        <w:rPr>
          <w:sz w:val="16"/>
        </w:rPr>
        <w:t xml:space="preserve">. </w:t>
      </w:r>
    </w:p>
    <w:p w14:paraId="03711092" w14:textId="77777777" w:rsidR="00B8645D" w:rsidRDefault="00B8645D" w:rsidP="00B8645D"/>
    <w:p w14:paraId="23956FFB" w14:textId="77777777" w:rsidR="00B8645D" w:rsidRPr="00D64B9A" w:rsidRDefault="00B8645D" w:rsidP="00B8645D">
      <w:pPr>
        <w:pStyle w:val="Heading4"/>
      </w:pPr>
      <w:r>
        <w:t xml:space="preserve">U.S. exports </w:t>
      </w:r>
      <w:r w:rsidRPr="00BC1FE6">
        <w:rPr>
          <w:u w:val="single"/>
        </w:rPr>
        <w:t>lock in</w:t>
      </w:r>
      <w:r>
        <w:t xml:space="preserve"> expanded Chinese coal capacity---causes warming </w:t>
      </w:r>
      <w:r>
        <w:rPr>
          <w:u w:val="single"/>
        </w:rPr>
        <w:t>over the tipping point</w:t>
      </w:r>
      <w:r>
        <w:t xml:space="preserve">---it’s </w:t>
      </w:r>
      <w:r>
        <w:rPr>
          <w:u w:val="single"/>
        </w:rPr>
        <w:t>unique</w:t>
      </w:r>
      <w:r>
        <w:t xml:space="preserve"> because absent U.S. exports the rising cost of coal will cause a shift to renewables </w:t>
      </w:r>
    </w:p>
    <w:p w14:paraId="36F5B9D7" w14:textId="77777777" w:rsidR="00B8645D" w:rsidRDefault="00B8645D" w:rsidP="00B8645D">
      <w:r>
        <w:t xml:space="preserve">Thomas M. </w:t>
      </w:r>
      <w:r w:rsidRPr="00D03825">
        <w:rPr>
          <w:rStyle w:val="StyleStyleBold12pt"/>
        </w:rPr>
        <w:t>Power 12</w:t>
      </w:r>
      <w:r>
        <w:t xml:space="preserve">, Research Professor and Professor Emeritus, Department of Economics, University of Montana; Principal, Power Consulting; February 2012, “The Greenhouse Gas </w:t>
      </w:r>
      <w:r>
        <w:lastRenderedPageBreak/>
        <w:t xml:space="preserve">Impact of Exporting Coal from the West Coast: An Economic Analysis,” </w:t>
      </w:r>
      <w:hyperlink r:id="rId12" w:history="1">
        <w:r w:rsidRPr="00DD29A5">
          <w:rPr>
            <w:rStyle w:val="Hyperlink"/>
          </w:rPr>
          <w:t>http://www.sightline.org/wp-content/uploads/downloads/2012/02/Coal-Power-White-Paper.pdf</w:t>
        </w:r>
      </w:hyperlink>
    </w:p>
    <w:p w14:paraId="0BE735CA" w14:textId="77777777" w:rsidR="00B8645D" w:rsidRPr="007608F1" w:rsidRDefault="00B8645D" w:rsidP="00B8645D">
      <w:pPr>
        <w:ind w:left="288"/>
        <w:rPr>
          <w:sz w:val="16"/>
        </w:rPr>
      </w:pPr>
      <w:r w:rsidRPr="007608F1">
        <w:rPr>
          <w:sz w:val="16"/>
        </w:rPr>
        <w:t xml:space="preserve">The cumulative impact of these coal port proposals on coal consumption in Asia could be much larger than even that implied by the two pending proposals. If Arch, Peabody, and other western U.S. coal producers’ projections of the competitiveness of western coal in Asia are correct, facilitating the opening of the development of </w:t>
      </w:r>
      <w:r w:rsidRPr="00A16E56">
        <w:rPr>
          <w:rStyle w:val="StyleBoldUnderline"/>
          <w:highlight w:val="yellow"/>
        </w:rPr>
        <w:t>West Coast coal</w:t>
      </w:r>
      <w:r w:rsidRPr="007608F1">
        <w:rPr>
          <w:sz w:val="16"/>
        </w:rPr>
        <w:t xml:space="preserve"> ports </w:t>
      </w:r>
      <w:r w:rsidRPr="00A16E56">
        <w:rPr>
          <w:rStyle w:val="StyleBoldUnderline"/>
          <w:highlight w:val="yellow"/>
        </w:rPr>
        <w:t>could have a</w:t>
      </w:r>
      <w:r w:rsidRPr="007608F1">
        <w:rPr>
          <w:sz w:val="16"/>
          <w:highlight w:val="yellow"/>
        </w:rPr>
        <w:t xml:space="preserve"> </w:t>
      </w:r>
      <w:r w:rsidRPr="00A16E56">
        <w:rPr>
          <w:rStyle w:val="StyleBoldUnderline"/>
          <w:highlight w:val="yellow"/>
          <w:bdr w:val="single" w:sz="4" w:space="0" w:color="auto"/>
        </w:rPr>
        <w:t>very large impact</w:t>
      </w:r>
      <w:r w:rsidRPr="007608F1">
        <w:rPr>
          <w:sz w:val="16"/>
          <w:highlight w:val="yellow"/>
        </w:rPr>
        <w:t xml:space="preserve"> </w:t>
      </w:r>
      <w:r w:rsidRPr="00A16E56">
        <w:rPr>
          <w:rStyle w:val="StyleBoldUnderline"/>
          <w:highlight w:val="yellow"/>
        </w:rPr>
        <w:t>on</w:t>
      </w:r>
      <w:r w:rsidRPr="00D64B9A">
        <w:rPr>
          <w:rStyle w:val="StyleBoldUnderline"/>
        </w:rPr>
        <w:t xml:space="preserve"> the </w:t>
      </w:r>
      <w:r w:rsidRPr="00A16E56">
        <w:rPr>
          <w:rStyle w:val="StyleBoldUnderline"/>
          <w:highlight w:val="yellow"/>
        </w:rPr>
        <w:t>supply of coal to China</w:t>
      </w:r>
      <w:r w:rsidRPr="00D64B9A">
        <w:rPr>
          <w:rStyle w:val="StyleBoldUnderline"/>
        </w:rPr>
        <w:t xml:space="preserve"> and the rest of Asia</w:t>
      </w:r>
      <w:r w:rsidRPr="007608F1">
        <w:rPr>
          <w:sz w:val="16"/>
        </w:rPr>
        <w:t xml:space="preserve">.  </w:t>
      </w:r>
    </w:p>
    <w:p w14:paraId="40074134" w14:textId="77777777" w:rsidR="00B8645D" w:rsidRPr="007608F1" w:rsidRDefault="00B8645D" w:rsidP="00B8645D">
      <w:pPr>
        <w:ind w:left="288"/>
        <w:rPr>
          <w:sz w:val="16"/>
        </w:rPr>
      </w:pPr>
      <w:r w:rsidRPr="007608F1">
        <w:rPr>
          <w:sz w:val="16"/>
        </w:rPr>
        <w:t xml:space="preserve">6.4 The Long-term Implications of Fueling Additional Coal-Fired Electric Generation </w:t>
      </w:r>
    </w:p>
    <w:p w14:paraId="715D31EB" w14:textId="77777777" w:rsidR="00B8645D" w:rsidRPr="007608F1" w:rsidRDefault="00B8645D" w:rsidP="00B8645D">
      <w:pPr>
        <w:ind w:left="288"/>
        <w:rPr>
          <w:sz w:val="16"/>
        </w:rPr>
      </w:pPr>
      <w:r w:rsidRPr="007608F1">
        <w:rPr>
          <w:sz w:val="16"/>
        </w:rPr>
        <w:t xml:space="preserve">Although the economic life of coal-fired generators is often given as 30 or 35 years, </w:t>
      </w:r>
      <w:r w:rsidRPr="00D64B9A">
        <w:rPr>
          <w:rStyle w:val="StyleBoldUnderline"/>
        </w:rPr>
        <w:t>a permitted, operating, electric generator is kept on line</w:t>
      </w:r>
      <w:r w:rsidRPr="007608F1">
        <w:rPr>
          <w:sz w:val="16"/>
        </w:rPr>
        <w:t xml:space="preserve"> a lot longer than that, </w:t>
      </w:r>
      <w:r w:rsidRPr="00D64B9A">
        <w:rPr>
          <w:rStyle w:val="StyleBoldUnderline"/>
        </w:rPr>
        <w:t>as long as 50 or more years</w:t>
      </w:r>
      <w:r w:rsidRPr="007608F1">
        <w:rPr>
          <w:sz w:val="16"/>
        </w:rPr>
        <w:t xml:space="preserve"> through ongoing renovations and upgrades. Because of that long operating life, </w:t>
      </w:r>
      <w:r w:rsidRPr="00A16E56">
        <w:rPr>
          <w:rStyle w:val="StyleBoldUnderline"/>
          <w:highlight w:val="yellow"/>
        </w:rPr>
        <w:t>the impact of</w:t>
      </w:r>
      <w:r w:rsidRPr="007608F1">
        <w:rPr>
          <w:sz w:val="16"/>
        </w:rPr>
        <w:t xml:space="preserve"> the </w:t>
      </w:r>
      <w:r w:rsidRPr="00A16E56">
        <w:rPr>
          <w:rStyle w:val="StyleBoldUnderline"/>
          <w:highlight w:val="yellow"/>
          <w:bdr w:val="single" w:sz="4" w:space="0" w:color="auto"/>
        </w:rPr>
        <w:t>lower Asian coal prices</w:t>
      </w:r>
      <w:r w:rsidRPr="007608F1">
        <w:rPr>
          <w:sz w:val="16"/>
        </w:rPr>
        <w:t xml:space="preserve"> and costs </w:t>
      </w:r>
      <w:r w:rsidRPr="00A16E56">
        <w:rPr>
          <w:rStyle w:val="StyleBoldUnderline"/>
          <w:highlight w:val="yellow"/>
        </w:rPr>
        <w:t>triggered by</w:t>
      </w:r>
      <w:r w:rsidRPr="007608F1">
        <w:rPr>
          <w:sz w:val="16"/>
          <w:highlight w:val="yellow"/>
        </w:rPr>
        <w:t xml:space="preserve"> </w:t>
      </w:r>
      <w:r w:rsidRPr="00A16E56">
        <w:rPr>
          <w:rStyle w:val="StyleBoldUnderline"/>
          <w:highlight w:val="yellow"/>
        </w:rPr>
        <w:t>PRB coal competing</w:t>
      </w:r>
      <w:r w:rsidRPr="00D64B9A">
        <w:rPr>
          <w:rStyle w:val="StyleBoldUnderline"/>
        </w:rPr>
        <w:t xml:space="preserve"> with other coal sources</w:t>
      </w:r>
      <w:r w:rsidRPr="007608F1">
        <w:rPr>
          <w:sz w:val="16"/>
        </w:rPr>
        <w:t xml:space="preserve"> cannot be measured by the number of tons of coal exported each year. Those lower coal costs </w:t>
      </w:r>
      <w:r w:rsidRPr="00A16E56">
        <w:rPr>
          <w:rStyle w:val="StyleBoldUnderline"/>
          <w:highlight w:val="yellow"/>
        </w:rPr>
        <w:t>will lead to</w:t>
      </w:r>
      <w:r w:rsidRPr="007608F1">
        <w:rPr>
          <w:sz w:val="16"/>
          <w:highlight w:val="yellow"/>
        </w:rPr>
        <w:t xml:space="preserve"> </w:t>
      </w:r>
      <w:r w:rsidRPr="00A16E56">
        <w:rPr>
          <w:rStyle w:val="StyleBoldUnderline"/>
          <w:highlight w:val="yellow"/>
          <w:bdr w:val="single" w:sz="4" w:space="0" w:color="auto"/>
        </w:rPr>
        <w:t>commitments to more coal being burned for a half-century</w:t>
      </w:r>
      <w:r w:rsidRPr="007608F1">
        <w:rPr>
          <w:sz w:val="16"/>
        </w:rPr>
        <w:t xml:space="preserve"> going forward.  </w:t>
      </w:r>
    </w:p>
    <w:p w14:paraId="1F50EFE5" w14:textId="77777777" w:rsidR="00B8645D" w:rsidRPr="007608F1" w:rsidRDefault="00B8645D" w:rsidP="00B8645D">
      <w:pPr>
        <w:ind w:left="288"/>
        <w:rPr>
          <w:sz w:val="16"/>
        </w:rPr>
      </w:pPr>
      <w:r w:rsidRPr="007608F1">
        <w:rPr>
          <w:sz w:val="16"/>
        </w:rPr>
        <w:t xml:space="preserve">That time-frame is very important. </w:t>
      </w:r>
      <w:r w:rsidRPr="00A16E56">
        <w:rPr>
          <w:rStyle w:val="StyleBoldUnderline"/>
          <w:highlight w:val="yellow"/>
        </w:rPr>
        <w:t>During</w:t>
      </w:r>
      <w:r w:rsidRPr="007608F1">
        <w:rPr>
          <w:sz w:val="16"/>
          <w:highlight w:val="yellow"/>
        </w:rPr>
        <w:t xml:space="preserve"> </w:t>
      </w:r>
      <w:r w:rsidRPr="00A16E56">
        <w:rPr>
          <w:rStyle w:val="StyleBoldUnderline"/>
          <w:highlight w:val="yellow"/>
          <w:bdr w:val="single" w:sz="4" w:space="0" w:color="auto"/>
        </w:rPr>
        <w:t>exactly this time frame</w:t>
      </w:r>
      <w:r w:rsidRPr="007608F1">
        <w:rPr>
          <w:sz w:val="16"/>
        </w:rPr>
        <w:t xml:space="preserve">, the next half-century, the nations of </w:t>
      </w:r>
      <w:r w:rsidRPr="00A16E56">
        <w:rPr>
          <w:rStyle w:val="StyleBoldUnderline"/>
          <w:highlight w:val="yellow"/>
        </w:rPr>
        <w:t>the world will</w:t>
      </w:r>
      <w:r w:rsidRPr="007608F1">
        <w:rPr>
          <w:sz w:val="16"/>
          <w:highlight w:val="yellow"/>
        </w:rPr>
        <w:t xml:space="preserve"> </w:t>
      </w:r>
      <w:r w:rsidRPr="00A16E56">
        <w:rPr>
          <w:rStyle w:val="StyleBoldUnderline"/>
          <w:highlight w:val="yellow"/>
          <w:bdr w:val="single" w:sz="4" w:space="0" w:color="auto"/>
        </w:rPr>
        <w:t>have to get their</w:t>
      </w:r>
      <w:r w:rsidRPr="00D64B9A">
        <w:rPr>
          <w:rStyle w:val="StyleBoldUnderline"/>
          <w:bdr w:val="single" w:sz="4" w:space="0" w:color="auto"/>
        </w:rPr>
        <w:t xml:space="preserve"> greenhouse gas </w:t>
      </w:r>
      <w:r w:rsidRPr="00A16E56">
        <w:rPr>
          <w:rStyle w:val="StyleBoldUnderline"/>
          <w:highlight w:val="yellow"/>
          <w:bdr w:val="single" w:sz="4" w:space="0" w:color="auto"/>
        </w:rPr>
        <w:t>emission stabilized</w:t>
      </w:r>
      <w:r w:rsidRPr="007608F1">
        <w:rPr>
          <w:sz w:val="16"/>
          <w:highlight w:val="yellow"/>
        </w:rPr>
        <w:t xml:space="preserve"> </w:t>
      </w:r>
      <w:r w:rsidRPr="00A16E56">
        <w:rPr>
          <w:rStyle w:val="StyleBoldUnderline"/>
          <w:highlight w:val="yellow"/>
        </w:rPr>
        <w:t>and then reduced</w:t>
      </w:r>
      <w:r w:rsidRPr="007608F1">
        <w:rPr>
          <w:sz w:val="16"/>
          <w:highlight w:val="yellow"/>
        </w:rPr>
        <w:t xml:space="preserve"> </w:t>
      </w:r>
      <w:r w:rsidRPr="00A16E56">
        <w:rPr>
          <w:rStyle w:val="StyleBoldUnderline"/>
          <w:highlight w:val="yellow"/>
        </w:rPr>
        <w:t>or</w:t>
      </w:r>
      <w:r w:rsidRPr="00D64B9A">
        <w:rPr>
          <w:rStyle w:val="StyleBoldUnderline"/>
        </w:rPr>
        <w:t xml:space="preserve"> the </w:t>
      </w:r>
      <w:r w:rsidRPr="00A16E56">
        <w:rPr>
          <w:rStyle w:val="StyleBoldUnderline"/>
          <w:highlight w:val="yellow"/>
        </w:rPr>
        <w:t>concentrations</w:t>
      </w:r>
      <w:r w:rsidRPr="00D64B9A">
        <w:rPr>
          <w:rStyle w:val="StyleBoldUnderline"/>
        </w:rPr>
        <w:t xml:space="preserve"> of greenhouse</w:t>
      </w:r>
      <w:r w:rsidRPr="007608F1">
        <w:rPr>
          <w:sz w:val="16"/>
        </w:rPr>
        <w:t xml:space="preserve"> </w:t>
      </w:r>
      <w:r w:rsidRPr="00D64B9A">
        <w:rPr>
          <w:rStyle w:val="StyleBoldUnderline"/>
        </w:rPr>
        <w:t>gases</w:t>
      </w:r>
      <w:r w:rsidRPr="007608F1">
        <w:rPr>
          <w:sz w:val="16"/>
        </w:rPr>
        <w:t xml:space="preserve"> in the atmosphere </w:t>
      </w:r>
      <w:r w:rsidRPr="00A16E56">
        <w:rPr>
          <w:rStyle w:val="StyleBoldUnderline"/>
          <w:highlight w:val="yellow"/>
        </w:rPr>
        <w:t>may</w:t>
      </w:r>
      <w:r w:rsidRPr="007608F1">
        <w:rPr>
          <w:sz w:val="16"/>
          <w:highlight w:val="yellow"/>
        </w:rPr>
        <w:t xml:space="preserve"> </w:t>
      </w:r>
      <w:r w:rsidRPr="00A16E56">
        <w:rPr>
          <w:rStyle w:val="StyleBoldUnderline"/>
          <w:highlight w:val="yellow"/>
          <w:bdr w:val="single" w:sz="4" w:space="0" w:color="auto"/>
        </w:rPr>
        <w:t>pass a point</w:t>
      </w:r>
      <w:r w:rsidRPr="007608F1">
        <w:rPr>
          <w:sz w:val="16"/>
          <w:highlight w:val="yellow"/>
        </w:rPr>
        <w:t xml:space="preserve"> </w:t>
      </w:r>
      <w:r w:rsidRPr="00A16E56">
        <w:rPr>
          <w:rStyle w:val="StyleBoldUnderline"/>
          <w:highlight w:val="yellow"/>
        </w:rPr>
        <w:t>that will make it</w:t>
      </w:r>
      <w:r w:rsidRPr="007608F1">
        <w:rPr>
          <w:sz w:val="16"/>
        </w:rPr>
        <w:t xml:space="preserve"> very </w:t>
      </w:r>
      <w:r w:rsidRPr="00A16E56">
        <w:rPr>
          <w:rStyle w:val="StyleBoldUnderline"/>
          <w:highlight w:val="yellow"/>
          <w:bdr w:val="single" w:sz="4" w:space="0" w:color="auto"/>
        </w:rPr>
        <w:t>difficult to avoid massive</w:t>
      </w:r>
      <w:r w:rsidRPr="00D64B9A">
        <w:rPr>
          <w:rStyle w:val="StyleBoldUnderline"/>
          <w:bdr w:val="single" w:sz="4" w:space="0" w:color="auto"/>
        </w:rPr>
        <w:t xml:space="preserve">, ongoing, negative </w:t>
      </w:r>
      <w:r w:rsidRPr="00A16E56">
        <w:rPr>
          <w:rStyle w:val="StyleBoldUnderline"/>
          <w:highlight w:val="yellow"/>
          <w:bdr w:val="single" w:sz="4" w:space="0" w:color="auto"/>
        </w:rPr>
        <w:t>climate impacts</w:t>
      </w:r>
      <w:r w:rsidRPr="007608F1">
        <w:rPr>
          <w:sz w:val="16"/>
        </w:rPr>
        <w:t xml:space="preserve">. </w:t>
      </w:r>
      <w:r w:rsidRPr="00D64B9A">
        <w:rPr>
          <w:rStyle w:val="StyleBoldUnderline"/>
        </w:rPr>
        <w:t>Taking actions now that</w:t>
      </w:r>
      <w:r w:rsidRPr="007608F1">
        <w:rPr>
          <w:sz w:val="16"/>
        </w:rPr>
        <w:t xml:space="preserve"> </w:t>
      </w:r>
      <w:r w:rsidRPr="00D64B9A">
        <w:rPr>
          <w:rStyle w:val="StyleBoldUnderline"/>
        </w:rPr>
        <w:t>encourage fifty-years of more coal consumption</w:t>
      </w:r>
      <w:r w:rsidRPr="007608F1">
        <w:rPr>
          <w:sz w:val="16"/>
        </w:rPr>
        <w:t xml:space="preserve"> around the world </w:t>
      </w:r>
      <w:r w:rsidRPr="00D64B9A">
        <w:rPr>
          <w:rStyle w:val="StyleBoldUnderline"/>
        </w:rPr>
        <w:t>is not a minor matter</w:t>
      </w:r>
      <w:r w:rsidRPr="007608F1">
        <w:rPr>
          <w:sz w:val="16"/>
        </w:rPr>
        <w:t xml:space="preserve">. Put more positively, </w:t>
      </w:r>
      <w:r w:rsidRPr="00A16E56">
        <w:rPr>
          <w:rStyle w:val="StyleBoldUnderline"/>
          <w:highlight w:val="yellow"/>
        </w:rPr>
        <w:t>allowing coal prices to rise</w:t>
      </w:r>
      <w:r w:rsidRPr="007608F1">
        <w:rPr>
          <w:sz w:val="16"/>
        </w:rPr>
        <w:t xml:space="preserve"> (and more closely approximate their full cost, including “external” costs) </w:t>
      </w:r>
      <w:r w:rsidRPr="00A16E56">
        <w:rPr>
          <w:rStyle w:val="StyleBoldUnderline"/>
          <w:highlight w:val="yellow"/>
        </w:rPr>
        <w:t>will</w:t>
      </w:r>
      <w:r w:rsidRPr="007608F1">
        <w:rPr>
          <w:sz w:val="16"/>
          <w:highlight w:val="yellow"/>
        </w:rPr>
        <w:t xml:space="preserve"> </w:t>
      </w:r>
      <w:r w:rsidRPr="00A16E56">
        <w:rPr>
          <w:rStyle w:val="StyleBoldUnderline"/>
          <w:highlight w:val="yellow"/>
          <w:bdr w:val="single" w:sz="4" w:space="0" w:color="auto"/>
        </w:rPr>
        <w:t>encourage</w:t>
      </w:r>
      <w:r w:rsidRPr="007608F1">
        <w:rPr>
          <w:sz w:val="16"/>
        </w:rPr>
        <w:t xml:space="preserve"> extensive investments in improving the efficiency with which coal is used and </w:t>
      </w:r>
      <w:r w:rsidRPr="00D64B9A">
        <w:rPr>
          <w:rStyle w:val="StyleBoldUnderline"/>
          <w:bdr w:val="single" w:sz="4" w:space="0" w:color="auto"/>
        </w:rPr>
        <w:t xml:space="preserve">the </w:t>
      </w:r>
      <w:r w:rsidRPr="00A16E56">
        <w:rPr>
          <w:rStyle w:val="StyleBoldUnderline"/>
          <w:highlight w:val="yellow"/>
          <w:bdr w:val="single" w:sz="4" w:space="0" w:color="auto"/>
        </w:rPr>
        <w:t>shift to cleaner sources of energy</w:t>
      </w:r>
      <w:r w:rsidRPr="007608F1">
        <w:rPr>
          <w:sz w:val="16"/>
          <w:highlight w:val="yellow"/>
        </w:rPr>
        <w:t xml:space="preserve">. </w:t>
      </w:r>
      <w:r w:rsidRPr="00A16E56">
        <w:rPr>
          <w:rStyle w:val="StyleBoldUnderline"/>
          <w:highlight w:val="yellow"/>
        </w:rPr>
        <w:t>This will</w:t>
      </w:r>
      <w:r w:rsidRPr="007608F1">
        <w:rPr>
          <w:sz w:val="16"/>
          <w:highlight w:val="yellow"/>
        </w:rPr>
        <w:t xml:space="preserve"> </w:t>
      </w:r>
      <w:r w:rsidRPr="00A16E56">
        <w:rPr>
          <w:rStyle w:val="StyleBoldUnderline"/>
          <w:highlight w:val="yellow"/>
        </w:rPr>
        <w:t>lead to</w:t>
      </w:r>
      <w:r w:rsidRPr="007608F1">
        <w:rPr>
          <w:sz w:val="16"/>
        </w:rPr>
        <w:t xml:space="preserve"> </w:t>
      </w:r>
      <w:r w:rsidRPr="00D64B9A">
        <w:rPr>
          <w:rStyle w:val="StyleBoldUnderline"/>
          <w:bdr w:val="single" w:sz="4" w:space="0" w:color="auto"/>
        </w:rPr>
        <w:t xml:space="preserve">long-term </w:t>
      </w:r>
      <w:r w:rsidRPr="00A16E56">
        <w:rPr>
          <w:rStyle w:val="StyleBoldUnderline"/>
          <w:highlight w:val="yellow"/>
          <w:bdr w:val="single" w:sz="4" w:space="0" w:color="auto"/>
        </w:rPr>
        <w:t>reductions in</w:t>
      </w:r>
      <w:r w:rsidRPr="00D64B9A">
        <w:rPr>
          <w:rStyle w:val="StyleBoldUnderline"/>
          <w:bdr w:val="single" w:sz="4" w:space="0" w:color="auto"/>
        </w:rPr>
        <w:t xml:space="preserve"> greenhouse gas </w:t>
      </w:r>
      <w:r w:rsidRPr="00A16E56">
        <w:rPr>
          <w:rStyle w:val="StyleBoldUnderline"/>
          <w:highlight w:val="yellow"/>
          <w:bdr w:val="single" w:sz="4" w:space="0" w:color="auto"/>
        </w:rPr>
        <w:t>emissions</w:t>
      </w:r>
      <w:r w:rsidRPr="007608F1">
        <w:rPr>
          <w:sz w:val="16"/>
        </w:rPr>
        <w:t xml:space="preserve"> that will also last well into the next half-century. 57</w:t>
      </w:r>
    </w:p>
    <w:p w14:paraId="7F0FF0D7" w14:textId="77777777" w:rsidR="00B8645D" w:rsidRDefault="00B8645D" w:rsidP="00B8645D"/>
    <w:p w14:paraId="21976157" w14:textId="77777777" w:rsidR="00B8645D" w:rsidRDefault="00B8645D" w:rsidP="00B8645D">
      <w:pPr>
        <w:pStyle w:val="Heading4"/>
      </w:pPr>
      <w:r>
        <w:t xml:space="preserve">Extinction </w:t>
      </w:r>
    </w:p>
    <w:p w14:paraId="477E1C66" w14:textId="77777777" w:rsidR="00B8645D" w:rsidRPr="00F87FD5" w:rsidRDefault="00B8645D" w:rsidP="00B8645D">
      <w:proofErr w:type="spellStart"/>
      <w:r w:rsidRPr="0077287F">
        <w:rPr>
          <w:rStyle w:val="StyleStyleBold12pt"/>
        </w:rPr>
        <w:t>Flournoy</w:t>
      </w:r>
      <w:proofErr w:type="spellEnd"/>
      <w:r w:rsidRPr="0077287F">
        <w:rPr>
          <w:rStyle w:val="StyleStyleBold12pt"/>
        </w:rPr>
        <w:t xml:space="preserve"> 12</w:t>
      </w:r>
      <w:r>
        <w:t xml:space="preserve"> – Citing </w:t>
      </w:r>
      <w:proofErr w:type="spellStart"/>
      <w:r>
        <w:t>Feng</w:t>
      </w:r>
      <w:proofErr w:type="spellEnd"/>
      <w:r>
        <w:t xml:space="preserve"> Hsu, </w:t>
      </w:r>
      <w:proofErr w:type="spellStart"/>
      <w:r>
        <w:t>PhdD</w:t>
      </w:r>
      <w:proofErr w:type="spellEnd"/>
      <w:r>
        <w:t xml:space="preserve"> NASA Scientist @ the Goddard Space Flight Center, Don </w:t>
      </w:r>
      <w:proofErr w:type="spellStart"/>
      <w:r>
        <w:t>FLournoy</w:t>
      </w:r>
      <w:proofErr w:type="spellEnd"/>
      <w:r>
        <w:t xml:space="preserve">, PhD and MA from UT, former Dean of the University College @ Ohio University, former Associate Dean at SUNY and Case Institute of Technology, Former Manager for </w:t>
      </w:r>
      <w:proofErr w:type="spellStart"/>
      <w:r>
        <w:t>Unviersity</w:t>
      </w:r>
      <w:proofErr w:type="spellEnd"/>
      <w:r>
        <w:t>/Industry Experiments for the NASA ACTS Satellite, currently Professor of Telecommunications @ Scripps College of Communications, Ohio University, “Solar Power Satellites,” January 2012, Springer Briefs in Space Development, p. 10-11</w:t>
      </w:r>
    </w:p>
    <w:p w14:paraId="4C144E12" w14:textId="77777777" w:rsidR="00B8645D" w:rsidRDefault="00B8645D" w:rsidP="00B8645D">
      <w:pPr>
        <w:pStyle w:val="cardtext"/>
        <w:rPr>
          <w:sz w:val="16"/>
        </w:rPr>
      </w:pPr>
      <w:r w:rsidRPr="0009392B">
        <w:rPr>
          <w:sz w:val="16"/>
        </w:rPr>
        <w:t xml:space="preserve">In the Online Journal of Space Communication , Dr. </w:t>
      </w:r>
      <w:proofErr w:type="spellStart"/>
      <w:r w:rsidRPr="0009392B">
        <w:rPr>
          <w:sz w:val="16"/>
        </w:rPr>
        <w:t>Feng</w:t>
      </w:r>
      <w:proofErr w:type="spellEnd"/>
      <w:r w:rsidRPr="0009392B">
        <w:rPr>
          <w:sz w:val="16"/>
        </w:rPr>
        <w:t xml:space="preserve"> Hsu, a  NASA scientist at Goddard Space Flight Center, a research center in the forefront of science of space and Earth, writes, “</w:t>
      </w:r>
      <w:r w:rsidRPr="00F13F9C">
        <w:rPr>
          <w:rStyle w:val="StyleBoldUnderline"/>
        </w:rPr>
        <w:t>The evidence of global warming is alarming</w:t>
      </w:r>
      <w:r w:rsidRPr="0009392B">
        <w:rPr>
          <w:sz w:val="16"/>
        </w:rPr>
        <w:t xml:space="preserve">,” noting the </w:t>
      </w:r>
      <w:r w:rsidRPr="00A16E56">
        <w:rPr>
          <w:rStyle w:val="StyleBoldUnderline"/>
          <w:highlight w:val="yellow"/>
        </w:rPr>
        <w:t>potential for</w:t>
      </w:r>
      <w:r w:rsidRPr="00F13F9C">
        <w:rPr>
          <w:rStyle w:val="StyleBoldUnderline"/>
        </w:rPr>
        <w:t xml:space="preserve"> a</w:t>
      </w:r>
      <w:r w:rsidRPr="0009392B">
        <w:rPr>
          <w:sz w:val="16"/>
        </w:rPr>
        <w:t xml:space="preserve"> </w:t>
      </w:r>
      <w:r w:rsidRPr="00A16E56">
        <w:rPr>
          <w:rStyle w:val="StyleBoldUnderline"/>
          <w:highlight w:val="yellow"/>
        </w:rPr>
        <w:t>catastrophic</w:t>
      </w:r>
      <w:r w:rsidRPr="001F486B">
        <w:rPr>
          <w:rStyle w:val="StyleBoldUnderline"/>
        </w:rPr>
        <w:t xml:space="preserve"> planetary </w:t>
      </w:r>
      <w:r w:rsidRPr="00A16E56">
        <w:rPr>
          <w:rStyle w:val="StyleBoldUnderline"/>
          <w:highlight w:val="yellow"/>
        </w:rPr>
        <w:t>climate change</w:t>
      </w:r>
      <w:r w:rsidRPr="00A16E56">
        <w:rPr>
          <w:sz w:val="16"/>
          <w:highlight w:val="yellow"/>
        </w:rPr>
        <w:t xml:space="preserve"> </w:t>
      </w:r>
      <w:r w:rsidRPr="00A16E56">
        <w:rPr>
          <w:rStyle w:val="StyleBoldUnderline"/>
          <w:highlight w:val="yellow"/>
        </w:rPr>
        <w:t>is real</w:t>
      </w:r>
      <w:r w:rsidRPr="00F13F9C">
        <w:rPr>
          <w:rStyle w:val="StyleBoldUnderline"/>
        </w:rPr>
        <w:t xml:space="preserve"> and troubling</w:t>
      </w:r>
      <w:r w:rsidRPr="0009392B">
        <w:rPr>
          <w:sz w:val="16"/>
        </w:rPr>
        <w:t> (Hsu 2010 ) . Hsu and his </w:t>
      </w:r>
      <w:r w:rsidRPr="00F13F9C">
        <w:rPr>
          <w:rStyle w:val="StyleBoldUnderline"/>
        </w:rPr>
        <w:t>NASA</w:t>
      </w:r>
      <w:r w:rsidRPr="0009392B">
        <w:rPr>
          <w:sz w:val="16"/>
        </w:rPr>
        <w:t xml:space="preserve"> colleagues </w:t>
      </w:r>
      <w:r w:rsidRPr="00F13F9C">
        <w:rPr>
          <w:rStyle w:val="StyleBoldUnderline"/>
        </w:rPr>
        <w:t>were</w:t>
      </w:r>
      <w:r w:rsidRPr="0009392B">
        <w:rPr>
          <w:sz w:val="16"/>
        </w:rPr>
        <w:t xml:space="preserve"> engaged in </w:t>
      </w:r>
      <w:r w:rsidRPr="00F13F9C">
        <w:rPr>
          <w:rStyle w:val="StyleBoldUnderline"/>
        </w:rPr>
        <w:t>monitoring and analyzing climate changes on a global scale, through which they received first-hand scientific information and data</w:t>
      </w:r>
      <w:r w:rsidRPr="0009392B">
        <w:rPr>
          <w:sz w:val="16"/>
        </w:rPr>
        <w:t xml:space="preserve"> relating to global warming issues, </w:t>
      </w:r>
      <w:r w:rsidRPr="00F13F9C">
        <w:rPr>
          <w:rStyle w:val="StyleBoldUnderline"/>
        </w:rPr>
        <w:t>including</w:t>
      </w:r>
      <w:r w:rsidRPr="0009392B">
        <w:rPr>
          <w:sz w:val="16"/>
        </w:rPr>
        <w:t xml:space="preserve"> the dynamics of </w:t>
      </w:r>
      <w:r w:rsidRPr="00F13F9C">
        <w:rPr>
          <w:rStyle w:val="StyleBoldUnderline"/>
        </w:rPr>
        <w:t>polar ice cap melting.</w:t>
      </w:r>
      <w:r w:rsidRPr="0009392B">
        <w:rPr>
          <w:sz w:val="16"/>
        </w:rPr>
        <w:t xml:space="preserve"> After discussing this research with colleagues who were world experts on the subject, he wrote: </w:t>
      </w:r>
      <w:r w:rsidRPr="00F13F9C">
        <w:rPr>
          <w:rStyle w:val="StyleBoldUnderline"/>
        </w:rPr>
        <w:t>I now have no doubt global temperatures are rising, and</w:t>
      </w:r>
      <w:r w:rsidRPr="0009392B">
        <w:rPr>
          <w:sz w:val="16"/>
        </w:rPr>
        <w:t xml:space="preserve"> that </w:t>
      </w:r>
      <w:r w:rsidRPr="001F486B">
        <w:rPr>
          <w:rStyle w:val="StyleBoldUnderline"/>
        </w:rPr>
        <w:t>global warming is a serious problem confronting all of humanity</w:t>
      </w:r>
      <w:r w:rsidRPr="0009392B">
        <w:rPr>
          <w:sz w:val="16"/>
        </w:rPr>
        <w:t xml:space="preserve">. </w:t>
      </w:r>
      <w:r w:rsidRPr="00F13F9C">
        <w:rPr>
          <w:rStyle w:val="StyleBoldUnderline"/>
        </w:rPr>
        <w:t>No matter whether these trends are due to human interference or</w:t>
      </w:r>
      <w:r w:rsidRPr="0009392B">
        <w:rPr>
          <w:sz w:val="16"/>
        </w:rPr>
        <w:t xml:space="preserve"> to the </w:t>
      </w:r>
      <w:r w:rsidRPr="00F13F9C">
        <w:rPr>
          <w:rStyle w:val="StyleBoldUnderline"/>
        </w:rPr>
        <w:t>cosmic cycling</w:t>
      </w:r>
      <w:r w:rsidRPr="0009392B">
        <w:rPr>
          <w:sz w:val="16"/>
        </w:rPr>
        <w:t xml:space="preserve"> of our solar system, there are two basic facts that are crystal clear: (a) </w:t>
      </w:r>
      <w:r w:rsidRPr="00A16E56">
        <w:rPr>
          <w:rStyle w:val="StyleBoldUnderline"/>
          <w:highlight w:val="yellow"/>
        </w:rPr>
        <w:t>there is</w:t>
      </w:r>
      <w:r w:rsidRPr="00A16E56">
        <w:rPr>
          <w:sz w:val="16"/>
          <w:highlight w:val="yellow"/>
        </w:rPr>
        <w:t xml:space="preserve"> </w:t>
      </w:r>
      <w:r w:rsidRPr="00A16E56">
        <w:rPr>
          <w:rStyle w:val="StyleBoldUnderline"/>
          <w:highlight w:val="yellow"/>
        </w:rPr>
        <w:t>overwhelming scientific evidence</w:t>
      </w:r>
      <w:r w:rsidRPr="00A16E56">
        <w:rPr>
          <w:sz w:val="16"/>
          <w:highlight w:val="yellow"/>
        </w:rPr>
        <w:t xml:space="preserve"> </w:t>
      </w:r>
      <w:r w:rsidRPr="00A16E56">
        <w:rPr>
          <w:rStyle w:val="StyleBoldUnderline"/>
          <w:highlight w:val="yellow"/>
        </w:rPr>
        <w:t>showing positive correlations between</w:t>
      </w:r>
      <w:r w:rsidRPr="00F13F9C">
        <w:rPr>
          <w:rStyle w:val="StyleBoldUnderline"/>
        </w:rPr>
        <w:t xml:space="preserve"> the level of </w:t>
      </w:r>
      <w:r w:rsidRPr="00A16E56">
        <w:rPr>
          <w:rStyle w:val="StyleBoldUnderline"/>
          <w:highlight w:val="yellow"/>
        </w:rPr>
        <w:t>CO2</w:t>
      </w:r>
      <w:r w:rsidRPr="00F13F9C">
        <w:rPr>
          <w:rStyle w:val="StyleBoldUnderline"/>
        </w:rPr>
        <w:t xml:space="preserve"> concentrations in Earth’s atmosphere </w:t>
      </w:r>
      <w:r w:rsidRPr="00A16E56">
        <w:rPr>
          <w:rStyle w:val="StyleBoldUnderline"/>
          <w:highlight w:val="yellow"/>
        </w:rPr>
        <w:t>with respect to</w:t>
      </w:r>
      <w:r w:rsidRPr="0009392B">
        <w:rPr>
          <w:sz w:val="16"/>
        </w:rPr>
        <w:t xml:space="preserve"> the </w:t>
      </w:r>
      <w:r w:rsidRPr="00F13F9C">
        <w:rPr>
          <w:rStyle w:val="StyleBoldUnderline"/>
        </w:rPr>
        <w:t xml:space="preserve">historical fluctuations of </w:t>
      </w:r>
      <w:r w:rsidRPr="00A16E56">
        <w:rPr>
          <w:rStyle w:val="StyleBoldUnderline"/>
          <w:highlight w:val="yellow"/>
        </w:rPr>
        <w:t>global temperature changes</w:t>
      </w:r>
      <w:r w:rsidRPr="00F13F9C">
        <w:rPr>
          <w:rStyle w:val="StyleBoldUnderline"/>
        </w:rPr>
        <w:t>; and</w:t>
      </w:r>
      <w:r w:rsidRPr="0009392B">
        <w:rPr>
          <w:sz w:val="16"/>
        </w:rPr>
        <w:t> (b) </w:t>
      </w:r>
      <w:r w:rsidRPr="00A16E56">
        <w:rPr>
          <w:rStyle w:val="StyleBoldUnderline"/>
          <w:highlight w:val="yellow"/>
        </w:rPr>
        <w:t>the</w:t>
      </w:r>
      <w:r w:rsidRPr="00A16E56">
        <w:rPr>
          <w:sz w:val="16"/>
          <w:highlight w:val="yellow"/>
        </w:rPr>
        <w:t xml:space="preserve"> </w:t>
      </w:r>
      <w:r w:rsidRPr="00A16E56">
        <w:rPr>
          <w:rStyle w:val="StyleBoldUnderline"/>
          <w:highlight w:val="yellow"/>
        </w:rPr>
        <w:t>overwhelming majority of the</w:t>
      </w:r>
      <w:r w:rsidRPr="001F486B">
        <w:rPr>
          <w:rStyle w:val="StyleBoldUnderline"/>
        </w:rPr>
        <w:t xml:space="preserve"> world’s </w:t>
      </w:r>
      <w:r w:rsidRPr="00A16E56">
        <w:rPr>
          <w:rStyle w:val="StyleBoldUnderline"/>
          <w:highlight w:val="yellow"/>
        </w:rPr>
        <w:t>scientific community</w:t>
      </w:r>
      <w:r w:rsidRPr="00A16E56">
        <w:rPr>
          <w:sz w:val="16"/>
          <w:highlight w:val="yellow"/>
        </w:rPr>
        <w:t xml:space="preserve"> </w:t>
      </w:r>
      <w:r w:rsidRPr="00A16E56">
        <w:rPr>
          <w:rStyle w:val="StyleBoldUnderline"/>
          <w:highlight w:val="yellow"/>
        </w:rPr>
        <w:t>is in agreement about</w:t>
      </w:r>
      <w:r w:rsidRPr="00F13F9C">
        <w:rPr>
          <w:rStyle w:val="StyleBoldUnderline"/>
        </w:rPr>
        <w:t xml:space="preserve"> the </w:t>
      </w:r>
      <w:r w:rsidRPr="00A16E56">
        <w:rPr>
          <w:rStyle w:val="StyleBoldUnderline"/>
          <w:highlight w:val="yellow"/>
        </w:rPr>
        <w:t>risks of</w:t>
      </w:r>
      <w:r w:rsidRPr="00F13F9C">
        <w:rPr>
          <w:rStyle w:val="StyleBoldUnderline"/>
        </w:rPr>
        <w:t xml:space="preserve"> a</w:t>
      </w:r>
      <w:r w:rsidRPr="0009392B">
        <w:rPr>
          <w:sz w:val="16"/>
        </w:rPr>
        <w:t xml:space="preserve"> </w:t>
      </w:r>
      <w:r w:rsidRPr="00F13F9C">
        <w:rPr>
          <w:rStyle w:val="StyleBoldUnderline"/>
        </w:rPr>
        <w:t xml:space="preserve">potential </w:t>
      </w:r>
      <w:r w:rsidRPr="00A16E56">
        <w:rPr>
          <w:rStyle w:val="StyleBoldUnderline"/>
          <w:highlight w:val="yellow"/>
        </w:rPr>
        <w:t>catastrophic</w:t>
      </w:r>
      <w:r w:rsidRPr="00F13F9C">
        <w:rPr>
          <w:rStyle w:val="StyleBoldUnderline"/>
        </w:rPr>
        <w:t xml:space="preserve"> global </w:t>
      </w:r>
      <w:r w:rsidRPr="00A16E56">
        <w:rPr>
          <w:rStyle w:val="StyleBoldUnderline"/>
          <w:highlight w:val="yellow"/>
        </w:rPr>
        <w:t>climate change</w:t>
      </w:r>
      <w:r w:rsidRPr="0009392B">
        <w:rPr>
          <w:sz w:val="16"/>
        </w:rPr>
        <w:t xml:space="preserve">. That is, </w:t>
      </w:r>
      <w:r w:rsidRPr="00F13F9C">
        <w:rPr>
          <w:rStyle w:val="StyleBoldUnderline"/>
        </w:rPr>
        <w:t>if</w:t>
      </w:r>
      <w:r w:rsidRPr="0009392B">
        <w:rPr>
          <w:sz w:val="16"/>
        </w:rPr>
        <w:t xml:space="preserve"> we </w:t>
      </w:r>
      <w:r w:rsidRPr="00F13F9C">
        <w:rPr>
          <w:rStyle w:val="StyleBoldUnderline"/>
        </w:rPr>
        <w:t>humans continue to ignore this problem</w:t>
      </w:r>
      <w:r w:rsidRPr="0009392B">
        <w:rPr>
          <w:sz w:val="16"/>
        </w:rPr>
        <w:t xml:space="preserve"> and do nothing, if we continue dumping huge quantities of greenhouse gases into Earth’s biosphere, </w:t>
      </w:r>
      <w:r w:rsidRPr="001F486B">
        <w:rPr>
          <w:rStyle w:val="StyleBoldUnderline"/>
        </w:rPr>
        <w:t>humanity will be at dire risk</w:t>
      </w:r>
      <w:r w:rsidRPr="0009392B">
        <w:rPr>
          <w:sz w:val="16"/>
        </w:rPr>
        <w:t xml:space="preserve"> (Hsu </w:t>
      </w:r>
      <w:proofErr w:type="gramStart"/>
      <w:r w:rsidRPr="0009392B">
        <w:rPr>
          <w:sz w:val="16"/>
        </w:rPr>
        <w:t>2010 )</w:t>
      </w:r>
      <w:proofErr w:type="gramEnd"/>
      <w:r w:rsidRPr="0009392B">
        <w:rPr>
          <w:sz w:val="16"/>
        </w:rPr>
        <w:t xml:space="preserve">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A16E56">
        <w:rPr>
          <w:rStyle w:val="StyleBoldUnderline"/>
          <w:highlight w:val="yellow"/>
        </w:rPr>
        <w:t>the risks of</w:t>
      </w:r>
      <w:r w:rsidRPr="00F13F9C">
        <w:rPr>
          <w:rStyle w:val="StyleBoldUnderline"/>
        </w:rPr>
        <w:t xml:space="preserve"> a </w:t>
      </w:r>
      <w:r w:rsidRPr="00A16E56">
        <w:rPr>
          <w:rStyle w:val="StyleBoldUnderline"/>
          <w:highlight w:val="yellow"/>
        </w:rPr>
        <w:t>catastrophic anthropogenic climate change can</w:t>
      </w:r>
      <w:r w:rsidRPr="00A16E56">
        <w:rPr>
          <w:sz w:val="16"/>
          <w:highlight w:val="yellow"/>
        </w:rPr>
        <w:t xml:space="preserve"> </w:t>
      </w:r>
      <w:r w:rsidRPr="00A16E56">
        <w:rPr>
          <w:rStyle w:val="StyleBoldUnderline"/>
          <w:highlight w:val="yellow"/>
        </w:rPr>
        <w:t>be</w:t>
      </w:r>
      <w:r w:rsidRPr="0009392B">
        <w:rPr>
          <w:sz w:val="16"/>
        </w:rPr>
        <w:t xml:space="preserve"> potentially </w:t>
      </w:r>
      <w:r w:rsidRPr="00A16E56">
        <w:rPr>
          <w:rStyle w:val="Box"/>
          <w:highlight w:val="yellow"/>
        </w:rPr>
        <w:t>the extinction of human species</w:t>
      </w:r>
      <w:r w:rsidRPr="0009392B">
        <w:rPr>
          <w:sz w:val="16"/>
        </w:rPr>
        <w:t xml:space="preserve">, a risk that is simply too high for us to take any chances” (Hsu </w:t>
      </w:r>
      <w:proofErr w:type="gramStart"/>
      <w:r w:rsidRPr="0009392B">
        <w:rPr>
          <w:sz w:val="16"/>
        </w:rPr>
        <w:t>2010 )</w:t>
      </w:r>
      <w:proofErr w:type="gramEnd"/>
      <w:r w:rsidRPr="0009392B">
        <w:rPr>
          <w:sz w:val="16"/>
        </w:rPr>
        <w:t> </w:t>
      </w:r>
    </w:p>
    <w:p w14:paraId="4203DA49" w14:textId="77777777" w:rsidR="00B8645D" w:rsidRDefault="00B8645D" w:rsidP="00B8645D"/>
    <w:p w14:paraId="28DA02E1" w14:textId="77777777" w:rsidR="00B8645D" w:rsidRDefault="00B8645D" w:rsidP="00B8645D">
      <w:pPr>
        <w:pStyle w:val="Heading4"/>
      </w:pPr>
      <w:r>
        <w:lastRenderedPageBreak/>
        <w:t xml:space="preserve">Chinese emissions are sufficient to cause extinction </w:t>
      </w:r>
    </w:p>
    <w:p w14:paraId="4EAD3BD7" w14:textId="77777777" w:rsidR="00B8645D" w:rsidRDefault="00B8645D" w:rsidP="00B8645D">
      <w:r>
        <w:t xml:space="preserve">John Copeland </w:t>
      </w:r>
      <w:r w:rsidRPr="00446EB1">
        <w:rPr>
          <w:rStyle w:val="StyleStyleBold12pt"/>
        </w:rPr>
        <w:t>Nagle 11</w:t>
      </w:r>
      <w:r>
        <w:t>, the John N. Matthews Professor, Notre Dame Law School, Spring 2011, “How Much Should China Pollute</w:t>
      </w:r>
      <w:proofErr w:type="gramStart"/>
      <w:r>
        <w:t>?,</w:t>
      </w:r>
      <w:proofErr w:type="gramEnd"/>
      <w:r>
        <w:t xml:space="preserve">” Vermont Journal of Environmental Law, 12 Vt. J. </w:t>
      </w:r>
      <w:proofErr w:type="spellStart"/>
      <w:r>
        <w:t>Envtl</w:t>
      </w:r>
      <w:proofErr w:type="spellEnd"/>
      <w:r>
        <w:t>. L. 591</w:t>
      </w:r>
    </w:p>
    <w:p w14:paraId="66DD9998" w14:textId="77777777" w:rsidR="00B8645D" w:rsidRDefault="00B8645D" w:rsidP="00B8645D">
      <w:pPr>
        <w:ind w:left="288"/>
      </w:pPr>
      <w:r>
        <w:t xml:space="preserve">Third, the rest of the world suffers because of the inability of China and the United States to agree on a method </w:t>
      </w:r>
      <w:proofErr w:type="gramStart"/>
      <w:r>
        <w:t>for  reducing</w:t>
      </w:r>
      <w:proofErr w:type="gramEnd"/>
      <w:r>
        <w:t xml:space="preserve"> their greenhouse gas emissions. Even if the rest of the world were to reach such an agreement, the failure to </w:t>
      </w:r>
      <w:proofErr w:type="gramStart"/>
      <w:r>
        <w:t>include  China</w:t>
      </w:r>
      <w:proofErr w:type="gramEnd"/>
      <w:r>
        <w:t xml:space="preserve"> and the United States would doom the project from the start. Together, China and the United States account for forty-</w:t>
      </w:r>
      <w:proofErr w:type="gramStart"/>
      <w:r>
        <w:t>one  percent</w:t>
      </w:r>
      <w:proofErr w:type="gramEnd"/>
      <w:r>
        <w:t xml:space="preserve"> of the world's greenhouse gas emissions. [FN19] </w:t>
      </w:r>
      <w:r w:rsidRPr="00446EB1">
        <w:rPr>
          <w:rStyle w:val="StyleBoldUnderline"/>
        </w:rPr>
        <w:t xml:space="preserve">Left </w:t>
      </w:r>
      <w:r w:rsidRPr="00BC1FE6">
        <w:rPr>
          <w:rStyle w:val="StyleBoldUnderline"/>
          <w:highlight w:val="yellow"/>
        </w:rPr>
        <w:t>unchecked</w:t>
      </w:r>
      <w:r>
        <w:t xml:space="preserve">, </w:t>
      </w:r>
      <w:r w:rsidRPr="00BC1FE6">
        <w:rPr>
          <w:rStyle w:val="StyleBoldUnderline"/>
          <w:highlight w:val="yellow"/>
          <w:bdr w:val="single" w:sz="4" w:space="0" w:color="auto"/>
        </w:rPr>
        <w:t>China's emissions alone</w:t>
      </w:r>
      <w:r w:rsidRPr="00BC1FE6">
        <w:rPr>
          <w:highlight w:val="yellow"/>
        </w:rPr>
        <w:t xml:space="preserve"> </w:t>
      </w:r>
      <w:r w:rsidRPr="00BC1FE6">
        <w:rPr>
          <w:rStyle w:val="StyleBoldUnderline"/>
          <w:highlight w:val="yellow"/>
        </w:rPr>
        <w:t>could result in</w:t>
      </w:r>
      <w:r>
        <w:t xml:space="preserve"> many of </w:t>
      </w:r>
      <w:proofErr w:type="gramStart"/>
      <w:r w:rsidRPr="00BC1FE6">
        <w:rPr>
          <w:rStyle w:val="StyleBoldUnderline"/>
          <w:highlight w:val="yellow"/>
        </w:rPr>
        <w:t>the  harms</w:t>
      </w:r>
      <w:proofErr w:type="gramEnd"/>
      <w:r w:rsidRPr="00BC1FE6">
        <w:rPr>
          <w:rStyle w:val="StyleBoldUnderline"/>
          <w:highlight w:val="yellow"/>
        </w:rPr>
        <w:t xml:space="preserve"> associated with climate change</w:t>
      </w:r>
      <w:r>
        <w:t xml:space="preserve">. [FN20] That is why many observers believe that “[t]he </w:t>
      </w:r>
      <w:r w:rsidRPr="00446EB1">
        <w:rPr>
          <w:rStyle w:val="StyleBoldUnderline"/>
        </w:rPr>
        <w:t xml:space="preserve">decisions taken in </w:t>
      </w:r>
      <w:r w:rsidRPr="00BC1FE6">
        <w:rPr>
          <w:rStyle w:val="StyleBoldUnderline"/>
          <w:highlight w:val="yellow"/>
        </w:rPr>
        <w:t>Beijing</w:t>
      </w:r>
      <w:r w:rsidRPr="00BC1FE6">
        <w:rPr>
          <w:highlight w:val="yellow"/>
        </w:rPr>
        <w:t xml:space="preserve">, </w:t>
      </w:r>
      <w:proofErr w:type="gramStart"/>
      <w:r w:rsidRPr="00BC1FE6">
        <w:rPr>
          <w:rStyle w:val="StyleBoldUnderline"/>
          <w:highlight w:val="yellow"/>
          <w:bdr w:val="single" w:sz="4" w:space="0" w:color="auto"/>
        </w:rPr>
        <w:t>more  than</w:t>
      </w:r>
      <w:proofErr w:type="gramEnd"/>
      <w:r w:rsidRPr="00BC1FE6">
        <w:rPr>
          <w:rStyle w:val="StyleBoldUnderline"/>
          <w:highlight w:val="yellow"/>
          <w:bdr w:val="single" w:sz="4" w:space="0" w:color="auto"/>
        </w:rPr>
        <w:t xml:space="preserve"> anywhere else</w:t>
      </w:r>
      <w:r w:rsidRPr="00BC1FE6">
        <w:rPr>
          <w:highlight w:val="yellow"/>
        </w:rPr>
        <w:t>, [</w:t>
      </w:r>
      <w:r w:rsidRPr="00BC1FE6">
        <w:rPr>
          <w:rStyle w:val="StyleBoldUnderline"/>
          <w:highlight w:val="yellow"/>
        </w:rPr>
        <w:t>will</w:t>
      </w:r>
      <w:r w:rsidRPr="00BC1FE6">
        <w:rPr>
          <w:highlight w:val="yellow"/>
        </w:rPr>
        <w:t xml:space="preserve">] </w:t>
      </w:r>
      <w:r w:rsidRPr="00BC1FE6">
        <w:rPr>
          <w:rStyle w:val="StyleBoldUnderline"/>
          <w:highlight w:val="yellow"/>
          <w:bdr w:val="single" w:sz="4" w:space="0" w:color="auto"/>
        </w:rPr>
        <w:t>determine</w:t>
      </w:r>
      <w:r w:rsidRPr="00BC1FE6">
        <w:rPr>
          <w:highlight w:val="yellow"/>
        </w:rPr>
        <w:t xml:space="preserve"> </w:t>
      </w:r>
      <w:r w:rsidRPr="00BC1FE6">
        <w:rPr>
          <w:rStyle w:val="StyleBoldUnderline"/>
          <w:highlight w:val="yellow"/>
        </w:rPr>
        <w:t>whether</w:t>
      </w:r>
      <w:r w:rsidRPr="00BC1FE6">
        <w:rPr>
          <w:highlight w:val="yellow"/>
        </w:rPr>
        <w:t xml:space="preserve"> </w:t>
      </w:r>
      <w:r w:rsidRPr="00BC1FE6">
        <w:rPr>
          <w:rStyle w:val="StyleBoldUnderline"/>
          <w:highlight w:val="yellow"/>
          <w:bdr w:val="single" w:sz="4" w:space="0" w:color="auto"/>
        </w:rPr>
        <w:t xml:space="preserve">humanity thrive[s] or </w:t>
      </w:r>
      <w:proofErr w:type="spellStart"/>
      <w:r w:rsidRPr="00BC1FE6">
        <w:rPr>
          <w:rStyle w:val="StyleBoldUnderline"/>
          <w:highlight w:val="yellow"/>
          <w:bdr w:val="single" w:sz="4" w:space="0" w:color="auto"/>
        </w:rPr>
        <w:t>perishe</w:t>
      </w:r>
      <w:proofErr w:type="spellEnd"/>
      <w:r w:rsidRPr="00BC1FE6">
        <w:rPr>
          <w:rStyle w:val="StyleBoldUnderline"/>
          <w:highlight w:val="yellow"/>
          <w:bdr w:val="single" w:sz="4" w:space="0" w:color="auto"/>
        </w:rPr>
        <w:t>[s</w:t>
      </w:r>
      <w:r>
        <w:t>].”</w:t>
      </w:r>
    </w:p>
    <w:p w14:paraId="7E19B9F4" w14:textId="77777777" w:rsidR="00ED1A48" w:rsidRDefault="00ED1A48" w:rsidP="00B8645D">
      <w:pPr>
        <w:ind w:left="288"/>
      </w:pPr>
    </w:p>
    <w:p w14:paraId="606F48F4" w14:textId="77777777" w:rsidR="00ED1A48" w:rsidRDefault="00ED1A48" w:rsidP="00ED1A48">
      <w:pPr>
        <w:pStyle w:val="Heading3"/>
      </w:pPr>
      <w:r>
        <w:lastRenderedPageBreak/>
        <w:t xml:space="preserve">CP---1NC </w:t>
      </w:r>
    </w:p>
    <w:p w14:paraId="284EB506" w14:textId="77777777" w:rsidR="00ED1A48" w:rsidRDefault="00ED1A48" w:rsidP="00ED1A48">
      <w:pPr>
        <w:pStyle w:val="Heading4"/>
      </w:pPr>
      <w:r>
        <w:t>The United States Department of Defense should offer procurement contracts funded through up-front appropriations for small modular nuclear reactors to be owned by the Department of Defense, and located on military bases in the United States that lack power purchase agreements for electricity generated by utility-owned small modular nuclear reactors.</w:t>
      </w:r>
    </w:p>
    <w:p w14:paraId="6E836EBC" w14:textId="77777777" w:rsidR="00ED1A48" w:rsidRPr="005D5EB0" w:rsidRDefault="00ED1A48" w:rsidP="00ED1A48">
      <w:pPr>
        <w:pStyle w:val="Heading4"/>
      </w:pPr>
      <w:r>
        <w:t xml:space="preserve">The United States Federal Government should facilitate joint operation and management of DOD-owned small modular reactors by DOD and the Department of Energy, and should remove limitations on per-project allocations of operation and maintenance funding for bases with DOD-owned small modular reactors. </w:t>
      </w:r>
    </w:p>
    <w:p w14:paraId="71F39D7A" w14:textId="77777777" w:rsidR="00ED1A48" w:rsidRDefault="00ED1A48" w:rsidP="00ED1A48">
      <w:pPr>
        <w:pStyle w:val="Heading4"/>
      </w:pPr>
      <w:r>
        <w:rPr>
          <w:u w:val="single"/>
        </w:rPr>
        <w:t>Solves the case</w:t>
      </w:r>
      <w:r>
        <w:t xml:space="preserve">---DOD procurement contracts accelerate SMR commercialization---spills over to widespread adoption  </w:t>
      </w:r>
    </w:p>
    <w:p w14:paraId="29ED3739" w14:textId="77777777" w:rsidR="00ED1A48" w:rsidRDefault="00ED1A48" w:rsidP="00ED1A48">
      <w:r w:rsidRPr="0083670A">
        <w:rPr>
          <w:rStyle w:val="StyleStyleBold12pt"/>
        </w:rPr>
        <w:t>CSPO 10</w:t>
      </w:r>
      <w:r>
        <w:t xml:space="preserve"> – Consortium for Science, Policy and Outcomes, Arizona State University, June 2010, “FOUR POLICY PRINCIPLES FOR ENERGY INNOVATION &amp; CLIMATE CHANGE: A SYNTHESIS,” http://www.catf.us/resources/publications/files/Synthesis.pdf</w:t>
      </w:r>
    </w:p>
    <w:p w14:paraId="0C6C60C0" w14:textId="77777777" w:rsidR="00ED1A48" w:rsidRPr="00BD51E2" w:rsidRDefault="00ED1A48" w:rsidP="00ED1A48">
      <w:pPr>
        <w:ind w:left="288"/>
        <w:rPr>
          <w:sz w:val="16"/>
        </w:rPr>
      </w:pPr>
      <w:r w:rsidRPr="00AD0EAE">
        <w:rPr>
          <w:rStyle w:val="Emphasis"/>
          <w:highlight w:val="yellow"/>
        </w:rPr>
        <w:t>Government purchase</w:t>
      </w:r>
      <w:r w:rsidRPr="00BD51E2">
        <w:rPr>
          <w:sz w:val="16"/>
        </w:rPr>
        <w:t xml:space="preserve"> </w:t>
      </w:r>
      <w:r w:rsidRPr="0083670A">
        <w:rPr>
          <w:rStyle w:val="StyleBoldUnderline"/>
        </w:rPr>
        <w:t xml:space="preserve">of new technologies is a powerful way to </w:t>
      </w:r>
      <w:r w:rsidRPr="00AD0EAE">
        <w:rPr>
          <w:rStyle w:val="StyleBoldUnderline"/>
          <w:highlight w:val="yellow"/>
        </w:rPr>
        <w:t>accelerate innovation</w:t>
      </w:r>
      <w:r w:rsidRPr="0083670A">
        <w:rPr>
          <w:rStyle w:val="StyleBoldUnderline"/>
        </w:rPr>
        <w:t xml:space="preserve"> through increased demand</w:t>
      </w:r>
      <w:r w:rsidRPr="00BD51E2">
        <w:rPr>
          <w:sz w:val="16"/>
        </w:rPr>
        <w:t xml:space="preserve"> (Principle 3a). We explore how this principle can be applied by considering how the </w:t>
      </w:r>
      <w:proofErr w:type="spellStart"/>
      <w:proofErr w:type="gramStart"/>
      <w:r w:rsidRPr="00AD0EAE">
        <w:rPr>
          <w:rStyle w:val="StyleBoldUnderline"/>
          <w:highlight w:val="yellow"/>
        </w:rPr>
        <w:t>DoD</w:t>
      </w:r>
      <w:proofErr w:type="spellEnd"/>
      <w:proofErr w:type="gramEnd"/>
      <w:r w:rsidRPr="00AD0EAE">
        <w:rPr>
          <w:rStyle w:val="StyleBoldUnderline"/>
          <w:highlight w:val="yellow"/>
        </w:rPr>
        <w:t xml:space="preserve"> could purchase new</w:t>
      </w:r>
      <w:r w:rsidRPr="0083670A">
        <w:rPr>
          <w:rStyle w:val="StyleBoldUnderline"/>
        </w:rPr>
        <w:t xml:space="preserve"> nuclear reactor designs to meet electric power needs for</w:t>
      </w:r>
      <w:r w:rsidRPr="00BD51E2">
        <w:rPr>
          <w:sz w:val="16"/>
        </w:rPr>
        <w:t xml:space="preserve"> </w:t>
      </w:r>
      <w:proofErr w:type="spellStart"/>
      <w:r w:rsidRPr="00BD51E2">
        <w:rPr>
          <w:sz w:val="16"/>
        </w:rPr>
        <w:t>DoD</w:t>
      </w:r>
      <w:proofErr w:type="spellEnd"/>
      <w:r w:rsidRPr="00BD51E2">
        <w:rPr>
          <w:sz w:val="16"/>
        </w:rPr>
        <w:t xml:space="preserve"> </w:t>
      </w:r>
      <w:r w:rsidRPr="0083670A">
        <w:rPr>
          <w:rStyle w:val="StyleBoldUnderline"/>
        </w:rPr>
        <w:t>bases and operations</w:t>
      </w:r>
      <w:r w:rsidRPr="00BD51E2">
        <w:rPr>
          <w:sz w:val="16"/>
        </w:rPr>
        <w:t xml:space="preserve">.  </w:t>
      </w:r>
    </w:p>
    <w:p w14:paraId="34C84D77" w14:textId="77777777" w:rsidR="00ED1A48" w:rsidRPr="00BD51E2" w:rsidRDefault="00ED1A48" w:rsidP="00ED1A48">
      <w:pPr>
        <w:ind w:left="288"/>
        <w:rPr>
          <w:sz w:val="16"/>
        </w:rPr>
      </w:pPr>
      <w:r w:rsidRPr="00BD51E2">
        <w:rPr>
          <w:sz w:val="16"/>
        </w:rPr>
        <w:t>Small modular nuclear power reactors (</w:t>
      </w:r>
      <w:r w:rsidRPr="00AD0EAE">
        <w:rPr>
          <w:rStyle w:val="StyleBoldUnderline"/>
          <w:highlight w:val="yellow"/>
        </w:rPr>
        <w:t>SMRs</w:t>
      </w:r>
      <w:r w:rsidRPr="00BD51E2">
        <w:rPr>
          <w:sz w:val="16"/>
        </w:rPr>
        <w:t xml:space="preserve">), which generate less than 300 MW of power (as compared to more typical reactors built in the 1000 MW </w:t>
      </w:r>
      <w:proofErr w:type="gramStart"/>
      <w:r w:rsidRPr="00BD51E2">
        <w:rPr>
          <w:sz w:val="16"/>
        </w:rPr>
        <w:t>range)</w:t>
      </w:r>
      <w:proofErr w:type="gramEnd"/>
      <w:r w:rsidRPr="00BD51E2">
        <w:rPr>
          <w:sz w:val="16"/>
        </w:rPr>
        <w:t xml:space="preserve"> </w:t>
      </w:r>
      <w:r w:rsidRPr="0083670A">
        <w:rPr>
          <w:rStyle w:val="StyleBoldUnderline"/>
        </w:rPr>
        <w:t>are</w:t>
      </w:r>
      <w:r w:rsidRPr="00BD51E2">
        <w:rPr>
          <w:sz w:val="16"/>
        </w:rPr>
        <w:t xml:space="preserve"> often listed as </w:t>
      </w:r>
      <w:r w:rsidRPr="0083670A">
        <w:rPr>
          <w:rStyle w:val="StyleBoldUnderline"/>
        </w:rPr>
        <w:t>a potentially transformative energy technology</w:t>
      </w:r>
      <w:r w:rsidRPr="00BD51E2">
        <w:rPr>
          <w:sz w:val="16"/>
        </w:rPr>
        <w:t xml:space="preserve">. While typical traditional large-scale nuclear power plants can cost five to eight billion dollars, smaller nuclear reactors could be developed at smaller scale, thus not presenting a “bet the company” financial risk. SMRs could potentially be mass manufactured as standardized modules and then delivered to sites, which could significantly reduce costs per unit of installed capacity as compared to today’s large scale conventional reactor designs. </w:t>
      </w:r>
      <w:r w:rsidRPr="00BD51E2">
        <w:rPr>
          <w:sz w:val="16"/>
        </w:rPr>
        <w:br/>
        <w:t xml:space="preserve">It is likely that some </w:t>
      </w:r>
      <w:r w:rsidRPr="0083670A">
        <w:rPr>
          <w:rStyle w:val="StyleBoldUnderline"/>
        </w:rPr>
        <w:t>advanced reactors designs</w:t>
      </w:r>
      <w:r w:rsidRPr="00BD51E2">
        <w:rPr>
          <w:sz w:val="16"/>
        </w:rPr>
        <w:t xml:space="preserve"> – including molten salt reactors and reactors utilizing thorium fuels – </w:t>
      </w:r>
      <w:r w:rsidRPr="0083670A">
        <w:rPr>
          <w:rStyle w:val="StyleBoldUnderline"/>
        </w:rPr>
        <w:t>could be developed as SMRs</w:t>
      </w:r>
      <w:r w:rsidRPr="00BD51E2">
        <w:rPr>
          <w:sz w:val="16"/>
        </w:rPr>
        <w:t xml:space="preserve">. Each of these designs offers some combination of inherently safe operation, very little nuclear proliferation risk, relatively small nuclear waste management needs, very abundant domestic fuel resources, and high power densities – all of which are desirable attributes for significant expansion of nuclear energy. </w:t>
      </w:r>
    </w:p>
    <w:p w14:paraId="03508C0D" w14:textId="77777777" w:rsidR="00ED1A48" w:rsidRPr="00BD51E2" w:rsidRDefault="00ED1A48" w:rsidP="00ED1A48">
      <w:pPr>
        <w:ind w:left="288"/>
        <w:rPr>
          <w:sz w:val="16"/>
        </w:rPr>
      </w:pPr>
      <w:r w:rsidRPr="00BD51E2">
        <w:rPr>
          <w:sz w:val="16"/>
        </w:rPr>
        <w:t xml:space="preserve">Currently, </w:t>
      </w:r>
      <w:r w:rsidRPr="00AD0EAE">
        <w:rPr>
          <w:rStyle w:val="StyleBoldUnderline"/>
          <w:highlight w:val="yellow"/>
        </w:rPr>
        <w:t xml:space="preserve">several corporations have been developing </w:t>
      </w:r>
      <w:r w:rsidRPr="00AD0EAE">
        <w:rPr>
          <w:rStyle w:val="StyleBoldUnderline"/>
          <w:highlight w:val="yellow"/>
          <w:bdr w:val="single" w:sz="4" w:space="0" w:color="auto"/>
        </w:rPr>
        <w:t>sm</w:t>
      </w:r>
      <w:r w:rsidRPr="0083670A">
        <w:rPr>
          <w:rStyle w:val="StyleBoldUnderline"/>
        </w:rPr>
        <w:t xml:space="preserve">all nuclear </w:t>
      </w:r>
      <w:r w:rsidRPr="00AD0EAE">
        <w:rPr>
          <w:rStyle w:val="StyleBoldUnderline"/>
          <w:highlight w:val="yellow"/>
          <w:bdr w:val="single" w:sz="4" w:space="0" w:color="auto"/>
        </w:rPr>
        <w:t>r</w:t>
      </w:r>
      <w:r w:rsidRPr="0083670A">
        <w:rPr>
          <w:rStyle w:val="StyleBoldUnderline"/>
        </w:rPr>
        <w:t>eactor</w:t>
      </w:r>
      <w:r w:rsidRPr="00AD0EAE">
        <w:rPr>
          <w:rStyle w:val="StyleBoldUnderline"/>
          <w:highlight w:val="yellow"/>
          <w:bdr w:val="single" w:sz="4" w:space="0" w:color="auto"/>
        </w:rPr>
        <w:t>s</w:t>
      </w:r>
      <w:r w:rsidRPr="0083670A">
        <w:rPr>
          <w:rStyle w:val="StyleBoldUnderline"/>
        </w:rPr>
        <w:t>.</w:t>
      </w:r>
      <w:r w:rsidRPr="00BD51E2">
        <w:rPr>
          <w:sz w:val="16"/>
        </w:rPr>
        <w:t xml:space="preserve"> Table 2 lists several of these companies and their reactor power capacities, as well as an indication of the other types of reactor innovations that are being incorporated into the designs. Some of these technologies depend on the well-established light water reactor, while others use higher energy neutrons, coolants capable of higher temperature operation, and other innovative approaches. Some of these companies, such as </w:t>
      </w:r>
      <w:proofErr w:type="spellStart"/>
      <w:r w:rsidRPr="00BD51E2">
        <w:rPr>
          <w:sz w:val="16"/>
        </w:rPr>
        <w:t>NuScale</w:t>
      </w:r>
      <w:proofErr w:type="spellEnd"/>
      <w:r w:rsidRPr="00BD51E2">
        <w:rPr>
          <w:sz w:val="16"/>
        </w:rPr>
        <w:t xml:space="preserve">, intend to be able to connect as many as 24 different nuclear modules together to form one larger nuclear power plant. In addition to the different power ranges described in Table 2, these reactors vary greatly in size, some being only 3 to 6 feet on each side, while the </w:t>
      </w:r>
      <w:proofErr w:type="spellStart"/>
      <w:r w:rsidRPr="00BD51E2">
        <w:rPr>
          <w:sz w:val="16"/>
        </w:rPr>
        <w:t>NuScale</w:t>
      </w:r>
      <w:proofErr w:type="spellEnd"/>
      <w:r w:rsidRPr="00BD51E2">
        <w:rPr>
          <w:sz w:val="16"/>
        </w:rPr>
        <w:t xml:space="preserve"> reactor is 60 feet long and 14 feet in diameter. Further, many of these reactors produce significant amounts of </w:t>
      </w:r>
      <w:proofErr w:type="spellStart"/>
      <w:r w:rsidRPr="00BD51E2">
        <w:rPr>
          <w:sz w:val="16"/>
        </w:rPr>
        <w:t>hightemperature</w:t>
      </w:r>
      <w:proofErr w:type="spellEnd"/>
      <w:r w:rsidRPr="00BD51E2">
        <w:rPr>
          <w:sz w:val="16"/>
        </w:rPr>
        <w:t xml:space="preserve"> heat, which can be harnessed for process heating, gas turbine generators, and other operations.</w:t>
      </w:r>
    </w:p>
    <w:p w14:paraId="44197C94" w14:textId="77777777" w:rsidR="00ED1A48" w:rsidRPr="00BD51E2" w:rsidRDefault="00ED1A48" w:rsidP="00ED1A48">
      <w:pPr>
        <w:ind w:left="288"/>
        <w:rPr>
          <w:sz w:val="16"/>
        </w:rPr>
      </w:pPr>
      <w:r w:rsidRPr="00BD51E2">
        <w:rPr>
          <w:rStyle w:val="StyleBoldUnderline"/>
        </w:rPr>
        <w:t>One major obstacle</w:t>
      </w:r>
      <w:r w:rsidRPr="00BD51E2">
        <w:rPr>
          <w:sz w:val="16"/>
        </w:rPr>
        <w:t xml:space="preserve"> is </w:t>
      </w:r>
      <w:r w:rsidRPr="00BD51E2">
        <w:rPr>
          <w:rStyle w:val="StyleBoldUnderline"/>
        </w:rPr>
        <w:t>to rapid commercialization and development are prolonged multi-year licensing times with the N</w:t>
      </w:r>
      <w:r w:rsidRPr="00BD51E2">
        <w:rPr>
          <w:sz w:val="16"/>
        </w:rPr>
        <w:t xml:space="preserve">uclear </w:t>
      </w:r>
      <w:r w:rsidRPr="00BD51E2">
        <w:rPr>
          <w:rStyle w:val="StyleBoldUnderline"/>
        </w:rPr>
        <w:t>R</w:t>
      </w:r>
      <w:r w:rsidRPr="00BD51E2">
        <w:rPr>
          <w:sz w:val="16"/>
        </w:rPr>
        <w:t xml:space="preserve">egulatory </w:t>
      </w:r>
      <w:r w:rsidRPr="00BD51E2">
        <w:rPr>
          <w:rStyle w:val="StyleBoldUnderline"/>
        </w:rPr>
        <w:t>C</w:t>
      </w:r>
      <w:r w:rsidRPr="00BD51E2">
        <w:rPr>
          <w:sz w:val="16"/>
        </w:rPr>
        <w:t xml:space="preserve">ommission. </w:t>
      </w:r>
      <w:r w:rsidRPr="00BD51E2">
        <w:rPr>
          <w:rStyle w:val="StyleBoldUnderline"/>
        </w:rPr>
        <w:t>Currently, the NRC will not consider a reactor for licensing unless there is a power utility already prepared to purchase the device</w:t>
      </w:r>
      <w:r w:rsidRPr="00BD51E2">
        <w:rPr>
          <w:sz w:val="16"/>
        </w:rPr>
        <w:t xml:space="preserve">. Recent Senate legislation introduced by Senator Jeff Bingaman (D-NM) has pushed for DOE support in bringing down reactor costs and in helping to license and certify two reactor designs with the NRC. Some </w:t>
      </w:r>
      <w:r w:rsidRPr="00BD51E2">
        <w:rPr>
          <w:rStyle w:val="StyleBoldUnderline"/>
        </w:rPr>
        <w:t>additional opportunities to facilitate the NRC licensing process for innovative small modular reactors would be to fund NRC to conduct participatory research to get ahead of potential license applications</w:t>
      </w:r>
      <w:r w:rsidRPr="00BD51E2">
        <w:rPr>
          <w:sz w:val="16"/>
        </w:rPr>
        <w:t xml:space="preserve"> (this might require ~$100million/year) </w:t>
      </w:r>
      <w:r w:rsidRPr="00BD51E2">
        <w:rPr>
          <w:rStyle w:val="StyleBoldUnderline"/>
        </w:rPr>
        <w:t>and potentially revise the current requirement that licensing fees cover nearly all NRC licensing review costs</w:t>
      </w:r>
      <w:r w:rsidRPr="00BD51E2">
        <w:rPr>
          <w:sz w:val="16"/>
        </w:rPr>
        <w:t xml:space="preserve">. </w:t>
      </w:r>
    </w:p>
    <w:p w14:paraId="20CD19E7" w14:textId="77777777" w:rsidR="00ED1A48" w:rsidRPr="00BD51E2" w:rsidRDefault="00ED1A48" w:rsidP="00ED1A48">
      <w:pPr>
        <w:ind w:left="288"/>
        <w:rPr>
          <w:sz w:val="16"/>
        </w:rPr>
      </w:pPr>
      <w:r w:rsidRPr="00AD0EAE">
        <w:rPr>
          <w:rStyle w:val="StyleBoldUnderline"/>
          <w:highlight w:val="yellow"/>
        </w:rPr>
        <w:t>One option for</w:t>
      </w:r>
      <w:r w:rsidRPr="00AD0EAE">
        <w:rPr>
          <w:sz w:val="16"/>
          <w:highlight w:val="yellow"/>
        </w:rPr>
        <w:t xml:space="preserve"> </w:t>
      </w:r>
      <w:r w:rsidRPr="00AD0EAE">
        <w:rPr>
          <w:rStyle w:val="Emphasis"/>
          <w:highlight w:val="yellow"/>
        </w:rPr>
        <w:t>accelerating SMR</w:t>
      </w:r>
      <w:r w:rsidRPr="00BD51E2">
        <w:rPr>
          <w:rStyle w:val="Emphasis"/>
        </w:rPr>
        <w:t xml:space="preserve"> development and </w:t>
      </w:r>
      <w:r w:rsidRPr="00AD0EAE">
        <w:rPr>
          <w:rStyle w:val="Emphasis"/>
          <w:highlight w:val="yellow"/>
        </w:rPr>
        <w:t>commercialization</w:t>
      </w:r>
      <w:r w:rsidRPr="00AD0EAE">
        <w:rPr>
          <w:sz w:val="16"/>
          <w:highlight w:val="yellow"/>
        </w:rPr>
        <w:t xml:space="preserve">, </w:t>
      </w:r>
      <w:r w:rsidRPr="00AD0EAE">
        <w:rPr>
          <w:rStyle w:val="StyleBoldUnderline"/>
          <w:highlight w:val="yellow"/>
        </w:rPr>
        <w:t>would be for</w:t>
      </w:r>
      <w:r w:rsidRPr="00AD0EAE">
        <w:rPr>
          <w:sz w:val="16"/>
          <w:highlight w:val="yellow"/>
        </w:rPr>
        <w:t xml:space="preserve"> </w:t>
      </w:r>
      <w:r w:rsidRPr="00AD0EAE">
        <w:rPr>
          <w:rStyle w:val="Emphasis"/>
          <w:highlight w:val="yellow"/>
        </w:rPr>
        <w:t>DOD to establish SMR procurement specifications</w:t>
      </w:r>
      <w:r w:rsidRPr="00BD51E2">
        <w:rPr>
          <w:sz w:val="16"/>
        </w:rPr>
        <w:t xml:space="preserve"> (</w:t>
      </w:r>
      <w:r w:rsidRPr="00BD51E2">
        <w:rPr>
          <w:rStyle w:val="StyleBoldUnderline"/>
        </w:rPr>
        <w:t xml:space="preserve">to include cost) </w:t>
      </w:r>
      <w:r w:rsidRPr="00AD0EAE">
        <w:rPr>
          <w:rStyle w:val="StyleBoldUnderline"/>
          <w:highlight w:val="yellow"/>
        </w:rPr>
        <w:t>and agree to purchase</w:t>
      </w:r>
      <w:r w:rsidRPr="00BD51E2">
        <w:rPr>
          <w:rStyle w:val="StyleBoldUnderline"/>
        </w:rPr>
        <w:t xml:space="preserve"> a </w:t>
      </w:r>
      <w:r w:rsidRPr="00AD0EAE">
        <w:rPr>
          <w:rStyle w:val="StyleBoldUnderline"/>
          <w:highlight w:val="yellow"/>
        </w:rPr>
        <w:t>sufficient</w:t>
      </w:r>
      <w:r w:rsidRPr="00BD51E2">
        <w:rPr>
          <w:rStyle w:val="StyleBoldUnderline"/>
        </w:rPr>
        <w:t xml:space="preserve"> amount of </w:t>
      </w:r>
      <w:r w:rsidRPr="00AD0EAE">
        <w:rPr>
          <w:rStyle w:val="StyleBoldUnderline"/>
          <w:highlight w:val="yellow"/>
        </w:rPr>
        <w:t>SMR’s to underwrite private sector</w:t>
      </w:r>
      <w:r w:rsidRPr="00BD51E2">
        <w:rPr>
          <w:rStyle w:val="StyleBoldUnderline"/>
        </w:rPr>
        <w:t xml:space="preserve"> SMR </w:t>
      </w:r>
      <w:r w:rsidRPr="00AD0EAE">
        <w:rPr>
          <w:rStyle w:val="StyleBoldUnderline"/>
          <w:highlight w:val="yellow"/>
        </w:rPr>
        <w:t>development</w:t>
      </w:r>
      <w:r w:rsidRPr="00BD51E2">
        <w:rPr>
          <w:sz w:val="16"/>
        </w:rPr>
        <w:t xml:space="preserve">. Of note here may be that </w:t>
      </w:r>
      <w:r w:rsidRPr="00BD51E2">
        <w:rPr>
          <w:rStyle w:val="StyleBoldUnderline"/>
        </w:rPr>
        <w:t>DARPA recently</w:t>
      </w:r>
      <w:r w:rsidRPr="00BD51E2">
        <w:rPr>
          <w:sz w:val="16"/>
        </w:rPr>
        <w:t xml:space="preserve"> (3/30/10) </w:t>
      </w:r>
      <w:r w:rsidRPr="00BD51E2">
        <w:rPr>
          <w:rStyle w:val="StyleBoldUnderline"/>
        </w:rPr>
        <w:t>issued a “Request for Information</w:t>
      </w:r>
      <w:r w:rsidRPr="00BD51E2">
        <w:rPr>
          <w:sz w:val="16"/>
        </w:rPr>
        <w:t xml:space="preserve"> (RFI) </w:t>
      </w:r>
      <w:r w:rsidRPr="00BD51E2">
        <w:rPr>
          <w:rStyle w:val="StyleBoldUnderline"/>
        </w:rPr>
        <w:t xml:space="preserve">on Deployable </w:t>
      </w:r>
      <w:r w:rsidRPr="00BD51E2">
        <w:rPr>
          <w:rStyle w:val="StyleBoldUnderline"/>
        </w:rPr>
        <w:lastRenderedPageBreak/>
        <w:t>Reactor Technologies for Generating Power and Logistic Fuels”</w:t>
      </w:r>
      <w:r w:rsidRPr="00BD51E2">
        <w:rPr>
          <w:sz w:val="16"/>
        </w:rPr>
        <w:t xml:space="preserve"> 2 </w:t>
      </w:r>
      <w:r w:rsidRPr="00BD51E2">
        <w:rPr>
          <w:rStyle w:val="StyleBoldUnderline"/>
        </w:rPr>
        <w:t xml:space="preserve">that specifies </w:t>
      </w:r>
      <w:proofErr w:type="gramStart"/>
      <w:r w:rsidRPr="00BD51E2">
        <w:rPr>
          <w:rStyle w:val="StyleBoldUnderline"/>
        </w:rPr>
        <w:t>may</w:t>
      </w:r>
      <w:proofErr w:type="gramEnd"/>
      <w:r w:rsidRPr="00BD51E2">
        <w:rPr>
          <w:rStyle w:val="StyleBoldUnderline"/>
        </w:rPr>
        <w:t xml:space="preserve"> features that would be highly desirable in an advanced commercial SMR</w:t>
      </w:r>
      <w:r w:rsidRPr="00BD51E2">
        <w:rPr>
          <w:sz w:val="16"/>
        </w:rPr>
        <w:t xml:space="preserve">. While other specifications including coproduction of mobility fuel are different than those of a commercial SMR power reactor, it is likely that a core reactor design meeting the DARPA inquiry specifications would be adaptable to commercial applications. While </w:t>
      </w:r>
      <w:r w:rsidRPr="00BD51E2">
        <w:rPr>
          <w:rStyle w:val="StyleBoldUnderline"/>
        </w:rPr>
        <w:t xml:space="preserve">nuclear </w:t>
      </w:r>
      <w:r w:rsidRPr="00AD0EAE">
        <w:rPr>
          <w:rStyle w:val="StyleBoldUnderline"/>
          <w:highlight w:val="yellow"/>
        </w:rPr>
        <w:t>reactors purchased and used by DOD are</w:t>
      </w:r>
      <w:r w:rsidRPr="00BD51E2">
        <w:rPr>
          <w:sz w:val="16"/>
        </w:rPr>
        <w:t xml:space="preserve"> potentially </w:t>
      </w:r>
      <w:r w:rsidRPr="00AD0EAE">
        <w:rPr>
          <w:rStyle w:val="Emphasis"/>
          <w:highlight w:val="yellow"/>
        </w:rPr>
        <w:t>exempt from</w:t>
      </w:r>
      <w:r w:rsidRPr="00BD51E2">
        <w:rPr>
          <w:rStyle w:val="Emphasis"/>
        </w:rPr>
        <w:t xml:space="preserve"> many </w:t>
      </w:r>
      <w:r w:rsidRPr="00AD0EAE">
        <w:rPr>
          <w:rStyle w:val="Emphasis"/>
          <w:highlight w:val="yellow"/>
        </w:rPr>
        <w:t>NRC licensing requirements</w:t>
      </w:r>
      <w:r w:rsidRPr="00BD51E2">
        <w:rPr>
          <w:sz w:val="16"/>
        </w:rPr>
        <w:t xml:space="preserve"> </w:t>
      </w:r>
      <w:proofErr w:type="gramStart"/>
      <w:r w:rsidRPr="00BD51E2">
        <w:rPr>
          <w:sz w:val="16"/>
        </w:rPr>
        <w:t>3 ,</w:t>
      </w:r>
      <w:proofErr w:type="gramEnd"/>
      <w:r w:rsidRPr="00BD51E2">
        <w:rPr>
          <w:sz w:val="16"/>
        </w:rPr>
        <w:t xml:space="preserve"> any reactor design resulting from a DOD procurement contract would need to proceed through NRC licensing before it could be commercially offered. </w:t>
      </w:r>
      <w:r w:rsidRPr="00BD51E2">
        <w:rPr>
          <w:rStyle w:val="StyleBoldUnderline"/>
        </w:rPr>
        <w:t xml:space="preserve">Successful </w:t>
      </w:r>
      <w:r w:rsidRPr="00AD0EAE">
        <w:rPr>
          <w:rStyle w:val="StyleBoldUnderline"/>
          <w:highlight w:val="yellow"/>
        </w:rPr>
        <w:t>use of procured SMR’s</w:t>
      </w:r>
      <w:r w:rsidRPr="00BD51E2">
        <w:rPr>
          <w:rStyle w:val="StyleBoldUnderline"/>
        </w:rPr>
        <w:t xml:space="preserve"> for DOD purposes </w:t>
      </w:r>
      <w:r w:rsidRPr="00AD0EAE">
        <w:rPr>
          <w:rStyle w:val="StyleBoldUnderline"/>
          <w:highlight w:val="yellow"/>
        </w:rPr>
        <w:t>could provide</w:t>
      </w:r>
      <w:r w:rsidRPr="00BD51E2">
        <w:rPr>
          <w:rStyle w:val="StyleBoldUnderline"/>
        </w:rPr>
        <w:t xml:space="preserve"> the</w:t>
      </w:r>
      <w:r w:rsidRPr="00BD51E2">
        <w:rPr>
          <w:sz w:val="16"/>
        </w:rPr>
        <w:t xml:space="preserve"> </w:t>
      </w:r>
      <w:r w:rsidRPr="00AD0EAE">
        <w:rPr>
          <w:rStyle w:val="Emphasis"/>
          <w:highlight w:val="yellow"/>
        </w:rPr>
        <w:t>knowledge and operational experience</w:t>
      </w:r>
      <w:r w:rsidRPr="00BD51E2">
        <w:rPr>
          <w:sz w:val="16"/>
        </w:rPr>
        <w:t xml:space="preserve"> </w:t>
      </w:r>
      <w:r w:rsidRPr="00BD51E2">
        <w:rPr>
          <w:rStyle w:val="StyleBoldUnderline"/>
        </w:rPr>
        <w:t xml:space="preserve">needed </w:t>
      </w:r>
      <w:r w:rsidRPr="00AD0EAE">
        <w:rPr>
          <w:rStyle w:val="StyleBoldUnderline"/>
          <w:highlight w:val="yellow"/>
        </w:rPr>
        <w:t>to</w:t>
      </w:r>
      <w:r w:rsidRPr="00AD0EAE">
        <w:rPr>
          <w:sz w:val="16"/>
          <w:highlight w:val="yellow"/>
        </w:rPr>
        <w:t xml:space="preserve"> </w:t>
      </w:r>
      <w:r w:rsidRPr="00AD0EAE">
        <w:rPr>
          <w:rStyle w:val="Emphasis"/>
          <w:highlight w:val="yellow"/>
        </w:rPr>
        <w:t>aid NRC licensing</w:t>
      </w:r>
      <w:r w:rsidRPr="00BD51E2">
        <w:rPr>
          <w:sz w:val="16"/>
        </w:rPr>
        <w:t xml:space="preserve"> </w:t>
      </w:r>
      <w:r w:rsidRPr="00BD51E2">
        <w:rPr>
          <w:rStyle w:val="StyleBoldUnderline"/>
        </w:rPr>
        <w:t>and it might be possible for the SMR contractor to begin licensing at some point in the SMR development process</w:t>
      </w:r>
      <w:r w:rsidRPr="00BD51E2">
        <w:rPr>
          <w:sz w:val="16"/>
        </w:rPr>
        <w:t xml:space="preserve">4. </w:t>
      </w:r>
    </w:p>
    <w:p w14:paraId="77677F1E" w14:textId="77777777" w:rsidR="00ED1A48" w:rsidRDefault="00ED1A48" w:rsidP="00ED1A48">
      <w:pPr>
        <w:ind w:left="288"/>
        <w:rPr>
          <w:sz w:val="16"/>
        </w:rPr>
      </w:pPr>
      <w:r w:rsidRPr="00BD51E2">
        <w:rPr>
          <w:sz w:val="16"/>
        </w:rPr>
        <w:t xml:space="preserve">Potential </w:t>
      </w:r>
      <w:r w:rsidRPr="00AD0EAE">
        <w:rPr>
          <w:rStyle w:val="StyleBoldUnderline"/>
          <w:highlight w:val="yellow"/>
        </w:rPr>
        <w:t>purchase</w:t>
      </w:r>
      <w:r w:rsidRPr="00BD51E2">
        <w:rPr>
          <w:rStyle w:val="StyleBoldUnderline"/>
        </w:rPr>
        <w:t xml:space="preserve"> of small modular nuclear reactors </w:t>
      </w:r>
      <w:r w:rsidRPr="00AD0EAE">
        <w:rPr>
          <w:rStyle w:val="StyleBoldUnderline"/>
          <w:highlight w:val="yellow"/>
        </w:rPr>
        <w:t>would be a</w:t>
      </w:r>
      <w:r w:rsidRPr="00AD0EAE">
        <w:rPr>
          <w:sz w:val="16"/>
          <w:highlight w:val="yellow"/>
        </w:rPr>
        <w:t xml:space="preserve"> </w:t>
      </w:r>
      <w:r w:rsidRPr="00AD0EAE">
        <w:rPr>
          <w:rStyle w:val="Emphasis"/>
          <w:highlight w:val="yellow"/>
        </w:rPr>
        <w:t>powerful but proven</w:t>
      </w:r>
      <w:r w:rsidRPr="00AD0EAE">
        <w:rPr>
          <w:sz w:val="16"/>
          <w:highlight w:val="yellow"/>
        </w:rPr>
        <w:t xml:space="preserve"> </w:t>
      </w:r>
      <w:r w:rsidRPr="00AD0EAE">
        <w:rPr>
          <w:rStyle w:val="StyleBoldUnderline"/>
          <w:highlight w:val="yellow"/>
        </w:rPr>
        <w:t>way</w:t>
      </w:r>
      <w:r w:rsidRPr="00BD51E2">
        <w:rPr>
          <w:rStyle w:val="StyleBoldUnderline"/>
        </w:rPr>
        <w:t xml:space="preserve"> in which government </w:t>
      </w:r>
      <w:r w:rsidRPr="00AD0EAE">
        <w:rPr>
          <w:rStyle w:val="StyleBoldUnderline"/>
          <w:highlight w:val="yellow"/>
        </w:rPr>
        <w:t>procurement</w:t>
      </w:r>
      <w:r w:rsidRPr="00BD51E2">
        <w:rPr>
          <w:sz w:val="16"/>
        </w:rPr>
        <w:t xml:space="preserve"> of new energy technologies </w:t>
      </w:r>
      <w:r w:rsidRPr="00AD0EAE">
        <w:rPr>
          <w:rStyle w:val="StyleBoldUnderline"/>
          <w:highlight w:val="yellow"/>
        </w:rPr>
        <w:t>could</w:t>
      </w:r>
      <w:r w:rsidRPr="00AD0EAE">
        <w:rPr>
          <w:sz w:val="16"/>
          <w:highlight w:val="yellow"/>
        </w:rPr>
        <w:t xml:space="preserve"> </w:t>
      </w:r>
      <w:r w:rsidRPr="00AD0EAE">
        <w:rPr>
          <w:rStyle w:val="Emphasis"/>
          <w:highlight w:val="yellow"/>
        </w:rPr>
        <w:t>encourage innovation</w:t>
      </w:r>
      <w:r w:rsidRPr="00BD51E2">
        <w:rPr>
          <w:sz w:val="16"/>
        </w:rPr>
        <w:t xml:space="preserve">. Public procurement of other renewable energy technologies could be similarly important. </w:t>
      </w:r>
    </w:p>
    <w:p w14:paraId="588497AF" w14:textId="77777777" w:rsidR="00ED1A48" w:rsidRDefault="00ED1A48" w:rsidP="00ED1A48"/>
    <w:p w14:paraId="71BC0317" w14:textId="77777777" w:rsidR="00ED1A48" w:rsidRDefault="00ED1A48" w:rsidP="00ED1A48">
      <w:pPr>
        <w:pStyle w:val="Heading4"/>
      </w:pPr>
      <w:r>
        <w:rPr>
          <w:u w:val="single"/>
        </w:rPr>
        <w:t>Net-benefit mechanics</w:t>
      </w:r>
      <w:r>
        <w:t xml:space="preserve">: </w:t>
      </w:r>
    </w:p>
    <w:p w14:paraId="54CF867C" w14:textId="77777777" w:rsidR="00ED1A48" w:rsidRDefault="00ED1A48" w:rsidP="00ED1A48"/>
    <w:p w14:paraId="386729ED" w14:textId="77777777" w:rsidR="00ED1A48" w:rsidRDefault="00ED1A48" w:rsidP="00ED1A48">
      <w:pPr>
        <w:pStyle w:val="Heading4"/>
      </w:pPr>
      <w:r>
        <w:t xml:space="preserve">DOD reducing reliance on REC purchases now </w:t>
      </w:r>
    </w:p>
    <w:p w14:paraId="68C02BA2" w14:textId="77777777" w:rsidR="00ED1A48" w:rsidRDefault="00ED1A48" w:rsidP="00ED1A48">
      <w:r w:rsidRPr="00C34346">
        <w:rPr>
          <w:rStyle w:val="StyleStyleBold12pt"/>
        </w:rPr>
        <w:t>FT 12</w:t>
      </w:r>
      <w:r>
        <w:t xml:space="preserve"> – Federal Times, 7/22/12, “Agencies buying energy credits to meet mandates,” http://www.federaltimes.com/article/20120722/FACILITIES02/307220006/Agencies-buying-energy-credits-meet-mandates</w:t>
      </w:r>
    </w:p>
    <w:p w14:paraId="2F56CB15" w14:textId="77777777" w:rsidR="00ED1A48" w:rsidRPr="00A056A8" w:rsidRDefault="00ED1A48" w:rsidP="00ED1A48">
      <w:pPr>
        <w:ind w:left="288"/>
        <w:rPr>
          <w:sz w:val="16"/>
        </w:rPr>
      </w:pPr>
      <w:r w:rsidRPr="00A056A8">
        <w:rPr>
          <w:sz w:val="16"/>
        </w:rPr>
        <w:t xml:space="preserve">But some </w:t>
      </w:r>
      <w:r w:rsidRPr="00A056A8">
        <w:rPr>
          <w:rStyle w:val="StyleBoldUnderline"/>
          <w:highlight w:val="yellow"/>
        </w:rPr>
        <w:t>agencies are trying to</w:t>
      </w:r>
      <w:r w:rsidRPr="00A056A8">
        <w:rPr>
          <w:sz w:val="16"/>
        </w:rPr>
        <w:t xml:space="preserve"> buck the trend and </w:t>
      </w:r>
      <w:r w:rsidRPr="00A056A8">
        <w:rPr>
          <w:rStyle w:val="Emphasis"/>
          <w:highlight w:val="yellow"/>
        </w:rPr>
        <w:t>reduce</w:t>
      </w:r>
      <w:r w:rsidRPr="00C34346">
        <w:rPr>
          <w:rStyle w:val="Emphasis"/>
        </w:rPr>
        <w:t xml:space="preserve"> their </w:t>
      </w:r>
      <w:r w:rsidRPr="00A056A8">
        <w:rPr>
          <w:rStyle w:val="Emphasis"/>
          <w:highlight w:val="yellow"/>
        </w:rPr>
        <w:t xml:space="preserve">reliance on </w:t>
      </w:r>
      <w:proofErr w:type="spellStart"/>
      <w:r w:rsidRPr="00A056A8">
        <w:rPr>
          <w:rStyle w:val="Emphasis"/>
          <w:highlight w:val="yellow"/>
        </w:rPr>
        <w:t>RECs</w:t>
      </w:r>
      <w:r w:rsidRPr="00A056A8">
        <w:rPr>
          <w:sz w:val="16"/>
        </w:rPr>
        <w:t>.</w:t>
      </w:r>
      <w:proofErr w:type="spellEnd"/>
      <w:r w:rsidRPr="00A056A8">
        <w:rPr>
          <w:sz w:val="16"/>
        </w:rPr>
        <w:t xml:space="preserve"> </w:t>
      </w:r>
    </w:p>
    <w:p w14:paraId="2FB9A751" w14:textId="77777777" w:rsidR="00ED1A48" w:rsidRPr="00A056A8" w:rsidRDefault="00ED1A48" w:rsidP="00ED1A48">
      <w:pPr>
        <w:ind w:left="288"/>
        <w:rPr>
          <w:sz w:val="16"/>
        </w:rPr>
      </w:pPr>
      <w:r w:rsidRPr="00A056A8">
        <w:rPr>
          <w:sz w:val="16"/>
        </w:rPr>
        <w:t xml:space="preserve">The Interior Department said it plans to build more renewable energy projects and purchase fewer </w:t>
      </w:r>
      <w:proofErr w:type="spellStart"/>
      <w:r w:rsidRPr="00A056A8">
        <w:rPr>
          <w:sz w:val="16"/>
        </w:rPr>
        <w:t>RECs.</w:t>
      </w:r>
      <w:proofErr w:type="spellEnd"/>
      <w:r w:rsidRPr="00A056A8">
        <w:rPr>
          <w:sz w:val="16"/>
        </w:rPr>
        <w:t xml:space="preserve"> </w:t>
      </w:r>
    </w:p>
    <w:p w14:paraId="00549B3B" w14:textId="77777777" w:rsidR="00ED1A48" w:rsidRPr="00A056A8" w:rsidRDefault="00ED1A48" w:rsidP="00ED1A48">
      <w:pPr>
        <w:ind w:left="288"/>
        <w:rPr>
          <w:sz w:val="16"/>
        </w:rPr>
      </w:pPr>
      <w:r w:rsidRPr="00A056A8">
        <w:rPr>
          <w:sz w:val="16"/>
        </w:rPr>
        <w:t xml:space="preserve">For example, the National Park Service plans to install solar panels on top of its visitor station at Assateague Island, in Berlin, Md. </w:t>
      </w:r>
    </w:p>
    <w:p w14:paraId="48D3E0E1" w14:textId="77777777" w:rsidR="00ED1A48" w:rsidRPr="00A056A8" w:rsidRDefault="00ED1A48" w:rsidP="00ED1A48">
      <w:pPr>
        <w:ind w:left="288"/>
        <w:rPr>
          <w:sz w:val="16"/>
        </w:rPr>
      </w:pPr>
      <w:r w:rsidRPr="00A056A8">
        <w:rPr>
          <w:sz w:val="16"/>
        </w:rPr>
        <w:t xml:space="preserve">“We anticipate a reduced reliance on RECs to meet mandated renewable energy goals,” spokesman Drew </w:t>
      </w:r>
      <w:proofErr w:type="spellStart"/>
      <w:r w:rsidRPr="00A056A8">
        <w:rPr>
          <w:sz w:val="16"/>
        </w:rPr>
        <w:t>Malcomb</w:t>
      </w:r>
      <w:proofErr w:type="spellEnd"/>
      <w:r w:rsidRPr="00A056A8">
        <w:rPr>
          <w:sz w:val="16"/>
        </w:rPr>
        <w:t xml:space="preserve"> said. </w:t>
      </w:r>
    </w:p>
    <w:p w14:paraId="0366E54B" w14:textId="77777777" w:rsidR="00ED1A48" w:rsidRPr="00A056A8" w:rsidRDefault="00ED1A48" w:rsidP="00ED1A48">
      <w:pPr>
        <w:ind w:left="288"/>
        <w:rPr>
          <w:sz w:val="16"/>
        </w:rPr>
      </w:pPr>
      <w:r w:rsidRPr="00A056A8">
        <w:rPr>
          <w:sz w:val="16"/>
        </w:rPr>
        <w:t xml:space="preserve">The </w:t>
      </w:r>
      <w:r w:rsidRPr="00A056A8">
        <w:rPr>
          <w:rStyle w:val="StyleBoldUnderline"/>
          <w:highlight w:val="yellow"/>
        </w:rPr>
        <w:t>Defense</w:t>
      </w:r>
      <w:r w:rsidRPr="00A056A8">
        <w:rPr>
          <w:sz w:val="16"/>
        </w:rPr>
        <w:t xml:space="preserve"> Department </w:t>
      </w:r>
      <w:r w:rsidRPr="00A056A8">
        <w:rPr>
          <w:rStyle w:val="StyleBoldUnderline"/>
          <w:highlight w:val="yellow"/>
        </w:rPr>
        <w:t>intends to buy fewer RECs and instead</w:t>
      </w:r>
      <w:r w:rsidRPr="00A056A8">
        <w:rPr>
          <w:sz w:val="16"/>
          <w:highlight w:val="yellow"/>
        </w:rPr>
        <w:t xml:space="preserve"> </w:t>
      </w:r>
      <w:r w:rsidRPr="00A056A8">
        <w:rPr>
          <w:rStyle w:val="Emphasis"/>
          <w:highlight w:val="yellow"/>
        </w:rPr>
        <w:t>invest</w:t>
      </w:r>
      <w:r w:rsidRPr="00C34346">
        <w:rPr>
          <w:rStyle w:val="Emphasis"/>
        </w:rPr>
        <w:t xml:space="preserve"> money </w:t>
      </w:r>
      <w:r w:rsidRPr="00A056A8">
        <w:rPr>
          <w:rStyle w:val="Emphasis"/>
          <w:highlight w:val="yellow"/>
        </w:rPr>
        <w:t>in on-site projects</w:t>
      </w:r>
      <w:r w:rsidRPr="00A056A8">
        <w:rPr>
          <w:sz w:val="16"/>
        </w:rPr>
        <w:t xml:space="preserve">. </w:t>
      </w:r>
    </w:p>
    <w:p w14:paraId="1D773009" w14:textId="77777777" w:rsidR="00ED1A48" w:rsidRPr="00A056A8" w:rsidRDefault="00ED1A48" w:rsidP="00ED1A48">
      <w:pPr>
        <w:ind w:left="288"/>
        <w:rPr>
          <w:sz w:val="16"/>
        </w:rPr>
      </w:pPr>
      <w:r w:rsidRPr="00A056A8">
        <w:rPr>
          <w:sz w:val="16"/>
        </w:rPr>
        <w:t>“</w:t>
      </w:r>
      <w:r w:rsidRPr="00A056A8">
        <w:rPr>
          <w:rStyle w:val="StyleBoldUnderline"/>
          <w:highlight w:val="yellow"/>
        </w:rPr>
        <w:t>It takes money</w:t>
      </w:r>
      <w:r w:rsidRPr="00C34346">
        <w:rPr>
          <w:rStyle w:val="StyleBoldUnderline"/>
        </w:rPr>
        <w:t xml:space="preserve"> to buy RECs</w:t>
      </w:r>
      <w:r w:rsidRPr="00A056A8">
        <w:rPr>
          <w:sz w:val="16"/>
        </w:rPr>
        <w:t xml:space="preserve">, and </w:t>
      </w:r>
      <w:r w:rsidRPr="00A056A8">
        <w:rPr>
          <w:rStyle w:val="StyleBoldUnderline"/>
          <w:highlight w:val="yellow"/>
        </w:rPr>
        <w:t>you are not creating</w:t>
      </w:r>
      <w:r w:rsidRPr="00C34346">
        <w:rPr>
          <w:rStyle w:val="StyleBoldUnderline"/>
        </w:rPr>
        <w:t xml:space="preserve"> any </w:t>
      </w:r>
      <w:r w:rsidRPr="00A056A8">
        <w:rPr>
          <w:rStyle w:val="StyleBoldUnderline"/>
          <w:highlight w:val="yellow"/>
        </w:rPr>
        <w:t>new capacity</w:t>
      </w:r>
      <w:r w:rsidRPr="00C34346">
        <w:rPr>
          <w:rStyle w:val="StyleBoldUnderline"/>
        </w:rPr>
        <w:t xml:space="preserve">. You are </w:t>
      </w:r>
      <w:r w:rsidRPr="00A056A8">
        <w:rPr>
          <w:rStyle w:val="StyleBoldUnderline"/>
          <w:highlight w:val="yellow"/>
        </w:rPr>
        <w:t>just</w:t>
      </w:r>
      <w:r w:rsidRPr="00A056A8">
        <w:rPr>
          <w:sz w:val="16"/>
          <w:highlight w:val="yellow"/>
        </w:rPr>
        <w:t xml:space="preserve"> </w:t>
      </w:r>
      <w:r w:rsidRPr="00A056A8">
        <w:rPr>
          <w:rStyle w:val="Emphasis"/>
          <w:highlight w:val="yellow"/>
        </w:rPr>
        <w:t>spending money to meet a goal</w:t>
      </w:r>
      <w:r w:rsidRPr="00A056A8">
        <w:rPr>
          <w:sz w:val="16"/>
        </w:rPr>
        <w:t xml:space="preserve">,” Dorothy Robyn, </w:t>
      </w:r>
      <w:r w:rsidRPr="00A056A8">
        <w:rPr>
          <w:rStyle w:val="StyleBoldUnderline"/>
          <w:highlight w:val="yellow"/>
        </w:rPr>
        <w:t>deputy undersec</w:t>
      </w:r>
      <w:r w:rsidRPr="00A056A8">
        <w:rPr>
          <w:rStyle w:val="StyleBoldUnderline"/>
        </w:rPr>
        <w:t>retary</w:t>
      </w:r>
      <w:r w:rsidRPr="00A056A8">
        <w:rPr>
          <w:sz w:val="16"/>
        </w:rPr>
        <w:t xml:space="preserve"> of Defense </w:t>
      </w:r>
      <w:r w:rsidRPr="00A056A8">
        <w:rPr>
          <w:rStyle w:val="StyleBoldUnderline"/>
          <w:highlight w:val="yellow"/>
        </w:rPr>
        <w:t>for installations</w:t>
      </w:r>
      <w:r w:rsidRPr="00A056A8">
        <w:rPr>
          <w:sz w:val="16"/>
        </w:rPr>
        <w:t xml:space="preserve"> and environment, said in an interview. </w:t>
      </w:r>
    </w:p>
    <w:p w14:paraId="007A8F2F" w14:textId="77777777" w:rsidR="00ED1A48" w:rsidRPr="00A056A8" w:rsidRDefault="00ED1A48" w:rsidP="00ED1A48">
      <w:pPr>
        <w:ind w:left="288"/>
        <w:rPr>
          <w:sz w:val="16"/>
        </w:rPr>
      </w:pPr>
      <w:r w:rsidRPr="00C34346">
        <w:rPr>
          <w:rStyle w:val="StyleBoldUnderline"/>
        </w:rPr>
        <w:t xml:space="preserve">Robyn </w:t>
      </w:r>
      <w:r w:rsidRPr="00A056A8">
        <w:rPr>
          <w:rStyle w:val="StyleBoldUnderline"/>
          <w:highlight w:val="yellow"/>
        </w:rPr>
        <w:t xml:space="preserve">is confident </w:t>
      </w:r>
      <w:proofErr w:type="spellStart"/>
      <w:proofErr w:type="gramStart"/>
      <w:r w:rsidRPr="00A056A8">
        <w:rPr>
          <w:rStyle w:val="StyleBoldUnderline"/>
          <w:highlight w:val="yellow"/>
        </w:rPr>
        <w:t>DoD</w:t>
      </w:r>
      <w:proofErr w:type="spellEnd"/>
      <w:proofErr w:type="gramEnd"/>
      <w:r w:rsidRPr="00A056A8">
        <w:rPr>
          <w:rStyle w:val="StyleBoldUnderline"/>
          <w:highlight w:val="yellow"/>
        </w:rPr>
        <w:t xml:space="preserve"> will</w:t>
      </w:r>
      <w:r w:rsidRPr="00A056A8">
        <w:rPr>
          <w:sz w:val="16"/>
          <w:highlight w:val="yellow"/>
        </w:rPr>
        <w:t xml:space="preserve"> </w:t>
      </w:r>
      <w:r w:rsidRPr="00A056A8">
        <w:rPr>
          <w:rStyle w:val="Emphasis"/>
          <w:highlight w:val="yellow"/>
        </w:rPr>
        <w:t xml:space="preserve">get there </w:t>
      </w:r>
      <w:r w:rsidRPr="00A056A8">
        <w:rPr>
          <w:rStyle w:val="Emphasis"/>
          <w:highlight w:val="yellow"/>
          <w:bdr w:val="single" w:sz="4" w:space="0" w:color="auto"/>
        </w:rPr>
        <w:t>without</w:t>
      </w:r>
      <w:r w:rsidRPr="00C34346">
        <w:rPr>
          <w:rStyle w:val="Emphasis"/>
        </w:rPr>
        <w:t xml:space="preserve"> paying for </w:t>
      </w:r>
      <w:r w:rsidRPr="00A056A8">
        <w:rPr>
          <w:rStyle w:val="Emphasis"/>
          <w:highlight w:val="yellow"/>
          <w:bdr w:val="single" w:sz="4" w:space="0" w:color="auto"/>
        </w:rPr>
        <w:t>credits</w:t>
      </w:r>
      <w:r w:rsidRPr="00A056A8">
        <w:rPr>
          <w:sz w:val="16"/>
          <w:highlight w:val="yellow"/>
        </w:rPr>
        <w:t>. “</w:t>
      </w:r>
      <w:r w:rsidRPr="00A056A8">
        <w:rPr>
          <w:rStyle w:val="StyleBoldUnderline"/>
          <w:highlight w:val="yellow"/>
        </w:rPr>
        <w:t>We are in a position to generate renewable energy on</w:t>
      </w:r>
      <w:r w:rsidRPr="00C34346">
        <w:rPr>
          <w:rStyle w:val="StyleBoldUnderline"/>
        </w:rPr>
        <w:t xml:space="preserve"> our own </w:t>
      </w:r>
      <w:r w:rsidRPr="00A056A8">
        <w:rPr>
          <w:rStyle w:val="StyleBoldUnderline"/>
          <w:highlight w:val="yellow"/>
        </w:rPr>
        <w:t>installations</w:t>
      </w:r>
      <w:r w:rsidRPr="00A056A8">
        <w:rPr>
          <w:sz w:val="16"/>
        </w:rPr>
        <w:t xml:space="preserve">,” she said. </w:t>
      </w:r>
    </w:p>
    <w:p w14:paraId="78D39D3E" w14:textId="77777777" w:rsidR="00ED1A48" w:rsidRPr="00A056A8" w:rsidRDefault="00ED1A48" w:rsidP="00ED1A48">
      <w:pPr>
        <w:ind w:left="288"/>
        <w:rPr>
          <w:sz w:val="16"/>
        </w:rPr>
      </w:pPr>
      <w:r w:rsidRPr="00A056A8">
        <w:rPr>
          <w:sz w:val="16"/>
        </w:rPr>
        <w:t xml:space="preserve">Pentagon spokeswoman Melinda Morgan said the department does not track how much it spends on credits each year. </w:t>
      </w:r>
    </w:p>
    <w:p w14:paraId="694442F1" w14:textId="77777777" w:rsidR="00ED1A48" w:rsidRPr="00A056A8" w:rsidRDefault="00ED1A48" w:rsidP="00ED1A48">
      <w:pPr>
        <w:ind w:left="288"/>
        <w:rPr>
          <w:sz w:val="16"/>
        </w:rPr>
      </w:pPr>
      <w:r w:rsidRPr="00A056A8">
        <w:rPr>
          <w:rStyle w:val="StyleBoldUnderline"/>
          <w:highlight w:val="yellow"/>
        </w:rPr>
        <w:t xml:space="preserve">In 2011, </w:t>
      </w:r>
      <w:proofErr w:type="spellStart"/>
      <w:proofErr w:type="gramStart"/>
      <w:r w:rsidRPr="00A056A8">
        <w:rPr>
          <w:rStyle w:val="StyleBoldUnderline"/>
          <w:highlight w:val="yellow"/>
        </w:rPr>
        <w:t>DoD</w:t>
      </w:r>
      <w:proofErr w:type="spellEnd"/>
      <w:proofErr w:type="gramEnd"/>
      <w:r w:rsidRPr="00A056A8">
        <w:rPr>
          <w:rStyle w:val="StyleBoldUnderline"/>
          <w:highlight w:val="yellow"/>
        </w:rPr>
        <w:t xml:space="preserve"> decided to scale back</w:t>
      </w:r>
      <w:r w:rsidRPr="00C34346">
        <w:rPr>
          <w:rStyle w:val="StyleBoldUnderline"/>
        </w:rPr>
        <w:t xml:space="preserve"> its </w:t>
      </w:r>
      <w:r w:rsidRPr="00A056A8">
        <w:rPr>
          <w:rStyle w:val="StyleBoldUnderline"/>
          <w:highlight w:val="yellow"/>
        </w:rPr>
        <w:t>purchase of RECs</w:t>
      </w:r>
      <w:r w:rsidRPr="00C34346">
        <w:rPr>
          <w:rStyle w:val="StyleBoldUnderline"/>
        </w:rPr>
        <w:t>, despite having a goal to obtain 5 percent of its facilities’ energy</w:t>
      </w:r>
      <w:r w:rsidRPr="00A056A8">
        <w:rPr>
          <w:sz w:val="16"/>
        </w:rPr>
        <w:t xml:space="preserve"> needs </w:t>
      </w:r>
      <w:r w:rsidRPr="00C34346">
        <w:rPr>
          <w:rStyle w:val="StyleBoldUnderline"/>
        </w:rPr>
        <w:t>from renewable</w:t>
      </w:r>
      <w:r w:rsidRPr="00A056A8">
        <w:rPr>
          <w:sz w:val="16"/>
        </w:rPr>
        <w:t xml:space="preserve"> energy </w:t>
      </w:r>
      <w:r w:rsidRPr="00C34346">
        <w:rPr>
          <w:rStyle w:val="StyleBoldUnderline"/>
        </w:rPr>
        <w:t>sources</w:t>
      </w:r>
      <w:r w:rsidRPr="00A056A8">
        <w:rPr>
          <w:sz w:val="16"/>
        </w:rPr>
        <w:t>. It achieved only 3.1 percent after reducing its purchase of credits from 440,000 to 248,000 megawatt hours, Robyn said.</w:t>
      </w:r>
    </w:p>
    <w:p w14:paraId="7AC900AC" w14:textId="77777777" w:rsidR="00ED1A48" w:rsidRDefault="00ED1A48" w:rsidP="00ED1A48"/>
    <w:p w14:paraId="0C2BC09F" w14:textId="77777777" w:rsidR="00ED1A48" w:rsidRPr="00AD0EAE" w:rsidRDefault="00ED1A48" w:rsidP="00ED1A48">
      <w:pPr>
        <w:pStyle w:val="Heading4"/>
      </w:pPr>
      <w:r>
        <w:t xml:space="preserve">Energy obtained through alternative financing </w:t>
      </w:r>
      <w:r>
        <w:rPr>
          <w:u w:val="single"/>
        </w:rPr>
        <w:t>doesn’t count</w:t>
      </w:r>
      <w:r>
        <w:t xml:space="preserve"> towards mandates that force DOD to increase reliance on renewables---causes </w:t>
      </w:r>
      <w:r>
        <w:rPr>
          <w:u w:val="single"/>
        </w:rPr>
        <w:t>renewable energy credit</w:t>
      </w:r>
      <w:r>
        <w:t xml:space="preserve"> purchases to make up the difference </w:t>
      </w:r>
    </w:p>
    <w:p w14:paraId="05894A17" w14:textId="77777777" w:rsidR="00ED1A48" w:rsidRDefault="00ED1A48" w:rsidP="00ED1A48">
      <w:r w:rsidRPr="00457933">
        <w:rPr>
          <w:rStyle w:val="StyleStyleBold12pt"/>
        </w:rPr>
        <w:t>GAO 9</w:t>
      </w:r>
      <w:r>
        <w:t xml:space="preserve"> – Government Accountability Office, December 2009, “Defense Infrastructure: DOD Needs to Take Actions to Address Challenges in Meeting Federal Renewable Energy Goals,” </w:t>
      </w:r>
      <w:hyperlink r:id="rId13" w:history="1">
        <w:r w:rsidRPr="00DD29A5">
          <w:rPr>
            <w:rStyle w:val="Hyperlink"/>
          </w:rPr>
          <w:t>http://www.gao.gov/new.items/d10104.pdf</w:t>
        </w:r>
      </w:hyperlink>
    </w:p>
    <w:p w14:paraId="7EEBFBEA" w14:textId="77777777" w:rsidR="00ED1A48" w:rsidRPr="00A056A8" w:rsidRDefault="00ED1A48" w:rsidP="00ED1A48">
      <w:pPr>
        <w:ind w:left="288"/>
        <w:rPr>
          <w:sz w:val="16"/>
        </w:rPr>
      </w:pPr>
      <w:r w:rsidRPr="00A056A8">
        <w:rPr>
          <w:sz w:val="16"/>
        </w:rPr>
        <w:t xml:space="preserve">As we explained earlier in this report, DOD expects to rely increasingly on alternative financing approaches to meet the renewable energy goals. For DOD to effectively implement these approaches, the department will require energy management staff </w:t>
      </w:r>
      <w:proofErr w:type="gramStart"/>
      <w:r w:rsidRPr="00A056A8">
        <w:rPr>
          <w:sz w:val="16"/>
        </w:rPr>
        <w:t>who</w:t>
      </w:r>
      <w:proofErr w:type="gramEnd"/>
      <w:r w:rsidRPr="00A056A8">
        <w:rPr>
          <w:sz w:val="16"/>
        </w:rPr>
        <w:t xml:space="preserve"> have the relevant expertise for implementing the approaches. However, because we found that the services and their installations’ staff often lack expertise </w:t>
      </w:r>
      <w:r w:rsidRPr="00A056A8">
        <w:rPr>
          <w:rStyle w:val="StyleBoldUnderline"/>
          <w:highlight w:val="yellow"/>
        </w:rPr>
        <w:t>in</w:t>
      </w:r>
      <w:r w:rsidRPr="00A056A8">
        <w:rPr>
          <w:sz w:val="16"/>
        </w:rPr>
        <w:t xml:space="preserve"> developing </w:t>
      </w:r>
      <w:r w:rsidRPr="00A056A8">
        <w:rPr>
          <w:rStyle w:val="StyleBoldUnderline"/>
          <w:highlight w:val="yellow"/>
        </w:rPr>
        <w:t>alternative financing</w:t>
      </w:r>
      <w:r w:rsidRPr="00A056A8">
        <w:rPr>
          <w:rStyle w:val="StyleBoldUnderline"/>
        </w:rPr>
        <w:t xml:space="preserve"> approaches</w:t>
      </w:r>
      <w:r w:rsidRPr="00A056A8">
        <w:rPr>
          <w:sz w:val="16"/>
        </w:rPr>
        <w:t xml:space="preserve">, DOD may </w:t>
      </w:r>
      <w:proofErr w:type="spellStart"/>
      <w:r w:rsidRPr="00A056A8">
        <w:rPr>
          <w:sz w:val="16"/>
        </w:rPr>
        <w:t>by</w:t>
      </w:r>
      <w:proofErr w:type="spellEnd"/>
      <w:r w:rsidRPr="00A056A8">
        <w:rPr>
          <w:sz w:val="16"/>
        </w:rPr>
        <w:t xml:space="preserve"> limited in its ability both to use these approaches to develop renewable energy projects and to do so in a manner that adequately protects the government’s financial resources committed to these approaches. </w:t>
      </w:r>
    </w:p>
    <w:p w14:paraId="3E2C3C9D" w14:textId="77777777" w:rsidR="00ED1A48" w:rsidRPr="00A056A8" w:rsidRDefault="00ED1A48" w:rsidP="00ED1A48">
      <w:pPr>
        <w:ind w:left="288"/>
        <w:rPr>
          <w:sz w:val="16"/>
        </w:rPr>
      </w:pPr>
      <w:r w:rsidRPr="00A056A8">
        <w:rPr>
          <w:sz w:val="16"/>
        </w:rPr>
        <w:lastRenderedPageBreak/>
        <w:t xml:space="preserve">According to DOD officials, in most cases, private developers are generally interested in partnering with DOD in order to sell the projects’ unbundled energy or associated renewable energy certificates to a third party. These officials explained that </w:t>
      </w:r>
      <w:r w:rsidRPr="00A056A8">
        <w:rPr>
          <w:rStyle w:val="StyleBoldUnderline"/>
          <w:highlight w:val="yellow"/>
        </w:rPr>
        <w:t>the</w:t>
      </w:r>
      <w:r w:rsidRPr="00A056A8">
        <w:rPr>
          <w:sz w:val="16"/>
        </w:rPr>
        <w:t xml:space="preserve"> </w:t>
      </w:r>
      <w:r w:rsidRPr="002A5DF3">
        <w:rPr>
          <w:rStyle w:val="Emphasis"/>
        </w:rPr>
        <w:t xml:space="preserve">generally </w:t>
      </w:r>
      <w:r w:rsidRPr="00A056A8">
        <w:rPr>
          <w:rStyle w:val="Emphasis"/>
          <w:highlight w:val="yellow"/>
        </w:rPr>
        <w:t>accepted business model</w:t>
      </w:r>
      <w:r w:rsidRPr="00A056A8">
        <w:rPr>
          <w:sz w:val="16"/>
        </w:rPr>
        <w:t xml:space="preserve"> </w:t>
      </w:r>
      <w:r w:rsidRPr="002A5DF3">
        <w:rPr>
          <w:rStyle w:val="StyleBoldUnderline"/>
        </w:rPr>
        <w:t xml:space="preserve">for these types of approaches </w:t>
      </w:r>
      <w:r w:rsidRPr="00A056A8">
        <w:rPr>
          <w:rStyle w:val="StyleBoldUnderline"/>
          <w:highlight w:val="yellow"/>
        </w:rPr>
        <w:t>includes a</w:t>
      </w:r>
      <w:r w:rsidRPr="002A5DF3">
        <w:rPr>
          <w:rStyle w:val="StyleBoldUnderline"/>
        </w:rPr>
        <w:t xml:space="preserve"> renewable energy </w:t>
      </w:r>
      <w:r w:rsidRPr="00A056A8">
        <w:rPr>
          <w:rStyle w:val="StyleBoldUnderline"/>
          <w:highlight w:val="yellow"/>
        </w:rPr>
        <w:t>resource on or near DOD land</w:t>
      </w:r>
      <w:r w:rsidRPr="002A5DF3">
        <w:rPr>
          <w:rStyle w:val="StyleBoldUnderline"/>
        </w:rPr>
        <w:t xml:space="preserve"> that is </w:t>
      </w:r>
      <w:r w:rsidRPr="00A056A8">
        <w:rPr>
          <w:rStyle w:val="StyleBoldUnderline"/>
        </w:rPr>
        <w:t xml:space="preserve">harnessed by a project </w:t>
      </w:r>
      <w:r w:rsidRPr="00A056A8">
        <w:rPr>
          <w:rStyle w:val="StyleBoldUnderline"/>
          <w:highlight w:val="yellow"/>
          <w:bdr w:val="single" w:sz="4" w:space="0" w:color="auto"/>
        </w:rPr>
        <w:t xml:space="preserve">financed, built, and operated by </w:t>
      </w:r>
      <w:proofErr w:type="spellStart"/>
      <w:r w:rsidRPr="00A056A8">
        <w:rPr>
          <w:rStyle w:val="StyleBoldUnderline"/>
          <w:highlight w:val="yellow"/>
          <w:bdr w:val="single" w:sz="4" w:space="0" w:color="auto"/>
        </w:rPr>
        <w:t>thirdparty</w:t>
      </w:r>
      <w:proofErr w:type="spellEnd"/>
      <w:r w:rsidRPr="00A056A8">
        <w:rPr>
          <w:rStyle w:val="StyleBoldUnderline"/>
          <w:highlight w:val="yellow"/>
          <w:bdr w:val="single" w:sz="4" w:space="0" w:color="auto"/>
        </w:rPr>
        <w:t xml:space="preserve"> developer</w:t>
      </w:r>
      <w:r w:rsidRPr="00A056A8">
        <w:rPr>
          <w:rStyle w:val="StyleBoldUnderline"/>
          <w:highlight w:val="yellow"/>
        </w:rPr>
        <w:t xml:space="preserve"> that</w:t>
      </w:r>
      <w:r w:rsidRPr="00A056A8">
        <w:rPr>
          <w:sz w:val="16"/>
        </w:rPr>
        <w:t xml:space="preserve"> then </w:t>
      </w:r>
      <w:r w:rsidRPr="00A056A8">
        <w:rPr>
          <w:rStyle w:val="Emphasis"/>
          <w:highlight w:val="yellow"/>
        </w:rPr>
        <w:t>sells</w:t>
      </w:r>
      <w:r w:rsidRPr="002A5DF3">
        <w:rPr>
          <w:rStyle w:val="Emphasis"/>
        </w:rPr>
        <w:t xml:space="preserve"> the unbundled </w:t>
      </w:r>
      <w:r w:rsidRPr="00A056A8">
        <w:rPr>
          <w:rStyle w:val="Emphasis"/>
          <w:highlight w:val="yellow"/>
        </w:rPr>
        <w:t>energy to DOD</w:t>
      </w:r>
      <w:r w:rsidRPr="00A056A8">
        <w:rPr>
          <w:sz w:val="16"/>
        </w:rPr>
        <w:t xml:space="preserve"> or other customers </w:t>
      </w:r>
      <w:r w:rsidRPr="00A056A8">
        <w:rPr>
          <w:rStyle w:val="StyleBoldUnderline"/>
          <w:highlight w:val="yellow"/>
        </w:rPr>
        <w:t>and</w:t>
      </w:r>
      <w:r w:rsidRPr="00A056A8">
        <w:rPr>
          <w:sz w:val="16"/>
        </w:rPr>
        <w:t xml:space="preserve"> </w:t>
      </w:r>
      <w:r w:rsidRPr="002A5DF3">
        <w:rPr>
          <w:rStyle w:val="Emphasis"/>
        </w:rPr>
        <w:t xml:space="preserve">typically </w:t>
      </w:r>
      <w:r w:rsidRPr="00A056A8">
        <w:rPr>
          <w:rStyle w:val="Emphasis"/>
          <w:highlight w:val="yellow"/>
        </w:rPr>
        <w:t>retains ownership of the project’s renewable energy certificates</w:t>
      </w:r>
      <w:r w:rsidRPr="00A056A8">
        <w:rPr>
          <w:sz w:val="16"/>
        </w:rPr>
        <w:t>.48</w:t>
      </w:r>
    </w:p>
    <w:p w14:paraId="421E2F92" w14:textId="77777777" w:rsidR="00ED1A48" w:rsidRPr="00A056A8" w:rsidRDefault="00ED1A48" w:rsidP="00ED1A48">
      <w:pPr>
        <w:ind w:left="288"/>
        <w:rPr>
          <w:sz w:val="16"/>
        </w:rPr>
      </w:pPr>
      <w:r w:rsidRPr="00A056A8">
        <w:rPr>
          <w:sz w:val="16"/>
        </w:rPr>
        <w:t>However,</w:t>
      </w:r>
      <w:r w:rsidRPr="002A5DF3">
        <w:rPr>
          <w:rStyle w:val="StyleBoldUnderline"/>
        </w:rPr>
        <w:t xml:space="preserve"> </w:t>
      </w:r>
      <w:r w:rsidRPr="00A056A8">
        <w:rPr>
          <w:rStyle w:val="StyleBoldUnderline"/>
          <w:highlight w:val="yellow"/>
        </w:rPr>
        <w:t>under such approaches</w:t>
      </w:r>
      <w:r w:rsidRPr="00A056A8">
        <w:rPr>
          <w:sz w:val="16"/>
        </w:rPr>
        <w:t xml:space="preserve">, DOD often would neither consume the renewable energy nor retain the renewable energy certificates. When DOD does not consume the renewable energy, a developer would provide some other form of compensation for the use of the renewable resource on DOD land. For example, in the largest renewable energy project on DOD land, DOD does not consume the energy but instead receives financial compensation based on the sale of the project’s energy. If DOD neither consumes the renewable energy nor retains the renewable energy certificates, </w:t>
      </w:r>
      <w:r w:rsidRPr="00A056A8">
        <w:rPr>
          <w:rStyle w:val="StyleBoldUnderline"/>
          <w:highlight w:val="yellow"/>
        </w:rPr>
        <w:t xml:space="preserve">a serious challenge may be posed to DOD’s ability to </w:t>
      </w:r>
      <w:r w:rsidRPr="00A056A8">
        <w:rPr>
          <w:rStyle w:val="Emphasis"/>
          <w:highlight w:val="yellow"/>
        </w:rPr>
        <w:t>meet</w:t>
      </w:r>
      <w:r w:rsidRPr="002A5DF3">
        <w:rPr>
          <w:rStyle w:val="Emphasis"/>
        </w:rPr>
        <w:t xml:space="preserve"> the </w:t>
      </w:r>
      <w:r w:rsidRPr="00A056A8">
        <w:rPr>
          <w:rStyle w:val="Emphasis"/>
          <w:highlight w:val="yellow"/>
        </w:rPr>
        <w:t>renewable energy goals</w:t>
      </w:r>
      <w:r w:rsidRPr="00A056A8">
        <w:rPr>
          <w:sz w:val="16"/>
        </w:rPr>
        <w:t xml:space="preserve">. That occurs </w:t>
      </w:r>
      <w:r w:rsidRPr="002A5DF3">
        <w:rPr>
          <w:rStyle w:val="StyleBoldUnderline"/>
        </w:rPr>
        <w:t xml:space="preserve">because, </w:t>
      </w:r>
      <w:r w:rsidRPr="00A056A8">
        <w:rPr>
          <w:rStyle w:val="StyleBoldUnderline"/>
          <w:highlight w:val="yellow"/>
        </w:rPr>
        <w:t>according to DOE’s guidance on</w:t>
      </w:r>
      <w:r w:rsidRPr="002A5DF3">
        <w:rPr>
          <w:rStyle w:val="StyleBoldUnderline"/>
        </w:rPr>
        <w:t xml:space="preserve"> implementation of </w:t>
      </w:r>
      <w:r w:rsidRPr="00A056A8">
        <w:rPr>
          <w:rStyle w:val="StyleBoldUnderline"/>
          <w:highlight w:val="yellow"/>
        </w:rPr>
        <w:t>the 2005 Act and</w:t>
      </w:r>
      <w:r w:rsidRPr="002A5DF3">
        <w:rPr>
          <w:rStyle w:val="StyleBoldUnderline"/>
        </w:rPr>
        <w:t xml:space="preserve"> the </w:t>
      </w:r>
      <w:r w:rsidRPr="00A056A8">
        <w:rPr>
          <w:rStyle w:val="StyleBoldUnderline"/>
          <w:highlight w:val="yellow"/>
        </w:rPr>
        <w:t xml:space="preserve">2007 </w:t>
      </w:r>
      <w:r w:rsidRPr="00A056A8">
        <w:rPr>
          <w:rStyle w:val="StyleBoldUnderline"/>
          <w:highlight w:val="yellow"/>
          <w:bdr w:val="single" w:sz="4" w:space="0" w:color="auto"/>
        </w:rPr>
        <w:t>Ex</w:t>
      </w:r>
      <w:r w:rsidRPr="002A5DF3">
        <w:rPr>
          <w:rStyle w:val="StyleBoldUnderline"/>
        </w:rPr>
        <w:t xml:space="preserve">ecutive </w:t>
      </w:r>
      <w:r w:rsidRPr="00A056A8">
        <w:rPr>
          <w:rStyle w:val="StyleBoldUnderline"/>
          <w:highlight w:val="yellow"/>
          <w:bdr w:val="single" w:sz="4" w:space="0" w:color="auto"/>
        </w:rPr>
        <w:t>O</w:t>
      </w:r>
      <w:r w:rsidRPr="002A5DF3">
        <w:rPr>
          <w:rStyle w:val="StyleBoldUnderline"/>
        </w:rPr>
        <w:t>rder</w:t>
      </w:r>
      <w:r w:rsidRPr="00A056A8">
        <w:rPr>
          <w:sz w:val="16"/>
        </w:rPr>
        <w:t>—</w:t>
      </w:r>
      <w:r w:rsidRPr="002A5DF3">
        <w:rPr>
          <w:rStyle w:val="StyleBoldUnderline"/>
        </w:rPr>
        <w:t xml:space="preserve">guidance </w:t>
      </w:r>
      <w:r w:rsidRPr="00A056A8">
        <w:rPr>
          <w:rStyle w:val="StyleBoldUnderline"/>
          <w:highlight w:val="yellow"/>
        </w:rPr>
        <w:t xml:space="preserve">designed to </w:t>
      </w:r>
      <w:r w:rsidRPr="00A056A8">
        <w:rPr>
          <w:rStyle w:val="StyleBoldUnderline"/>
          <w:highlight w:val="yellow"/>
          <w:bdr w:val="single" w:sz="4" w:space="0" w:color="auto"/>
        </w:rPr>
        <w:t>preserve the integrity of the renewable energy certificate market</w:t>
      </w:r>
      <w:r w:rsidRPr="00A056A8">
        <w:rPr>
          <w:sz w:val="16"/>
        </w:rPr>
        <w:t>—</w:t>
      </w:r>
      <w:r w:rsidRPr="00A056A8">
        <w:rPr>
          <w:rStyle w:val="StyleBoldUnderline"/>
          <w:highlight w:val="yellow"/>
        </w:rPr>
        <w:t>for</w:t>
      </w:r>
      <w:r w:rsidRPr="002A5DF3">
        <w:rPr>
          <w:rStyle w:val="StyleBoldUnderline"/>
        </w:rPr>
        <w:t xml:space="preserve"> </w:t>
      </w:r>
      <w:r w:rsidRPr="00A056A8">
        <w:rPr>
          <w:rStyle w:val="StyleBoldUnderline"/>
          <w:highlight w:val="yellow"/>
        </w:rPr>
        <w:t>an agency to</w:t>
      </w:r>
      <w:r w:rsidRPr="00A056A8">
        <w:rPr>
          <w:sz w:val="16"/>
          <w:highlight w:val="yellow"/>
        </w:rPr>
        <w:t xml:space="preserve"> </w:t>
      </w:r>
      <w:r w:rsidRPr="00A056A8">
        <w:rPr>
          <w:rStyle w:val="Emphasis"/>
          <w:highlight w:val="yellow"/>
        </w:rPr>
        <w:t>count a project’s renewable energy</w:t>
      </w:r>
      <w:r w:rsidRPr="00A056A8">
        <w:rPr>
          <w:sz w:val="16"/>
          <w:highlight w:val="yellow"/>
        </w:rPr>
        <w:t xml:space="preserve"> </w:t>
      </w:r>
      <w:r w:rsidRPr="00A056A8">
        <w:rPr>
          <w:rStyle w:val="StyleBoldUnderline"/>
          <w:highlight w:val="yellow"/>
        </w:rPr>
        <w:t>toward these goals</w:t>
      </w:r>
      <w:r w:rsidRPr="00A056A8">
        <w:rPr>
          <w:sz w:val="16"/>
          <w:highlight w:val="yellow"/>
        </w:rPr>
        <w:t xml:space="preserve">, </w:t>
      </w:r>
      <w:r w:rsidRPr="00A056A8">
        <w:rPr>
          <w:rStyle w:val="StyleBoldUnderline"/>
          <w:highlight w:val="yellow"/>
        </w:rPr>
        <w:t>the project</w:t>
      </w:r>
      <w:r w:rsidRPr="00A056A8">
        <w:rPr>
          <w:sz w:val="16"/>
          <w:highlight w:val="yellow"/>
        </w:rPr>
        <w:t xml:space="preserve"> </w:t>
      </w:r>
      <w:r w:rsidRPr="00A056A8">
        <w:rPr>
          <w:rStyle w:val="Emphasis"/>
          <w:highlight w:val="yellow"/>
        </w:rPr>
        <w:t>must meet</w:t>
      </w:r>
      <w:r w:rsidRPr="00A056A8">
        <w:rPr>
          <w:sz w:val="16"/>
          <w:highlight w:val="yellow"/>
        </w:rPr>
        <w:t xml:space="preserve"> </w:t>
      </w:r>
      <w:r w:rsidRPr="00A056A8">
        <w:rPr>
          <w:rStyle w:val="StyleBoldUnderline"/>
          <w:highlight w:val="yellow"/>
        </w:rPr>
        <w:t>two requirements</w:t>
      </w:r>
      <w:r w:rsidRPr="00A056A8">
        <w:rPr>
          <w:sz w:val="16"/>
        </w:rPr>
        <w:t xml:space="preserve">. </w:t>
      </w:r>
      <w:r w:rsidRPr="002B21AC">
        <w:rPr>
          <w:rStyle w:val="StyleBoldUnderline"/>
          <w:highlight w:val="yellow"/>
          <w:bdr w:val="single" w:sz="4" w:space="0" w:color="auto"/>
        </w:rPr>
        <w:t>First</w:t>
      </w:r>
      <w:r w:rsidRPr="00A056A8">
        <w:rPr>
          <w:sz w:val="16"/>
        </w:rPr>
        <w:t xml:space="preserve">, </w:t>
      </w:r>
      <w:r w:rsidRPr="002A5DF3">
        <w:rPr>
          <w:rStyle w:val="StyleBoldUnderline"/>
        </w:rPr>
        <w:t xml:space="preserve">the renewable </w:t>
      </w:r>
      <w:r w:rsidRPr="00A056A8">
        <w:rPr>
          <w:rStyle w:val="StyleBoldUnderline"/>
          <w:highlight w:val="yellow"/>
        </w:rPr>
        <w:t>energy must be produced and used on-site</w:t>
      </w:r>
      <w:r w:rsidRPr="002A5DF3">
        <w:rPr>
          <w:rStyle w:val="StyleBoldUnderline"/>
        </w:rPr>
        <w:t xml:space="preserve"> at a federal agency </w:t>
      </w:r>
      <w:r w:rsidRPr="00A056A8">
        <w:rPr>
          <w:rStyle w:val="StyleBoldUnderline"/>
          <w:highlight w:val="yellow"/>
        </w:rPr>
        <w:t>or</w:t>
      </w:r>
      <w:r w:rsidRPr="00A056A8">
        <w:rPr>
          <w:sz w:val="16"/>
        </w:rPr>
        <w:t xml:space="preserve"> the renewable energy must be </w:t>
      </w:r>
      <w:r w:rsidRPr="00A056A8">
        <w:rPr>
          <w:rStyle w:val="StyleBoldUnderline"/>
          <w:highlight w:val="yellow"/>
        </w:rPr>
        <w:t>produced by a project owned by a</w:t>
      </w:r>
      <w:r w:rsidRPr="002A5DF3">
        <w:rPr>
          <w:rStyle w:val="StyleBoldUnderline"/>
        </w:rPr>
        <w:t xml:space="preserve"> federal </w:t>
      </w:r>
      <w:r w:rsidRPr="00A056A8">
        <w:rPr>
          <w:rStyle w:val="StyleBoldUnderline"/>
          <w:highlight w:val="yellow"/>
        </w:rPr>
        <w:t>agency</w:t>
      </w:r>
      <w:r w:rsidRPr="00A056A8">
        <w:rPr>
          <w:sz w:val="16"/>
        </w:rPr>
        <w:t xml:space="preserve"> but installed on private property. </w:t>
      </w:r>
      <w:r w:rsidRPr="002B21AC">
        <w:rPr>
          <w:rStyle w:val="StyleBoldUnderline"/>
          <w:highlight w:val="yellow"/>
          <w:bdr w:val="single" w:sz="4" w:space="0" w:color="auto"/>
        </w:rPr>
        <w:t>Second</w:t>
      </w:r>
      <w:r w:rsidRPr="00A056A8">
        <w:rPr>
          <w:sz w:val="16"/>
          <w:highlight w:val="yellow"/>
        </w:rPr>
        <w:t xml:space="preserve">, </w:t>
      </w:r>
      <w:r w:rsidRPr="00A056A8">
        <w:rPr>
          <w:rStyle w:val="Emphasis"/>
          <w:highlight w:val="yellow"/>
        </w:rPr>
        <w:t>the agency must retain or replace the renewable energy certificates</w:t>
      </w:r>
      <w:r w:rsidRPr="00A056A8">
        <w:rPr>
          <w:sz w:val="16"/>
        </w:rPr>
        <w:t xml:space="preserve"> associated with the energy produced. In addition, as we discussed earlier, unlike DOE, DOD has not issued guidance that provides a clear explanation of its methodology for calculating progress toward the fiscal year 2025 goal under the 2007 Defense Authorization Act, including DOD’s definition of “consumption” and the treatment of renewable energy certificates in that context. </w:t>
      </w:r>
    </w:p>
    <w:p w14:paraId="1B13DA65" w14:textId="77777777" w:rsidR="00ED1A48" w:rsidRDefault="00ED1A48" w:rsidP="00ED1A48"/>
    <w:p w14:paraId="63AE0CD0" w14:textId="77777777" w:rsidR="00ED1A48" w:rsidRDefault="00ED1A48" w:rsidP="00ED1A48">
      <w:pPr>
        <w:pStyle w:val="Heading4"/>
      </w:pPr>
      <w:r>
        <w:t xml:space="preserve">DOD ownership of the project </w:t>
      </w:r>
      <w:r w:rsidRPr="008F0B76">
        <w:rPr>
          <w:u w:val="single"/>
        </w:rPr>
        <w:t>solves the case</w:t>
      </w:r>
      <w:r>
        <w:t xml:space="preserve"> and avoids REC purchases </w:t>
      </w:r>
    </w:p>
    <w:p w14:paraId="272E6347" w14:textId="77777777" w:rsidR="00ED1A48" w:rsidRDefault="00ED1A48" w:rsidP="00ED1A48">
      <w:proofErr w:type="spellStart"/>
      <w:r>
        <w:t>Loni</w:t>
      </w:r>
      <w:proofErr w:type="spellEnd"/>
      <w:r>
        <w:t xml:space="preserve"> </w:t>
      </w:r>
      <w:r w:rsidRPr="00701636">
        <w:rPr>
          <w:rStyle w:val="StyleStyleBold12pt"/>
        </w:rPr>
        <w:t>Silva 12</w:t>
      </w:r>
      <w:r>
        <w:t>, J.D., The George Washington University Law School, Summer 2012, “THE PROBLEMS WITH USING RENEWABLE ENERGY CERTIFICATES TO MEET FEDERAL RENEWABLE ENERGY REQUIREMENTS,” Public Contract Law Journal, Vol. 41, No. 4</w:t>
      </w:r>
    </w:p>
    <w:p w14:paraId="39A35ADB" w14:textId="77777777" w:rsidR="00ED1A48" w:rsidRDefault="00ED1A48" w:rsidP="00ED1A48">
      <w:pPr>
        <w:ind w:left="288"/>
      </w:pPr>
      <w:r w:rsidRPr="00A056A8">
        <w:rPr>
          <w:rStyle w:val="StyleBoldUnderline"/>
          <w:highlight w:val="yellow"/>
        </w:rPr>
        <w:t>The best way to address</w:t>
      </w:r>
      <w:r w:rsidRPr="00634F0D">
        <w:rPr>
          <w:rStyle w:val="StyleBoldUnderline"/>
        </w:rPr>
        <w:t xml:space="preserve"> the </w:t>
      </w:r>
      <w:r w:rsidRPr="00A056A8">
        <w:rPr>
          <w:rStyle w:val="StyleBoldUnderline"/>
          <w:highlight w:val="yellow"/>
        </w:rPr>
        <w:t xml:space="preserve">problems with FEMP’s REC interpretation is to </w:t>
      </w:r>
      <w:r w:rsidRPr="00B1195C">
        <w:rPr>
          <w:rStyle w:val="StyleBoldUnderline"/>
          <w:highlight w:val="yellow"/>
          <w:bdr w:val="single" w:sz="4" w:space="0" w:color="auto"/>
        </w:rPr>
        <w:t>render</w:t>
      </w:r>
      <w:r w:rsidRPr="00B1195C">
        <w:rPr>
          <w:bdr w:val="single" w:sz="4" w:space="0" w:color="auto"/>
        </w:rPr>
        <w:t xml:space="preserve"> </w:t>
      </w:r>
      <w:r w:rsidRPr="00B1195C">
        <w:rPr>
          <w:rStyle w:val="StyleBoldUnderline"/>
          <w:bdr w:val="single" w:sz="4" w:space="0" w:color="auto"/>
        </w:rPr>
        <w:t xml:space="preserve">the </w:t>
      </w:r>
      <w:r w:rsidRPr="00B1195C">
        <w:rPr>
          <w:rStyle w:val="StyleBoldUnderline"/>
          <w:highlight w:val="yellow"/>
          <w:bdr w:val="single" w:sz="4" w:space="0" w:color="auto"/>
        </w:rPr>
        <w:t>use of RECs</w:t>
      </w:r>
      <w:r w:rsidRPr="00A056A8">
        <w:rPr>
          <w:rStyle w:val="StyleBoldUnderline"/>
          <w:highlight w:val="yellow"/>
        </w:rPr>
        <w:t xml:space="preserve"> to meet</w:t>
      </w:r>
      <w:r w:rsidRPr="00A056A8">
        <w:rPr>
          <w:highlight w:val="yellow"/>
        </w:rPr>
        <w:t xml:space="preserve"> </w:t>
      </w:r>
      <w:proofErr w:type="spellStart"/>
      <w:r w:rsidRPr="00A056A8">
        <w:rPr>
          <w:rStyle w:val="StyleBoldUnderline"/>
          <w:highlight w:val="yellow"/>
        </w:rPr>
        <w:t>EPAct</w:t>
      </w:r>
      <w:proofErr w:type="spellEnd"/>
      <w:r w:rsidRPr="00634F0D">
        <w:rPr>
          <w:rStyle w:val="StyleBoldUnderline"/>
        </w:rPr>
        <w:t xml:space="preserve"> 20</w:t>
      </w:r>
      <w:r w:rsidRPr="00A056A8">
        <w:rPr>
          <w:rStyle w:val="StyleBoldUnderline"/>
          <w:highlight w:val="yellow"/>
        </w:rPr>
        <w:t xml:space="preserve">05 and EO 13423 </w:t>
      </w:r>
      <w:r w:rsidRPr="00B1195C">
        <w:rPr>
          <w:rStyle w:val="StyleBoldUnderline"/>
          <w:highlight w:val="yellow"/>
          <w:bdr w:val="single" w:sz="4" w:space="0" w:color="auto"/>
        </w:rPr>
        <w:t>obsolete</w:t>
      </w:r>
      <w:r>
        <w:t xml:space="preserve">. RECs should only be used as a short-term, stop-gap solution to meet the renewable energy requirements. 139 </w:t>
      </w:r>
      <w:r w:rsidRPr="00A056A8">
        <w:rPr>
          <w:rStyle w:val="StyleBoldUnderline"/>
          <w:highlight w:val="yellow"/>
        </w:rPr>
        <w:t>The</w:t>
      </w:r>
      <w:r>
        <w:t xml:space="preserve"> long-term </w:t>
      </w:r>
      <w:r w:rsidRPr="00A056A8">
        <w:rPr>
          <w:rStyle w:val="StyleBoldUnderline"/>
          <w:highlight w:val="yellow"/>
        </w:rPr>
        <w:t>goal should be</w:t>
      </w:r>
      <w:r w:rsidRPr="00634F0D">
        <w:rPr>
          <w:rStyle w:val="StyleBoldUnderline"/>
        </w:rPr>
        <w:t xml:space="preserve"> for </w:t>
      </w:r>
      <w:r w:rsidRPr="00A056A8">
        <w:rPr>
          <w:rStyle w:val="StyleBoldUnderline"/>
          <w:highlight w:val="yellow"/>
        </w:rPr>
        <w:t>agencies</w:t>
      </w:r>
      <w:r w:rsidRPr="00634F0D">
        <w:rPr>
          <w:rStyle w:val="StyleBoldUnderline"/>
        </w:rPr>
        <w:t xml:space="preserve"> to</w:t>
      </w:r>
      <w:r>
        <w:t xml:space="preserve"> </w:t>
      </w:r>
      <w:r w:rsidRPr="00A056A8">
        <w:rPr>
          <w:rStyle w:val="StyleBoldUnderline"/>
          <w:highlight w:val="yellow"/>
        </w:rPr>
        <w:t>consume bundled renewable energy produced on or near</w:t>
      </w:r>
      <w:r w:rsidRPr="00634F0D">
        <w:rPr>
          <w:rStyle w:val="StyleBoldUnderline"/>
        </w:rPr>
        <w:t xml:space="preserve"> agency </w:t>
      </w:r>
      <w:r w:rsidRPr="00A056A8">
        <w:rPr>
          <w:rStyle w:val="StyleBoldUnderline"/>
          <w:highlight w:val="yellow"/>
        </w:rPr>
        <w:t>installations</w:t>
      </w:r>
      <w:r>
        <w:t>.</w:t>
      </w:r>
    </w:p>
    <w:p w14:paraId="4AE16903" w14:textId="77777777" w:rsidR="00ED1A48" w:rsidRDefault="00ED1A48" w:rsidP="00ED1A48">
      <w:pPr>
        <w:ind w:left="288"/>
      </w:pPr>
      <w:r>
        <w:t xml:space="preserve">Consuming renewable energy would eliminate the current problems with FEMP’s REC interpretation. First, </w:t>
      </w:r>
      <w:r w:rsidRPr="00634F0D">
        <w:rPr>
          <w:rStyle w:val="StyleBoldUnderline"/>
        </w:rPr>
        <w:t>consuming renewable energy would</w:t>
      </w:r>
      <w:r>
        <w:t xml:space="preserve"> </w:t>
      </w:r>
      <w:r w:rsidRPr="00634F0D">
        <w:rPr>
          <w:rStyle w:val="StyleBoldUnderline"/>
        </w:rPr>
        <w:t>eliminate the problem with best value because</w:t>
      </w:r>
      <w:r>
        <w:t xml:space="preserve">, </w:t>
      </w:r>
      <w:r w:rsidRPr="00634F0D">
        <w:rPr>
          <w:rStyle w:val="StyleBoldUnderline"/>
        </w:rPr>
        <w:t>unlike RECs, renewable energy responds to and fulﬁlls agencies’ actual energy needs.</w:t>
      </w:r>
      <w:r>
        <w:t xml:space="preserve"> 140 For Joe, the energy manager, the ability to use renewable energy means that he would not need to spend part of his energy budget on a commodity that does not address his actual energy needs. 141</w:t>
      </w:r>
    </w:p>
    <w:p w14:paraId="44866FAE" w14:textId="77777777" w:rsidR="00ED1A48" w:rsidRDefault="00ED1A48" w:rsidP="00ED1A48">
      <w:pPr>
        <w:ind w:left="288"/>
      </w:pPr>
      <w:r>
        <w:t xml:space="preserve">Second, </w:t>
      </w:r>
      <w:r w:rsidRPr="00A056A8">
        <w:rPr>
          <w:rStyle w:val="StyleBoldUnderline"/>
          <w:highlight w:val="yellow"/>
        </w:rPr>
        <w:t>consuming renewable energy would</w:t>
      </w:r>
      <w:r w:rsidRPr="00A056A8">
        <w:rPr>
          <w:highlight w:val="yellow"/>
        </w:rPr>
        <w:t xml:space="preserve"> </w:t>
      </w:r>
      <w:r w:rsidRPr="00A056A8">
        <w:rPr>
          <w:rStyle w:val="StyleBoldUnderline"/>
          <w:highlight w:val="yellow"/>
        </w:rPr>
        <w:t>eliminate the problems with transparency and accountability</w:t>
      </w:r>
      <w:r>
        <w:t xml:space="preserve">. 142 </w:t>
      </w:r>
      <w:r w:rsidRPr="00A056A8">
        <w:rPr>
          <w:rStyle w:val="StyleBoldUnderline"/>
          <w:highlight w:val="yellow"/>
        </w:rPr>
        <w:t>Because the policies</w:t>
      </w:r>
      <w:r>
        <w:t xml:space="preserve"> plainly </w:t>
      </w:r>
      <w:r w:rsidRPr="00A056A8">
        <w:rPr>
          <w:rStyle w:val="StyleBoldUnderline"/>
          <w:highlight w:val="yellow"/>
        </w:rPr>
        <w:t>require agencies to consume renewable energy</w:t>
      </w:r>
      <w:r>
        <w:t xml:space="preserve">, </w:t>
      </w:r>
      <w:r w:rsidRPr="00634F0D">
        <w:rPr>
          <w:rStyle w:val="StyleBoldUnderline"/>
        </w:rPr>
        <w:t xml:space="preserve">complying by </w:t>
      </w:r>
      <w:r w:rsidRPr="00A056A8">
        <w:rPr>
          <w:rStyle w:val="StyleBoldUnderline"/>
          <w:highlight w:val="yellow"/>
        </w:rPr>
        <w:t>consuming renewable energy</w:t>
      </w:r>
      <w:r w:rsidRPr="00A056A8">
        <w:rPr>
          <w:highlight w:val="yellow"/>
        </w:rPr>
        <w:t xml:space="preserve">, </w:t>
      </w:r>
      <w:r w:rsidRPr="00A056A8">
        <w:rPr>
          <w:rStyle w:val="StyleBoldUnderline"/>
          <w:highlight w:val="yellow"/>
        </w:rPr>
        <w:t>rather than purchasing RECs, would be transparent</w:t>
      </w:r>
      <w:r>
        <w:t xml:space="preserve">. 143 Moreover, because this method of compliance is transparent and allows a clear view of what the Government is doing in response to the requirements of the policies, </w:t>
      </w:r>
      <w:r w:rsidRPr="00A056A8">
        <w:rPr>
          <w:rStyle w:val="StyleBoldUnderline"/>
          <w:highlight w:val="yellow"/>
        </w:rPr>
        <w:t>it allows the Government to be held accountable</w:t>
      </w:r>
      <w:r w:rsidRPr="00634F0D">
        <w:rPr>
          <w:rStyle w:val="StyleBoldUnderline"/>
        </w:rPr>
        <w:t>.</w:t>
      </w:r>
      <w:r>
        <w:t xml:space="preserve"> 144</w:t>
      </w:r>
    </w:p>
    <w:p w14:paraId="74774D02" w14:textId="77777777" w:rsidR="00ED1A48" w:rsidRDefault="00ED1A48" w:rsidP="00ED1A48">
      <w:pPr>
        <w:ind w:left="288"/>
      </w:pPr>
      <w:r>
        <w:t xml:space="preserve">Third, </w:t>
      </w:r>
      <w:r w:rsidRPr="00634F0D">
        <w:rPr>
          <w:rStyle w:val="StyleBoldUnderline"/>
        </w:rPr>
        <w:t>consuming renewable energy produced at on-site facilities would</w:t>
      </w:r>
      <w:r>
        <w:t xml:space="preserve"> </w:t>
      </w:r>
      <w:r w:rsidRPr="00634F0D">
        <w:rPr>
          <w:rStyle w:val="StyleBoldUnderline"/>
        </w:rPr>
        <w:t>further the policies’ goal of developing on-site renewable energy facilities</w:t>
      </w:r>
      <w:r>
        <w:t xml:space="preserve">. 145 </w:t>
      </w:r>
      <w:r w:rsidRPr="00B1195C">
        <w:rPr>
          <w:rStyle w:val="StyleBoldUnderline"/>
          <w:highlight w:val="yellow"/>
        </w:rPr>
        <w:t>Having facilities on or near agency property would</w:t>
      </w:r>
      <w:r w:rsidRPr="00B1195C">
        <w:rPr>
          <w:highlight w:val="yellow"/>
        </w:rPr>
        <w:t xml:space="preserve"> </w:t>
      </w:r>
      <w:r w:rsidRPr="00B1195C">
        <w:rPr>
          <w:rStyle w:val="Emphasis"/>
          <w:highlight w:val="yellow"/>
        </w:rPr>
        <w:t>provide power</w:t>
      </w:r>
      <w:r w:rsidRPr="00634F0D">
        <w:rPr>
          <w:rStyle w:val="Emphasis"/>
        </w:rPr>
        <w:t xml:space="preserve"> to the installation </w:t>
      </w:r>
      <w:r w:rsidRPr="00B1195C">
        <w:rPr>
          <w:rStyle w:val="Emphasis"/>
          <w:highlight w:val="yellow"/>
        </w:rPr>
        <w:t>in case the grid is attacked</w:t>
      </w:r>
      <w:r w:rsidRPr="00634F0D">
        <w:rPr>
          <w:rStyle w:val="Emphasis"/>
        </w:rPr>
        <w:t xml:space="preserve"> or </w:t>
      </w:r>
      <w:r w:rsidRPr="00634F0D">
        <w:rPr>
          <w:rStyle w:val="Emphasis"/>
        </w:rPr>
        <w:lastRenderedPageBreak/>
        <w:t>fails</w:t>
      </w:r>
      <w:r>
        <w:t xml:space="preserve">. 146 </w:t>
      </w:r>
      <w:r w:rsidRPr="00634F0D">
        <w:rPr>
          <w:rStyle w:val="StyleBoldUnderline"/>
        </w:rPr>
        <w:t>It would</w:t>
      </w:r>
      <w:r>
        <w:t xml:space="preserve"> also </w:t>
      </w:r>
      <w:r w:rsidRPr="00B1195C">
        <w:rPr>
          <w:rStyle w:val="Emphasis"/>
          <w:highlight w:val="yellow"/>
        </w:rPr>
        <w:t>promote</w:t>
      </w:r>
      <w:r w:rsidRPr="00634F0D">
        <w:rPr>
          <w:rStyle w:val="Emphasis"/>
        </w:rPr>
        <w:t xml:space="preserve"> the </w:t>
      </w:r>
      <w:r w:rsidRPr="00B1195C">
        <w:rPr>
          <w:rStyle w:val="Emphasis"/>
          <w:highlight w:val="yellow"/>
        </w:rPr>
        <w:t>energy independence, security, and sustainability</w:t>
      </w:r>
      <w:r w:rsidRPr="00B1195C">
        <w:rPr>
          <w:highlight w:val="yellow"/>
        </w:rPr>
        <w:t xml:space="preserve"> </w:t>
      </w:r>
      <w:r w:rsidRPr="00B1195C">
        <w:rPr>
          <w:rStyle w:val="StyleBoldUnderline"/>
          <w:highlight w:val="yellow"/>
        </w:rPr>
        <w:t>of</w:t>
      </w:r>
      <w:r>
        <w:t xml:space="preserve"> both </w:t>
      </w:r>
      <w:r w:rsidRPr="00634F0D">
        <w:rPr>
          <w:rStyle w:val="StyleBoldUnderline"/>
        </w:rPr>
        <w:t xml:space="preserve">the Federal Government and </w:t>
      </w:r>
      <w:r w:rsidRPr="00B1195C">
        <w:rPr>
          <w:rStyle w:val="StyleBoldUnderline"/>
          <w:highlight w:val="yellow"/>
        </w:rPr>
        <w:t>the nation as a whole by</w:t>
      </w:r>
      <w:r>
        <w:t xml:space="preserve"> </w:t>
      </w:r>
      <w:r w:rsidRPr="00B1195C">
        <w:rPr>
          <w:rStyle w:val="StyleBoldUnderline"/>
          <w:highlight w:val="yellow"/>
        </w:rPr>
        <w:t>developing new renewable</w:t>
      </w:r>
      <w:r w:rsidRPr="00634F0D">
        <w:rPr>
          <w:rStyle w:val="StyleBoldUnderline"/>
        </w:rPr>
        <w:t xml:space="preserve"> energy </w:t>
      </w:r>
      <w:r w:rsidRPr="00B1195C">
        <w:rPr>
          <w:rStyle w:val="StyleBoldUnderline"/>
          <w:highlight w:val="yellow"/>
        </w:rPr>
        <w:t>facilities</w:t>
      </w:r>
      <w:r>
        <w:t>. 147</w:t>
      </w:r>
    </w:p>
    <w:p w14:paraId="1FD24E06" w14:textId="77777777" w:rsidR="00ED1A48" w:rsidRDefault="00ED1A48" w:rsidP="00ED1A48">
      <w:pPr>
        <w:ind w:left="288"/>
      </w:pPr>
      <w:r w:rsidRPr="00634F0D">
        <w:rPr>
          <w:rStyle w:val="StyleBoldUnderline"/>
        </w:rPr>
        <w:t xml:space="preserve">Developing new </w:t>
      </w:r>
      <w:r w:rsidRPr="00B1195C">
        <w:rPr>
          <w:rStyle w:val="StyleBoldUnderline"/>
          <w:highlight w:val="yellow"/>
        </w:rPr>
        <w:t>renewable</w:t>
      </w:r>
      <w:r w:rsidRPr="00634F0D">
        <w:rPr>
          <w:rStyle w:val="StyleBoldUnderline"/>
        </w:rPr>
        <w:t xml:space="preserve"> energy </w:t>
      </w:r>
      <w:r w:rsidRPr="00B1195C">
        <w:rPr>
          <w:rStyle w:val="StyleBoldUnderline"/>
          <w:highlight w:val="yellow"/>
        </w:rPr>
        <w:t>facilities on or near</w:t>
      </w:r>
      <w:r w:rsidRPr="00634F0D">
        <w:rPr>
          <w:rStyle w:val="StyleBoldUnderline"/>
        </w:rPr>
        <w:t xml:space="preserve"> agency </w:t>
      </w:r>
      <w:r w:rsidRPr="00B1195C">
        <w:rPr>
          <w:rStyle w:val="StyleBoldUnderline"/>
          <w:highlight w:val="yellow"/>
        </w:rPr>
        <w:t>installations would</w:t>
      </w:r>
      <w:r>
        <w:t xml:space="preserve"> </w:t>
      </w:r>
      <w:r w:rsidRPr="00B1195C">
        <w:rPr>
          <w:rStyle w:val="StyleBoldUnderline"/>
          <w:highlight w:val="yellow"/>
          <w:bdr w:val="single" w:sz="4" w:space="0" w:color="auto"/>
        </w:rPr>
        <w:t xml:space="preserve">allow agencies to consume renewable energy, rather than </w:t>
      </w:r>
      <w:proofErr w:type="spellStart"/>
      <w:r w:rsidRPr="00B1195C">
        <w:rPr>
          <w:rStyle w:val="StyleBoldUnderline"/>
          <w:highlight w:val="yellow"/>
          <w:bdr w:val="single" w:sz="4" w:space="0" w:color="auto"/>
        </w:rPr>
        <w:t>RECs</w:t>
      </w:r>
      <w:r>
        <w:t>.</w:t>
      </w:r>
      <w:proofErr w:type="spellEnd"/>
      <w:r>
        <w:t xml:space="preserve"> 148 Of course, not all locations are able to support a renewable energy facility. 149 However, because the policy requirements are agency-wide rather than installation speciﬁc, </w:t>
      </w:r>
      <w:r w:rsidRPr="00634F0D">
        <w:rPr>
          <w:rStyle w:val="StyleBoldUnderline"/>
        </w:rPr>
        <w:t>agencies can build facilities at installations with available land, increasing renewably energy production to compensate for installations where the lack of available land or other factors makes facility development impossible.</w:t>
      </w:r>
      <w:r>
        <w:t xml:space="preserve"> 150</w:t>
      </w:r>
    </w:p>
    <w:p w14:paraId="6207FF3D" w14:textId="77777777" w:rsidR="00ED1A48" w:rsidRDefault="00ED1A48" w:rsidP="00ED1A48"/>
    <w:p w14:paraId="67D7B6CD" w14:textId="77777777" w:rsidR="00ED1A48" w:rsidRDefault="00ED1A48" w:rsidP="00ED1A48">
      <w:pPr>
        <w:pStyle w:val="Heading4"/>
      </w:pPr>
      <w:r w:rsidRPr="00E875B0">
        <w:rPr>
          <w:u w:val="single"/>
        </w:rPr>
        <w:t>Avoids politics</w:t>
      </w:r>
      <w:r>
        <w:t xml:space="preserve">---RECs trigger massive backlash---perceived as a backdoor carbon tax </w:t>
      </w:r>
    </w:p>
    <w:p w14:paraId="598CC909" w14:textId="77777777" w:rsidR="00ED1A48" w:rsidRDefault="00ED1A48" w:rsidP="00ED1A48">
      <w:r>
        <w:t xml:space="preserve">Bill </w:t>
      </w:r>
      <w:r w:rsidRPr="00C93215">
        <w:rPr>
          <w:rStyle w:val="StyleStyleBold12pt"/>
        </w:rPr>
        <w:t>Sweet 12</w:t>
      </w:r>
      <w:r>
        <w:t>, Editor of IEEE Spectrum, a publication of the Institute of Electrical and Electronics Engineers, 3/2/12, “Are Renewable Energy Credits Excessively Expensive?,” http://spectrum.ieee.org/energywise/energy/renewables/are-renewable-energy-credits-excessively-expensive</w:t>
      </w:r>
    </w:p>
    <w:p w14:paraId="0909540F" w14:textId="77777777" w:rsidR="00ED1A48" w:rsidRPr="00E875B0" w:rsidRDefault="00ED1A48" w:rsidP="00ED1A48">
      <w:pPr>
        <w:ind w:left="288"/>
        <w:rPr>
          <w:sz w:val="16"/>
        </w:rPr>
      </w:pPr>
      <w:r w:rsidRPr="00C93215">
        <w:rPr>
          <w:rStyle w:val="StyleBoldUnderline"/>
        </w:rPr>
        <w:t>The Manhattan Institute</w:t>
      </w:r>
      <w:r w:rsidRPr="00E875B0">
        <w:rPr>
          <w:sz w:val="16"/>
        </w:rPr>
        <w:t xml:space="preserve">, a public policy research outfit with a free-market and somewhat libertarian orientation, has </w:t>
      </w:r>
      <w:r w:rsidRPr="00C93215">
        <w:rPr>
          <w:rStyle w:val="StyleBoldUnderline"/>
        </w:rPr>
        <w:t>issued a report arguing</w:t>
      </w:r>
      <w:r w:rsidRPr="00E875B0">
        <w:rPr>
          <w:sz w:val="16"/>
        </w:rPr>
        <w:t xml:space="preserve"> that </w:t>
      </w:r>
      <w:r w:rsidRPr="00C93215">
        <w:rPr>
          <w:rStyle w:val="Emphasis"/>
        </w:rPr>
        <w:t>renewable energy credits</w:t>
      </w:r>
      <w:r w:rsidRPr="00E875B0">
        <w:rPr>
          <w:sz w:val="16"/>
        </w:rPr>
        <w:t xml:space="preserve"> (</w:t>
      </w:r>
      <w:r w:rsidRPr="00E875B0">
        <w:rPr>
          <w:rStyle w:val="StyleBoldUnderline"/>
          <w:highlight w:val="yellow"/>
        </w:rPr>
        <w:t>RECs)</w:t>
      </w:r>
      <w:r w:rsidRPr="00E875B0">
        <w:rPr>
          <w:sz w:val="16"/>
          <w:highlight w:val="yellow"/>
        </w:rPr>
        <w:t xml:space="preserve"> </w:t>
      </w:r>
      <w:r w:rsidRPr="00E875B0">
        <w:rPr>
          <w:rStyle w:val="StyleBoldUnderline"/>
          <w:highlight w:val="yellow"/>
        </w:rPr>
        <w:t>represent an</w:t>
      </w:r>
      <w:r w:rsidRPr="00E875B0">
        <w:rPr>
          <w:sz w:val="16"/>
          <w:highlight w:val="yellow"/>
        </w:rPr>
        <w:t xml:space="preserve"> </w:t>
      </w:r>
      <w:r w:rsidRPr="00E875B0">
        <w:rPr>
          <w:rStyle w:val="Emphasis"/>
          <w:highlight w:val="yellow"/>
        </w:rPr>
        <w:t>excessively expensive</w:t>
      </w:r>
      <w:r w:rsidRPr="00E875B0">
        <w:rPr>
          <w:sz w:val="16"/>
          <w:highlight w:val="yellow"/>
        </w:rPr>
        <w:t xml:space="preserve"> </w:t>
      </w:r>
      <w:r w:rsidRPr="00E875B0">
        <w:rPr>
          <w:rStyle w:val="StyleBoldUnderline"/>
          <w:highlight w:val="yellow"/>
        </w:rPr>
        <w:t>way of</w:t>
      </w:r>
      <w:r w:rsidRPr="00C93215">
        <w:rPr>
          <w:rStyle w:val="StyleBoldUnderline"/>
        </w:rPr>
        <w:t xml:space="preserve"> addressing environmental concerns and </w:t>
      </w:r>
      <w:r w:rsidRPr="00E875B0">
        <w:rPr>
          <w:rStyle w:val="StyleBoldUnderline"/>
          <w:highlight w:val="yellow"/>
        </w:rPr>
        <w:t>promoting green tech</w:t>
      </w:r>
      <w:r w:rsidRPr="00C93215">
        <w:rPr>
          <w:rStyle w:val="StyleBoldUnderline"/>
        </w:rPr>
        <w:t>nology</w:t>
      </w:r>
      <w:r w:rsidRPr="00E875B0">
        <w:rPr>
          <w:sz w:val="16"/>
        </w:rPr>
        <w:t xml:space="preserve">. The REC is a device employed by the 29 states plus the District of Columbia and Puerto Rico that have adopted renewable portfolio standards, sometimes with special "carve-outs" for solar energy. </w:t>
      </w:r>
      <w:r w:rsidRPr="00C93215">
        <w:rPr>
          <w:rStyle w:val="StyleBoldUnderline"/>
        </w:rPr>
        <w:t xml:space="preserve">Grid participants unable to meet mandated targets for renewable generation purchase </w:t>
      </w:r>
      <w:proofErr w:type="spellStart"/>
      <w:r w:rsidRPr="00C93215">
        <w:rPr>
          <w:rStyle w:val="StyleBoldUnderline"/>
        </w:rPr>
        <w:t>tradeable</w:t>
      </w:r>
      <w:proofErr w:type="spellEnd"/>
      <w:r w:rsidRPr="00C93215">
        <w:rPr>
          <w:rStyle w:val="StyleBoldUnderline"/>
        </w:rPr>
        <w:t xml:space="preserve"> credits from those that can</w:t>
      </w:r>
      <w:r w:rsidRPr="00E875B0">
        <w:rPr>
          <w:sz w:val="16"/>
        </w:rPr>
        <w:t xml:space="preserve">, where a single REC represents one </w:t>
      </w:r>
      <w:proofErr w:type="spellStart"/>
      <w:r w:rsidRPr="00E875B0">
        <w:rPr>
          <w:sz w:val="16"/>
        </w:rPr>
        <w:t>MWh</w:t>
      </w:r>
      <w:proofErr w:type="spellEnd"/>
      <w:r w:rsidRPr="00E875B0">
        <w:rPr>
          <w:sz w:val="16"/>
        </w:rPr>
        <w:t xml:space="preserve"> of green energy delivered. Thus, </w:t>
      </w:r>
      <w:r w:rsidRPr="00C93215">
        <w:rPr>
          <w:rStyle w:val="StyleBoldUnderline"/>
        </w:rPr>
        <w:t>the REC is a means of</w:t>
      </w:r>
      <w:r w:rsidRPr="00E875B0">
        <w:rPr>
          <w:sz w:val="16"/>
        </w:rPr>
        <w:t xml:space="preserve"> </w:t>
      </w:r>
      <w:r w:rsidRPr="00C93215">
        <w:rPr>
          <w:rStyle w:val="Emphasis"/>
        </w:rPr>
        <w:t>delivering subsidies</w:t>
      </w:r>
      <w:r w:rsidRPr="00E875B0">
        <w:rPr>
          <w:sz w:val="16"/>
        </w:rPr>
        <w:t xml:space="preserve"> </w:t>
      </w:r>
      <w:r w:rsidRPr="00C93215">
        <w:rPr>
          <w:rStyle w:val="StyleBoldUnderline"/>
        </w:rPr>
        <w:t>to producers of green energy that are</w:t>
      </w:r>
      <w:r w:rsidRPr="00E875B0">
        <w:rPr>
          <w:sz w:val="16"/>
        </w:rPr>
        <w:t xml:space="preserve"> </w:t>
      </w:r>
      <w:r w:rsidRPr="00C93215">
        <w:rPr>
          <w:rStyle w:val="StyleBoldUnderline"/>
        </w:rPr>
        <w:t>paid for by producers of dirty energy</w:t>
      </w:r>
      <w:r w:rsidRPr="00E875B0">
        <w:rPr>
          <w:sz w:val="16"/>
        </w:rPr>
        <w:t>.</w:t>
      </w:r>
    </w:p>
    <w:p w14:paraId="45EA8B9B" w14:textId="77777777" w:rsidR="00ED1A48" w:rsidRPr="00E875B0" w:rsidRDefault="00ED1A48" w:rsidP="00ED1A48">
      <w:pPr>
        <w:ind w:left="288"/>
        <w:rPr>
          <w:sz w:val="16"/>
        </w:rPr>
      </w:pPr>
      <w:r w:rsidRPr="00E875B0">
        <w:rPr>
          <w:rStyle w:val="StyleBoldUnderline"/>
          <w:highlight w:val="yellow"/>
        </w:rPr>
        <w:t>The REC</w:t>
      </w:r>
      <w:r w:rsidRPr="00E875B0">
        <w:rPr>
          <w:sz w:val="16"/>
        </w:rPr>
        <w:t xml:space="preserve">, and even perhaps some of the purposes the REC is meant to serve, </w:t>
      </w:r>
      <w:r w:rsidRPr="00E875B0">
        <w:rPr>
          <w:rStyle w:val="StyleBoldUnderline"/>
          <w:highlight w:val="yellow"/>
        </w:rPr>
        <w:t>is</w:t>
      </w:r>
      <w:r w:rsidRPr="00E875B0">
        <w:rPr>
          <w:sz w:val="16"/>
          <w:highlight w:val="yellow"/>
        </w:rPr>
        <w:t xml:space="preserve"> </w:t>
      </w:r>
      <w:r w:rsidRPr="00E875B0">
        <w:rPr>
          <w:rStyle w:val="Emphasis"/>
          <w:highlight w:val="yellow"/>
        </w:rPr>
        <w:t>not popular</w:t>
      </w:r>
      <w:r w:rsidRPr="00E875B0">
        <w:rPr>
          <w:sz w:val="16"/>
        </w:rPr>
        <w:t xml:space="preserve"> among the kinds of people who write for the Manhattan Institute. </w:t>
      </w:r>
      <w:r w:rsidRPr="00C93215">
        <w:rPr>
          <w:rStyle w:val="StyleBoldUnderline"/>
        </w:rPr>
        <w:t>As they see it—and</w:t>
      </w:r>
      <w:r w:rsidRPr="00E875B0">
        <w:rPr>
          <w:sz w:val="16"/>
        </w:rPr>
        <w:t xml:space="preserve"> arguably </w:t>
      </w:r>
      <w:r w:rsidRPr="00C93215">
        <w:rPr>
          <w:rStyle w:val="Emphasis"/>
        </w:rPr>
        <w:t>they are right</w:t>
      </w:r>
      <w:r w:rsidRPr="00E875B0">
        <w:rPr>
          <w:sz w:val="16"/>
        </w:rPr>
        <w:t>—</w:t>
      </w:r>
      <w:r w:rsidRPr="00E875B0">
        <w:rPr>
          <w:rStyle w:val="StyleBoldUnderline"/>
          <w:highlight w:val="yellow"/>
        </w:rPr>
        <w:t>the REC is a</w:t>
      </w:r>
      <w:r w:rsidRPr="00E875B0">
        <w:rPr>
          <w:sz w:val="16"/>
          <w:highlight w:val="yellow"/>
        </w:rPr>
        <w:t xml:space="preserve"> </w:t>
      </w:r>
      <w:r w:rsidRPr="00E875B0">
        <w:rPr>
          <w:rStyle w:val="Emphasis"/>
          <w:highlight w:val="yellow"/>
        </w:rPr>
        <w:t>poorly concealed substitute</w:t>
      </w:r>
      <w:r w:rsidRPr="00E875B0">
        <w:rPr>
          <w:sz w:val="16"/>
          <w:highlight w:val="yellow"/>
        </w:rPr>
        <w:t xml:space="preserve"> </w:t>
      </w:r>
      <w:r w:rsidRPr="00E875B0">
        <w:rPr>
          <w:rStyle w:val="StyleBoldUnderline"/>
          <w:highlight w:val="yellow"/>
        </w:rPr>
        <w:t>for</w:t>
      </w:r>
      <w:r w:rsidRPr="00C93215">
        <w:rPr>
          <w:rStyle w:val="StyleBoldUnderline"/>
        </w:rPr>
        <w:t xml:space="preserve"> a carbon emissions credit, which</w:t>
      </w:r>
      <w:r w:rsidRPr="00E875B0">
        <w:rPr>
          <w:sz w:val="16"/>
        </w:rPr>
        <w:t xml:space="preserve"> in turn </w:t>
      </w:r>
      <w:r w:rsidRPr="00C93215">
        <w:rPr>
          <w:rStyle w:val="StyleBoldUnderline"/>
        </w:rPr>
        <w:t xml:space="preserve">is a poorly concealed substitute for </w:t>
      </w:r>
      <w:r w:rsidRPr="00E875B0">
        <w:rPr>
          <w:rStyle w:val="StyleBoldUnderline"/>
          <w:highlight w:val="yellow"/>
        </w:rPr>
        <w:t>a</w:t>
      </w:r>
      <w:r w:rsidRPr="00E875B0">
        <w:rPr>
          <w:sz w:val="16"/>
          <w:highlight w:val="yellow"/>
        </w:rPr>
        <w:t xml:space="preserve"> </w:t>
      </w:r>
      <w:r w:rsidRPr="00E875B0">
        <w:rPr>
          <w:rStyle w:val="Emphasis"/>
          <w:highlight w:val="yellow"/>
        </w:rPr>
        <w:t>carbon tax</w:t>
      </w:r>
      <w:r w:rsidRPr="00E875B0">
        <w:rPr>
          <w:sz w:val="16"/>
        </w:rPr>
        <w:t xml:space="preserve">. Nevertheless, the Manhattan Institute has a record of producing serious work that is respected by people who do not necessarily share the institute's general point of view. This latest report, "The High Cost of Renewable Energy Mandates," by Robert Bryce, deserves attention as a first stab at </w:t>
      </w:r>
      <w:r w:rsidRPr="00C93215">
        <w:rPr>
          <w:rStyle w:val="StyleBoldUnderline"/>
        </w:rPr>
        <w:t>assessing the</w:t>
      </w:r>
      <w:r w:rsidRPr="00E875B0">
        <w:rPr>
          <w:sz w:val="16"/>
        </w:rPr>
        <w:t xml:space="preserve"> </w:t>
      </w:r>
      <w:r w:rsidRPr="00C93215">
        <w:rPr>
          <w:rStyle w:val="Emphasis"/>
        </w:rPr>
        <w:t>overall costs</w:t>
      </w:r>
      <w:r w:rsidRPr="00E875B0">
        <w:rPr>
          <w:sz w:val="16"/>
        </w:rPr>
        <w:t xml:space="preserve"> to consumers </w:t>
      </w:r>
      <w:r w:rsidRPr="00C93215">
        <w:rPr>
          <w:rStyle w:val="StyleBoldUnderline"/>
        </w:rPr>
        <w:t>of</w:t>
      </w:r>
      <w:r w:rsidRPr="00E875B0">
        <w:rPr>
          <w:sz w:val="16"/>
        </w:rPr>
        <w:t xml:space="preserve"> </w:t>
      </w:r>
      <w:proofErr w:type="spellStart"/>
      <w:r w:rsidRPr="00C93215">
        <w:rPr>
          <w:rStyle w:val="Emphasis"/>
        </w:rPr>
        <w:t>RECs</w:t>
      </w:r>
      <w:r w:rsidRPr="00E875B0">
        <w:rPr>
          <w:sz w:val="16"/>
        </w:rPr>
        <w:t>.</w:t>
      </w:r>
      <w:proofErr w:type="spellEnd"/>
    </w:p>
    <w:p w14:paraId="51FA9013" w14:textId="77777777" w:rsidR="00ED1A48" w:rsidRPr="00E875B0" w:rsidRDefault="00ED1A48" w:rsidP="00ED1A48">
      <w:pPr>
        <w:ind w:left="288"/>
        <w:rPr>
          <w:sz w:val="16"/>
        </w:rPr>
      </w:pPr>
      <w:r w:rsidRPr="00E875B0">
        <w:rPr>
          <w:sz w:val="16"/>
        </w:rPr>
        <w:t xml:space="preserve">Basically </w:t>
      </w:r>
      <w:r w:rsidRPr="00C93215">
        <w:rPr>
          <w:rStyle w:val="StyleBoldUnderline"/>
        </w:rPr>
        <w:t>Bryce compares the costs of electricity in states that have renewable</w:t>
      </w:r>
      <w:r w:rsidRPr="00E875B0">
        <w:rPr>
          <w:sz w:val="16"/>
        </w:rPr>
        <w:t xml:space="preserve"> energy </w:t>
      </w:r>
      <w:r w:rsidRPr="00C93215">
        <w:rPr>
          <w:rStyle w:val="StyleBoldUnderline"/>
        </w:rPr>
        <w:t>mandates with costs in states that do not and finds</w:t>
      </w:r>
      <w:r w:rsidRPr="00E875B0">
        <w:rPr>
          <w:sz w:val="16"/>
        </w:rPr>
        <w:t xml:space="preserve"> that </w:t>
      </w:r>
      <w:r w:rsidRPr="00C93215">
        <w:rPr>
          <w:rStyle w:val="StyleBoldUnderline"/>
        </w:rPr>
        <w:t>rates have</w:t>
      </w:r>
      <w:r w:rsidRPr="00E875B0">
        <w:rPr>
          <w:sz w:val="16"/>
        </w:rPr>
        <w:t xml:space="preserve"> </w:t>
      </w:r>
      <w:r w:rsidRPr="00C93215">
        <w:rPr>
          <w:rStyle w:val="Emphasis"/>
        </w:rPr>
        <w:t>gone up much more</w:t>
      </w:r>
      <w:r w:rsidRPr="00E875B0">
        <w:rPr>
          <w:sz w:val="16"/>
        </w:rPr>
        <w:t xml:space="preserve"> </w:t>
      </w:r>
      <w:r w:rsidRPr="00C93215">
        <w:rPr>
          <w:rStyle w:val="StyleBoldUnderline"/>
        </w:rPr>
        <w:t>in states that do have such mandates</w:t>
      </w:r>
      <w:r w:rsidRPr="00E875B0">
        <w:rPr>
          <w:sz w:val="16"/>
        </w:rPr>
        <w:t>. "The gap is particularly striking in coal-dependent states—seven such states with RPS mandates saw their rates soar by an average of 54.2 percent between 2001 and 2010, more than twice the average increase experienced by seven other coal-dependent states without mandates," reports Bryce. Though he devotes detailed attention to certain states such as California, Oregon and Washington, he does not try to disentangle the precise mix of reasons that have produced higher rates in states with portfolio standards, and nor does he claim to.</w:t>
      </w:r>
    </w:p>
    <w:p w14:paraId="14760FC8" w14:textId="77777777" w:rsidR="00ED1A48" w:rsidRPr="00E875B0" w:rsidRDefault="00ED1A48" w:rsidP="00ED1A48">
      <w:pPr>
        <w:ind w:left="288"/>
        <w:rPr>
          <w:sz w:val="16"/>
        </w:rPr>
      </w:pPr>
      <w:r w:rsidRPr="00E875B0">
        <w:rPr>
          <w:sz w:val="16"/>
        </w:rPr>
        <w:t>Bryce notes that tightening regulation of coal generating plants and higher expenditures on power transmission also have been major factors in driving up electricity costs. Citing figures from the Edison Electric Institute, Bryce says that "member companies spent over $55 billion on transmission projects between 2001 and 2009. Another $61 billion will likely be spent on transmission projects from 2010 through 2021."</w:t>
      </w:r>
    </w:p>
    <w:p w14:paraId="10482E32" w14:textId="77777777" w:rsidR="00ED1A48" w:rsidRPr="00E875B0" w:rsidRDefault="00ED1A48" w:rsidP="00ED1A48">
      <w:pPr>
        <w:ind w:left="288"/>
        <w:rPr>
          <w:sz w:val="16"/>
        </w:rPr>
      </w:pPr>
      <w:r w:rsidRPr="00E875B0">
        <w:rPr>
          <w:sz w:val="16"/>
        </w:rPr>
        <w:t xml:space="preserve">However superficial, the Manhattan Institute report suggests worryingly that </w:t>
      </w:r>
      <w:r w:rsidRPr="00E875B0">
        <w:rPr>
          <w:rStyle w:val="StyleBoldUnderline"/>
          <w:highlight w:val="yellow"/>
        </w:rPr>
        <w:t>the costs</w:t>
      </w:r>
      <w:r w:rsidRPr="00926C41">
        <w:rPr>
          <w:rStyle w:val="StyleBoldUnderline"/>
        </w:rPr>
        <w:t xml:space="preserve"> of promoting wind and</w:t>
      </w:r>
      <w:r w:rsidRPr="00E875B0">
        <w:rPr>
          <w:sz w:val="16"/>
        </w:rPr>
        <w:t xml:space="preserve"> especially </w:t>
      </w:r>
      <w:r w:rsidRPr="00926C41">
        <w:rPr>
          <w:rStyle w:val="StyleBoldUnderline"/>
        </w:rPr>
        <w:t xml:space="preserve">solar energy </w:t>
      </w:r>
      <w:r w:rsidRPr="00E875B0">
        <w:rPr>
          <w:rStyle w:val="StyleBoldUnderline"/>
          <w:highlight w:val="yellow"/>
        </w:rPr>
        <w:t>may start catching up with policy-makers and</w:t>
      </w:r>
      <w:r w:rsidRPr="00E875B0">
        <w:rPr>
          <w:sz w:val="16"/>
          <w:highlight w:val="yellow"/>
        </w:rPr>
        <w:t xml:space="preserve"> </w:t>
      </w:r>
      <w:r w:rsidRPr="00E875B0">
        <w:rPr>
          <w:rStyle w:val="Emphasis"/>
          <w:highlight w:val="yellow"/>
          <w:bdr w:val="single" w:sz="4" w:space="0" w:color="auto"/>
        </w:rPr>
        <w:t>produce a political backlash</w:t>
      </w:r>
      <w:r w:rsidRPr="00E875B0">
        <w:rPr>
          <w:sz w:val="16"/>
        </w:rPr>
        <w:t>, as we have been witnessing in Europe.</w:t>
      </w:r>
    </w:p>
    <w:p w14:paraId="3BFFD3DB" w14:textId="77777777" w:rsidR="00ED1A48" w:rsidRDefault="00ED1A48" w:rsidP="00B8645D">
      <w:pPr>
        <w:ind w:left="288"/>
      </w:pPr>
    </w:p>
    <w:p w14:paraId="0939B980" w14:textId="77777777" w:rsidR="00ED1A48" w:rsidRPr="00D16409" w:rsidRDefault="00ED1A48" w:rsidP="00ED1A48">
      <w:pPr>
        <w:pStyle w:val="Heading4"/>
      </w:pPr>
      <w:r>
        <w:rPr>
          <w:u w:val="single"/>
        </w:rPr>
        <w:lastRenderedPageBreak/>
        <w:t>Accountability</w:t>
      </w:r>
      <w:r>
        <w:t xml:space="preserve">---DOD REC purchases destroy agency accountability and transparency </w:t>
      </w:r>
    </w:p>
    <w:p w14:paraId="068E0A18" w14:textId="77777777" w:rsidR="00ED1A48" w:rsidRDefault="00ED1A48" w:rsidP="00ED1A48">
      <w:proofErr w:type="spellStart"/>
      <w:r>
        <w:t>Loni</w:t>
      </w:r>
      <w:proofErr w:type="spellEnd"/>
      <w:r>
        <w:t xml:space="preserve"> </w:t>
      </w:r>
      <w:r w:rsidRPr="00701636">
        <w:rPr>
          <w:rStyle w:val="StyleStyleBold12pt"/>
        </w:rPr>
        <w:t>Silva 12</w:t>
      </w:r>
      <w:r>
        <w:t>, J.D., The George Washington University Law School, Summer 2012, “THE PROBLEMS WITH USING RENEWABLE ENERGY CERTIFICATES TO MEET FEDERAL RENEWABLE ENERGY REQUIREMENTS,” Public Contract Law Journal, Vol. 41, No. 4</w:t>
      </w:r>
    </w:p>
    <w:p w14:paraId="1225DCBD" w14:textId="77777777" w:rsidR="00ED1A48" w:rsidRDefault="00ED1A48" w:rsidP="00ED1A48">
      <w:pPr>
        <w:ind w:left="288"/>
      </w:pPr>
      <w:r w:rsidRPr="00432990">
        <w:rPr>
          <w:rStyle w:val="StyleBoldUnderline"/>
          <w:highlight w:val="yellow"/>
        </w:rPr>
        <w:t>The</w:t>
      </w:r>
      <w:r w:rsidRPr="00AB2ED2">
        <w:rPr>
          <w:rStyle w:val="StyleBoldUnderline"/>
        </w:rPr>
        <w:t xml:space="preserve"> second </w:t>
      </w:r>
      <w:r w:rsidRPr="00432990">
        <w:rPr>
          <w:rStyle w:val="StyleBoldUnderline"/>
          <w:highlight w:val="yellow"/>
        </w:rPr>
        <w:t>problem with RECs is</w:t>
      </w:r>
      <w:r w:rsidRPr="00AB2ED2">
        <w:rPr>
          <w:rStyle w:val="StyleBoldUnderline"/>
        </w:rPr>
        <w:t xml:space="preserve"> that</w:t>
      </w:r>
      <w:r>
        <w:t xml:space="preserve"> </w:t>
      </w:r>
      <w:r w:rsidRPr="00432990">
        <w:rPr>
          <w:rStyle w:val="StyleBoldUnderline"/>
          <w:highlight w:val="yellow"/>
        </w:rPr>
        <w:t xml:space="preserve">using them to meet </w:t>
      </w:r>
      <w:proofErr w:type="spellStart"/>
      <w:r w:rsidRPr="00432990">
        <w:rPr>
          <w:rStyle w:val="StyleBoldUnderline"/>
          <w:highlight w:val="yellow"/>
        </w:rPr>
        <w:t>EPAct</w:t>
      </w:r>
      <w:proofErr w:type="spellEnd"/>
      <w:r>
        <w:t xml:space="preserve"> 20</w:t>
      </w:r>
      <w:r w:rsidRPr="00432990">
        <w:rPr>
          <w:rStyle w:val="StyleBoldUnderline"/>
          <w:highlight w:val="yellow"/>
        </w:rPr>
        <w:t>05 and EO 13423 requirements</w:t>
      </w:r>
      <w:r>
        <w:t xml:space="preserve"> </w:t>
      </w:r>
      <w:r w:rsidRPr="00432990">
        <w:rPr>
          <w:rStyle w:val="Emphasis"/>
          <w:highlight w:val="yellow"/>
        </w:rPr>
        <w:t>implicates transparency and accountability</w:t>
      </w:r>
      <w:r>
        <w:t xml:space="preserve">. 101 </w:t>
      </w:r>
      <w:proofErr w:type="spellStart"/>
      <w:r w:rsidRPr="00AB2ED2">
        <w:rPr>
          <w:rStyle w:val="StyleBoldUnderline"/>
        </w:rPr>
        <w:t>EPAct</w:t>
      </w:r>
      <w:proofErr w:type="spellEnd"/>
      <w:r>
        <w:t xml:space="preserve"> 2005 </w:t>
      </w:r>
      <w:r w:rsidRPr="00AB2ED2">
        <w:rPr>
          <w:rStyle w:val="StyleBoldUnderline"/>
        </w:rPr>
        <w:t>and EO 13423 require agencies to consume renewable energy and</w:t>
      </w:r>
      <w:r>
        <w:t xml:space="preserve"> </w:t>
      </w:r>
      <w:r w:rsidRPr="00432990">
        <w:rPr>
          <w:rStyle w:val="StyleBoldUnderline"/>
          <w:highlight w:val="yellow"/>
        </w:rPr>
        <w:t>neither policy indicates</w:t>
      </w:r>
      <w:r w:rsidRPr="00AB2ED2">
        <w:rPr>
          <w:rStyle w:val="StyleBoldUnderline"/>
        </w:rPr>
        <w:t xml:space="preserve"> that </w:t>
      </w:r>
      <w:r w:rsidRPr="00432990">
        <w:rPr>
          <w:rStyle w:val="StyleBoldUnderline"/>
          <w:highlight w:val="yellow"/>
        </w:rPr>
        <w:t>purchasing RECs qualiﬁes as consuming renewable energy</w:t>
      </w:r>
      <w:r>
        <w:t xml:space="preserve">. 102 Rather, </w:t>
      </w:r>
      <w:r w:rsidRPr="00432990">
        <w:rPr>
          <w:rStyle w:val="StyleBoldUnderline"/>
          <w:highlight w:val="yellow"/>
          <w:bdr w:val="single" w:sz="4" w:space="0" w:color="auto"/>
        </w:rPr>
        <w:t xml:space="preserve">the FEMP guidance </w:t>
      </w:r>
      <w:r w:rsidRPr="00432990">
        <w:rPr>
          <w:rStyle w:val="StyleBoldUnderline"/>
          <w:highlight w:val="yellow"/>
        </w:rPr>
        <w:t>introduces</w:t>
      </w:r>
      <w:r w:rsidRPr="00AB2ED2">
        <w:rPr>
          <w:rStyle w:val="StyleBoldUnderline"/>
        </w:rPr>
        <w:t xml:space="preserve"> the concept of </w:t>
      </w:r>
      <w:r w:rsidRPr="00432990">
        <w:rPr>
          <w:rStyle w:val="StyleBoldUnderline"/>
          <w:highlight w:val="yellow"/>
        </w:rPr>
        <w:t>allowing RECs to meet the</w:t>
      </w:r>
      <w:r w:rsidRPr="00AB2ED2">
        <w:rPr>
          <w:rStyle w:val="StyleBoldUnderline"/>
        </w:rPr>
        <w:t xml:space="preserve"> policy </w:t>
      </w:r>
      <w:r w:rsidRPr="00432990">
        <w:rPr>
          <w:rStyle w:val="StyleBoldUnderline"/>
          <w:highlight w:val="yellow"/>
        </w:rPr>
        <w:t>requirements</w:t>
      </w:r>
      <w:r>
        <w:t xml:space="preserve">: “For purposes of the </w:t>
      </w:r>
      <w:proofErr w:type="spellStart"/>
      <w:r>
        <w:t>EPAct</w:t>
      </w:r>
      <w:proofErr w:type="spellEnd"/>
      <w:r>
        <w:t xml:space="preserve"> 2005 and EO 13423 Requirements, purchases of RECs are treated the same as renewable energy purchases.” 103</w:t>
      </w:r>
    </w:p>
    <w:p w14:paraId="519203F8" w14:textId="77777777" w:rsidR="00ED1A48" w:rsidRDefault="00ED1A48" w:rsidP="00ED1A48">
      <w:pPr>
        <w:ind w:left="288"/>
      </w:pPr>
      <w:r w:rsidRPr="00432990">
        <w:rPr>
          <w:rStyle w:val="StyleBoldUnderline"/>
          <w:highlight w:val="yellow"/>
        </w:rPr>
        <w:t>FEMP’s interpretation</w:t>
      </w:r>
      <w:r w:rsidRPr="00AB2ED2">
        <w:rPr>
          <w:rStyle w:val="StyleBoldUnderline"/>
        </w:rPr>
        <w:t xml:space="preserve"> allowing RECs to satisfy the policy requirements</w:t>
      </w:r>
      <w:r>
        <w:t xml:space="preserve"> </w:t>
      </w:r>
      <w:r w:rsidRPr="00432990">
        <w:rPr>
          <w:rStyle w:val="Emphasis"/>
          <w:highlight w:val="yellow"/>
        </w:rPr>
        <w:t>violates the spirit of transparency</w:t>
      </w:r>
      <w:r>
        <w:t xml:space="preserve"> </w:t>
      </w:r>
      <w:r w:rsidRPr="00AB2ED2">
        <w:rPr>
          <w:rStyle w:val="StyleBoldUnderline"/>
        </w:rPr>
        <w:t xml:space="preserve">because </w:t>
      </w:r>
      <w:r w:rsidRPr="00432990">
        <w:rPr>
          <w:rStyle w:val="StyleBoldUnderline"/>
          <w:highlight w:val="yellow"/>
        </w:rPr>
        <w:t>it provides an</w:t>
      </w:r>
      <w:r w:rsidRPr="00432990">
        <w:rPr>
          <w:highlight w:val="yellow"/>
        </w:rPr>
        <w:t xml:space="preserve"> </w:t>
      </w:r>
      <w:r w:rsidRPr="00432990">
        <w:rPr>
          <w:rStyle w:val="StyleBoldUnderline"/>
          <w:highlight w:val="yellow"/>
        </w:rPr>
        <w:t>obscure way for agencies to meet</w:t>
      </w:r>
      <w:r w:rsidRPr="00AB2ED2">
        <w:rPr>
          <w:rStyle w:val="StyleBoldUnderline"/>
        </w:rPr>
        <w:t xml:space="preserve"> the </w:t>
      </w:r>
      <w:r w:rsidRPr="00432990">
        <w:rPr>
          <w:rStyle w:val="StyleBoldUnderline"/>
          <w:highlight w:val="yellow"/>
        </w:rPr>
        <w:t>requirements</w:t>
      </w:r>
      <w:r>
        <w:t xml:space="preserve">. </w:t>
      </w:r>
      <w:r w:rsidRPr="00AB2ED2">
        <w:rPr>
          <w:rStyle w:val="StyleBoldUnderline"/>
        </w:rPr>
        <w:t>Transparency requires</w:t>
      </w:r>
      <w:r>
        <w:t xml:space="preserve"> that “</w:t>
      </w:r>
      <w:r w:rsidRPr="00AB2ED2">
        <w:rPr>
          <w:rStyle w:val="StyleBoldUnderline"/>
        </w:rPr>
        <w:t xml:space="preserve">government business is conducted in </w:t>
      </w:r>
      <w:proofErr w:type="gramStart"/>
      <w:r w:rsidRPr="00AB2ED2">
        <w:rPr>
          <w:rStyle w:val="StyleBoldUnderline"/>
        </w:rPr>
        <w:t>an</w:t>
      </w:r>
      <w:proofErr w:type="gramEnd"/>
      <w:r>
        <w:t xml:space="preserve"> . . . </w:t>
      </w:r>
      <w:r w:rsidRPr="00AB2ED2">
        <w:rPr>
          <w:rStyle w:val="StyleBoldUnderline"/>
        </w:rPr>
        <w:t>open manner</w:t>
      </w:r>
      <w:r>
        <w:t xml:space="preserve">.” 104 </w:t>
      </w:r>
      <w:r w:rsidRPr="00AB2ED2">
        <w:rPr>
          <w:rStyle w:val="StyleBoldUnderline"/>
        </w:rPr>
        <w:t>If the policies themselves stated that their renewable energy requirements could be met with RECs</w:t>
      </w:r>
      <w:r>
        <w:t xml:space="preserve">, </w:t>
      </w:r>
      <w:r w:rsidRPr="00AB2ED2">
        <w:rPr>
          <w:rStyle w:val="StyleBoldUnderline"/>
        </w:rPr>
        <w:t>there would be no transparency concerns</w:t>
      </w:r>
      <w:r>
        <w:t xml:space="preserve"> because the methods of compliance would be apparent on the face of the policies. 105 Instead, the policies only describe compliance through use of renewable energy—they never mention </w:t>
      </w:r>
      <w:proofErr w:type="spellStart"/>
      <w:r>
        <w:t>RECs.</w:t>
      </w:r>
      <w:proofErr w:type="spellEnd"/>
      <w:r>
        <w:t xml:space="preserve"> 106 </w:t>
      </w:r>
      <w:r w:rsidRPr="00AB2ED2">
        <w:rPr>
          <w:rStyle w:val="StyleBoldUnderline"/>
        </w:rPr>
        <w:t>Yet agencies can comply by using RECs because FEMP’s REC interpretation subsequently allows RECs to be treated as renewable energy</w:t>
      </w:r>
      <w:r>
        <w:t xml:space="preserve">. 107 </w:t>
      </w:r>
      <w:r w:rsidRPr="00AB2ED2">
        <w:rPr>
          <w:rStyle w:val="StyleBoldUnderline"/>
        </w:rPr>
        <w:t xml:space="preserve">The </w:t>
      </w:r>
      <w:r w:rsidRPr="00432990">
        <w:rPr>
          <w:rStyle w:val="StyleBoldUnderline"/>
          <w:highlight w:val="yellow"/>
        </w:rPr>
        <w:t>FEMP guidance allows a method of compliance one would not expect from the face of the statute</w:t>
      </w:r>
      <w:r>
        <w:t xml:space="preserve">, </w:t>
      </w:r>
      <w:r w:rsidRPr="00AB2ED2">
        <w:rPr>
          <w:rStyle w:val="StyleBoldUnderline"/>
        </w:rPr>
        <w:t xml:space="preserve">and </w:t>
      </w:r>
      <w:r w:rsidRPr="00432990">
        <w:rPr>
          <w:rStyle w:val="StyleBoldUnderline"/>
          <w:highlight w:val="yellow"/>
        </w:rPr>
        <w:t>this implicates</w:t>
      </w:r>
      <w:r w:rsidRPr="00432990">
        <w:rPr>
          <w:highlight w:val="yellow"/>
        </w:rPr>
        <w:t xml:space="preserve"> </w:t>
      </w:r>
      <w:r w:rsidRPr="00432990">
        <w:rPr>
          <w:rStyle w:val="Emphasis"/>
          <w:highlight w:val="yellow"/>
        </w:rPr>
        <w:t>signiﬁcant transparency concerns.</w:t>
      </w:r>
      <w:r w:rsidRPr="00432990">
        <w:rPr>
          <w:highlight w:val="yellow"/>
        </w:rPr>
        <w:t xml:space="preserve"> </w:t>
      </w:r>
      <w:r w:rsidRPr="00432990">
        <w:rPr>
          <w:rStyle w:val="StyleBoldUnderline"/>
          <w:highlight w:val="yellow"/>
        </w:rPr>
        <w:t>This</w:t>
      </w:r>
      <w:r w:rsidRPr="00AB2ED2">
        <w:rPr>
          <w:rStyle w:val="StyleBoldUnderline"/>
        </w:rPr>
        <w:t xml:space="preserve"> lack of transparency </w:t>
      </w:r>
      <w:r w:rsidRPr="00432990">
        <w:rPr>
          <w:rStyle w:val="StyleBoldUnderline"/>
          <w:highlight w:val="yellow"/>
        </w:rPr>
        <w:t>means</w:t>
      </w:r>
      <w:r>
        <w:t xml:space="preserve"> that </w:t>
      </w:r>
      <w:r w:rsidRPr="00432990">
        <w:rPr>
          <w:rStyle w:val="Emphasis"/>
          <w:highlight w:val="yellow"/>
        </w:rPr>
        <w:t>accountability is</w:t>
      </w:r>
      <w:r>
        <w:t xml:space="preserve"> also </w:t>
      </w:r>
      <w:r w:rsidRPr="00432990">
        <w:rPr>
          <w:rStyle w:val="Emphasis"/>
          <w:highlight w:val="yellow"/>
        </w:rPr>
        <w:t>sacriﬁced</w:t>
      </w:r>
      <w:r>
        <w:t>. 108 A taxpayer cannot know from the face of the statute that agencies can use RECs.109 A taxpayer is therefore less likely to hold the Government accountable.</w:t>
      </w:r>
    </w:p>
    <w:p w14:paraId="69AF1B9B" w14:textId="77777777" w:rsidR="00ED1A48" w:rsidRDefault="00ED1A48" w:rsidP="00ED1A48">
      <w:pPr>
        <w:pStyle w:val="Heading4"/>
      </w:pPr>
      <w:r>
        <w:t xml:space="preserve">Causes foreign policy catastrophes </w:t>
      </w:r>
    </w:p>
    <w:p w14:paraId="7DC2F354" w14:textId="77777777" w:rsidR="00ED1A48" w:rsidRDefault="00ED1A48" w:rsidP="00ED1A48">
      <w:r>
        <w:t xml:space="preserve">Norman J. </w:t>
      </w:r>
      <w:r w:rsidRPr="000E5F1C">
        <w:rPr>
          <w:rStyle w:val="StyleStyleBold12pt"/>
        </w:rPr>
        <w:t>Ornstein 6</w:t>
      </w:r>
      <w:r>
        <w:t xml:space="preserve">, Resident Scholar at the American Enterprise Institute; and Thomas E. Mann, the W. </w:t>
      </w:r>
      <w:proofErr w:type="spellStart"/>
      <w:r>
        <w:t>Averell</w:t>
      </w:r>
      <w:proofErr w:type="spellEnd"/>
      <w:r>
        <w:t xml:space="preserve"> Harriman Chair and Senior Fellow in Governance Studies at the Brookings Institution, November/December 2006, “When Congress Checks Out,” Foreign Affairs </w:t>
      </w:r>
    </w:p>
    <w:p w14:paraId="3AFDDE8B" w14:textId="77777777" w:rsidR="00ED1A48" w:rsidRDefault="00ED1A48" w:rsidP="00ED1A48">
      <w:pPr>
        <w:ind w:left="288"/>
      </w:pPr>
      <w:r>
        <w:t xml:space="preserve">The </w:t>
      </w:r>
      <w:r w:rsidRPr="00FD262A">
        <w:rPr>
          <w:rStyle w:val="StyleBoldUnderline"/>
        </w:rPr>
        <w:t>making</w:t>
      </w:r>
      <w:r>
        <w:t xml:space="preserve"> of </w:t>
      </w:r>
      <w:r w:rsidRPr="00EF5E82">
        <w:rPr>
          <w:rStyle w:val="StyleBoldUnderline"/>
          <w:highlight w:val="yellow"/>
        </w:rPr>
        <w:t>sound</w:t>
      </w:r>
      <w:r>
        <w:t xml:space="preserve"> U.S. </w:t>
      </w:r>
      <w:r w:rsidRPr="00EF5E82">
        <w:rPr>
          <w:rStyle w:val="StyleBoldUnderline"/>
          <w:highlight w:val="yellow"/>
        </w:rPr>
        <w:t>foreign policy</w:t>
      </w:r>
      <w:r w:rsidRPr="00EF5E82">
        <w:rPr>
          <w:highlight w:val="yellow"/>
        </w:rPr>
        <w:t xml:space="preserve"> </w:t>
      </w:r>
      <w:r w:rsidRPr="00EF5E82">
        <w:rPr>
          <w:rStyle w:val="Emphasis"/>
          <w:highlight w:val="yellow"/>
        </w:rPr>
        <w:t>depends</w:t>
      </w:r>
      <w:r w:rsidRPr="00EF5E82">
        <w:rPr>
          <w:highlight w:val="yellow"/>
        </w:rPr>
        <w:t xml:space="preserve"> </w:t>
      </w:r>
      <w:r w:rsidRPr="00EF5E82">
        <w:rPr>
          <w:rStyle w:val="StyleBoldUnderline"/>
          <w:highlight w:val="yellow"/>
        </w:rPr>
        <w:t>on a</w:t>
      </w:r>
      <w:r>
        <w:t xml:space="preserve"> vigorous, deliberative, and often </w:t>
      </w:r>
      <w:r w:rsidRPr="00EF5E82">
        <w:rPr>
          <w:rStyle w:val="StyleBoldUnderline"/>
          <w:highlight w:val="yellow"/>
        </w:rPr>
        <w:t>combative process that involves</w:t>
      </w:r>
      <w:r>
        <w:t xml:space="preserve"> both </w:t>
      </w:r>
      <w:r w:rsidRPr="00EF5E82">
        <w:rPr>
          <w:rStyle w:val="StyleBoldUnderline"/>
          <w:highlight w:val="yellow"/>
        </w:rPr>
        <w:t>the executive and</w:t>
      </w:r>
      <w:r>
        <w:t xml:space="preserve"> the </w:t>
      </w:r>
      <w:r w:rsidRPr="00EF5E82">
        <w:rPr>
          <w:rStyle w:val="StyleBoldUnderline"/>
          <w:highlight w:val="yellow"/>
        </w:rPr>
        <w:t>legislative branches</w:t>
      </w:r>
      <w:r>
        <w:t xml:space="preserve">. The country's Founding Fathers gave each branch both exclusive and overlapping powers in the realm of foreign policy, according to each one's comparative advantage -- inviting them, as the constitutional scholar Edwin Corwin has put it, "to struggle for the privilege of directing American foreign policy." </w:t>
      </w:r>
    </w:p>
    <w:p w14:paraId="384F4C18" w14:textId="77777777" w:rsidR="00ED1A48" w:rsidRDefault="00ED1A48" w:rsidP="00ED1A48">
      <w:pPr>
        <w:ind w:left="288"/>
      </w:pPr>
      <w:r>
        <w:t xml:space="preserve">One of </w:t>
      </w:r>
      <w:r w:rsidRPr="00EF5E82">
        <w:rPr>
          <w:rStyle w:val="StyleBoldUnderline"/>
          <w:highlight w:val="yellow"/>
        </w:rPr>
        <w:t>Congress' key role</w:t>
      </w:r>
      <w:r w:rsidRPr="00EF5E82">
        <w:rPr>
          <w:highlight w:val="yellow"/>
        </w:rPr>
        <w:t xml:space="preserve">s </w:t>
      </w:r>
      <w:r w:rsidRPr="00EF5E82">
        <w:rPr>
          <w:rStyle w:val="StyleBoldUnderline"/>
          <w:highlight w:val="yellow"/>
        </w:rPr>
        <w:t>is</w:t>
      </w:r>
      <w:r w:rsidRPr="00EF5E82">
        <w:rPr>
          <w:highlight w:val="yellow"/>
        </w:rPr>
        <w:t xml:space="preserve"> </w:t>
      </w:r>
      <w:r w:rsidRPr="00EF5E82">
        <w:rPr>
          <w:rStyle w:val="Emphasis"/>
          <w:highlight w:val="yellow"/>
        </w:rPr>
        <w:t>oversight</w:t>
      </w:r>
      <w:r w:rsidRPr="00EF5E82">
        <w:rPr>
          <w:highlight w:val="yellow"/>
        </w:rPr>
        <w:t xml:space="preserve">: </w:t>
      </w:r>
      <w:r w:rsidRPr="00EF5E82">
        <w:rPr>
          <w:rStyle w:val="StyleBoldUnderline"/>
          <w:highlight w:val="yellow"/>
        </w:rPr>
        <w:t>making</w:t>
      </w:r>
      <w:r w:rsidRPr="00F44B68">
        <w:rPr>
          <w:rStyle w:val="StyleBoldUnderline"/>
        </w:rPr>
        <w:t xml:space="preserve"> sure</w:t>
      </w:r>
      <w:r>
        <w:t xml:space="preserve"> that the </w:t>
      </w:r>
      <w:r w:rsidRPr="00EF5E82">
        <w:rPr>
          <w:rStyle w:val="StyleBoldUnderline"/>
          <w:highlight w:val="yellow"/>
        </w:rPr>
        <w:t>laws</w:t>
      </w:r>
      <w:r>
        <w:t xml:space="preserve"> it writes </w:t>
      </w:r>
      <w:r w:rsidRPr="00F44B68">
        <w:rPr>
          <w:rStyle w:val="StyleBoldUnderline"/>
        </w:rPr>
        <w:t xml:space="preserve">are </w:t>
      </w:r>
      <w:r w:rsidRPr="00EF5E82">
        <w:rPr>
          <w:rStyle w:val="StyleBoldUnderline"/>
          <w:highlight w:val="yellow"/>
        </w:rPr>
        <w:t>faithfully executed and</w:t>
      </w:r>
      <w:r w:rsidRPr="00EF5E82">
        <w:rPr>
          <w:highlight w:val="yellow"/>
        </w:rPr>
        <w:t xml:space="preserve"> </w:t>
      </w:r>
      <w:r w:rsidRPr="00EF5E82">
        <w:rPr>
          <w:rStyle w:val="Emphasis"/>
          <w:highlight w:val="yellow"/>
        </w:rPr>
        <w:t>vetting</w:t>
      </w:r>
      <w:r>
        <w:t xml:space="preserve"> the </w:t>
      </w:r>
      <w:r w:rsidRPr="00EF5E82">
        <w:rPr>
          <w:rStyle w:val="Emphasis"/>
          <w:highlight w:val="yellow"/>
        </w:rPr>
        <w:t>military and diplomatic activities</w:t>
      </w:r>
      <w:r>
        <w:t xml:space="preserve"> </w:t>
      </w:r>
      <w:r w:rsidRPr="00F44B68">
        <w:rPr>
          <w:rStyle w:val="StyleBoldUnderline"/>
        </w:rPr>
        <w:t>of the executive</w:t>
      </w:r>
      <w:r>
        <w:t xml:space="preserve">. </w:t>
      </w:r>
      <w:r w:rsidRPr="00EF5E82">
        <w:rPr>
          <w:rStyle w:val="StyleBoldUnderline"/>
          <w:highlight w:val="yellow"/>
        </w:rPr>
        <w:t>Congressional oversight</w:t>
      </w:r>
      <w:r w:rsidRPr="00F44B68">
        <w:rPr>
          <w:rStyle w:val="StyleBoldUnderline"/>
        </w:rPr>
        <w:t xml:space="preserve"> is meant to keep mistakes from happening or</w:t>
      </w:r>
      <w:r>
        <w:t xml:space="preserve"> from </w:t>
      </w:r>
      <w:r w:rsidRPr="00F44B68">
        <w:rPr>
          <w:rStyle w:val="StyleBoldUnderline"/>
        </w:rPr>
        <w:t xml:space="preserve">spiraling out of control; it </w:t>
      </w:r>
      <w:r w:rsidRPr="00EF5E82">
        <w:rPr>
          <w:rStyle w:val="StyleBoldUnderline"/>
          <w:highlight w:val="yellow"/>
        </w:rPr>
        <w:t>helps draw</w:t>
      </w:r>
      <w:r>
        <w:t xml:space="preserve"> out </w:t>
      </w:r>
      <w:r w:rsidRPr="00EF5E82">
        <w:rPr>
          <w:rStyle w:val="StyleBoldUnderline"/>
          <w:highlight w:val="yellow"/>
        </w:rPr>
        <w:t>lessons from</w:t>
      </w:r>
      <w:r w:rsidRPr="00EF5E82">
        <w:rPr>
          <w:highlight w:val="yellow"/>
        </w:rPr>
        <w:t xml:space="preserve"> </w:t>
      </w:r>
      <w:r w:rsidRPr="00EF5E82">
        <w:rPr>
          <w:rStyle w:val="Emphasis"/>
          <w:highlight w:val="yellow"/>
        </w:rPr>
        <w:t>catastrophes</w:t>
      </w:r>
      <w:r>
        <w:t xml:space="preserve"> in order </w:t>
      </w:r>
      <w:r w:rsidRPr="00EF5E82">
        <w:rPr>
          <w:rStyle w:val="StyleBoldUnderline"/>
          <w:highlight w:val="yellow"/>
        </w:rPr>
        <w:t>to</w:t>
      </w:r>
      <w:r w:rsidRPr="00EF5E82">
        <w:rPr>
          <w:highlight w:val="yellow"/>
        </w:rPr>
        <w:t xml:space="preserve"> </w:t>
      </w:r>
      <w:r w:rsidRPr="00EF5E82">
        <w:rPr>
          <w:rStyle w:val="Emphasis"/>
          <w:highlight w:val="yellow"/>
        </w:rPr>
        <w:t xml:space="preserve">prevent </w:t>
      </w:r>
      <w:proofErr w:type="gramStart"/>
      <w:r w:rsidRPr="00EF5E82">
        <w:rPr>
          <w:rStyle w:val="Emphasis"/>
          <w:highlight w:val="yellow"/>
        </w:rPr>
        <w:t>them</w:t>
      </w:r>
      <w:r>
        <w:t>,</w:t>
      </w:r>
      <w:proofErr w:type="gramEnd"/>
      <w:r>
        <w:t xml:space="preserve"> or others like them, </w:t>
      </w:r>
      <w:r w:rsidRPr="00EF5E82">
        <w:rPr>
          <w:rStyle w:val="StyleBoldUnderline"/>
          <w:highlight w:val="yellow"/>
        </w:rPr>
        <w:t>from recurring</w:t>
      </w:r>
      <w:r>
        <w:t xml:space="preserve">. </w:t>
      </w:r>
      <w:r w:rsidRPr="00F44B68">
        <w:rPr>
          <w:rStyle w:val="StyleBoldUnderline"/>
        </w:rPr>
        <w:t>Good oversight cuts waste, punishes fraud or scandal, and keeps policymakers on their toes</w:t>
      </w:r>
      <w:r>
        <w:t xml:space="preserve">. The task is not easy. Examining a department or agency, its personnel, and its implementation policies is time-consuming. Investigating possible scandals can easily lapse into a partisan exercise that ignores broad policy issues for the sake of cheap publicity. </w:t>
      </w:r>
    </w:p>
    <w:p w14:paraId="55270724" w14:textId="77777777" w:rsidR="00ED1A48" w:rsidRDefault="00ED1A48" w:rsidP="00ED1A48">
      <w:pPr>
        <w:ind w:left="288"/>
      </w:pPr>
    </w:p>
    <w:p w14:paraId="5549C26C" w14:textId="77777777" w:rsidR="00ED1A48" w:rsidRDefault="00ED1A48" w:rsidP="00ED1A48">
      <w:pPr>
        <w:pStyle w:val="Heading4"/>
      </w:pPr>
      <w:r>
        <w:rPr>
          <w:u w:val="single"/>
        </w:rPr>
        <w:lastRenderedPageBreak/>
        <w:t>DOD leadership</w:t>
      </w:r>
      <w:r>
        <w:t xml:space="preserve">---REC reliance sends a signal of </w:t>
      </w:r>
      <w:proofErr w:type="spellStart"/>
      <w:r>
        <w:rPr>
          <w:u w:val="single"/>
        </w:rPr>
        <w:t>greenwashing</w:t>
      </w:r>
      <w:proofErr w:type="spellEnd"/>
    </w:p>
    <w:p w14:paraId="09B49AFB" w14:textId="77777777" w:rsidR="00ED1A48" w:rsidRDefault="00ED1A48" w:rsidP="00ED1A48">
      <w:r>
        <w:t xml:space="preserve">Auden </w:t>
      </w:r>
      <w:proofErr w:type="spellStart"/>
      <w:r w:rsidRPr="00C36585">
        <w:rPr>
          <w:rStyle w:val="StyleStyleBold12pt"/>
        </w:rPr>
        <w:t>Schendler</w:t>
      </w:r>
      <w:proofErr w:type="spellEnd"/>
      <w:r w:rsidRPr="00C36585">
        <w:rPr>
          <w:rStyle w:val="StyleStyleBold12pt"/>
        </w:rPr>
        <w:t xml:space="preserve"> 7</w:t>
      </w:r>
      <w:r>
        <w:t>, Vice President of sustainability at Aspen Skiing Company, October 2007, “When Being Green Backfires,” Harvard Business Review, Vol. 85, Issue 10</w:t>
      </w:r>
    </w:p>
    <w:p w14:paraId="70AA3851" w14:textId="77777777" w:rsidR="00ED1A48" w:rsidRPr="00346A4F" w:rsidRDefault="00ED1A48" w:rsidP="00ED1A48">
      <w:pPr>
        <w:ind w:left="288"/>
        <w:rPr>
          <w:sz w:val="16"/>
        </w:rPr>
      </w:pPr>
      <w:r w:rsidRPr="002368BA">
        <w:rPr>
          <w:rStyle w:val="StyleBoldUnderline"/>
          <w:highlight w:val="yellow"/>
        </w:rPr>
        <w:t>The</w:t>
      </w:r>
      <w:r w:rsidRPr="002368BA">
        <w:rPr>
          <w:sz w:val="16"/>
          <w:highlight w:val="yellow"/>
        </w:rPr>
        <w:t xml:space="preserve"> </w:t>
      </w:r>
      <w:r w:rsidRPr="002368BA">
        <w:rPr>
          <w:rStyle w:val="Emphasis"/>
          <w:highlight w:val="yellow"/>
        </w:rPr>
        <w:t>danger</w:t>
      </w:r>
      <w:r w:rsidRPr="002368BA">
        <w:rPr>
          <w:sz w:val="16"/>
          <w:highlight w:val="yellow"/>
        </w:rPr>
        <w:t xml:space="preserve"> </w:t>
      </w:r>
      <w:r w:rsidRPr="002368BA">
        <w:rPr>
          <w:rStyle w:val="StyleBoldUnderline"/>
          <w:highlight w:val="yellow"/>
        </w:rPr>
        <w:t>in buying RECs is</w:t>
      </w:r>
      <w:r w:rsidRPr="00C36585">
        <w:rPr>
          <w:rStyle w:val="StyleBoldUnderline"/>
        </w:rPr>
        <w:t xml:space="preserve"> that </w:t>
      </w:r>
      <w:r w:rsidRPr="002368BA">
        <w:rPr>
          <w:rStyle w:val="StyleBoldUnderline"/>
          <w:highlight w:val="yellow"/>
        </w:rPr>
        <w:t>the</w:t>
      </w:r>
      <w:r w:rsidRPr="00346A4F">
        <w:rPr>
          <w:sz w:val="16"/>
        </w:rPr>
        <w:t xml:space="preserve"> mainstream </w:t>
      </w:r>
      <w:r w:rsidRPr="002368BA">
        <w:rPr>
          <w:rStyle w:val="StyleBoldUnderline"/>
          <w:highlight w:val="yellow"/>
        </w:rPr>
        <w:t>press has begun to</w:t>
      </w:r>
      <w:r w:rsidRPr="002368BA">
        <w:rPr>
          <w:sz w:val="16"/>
          <w:highlight w:val="yellow"/>
        </w:rPr>
        <w:t xml:space="preserve"> </w:t>
      </w:r>
      <w:r w:rsidRPr="002368BA">
        <w:rPr>
          <w:rStyle w:val="Emphasis"/>
          <w:highlight w:val="yellow"/>
        </w:rPr>
        <w:t>challenge claims</w:t>
      </w:r>
      <w:r w:rsidRPr="002368BA">
        <w:rPr>
          <w:sz w:val="16"/>
          <w:highlight w:val="yellow"/>
        </w:rPr>
        <w:t xml:space="preserve"> </w:t>
      </w:r>
      <w:r w:rsidRPr="002368BA">
        <w:rPr>
          <w:rStyle w:val="StyleBoldUnderline"/>
          <w:highlight w:val="yellow"/>
        </w:rPr>
        <w:t>about their environmental value</w:t>
      </w:r>
      <w:r w:rsidRPr="00346A4F">
        <w:rPr>
          <w:sz w:val="16"/>
        </w:rPr>
        <w:t xml:space="preserve">. Articles have appeared in publications including BusinessWeek and the Financial Times </w:t>
      </w:r>
      <w:r w:rsidRPr="002368BA">
        <w:rPr>
          <w:rStyle w:val="StyleBoldUnderline"/>
          <w:highlight w:val="yellow"/>
        </w:rPr>
        <w:t>pointing out</w:t>
      </w:r>
      <w:r w:rsidRPr="00C36585">
        <w:rPr>
          <w:rStyle w:val="StyleBoldUnderline"/>
        </w:rPr>
        <w:t xml:space="preserve"> that </w:t>
      </w:r>
      <w:r w:rsidRPr="002368BA">
        <w:rPr>
          <w:rStyle w:val="StyleBoldUnderline"/>
          <w:highlight w:val="yellow"/>
        </w:rPr>
        <w:t>most RECs don't actually offset emissions</w:t>
      </w:r>
      <w:r w:rsidRPr="00C36585">
        <w:rPr>
          <w:rStyle w:val="StyleBoldUnderline"/>
        </w:rPr>
        <w:t>,</w:t>
      </w:r>
      <w:r w:rsidRPr="00346A4F">
        <w:rPr>
          <w:sz w:val="16"/>
        </w:rPr>
        <w:t xml:space="preserve"> and the skepticism is spreading across the Internet. Indeed, </w:t>
      </w:r>
      <w:r w:rsidRPr="002368BA">
        <w:rPr>
          <w:rStyle w:val="StyleBoldUnderline"/>
          <w:highlight w:val="yellow"/>
        </w:rPr>
        <w:t>most RECs don't result in</w:t>
      </w:r>
      <w:r w:rsidRPr="00C36585">
        <w:rPr>
          <w:rStyle w:val="StyleBoldUnderline"/>
        </w:rPr>
        <w:t xml:space="preserve"> the </w:t>
      </w:r>
      <w:r w:rsidRPr="002368BA">
        <w:rPr>
          <w:rStyle w:val="StyleBoldUnderline"/>
          <w:highlight w:val="yellow"/>
        </w:rPr>
        <w:t>creation of clean electricity, which would have been generated anyway</w:t>
      </w:r>
      <w:r w:rsidRPr="00C36585">
        <w:rPr>
          <w:rStyle w:val="StyleBoldUnderline"/>
        </w:rPr>
        <w:t>, whether or not an REC was printed</w:t>
      </w:r>
      <w:r w:rsidRPr="00346A4F">
        <w:rPr>
          <w:sz w:val="16"/>
        </w:rPr>
        <w:t xml:space="preserve">. As consumers become increasingly savvy about evaluating companies' environmental claims, </w:t>
      </w:r>
      <w:r w:rsidRPr="002368BA">
        <w:rPr>
          <w:rStyle w:val="StyleBoldUnderline"/>
          <w:highlight w:val="yellow"/>
        </w:rPr>
        <w:t>businesses that tout REC purchases may</w:t>
      </w:r>
      <w:r w:rsidRPr="002368BA">
        <w:rPr>
          <w:sz w:val="16"/>
          <w:highlight w:val="yellow"/>
        </w:rPr>
        <w:t xml:space="preserve"> </w:t>
      </w:r>
      <w:r w:rsidRPr="002368BA">
        <w:rPr>
          <w:rStyle w:val="Emphasis"/>
          <w:highlight w:val="yellow"/>
        </w:rPr>
        <w:t xml:space="preserve">expose themselves to charges of </w:t>
      </w:r>
      <w:proofErr w:type="spellStart"/>
      <w:r w:rsidRPr="002368BA">
        <w:rPr>
          <w:rStyle w:val="Emphasis"/>
          <w:highlight w:val="yellow"/>
        </w:rPr>
        <w:t>greenwashing</w:t>
      </w:r>
      <w:proofErr w:type="spellEnd"/>
      <w:r w:rsidRPr="00346A4F">
        <w:rPr>
          <w:sz w:val="16"/>
        </w:rPr>
        <w:t>.</w:t>
      </w:r>
    </w:p>
    <w:p w14:paraId="4D3F70EA" w14:textId="77777777" w:rsidR="00ED1A48" w:rsidRPr="00346A4F" w:rsidRDefault="00ED1A48" w:rsidP="00ED1A48">
      <w:pPr>
        <w:ind w:left="288"/>
        <w:rPr>
          <w:sz w:val="16"/>
        </w:rPr>
      </w:pPr>
      <w:r w:rsidRPr="00346A4F">
        <w:rPr>
          <w:sz w:val="16"/>
        </w:rPr>
        <w:t xml:space="preserve">A report released in 2006 by an environmental organization called Clean Air--Cool Planet was among the first to rigorously examine the environmental impact of </w:t>
      </w:r>
      <w:proofErr w:type="spellStart"/>
      <w:r w:rsidRPr="00346A4F">
        <w:rPr>
          <w:sz w:val="16"/>
        </w:rPr>
        <w:t>RECs.</w:t>
      </w:r>
      <w:proofErr w:type="spellEnd"/>
      <w:r w:rsidRPr="00346A4F">
        <w:rPr>
          <w:sz w:val="16"/>
        </w:rPr>
        <w:t xml:space="preserve"> The report found that while most RECs don't lead to carbon-emissions reductions, a minority do, by directly helping to finance, say, the construction of a new wind farm. Companies that buy RECs and want to avoid charges of </w:t>
      </w:r>
      <w:proofErr w:type="spellStart"/>
      <w:r w:rsidRPr="00346A4F">
        <w:rPr>
          <w:sz w:val="16"/>
        </w:rPr>
        <w:t>greenwashing</w:t>
      </w:r>
      <w:proofErr w:type="spellEnd"/>
      <w:r w:rsidRPr="00346A4F">
        <w:rPr>
          <w:sz w:val="16"/>
        </w:rPr>
        <w:t xml:space="preserve"> should seek out these higher-quality and more costly certificates, whose purchase directly and demonstrably helps reduce carbon emissions.</w:t>
      </w:r>
    </w:p>
    <w:p w14:paraId="15DB93A8" w14:textId="77777777" w:rsidR="00ED1A48" w:rsidRDefault="00ED1A48" w:rsidP="00ED1A48">
      <w:pPr>
        <w:ind w:left="288"/>
        <w:rPr>
          <w:sz w:val="16"/>
        </w:rPr>
      </w:pPr>
      <w:r w:rsidRPr="00346A4F">
        <w:rPr>
          <w:sz w:val="16"/>
        </w:rPr>
        <w:t xml:space="preserve">RECs, supporters argue, create a market mechanism that spurs the development of new wind, solar, and other green-electricity plants. As demand for RECs grows, their prices will rise, encouraging developers to build more renewable power facilities that can generate income through increasingly profitable sales of the certificates. Unfortunately, </w:t>
      </w:r>
      <w:r w:rsidRPr="00346A4F">
        <w:rPr>
          <w:rStyle w:val="StyleBoldUnderline"/>
        </w:rPr>
        <w:t xml:space="preserve">because </w:t>
      </w:r>
      <w:r w:rsidRPr="002368BA">
        <w:rPr>
          <w:rStyle w:val="StyleBoldUnderline"/>
          <w:highlight w:val="yellow"/>
        </w:rPr>
        <w:t>there has been</w:t>
      </w:r>
      <w:r w:rsidRPr="00346A4F">
        <w:rPr>
          <w:rStyle w:val="StyleBoldUnderline"/>
        </w:rPr>
        <w:t xml:space="preserve"> such a surplus of cheap RECs--and </w:t>
      </w:r>
      <w:r w:rsidRPr="002368BA">
        <w:rPr>
          <w:rStyle w:val="StyleBoldUnderline"/>
          <w:highlight w:val="yellow"/>
        </w:rPr>
        <w:t>no</w:t>
      </w:r>
      <w:r w:rsidRPr="00346A4F">
        <w:rPr>
          <w:rStyle w:val="StyleBoldUnderline"/>
        </w:rPr>
        <w:t xml:space="preserve"> easy </w:t>
      </w:r>
      <w:r w:rsidRPr="002368BA">
        <w:rPr>
          <w:rStyle w:val="StyleBoldUnderline"/>
          <w:highlight w:val="yellow"/>
        </w:rPr>
        <w:t>way to distinguish between high- and low-quality offerings</w:t>
      </w:r>
      <w:r w:rsidRPr="00346A4F">
        <w:rPr>
          <w:sz w:val="16"/>
        </w:rPr>
        <w:t>--</w:t>
      </w:r>
      <w:r w:rsidRPr="00346A4F">
        <w:rPr>
          <w:rStyle w:val="StyleBoldUnderline"/>
        </w:rPr>
        <w:t>the market mechanism has remained stalled</w:t>
      </w:r>
      <w:r w:rsidRPr="00346A4F">
        <w:rPr>
          <w:sz w:val="16"/>
        </w:rPr>
        <w:t xml:space="preserve"> for the most part. If companies, mindful of their reputations, reject inferior RECs and begin demanding quality ones, that could jump-start the production of renewable electricity and actually reduce carbon emissions. Corporate scrutiny and activism might even foster the development of a badly needed tool that could clean up the entire REC industry in one masterstroke: a third-party gold standard for REC quality.</w:t>
      </w:r>
    </w:p>
    <w:p w14:paraId="23BC54EC" w14:textId="77777777" w:rsidR="00ED1A48" w:rsidRDefault="00ED1A48" w:rsidP="00ED1A48"/>
    <w:p w14:paraId="0B12A0C1" w14:textId="77777777" w:rsidR="00ED1A48" w:rsidRPr="00301B8D" w:rsidRDefault="00ED1A48" w:rsidP="00ED1A48">
      <w:pPr>
        <w:pStyle w:val="Heading4"/>
      </w:pPr>
      <w:r>
        <w:t xml:space="preserve">Perception of </w:t>
      </w:r>
      <w:proofErr w:type="spellStart"/>
      <w:r>
        <w:t>greenwashing</w:t>
      </w:r>
      <w:proofErr w:type="spellEnd"/>
      <w:r>
        <w:t xml:space="preserve"> destroys the </w:t>
      </w:r>
      <w:r>
        <w:rPr>
          <w:u w:val="single"/>
        </w:rPr>
        <w:t>credibility</w:t>
      </w:r>
      <w:r>
        <w:t xml:space="preserve"> of DOD leadership on clean energy---credible strategy’s key to </w:t>
      </w:r>
      <w:r>
        <w:rPr>
          <w:u w:val="single"/>
        </w:rPr>
        <w:t>global spillover</w:t>
      </w:r>
      <w:r>
        <w:t xml:space="preserve"> of sustainable tech </w:t>
      </w:r>
    </w:p>
    <w:p w14:paraId="64ADB65F" w14:textId="77777777" w:rsidR="00ED1A48" w:rsidRDefault="00ED1A48" w:rsidP="00ED1A48">
      <w:r>
        <w:t xml:space="preserve">Laura </w:t>
      </w:r>
      <w:r w:rsidRPr="00FA6617">
        <w:rPr>
          <w:rStyle w:val="StyleStyleBold12pt"/>
        </w:rPr>
        <w:t>Horton 11</w:t>
      </w:r>
      <w:r>
        <w:t xml:space="preserve">, J.D., Golden Gate University School of Law, </w:t>
      </w:r>
      <w:proofErr w:type="gramStart"/>
      <w:r>
        <w:t>Spring</w:t>
      </w:r>
      <w:proofErr w:type="gramEnd"/>
      <w:r>
        <w:t xml:space="preserve"> 2011, “COMMENT: FUTURE FORCE SUSTAINABILITY: DEPARTMENT OF DEFENSE AND ENERGY EFFICIENCY IN A CHANGING CLIMATE,” Golden Gate University Environmental Law Journal, 4 Golden Gate U. </w:t>
      </w:r>
      <w:proofErr w:type="spellStart"/>
      <w:r>
        <w:t>Envtl</w:t>
      </w:r>
      <w:proofErr w:type="spellEnd"/>
      <w:r>
        <w:t xml:space="preserve">. L.J. 303, p. lexis </w:t>
      </w:r>
    </w:p>
    <w:p w14:paraId="773A456E" w14:textId="77777777" w:rsidR="00ED1A48" w:rsidRPr="00DC5B3A" w:rsidRDefault="00ED1A48" w:rsidP="00ED1A48">
      <w:pPr>
        <w:ind w:left="288"/>
        <w:rPr>
          <w:sz w:val="16"/>
        </w:rPr>
      </w:pPr>
      <w:r w:rsidRPr="00FA6617">
        <w:rPr>
          <w:rStyle w:val="StyleBoldUnderline"/>
        </w:rPr>
        <w:t>As the world’s largest consumer of energy, the military has a long way to go</w:t>
      </w:r>
      <w:r w:rsidRPr="00DC5B3A">
        <w:rPr>
          <w:sz w:val="16"/>
        </w:rPr>
        <w:t xml:space="preserve"> if it intends </w:t>
      </w:r>
      <w:r w:rsidRPr="00FA6617">
        <w:rPr>
          <w:rStyle w:val="StyleBoldUnderline"/>
        </w:rPr>
        <w:t>to achieve energy efficiency goals</w:t>
      </w:r>
      <w:r w:rsidRPr="00DC5B3A">
        <w:rPr>
          <w:sz w:val="16"/>
        </w:rPr>
        <w:t xml:space="preserve"> set by the government and the DOD itself. However, </w:t>
      </w:r>
      <w:r w:rsidRPr="002368BA">
        <w:rPr>
          <w:rStyle w:val="StyleBoldUnderline"/>
          <w:highlight w:val="yellow"/>
          <w:bdr w:val="single" w:sz="4" w:space="0" w:color="auto"/>
        </w:rPr>
        <w:t>not everyone is convinced</w:t>
      </w:r>
      <w:r w:rsidRPr="00DC5B3A">
        <w:rPr>
          <w:sz w:val="16"/>
        </w:rPr>
        <w:t xml:space="preserve"> </w:t>
      </w:r>
      <w:r w:rsidRPr="00FA6617">
        <w:rPr>
          <w:rStyle w:val="StyleBoldUnderline"/>
        </w:rPr>
        <w:t xml:space="preserve">that </w:t>
      </w:r>
      <w:r w:rsidRPr="002368BA">
        <w:rPr>
          <w:rStyle w:val="StyleBoldUnderline"/>
          <w:highlight w:val="yellow"/>
        </w:rPr>
        <w:t xml:space="preserve">the military will </w:t>
      </w:r>
      <w:r w:rsidRPr="002368BA">
        <w:rPr>
          <w:rStyle w:val="StyleBoldUnderline"/>
          <w:highlight w:val="yellow"/>
          <w:bdr w:val="single" w:sz="4" w:space="0" w:color="auto"/>
        </w:rPr>
        <w:t>follow through</w:t>
      </w:r>
      <w:r w:rsidRPr="00DC5B3A">
        <w:rPr>
          <w:sz w:val="16"/>
          <w:highlight w:val="yellow"/>
        </w:rPr>
        <w:t>,</w:t>
      </w:r>
      <w:r w:rsidRPr="00DC5B3A">
        <w:rPr>
          <w:sz w:val="16"/>
        </w:rPr>
        <w:t xml:space="preserve"> </w:t>
      </w:r>
      <w:r w:rsidRPr="00FA6617">
        <w:rPr>
          <w:rStyle w:val="StyleBoldUnderline"/>
        </w:rPr>
        <w:t>considering its past environmental record</w:t>
      </w:r>
      <w:r w:rsidRPr="00DC5B3A">
        <w:rPr>
          <w:sz w:val="16"/>
        </w:rPr>
        <w:t xml:space="preserve">. 153 This </w:t>
      </w:r>
      <w:r w:rsidRPr="002368BA">
        <w:rPr>
          <w:rStyle w:val="StyleBoldUnderline"/>
          <w:highlight w:val="yellow"/>
        </w:rPr>
        <w:t>skepticism is valid in light of the</w:t>
      </w:r>
      <w:r w:rsidRPr="00FA6617">
        <w:rPr>
          <w:rStyle w:val="StyleBoldUnderline"/>
        </w:rPr>
        <w:t xml:space="preserve"> growing </w:t>
      </w:r>
      <w:r w:rsidRPr="002368BA">
        <w:rPr>
          <w:rStyle w:val="StyleBoldUnderline"/>
          <w:highlight w:val="yellow"/>
          <w:bdr w:val="single" w:sz="4" w:space="0" w:color="auto"/>
        </w:rPr>
        <w:t>impact climate change</w:t>
      </w:r>
      <w:r w:rsidRPr="002368BA">
        <w:rPr>
          <w:rStyle w:val="StyleBoldUnderline"/>
          <w:highlight w:val="yellow"/>
        </w:rPr>
        <w:t xml:space="preserve"> has had</w:t>
      </w:r>
      <w:r w:rsidRPr="00FA6617">
        <w:rPr>
          <w:rStyle w:val="StyleBoldUnderline"/>
        </w:rPr>
        <w:t xml:space="preserve"> on the planet and the extent to which the military has contributed to GHG emissions</w:t>
      </w:r>
      <w:r w:rsidRPr="00DC5B3A">
        <w:rPr>
          <w:sz w:val="16"/>
        </w:rPr>
        <w:t>. 154 In addition, mistrust of the DOD’s environmental record is warranted, since environmental damage from military activities still exists all over the United States 155</w:t>
      </w:r>
    </w:p>
    <w:p w14:paraId="118694E2" w14:textId="77777777" w:rsidR="00ED1A48" w:rsidRDefault="00ED1A48" w:rsidP="00ED1A48">
      <w:pPr>
        <w:ind w:left="288"/>
        <w:rPr>
          <w:sz w:val="16"/>
        </w:rPr>
      </w:pPr>
      <w:r w:rsidRPr="002368BA">
        <w:rPr>
          <w:rStyle w:val="StyleBoldUnderline"/>
          <w:highlight w:val="yellow"/>
        </w:rPr>
        <w:t>The</w:t>
      </w:r>
      <w:r w:rsidRPr="00DC5B3A">
        <w:rPr>
          <w:sz w:val="16"/>
          <w:highlight w:val="yellow"/>
        </w:rPr>
        <w:t xml:space="preserve"> </w:t>
      </w:r>
      <w:r w:rsidRPr="002368BA">
        <w:rPr>
          <w:rStyle w:val="StyleBoldUnderline"/>
          <w:highlight w:val="yellow"/>
          <w:bdr w:val="single" w:sz="4" w:space="0" w:color="auto"/>
        </w:rPr>
        <w:t>suspect attitude</w:t>
      </w:r>
      <w:r w:rsidRPr="00DC5B3A">
        <w:rPr>
          <w:sz w:val="16"/>
          <w:highlight w:val="yellow"/>
        </w:rPr>
        <w:t xml:space="preserve"> </w:t>
      </w:r>
      <w:r w:rsidRPr="002368BA">
        <w:rPr>
          <w:rStyle w:val="StyleBoldUnderline"/>
          <w:highlight w:val="yellow"/>
        </w:rPr>
        <w:t>toward military greening is akin to</w:t>
      </w:r>
      <w:r w:rsidRPr="00DC5B3A">
        <w:rPr>
          <w:sz w:val="16"/>
        </w:rPr>
        <w:t xml:space="preserve"> an attitude held by many concerning </w:t>
      </w:r>
      <w:r w:rsidRPr="002368BA">
        <w:rPr>
          <w:rStyle w:val="StyleBoldUnderline"/>
          <w:highlight w:val="yellow"/>
        </w:rPr>
        <w:t>corporate</w:t>
      </w:r>
      <w:r w:rsidRPr="00957D44">
        <w:rPr>
          <w:rStyle w:val="StyleBoldUnderline"/>
        </w:rPr>
        <w:t xml:space="preserve"> “environmentalism” in the form of</w:t>
      </w:r>
      <w:r w:rsidRPr="00DC5B3A">
        <w:rPr>
          <w:sz w:val="16"/>
        </w:rPr>
        <w:t xml:space="preserve"> </w:t>
      </w:r>
      <w:r w:rsidRPr="002368BA">
        <w:rPr>
          <w:rStyle w:val="Emphasis"/>
          <w:highlight w:val="yellow"/>
          <w:bdr w:val="single" w:sz="4" w:space="0" w:color="auto"/>
        </w:rPr>
        <w:t>“</w:t>
      </w:r>
      <w:proofErr w:type="spellStart"/>
      <w:r w:rsidRPr="002368BA">
        <w:rPr>
          <w:rStyle w:val="Emphasis"/>
          <w:highlight w:val="yellow"/>
          <w:bdr w:val="single" w:sz="4" w:space="0" w:color="auto"/>
        </w:rPr>
        <w:t>greenwashing</w:t>
      </w:r>
      <w:proofErr w:type="spellEnd"/>
      <w:r w:rsidRPr="00DC5B3A">
        <w:rPr>
          <w:sz w:val="16"/>
        </w:rPr>
        <w:t xml:space="preserve">.” 156 The military is claiming to go “green,” and is indeed making strides in energy efficiency, while simultaneously increasing oil use by 1.5% annually through 2017. 157 Also, efficiency programs are limited to base installations and are not applied to tactical fleets, where much of the DOD’s fuel consumption occurs. 158 </w:t>
      </w:r>
      <w:proofErr w:type="gramStart"/>
      <w:r w:rsidRPr="00DC5B3A">
        <w:rPr>
          <w:sz w:val="16"/>
        </w:rPr>
        <w:t>Furthermore,</w:t>
      </w:r>
      <w:proofErr w:type="gramEnd"/>
      <w:r w:rsidRPr="00DC5B3A">
        <w:rPr>
          <w:sz w:val="16"/>
        </w:rPr>
        <w:t xml:space="preserve"> little is said in any of the aforementioned reports about the many exemptions the DOD sought from numerous environmental laws over the past eight years. 159 The military is accustomed to approaching environmental protection on its own terms and is giving mixed signals about how important energy efficiency will be in the near future. Consequently, </w:t>
      </w:r>
      <w:r w:rsidRPr="00957D44">
        <w:rPr>
          <w:rStyle w:val="StyleBoldUnderline"/>
        </w:rPr>
        <w:t>there is a</w:t>
      </w:r>
      <w:r w:rsidRPr="00DC5B3A">
        <w:rPr>
          <w:sz w:val="16"/>
        </w:rPr>
        <w:t xml:space="preserve"> </w:t>
      </w:r>
      <w:r w:rsidRPr="00957D44">
        <w:rPr>
          <w:rStyle w:val="StyleBoldUnderline"/>
          <w:bdr w:val="single" w:sz="4" w:space="0" w:color="auto"/>
        </w:rPr>
        <w:t>question</w:t>
      </w:r>
      <w:r w:rsidRPr="00DC5B3A">
        <w:rPr>
          <w:sz w:val="16"/>
        </w:rPr>
        <w:t xml:space="preserve"> </w:t>
      </w:r>
      <w:r w:rsidRPr="00957D44">
        <w:rPr>
          <w:rStyle w:val="StyleBoldUnderline"/>
        </w:rPr>
        <w:t>as to how self-imposed standards such as voluntary compliance with federal energy efficiency standards,</w:t>
      </w:r>
      <w:r w:rsidRPr="00DC5B3A">
        <w:rPr>
          <w:sz w:val="16"/>
        </w:rPr>
        <w:t xml:space="preserve"> from which the DOD is otherwise exempt, </w:t>
      </w:r>
      <w:r w:rsidRPr="00957D44">
        <w:rPr>
          <w:rStyle w:val="StyleBoldUnderline"/>
        </w:rPr>
        <w:t>will play out</w:t>
      </w:r>
      <w:r w:rsidRPr="00DC5B3A">
        <w:rPr>
          <w:sz w:val="16"/>
        </w:rPr>
        <w:t xml:space="preserve">. 160 One example of the uncertainty of these programs can be found in a recent article in </w:t>
      </w:r>
      <w:proofErr w:type="spellStart"/>
      <w:r w:rsidRPr="00DC5B3A">
        <w:rPr>
          <w:sz w:val="16"/>
        </w:rPr>
        <w:t>ClimateWire</w:t>
      </w:r>
      <w:proofErr w:type="spellEnd"/>
      <w:r w:rsidRPr="00DC5B3A">
        <w:rPr>
          <w:sz w:val="16"/>
        </w:rPr>
        <w:t xml:space="preserve">. 161 According to the article, the aforementioned spray foam insulation program has now been halted in the absence of advocacy for such programs. 162 The difficulty of relocating the foam tents and high disposal costs have led to the demise of spray foam use, and supporters are calling for a mandate to move forward with the project. 163 It is unclear whether the DOD will resume the program at all. </w:t>
      </w:r>
      <w:r w:rsidRPr="00957D44">
        <w:rPr>
          <w:rStyle w:val="StyleBoldUnderline"/>
        </w:rPr>
        <w:t xml:space="preserve">The need for </w:t>
      </w:r>
      <w:r w:rsidRPr="002368BA">
        <w:rPr>
          <w:rStyle w:val="StyleBoldUnderline"/>
          <w:highlight w:val="yellow"/>
        </w:rPr>
        <w:t>advocacy</w:t>
      </w:r>
      <w:r w:rsidRPr="00DC5B3A">
        <w:rPr>
          <w:sz w:val="16"/>
          <w:highlight w:val="yellow"/>
        </w:rPr>
        <w:t xml:space="preserve"> </w:t>
      </w:r>
      <w:r w:rsidRPr="002368BA">
        <w:rPr>
          <w:rStyle w:val="StyleBoldUnderline"/>
          <w:highlight w:val="yellow"/>
        </w:rPr>
        <w:t>is</w:t>
      </w:r>
      <w:r w:rsidRPr="00DC5B3A">
        <w:rPr>
          <w:sz w:val="16"/>
          <w:highlight w:val="yellow"/>
        </w:rPr>
        <w:t xml:space="preserve"> </w:t>
      </w:r>
      <w:r w:rsidRPr="002368BA">
        <w:rPr>
          <w:rStyle w:val="StyleBoldUnderline"/>
          <w:highlight w:val="yellow"/>
          <w:bdr w:val="single" w:sz="4" w:space="0" w:color="auto"/>
        </w:rPr>
        <w:t>especially important for the public to understand</w:t>
      </w:r>
      <w:r w:rsidRPr="00DC5B3A">
        <w:rPr>
          <w:sz w:val="16"/>
          <w:highlight w:val="yellow"/>
        </w:rPr>
        <w:t xml:space="preserve">, </w:t>
      </w:r>
      <w:r w:rsidRPr="002368BA">
        <w:rPr>
          <w:rStyle w:val="StyleBoldUnderline"/>
          <w:highlight w:val="yellow"/>
        </w:rPr>
        <w:t>because of</w:t>
      </w:r>
      <w:r w:rsidRPr="00957D44">
        <w:rPr>
          <w:rStyle w:val="StyleBoldUnderline"/>
        </w:rPr>
        <w:t xml:space="preserve"> the </w:t>
      </w:r>
      <w:r w:rsidRPr="002368BA">
        <w:rPr>
          <w:rStyle w:val="StyleBoldUnderline"/>
          <w:highlight w:val="yellow"/>
        </w:rPr>
        <w:t>potential for</w:t>
      </w:r>
      <w:r w:rsidRPr="00DC5B3A">
        <w:rPr>
          <w:sz w:val="16"/>
          <w:highlight w:val="yellow"/>
        </w:rPr>
        <w:t xml:space="preserve"> </w:t>
      </w:r>
      <w:r w:rsidRPr="002368BA">
        <w:rPr>
          <w:rStyle w:val="StyleBoldUnderline"/>
          <w:highlight w:val="yellow"/>
          <w:bdr w:val="single" w:sz="4" w:space="0" w:color="auto"/>
        </w:rPr>
        <w:t>new energy tech</w:t>
      </w:r>
      <w:r w:rsidRPr="00957D44">
        <w:rPr>
          <w:rStyle w:val="StyleBoldUnderline"/>
          <w:bdr w:val="single" w:sz="4" w:space="0" w:color="auto"/>
        </w:rPr>
        <w:t xml:space="preserve">nology </w:t>
      </w:r>
      <w:r w:rsidRPr="002368BA">
        <w:rPr>
          <w:rStyle w:val="StyleBoldUnderline"/>
          <w:highlight w:val="yellow"/>
          <w:bdr w:val="single" w:sz="4" w:space="0" w:color="auto"/>
        </w:rPr>
        <w:t>to transform the civilian marketplace</w:t>
      </w:r>
      <w:r w:rsidRPr="00DC5B3A">
        <w:rPr>
          <w:sz w:val="16"/>
          <w:highlight w:val="yellow"/>
        </w:rPr>
        <w:t xml:space="preserve"> </w:t>
      </w:r>
      <w:r w:rsidRPr="002368BA">
        <w:rPr>
          <w:rStyle w:val="StyleBoldUnderline"/>
          <w:highlight w:val="yellow"/>
        </w:rPr>
        <w:t>as military tech</w:t>
      </w:r>
      <w:r w:rsidRPr="00957D44">
        <w:rPr>
          <w:rStyle w:val="StyleBoldUnderline"/>
        </w:rPr>
        <w:t xml:space="preserve">nology </w:t>
      </w:r>
      <w:r w:rsidRPr="002368BA">
        <w:rPr>
          <w:rStyle w:val="StyleBoldUnderline"/>
          <w:highlight w:val="yellow"/>
        </w:rPr>
        <w:t>finds its way into the public</w:t>
      </w:r>
      <w:r w:rsidRPr="00957D44">
        <w:rPr>
          <w:rStyle w:val="StyleBoldUnderline"/>
        </w:rPr>
        <w:t xml:space="preserve"> domain</w:t>
      </w:r>
      <w:r w:rsidRPr="00DC5B3A">
        <w:rPr>
          <w:sz w:val="16"/>
        </w:rPr>
        <w:t>. 164</w:t>
      </w:r>
    </w:p>
    <w:p w14:paraId="0B5199CA" w14:textId="77777777" w:rsidR="003A3BC9" w:rsidRDefault="003A3BC9" w:rsidP="00ED1A48">
      <w:pPr>
        <w:ind w:left="288"/>
        <w:rPr>
          <w:sz w:val="16"/>
        </w:rPr>
      </w:pPr>
    </w:p>
    <w:p w14:paraId="548588C3" w14:textId="77777777" w:rsidR="003A3BC9" w:rsidRPr="00DC5B3A" w:rsidRDefault="003A3BC9" w:rsidP="00ED1A48">
      <w:pPr>
        <w:ind w:left="288"/>
        <w:rPr>
          <w:sz w:val="16"/>
        </w:rPr>
      </w:pPr>
    </w:p>
    <w:p w14:paraId="730A689B" w14:textId="77777777" w:rsidR="00ED1A48" w:rsidRPr="00DC5B3A" w:rsidRDefault="00ED1A48" w:rsidP="00ED1A48">
      <w:pPr>
        <w:ind w:left="288"/>
        <w:rPr>
          <w:sz w:val="16"/>
        </w:rPr>
      </w:pPr>
      <w:r w:rsidRPr="002368BA">
        <w:rPr>
          <w:rStyle w:val="StyleBoldUnderline"/>
          <w:highlight w:val="yellow"/>
        </w:rPr>
        <w:lastRenderedPageBreak/>
        <w:t>The military has</w:t>
      </w:r>
      <w:r w:rsidRPr="00DC5B3A">
        <w:rPr>
          <w:sz w:val="16"/>
          <w:highlight w:val="yellow"/>
        </w:rPr>
        <w:t xml:space="preserve"> </w:t>
      </w:r>
      <w:r w:rsidRPr="002368BA">
        <w:rPr>
          <w:rStyle w:val="Emphasis"/>
          <w:highlight w:val="yellow"/>
          <w:bdr w:val="single" w:sz="4" w:space="0" w:color="auto"/>
        </w:rPr>
        <w:t>begun to take the lead</w:t>
      </w:r>
      <w:r w:rsidRPr="00DC5B3A">
        <w:rPr>
          <w:sz w:val="16"/>
        </w:rPr>
        <w:t xml:space="preserve"> in energy efficiency, </w:t>
      </w:r>
      <w:r w:rsidRPr="00957D44">
        <w:rPr>
          <w:rStyle w:val="StyleBoldUnderline"/>
        </w:rPr>
        <w:t xml:space="preserve">drive the civilian sector </w:t>
      </w:r>
      <w:r w:rsidRPr="002368BA">
        <w:rPr>
          <w:rStyle w:val="StyleBoldUnderline"/>
          <w:highlight w:val="yellow"/>
        </w:rPr>
        <w:t>toward sustainable energy use, and push for “policy change to</w:t>
      </w:r>
      <w:r w:rsidRPr="00DC5B3A">
        <w:rPr>
          <w:sz w:val="16"/>
        </w:rPr>
        <w:t xml:space="preserve"> help </w:t>
      </w:r>
      <w:r w:rsidRPr="002368BA">
        <w:rPr>
          <w:rStyle w:val="StyleBoldUnderline"/>
          <w:highlight w:val="yellow"/>
        </w:rPr>
        <w:t>make</w:t>
      </w:r>
      <w:r w:rsidRPr="00DC5B3A">
        <w:rPr>
          <w:sz w:val="16"/>
        </w:rPr>
        <w:t xml:space="preserve"> the </w:t>
      </w:r>
      <w:r w:rsidRPr="002368BA">
        <w:rPr>
          <w:rStyle w:val="Emphasis"/>
          <w:highlight w:val="yellow"/>
          <w:bdr w:val="single" w:sz="4" w:space="0" w:color="auto"/>
        </w:rPr>
        <w:t>necessary cultural shifts</w:t>
      </w:r>
      <w:r w:rsidRPr="00DC5B3A">
        <w:rPr>
          <w:sz w:val="16"/>
        </w:rPr>
        <w:t xml:space="preserve"> </w:t>
      </w:r>
      <w:r w:rsidRPr="00957D44">
        <w:rPr>
          <w:rStyle w:val="StyleBoldUnderline"/>
        </w:rPr>
        <w:t>in how</w:t>
      </w:r>
      <w:r w:rsidRPr="00DC5B3A">
        <w:rPr>
          <w:sz w:val="16"/>
        </w:rPr>
        <w:t xml:space="preserve"> its </w:t>
      </w:r>
      <w:r w:rsidRPr="00957D44">
        <w:rPr>
          <w:rStyle w:val="StyleBoldUnderline"/>
        </w:rPr>
        <w:t>people think about energy use</w:t>
      </w:r>
      <w:r w:rsidRPr="00DC5B3A">
        <w:rPr>
          <w:sz w:val="16"/>
        </w:rPr>
        <w:t xml:space="preserve"> and the decisions they make in all settings.” 165 </w:t>
      </w:r>
      <w:r w:rsidRPr="002368BA">
        <w:rPr>
          <w:rStyle w:val="StyleBoldUnderline"/>
          <w:highlight w:val="yellow"/>
        </w:rPr>
        <w:t>The</w:t>
      </w:r>
      <w:r w:rsidRPr="00DC5B3A">
        <w:rPr>
          <w:sz w:val="16"/>
          <w:highlight w:val="yellow"/>
        </w:rPr>
        <w:t xml:space="preserve"> </w:t>
      </w:r>
      <w:r w:rsidRPr="002368BA">
        <w:rPr>
          <w:rStyle w:val="Emphasis"/>
          <w:highlight w:val="yellow"/>
          <w:bdr w:val="single" w:sz="4" w:space="0" w:color="auto"/>
        </w:rPr>
        <w:t>more seriously</w:t>
      </w:r>
      <w:r w:rsidRPr="00DC5B3A">
        <w:rPr>
          <w:sz w:val="16"/>
          <w:highlight w:val="yellow"/>
        </w:rPr>
        <w:t xml:space="preserve"> </w:t>
      </w:r>
      <w:r w:rsidRPr="002368BA">
        <w:rPr>
          <w:rStyle w:val="StyleBoldUnderline"/>
          <w:highlight w:val="yellow"/>
        </w:rPr>
        <w:t>the military takes energy</w:t>
      </w:r>
      <w:r w:rsidRPr="00957D44">
        <w:rPr>
          <w:rStyle w:val="StyleBoldUnderline"/>
        </w:rPr>
        <w:t xml:space="preserve"> </w:t>
      </w:r>
      <w:proofErr w:type="gramStart"/>
      <w:r w:rsidRPr="00957D44">
        <w:rPr>
          <w:rStyle w:val="StyleBoldUnderline"/>
        </w:rPr>
        <w:t>efficiency,</w:t>
      </w:r>
      <w:proofErr w:type="gramEnd"/>
      <w:r w:rsidRPr="00DC5B3A">
        <w:rPr>
          <w:sz w:val="16"/>
        </w:rPr>
        <w:t xml:space="preserve"> </w:t>
      </w:r>
      <w:r w:rsidRPr="002368BA">
        <w:rPr>
          <w:rStyle w:val="StyleBoldUnderline"/>
          <w:highlight w:val="yellow"/>
        </w:rPr>
        <w:t>the</w:t>
      </w:r>
      <w:r w:rsidRPr="00DC5B3A">
        <w:rPr>
          <w:sz w:val="16"/>
          <w:highlight w:val="yellow"/>
        </w:rPr>
        <w:t xml:space="preserve"> </w:t>
      </w:r>
      <w:r w:rsidRPr="002368BA">
        <w:rPr>
          <w:rStyle w:val="Emphasis"/>
          <w:highlight w:val="yellow"/>
          <w:bdr w:val="single" w:sz="4" w:space="0" w:color="auto"/>
        </w:rPr>
        <w:t>faster sustainable tech</w:t>
      </w:r>
      <w:r w:rsidRPr="00957D44">
        <w:rPr>
          <w:rStyle w:val="Emphasis"/>
          <w:bdr w:val="single" w:sz="4" w:space="0" w:color="auto"/>
        </w:rPr>
        <w:t xml:space="preserve">nology </w:t>
      </w:r>
      <w:r w:rsidRPr="002368BA">
        <w:rPr>
          <w:rStyle w:val="Emphasis"/>
          <w:highlight w:val="yellow"/>
          <w:bdr w:val="single" w:sz="4" w:space="0" w:color="auto"/>
        </w:rPr>
        <w:t>will reach the public</w:t>
      </w:r>
      <w:r w:rsidRPr="00DC5B3A">
        <w:rPr>
          <w:sz w:val="16"/>
        </w:rPr>
        <w:t xml:space="preserve">. For that reason, progress on these efforts should be monitored and documented for the public to review. </w:t>
      </w:r>
      <w:r w:rsidRPr="00957D44">
        <w:rPr>
          <w:rStyle w:val="StyleBoldUnderline"/>
        </w:rPr>
        <w:t xml:space="preserve">A history of </w:t>
      </w:r>
      <w:r w:rsidRPr="002368BA">
        <w:rPr>
          <w:rStyle w:val="StyleBoldUnderline"/>
          <w:highlight w:val="yellow"/>
        </w:rPr>
        <w:t>military brush-offs</w:t>
      </w:r>
      <w:r w:rsidRPr="00957D44">
        <w:rPr>
          <w:rStyle w:val="StyleBoldUnderline"/>
        </w:rPr>
        <w:t xml:space="preserve"> of the importance of environmental protection</w:t>
      </w:r>
      <w:r w:rsidRPr="00DC5B3A">
        <w:rPr>
          <w:sz w:val="16"/>
        </w:rPr>
        <w:t xml:space="preserve"> </w:t>
      </w:r>
      <w:r w:rsidRPr="002368BA">
        <w:rPr>
          <w:rStyle w:val="StyleBoldUnderline"/>
          <w:highlight w:val="yellow"/>
        </w:rPr>
        <w:t>does not lend</w:t>
      </w:r>
      <w:r w:rsidRPr="00957D44">
        <w:rPr>
          <w:rStyle w:val="StyleBoldUnderline"/>
        </w:rPr>
        <w:t xml:space="preserve"> itself </w:t>
      </w:r>
      <w:r w:rsidRPr="002368BA">
        <w:rPr>
          <w:rStyle w:val="StyleBoldUnderline"/>
          <w:highlight w:val="yellow"/>
        </w:rPr>
        <w:t>to a campaign of</w:t>
      </w:r>
      <w:r w:rsidRPr="00DC5B3A">
        <w:rPr>
          <w:sz w:val="16"/>
          <w:highlight w:val="yellow"/>
        </w:rPr>
        <w:t xml:space="preserve"> </w:t>
      </w:r>
      <w:r w:rsidRPr="002368BA">
        <w:rPr>
          <w:rStyle w:val="StyleBoldUnderline"/>
          <w:highlight w:val="yellow"/>
          <w:bdr w:val="single" w:sz="4" w:space="0" w:color="auto"/>
        </w:rPr>
        <w:t>global stewardship</w:t>
      </w:r>
      <w:r w:rsidRPr="00DC5B3A">
        <w:rPr>
          <w:sz w:val="16"/>
        </w:rPr>
        <w:t xml:space="preserve">. In order </w:t>
      </w:r>
      <w:r w:rsidRPr="002368BA">
        <w:rPr>
          <w:rStyle w:val="StyleBoldUnderline"/>
          <w:highlight w:val="yellow"/>
        </w:rPr>
        <w:t>to</w:t>
      </w:r>
      <w:r w:rsidRPr="00957D44">
        <w:rPr>
          <w:rStyle w:val="StyleBoldUnderline"/>
        </w:rPr>
        <w:t xml:space="preserve"> </w:t>
      </w:r>
      <w:r w:rsidRPr="002368BA">
        <w:rPr>
          <w:rStyle w:val="StyleBoldUnderline"/>
          <w:highlight w:val="yellow"/>
          <w:bdr w:val="single" w:sz="4" w:space="0" w:color="auto"/>
        </w:rPr>
        <w:t>win the confidence of the public</w:t>
      </w:r>
      <w:r w:rsidRPr="002368BA">
        <w:rPr>
          <w:rStyle w:val="StyleBoldUnderline"/>
          <w:highlight w:val="yellow"/>
        </w:rPr>
        <w:t>, the military must</w:t>
      </w:r>
      <w:r w:rsidRPr="00957D44">
        <w:rPr>
          <w:rStyle w:val="StyleBoldUnderline"/>
        </w:rPr>
        <w:t xml:space="preserve"> </w:t>
      </w:r>
      <w:r w:rsidRPr="002368BA">
        <w:rPr>
          <w:rStyle w:val="StyleBoldUnderline"/>
          <w:highlight w:val="yellow"/>
          <w:bdr w:val="single" w:sz="4" w:space="0" w:color="auto"/>
        </w:rPr>
        <w:t>demonstrate a willingness to</w:t>
      </w:r>
      <w:r w:rsidRPr="00DC5B3A">
        <w:rPr>
          <w:sz w:val="16"/>
          <w:highlight w:val="yellow"/>
          <w:bdr w:val="single" w:sz="4" w:space="0" w:color="auto"/>
        </w:rPr>
        <w:t xml:space="preserve"> </w:t>
      </w:r>
      <w:r w:rsidRPr="002368BA">
        <w:rPr>
          <w:rStyle w:val="StyleBoldUnderline"/>
          <w:highlight w:val="yellow"/>
          <w:bdr w:val="single" w:sz="4" w:space="0" w:color="auto"/>
        </w:rPr>
        <w:t>follow through</w:t>
      </w:r>
      <w:r w:rsidRPr="00DC5B3A">
        <w:rPr>
          <w:sz w:val="16"/>
        </w:rPr>
        <w:t xml:space="preserve"> </w:t>
      </w:r>
      <w:r w:rsidRPr="00957D44">
        <w:rPr>
          <w:rStyle w:val="StyleBoldUnderline"/>
        </w:rPr>
        <w:t xml:space="preserve">with the programs it has set in place </w:t>
      </w:r>
      <w:r w:rsidRPr="002368BA">
        <w:rPr>
          <w:rStyle w:val="StyleBoldUnderline"/>
          <w:highlight w:val="yellow"/>
        </w:rPr>
        <w:t>to</w:t>
      </w:r>
      <w:r w:rsidRPr="00DC5B3A">
        <w:rPr>
          <w:sz w:val="16"/>
          <w:highlight w:val="yellow"/>
        </w:rPr>
        <w:t xml:space="preserve"> </w:t>
      </w:r>
      <w:r w:rsidRPr="002368BA">
        <w:rPr>
          <w:rStyle w:val="Emphasis"/>
          <w:highlight w:val="yellow"/>
          <w:bdr w:val="single" w:sz="4" w:space="0" w:color="auto"/>
        </w:rPr>
        <w:t>lead alternative-energy development in the U</w:t>
      </w:r>
      <w:r w:rsidRPr="00DC5B3A">
        <w:rPr>
          <w:sz w:val="16"/>
        </w:rPr>
        <w:t xml:space="preserve">nited </w:t>
      </w:r>
      <w:r w:rsidRPr="002368BA">
        <w:rPr>
          <w:rStyle w:val="Emphasis"/>
          <w:highlight w:val="yellow"/>
          <w:bdr w:val="single" w:sz="4" w:space="0" w:color="auto"/>
        </w:rPr>
        <w:t>S</w:t>
      </w:r>
      <w:r w:rsidRPr="00DC5B3A">
        <w:rPr>
          <w:sz w:val="16"/>
        </w:rPr>
        <w:t xml:space="preserve">tates </w:t>
      </w:r>
      <w:r w:rsidRPr="002368BA">
        <w:rPr>
          <w:rStyle w:val="Emphasis"/>
          <w:highlight w:val="yellow"/>
          <w:bdr w:val="single" w:sz="4" w:space="0" w:color="auto"/>
        </w:rPr>
        <w:t>and the world</w:t>
      </w:r>
      <w:r w:rsidRPr="00DC5B3A">
        <w:rPr>
          <w:sz w:val="16"/>
        </w:rPr>
        <w:t xml:space="preserve">. </w:t>
      </w:r>
    </w:p>
    <w:p w14:paraId="715BFF96" w14:textId="77777777" w:rsidR="00ED1A48" w:rsidRPr="00301B8D" w:rsidRDefault="00ED1A48" w:rsidP="00ED1A48"/>
    <w:p w14:paraId="7169124D" w14:textId="77777777" w:rsidR="00ED1A48" w:rsidRPr="008232F1" w:rsidRDefault="00ED1A48" w:rsidP="00ED1A48">
      <w:pPr>
        <w:pStyle w:val="Heading4"/>
      </w:pPr>
      <w:r>
        <w:t xml:space="preserve">U.S. leadership on the </w:t>
      </w:r>
      <w:r>
        <w:rPr>
          <w:u w:val="single"/>
        </w:rPr>
        <w:t>broader</w:t>
      </w:r>
      <w:r>
        <w:t xml:space="preserve"> green tech transition solves extinction </w:t>
      </w:r>
    </w:p>
    <w:p w14:paraId="66F01B11" w14:textId="77777777" w:rsidR="00ED1A48" w:rsidRPr="00953F57" w:rsidRDefault="00ED1A48" w:rsidP="00ED1A48">
      <w:proofErr w:type="spellStart"/>
      <w:r w:rsidRPr="00953F57">
        <w:rPr>
          <w:rStyle w:val="StyleStyleBold12pt"/>
        </w:rPr>
        <w:t>Klarevas</w:t>
      </w:r>
      <w:proofErr w:type="spellEnd"/>
      <w:r w:rsidRPr="00953F57">
        <w:rPr>
          <w:rStyle w:val="StyleStyleBold12pt"/>
        </w:rPr>
        <w:t xml:space="preserve"> 9</w:t>
      </w:r>
      <w:r w:rsidRPr="00953F57">
        <w:t xml:space="preserve"> –Louis </w:t>
      </w:r>
      <w:proofErr w:type="spellStart"/>
      <w:r w:rsidRPr="00953F57">
        <w:t>Klarevas</w:t>
      </w:r>
      <w:proofErr w:type="spellEnd"/>
      <w:r w:rsidRPr="00953F57">
        <w:t xml:space="preserve">, Professor for Center for Global Affairs @ New York University, 12/15, “Securing American Primacy While Tackling Climate Change: Toward a National Strategy of </w:t>
      </w:r>
      <w:proofErr w:type="spellStart"/>
      <w:r w:rsidRPr="00953F57">
        <w:t>Greengemony</w:t>
      </w:r>
      <w:proofErr w:type="spellEnd"/>
      <w:r w:rsidRPr="00953F57">
        <w:t>,” http://www.huffingtonpost.com/louis-klarevas/securing-american-primacy_b_393223.html</w:t>
      </w:r>
    </w:p>
    <w:p w14:paraId="244B4833" w14:textId="77777777" w:rsidR="00ED1A48" w:rsidRPr="00953F57" w:rsidRDefault="00ED1A48" w:rsidP="00ED1A48">
      <w:pPr>
        <w:ind w:left="288"/>
        <w:rPr>
          <w:u w:val="single"/>
        </w:rPr>
      </w:pPr>
      <w:r w:rsidRPr="00953F57">
        <w:rPr>
          <w:sz w:val="14"/>
        </w:rPr>
        <w:t xml:space="preserve">As national leaders from around the world are gathering in Copenhagen, Denmark, to attend the United Nations Climate Change Conference, </w:t>
      </w:r>
      <w:r w:rsidRPr="00953F57">
        <w:rPr>
          <w:highlight w:val="yellow"/>
          <w:u w:val="single"/>
        </w:rPr>
        <w:t>the time is ripe to re-assess America's</w:t>
      </w:r>
      <w:r w:rsidRPr="00953F57">
        <w:rPr>
          <w:u w:val="single"/>
        </w:rPr>
        <w:t xml:space="preserve"> current </w:t>
      </w:r>
      <w:r w:rsidRPr="00953F57">
        <w:rPr>
          <w:highlight w:val="yellow"/>
          <w:u w:val="single"/>
        </w:rPr>
        <w:t>energy policies</w:t>
      </w:r>
      <w:r w:rsidRPr="00953F57">
        <w:rPr>
          <w:sz w:val="14"/>
        </w:rPr>
        <w:t xml:space="preserve"> - but </w:t>
      </w:r>
      <w:r w:rsidRPr="00953F57">
        <w:rPr>
          <w:u w:val="single"/>
        </w:rPr>
        <w:t>within the larger framework of how a new approach on the environment will stave off global warming and shore up American primacy</w:t>
      </w:r>
      <w:r w:rsidRPr="00953F57">
        <w:rPr>
          <w:sz w:val="14"/>
        </w:rPr>
        <w:t xml:space="preserve">. By not addressing climate change more aggressively and creatively, </w:t>
      </w:r>
      <w:r w:rsidRPr="00953F57">
        <w:rPr>
          <w:highlight w:val="yellow"/>
          <w:u w:val="single"/>
        </w:rPr>
        <w:t>the U</w:t>
      </w:r>
      <w:r w:rsidRPr="00953F57">
        <w:rPr>
          <w:u w:val="single"/>
        </w:rPr>
        <w:t xml:space="preserve">nited </w:t>
      </w:r>
      <w:r w:rsidRPr="00953F57">
        <w:rPr>
          <w:highlight w:val="yellow"/>
          <w:u w:val="single"/>
        </w:rPr>
        <w:t>S</w:t>
      </w:r>
      <w:r w:rsidRPr="00953F57">
        <w:rPr>
          <w:u w:val="single"/>
        </w:rPr>
        <w:t xml:space="preserve">tates </w:t>
      </w:r>
      <w:r w:rsidRPr="00953F57">
        <w:rPr>
          <w:highlight w:val="yellow"/>
          <w:u w:val="single"/>
        </w:rPr>
        <w:t xml:space="preserve">is squandering </w:t>
      </w:r>
      <w:r w:rsidRPr="00953F57">
        <w:rPr>
          <w:u w:val="single"/>
        </w:rPr>
        <w:t xml:space="preserve">an opportunity to </w:t>
      </w:r>
      <w:r w:rsidRPr="00953F57">
        <w:rPr>
          <w:u w:val="single"/>
          <w:bdr w:val="single" w:sz="4" w:space="0" w:color="auto"/>
        </w:rPr>
        <w:t xml:space="preserve">secure its </w:t>
      </w:r>
      <w:r w:rsidRPr="00953F57">
        <w:rPr>
          <w:b/>
          <w:highlight w:val="yellow"/>
          <w:u w:val="single"/>
          <w:bdr w:val="single" w:sz="4" w:space="0" w:color="auto"/>
        </w:rPr>
        <w:t>global primacy</w:t>
      </w:r>
      <w:r w:rsidRPr="00953F57">
        <w:rPr>
          <w:highlight w:val="yellow"/>
          <w:u w:val="single"/>
          <w:bdr w:val="single" w:sz="4" w:space="0" w:color="auto"/>
        </w:rPr>
        <w:t xml:space="preserve"> </w:t>
      </w:r>
      <w:r w:rsidRPr="00953F57">
        <w:rPr>
          <w:u w:val="single"/>
          <w:bdr w:val="single" w:sz="4" w:space="0" w:color="auto"/>
        </w:rPr>
        <w:t>for the next few generations</w:t>
      </w:r>
      <w:r w:rsidRPr="00953F57">
        <w:rPr>
          <w:sz w:val="14"/>
        </w:rPr>
        <w:t xml:space="preserve"> to come. To do this, though, </w:t>
      </w:r>
      <w:r w:rsidRPr="00953F57">
        <w:rPr>
          <w:highlight w:val="yellow"/>
          <w:u w:val="single"/>
        </w:rPr>
        <w:t>the U.S. must rely on innovation</w:t>
      </w:r>
      <w:r w:rsidRPr="00953F57">
        <w:rPr>
          <w:u w:val="single"/>
        </w:rPr>
        <w:t xml:space="preserve"> to</w:t>
      </w:r>
      <w:r w:rsidRPr="00953F57">
        <w:rPr>
          <w:sz w:val="14"/>
        </w:rPr>
        <w:t xml:space="preserve"> help the world </w:t>
      </w:r>
      <w:r w:rsidRPr="00953F57">
        <w:rPr>
          <w:u w:val="single"/>
          <w:bdr w:val="single" w:sz="4" w:space="0" w:color="auto"/>
        </w:rPr>
        <w:t>escape the coming environmental meltdown</w:t>
      </w:r>
      <w:r w:rsidRPr="00953F57">
        <w:rPr>
          <w:u w:val="single"/>
        </w:rPr>
        <w:t xml:space="preserve">. Developing the </w:t>
      </w:r>
      <w:r w:rsidRPr="00953F57">
        <w:rPr>
          <w:highlight w:val="yellow"/>
          <w:u w:val="single"/>
        </w:rPr>
        <w:t xml:space="preserve">key technologies that will </w:t>
      </w:r>
      <w:r w:rsidRPr="00953F57">
        <w:rPr>
          <w:rStyle w:val="Box"/>
          <w:highlight w:val="yellow"/>
        </w:rPr>
        <w:t xml:space="preserve">save the planet from </w:t>
      </w:r>
      <w:r w:rsidRPr="00953F57">
        <w:rPr>
          <w:rStyle w:val="Box"/>
        </w:rPr>
        <w:t xml:space="preserve">global </w:t>
      </w:r>
      <w:r w:rsidRPr="00953F57">
        <w:rPr>
          <w:rStyle w:val="Box"/>
          <w:highlight w:val="yellow"/>
        </w:rPr>
        <w:t>warming</w:t>
      </w:r>
      <w:r w:rsidRPr="00953F57">
        <w:rPr>
          <w:highlight w:val="yellow"/>
          <w:u w:val="single"/>
        </w:rPr>
        <w:t xml:space="preserve"> will allow the U.S. to </w:t>
      </w:r>
      <w:r w:rsidRPr="00953F57">
        <w:rPr>
          <w:rStyle w:val="Box"/>
          <w:highlight w:val="yellow"/>
        </w:rPr>
        <w:t xml:space="preserve">outmaneuver </w:t>
      </w:r>
      <w:r w:rsidRPr="00953F57">
        <w:rPr>
          <w:rStyle w:val="Box"/>
        </w:rPr>
        <w:t xml:space="preserve">potential </w:t>
      </w:r>
      <w:r w:rsidRPr="00953F57">
        <w:rPr>
          <w:rStyle w:val="Box"/>
          <w:highlight w:val="yellow"/>
        </w:rPr>
        <w:t>great power rivals</w:t>
      </w:r>
      <w:r w:rsidRPr="00953F57">
        <w:rPr>
          <w:sz w:val="14"/>
          <w:highlight w:val="yellow"/>
        </w:rPr>
        <w:t xml:space="preserve"> </w:t>
      </w:r>
      <w:r w:rsidRPr="00953F57">
        <w:rPr>
          <w:sz w:val="14"/>
        </w:rPr>
        <w:t xml:space="preserve">seeking to replace it as the international system's hegemon. But </w:t>
      </w:r>
      <w:r w:rsidRPr="00953F57">
        <w:rPr>
          <w:u w:val="single"/>
        </w:rPr>
        <w:t>the greening of American strategy must occur soon</w:t>
      </w:r>
      <w:r w:rsidRPr="00953F57">
        <w:rPr>
          <w:sz w:val="14"/>
        </w:rPr>
        <w:t xml:space="preserve">. The U.S., however, seems to be stuck in time, unable to move beyond oil-centric geo-politics in any meaningful way. Often, the gridlock is portrayed as a partisan difference, with Republicans resisting action and Democrats pleading for action. This, though, is an unfair characterization as there are numerous proactive Republicans and quite a few reticent Democrats. The real divide is instead one between realists and liberals. </w:t>
      </w:r>
      <w:r w:rsidRPr="00953F57">
        <w:rPr>
          <w:u w:val="single"/>
        </w:rPr>
        <w:t>Students of realpolitik</w:t>
      </w:r>
      <w:r w:rsidRPr="00953F57">
        <w:rPr>
          <w:sz w:val="14"/>
        </w:rPr>
        <w:t xml:space="preserve">, which still heavily guides American foreign policy, largely </w:t>
      </w:r>
      <w:r w:rsidRPr="00953F57">
        <w:rPr>
          <w:u w:val="single"/>
        </w:rPr>
        <w:t>discount environmental issues as they are not seen as advancing national interests</w:t>
      </w:r>
      <w:r w:rsidRPr="00953F57">
        <w:rPr>
          <w:sz w:val="14"/>
        </w:rPr>
        <w:t xml:space="preserve"> in a way that generates relative power advantages vis-à-vis the other major powers in the system: Russia, China, Japan, India, and the European Union. </w:t>
      </w:r>
      <w:r w:rsidRPr="00953F57">
        <w:rPr>
          <w:sz w:val="12"/>
        </w:rPr>
        <w:t>¶</w:t>
      </w:r>
      <w:r w:rsidRPr="00953F57">
        <w:rPr>
          <w:sz w:val="14"/>
        </w:rPr>
        <w:t xml:space="preserve"> </w:t>
      </w:r>
      <w:r w:rsidRPr="00953F57">
        <w:rPr>
          <w:u w:val="single"/>
        </w:rPr>
        <w:t>Liberals</w:t>
      </w:r>
      <w:r w:rsidRPr="00953F57">
        <w:rPr>
          <w:sz w:val="14"/>
        </w:rPr>
        <w:t xml:space="preserve">, on the other hand, </w:t>
      </w:r>
      <w:r w:rsidRPr="00953F57">
        <w:rPr>
          <w:u w:val="single"/>
        </w:rPr>
        <w:t xml:space="preserve">have recognized that global </w:t>
      </w:r>
      <w:r w:rsidRPr="00953F57">
        <w:rPr>
          <w:highlight w:val="yellow"/>
          <w:u w:val="single"/>
        </w:rPr>
        <w:t>warming might</w:t>
      </w:r>
      <w:r w:rsidRPr="00953F57">
        <w:rPr>
          <w:u w:val="single"/>
        </w:rPr>
        <w:t xml:space="preserve"> very well </w:t>
      </w:r>
      <w:r w:rsidRPr="00953F57">
        <w:rPr>
          <w:highlight w:val="yellow"/>
          <w:u w:val="single"/>
        </w:rPr>
        <w:t>be</w:t>
      </w:r>
      <w:r w:rsidRPr="00953F57">
        <w:rPr>
          <w:u w:val="single"/>
        </w:rPr>
        <w:t xml:space="preserve">come </w:t>
      </w:r>
      <w:r w:rsidRPr="00953F57">
        <w:rPr>
          <w:highlight w:val="yellow"/>
          <w:u w:val="single"/>
        </w:rPr>
        <w:t xml:space="preserve">the </w:t>
      </w:r>
      <w:r w:rsidRPr="00953F57">
        <w:rPr>
          <w:rStyle w:val="Box"/>
          <w:highlight w:val="yellow"/>
        </w:rPr>
        <w:t>greatest challenge ever faced by (</w:t>
      </w:r>
      <w:proofErr w:type="spellStart"/>
      <w:r w:rsidRPr="00953F57">
        <w:rPr>
          <w:rStyle w:val="Box"/>
          <w:highlight w:val="yellow"/>
        </w:rPr>
        <w:t>hu</w:t>
      </w:r>
      <w:proofErr w:type="spellEnd"/>
      <w:proofErr w:type="gramStart"/>
      <w:r w:rsidRPr="00953F57">
        <w:rPr>
          <w:rStyle w:val="Box"/>
          <w:highlight w:val="yellow"/>
        </w:rPr>
        <w:t>)mankind</w:t>
      </w:r>
      <w:proofErr w:type="gramEnd"/>
      <w:r w:rsidRPr="00953F57">
        <w:rPr>
          <w:sz w:val="14"/>
          <w:highlight w:val="yellow"/>
        </w:rPr>
        <w:t>.</w:t>
      </w:r>
      <w:r w:rsidRPr="00953F57">
        <w:rPr>
          <w:sz w:val="14"/>
        </w:rPr>
        <w:t xml:space="preserve"> As such, their thinking often eschews narrowly defined national interests for the greater global good. This, though, ruffles elected officials whose sworn obligation is, above all, to protect and promote American national interests. What both sides need to understand is that </w:t>
      </w:r>
      <w:r w:rsidRPr="00953F57">
        <w:rPr>
          <w:u w:val="single"/>
        </w:rPr>
        <w:t>by becoming a lean, mean, green fighting machine, the U.S. can actually bring together liberals and realists to advance a collective interest which benefits every nation</w:t>
      </w:r>
      <w:r w:rsidRPr="00953F57">
        <w:rPr>
          <w:sz w:val="14"/>
        </w:rPr>
        <w:t xml:space="preserve">, while at the same time, securing America's global primacy well into the future. To do so, </w:t>
      </w:r>
      <w:r w:rsidRPr="00953F57">
        <w:rPr>
          <w:u w:val="single"/>
        </w:rPr>
        <w:t>the U.S. must re-invent itself as not just your traditional hegemon, but as history's first ever green hegemon</w:t>
      </w:r>
      <w:r w:rsidRPr="00953F57">
        <w:rPr>
          <w:sz w:val="14"/>
        </w:rPr>
        <w:t xml:space="preserve">. Hegemons are countries that dominate the international system - bailing out other countries in times of global crisis, establishing and maintaining the most important international institutions, and covering the costs that result from free-riding and cheating global obligations. Since 1945, that role has been the purview of the United States. Immediately after World War II, Europe and Asia laid in ruin, the global economy required resuscitation, the countries of the free world needed security guarantees, and the entire system longed for a multilateral forum where global concerns could be addressed. The U.S., emerging the least scathed by the systemic crisis of fascism's rise, stepped up to the challenge and established the postwar (and current) liberal order. But don't let the world "liberal" fool you. While many nations benefited from America's new-found hegemony, the U.S. was driven largely by "realist" selfish national interests. The liberal order first and foremost benefited the U.S. With the U.S. becoming bogged down in places like Afghanistan and Iraq, running a record national debt, and failing to shore up the dollar, the future of American hegemony now seems to be facing a serious contest: potential rivals - acting like sharks smelling blood in the water - wish to challenge the U.S. on a variety of fronts. </w:t>
      </w:r>
      <w:r w:rsidRPr="00953F57">
        <w:rPr>
          <w:u w:val="single"/>
        </w:rPr>
        <w:t>This has led numerous commentators to forecast the U.S.'s imminent fall from grace. Not all hope is lost however. With the impending systemic crisis of global warming on the horizon, the U.S. again finds itself in a position to address a transnational problem in a way that will benefit both the international community collectively and the U.S. selfishly</w:t>
      </w:r>
      <w:r w:rsidRPr="00953F57">
        <w:rPr>
          <w:sz w:val="14"/>
        </w:rPr>
        <w:t xml:space="preserve">. The current problem is two-fold. First, the competition for oil is fueling animosities between the major powers. The geopolitics of oil has already emboldened Russia in its 'near abroad' and China in far-off places like Africa and Latin America. As oil is a limited natural resource, </w:t>
      </w:r>
      <w:r w:rsidRPr="00953F57">
        <w:rPr>
          <w:highlight w:val="yellow"/>
          <w:u w:val="single"/>
        </w:rPr>
        <w:t xml:space="preserve">a </w:t>
      </w:r>
      <w:r w:rsidRPr="00953F57">
        <w:rPr>
          <w:rStyle w:val="Box"/>
          <w:highlight w:val="yellow"/>
        </w:rPr>
        <w:t xml:space="preserve">nasty </w:t>
      </w:r>
      <w:r w:rsidRPr="00953F57">
        <w:rPr>
          <w:rStyle w:val="Box"/>
        </w:rPr>
        <w:t xml:space="preserve">zero-sum </w:t>
      </w:r>
      <w:r w:rsidRPr="00953F57">
        <w:rPr>
          <w:rStyle w:val="Box"/>
          <w:highlight w:val="yellow"/>
        </w:rPr>
        <w:t>contest could be looming</w:t>
      </w:r>
      <w:r w:rsidRPr="00953F57">
        <w:rPr>
          <w:u w:val="single"/>
        </w:rPr>
        <w:t xml:space="preserve"> on the horizon for the U.S. and its major power rivals</w:t>
      </w:r>
      <w:r w:rsidRPr="00953F57">
        <w:rPr>
          <w:sz w:val="14"/>
        </w:rPr>
        <w:t xml:space="preserve"> - </w:t>
      </w:r>
      <w:r w:rsidRPr="00953F57">
        <w:rPr>
          <w:u w:val="single"/>
        </w:rPr>
        <w:t xml:space="preserve">a contest </w:t>
      </w:r>
      <w:r w:rsidRPr="00953F57">
        <w:rPr>
          <w:highlight w:val="yellow"/>
          <w:u w:val="single"/>
        </w:rPr>
        <w:t xml:space="preserve">which threatens </w:t>
      </w:r>
      <w:r w:rsidRPr="00953F57">
        <w:rPr>
          <w:u w:val="single"/>
        </w:rPr>
        <w:t xml:space="preserve">American primacy and </w:t>
      </w:r>
      <w:r w:rsidRPr="00953F57">
        <w:rPr>
          <w:rStyle w:val="Box"/>
          <w:highlight w:val="yellow"/>
        </w:rPr>
        <w:t>global stability</w:t>
      </w:r>
      <w:r w:rsidRPr="00953F57">
        <w:rPr>
          <w:sz w:val="14"/>
        </w:rPr>
        <w:t xml:space="preserve">. Second, </w:t>
      </w:r>
      <w:r w:rsidRPr="00953F57">
        <w:rPr>
          <w:u w:val="single"/>
        </w:rPr>
        <w:t xml:space="preserve">converting fossil fuels like oil to run national economies </w:t>
      </w:r>
      <w:r w:rsidRPr="00953F57">
        <w:rPr>
          <w:u w:val="single"/>
        </w:rPr>
        <w:lastRenderedPageBreak/>
        <w:t>is producing irreversible harm in the form of carbon dioxide emissions</w:t>
      </w:r>
      <w:r w:rsidRPr="00953F57">
        <w:rPr>
          <w:sz w:val="14"/>
        </w:rPr>
        <w:t xml:space="preserve">. So long as the global economy remains oil-dependent, greenhouse gases will continue to rise. </w:t>
      </w:r>
      <w:r w:rsidRPr="00953F57">
        <w:rPr>
          <w:u w:val="single"/>
        </w:rPr>
        <w:t>Experts are predicting as much as a 60% increase in</w:t>
      </w:r>
      <w:r w:rsidRPr="00953F57">
        <w:rPr>
          <w:sz w:val="14"/>
        </w:rPr>
        <w:t xml:space="preserve"> carbon dioxide </w:t>
      </w:r>
      <w:r w:rsidRPr="00953F57">
        <w:rPr>
          <w:highlight w:val="yellow"/>
          <w:u w:val="single"/>
        </w:rPr>
        <w:t>emissions</w:t>
      </w:r>
      <w:r w:rsidRPr="00953F57">
        <w:rPr>
          <w:u w:val="single"/>
        </w:rPr>
        <w:t xml:space="preserve"> </w:t>
      </w:r>
      <w:r w:rsidRPr="00953F57">
        <w:rPr>
          <w:sz w:val="14"/>
        </w:rPr>
        <w:t xml:space="preserve">in the next twenty-five years. </w:t>
      </w:r>
      <w:r w:rsidRPr="00953F57">
        <w:rPr>
          <w:u w:val="single"/>
        </w:rPr>
        <w:t xml:space="preserve">That </w:t>
      </w:r>
      <w:proofErr w:type="gramStart"/>
      <w:r w:rsidRPr="00953F57">
        <w:rPr>
          <w:sz w:val="14"/>
        </w:rPr>
        <w:t xml:space="preserve">likely  </w:t>
      </w:r>
      <w:r w:rsidRPr="00953F57">
        <w:rPr>
          <w:highlight w:val="yellow"/>
          <w:u w:val="single"/>
        </w:rPr>
        <w:t>mean</w:t>
      </w:r>
      <w:r w:rsidRPr="00953F57">
        <w:rPr>
          <w:u w:val="single"/>
        </w:rPr>
        <w:t>s</w:t>
      </w:r>
      <w:proofErr w:type="gramEnd"/>
      <w:r w:rsidRPr="00953F57">
        <w:rPr>
          <w:u w:val="single"/>
        </w:rPr>
        <w:t xml:space="preserve"> more </w:t>
      </w:r>
      <w:r w:rsidRPr="00953F57">
        <w:rPr>
          <w:highlight w:val="yellow"/>
          <w:u w:val="single"/>
        </w:rPr>
        <w:t xml:space="preserve">devastating water shortages, droughts, </w:t>
      </w:r>
      <w:r w:rsidRPr="00953F57">
        <w:rPr>
          <w:u w:val="single"/>
        </w:rPr>
        <w:t>forest fires, floods</w:t>
      </w:r>
      <w:r w:rsidRPr="00953F57">
        <w:rPr>
          <w:highlight w:val="yellow"/>
          <w:u w:val="single"/>
        </w:rPr>
        <w:t>, and storms</w:t>
      </w:r>
      <w:r w:rsidRPr="00953F57">
        <w:rPr>
          <w:sz w:val="14"/>
        </w:rPr>
        <w:t xml:space="preserve">. In other words, </w:t>
      </w:r>
      <w:r w:rsidRPr="00953F57">
        <w:rPr>
          <w:highlight w:val="yellow"/>
          <w:u w:val="single"/>
        </w:rPr>
        <w:t xml:space="preserve">if global competition for </w:t>
      </w:r>
      <w:r w:rsidRPr="00953F57">
        <w:rPr>
          <w:u w:val="single"/>
        </w:rPr>
        <w:t xml:space="preserve">access to </w:t>
      </w:r>
      <w:r w:rsidRPr="00953F57">
        <w:rPr>
          <w:highlight w:val="yellow"/>
          <w:u w:val="single"/>
        </w:rPr>
        <w:t xml:space="preserve">energy </w:t>
      </w:r>
      <w:r w:rsidRPr="00953F57">
        <w:rPr>
          <w:u w:val="single"/>
        </w:rPr>
        <w:t xml:space="preserve">resources </w:t>
      </w:r>
      <w:r w:rsidRPr="00953F57">
        <w:rPr>
          <w:highlight w:val="yellow"/>
          <w:u w:val="single"/>
        </w:rPr>
        <w:t xml:space="preserve">does not </w:t>
      </w:r>
      <w:r w:rsidRPr="00953F57">
        <w:rPr>
          <w:rStyle w:val="Box"/>
          <w:highlight w:val="yellow"/>
        </w:rPr>
        <w:t>undermine international security</w:t>
      </w:r>
      <w:r w:rsidRPr="00953F57">
        <w:rPr>
          <w:highlight w:val="yellow"/>
          <w:u w:val="single"/>
        </w:rPr>
        <w:t xml:space="preserve">, </w:t>
      </w:r>
      <w:r w:rsidRPr="00953F57">
        <w:rPr>
          <w:rStyle w:val="Box"/>
        </w:rPr>
        <w:t xml:space="preserve">global </w:t>
      </w:r>
      <w:r w:rsidRPr="00953F57">
        <w:rPr>
          <w:rStyle w:val="Box"/>
          <w:highlight w:val="yellow"/>
        </w:rPr>
        <w:t>warming will</w:t>
      </w:r>
      <w:r w:rsidRPr="00953F57">
        <w:rPr>
          <w:sz w:val="14"/>
        </w:rPr>
        <w:t xml:space="preserve">. And in either case, oil will be a culprit for the instability. Oil arguably has been the most precious energy resource of the last half-century. But "black gold" is so 20th century. The   key resource for this century will be green gold - clean, environmentally-friendly energy like wind, solar, and hydrogen power. </w:t>
      </w:r>
      <w:r w:rsidRPr="00953F57">
        <w:rPr>
          <w:u w:val="single"/>
          <w:bdr w:val="single" w:sz="4" w:space="0" w:color="auto"/>
        </w:rPr>
        <w:t>Climate change leaves no alternative</w:t>
      </w:r>
      <w:r w:rsidRPr="00953F57">
        <w:rPr>
          <w:u w:val="single"/>
        </w:rPr>
        <w:t>. And the sooner we realize this, the better off we will be</w:t>
      </w:r>
      <w:r w:rsidRPr="00953F57">
        <w:rPr>
          <w:sz w:val="14"/>
        </w:rPr>
        <w:t xml:space="preserve">. What Washington must do in order to avoid the traps of </w:t>
      </w:r>
      <w:proofErr w:type="spellStart"/>
      <w:r w:rsidRPr="00953F57">
        <w:rPr>
          <w:sz w:val="14"/>
        </w:rPr>
        <w:t>petropolitics</w:t>
      </w:r>
      <w:proofErr w:type="spellEnd"/>
      <w:r w:rsidRPr="00953F57">
        <w:rPr>
          <w:sz w:val="14"/>
        </w:rPr>
        <w:t xml:space="preserve"> is to convert the U.S. into the world's first-ever green hegemon. For starters, </w:t>
      </w:r>
      <w:r w:rsidRPr="00953F57">
        <w:rPr>
          <w:u w:val="single"/>
        </w:rPr>
        <w:t>the federal government must drastically increase investment in energy and environmental research and development</w:t>
      </w:r>
      <w:r w:rsidRPr="00953F57">
        <w:rPr>
          <w:sz w:val="14"/>
        </w:rPr>
        <w:t xml:space="preserve"> (E&amp;E R&amp;D). This will require a serious sacrifice, committing upwards of $40 billion annually to E&amp;E R&amp;D - a far cry from the few billion dollars currently being spent. By promoting a new national project, </w:t>
      </w:r>
      <w:r w:rsidRPr="00C458C8">
        <w:rPr>
          <w:highlight w:val="yellow"/>
          <w:u w:val="single"/>
        </w:rPr>
        <w:t>the U.S. could develop new technologies</w:t>
      </w:r>
      <w:r w:rsidRPr="00953F57">
        <w:rPr>
          <w:u w:val="single"/>
        </w:rPr>
        <w:t xml:space="preserve"> that will assure it does not drown in a pool of oil</w:t>
      </w:r>
      <w:r w:rsidRPr="00953F57">
        <w:rPr>
          <w:sz w:val="14"/>
        </w:rPr>
        <w:t xml:space="preserve">. Some solutions are already well known, such as raising fuel standards for automobiles; improving public transportation networks; and expanding nuclear and wind power sources. Others, however, have not progressed much beyond the drawing board: </w:t>
      </w:r>
      <w:r w:rsidRPr="00C458C8">
        <w:rPr>
          <w:rStyle w:val="StyleBoldUnderline"/>
          <w:highlight w:val="yellow"/>
        </w:rPr>
        <w:t>batteries that can store</w:t>
      </w:r>
      <w:r w:rsidRPr="00953F57">
        <w:rPr>
          <w:sz w:val="14"/>
        </w:rPr>
        <w:t xml:space="preserve"> massive amounts of </w:t>
      </w:r>
      <w:r w:rsidRPr="00C458C8">
        <w:rPr>
          <w:rStyle w:val="StyleBoldUnderline"/>
          <w:highlight w:val="yellow"/>
        </w:rPr>
        <w:t>solar (and</w:t>
      </w:r>
      <w:r w:rsidRPr="00953F57">
        <w:rPr>
          <w:sz w:val="14"/>
        </w:rPr>
        <w:t xml:space="preserve"> possibly even </w:t>
      </w:r>
      <w:r w:rsidRPr="00C458C8">
        <w:rPr>
          <w:rStyle w:val="StyleBoldUnderline"/>
          <w:highlight w:val="yellow"/>
        </w:rPr>
        <w:t>wind) power</w:t>
      </w:r>
      <w:r w:rsidRPr="00953F57">
        <w:rPr>
          <w:sz w:val="14"/>
        </w:rPr>
        <w:t xml:space="preserve">; efficient and cost-effective </w:t>
      </w:r>
      <w:r w:rsidRPr="00C458C8">
        <w:rPr>
          <w:rStyle w:val="StyleBoldUnderline"/>
          <w:highlight w:val="yellow"/>
        </w:rPr>
        <w:t>photovoltaic cells</w:t>
      </w:r>
      <w:r w:rsidRPr="00953F57">
        <w:rPr>
          <w:sz w:val="14"/>
        </w:rPr>
        <w:t xml:space="preserve">, crop-fuels, and hydrogen-based fuels; and </w:t>
      </w:r>
      <w:r w:rsidRPr="00C458C8">
        <w:rPr>
          <w:rStyle w:val="StyleBoldUnderline"/>
          <w:highlight w:val="yellow"/>
          <w:bdr w:val="single" w:sz="4" w:space="0" w:color="auto"/>
        </w:rPr>
        <w:t>even fusion</w:t>
      </w:r>
      <w:r w:rsidRPr="00953F57">
        <w:rPr>
          <w:sz w:val="14"/>
        </w:rPr>
        <w:t xml:space="preserve">. Such </w:t>
      </w:r>
      <w:r w:rsidRPr="00C458C8">
        <w:rPr>
          <w:highlight w:val="yellow"/>
          <w:u w:val="single"/>
        </w:rPr>
        <w:t>innovations will</w:t>
      </w:r>
      <w:r w:rsidRPr="00953F57">
        <w:rPr>
          <w:u w:val="single"/>
        </w:rPr>
        <w:t xml:space="preserve"> not only provide alternatives to oil, they will also </w:t>
      </w:r>
      <w:r w:rsidRPr="00C458C8">
        <w:rPr>
          <w:highlight w:val="yellow"/>
          <w:u w:val="single"/>
        </w:rPr>
        <w:t>give the U.S. an edge in the global competition for hegemony</w:t>
      </w:r>
      <w:r w:rsidRPr="00953F57">
        <w:rPr>
          <w:sz w:val="14"/>
        </w:rPr>
        <w:t xml:space="preserve">. If the U.S. is able </w:t>
      </w:r>
      <w:r w:rsidRPr="00C458C8">
        <w:rPr>
          <w:sz w:val="14"/>
        </w:rPr>
        <w:t xml:space="preserve">to produce technologies that allow modern, globalized societies to escape the oil trap, those </w:t>
      </w:r>
      <w:r w:rsidRPr="00C458C8">
        <w:rPr>
          <w:u w:val="single"/>
        </w:rPr>
        <w:t xml:space="preserve">nations will eventually have no choice but to adopt such technologies. And </w:t>
      </w:r>
      <w:r w:rsidRPr="00C458C8">
        <w:rPr>
          <w:highlight w:val="yellow"/>
          <w:u w:val="single"/>
        </w:rPr>
        <w:t xml:space="preserve">this will give the U.S. a </w:t>
      </w:r>
      <w:r w:rsidRPr="00C458C8">
        <w:rPr>
          <w:rStyle w:val="Box"/>
          <w:highlight w:val="yellow"/>
        </w:rPr>
        <w:t>tremendous economic boom</w:t>
      </w:r>
      <w:r w:rsidRPr="00C458C8">
        <w:rPr>
          <w:u w:val="single"/>
        </w:rPr>
        <w:t>, while</w:t>
      </w:r>
      <w:r w:rsidRPr="00C458C8">
        <w:rPr>
          <w:sz w:val="14"/>
        </w:rPr>
        <w:t xml:space="preserve"> simultaneously </w:t>
      </w:r>
      <w:r w:rsidRPr="00C458C8">
        <w:rPr>
          <w:highlight w:val="yellow"/>
          <w:u w:val="single"/>
        </w:rPr>
        <w:t>providing it with</w:t>
      </w:r>
      <w:r w:rsidRPr="00C458C8">
        <w:rPr>
          <w:u w:val="single"/>
        </w:rPr>
        <w:t xml:space="preserve"> means of </w:t>
      </w:r>
      <w:r w:rsidRPr="00C458C8">
        <w:rPr>
          <w:highlight w:val="yellow"/>
          <w:u w:val="single"/>
        </w:rPr>
        <w:t xml:space="preserve">leverage that can be employed to </w:t>
      </w:r>
      <w:r w:rsidRPr="00C458C8">
        <w:rPr>
          <w:rStyle w:val="Box"/>
          <w:highlight w:val="yellow"/>
        </w:rPr>
        <w:t>keep potential foes in check</w:t>
      </w:r>
      <w:r w:rsidRPr="00C458C8">
        <w:rPr>
          <w:sz w:val="14"/>
        </w:rPr>
        <w:t xml:space="preserve">. The bottom-line is that </w:t>
      </w:r>
      <w:r w:rsidRPr="00C458C8">
        <w:rPr>
          <w:u w:val="single"/>
        </w:rPr>
        <w:t>the U.S. needs to become green energy dominant as opposed to black energy independent.</w:t>
      </w:r>
    </w:p>
    <w:p w14:paraId="771D8B04" w14:textId="77777777" w:rsidR="00ED1A48" w:rsidRPr="00AB2ED2" w:rsidRDefault="00ED1A48" w:rsidP="00ED1A48">
      <w:pPr>
        <w:ind w:left="288"/>
      </w:pPr>
    </w:p>
    <w:p w14:paraId="3C20F308" w14:textId="77777777" w:rsidR="00ED1A48" w:rsidRPr="00446EB1" w:rsidRDefault="00ED1A48" w:rsidP="00B8645D">
      <w:pPr>
        <w:ind w:left="288"/>
      </w:pPr>
    </w:p>
    <w:p w14:paraId="2C06915B" w14:textId="77777777" w:rsidR="002E4503" w:rsidRDefault="002E4503" w:rsidP="002E4503">
      <w:pPr>
        <w:ind w:left="288"/>
      </w:pPr>
    </w:p>
    <w:p w14:paraId="44B906B9" w14:textId="0943C59F" w:rsidR="0089470F" w:rsidRDefault="0089470F">
      <w:pPr>
        <w:spacing w:after="200" w:line="276" w:lineRule="auto"/>
      </w:pPr>
      <w:r>
        <w:br w:type="page"/>
      </w:r>
    </w:p>
    <w:p w14:paraId="740594A6" w14:textId="77777777" w:rsidR="002E4503" w:rsidRDefault="002E4503" w:rsidP="002E4503">
      <w:pPr>
        <w:pStyle w:val="Heading2"/>
      </w:pPr>
      <w:r>
        <w:lastRenderedPageBreak/>
        <w:t>DOD Advantage</w:t>
      </w:r>
    </w:p>
    <w:p w14:paraId="152497D9" w14:textId="77777777" w:rsidR="002E4503" w:rsidRDefault="002E4503" w:rsidP="002E4503"/>
    <w:p w14:paraId="37E216C1" w14:textId="77777777" w:rsidR="002E4503" w:rsidRDefault="002E4503" w:rsidP="002E4503">
      <w:pPr>
        <w:pStyle w:val="Heading3"/>
      </w:pPr>
      <w:r>
        <w:lastRenderedPageBreak/>
        <w:t>Grid---</w:t>
      </w:r>
      <w:proofErr w:type="spellStart"/>
      <w:r>
        <w:t>Squo</w:t>
      </w:r>
      <w:proofErr w:type="spellEnd"/>
      <w:r>
        <w:t xml:space="preserve"> Solves---General </w:t>
      </w:r>
    </w:p>
    <w:p w14:paraId="778FC96B" w14:textId="77777777" w:rsidR="002E4503" w:rsidRDefault="002E4503" w:rsidP="002E4503">
      <w:pPr>
        <w:pStyle w:val="Heading4"/>
      </w:pPr>
      <w:r>
        <w:t xml:space="preserve">Status quo solves grid cyber vulnerability  </w:t>
      </w:r>
    </w:p>
    <w:p w14:paraId="622F0FDF" w14:textId="77777777" w:rsidR="002E4503" w:rsidRDefault="002E4503" w:rsidP="002E4503">
      <w:r>
        <w:t xml:space="preserve">Paul </w:t>
      </w:r>
      <w:r w:rsidRPr="00173B8F">
        <w:rPr>
          <w:rStyle w:val="StyleStyleBold12pt"/>
        </w:rPr>
        <w:t>Clark 12</w:t>
      </w:r>
      <w:r>
        <w:t xml:space="preserve">, MA Candidate, Intelligence/Terrorism Studies, American Military University; Senior Analyst, </w:t>
      </w:r>
      <w:proofErr w:type="spellStart"/>
      <w:r>
        <w:t>Chenega</w:t>
      </w:r>
      <w:proofErr w:type="spellEnd"/>
      <w:r>
        <w:t xml:space="preserve"> Federal Systems, 4/28/12, “The Risk of Disruption or Destruction of Critical U.S. Infrastructure by an Offensive Cyber Attack,” http://blog.havagan.com/wp-content/uploads/2012/05/The-Risk-of-Disruption-or-Destruction-of-Critical-U.S.-Infrastructure-by-an-Offensive-Cyber-Attack.pdf</w:t>
      </w:r>
    </w:p>
    <w:p w14:paraId="4280BD8C" w14:textId="77777777" w:rsidR="002E4503" w:rsidRDefault="002E4503" w:rsidP="002E4503">
      <w:pPr>
        <w:ind w:left="288"/>
      </w:pPr>
      <w:r w:rsidRPr="00CF1F8C">
        <w:rPr>
          <w:rStyle w:val="StyleBoldUnderline"/>
        </w:rPr>
        <w:t>An attack against the</w:t>
      </w:r>
      <w:r>
        <w:t xml:space="preserve"> electrical </w:t>
      </w:r>
      <w:r w:rsidRPr="0091726F">
        <w:rPr>
          <w:rStyle w:val="StyleBoldUnderline"/>
          <w:highlight w:val="yellow"/>
        </w:rPr>
        <w:t>grid</w:t>
      </w:r>
      <w:r w:rsidRPr="00CF1F8C">
        <w:rPr>
          <w:rStyle w:val="StyleBoldUnderline"/>
        </w:rPr>
        <w:t xml:space="preserve"> is a reasonable threat scenario</w:t>
      </w:r>
      <w:r>
        <w:t xml:space="preserve"> since power systems are "a high priority target for military and insurgents" and there has been a trend towards utilizing commercial software and integrating utilities into the public Internet that has "increased vulnerability across the board" (Lewis 2010). </w:t>
      </w:r>
      <w:r w:rsidRPr="00CF1F8C">
        <w:rPr>
          <w:rStyle w:val="StyleBoldUnderline"/>
        </w:rPr>
        <w:t>Yet the</w:t>
      </w:r>
      <w:r>
        <w:t xml:space="preserve"> </w:t>
      </w:r>
      <w:r w:rsidRPr="00CF1F8C">
        <w:rPr>
          <w:rStyle w:val="StyleBoldUnderline"/>
        </w:rPr>
        <w:t xml:space="preserve">increased </w:t>
      </w:r>
      <w:r w:rsidRPr="002E61ED">
        <w:rPr>
          <w:rStyle w:val="StyleBoldUnderline"/>
          <w:highlight w:val="yellow"/>
        </w:rPr>
        <w:t>vulnerabilities are</w:t>
      </w:r>
      <w:r w:rsidRPr="002E61ED">
        <w:rPr>
          <w:highlight w:val="yellow"/>
        </w:rPr>
        <w:t xml:space="preserve"> </w:t>
      </w:r>
      <w:r w:rsidRPr="002E61ED">
        <w:rPr>
          <w:rStyle w:val="StyleBoldUnderline"/>
          <w:highlight w:val="yellow"/>
          <w:bdr w:val="single" w:sz="4" w:space="0" w:color="auto"/>
        </w:rPr>
        <w:t>mitigated</w:t>
      </w:r>
      <w:r w:rsidRPr="002E61ED">
        <w:rPr>
          <w:highlight w:val="yellow"/>
        </w:rPr>
        <w:t xml:space="preserve"> </w:t>
      </w:r>
      <w:r w:rsidRPr="009A569E">
        <w:rPr>
          <w:rStyle w:val="StyleBoldUnderline"/>
          <w:highlight w:val="yellow"/>
        </w:rPr>
        <w:t>by</w:t>
      </w:r>
      <w:r w:rsidRPr="00CF1F8C">
        <w:rPr>
          <w:rStyle w:val="StyleBoldUnderline"/>
        </w:rPr>
        <w:t xml:space="preserve"> an</w:t>
      </w:r>
      <w:r>
        <w:t xml:space="preserve"> </w:t>
      </w:r>
      <w:r w:rsidRPr="009A569E">
        <w:rPr>
          <w:rStyle w:val="StyleBoldUnderline"/>
          <w:highlight w:val="yellow"/>
          <w:bdr w:val="single" w:sz="4" w:space="0" w:color="auto"/>
        </w:rPr>
        <w:t>increased detection and deterrent capability</w:t>
      </w:r>
      <w:r w:rsidRPr="009A569E">
        <w:rPr>
          <w:highlight w:val="yellow"/>
        </w:rPr>
        <w:t xml:space="preserve"> </w:t>
      </w:r>
      <w:r w:rsidRPr="0091726F">
        <w:rPr>
          <w:rStyle w:val="StyleBoldUnderline"/>
        </w:rPr>
        <w:t xml:space="preserve">that has been </w:t>
      </w:r>
      <w:r w:rsidRPr="009A569E">
        <w:rPr>
          <w:rStyle w:val="StyleBoldUnderline"/>
          <w:highlight w:val="yellow"/>
        </w:rPr>
        <w:t xml:space="preserve">"honed over </w:t>
      </w:r>
      <w:r w:rsidRPr="002E61ED">
        <w:rPr>
          <w:rStyle w:val="StyleBoldUnderline"/>
        </w:rPr>
        <w:t xml:space="preserve">many </w:t>
      </w:r>
      <w:r w:rsidRPr="009A569E">
        <w:rPr>
          <w:rStyle w:val="StyleBoldUnderline"/>
          <w:highlight w:val="yellow"/>
        </w:rPr>
        <w:t>years</w:t>
      </w:r>
      <w:r w:rsidRPr="00CF1F8C">
        <w:rPr>
          <w:rStyle w:val="StyleBoldUnderline"/>
        </w:rPr>
        <w:t xml:space="preserve"> of practical application</w:t>
      </w:r>
      <w:r>
        <w:t xml:space="preserve">" </w:t>
      </w:r>
      <w:r w:rsidRPr="00CF1F8C">
        <w:rPr>
          <w:rStyle w:val="StyleBoldUnderline"/>
        </w:rPr>
        <w:t>now that power systems are using standard, rather than proprietary</w:t>
      </w:r>
      <w:r>
        <w:t xml:space="preserve"> and specialized, </w:t>
      </w:r>
      <w:r w:rsidRPr="00CF1F8C">
        <w:rPr>
          <w:rStyle w:val="StyleBoldUnderline"/>
        </w:rPr>
        <w:t>applications and components</w:t>
      </w:r>
      <w:r>
        <w:t xml:space="preserve"> (</w:t>
      </w:r>
      <w:proofErr w:type="spellStart"/>
      <w:r>
        <w:t>Leita</w:t>
      </w:r>
      <w:proofErr w:type="spellEnd"/>
      <w:r>
        <w:t xml:space="preserve"> and </w:t>
      </w:r>
      <w:proofErr w:type="spellStart"/>
      <w:r>
        <w:t>Dacier</w:t>
      </w:r>
      <w:proofErr w:type="spellEnd"/>
      <w:r>
        <w:t xml:space="preserve"> 2012). </w:t>
      </w:r>
      <w:r w:rsidRPr="0091726F">
        <w:rPr>
          <w:rStyle w:val="StyleBoldUnderline"/>
        </w:rPr>
        <w:t>The</w:t>
      </w:r>
      <w:r w:rsidRPr="0091726F">
        <w:t xml:space="preserve"> </w:t>
      </w:r>
      <w:r w:rsidRPr="009A569E">
        <w:rPr>
          <w:rStyle w:val="StyleBoldUnderline"/>
          <w:highlight w:val="yellow"/>
        </w:rPr>
        <w:t xml:space="preserve">security </w:t>
      </w:r>
      <w:r w:rsidRPr="0091726F">
        <w:rPr>
          <w:rStyle w:val="StyleBoldUnderline"/>
        </w:rPr>
        <w:t xml:space="preserve">of the </w:t>
      </w:r>
      <w:r w:rsidRPr="002E61ED">
        <w:rPr>
          <w:rStyle w:val="StyleBoldUnderline"/>
        </w:rPr>
        <w:t xml:space="preserve">electrical </w:t>
      </w:r>
      <w:r w:rsidRPr="0091726F">
        <w:rPr>
          <w:rStyle w:val="StyleBoldUnderline"/>
        </w:rPr>
        <w:t xml:space="preserve">grid </w:t>
      </w:r>
      <w:r w:rsidRPr="009A569E">
        <w:rPr>
          <w:rStyle w:val="StyleBoldUnderline"/>
          <w:highlight w:val="yellow"/>
        </w:rPr>
        <w:t>is</w:t>
      </w:r>
      <w:r>
        <w:t xml:space="preserve"> also </w:t>
      </w:r>
      <w:r w:rsidRPr="009A569E">
        <w:rPr>
          <w:rStyle w:val="StyleBoldUnderline"/>
          <w:highlight w:val="yellow"/>
        </w:rPr>
        <w:t xml:space="preserve">enhanced by </w:t>
      </w:r>
      <w:r w:rsidRPr="002E61ED">
        <w:rPr>
          <w:rStyle w:val="StyleBoldUnderline"/>
        </w:rPr>
        <w:t xml:space="preserve">increased </w:t>
      </w:r>
      <w:r w:rsidRPr="009A569E">
        <w:rPr>
          <w:rStyle w:val="StyleBoldUnderline"/>
          <w:highlight w:val="yellow"/>
        </w:rPr>
        <w:t>awareness</w:t>
      </w:r>
      <w:r w:rsidRPr="00CF1F8C">
        <w:rPr>
          <w:rStyle w:val="StyleBoldUnderline"/>
        </w:rPr>
        <w:t xml:space="preserve"> after a smart-grid hacking demonstration in 2009 and the identification of</w:t>
      </w:r>
      <w:r>
        <w:t xml:space="preserve"> the </w:t>
      </w:r>
      <w:proofErr w:type="spellStart"/>
      <w:r w:rsidRPr="00CF1F8C">
        <w:rPr>
          <w:rStyle w:val="StyleBoldUnderline"/>
        </w:rPr>
        <w:t>Stuxnet</w:t>
      </w:r>
      <w:proofErr w:type="spellEnd"/>
      <w:r>
        <w:t xml:space="preserve"> malware in 2010: as a result </w:t>
      </w:r>
      <w:r w:rsidRPr="009A569E">
        <w:rPr>
          <w:rStyle w:val="StyleBoldUnderline"/>
          <w:highlight w:val="yellow"/>
        </w:rPr>
        <w:t xml:space="preserve">the public and private </w:t>
      </w:r>
      <w:r w:rsidRPr="0091726F">
        <w:rPr>
          <w:rStyle w:val="StyleBoldUnderline"/>
        </w:rPr>
        <w:t xml:space="preserve">sector </w:t>
      </w:r>
      <w:r w:rsidRPr="009A569E">
        <w:rPr>
          <w:rStyle w:val="StyleBoldUnderline"/>
          <w:highlight w:val="yellow"/>
        </w:rPr>
        <w:t>are</w:t>
      </w:r>
      <w:r w:rsidRPr="009A569E">
        <w:rPr>
          <w:highlight w:val="yellow"/>
        </w:rPr>
        <w:t xml:space="preserve"> </w:t>
      </w:r>
      <w:r w:rsidRPr="009A569E">
        <w:rPr>
          <w:rStyle w:val="StyleBoldUnderline"/>
          <w:highlight w:val="yellow"/>
          <w:bdr w:val="single" w:sz="4" w:space="0" w:color="auto"/>
        </w:rPr>
        <w:t>working together</w:t>
      </w:r>
      <w:r w:rsidRPr="009A569E">
        <w:rPr>
          <w:highlight w:val="yellow"/>
        </w:rPr>
        <w:t xml:space="preserve"> </w:t>
      </w:r>
      <w:r w:rsidRPr="009A569E">
        <w:rPr>
          <w:rStyle w:val="StyleBoldUnderline"/>
          <w:highlight w:val="yellow"/>
        </w:rPr>
        <w:t>in an</w:t>
      </w:r>
      <w:r w:rsidRPr="009A569E">
        <w:rPr>
          <w:highlight w:val="yellow"/>
        </w:rPr>
        <w:t xml:space="preserve"> </w:t>
      </w:r>
      <w:r w:rsidRPr="009A569E">
        <w:rPr>
          <w:rStyle w:val="StyleBoldUnderline"/>
          <w:highlight w:val="yellow"/>
          <w:bdr w:val="single" w:sz="4" w:space="0" w:color="auto"/>
        </w:rPr>
        <w:t>"</w:t>
      </w:r>
      <w:r w:rsidRPr="002E61ED">
        <w:rPr>
          <w:rStyle w:val="StyleBoldUnderline"/>
          <w:highlight w:val="yellow"/>
          <w:bdr w:val="single" w:sz="4" w:space="0" w:color="auto"/>
        </w:rPr>
        <w:t>unprecedented effort</w:t>
      </w:r>
      <w:r w:rsidRPr="002E61ED">
        <w:rPr>
          <w:highlight w:val="yellow"/>
        </w:rPr>
        <w:t xml:space="preserve">" </w:t>
      </w:r>
      <w:r w:rsidRPr="002E61ED">
        <w:rPr>
          <w:rStyle w:val="StyleBoldUnderline"/>
          <w:highlight w:val="yellow"/>
        </w:rPr>
        <w:t xml:space="preserve">to establish </w:t>
      </w:r>
      <w:r w:rsidRPr="009A569E">
        <w:rPr>
          <w:rStyle w:val="StyleBoldUnderline"/>
          <w:highlight w:val="yellow"/>
        </w:rPr>
        <w:t xml:space="preserve">robust </w:t>
      </w:r>
      <w:r w:rsidRPr="002E61ED">
        <w:rPr>
          <w:rStyle w:val="StyleBoldUnderline"/>
        </w:rPr>
        <w:t xml:space="preserve">security </w:t>
      </w:r>
      <w:r w:rsidRPr="0091726F">
        <w:rPr>
          <w:rStyle w:val="StyleBoldUnderline"/>
        </w:rPr>
        <w:t xml:space="preserve">guidelines and </w:t>
      </w:r>
      <w:r w:rsidRPr="002E61ED">
        <w:rPr>
          <w:rStyle w:val="StyleBoldUnderline"/>
          <w:highlight w:val="yellow"/>
        </w:rPr>
        <w:t xml:space="preserve">cyber </w:t>
      </w:r>
      <w:r w:rsidRPr="002E61ED">
        <w:rPr>
          <w:rStyle w:val="StyleBoldUnderline"/>
        </w:rPr>
        <w:t xml:space="preserve">security </w:t>
      </w:r>
      <w:r w:rsidRPr="009A569E">
        <w:rPr>
          <w:rStyle w:val="StyleBoldUnderline"/>
          <w:highlight w:val="yellow"/>
        </w:rPr>
        <w:t>measures</w:t>
      </w:r>
      <w:r>
        <w:t xml:space="preserve"> (</w:t>
      </w:r>
      <w:proofErr w:type="spellStart"/>
      <w:r>
        <w:t>Gohn</w:t>
      </w:r>
      <w:proofErr w:type="spellEnd"/>
      <w:r>
        <w:t xml:space="preserve"> and Wheelock 2010).</w:t>
      </w:r>
    </w:p>
    <w:p w14:paraId="5FF46E09" w14:textId="77777777" w:rsidR="002E4503" w:rsidRPr="00931DCC" w:rsidRDefault="002E4503" w:rsidP="002E4503"/>
    <w:p w14:paraId="3F2E48BB" w14:textId="77777777" w:rsidR="002E4503" w:rsidRDefault="002E4503" w:rsidP="002E4503">
      <w:pPr>
        <w:pStyle w:val="Heading3"/>
      </w:pPr>
      <w:r>
        <w:lastRenderedPageBreak/>
        <w:t>Grid---</w:t>
      </w:r>
      <w:proofErr w:type="spellStart"/>
      <w:r>
        <w:t>Squo</w:t>
      </w:r>
      <w:proofErr w:type="spellEnd"/>
      <w:r>
        <w:t xml:space="preserve"> Solves---Islanding---1NC</w:t>
      </w:r>
    </w:p>
    <w:p w14:paraId="6DA8F244" w14:textId="77777777" w:rsidR="002E4503" w:rsidRDefault="002E4503" w:rsidP="002E4503">
      <w:pPr>
        <w:pStyle w:val="Heading4"/>
      </w:pPr>
      <w:proofErr w:type="spellStart"/>
      <w:r>
        <w:t>Squo</w:t>
      </w:r>
      <w:proofErr w:type="spellEnd"/>
      <w:r>
        <w:t xml:space="preserve"> solves islanding---the military adapted  </w:t>
      </w:r>
    </w:p>
    <w:p w14:paraId="05630DB9" w14:textId="77777777" w:rsidR="002E4503" w:rsidRDefault="002E4503" w:rsidP="002E4503">
      <w:r>
        <w:t xml:space="preserve">Michael </w:t>
      </w:r>
      <w:proofErr w:type="spellStart"/>
      <w:r w:rsidRPr="00B84C55">
        <w:rPr>
          <w:rStyle w:val="StyleStyleBold12pt"/>
        </w:rPr>
        <w:t>Aimone</w:t>
      </w:r>
      <w:proofErr w:type="spellEnd"/>
      <w:r w:rsidRPr="00B84C55">
        <w:rPr>
          <w:rStyle w:val="StyleStyleBold12pt"/>
        </w:rPr>
        <w:t xml:space="preserve"> 9-12</w:t>
      </w:r>
      <w:r>
        <w:t xml:space="preserve">, Director, Business Enterprise Integration, Office of the Deputy Under Secretary of Defense (Installations and Environment), 9/12/12, Statement Before the House Committee on Homeland Security, Subcommittee on </w:t>
      </w:r>
      <w:proofErr w:type="spellStart"/>
      <w:r>
        <w:t>Cybersecurity</w:t>
      </w:r>
      <w:proofErr w:type="spellEnd"/>
      <w:r>
        <w:t>, Infrastructure Protection and Security Technologies, http://homeland.house.gov/sites/homeland.house.gov/files/Testimony%20-%20Aimone.pdf</w:t>
      </w:r>
    </w:p>
    <w:p w14:paraId="44121ECA" w14:textId="77777777" w:rsidR="002E4503" w:rsidRPr="007C43C0" w:rsidRDefault="002E4503" w:rsidP="002E4503">
      <w:pPr>
        <w:rPr>
          <w:sz w:val="10"/>
        </w:rPr>
      </w:pPr>
      <w:proofErr w:type="spellStart"/>
      <w:proofErr w:type="gramStart"/>
      <w:r w:rsidRPr="00187DCD">
        <w:rPr>
          <w:rStyle w:val="StyleBoldUnderline"/>
          <w:highlight w:val="yellow"/>
        </w:rPr>
        <w:t>DoD’s</w:t>
      </w:r>
      <w:proofErr w:type="spellEnd"/>
      <w:proofErr w:type="gramEnd"/>
      <w:r w:rsidRPr="00C47989">
        <w:rPr>
          <w:rStyle w:val="StyleBoldUnderline"/>
        </w:rPr>
        <w:t xml:space="preserve"> facility </w:t>
      </w:r>
      <w:r w:rsidRPr="0091726F">
        <w:rPr>
          <w:rStyle w:val="StyleBoldUnderline"/>
        </w:rPr>
        <w:t xml:space="preserve">energy strategy </w:t>
      </w:r>
      <w:r w:rsidRPr="00187DCD">
        <w:rPr>
          <w:rStyle w:val="StyleBoldUnderline"/>
          <w:highlight w:val="yellow"/>
        </w:rPr>
        <w:t>is</w:t>
      </w:r>
      <w:r w:rsidRPr="007C43C0">
        <w:rPr>
          <w:sz w:val="10"/>
        </w:rPr>
        <w:t xml:space="preserve"> also </w:t>
      </w:r>
      <w:r w:rsidRPr="00187DCD">
        <w:rPr>
          <w:rStyle w:val="Emphasis"/>
          <w:highlight w:val="yellow"/>
        </w:rPr>
        <w:t>focused</w:t>
      </w:r>
      <w:r w:rsidRPr="00C47989">
        <w:rPr>
          <w:rStyle w:val="Emphasis"/>
        </w:rPr>
        <w:t xml:space="preserve"> heavily </w:t>
      </w:r>
      <w:r w:rsidRPr="00187DCD">
        <w:rPr>
          <w:rStyle w:val="Emphasis"/>
          <w:highlight w:val="yellow"/>
        </w:rPr>
        <w:t>on grid security</w:t>
      </w:r>
      <w:r w:rsidRPr="007C43C0">
        <w:rPr>
          <w:sz w:val="10"/>
        </w:rPr>
        <w:t xml:space="preserve"> </w:t>
      </w:r>
      <w:r w:rsidRPr="00C47989">
        <w:rPr>
          <w:rStyle w:val="StyleBoldUnderline"/>
        </w:rPr>
        <w:t>in</w:t>
      </w:r>
      <w:r w:rsidRPr="007C43C0">
        <w:rPr>
          <w:sz w:val="10"/>
        </w:rPr>
        <w:t xml:space="preserve"> the name of </w:t>
      </w:r>
      <w:r w:rsidRPr="00C47989">
        <w:rPr>
          <w:rStyle w:val="StyleBoldUnderline"/>
        </w:rPr>
        <w:t>mission assurance</w:t>
      </w:r>
      <w:r w:rsidRPr="007C43C0">
        <w:rPr>
          <w:sz w:val="10"/>
        </w:rPr>
        <w:t xml:space="preserve">. Although the Department’s fixed installations traditionally served largely as a platform for training and deployment of forces, in recent years they have begun to provide direct support for combat operations, such as unmanned aerial vehicles (UAVs) flown in Afghanistan from fixed installations here in the United States. Our fixed installations also serve as staging platforms for humanitarian and homeland defense missions. These installations are largely dependent on a commercial power grid that is vulnerable to disruption due to aging infrastructure, weather-related events, and potential kinetic, </w:t>
      </w:r>
      <w:proofErr w:type="spellStart"/>
      <w:r w:rsidRPr="007C43C0">
        <w:rPr>
          <w:sz w:val="10"/>
        </w:rPr>
        <w:t>cyber attack</w:t>
      </w:r>
      <w:proofErr w:type="spellEnd"/>
      <w:r w:rsidRPr="007C43C0">
        <w:rPr>
          <w:sz w:val="10"/>
        </w:rPr>
        <w:t xml:space="preserve">. </w:t>
      </w:r>
      <w:r w:rsidRPr="00187DCD">
        <w:rPr>
          <w:rStyle w:val="StyleBoldUnderline"/>
          <w:highlight w:val="yellow"/>
        </w:rPr>
        <w:t>In</w:t>
      </w:r>
      <w:r w:rsidRPr="007C43C0">
        <w:rPr>
          <w:sz w:val="10"/>
        </w:rPr>
        <w:t xml:space="preserve"> </w:t>
      </w:r>
      <w:r w:rsidRPr="00024666">
        <w:rPr>
          <w:rStyle w:val="Emphasis"/>
        </w:rPr>
        <w:t>20</w:t>
      </w:r>
      <w:r w:rsidRPr="00187DCD">
        <w:rPr>
          <w:rStyle w:val="Emphasis"/>
          <w:highlight w:val="yellow"/>
        </w:rPr>
        <w:t>08</w:t>
      </w:r>
      <w:r w:rsidRPr="0091726F">
        <w:rPr>
          <w:rStyle w:val="StyleBoldUnderline"/>
        </w:rPr>
        <w:t xml:space="preserve">, the </w:t>
      </w:r>
      <w:r w:rsidRPr="00187DCD">
        <w:rPr>
          <w:rStyle w:val="StyleBoldUnderline"/>
          <w:highlight w:val="yellow"/>
        </w:rPr>
        <w:t>D</w:t>
      </w:r>
      <w:r w:rsidRPr="00024666">
        <w:rPr>
          <w:rStyle w:val="StyleBoldUnderline"/>
        </w:rPr>
        <w:t xml:space="preserve">efense </w:t>
      </w:r>
      <w:r w:rsidRPr="00187DCD">
        <w:rPr>
          <w:rStyle w:val="StyleBoldUnderline"/>
          <w:highlight w:val="yellow"/>
        </w:rPr>
        <w:t>S</w:t>
      </w:r>
      <w:r w:rsidRPr="00024666">
        <w:rPr>
          <w:rStyle w:val="StyleBoldUnderline"/>
        </w:rPr>
        <w:t xml:space="preserve">cience </w:t>
      </w:r>
      <w:r w:rsidRPr="00187DCD">
        <w:rPr>
          <w:rStyle w:val="StyleBoldUnderline"/>
          <w:highlight w:val="yellow"/>
        </w:rPr>
        <w:t>B</w:t>
      </w:r>
      <w:r w:rsidRPr="00024666">
        <w:rPr>
          <w:rStyle w:val="StyleBoldUnderline"/>
        </w:rPr>
        <w:t xml:space="preserve">oard </w:t>
      </w:r>
      <w:r w:rsidRPr="00187DCD">
        <w:rPr>
          <w:rStyle w:val="StyleBoldUnderline"/>
          <w:highlight w:val="yellow"/>
        </w:rPr>
        <w:t>warned</w:t>
      </w:r>
      <w:r w:rsidRPr="007C43C0">
        <w:rPr>
          <w:sz w:val="10"/>
        </w:rPr>
        <w:t xml:space="preserve"> that </w:t>
      </w:r>
      <w:proofErr w:type="spellStart"/>
      <w:proofErr w:type="gramStart"/>
      <w:r w:rsidRPr="00024666">
        <w:rPr>
          <w:rStyle w:val="StyleBoldUnderline"/>
        </w:rPr>
        <w:t>DoD’s</w:t>
      </w:r>
      <w:proofErr w:type="spellEnd"/>
      <w:proofErr w:type="gramEnd"/>
      <w:r w:rsidRPr="00024666">
        <w:rPr>
          <w:rStyle w:val="StyleBoldUnderline"/>
        </w:rPr>
        <w:t xml:space="preserve"> </w:t>
      </w:r>
      <w:r w:rsidRPr="00187DCD">
        <w:rPr>
          <w:rStyle w:val="StyleBoldUnderline"/>
          <w:highlight w:val="yellow"/>
        </w:rPr>
        <w:t xml:space="preserve">reliance on a </w:t>
      </w:r>
      <w:r w:rsidRPr="0091726F">
        <w:rPr>
          <w:rStyle w:val="StyleBoldUnderline"/>
        </w:rPr>
        <w:t>fragile</w:t>
      </w:r>
      <w:r w:rsidRPr="007C43C0">
        <w:rPr>
          <w:sz w:val="10"/>
        </w:rPr>
        <w:t xml:space="preserve"> power </w:t>
      </w:r>
      <w:r w:rsidRPr="00187DCD">
        <w:rPr>
          <w:rStyle w:val="StyleBoldUnderline"/>
          <w:highlight w:val="yellow"/>
        </w:rPr>
        <w:t>grid</w:t>
      </w:r>
      <w:r w:rsidRPr="007C43C0">
        <w:rPr>
          <w:sz w:val="10"/>
        </w:rPr>
        <w:t xml:space="preserve"> to deliver electricity to its bases </w:t>
      </w:r>
      <w:r w:rsidRPr="00187DCD">
        <w:rPr>
          <w:rStyle w:val="StyleBoldUnderline"/>
          <w:highlight w:val="yellow"/>
        </w:rPr>
        <w:t>places</w:t>
      </w:r>
      <w:r w:rsidRPr="00024666">
        <w:rPr>
          <w:rStyle w:val="StyleBoldUnderline"/>
        </w:rPr>
        <w:t xml:space="preserve"> critical </w:t>
      </w:r>
      <w:r w:rsidRPr="00187DCD">
        <w:rPr>
          <w:rStyle w:val="StyleBoldUnderline"/>
          <w:highlight w:val="yellow"/>
        </w:rPr>
        <w:t>missions at risk</w:t>
      </w:r>
      <w:r w:rsidRPr="007C43C0">
        <w:rPr>
          <w:sz w:val="10"/>
        </w:rPr>
        <w:t xml:space="preserve">.1 </w:t>
      </w:r>
      <w:r w:rsidRPr="007C43C0">
        <w:rPr>
          <w:sz w:val="12"/>
        </w:rPr>
        <w:t>¶</w:t>
      </w:r>
      <w:r w:rsidRPr="007C43C0">
        <w:rPr>
          <w:sz w:val="10"/>
        </w:rPr>
        <w:t xml:space="preserve"> Standby Power Generation </w:t>
      </w:r>
      <w:r w:rsidRPr="007C43C0">
        <w:rPr>
          <w:sz w:val="12"/>
        </w:rPr>
        <w:t>¶</w:t>
      </w:r>
      <w:r w:rsidRPr="007C43C0">
        <w:rPr>
          <w:sz w:val="10"/>
        </w:rPr>
        <w:t xml:space="preserve"> </w:t>
      </w:r>
      <w:r w:rsidRPr="00187DCD">
        <w:rPr>
          <w:rStyle w:val="Emphasis"/>
          <w:highlight w:val="yellow"/>
        </w:rPr>
        <w:t>Currently</w:t>
      </w:r>
      <w:r w:rsidRPr="007C43C0">
        <w:rPr>
          <w:sz w:val="10"/>
          <w:highlight w:val="yellow"/>
        </w:rPr>
        <w:t xml:space="preserve">, </w:t>
      </w:r>
      <w:proofErr w:type="spellStart"/>
      <w:r w:rsidRPr="00187DCD">
        <w:rPr>
          <w:rStyle w:val="StyleBoldUnderline"/>
          <w:highlight w:val="yellow"/>
        </w:rPr>
        <w:t>DoD</w:t>
      </w:r>
      <w:proofErr w:type="spellEnd"/>
      <w:r w:rsidRPr="007C43C0">
        <w:rPr>
          <w:sz w:val="10"/>
          <w:highlight w:val="yellow"/>
        </w:rPr>
        <w:t xml:space="preserve"> </w:t>
      </w:r>
      <w:r w:rsidRPr="00187DCD">
        <w:rPr>
          <w:rStyle w:val="Emphasis"/>
          <w:highlight w:val="yellow"/>
        </w:rPr>
        <w:t>ensures</w:t>
      </w:r>
      <w:r w:rsidRPr="007C43C0">
        <w:rPr>
          <w:sz w:val="10"/>
        </w:rPr>
        <w:t xml:space="preserve"> </w:t>
      </w:r>
      <w:r w:rsidRPr="00024666">
        <w:rPr>
          <w:rStyle w:val="StyleBoldUnderline"/>
        </w:rPr>
        <w:t xml:space="preserve">that </w:t>
      </w:r>
      <w:r w:rsidRPr="00187DCD">
        <w:rPr>
          <w:rStyle w:val="StyleBoldUnderline"/>
          <w:highlight w:val="yellow"/>
        </w:rPr>
        <w:t>it can</w:t>
      </w:r>
      <w:r w:rsidRPr="007C43C0">
        <w:rPr>
          <w:sz w:val="10"/>
          <w:highlight w:val="yellow"/>
        </w:rPr>
        <w:t xml:space="preserve"> </w:t>
      </w:r>
      <w:r w:rsidRPr="00187DCD">
        <w:rPr>
          <w:rStyle w:val="Emphasis"/>
          <w:highlight w:val="yellow"/>
        </w:rPr>
        <w:t>continue mission critical activities</w:t>
      </w:r>
      <w:r w:rsidRPr="007C43C0">
        <w:rPr>
          <w:sz w:val="10"/>
        </w:rPr>
        <w:t xml:space="preserve"> </w:t>
      </w:r>
      <w:r w:rsidRPr="00024666">
        <w:rPr>
          <w:rStyle w:val="StyleBoldUnderline"/>
        </w:rPr>
        <w:t>on base</w:t>
      </w:r>
      <w:r w:rsidRPr="007C43C0">
        <w:rPr>
          <w:sz w:val="10"/>
        </w:rPr>
        <w:t xml:space="preserve"> largely </w:t>
      </w:r>
      <w:r w:rsidRPr="00187DCD">
        <w:rPr>
          <w:rStyle w:val="StyleBoldUnderline"/>
          <w:highlight w:val="yellow"/>
        </w:rPr>
        <w:t xml:space="preserve">through </w:t>
      </w:r>
      <w:r w:rsidRPr="009961DB">
        <w:rPr>
          <w:rStyle w:val="StyleBoldUnderline"/>
        </w:rPr>
        <w:t>its fleet of</w:t>
      </w:r>
      <w:r w:rsidRPr="00024666">
        <w:rPr>
          <w:rStyle w:val="StyleBoldUnderline"/>
        </w:rPr>
        <w:t xml:space="preserve"> </w:t>
      </w:r>
      <w:r w:rsidRPr="00187DCD">
        <w:rPr>
          <w:rStyle w:val="StyleBoldUnderline"/>
          <w:highlight w:val="yellow"/>
        </w:rPr>
        <w:t xml:space="preserve">on-site </w:t>
      </w:r>
      <w:r w:rsidRPr="00BE5A99">
        <w:rPr>
          <w:rStyle w:val="StyleBoldUnderline"/>
        </w:rPr>
        <w:t xml:space="preserve">power </w:t>
      </w:r>
      <w:r w:rsidRPr="00187DCD">
        <w:rPr>
          <w:rStyle w:val="StyleBoldUnderline"/>
          <w:highlight w:val="yellow"/>
        </w:rPr>
        <w:t>generation</w:t>
      </w:r>
      <w:r w:rsidRPr="00024666">
        <w:rPr>
          <w:rStyle w:val="StyleBoldUnderline"/>
        </w:rPr>
        <w:t xml:space="preserve"> equipment. </w:t>
      </w:r>
      <w:r w:rsidRPr="00187DCD">
        <w:rPr>
          <w:rStyle w:val="StyleBoldUnderline"/>
          <w:highlight w:val="yellow"/>
        </w:rPr>
        <w:t>This</w:t>
      </w:r>
      <w:r w:rsidRPr="007C43C0">
        <w:rPr>
          <w:sz w:val="10"/>
        </w:rPr>
        <w:t xml:space="preserve"> equipment </w:t>
      </w:r>
      <w:r w:rsidRPr="00187DCD">
        <w:rPr>
          <w:rStyle w:val="StyleBoldUnderline"/>
          <w:highlight w:val="yellow"/>
        </w:rPr>
        <w:t>is</w:t>
      </w:r>
      <w:r w:rsidRPr="007C43C0">
        <w:rPr>
          <w:sz w:val="10"/>
          <w:highlight w:val="yellow"/>
        </w:rPr>
        <w:t xml:space="preserve"> </w:t>
      </w:r>
      <w:r w:rsidRPr="00187DCD">
        <w:rPr>
          <w:rStyle w:val="Emphasis"/>
          <w:highlight w:val="yellow"/>
        </w:rPr>
        <w:t xml:space="preserve">connected to essential mission </w:t>
      </w:r>
      <w:r w:rsidRPr="00BE5A99">
        <w:rPr>
          <w:rStyle w:val="Emphasis"/>
        </w:rPr>
        <w:t>system</w:t>
      </w:r>
      <w:r w:rsidRPr="00BE5A99">
        <w:rPr>
          <w:rStyle w:val="Emphasis"/>
          <w:highlight w:val="yellow"/>
        </w:rPr>
        <w:t>s</w:t>
      </w:r>
      <w:r w:rsidRPr="007C43C0">
        <w:rPr>
          <w:sz w:val="10"/>
          <w:highlight w:val="yellow"/>
        </w:rPr>
        <w:t xml:space="preserve"> </w:t>
      </w:r>
      <w:r w:rsidRPr="00BE5A99">
        <w:rPr>
          <w:rStyle w:val="StyleBoldUnderline"/>
          <w:highlight w:val="yellow"/>
        </w:rPr>
        <w:t xml:space="preserve">and </w:t>
      </w:r>
      <w:r w:rsidRPr="00BE5A99">
        <w:rPr>
          <w:rStyle w:val="StyleBoldUnderline"/>
        </w:rPr>
        <w:t xml:space="preserve">automatically </w:t>
      </w:r>
      <w:r w:rsidRPr="00187DCD">
        <w:rPr>
          <w:rStyle w:val="StyleBoldUnderline"/>
          <w:highlight w:val="yellow"/>
        </w:rPr>
        <w:t>operates in</w:t>
      </w:r>
      <w:r w:rsidRPr="00024666">
        <w:rPr>
          <w:rStyle w:val="StyleBoldUnderline"/>
        </w:rPr>
        <w:t xml:space="preserve"> the event of </w:t>
      </w:r>
      <w:r w:rsidRPr="0091726F">
        <w:rPr>
          <w:rStyle w:val="StyleBoldUnderline"/>
        </w:rPr>
        <w:t xml:space="preserve">a </w:t>
      </w:r>
      <w:r w:rsidRPr="009961DB">
        <w:rPr>
          <w:rStyle w:val="StyleBoldUnderline"/>
        </w:rPr>
        <w:t xml:space="preserve">commercial grid </w:t>
      </w:r>
      <w:r w:rsidRPr="00187DCD">
        <w:rPr>
          <w:rStyle w:val="StyleBoldUnderline"/>
          <w:highlight w:val="yellow"/>
        </w:rPr>
        <w:t>outage</w:t>
      </w:r>
      <w:r w:rsidRPr="007C43C0">
        <w:rPr>
          <w:sz w:val="10"/>
        </w:rPr>
        <w:t xml:space="preserve">. In addition, </w:t>
      </w:r>
      <w:r w:rsidRPr="00187DCD">
        <w:rPr>
          <w:rStyle w:val="Emphasis"/>
          <w:highlight w:val="yellow"/>
        </w:rPr>
        <w:t>each installation</w:t>
      </w:r>
      <w:r w:rsidRPr="007C43C0">
        <w:rPr>
          <w:sz w:val="10"/>
          <w:highlight w:val="yellow"/>
        </w:rPr>
        <w:t xml:space="preserve"> </w:t>
      </w:r>
      <w:r w:rsidRPr="00187DCD">
        <w:rPr>
          <w:rStyle w:val="StyleBoldUnderline"/>
          <w:highlight w:val="yellow"/>
        </w:rPr>
        <w:t>has standby generators</w:t>
      </w:r>
      <w:r w:rsidRPr="00024666">
        <w:rPr>
          <w:rStyle w:val="StyleBoldUnderline"/>
        </w:rPr>
        <w:t xml:space="preserve"> in storage</w:t>
      </w:r>
      <w:r w:rsidRPr="007C43C0">
        <w:rPr>
          <w:sz w:val="10"/>
        </w:rPr>
        <w:t xml:space="preserve"> </w:t>
      </w:r>
      <w:r w:rsidRPr="00263A3B">
        <w:rPr>
          <w:rStyle w:val="StyleBoldUnderline"/>
        </w:rPr>
        <w:t>for repositioning</w:t>
      </w:r>
      <w:r w:rsidRPr="00024666">
        <w:rPr>
          <w:rStyle w:val="StyleBoldUnderline"/>
        </w:rPr>
        <w:t xml:space="preserve"> as required</w:t>
      </w:r>
      <w:r w:rsidRPr="007C43C0">
        <w:rPr>
          <w:sz w:val="10"/>
        </w:rPr>
        <w:t xml:space="preserve">. </w:t>
      </w:r>
      <w:r w:rsidRPr="00024666">
        <w:rPr>
          <w:rStyle w:val="StyleBoldUnderline"/>
        </w:rPr>
        <w:t xml:space="preserve">Facility power production </w:t>
      </w:r>
      <w:r w:rsidRPr="00187DCD">
        <w:rPr>
          <w:rStyle w:val="StyleBoldUnderline"/>
          <w:highlight w:val="yellow"/>
        </w:rPr>
        <w:t>specialists ensure</w:t>
      </w:r>
      <w:r w:rsidRPr="007C43C0">
        <w:rPr>
          <w:sz w:val="10"/>
        </w:rPr>
        <w:t xml:space="preserve"> that </w:t>
      </w:r>
      <w:r w:rsidRPr="00024666">
        <w:rPr>
          <w:rStyle w:val="StyleBoldUnderline"/>
        </w:rPr>
        <w:t xml:space="preserve">the </w:t>
      </w:r>
      <w:r w:rsidRPr="00187DCD">
        <w:rPr>
          <w:rStyle w:val="StyleBoldUnderline"/>
          <w:highlight w:val="yellow"/>
        </w:rPr>
        <w:t>generators are</w:t>
      </w:r>
      <w:r w:rsidRPr="007C43C0">
        <w:rPr>
          <w:sz w:val="10"/>
          <w:highlight w:val="yellow"/>
        </w:rPr>
        <w:t xml:space="preserve"> </w:t>
      </w:r>
      <w:r w:rsidRPr="00263A3B">
        <w:rPr>
          <w:rStyle w:val="Emphasis"/>
        </w:rPr>
        <w:t xml:space="preserve">primed and </w:t>
      </w:r>
      <w:r w:rsidRPr="00187DCD">
        <w:rPr>
          <w:rStyle w:val="Emphasis"/>
          <w:highlight w:val="yellow"/>
        </w:rPr>
        <w:t>ready</w:t>
      </w:r>
      <w:r w:rsidRPr="00024666">
        <w:rPr>
          <w:rStyle w:val="Emphasis"/>
        </w:rPr>
        <w:t xml:space="preserve"> to work</w:t>
      </w:r>
      <w:r w:rsidRPr="007C43C0">
        <w:rPr>
          <w:sz w:val="10"/>
        </w:rPr>
        <w:t xml:space="preserve">, </w:t>
      </w:r>
      <w:r w:rsidRPr="0091726F">
        <w:rPr>
          <w:rStyle w:val="StyleBoldUnderline"/>
        </w:rPr>
        <w:t>and</w:t>
      </w:r>
      <w:r w:rsidRPr="00024666">
        <w:rPr>
          <w:rStyle w:val="StyleBoldUnderline"/>
        </w:rPr>
        <w:t xml:space="preserve"> that </w:t>
      </w:r>
      <w:r w:rsidRPr="0091726F">
        <w:rPr>
          <w:rStyle w:val="StyleBoldUnderline"/>
        </w:rPr>
        <w:t xml:space="preserve">they are </w:t>
      </w:r>
      <w:r w:rsidRPr="00187DCD">
        <w:rPr>
          <w:rStyle w:val="StyleBoldUnderline"/>
          <w:highlight w:val="yellow"/>
        </w:rPr>
        <w:t>maintained and fueled during an emergency</w:t>
      </w:r>
      <w:r w:rsidRPr="007C43C0">
        <w:rPr>
          <w:sz w:val="10"/>
        </w:rPr>
        <w:t xml:space="preserve">. With careful maintenance </w:t>
      </w:r>
      <w:r w:rsidRPr="00187DCD">
        <w:rPr>
          <w:rStyle w:val="StyleBoldUnderline"/>
          <w:highlight w:val="yellow"/>
        </w:rPr>
        <w:t xml:space="preserve">these </w:t>
      </w:r>
      <w:r w:rsidRPr="0091726F">
        <w:rPr>
          <w:rStyle w:val="StyleBoldUnderline"/>
        </w:rPr>
        <w:t>generators can</w:t>
      </w:r>
      <w:r w:rsidRPr="0091726F">
        <w:rPr>
          <w:sz w:val="10"/>
        </w:rPr>
        <w:t xml:space="preserve"> </w:t>
      </w:r>
      <w:r w:rsidRPr="00187DCD">
        <w:rPr>
          <w:rStyle w:val="Emphasis"/>
          <w:highlight w:val="yellow"/>
        </w:rPr>
        <w:t>bridge the gap for even a lengthy outage</w:t>
      </w:r>
      <w:r w:rsidRPr="007C43C0">
        <w:rPr>
          <w:sz w:val="10"/>
        </w:rPr>
        <w:t xml:space="preserve">. As further back up to this installed equipment, </w:t>
      </w:r>
      <w:proofErr w:type="spellStart"/>
      <w:proofErr w:type="gramStart"/>
      <w:r w:rsidRPr="007C43C0">
        <w:rPr>
          <w:sz w:val="10"/>
        </w:rPr>
        <w:t>DoD</w:t>
      </w:r>
      <w:proofErr w:type="spellEnd"/>
      <w:proofErr w:type="gramEnd"/>
      <w:r w:rsidRPr="007C43C0">
        <w:rPr>
          <w:sz w:val="10"/>
        </w:rPr>
        <w:t xml:space="preserve"> maintains a strategic stockpile of electrical power generators and support equipment that is kept in operational readiness. For example, during Hurricane Katrina, the Air Force transported more than 2 megawatts of specialized diesel generators from Florida, where they were stored, to Keesler Air Force Base in Mississippi, to support base recovery. </w:t>
      </w:r>
    </w:p>
    <w:p w14:paraId="06340826" w14:textId="77777777" w:rsidR="002E4503" w:rsidRPr="0013309E" w:rsidRDefault="002E4503" w:rsidP="002E4503"/>
    <w:p w14:paraId="15294857" w14:textId="77777777" w:rsidR="002E4503" w:rsidRDefault="002E4503" w:rsidP="002E4503"/>
    <w:p w14:paraId="6BC8DD5C" w14:textId="77777777" w:rsidR="002E4503" w:rsidRPr="007654FD" w:rsidRDefault="002E4503" w:rsidP="002E4503"/>
    <w:p w14:paraId="13E115A0" w14:textId="77777777" w:rsidR="002E4503" w:rsidRDefault="002E4503" w:rsidP="002E4503">
      <w:pPr>
        <w:ind w:left="288"/>
      </w:pPr>
    </w:p>
    <w:p w14:paraId="3D0750B3" w14:textId="77777777" w:rsidR="002E4503" w:rsidRDefault="002E4503" w:rsidP="002E4503">
      <w:pPr>
        <w:pStyle w:val="Heading3"/>
      </w:pPr>
      <w:r>
        <w:lastRenderedPageBreak/>
        <w:t xml:space="preserve">Islanding Not Key </w:t>
      </w:r>
    </w:p>
    <w:p w14:paraId="5CAFB7FF" w14:textId="77777777" w:rsidR="002E4503" w:rsidRDefault="002E4503" w:rsidP="002E4503">
      <w:pPr>
        <w:pStyle w:val="Heading4"/>
      </w:pPr>
      <w:r>
        <w:t xml:space="preserve">Full islanding not key---DOD doesn’t want it </w:t>
      </w:r>
    </w:p>
    <w:p w14:paraId="5C328ABA" w14:textId="77777777" w:rsidR="002E4503" w:rsidRDefault="002E4503" w:rsidP="002E4503">
      <w:r>
        <w:t xml:space="preserve">Annie </w:t>
      </w:r>
      <w:r w:rsidRPr="00CA4CC4">
        <w:rPr>
          <w:rStyle w:val="StyleStyleBold12pt"/>
        </w:rPr>
        <w:t>Snider 12</w:t>
      </w:r>
      <w:r>
        <w:t>, E&amp;E reporter, 1/16/12, “Pentagon still can't define 'energy security,' much less achieve it,” http://www.eenews.net/public/Greenwire/2012/01/16/1</w:t>
      </w:r>
    </w:p>
    <w:p w14:paraId="1A00DA4A" w14:textId="77777777" w:rsidR="002E4503" w:rsidRDefault="002E4503" w:rsidP="002E4503">
      <w:pPr>
        <w:ind w:left="288"/>
      </w:pPr>
      <w:r w:rsidRPr="00145921">
        <w:rPr>
          <w:rStyle w:val="StyleBoldUnderline"/>
        </w:rPr>
        <w:t>Some argue</w:t>
      </w:r>
      <w:r>
        <w:t xml:space="preserve"> that </w:t>
      </w:r>
      <w:r w:rsidRPr="00145921">
        <w:rPr>
          <w:rStyle w:val="StyleBoldUnderline"/>
        </w:rPr>
        <w:t>all military facilities should be able to operate off the grid for an unlimited period of time</w:t>
      </w:r>
      <w:r>
        <w:t xml:space="preserve">, a concept </w:t>
      </w:r>
      <w:r w:rsidRPr="00145921">
        <w:rPr>
          <w:rStyle w:val="StyleBoldUnderline"/>
        </w:rPr>
        <w:t>called</w:t>
      </w:r>
      <w:r>
        <w:t xml:space="preserve"> "</w:t>
      </w:r>
      <w:r w:rsidRPr="00145921">
        <w:rPr>
          <w:rStyle w:val="StyleBoldUnderline"/>
        </w:rPr>
        <w:t>islanding</w:t>
      </w:r>
      <w:r>
        <w:t xml:space="preserve">." </w:t>
      </w:r>
      <w:r w:rsidRPr="00145921">
        <w:rPr>
          <w:rStyle w:val="StyleBoldUnderline"/>
        </w:rPr>
        <w:t>But</w:t>
      </w:r>
      <w:r>
        <w:t xml:space="preserve"> </w:t>
      </w:r>
      <w:r w:rsidRPr="00187DCD">
        <w:rPr>
          <w:rStyle w:val="Emphasis"/>
          <w:highlight w:val="yellow"/>
        </w:rPr>
        <w:t>full islanding has fallen out of favor with</w:t>
      </w:r>
      <w:r w:rsidRPr="00145921">
        <w:rPr>
          <w:rStyle w:val="Emphasis"/>
        </w:rPr>
        <w:t xml:space="preserve"> most </w:t>
      </w:r>
      <w:r w:rsidRPr="00187DCD">
        <w:rPr>
          <w:rStyle w:val="Emphasis"/>
          <w:highlight w:val="yellow"/>
        </w:rPr>
        <w:t>Pentagon officials</w:t>
      </w:r>
      <w:r w:rsidRPr="00187DCD">
        <w:rPr>
          <w:highlight w:val="yellow"/>
        </w:rPr>
        <w:t xml:space="preserve">, </w:t>
      </w:r>
      <w:r w:rsidRPr="00187DCD">
        <w:rPr>
          <w:rStyle w:val="StyleBoldUnderline"/>
          <w:highlight w:val="yellow"/>
        </w:rPr>
        <w:t>who say</w:t>
      </w:r>
      <w:r>
        <w:t xml:space="preserve"> that </w:t>
      </w:r>
      <w:r w:rsidRPr="00187DCD">
        <w:rPr>
          <w:rStyle w:val="StyleBoldUnderline"/>
          <w:highlight w:val="yellow"/>
        </w:rPr>
        <w:t>even with</w:t>
      </w:r>
      <w:r w:rsidRPr="00145921">
        <w:rPr>
          <w:rStyle w:val="StyleBoldUnderline"/>
        </w:rPr>
        <w:t xml:space="preserve"> such </w:t>
      </w:r>
      <w:r w:rsidRPr="00187DCD">
        <w:rPr>
          <w:rStyle w:val="StyleBoldUnderline"/>
          <w:highlight w:val="yellow"/>
        </w:rPr>
        <w:t>capabilities,</w:t>
      </w:r>
      <w:r w:rsidRPr="00187DCD">
        <w:rPr>
          <w:highlight w:val="yellow"/>
        </w:rPr>
        <w:t xml:space="preserve"> </w:t>
      </w:r>
      <w:r w:rsidRPr="00187DCD">
        <w:rPr>
          <w:rStyle w:val="StyleBoldUnderline"/>
          <w:highlight w:val="yellow"/>
        </w:rPr>
        <w:t>a base would not</w:t>
      </w:r>
      <w:r w:rsidRPr="00145921">
        <w:rPr>
          <w:rStyle w:val="StyleBoldUnderline"/>
        </w:rPr>
        <w:t xml:space="preserve"> be able to </w:t>
      </w:r>
      <w:r w:rsidRPr="00187DCD">
        <w:rPr>
          <w:rStyle w:val="StyleBoldUnderline"/>
          <w:highlight w:val="yellow"/>
        </w:rPr>
        <w:t>operate for long if</w:t>
      </w:r>
      <w:r w:rsidRPr="00145921">
        <w:rPr>
          <w:rStyle w:val="StyleBoldUnderline"/>
        </w:rPr>
        <w:t xml:space="preserve"> its </w:t>
      </w:r>
      <w:r w:rsidRPr="00187DCD">
        <w:rPr>
          <w:rStyle w:val="StyleBoldUnderline"/>
          <w:highlight w:val="yellow"/>
        </w:rPr>
        <w:t>neighbors were devastated</w:t>
      </w:r>
      <w:r>
        <w:t xml:space="preserve">, at minimum because most service members live with their families off-base. </w:t>
      </w:r>
    </w:p>
    <w:p w14:paraId="2DC2FEC2" w14:textId="77777777" w:rsidR="002E4503" w:rsidRDefault="002E4503" w:rsidP="002E4503">
      <w:pPr>
        <w:ind w:left="288"/>
      </w:pPr>
      <w:r>
        <w:t>"</w:t>
      </w:r>
      <w:r w:rsidRPr="00187DCD">
        <w:rPr>
          <w:rStyle w:val="StyleBoldUnderline"/>
          <w:highlight w:val="yellow"/>
        </w:rPr>
        <w:t>If the grid is down</w:t>
      </w:r>
      <w:r w:rsidRPr="00145921">
        <w:rPr>
          <w:rStyle w:val="StyleBoldUnderline"/>
        </w:rPr>
        <w:t xml:space="preserve"> for days </w:t>
      </w:r>
      <w:r w:rsidRPr="00187DCD">
        <w:rPr>
          <w:rStyle w:val="StyleBoldUnderline"/>
          <w:highlight w:val="yellow"/>
        </w:rPr>
        <w:t>and</w:t>
      </w:r>
      <w:r w:rsidRPr="00145921">
        <w:rPr>
          <w:rStyle w:val="StyleBoldUnderline"/>
        </w:rPr>
        <w:t xml:space="preserve"> everything in </w:t>
      </w:r>
      <w:r w:rsidRPr="00187DCD">
        <w:rPr>
          <w:rStyle w:val="StyleBoldUnderline"/>
          <w:highlight w:val="yellow"/>
        </w:rPr>
        <w:t>the nearby town is out,</w:t>
      </w:r>
      <w:r w:rsidRPr="00187DCD">
        <w:rPr>
          <w:highlight w:val="yellow"/>
        </w:rPr>
        <w:t xml:space="preserve"> </w:t>
      </w:r>
      <w:r w:rsidRPr="00187DCD">
        <w:rPr>
          <w:rStyle w:val="Emphasis"/>
          <w:highlight w:val="yellow"/>
        </w:rPr>
        <w:t>but you've got a lit up base</w:t>
      </w:r>
      <w:r w:rsidRPr="00187DCD">
        <w:rPr>
          <w:highlight w:val="yellow"/>
        </w:rPr>
        <w:t xml:space="preserve"> -- </w:t>
      </w:r>
      <w:r w:rsidRPr="00187DCD">
        <w:rPr>
          <w:rStyle w:val="Emphasis"/>
          <w:highlight w:val="yellow"/>
        </w:rPr>
        <w:t>what</w:t>
      </w:r>
      <w:r w:rsidRPr="00145921">
        <w:rPr>
          <w:rStyle w:val="Emphasis"/>
        </w:rPr>
        <w:t xml:space="preserve"> kind of </w:t>
      </w:r>
      <w:r w:rsidRPr="00187DCD">
        <w:rPr>
          <w:rStyle w:val="Emphasis"/>
          <w:highlight w:val="yellow"/>
        </w:rPr>
        <w:t>message does that send?"</w:t>
      </w:r>
      <w:r>
        <w:t xml:space="preserve"> asked Kevin </w:t>
      </w:r>
      <w:proofErr w:type="spellStart"/>
      <w:r>
        <w:t>Geiss</w:t>
      </w:r>
      <w:proofErr w:type="spellEnd"/>
      <w:r>
        <w:t xml:space="preserve">, deputy assistant secretary for energy for the Air Force. "We either need to be prepared to figure out how we can also support outside the fence, or maybe </w:t>
      </w:r>
      <w:r w:rsidRPr="00187DCD">
        <w:rPr>
          <w:rStyle w:val="Emphasis"/>
          <w:highlight w:val="yellow"/>
        </w:rPr>
        <w:t>that's not the solution</w:t>
      </w:r>
      <w:r>
        <w:t xml:space="preserve">." </w:t>
      </w:r>
    </w:p>
    <w:p w14:paraId="2CB422F5" w14:textId="77777777" w:rsidR="002E4503" w:rsidRDefault="002E4503" w:rsidP="002E4503">
      <w:pPr>
        <w:ind w:left="288"/>
      </w:pPr>
      <w:proofErr w:type="spellStart"/>
      <w:r>
        <w:t>Geiss</w:t>
      </w:r>
      <w:proofErr w:type="spellEnd"/>
      <w:r>
        <w:t xml:space="preserve"> argues that </w:t>
      </w:r>
      <w:r w:rsidRPr="00145921">
        <w:rPr>
          <w:rStyle w:val="StyleBoldUnderline"/>
        </w:rPr>
        <w:t xml:space="preserve">the </w:t>
      </w:r>
      <w:r w:rsidRPr="00187DCD">
        <w:rPr>
          <w:rStyle w:val="StyleBoldUnderline"/>
          <w:highlight w:val="yellow"/>
        </w:rPr>
        <w:t>focus should be on</w:t>
      </w:r>
      <w:r w:rsidRPr="00145921">
        <w:rPr>
          <w:rStyle w:val="StyleBoldUnderline"/>
        </w:rPr>
        <w:t xml:space="preserve"> building </w:t>
      </w:r>
      <w:r w:rsidRPr="00187DCD">
        <w:rPr>
          <w:rStyle w:val="StyleBoldUnderline"/>
          <w:highlight w:val="yellow"/>
        </w:rPr>
        <w:t>a system that lets</w:t>
      </w:r>
      <w:r w:rsidRPr="00187DCD">
        <w:rPr>
          <w:highlight w:val="yellow"/>
        </w:rPr>
        <w:t xml:space="preserve"> </w:t>
      </w:r>
      <w:r w:rsidRPr="00187DCD">
        <w:rPr>
          <w:rStyle w:val="Emphasis"/>
          <w:highlight w:val="yellow"/>
        </w:rPr>
        <w:t>the most important missions</w:t>
      </w:r>
      <w:r w:rsidRPr="00187DCD">
        <w:rPr>
          <w:highlight w:val="yellow"/>
        </w:rPr>
        <w:t xml:space="preserve"> </w:t>
      </w:r>
      <w:r w:rsidRPr="00187DCD">
        <w:rPr>
          <w:rStyle w:val="StyleBoldUnderline"/>
          <w:highlight w:val="yellow"/>
        </w:rPr>
        <w:t>stay up</w:t>
      </w:r>
      <w:r w:rsidRPr="00145921">
        <w:rPr>
          <w:rStyle w:val="StyleBoldUnderline"/>
        </w:rPr>
        <w:t xml:space="preserve"> for </w:t>
      </w:r>
      <w:r w:rsidRPr="00187DCD">
        <w:rPr>
          <w:rStyle w:val="StyleBoldUnderline"/>
          <w:highlight w:val="yellow"/>
        </w:rPr>
        <w:t>as long as necessary</w:t>
      </w:r>
      <w:r w:rsidRPr="00187DCD">
        <w:rPr>
          <w:highlight w:val="yellow"/>
        </w:rPr>
        <w:t>,</w:t>
      </w:r>
      <w:r>
        <w:t xml:space="preserve"> </w:t>
      </w:r>
      <w:r w:rsidRPr="00145921">
        <w:rPr>
          <w:rStyle w:val="StyleBoldUnderline"/>
        </w:rPr>
        <w:t>while</w:t>
      </w:r>
      <w:r>
        <w:t xml:space="preserve"> </w:t>
      </w:r>
      <w:r w:rsidRPr="00187DCD">
        <w:rPr>
          <w:rStyle w:val="Emphasis"/>
          <w:highlight w:val="yellow"/>
        </w:rPr>
        <w:t>letting go of lower-priority missions</w:t>
      </w:r>
      <w:r>
        <w:t xml:space="preserve"> </w:t>
      </w:r>
      <w:r w:rsidRPr="00145921">
        <w:rPr>
          <w:rStyle w:val="StyleBoldUnderline"/>
        </w:rPr>
        <w:t>during outages.</w:t>
      </w:r>
      <w:r>
        <w:t xml:space="preserve"> The Defense Science Board also took this tack and included a classified appendix to its report that lists facilities where the board believed building this limited form of islanding is most important. </w:t>
      </w:r>
    </w:p>
    <w:p w14:paraId="15ADD99D" w14:textId="77777777" w:rsidR="002E4503" w:rsidRDefault="002E4503" w:rsidP="002E4503">
      <w:pPr>
        <w:ind w:left="288"/>
      </w:pPr>
      <w:r w:rsidRPr="00187DCD">
        <w:rPr>
          <w:rStyle w:val="StyleBoldUnderline"/>
          <w:highlight w:val="yellow"/>
        </w:rPr>
        <w:t>What this would</w:t>
      </w:r>
      <w:r w:rsidRPr="00145921">
        <w:rPr>
          <w:rStyle w:val="StyleBoldUnderline"/>
        </w:rPr>
        <w:t xml:space="preserve"> actually </w:t>
      </w:r>
      <w:r w:rsidRPr="00187DCD">
        <w:rPr>
          <w:rStyle w:val="StyleBoldUnderline"/>
          <w:highlight w:val="yellow"/>
        </w:rPr>
        <w:t>mean depends on the installation</w:t>
      </w:r>
      <w:r w:rsidRPr="00187DCD">
        <w:rPr>
          <w:highlight w:val="yellow"/>
        </w:rPr>
        <w:t>.</w:t>
      </w:r>
      <w:r>
        <w:t xml:space="preserve"> </w:t>
      </w:r>
      <w:r w:rsidRPr="00145921">
        <w:rPr>
          <w:rStyle w:val="StyleBoldUnderline"/>
        </w:rPr>
        <w:t>Sites focused on training may be able to stay offline</w:t>
      </w:r>
      <w:r>
        <w:t xml:space="preserve"> for a while, </w:t>
      </w:r>
      <w:r w:rsidRPr="00145921">
        <w:rPr>
          <w:rStyle w:val="StyleBoldUnderline"/>
        </w:rPr>
        <w:t>but facilities involved with battlefield missions</w:t>
      </w:r>
      <w:r>
        <w:t xml:space="preserve"> like drone flights or real-time intelligence analysis likely </w:t>
      </w:r>
      <w:r w:rsidRPr="00145921">
        <w:rPr>
          <w:rStyle w:val="StyleBoldUnderline"/>
        </w:rPr>
        <w:t>cannot afford a gap</w:t>
      </w:r>
      <w:r>
        <w:t xml:space="preserve">. It would also depend on the circumstances surrounding the outage. During a natural disaster like Hurricane Katrina, for instance, facilities that would not normally be prioritized could become critical as regional relief centers. </w:t>
      </w:r>
    </w:p>
    <w:p w14:paraId="49820FE3" w14:textId="77777777" w:rsidR="002E4503" w:rsidRDefault="002E4503" w:rsidP="002E4503">
      <w:pPr>
        <w:ind w:left="288"/>
      </w:pPr>
      <w:r>
        <w:t>"</w:t>
      </w:r>
      <w:r w:rsidRPr="00145921">
        <w:rPr>
          <w:rStyle w:val="StyleBoldUnderline"/>
        </w:rPr>
        <w:t>If all I could produce is 20 megawatts, I want to be able to do that 20 megawatts at the most important facility on the installation</w:t>
      </w:r>
      <w:r>
        <w:t xml:space="preserve"> at that time," said </w:t>
      </w:r>
      <w:proofErr w:type="spellStart"/>
      <w:r>
        <w:t>Coby</w:t>
      </w:r>
      <w:proofErr w:type="spellEnd"/>
      <w:r>
        <w:t xml:space="preserve"> Jones, who manages the energy program at the Army's Fort Bragg in North Carolina. </w:t>
      </w:r>
    </w:p>
    <w:p w14:paraId="1DA8459E" w14:textId="77777777" w:rsidR="002E4503" w:rsidRDefault="002E4503" w:rsidP="002E4503">
      <w:pPr>
        <w:ind w:left="288"/>
      </w:pPr>
      <w:r>
        <w:t>"</w:t>
      </w:r>
      <w:r w:rsidRPr="00187DCD">
        <w:rPr>
          <w:rStyle w:val="StyleBoldUnderline"/>
          <w:highlight w:val="yellow"/>
        </w:rPr>
        <w:t>The situation and</w:t>
      </w:r>
      <w:r w:rsidRPr="00145921">
        <w:rPr>
          <w:rStyle w:val="StyleBoldUnderline"/>
        </w:rPr>
        <w:t xml:space="preserve"> the </w:t>
      </w:r>
      <w:r w:rsidRPr="00187DCD">
        <w:rPr>
          <w:rStyle w:val="StyleBoldUnderline"/>
          <w:highlight w:val="yellow"/>
        </w:rPr>
        <w:t>mission determine what buildings are critical</w:t>
      </w:r>
      <w:r>
        <w:t xml:space="preserve">," he explained. "If it's just a natural disaster, different facilities are more important than others. If it is a military situation or mission that's going on, </w:t>
      </w:r>
      <w:proofErr w:type="gramStart"/>
      <w:r>
        <w:t>it's</w:t>
      </w:r>
      <w:proofErr w:type="gramEnd"/>
      <w:r>
        <w:t xml:space="preserve"> other facilities that need to have power to them. It's hard to put your finger on which building is most important and how to define that, because it is a sliding scale."</w:t>
      </w:r>
    </w:p>
    <w:p w14:paraId="5B83832E" w14:textId="77777777" w:rsidR="002E4503" w:rsidRDefault="002E4503" w:rsidP="002E4503">
      <w:pPr>
        <w:ind w:left="288"/>
      </w:pPr>
    </w:p>
    <w:p w14:paraId="2F2A741A" w14:textId="77777777" w:rsidR="002E4503" w:rsidRDefault="002E4503" w:rsidP="002E4503">
      <w:pPr>
        <w:pStyle w:val="Heading3"/>
      </w:pPr>
      <w:r>
        <w:lastRenderedPageBreak/>
        <w:t xml:space="preserve">AT: Cyber Attacks---Not Likely </w:t>
      </w:r>
    </w:p>
    <w:p w14:paraId="0AB4E6E2" w14:textId="77777777" w:rsidR="002E4503" w:rsidRPr="00F0517A" w:rsidRDefault="002E4503" w:rsidP="002E4503">
      <w:pPr>
        <w:pStyle w:val="Heading4"/>
      </w:pPr>
      <w:r>
        <w:t xml:space="preserve">The grid is </w:t>
      </w:r>
      <w:r>
        <w:rPr>
          <w:u w:val="single"/>
        </w:rPr>
        <w:t>air-gapped</w:t>
      </w:r>
    </w:p>
    <w:p w14:paraId="590A32FC" w14:textId="77777777" w:rsidR="002E4503" w:rsidRDefault="002E4503" w:rsidP="002E4503">
      <w:r>
        <w:t xml:space="preserve">Michael </w:t>
      </w:r>
      <w:proofErr w:type="spellStart"/>
      <w:r w:rsidRPr="0072758D">
        <w:rPr>
          <w:rStyle w:val="StyleStyleBold12pt"/>
        </w:rPr>
        <w:t>Tanji</w:t>
      </w:r>
      <w:proofErr w:type="spellEnd"/>
      <w:r w:rsidRPr="0072758D">
        <w:rPr>
          <w:rStyle w:val="StyleStyleBold12pt"/>
        </w:rPr>
        <w:t xml:space="preserve"> 10</w:t>
      </w:r>
      <w:r>
        <w:t>, spent 20 years in the US intelligence community; veteran of the US Army; served in strategic and tactical assignments worldwide; participated in national and international analysis and policy efforts for the NIC, NSC and NATO; Claremont Institute Lincoln Fellow and Senior Fellow at the Center of Threat Awareness; lectures on intelligence issues at The George Washington University, 7/13/10, “Hacking the Electric Grid? You and What Army</w:t>
      </w:r>
      <w:proofErr w:type="gramStart"/>
      <w:r>
        <w:t>?,</w:t>
      </w:r>
      <w:proofErr w:type="gramEnd"/>
      <w:r>
        <w:t>” http://www.wired.com/dangerroom/2010/07/hacking-the-electric-grid-you-and-what-army/</w:t>
      </w:r>
    </w:p>
    <w:p w14:paraId="7752C0F0" w14:textId="77777777" w:rsidR="002E4503" w:rsidRDefault="002E4503" w:rsidP="002E4503">
      <w:pPr>
        <w:ind w:left="288"/>
      </w:pPr>
      <w:r w:rsidRPr="00055CA7">
        <w:rPr>
          <w:rStyle w:val="StyleBoldUnderline"/>
        </w:rPr>
        <w:t>Grid-hacking is</w:t>
      </w:r>
      <w:r>
        <w:t xml:space="preserve"> back </w:t>
      </w:r>
      <w:r w:rsidRPr="00055CA7">
        <w:rPr>
          <w:rStyle w:val="StyleBoldUnderline"/>
        </w:rPr>
        <w:t>in the news</w:t>
      </w:r>
      <w:r>
        <w:t xml:space="preserve">, with the unveiling of “Perfect Citizen,” the National Security Agency’s creepily named effort to protect the networks of electrical companies and nuclear power plants. </w:t>
      </w:r>
    </w:p>
    <w:p w14:paraId="3CC0BDC2" w14:textId="77777777" w:rsidR="002E4503" w:rsidRDefault="002E4503" w:rsidP="002E4503">
      <w:pPr>
        <w:ind w:left="288"/>
      </w:pPr>
      <w:r w:rsidRPr="00DD714B">
        <w:rPr>
          <w:rStyle w:val="StyleBoldUnderline"/>
          <w:highlight w:val="yellow"/>
        </w:rPr>
        <w:t>People have claimed</w:t>
      </w:r>
      <w:r>
        <w:t xml:space="preserve"> in the past to be able to turn off the internet, there are reports of foreign penetrations into government systems, “</w:t>
      </w:r>
      <w:r w:rsidRPr="00055CA7">
        <w:rPr>
          <w:rStyle w:val="StyleBoldUnderline"/>
        </w:rPr>
        <w:t xml:space="preserve">proof” of foreign </w:t>
      </w:r>
      <w:r w:rsidRPr="00DD714B">
        <w:rPr>
          <w:rStyle w:val="StyleBoldUnderline"/>
          <w:highlight w:val="yellow"/>
        </w:rPr>
        <w:t>interest in attacking U.S. critical infrastructure</w:t>
      </w:r>
      <w:r w:rsidRPr="00055CA7">
        <w:rPr>
          <w:rStyle w:val="StyleBoldUnderline"/>
        </w:rPr>
        <w:t xml:space="preserve"> based</w:t>
      </w:r>
      <w:r>
        <w:t xml:space="preserve"> on studies, and concerns about adversary capabilities based on allegations of successful critical infrastructure attacks. </w:t>
      </w:r>
      <w:r w:rsidRPr="00055CA7">
        <w:rPr>
          <w:rStyle w:val="StyleBoldUnderline"/>
        </w:rPr>
        <w:t>Which begs the question</w:t>
      </w:r>
      <w:r>
        <w:t xml:space="preserve">: </w:t>
      </w:r>
      <w:r w:rsidRPr="00DD714B">
        <w:rPr>
          <w:rStyle w:val="StyleBoldUnderline"/>
          <w:highlight w:val="yellow"/>
          <w:bdr w:val="single" w:sz="4" w:space="0" w:color="auto"/>
        </w:rPr>
        <w:t>If it’s so easy to turn off the lights</w:t>
      </w:r>
      <w:r>
        <w:t xml:space="preserve"> using your laptop, </w:t>
      </w:r>
      <w:r w:rsidRPr="00DD714B">
        <w:rPr>
          <w:rStyle w:val="StyleBoldUnderline"/>
          <w:highlight w:val="yellow"/>
          <w:bdr w:val="single" w:sz="4" w:space="0" w:color="auto"/>
        </w:rPr>
        <w:t>how come it doesn’t happen more often</w:t>
      </w:r>
      <w:r w:rsidRPr="00055CA7">
        <w:rPr>
          <w:rStyle w:val="StyleBoldUnderline"/>
          <w:bdr w:val="single" w:sz="4" w:space="0" w:color="auto"/>
        </w:rPr>
        <w:t>?</w:t>
      </w:r>
      <w:r>
        <w:t xml:space="preserve"> </w:t>
      </w:r>
    </w:p>
    <w:p w14:paraId="493C9E02" w14:textId="77777777" w:rsidR="002E4503" w:rsidRDefault="002E4503" w:rsidP="002E4503">
      <w:pPr>
        <w:ind w:left="288"/>
      </w:pPr>
      <w:r>
        <w:t xml:space="preserve">The fact of the matter is that </w:t>
      </w:r>
      <w:r w:rsidRPr="00DD714B">
        <w:rPr>
          <w:rStyle w:val="StyleBoldUnderline"/>
          <w:highlight w:val="yellow"/>
        </w:rPr>
        <w:t>it</w:t>
      </w:r>
      <w:r w:rsidRPr="00DD714B">
        <w:rPr>
          <w:highlight w:val="yellow"/>
        </w:rPr>
        <w:t xml:space="preserve"> </w:t>
      </w:r>
      <w:r w:rsidRPr="00DD714B">
        <w:rPr>
          <w:rStyle w:val="Emphasis"/>
          <w:highlight w:val="yellow"/>
          <w:bdr w:val="single" w:sz="4" w:space="0" w:color="auto"/>
        </w:rPr>
        <w:t>isn’t easy</w:t>
      </w:r>
      <w:r>
        <w:t xml:space="preserve"> </w:t>
      </w:r>
      <w:r w:rsidRPr="00055CA7">
        <w:rPr>
          <w:rStyle w:val="StyleBoldUnderline"/>
        </w:rPr>
        <w:t xml:space="preserve">to do any of these things. Your average power </w:t>
      </w:r>
      <w:r w:rsidRPr="00DD714B">
        <w:rPr>
          <w:rStyle w:val="StyleBoldUnderline"/>
          <w:highlight w:val="yellow"/>
        </w:rPr>
        <w:t>grid</w:t>
      </w:r>
      <w:r>
        <w:t xml:space="preserve"> or drinking-water system </w:t>
      </w:r>
      <w:r w:rsidRPr="00DD714B">
        <w:rPr>
          <w:rStyle w:val="StyleBoldUnderline"/>
          <w:highlight w:val="yellow"/>
        </w:rPr>
        <w:t>isn’t analogous to a PC or</w:t>
      </w:r>
      <w:r>
        <w:t xml:space="preserve"> even to </w:t>
      </w:r>
      <w:r w:rsidRPr="00DD714B">
        <w:rPr>
          <w:rStyle w:val="StyleBoldUnderline"/>
          <w:highlight w:val="yellow"/>
        </w:rPr>
        <w:t>a corporate network</w:t>
      </w:r>
      <w:r w:rsidRPr="00055CA7">
        <w:rPr>
          <w:rStyle w:val="StyleBoldUnderline"/>
        </w:rPr>
        <w:t>.</w:t>
      </w:r>
      <w:r>
        <w:t xml:space="preserve"> The </w:t>
      </w:r>
      <w:r w:rsidRPr="00DD714B">
        <w:rPr>
          <w:rStyle w:val="StyleBoldUnderline"/>
          <w:highlight w:val="yellow"/>
          <w:bdr w:val="single" w:sz="4" w:space="0" w:color="auto"/>
        </w:rPr>
        <w:t>complexity</w:t>
      </w:r>
      <w:r w:rsidRPr="00DD714B">
        <w:rPr>
          <w:highlight w:val="yellow"/>
        </w:rPr>
        <w:t xml:space="preserve"> </w:t>
      </w:r>
      <w:r w:rsidRPr="00DD714B">
        <w:rPr>
          <w:rStyle w:val="StyleBoldUnderline"/>
          <w:highlight w:val="yellow"/>
        </w:rPr>
        <w:t>of such systems</w:t>
      </w:r>
      <w:r w:rsidRPr="00055CA7">
        <w:rPr>
          <w:rStyle w:val="StyleBoldUnderline"/>
        </w:rPr>
        <w:t>, and</w:t>
      </w:r>
      <w:r>
        <w:t xml:space="preserve"> the </w:t>
      </w:r>
      <w:r w:rsidRPr="00055CA7">
        <w:rPr>
          <w:rStyle w:val="StyleBoldUnderline"/>
        </w:rPr>
        <w:t>use of proprietary operating systems</w:t>
      </w:r>
      <w:r>
        <w:t xml:space="preserve"> and applications </w:t>
      </w:r>
      <w:r w:rsidRPr="00055CA7">
        <w:rPr>
          <w:rStyle w:val="StyleBoldUnderline"/>
        </w:rPr>
        <w:t xml:space="preserve">that </w:t>
      </w:r>
      <w:r w:rsidRPr="00DD714B">
        <w:rPr>
          <w:rStyle w:val="StyleBoldUnderline"/>
          <w:highlight w:val="yellow"/>
        </w:rPr>
        <w:t>are not</w:t>
      </w:r>
      <w:r>
        <w:t xml:space="preserve"> readily </w:t>
      </w:r>
      <w:r w:rsidRPr="00DD714B">
        <w:rPr>
          <w:rStyle w:val="StyleBoldUnderline"/>
          <w:highlight w:val="yellow"/>
        </w:rPr>
        <w:t>available for study</w:t>
      </w:r>
      <w:r>
        <w:t xml:space="preserve"> by your average hacker, </w:t>
      </w:r>
      <w:r w:rsidRPr="00DD714B">
        <w:rPr>
          <w:rStyle w:val="StyleBoldUnderline"/>
          <w:highlight w:val="yellow"/>
        </w:rPr>
        <w:t>make</w:t>
      </w:r>
      <w:r>
        <w:t xml:space="preserve"> the development of </w:t>
      </w:r>
      <w:r w:rsidRPr="00DD714B">
        <w:rPr>
          <w:rStyle w:val="StyleBoldUnderline"/>
          <w:highlight w:val="yellow"/>
        </w:rPr>
        <w:t>exploits</w:t>
      </w:r>
      <w:r w:rsidRPr="00055CA7">
        <w:rPr>
          <w:rStyle w:val="StyleBoldUnderline"/>
        </w:rPr>
        <w:t xml:space="preserve"> for</w:t>
      </w:r>
      <w:r>
        <w:t xml:space="preserve"> any uncovered </w:t>
      </w:r>
      <w:r w:rsidRPr="00055CA7">
        <w:rPr>
          <w:rStyle w:val="StyleBoldUnderline"/>
        </w:rPr>
        <w:t>vulnerabilities</w:t>
      </w:r>
      <w:r>
        <w:t xml:space="preserve"> </w:t>
      </w:r>
      <w:r w:rsidRPr="00DD714B">
        <w:rPr>
          <w:rStyle w:val="StyleBoldUnderline"/>
          <w:highlight w:val="yellow"/>
          <w:bdr w:val="single" w:sz="4" w:space="0" w:color="auto"/>
        </w:rPr>
        <w:t>much more difficult</w:t>
      </w:r>
      <w:r>
        <w:t xml:space="preserve"> than using </w:t>
      </w:r>
      <w:proofErr w:type="spellStart"/>
      <w:r>
        <w:t>Metasploit</w:t>
      </w:r>
      <w:proofErr w:type="spellEnd"/>
      <w:r>
        <w:t xml:space="preserve">. </w:t>
      </w:r>
    </w:p>
    <w:p w14:paraId="35868719" w14:textId="77777777" w:rsidR="002E4503" w:rsidRDefault="002E4503" w:rsidP="002E4503">
      <w:pPr>
        <w:ind w:left="288"/>
      </w:pPr>
      <w:r>
        <w:t xml:space="preserve">To start, </w:t>
      </w:r>
      <w:r w:rsidRPr="00DD714B">
        <w:rPr>
          <w:rStyle w:val="StyleBoldUnderline"/>
          <w:highlight w:val="yellow"/>
        </w:rPr>
        <w:t>these systems are</w:t>
      </w:r>
      <w:r w:rsidRPr="00DD714B">
        <w:rPr>
          <w:highlight w:val="yellow"/>
        </w:rPr>
        <w:t xml:space="preserve"> </w:t>
      </w:r>
      <w:r w:rsidRPr="00DD714B">
        <w:rPr>
          <w:rStyle w:val="Emphasis"/>
          <w:highlight w:val="yellow"/>
          <w:bdr w:val="single" w:sz="4" w:space="0" w:color="auto"/>
        </w:rPr>
        <w:t>rarely connected directly to the public internet</w:t>
      </w:r>
      <w:r>
        <w:t xml:space="preserve">. And that makes gaining access to grid-controlling networks a challenge for all but the most dedicated, motivated and skilled — nation-states, in other words. </w:t>
      </w:r>
    </w:p>
    <w:p w14:paraId="05BADFC2" w14:textId="77777777" w:rsidR="00D921E4" w:rsidRDefault="00D921E4" w:rsidP="002E4503">
      <w:pPr>
        <w:ind w:left="288"/>
      </w:pPr>
    </w:p>
    <w:p w14:paraId="0C339136" w14:textId="77777777" w:rsidR="00D921E4" w:rsidRDefault="00D921E4" w:rsidP="00D921E4">
      <w:pPr>
        <w:pStyle w:val="Heading4"/>
      </w:pPr>
      <w:proofErr w:type="spellStart"/>
      <w:r>
        <w:t>Cyber attacks</w:t>
      </w:r>
      <w:proofErr w:type="spellEnd"/>
      <w:r>
        <w:t xml:space="preserve"> on the grid are impossible </w:t>
      </w:r>
    </w:p>
    <w:p w14:paraId="31568BE0" w14:textId="77777777" w:rsidR="00D921E4" w:rsidRDefault="00D921E4" w:rsidP="00D921E4">
      <w:r>
        <w:t xml:space="preserve">Douglas </w:t>
      </w:r>
      <w:r w:rsidRPr="0026278D">
        <w:rPr>
          <w:rStyle w:val="StyleStyleBold12pt"/>
        </w:rPr>
        <w:t>Birch 10-1</w:t>
      </w:r>
      <w:r>
        <w:t>, former foreign correspondent for the Associated Press and the Baltimore Sun who has written extensively on technology and public policy, 10/1/12, “Forget Revolution,” Foreign Policy, http://www.foreignpolicy.com/articles/2012/10/01/forget_revolution?page=full</w:t>
      </w:r>
    </w:p>
    <w:p w14:paraId="6040E03F" w14:textId="77777777" w:rsidR="00D921E4" w:rsidRPr="00A8009D" w:rsidRDefault="00D921E4" w:rsidP="00D921E4">
      <w:pPr>
        <w:ind w:left="288"/>
        <w:rPr>
          <w:sz w:val="16"/>
        </w:rPr>
      </w:pPr>
      <w:r w:rsidRPr="00A8009D">
        <w:rPr>
          <w:sz w:val="16"/>
        </w:rPr>
        <w:t xml:space="preserve">Likewise, some of the bill's </w:t>
      </w:r>
      <w:r w:rsidRPr="0026278D">
        <w:rPr>
          <w:rStyle w:val="StyleBoldUnderline"/>
        </w:rPr>
        <w:t>advocates suspect</w:t>
      </w:r>
      <w:r w:rsidRPr="00A8009D">
        <w:rPr>
          <w:sz w:val="16"/>
        </w:rPr>
        <w:t xml:space="preserve"> that in the aftermath of a truly successful </w:t>
      </w:r>
      <w:proofErr w:type="spellStart"/>
      <w:r w:rsidRPr="00A8009D">
        <w:rPr>
          <w:sz w:val="16"/>
        </w:rPr>
        <w:t>cyber attack</w:t>
      </w:r>
      <w:proofErr w:type="spellEnd"/>
      <w:r w:rsidRPr="00A8009D">
        <w:rPr>
          <w:sz w:val="16"/>
        </w:rPr>
        <w:t xml:space="preserve">, the government would have to bail the utilities out anyway. Joe Weiss, a </w:t>
      </w:r>
      <w:proofErr w:type="spellStart"/>
      <w:r w:rsidRPr="00A8009D">
        <w:rPr>
          <w:sz w:val="16"/>
        </w:rPr>
        <w:t>cyber security</w:t>
      </w:r>
      <w:proofErr w:type="spellEnd"/>
      <w:r w:rsidRPr="00A8009D">
        <w:rPr>
          <w:sz w:val="16"/>
        </w:rPr>
        <w:t xml:space="preserve"> professional and an authority on industrial control systems like those used in the electric grid, argued that a well-prepared, sophisticated </w:t>
      </w:r>
      <w:proofErr w:type="spellStart"/>
      <w:r w:rsidRPr="00A8009D">
        <w:rPr>
          <w:sz w:val="16"/>
        </w:rPr>
        <w:t>cyber attack</w:t>
      </w:r>
      <w:proofErr w:type="spellEnd"/>
      <w:r w:rsidRPr="00A8009D">
        <w:rPr>
          <w:sz w:val="16"/>
        </w:rPr>
        <w:t xml:space="preserve"> could have far more serious consequences than this summer's blackouts. "The reason we are so concerned is that </w:t>
      </w:r>
      <w:r w:rsidRPr="0026278D">
        <w:rPr>
          <w:rStyle w:val="StyleBoldUnderline"/>
        </w:rPr>
        <w:t>cyber</w:t>
      </w:r>
      <w:r w:rsidRPr="00A8009D">
        <w:rPr>
          <w:sz w:val="16"/>
        </w:rPr>
        <w:t xml:space="preserve"> </w:t>
      </w:r>
      <w:r w:rsidRPr="0026278D">
        <w:rPr>
          <w:rStyle w:val="StyleBoldUnderline"/>
        </w:rPr>
        <w:t>could take out the grid for nine to 18 months</w:t>
      </w:r>
      <w:r w:rsidRPr="00A8009D">
        <w:rPr>
          <w:sz w:val="16"/>
        </w:rPr>
        <w:t xml:space="preserve">," he said. "This isn't a one to five day outage. We're prepared for that. We can handle that." </w:t>
      </w:r>
    </w:p>
    <w:p w14:paraId="33E7C2DB" w14:textId="77777777" w:rsidR="00D921E4" w:rsidRPr="00A8009D" w:rsidRDefault="00D921E4" w:rsidP="00D921E4">
      <w:pPr>
        <w:ind w:left="288"/>
        <w:rPr>
          <w:sz w:val="16"/>
        </w:rPr>
      </w:pPr>
      <w:r w:rsidRPr="0026278D">
        <w:rPr>
          <w:rStyle w:val="StyleBoldUnderline"/>
        </w:rPr>
        <w:t>But</w:t>
      </w:r>
      <w:r w:rsidRPr="00A8009D">
        <w:rPr>
          <w:sz w:val="16"/>
        </w:rPr>
        <w:t xml:space="preserve"> pulling off </w:t>
      </w:r>
      <w:r w:rsidRPr="00F71CB0">
        <w:rPr>
          <w:rStyle w:val="StyleBoldUnderline"/>
          <w:highlight w:val="yellow"/>
        </w:rPr>
        <w:t xml:space="preserve">a </w:t>
      </w:r>
      <w:proofErr w:type="spellStart"/>
      <w:r w:rsidRPr="00F71CB0">
        <w:rPr>
          <w:rStyle w:val="StyleBoldUnderline"/>
          <w:highlight w:val="yellow"/>
        </w:rPr>
        <w:t>cyber assault</w:t>
      </w:r>
      <w:proofErr w:type="spellEnd"/>
      <w:r w:rsidRPr="0026278D">
        <w:rPr>
          <w:rStyle w:val="StyleBoldUnderline"/>
        </w:rPr>
        <w:t xml:space="preserve"> on that scale </w:t>
      </w:r>
      <w:r w:rsidRPr="00F71CB0">
        <w:rPr>
          <w:rStyle w:val="StyleBoldUnderline"/>
          <w:highlight w:val="yellow"/>
        </w:rPr>
        <w:t>is</w:t>
      </w:r>
      <w:r w:rsidRPr="00F71CB0">
        <w:rPr>
          <w:sz w:val="16"/>
          <w:highlight w:val="yellow"/>
        </w:rPr>
        <w:t xml:space="preserve"> </w:t>
      </w:r>
      <w:r w:rsidRPr="00F71CB0">
        <w:rPr>
          <w:rStyle w:val="StyleBoldUnderline"/>
          <w:highlight w:val="yellow"/>
          <w:bdr w:val="single" w:sz="4" w:space="0" w:color="auto"/>
        </w:rPr>
        <w:t>no easy feat</w:t>
      </w:r>
      <w:r w:rsidRPr="00A8009D">
        <w:rPr>
          <w:sz w:val="16"/>
        </w:rPr>
        <w:t xml:space="preserve">. Weiss agreed that </w:t>
      </w:r>
      <w:proofErr w:type="gramStart"/>
      <w:r w:rsidRPr="00C13872">
        <w:rPr>
          <w:rStyle w:val="StyleBoldUnderline"/>
          <w:highlight w:val="yellow"/>
        </w:rPr>
        <w:t>hackers</w:t>
      </w:r>
      <w:proofErr w:type="gramEnd"/>
      <w:r w:rsidRPr="00A8009D">
        <w:rPr>
          <w:sz w:val="16"/>
        </w:rPr>
        <w:t xml:space="preserve"> intent on inflicting this kind of long-term interruption of power </w:t>
      </w:r>
      <w:r w:rsidRPr="00C13872">
        <w:rPr>
          <w:rStyle w:val="StyleBoldUnderline"/>
          <w:highlight w:val="yellow"/>
        </w:rPr>
        <w:t>would need</w:t>
      </w:r>
      <w:r w:rsidRPr="00A8009D">
        <w:rPr>
          <w:sz w:val="16"/>
        </w:rPr>
        <w:t xml:space="preserve"> to use </w:t>
      </w:r>
      <w:r w:rsidRPr="00C13872">
        <w:rPr>
          <w:rStyle w:val="StyleBoldUnderline"/>
          <w:highlight w:val="yellow"/>
        </w:rPr>
        <w:t>a tool capable of</w:t>
      </w:r>
      <w:r w:rsidRPr="00C13872">
        <w:rPr>
          <w:sz w:val="16"/>
          <w:highlight w:val="yellow"/>
        </w:rPr>
        <w:t xml:space="preserve"> </w:t>
      </w:r>
      <w:r w:rsidRPr="00C13872">
        <w:rPr>
          <w:rStyle w:val="StyleBoldUnderline"/>
          <w:highlight w:val="yellow"/>
          <w:bdr w:val="single" w:sz="4" w:space="0" w:color="auto"/>
        </w:rPr>
        <w:t>inflicting physical damage</w:t>
      </w:r>
      <w:r w:rsidRPr="00A8009D">
        <w:rPr>
          <w:sz w:val="16"/>
        </w:rPr>
        <w:t xml:space="preserve">. And so far, </w:t>
      </w:r>
      <w:r w:rsidRPr="0026278D">
        <w:rPr>
          <w:rStyle w:val="StyleBoldUnderline"/>
        </w:rPr>
        <w:t>the world has seen</w:t>
      </w:r>
      <w:r w:rsidRPr="00A8009D">
        <w:rPr>
          <w:sz w:val="16"/>
        </w:rPr>
        <w:t xml:space="preserve"> </w:t>
      </w:r>
      <w:r w:rsidRPr="00C13872">
        <w:rPr>
          <w:rStyle w:val="StyleBoldUnderline"/>
          <w:highlight w:val="yellow"/>
          <w:bdr w:val="single" w:sz="4" w:space="0" w:color="auto"/>
        </w:rPr>
        <w:t>only</w:t>
      </w:r>
      <w:r w:rsidRPr="0026278D">
        <w:rPr>
          <w:rStyle w:val="StyleBoldUnderline"/>
          <w:bdr w:val="single" w:sz="4" w:space="0" w:color="auto"/>
        </w:rPr>
        <w:t xml:space="preserve"> one such weapon: </w:t>
      </w:r>
      <w:proofErr w:type="spellStart"/>
      <w:r w:rsidRPr="00C13872">
        <w:rPr>
          <w:rStyle w:val="StyleBoldUnderline"/>
          <w:highlight w:val="yellow"/>
          <w:bdr w:val="single" w:sz="4" w:space="0" w:color="auto"/>
        </w:rPr>
        <w:t>Stuxnet</w:t>
      </w:r>
      <w:proofErr w:type="spellEnd"/>
      <w:r w:rsidRPr="00A8009D">
        <w:rPr>
          <w:sz w:val="16"/>
        </w:rPr>
        <w:t xml:space="preserve">, which is believed to have been a joint military project of Israel and the United States. </w:t>
      </w:r>
    </w:p>
    <w:p w14:paraId="5D2B0999" w14:textId="77777777" w:rsidR="00D921E4" w:rsidRPr="00A8009D" w:rsidRDefault="00D921E4" w:rsidP="00D921E4">
      <w:pPr>
        <w:ind w:left="288"/>
        <w:rPr>
          <w:sz w:val="16"/>
        </w:rPr>
      </w:pPr>
      <w:r w:rsidRPr="00A8009D">
        <w:rPr>
          <w:sz w:val="16"/>
        </w:rPr>
        <w:t xml:space="preserve">Ralph </w:t>
      </w:r>
      <w:proofErr w:type="spellStart"/>
      <w:r w:rsidRPr="00A8009D">
        <w:rPr>
          <w:sz w:val="16"/>
        </w:rPr>
        <w:t>Langner</w:t>
      </w:r>
      <w:proofErr w:type="spellEnd"/>
      <w:r w:rsidRPr="00A8009D">
        <w:rPr>
          <w:sz w:val="16"/>
        </w:rPr>
        <w:t xml:space="preserve">, a German expert on industrial-control system security, was among the first to discover that </w:t>
      </w:r>
      <w:proofErr w:type="spellStart"/>
      <w:r w:rsidRPr="00A8009D">
        <w:rPr>
          <w:sz w:val="16"/>
        </w:rPr>
        <w:t>Stuxnet</w:t>
      </w:r>
      <w:proofErr w:type="spellEnd"/>
      <w:r w:rsidRPr="00A8009D">
        <w:rPr>
          <w:sz w:val="16"/>
        </w:rPr>
        <w:t xml:space="preserve"> was specifically designed to attack the Supervisory Control and Data Acquisition system (SCADA) at a single site: Iran's </w:t>
      </w:r>
      <w:proofErr w:type="spellStart"/>
      <w:r w:rsidRPr="00A8009D">
        <w:rPr>
          <w:sz w:val="16"/>
        </w:rPr>
        <w:t>Natanz</w:t>
      </w:r>
      <w:proofErr w:type="spellEnd"/>
      <w:r w:rsidRPr="00A8009D">
        <w:rPr>
          <w:sz w:val="16"/>
        </w:rPr>
        <w:t xml:space="preserve"> uranium-enrichment plant. The computer worm's sophisticated programs, which infected the plant in 2009, caused about 1,000 of </w:t>
      </w:r>
      <w:proofErr w:type="spellStart"/>
      <w:r w:rsidRPr="00A8009D">
        <w:rPr>
          <w:sz w:val="16"/>
        </w:rPr>
        <w:t>Natanz's</w:t>
      </w:r>
      <w:proofErr w:type="spellEnd"/>
      <w:r w:rsidRPr="00A8009D">
        <w:rPr>
          <w:sz w:val="16"/>
        </w:rPr>
        <w:t xml:space="preserve"> 5,000 uranium-enrichment centrifuges to self-destruct by accelerating their precision rotors beyond the speeds at which they were designed to operate. </w:t>
      </w:r>
    </w:p>
    <w:p w14:paraId="571C1BB5" w14:textId="77777777" w:rsidR="00D921E4" w:rsidRPr="00A8009D" w:rsidRDefault="00D921E4" w:rsidP="00D921E4">
      <w:pPr>
        <w:ind w:left="288"/>
        <w:rPr>
          <w:sz w:val="16"/>
        </w:rPr>
      </w:pPr>
      <w:r w:rsidRPr="00A8009D">
        <w:rPr>
          <w:sz w:val="16"/>
        </w:rPr>
        <w:t xml:space="preserve">Professionals like Weiss and </w:t>
      </w:r>
      <w:r w:rsidRPr="0026278D">
        <w:rPr>
          <w:rStyle w:val="StyleBoldUnderline"/>
        </w:rPr>
        <w:t>others warned</w:t>
      </w:r>
      <w:r w:rsidRPr="00A8009D">
        <w:rPr>
          <w:sz w:val="16"/>
        </w:rPr>
        <w:t xml:space="preserve"> that </w:t>
      </w:r>
      <w:proofErr w:type="spellStart"/>
      <w:r w:rsidRPr="0026278D">
        <w:rPr>
          <w:rStyle w:val="StyleBoldUnderline"/>
        </w:rPr>
        <w:t>Stuxnet</w:t>
      </w:r>
      <w:proofErr w:type="spellEnd"/>
      <w:r w:rsidRPr="0026278D">
        <w:rPr>
          <w:rStyle w:val="StyleBoldUnderline"/>
        </w:rPr>
        <w:t xml:space="preserve"> was opening a Pandora's Box</w:t>
      </w:r>
      <w:r w:rsidRPr="00A8009D">
        <w:rPr>
          <w:sz w:val="16"/>
        </w:rPr>
        <w:t xml:space="preserve">: Once it was unleashed on the world, they feared, it would become available to hostile states, criminals, and terrorists who could adapt the code for their own nefarious purposes. </w:t>
      </w:r>
      <w:r w:rsidRPr="0026278D">
        <w:rPr>
          <w:rStyle w:val="StyleBoldUnderline"/>
        </w:rPr>
        <w:t xml:space="preserve">But </w:t>
      </w:r>
      <w:r w:rsidRPr="00C13872">
        <w:rPr>
          <w:rStyle w:val="StyleBoldUnderline"/>
          <w:highlight w:val="yellow"/>
        </w:rPr>
        <w:t>two years after</w:t>
      </w:r>
      <w:r w:rsidRPr="00A8009D">
        <w:rPr>
          <w:sz w:val="16"/>
        </w:rPr>
        <w:t xml:space="preserve"> the discovery of </w:t>
      </w:r>
      <w:proofErr w:type="spellStart"/>
      <w:r w:rsidRPr="00C13872">
        <w:rPr>
          <w:rStyle w:val="StyleBoldUnderline"/>
          <w:highlight w:val="yellow"/>
        </w:rPr>
        <w:t>Stuxnet</w:t>
      </w:r>
      <w:proofErr w:type="spellEnd"/>
      <w:r w:rsidRPr="00C13872">
        <w:rPr>
          <w:sz w:val="16"/>
          <w:highlight w:val="yellow"/>
        </w:rPr>
        <w:t xml:space="preserve">, </w:t>
      </w:r>
      <w:r w:rsidRPr="00C13872">
        <w:rPr>
          <w:rStyle w:val="StyleBoldUnderline"/>
          <w:highlight w:val="yellow"/>
        </w:rPr>
        <w:t>there are</w:t>
      </w:r>
      <w:r w:rsidRPr="00C13872">
        <w:rPr>
          <w:sz w:val="16"/>
          <w:highlight w:val="yellow"/>
        </w:rPr>
        <w:t xml:space="preserve"> </w:t>
      </w:r>
      <w:r w:rsidRPr="00C13872">
        <w:rPr>
          <w:rStyle w:val="StyleBoldUnderline"/>
          <w:highlight w:val="yellow"/>
          <w:bdr w:val="single" w:sz="4" w:space="0" w:color="auto"/>
        </w:rPr>
        <w:t>no reports of similar attacks</w:t>
      </w:r>
      <w:r w:rsidRPr="00C13872">
        <w:rPr>
          <w:sz w:val="16"/>
          <w:highlight w:val="yellow"/>
        </w:rPr>
        <w:t xml:space="preserve"> </w:t>
      </w:r>
      <w:r w:rsidRPr="00C13872">
        <w:rPr>
          <w:rStyle w:val="StyleBoldUnderline"/>
          <w:highlight w:val="yellow"/>
        </w:rPr>
        <w:t>against the U</w:t>
      </w:r>
      <w:r w:rsidRPr="00A8009D">
        <w:rPr>
          <w:sz w:val="16"/>
        </w:rPr>
        <w:t xml:space="preserve">nited </w:t>
      </w:r>
      <w:r w:rsidRPr="00C13872">
        <w:rPr>
          <w:rStyle w:val="StyleBoldUnderline"/>
          <w:highlight w:val="yellow"/>
        </w:rPr>
        <w:t>S</w:t>
      </w:r>
      <w:r w:rsidRPr="00A8009D">
        <w:rPr>
          <w:sz w:val="16"/>
        </w:rPr>
        <w:t xml:space="preserve">tates. What has prevented the emergence of such copycat viruses? </w:t>
      </w:r>
    </w:p>
    <w:p w14:paraId="6C5FC285" w14:textId="77777777" w:rsidR="00D921E4" w:rsidRPr="00A8009D" w:rsidRDefault="00D921E4" w:rsidP="00D921E4">
      <w:pPr>
        <w:ind w:left="288"/>
        <w:rPr>
          <w:sz w:val="16"/>
        </w:rPr>
      </w:pPr>
      <w:r w:rsidRPr="00A8009D">
        <w:rPr>
          <w:sz w:val="16"/>
        </w:rPr>
        <w:lastRenderedPageBreak/>
        <w:t xml:space="preserve">A 2009 paper published by the University of California, Berkeley, may offer the answer. The report, which was released a year before </w:t>
      </w:r>
      <w:proofErr w:type="spellStart"/>
      <w:r w:rsidRPr="00A8009D">
        <w:rPr>
          <w:sz w:val="16"/>
        </w:rPr>
        <w:t>Stuxnet</w:t>
      </w:r>
      <w:proofErr w:type="spellEnd"/>
      <w:r w:rsidRPr="00A8009D">
        <w:rPr>
          <w:sz w:val="16"/>
        </w:rPr>
        <w:t xml:space="preserve"> surfaced, found that in order </w:t>
      </w:r>
      <w:r w:rsidRPr="00C13872">
        <w:rPr>
          <w:rStyle w:val="StyleBoldUnderline"/>
          <w:highlight w:val="yellow"/>
        </w:rPr>
        <w:t xml:space="preserve">to create a </w:t>
      </w:r>
      <w:proofErr w:type="spellStart"/>
      <w:r w:rsidRPr="00C13872">
        <w:rPr>
          <w:rStyle w:val="StyleBoldUnderline"/>
          <w:highlight w:val="yellow"/>
        </w:rPr>
        <w:t>cyber weapon</w:t>
      </w:r>
      <w:proofErr w:type="spellEnd"/>
      <w:r w:rsidRPr="00C13872">
        <w:rPr>
          <w:rStyle w:val="StyleBoldUnderline"/>
          <w:highlight w:val="yellow"/>
        </w:rPr>
        <w:t xml:space="preserve"> capable of crippling a specific control system</w:t>
      </w:r>
      <w:r w:rsidRPr="00C13872">
        <w:rPr>
          <w:sz w:val="16"/>
          <w:highlight w:val="yellow"/>
        </w:rPr>
        <w:t xml:space="preserve"> ­­-- </w:t>
      </w:r>
      <w:r w:rsidRPr="00C13872">
        <w:rPr>
          <w:rStyle w:val="StyleBoldUnderline"/>
          <w:highlight w:val="yellow"/>
        </w:rPr>
        <w:t>like the ones</w:t>
      </w:r>
      <w:r w:rsidRPr="00C13872">
        <w:rPr>
          <w:sz w:val="16"/>
          <w:highlight w:val="yellow"/>
        </w:rPr>
        <w:t xml:space="preserve"> </w:t>
      </w:r>
      <w:r w:rsidRPr="00C13872">
        <w:rPr>
          <w:rStyle w:val="StyleBoldUnderline"/>
          <w:highlight w:val="yellow"/>
          <w:bdr w:val="single" w:sz="4" w:space="0" w:color="auto"/>
        </w:rPr>
        <w:t>operating the U.S. electric grid</w:t>
      </w:r>
      <w:r w:rsidRPr="00A8009D">
        <w:rPr>
          <w:sz w:val="16"/>
        </w:rPr>
        <w:t xml:space="preserve"> -- </w:t>
      </w:r>
      <w:r w:rsidRPr="00C13872">
        <w:rPr>
          <w:rStyle w:val="StyleBoldUnderline"/>
          <w:highlight w:val="yellow"/>
        </w:rPr>
        <w:t>six coders might have to work for up to six months</w:t>
      </w:r>
      <w:r w:rsidRPr="00A8009D">
        <w:rPr>
          <w:sz w:val="16"/>
        </w:rPr>
        <w:t xml:space="preserve"> to reverse engineer the targeted center's SCADA system. </w:t>
      </w:r>
    </w:p>
    <w:p w14:paraId="30B66B5E" w14:textId="77777777" w:rsidR="00D921E4" w:rsidRPr="00A8009D" w:rsidRDefault="00D921E4" w:rsidP="00D921E4">
      <w:pPr>
        <w:ind w:left="288"/>
        <w:rPr>
          <w:sz w:val="16"/>
        </w:rPr>
      </w:pPr>
      <w:r w:rsidRPr="00C13872">
        <w:rPr>
          <w:rStyle w:val="StyleBoldUnderline"/>
          <w:highlight w:val="yellow"/>
        </w:rPr>
        <w:t>Even then</w:t>
      </w:r>
      <w:r w:rsidRPr="00A8009D">
        <w:rPr>
          <w:sz w:val="16"/>
        </w:rPr>
        <w:t xml:space="preserve">, the report says, </w:t>
      </w:r>
      <w:r w:rsidRPr="00C13872">
        <w:rPr>
          <w:rStyle w:val="StyleBoldUnderline"/>
          <w:highlight w:val="yellow"/>
        </w:rPr>
        <w:t>hackers</w:t>
      </w:r>
      <w:r w:rsidRPr="00A8009D">
        <w:rPr>
          <w:sz w:val="16"/>
        </w:rPr>
        <w:t xml:space="preserve"> likely </w:t>
      </w:r>
      <w:r w:rsidRPr="00C13872">
        <w:rPr>
          <w:rStyle w:val="StyleBoldUnderline"/>
          <w:highlight w:val="yellow"/>
        </w:rPr>
        <w:t>would need the help of someone with inside knowledge</w:t>
      </w:r>
      <w:r w:rsidRPr="0026278D">
        <w:rPr>
          <w:rStyle w:val="StyleBoldUnderline"/>
        </w:rPr>
        <w:t xml:space="preserve"> of how the network's machines were wired together</w:t>
      </w:r>
      <w:r w:rsidRPr="00A8009D">
        <w:rPr>
          <w:sz w:val="16"/>
        </w:rPr>
        <w:t xml:space="preserve"> to plan an effective attack. "</w:t>
      </w:r>
      <w:r w:rsidRPr="0026278D">
        <w:rPr>
          <w:rStyle w:val="StyleBoldUnderline"/>
        </w:rPr>
        <w:t>Every SCADA control center is configured differently,</w:t>
      </w:r>
      <w:r w:rsidRPr="00A8009D">
        <w:rPr>
          <w:sz w:val="16"/>
        </w:rPr>
        <w:t xml:space="preserve"> with different devices, running different software/protocols," wrote Rose Tsang, the report's author.</w:t>
      </w:r>
    </w:p>
    <w:p w14:paraId="6141C326" w14:textId="77777777" w:rsidR="00D921E4" w:rsidRPr="00A8009D" w:rsidRDefault="00D921E4" w:rsidP="00D921E4">
      <w:pPr>
        <w:ind w:left="288"/>
        <w:rPr>
          <w:sz w:val="16"/>
        </w:rPr>
      </w:pPr>
      <w:r w:rsidRPr="00C13872">
        <w:rPr>
          <w:rStyle w:val="StyleBoldUnderline"/>
          <w:highlight w:val="yellow"/>
          <w:bdr w:val="single" w:sz="4" w:space="0" w:color="auto"/>
        </w:rPr>
        <w:t>Professional hackers are in it for the money</w:t>
      </w:r>
      <w:r w:rsidRPr="00A8009D">
        <w:rPr>
          <w:sz w:val="16"/>
        </w:rPr>
        <w:t xml:space="preserve"> -- and </w:t>
      </w:r>
      <w:r w:rsidRPr="00C13872">
        <w:rPr>
          <w:rStyle w:val="StyleBoldUnderline"/>
          <w:highlight w:val="yellow"/>
        </w:rPr>
        <w:t>it's a lot more cost-efficient to search out vulnerabilities in widely-used computer programs</w:t>
      </w:r>
      <w:r w:rsidRPr="0026278D">
        <w:rPr>
          <w:rStyle w:val="StyleBoldUnderline"/>
        </w:rPr>
        <w:t xml:space="preserve"> like</w:t>
      </w:r>
      <w:r w:rsidRPr="00A8009D">
        <w:rPr>
          <w:sz w:val="16"/>
        </w:rPr>
        <w:t xml:space="preserve"> the </w:t>
      </w:r>
      <w:r w:rsidRPr="0026278D">
        <w:rPr>
          <w:rStyle w:val="StyleBoldUnderline"/>
        </w:rPr>
        <w:t>Windows</w:t>
      </w:r>
      <w:r w:rsidRPr="00A8009D">
        <w:rPr>
          <w:sz w:val="16"/>
        </w:rPr>
        <w:t xml:space="preserve"> operating system, used by banks and other affluent targets, </w:t>
      </w:r>
      <w:r w:rsidRPr="00C13872">
        <w:rPr>
          <w:rStyle w:val="StyleBoldUnderline"/>
          <w:highlight w:val="yellow"/>
        </w:rPr>
        <w:t>than in</w:t>
      </w:r>
      <w:r w:rsidRPr="00C13872">
        <w:rPr>
          <w:sz w:val="16"/>
          <w:highlight w:val="yellow"/>
        </w:rPr>
        <w:t xml:space="preserve"> </w:t>
      </w:r>
      <w:r w:rsidRPr="00C13872">
        <w:rPr>
          <w:rStyle w:val="StyleBoldUnderline"/>
          <w:highlight w:val="yellow"/>
          <w:bdr w:val="single" w:sz="4" w:space="0" w:color="auto"/>
        </w:rPr>
        <w:t>one-of-a-kind SCADA systems linked to generators</w:t>
      </w:r>
      <w:r w:rsidRPr="00A8009D">
        <w:rPr>
          <w:sz w:val="16"/>
        </w:rPr>
        <w:t xml:space="preserve"> and switches.</w:t>
      </w:r>
    </w:p>
    <w:p w14:paraId="6D26B911" w14:textId="77777777" w:rsidR="00D921E4" w:rsidRDefault="00D921E4" w:rsidP="002E4503">
      <w:pPr>
        <w:ind w:left="288"/>
      </w:pPr>
    </w:p>
    <w:p w14:paraId="04F991CB" w14:textId="77777777" w:rsidR="002E4503" w:rsidRDefault="002E4503" w:rsidP="002E4503"/>
    <w:p w14:paraId="755AC5B3" w14:textId="77777777" w:rsidR="002E4503" w:rsidRDefault="002E4503" w:rsidP="002E4503">
      <w:pPr>
        <w:ind w:left="288"/>
      </w:pPr>
    </w:p>
    <w:p w14:paraId="365F63A2" w14:textId="77777777" w:rsidR="002E4503" w:rsidRDefault="002E4503" w:rsidP="002E4503"/>
    <w:p w14:paraId="047DFE38" w14:textId="77777777" w:rsidR="002E4503" w:rsidRDefault="002E4503" w:rsidP="002E4503">
      <w:pPr>
        <w:ind w:left="288"/>
      </w:pPr>
    </w:p>
    <w:p w14:paraId="708E5EF1" w14:textId="77777777" w:rsidR="002E4503" w:rsidRDefault="002E4503" w:rsidP="002E4503">
      <w:pPr>
        <w:ind w:left="288"/>
      </w:pPr>
    </w:p>
    <w:p w14:paraId="20DD3106" w14:textId="77777777" w:rsidR="002E4503" w:rsidRDefault="002E4503" w:rsidP="002E4503">
      <w:pPr>
        <w:ind w:left="288"/>
      </w:pPr>
    </w:p>
    <w:p w14:paraId="4C5DA52A" w14:textId="77777777" w:rsidR="002E4503" w:rsidRDefault="002E4503" w:rsidP="002E4503">
      <w:pPr>
        <w:pStyle w:val="Heading3"/>
      </w:pPr>
      <w:r>
        <w:lastRenderedPageBreak/>
        <w:t xml:space="preserve">AT: Heg Solves War---1NC </w:t>
      </w:r>
    </w:p>
    <w:p w14:paraId="3F960FCE" w14:textId="77777777" w:rsidR="002E4503" w:rsidRDefault="002E4503" w:rsidP="002E4503"/>
    <w:p w14:paraId="7AE9199D" w14:textId="5AA66C36" w:rsidR="002E4503" w:rsidRPr="005C46C2" w:rsidRDefault="00990031" w:rsidP="002E4503">
      <w:pPr>
        <w:pStyle w:val="Heading4"/>
      </w:pPr>
      <w:r>
        <w:t>No impact to mission effectiveness</w:t>
      </w:r>
    </w:p>
    <w:p w14:paraId="5B889CB0" w14:textId="77777777" w:rsidR="002E4503" w:rsidRPr="00FB2576" w:rsidRDefault="002E4503" w:rsidP="002E4503">
      <w:pPr>
        <w:rPr>
          <w:sz w:val="16"/>
        </w:rPr>
      </w:pPr>
      <w:proofErr w:type="spellStart"/>
      <w:r>
        <w:rPr>
          <w:rStyle w:val="StyleStyleBold12pt"/>
        </w:rPr>
        <w:t>Fettweis</w:t>
      </w:r>
      <w:proofErr w:type="spellEnd"/>
      <w:r w:rsidRPr="00C14A35">
        <w:rPr>
          <w:rStyle w:val="StyleStyleBold12pt"/>
        </w:rPr>
        <w:t xml:space="preserve"> 11</w:t>
      </w:r>
      <w:r w:rsidRPr="00FB2576">
        <w:rPr>
          <w:sz w:val="16"/>
        </w:rPr>
        <w:t xml:space="preserve"> Christopher J. </w:t>
      </w:r>
      <w:proofErr w:type="spellStart"/>
      <w:r w:rsidRPr="00FB2576">
        <w:rPr>
          <w:sz w:val="16"/>
        </w:rPr>
        <w:t>Fettweis</w:t>
      </w:r>
      <w:proofErr w:type="spellEnd"/>
      <w:r w:rsidRPr="00FB2576">
        <w:rPr>
          <w:sz w:val="16"/>
        </w:rPr>
        <w:t>, Department of Political Science, Tulane University, 9/26/11, Free Riding or Restraint? Examining European Grand Strategy, Comparative Strategy, 30:316–332, EBSCO</w:t>
      </w:r>
    </w:p>
    <w:p w14:paraId="22EFE122" w14:textId="77777777" w:rsidR="002E4503" w:rsidRPr="005C46C2" w:rsidRDefault="002E4503" w:rsidP="002E4503">
      <w:pPr>
        <w:pStyle w:val="cardtext"/>
        <w:rPr>
          <w:bCs/>
          <w:u w:val="single"/>
        </w:rPr>
      </w:pPr>
      <w:r w:rsidRPr="00402F17">
        <w:rPr>
          <w:sz w:val="12"/>
        </w:rPr>
        <w:t xml:space="preserve">It is perhaps worth noting that </w:t>
      </w:r>
      <w:r w:rsidRPr="008129C8">
        <w:rPr>
          <w:rStyle w:val="StyleBoldUnderline"/>
          <w:highlight w:val="yellow"/>
        </w:rPr>
        <w:t xml:space="preserve">there is </w:t>
      </w:r>
      <w:r w:rsidRPr="008129C8">
        <w:rPr>
          <w:rStyle w:val="Emphasis"/>
          <w:highlight w:val="yellow"/>
        </w:rPr>
        <w:t>no evidence</w:t>
      </w:r>
      <w:r w:rsidRPr="008129C8">
        <w:rPr>
          <w:rStyle w:val="StyleBoldUnderline"/>
          <w:highlight w:val="yellow"/>
        </w:rPr>
        <w:t xml:space="preserve"> to support a</w:t>
      </w:r>
      <w:r w:rsidRPr="008129C8">
        <w:rPr>
          <w:rStyle w:val="StyleBoldUnderline"/>
        </w:rPr>
        <w:t xml:space="preserve"> direct </w:t>
      </w:r>
      <w:r w:rsidRPr="008129C8">
        <w:rPr>
          <w:rStyle w:val="StyleBoldUnderline"/>
          <w:highlight w:val="yellow"/>
        </w:rPr>
        <w:t>relationship between</w:t>
      </w:r>
      <w:r w:rsidRPr="00402F17">
        <w:rPr>
          <w:sz w:val="12"/>
        </w:rPr>
        <w:t xml:space="preserve"> the relative level of </w:t>
      </w:r>
      <w:r w:rsidRPr="008129C8">
        <w:rPr>
          <w:rStyle w:val="StyleBoldUnderline"/>
          <w:highlight w:val="yellow"/>
        </w:rPr>
        <w:t xml:space="preserve">U.S. activism and </w:t>
      </w:r>
      <w:r w:rsidRPr="008129C8">
        <w:rPr>
          <w:rStyle w:val="Emphasis"/>
        </w:rPr>
        <w:t xml:space="preserve">international </w:t>
      </w:r>
      <w:r w:rsidRPr="008129C8">
        <w:rPr>
          <w:rStyle w:val="Emphasis"/>
          <w:highlight w:val="yellow"/>
        </w:rPr>
        <w:t>stability</w:t>
      </w:r>
      <w:r w:rsidRPr="00402F17">
        <w:rPr>
          <w:sz w:val="12"/>
        </w:rPr>
        <w:t xml:space="preserve">. In fact, </w:t>
      </w:r>
      <w:r w:rsidRPr="00C14A35">
        <w:rPr>
          <w:rStyle w:val="StyleBoldUnderline"/>
        </w:rPr>
        <w:t>the limited data we do have suggest the opposite may be true</w:t>
      </w:r>
      <w:r w:rsidRPr="00402F17">
        <w:rPr>
          <w:sz w:val="12"/>
        </w:rPr>
        <w:t xml:space="preserve">. </w:t>
      </w:r>
      <w:r w:rsidRPr="00A626D4">
        <w:rPr>
          <w:rStyle w:val="StyleBoldUnderline"/>
          <w:highlight w:val="yellow"/>
        </w:rPr>
        <w:t>During the</w:t>
      </w:r>
      <w:r w:rsidRPr="00402F17">
        <w:rPr>
          <w:sz w:val="12"/>
        </w:rPr>
        <w:t xml:space="preserve"> 19</w:t>
      </w:r>
      <w:r w:rsidRPr="00A626D4">
        <w:rPr>
          <w:rStyle w:val="StyleBoldUnderline"/>
          <w:highlight w:val="yellow"/>
        </w:rPr>
        <w:t>90s</w:t>
      </w:r>
      <w:r w:rsidRPr="00402F17">
        <w:rPr>
          <w:sz w:val="12"/>
        </w:rPr>
        <w:t xml:space="preserve">, </w:t>
      </w:r>
      <w:r w:rsidRPr="00A626D4">
        <w:rPr>
          <w:rStyle w:val="StyleBoldUnderline"/>
          <w:highlight w:val="yellow"/>
        </w:rPr>
        <w:t>the U</w:t>
      </w:r>
      <w:r w:rsidRPr="00402F17">
        <w:rPr>
          <w:sz w:val="12"/>
        </w:rPr>
        <w:t xml:space="preserve">nited </w:t>
      </w:r>
      <w:r w:rsidRPr="00A626D4">
        <w:rPr>
          <w:rStyle w:val="StyleBoldUnderline"/>
          <w:highlight w:val="yellow"/>
        </w:rPr>
        <w:t>S</w:t>
      </w:r>
      <w:r w:rsidRPr="00402F17">
        <w:rPr>
          <w:sz w:val="12"/>
        </w:rPr>
        <w:t xml:space="preserve">tates </w:t>
      </w:r>
      <w:r w:rsidRPr="00A626D4">
        <w:rPr>
          <w:rStyle w:val="StyleBoldUnderline"/>
          <w:highlight w:val="yellow"/>
        </w:rPr>
        <w:t>cut</w:t>
      </w:r>
      <w:r w:rsidRPr="00402F17">
        <w:rPr>
          <w:sz w:val="12"/>
        </w:rPr>
        <w:t xml:space="preserve"> </w:t>
      </w:r>
      <w:r w:rsidRPr="001A0665">
        <w:rPr>
          <w:rStyle w:val="StyleBoldUnderline"/>
        </w:rPr>
        <w:t xml:space="preserve">back on its </w:t>
      </w:r>
      <w:r w:rsidRPr="00A626D4">
        <w:rPr>
          <w:rStyle w:val="StyleBoldUnderline"/>
          <w:highlight w:val="yellow"/>
        </w:rPr>
        <w:t>defense</w:t>
      </w:r>
      <w:r w:rsidRPr="001A0665">
        <w:rPr>
          <w:rStyle w:val="StyleBoldUnderline"/>
        </w:rPr>
        <w:t xml:space="preserve"> spending</w:t>
      </w:r>
      <w:r w:rsidRPr="00402F17">
        <w:rPr>
          <w:sz w:val="12"/>
        </w:rPr>
        <w:t xml:space="preserve"> fairly substantially</w:t>
      </w:r>
      <w:r w:rsidRPr="00C14A35">
        <w:rPr>
          <w:rStyle w:val="StyleBoldUnderline"/>
        </w:rPr>
        <w:t>. By 1998, the United States was spending $100 billion less on defense in real terms than it had in 1990</w:t>
      </w:r>
      <w:r w:rsidRPr="00402F17">
        <w:rPr>
          <w:sz w:val="12"/>
        </w:rPr>
        <w:t xml:space="preserve">.51 </w:t>
      </w:r>
      <w:proofErr w:type="gramStart"/>
      <w:r w:rsidRPr="00402F17">
        <w:rPr>
          <w:sz w:val="12"/>
        </w:rPr>
        <w:t>To</w:t>
      </w:r>
      <w:proofErr w:type="gramEnd"/>
      <w:r w:rsidRPr="00402F17">
        <w:rPr>
          <w:sz w:val="12"/>
        </w:rPr>
        <w:t xml:space="preserve"> internationalists, defense hawks and believers in hegemonic stability, this irresponsible “peace dividend” endangered both national and global security. “No serious analyst of American military capabilities,” argued </w:t>
      </w:r>
      <w:proofErr w:type="spellStart"/>
      <w:r w:rsidRPr="00402F17">
        <w:rPr>
          <w:sz w:val="12"/>
        </w:rPr>
        <w:t>Kristol</w:t>
      </w:r>
      <w:proofErr w:type="spellEnd"/>
      <w:r w:rsidRPr="00402F17">
        <w:rPr>
          <w:sz w:val="12"/>
        </w:rPr>
        <w:t xml:space="preserve"> and </w:t>
      </w:r>
      <w:proofErr w:type="spellStart"/>
      <w:r w:rsidRPr="00402F17">
        <w:rPr>
          <w:sz w:val="12"/>
        </w:rPr>
        <w:t>Kagan</w:t>
      </w:r>
      <w:proofErr w:type="spellEnd"/>
      <w:r w:rsidRPr="00402F17">
        <w:rPr>
          <w:sz w:val="12"/>
        </w:rPr>
        <w:t xml:space="preserve">, “doubts that the defense budget has been cut much too far to meet America’s responsibilities to itself and to world peace.”52 On the other hand, </w:t>
      </w:r>
      <w:r w:rsidRPr="008129C8">
        <w:rPr>
          <w:rStyle w:val="StyleBoldUnderline"/>
        </w:rPr>
        <w:t>if</w:t>
      </w:r>
      <w:r w:rsidRPr="008129C8">
        <w:rPr>
          <w:sz w:val="12"/>
        </w:rPr>
        <w:t xml:space="preserve"> the pacific </w:t>
      </w:r>
      <w:r w:rsidRPr="008129C8">
        <w:rPr>
          <w:rStyle w:val="StyleBoldUnderline"/>
        </w:rPr>
        <w:t>trends were not based upon U.S. hegemony but</w:t>
      </w:r>
      <w:r w:rsidRPr="008129C8">
        <w:rPr>
          <w:sz w:val="12"/>
        </w:rPr>
        <w:t xml:space="preserve"> </w:t>
      </w:r>
      <w:r w:rsidRPr="008129C8">
        <w:rPr>
          <w:rStyle w:val="StyleBoldUnderline"/>
        </w:rPr>
        <w:t>a strengthening norm against interstate war, one would not have expected an increase in global instability and violence.</w:t>
      </w:r>
      <w:r w:rsidRPr="00C14A35">
        <w:rPr>
          <w:rStyle w:val="StyleBoldUnderline"/>
        </w:rPr>
        <w:t xml:space="preserve"> </w:t>
      </w:r>
      <w:r w:rsidRPr="00A626D4">
        <w:rPr>
          <w:rStyle w:val="StyleBoldUnderline"/>
          <w:highlight w:val="yellow"/>
        </w:rPr>
        <w:t>The verdict</w:t>
      </w:r>
      <w:r w:rsidRPr="00402F17">
        <w:rPr>
          <w:sz w:val="12"/>
        </w:rPr>
        <w:t xml:space="preserve"> from the past two decades </w:t>
      </w:r>
      <w:r w:rsidRPr="00A626D4">
        <w:rPr>
          <w:rStyle w:val="StyleBoldUnderline"/>
          <w:highlight w:val="yellow"/>
        </w:rPr>
        <w:t>is</w:t>
      </w:r>
      <w:r w:rsidRPr="00402F17">
        <w:rPr>
          <w:sz w:val="12"/>
        </w:rPr>
        <w:t xml:space="preserve"> fairly </w:t>
      </w:r>
      <w:r w:rsidRPr="00A626D4">
        <w:rPr>
          <w:rStyle w:val="StyleBoldUnderline"/>
          <w:highlight w:val="yellow"/>
        </w:rPr>
        <w:t xml:space="preserve">plain: </w:t>
      </w:r>
      <w:r w:rsidRPr="008129C8">
        <w:rPr>
          <w:rStyle w:val="StyleBoldUnderline"/>
          <w:highlight w:val="yellow"/>
        </w:rPr>
        <w:t>The world grew more peaceful while the U</w:t>
      </w:r>
      <w:r w:rsidRPr="008129C8">
        <w:rPr>
          <w:b/>
          <w:sz w:val="12"/>
        </w:rPr>
        <w:t xml:space="preserve">nited </w:t>
      </w:r>
      <w:r w:rsidRPr="008129C8">
        <w:rPr>
          <w:rStyle w:val="StyleBoldUnderline"/>
          <w:highlight w:val="yellow"/>
        </w:rPr>
        <w:t>S</w:t>
      </w:r>
      <w:r w:rsidRPr="008129C8">
        <w:rPr>
          <w:b/>
          <w:sz w:val="12"/>
        </w:rPr>
        <w:t xml:space="preserve">tates </w:t>
      </w:r>
      <w:r w:rsidRPr="008129C8">
        <w:rPr>
          <w:rStyle w:val="StyleBoldUnderline"/>
          <w:highlight w:val="yellow"/>
        </w:rPr>
        <w:t>cut its forces.</w:t>
      </w:r>
      <w:r w:rsidRPr="00A626D4">
        <w:rPr>
          <w:rStyle w:val="StyleBoldUnderline"/>
          <w:highlight w:val="yellow"/>
        </w:rPr>
        <w:t xml:space="preserve"> No </w:t>
      </w:r>
      <w:r w:rsidRPr="008129C8">
        <w:rPr>
          <w:rStyle w:val="StyleBoldUnderline"/>
          <w:highlight w:val="yellow"/>
        </w:rPr>
        <w:t>state seemed to believe that its security was endangered</w:t>
      </w:r>
      <w:r w:rsidRPr="00C14A35">
        <w:rPr>
          <w:rStyle w:val="StyleBoldUnderline"/>
        </w:rPr>
        <w:t xml:space="preserve"> by a </w:t>
      </w:r>
      <w:r w:rsidRPr="008129C8">
        <w:rPr>
          <w:rStyle w:val="StyleBoldUnderline"/>
        </w:rPr>
        <w:t>less-capable U</w:t>
      </w:r>
      <w:r w:rsidRPr="008129C8">
        <w:rPr>
          <w:sz w:val="12"/>
        </w:rPr>
        <w:t xml:space="preserve">nited </w:t>
      </w:r>
      <w:r w:rsidRPr="008129C8">
        <w:rPr>
          <w:rStyle w:val="StyleBoldUnderline"/>
        </w:rPr>
        <w:t>S</w:t>
      </w:r>
      <w:r w:rsidRPr="008129C8">
        <w:rPr>
          <w:sz w:val="12"/>
        </w:rPr>
        <w:t xml:space="preserve">tates </w:t>
      </w:r>
      <w:r w:rsidRPr="008129C8">
        <w:rPr>
          <w:rStyle w:val="StyleBoldUnderline"/>
        </w:rPr>
        <w:t>military</w:t>
      </w:r>
      <w:r w:rsidRPr="008129C8">
        <w:rPr>
          <w:sz w:val="12"/>
        </w:rPr>
        <w:t xml:space="preserve">, or at least </w:t>
      </w:r>
      <w:r w:rsidRPr="008129C8">
        <w:rPr>
          <w:rStyle w:val="StyleBoldUnderline"/>
        </w:rPr>
        <w:t>none took any action that would suggest</w:t>
      </w:r>
      <w:r w:rsidRPr="008129C8">
        <w:rPr>
          <w:sz w:val="12"/>
        </w:rPr>
        <w:t xml:space="preserve"> </w:t>
      </w:r>
      <w:r w:rsidRPr="008129C8">
        <w:rPr>
          <w:rStyle w:val="StyleBoldUnderline"/>
        </w:rPr>
        <w:t>such a b</w:t>
      </w:r>
      <w:r w:rsidRPr="00C14A35">
        <w:rPr>
          <w:rStyle w:val="StyleBoldUnderline"/>
        </w:rPr>
        <w:t>elief</w:t>
      </w:r>
      <w:r w:rsidRPr="00402F17">
        <w:rPr>
          <w:sz w:val="12"/>
        </w:rPr>
        <w:t xml:space="preserve">. </w:t>
      </w:r>
      <w:r w:rsidRPr="008129C8">
        <w:rPr>
          <w:rStyle w:val="Emphasis"/>
          <w:highlight w:val="yellow"/>
        </w:rPr>
        <w:t>No militaries</w:t>
      </w:r>
      <w:r w:rsidRPr="008129C8">
        <w:rPr>
          <w:rStyle w:val="Emphasis"/>
        </w:rPr>
        <w:t xml:space="preserve"> were </w:t>
      </w:r>
      <w:r w:rsidRPr="008129C8">
        <w:rPr>
          <w:rStyle w:val="Emphasis"/>
          <w:highlight w:val="yellow"/>
        </w:rPr>
        <w:t>enhanced</w:t>
      </w:r>
      <w:r w:rsidRPr="00FB2576">
        <w:rPr>
          <w:rStyle w:val="StyleBoldUnderline"/>
        </w:rPr>
        <w:t xml:space="preserve"> </w:t>
      </w:r>
      <w:r w:rsidRPr="00C14A35">
        <w:rPr>
          <w:rStyle w:val="StyleBoldUnderline"/>
        </w:rPr>
        <w:t>to address power vacuums</w:t>
      </w:r>
      <w:r w:rsidRPr="00FB2576">
        <w:rPr>
          <w:rStyle w:val="StyleBoldUnderline"/>
        </w:rPr>
        <w:t xml:space="preserve">, </w:t>
      </w:r>
      <w:r w:rsidRPr="008129C8">
        <w:rPr>
          <w:rStyle w:val="Emphasis"/>
          <w:highlight w:val="yellow"/>
        </w:rPr>
        <w:t>no security dilemmas</w:t>
      </w:r>
      <w:r w:rsidRPr="001B0C3E">
        <w:rPr>
          <w:rStyle w:val="Emphasis"/>
        </w:rPr>
        <w:t xml:space="preserve"> drove</w:t>
      </w:r>
      <w:r w:rsidRPr="008129C8">
        <w:rPr>
          <w:rStyle w:val="Emphasis"/>
        </w:rPr>
        <w:t xml:space="preserve"> insecurity </w:t>
      </w:r>
      <w:r w:rsidRPr="001B0C3E">
        <w:rPr>
          <w:rStyle w:val="Emphasis"/>
          <w:highlight w:val="yellow"/>
        </w:rPr>
        <w:t xml:space="preserve">or arms </w:t>
      </w:r>
      <w:r w:rsidRPr="008129C8">
        <w:rPr>
          <w:rStyle w:val="Emphasis"/>
          <w:highlight w:val="yellow"/>
        </w:rPr>
        <w:t>races</w:t>
      </w:r>
      <w:r w:rsidRPr="00FB2576">
        <w:rPr>
          <w:rStyle w:val="StyleBoldUnderline"/>
        </w:rPr>
        <w:t xml:space="preserve">, and </w:t>
      </w:r>
      <w:r w:rsidRPr="008129C8">
        <w:rPr>
          <w:rStyle w:val="Emphasis"/>
          <w:highlight w:val="yellow"/>
        </w:rPr>
        <w:t>no regional balancing occurred</w:t>
      </w:r>
      <w:r w:rsidRPr="00C14A35">
        <w:rPr>
          <w:rStyle w:val="StyleBoldUnderline"/>
        </w:rPr>
        <w:t xml:space="preserve"> once the stabilizing presence of the U.S. military was diminished</w:t>
      </w:r>
      <w:r w:rsidRPr="00402F17">
        <w:rPr>
          <w:sz w:val="12"/>
        </w:rPr>
        <w:t xml:space="preserve">. The rest of the world acted as if the threat of international war was not a pressing concern, despite the reduction in U.S. capabilities. Most of all, the United States and its allies were no less safe. </w:t>
      </w:r>
      <w:r w:rsidRPr="008129C8">
        <w:rPr>
          <w:rStyle w:val="StyleBoldUnderline"/>
        </w:rPr>
        <w:t xml:space="preserve">The </w:t>
      </w:r>
      <w:r w:rsidRPr="008129C8">
        <w:rPr>
          <w:rStyle w:val="Emphasis"/>
          <w:highlight w:val="yellow"/>
        </w:rPr>
        <w:t>incidence and magnitude</w:t>
      </w:r>
      <w:r w:rsidRPr="008129C8">
        <w:rPr>
          <w:rStyle w:val="Emphasis"/>
        </w:rPr>
        <w:t xml:space="preserve"> </w:t>
      </w:r>
      <w:r w:rsidRPr="008129C8">
        <w:rPr>
          <w:rStyle w:val="Emphasis"/>
          <w:highlight w:val="yellow"/>
        </w:rPr>
        <w:t>of global conflict declined</w:t>
      </w:r>
      <w:r w:rsidRPr="008129C8">
        <w:rPr>
          <w:rStyle w:val="StyleBoldUnderline"/>
          <w:highlight w:val="yellow"/>
        </w:rPr>
        <w:t xml:space="preserve"> while the U</w:t>
      </w:r>
      <w:r w:rsidRPr="008129C8">
        <w:rPr>
          <w:rStyle w:val="StyleBoldUnderline"/>
        </w:rPr>
        <w:t>nited</w:t>
      </w:r>
      <w:r w:rsidRPr="008129C8">
        <w:rPr>
          <w:rStyle w:val="StyleBoldUnderline"/>
          <w:highlight w:val="yellow"/>
        </w:rPr>
        <w:t xml:space="preserve"> S</w:t>
      </w:r>
      <w:r w:rsidRPr="008129C8">
        <w:rPr>
          <w:rStyle w:val="StyleBoldUnderline"/>
        </w:rPr>
        <w:t xml:space="preserve">tates </w:t>
      </w:r>
      <w:r w:rsidRPr="008129C8">
        <w:rPr>
          <w:rStyle w:val="StyleBoldUnderline"/>
          <w:highlight w:val="yellow"/>
        </w:rPr>
        <w:t>cut its military</w:t>
      </w:r>
      <w:r w:rsidRPr="008129C8">
        <w:rPr>
          <w:rStyle w:val="StyleBoldUnderline"/>
        </w:rPr>
        <w:t xml:space="preserve"> spending</w:t>
      </w:r>
      <w:r w:rsidRPr="00402F17">
        <w:rPr>
          <w:sz w:val="12"/>
        </w:rPr>
        <w:t xml:space="preserve">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402F17">
        <w:rPr>
          <w:sz w:val="12"/>
        </w:rPr>
        <w:t>hegemony,</w:t>
      </w:r>
      <w:proofErr w:type="gramEnd"/>
      <w:r w:rsidRPr="00402F17">
        <w:rPr>
          <w:sz w:val="12"/>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C14A35">
        <w:rPr>
          <w:rStyle w:val="StyleBoldUnderline"/>
        </w:rPr>
        <w:t>. If increases in conflict would have been interpreted as proof of the wisdom of internationalist strategies, then logical consistency demands that the lack thereof should</w:t>
      </w:r>
      <w:r w:rsidRPr="00402F17">
        <w:rPr>
          <w:sz w:val="12"/>
        </w:rPr>
        <w:t xml:space="preserve"> at least </w:t>
      </w:r>
      <w:r w:rsidRPr="00C14A35">
        <w:rPr>
          <w:rStyle w:val="StyleBoldUnderline"/>
        </w:rPr>
        <w:t>pose a problem</w:t>
      </w:r>
      <w:r w:rsidRPr="00402F17">
        <w:rPr>
          <w:sz w:val="12"/>
        </w:rPr>
        <w:t xml:space="preserve">. As it stands, </w:t>
      </w:r>
      <w:r w:rsidRPr="00A626D4">
        <w:rPr>
          <w:rStyle w:val="StyleBoldUnderline"/>
          <w:highlight w:val="yellow"/>
        </w:rPr>
        <w:t>the only evidence</w:t>
      </w:r>
      <w:r w:rsidRPr="00FB2576">
        <w:rPr>
          <w:rStyle w:val="StyleBoldUnderline"/>
        </w:rPr>
        <w:t xml:space="preserve"> </w:t>
      </w:r>
      <w:r w:rsidRPr="00C14A35">
        <w:rPr>
          <w:rStyle w:val="StyleBoldUnderline"/>
        </w:rPr>
        <w:t>we have</w:t>
      </w:r>
      <w:r w:rsidRPr="00FB2576">
        <w:rPr>
          <w:rStyle w:val="StyleBoldUnderline"/>
        </w:rPr>
        <w:t xml:space="preserve"> </w:t>
      </w:r>
      <w:r w:rsidRPr="00A626D4">
        <w:rPr>
          <w:rStyle w:val="StyleBoldUnderline"/>
          <w:highlight w:val="yellow"/>
        </w:rPr>
        <w:t>regarding</w:t>
      </w:r>
      <w:r w:rsidRPr="00FB2576">
        <w:rPr>
          <w:rStyle w:val="StyleBoldUnderline"/>
        </w:rPr>
        <w:t xml:space="preserve"> </w:t>
      </w:r>
      <w:r w:rsidRPr="00C14A35">
        <w:rPr>
          <w:rStyle w:val="StyleBoldUnderline"/>
        </w:rPr>
        <w:t>the likely</w:t>
      </w:r>
      <w:r w:rsidRPr="00FB2576">
        <w:rPr>
          <w:rStyle w:val="StyleBoldUnderline"/>
        </w:rPr>
        <w:t xml:space="preserve"> </w:t>
      </w:r>
      <w:r w:rsidRPr="00A626D4">
        <w:rPr>
          <w:rStyle w:val="StyleBoldUnderline"/>
          <w:highlight w:val="yellow"/>
        </w:rPr>
        <w:t>systemic reaction to a</w:t>
      </w:r>
      <w:r w:rsidRPr="00FB2576">
        <w:rPr>
          <w:rStyle w:val="StyleBoldUnderline"/>
        </w:rPr>
        <w:t xml:space="preserve"> </w:t>
      </w:r>
      <w:r w:rsidRPr="00C14A35">
        <w:rPr>
          <w:rStyle w:val="StyleBoldUnderline"/>
        </w:rPr>
        <w:t>more</w:t>
      </w:r>
      <w:r w:rsidRPr="00FB2576">
        <w:rPr>
          <w:rStyle w:val="StyleBoldUnderline"/>
        </w:rPr>
        <w:t xml:space="preserve"> </w:t>
      </w:r>
      <w:r w:rsidRPr="00A626D4">
        <w:rPr>
          <w:rStyle w:val="StyleBoldUnderline"/>
          <w:highlight w:val="yellow"/>
        </w:rPr>
        <w:t>restrained U</w:t>
      </w:r>
      <w:r w:rsidRPr="00FB2576">
        <w:rPr>
          <w:rStyle w:val="StyleBoldUnderline"/>
        </w:rPr>
        <w:t xml:space="preserve">nited </w:t>
      </w:r>
      <w:r w:rsidRPr="00A626D4">
        <w:rPr>
          <w:rStyle w:val="StyleBoldUnderline"/>
          <w:highlight w:val="yellow"/>
        </w:rPr>
        <w:t>S</w:t>
      </w:r>
      <w:r w:rsidRPr="00FB2576">
        <w:rPr>
          <w:rStyle w:val="StyleBoldUnderline"/>
        </w:rPr>
        <w:t xml:space="preserve">tates </w:t>
      </w:r>
      <w:r w:rsidRPr="00A626D4">
        <w:rPr>
          <w:rStyle w:val="StyleBoldUnderline"/>
          <w:highlight w:val="yellow"/>
        </w:rPr>
        <w:t>suggests</w:t>
      </w:r>
      <w:r w:rsidRPr="00FB2576">
        <w:rPr>
          <w:rStyle w:val="StyleBoldUnderline"/>
        </w:rPr>
        <w:t xml:space="preserve"> </w:t>
      </w:r>
      <w:r w:rsidRPr="00C14A35">
        <w:rPr>
          <w:rStyle w:val="StyleBoldUnderline"/>
        </w:rPr>
        <w:t>that the current</w:t>
      </w:r>
      <w:r w:rsidRPr="00FB2576">
        <w:rPr>
          <w:rStyle w:val="StyleBoldUnderline"/>
        </w:rPr>
        <w:t xml:space="preserve"> </w:t>
      </w:r>
      <w:r w:rsidRPr="008129C8">
        <w:rPr>
          <w:rStyle w:val="StyleBoldUnderline"/>
          <w:highlight w:val="yellow"/>
        </w:rPr>
        <w:t>peaceful trends are unrelated to U.S.</w:t>
      </w:r>
      <w:r w:rsidRPr="008129C8">
        <w:rPr>
          <w:rStyle w:val="StyleBoldUnderline"/>
        </w:rPr>
        <w:t xml:space="preserve"> </w:t>
      </w:r>
      <w:r w:rsidRPr="00C14A35">
        <w:rPr>
          <w:rStyle w:val="StyleBoldUnderline"/>
        </w:rPr>
        <w:t>military spending</w:t>
      </w:r>
      <w:r w:rsidRPr="00402F17">
        <w:rPr>
          <w:sz w:val="12"/>
        </w:rPr>
        <w:t xml:space="preserve">. Evidently </w:t>
      </w:r>
      <w:r w:rsidRPr="00C14A35">
        <w:rPr>
          <w:rStyle w:val="StyleBoldUnderline"/>
        </w:rPr>
        <w:t>the rest of the world can operate</w:t>
      </w:r>
      <w:r w:rsidRPr="00402F17">
        <w:rPr>
          <w:sz w:val="12"/>
        </w:rPr>
        <w:t xml:space="preserve"> quite </w:t>
      </w:r>
      <w:r w:rsidRPr="00C14A35">
        <w:rPr>
          <w:rStyle w:val="StyleBoldUnderline"/>
        </w:rPr>
        <w:t>effectively without the presence of</w:t>
      </w:r>
      <w:r w:rsidRPr="00FB2576">
        <w:rPr>
          <w:rStyle w:val="StyleBoldUnderline"/>
        </w:rPr>
        <w:t xml:space="preserve"> </w:t>
      </w:r>
      <w:r w:rsidRPr="008129C8">
        <w:rPr>
          <w:rStyle w:val="StyleBoldUnderline"/>
        </w:rPr>
        <w:t xml:space="preserve">a </w:t>
      </w:r>
      <w:r w:rsidRPr="008129C8">
        <w:rPr>
          <w:rStyle w:val="StyleBoldUnderline"/>
          <w:highlight w:val="yellow"/>
        </w:rPr>
        <w:t>global policeman.</w:t>
      </w:r>
      <w:r w:rsidRPr="00FB2576">
        <w:rPr>
          <w:rStyle w:val="StyleBoldUnderline"/>
        </w:rPr>
        <w:t xml:space="preserve"> </w:t>
      </w:r>
      <w:r w:rsidRPr="00C14A35">
        <w:rPr>
          <w:rStyle w:val="StyleBoldUnderline"/>
        </w:rPr>
        <w:t>Those who think otherwise base their view on faith alone.</w:t>
      </w:r>
    </w:p>
    <w:p w14:paraId="679C9CFB" w14:textId="77777777" w:rsidR="002E4503" w:rsidRDefault="002E4503" w:rsidP="002E4503"/>
    <w:p w14:paraId="3D923F5D" w14:textId="2E95B445" w:rsidR="00990031" w:rsidRDefault="00990031" w:rsidP="00990031">
      <w:pPr>
        <w:pStyle w:val="Heading2"/>
      </w:pPr>
      <w:proofErr w:type="spellStart"/>
      <w:r>
        <w:lastRenderedPageBreak/>
        <w:t>Desal</w:t>
      </w:r>
      <w:proofErr w:type="spellEnd"/>
      <w:r>
        <w:t xml:space="preserve"> Advantage</w:t>
      </w:r>
    </w:p>
    <w:p w14:paraId="70CB19D1" w14:textId="77777777" w:rsidR="00990031" w:rsidRDefault="00990031" w:rsidP="00990031"/>
    <w:p w14:paraId="3AAA675B" w14:textId="15352075" w:rsidR="00990031" w:rsidRDefault="00990031" w:rsidP="00990031">
      <w:pPr>
        <w:pStyle w:val="Heading3"/>
      </w:pPr>
      <w:r>
        <w:lastRenderedPageBreak/>
        <w:t>No Solve</w:t>
      </w:r>
    </w:p>
    <w:p w14:paraId="364BCE46" w14:textId="77777777" w:rsidR="00990031" w:rsidRDefault="00990031" w:rsidP="00990031"/>
    <w:p w14:paraId="322AF7DB" w14:textId="1FAEFC05" w:rsidR="00990031" w:rsidRDefault="00990031" w:rsidP="00990031">
      <w:pPr>
        <w:pStyle w:val="Heading4"/>
      </w:pPr>
      <w:r>
        <w:t>They can’t solve---no evidence we would choose to use SMR’s to give other countries water for free---obviously the military would use it for missions</w:t>
      </w:r>
    </w:p>
    <w:p w14:paraId="55C61FA0" w14:textId="77777777" w:rsidR="00990031" w:rsidRDefault="00990031" w:rsidP="00990031"/>
    <w:p w14:paraId="0329E8A0" w14:textId="6D8D6408" w:rsidR="00990031" w:rsidRDefault="00990031" w:rsidP="00990031">
      <w:pPr>
        <w:pStyle w:val="Heading3"/>
      </w:pPr>
      <w:r>
        <w:lastRenderedPageBreak/>
        <w:t>No Water Wars</w:t>
      </w:r>
    </w:p>
    <w:p w14:paraId="79CDF719" w14:textId="77777777" w:rsidR="00990031" w:rsidRDefault="00990031" w:rsidP="00990031"/>
    <w:p w14:paraId="540E3B96" w14:textId="77777777" w:rsidR="00990031" w:rsidRDefault="00990031" w:rsidP="00990031">
      <w:pPr>
        <w:pStyle w:val="Heading4"/>
      </w:pPr>
      <w:r>
        <w:t xml:space="preserve">No water wars </w:t>
      </w:r>
    </w:p>
    <w:p w14:paraId="4110CE45" w14:textId="77777777" w:rsidR="00990031" w:rsidRDefault="00990031" w:rsidP="00990031">
      <w:proofErr w:type="gramStart"/>
      <w:r w:rsidRPr="000F4B8B">
        <w:rPr>
          <w:rStyle w:val="StyleStyleBold12pt"/>
        </w:rPr>
        <w:t>Katz 11</w:t>
      </w:r>
      <w:r>
        <w:t xml:space="preserve">—Director of the </w:t>
      </w:r>
      <w:proofErr w:type="spellStart"/>
      <w:r>
        <w:t>Akirov</w:t>
      </w:r>
      <w:proofErr w:type="spellEnd"/>
      <w:r>
        <w:t xml:space="preserve"> Institute for Business and Environment at Tel Aviv University.</w:t>
      </w:r>
      <w:proofErr w:type="gramEnd"/>
      <w:r>
        <w:t xml:space="preserve"> PhD (David, Hydro-Political Hyperbole, Global Environmental Politics, 11; 1; Feb 2011)</w:t>
      </w:r>
    </w:p>
    <w:p w14:paraId="3CC612AB" w14:textId="77777777" w:rsidR="00990031" w:rsidRDefault="00990031" w:rsidP="00990031"/>
    <w:p w14:paraId="15C70FA7" w14:textId="77777777" w:rsidR="00990031" w:rsidRPr="0075551A" w:rsidRDefault="00990031" w:rsidP="00990031">
      <w:pPr>
        <w:pStyle w:val="cardtext"/>
        <w:rPr>
          <w:sz w:val="12"/>
        </w:rPr>
      </w:pPr>
      <w:r w:rsidRPr="0075551A">
        <w:rPr>
          <w:sz w:val="12"/>
        </w:rPr>
        <w:t xml:space="preserve">A number </w:t>
      </w:r>
      <w:r w:rsidRPr="00B8002E">
        <w:rPr>
          <w:rStyle w:val="StyleBoldUnderline"/>
          <w:highlight w:val="yellow"/>
        </w:rPr>
        <w:t xml:space="preserve">critiques have been leveled against </w:t>
      </w:r>
      <w:r w:rsidRPr="00B8002E">
        <w:rPr>
          <w:rStyle w:val="Emphasis"/>
        </w:rPr>
        <w:t>both</w:t>
      </w:r>
      <w:r w:rsidRPr="00843519">
        <w:rPr>
          <w:rStyle w:val="Emphasis"/>
        </w:rPr>
        <w:t xml:space="preserve"> </w:t>
      </w:r>
      <w:r w:rsidRPr="00B8002E">
        <w:rPr>
          <w:rStyle w:val="Emphasis"/>
          <w:highlight w:val="yellow"/>
        </w:rPr>
        <w:t>the theory and the</w:t>
      </w:r>
      <w:r w:rsidRPr="00843519">
        <w:rPr>
          <w:rStyle w:val="Emphasis"/>
        </w:rPr>
        <w:t xml:space="preserve"> empirical </w:t>
      </w:r>
      <w:r w:rsidRPr="00B8002E">
        <w:rPr>
          <w:rStyle w:val="Emphasis"/>
          <w:highlight w:val="yellow"/>
        </w:rPr>
        <w:t>evidence behind</w:t>
      </w:r>
      <w:r w:rsidRPr="00843519">
        <w:rPr>
          <w:rStyle w:val="StyleBoldUnderline"/>
        </w:rPr>
        <w:t xml:space="preserve"> </w:t>
      </w:r>
      <w:r w:rsidRPr="0075551A">
        <w:rPr>
          <w:sz w:val="12"/>
        </w:rPr>
        <w:t>the</w:t>
      </w:r>
      <w:r w:rsidRPr="00843519">
        <w:rPr>
          <w:rStyle w:val="StyleBoldUnderline"/>
        </w:rPr>
        <w:t xml:space="preserve"> </w:t>
      </w:r>
      <w:r w:rsidRPr="00B8002E">
        <w:rPr>
          <w:rStyle w:val="Emphasis"/>
          <w:highlight w:val="yellow"/>
        </w:rPr>
        <w:t>water wars</w:t>
      </w:r>
      <w:r w:rsidRPr="00843519">
        <w:rPr>
          <w:rStyle w:val="StyleBoldUnderline"/>
        </w:rPr>
        <w:t xml:space="preserve"> </w:t>
      </w:r>
      <w:r w:rsidRPr="0075551A">
        <w:rPr>
          <w:sz w:val="12"/>
        </w:rPr>
        <w:t>hypothesis</w:t>
      </w:r>
      <w:r w:rsidRPr="00843519">
        <w:rPr>
          <w:rStyle w:val="StyleBoldUnderline"/>
        </w:rPr>
        <w:t>.</w:t>
      </w:r>
      <w:r w:rsidRPr="0075551A">
        <w:rPr>
          <w:sz w:val="12"/>
        </w:rPr>
        <w:t xml:space="preserve"> One critique of the environmental security literature, of which much of the published material on water wars is guilty, is that warnings and </w:t>
      </w:r>
      <w:r w:rsidRPr="00B8002E">
        <w:rPr>
          <w:rStyle w:val="StyleBoldUnderline"/>
          <w:highlight w:val="yellow"/>
        </w:rPr>
        <w:t>threats of</w:t>
      </w:r>
      <w:r w:rsidRPr="00B8002E">
        <w:rPr>
          <w:sz w:val="12"/>
          <w:highlight w:val="yellow"/>
        </w:rPr>
        <w:t xml:space="preserve"> </w:t>
      </w:r>
      <w:r w:rsidRPr="00B8002E">
        <w:rPr>
          <w:sz w:val="12"/>
        </w:rPr>
        <w:t>future</w:t>
      </w:r>
      <w:r w:rsidRPr="0075551A">
        <w:rPr>
          <w:sz w:val="12"/>
        </w:rPr>
        <w:t xml:space="preserve"> </w:t>
      </w:r>
      <w:r w:rsidRPr="00B8002E">
        <w:rPr>
          <w:rStyle w:val="StyleBoldUnderline"/>
          <w:highlight w:val="yellow"/>
        </w:rPr>
        <w:t>violence are</w:t>
      </w:r>
      <w:r w:rsidRPr="0075551A">
        <w:rPr>
          <w:sz w:val="12"/>
        </w:rPr>
        <w:t xml:space="preserve"> often </w:t>
      </w:r>
      <w:r w:rsidRPr="00B8002E">
        <w:rPr>
          <w:rStyle w:val="StyleBoldUnderline"/>
          <w:highlight w:val="yellow"/>
        </w:rPr>
        <w:t>considered</w:t>
      </w:r>
      <w:r w:rsidRPr="00843519">
        <w:rPr>
          <w:rStyle w:val="StyleBoldUnderline"/>
        </w:rPr>
        <w:t xml:space="preserve"> </w:t>
      </w:r>
      <w:r w:rsidRPr="0075551A">
        <w:rPr>
          <w:sz w:val="12"/>
        </w:rPr>
        <w:t>as</w:t>
      </w:r>
      <w:r w:rsidRPr="00843519">
        <w:rPr>
          <w:rStyle w:val="StyleBoldUnderline"/>
        </w:rPr>
        <w:t xml:space="preserve"> </w:t>
      </w:r>
      <w:r w:rsidRPr="00B8002E">
        <w:rPr>
          <w:rStyle w:val="StyleBoldUnderline"/>
          <w:highlight w:val="yellow"/>
        </w:rPr>
        <w:t>evidence</w:t>
      </w:r>
      <w:r w:rsidRPr="0075551A">
        <w:rPr>
          <w:sz w:val="12"/>
        </w:rPr>
        <w:t xml:space="preserve">.28 </w:t>
      </w:r>
      <w:r w:rsidRPr="00843519">
        <w:rPr>
          <w:rStyle w:val="Emphasis"/>
        </w:rPr>
        <w:t>Statements from the 1980s that the next war in the Middle East will be over water have already proven false</w:t>
      </w:r>
      <w:r w:rsidRPr="0075551A">
        <w:rPr>
          <w:sz w:val="12"/>
        </w:rPr>
        <w:t xml:space="preserve">. Research has shown, however, that even the more general predictions of imminent water wars that are based on </w:t>
      </w:r>
      <w:r w:rsidRPr="00B8002E">
        <w:rPr>
          <w:rStyle w:val="StyleBoldUnderline"/>
        </w:rPr>
        <w:t>comments by officials may be suspect</w:t>
      </w:r>
      <w:r w:rsidRPr="0075551A">
        <w:rPr>
          <w:sz w:val="12"/>
        </w:rPr>
        <w:t xml:space="preserve">. </w:t>
      </w:r>
      <w:proofErr w:type="spellStart"/>
      <w:r w:rsidRPr="00B8002E">
        <w:rPr>
          <w:rStyle w:val="StyleBoldUnderline"/>
          <w:highlight w:val="yellow"/>
        </w:rPr>
        <w:t>Leng</w:t>
      </w:r>
      <w:proofErr w:type="spellEnd"/>
      <w:r w:rsidRPr="00B8002E">
        <w:rPr>
          <w:sz w:val="12"/>
          <w:highlight w:val="yellow"/>
        </w:rPr>
        <w:t>,</w:t>
      </w:r>
      <w:r w:rsidRPr="0075551A">
        <w:rPr>
          <w:sz w:val="12"/>
        </w:rPr>
        <w:t xml:space="preserve"> for instance, </w:t>
      </w:r>
      <w:r w:rsidRPr="00B8002E">
        <w:rPr>
          <w:rStyle w:val="Emphasis"/>
          <w:highlight w:val="yellow"/>
        </w:rPr>
        <w:t xml:space="preserve">found no correlation between </w:t>
      </w:r>
      <w:r w:rsidRPr="00B8002E">
        <w:rPr>
          <w:rStyle w:val="Emphasis"/>
        </w:rPr>
        <w:t xml:space="preserve">the frequency of </w:t>
      </w:r>
      <w:r w:rsidRPr="00B8002E">
        <w:rPr>
          <w:rStyle w:val="Emphasis"/>
          <w:highlight w:val="yellow"/>
        </w:rPr>
        <w:t xml:space="preserve">threats </w:t>
      </w:r>
      <w:r w:rsidRPr="00B8002E">
        <w:rPr>
          <w:rStyle w:val="Emphasis"/>
        </w:rPr>
        <w:t xml:space="preserve">of war </w:t>
      </w:r>
      <w:r w:rsidRPr="00B8002E">
        <w:rPr>
          <w:rStyle w:val="Emphasis"/>
          <w:highlight w:val="yellow"/>
        </w:rPr>
        <w:t xml:space="preserve">and </w:t>
      </w:r>
      <w:r w:rsidRPr="00B8002E">
        <w:rPr>
          <w:rStyle w:val="Emphasis"/>
        </w:rPr>
        <w:t xml:space="preserve">the onset of </w:t>
      </w:r>
      <w:r w:rsidRPr="00B8002E">
        <w:rPr>
          <w:rStyle w:val="Emphasis"/>
          <w:highlight w:val="yellow"/>
        </w:rPr>
        <w:t>war</w:t>
      </w:r>
      <w:r w:rsidRPr="00B8002E">
        <w:rPr>
          <w:rStyle w:val="Emphasis"/>
        </w:rPr>
        <w:t>.</w:t>
      </w:r>
      <w:r w:rsidRPr="0075551A">
        <w:rPr>
          <w:sz w:val="12"/>
        </w:rPr>
        <w:t xml:space="preserve">29 Examining conflict and cooperation over water resources, </w:t>
      </w:r>
      <w:proofErr w:type="spellStart"/>
      <w:r w:rsidRPr="00B8002E">
        <w:rPr>
          <w:rStyle w:val="StyleBoldUnderline"/>
          <w:highlight w:val="yellow"/>
        </w:rPr>
        <w:t>Yoffe</w:t>
      </w:r>
      <w:proofErr w:type="spellEnd"/>
      <w:r w:rsidRPr="0075551A">
        <w:rPr>
          <w:sz w:val="12"/>
        </w:rPr>
        <w:t xml:space="preserve"> and colleagues </w:t>
      </w:r>
      <w:r w:rsidRPr="00B8002E">
        <w:rPr>
          <w:rStyle w:val="StyleBoldUnderline"/>
          <w:highlight w:val="yellow"/>
        </w:rPr>
        <w:t>noted</w:t>
      </w:r>
      <w:r w:rsidRPr="0075551A">
        <w:rPr>
          <w:sz w:val="12"/>
        </w:rPr>
        <w:t xml:space="preserve"> over </w:t>
      </w:r>
      <w:r w:rsidRPr="00B8002E">
        <w:rPr>
          <w:rStyle w:val="StyleBoldUnderline"/>
          <w:highlight w:val="yellow"/>
        </w:rPr>
        <w:t>400 incidents of water-related verbal exchanges</w:t>
      </w:r>
      <w:r w:rsidRPr="002F675E">
        <w:rPr>
          <w:rStyle w:val="StyleBoldUnderline"/>
        </w:rPr>
        <w:t xml:space="preserve"> by political figures</w:t>
      </w:r>
      <w:r w:rsidRPr="0075551A">
        <w:rPr>
          <w:sz w:val="12"/>
        </w:rPr>
        <w:t xml:space="preserve"> between 1948 and 1999 </w:t>
      </w:r>
      <w:r w:rsidRPr="00B8002E">
        <w:rPr>
          <w:rStyle w:val="StyleBoldUnderline"/>
          <w:highlight w:val="yellow"/>
        </w:rPr>
        <w:t xml:space="preserve">that were </w:t>
      </w:r>
      <w:proofErr w:type="spellStart"/>
      <w:r w:rsidRPr="00B8002E">
        <w:rPr>
          <w:rStyle w:val="StyleBoldUnderline"/>
          <w:highlight w:val="yellow"/>
        </w:rPr>
        <w:t>conflictual</w:t>
      </w:r>
      <w:proofErr w:type="spellEnd"/>
      <w:r w:rsidRPr="002F675E">
        <w:rPr>
          <w:rStyle w:val="StyleBoldUnderline"/>
        </w:rPr>
        <w:t xml:space="preserve"> in nature, </w:t>
      </w:r>
      <w:r w:rsidRPr="00B8002E">
        <w:rPr>
          <w:rStyle w:val="StyleBoldUnderline"/>
          <w:highlight w:val="yellow"/>
        </w:rPr>
        <w:t>but</w:t>
      </w:r>
      <w:r w:rsidRPr="002F675E">
        <w:rPr>
          <w:rStyle w:val="StyleBoldUnderline"/>
        </w:rPr>
        <w:t xml:space="preserve"> only </w:t>
      </w:r>
      <w:r w:rsidRPr="00B8002E">
        <w:rPr>
          <w:rStyle w:val="StyleBoldUnderline"/>
          <w:highlight w:val="yellow"/>
        </w:rPr>
        <w:t>37</w:t>
      </w:r>
      <w:r w:rsidRPr="002F675E">
        <w:rPr>
          <w:rStyle w:val="StyleBoldUnderline"/>
        </w:rPr>
        <w:t xml:space="preserve"> </w:t>
      </w:r>
      <w:r w:rsidRPr="00B8002E">
        <w:rPr>
          <w:rStyle w:val="StyleBoldUnderline"/>
          <w:highlight w:val="yellow"/>
        </w:rPr>
        <w:t xml:space="preserve">instances of </w:t>
      </w:r>
      <w:r w:rsidRPr="002F675E">
        <w:rPr>
          <w:rStyle w:val="StyleBoldUnderline"/>
        </w:rPr>
        <w:t xml:space="preserve">violent </w:t>
      </w:r>
      <w:r w:rsidRPr="00B8002E">
        <w:rPr>
          <w:rStyle w:val="StyleBoldUnderline"/>
          <w:highlight w:val="yellow"/>
        </w:rPr>
        <w:t xml:space="preserve">conflict </w:t>
      </w:r>
      <w:r w:rsidRPr="002F675E">
        <w:rPr>
          <w:rStyle w:val="StyleBoldUnderline"/>
        </w:rPr>
        <w:t>of varying levels of intensity</w:t>
      </w:r>
      <w:r w:rsidRPr="0075551A">
        <w:rPr>
          <w:sz w:val="12"/>
        </w:rPr>
        <w:t xml:space="preserve">. Thirty of these were from the Middle East, </w:t>
      </w:r>
      <w:r w:rsidRPr="00EC072E">
        <w:rPr>
          <w:rStyle w:val="Emphasis"/>
          <w:highlight w:val="yellow"/>
        </w:rPr>
        <w:t>none</w:t>
      </w:r>
      <w:r w:rsidRPr="002F675E">
        <w:rPr>
          <w:rStyle w:val="Emphasis"/>
        </w:rPr>
        <w:t xml:space="preserve"> were</w:t>
      </w:r>
      <w:r w:rsidRPr="0075551A">
        <w:rPr>
          <w:sz w:val="12"/>
        </w:rPr>
        <w:t xml:space="preserve"> [End Page 15] </w:t>
      </w:r>
      <w:r w:rsidRPr="00EC072E">
        <w:rPr>
          <w:rStyle w:val="Emphasis"/>
          <w:highlight w:val="yellow"/>
        </w:rPr>
        <w:t>more recent than 1970,</w:t>
      </w:r>
      <w:r w:rsidRPr="002F675E">
        <w:rPr>
          <w:rStyle w:val="Emphasis"/>
        </w:rPr>
        <w:t xml:space="preserve"> </w:t>
      </w:r>
      <w:r w:rsidRPr="00EC072E">
        <w:rPr>
          <w:rStyle w:val="Emphasis"/>
          <w:highlight w:val="yellow"/>
        </w:rPr>
        <w:t xml:space="preserve">none were </w:t>
      </w:r>
      <w:r w:rsidRPr="00EC072E">
        <w:rPr>
          <w:rStyle w:val="Emphasis"/>
        </w:rPr>
        <w:t xml:space="preserve">all-out </w:t>
      </w:r>
      <w:r w:rsidRPr="00EC072E">
        <w:rPr>
          <w:rStyle w:val="Emphasis"/>
          <w:highlight w:val="yellow"/>
        </w:rPr>
        <w:t xml:space="preserve">wars, and in none was water the central cause </w:t>
      </w:r>
      <w:r w:rsidRPr="00EC072E">
        <w:rPr>
          <w:rStyle w:val="Emphasis"/>
        </w:rPr>
        <w:t>of conflict</w:t>
      </w:r>
      <w:r w:rsidRPr="00EC072E">
        <w:rPr>
          <w:sz w:val="12"/>
        </w:rPr>
        <w:t>.30</w:t>
      </w:r>
    </w:p>
    <w:p w14:paraId="10B031DE" w14:textId="77777777" w:rsidR="00990031" w:rsidRPr="0075551A" w:rsidRDefault="00990031" w:rsidP="00990031">
      <w:pPr>
        <w:pStyle w:val="cardtext"/>
        <w:rPr>
          <w:sz w:val="12"/>
        </w:rPr>
      </w:pPr>
      <w:r w:rsidRPr="00F66951">
        <w:rPr>
          <w:rStyle w:val="StyleBoldUnderline"/>
        </w:rPr>
        <w:t>Proponents</w:t>
      </w:r>
      <w:r w:rsidRPr="0075551A">
        <w:rPr>
          <w:sz w:val="12"/>
        </w:rPr>
        <w:t xml:space="preserve"> of water war scenarios often </w:t>
      </w:r>
      <w:r w:rsidRPr="00F66951">
        <w:rPr>
          <w:rStyle w:val="StyleBoldUnderline"/>
        </w:rPr>
        <w:t>premise their dire conclusions on the fact that water is essential for life</w:t>
      </w:r>
      <w:r w:rsidRPr="0075551A">
        <w:rPr>
          <w:sz w:val="12"/>
        </w:rPr>
        <w:t xml:space="preserve"> and non-substitutable.31 </w:t>
      </w:r>
      <w:r w:rsidRPr="00F66951">
        <w:rPr>
          <w:rStyle w:val="StyleBoldUnderline"/>
        </w:rPr>
        <w:t>Yet water for basic needs represents a small share of total water use</w:t>
      </w:r>
      <w:r w:rsidRPr="0075551A">
        <w:rPr>
          <w:sz w:val="12"/>
        </w:rPr>
        <w:t xml:space="preserve">, even in arid countries.32 Economists and others point out that over 80 percent of world freshwater withdrawals are for the agricultural sector, a relatively low-value use and one in which large gains in efficiency could be made by changes in irrigation techniques and choice of crops. Thus, </w:t>
      </w:r>
      <w:r w:rsidRPr="00EC072E">
        <w:rPr>
          <w:rStyle w:val="StyleBoldUnderline"/>
          <w:highlight w:val="yellow"/>
        </w:rPr>
        <w:t>economic critiques of the</w:t>
      </w:r>
      <w:r w:rsidRPr="00F66951">
        <w:rPr>
          <w:rStyle w:val="StyleBoldUnderline"/>
        </w:rPr>
        <w:t xml:space="preserve"> water war </w:t>
      </w:r>
      <w:r w:rsidRPr="00EC072E">
        <w:rPr>
          <w:rStyle w:val="StyleBoldUnderline"/>
          <w:highlight w:val="yellow"/>
        </w:rPr>
        <w:t xml:space="preserve">hypothesis stress that the value of water that would be gained from </w:t>
      </w:r>
      <w:r w:rsidRPr="00EC072E">
        <w:rPr>
          <w:rStyle w:val="StyleBoldUnderline"/>
        </w:rPr>
        <w:t xml:space="preserve">military </w:t>
      </w:r>
      <w:r w:rsidRPr="00EC072E">
        <w:rPr>
          <w:rStyle w:val="StyleBoldUnderline"/>
          <w:highlight w:val="yellow"/>
        </w:rPr>
        <w:t xml:space="preserve">conflict is unlikely to outweigh the </w:t>
      </w:r>
      <w:r w:rsidRPr="00EC072E">
        <w:rPr>
          <w:rStyle w:val="StyleBoldUnderline"/>
        </w:rPr>
        <w:t>economic</w:t>
      </w:r>
      <w:r w:rsidRPr="00F66951">
        <w:rPr>
          <w:rStyle w:val="StyleBoldUnderline"/>
        </w:rPr>
        <w:t xml:space="preserve"> </w:t>
      </w:r>
      <w:r w:rsidRPr="00EC072E">
        <w:rPr>
          <w:rStyle w:val="StyleBoldUnderline"/>
          <w:highlight w:val="yellow"/>
        </w:rPr>
        <w:t>costs</w:t>
      </w:r>
      <w:r w:rsidRPr="00F66951">
        <w:rPr>
          <w:rStyle w:val="StyleBoldUnderline"/>
        </w:rPr>
        <w:t xml:space="preserve"> of military preparation and battle,</w:t>
      </w:r>
      <w:r w:rsidRPr="0075551A">
        <w:rPr>
          <w:sz w:val="12"/>
        </w:rPr>
        <w:t xml:space="preserve"> much less the loss of life.33</w:t>
      </w:r>
    </w:p>
    <w:p w14:paraId="5275CDF7" w14:textId="77777777" w:rsidR="00990031" w:rsidRPr="00F66951" w:rsidRDefault="00990031" w:rsidP="00990031">
      <w:pPr>
        <w:pStyle w:val="cardtext"/>
        <w:rPr>
          <w:rStyle w:val="StyleBoldUnderline"/>
        </w:rPr>
      </w:pPr>
      <w:r w:rsidRPr="0075551A">
        <w:rPr>
          <w:sz w:val="12"/>
        </w:rPr>
        <w:t xml:space="preserve">Some </w:t>
      </w:r>
      <w:r w:rsidRPr="00F66951">
        <w:rPr>
          <w:rStyle w:val="StyleBoldUnderline"/>
        </w:rPr>
        <w:t>authors</w:t>
      </w:r>
      <w:r w:rsidRPr="0075551A">
        <w:rPr>
          <w:sz w:val="12"/>
        </w:rPr>
        <w:t xml:space="preserve"> have even </w:t>
      </w:r>
      <w:r w:rsidRPr="00F66951">
        <w:rPr>
          <w:rStyle w:val="StyleBoldUnderline"/>
        </w:rPr>
        <w:t>questioned the empirical basis for the conclusion that freshwater is increasingly scarce</w:t>
      </w:r>
      <w:r w:rsidRPr="0075551A">
        <w:rPr>
          <w:sz w:val="12"/>
        </w:rPr>
        <w:t xml:space="preserve">, 34 an assumption on which the water war hypothesis relies. Such a “cornucopian” view claims that </w:t>
      </w:r>
      <w:r w:rsidRPr="00EC072E">
        <w:rPr>
          <w:rStyle w:val="StyleBoldUnderline"/>
          <w:highlight w:val="yellow"/>
        </w:rPr>
        <w:t>people adapt to scarcity through</w:t>
      </w:r>
      <w:r w:rsidRPr="00EC072E">
        <w:rPr>
          <w:sz w:val="12"/>
          <w:highlight w:val="yellow"/>
        </w:rPr>
        <w:t xml:space="preserve"> </w:t>
      </w:r>
      <w:r w:rsidRPr="00EC072E">
        <w:rPr>
          <w:rStyle w:val="StyleBoldUnderline"/>
          <w:highlight w:val="yellow"/>
        </w:rPr>
        <w:t>improvements in tech</w:t>
      </w:r>
      <w:r w:rsidRPr="00F66951">
        <w:rPr>
          <w:rStyle w:val="StyleBoldUnderline"/>
        </w:rPr>
        <w:t xml:space="preserve">nology, </w:t>
      </w:r>
      <w:r w:rsidRPr="00EC072E">
        <w:rPr>
          <w:rStyle w:val="StyleBoldUnderline"/>
          <w:highlight w:val="yellow"/>
        </w:rPr>
        <w:t>pricing, and efficiency</w:t>
      </w:r>
      <w:r w:rsidRPr="00F66951">
        <w:rPr>
          <w:rStyle w:val="StyleBoldUnderline"/>
        </w:rPr>
        <w:t>—rendering water less scarce, not more so.</w:t>
      </w:r>
    </w:p>
    <w:p w14:paraId="0C6B5F0A" w14:textId="77777777" w:rsidR="00990031" w:rsidRPr="0075551A" w:rsidRDefault="00990031" w:rsidP="00990031">
      <w:pPr>
        <w:pStyle w:val="cardtext"/>
        <w:rPr>
          <w:sz w:val="12"/>
        </w:rPr>
      </w:pPr>
      <w:r w:rsidRPr="0075551A">
        <w:rPr>
          <w:sz w:val="12"/>
        </w:rPr>
        <w:t xml:space="preserve">Perhaps </w:t>
      </w:r>
      <w:r w:rsidRPr="00F66951">
        <w:rPr>
          <w:rStyle w:val="Emphasis"/>
        </w:rPr>
        <w:t xml:space="preserve">the strongest case against the likelihood of water wars is the lack of empirical evidence </w:t>
      </w:r>
      <w:r w:rsidRPr="0075551A">
        <w:rPr>
          <w:sz w:val="12"/>
        </w:rPr>
        <w:t xml:space="preserve">of precedents. </w:t>
      </w:r>
      <w:r w:rsidRPr="00EC072E">
        <w:rPr>
          <w:rStyle w:val="StyleBoldUnderline"/>
          <w:highlight w:val="yellow"/>
        </w:rPr>
        <w:t>Wolf found</w:t>
      </w:r>
      <w:r w:rsidRPr="0075551A">
        <w:rPr>
          <w:sz w:val="12"/>
        </w:rPr>
        <w:t xml:space="preserve"> only </w:t>
      </w:r>
      <w:r w:rsidRPr="00EC072E">
        <w:rPr>
          <w:rStyle w:val="StyleBoldUnderline"/>
          <w:highlight w:val="yellow"/>
        </w:rPr>
        <w:t>one</w:t>
      </w:r>
      <w:r w:rsidRPr="0075551A">
        <w:rPr>
          <w:sz w:val="12"/>
        </w:rPr>
        <w:t xml:space="preserve"> documented </w:t>
      </w:r>
      <w:r w:rsidRPr="00EC072E">
        <w:rPr>
          <w:rStyle w:val="StyleBoldUnderline"/>
          <w:highlight w:val="yellow"/>
        </w:rPr>
        <w:t>case of war</w:t>
      </w:r>
      <w:r w:rsidRPr="00F66951">
        <w:rPr>
          <w:rStyle w:val="StyleBoldUnderline"/>
        </w:rPr>
        <w:t xml:space="preserve"> explicitly </w:t>
      </w:r>
      <w:r w:rsidRPr="00EC072E">
        <w:rPr>
          <w:rStyle w:val="StyleBoldUnderline"/>
          <w:highlight w:val="yellow"/>
        </w:rPr>
        <w:t xml:space="preserve">over </w:t>
      </w:r>
      <w:r w:rsidRPr="00EC072E">
        <w:rPr>
          <w:rStyle w:val="StyleBoldUnderline"/>
        </w:rPr>
        <w:t>water</w:t>
      </w:r>
      <w:r w:rsidRPr="00F66951">
        <w:rPr>
          <w:rStyle w:val="StyleBoldUnderline"/>
        </w:rPr>
        <w:t xml:space="preserve">, and this took place </w:t>
      </w:r>
      <w:r w:rsidRPr="00EC072E">
        <w:rPr>
          <w:rStyle w:val="StyleBoldUnderline"/>
          <w:highlight w:val="yellow"/>
        </w:rPr>
        <w:t xml:space="preserve">over </w:t>
      </w:r>
      <w:r w:rsidRPr="00EC072E">
        <w:rPr>
          <w:rStyle w:val="Emphasis"/>
          <w:highlight w:val="yellow"/>
          <w:bdr w:val="single" w:sz="4" w:space="0" w:color="auto"/>
        </w:rPr>
        <w:t>4500 years</w:t>
      </w:r>
      <w:r w:rsidRPr="00EC072E">
        <w:rPr>
          <w:rStyle w:val="StyleBoldUnderline"/>
          <w:highlight w:val="yellow"/>
          <w:bdr w:val="single" w:sz="4" w:space="0" w:color="auto"/>
        </w:rPr>
        <w:t xml:space="preserve"> </w:t>
      </w:r>
      <w:r w:rsidRPr="00EC072E">
        <w:rPr>
          <w:rStyle w:val="Emphasis"/>
          <w:highlight w:val="yellow"/>
          <w:bdr w:val="single" w:sz="4" w:space="0" w:color="auto"/>
        </w:rPr>
        <w:t>ago</w:t>
      </w:r>
      <w:r w:rsidRPr="00F66951">
        <w:rPr>
          <w:rStyle w:val="StyleBoldUnderline"/>
        </w:rPr>
        <w:t>.</w:t>
      </w:r>
      <w:r w:rsidRPr="0075551A">
        <w:rPr>
          <w:sz w:val="12"/>
        </w:rPr>
        <w:t xml:space="preserve">35 Moreover, he could document only seven cases of acute conflict over water. </w:t>
      </w:r>
      <w:proofErr w:type="spellStart"/>
      <w:r w:rsidRPr="0075551A">
        <w:rPr>
          <w:sz w:val="12"/>
        </w:rPr>
        <w:t>Yoffe</w:t>
      </w:r>
      <w:proofErr w:type="spellEnd"/>
      <w:r w:rsidRPr="0075551A">
        <w:rPr>
          <w:sz w:val="12"/>
        </w:rPr>
        <w:t xml:space="preserve"> and colleagues also find that armed conflict over water resources has been uncommon.36 </w:t>
      </w:r>
      <w:proofErr w:type="gramStart"/>
      <w:r w:rsidRPr="0075551A">
        <w:rPr>
          <w:sz w:val="12"/>
        </w:rPr>
        <w:t>They</w:t>
      </w:r>
      <w:proofErr w:type="gramEnd"/>
      <w:r w:rsidRPr="0075551A">
        <w:rPr>
          <w:sz w:val="12"/>
        </w:rPr>
        <w:t xml:space="preserve"> found that </w:t>
      </w:r>
      <w:r w:rsidRPr="00243779">
        <w:rPr>
          <w:rStyle w:val="StyleBoldUnderline"/>
          <w:highlight w:val="yellow"/>
        </w:rPr>
        <w:t>cooperation was much more common</w:t>
      </w:r>
      <w:r w:rsidRPr="00CA59D3">
        <w:rPr>
          <w:rStyle w:val="StyleBoldUnderline"/>
        </w:rPr>
        <w:t xml:space="preserve"> than </w:t>
      </w:r>
      <w:r w:rsidRPr="00243779">
        <w:rPr>
          <w:rStyle w:val="StyleBoldUnderline"/>
        </w:rPr>
        <w:t>conflict</w:t>
      </w:r>
      <w:r w:rsidRPr="0075551A">
        <w:rPr>
          <w:sz w:val="12"/>
        </w:rPr>
        <w:t>, both globally and in all world regions except the Middle East/North Africa. This pattern may explain why only a limited number of case studies of water conflict are presented in the water wars literature.</w:t>
      </w:r>
    </w:p>
    <w:p w14:paraId="0E29C21A" w14:textId="77777777" w:rsidR="00990031" w:rsidRPr="0075551A" w:rsidRDefault="00990031" w:rsidP="00990031">
      <w:pPr>
        <w:pStyle w:val="cardtext"/>
        <w:rPr>
          <w:sz w:val="12"/>
        </w:rPr>
      </w:pPr>
      <w:r w:rsidRPr="0075551A">
        <w:rPr>
          <w:sz w:val="12"/>
        </w:rPr>
        <w:t xml:space="preserve">Analysts have criticized environmental security arguments that are based on case studies because such works tend to have no variation in the dependent variable.37 </w:t>
      </w:r>
      <w:proofErr w:type="gramStart"/>
      <w:r w:rsidRPr="0075551A">
        <w:rPr>
          <w:sz w:val="12"/>
        </w:rPr>
        <w:t>Many</w:t>
      </w:r>
      <w:proofErr w:type="gramEnd"/>
      <w:r w:rsidRPr="0075551A">
        <w:rPr>
          <w:sz w:val="12"/>
        </w:rPr>
        <w:t xml:space="preserve"> large sample statistical studies have attempted to address such shortcomings, however, in several cases these studies too have come under fire. For instance, a number of large-sample statistical </w:t>
      </w:r>
      <w:r w:rsidRPr="00243779">
        <w:rPr>
          <w:rStyle w:val="StyleBoldUnderline"/>
          <w:highlight w:val="yellow"/>
        </w:rPr>
        <w:t>studies</w:t>
      </w:r>
      <w:r w:rsidRPr="00243779">
        <w:rPr>
          <w:sz w:val="12"/>
          <w:highlight w:val="yellow"/>
        </w:rPr>
        <w:t xml:space="preserve"> </w:t>
      </w:r>
      <w:r w:rsidRPr="00243779">
        <w:rPr>
          <w:rStyle w:val="StyleBoldUnderline"/>
          <w:highlight w:val="yellow"/>
        </w:rPr>
        <w:t>find correlations between</w:t>
      </w:r>
      <w:r w:rsidRPr="00CA59D3">
        <w:rPr>
          <w:rStyle w:val="StyleBoldUnderline"/>
        </w:rPr>
        <w:t xml:space="preserve"> </w:t>
      </w:r>
      <w:r w:rsidRPr="00243779">
        <w:rPr>
          <w:rStyle w:val="StyleBoldUnderline"/>
          <w:highlight w:val="yellow"/>
        </w:rPr>
        <w:t>water</w:t>
      </w:r>
      <w:r w:rsidRPr="00CA59D3">
        <w:rPr>
          <w:rStyle w:val="StyleBoldUnderline"/>
        </w:rPr>
        <w:t xml:space="preserve">-related variables </w:t>
      </w:r>
      <w:r w:rsidRPr="00243779">
        <w:rPr>
          <w:rStyle w:val="StyleBoldUnderline"/>
          <w:highlight w:val="yellow"/>
        </w:rPr>
        <w:t xml:space="preserve">and conflict, </w:t>
      </w:r>
      <w:r w:rsidRPr="00243779">
        <w:rPr>
          <w:rStyle w:val="Emphasis"/>
          <w:highlight w:val="yellow"/>
        </w:rPr>
        <w:t>however, few,</w:t>
      </w:r>
      <w:r w:rsidRPr="00CA59D3">
        <w:rPr>
          <w:rStyle w:val="Emphasis"/>
        </w:rPr>
        <w:t xml:space="preserve"> if any, </w:t>
      </w:r>
      <w:r w:rsidRPr="00243779">
        <w:rPr>
          <w:rStyle w:val="Emphasis"/>
          <w:highlight w:val="yellow"/>
        </w:rPr>
        <w:t>provide</w:t>
      </w:r>
      <w:r w:rsidRPr="0075551A">
        <w:rPr>
          <w:sz w:val="12"/>
        </w:rPr>
        <w:t xml:space="preserve"> convincing </w:t>
      </w:r>
      <w:r w:rsidRPr="00CA59D3">
        <w:rPr>
          <w:rStyle w:val="Emphasis"/>
        </w:rPr>
        <w:t xml:space="preserve">support for </w:t>
      </w:r>
      <w:r w:rsidRPr="00243779">
        <w:rPr>
          <w:rStyle w:val="Emphasis"/>
          <w:highlight w:val="yellow"/>
        </w:rPr>
        <w:t>causal relationships</w:t>
      </w:r>
      <w:r w:rsidRPr="00CA59D3">
        <w:rPr>
          <w:rStyle w:val="Emphasis"/>
        </w:rPr>
        <w:t>.</w:t>
      </w:r>
      <w:r w:rsidRPr="00CA59D3">
        <w:rPr>
          <w:rStyle w:val="StyleBoldUnderline"/>
        </w:rPr>
        <w:t xml:space="preserve"> </w:t>
      </w:r>
      <w:r w:rsidRPr="0075551A">
        <w:rPr>
          <w:sz w:val="12"/>
        </w:rPr>
        <w:t xml:space="preserve">Moreover, several studies found that water availability had no impact on the likelihood of either domestic or international conflict, 38 including at least one study that attempted to replicate earlier studies [End Page 16] that claimed to have found such correlations.39 Moreover, the results of several </w:t>
      </w:r>
      <w:r w:rsidRPr="00243779">
        <w:rPr>
          <w:rStyle w:val="Emphasis"/>
          <w:highlight w:val="yellow"/>
        </w:rPr>
        <w:t>studies that</w:t>
      </w:r>
      <w:r w:rsidRPr="0075551A">
        <w:rPr>
          <w:sz w:val="12"/>
        </w:rPr>
        <w:t xml:space="preserve"> do </w:t>
      </w:r>
      <w:r w:rsidRPr="00243779">
        <w:rPr>
          <w:rStyle w:val="Emphasis"/>
          <w:highlight w:val="yellow"/>
        </w:rPr>
        <w:t>find correlations</w:t>
      </w:r>
      <w:r w:rsidRPr="00CA59D3">
        <w:rPr>
          <w:rStyle w:val="Emphasis"/>
        </w:rPr>
        <w:t xml:space="preserve"> between water and conflict</w:t>
      </w:r>
      <w:r w:rsidRPr="0075551A">
        <w:rPr>
          <w:sz w:val="12"/>
        </w:rPr>
        <w:t xml:space="preserve"> </w:t>
      </w:r>
      <w:r w:rsidRPr="00243779">
        <w:rPr>
          <w:rStyle w:val="Emphasis"/>
          <w:highlight w:val="yellow"/>
        </w:rPr>
        <w:t>are</w:t>
      </w:r>
      <w:r w:rsidRPr="0075551A">
        <w:rPr>
          <w:sz w:val="12"/>
        </w:rPr>
        <w:t xml:space="preserve"> either </w:t>
      </w:r>
      <w:r w:rsidRPr="00243779">
        <w:rPr>
          <w:rStyle w:val="Emphasis"/>
          <w:highlight w:val="yellow"/>
        </w:rPr>
        <w:t>not robust</w:t>
      </w:r>
      <w:r w:rsidRPr="0075551A">
        <w:rPr>
          <w:sz w:val="12"/>
        </w:rPr>
        <w:t xml:space="preserve"> or are contrasted by other findings. For instance, Raleigh and </w:t>
      </w:r>
      <w:proofErr w:type="spellStart"/>
      <w:r w:rsidRPr="0075551A">
        <w:rPr>
          <w:sz w:val="12"/>
        </w:rPr>
        <w:t>Urdal</w:t>
      </w:r>
      <w:proofErr w:type="spellEnd"/>
      <w:r w:rsidRPr="0075551A">
        <w:rPr>
          <w:sz w:val="12"/>
        </w:rPr>
        <w:t xml:space="preserve"> find that the statistical significance of water scarcity variables is highly dependent on one or two observations, leading them to conclude that actual effects of water scarcity “are weak, negligible or insignificant.”40 Jensen and </w:t>
      </w:r>
      <w:proofErr w:type="spellStart"/>
      <w:r w:rsidRPr="0075551A">
        <w:rPr>
          <w:sz w:val="12"/>
        </w:rPr>
        <w:t>Gleditsch</w:t>
      </w:r>
      <w:proofErr w:type="spellEnd"/>
      <w:r w:rsidRPr="0075551A">
        <w:rPr>
          <w:sz w:val="12"/>
        </w:rPr>
        <w:t xml:space="preserve"> find that the results of Miguel and colleagues are less robust when using a </w:t>
      </w:r>
      <w:proofErr w:type="spellStart"/>
      <w:r w:rsidRPr="0075551A">
        <w:rPr>
          <w:sz w:val="12"/>
        </w:rPr>
        <w:t>recoding</w:t>
      </w:r>
      <w:proofErr w:type="spellEnd"/>
      <w:r w:rsidRPr="0075551A">
        <w:rPr>
          <w:sz w:val="12"/>
        </w:rPr>
        <w:t xml:space="preserve"> of the original dataset.41 </w:t>
      </w:r>
      <w:proofErr w:type="spellStart"/>
      <w:r w:rsidRPr="0075551A">
        <w:rPr>
          <w:sz w:val="12"/>
        </w:rPr>
        <w:t>Gleditsch</w:t>
      </w:r>
      <w:proofErr w:type="spellEnd"/>
      <w:r w:rsidRPr="0075551A">
        <w:rPr>
          <w:sz w:val="12"/>
        </w:rPr>
        <w:t xml:space="preserve"> and colleagues found that shared basins do predict an increased propensity for conflict, but found no correlation between conflict and drought, the number of river crossings, or the share of the basin upstream, leading them to state that “support for a scarcity theory of water conflict is somewhat ambiguous.”42</w:t>
      </w:r>
    </w:p>
    <w:p w14:paraId="73080D26" w14:textId="77777777" w:rsidR="00990031" w:rsidRDefault="00990031" w:rsidP="00990031"/>
    <w:p w14:paraId="16ED635E" w14:textId="77777777" w:rsidR="00990031" w:rsidRPr="003E061A" w:rsidRDefault="00990031" w:rsidP="00990031">
      <w:pPr>
        <w:pStyle w:val="Heading4"/>
        <w:rPr>
          <w:lang w:eastAsia="zh-TW"/>
        </w:rPr>
      </w:pPr>
      <w:r w:rsidRPr="003E061A">
        <w:rPr>
          <w:lang w:eastAsia="zh-TW"/>
        </w:rPr>
        <w:lastRenderedPageBreak/>
        <w:t xml:space="preserve">No risk of </w:t>
      </w:r>
      <w:r>
        <w:rPr>
          <w:lang w:eastAsia="zh-TW"/>
        </w:rPr>
        <w:t>water</w:t>
      </w:r>
      <w:r w:rsidRPr="003E061A">
        <w:rPr>
          <w:lang w:eastAsia="zh-TW"/>
        </w:rPr>
        <w:t xml:space="preserve"> wars---historical evidence all concludes neg---cooperation is way more likely and solves</w:t>
      </w:r>
    </w:p>
    <w:p w14:paraId="2C09CAAB" w14:textId="77777777" w:rsidR="00990031" w:rsidRPr="003E061A" w:rsidRDefault="00990031" w:rsidP="00990031">
      <w:pPr>
        <w:rPr>
          <w:sz w:val="12"/>
          <w:lang w:eastAsia="zh-TW"/>
        </w:rPr>
      </w:pPr>
      <w:r w:rsidRPr="003E061A">
        <w:rPr>
          <w:sz w:val="12"/>
          <w:lang w:eastAsia="zh-TW"/>
        </w:rPr>
        <w:t xml:space="preserve">Jeremy </w:t>
      </w:r>
      <w:proofErr w:type="spellStart"/>
      <w:r w:rsidRPr="006160B0">
        <w:rPr>
          <w:rStyle w:val="StyleStyleBold12pt"/>
        </w:rPr>
        <w:t>Allouche</w:t>
      </w:r>
      <w:proofErr w:type="spellEnd"/>
      <w:r w:rsidRPr="006160B0">
        <w:rPr>
          <w:rStyle w:val="StyleStyleBold12pt"/>
        </w:rPr>
        <w:t xml:space="preserve"> 11</w:t>
      </w:r>
      <w:r w:rsidRPr="003E061A">
        <w:rPr>
          <w:sz w:val="12"/>
          <w:lang w:eastAsia="zh-TW"/>
        </w:rPr>
        <w:t xml:space="preserve"> is currently a Research Fellow at the Institute of Development Studies at the University of Sussex. "The sustainability and resilience of global water and food systems: Political analysis of the interplay between security, resource scarcity, political systems and global trade" Food </w:t>
      </w:r>
      <w:proofErr w:type="spellStart"/>
      <w:r w:rsidRPr="003E061A">
        <w:rPr>
          <w:sz w:val="12"/>
          <w:lang w:eastAsia="zh-TW"/>
        </w:rPr>
        <w:t>PolicyVolume</w:t>
      </w:r>
      <w:proofErr w:type="spellEnd"/>
      <w:r w:rsidRPr="003E061A">
        <w:rPr>
          <w:sz w:val="12"/>
          <w:lang w:eastAsia="zh-TW"/>
        </w:rPr>
        <w:t xml:space="preserve"> 36, Supplement 1, January 2011, </w:t>
      </w:r>
      <w:proofErr w:type="gramStart"/>
      <w:r w:rsidRPr="003E061A">
        <w:rPr>
          <w:sz w:val="12"/>
          <w:lang w:eastAsia="zh-TW"/>
        </w:rPr>
        <w:t>Pages</w:t>
      </w:r>
      <w:proofErr w:type="gramEnd"/>
      <w:r w:rsidRPr="003E061A">
        <w:rPr>
          <w:sz w:val="12"/>
          <w:lang w:eastAsia="zh-TW"/>
        </w:rPr>
        <w:t xml:space="preserve"> S3-S8 Accessed via: Science Direct </w:t>
      </w:r>
      <w:proofErr w:type="spellStart"/>
      <w:r w:rsidRPr="003E061A">
        <w:rPr>
          <w:sz w:val="12"/>
          <w:lang w:eastAsia="zh-TW"/>
        </w:rPr>
        <w:t>Sciverse</w:t>
      </w:r>
      <w:proofErr w:type="spellEnd"/>
    </w:p>
    <w:p w14:paraId="0EB0BA78" w14:textId="77777777" w:rsidR="00990031" w:rsidRPr="003E061A" w:rsidRDefault="00990031" w:rsidP="00990031">
      <w:pPr>
        <w:rPr>
          <w:sz w:val="12"/>
          <w:lang w:eastAsia="zh-TW"/>
        </w:rPr>
      </w:pPr>
      <w:r w:rsidRPr="003E061A">
        <w:rPr>
          <w:sz w:val="12"/>
          <w:lang w:eastAsia="zh-TW"/>
        </w:rPr>
        <w:t xml:space="preserve">Water/food </w:t>
      </w:r>
      <w:proofErr w:type="gramStart"/>
      <w:r w:rsidRPr="003E061A">
        <w:rPr>
          <w:sz w:val="12"/>
          <w:lang w:eastAsia="zh-TW"/>
        </w:rPr>
        <w:t>resources,</w:t>
      </w:r>
      <w:proofErr w:type="gramEnd"/>
      <w:r w:rsidRPr="003E061A">
        <w:rPr>
          <w:sz w:val="12"/>
          <w:lang w:eastAsia="zh-TW"/>
        </w:rPr>
        <w:t xml:space="preserve"> war and conflict</w:t>
      </w:r>
    </w:p>
    <w:p w14:paraId="2CEE57D9" w14:textId="77777777" w:rsidR="00990031" w:rsidRPr="006160B0" w:rsidRDefault="00990031" w:rsidP="00990031">
      <w:pPr>
        <w:rPr>
          <w:rStyle w:val="StyleBoldUnderline"/>
        </w:rPr>
      </w:pPr>
    </w:p>
    <w:p w14:paraId="4EACF9E5" w14:textId="77777777" w:rsidR="00990031" w:rsidRPr="00811EE1" w:rsidRDefault="00990031" w:rsidP="00990031">
      <w:pPr>
        <w:pStyle w:val="cardtext"/>
        <w:rPr>
          <w:rStyle w:val="Emphasis"/>
        </w:rPr>
      </w:pPr>
      <w:r w:rsidRPr="006160B0">
        <w:rPr>
          <w:rStyle w:val="StyleBoldUnderline"/>
        </w:rPr>
        <w:t>The question of resource scarcity has led to many debates on whether scarcity</w:t>
      </w:r>
      <w:r w:rsidRPr="003E061A">
        <w:rPr>
          <w:sz w:val="12"/>
          <w:lang w:eastAsia="zh-TW"/>
        </w:rPr>
        <w:t xml:space="preserve"> (whether of food or water</w:t>
      </w:r>
      <w:r w:rsidRPr="006160B0">
        <w:rPr>
          <w:rStyle w:val="StyleBoldUnderline"/>
        </w:rPr>
        <w:t>) will lead to conflict and war.</w:t>
      </w:r>
      <w:r w:rsidRPr="003E061A">
        <w:rPr>
          <w:sz w:val="12"/>
          <w:lang w:eastAsia="zh-TW"/>
        </w:rPr>
        <w:t xml:space="preserve"> The </w:t>
      </w:r>
      <w:r w:rsidRPr="006160B0">
        <w:rPr>
          <w:rStyle w:val="StyleBoldUnderline"/>
        </w:rPr>
        <w:t>underlining reasoning</w:t>
      </w:r>
      <w:r w:rsidRPr="003E061A">
        <w:rPr>
          <w:sz w:val="12"/>
          <w:lang w:eastAsia="zh-TW"/>
        </w:rPr>
        <w:t xml:space="preserve"> behind most of these discourses over food and water wars </w:t>
      </w:r>
      <w:r w:rsidRPr="006160B0">
        <w:rPr>
          <w:rStyle w:val="StyleBoldUnderline"/>
        </w:rPr>
        <w:t>comes from the Malthusian belief that there is an imbalance between the economic availability of natural resources and population growth</w:t>
      </w:r>
      <w:r w:rsidRPr="003E061A">
        <w:rPr>
          <w:sz w:val="12"/>
          <w:lang w:eastAsia="zh-TW"/>
        </w:rPr>
        <w:t xml:space="preserve"> since while food production grows linearly, population increases exponentially. </w:t>
      </w:r>
      <w:r w:rsidRPr="006160B0">
        <w:rPr>
          <w:rStyle w:val="StyleBoldUnderline"/>
        </w:rPr>
        <w:t>Following this reasoning, neo-Malthusians claim that finite natural resources place a strict limit on the growth of human population</w:t>
      </w:r>
      <w:r w:rsidRPr="003E061A">
        <w:rPr>
          <w:sz w:val="12"/>
          <w:lang w:eastAsia="zh-TW"/>
        </w:rPr>
        <w:t xml:space="preserve"> and aggregate consumption; </w:t>
      </w:r>
      <w:r w:rsidRPr="006160B0">
        <w:rPr>
          <w:rStyle w:val="StyleBoldUnderline"/>
        </w:rPr>
        <w:t>if these limits are exceeded, social breakdown, conflict and wars result.</w:t>
      </w:r>
      <w:r w:rsidRPr="003E061A">
        <w:rPr>
          <w:sz w:val="12"/>
          <w:lang w:eastAsia="zh-TW"/>
        </w:rPr>
        <w:t xml:space="preserve"> Nonetheless, it seems that </w:t>
      </w:r>
      <w:r w:rsidRPr="006160B0">
        <w:rPr>
          <w:rStyle w:val="Emphasis"/>
          <w:bdr w:val="single" w:sz="4" w:space="0" w:color="auto"/>
        </w:rPr>
        <w:t xml:space="preserve">most </w:t>
      </w:r>
      <w:r w:rsidRPr="006160B0">
        <w:rPr>
          <w:rStyle w:val="Emphasis"/>
          <w:highlight w:val="yellow"/>
          <w:bdr w:val="single" w:sz="4" w:space="0" w:color="auto"/>
        </w:rPr>
        <w:t>empirical studies do not support any</w:t>
      </w:r>
      <w:r w:rsidRPr="006160B0">
        <w:rPr>
          <w:rStyle w:val="Emphasis"/>
          <w:bdr w:val="single" w:sz="4" w:space="0" w:color="auto"/>
        </w:rPr>
        <w:t xml:space="preserve"> of these neo-</w:t>
      </w:r>
      <w:r w:rsidRPr="006160B0">
        <w:rPr>
          <w:rStyle w:val="Emphasis"/>
          <w:highlight w:val="yellow"/>
          <w:bdr w:val="single" w:sz="4" w:space="0" w:color="auto"/>
        </w:rPr>
        <w:t>Malthusian arguments.</w:t>
      </w:r>
      <w:r w:rsidRPr="003E061A">
        <w:rPr>
          <w:sz w:val="12"/>
          <w:lang w:eastAsia="zh-TW"/>
        </w:rPr>
        <w:t xml:space="preserve"> </w:t>
      </w:r>
      <w:r w:rsidRPr="006160B0">
        <w:rPr>
          <w:rStyle w:val="Emphasis"/>
          <w:highlight w:val="yellow"/>
          <w:bdr w:val="single" w:sz="4" w:space="0" w:color="auto"/>
        </w:rPr>
        <w:t>Tech</w:t>
      </w:r>
      <w:r w:rsidRPr="006160B0">
        <w:rPr>
          <w:rStyle w:val="Emphasis"/>
          <w:bdr w:val="single" w:sz="4" w:space="0" w:color="auto"/>
        </w:rPr>
        <w:t>nological change</w:t>
      </w:r>
      <w:r w:rsidRPr="003E061A">
        <w:rPr>
          <w:b/>
          <w:lang w:eastAsia="zh-TW"/>
        </w:rPr>
        <w:t xml:space="preserve"> </w:t>
      </w:r>
      <w:r w:rsidRPr="00811EE1">
        <w:rPr>
          <w:rStyle w:val="Emphasis"/>
          <w:highlight w:val="yellow"/>
        </w:rPr>
        <w:t xml:space="preserve">and </w:t>
      </w:r>
      <w:r w:rsidRPr="00811EE1">
        <w:rPr>
          <w:rStyle w:val="Emphasis"/>
        </w:rPr>
        <w:t xml:space="preserve">greater inputs of </w:t>
      </w:r>
      <w:r w:rsidRPr="00811EE1">
        <w:rPr>
          <w:rStyle w:val="Emphasis"/>
          <w:highlight w:val="yellow"/>
        </w:rPr>
        <w:t>capital</w:t>
      </w:r>
      <w:r w:rsidRPr="00811EE1">
        <w:rPr>
          <w:rStyle w:val="Emphasis"/>
        </w:rPr>
        <w:t xml:space="preserve"> have dramatically </w:t>
      </w:r>
      <w:r w:rsidRPr="00811EE1">
        <w:rPr>
          <w:rStyle w:val="Emphasis"/>
          <w:highlight w:val="yellow"/>
        </w:rPr>
        <w:t>increased</w:t>
      </w:r>
      <w:r w:rsidRPr="00811EE1">
        <w:rPr>
          <w:rStyle w:val="Emphasis"/>
        </w:rPr>
        <w:t xml:space="preserve"> </w:t>
      </w:r>
      <w:proofErr w:type="spellStart"/>
      <w:r w:rsidRPr="00811EE1">
        <w:rPr>
          <w:rStyle w:val="Emphasis"/>
        </w:rPr>
        <w:t>labour</w:t>
      </w:r>
      <w:proofErr w:type="spellEnd"/>
      <w:r w:rsidRPr="00811EE1">
        <w:rPr>
          <w:rStyle w:val="Emphasis"/>
        </w:rPr>
        <w:t xml:space="preserve"> </w:t>
      </w:r>
      <w:r w:rsidRPr="00811EE1">
        <w:rPr>
          <w:rStyle w:val="Emphasis"/>
          <w:highlight w:val="yellow"/>
        </w:rPr>
        <w:t>productivity</w:t>
      </w:r>
      <w:r w:rsidRPr="00811EE1">
        <w:rPr>
          <w:rStyle w:val="Emphasis"/>
        </w:rPr>
        <w:t xml:space="preserve"> in agriculture</w:t>
      </w:r>
      <w:r w:rsidRPr="003E061A">
        <w:rPr>
          <w:b/>
          <w:lang w:eastAsia="zh-TW"/>
        </w:rPr>
        <w:t>.</w:t>
      </w:r>
      <w:r w:rsidRPr="003E061A">
        <w:rPr>
          <w:sz w:val="12"/>
          <w:lang w:eastAsia="zh-TW"/>
        </w:rPr>
        <w:t xml:space="preserve"> More generally, </w:t>
      </w:r>
      <w:r w:rsidRPr="006160B0">
        <w:rPr>
          <w:rStyle w:val="StyleBoldUnderline"/>
        </w:rPr>
        <w:t xml:space="preserve">the neo-Malthusian view has suffered because during the last two centuries </w:t>
      </w:r>
      <w:r w:rsidRPr="00811EE1">
        <w:rPr>
          <w:rStyle w:val="Emphasis"/>
          <w:highlight w:val="yellow"/>
        </w:rPr>
        <w:t>humankind</w:t>
      </w:r>
      <w:r w:rsidRPr="00811EE1">
        <w:rPr>
          <w:rStyle w:val="Emphasis"/>
        </w:rPr>
        <w:t xml:space="preserve"> has </w:t>
      </w:r>
      <w:r w:rsidRPr="00811EE1">
        <w:rPr>
          <w:rStyle w:val="Emphasis"/>
          <w:highlight w:val="yellow"/>
        </w:rPr>
        <w:t>breached</w:t>
      </w:r>
      <w:r w:rsidRPr="00811EE1">
        <w:rPr>
          <w:rStyle w:val="Emphasis"/>
        </w:rPr>
        <w:t xml:space="preserve"> many resource </w:t>
      </w:r>
      <w:r w:rsidRPr="00811EE1">
        <w:rPr>
          <w:rStyle w:val="Emphasis"/>
          <w:highlight w:val="yellow"/>
        </w:rPr>
        <w:t>barriers that seemed unchallengeable</w:t>
      </w:r>
      <w:r w:rsidRPr="00811EE1">
        <w:rPr>
          <w:rStyle w:val="Emphasis"/>
        </w:rPr>
        <w:t>.</w:t>
      </w:r>
    </w:p>
    <w:p w14:paraId="5CFBACC4" w14:textId="77777777" w:rsidR="00990031" w:rsidRPr="009F1486" w:rsidRDefault="00990031" w:rsidP="00990031">
      <w:pPr>
        <w:pStyle w:val="cardtext"/>
        <w:rPr>
          <w:sz w:val="12"/>
          <w:lang w:eastAsia="zh-TW"/>
        </w:rPr>
      </w:pPr>
      <w:r w:rsidRPr="009F1486">
        <w:rPr>
          <w:sz w:val="12"/>
          <w:lang w:eastAsia="zh-TW"/>
        </w:rPr>
        <w:t>Lessons from history: alarmist scenarios, resource wars and international relations</w:t>
      </w:r>
    </w:p>
    <w:p w14:paraId="3E1FCE98" w14:textId="77777777" w:rsidR="00990031" w:rsidRPr="009F1486" w:rsidRDefault="00990031" w:rsidP="00990031">
      <w:pPr>
        <w:pStyle w:val="cardtext"/>
        <w:rPr>
          <w:sz w:val="12"/>
          <w:lang w:eastAsia="zh-TW"/>
        </w:rPr>
      </w:pPr>
      <w:r w:rsidRPr="006160B0">
        <w:rPr>
          <w:rStyle w:val="StyleBoldUnderline"/>
        </w:rPr>
        <w:t xml:space="preserve">In a so-called age of uncertainty, a number of </w:t>
      </w:r>
      <w:r w:rsidRPr="006160B0">
        <w:rPr>
          <w:rStyle w:val="StyleBoldUnderline"/>
          <w:highlight w:val="yellow"/>
        </w:rPr>
        <w:t>alarmist scenarios</w:t>
      </w:r>
      <w:r w:rsidRPr="006160B0">
        <w:rPr>
          <w:rStyle w:val="StyleBoldUnderline"/>
        </w:rPr>
        <w:t xml:space="preserve"> have </w:t>
      </w:r>
      <w:r w:rsidRPr="006160B0">
        <w:rPr>
          <w:rStyle w:val="StyleBoldUnderline"/>
          <w:highlight w:val="yellow"/>
        </w:rPr>
        <w:t>linked</w:t>
      </w:r>
      <w:r w:rsidRPr="006160B0">
        <w:rPr>
          <w:rStyle w:val="StyleBoldUnderline"/>
        </w:rPr>
        <w:t xml:space="preserve"> the increasing use of </w:t>
      </w:r>
      <w:r w:rsidRPr="006160B0">
        <w:rPr>
          <w:rStyle w:val="StyleBoldUnderline"/>
          <w:highlight w:val="yellow"/>
        </w:rPr>
        <w:t>water resources</w:t>
      </w:r>
      <w:r w:rsidRPr="006160B0">
        <w:rPr>
          <w:rStyle w:val="StyleBoldUnderline"/>
        </w:rPr>
        <w:t xml:space="preserve"> and food insecurity </w:t>
      </w:r>
      <w:r w:rsidRPr="006160B0">
        <w:rPr>
          <w:rStyle w:val="StyleBoldUnderline"/>
          <w:highlight w:val="yellow"/>
        </w:rPr>
        <w:t>with wars</w:t>
      </w:r>
      <w:r w:rsidRPr="006160B0">
        <w:rPr>
          <w:rStyle w:val="StyleBoldUnderline"/>
        </w:rPr>
        <w:t>. The idea of water wars</w:t>
      </w:r>
      <w:r w:rsidRPr="009F1486">
        <w:rPr>
          <w:sz w:val="12"/>
          <w:lang w:eastAsia="zh-TW"/>
        </w:rPr>
        <w:t xml:space="preserve"> (perhaps more than food wars) </w:t>
      </w:r>
      <w:r w:rsidRPr="006160B0">
        <w:rPr>
          <w:rStyle w:val="StyleBoldUnderline"/>
        </w:rPr>
        <w:t>is a dominant discourse in the media</w:t>
      </w:r>
      <w:r w:rsidRPr="009F1486">
        <w:rPr>
          <w:sz w:val="12"/>
          <w:lang w:eastAsia="zh-TW"/>
        </w:rPr>
        <w:t xml:space="preserve"> (see for example Smith, 2009), NGOs (International Alert, 2007) and within international organizations (UNEP, 2007). In 2007, UN Secretary General Ban Ki-moon declared that ‘water scarcity threatens economic and social gains and is a potent fuel for wars and conflict’ (Lewis, 2007). Of course, </w:t>
      </w:r>
      <w:r w:rsidRPr="006160B0">
        <w:rPr>
          <w:rStyle w:val="StyleBoldUnderline"/>
          <w:highlight w:val="yellow"/>
        </w:rPr>
        <w:t>this</w:t>
      </w:r>
      <w:r w:rsidRPr="006160B0">
        <w:rPr>
          <w:rStyle w:val="StyleBoldUnderline"/>
        </w:rPr>
        <w:t xml:space="preserve"> type of discourse </w:t>
      </w:r>
      <w:r w:rsidRPr="006160B0">
        <w:rPr>
          <w:rStyle w:val="StyleBoldUnderline"/>
          <w:highlight w:val="yellow"/>
        </w:rPr>
        <w:t xml:space="preserve">has an </w:t>
      </w:r>
      <w:r w:rsidRPr="003E061A">
        <w:rPr>
          <w:b/>
          <w:highlight w:val="yellow"/>
          <w:u w:val="single"/>
          <w:lang w:eastAsia="zh-TW"/>
        </w:rPr>
        <w:t>instrumental purpose</w:t>
      </w:r>
      <w:r w:rsidRPr="006160B0">
        <w:rPr>
          <w:rStyle w:val="StyleBoldUnderline"/>
        </w:rPr>
        <w:t>; security and conflict are here used for raising water/food as key policy priorities</w:t>
      </w:r>
      <w:r w:rsidRPr="009F1486">
        <w:rPr>
          <w:sz w:val="12"/>
          <w:lang w:eastAsia="zh-TW"/>
        </w:rPr>
        <w:t xml:space="preserve"> at the international level.</w:t>
      </w:r>
    </w:p>
    <w:p w14:paraId="65456C91" w14:textId="77777777" w:rsidR="00990031" w:rsidRPr="009F1486" w:rsidRDefault="00990031" w:rsidP="00990031">
      <w:pPr>
        <w:pStyle w:val="cardtext"/>
        <w:rPr>
          <w:sz w:val="12"/>
          <w:lang w:eastAsia="zh-TW"/>
        </w:rPr>
      </w:pPr>
      <w:r w:rsidRPr="006160B0">
        <w:rPr>
          <w:rStyle w:val="StyleBoldUnderline"/>
        </w:rPr>
        <w:t xml:space="preserve">In the Middle East, presidents, prime ministers and foreign </w:t>
      </w:r>
      <w:r w:rsidRPr="006160B0">
        <w:rPr>
          <w:rStyle w:val="StyleBoldUnderline"/>
          <w:highlight w:val="yellow"/>
        </w:rPr>
        <w:t>ministers</w:t>
      </w:r>
      <w:r w:rsidRPr="006160B0">
        <w:rPr>
          <w:rStyle w:val="StyleBoldUnderline"/>
        </w:rPr>
        <w:t xml:space="preserve"> have also </w:t>
      </w:r>
      <w:r w:rsidRPr="006160B0">
        <w:rPr>
          <w:rStyle w:val="StyleBoldUnderline"/>
          <w:highlight w:val="yellow"/>
        </w:rPr>
        <w:t>used</w:t>
      </w:r>
      <w:r w:rsidRPr="006160B0">
        <w:rPr>
          <w:rStyle w:val="StyleBoldUnderline"/>
        </w:rPr>
        <w:t xml:space="preserve"> this </w:t>
      </w:r>
      <w:r w:rsidRPr="006160B0">
        <w:rPr>
          <w:rStyle w:val="StyleBoldUnderline"/>
          <w:highlight w:val="yellow"/>
        </w:rPr>
        <w:t>bellicose rhetoric</w:t>
      </w:r>
      <w:r w:rsidRPr="006160B0">
        <w:rPr>
          <w:rStyle w:val="StyleBoldUnderline"/>
        </w:rPr>
        <w:t xml:space="preserve">. </w:t>
      </w:r>
      <w:proofErr w:type="spellStart"/>
      <w:r w:rsidRPr="006160B0">
        <w:rPr>
          <w:rStyle w:val="StyleBoldUnderline"/>
        </w:rPr>
        <w:t>Boutrous</w:t>
      </w:r>
      <w:proofErr w:type="spellEnd"/>
      <w:r w:rsidRPr="006160B0">
        <w:rPr>
          <w:rStyle w:val="StyleBoldUnderline"/>
        </w:rPr>
        <w:t xml:space="preserve"> Boutros-</w:t>
      </w:r>
      <w:proofErr w:type="spellStart"/>
      <w:r w:rsidRPr="006160B0">
        <w:rPr>
          <w:rStyle w:val="StyleBoldUnderline"/>
        </w:rPr>
        <w:t>Gali</w:t>
      </w:r>
      <w:proofErr w:type="spellEnd"/>
      <w:r w:rsidRPr="006160B0">
        <w:rPr>
          <w:rStyle w:val="StyleBoldUnderline"/>
        </w:rPr>
        <w:t xml:space="preserve"> said; ‘the next war in the Middle East will be over water, not politics’</w:t>
      </w:r>
      <w:r w:rsidRPr="009F1486">
        <w:rPr>
          <w:sz w:val="12"/>
          <w:lang w:eastAsia="zh-TW"/>
        </w:rPr>
        <w:t xml:space="preserve"> (Boutros Boutros-</w:t>
      </w:r>
      <w:proofErr w:type="spellStart"/>
      <w:r w:rsidRPr="009F1486">
        <w:rPr>
          <w:sz w:val="12"/>
          <w:lang w:eastAsia="zh-TW"/>
        </w:rPr>
        <w:t>Gali</w:t>
      </w:r>
      <w:proofErr w:type="spellEnd"/>
      <w:r w:rsidRPr="009F1486">
        <w:rPr>
          <w:sz w:val="12"/>
          <w:lang w:eastAsia="zh-TW"/>
        </w:rPr>
        <w:t xml:space="preserve"> in Butts, 1997, p. 65). </w:t>
      </w:r>
      <w:r w:rsidRPr="006160B0">
        <w:rPr>
          <w:rStyle w:val="StyleBoldUnderline"/>
        </w:rPr>
        <w:t xml:space="preserve">The question is not whether the sharing of </w:t>
      </w:r>
      <w:proofErr w:type="spellStart"/>
      <w:r w:rsidRPr="006160B0">
        <w:rPr>
          <w:rStyle w:val="StyleBoldUnderline"/>
        </w:rPr>
        <w:t>transboundary</w:t>
      </w:r>
      <w:proofErr w:type="spellEnd"/>
      <w:r w:rsidRPr="006160B0">
        <w:rPr>
          <w:rStyle w:val="StyleBoldUnderline"/>
        </w:rPr>
        <w:t xml:space="preserve"> water sparks political tension and alarmist declaration, but rather to what extent water has been a principal factor in international conflicts. </w:t>
      </w:r>
      <w:r w:rsidRPr="006160B0">
        <w:rPr>
          <w:rStyle w:val="Emphasis"/>
          <w:highlight w:val="yellow"/>
          <w:bdr w:val="single" w:sz="4" w:space="0" w:color="auto"/>
        </w:rPr>
        <w:t>The evidence seems</w:t>
      </w:r>
      <w:r w:rsidRPr="006160B0">
        <w:rPr>
          <w:rStyle w:val="Emphasis"/>
          <w:bdr w:val="single" w:sz="4" w:space="0" w:color="auto"/>
        </w:rPr>
        <w:t xml:space="preserve"> quite </w:t>
      </w:r>
      <w:r w:rsidRPr="006160B0">
        <w:rPr>
          <w:rStyle w:val="Emphasis"/>
          <w:highlight w:val="yellow"/>
          <w:bdr w:val="single" w:sz="4" w:space="0" w:color="auto"/>
        </w:rPr>
        <w:t>weak</w:t>
      </w:r>
      <w:r w:rsidRPr="009F1486">
        <w:rPr>
          <w:sz w:val="12"/>
          <w:lang w:eastAsia="zh-TW"/>
        </w:rPr>
        <w:t xml:space="preserve">. Whether by president Sadat in Egypt or King Hussein in Jordan, </w:t>
      </w:r>
      <w:r w:rsidRPr="006160B0">
        <w:rPr>
          <w:rStyle w:val="Emphasis"/>
          <w:highlight w:val="yellow"/>
          <w:bdr w:val="single" w:sz="4" w:space="0" w:color="auto"/>
        </w:rPr>
        <w:t>none</w:t>
      </w:r>
      <w:r w:rsidRPr="003E061A">
        <w:rPr>
          <w:b/>
          <w:u w:val="single"/>
          <w:lang w:eastAsia="zh-TW"/>
        </w:rPr>
        <w:t xml:space="preserve"> of these declarations </w:t>
      </w:r>
      <w:proofErr w:type="gramStart"/>
      <w:r w:rsidRPr="003E061A">
        <w:rPr>
          <w:b/>
          <w:highlight w:val="yellow"/>
          <w:u w:val="single"/>
          <w:lang w:eastAsia="zh-TW"/>
        </w:rPr>
        <w:t>have</w:t>
      </w:r>
      <w:proofErr w:type="gramEnd"/>
      <w:r w:rsidRPr="003E061A">
        <w:rPr>
          <w:b/>
          <w:highlight w:val="yellow"/>
          <w:u w:val="single"/>
          <w:lang w:eastAsia="zh-TW"/>
        </w:rPr>
        <w:t xml:space="preserve"> been followed</w:t>
      </w:r>
      <w:r w:rsidRPr="003E061A">
        <w:rPr>
          <w:b/>
          <w:u w:val="single"/>
          <w:lang w:eastAsia="zh-TW"/>
        </w:rPr>
        <w:t xml:space="preserve"> up </w:t>
      </w:r>
      <w:r w:rsidRPr="003E061A">
        <w:rPr>
          <w:b/>
          <w:highlight w:val="yellow"/>
          <w:u w:val="single"/>
          <w:lang w:eastAsia="zh-TW"/>
        </w:rPr>
        <w:t>by military action</w:t>
      </w:r>
      <w:r w:rsidRPr="009F1486">
        <w:rPr>
          <w:sz w:val="12"/>
          <w:lang w:eastAsia="zh-TW"/>
        </w:rPr>
        <w:t>.</w:t>
      </w:r>
    </w:p>
    <w:p w14:paraId="3362DE3A" w14:textId="77777777" w:rsidR="00990031" w:rsidRPr="009F1486" w:rsidRDefault="00990031" w:rsidP="00990031">
      <w:pPr>
        <w:pStyle w:val="cardtext"/>
        <w:rPr>
          <w:sz w:val="12"/>
          <w:lang w:eastAsia="zh-TW"/>
        </w:rPr>
      </w:pPr>
      <w:r w:rsidRPr="009F1486">
        <w:rPr>
          <w:sz w:val="12"/>
          <w:lang w:eastAsia="zh-TW"/>
        </w:rPr>
        <w:t xml:space="preserve">The governance of </w:t>
      </w:r>
      <w:proofErr w:type="spellStart"/>
      <w:r w:rsidRPr="009F1486">
        <w:rPr>
          <w:sz w:val="12"/>
          <w:lang w:eastAsia="zh-TW"/>
        </w:rPr>
        <w:t>transboundary</w:t>
      </w:r>
      <w:proofErr w:type="spellEnd"/>
      <w:r w:rsidRPr="009F1486">
        <w:rPr>
          <w:sz w:val="12"/>
          <w:lang w:eastAsia="zh-TW"/>
        </w:rPr>
        <w:t xml:space="preserve">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w:t>
      </w:r>
    </w:p>
    <w:p w14:paraId="72F431F5" w14:textId="77777777" w:rsidR="00990031" w:rsidRPr="009F1486" w:rsidRDefault="00990031" w:rsidP="00990031">
      <w:pPr>
        <w:pStyle w:val="cardtext"/>
        <w:rPr>
          <w:sz w:val="12"/>
          <w:lang w:eastAsia="zh-TW"/>
        </w:rPr>
      </w:pPr>
      <w:r w:rsidRPr="006160B0">
        <w:rPr>
          <w:rStyle w:val="Emphasis"/>
          <w:highlight w:val="yellow"/>
          <w:bdr w:val="single" w:sz="4" w:space="0" w:color="auto"/>
        </w:rPr>
        <w:t>None</w:t>
      </w:r>
      <w:r w:rsidRPr="003E061A">
        <w:rPr>
          <w:b/>
          <w:highlight w:val="yellow"/>
          <w:u w:val="single"/>
          <w:lang w:eastAsia="zh-TW"/>
        </w:rPr>
        <w:t xml:space="preserve"> of the</w:t>
      </w:r>
      <w:r w:rsidRPr="003E061A">
        <w:rPr>
          <w:b/>
          <w:u w:val="single"/>
          <w:lang w:eastAsia="zh-TW"/>
        </w:rPr>
        <w:t xml:space="preserve"> </w:t>
      </w:r>
      <w:r w:rsidRPr="006160B0">
        <w:rPr>
          <w:rStyle w:val="Emphasis"/>
          <w:bdr w:val="single" w:sz="4" w:space="0" w:color="auto"/>
        </w:rPr>
        <w:t xml:space="preserve">various and extensive </w:t>
      </w:r>
      <w:r w:rsidRPr="006160B0">
        <w:rPr>
          <w:rStyle w:val="Emphasis"/>
          <w:highlight w:val="yellow"/>
          <w:bdr w:val="single" w:sz="4" w:space="0" w:color="auto"/>
        </w:rPr>
        <w:t>databases</w:t>
      </w:r>
      <w:r w:rsidRPr="006160B0">
        <w:rPr>
          <w:rStyle w:val="StyleBoldUnderline"/>
          <w:highlight w:val="yellow"/>
        </w:rPr>
        <w:t xml:space="preserve"> on</w:t>
      </w:r>
      <w:r w:rsidRPr="006160B0">
        <w:rPr>
          <w:rStyle w:val="StyleBoldUnderline"/>
        </w:rPr>
        <w:t xml:space="preserve"> the </w:t>
      </w:r>
      <w:r w:rsidRPr="006160B0">
        <w:rPr>
          <w:rStyle w:val="StyleBoldUnderline"/>
          <w:highlight w:val="yellow"/>
        </w:rPr>
        <w:t>causes of war show water as a c</w:t>
      </w:r>
      <w:r w:rsidRPr="009F1486">
        <w:rPr>
          <w:sz w:val="12"/>
          <w:lang w:eastAsia="zh-TW"/>
        </w:rPr>
        <w:t>asus</w:t>
      </w:r>
      <w:r w:rsidRPr="006160B0">
        <w:rPr>
          <w:rStyle w:val="StyleBoldUnderline"/>
          <w:highlight w:val="yellow"/>
        </w:rPr>
        <w:t xml:space="preserve"> b</w:t>
      </w:r>
      <w:r w:rsidRPr="009F1486">
        <w:rPr>
          <w:sz w:val="12"/>
          <w:lang w:eastAsia="zh-TW"/>
        </w:rPr>
        <w:t>elli</w:t>
      </w:r>
      <w:r w:rsidRPr="009F1486">
        <w:rPr>
          <w:sz w:val="12"/>
          <w:highlight w:val="yellow"/>
          <w:lang w:eastAsia="zh-TW"/>
        </w:rPr>
        <w:t>.</w:t>
      </w:r>
      <w:r w:rsidRPr="009F1486">
        <w:rPr>
          <w:sz w:val="12"/>
          <w:lang w:eastAsia="zh-TW"/>
        </w:rPr>
        <w:t xml:space="preserve"> </w:t>
      </w:r>
      <w:r w:rsidRPr="006160B0">
        <w:rPr>
          <w:rStyle w:val="StyleBoldUnderline"/>
        </w:rPr>
        <w:t>Using the International Crisis Behavior (ICB) data set and supplementary data from the University of Alabama on water conflicts, Hewitt, Wolf and Hammer found only seven disputes where water seems to have been at least a partial cause for conflict</w:t>
      </w:r>
      <w:r w:rsidRPr="009F1486">
        <w:rPr>
          <w:sz w:val="12"/>
          <w:lang w:eastAsia="zh-TW"/>
        </w:rPr>
        <w:t xml:space="preserve"> (Wolf, 1998, p. 251). In fact, about 80% of the incidents relating to water were limited purely to governmental rhetoric intended for the electorate (</w:t>
      </w:r>
      <w:proofErr w:type="spellStart"/>
      <w:r w:rsidRPr="009F1486">
        <w:rPr>
          <w:sz w:val="12"/>
          <w:lang w:eastAsia="zh-TW"/>
        </w:rPr>
        <w:t>Otchet</w:t>
      </w:r>
      <w:proofErr w:type="spellEnd"/>
      <w:r w:rsidRPr="009F1486">
        <w:rPr>
          <w:sz w:val="12"/>
          <w:lang w:eastAsia="zh-TW"/>
        </w:rPr>
        <w:t>, 2001, p. 18).</w:t>
      </w:r>
    </w:p>
    <w:p w14:paraId="1D2D6A82" w14:textId="77777777" w:rsidR="00990031" w:rsidRPr="009F1486" w:rsidRDefault="00990031" w:rsidP="00990031">
      <w:pPr>
        <w:pStyle w:val="cardtext"/>
        <w:rPr>
          <w:sz w:val="12"/>
          <w:lang w:eastAsia="zh-TW"/>
        </w:rPr>
      </w:pPr>
      <w:r w:rsidRPr="006160B0">
        <w:rPr>
          <w:rStyle w:val="StyleBoldUnderline"/>
        </w:rPr>
        <w:t xml:space="preserve">As shown in The Basins At Risk (BAR) water event database, </w:t>
      </w:r>
      <w:r w:rsidRPr="003E061A">
        <w:rPr>
          <w:b/>
          <w:u w:val="single"/>
          <w:lang w:eastAsia="zh-TW"/>
        </w:rPr>
        <w:t xml:space="preserve">more than two-thirds of over 1800 </w:t>
      </w:r>
      <w:r w:rsidRPr="003E061A">
        <w:rPr>
          <w:b/>
          <w:highlight w:val="yellow"/>
          <w:u w:val="single"/>
          <w:lang w:eastAsia="zh-TW"/>
        </w:rPr>
        <w:t>water</w:t>
      </w:r>
      <w:r w:rsidRPr="003E061A">
        <w:rPr>
          <w:b/>
          <w:u w:val="single"/>
          <w:lang w:eastAsia="zh-TW"/>
        </w:rPr>
        <w:t>-related ‘</w:t>
      </w:r>
      <w:r w:rsidRPr="003E061A">
        <w:rPr>
          <w:b/>
          <w:highlight w:val="yellow"/>
          <w:u w:val="single"/>
          <w:lang w:eastAsia="zh-TW"/>
        </w:rPr>
        <w:t>events’ fall on the ‘cooperative’ scale</w:t>
      </w:r>
      <w:r w:rsidRPr="009F1486">
        <w:rPr>
          <w:b/>
          <w:sz w:val="12"/>
          <w:lang w:eastAsia="zh-TW"/>
        </w:rPr>
        <w:t xml:space="preserve"> </w:t>
      </w:r>
      <w:r w:rsidRPr="009F1486">
        <w:rPr>
          <w:sz w:val="12"/>
          <w:lang w:eastAsia="zh-TW"/>
        </w:rPr>
        <w:t>(</w:t>
      </w:r>
      <w:proofErr w:type="spellStart"/>
      <w:r w:rsidRPr="009F1486">
        <w:rPr>
          <w:sz w:val="12"/>
          <w:lang w:eastAsia="zh-TW"/>
        </w:rPr>
        <w:t>Yoffe</w:t>
      </w:r>
      <w:proofErr w:type="spellEnd"/>
      <w:r w:rsidRPr="009F1486">
        <w:rPr>
          <w:sz w:val="12"/>
          <w:lang w:eastAsia="zh-TW"/>
        </w:rPr>
        <w:t xml:space="preserve"> et al., 2003). </w:t>
      </w:r>
      <w:r w:rsidRPr="006160B0">
        <w:rPr>
          <w:rStyle w:val="StyleBoldUnderline"/>
        </w:rPr>
        <w:t>Indeed, if one takes into account a much longer period, the following figures clearly demonstrate this argument</w:t>
      </w:r>
      <w:r w:rsidRPr="009F1486">
        <w:rPr>
          <w:sz w:val="12"/>
          <w:lang w:eastAsia="zh-TW"/>
        </w:rPr>
        <w:t xml:space="preserve">. According to studies by the United Nations Food and Agriculture Organization (FAO), </w:t>
      </w:r>
      <w:r w:rsidRPr="006160B0">
        <w:rPr>
          <w:rStyle w:val="StyleBoldUnderline"/>
        </w:rPr>
        <w:t xml:space="preserve">organized </w:t>
      </w:r>
      <w:r w:rsidRPr="006160B0">
        <w:rPr>
          <w:rStyle w:val="StyleBoldUnderline"/>
          <w:highlight w:val="yellow"/>
        </w:rPr>
        <w:t>political bodies signed</w:t>
      </w:r>
      <w:r w:rsidRPr="009F1486">
        <w:rPr>
          <w:sz w:val="12"/>
          <w:highlight w:val="yellow"/>
          <w:lang w:eastAsia="zh-TW"/>
        </w:rPr>
        <w:t xml:space="preserve"> </w:t>
      </w:r>
      <w:r w:rsidRPr="006160B0">
        <w:rPr>
          <w:rStyle w:val="StyleBoldUnderline"/>
          <w:highlight w:val="yellow"/>
        </w:rPr>
        <w:t>between</w:t>
      </w:r>
      <w:r w:rsidRPr="006160B0">
        <w:rPr>
          <w:rStyle w:val="StyleBoldUnderline"/>
        </w:rPr>
        <w:t xml:space="preserve"> the year 805 and 1984 more than</w:t>
      </w:r>
      <w:r w:rsidRPr="009F1486">
        <w:rPr>
          <w:sz w:val="12"/>
          <w:lang w:eastAsia="zh-TW"/>
        </w:rPr>
        <w:t xml:space="preserve"> </w:t>
      </w:r>
      <w:r w:rsidRPr="006160B0">
        <w:rPr>
          <w:rStyle w:val="StyleBoldUnderline"/>
          <w:highlight w:val="yellow"/>
        </w:rPr>
        <w:t>3600</w:t>
      </w:r>
      <w:r w:rsidRPr="006160B0">
        <w:rPr>
          <w:rStyle w:val="StyleBoldUnderline"/>
        </w:rPr>
        <w:t xml:space="preserve"> water-related </w:t>
      </w:r>
      <w:r w:rsidRPr="006160B0">
        <w:rPr>
          <w:rStyle w:val="StyleBoldUnderline"/>
          <w:highlight w:val="yellow"/>
        </w:rPr>
        <w:t>treaties</w:t>
      </w:r>
      <w:r w:rsidRPr="009F1486">
        <w:rPr>
          <w:sz w:val="12"/>
          <w:lang w:eastAsia="zh-TW"/>
        </w:rPr>
        <w:t>, and approximately 300 treaties dealing with water management or allocations in international basins have been negotiated since 1945 ([FAO, 1978] and [FAO, 1984]).</w:t>
      </w:r>
    </w:p>
    <w:p w14:paraId="725BC348" w14:textId="77777777" w:rsidR="00990031" w:rsidRPr="009F1486" w:rsidRDefault="00990031" w:rsidP="00990031">
      <w:pPr>
        <w:pStyle w:val="cardtext"/>
        <w:rPr>
          <w:sz w:val="12"/>
          <w:lang w:eastAsia="zh-TW"/>
        </w:rPr>
      </w:pPr>
      <w:r w:rsidRPr="006160B0">
        <w:rPr>
          <w:rStyle w:val="StyleBoldUnderline"/>
        </w:rPr>
        <w:t xml:space="preserve">The fear around water wars have been driven by a Malthusian outlook which equates scarcity with violence, conflict and war. </w:t>
      </w:r>
      <w:r w:rsidRPr="006160B0">
        <w:rPr>
          <w:rStyle w:val="StyleBoldUnderline"/>
          <w:highlight w:val="yellow"/>
        </w:rPr>
        <w:t>There is</w:t>
      </w:r>
      <w:r w:rsidRPr="006160B0">
        <w:rPr>
          <w:rStyle w:val="StyleBoldUnderline"/>
        </w:rPr>
        <w:t xml:space="preserve"> however </w:t>
      </w:r>
      <w:r w:rsidRPr="003E061A">
        <w:rPr>
          <w:b/>
          <w:highlight w:val="yellow"/>
          <w:u w:val="single"/>
          <w:lang w:eastAsia="zh-TW"/>
        </w:rPr>
        <w:t>no</w:t>
      </w:r>
      <w:r w:rsidRPr="003E061A">
        <w:rPr>
          <w:b/>
          <w:u w:val="single"/>
          <w:lang w:eastAsia="zh-TW"/>
        </w:rPr>
        <w:t xml:space="preserve"> direct </w:t>
      </w:r>
      <w:r w:rsidRPr="003E061A">
        <w:rPr>
          <w:b/>
          <w:highlight w:val="yellow"/>
          <w:u w:val="single"/>
          <w:lang w:eastAsia="zh-TW"/>
        </w:rPr>
        <w:t>correlation between</w:t>
      </w:r>
      <w:r w:rsidRPr="003E061A">
        <w:rPr>
          <w:b/>
          <w:u w:val="single"/>
          <w:lang w:eastAsia="zh-TW"/>
        </w:rPr>
        <w:t xml:space="preserve"> water </w:t>
      </w:r>
      <w:r w:rsidRPr="003E061A">
        <w:rPr>
          <w:b/>
          <w:highlight w:val="yellow"/>
          <w:u w:val="single"/>
          <w:lang w:eastAsia="zh-TW"/>
        </w:rPr>
        <w:t>scarcity and</w:t>
      </w:r>
      <w:r w:rsidRPr="003E061A">
        <w:rPr>
          <w:b/>
          <w:u w:val="single"/>
          <w:lang w:eastAsia="zh-TW"/>
        </w:rPr>
        <w:t xml:space="preserve"> </w:t>
      </w:r>
      <w:proofErr w:type="spellStart"/>
      <w:r w:rsidRPr="003E061A">
        <w:rPr>
          <w:b/>
          <w:u w:val="single"/>
          <w:lang w:eastAsia="zh-TW"/>
        </w:rPr>
        <w:t>transboundary</w:t>
      </w:r>
      <w:proofErr w:type="spellEnd"/>
      <w:r w:rsidRPr="003E061A">
        <w:rPr>
          <w:b/>
          <w:u w:val="single"/>
          <w:lang w:eastAsia="zh-TW"/>
        </w:rPr>
        <w:t xml:space="preserve"> </w:t>
      </w:r>
      <w:r w:rsidRPr="003E061A">
        <w:rPr>
          <w:b/>
          <w:highlight w:val="yellow"/>
          <w:u w:val="single"/>
          <w:lang w:eastAsia="zh-TW"/>
        </w:rPr>
        <w:t>conflict</w:t>
      </w:r>
      <w:r w:rsidRPr="009F1486">
        <w:rPr>
          <w:sz w:val="12"/>
          <w:lang w:eastAsia="zh-TW"/>
        </w:rPr>
        <w:t>. Most specialists now tend to agree that the major issue is not scarcity per se but rather the allocation of water resources between the different riparian states (see for example [</w:t>
      </w:r>
      <w:proofErr w:type="spellStart"/>
      <w:r w:rsidRPr="009F1486">
        <w:rPr>
          <w:sz w:val="12"/>
          <w:lang w:eastAsia="zh-TW"/>
        </w:rPr>
        <w:t>Allouche</w:t>
      </w:r>
      <w:proofErr w:type="spellEnd"/>
      <w:r w:rsidRPr="009F1486">
        <w:rPr>
          <w:sz w:val="12"/>
          <w:lang w:eastAsia="zh-TW"/>
        </w:rPr>
        <w:t>, 2005], [</w:t>
      </w:r>
      <w:proofErr w:type="spellStart"/>
      <w:r w:rsidRPr="009F1486">
        <w:rPr>
          <w:sz w:val="12"/>
          <w:lang w:eastAsia="zh-TW"/>
        </w:rPr>
        <w:t>Allouche</w:t>
      </w:r>
      <w:proofErr w:type="spellEnd"/>
      <w:r w:rsidRPr="009F1486">
        <w:rPr>
          <w:sz w:val="12"/>
          <w:lang w:eastAsia="zh-TW"/>
        </w:rPr>
        <w:t>, 2007] and [</w:t>
      </w:r>
      <w:proofErr w:type="spellStart"/>
      <w:r w:rsidRPr="009F1486">
        <w:rPr>
          <w:sz w:val="12"/>
          <w:lang w:eastAsia="zh-TW"/>
        </w:rPr>
        <w:t>Rouyer</w:t>
      </w:r>
      <w:proofErr w:type="spellEnd"/>
      <w:r w:rsidRPr="009F1486">
        <w:rPr>
          <w:sz w:val="12"/>
          <w:lang w:eastAsia="zh-TW"/>
        </w:rPr>
        <w:t xml:space="preserve">, 2000]). Water rich countries have been involved in a number of disputes with other relatively water rich countries (see for example India/Pakistan or Brazil/Argentina). The perception of each state’s estimated water needs really constitutes the core issue in </w:t>
      </w:r>
      <w:proofErr w:type="spellStart"/>
      <w:r w:rsidRPr="009F1486">
        <w:rPr>
          <w:sz w:val="12"/>
          <w:lang w:eastAsia="zh-TW"/>
        </w:rPr>
        <w:t>transboundary</w:t>
      </w:r>
      <w:proofErr w:type="spellEnd"/>
      <w:r w:rsidRPr="009F1486">
        <w:rPr>
          <w:sz w:val="12"/>
          <w:lang w:eastAsia="zh-TW"/>
        </w:rPr>
        <w:t xml:space="preserve"> water relations. Indeed, whether this scarcity exists or not in reality, perceptions of the amount of available water shapes people’s attitude towards the environment (</w:t>
      </w:r>
      <w:proofErr w:type="spellStart"/>
      <w:r w:rsidRPr="009F1486">
        <w:rPr>
          <w:sz w:val="12"/>
          <w:lang w:eastAsia="zh-TW"/>
        </w:rPr>
        <w:t>Ohlsson</w:t>
      </w:r>
      <w:proofErr w:type="spellEnd"/>
      <w:r w:rsidRPr="009F1486">
        <w:rPr>
          <w:sz w:val="12"/>
          <w:lang w:eastAsia="zh-TW"/>
        </w:rPr>
        <w:t xml:space="preserve">, 1999). In fact, some water experts have argued that </w:t>
      </w:r>
      <w:r w:rsidRPr="006160B0">
        <w:rPr>
          <w:rStyle w:val="StyleBoldUnderline"/>
        </w:rPr>
        <w:t xml:space="preserve">scarcity drives the process of co-operation among </w:t>
      </w:r>
      <w:proofErr w:type="spellStart"/>
      <w:r w:rsidRPr="006160B0">
        <w:rPr>
          <w:rStyle w:val="StyleBoldUnderline"/>
        </w:rPr>
        <w:t>riparians</w:t>
      </w:r>
      <w:proofErr w:type="spellEnd"/>
      <w:r w:rsidRPr="009F1486">
        <w:rPr>
          <w:sz w:val="12"/>
          <w:lang w:eastAsia="zh-TW"/>
        </w:rPr>
        <w:t xml:space="preserve"> ([Dinar and Dinar, 2005] and [</w:t>
      </w:r>
      <w:proofErr w:type="spellStart"/>
      <w:r w:rsidRPr="009F1486">
        <w:rPr>
          <w:sz w:val="12"/>
          <w:lang w:eastAsia="zh-TW"/>
        </w:rPr>
        <w:t>Brochmann</w:t>
      </w:r>
      <w:proofErr w:type="spellEnd"/>
      <w:r w:rsidRPr="009F1486">
        <w:rPr>
          <w:sz w:val="12"/>
          <w:lang w:eastAsia="zh-TW"/>
        </w:rPr>
        <w:t xml:space="preserve"> and </w:t>
      </w:r>
      <w:proofErr w:type="spellStart"/>
      <w:r w:rsidRPr="009F1486">
        <w:rPr>
          <w:sz w:val="12"/>
          <w:lang w:eastAsia="zh-TW"/>
        </w:rPr>
        <w:t>Gleditsch</w:t>
      </w:r>
      <w:proofErr w:type="spellEnd"/>
      <w:r w:rsidRPr="009F1486">
        <w:rPr>
          <w:sz w:val="12"/>
          <w:lang w:eastAsia="zh-TW"/>
        </w:rPr>
        <w:t>, 2006]).</w:t>
      </w:r>
    </w:p>
    <w:p w14:paraId="455F9AFD" w14:textId="77777777" w:rsidR="00990031" w:rsidRPr="006160B0" w:rsidRDefault="00990031" w:rsidP="00990031">
      <w:pPr>
        <w:pStyle w:val="cardtext"/>
        <w:rPr>
          <w:rStyle w:val="StyleBoldUnderline"/>
        </w:rPr>
      </w:pPr>
      <w:r w:rsidRPr="006160B0">
        <w:rPr>
          <w:rStyle w:val="StyleBoldUnderline"/>
        </w:rPr>
        <w:lastRenderedPageBreak/>
        <w:t xml:space="preserve">In terms of international relations, </w:t>
      </w:r>
      <w:r w:rsidRPr="006160B0">
        <w:rPr>
          <w:rStyle w:val="StyleBoldUnderline"/>
          <w:highlight w:val="yellow"/>
        </w:rPr>
        <w:t xml:space="preserve">the threat </w:t>
      </w:r>
      <w:r w:rsidRPr="006160B0">
        <w:rPr>
          <w:rStyle w:val="StyleBoldUnderline"/>
        </w:rPr>
        <w:t xml:space="preserve">of water wars due to increasing scarcity </w:t>
      </w:r>
      <w:r w:rsidRPr="003E061A">
        <w:rPr>
          <w:b/>
          <w:highlight w:val="yellow"/>
          <w:u w:val="single"/>
          <w:lang w:eastAsia="zh-TW"/>
        </w:rPr>
        <w:t>does not make</w:t>
      </w:r>
      <w:r w:rsidRPr="003E061A">
        <w:rPr>
          <w:b/>
          <w:u w:val="single"/>
          <w:lang w:eastAsia="zh-TW"/>
        </w:rPr>
        <w:t xml:space="preserve"> much </w:t>
      </w:r>
      <w:r w:rsidRPr="003E061A">
        <w:rPr>
          <w:b/>
          <w:highlight w:val="yellow"/>
          <w:u w:val="single"/>
          <w:lang w:eastAsia="zh-TW"/>
        </w:rPr>
        <w:t>sense in the light of</w:t>
      </w:r>
      <w:r w:rsidRPr="003E061A">
        <w:rPr>
          <w:b/>
          <w:u w:val="single"/>
          <w:lang w:eastAsia="zh-TW"/>
        </w:rPr>
        <w:t xml:space="preserve"> the recent </w:t>
      </w:r>
      <w:r w:rsidRPr="006160B0">
        <w:rPr>
          <w:rStyle w:val="Emphasis"/>
          <w:highlight w:val="yellow"/>
          <w:bdr w:val="single" w:sz="4" w:space="0" w:color="auto"/>
        </w:rPr>
        <w:t>historical record</w:t>
      </w:r>
      <w:r w:rsidRPr="006160B0">
        <w:rPr>
          <w:rStyle w:val="StyleBoldUnderline"/>
        </w:rPr>
        <w:t>. Overall, the water war rationale expects conflict to occur over water, and appears to suggest that violence is a viable means of securing national water supplies, an argument which is highly contestable.</w:t>
      </w:r>
    </w:p>
    <w:p w14:paraId="7FC9C315" w14:textId="77777777" w:rsidR="00990031" w:rsidRPr="009F1486" w:rsidRDefault="00990031" w:rsidP="00990031">
      <w:pPr>
        <w:pStyle w:val="cardtext"/>
        <w:rPr>
          <w:sz w:val="12"/>
          <w:lang w:eastAsia="zh-TW"/>
        </w:rPr>
      </w:pPr>
      <w:r w:rsidRPr="009F1486">
        <w:rPr>
          <w:sz w:val="12"/>
          <w:lang w:eastAsia="zh-TW"/>
        </w:rPr>
        <w:t xml:space="preserve">The debates over the likely impacts of climate change have again </w:t>
      </w:r>
      <w:proofErr w:type="spellStart"/>
      <w:r w:rsidRPr="009F1486">
        <w:rPr>
          <w:sz w:val="12"/>
          <w:lang w:eastAsia="zh-TW"/>
        </w:rPr>
        <w:t>popularised</w:t>
      </w:r>
      <w:proofErr w:type="spellEnd"/>
      <w:r w:rsidRPr="009F1486">
        <w:rPr>
          <w:sz w:val="12"/>
          <w:lang w:eastAsia="zh-TW"/>
        </w:rPr>
        <w:t xml:space="preserve"> the idea of water wars. The argument runs that climate change will precipitate worsening ecological conditions contributing to resource scarcities, social breakdown, institutional failure, mass migrations and in turn cause greater political instability and conflict ([</w:t>
      </w:r>
      <w:proofErr w:type="spellStart"/>
      <w:r w:rsidRPr="009F1486">
        <w:rPr>
          <w:sz w:val="12"/>
          <w:lang w:eastAsia="zh-TW"/>
        </w:rPr>
        <w:t>Brauch</w:t>
      </w:r>
      <w:proofErr w:type="spellEnd"/>
      <w:r w:rsidRPr="009F1486">
        <w:rPr>
          <w:sz w:val="12"/>
          <w:lang w:eastAsia="zh-TW"/>
        </w:rPr>
        <w:t>, 2002] and [</w:t>
      </w:r>
      <w:proofErr w:type="spellStart"/>
      <w:r w:rsidRPr="009F1486">
        <w:rPr>
          <w:sz w:val="12"/>
          <w:lang w:eastAsia="zh-TW"/>
        </w:rPr>
        <w:t>Pervis</w:t>
      </w:r>
      <w:proofErr w:type="spellEnd"/>
      <w:r w:rsidRPr="009F1486">
        <w:rPr>
          <w:sz w:val="12"/>
          <w:lang w:eastAsia="zh-TW"/>
        </w:rPr>
        <w:t xml:space="preserve"> and Busby, 2004]). In a report for the US Department of Defense, Schwartz and Randall (2003) speculate about the consequences of a worst-case climate change scenario arguing that water shortages will lead to aggressive wars (Schwartz and Randall, 2003, p. 15). </w:t>
      </w:r>
      <w:r w:rsidRPr="006160B0">
        <w:rPr>
          <w:rStyle w:val="StyleBoldUnderline"/>
        </w:rPr>
        <w:t xml:space="preserve">Despite growing concern that climate change will lead to instability and violent conflict, </w:t>
      </w:r>
      <w:r w:rsidRPr="003E061A">
        <w:rPr>
          <w:b/>
          <w:u w:val="single"/>
          <w:lang w:eastAsia="zh-TW"/>
        </w:rPr>
        <w:t>the evidence base to substantiate the connections is thin</w:t>
      </w:r>
      <w:r w:rsidRPr="009F1486">
        <w:rPr>
          <w:sz w:val="12"/>
          <w:lang w:eastAsia="zh-TW"/>
        </w:rPr>
        <w:t xml:space="preserve"> ([Barnett and </w:t>
      </w:r>
      <w:proofErr w:type="spellStart"/>
      <w:r w:rsidRPr="009F1486">
        <w:rPr>
          <w:sz w:val="12"/>
          <w:lang w:eastAsia="zh-TW"/>
        </w:rPr>
        <w:t>Adger</w:t>
      </w:r>
      <w:proofErr w:type="spellEnd"/>
      <w:r w:rsidRPr="009F1486">
        <w:rPr>
          <w:sz w:val="12"/>
          <w:lang w:eastAsia="zh-TW"/>
        </w:rPr>
        <w:t>, 2007] and [</w:t>
      </w:r>
      <w:proofErr w:type="spellStart"/>
      <w:r w:rsidRPr="009F1486">
        <w:rPr>
          <w:sz w:val="12"/>
          <w:lang w:eastAsia="zh-TW"/>
        </w:rPr>
        <w:t>Kevane</w:t>
      </w:r>
      <w:proofErr w:type="spellEnd"/>
      <w:r w:rsidRPr="009F1486">
        <w:rPr>
          <w:sz w:val="12"/>
          <w:lang w:eastAsia="zh-TW"/>
        </w:rPr>
        <w:t xml:space="preserve"> and Gray, 2008]).</w:t>
      </w:r>
    </w:p>
    <w:p w14:paraId="64437187" w14:textId="77777777" w:rsidR="00990031" w:rsidRDefault="00990031" w:rsidP="00990031"/>
    <w:p w14:paraId="7A4E0166" w14:textId="036B8C86" w:rsidR="00990031" w:rsidRDefault="00990031" w:rsidP="00990031">
      <w:pPr>
        <w:pStyle w:val="Heading3"/>
      </w:pPr>
      <w:r>
        <w:lastRenderedPageBreak/>
        <w:t>No Asia War</w:t>
      </w:r>
    </w:p>
    <w:p w14:paraId="1D98A12A" w14:textId="77777777" w:rsidR="00990031" w:rsidRDefault="00990031" w:rsidP="00990031"/>
    <w:p w14:paraId="58F5B7B0" w14:textId="77777777" w:rsidR="00990031" w:rsidRDefault="00990031" w:rsidP="00990031">
      <w:pPr>
        <w:pStyle w:val="Heading4"/>
      </w:pPr>
      <w:r>
        <w:t>Multiple factors make Asia war unlikely</w:t>
      </w:r>
    </w:p>
    <w:p w14:paraId="6594BDC4" w14:textId="77777777" w:rsidR="00990031" w:rsidRPr="00DA0AEB" w:rsidRDefault="00990031" w:rsidP="00990031">
      <w:pPr>
        <w:rPr>
          <w:sz w:val="12"/>
        </w:rPr>
      </w:pPr>
      <w:proofErr w:type="spellStart"/>
      <w:r w:rsidRPr="00FA74E4">
        <w:rPr>
          <w:rStyle w:val="StyleStyleBold12pt"/>
        </w:rPr>
        <w:t>Vannarith</w:t>
      </w:r>
      <w:proofErr w:type="spellEnd"/>
      <w:r w:rsidRPr="00FA74E4">
        <w:rPr>
          <w:rStyle w:val="StyleStyleBold12pt"/>
        </w:rPr>
        <w:t xml:space="preserve"> 10</w:t>
      </w:r>
      <w:r w:rsidRPr="00DA0AEB">
        <w:rPr>
          <w:sz w:val="12"/>
        </w:rPr>
        <w:t xml:space="preserve">—Executive Director of the Cambodian Institute for Cooperation and Peace. PhD in Asia Pacific Studies, </w:t>
      </w:r>
      <w:proofErr w:type="spellStart"/>
      <w:r w:rsidRPr="00DA0AEB">
        <w:rPr>
          <w:sz w:val="12"/>
        </w:rPr>
        <w:t>Ritsumeikan</w:t>
      </w:r>
      <w:proofErr w:type="spellEnd"/>
      <w:r w:rsidRPr="00DA0AEB">
        <w:rPr>
          <w:sz w:val="12"/>
        </w:rPr>
        <w:t xml:space="preserve"> Asia Pacific U (</w:t>
      </w:r>
      <w:proofErr w:type="spellStart"/>
      <w:r w:rsidRPr="00DA0AEB">
        <w:rPr>
          <w:sz w:val="12"/>
        </w:rPr>
        <w:t>Chheang</w:t>
      </w:r>
      <w:proofErr w:type="spellEnd"/>
      <w:r w:rsidRPr="00DA0AEB">
        <w:rPr>
          <w:sz w:val="12"/>
        </w:rPr>
        <w:t xml:space="preserve">, Asia Pacific Security Issues: Challenges and Adaptive Mechanism, </w:t>
      </w:r>
      <w:hyperlink r:id="rId14" w:history="1">
        <w:r w:rsidRPr="00DA0AEB">
          <w:rPr>
            <w:rStyle w:val="Hyperlink"/>
            <w:sz w:val="12"/>
          </w:rPr>
          <w:t>http://www.cicp.org.kh/download/CICP%20Policy%20brief/CICP%20Policy%20brief%20No%203.pdf</w:t>
        </w:r>
      </w:hyperlink>
      <w:r>
        <w:rPr>
          <w:sz w:val="12"/>
        </w:rPr>
        <w:t>)</w:t>
      </w:r>
    </w:p>
    <w:p w14:paraId="1640F873" w14:textId="77777777" w:rsidR="00990031" w:rsidRPr="00E57C31" w:rsidRDefault="00990031" w:rsidP="00990031">
      <w:pPr>
        <w:pStyle w:val="cardtext"/>
        <w:rPr>
          <w:b/>
          <w:u w:val="single"/>
        </w:rPr>
      </w:pPr>
      <w:r w:rsidRPr="00FA74E4">
        <w:rPr>
          <w:sz w:val="12"/>
        </w:rPr>
        <w:t xml:space="preserve">Some people look to China for economic and strategic interests while others still stick to the US. Since, as a human nature, change is not widely acceptable due to the high level of uncertainty. It is therefore logical to say that most of the regional leaders prefer to see the status quo of security architecture </w:t>
      </w:r>
      <w:r w:rsidRPr="00645F60">
        <w:rPr>
          <w:rStyle w:val="StyleBoldUnderline"/>
          <w:highlight w:val="yellow"/>
        </w:rPr>
        <w:t>in the Asia Pacific</w:t>
      </w:r>
      <w:r w:rsidRPr="004A508E">
        <w:rPr>
          <w:rStyle w:val="StyleBoldUnderline"/>
        </w:rPr>
        <w:t xml:space="preserve"> </w:t>
      </w:r>
      <w:r w:rsidRPr="00FA74E4">
        <w:rPr>
          <w:sz w:val="12"/>
        </w:rPr>
        <w:t xml:space="preserve">Region in which US is the hub of security provision. But it is impossible to preserve the status quo since China needs to strategically outreach to the wider region in order to get necessary resources especially energy and raw materials to maintain her economic growth in the home country. It is understandable that China needs to have stable high economic growth of about 8 percent GDP growth per year for her own economic and political survival. Widening development gap and employment are the two main issues facing China. Without China, the world will not enjoy peace, stability, and development. China is the locomotive of global and regional economic development and contributes to global and regional peace and stability. It is understandable that China is struggling to break the so-called containment strategy imposed by the US since the </w:t>
      </w:r>
      <w:proofErr w:type="spellStart"/>
      <w:r w:rsidRPr="00FA74E4">
        <w:rPr>
          <w:sz w:val="12"/>
        </w:rPr>
        <w:t>post Cold</w:t>
      </w:r>
      <w:proofErr w:type="spellEnd"/>
      <w:r w:rsidRPr="00FA74E4">
        <w:rPr>
          <w:sz w:val="12"/>
        </w:rPr>
        <w:t xml:space="preserve"> War. Whether this tendency can lead to the greater strategic division is still unknown. Nevertheless, many observers agree that whatever changes may take place, a multi-polar world and multilateralism prevail. The reasons or logics supporting multilateralism are mainly based on the fact that no one country can really address the security issues embedded with international dimension, no one country has the capacity to adapt and adopt to new changes alone, and it needs cooperation and coordination among the nation states and relevant stakeholders including the private sector and civil societies. </w:t>
      </w:r>
      <w:r w:rsidRPr="004A508E">
        <w:rPr>
          <w:rStyle w:val="StyleBoldUnderline"/>
        </w:rPr>
        <w:t xml:space="preserve">Large scale interstate </w:t>
      </w:r>
      <w:r w:rsidRPr="00645F60">
        <w:rPr>
          <w:rStyle w:val="StyleBoldUnderline"/>
          <w:highlight w:val="yellow"/>
        </w:rPr>
        <w:t>war</w:t>
      </w:r>
      <w:r w:rsidRPr="004A508E">
        <w:rPr>
          <w:rStyle w:val="StyleBoldUnderline"/>
        </w:rPr>
        <w:t xml:space="preserve"> or armed conflict </w:t>
      </w:r>
      <w:r w:rsidRPr="00645F60">
        <w:rPr>
          <w:rStyle w:val="StyleBoldUnderline"/>
          <w:highlight w:val="yellow"/>
        </w:rPr>
        <w:t xml:space="preserve">is </w:t>
      </w:r>
      <w:r w:rsidRPr="00645F60">
        <w:rPr>
          <w:b/>
          <w:highlight w:val="yellow"/>
          <w:u w:val="single"/>
        </w:rPr>
        <w:t>unthinkable</w:t>
      </w:r>
      <w:r w:rsidRPr="00FA74E4">
        <w:rPr>
          <w:sz w:val="12"/>
        </w:rPr>
        <w:t xml:space="preserve"> in the region </w:t>
      </w:r>
      <w:r w:rsidRPr="00645F60">
        <w:rPr>
          <w:rStyle w:val="StyleBoldUnderline"/>
          <w:highlight w:val="yellow"/>
        </w:rPr>
        <w:t xml:space="preserve">due to </w:t>
      </w:r>
      <w:r w:rsidRPr="004A508E">
        <w:rPr>
          <w:rStyle w:val="StyleBoldUnderline"/>
        </w:rPr>
        <w:t xml:space="preserve">the high </w:t>
      </w:r>
      <w:r w:rsidRPr="00FA74E4">
        <w:rPr>
          <w:sz w:val="12"/>
        </w:rPr>
        <w:t xml:space="preserve">level of </w:t>
      </w:r>
      <w:r w:rsidRPr="00645F60">
        <w:rPr>
          <w:rStyle w:val="StyleBoldUnderline"/>
          <w:highlight w:val="yellow"/>
        </w:rPr>
        <w:t>interdependenc</w:t>
      </w:r>
      <w:r w:rsidRPr="00FA74E4">
        <w:rPr>
          <w:sz w:val="12"/>
        </w:rPr>
        <w:t>y</w:t>
      </w:r>
      <w:r w:rsidRPr="004A508E">
        <w:rPr>
          <w:rStyle w:val="StyleBoldUnderline"/>
        </w:rPr>
        <w:t xml:space="preserve"> </w:t>
      </w:r>
      <w:r w:rsidRPr="00645F60">
        <w:rPr>
          <w:rStyle w:val="StyleBoldUnderline"/>
          <w:highlight w:val="yellow"/>
        </w:rPr>
        <w:t>and democratization</w:t>
      </w:r>
      <w:r w:rsidRPr="00FA74E4">
        <w:rPr>
          <w:sz w:val="12"/>
        </w:rPr>
        <w:t xml:space="preserve">. It is believed that economic interdependency can reduce conflicts and prevent war. Democracy can lead to more transparency, accountability, and participation that can reduce collective fears and create more confidence and trust among the people in the region. </w:t>
      </w:r>
      <w:r w:rsidRPr="004A508E">
        <w:rPr>
          <w:rStyle w:val="StyleBoldUnderline"/>
        </w:rPr>
        <w:t>In addition,</w:t>
      </w:r>
      <w:r w:rsidRPr="00FA74E4">
        <w:rPr>
          <w:sz w:val="12"/>
        </w:rPr>
        <w:t xml:space="preserve"> </w:t>
      </w:r>
      <w:r w:rsidRPr="004A508E">
        <w:rPr>
          <w:rStyle w:val="StyleBoldUnderline"/>
        </w:rPr>
        <w:t xml:space="preserve">globalism and </w:t>
      </w:r>
      <w:r w:rsidRPr="00645F60">
        <w:rPr>
          <w:rStyle w:val="StyleBoldUnderline"/>
          <w:highlight w:val="yellow"/>
        </w:rPr>
        <w:t>regionalism are taking the center</w:t>
      </w:r>
      <w:r w:rsidRPr="004A508E">
        <w:rPr>
          <w:rStyle w:val="StyleBoldUnderline"/>
        </w:rPr>
        <w:t xml:space="preserve"> </w:t>
      </w:r>
      <w:r w:rsidRPr="00645F60">
        <w:rPr>
          <w:rStyle w:val="StyleBoldUnderline"/>
          <w:highlight w:val="yellow"/>
        </w:rPr>
        <w:t>stage of national</w:t>
      </w:r>
      <w:r w:rsidRPr="004A508E">
        <w:rPr>
          <w:rStyle w:val="StyleBoldUnderline"/>
        </w:rPr>
        <w:t xml:space="preserve"> and foreign </w:t>
      </w:r>
      <w:r w:rsidRPr="00645F60">
        <w:rPr>
          <w:rStyle w:val="StyleBoldUnderline"/>
          <w:highlight w:val="yellow"/>
        </w:rPr>
        <w:t>policy</w:t>
      </w:r>
      <w:r w:rsidRPr="004A508E">
        <w:rPr>
          <w:rStyle w:val="StyleBoldUnderline"/>
        </w:rPr>
        <w:t xml:space="preserve"> of many governments in the region </w:t>
      </w:r>
      <w:r w:rsidRPr="00FA74E4">
        <w:rPr>
          <w:sz w:val="12"/>
        </w:rPr>
        <w:t xml:space="preserve">except North Korea. </w:t>
      </w:r>
      <w:r w:rsidRPr="00645F60">
        <w:rPr>
          <w:rStyle w:val="StyleBoldUnderline"/>
          <w:highlight w:val="yellow"/>
        </w:rPr>
        <w:t>The combination of those elements</w:t>
      </w:r>
      <w:r w:rsidRPr="004A508E">
        <w:rPr>
          <w:rStyle w:val="StyleBoldUnderline"/>
        </w:rPr>
        <w:t xml:space="preserve"> of peace </w:t>
      </w:r>
      <w:r w:rsidRPr="00645F60">
        <w:rPr>
          <w:rStyle w:val="StyleBoldUnderline"/>
          <w:highlight w:val="yellow"/>
        </w:rPr>
        <w:t>is necessary for peace</w:t>
      </w:r>
      <w:r w:rsidRPr="004A508E">
        <w:rPr>
          <w:rStyle w:val="StyleBoldUnderline"/>
        </w:rPr>
        <w:t xml:space="preserve"> and stability in the region </w:t>
      </w:r>
      <w:r w:rsidRPr="00645F60">
        <w:rPr>
          <w:rStyle w:val="StyleBoldUnderline"/>
          <w:highlight w:val="yellow"/>
        </w:rPr>
        <w:t>and</w:t>
      </w:r>
      <w:r w:rsidRPr="004A508E">
        <w:rPr>
          <w:rStyle w:val="StyleBoldUnderline"/>
        </w:rPr>
        <w:t xml:space="preserve"> those elements </w:t>
      </w:r>
      <w:r w:rsidRPr="00645F60">
        <w:rPr>
          <w:rStyle w:val="StyleBoldUnderline"/>
          <w:highlight w:val="yellow"/>
        </w:rPr>
        <w:t xml:space="preserve">are </w:t>
      </w:r>
      <w:r w:rsidRPr="00645F60">
        <w:rPr>
          <w:b/>
          <w:highlight w:val="yellow"/>
          <w:u w:val="single"/>
        </w:rPr>
        <w:t>present and being improved</w:t>
      </w:r>
      <w:r w:rsidRPr="00E57C31">
        <w:rPr>
          <w:b/>
          <w:u w:val="single"/>
        </w:rPr>
        <w:t xml:space="preserve"> in this region. </w:t>
      </w:r>
    </w:p>
    <w:p w14:paraId="4FFA9000" w14:textId="77777777" w:rsidR="00990031" w:rsidRDefault="00990031" w:rsidP="00990031"/>
    <w:p w14:paraId="55880B00" w14:textId="233CEA72" w:rsidR="00990031" w:rsidRDefault="00990031" w:rsidP="00990031">
      <w:pPr>
        <w:pStyle w:val="Heading3"/>
      </w:pPr>
      <w:r>
        <w:lastRenderedPageBreak/>
        <w:t>No Indo-Pak War</w:t>
      </w:r>
    </w:p>
    <w:p w14:paraId="5F1AD3D1" w14:textId="77777777" w:rsidR="00990031" w:rsidRDefault="00990031" w:rsidP="00990031"/>
    <w:p w14:paraId="474F9D17" w14:textId="6F8972F0" w:rsidR="00990031" w:rsidRDefault="00990031" w:rsidP="00990031">
      <w:pPr>
        <w:pStyle w:val="Heading4"/>
        <w:rPr>
          <w:rStyle w:val="StyleBoldUnderline"/>
        </w:rPr>
      </w:pPr>
      <w:r>
        <w:rPr>
          <w:rStyle w:val="StyleBoldUnderline"/>
        </w:rPr>
        <w:t>No Indo-Pak war</w:t>
      </w:r>
    </w:p>
    <w:p w14:paraId="544A6202" w14:textId="77777777" w:rsidR="00990031" w:rsidRDefault="00990031" w:rsidP="00990031">
      <w:pPr>
        <w:pStyle w:val="cardtext"/>
        <w:ind w:left="0"/>
        <w:rPr>
          <w:rStyle w:val="StyleBoldUnderline"/>
        </w:rPr>
      </w:pPr>
      <w:r w:rsidRPr="00FB3A7E">
        <w:rPr>
          <w:rStyle w:val="StyleStyleBold12pt"/>
        </w:rPr>
        <w:t xml:space="preserve">Turkish Weekly </w:t>
      </w:r>
      <w:r>
        <w:rPr>
          <w:rStyle w:val="StyleStyleBold12pt"/>
        </w:rPr>
        <w:t>11</w:t>
      </w:r>
      <w:r>
        <w:rPr>
          <w:rStyle w:val="StyleBoldUnderline"/>
        </w:rPr>
        <w:t xml:space="preserve"> (28 July 2011, India and Pakistan Pledge 'New Spirit of Cooperation', http://www.turkishweekly.net/news/120330/india-and-pakistan-pledge-39-new-spirit-of-cooperation-39-.html)</w:t>
      </w:r>
    </w:p>
    <w:p w14:paraId="449EBAB9" w14:textId="77777777" w:rsidR="00990031" w:rsidRDefault="00990031" w:rsidP="00990031">
      <w:pPr>
        <w:pStyle w:val="cardtext"/>
        <w:ind w:left="0"/>
        <w:rPr>
          <w:rStyle w:val="StyleBoldUnderline"/>
        </w:rPr>
      </w:pPr>
    </w:p>
    <w:p w14:paraId="186E1670" w14:textId="77777777" w:rsidR="00990031" w:rsidRPr="00FB3A7E" w:rsidRDefault="00990031" w:rsidP="00990031">
      <w:pPr>
        <w:pStyle w:val="cardtext"/>
        <w:rPr>
          <w:sz w:val="12"/>
        </w:rPr>
      </w:pPr>
      <w:r w:rsidRPr="00FB3A7E">
        <w:rPr>
          <w:rStyle w:val="StyleBoldUnderline"/>
          <w:sz w:val="12"/>
        </w:rPr>
        <w:t>The</w:t>
      </w:r>
      <w:r w:rsidRPr="00FB3A7E">
        <w:rPr>
          <w:sz w:val="12"/>
        </w:rPr>
        <w:t xml:space="preserve"> foreign ministers of </w:t>
      </w:r>
      <w:r w:rsidRPr="005D375A">
        <w:rPr>
          <w:rStyle w:val="StyleBoldUnderline"/>
          <w:highlight w:val="yellow"/>
        </w:rPr>
        <w:t>India and Pakistan</w:t>
      </w:r>
      <w:r w:rsidRPr="00FB3A7E">
        <w:rPr>
          <w:sz w:val="12"/>
        </w:rPr>
        <w:t xml:space="preserve"> have </w:t>
      </w:r>
      <w:r w:rsidRPr="005D375A">
        <w:rPr>
          <w:rStyle w:val="StyleBoldUnderline"/>
          <w:highlight w:val="yellow"/>
        </w:rPr>
        <w:t>called for</w:t>
      </w:r>
      <w:r w:rsidRPr="00586585">
        <w:rPr>
          <w:rStyle w:val="StyleBoldUnderline"/>
        </w:rPr>
        <w:t xml:space="preserve"> a new spirit of </w:t>
      </w:r>
      <w:r w:rsidRPr="005D375A">
        <w:rPr>
          <w:rStyle w:val="StyleBoldUnderline"/>
          <w:highlight w:val="yellow"/>
        </w:rPr>
        <w:t>cooperation</w:t>
      </w:r>
      <w:r w:rsidRPr="00FB3A7E">
        <w:rPr>
          <w:sz w:val="12"/>
        </w:rPr>
        <w:t xml:space="preserve"> between their countries.</w:t>
      </w:r>
    </w:p>
    <w:p w14:paraId="525F8840" w14:textId="77777777" w:rsidR="00990031" w:rsidRPr="00FB3A7E" w:rsidRDefault="00990031" w:rsidP="00990031">
      <w:pPr>
        <w:pStyle w:val="cardtext"/>
        <w:rPr>
          <w:u w:val="single"/>
        </w:rPr>
      </w:pPr>
      <w:r w:rsidRPr="00FB3A7E">
        <w:rPr>
          <w:sz w:val="12"/>
        </w:rPr>
        <w:t xml:space="preserve">SM </w:t>
      </w:r>
      <w:r w:rsidRPr="00586585">
        <w:rPr>
          <w:rStyle w:val="StyleBoldUnderline"/>
        </w:rPr>
        <w:t>Krishna and</w:t>
      </w:r>
      <w:r w:rsidRPr="00FB3A7E">
        <w:rPr>
          <w:sz w:val="12"/>
        </w:rPr>
        <w:t xml:space="preserve"> </w:t>
      </w:r>
      <w:proofErr w:type="spellStart"/>
      <w:r w:rsidRPr="00FB3A7E">
        <w:rPr>
          <w:sz w:val="12"/>
        </w:rPr>
        <w:t>Hina</w:t>
      </w:r>
      <w:proofErr w:type="spellEnd"/>
      <w:r w:rsidRPr="00FB3A7E">
        <w:rPr>
          <w:sz w:val="12"/>
        </w:rPr>
        <w:t xml:space="preserve"> </w:t>
      </w:r>
      <w:proofErr w:type="spellStart"/>
      <w:r w:rsidRPr="00FB3A7E">
        <w:rPr>
          <w:sz w:val="12"/>
        </w:rPr>
        <w:t>Rabbani</w:t>
      </w:r>
      <w:proofErr w:type="spellEnd"/>
      <w:r w:rsidRPr="00FB3A7E">
        <w:rPr>
          <w:sz w:val="12"/>
        </w:rPr>
        <w:t xml:space="preserve"> </w:t>
      </w:r>
      <w:proofErr w:type="spellStart"/>
      <w:r w:rsidRPr="00586585">
        <w:rPr>
          <w:rStyle w:val="StyleBoldUnderline"/>
        </w:rPr>
        <w:t>Khar</w:t>
      </w:r>
      <w:proofErr w:type="spellEnd"/>
      <w:r w:rsidRPr="00586585">
        <w:rPr>
          <w:rStyle w:val="StyleBoldUnderline"/>
        </w:rPr>
        <w:t xml:space="preserve"> are holding talks</w:t>
      </w:r>
      <w:r w:rsidRPr="00FB3A7E">
        <w:rPr>
          <w:sz w:val="12"/>
        </w:rPr>
        <w:t xml:space="preserve"> in Delhi, </w:t>
      </w:r>
      <w:r w:rsidRPr="00586585">
        <w:rPr>
          <w:rStyle w:val="StyleBoldUnderline"/>
        </w:rPr>
        <w:t>the first such meeting between the two</w:t>
      </w:r>
      <w:r w:rsidRPr="00FB3A7E">
        <w:rPr>
          <w:sz w:val="12"/>
        </w:rPr>
        <w:t xml:space="preserve"> nuclear rivals </w:t>
      </w:r>
      <w:r w:rsidRPr="00586585">
        <w:rPr>
          <w:rStyle w:val="StyleBoldUnderline"/>
        </w:rPr>
        <w:t>in a year.</w:t>
      </w:r>
    </w:p>
    <w:p w14:paraId="35FAD69E" w14:textId="77777777" w:rsidR="00990031" w:rsidRPr="00FB3A7E" w:rsidRDefault="00990031" w:rsidP="00990031">
      <w:pPr>
        <w:pStyle w:val="cardtext"/>
        <w:rPr>
          <w:sz w:val="12"/>
        </w:rPr>
      </w:pPr>
      <w:r w:rsidRPr="00FB3A7E">
        <w:rPr>
          <w:sz w:val="12"/>
        </w:rPr>
        <w:t>The meeting comes five months after the South Asian neighbors resumed bilateral discussions.</w:t>
      </w:r>
    </w:p>
    <w:p w14:paraId="73083D4B" w14:textId="77777777" w:rsidR="00990031" w:rsidRPr="00FB3A7E" w:rsidRDefault="00990031" w:rsidP="00990031">
      <w:pPr>
        <w:pStyle w:val="cardtext"/>
        <w:rPr>
          <w:sz w:val="12"/>
        </w:rPr>
      </w:pPr>
      <w:r w:rsidRPr="00586585">
        <w:rPr>
          <w:rStyle w:val="StyleBoldUnderline"/>
        </w:rPr>
        <w:t>Talks were suspended after the</w:t>
      </w:r>
      <w:r w:rsidRPr="00FB3A7E">
        <w:rPr>
          <w:sz w:val="12"/>
        </w:rPr>
        <w:t xml:space="preserve"> 2008 </w:t>
      </w:r>
      <w:r w:rsidRPr="00586585">
        <w:rPr>
          <w:rStyle w:val="StyleBoldUnderline"/>
        </w:rPr>
        <w:t>Mumbai</w:t>
      </w:r>
      <w:r w:rsidRPr="00FB3A7E">
        <w:rPr>
          <w:sz w:val="12"/>
        </w:rPr>
        <w:t xml:space="preserve"> (Bombay) </w:t>
      </w:r>
      <w:r w:rsidRPr="00586585">
        <w:rPr>
          <w:rStyle w:val="StyleBoldUnderline"/>
        </w:rPr>
        <w:t>attacks</w:t>
      </w:r>
      <w:r w:rsidRPr="00FB3A7E">
        <w:rPr>
          <w:sz w:val="12"/>
        </w:rPr>
        <w:t xml:space="preserve"> which India blamed on Pakistan-based militants.</w:t>
      </w:r>
    </w:p>
    <w:p w14:paraId="1E24548B" w14:textId="77777777" w:rsidR="00990031" w:rsidRPr="00FB3A7E" w:rsidRDefault="00990031" w:rsidP="00990031">
      <w:pPr>
        <w:pStyle w:val="cardtext"/>
        <w:rPr>
          <w:sz w:val="12"/>
        </w:rPr>
      </w:pPr>
      <w:r w:rsidRPr="00FB3A7E">
        <w:rPr>
          <w:sz w:val="12"/>
        </w:rPr>
        <w:t>But earlier this year, leaders vowed to resume their dialogue.</w:t>
      </w:r>
    </w:p>
    <w:p w14:paraId="72CC1A5B" w14:textId="77777777" w:rsidR="00990031" w:rsidRPr="00FB3A7E" w:rsidRDefault="00990031" w:rsidP="00990031">
      <w:pPr>
        <w:pStyle w:val="cardtext"/>
        <w:rPr>
          <w:sz w:val="12"/>
        </w:rPr>
      </w:pPr>
      <w:r w:rsidRPr="00FB3A7E">
        <w:rPr>
          <w:sz w:val="12"/>
        </w:rPr>
        <w:t xml:space="preserve">Correspondents say </w:t>
      </w:r>
      <w:r w:rsidRPr="005D375A">
        <w:rPr>
          <w:rStyle w:val="StyleBoldUnderline"/>
          <w:highlight w:val="yellow"/>
        </w:rPr>
        <w:t>the talks</w:t>
      </w:r>
      <w:r w:rsidRPr="00FB3A7E">
        <w:rPr>
          <w:sz w:val="12"/>
        </w:rPr>
        <w:t xml:space="preserve"> are unlikely to throw up any major policy statements, but they </w:t>
      </w:r>
      <w:r w:rsidRPr="005D375A">
        <w:rPr>
          <w:rStyle w:val="StyleBoldUnderline"/>
          <w:highlight w:val="yellow"/>
        </w:rPr>
        <w:t>will be another step in improving</w:t>
      </w:r>
      <w:r w:rsidRPr="005D375A">
        <w:rPr>
          <w:sz w:val="12"/>
          <w:highlight w:val="yellow"/>
        </w:rPr>
        <w:t xml:space="preserve"> </w:t>
      </w:r>
      <w:r w:rsidRPr="005D375A">
        <w:rPr>
          <w:rStyle w:val="StyleBoldUnderline"/>
          <w:highlight w:val="yellow"/>
        </w:rPr>
        <w:t>relations</w:t>
      </w:r>
      <w:r w:rsidRPr="00586585">
        <w:rPr>
          <w:rStyle w:val="StyleBoldUnderline"/>
        </w:rPr>
        <w:t xml:space="preserve"> between the neighbors</w:t>
      </w:r>
      <w:r w:rsidRPr="00FB3A7E">
        <w:rPr>
          <w:sz w:val="12"/>
        </w:rPr>
        <w:t>.</w:t>
      </w:r>
    </w:p>
    <w:p w14:paraId="1B1C084D" w14:textId="77777777" w:rsidR="00990031" w:rsidRPr="00FB3A7E" w:rsidRDefault="00990031" w:rsidP="00990031">
      <w:pPr>
        <w:pStyle w:val="cardtext"/>
        <w:rPr>
          <w:sz w:val="12"/>
        </w:rPr>
      </w:pPr>
      <w:r w:rsidRPr="00586585">
        <w:rPr>
          <w:rStyle w:val="StyleBoldUnderline"/>
        </w:rPr>
        <w:t>Indian Foreign Minister</w:t>
      </w:r>
      <w:r w:rsidRPr="00FB3A7E">
        <w:rPr>
          <w:sz w:val="12"/>
        </w:rPr>
        <w:t xml:space="preserve"> SM </w:t>
      </w:r>
      <w:r w:rsidRPr="005D375A">
        <w:rPr>
          <w:rStyle w:val="StyleBoldUnderline"/>
          <w:highlight w:val="yellow"/>
        </w:rPr>
        <w:t>Krishna said</w:t>
      </w:r>
      <w:r w:rsidRPr="00FB3A7E">
        <w:rPr>
          <w:sz w:val="12"/>
        </w:rPr>
        <w:t xml:space="preserve"> before the meeting that </w:t>
      </w:r>
      <w:r w:rsidRPr="005D375A">
        <w:rPr>
          <w:rStyle w:val="StyleBoldUnderline"/>
          <w:highlight w:val="yellow"/>
        </w:rPr>
        <w:t>his country wanted</w:t>
      </w:r>
      <w:r w:rsidRPr="00586585">
        <w:rPr>
          <w:rStyle w:val="StyleBoldUnderline"/>
        </w:rPr>
        <w:t xml:space="preserve"> to see ""</w:t>
      </w:r>
      <w:r w:rsidRPr="005D375A">
        <w:rPr>
          <w:rStyle w:val="StyleBoldUnderline"/>
          <w:highlight w:val="yellow"/>
        </w:rPr>
        <w:t>a stable</w:t>
      </w:r>
      <w:r w:rsidRPr="00FB3A7E">
        <w:rPr>
          <w:sz w:val="12"/>
        </w:rPr>
        <w:t xml:space="preserve">, smooth and prosperous </w:t>
      </w:r>
      <w:r w:rsidRPr="005D375A">
        <w:rPr>
          <w:rStyle w:val="StyleBoldUnderline"/>
          <w:highlight w:val="yellow"/>
        </w:rPr>
        <w:t>Pakistan</w:t>
      </w:r>
      <w:r w:rsidRPr="00FB3A7E">
        <w:rPr>
          <w:sz w:val="12"/>
        </w:rPr>
        <w:t>"".</w:t>
      </w:r>
    </w:p>
    <w:p w14:paraId="1D773363" w14:textId="77777777" w:rsidR="00990031" w:rsidRPr="00FB3A7E" w:rsidRDefault="00990031" w:rsidP="00990031">
      <w:pPr>
        <w:pStyle w:val="cardtext"/>
        <w:rPr>
          <w:u w:val="single"/>
        </w:rPr>
      </w:pPr>
      <w:proofErr w:type="spellStart"/>
      <w:r w:rsidRPr="005D375A">
        <w:rPr>
          <w:rStyle w:val="StyleBoldUnderline"/>
          <w:highlight w:val="yellow"/>
        </w:rPr>
        <w:t>Khar</w:t>
      </w:r>
      <w:proofErr w:type="spellEnd"/>
      <w:r w:rsidRPr="00586585">
        <w:rPr>
          <w:rStyle w:val="StyleBoldUnderline"/>
        </w:rPr>
        <w:t>, Pakistan's</w:t>
      </w:r>
      <w:r w:rsidRPr="00FB3A7E">
        <w:rPr>
          <w:sz w:val="12"/>
        </w:rPr>
        <w:t xml:space="preserve"> newly appointed and first ever female </w:t>
      </w:r>
      <w:r w:rsidRPr="00586585">
        <w:rPr>
          <w:rStyle w:val="StyleBoldUnderline"/>
        </w:rPr>
        <w:t xml:space="preserve">foreign minister, </w:t>
      </w:r>
      <w:r w:rsidRPr="005D375A">
        <w:rPr>
          <w:rStyle w:val="StyleBoldUnderline"/>
          <w:highlight w:val="yellow"/>
        </w:rPr>
        <w:t>said ties</w:t>
      </w:r>
      <w:r w:rsidRPr="00FB3A7E">
        <w:rPr>
          <w:sz w:val="12"/>
        </w:rPr>
        <w:t xml:space="preserve"> between the two countries ""</w:t>
      </w:r>
      <w:r w:rsidRPr="005D375A">
        <w:rPr>
          <w:rStyle w:val="StyleBoldUnderline"/>
          <w:highlight w:val="yellow"/>
        </w:rPr>
        <w:t>should not be held hostage to the past.""</w:t>
      </w:r>
    </w:p>
    <w:p w14:paraId="00FB2666" w14:textId="77777777" w:rsidR="00990031" w:rsidRPr="00FB3A7E" w:rsidRDefault="00990031" w:rsidP="00990031">
      <w:pPr>
        <w:pStyle w:val="cardtext"/>
        <w:rPr>
          <w:sz w:val="12"/>
        </w:rPr>
      </w:pPr>
      <w:r w:rsidRPr="00FB3A7E">
        <w:rPr>
          <w:sz w:val="12"/>
        </w:rPr>
        <w:t xml:space="preserve">But soon after her arrival in India on Tuesday, she met with Kashmiri separatist leaders, a move that would not have gone down well with her hosts, says the BBC's </w:t>
      </w:r>
      <w:proofErr w:type="spellStart"/>
      <w:r w:rsidRPr="00FB3A7E">
        <w:rPr>
          <w:sz w:val="12"/>
        </w:rPr>
        <w:t>Sanjoy</w:t>
      </w:r>
      <w:proofErr w:type="spellEnd"/>
      <w:r w:rsidRPr="00FB3A7E">
        <w:rPr>
          <w:sz w:val="12"/>
        </w:rPr>
        <w:t xml:space="preserve"> </w:t>
      </w:r>
      <w:proofErr w:type="spellStart"/>
      <w:r w:rsidRPr="00FB3A7E">
        <w:rPr>
          <w:sz w:val="12"/>
        </w:rPr>
        <w:t>Majumder</w:t>
      </w:r>
      <w:proofErr w:type="spellEnd"/>
      <w:r w:rsidRPr="00FB3A7E">
        <w:rPr>
          <w:sz w:val="12"/>
        </w:rPr>
        <w:t xml:space="preserve"> in Delhi.</w:t>
      </w:r>
    </w:p>
    <w:p w14:paraId="3DFCCAD5" w14:textId="77777777" w:rsidR="00990031" w:rsidRPr="00FB3A7E" w:rsidRDefault="00990031" w:rsidP="00990031">
      <w:pPr>
        <w:pStyle w:val="cardtext"/>
        <w:rPr>
          <w:sz w:val="12"/>
        </w:rPr>
      </w:pPr>
      <w:r w:rsidRPr="00FB3A7E">
        <w:rPr>
          <w:sz w:val="12"/>
        </w:rPr>
        <w:t>The two sides are expected to discuss the contentious issue of disputed Kashmir.</w:t>
      </w:r>
    </w:p>
    <w:p w14:paraId="25FE1490" w14:textId="77777777" w:rsidR="00990031" w:rsidRPr="00FB3A7E" w:rsidRDefault="00990031" w:rsidP="00990031">
      <w:pPr>
        <w:pStyle w:val="cardtext"/>
        <w:rPr>
          <w:sz w:val="12"/>
        </w:rPr>
      </w:pPr>
      <w:r w:rsidRPr="00FB3A7E">
        <w:rPr>
          <w:sz w:val="12"/>
        </w:rPr>
        <w:t>The Himalayan region is claimed by both India and Pakistan in its entirety, but has been divided since 1948. It has been the cause of three wars between the countries.</w:t>
      </w:r>
    </w:p>
    <w:p w14:paraId="1F67ACAF" w14:textId="77777777" w:rsidR="00990031" w:rsidRPr="00FB3A7E" w:rsidRDefault="00990031" w:rsidP="00990031">
      <w:pPr>
        <w:pStyle w:val="cardtext"/>
        <w:rPr>
          <w:sz w:val="12"/>
        </w:rPr>
      </w:pPr>
      <w:r w:rsidRPr="00FB3A7E">
        <w:rPr>
          <w:sz w:val="12"/>
        </w:rPr>
        <w:t>India will also press Pakistan to take action against militant groups based on its soil, especially those perceived to be behind the 2008 Mumbai attacks.</w:t>
      </w:r>
    </w:p>
    <w:p w14:paraId="67587D47" w14:textId="77777777" w:rsidR="00990031" w:rsidRPr="00FB3A7E" w:rsidRDefault="00990031" w:rsidP="00990031">
      <w:pPr>
        <w:pStyle w:val="cardtext"/>
        <w:rPr>
          <w:u w:val="single"/>
        </w:rPr>
      </w:pPr>
      <w:r w:rsidRPr="00FB3A7E">
        <w:rPr>
          <w:sz w:val="12"/>
        </w:rPr>
        <w:t xml:space="preserve">Since February, Indian and Pakistani </w:t>
      </w:r>
      <w:r w:rsidRPr="005D375A">
        <w:rPr>
          <w:rStyle w:val="StyleBoldUnderline"/>
          <w:highlight w:val="yellow"/>
        </w:rPr>
        <w:t>officials</w:t>
      </w:r>
      <w:r w:rsidRPr="00FB3A7E">
        <w:rPr>
          <w:rStyle w:val="StyleBoldUnderline"/>
        </w:rPr>
        <w:t xml:space="preserve"> have </w:t>
      </w:r>
      <w:r w:rsidRPr="005D375A">
        <w:rPr>
          <w:rStyle w:val="StyleBoldUnderline"/>
          <w:highlight w:val="yellow"/>
        </w:rPr>
        <w:t>met</w:t>
      </w:r>
      <w:r w:rsidRPr="00FB3A7E">
        <w:rPr>
          <w:rStyle w:val="StyleBoldUnderline"/>
        </w:rPr>
        <w:t xml:space="preserve"> to discuss a range of issues in an attempt </w:t>
      </w:r>
      <w:r w:rsidRPr="005D375A">
        <w:rPr>
          <w:rStyle w:val="StyleBoldUnderline"/>
          <w:highlight w:val="yellow"/>
        </w:rPr>
        <w:t xml:space="preserve">to find ways to </w:t>
      </w:r>
      <w:r w:rsidRPr="00E20401">
        <w:rPr>
          <w:rStyle w:val="StyleBoldUnderline"/>
        </w:rPr>
        <w:t>build</w:t>
      </w:r>
      <w:r w:rsidRPr="00FB3A7E">
        <w:rPr>
          <w:rStyle w:val="StyleBoldUnderline"/>
        </w:rPr>
        <w:t xml:space="preserve"> trust and </w:t>
      </w:r>
      <w:r w:rsidRPr="005D375A">
        <w:rPr>
          <w:rStyle w:val="StyleBoldUnderline"/>
          <w:highlight w:val="yellow"/>
        </w:rPr>
        <w:t>promote peace</w:t>
      </w:r>
      <w:r w:rsidRPr="00FB3A7E">
        <w:rPr>
          <w:rStyle w:val="StyleBoldUnderline"/>
        </w:rPr>
        <w:t>.</w:t>
      </w:r>
    </w:p>
    <w:p w14:paraId="48CB067A" w14:textId="77777777" w:rsidR="00990031" w:rsidRDefault="00990031" w:rsidP="00990031">
      <w:pPr>
        <w:pStyle w:val="cardtext"/>
        <w:rPr>
          <w:rStyle w:val="StyleBoldUnderline"/>
        </w:rPr>
      </w:pPr>
      <w:r w:rsidRPr="00FB3A7E">
        <w:rPr>
          <w:sz w:val="12"/>
        </w:rPr>
        <w:t xml:space="preserve">Last month, the foreign secretaries of </w:t>
      </w:r>
      <w:r w:rsidRPr="005D375A">
        <w:rPr>
          <w:rStyle w:val="StyleBoldUnderline"/>
          <w:highlight w:val="yellow"/>
        </w:rPr>
        <w:t>the two</w:t>
      </w:r>
      <w:r w:rsidRPr="00FB3A7E">
        <w:rPr>
          <w:sz w:val="12"/>
        </w:rPr>
        <w:t xml:space="preserve"> countries held two days of talks where they </w:t>
      </w:r>
      <w:r w:rsidRPr="005D375A">
        <w:rPr>
          <w:rStyle w:val="StyleBoldUnderline"/>
          <w:highlight w:val="yellow"/>
        </w:rPr>
        <w:t>agreed to</w:t>
      </w:r>
      <w:r w:rsidRPr="00FB3A7E">
        <w:rPr>
          <w:sz w:val="12"/>
        </w:rPr>
        <w:t xml:space="preserve"> discuss new </w:t>
      </w:r>
      <w:r w:rsidRPr="005D375A">
        <w:rPr>
          <w:rStyle w:val="StyleBoldUnderline"/>
          <w:highlight w:val="yellow"/>
        </w:rPr>
        <w:t>nuclear c</w:t>
      </w:r>
      <w:r w:rsidRPr="00586585">
        <w:rPr>
          <w:rStyle w:val="StyleBoldUnderline"/>
        </w:rPr>
        <w:t>onfidence-</w:t>
      </w:r>
      <w:r w:rsidRPr="005D375A">
        <w:rPr>
          <w:rStyle w:val="StyleBoldUnderline"/>
          <w:highlight w:val="yellow"/>
        </w:rPr>
        <w:t>b</w:t>
      </w:r>
      <w:r w:rsidRPr="00586585">
        <w:rPr>
          <w:rStyle w:val="StyleBoldUnderline"/>
        </w:rPr>
        <w:t xml:space="preserve">uilding </w:t>
      </w:r>
      <w:r w:rsidRPr="005D375A">
        <w:rPr>
          <w:rStyle w:val="StyleBoldUnderline"/>
          <w:highlight w:val="yellow"/>
        </w:rPr>
        <w:t>m</w:t>
      </w:r>
      <w:r w:rsidRPr="00586585">
        <w:rPr>
          <w:rStyle w:val="StyleBoldUnderline"/>
        </w:rPr>
        <w:t>easure</w:t>
      </w:r>
      <w:r w:rsidRPr="005D375A">
        <w:rPr>
          <w:rStyle w:val="StyleBoldUnderline"/>
          <w:highlight w:val="yellow"/>
        </w:rPr>
        <w:t>s</w:t>
      </w:r>
      <w:r w:rsidRPr="00586585">
        <w:rPr>
          <w:rStyle w:val="StyleBoldUnderline"/>
        </w:rPr>
        <w:t>.</w:t>
      </w:r>
    </w:p>
    <w:p w14:paraId="070B52C8" w14:textId="77777777" w:rsidR="00990031" w:rsidRDefault="00990031" w:rsidP="00990031">
      <w:pPr>
        <w:pStyle w:val="cardtext"/>
        <w:rPr>
          <w:rStyle w:val="StyleBoldUnderline"/>
        </w:rPr>
      </w:pPr>
    </w:p>
    <w:p w14:paraId="58738438" w14:textId="4FC72B03" w:rsidR="00990031" w:rsidRDefault="00990031" w:rsidP="00990031">
      <w:pPr>
        <w:pStyle w:val="Heading3"/>
        <w:rPr>
          <w:rStyle w:val="StyleBoldUnderline"/>
        </w:rPr>
      </w:pPr>
      <w:r>
        <w:rPr>
          <w:rStyle w:val="StyleBoldUnderline"/>
        </w:rPr>
        <w:lastRenderedPageBreak/>
        <w:t>Middle East War</w:t>
      </w:r>
    </w:p>
    <w:p w14:paraId="62A42FB5" w14:textId="77777777" w:rsidR="00990031" w:rsidRDefault="00990031" w:rsidP="00990031"/>
    <w:p w14:paraId="4B848C00" w14:textId="4B4352C5" w:rsidR="00990031" w:rsidRDefault="00990031" w:rsidP="00990031">
      <w:pPr>
        <w:pStyle w:val="Heading4"/>
      </w:pPr>
      <w:r>
        <w:t>ME war won’t escalate---empirics prove</w:t>
      </w:r>
    </w:p>
    <w:p w14:paraId="36FBC619" w14:textId="77777777" w:rsidR="00990031" w:rsidRDefault="00990031" w:rsidP="00990031">
      <w:pPr>
        <w:rPr>
          <w:rFonts w:cs="Georgia"/>
          <w:sz w:val="15"/>
          <w:szCs w:val="15"/>
        </w:rPr>
      </w:pPr>
      <w:proofErr w:type="gramStart"/>
      <w:r w:rsidRPr="00BF2199">
        <w:rPr>
          <w:rStyle w:val="StyleStyleBold12pt"/>
        </w:rPr>
        <w:t>Cook 7</w:t>
      </w:r>
      <w:r>
        <w:rPr>
          <w:rFonts w:cs="Georgia"/>
          <w:b/>
          <w:bCs/>
        </w:rPr>
        <w:t>—</w:t>
      </w:r>
      <w:r>
        <w:rPr>
          <w:rFonts w:cs="Georgia"/>
          <w:sz w:val="15"/>
          <w:szCs w:val="15"/>
        </w:rPr>
        <w:t xml:space="preserve">CFR senior fellow for </w:t>
      </w:r>
      <w:proofErr w:type="spellStart"/>
      <w:r>
        <w:rPr>
          <w:rFonts w:cs="Georgia"/>
          <w:sz w:val="15"/>
          <w:szCs w:val="15"/>
        </w:rPr>
        <w:t>Mid East</w:t>
      </w:r>
      <w:proofErr w:type="spellEnd"/>
      <w:r>
        <w:rPr>
          <w:rFonts w:cs="Georgia"/>
          <w:sz w:val="15"/>
          <w:szCs w:val="15"/>
        </w:rPr>
        <w:t xml:space="preserve"> Studies.</w:t>
      </w:r>
      <w:proofErr w:type="gramEnd"/>
      <w:r>
        <w:rPr>
          <w:rFonts w:cs="Georgia"/>
          <w:sz w:val="15"/>
          <w:szCs w:val="15"/>
        </w:rPr>
        <w:t xml:space="preserve"> BA in international studies from Vassar College, an MA in international relations from the Johns Hopkins School of Advanced International Studies, and both an MA and PhD in political science from the University of </w:t>
      </w:r>
      <w:proofErr w:type="gramStart"/>
      <w:r>
        <w:rPr>
          <w:rFonts w:cs="Georgia"/>
          <w:sz w:val="15"/>
          <w:szCs w:val="15"/>
        </w:rPr>
        <w:t>Pennsylvania(</w:t>
      </w:r>
      <w:proofErr w:type="gramEnd"/>
      <w:r>
        <w:rPr>
          <w:rFonts w:cs="Georgia"/>
          <w:sz w:val="15"/>
          <w:szCs w:val="15"/>
        </w:rPr>
        <w:t xml:space="preserve">Steven, Ray </w:t>
      </w:r>
      <w:proofErr w:type="spellStart"/>
      <w:r>
        <w:rPr>
          <w:rFonts w:cs="Georgia"/>
          <w:sz w:val="15"/>
          <w:szCs w:val="15"/>
        </w:rPr>
        <w:t>Takeyh</w:t>
      </w:r>
      <w:proofErr w:type="spellEnd"/>
      <w:r>
        <w:rPr>
          <w:rFonts w:cs="Georgia"/>
          <w:sz w:val="15"/>
          <w:szCs w:val="15"/>
        </w:rPr>
        <w:t>, CFR fellow, and Suzanne Maloney, Brookings fellow, 6 /28, Why the Iraq war won't engulf the Mideast, http://www.iht.com/bin/print.php?id=6383265, AG)</w:t>
      </w:r>
    </w:p>
    <w:p w14:paraId="73EB8EB6" w14:textId="77777777" w:rsidR="00990031" w:rsidRDefault="00990031" w:rsidP="00990031">
      <w:pPr>
        <w:rPr>
          <w:rFonts w:cs="Georgia"/>
          <w:sz w:val="15"/>
          <w:szCs w:val="15"/>
        </w:rPr>
      </w:pPr>
    </w:p>
    <w:p w14:paraId="2ECECFF5" w14:textId="77777777" w:rsidR="00990031" w:rsidRPr="00AB4958" w:rsidRDefault="00990031" w:rsidP="00990031">
      <w:pPr>
        <w:pStyle w:val="cardtext"/>
        <w:rPr>
          <w:u w:val="single"/>
        </w:rPr>
      </w:pPr>
      <w:r w:rsidRPr="009C2B02">
        <w:rPr>
          <w:sz w:val="10"/>
        </w:rPr>
        <w:t xml:space="preserve">Underlying this anxiety was a scenario in which Iraq's sectarian and ethnic violence spills over into neighboring countries, producing conflicts between the major Arab states and Iran as well as Turkey and the Kurdistan Regional Government. These wars then destabilize the entire region well beyond the current conflict zone, involving heavyweights like Egypt. This is scary stuff indeed, but with the exception of the conflict between Turkey and the Kurds, the scenario is far from an accurate reflection of the way Middle Eastern leaders view the situation in Iraq and calculate their interests there. It is abundantly clear that major outside powers like Saudi Arabia, Iran and Turkey are heavily involved in Iraq. These countries have so much at stake in the future of Iraq that it is natural they would seek to influence political developments in the country. Yet, the Saudis, Iranians, Jordanians, Syrians, and others are very unlikely to go to war either to protect their own sect or ethnic group or to prevent one country from gaining the upper hand in Iraq. The reasons are fairly straightforward. First, Middle Eastern </w:t>
      </w:r>
      <w:r w:rsidRPr="00AB4958">
        <w:rPr>
          <w:highlight w:val="yellow"/>
          <w:u w:val="single"/>
        </w:rPr>
        <w:t>leaders</w:t>
      </w:r>
      <w:r w:rsidRPr="009C2B02">
        <w:rPr>
          <w:sz w:val="10"/>
        </w:rPr>
        <w:t xml:space="preserve">, like politicians everywhere, </w:t>
      </w:r>
      <w:r w:rsidRPr="00AB4958">
        <w:rPr>
          <w:highlight w:val="yellow"/>
          <w:u w:val="single"/>
        </w:rPr>
        <w:t>are</w:t>
      </w:r>
      <w:r w:rsidRPr="00AB4958">
        <w:rPr>
          <w:u w:val="single"/>
        </w:rPr>
        <w:t xml:space="preserve"> primarily </w:t>
      </w:r>
      <w:r w:rsidRPr="00AB4958">
        <w:rPr>
          <w:highlight w:val="yellow"/>
          <w:u w:val="single"/>
        </w:rPr>
        <w:t>interested in</w:t>
      </w:r>
      <w:r w:rsidRPr="009C2B02">
        <w:rPr>
          <w:sz w:val="10"/>
        </w:rPr>
        <w:t xml:space="preserve"> one thing: </w:t>
      </w:r>
      <w:r w:rsidRPr="00AB4958">
        <w:rPr>
          <w:highlight w:val="yellow"/>
          <w:u w:val="single"/>
        </w:rPr>
        <w:t>self-preservation</w:t>
      </w:r>
      <w:r w:rsidRPr="009C2B02">
        <w:rPr>
          <w:sz w:val="10"/>
        </w:rPr>
        <w:t xml:space="preserve">. Committing forces to Iraq is an inherently risky proposition, which, if the conflict went badly, could threaten domestic political stability. Moreover, most </w:t>
      </w:r>
      <w:r w:rsidRPr="009C2B02">
        <w:rPr>
          <w:rStyle w:val="Emphasis"/>
          <w:highlight w:val="yellow"/>
        </w:rPr>
        <w:t>Arab armies are geared toward regime protection rather than projecting power and</w:t>
      </w:r>
      <w:r w:rsidRPr="009C2B02">
        <w:rPr>
          <w:sz w:val="10"/>
        </w:rPr>
        <w:t xml:space="preserve"> thus </w:t>
      </w:r>
      <w:r w:rsidRPr="009C2B02">
        <w:rPr>
          <w:rStyle w:val="Emphasis"/>
          <w:highlight w:val="yellow"/>
        </w:rPr>
        <w:t>have little capability</w:t>
      </w:r>
      <w:r w:rsidRPr="009C2B02">
        <w:rPr>
          <w:sz w:val="10"/>
        </w:rPr>
        <w:t xml:space="preserve"> for </w:t>
      </w:r>
      <w:r w:rsidRPr="001A11BD">
        <w:rPr>
          <w:sz w:val="10"/>
          <w:szCs w:val="10"/>
        </w:rPr>
        <w:t xml:space="preserve">sending troops to Iraq. Second, there is cause for concern about the so-called blowback scenario in which </w:t>
      </w:r>
      <w:proofErr w:type="spellStart"/>
      <w:r w:rsidRPr="001A11BD">
        <w:rPr>
          <w:sz w:val="10"/>
          <w:szCs w:val="10"/>
        </w:rPr>
        <w:t>jihadis</w:t>
      </w:r>
      <w:proofErr w:type="spellEnd"/>
      <w:r w:rsidRPr="001A11BD">
        <w:rPr>
          <w:sz w:val="10"/>
          <w:szCs w:val="10"/>
        </w:rPr>
        <w:t xml:space="preserve"> returning from Iraq destabilize their home countries, plunging the region into conflict. Middle Eastern leaders are preparing for</w:t>
      </w:r>
      <w:r w:rsidRPr="009C2B02">
        <w:rPr>
          <w:sz w:val="10"/>
        </w:rPr>
        <w:t xml:space="preserve">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AB4958">
        <w:rPr>
          <w:highlight w:val="yellow"/>
          <w:u w:val="single"/>
        </w:rPr>
        <w:t>there is no precedent for Arab leaders to commit forces to conflicts in which they are not</w:t>
      </w:r>
      <w:r w:rsidRPr="00AB4958">
        <w:rPr>
          <w:u w:val="single"/>
        </w:rPr>
        <w:t xml:space="preserve"> directly </w:t>
      </w:r>
      <w:r w:rsidRPr="00AB4958">
        <w:rPr>
          <w:highlight w:val="yellow"/>
          <w:u w:val="single"/>
        </w:rPr>
        <w:t>involved</w:t>
      </w:r>
      <w:r w:rsidRPr="00AB4958">
        <w:rPr>
          <w:u w:val="single"/>
        </w:rPr>
        <w:t xml:space="preserve">. </w:t>
      </w:r>
      <w:r w:rsidRPr="009C2B02">
        <w:rPr>
          <w:sz w:val="10"/>
        </w:rPr>
        <w:t xml:space="preserve">The Iraqis and the Saudis did send small contingents to fight the Israelis in 1948 and 1967, but they were either ineffective or never made it. In the 1970s and 1980s, </w:t>
      </w:r>
      <w:r w:rsidRPr="00A22AAA">
        <w:rPr>
          <w:highlight w:val="yellow"/>
          <w:u w:val="single"/>
        </w:rPr>
        <w:t>Arab countries</w:t>
      </w:r>
      <w:r w:rsidRPr="009C2B02">
        <w:rPr>
          <w:sz w:val="10"/>
        </w:rPr>
        <w:t xml:space="preserve"> other than Syria, </w:t>
      </w:r>
      <w:r w:rsidRPr="00A22AAA">
        <w:rPr>
          <w:rStyle w:val="StyleBoldUnderline"/>
          <w:highlight w:val="yellow"/>
        </w:rPr>
        <w:t>which had a compelling interest in establishing</w:t>
      </w:r>
      <w:r w:rsidRPr="009C2B02">
        <w:rPr>
          <w:rStyle w:val="StyleBoldUnderline"/>
        </w:rPr>
        <w:t xml:space="preserve"> its </w:t>
      </w:r>
      <w:r w:rsidRPr="00A22AAA">
        <w:rPr>
          <w:rStyle w:val="StyleBoldUnderline"/>
          <w:highlight w:val="yellow"/>
        </w:rPr>
        <w:t xml:space="preserve">hegemony over Lebanon, </w:t>
      </w:r>
      <w:r w:rsidRPr="00A22AAA">
        <w:rPr>
          <w:rStyle w:val="Emphasis"/>
          <w:highlight w:val="yellow"/>
        </w:rPr>
        <w:t xml:space="preserve">never committed </w:t>
      </w:r>
      <w:proofErr w:type="gramStart"/>
      <w:r w:rsidRPr="00A22AAA">
        <w:rPr>
          <w:rStyle w:val="Emphasis"/>
          <w:highlight w:val="yellow"/>
        </w:rPr>
        <w:t>forces</w:t>
      </w:r>
      <w:proofErr w:type="gramEnd"/>
      <w:r w:rsidRPr="00AB4958">
        <w:rPr>
          <w:u w:val="single"/>
        </w:rPr>
        <w:t xml:space="preserve"> either to protect the Lebanese from the Israelis or from other </w:t>
      </w:r>
      <w:r w:rsidRPr="009C2B02">
        <w:rPr>
          <w:rStyle w:val="StyleBoldUnderline"/>
        </w:rPr>
        <w:t xml:space="preserve">Lebanese. </w:t>
      </w:r>
      <w:r w:rsidRPr="009C2B02">
        <w:rPr>
          <w:rStyle w:val="StyleBoldUnderline"/>
          <w:highlight w:val="yellow"/>
        </w:rPr>
        <w:t>The civil war</w:t>
      </w:r>
      <w:r w:rsidRPr="00AB4958">
        <w:rPr>
          <w:u w:val="single"/>
        </w:rPr>
        <w:t xml:space="preserve"> in Lebanon </w:t>
      </w:r>
      <w:r w:rsidRPr="00AB4958">
        <w:rPr>
          <w:highlight w:val="yellow"/>
          <w:u w:val="single"/>
        </w:rPr>
        <w:t>was regarded</w:t>
      </w:r>
      <w:r w:rsidRPr="00AB4958">
        <w:rPr>
          <w:u w:val="single"/>
        </w:rPr>
        <w:t xml:space="preserve"> as </w:t>
      </w:r>
      <w:r w:rsidRPr="00AB4958">
        <w:rPr>
          <w:highlight w:val="yellow"/>
          <w:u w:val="single"/>
        </w:rPr>
        <w:t>someone else's fight</w:t>
      </w:r>
      <w:r w:rsidRPr="009C2B02">
        <w:rPr>
          <w:sz w:val="10"/>
          <w:highlight w:val="yellow"/>
        </w:rPr>
        <w:t>.</w:t>
      </w:r>
      <w:r w:rsidRPr="009C2B02">
        <w:rPr>
          <w:sz w:val="10"/>
        </w:rPr>
        <w:t xml:space="preserve"> Indeed, </w:t>
      </w:r>
      <w:r w:rsidRPr="009C2B02">
        <w:rPr>
          <w:rStyle w:val="StyleBoldUnderline"/>
        </w:rPr>
        <w:t>this is the way many leaders view the current situation</w:t>
      </w:r>
      <w:r w:rsidRPr="009C2B02">
        <w:rPr>
          <w:sz w:val="10"/>
        </w:rPr>
        <w:t xml:space="preserve"> in Iraq. To Cairo, Amman and Riyadh, </w:t>
      </w:r>
      <w:r w:rsidRPr="009C2B02">
        <w:rPr>
          <w:rStyle w:val="StyleBoldUnderline"/>
        </w:rPr>
        <w:t>the situation</w:t>
      </w:r>
      <w:r w:rsidRPr="009C2B02">
        <w:rPr>
          <w:sz w:val="10"/>
        </w:rPr>
        <w:t xml:space="preserve"> in Iraq </w:t>
      </w:r>
      <w:r w:rsidRPr="009C2B02">
        <w:rPr>
          <w:rStyle w:val="StyleBoldUnderline"/>
        </w:rPr>
        <w:t>is worrisome, but in the end it is an Iraqi and American fight</w:t>
      </w:r>
      <w:r w:rsidRPr="009C2B02">
        <w:rPr>
          <w:sz w:val="10"/>
        </w:rPr>
        <w:t xml:space="preserve">.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9C2B02">
        <w:rPr>
          <w:rStyle w:val="StyleBoldUnderline"/>
        </w:rPr>
        <w:t>The Middle East is a region both prone and accustomed to civil wars</w:t>
      </w:r>
      <w:r w:rsidRPr="009C2B02">
        <w:rPr>
          <w:sz w:val="10"/>
        </w:rPr>
        <w:t xml:space="preserve">. But </w:t>
      </w:r>
      <w:r w:rsidRPr="00AB4958">
        <w:rPr>
          <w:highlight w:val="yellow"/>
          <w:u w:val="single"/>
        </w:rPr>
        <w:t>given its experience with</w:t>
      </w:r>
      <w:r w:rsidRPr="009C2B02">
        <w:rPr>
          <w:sz w:val="10"/>
        </w:rPr>
        <w:t xml:space="preserve"> ambiguous </w:t>
      </w:r>
      <w:r w:rsidRPr="00AB4958">
        <w:rPr>
          <w:highlight w:val="yellow"/>
          <w:u w:val="single"/>
        </w:rPr>
        <w:t xml:space="preserve">conflicts, </w:t>
      </w:r>
      <w:r w:rsidRPr="00AB4958">
        <w:rPr>
          <w:b/>
          <w:highlight w:val="yellow"/>
          <w:u w:val="single"/>
        </w:rPr>
        <w:t>the region</w:t>
      </w:r>
      <w:r w:rsidRPr="00AB4958">
        <w:rPr>
          <w:b/>
          <w:u w:val="single"/>
        </w:rPr>
        <w:t xml:space="preserve"> has </w:t>
      </w:r>
      <w:r w:rsidRPr="009C2B02">
        <w:rPr>
          <w:sz w:val="10"/>
        </w:rPr>
        <w:t xml:space="preserve">also </w:t>
      </w:r>
      <w:r w:rsidRPr="00AB4958">
        <w:rPr>
          <w:b/>
          <w:highlight w:val="yellow"/>
          <w:u w:val="single"/>
        </w:rPr>
        <w:t xml:space="preserve">developed an </w:t>
      </w:r>
      <w:r w:rsidRPr="00AB4958">
        <w:rPr>
          <w:b/>
          <w:u w:val="single"/>
        </w:rPr>
        <w:t xml:space="preserve">intuitive </w:t>
      </w:r>
      <w:r w:rsidRPr="00AB4958">
        <w:rPr>
          <w:b/>
          <w:highlight w:val="yellow"/>
          <w:u w:val="single"/>
        </w:rPr>
        <w:t>ability to contain its</w:t>
      </w:r>
      <w:r w:rsidRPr="00AB4958">
        <w:rPr>
          <w:b/>
          <w:u w:val="single"/>
        </w:rPr>
        <w:t xml:space="preserve"> civil </w:t>
      </w:r>
      <w:r w:rsidRPr="00AB4958">
        <w:rPr>
          <w:b/>
          <w:highlight w:val="yellow"/>
          <w:u w:val="single"/>
        </w:rPr>
        <w:t>strife and prevent</w:t>
      </w:r>
      <w:r w:rsidRPr="00AB4958">
        <w:rPr>
          <w:b/>
          <w:u w:val="single"/>
        </w:rPr>
        <w:t xml:space="preserve"> local </w:t>
      </w:r>
      <w:r w:rsidRPr="00AB4958">
        <w:rPr>
          <w:b/>
          <w:highlight w:val="yellow"/>
          <w:u w:val="single"/>
        </w:rPr>
        <w:t>conflicts from enveloping the entire Middle East.</w:t>
      </w:r>
      <w:r w:rsidRPr="00AB4958">
        <w:rPr>
          <w:u w:val="single"/>
        </w:rPr>
        <w:t xml:space="preserve"> </w:t>
      </w:r>
    </w:p>
    <w:p w14:paraId="26CA0063" w14:textId="77777777" w:rsidR="00990031" w:rsidRPr="00990031" w:rsidRDefault="00990031" w:rsidP="00990031"/>
    <w:p w14:paraId="72FAD201" w14:textId="77777777" w:rsidR="00990031" w:rsidRPr="00990031" w:rsidRDefault="00990031" w:rsidP="00990031"/>
    <w:p w14:paraId="7E3F3BE5" w14:textId="77777777" w:rsidR="002E4503" w:rsidRPr="006F5DAE" w:rsidRDefault="002E4503" w:rsidP="002E4503">
      <w:pPr>
        <w:pStyle w:val="cardtext"/>
        <w:rPr>
          <w:sz w:val="14"/>
        </w:rPr>
      </w:pPr>
    </w:p>
    <w:p w14:paraId="5AE9C3EA" w14:textId="77777777" w:rsidR="002E4503" w:rsidRPr="0013309E" w:rsidRDefault="002E4503" w:rsidP="002E4503"/>
    <w:p w14:paraId="550DCE49" w14:textId="77777777" w:rsidR="002E4503" w:rsidRDefault="002E4503" w:rsidP="002E4503">
      <w:bookmarkStart w:id="0" w:name="_GoBack"/>
      <w:bookmarkEnd w:id="0"/>
    </w:p>
    <w:sectPr w:rsidR="002E45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161B5A" w14:textId="77777777" w:rsidR="00D57A44" w:rsidRDefault="00D57A44" w:rsidP="005F5576">
      <w:r>
        <w:separator/>
      </w:r>
    </w:p>
  </w:endnote>
  <w:endnote w:type="continuationSeparator" w:id="0">
    <w:p w14:paraId="210B3010" w14:textId="77777777" w:rsidR="00D57A44" w:rsidRDefault="00D57A4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130826" w14:textId="77777777" w:rsidR="00D57A44" w:rsidRDefault="00D57A44" w:rsidP="005F5576">
      <w:r>
        <w:separator/>
      </w:r>
    </w:p>
  </w:footnote>
  <w:footnote w:type="continuationSeparator" w:id="0">
    <w:p w14:paraId="0454307A" w14:textId="77777777" w:rsidR="00D57A44" w:rsidRDefault="00D57A4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961"/>
    <w:rsid w:val="000022F2"/>
    <w:rsid w:val="0000459F"/>
    <w:rsid w:val="00004EB4"/>
    <w:rsid w:val="0002196C"/>
    <w:rsid w:val="00021F29"/>
    <w:rsid w:val="00025E71"/>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566E"/>
    <w:rsid w:val="000B61C8"/>
    <w:rsid w:val="000C52F5"/>
    <w:rsid w:val="000C767D"/>
    <w:rsid w:val="000D0B76"/>
    <w:rsid w:val="000D2AE5"/>
    <w:rsid w:val="000D3A26"/>
    <w:rsid w:val="000D3D8D"/>
    <w:rsid w:val="000E41A3"/>
    <w:rsid w:val="000F37E7"/>
    <w:rsid w:val="00104932"/>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A68"/>
    <w:rsid w:val="001B3CEC"/>
    <w:rsid w:val="001C1D82"/>
    <w:rsid w:val="001C2147"/>
    <w:rsid w:val="001C587E"/>
    <w:rsid w:val="001C7C90"/>
    <w:rsid w:val="001D0D51"/>
    <w:rsid w:val="001F7572"/>
    <w:rsid w:val="0020006E"/>
    <w:rsid w:val="002009AE"/>
    <w:rsid w:val="002101DA"/>
    <w:rsid w:val="00217499"/>
    <w:rsid w:val="00225827"/>
    <w:rsid w:val="0024023F"/>
    <w:rsid w:val="00240C4E"/>
    <w:rsid w:val="00243DC0"/>
    <w:rsid w:val="00250E16"/>
    <w:rsid w:val="00257696"/>
    <w:rsid w:val="0026382E"/>
    <w:rsid w:val="00272786"/>
    <w:rsid w:val="00284961"/>
    <w:rsid w:val="00287AB7"/>
    <w:rsid w:val="00294D00"/>
    <w:rsid w:val="002A213E"/>
    <w:rsid w:val="002A612B"/>
    <w:rsid w:val="002B68A4"/>
    <w:rsid w:val="002C571D"/>
    <w:rsid w:val="002C5772"/>
    <w:rsid w:val="002D0374"/>
    <w:rsid w:val="002D2946"/>
    <w:rsid w:val="002D529E"/>
    <w:rsid w:val="002D6BD6"/>
    <w:rsid w:val="002E4503"/>
    <w:rsid w:val="002E4DD9"/>
    <w:rsid w:val="002F0314"/>
    <w:rsid w:val="00303AF3"/>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7E43"/>
    <w:rsid w:val="00383E0A"/>
    <w:rsid w:val="003847C7"/>
    <w:rsid w:val="00385298"/>
    <w:rsid w:val="003852CE"/>
    <w:rsid w:val="0039230D"/>
    <w:rsid w:val="00392E92"/>
    <w:rsid w:val="00395C83"/>
    <w:rsid w:val="003A2A3B"/>
    <w:rsid w:val="003A3BC9"/>
    <w:rsid w:val="003A440C"/>
    <w:rsid w:val="003B024E"/>
    <w:rsid w:val="003B0C84"/>
    <w:rsid w:val="003B183E"/>
    <w:rsid w:val="003B2F3E"/>
    <w:rsid w:val="003B55B7"/>
    <w:rsid w:val="003C756E"/>
    <w:rsid w:val="003D2C33"/>
    <w:rsid w:val="003E4831"/>
    <w:rsid w:val="003E48DE"/>
    <w:rsid w:val="003E7E8B"/>
    <w:rsid w:val="003F3030"/>
    <w:rsid w:val="003F47AE"/>
    <w:rsid w:val="004001D5"/>
    <w:rsid w:val="00403971"/>
    <w:rsid w:val="00407386"/>
    <w:rsid w:val="004138EF"/>
    <w:rsid w:val="00414725"/>
    <w:rsid w:val="004319DE"/>
    <w:rsid w:val="00435232"/>
    <w:rsid w:val="004400EA"/>
    <w:rsid w:val="00450882"/>
    <w:rsid w:val="00451C20"/>
    <w:rsid w:val="00452001"/>
    <w:rsid w:val="0045442E"/>
    <w:rsid w:val="004564E2"/>
    <w:rsid w:val="00462418"/>
    <w:rsid w:val="00463701"/>
    <w:rsid w:val="00471A70"/>
    <w:rsid w:val="00473A79"/>
    <w:rsid w:val="00475E03"/>
    <w:rsid w:val="00476723"/>
    <w:rsid w:val="0047798D"/>
    <w:rsid w:val="004904DF"/>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2EE0"/>
    <w:rsid w:val="005434D0"/>
    <w:rsid w:val="0054437C"/>
    <w:rsid w:val="00546D61"/>
    <w:rsid w:val="005540E6"/>
    <w:rsid w:val="005567E9"/>
    <w:rsid w:val="00557134"/>
    <w:rsid w:val="005579BF"/>
    <w:rsid w:val="00560C3E"/>
    <w:rsid w:val="00563468"/>
    <w:rsid w:val="00564EC2"/>
    <w:rsid w:val="00565EAE"/>
    <w:rsid w:val="00571311"/>
    <w:rsid w:val="00573677"/>
    <w:rsid w:val="00575F7D"/>
    <w:rsid w:val="00580383"/>
    <w:rsid w:val="00580E40"/>
    <w:rsid w:val="00580EA3"/>
    <w:rsid w:val="00590731"/>
    <w:rsid w:val="005A506B"/>
    <w:rsid w:val="005A701C"/>
    <w:rsid w:val="005B2444"/>
    <w:rsid w:val="005B2D14"/>
    <w:rsid w:val="005B30B6"/>
    <w:rsid w:val="005B3140"/>
    <w:rsid w:val="005C0B05"/>
    <w:rsid w:val="005C5A3E"/>
    <w:rsid w:val="005D1156"/>
    <w:rsid w:val="005D2DE6"/>
    <w:rsid w:val="005E0681"/>
    <w:rsid w:val="005E3B08"/>
    <w:rsid w:val="005E3FE4"/>
    <w:rsid w:val="005E572E"/>
    <w:rsid w:val="005F5576"/>
    <w:rsid w:val="006014AB"/>
    <w:rsid w:val="00605F20"/>
    <w:rsid w:val="0061680A"/>
    <w:rsid w:val="00623B70"/>
    <w:rsid w:val="0063305E"/>
    <w:rsid w:val="0063578B"/>
    <w:rsid w:val="00636B3D"/>
    <w:rsid w:val="00641025"/>
    <w:rsid w:val="00650E98"/>
    <w:rsid w:val="00656C61"/>
    <w:rsid w:val="006672D8"/>
    <w:rsid w:val="00670D96"/>
    <w:rsid w:val="00672877"/>
    <w:rsid w:val="00683154"/>
    <w:rsid w:val="00690115"/>
    <w:rsid w:val="00690898"/>
    <w:rsid w:val="00693039"/>
    <w:rsid w:val="00693A5A"/>
    <w:rsid w:val="006A2FDC"/>
    <w:rsid w:val="006B302F"/>
    <w:rsid w:val="006C64D4"/>
    <w:rsid w:val="006E53F0"/>
    <w:rsid w:val="006F46C3"/>
    <w:rsid w:val="006F7388"/>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50ED"/>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3F78"/>
    <w:rsid w:val="00854C66"/>
    <w:rsid w:val="008553E1"/>
    <w:rsid w:val="0087643B"/>
    <w:rsid w:val="00877669"/>
    <w:rsid w:val="0089470F"/>
    <w:rsid w:val="0089727E"/>
    <w:rsid w:val="00897F92"/>
    <w:rsid w:val="008A64C9"/>
    <w:rsid w:val="008B180A"/>
    <w:rsid w:val="008B24B7"/>
    <w:rsid w:val="008C1F03"/>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686"/>
    <w:rsid w:val="009706C1"/>
    <w:rsid w:val="00976675"/>
    <w:rsid w:val="00976FBF"/>
    <w:rsid w:val="00984B38"/>
    <w:rsid w:val="00990031"/>
    <w:rsid w:val="009A0636"/>
    <w:rsid w:val="009A6FF5"/>
    <w:rsid w:val="009B2B47"/>
    <w:rsid w:val="009B35DB"/>
    <w:rsid w:val="009C4298"/>
    <w:rsid w:val="009D318C"/>
    <w:rsid w:val="009E122D"/>
    <w:rsid w:val="009F3B4F"/>
    <w:rsid w:val="00A10B8B"/>
    <w:rsid w:val="00A20D78"/>
    <w:rsid w:val="00A2174A"/>
    <w:rsid w:val="00A26733"/>
    <w:rsid w:val="00A3595E"/>
    <w:rsid w:val="00A46C7F"/>
    <w:rsid w:val="00A52DCB"/>
    <w:rsid w:val="00A73245"/>
    <w:rsid w:val="00A755F8"/>
    <w:rsid w:val="00A77145"/>
    <w:rsid w:val="00A77CC9"/>
    <w:rsid w:val="00A82989"/>
    <w:rsid w:val="00A904FE"/>
    <w:rsid w:val="00A9262C"/>
    <w:rsid w:val="00AB3B76"/>
    <w:rsid w:val="00AB5215"/>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1454"/>
    <w:rsid w:val="00B564DB"/>
    <w:rsid w:val="00B748D0"/>
    <w:rsid w:val="00B768B6"/>
    <w:rsid w:val="00B816A3"/>
    <w:rsid w:val="00B8645D"/>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0321"/>
    <w:rsid w:val="00C545E7"/>
    <w:rsid w:val="00C66858"/>
    <w:rsid w:val="00C72E69"/>
    <w:rsid w:val="00C7411E"/>
    <w:rsid w:val="00C84988"/>
    <w:rsid w:val="00CA4AF6"/>
    <w:rsid w:val="00CA59CA"/>
    <w:rsid w:val="00CA68AC"/>
    <w:rsid w:val="00CB2356"/>
    <w:rsid w:val="00CB4075"/>
    <w:rsid w:val="00CB4E6D"/>
    <w:rsid w:val="00CC23DE"/>
    <w:rsid w:val="00CD3E3A"/>
    <w:rsid w:val="00CD7459"/>
    <w:rsid w:val="00CE55A6"/>
    <w:rsid w:val="00CF13FC"/>
    <w:rsid w:val="00CF4AAF"/>
    <w:rsid w:val="00CF561A"/>
    <w:rsid w:val="00CF5DB4"/>
    <w:rsid w:val="00CF6C18"/>
    <w:rsid w:val="00CF7EA8"/>
    <w:rsid w:val="00D004DA"/>
    <w:rsid w:val="00D01673"/>
    <w:rsid w:val="00D0309A"/>
    <w:rsid w:val="00D073DD"/>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A44"/>
    <w:rsid w:val="00D57CBF"/>
    <w:rsid w:val="00D66ABC"/>
    <w:rsid w:val="00D67825"/>
    <w:rsid w:val="00D71CFC"/>
    <w:rsid w:val="00D86024"/>
    <w:rsid w:val="00D921E4"/>
    <w:rsid w:val="00D94CA3"/>
    <w:rsid w:val="00D96595"/>
    <w:rsid w:val="00DA018C"/>
    <w:rsid w:val="00DA3C9D"/>
    <w:rsid w:val="00DB0F7E"/>
    <w:rsid w:val="00DB5489"/>
    <w:rsid w:val="00DB6C98"/>
    <w:rsid w:val="00DC701C"/>
    <w:rsid w:val="00DD7F91"/>
    <w:rsid w:val="00E00376"/>
    <w:rsid w:val="00E01016"/>
    <w:rsid w:val="00E043B1"/>
    <w:rsid w:val="00E05EA7"/>
    <w:rsid w:val="00E14EBD"/>
    <w:rsid w:val="00E16734"/>
    <w:rsid w:val="00E23260"/>
    <w:rsid w:val="00E2367A"/>
    <w:rsid w:val="00E27BC7"/>
    <w:rsid w:val="00E35FC9"/>
    <w:rsid w:val="00E377A4"/>
    <w:rsid w:val="00E41346"/>
    <w:rsid w:val="00E420E9"/>
    <w:rsid w:val="00E4635D"/>
    <w:rsid w:val="00E55021"/>
    <w:rsid w:val="00E61D76"/>
    <w:rsid w:val="00E674DB"/>
    <w:rsid w:val="00E70912"/>
    <w:rsid w:val="00E75F28"/>
    <w:rsid w:val="00E90AA6"/>
    <w:rsid w:val="00E977B8"/>
    <w:rsid w:val="00E97AD1"/>
    <w:rsid w:val="00EA109B"/>
    <w:rsid w:val="00EA15A8"/>
    <w:rsid w:val="00EA2926"/>
    <w:rsid w:val="00EB2CDE"/>
    <w:rsid w:val="00EC1288"/>
    <w:rsid w:val="00EC1A81"/>
    <w:rsid w:val="00EC7E5C"/>
    <w:rsid w:val="00ED1A48"/>
    <w:rsid w:val="00ED5F73"/>
    <w:rsid w:val="00ED78F1"/>
    <w:rsid w:val="00EE42CF"/>
    <w:rsid w:val="00EE4DCA"/>
    <w:rsid w:val="00EF0F62"/>
    <w:rsid w:val="00F007E1"/>
    <w:rsid w:val="00F0134E"/>
    <w:rsid w:val="00F057C6"/>
    <w:rsid w:val="00F17D96"/>
    <w:rsid w:val="00F22565"/>
    <w:rsid w:val="00F3380E"/>
    <w:rsid w:val="00F40837"/>
    <w:rsid w:val="00F42F79"/>
    <w:rsid w:val="00F47773"/>
    <w:rsid w:val="00F5019D"/>
    <w:rsid w:val="00F52061"/>
    <w:rsid w:val="00F56308"/>
    <w:rsid w:val="00F634D6"/>
    <w:rsid w:val="00F64385"/>
    <w:rsid w:val="00F6473F"/>
    <w:rsid w:val="00F7359E"/>
    <w:rsid w:val="00F76366"/>
    <w:rsid w:val="00F805C0"/>
    <w:rsid w:val="00FB4261"/>
    <w:rsid w:val="00FB43B1"/>
    <w:rsid w:val="00FC0608"/>
    <w:rsid w:val="00FC2155"/>
    <w:rsid w:val="00FC41A7"/>
    <w:rsid w:val="00FC70FE"/>
    <w:rsid w:val="00FD675B"/>
    <w:rsid w:val="00FD6E63"/>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D90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A3BC9"/>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3A3BC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A3BC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 Char Char,Read Char,Heading 3 Char1 Char Char,Heading 3 Char Char1 Char Char,Read Char Char1 Char Char,Read Char Char"/>
    <w:basedOn w:val="Normal"/>
    <w:next w:val="Normal"/>
    <w:link w:val="Heading3Char"/>
    <w:uiPriority w:val="3"/>
    <w:qFormat/>
    <w:rsid w:val="003A3BC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3A3BC9"/>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3A3BC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A3BC9"/>
  </w:style>
  <w:style w:type="character" w:customStyle="1" w:styleId="Heading1Char">
    <w:name w:val="Heading 1 Char"/>
    <w:aliases w:val="Pocket Char"/>
    <w:basedOn w:val="DefaultParagraphFont"/>
    <w:link w:val="Heading1"/>
    <w:uiPriority w:val="1"/>
    <w:rsid w:val="003A3BC9"/>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3A3BC9"/>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Bold Underline"/>
    <w:basedOn w:val="DefaultParagraphFont"/>
    <w:uiPriority w:val="7"/>
    <w:qFormat/>
    <w:rsid w:val="003A3BC9"/>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3A3BC9"/>
    <w:rPr>
      <w:b/>
      <w:bCs/>
    </w:rPr>
  </w:style>
  <w:style w:type="character" w:customStyle="1" w:styleId="Heading3Char">
    <w:name w:val="Heading 3 Char"/>
    <w:aliases w:val="Block Char,Char Char Char Char Char Char Char Char,Heading 3 Char Char Char, Char Char Char, Char Char Char Char Char Char Char Char,Char Char Char,Tag Char Char Char,Read Char Char1,Heading 3 Char1 Char Char Char,Read Char Char Char"/>
    <w:basedOn w:val="DefaultParagraphFont"/>
    <w:link w:val="Heading3"/>
    <w:uiPriority w:val="3"/>
    <w:rsid w:val="003A3BC9"/>
    <w:rPr>
      <w:rFonts w:ascii="Georgia" w:eastAsiaTheme="majorEastAsia" w:hAnsi="Georgia"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3A3BC9"/>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3A3BC9"/>
    <w:rPr>
      <w:b/>
      <w:bCs/>
      <w:sz w:val="22"/>
      <w:u w:val="none"/>
    </w:rPr>
  </w:style>
  <w:style w:type="paragraph" w:styleId="Header">
    <w:name w:val="header"/>
    <w:basedOn w:val="Normal"/>
    <w:link w:val="HeaderChar"/>
    <w:uiPriority w:val="99"/>
    <w:semiHidden/>
    <w:rsid w:val="003A3BC9"/>
    <w:pPr>
      <w:tabs>
        <w:tab w:val="center" w:pos="4680"/>
        <w:tab w:val="right" w:pos="9360"/>
      </w:tabs>
    </w:pPr>
  </w:style>
  <w:style w:type="character" w:customStyle="1" w:styleId="HeaderChar">
    <w:name w:val="Header Char"/>
    <w:basedOn w:val="DefaultParagraphFont"/>
    <w:link w:val="Header"/>
    <w:uiPriority w:val="99"/>
    <w:semiHidden/>
    <w:rsid w:val="003A3BC9"/>
    <w:rPr>
      <w:rFonts w:ascii="Georgia" w:hAnsi="Georgia" w:cs="Calibri"/>
    </w:rPr>
  </w:style>
  <w:style w:type="paragraph" w:styleId="Footer">
    <w:name w:val="footer"/>
    <w:basedOn w:val="Normal"/>
    <w:link w:val="FooterChar"/>
    <w:uiPriority w:val="99"/>
    <w:semiHidden/>
    <w:rsid w:val="003A3BC9"/>
    <w:pPr>
      <w:tabs>
        <w:tab w:val="center" w:pos="4680"/>
        <w:tab w:val="right" w:pos="9360"/>
      </w:tabs>
    </w:pPr>
  </w:style>
  <w:style w:type="character" w:customStyle="1" w:styleId="FooterChar">
    <w:name w:val="Footer Char"/>
    <w:basedOn w:val="DefaultParagraphFont"/>
    <w:link w:val="Footer"/>
    <w:uiPriority w:val="99"/>
    <w:semiHidden/>
    <w:rsid w:val="003A3BC9"/>
    <w:rPr>
      <w:rFonts w:ascii="Georgia" w:hAnsi="Georgia" w:cs="Calibri"/>
    </w:rPr>
  </w:style>
  <w:style w:type="character" w:styleId="Hyperlink">
    <w:name w:val="Hyperlink"/>
    <w:aliases w:val="heading 1 (block title),Important,Read,Card Text,Internet Link"/>
    <w:basedOn w:val="DefaultParagraphFont"/>
    <w:uiPriority w:val="99"/>
    <w:rsid w:val="003A3BC9"/>
    <w:rPr>
      <w:color w:val="auto"/>
      <w:u w:val="none"/>
    </w:rPr>
  </w:style>
  <w:style w:type="character" w:styleId="FollowedHyperlink">
    <w:name w:val="FollowedHyperlink"/>
    <w:basedOn w:val="DefaultParagraphFont"/>
    <w:uiPriority w:val="99"/>
    <w:semiHidden/>
    <w:rsid w:val="003A3BC9"/>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3A3BC9"/>
    <w:rPr>
      <w:rFonts w:ascii="Georgia" w:eastAsiaTheme="majorEastAsia" w:hAnsi="Georgia" w:cstheme="majorBidi"/>
      <w:b/>
      <w:bCs/>
      <w:iCs/>
    </w:rPr>
  </w:style>
  <w:style w:type="paragraph" w:customStyle="1" w:styleId="card">
    <w:name w:val="card"/>
    <w:basedOn w:val="Normal"/>
    <w:next w:val="Normal"/>
    <w:link w:val="cardChar"/>
    <w:qFormat/>
    <w:rsid w:val="00A77CC9"/>
    <w:pPr>
      <w:ind w:left="288" w:right="288"/>
    </w:pPr>
    <w:rPr>
      <w:rFonts w:asciiTheme="minorHAnsi" w:hAnsiTheme="minorHAnsi" w:cstheme="minorBidi"/>
      <w:bCs/>
      <w:u w:val="single"/>
    </w:rPr>
  </w:style>
  <w:style w:type="paragraph" w:customStyle="1" w:styleId="cardtext">
    <w:name w:val="card text"/>
    <w:basedOn w:val="Normal"/>
    <w:link w:val="cardtextChar"/>
    <w:qFormat/>
    <w:rsid w:val="00A77CC9"/>
    <w:pPr>
      <w:ind w:left="288" w:right="288"/>
    </w:pPr>
  </w:style>
  <w:style w:type="character" w:customStyle="1" w:styleId="cardtextChar">
    <w:name w:val="card text Char"/>
    <w:link w:val="cardtext"/>
    <w:rsid w:val="00A77CC9"/>
    <w:rPr>
      <w:rFonts w:ascii="Georgia" w:hAnsi="Georgia" w:cs="Calibri"/>
    </w:rPr>
  </w:style>
  <w:style w:type="character" w:styleId="IntenseEmphasis">
    <w:name w:val="Intense Emphasis"/>
    <w:aliases w:val="Thick Underline Char,Cards + Font: 12 pt Char"/>
    <w:basedOn w:val="DefaultParagraphFont"/>
    <w:link w:val="CardsFont12pt"/>
    <w:uiPriority w:val="6"/>
    <w:qFormat/>
    <w:rsid w:val="00A77CC9"/>
    <w:rPr>
      <w:bCs/>
      <w:sz w:val="20"/>
      <w:u w:val="single"/>
    </w:rPr>
  </w:style>
  <w:style w:type="paragraph" w:customStyle="1" w:styleId="CardsFont12pt">
    <w:name w:val="Cards + Font: 12 pt"/>
    <w:aliases w:val="Thick Underline"/>
    <w:basedOn w:val="Normal"/>
    <w:link w:val="IntenseEmphasis"/>
    <w:autoRedefine/>
    <w:uiPriority w:val="6"/>
    <w:rsid w:val="00A77CC9"/>
    <w:pPr>
      <w:autoSpaceDE w:val="0"/>
      <w:autoSpaceDN w:val="0"/>
      <w:adjustRightInd w:val="0"/>
      <w:jc w:val="both"/>
    </w:pPr>
    <w:rPr>
      <w:rFonts w:asciiTheme="minorHAnsi" w:hAnsiTheme="minorHAnsi" w:cstheme="minorBidi"/>
      <w:bCs/>
      <w:sz w:val="20"/>
      <w:u w:val="single"/>
    </w:rPr>
  </w:style>
  <w:style w:type="character" w:customStyle="1" w:styleId="underline">
    <w:name w:val="underline"/>
    <w:link w:val="textbold"/>
    <w:qFormat/>
    <w:rsid w:val="002E4503"/>
    <w:rPr>
      <w:u w:val="single"/>
    </w:rPr>
  </w:style>
  <w:style w:type="character" w:customStyle="1" w:styleId="cardChar">
    <w:name w:val="card Char"/>
    <w:link w:val="card"/>
    <w:rsid w:val="002E4503"/>
    <w:rPr>
      <w:bCs/>
      <w:u w:val="single"/>
    </w:rPr>
  </w:style>
  <w:style w:type="character" w:customStyle="1" w:styleId="boldunderline">
    <w:name w:val="bold underline"/>
    <w:qFormat/>
    <w:rsid w:val="002E4503"/>
    <w:rPr>
      <w:b/>
      <w:u w:val="single"/>
    </w:rPr>
  </w:style>
  <w:style w:type="paragraph" w:customStyle="1" w:styleId="textbold">
    <w:name w:val="text bold"/>
    <w:basedOn w:val="Normal"/>
    <w:link w:val="underline"/>
    <w:rsid w:val="002E4503"/>
    <w:pPr>
      <w:ind w:left="720"/>
      <w:jc w:val="both"/>
    </w:pPr>
    <w:rPr>
      <w:rFonts w:asciiTheme="minorHAnsi" w:hAnsiTheme="minorHAnsi" w:cstheme="minorBidi"/>
      <w:u w:val="single"/>
    </w:rPr>
  </w:style>
  <w:style w:type="character" w:customStyle="1" w:styleId="Box">
    <w:name w:val="Box"/>
    <w:uiPriority w:val="1"/>
    <w:qFormat/>
    <w:rsid w:val="002E4503"/>
    <w:rPr>
      <w:b/>
      <w:u w:val="single"/>
      <w:bdr w:val="single" w:sz="4" w:space="0" w:color="auto"/>
    </w:rPr>
  </w:style>
  <w:style w:type="character" w:customStyle="1" w:styleId="TitleChar">
    <w:name w:val="Title Char"/>
    <w:basedOn w:val="DefaultParagraphFont"/>
    <w:link w:val="Title"/>
    <w:uiPriority w:val="6"/>
    <w:qFormat/>
    <w:rsid w:val="002E4503"/>
    <w:rPr>
      <w:bCs/>
      <w:u w:val="single"/>
    </w:rPr>
  </w:style>
  <w:style w:type="paragraph" w:styleId="Title">
    <w:name w:val="Title"/>
    <w:basedOn w:val="Normal"/>
    <w:next w:val="Normal"/>
    <w:link w:val="TitleChar"/>
    <w:uiPriority w:val="6"/>
    <w:qFormat/>
    <w:rsid w:val="002E4503"/>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2E450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A3BC9"/>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3A3BC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A3BC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 Char Char,Read Char,Heading 3 Char1 Char Char,Heading 3 Char Char1 Char Char,Read Char Char1 Char Char,Read Char Char"/>
    <w:basedOn w:val="Normal"/>
    <w:next w:val="Normal"/>
    <w:link w:val="Heading3Char"/>
    <w:uiPriority w:val="3"/>
    <w:qFormat/>
    <w:rsid w:val="003A3BC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3A3BC9"/>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3A3BC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A3BC9"/>
  </w:style>
  <w:style w:type="character" w:customStyle="1" w:styleId="Heading1Char">
    <w:name w:val="Heading 1 Char"/>
    <w:aliases w:val="Pocket Char"/>
    <w:basedOn w:val="DefaultParagraphFont"/>
    <w:link w:val="Heading1"/>
    <w:uiPriority w:val="1"/>
    <w:rsid w:val="003A3BC9"/>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3A3BC9"/>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Bold Underline"/>
    <w:basedOn w:val="DefaultParagraphFont"/>
    <w:uiPriority w:val="7"/>
    <w:qFormat/>
    <w:rsid w:val="003A3BC9"/>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3A3BC9"/>
    <w:rPr>
      <w:b/>
      <w:bCs/>
    </w:rPr>
  </w:style>
  <w:style w:type="character" w:customStyle="1" w:styleId="Heading3Char">
    <w:name w:val="Heading 3 Char"/>
    <w:aliases w:val="Block Char,Char Char Char Char Char Char Char Char,Heading 3 Char Char Char, Char Char Char, Char Char Char Char Char Char Char Char,Char Char Char,Tag Char Char Char,Read Char Char1,Heading 3 Char1 Char Char Char,Read Char Char Char"/>
    <w:basedOn w:val="DefaultParagraphFont"/>
    <w:link w:val="Heading3"/>
    <w:uiPriority w:val="3"/>
    <w:rsid w:val="003A3BC9"/>
    <w:rPr>
      <w:rFonts w:ascii="Georgia" w:eastAsiaTheme="majorEastAsia" w:hAnsi="Georgia"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3A3BC9"/>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3A3BC9"/>
    <w:rPr>
      <w:b/>
      <w:bCs/>
      <w:sz w:val="22"/>
      <w:u w:val="none"/>
    </w:rPr>
  </w:style>
  <w:style w:type="paragraph" w:styleId="Header">
    <w:name w:val="header"/>
    <w:basedOn w:val="Normal"/>
    <w:link w:val="HeaderChar"/>
    <w:uiPriority w:val="99"/>
    <w:semiHidden/>
    <w:rsid w:val="003A3BC9"/>
    <w:pPr>
      <w:tabs>
        <w:tab w:val="center" w:pos="4680"/>
        <w:tab w:val="right" w:pos="9360"/>
      </w:tabs>
    </w:pPr>
  </w:style>
  <w:style w:type="character" w:customStyle="1" w:styleId="HeaderChar">
    <w:name w:val="Header Char"/>
    <w:basedOn w:val="DefaultParagraphFont"/>
    <w:link w:val="Header"/>
    <w:uiPriority w:val="99"/>
    <w:semiHidden/>
    <w:rsid w:val="003A3BC9"/>
    <w:rPr>
      <w:rFonts w:ascii="Georgia" w:hAnsi="Georgia" w:cs="Calibri"/>
    </w:rPr>
  </w:style>
  <w:style w:type="paragraph" w:styleId="Footer">
    <w:name w:val="footer"/>
    <w:basedOn w:val="Normal"/>
    <w:link w:val="FooterChar"/>
    <w:uiPriority w:val="99"/>
    <w:semiHidden/>
    <w:rsid w:val="003A3BC9"/>
    <w:pPr>
      <w:tabs>
        <w:tab w:val="center" w:pos="4680"/>
        <w:tab w:val="right" w:pos="9360"/>
      </w:tabs>
    </w:pPr>
  </w:style>
  <w:style w:type="character" w:customStyle="1" w:styleId="FooterChar">
    <w:name w:val="Footer Char"/>
    <w:basedOn w:val="DefaultParagraphFont"/>
    <w:link w:val="Footer"/>
    <w:uiPriority w:val="99"/>
    <w:semiHidden/>
    <w:rsid w:val="003A3BC9"/>
    <w:rPr>
      <w:rFonts w:ascii="Georgia" w:hAnsi="Georgia" w:cs="Calibri"/>
    </w:rPr>
  </w:style>
  <w:style w:type="character" w:styleId="Hyperlink">
    <w:name w:val="Hyperlink"/>
    <w:aliases w:val="heading 1 (block title),Important,Read,Card Text,Internet Link"/>
    <w:basedOn w:val="DefaultParagraphFont"/>
    <w:uiPriority w:val="99"/>
    <w:rsid w:val="003A3BC9"/>
    <w:rPr>
      <w:color w:val="auto"/>
      <w:u w:val="none"/>
    </w:rPr>
  </w:style>
  <w:style w:type="character" w:styleId="FollowedHyperlink">
    <w:name w:val="FollowedHyperlink"/>
    <w:basedOn w:val="DefaultParagraphFont"/>
    <w:uiPriority w:val="99"/>
    <w:semiHidden/>
    <w:rsid w:val="003A3BC9"/>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3A3BC9"/>
    <w:rPr>
      <w:rFonts w:ascii="Georgia" w:eastAsiaTheme="majorEastAsia" w:hAnsi="Georgia" w:cstheme="majorBidi"/>
      <w:b/>
      <w:bCs/>
      <w:iCs/>
    </w:rPr>
  </w:style>
  <w:style w:type="paragraph" w:customStyle="1" w:styleId="card">
    <w:name w:val="card"/>
    <w:basedOn w:val="Normal"/>
    <w:next w:val="Normal"/>
    <w:link w:val="cardChar"/>
    <w:qFormat/>
    <w:rsid w:val="00A77CC9"/>
    <w:pPr>
      <w:ind w:left="288" w:right="288"/>
    </w:pPr>
    <w:rPr>
      <w:rFonts w:asciiTheme="minorHAnsi" w:hAnsiTheme="minorHAnsi" w:cstheme="minorBidi"/>
      <w:bCs/>
      <w:u w:val="single"/>
    </w:rPr>
  </w:style>
  <w:style w:type="paragraph" w:customStyle="1" w:styleId="cardtext">
    <w:name w:val="card text"/>
    <w:basedOn w:val="Normal"/>
    <w:link w:val="cardtextChar"/>
    <w:qFormat/>
    <w:rsid w:val="00A77CC9"/>
    <w:pPr>
      <w:ind w:left="288" w:right="288"/>
    </w:pPr>
  </w:style>
  <w:style w:type="character" w:customStyle="1" w:styleId="cardtextChar">
    <w:name w:val="card text Char"/>
    <w:link w:val="cardtext"/>
    <w:rsid w:val="00A77CC9"/>
    <w:rPr>
      <w:rFonts w:ascii="Georgia" w:hAnsi="Georgia" w:cs="Calibri"/>
    </w:rPr>
  </w:style>
  <w:style w:type="character" w:styleId="IntenseEmphasis">
    <w:name w:val="Intense Emphasis"/>
    <w:aliases w:val="Thick Underline Char,Cards + Font: 12 pt Char"/>
    <w:basedOn w:val="DefaultParagraphFont"/>
    <w:link w:val="CardsFont12pt"/>
    <w:uiPriority w:val="6"/>
    <w:qFormat/>
    <w:rsid w:val="00A77CC9"/>
    <w:rPr>
      <w:bCs/>
      <w:sz w:val="20"/>
      <w:u w:val="single"/>
    </w:rPr>
  </w:style>
  <w:style w:type="paragraph" w:customStyle="1" w:styleId="CardsFont12pt">
    <w:name w:val="Cards + Font: 12 pt"/>
    <w:aliases w:val="Thick Underline"/>
    <w:basedOn w:val="Normal"/>
    <w:link w:val="IntenseEmphasis"/>
    <w:autoRedefine/>
    <w:uiPriority w:val="6"/>
    <w:rsid w:val="00A77CC9"/>
    <w:pPr>
      <w:autoSpaceDE w:val="0"/>
      <w:autoSpaceDN w:val="0"/>
      <w:adjustRightInd w:val="0"/>
      <w:jc w:val="both"/>
    </w:pPr>
    <w:rPr>
      <w:rFonts w:asciiTheme="minorHAnsi" w:hAnsiTheme="minorHAnsi" w:cstheme="minorBidi"/>
      <w:bCs/>
      <w:sz w:val="20"/>
      <w:u w:val="single"/>
    </w:rPr>
  </w:style>
  <w:style w:type="character" w:customStyle="1" w:styleId="underline">
    <w:name w:val="underline"/>
    <w:link w:val="textbold"/>
    <w:qFormat/>
    <w:rsid w:val="002E4503"/>
    <w:rPr>
      <w:u w:val="single"/>
    </w:rPr>
  </w:style>
  <w:style w:type="character" w:customStyle="1" w:styleId="cardChar">
    <w:name w:val="card Char"/>
    <w:link w:val="card"/>
    <w:rsid w:val="002E4503"/>
    <w:rPr>
      <w:bCs/>
      <w:u w:val="single"/>
    </w:rPr>
  </w:style>
  <w:style w:type="character" w:customStyle="1" w:styleId="boldunderline">
    <w:name w:val="bold underline"/>
    <w:qFormat/>
    <w:rsid w:val="002E4503"/>
    <w:rPr>
      <w:b/>
      <w:u w:val="single"/>
    </w:rPr>
  </w:style>
  <w:style w:type="paragraph" w:customStyle="1" w:styleId="textbold">
    <w:name w:val="text bold"/>
    <w:basedOn w:val="Normal"/>
    <w:link w:val="underline"/>
    <w:rsid w:val="002E4503"/>
    <w:pPr>
      <w:ind w:left="720"/>
      <w:jc w:val="both"/>
    </w:pPr>
    <w:rPr>
      <w:rFonts w:asciiTheme="minorHAnsi" w:hAnsiTheme="minorHAnsi" w:cstheme="minorBidi"/>
      <w:u w:val="single"/>
    </w:rPr>
  </w:style>
  <w:style w:type="character" w:customStyle="1" w:styleId="Box">
    <w:name w:val="Box"/>
    <w:uiPriority w:val="1"/>
    <w:qFormat/>
    <w:rsid w:val="002E4503"/>
    <w:rPr>
      <w:b/>
      <w:u w:val="single"/>
      <w:bdr w:val="single" w:sz="4" w:space="0" w:color="auto"/>
    </w:rPr>
  </w:style>
  <w:style w:type="character" w:customStyle="1" w:styleId="TitleChar">
    <w:name w:val="Title Char"/>
    <w:basedOn w:val="DefaultParagraphFont"/>
    <w:link w:val="Title"/>
    <w:uiPriority w:val="6"/>
    <w:qFormat/>
    <w:rsid w:val="002E4503"/>
    <w:rPr>
      <w:bCs/>
      <w:u w:val="single"/>
    </w:rPr>
  </w:style>
  <w:style w:type="paragraph" w:styleId="Title">
    <w:name w:val="Title"/>
    <w:basedOn w:val="Normal"/>
    <w:next w:val="Normal"/>
    <w:link w:val="TitleChar"/>
    <w:uiPriority w:val="6"/>
    <w:qFormat/>
    <w:rsid w:val="002E4503"/>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2E450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ao.gov/new.items/d10104.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ightline.org/wp-content/uploads/downloads/2012/02/Coal-Power-White-Paper.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feeherytheory.com/2013/01/02/the-clock/"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washingtonpost.com/blogs/wonkblog/wp/2013/01/02/the-lessons-of-the-fiscal-cliff/?wprss=rss_ezra-klei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icp.org.kh/download/CICP%20Policy%20brief/CICP%20Policy%20brief%20No%20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openxmlformats.org/package/2006/metadata/core-properties"/>
    <ds:schemaRef ds:uri="http://purl.org/dc/dcmitype/"/>
    <ds:schemaRef ds:uri="http://schemas.microsoft.com/office/infopath/2007/PartnerControls"/>
    <ds:schemaRef ds:uri="http://www.w3.org/XML/1998/namespace"/>
    <ds:schemaRef ds:uri="http://schemas.microsoft.com/office/2006/metadata/properties"/>
    <ds:schemaRef ds:uri="http://schemas.microsoft.com/office/2006/documentManagement/types"/>
    <ds:schemaRef ds:uri="http://purl.org/dc/terms/"/>
    <ds:schemaRef ds:uri="http://purl.org/dc/elements/1.1/"/>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01EF024-B6E6-4531-9BB4-E8E1C0BAF4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32</Pages>
  <Words>15347</Words>
  <Characters>87482</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102624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McCarty</dc:creator>
  <cp:lastModifiedBy>Evan McCarty</cp:lastModifiedBy>
  <cp:revision>2</cp:revision>
  <dcterms:created xsi:type="dcterms:W3CDTF">2013-01-03T22:02:00Z</dcterms:created>
  <dcterms:modified xsi:type="dcterms:W3CDTF">2013-01-03T22:02:00Z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