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40593" w14:textId="5016BB3B" w:rsidR="00CB6BC6" w:rsidRDefault="00CB6BC6" w:rsidP="00CB6BC6">
      <w:pPr>
        <w:pStyle w:val="Heading2"/>
      </w:pPr>
      <w:r>
        <w:t>1NC</w:t>
      </w:r>
      <w:bookmarkStart w:id="0" w:name="_GoBack"/>
      <w:bookmarkEnd w:id="0"/>
    </w:p>
    <w:p w14:paraId="12DCBBD6" w14:textId="22B554DE" w:rsidR="00BB3A53" w:rsidRDefault="00BB3A53" w:rsidP="00BB3A53">
      <w:pPr>
        <w:pStyle w:val="Heading3"/>
      </w:pPr>
      <w:r>
        <w:lastRenderedPageBreak/>
        <w:t>1NC</w:t>
      </w:r>
    </w:p>
    <w:p w14:paraId="391EC288" w14:textId="77777777" w:rsidR="00BB3A53" w:rsidRDefault="00BB3A53" w:rsidP="00BB3A53">
      <w:pPr>
        <w:pStyle w:val="Heading4"/>
      </w:pPr>
      <w:r>
        <w:t>The affirmative’s failure to advance a topical defense of federal policy undermines debate’s transformative and intellectual potential</w:t>
      </w:r>
    </w:p>
    <w:p w14:paraId="2E4E65F6" w14:textId="52B4991A" w:rsidR="00BB3A53" w:rsidRPr="00AC73D7" w:rsidRDefault="00BB3A53" w:rsidP="00BB3A53">
      <w:pPr>
        <w:pStyle w:val="Heading4"/>
      </w:pPr>
      <w:r>
        <w:t xml:space="preserve">First, a </w:t>
      </w:r>
      <w:r w:rsidRPr="00AC73D7">
        <w:rPr>
          <w:rStyle w:val="StyleBoldUnderline"/>
        </w:rPr>
        <w:t>limited topic of discussion</w:t>
      </w:r>
      <w:r>
        <w:t xml:space="preserve"> that provides for </w:t>
      </w:r>
      <w:r>
        <w:rPr>
          <w:u w:val="single"/>
        </w:rPr>
        <w:t xml:space="preserve">equitable </w:t>
      </w:r>
      <w:r w:rsidRPr="00AC73D7">
        <w:rPr>
          <w:rStyle w:val="StyleBoldUnderline"/>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rPr>
          <w:rStyle w:val="StyleBoldUnderline"/>
        </w:rPr>
        <w:t>contestable</w:t>
      </w:r>
      <w:r>
        <w:t xml:space="preserve"> that’s distinct from it being valuably </w:t>
      </w:r>
      <w:r w:rsidRPr="007B5258">
        <w:rPr>
          <w:rStyle w:val="StyleBoldUnderline"/>
        </w:rPr>
        <w:t>debatable</w:t>
      </w:r>
      <w:r>
        <w:t>---</w:t>
      </w:r>
      <w:r w:rsidR="00623D3A">
        <w:t>we do NOT force them back in the closet---this</w:t>
      </w:r>
      <w:r>
        <w:t xml:space="preserve"> still provides room for flexibility, creativity, and innovat</w:t>
      </w:r>
      <w:r w:rsidR="00623D3A">
        <w:t>ion, but targets the discussion</w:t>
      </w:r>
    </w:p>
    <w:p w14:paraId="10AA576D" w14:textId="77777777" w:rsidR="00BB3A53" w:rsidRDefault="00BB3A53" w:rsidP="00BB3A53">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14:paraId="71E8A7E4" w14:textId="77777777" w:rsidR="00BB3A53" w:rsidRPr="00D47562" w:rsidRDefault="00BB3A53" w:rsidP="00BB3A53">
      <w:pPr>
        <w:pStyle w:val="cardtext0"/>
        <w:rPr>
          <w:sz w:val="16"/>
        </w:rPr>
      </w:pPr>
      <w:r w:rsidRPr="0019472B">
        <w:rPr>
          <w:rStyle w:val="StyleBoldUnderline"/>
          <w:highlight w:val="yellow"/>
        </w:rPr>
        <w:t xml:space="preserve">Debate is a </w:t>
      </w:r>
      <w:r w:rsidRPr="0019472B">
        <w:rPr>
          <w:rStyle w:val="Emphasis"/>
          <w:highlight w:val="yellow"/>
        </w:rPr>
        <w:t>means of settling differences</w:t>
      </w:r>
      <w:r w:rsidRPr="0019472B">
        <w:rPr>
          <w:rStyle w:val="StyleBoldUnderline"/>
          <w:highlight w:val="yellow"/>
        </w:rPr>
        <w:t>,</w:t>
      </w:r>
      <w:r w:rsidRPr="0019472B">
        <w:rPr>
          <w:sz w:val="16"/>
          <w:highlight w:val="yellow"/>
        </w:rPr>
        <w:t xml:space="preserve"> </w:t>
      </w:r>
      <w:r w:rsidRPr="0019472B">
        <w:rPr>
          <w:rStyle w:val="StyleBoldUnderline"/>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StyleBoldUnderline"/>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19472B">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StyleBoldUnderline"/>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StyleBoldUnderline"/>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StyleBoldUnderline"/>
          <w:highlight w:val="yellow"/>
        </w:rPr>
        <w:t>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19472B">
        <w:rPr>
          <w:rStyle w:val="StyleBoldUnderline"/>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19472B">
        <w:rPr>
          <w:rStyle w:val="StyleBoldUnderline"/>
          <w:highlight w:val="yellow"/>
        </w:rPr>
        <w:t>Surely you can think of many</w:t>
      </w:r>
      <w:r w:rsidRPr="00D47562">
        <w:rPr>
          <w:rStyle w:val="StyleBoldUnderline"/>
        </w:rPr>
        <w:t xml:space="preserve"> more </w:t>
      </w:r>
      <w:r w:rsidRPr="0019472B">
        <w:rPr>
          <w:rStyle w:val="StyleBoldUnderline"/>
          <w:highlight w:val="yellow"/>
        </w:rPr>
        <w:t>concerns</w:t>
      </w:r>
      <w:r w:rsidRPr="00D47562">
        <w:rPr>
          <w:rStyle w:val="StyleBoldUnderline"/>
        </w:rPr>
        <w:t xml:space="preserve"> to be addressed by a conversation about the topic area of illegal immigration. </w:t>
      </w:r>
      <w:r w:rsidRPr="0019472B">
        <w:rPr>
          <w:rStyle w:val="StyleBoldUnderline"/>
          <w:highlight w:val="yellow"/>
        </w:rPr>
        <w:t>Participation in this "debate"</w:t>
      </w:r>
      <w:r w:rsidRPr="00D47562">
        <w:rPr>
          <w:rStyle w:val="StyleBoldUnderline"/>
        </w:rPr>
        <w:t xml:space="preserve"> is likely to be emotional and intense. However, it </w:t>
      </w:r>
      <w:r w:rsidRPr="0019472B">
        <w:rPr>
          <w:rStyle w:val="StyleBoldUnderline"/>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StyleBoldUnderline"/>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StyleBoldUnderline"/>
          <w:highlight w:val="yellow"/>
        </w:rPr>
        <w:t xml:space="preserve">results in </w:t>
      </w:r>
      <w:r w:rsidRPr="0019472B">
        <w:rPr>
          <w:rStyle w:val="Box"/>
          <w:highlight w:val="yellow"/>
        </w:rPr>
        <w:t>unfocused deliberation</w:t>
      </w:r>
      <w:r w:rsidRPr="0019472B">
        <w:rPr>
          <w:rStyle w:val="StyleBoldUnderline"/>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14:paraId="057DD7FC" w14:textId="77777777" w:rsidR="00BB3A53" w:rsidRPr="00D47562" w:rsidRDefault="00BB3A53" w:rsidP="00BB3A53">
      <w:pPr>
        <w:pStyle w:val="cardtext0"/>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 xml:space="preserve">Groups of concerned citizens worried about the state of public education could join together to express </w:t>
      </w:r>
      <w:r w:rsidRPr="00D47562">
        <w:rPr>
          <w:rStyle w:val="StyleBoldUnderline"/>
        </w:rPr>
        <w:lastRenderedPageBreak/>
        <w:t>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StyleBoldUnderline"/>
          <w:highlight w:val="yellow"/>
        </w:rPr>
        <w:t>they could</w:t>
      </w:r>
      <w:r w:rsidRPr="00D47562">
        <w:rPr>
          <w:rStyle w:val="StyleBoldUnderline"/>
        </w:rPr>
        <w:t xml:space="preserve"> easily </w:t>
      </w:r>
      <w:r w:rsidRPr="0019472B">
        <w:rPr>
          <w:rStyle w:val="StyleBoldUnderline"/>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proofErr w:type="gramStart"/>
      <w:r w:rsidRPr="0019472B">
        <w:rPr>
          <w:rStyle w:val="StyleBoldUnderline"/>
          <w:highlight w:val="yellow"/>
        </w:rPr>
        <w:t xml:space="preserve">But if a </w:t>
      </w:r>
      <w:r w:rsidRPr="0019472B">
        <w:rPr>
          <w:rStyle w:val="Box"/>
          <w:highlight w:val="yellow"/>
        </w:rPr>
        <w:t>precise question</w:t>
      </w:r>
      <w:r w:rsidRPr="0019472B">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19472B">
        <w:rPr>
          <w:rStyle w:val="StyleBoldUnderline"/>
          <w:highlight w:val="yellow"/>
        </w:rPr>
        <w:t xml:space="preserve">a more </w:t>
      </w:r>
      <w:r w:rsidRPr="0019472B">
        <w:rPr>
          <w:rStyle w:val="Box"/>
          <w:highlight w:val="yellow"/>
        </w:rPr>
        <w:t>profitable area of discussion</w:t>
      </w:r>
      <w:r w:rsidRPr="0019472B">
        <w:rPr>
          <w:rStyle w:val="StyleBoldUnderline"/>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14:paraId="47D37F4A" w14:textId="77777777" w:rsidR="00BB3A53" w:rsidRPr="00D47562" w:rsidRDefault="00BB3A53" w:rsidP="00BB3A53">
      <w:pPr>
        <w:pStyle w:val="cardtext0"/>
        <w:rPr>
          <w:sz w:val="16"/>
        </w:rPr>
      </w:pPr>
      <w:r w:rsidRPr="0019472B">
        <w:rPr>
          <w:rStyle w:val="StyleBoldUnderline"/>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StyleBoldUnderline"/>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StyleBoldUnderline"/>
          <w:highlight w:val="yellow"/>
        </w:rPr>
        <w:t>If we merely talk about "homelessness" or</w:t>
      </w:r>
      <w:r w:rsidRPr="00D47562">
        <w:rPr>
          <w:rStyle w:val="StyleBoldUnderline"/>
        </w:rPr>
        <w:t xml:space="preserve"> "abortion" or "crime'* or "</w:t>
      </w:r>
      <w:r w:rsidRPr="0019472B">
        <w:rPr>
          <w:rStyle w:val="StyleBoldUnderline"/>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14:paraId="3AA9BC86" w14:textId="76DF86A1" w:rsidR="00013F0E" w:rsidRDefault="00BB3A53" w:rsidP="00623D3A">
      <w:pPr>
        <w:pStyle w:val="cardtext0"/>
        <w:rPr>
          <w:rStyle w:val="StyleBoldUnderline"/>
        </w:rPr>
      </w:pPr>
      <w:r w:rsidRPr="0019472B">
        <w:rPr>
          <w:rStyle w:val="StyleBoldUnderline"/>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19472B">
        <w:rPr>
          <w:rStyle w:val="StyleBoldUnderline"/>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StyleBoldUnderline"/>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StyleBoldUnderline"/>
          <w:highlight w:val="yellow"/>
        </w:rPr>
        <w:t xml:space="preserve">; in fact, </w:t>
      </w:r>
      <w:r w:rsidRPr="0019472B">
        <w:rPr>
          <w:rStyle w:val="Box"/>
          <w:highlight w:val="yellow"/>
        </w:rPr>
        <w:t>these sorts of debates may be very engaging</w:t>
      </w:r>
      <w:r w:rsidRPr="0019472B">
        <w:rPr>
          <w:rStyle w:val="StyleBoldUnderline"/>
          <w:highlight w:val="yellow"/>
        </w:rPr>
        <w:t xml:space="preserve">. The point is that debate is best facilitated by </w:t>
      </w:r>
      <w:r w:rsidRPr="007B5258">
        <w:rPr>
          <w:rStyle w:val="StyleBoldUnderline"/>
        </w:rPr>
        <w:t xml:space="preserve">the guidance provided by </w:t>
      </w:r>
      <w:r w:rsidRPr="0019472B">
        <w:rPr>
          <w:rStyle w:val="Box"/>
          <w:highlight w:val="yellow"/>
        </w:rPr>
        <w:t>focus on a particular point of difference</w:t>
      </w:r>
      <w:r w:rsidRPr="00D47562">
        <w:rPr>
          <w:rStyle w:val="StyleBoldUnderline"/>
        </w:rPr>
        <w:t>, which will be outlined in the following discussion.</w:t>
      </w:r>
    </w:p>
    <w:p w14:paraId="6DEAE8FA" w14:textId="109F30B8" w:rsidR="00013F0E" w:rsidRPr="00013F0E" w:rsidRDefault="00013F0E" w:rsidP="00013F0E">
      <w:pPr>
        <w:pStyle w:val="Heading4"/>
      </w:pPr>
      <w:r w:rsidRPr="00013F0E">
        <w:t xml:space="preserve">Limits and rules of engagement </w:t>
      </w:r>
      <w:r w:rsidR="00623D3A">
        <w:t>are not sameness but a self-reflexive and refining AGONISM---</w:t>
      </w:r>
      <w:r w:rsidRPr="00013F0E">
        <w:t xml:space="preserve">contestability requires minimal boundaries to prevent destabilization of political deliberation </w:t>
      </w:r>
    </w:p>
    <w:p w14:paraId="67F8A984" w14:textId="77777777" w:rsidR="00013F0E" w:rsidRPr="009F0F9B" w:rsidRDefault="00013F0E" w:rsidP="00013F0E">
      <w:pPr>
        <w:rPr>
          <w:bCs/>
        </w:rPr>
      </w:pPr>
      <w:r>
        <w:rPr>
          <w:rStyle w:val="StyleBoldUnderline"/>
          <w:u w:val="none"/>
        </w:rPr>
        <w:t xml:space="preserve">Robert W. </w:t>
      </w:r>
      <w:r w:rsidRPr="00487700">
        <w:rPr>
          <w:rStyle w:val="Heading3Char"/>
        </w:rPr>
        <w:t>Glover 10</w:t>
      </w:r>
      <w:r>
        <w:rPr>
          <w:rStyle w:val="StyleBoldUnderline"/>
          <w:u w:val="none"/>
        </w:rPr>
        <w:t xml:space="preserve"> Prof of </w:t>
      </w:r>
      <w:proofErr w:type="spellStart"/>
      <w:r>
        <w:rPr>
          <w:rStyle w:val="StyleBoldUnderline"/>
          <w:u w:val="none"/>
        </w:rPr>
        <w:t>Poli</w:t>
      </w:r>
      <w:proofErr w:type="spellEnd"/>
      <w:r>
        <w:rPr>
          <w:rStyle w:val="StyleBoldUnderline"/>
          <w:u w:val="none"/>
        </w:rPr>
        <w:t xml:space="preserve"> </w:t>
      </w:r>
      <w:proofErr w:type="spellStart"/>
      <w:r>
        <w:rPr>
          <w:rStyle w:val="StyleBoldUnderline"/>
          <w:u w:val="none"/>
        </w:rPr>
        <w:t>Sci</w:t>
      </w:r>
      <w:proofErr w:type="spellEnd"/>
      <w:r>
        <w:rPr>
          <w:rStyle w:val="StyleBoldUnderline"/>
          <w:u w:val="none"/>
        </w:rPr>
        <w:t xml:space="preserve"> @ UConn "Games without Frontiers</w:t>
      </w:r>
      <w:proofErr w:type="gramStart"/>
      <w:r>
        <w:rPr>
          <w:rStyle w:val="StyleBoldUnderline"/>
          <w:u w:val="none"/>
        </w:rPr>
        <w:t>?:</w:t>
      </w:r>
      <w:proofErr w:type="gramEnd"/>
      <w:r>
        <w:rPr>
          <w:rStyle w:val="StyleBoldUnderline"/>
          <w:u w:val="none"/>
        </w:rPr>
        <w:t xml:space="preserve"> Democratic Engagement, Agonistic Pluralism, and the Question of Exclusion" Philosophy and Social Criticism Vol. 36</w:t>
      </w:r>
    </w:p>
    <w:p w14:paraId="498C1FF8" w14:textId="77777777" w:rsidR="00013F0E" w:rsidRPr="00D40E89" w:rsidRDefault="00013F0E" w:rsidP="00013F0E">
      <w:pPr>
        <w:pStyle w:val="cardtext0"/>
        <w:rPr>
          <w:rStyle w:val="StyleBoldUnderline"/>
        </w:rPr>
      </w:pPr>
      <w:r w:rsidRPr="00D40E89">
        <w:rPr>
          <w:rStyle w:val="StyleBoldUnderline"/>
        </w:rPr>
        <w:t xml:space="preserve">Contrary to his critics, </w:t>
      </w:r>
      <w:r w:rsidRPr="0019472B">
        <w:rPr>
          <w:rStyle w:val="StyleBoldUnderline"/>
          <w:highlight w:val="yellow"/>
        </w:rPr>
        <w:t>Connolly does not promote</w:t>
      </w:r>
      <w:r w:rsidRPr="00D40E89">
        <w:rPr>
          <w:rStyle w:val="StyleBoldUnderline"/>
        </w:rPr>
        <w:t xml:space="preserve"> a postmodern politics of </w:t>
      </w:r>
      <w:r w:rsidRPr="0019472B">
        <w:rPr>
          <w:rStyle w:val="StyleBoldUnderline"/>
          <w:highlight w:val="yellow"/>
        </w:rPr>
        <w:t>permanent disruption and destabilization, or urge us to celebrate</w:t>
      </w:r>
      <w:r w:rsidRPr="00D40E89">
        <w:rPr>
          <w:rStyle w:val="StyleBoldUnderline"/>
        </w:rPr>
        <w:t xml:space="preserve"> a </w:t>
      </w:r>
      <w:r w:rsidRPr="0019472B">
        <w:rPr>
          <w:rStyle w:val="StyleBoldUnderline"/>
          <w:highlight w:val="yellow"/>
        </w:rPr>
        <w:t>politics inhabited by the free play of simulacra, devoid</w:t>
      </w:r>
      <w:r w:rsidRPr="00D40E89">
        <w:rPr>
          <w:rStyle w:val="StyleBoldUnderline"/>
        </w:rPr>
        <w:t xml:space="preserve"> of any </w:t>
      </w:r>
      <w:r w:rsidRPr="0019472B">
        <w:rPr>
          <w:rStyle w:val="StyleBoldUnderline"/>
          <w:highlight w:val="yellow"/>
        </w:rPr>
        <w:t>stable meaning</w:t>
      </w:r>
      <w:r w:rsidRPr="00D40E89">
        <w:rPr>
          <w:rStyle w:val="StyleBoldUnderline"/>
        </w:rPr>
        <w:t xml:space="preserve"> or purpose</w:t>
      </w:r>
      <w:r w:rsidRPr="00D40E89">
        <w:rPr>
          <w:sz w:val="16"/>
        </w:rPr>
        <w:t xml:space="preserve">. He states this explicitly saying, 'I do not think...that in a culture of robust pluralism everyone must accept the fundamental 'contingency' of things... </w:t>
      </w:r>
      <w:r w:rsidRPr="0019472B">
        <w:rPr>
          <w:rStyle w:val="StyleBoldUnderline"/>
          <w:highlight w:val="yellow"/>
        </w:rPr>
        <w:t xml:space="preserve">the </w:t>
      </w:r>
      <w:r w:rsidRPr="0019472B">
        <w:rPr>
          <w:rStyle w:val="StyleBoldUnderline"/>
          <w:highlight w:val="yellow"/>
          <w:bdr w:val="single" w:sz="4" w:space="0" w:color="auto"/>
        </w:rPr>
        <w:t>appreciation of contestability</w:t>
      </w:r>
      <w:r w:rsidRPr="0019472B">
        <w:rPr>
          <w:rStyle w:val="StyleBoldUnderline"/>
          <w:highlight w:val="yellow"/>
        </w:rPr>
        <w:t>, not</w:t>
      </w:r>
      <w:r w:rsidRPr="00D40E89">
        <w:rPr>
          <w:rStyle w:val="StyleBoldUnderline"/>
        </w:rPr>
        <w:t xml:space="preserve"> universal </w:t>
      </w:r>
      <w:r w:rsidRPr="0019472B">
        <w:rPr>
          <w:rStyle w:val="StyleBoldUnderline"/>
          <w:highlight w:val="yellow"/>
        </w:rPr>
        <w:t xml:space="preserve">acceptance of contingency, sets a </w:t>
      </w:r>
      <w:r w:rsidRPr="0019472B">
        <w:rPr>
          <w:rStyle w:val="StyleBoldUnderline"/>
          <w:highlight w:val="yellow"/>
          <w:bdr w:val="single" w:sz="4" w:space="0" w:color="auto"/>
        </w:rPr>
        <w:t>key condition of pluralism</w:t>
      </w:r>
      <w:r w:rsidRPr="00D40E89">
        <w:rPr>
          <w:rStyle w:val="StyleBoldUnderline"/>
        </w:rPr>
        <w:t xml:space="preserve"> and pluralization.'</w:t>
      </w:r>
      <w:r w:rsidRPr="00D40E89">
        <w:rPr>
          <w:sz w:val="16"/>
        </w:rPr>
        <w:t xml:space="preserve">101 Thus, Connolly's </w:t>
      </w:r>
      <w:r w:rsidRPr="0019472B">
        <w:rPr>
          <w:rStyle w:val="StyleBoldUnderline"/>
          <w:highlight w:val="yellow"/>
        </w:rPr>
        <w:t>agonistic theory</w:t>
      </w:r>
      <w:r w:rsidRPr="00D40E89">
        <w:rPr>
          <w:sz w:val="16"/>
        </w:rPr>
        <w:t xml:space="preserve"> ultimately </w:t>
      </w:r>
      <w:r w:rsidRPr="0019472B">
        <w:rPr>
          <w:rStyle w:val="StyleBoldUnderline"/>
          <w:highlight w:val="yellow"/>
        </w:rPr>
        <w:t>does not force us to reject</w:t>
      </w:r>
      <w:r w:rsidRPr="00D40E89">
        <w:rPr>
          <w:rStyle w:val="StyleBoldUnderline"/>
        </w:rPr>
        <w:t xml:space="preserve"> the possibility of enduring meaning and </w:t>
      </w:r>
      <w:r w:rsidRPr="0019472B">
        <w:rPr>
          <w:rStyle w:val="StyleBoldUnderline"/>
          <w:highlight w:val="yellow"/>
        </w:rPr>
        <w:t>points of stabilization</w:t>
      </w:r>
      <w:r w:rsidRPr="00D40E89">
        <w:rPr>
          <w:sz w:val="16"/>
        </w:rPr>
        <w:t xml:space="preserve"> as such, </w:t>
      </w:r>
      <w:r w:rsidRPr="0019472B">
        <w:rPr>
          <w:rStyle w:val="StyleBoldUnderline"/>
          <w:highlight w:val="yellow"/>
        </w:rPr>
        <w:t>but only to hold on to the suspicion that</w:t>
      </w:r>
      <w:r w:rsidRPr="00D40E89">
        <w:rPr>
          <w:rStyle w:val="StyleBoldUnderline"/>
        </w:rPr>
        <w:t xml:space="preserve"> our meaning, </w:t>
      </w:r>
      <w:r w:rsidRPr="0019472B">
        <w:rPr>
          <w:rStyle w:val="StyleBoldUnderline"/>
          <w:highlight w:val="yellow"/>
        </w:rPr>
        <w:t>the way we make sense of the world, may be</w:t>
      </w:r>
      <w:r w:rsidRPr="00D40E89">
        <w:rPr>
          <w:rStyle w:val="StyleBoldUnderline"/>
        </w:rPr>
        <w:t xml:space="preserve"> incomplete or </w:t>
      </w:r>
      <w:r w:rsidRPr="0019472B">
        <w:rPr>
          <w:rStyle w:val="StyleBoldUnderline"/>
          <w:highlight w:val="yellow"/>
        </w:rPr>
        <w:t>subject to revision</w:t>
      </w:r>
      <w:r w:rsidRPr="00D40E89">
        <w:rPr>
          <w:sz w:val="16"/>
        </w:rPr>
        <w:t xml:space="preserve">. Even in his earliest articulations of agonistic pluralism, </w:t>
      </w:r>
      <w:r w:rsidRPr="00D40E89">
        <w:rPr>
          <w:rStyle w:val="StyleBoldUnderline"/>
        </w:rPr>
        <w:t xml:space="preserve">Connolly acknowledged that </w:t>
      </w:r>
      <w:r w:rsidRPr="0019472B">
        <w:rPr>
          <w:rStyle w:val="StyleBoldUnderline"/>
          <w:highlight w:val="yellow"/>
          <w:bdr w:val="single" w:sz="4" w:space="0" w:color="auto"/>
        </w:rPr>
        <w:t>the most expansive articulations still must retain boundaries and exclusions</w:t>
      </w:r>
      <w:r w:rsidRPr="00D40E89">
        <w:rPr>
          <w:rStyle w:val="StyleBoldUnderline"/>
        </w:rPr>
        <w:t xml:space="preserve"> which</w:t>
      </w:r>
      <w:r w:rsidRPr="00D40E89">
        <w:rPr>
          <w:sz w:val="16"/>
        </w:rPr>
        <w:t xml:space="preserve">, while remaining willing to accept 'fundamentalisms that insist what they are is true, intrinsic, and self-sufficient', </w:t>
      </w:r>
      <w:r w:rsidRPr="00D40E89">
        <w:rPr>
          <w:rStyle w:val="StyleBoldUnderline"/>
        </w:rPr>
        <w:t xml:space="preserve">would not allow them 'to impose </w:t>
      </w:r>
      <w:r w:rsidRPr="00D40E89">
        <w:rPr>
          <w:rStyle w:val="StyleBoldUnderline"/>
        </w:rPr>
        <w:lastRenderedPageBreak/>
        <w:t>themselves too actively upon other segments of the order'</w:t>
      </w:r>
      <w:r w:rsidRPr="00D40E89">
        <w:rPr>
          <w:sz w:val="16"/>
        </w:rPr>
        <w:t xml:space="preserve">.102 In more recent work, Connolly has argued such imposition at some point requires a 'militant assemblage of pluralists' which 'coalesces' to resist an anti-pluralist onslaught.103 Thus, </w:t>
      </w:r>
      <w:r w:rsidRPr="0019472B">
        <w:rPr>
          <w:rStyle w:val="StyleBoldUnderline"/>
          <w:highlight w:val="yellow"/>
        </w:rPr>
        <w:t>Connolly retains</w:t>
      </w:r>
      <w:r w:rsidRPr="00D40E89">
        <w:rPr>
          <w:rStyle w:val="StyleBoldUnderline"/>
        </w:rPr>
        <w:t xml:space="preserve"> the notion of </w:t>
      </w:r>
      <w:r w:rsidRPr="0019472B">
        <w:rPr>
          <w:rStyle w:val="StyleBoldUnderline"/>
          <w:highlight w:val="yellow"/>
          <w:bdr w:val="single" w:sz="4" w:space="0" w:color="auto"/>
        </w:rPr>
        <w:t>frontiers, limits, and boundaries to our democratic discourse</w:t>
      </w:r>
      <w:r w:rsidRPr="00D40E89">
        <w:rPr>
          <w:rStyle w:val="StyleBoldUnderline"/>
        </w:rPr>
        <w:t>, even within a theory which recognizes the need to continuously interrogate these restrictions.</w:t>
      </w:r>
    </w:p>
    <w:p w14:paraId="15AA6A05" w14:textId="77777777" w:rsidR="00201CD8" w:rsidRDefault="00201CD8" w:rsidP="00201CD8">
      <w:pPr>
        <w:pStyle w:val="cardtext0"/>
        <w:rPr>
          <w:rStyle w:val="StyleBoldUnderline"/>
        </w:rPr>
      </w:pPr>
    </w:p>
    <w:p w14:paraId="37409465" w14:textId="7A10DE7B" w:rsidR="00201CD8" w:rsidRPr="00201CD8" w:rsidRDefault="00201CD8" w:rsidP="00201CD8">
      <w:pPr>
        <w:pStyle w:val="Heading4"/>
      </w:pPr>
      <w:r w:rsidRPr="00201CD8">
        <w:t>Abolishing constraints does not improve creativity---</w:t>
      </w:r>
      <w:r>
        <w:rPr>
          <w:u w:val="single"/>
        </w:rPr>
        <w:t xml:space="preserve">in the context of </w:t>
      </w:r>
      <w:r w:rsidRPr="00201CD8">
        <w:t>debate</w:t>
      </w:r>
      <w:r>
        <w:t xml:space="preserve"> </w:t>
      </w:r>
      <w:r w:rsidRPr="00201CD8">
        <w:t>starting from defined constraints like the topic is better for overall creativity because innovative thinking comes from problem-solving like figuring out how to read what you want to read while still being topical</w:t>
      </w:r>
    </w:p>
    <w:p w14:paraId="4389C4E0" w14:textId="77777777" w:rsidR="00201CD8" w:rsidRPr="00361E04" w:rsidRDefault="00201CD8" w:rsidP="00201CD8">
      <w:proofErr w:type="spellStart"/>
      <w:r w:rsidRPr="00361E04">
        <w:rPr>
          <w:rStyle w:val="Heading3Char"/>
        </w:rPr>
        <w:t>Intrator</w:t>
      </w:r>
      <w:proofErr w:type="spellEnd"/>
      <w:r w:rsidRPr="00361E04">
        <w:rPr>
          <w:rStyle w:val="Heading3Char"/>
        </w:rPr>
        <w:t xml:space="preserve"> 10</w:t>
      </w:r>
      <w:r>
        <w:t xml:space="preserve"> – David, President of The Creative Organization, October 21, 2010, “Thinking </w:t>
      </w:r>
      <w:proofErr w:type="gramStart"/>
      <w:r>
        <w:t>Inside</w:t>
      </w:r>
      <w:proofErr w:type="gramEnd"/>
      <w:r>
        <w:t xml:space="preserve"> the Box,” </w:t>
      </w:r>
      <w:r w:rsidRPr="00361E04">
        <w:t>http://www.trainingmag.com/article/thinking-inside-box</w:t>
      </w:r>
      <w:r>
        <w:t xml:space="preserve"> </w:t>
      </w:r>
    </w:p>
    <w:p w14:paraId="1752AB94" w14:textId="77777777" w:rsidR="00201CD8" w:rsidRPr="00677B92" w:rsidRDefault="00201CD8" w:rsidP="00201CD8">
      <w:pPr>
        <w:pStyle w:val="card"/>
        <w:ind w:left="0"/>
        <w:rPr>
          <w:sz w:val="16"/>
        </w:rPr>
      </w:pPr>
      <w:r w:rsidRPr="0019472B">
        <w:rPr>
          <w:rStyle w:val="underline"/>
          <w:highlight w:val="yellow"/>
        </w:rPr>
        <w:t>One of the</w:t>
      </w:r>
      <w:r w:rsidRPr="00677B92">
        <w:rPr>
          <w:sz w:val="16"/>
        </w:rPr>
        <w:t xml:space="preserve"> </w:t>
      </w:r>
      <w:r w:rsidRPr="007233F6">
        <w:rPr>
          <w:rStyle w:val="boldunderline"/>
        </w:rPr>
        <w:t xml:space="preserve">most pernicious </w:t>
      </w:r>
      <w:r w:rsidRPr="0019472B">
        <w:rPr>
          <w:rStyle w:val="boldunderline"/>
          <w:highlight w:val="yellow"/>
        </w:rPr>
        <w:t>myths about creativity</w:t>
      </w:r>
      <w:r w:rsidRPr="007233F6">
        <w:rPr>
          <w:rStyle w:val="boldunderline"/>
        </w:rPr>
        <w:t>,</w:t>
      </w:r>
      <w:r w:rsidRPr="00677B92">
        <w:rPr>
          <w:sz w:val="16"/>
        </w:rPr>
        <w:t xml:space="preserve"> one </w:t>
      </w:r>
      <w:r w:rsidRPr="0019472B">
        <w:rPr>
          <w:rStyle w:val="underline"/>
          <w:highlight w:val="yellow"/>
        </w:rPr>
        <w:t>that</w:t>
      </w:r>
      <w:r w:rsidRPr="00677B92">
        <w:rPr>
          <w:sz w:val="16"/>
        </w:rPr>
        <w:t xml:space="preserve"> </w:t>
      </w:r>
      <w:r w:rsidRPr="007233F6">
        <w:rPr>
          <w:rStyle w:val="boldunderline"/>
        </w:rPr>
        <w:t xml:space="preserve">seriously </w:t>
      </w:r>
      <w:r w:rsidRPr="0019472B">
        <w:rPr>
          <w:rStyle w:val="boldunderline"/>
          <w:highlight w:val="yellow"/>
        </w:rPr>
        <w:t>inhibits creative thinking</w:t>
      </w:r>
      <w:r w:rsidRPr="00677B92">
        <w:rPr>
          <w:sz w:val="16"/>
        </w:rPr>
        <w:t xml:space="preserve"> </w:t>
      </w:r>
      <w:r w:rsidRPr="007233F6">
        <w:rPr>
          <w:rStyle w:val="underline"/>
        </w:rPr>
        <w:t>and innovation</w:t>
      </w:r>
      <w:r w:rsidRPr="00677B92">
        <w:rPr>
          <w:sz w:val="16"/>
        </w:rPr>
        <w:t xml:space="preserve">, </w:t>
      </w:r>
      <w:r w:rsidRPr="0019472B">
        <w:rPr>
          <w:rStyle w:val="boldunderline"/>
          <w:highlight w:val="yellow"/>
        </w:rPr>
        <w:t>is</w:t>
      </w:r>
      <w:r w:rsidRPr="007233F6">
        <w:rPr>
          <w:rStyle w:val="boldunderline"/>
        </w:rPr>
        <w:t xml:space="preserve"> the belief </w:t>
      </w:r>
      <w:r w:rsidRPr="0019472B">
        <w:rPr>
          <w:rStyle w:val="boldunderline"/>
          <w:highlight w:val="yellow"/>
        </w:rPr>
        <w:t>that one needs to “think outside the box</w:t>
      </w:r>
      <w:r w:rsidRPr="00677B92">
        <w:rPr>
          <w:sz w:val="16"/>
        </w:rPr>
        <w:t xml:space="preserve">.” </w:t>
      </w:r>
      <w:r w:rsidRPr="00677B92">
        <w:rPr>
          <w:sz w:val="12"/>
        </w:rPr>
        <w:t>¶</w:t>
      </w:r>
      <w:r w:rsidRPr="00677B92">
        <w:rPr>
          <w:sz w:val="16"/>
        </w:rPr>
        <w:t xml:space="preserve"> </w:t>
      </w:r>
      <w:proofErr w:type="gramStart"/>
      <w:r w:rsidRPr="00677B92">
        <w:rPr>
          <w:sz w:val="16"/>
        </w:rPr>
        <w:t>As</w:t>
      </w:r>
      <w:proofErr w:type="gramEnd"/>
      <w:r w:rsidRPr="00677B92">
        <w:rPr>
          <w:sz w:val="16"/>
        </w:rPr>
        <w:t xml:space="preserve"> someone who has worked for decades as a professional creative, </w:t>
      </w:r>
      <w:r w:rsidRPr="0019472B">
        <w:rPr>
          <w:rStyle w:val="boldunderline"/>
          <w:highlight w:val="yellow"/>
        </w:rPr>
        <w:t>nothing could be further from the truth</w:t>
      </w:r>
      <w:r w:rsidRPr="00677B92">
        <w:rPr>
          <w:sz w:val="16"/>
        </w:rPr>
        <w:t xml:space="preserve">. </w:t>
      </w:r>
      <w:proofErr w:type="gramStart"/>
      <w:r w:rsidRPr="007233F6">
        <w:rPr>
          <w:rStyle w:val="underline"/>
        </w:rPr>
        <w:t>This a</w:t>
      </w:r>
      <w:proofErr w:type="gramEnd"/>
      <w:r w:rsidRPr="007233F6">
        <w:rPr>
          <w:rStyle w:val="underline"/>
        </w:rPr>
        <w:t xml:space="preserve"> is view shared by the vast majority of </w:t>
      </w:r>
      <w:proofErr w:type="spellStart"/>
      <w:r w:rsidRPr="007233F6">
        <w:rPr>
          <w:rStyle w:val="underline"/>
        </w:rPr>
        <w:t>creatives</w:t>
      </w:r>
      <w:proofErr w:type="spellEnd"/>
      <w:r w:rsidRPr="00677B92">
        <w:rPr>
          <w:sz w:val="16"/>
        </w:rPr>
        <w:t>, expressed famously by the modernist designer Charles Eames when he wrote, “</w:t>
      </w:r>
      <w:r w:rsidRPr="0019472B">
        <w:rPr>
          <w:rStyle w:val="boldunderline"/>
          <w:highlight w:val="yellow"/>
        </w:rPr>
        <w:t>Design depends</w:t>
      </w:r>
      <w:r w:rsidRPr="007233F6">
        <w:rPr>
          <w:rStyle w:val="boldunderline"/>
        </w:rPr>
        <w:t xml:space="preserve"> largely </w:t>
      </w:r>
      <w:r w:rsidRPr="0019472B">
        <w:rPr>
          <w:rStyle w:val="boldunderline"/>
          <w:highlight w:val="yellow"/>
        </w:rPr>
        <w:t>upon constraints</w:t>
      </w:r>
      <w:r w:rsidRPr="007233F6">
        <w:rPr>
          <w:rStyle w:val="boldunderline"/>
        </w:rPr>
        <w:t xml:space="preserve">.” </w:t>
      </w:r>
      <w:r w:rsidRPr="00677B92">
        <w:rPr>
          <w:rStyle w:val="boldunderline"/>
          <w:sz w:val="12"/>
          <w:u w:val="none"/>
        </w:rPr>
        <w:t>¶</w:t>
      </w:r>
      <w:r w:rsidRPr="00677B92">
        <w:rPr>
          <w:rStyle w:val="boldunderline"/>
          <w:sz w:val="12"/>
        </w:rPr>
        <w:t xml:space="preserve"> </w:t>
      </w:r>
      <w:proofErr w:type="gramStart"/>
      <w:r w:rsidRPr="00677B92">
        <w:rPr>
          <w:sz w:val="16"/>
        </w:rPr>
        <w:t>The</w:t>
      </w:r>
      <w:proofErr w:type="gramEnd"/>
      <w:r w:rsidRPr="00677B92">
        <w:rPr>
          <w:sz w:val="16"/>
        </w:rPr>
        <w:t xml:space="preserve"> myth of </w:t>
      </w:r>
      <w:r w:rsidRPr="0019472B">
        <w:rPr>
          <w:rStyle w:val="underline"/>
          <w:highlight w:val="yellow"/>
        </w:rPr>
        <w:t>thinking outside the box stems from a</w:t>
      </w:r>
      <w:r w:rsidRPr="00677B92">
        <w:rPr>
          <w:sz w:val="16"/>
          <w:highlight w:val="yellow"/>
        </w:rPr>
        <w:t xml:space="preserve"> </w:t>
      </w:r>
      <w:r w:rsidRPr="0019472B">
        <w:rPr>
          <w:rStyle w:val="boldunderline"/>
          <w:highlight w:val="yellow"/>
        </w:rPr>
        <w:t>fundamental misconception of</w:t>
      </w:r>
      <w:r w:rsidRPr="007233F6">
        <w:rPr>
          <w:rStyle w:val="boldunderline"/>
        </w:rPr>
        <w:t xml:space="preserve"> what </w:t>
      </w:r>
      <w:r w:rsidRPr="0019472B">
        <w:rPr>
          <w:rStyle w:val="boldunderline"/>
          <w:highlight w:val="yellow"/>
        </w:rPr>
        <w:t>creativity</w:t>
      </w:r>
      <w:r w:rsidRPr="007233F6">
        <w:rPr>
          <w:rStyle w:val="boldunderline"/>
        </w:rPr>
        <w:t xml:space="preserve"> is</w:t>
      </w:r>
      <w:r w:rsidRPr="00677B92">
        <w:rPr>
          <w:sz w:val="16"/>
        </w:rPr>
        <w:t xml:space="preserve">, and what it’s not. </w:t>
      </w:r>
      <w:r w:rsidRPr="00677B92">
        <w:rPr>
          <w:sz w:val="12"/>
        </w:rPr>
        <w:t>¶</w:t>
      </w:r>
      <w:r w:rsidRPr="00677B92">
        <w:rPr>
          <w:sz w:val="16"/>
        </w:rPr>
        <w:t xml:space="preserve"> </w:t>
      </w:r>
      <w:proofErr w:type="gramStart"/>
      <w:r w:rsidRPr="007233F6">
        <w:rPr>
          <w:rStyle w:val="underline"/>
        </w:rPr>
        <w:t>In</w:t>
      </w:r>
      <w:proofErr w:type="gramEnd"/>
      <w:r w:rsidRPr="007233F6">
        <w:rPr>
          <w:rStyle w:val="underline"/>
        </w:rPr>
        <w:t xml:space="preserve"> the popular imagination, creativity is something weird and wacky.</w:t>
      </w:r>
      <w:r w:rsidRPr="00677B92">
        <w:rPr>
          <w:sz w:val="16"/>
        </w:rPr>
        <w:t xml:space="preserve"> The creative process is magical, or divinely inspired. </w:t>
      </w:r>
      <w:r w:rsidRPr="00677B92">
        <w:rPr>
          <w:sz w:val="12"/>
        </w:rPr>
        <w:t>¶</w:t>
      </w:r>
      <w:r w:rsidRPr="00677B92">
        <w:rPr>
          <w:sz w:val="16"/>
        </w:rPr>
        <w:t xml:space="preserve"> </w:t>
      </w:r>
      <w:r w:rsidRPr="007233F6">
        <w:rPr>
          <w:rStyle w:val="underline"/>
        </w:rPr>
        <w:t>But</w:t>
      </w:r>
      <w:r w:rsidRPr="00677B92">
        <w:rPr>
          <w:sz w:val="16"/>
        </w:rPr>
        <w:t xml:space="preserve">, in fact, </w:t>
      </w:r>
      <w:r w:rsidRPr="0019472B">
        <w:rPr>
          <w:rStyle w:val="underline"/>
          <w:highlight w:val="yellow"/>
        </w:rPr>
        <w:t>creativity is</w:t>
      </w:r>
      <w:r w:rsidRPr="00677B92">
        <w:rPr>
          <w:sz w:val="16"/>
        </w:rPr>
        <w:t xml:space="preserve"> not about divine inspiration or magic.</w:t>
      </w:r>
      <w:r w:rsidRPr="00677B92">
        <w:rPr>
          <w:sz w:val="12"/>
        </w:rPr>
        <w:t>¶</w:t>
      </w:r>
      <w:r w:rsidRPr="00677B92">
        <w:rPr>
          <w:sz w:val="16"/>
        </w:rPr>
        <w:t xml:space="preserve"> It’s </w:t>
      </w:r>
      <w:r w:rsidRPr="007233F6">
        <w:rPr>
          <w:rStyle w:val="boldunderline"/>
        </w:rPr>
        <w:t xml:space="preserve">about </w:t>
      </w:r>
      <w:r w:rsidRPr="0019472B">
        <w:rPr>
          <w:rStyle w:val="boldunderline"/>
          <w:highlight w:val="yellow"/>
        </w:rPr>
        <w:t>problem-solving, and</w:t>
      </w:r>
      <w:r w:rsidRPr="007233F6">
        <w:rPr>
          <w:rStyle w:val="boldunderline"/>
        </w:rPr>
        <w:t xml:space="preserve"> by definition </w:t>
      </w:r>
      <w:r w:rsidRPr="0019472B">
        <w:rPr>
          <w:rStyle w:val="boldunderline"/>
          <w:highlight w:val="yellow"/>
        </w:rPr>
        <w:t>a problem is a constraint</w:t>
      </w:r>
      <w:r w:rsidRPr="00677B92">
        <w:rPr>
          <w:sz w:val="16"/>
        </w:rPr>
        <w:t>, a limit, a box.</w:t>
      </w:r>
      <w:r w:rsidRPr="00677B92">
        <w:rPr>
          <w:sz w:val="12"/>
        </w:rPr>
        <w:t>¶</w:t>
      </w:r>
      <w:r w:rsidRPr="00677B92">
        <w:rPr>
          <w:sz w:val="16"/>
        </w:rPr>
        <w:t xml:space="preserve"> One of the best illustrations of this is the work of </w:t>
      </w:r>
      <w:r w:rsidRPr="0019472B">
        <w:rPr>
          <w:rStyle w:val="underline"/>
          <w:highlight w:val="yellow"/>
        </w:rPr>
        <w:t>photographers</w:t>
      </w:r>
      <w:r w:rsidRPr="00677B92">
        <w:rPr>
          <w:sz w:val="16"/>
        </w:rPr>
        <w:t xml:space="preserve">. They </w:t>
      </w:r>
      <w:r w:rsidRPr="0019472B">
        <w:rPr>
          <w:rStyle w:val="underline"/>
          <w:highlight w:val="yellow"/>
        </w:rPr>
        <w:t>create by excluding the</w:t>
      </w:r>
      <w:r w:rsidRPr="007233F6">
        <w:rPr>
          <w:rStyle w:val="underline"/>
        </w:rPr>
        <w:t xml:space="preserve"> great </w:t>
      </w:r>
      <w:r w:rsidRPr="0019472B">
        <w:rPr>
          <w:rStyle w:val="underline"/>
          <w:highlight w:val="yellow"/>
        </w:rPr>
        <w:t>mass what’s before them</w:t>
      </w:r>
      <w:r w:rsidRPr="00677B92">
        <w:rPr>
          <w:sz w:val="16"/>
          <w:highlight w:val="yellow"/>
        </w:rPr>
        <w:t xml:space="preserve">, </w:t>
      </w:r>
      <w:r w:rsidRPr="0019472B">
        <w:rPr>
          <w:rStyle w:val="boldunderline"/>
          <w:highlight w:val="yellow"/>
        </w:rPr>
        <w:t>choosing a small frame</w:t>
      </w:r>
      <w:r w:rsidRPr="007233F6">
        <w:rPr>
          <w:rStyle w:val="boldunderline"/>
        </w:rPr>
        <w:t xml:space="preserve"> in which to work</w:t>
      </w:r>
      <w:r w:rsidRPr="00677B92">
        <w:rPr>
          <w:sz w:val="16"/>
        </w:rPr>
        <w:t>. Within that tiny frame, literally a box, they uncover relationships and establish priorities.</w:t>
      </w:r>
      <w:r w:rsidRPr="00677B92">
        <w:rPr>
          <w:sz w:val="12"/>
        </w:rPr>
        <w:t>¶</w:t>
      </w:r>
      <w:r w:rsidRPr="00677B92">
        <w:rPr>
          <w:sz w:val="16"/>
        </w:rPr>
        <w:t xml:space="preserve"> </w:t>
      </w:r>
      <w:proofErr w:type="gramStart"/>
      <w:r w:rsidRPr="00677B92">
        <w:rPr>
          <w:sz w:val="16"/>
        </w:rPr>
        <w:t>What</w:t>
      </w:r>
      <w:proofErr w:type="gramEnd"/>
      <w:r w:rsidRPr="00677B92">
        <w:rPr>
          <w:sz w:val="16"/>
        </w:rPr>
        <w:t xml:space="preserve"> makes creative problem-solving uniquely challenging is that you, as the creator, are the one defining the problem. You’re the one choosing the frame. And you alone determine what’s an effective solution.</w:t>
      </w:r>
      <w:r w:rsidRPr="00677B92">
        <w:rPr>
          <w:sz w:val="12"/>
        </w:rPr>
        <w:t>¶</w:t>
      </w:r>
      <w:r w:rsidRPr="00677B92">
        <w:rPr>
          <w:sz w:val="16"/>
        </w:rPr>
        <w:t xml:space="preserve"> This can be quite demanding, both intellectually and emotionally.</w:t>
      </w:r>
      <w:r w:rsidRPr="00677B92">
        <w:rPr>
          <w:sz w:val="12"/>
        </w:rPr>
        <w:t>¶</w:t>
      </w:r>
      <w:r w:rsidRPr="00677B92">
        <w:rPr>
          <w:sz w:val="16"/>
        </w:rPr>
        <w:t xml:space="preserve"> </w:t>
      </w:r>
      <w:r w:rsidRPr="0019472B">
        <w:rPr>
          <w:rStyle w:val="underline"/>
          <w:highlight w:val="yellow"/>
        </w:rPr>
        <w:t>Intellectually</w:t>
      </w:r>
      <w:r w:rsidRPr="00677B92">
        <w:rPr>
          <w:sz w:val="16"/>
          <w:highlight w:val="yellow"/>
        </w:rPr>
        <w:t xml:space="preserve">, </w:t>
      </w:r>
      <w:r w:rsidRPr="0019472B">
        <w:rPr>
          <w:rStyle w:val="Box"/>
          <w:highlight w:val="yellow"/>
        </w:rPr>
        <w:t>you are required to establish limits</w:t>
      </w:r>
      <w:r w:rsidRPr="00677B92">
        <w:rPr>
          <w:sz w:val="16"/>
        </w:rPr>
        <w:t xml:space="preserve">, set priorities, and cull patterns and relationships </w:t>
      </w:r>
      <w:r w:rsidRPr="0019472B">
        <w:rPr>
          <w:rStyle w:val="underline"/>
          <w:highlight w:val="yellow"/>
        </w:rPr>
        <w:t>from a great deal of material</w:t>
      </w:r>
      <w:r w:rsidRPr="007233F6">
        <w:rPr>
          <w:rStyle w:val="underline"/>
        </w:rPr>
        <w:t>,</w:t>
      </w:r>
      <w:r w:rsidRPr="00677B92">
        <w:rPr>
          <w:sz w:val="16"/>
        </w:rPr>
        <w:t xml:space="preserve"> much of it fragmentary.</w:t>
      </w:r>
      <w:r w:rsidRPr="00677B92">
        <w:rPr>
          <w:sz w:val="12"/>
        </w:rPr>
        <w:t>¶</w:t>
      </w:r>
      <w:r w:rsidRPr="00677B92">
        <w:rPr>
          <w:sz w:val="16"/>
        </w:rPr>
        <w:t xml:space="preserve"> </w:t>
      </w:r>
      <w:r w:rsidRPr="00677B92">
        <w:rPr>
          <w:sz w:val="16"/>
          <w:szCs w:val="16"/>
        </w:rPr>
        <w:t>More often than not, this is the material you generated during brainstorming sessions. At the end of these sessions, you’re usually left with a big mess of ideas, half-ideas, vague notions, and the like.</w:t>
      </w:r>
      <w:r w:rsidRPr="00677B92">
        <w:rPr>
          <w:sz w:val="12"/>
          <w:szCs w:val="16"/>
        </w:rPr>
        <w:t>¶</w:t>
      </w:r>
      <w:r w:rsidRPr="00677B92">
        <w:rPr>
          <w:sz w:val="16"/>
          <w:szCs w:val="16"/>
        </w:rPr>
        <w:t xml:space="preserve"> </w:t>
      </w:r>
      <w:proofErr w:type="gramStart"/>
      <w:r w:rsidRPr="00677B92">
        <w:rPr>
          <w:sz w:val="16"/>
          <w:szCs w:val="16"/>
        </w:rPr>
        <w:t>Now</w:t>
      </w:r>
      <w:proofErr w:type="gramEnd"/>
      <w:r w:rsidRPr="00677B92">
        <w:rPr>
          <w:sz w:val="16"/>
          <w:szCs w:val="16"/>
        </w:rPr>
        <w:t>, chances are you’ve had a great time making your mess. You might have gone off-site, enjoyed a “brainstorming camp,” played a number of warm-up games. You feel artistic and empowered.</w:t>
      </w:r>
      <w:r w:rsidRPr="00677B92">
        <w:rPr>
          <w:sz w:val="12"/>
          <w:szCs w:val="16"/>
        </w:rPr>
        <w:t>¶</w:t>
      </w:r>
      <w:r w:rsidRPr="00677B92">
        <w:rPr>
          <w:sz w:val="16"/>
          <w:szCs w:val="16"/>
        </w:rPr>
        <w:t xml:space="preserve"> </w:t>
      </w:r>
      <w:r w:rsidRPr="00677B92">
        <w:rPr>
          <w:sz w:val="16"/>
        </w:rPr>
        <w:t xml:space="preserve">But </w:t>
      </w:r>
      <w:r w:rsidRPr="007233F6">
        <w:rPr>
          <w:rStyle w:val="underline"/>
        </w:rPr>
        <w:t>to be truly creative, you have to clean up your mess, organizing those fragments into something</w:t>
      </w:r>
      <w:r w:rsidRPr="00677B92">
        <w:rPr>
          <w:sz w:val="16"/>
        </w:rPr>
        <w:t xml:space="preserve"> real, something </w:t>
      </w:r>
      <w:r w:rsidRPr="007233F6">
        <w:rPr>
          <w:rStyle w:val="underline"/>
        </w:rPr>
        <w:t>useful</w:t>
      </w:r>
      <w:r w:rsidRPr="00677B92">
        <w:rPr>
          <w:sz w:val="16"/>
        </w:rPr>
        <w:t>, something that actually works.</w:t>
      </w:r>
      <w:r w:rsidRPr="00677B92">
        <w:rPr>
          <w:sz w:val="12"/>
        </w:rPr>
        <w:t>¶</w:t>
      </w:r>
      <w:r w:rsidRPr="00677B92">
        <w:rPr>
          <w:sz w:val="16"/>
        </w:rPr>
        <w:t xml:space="preserve"> That’s the hard part.</w:t>
      </w:r>
      <w:r w:rsidRPr="00677B92">
        <w:rPr>
          <w:sz w:val="12"/>
        </w:rPr>
        <w:t>¶</w:t>
      </w:r>
      <w:r w:rsidRPr="00677B92">
        <w:rPr>
          <w:sz w:val="16"/>
        </w:rPr>
        <w:t xml:space="preserve"> It takes a lot of energy, time, and willpower to make sense of the mess you’ve just generated.</w:t>
      </w:r>
      <w:r w:rsidRPr="00677B92">
        <w:rPr>
          <w:sz w:val="12"/>
        </w:rPr>
        <w:t>¶</w:t>
      </w:r>
      <w:r w:rsidRPr="00677B92">
        <w:rPr>
          <w:sz w:val="16"/>
        </w:rPr>
        <w:t xml:space="preserve"> It also can be emotionally difficult.</w:t>
      </w:r>
      <w:r w:rsidRPr="00677B92">
        <w:rPr>
          <w:sz w:val="12"/>
        </w:rPr>
        <w:t>¶</w:t>
      </w:r>
      <w:r w:rsidRPr="00677B92">
        <w:rPr>
          <w:sz w:val="16"/>
        </w:rPr>
        <w:t xml:space="preserve"> </w:t>
      </w:r>
      <w:r w:rsidRPr="0019472B">
        <w:rPr>
          <w:rStyle w:val="boldunderline"/>
          <w:highlight w:val="yellow"/>
        </w:rPr>
        <w:t>You’ll need to throw out many ideas you</w:t>
      </w:r>
      <w:r w:rsidRPr="007233F6">
        <w:rPr>
          <w:rStyle w:val="boldunderline"/>
        </w:rPr>
        <w:t xml:space="preserve"> originally </w:t>
      </w:r>
      <w:r w:rsidRPr="0019472B">
        <w:rPr>
          <w:rStyle w:val="boldunderline"/>
          <w:highlight w:val="yellow"/>
        </w:rPr>
        <w:t>thought were great</w:t>
      </w:r>
      <w:r w:rsidRPr="00677B92">
        <w:rPr>
          <w:sz w:val="16"/>
        </w:rPr>
        <w:t xml:space="preserve">, ideas you’ve become attached to, </w:t>
      </w:r>
      <w:r w:rsidRPr="0019472B">
        <w:rPr>
          <w:rStyle w:val="underline"/>
          <w:highlight w:val="yellow"/>
        </w:rPr>
        <w:t>because they</w:t>
      </w:r>
      <w:r w:rsidRPr="007233F6">
        <w:rPr>
          <w:rStyle w:val="underline"/>
        </w:rPr>
        <w:t xml:space="preserve"> simply </w:t>
      </w:r>
      <w:r w:rsidRPr="0019472B">
        <w:rPr>
          <w:rStyle w:val="Box"/>
          <w:highlight w:val="yellow"/>
        </w:rPr>
        <w:t>don’t fit into the rules</w:t>
      </w:r>
      <w:r w:rsidRPr="007233F6">
        <w:rPr>
          <w:rStyle w:val="underline"/>
        </w:rPr>
        <w:t xml:space="preserve"> you’re creating as you build your box</w:t>
      </w:r>
      <w:r w:rsidRPr="00677B92">
        <w:rPr>
          <w:sz w:val="16"/>
        </w:rPr>
        <w:t>.</w:t>
      </w:r>
    </w:p>
    <w:p w14:paraId="5440FD77" w14:textId="77777777" w:rsidR="00013F0E" w:rsidRPr="00D47562" w:rsidRDefault="00013F0E" w:rsidP="00BB3A53">
      <w:pPr>
        <w:pStyle w:val="cardtext0"/>
        <w:rPr>
          <w:rStyle w:val="StyleBoldUnderline"/>
        </w:rPr>
      </w:pPr>
    </w:p>
    <w:p w14:paraId="71CF7306" w14:textId="28ED83EB" w:rsidR="00BB3A53" w:rsidRPr="008635DD" w:rsidRDefault="00BB3A53" w:rsidP="00BB3A53">
      <w:pPr>
        <w:pStyle w:val="Heading4"/>
      </w:pPr>
      <w:r>
        <w:t xml:space="preserve">Second, </w:t>
      </w:r>
      <w:r>
        <w:rPr>
          <w:rStyle w:val="StyleBoldUnderline"/>
          <w:u w:val="none"/>
        </w:rPr>
        <w:t>discussion of</w:t>
      </w:r>
      <w:r>
        <w:t xml:space="preserve"> </w:t>
      </w:r>
      <w:r w:rsidRPr="008635DD">
        <w:rPr>
          <w:rStyle w:val="StyleBoldUnderline"/>
        </w:rPr>
        <w:t>specific policy-questions</w:t>
      </w:r>
      <w:r>
        <w:t xml:space="preserve"> is crucial for skills development---we control uniqueness: university students already have preconceived </w:t>
      </w:r>
      <w:r w:rsidR="00623D3A">
        <w:t>ideological notions</w:t>
      </w:r>
      <w:r>
        <w:t xml:space="preserve">---government policy discussion </w:t>
      </w:r>
      <w:r w:rsidR="00623D3A">
        <w:t>facilitates engagement</w:t>
      </w:r>
      <w:r>
        <w:t xml:space="preserve"> with and resolution of competing perspectives to improve social outcomes</w:t>
      </w:r>
      <w:r w:rsidR="00623D3A">
        <w:t>---it does NOT blame the individual for violence, but instead emphasizes individual AGENCY---</w:t>
      </w:r>
      <w:r>
        <w:t xml:space="preserve">it breaks out of traditional pedagogical frameworks by positing students as agents of decision-making </w:t>
      </w:r>
    </w:p>
    <w:p w14:paraId="3E7C9D59" w14:textId="77777777" w:rsidR="00BB3A53" w:rsidRDefault="00BB3A53" w:rsidP="00BB3A53">
      <w:proofErr w:type="spellStart"/>
      <w:r w:rsidRPr="008635DD">
        <w:rPr>
          <w:rStyle w:val="Heading3Char"/>
        </w:rPr>
        <w:t>Esberg</w:t>
      </w:r>
      <w:proofErr w:type="spellEnd"/>
      <w:r w:rsidRPr="008635DD">
        <w:rPr>
          <w:rStyle w:val="Heading3Char"/>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14:paraId="4DAD3606" w14:textId="77777777" w:rsidR="00BB3A53" w:rsidRPr="008635DD" w:rsidRDefault="00BB3A53" w:rsidP="00BB3A53">
      <w:pPr>
        <w:pStyle w:val="cardtext0"/>
        <w:rPr>
          <w:rStyle w:val="StyleBoldUnderline"/>
        </w:rPr>
      </w:pPr>
      <w:r w:rsidRPr="008635DD">
        <w:rPr>
          <w:sz w:val="10"/>
        </w:rPr>
        <w:t xml:space="preserve">These </w:t>
      </w:r>
      <w:r w:rsidRPr="0019472B">
        <w:rPr>
          <w:rStyle w:val="StyleBoldUnderline"/>
          <w:highlight w:val="yellow"/>
        </w:rPr>
        <w:t>government</w:t>
      </w:r>
      <w:r w:rsidRPr="008635DD">
        <w:rPr>
          <w:sz w:val="10"/>
        </w:rPr>
        <w:t xml:space="preserve"> or quasi-government think tank </w:t>
      </w:r>
      <w:r w:rsidRPr="0019472B">
        <w:rPr>
          <w:rStyle w:val="StyleBoldUnderline"/>
          <w:highlight w:val="yellow"/>
        </w:rPr>
        <w:t>simulations</w:t>
      </w:r>
      <w:r w:rsidRPr="008635DD">
        <w:rPr>
          <w:sz w:val="10"/>
        </w:rPr>
        <w:t xml:space="preserve"> often </w:t>
      </w:r>
      <w:r w:rsidRPr="0019472B">
        <w:rPr>
          <w:rStyle w:val="StyleBoldUnderline"/>
          <w:highlight w:val="yellow"/>
        </w:rPr>
        <w:t>provide</w:t>
      </w:r>
      <w:r w:rsidRPr="008635DD">
        <w:rPr>
          <w:sz w:val="10"/>
        </w:rPr>
        <w:t xml:space="preserve"> very similar </w:t>
      </w:r>
      <w:r w:rsidRPr="0019472B">
        <w:rPr>
          <w:rStyle w:val="StyleBoldUnderline"/>
          <w:highlight w:val="yellow"/>
        </w:rPr>
        <w:t>lessons for</w:t>
      </w:r>
      <w:r w:rsidRPr="008635DD">
        <w:rPr>
          <w:rStyle w:val="StyleBoldUnderline"/>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StyleBoldUnderline"/>
        </w:rPr>
        <w:t xml:space="preserve">Government </w:t>
      </w:r>
      <w:r w:rsidRPr="0019472B">
        <w:rPr>
          <w:rStyle w:val="StyleBoldUnderline"/>
          <w:highlight w:val="yellow"/>
        </w:rPr>
        <w:t>participants learn</w:t>
      </w:r>
      <w:r w:rsidRPr="008635DD">
        <w:rPr>
          <w:rStyle w:val="StyleBoldUnderline"/>
        </w:rPr>
        <w:t xml:space="preserve"> about </w:t>
      </w:r>
      <w:r w:rsidRPr="0019472B">
        <w:rPr>
          <w:rStyle w:val="StyleBoldUnderline"/>
          <w:highlight w:val="yellow"/>
        </w:rPr>
        <w:t xml:space="preserve">the </w:t>
      </w:r>
      <w:r w:rsidRPr="0019472B">
        <w:rPr>
          <w:rStyle w:val="Emphasis"/>
          <w:highlight w:val="yellow"/>
        </w:rPr>
        <w:lastRenderedPageBreak/>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StyleBoldUnderline"/>
          <w:highlight w:val="yellow"/>
        </w:rPr>
        <w:t>and the necessity to compromise</w:t>
      </w:r>
      <w:r w:rsidRPr="008635DD">
        <w:rPr>
          <w:rStyle w:val="StyleBoldUnderline"/>
        </w:rPr>
        <w:t xml:space="preserve"> and coordinate</w:t>
      </w:r>
      <w:r w:rsidRPr="008635DD">
        <w:rPr>
          <w:sz w:val="10"/>
        </w:rPr>
        <w:t xml:space="preserve"> with other governments in negotiations and crises. During the Cold War, political scientist Robert Mandel noted how </w:t>
      </w:r>
      <w:r w:rsidRPr="0019472B">
        <w:rPr>
          <w:rStyle w:val="StyleBoldUnderline"/>
          <w:highlight w:val="yellow"/>
        </w:rPr>
        <w:t>crisis exercises</w:t>
      </w:r>
      <w:r w:rsidRPr="008635DD">
        <w:rPr>
          <w:sz w:val="10"/>
        </w:rPr>
        <w:t xml:space="preserve"> and war games </w:t>
      </w:r>
      <w:r w:rsidRPr="0019472B">
        <w:rPr>
          <w:rStyle w:val="StyleBoldUnderline"/>
          <w:highlight w:val="yellow"/>
        </w:rPr>
        <w:t>forced</w:t>
      </w:r>
      <w:r w:rsidRPr="008635DD">
        <w:rPr>
          <w:sz w:val="10"/>
        </w:rPr>
        <w:t xml:space="preserve"> government </w:t>
      </w:r>
      <w:r w:rsidRPr="0019472B">
        <w:rPr>
          <w:rStyle w:val="StyleBoldUnderline"/>
          <w:highlight w:val="yellow"/>
        </w:rPr>
        <w:t xml:space="preserve">officials to </w:t>
      </w:r>
      <w:r w:rsidRPr="0019472B">
        <w:rPr>
          <w:rStyle w:val="Box"/>
          <w:highlight w:val="yellow"/>
        </w:rPr>
        <w:t>overcome ‘‘bureaucratic myopia</w:t>
      </w:r>
      <w:r w:rsidRPr="008635DD">
        <w:rPr>
          <w:sz w:val="10"/>
        </w:rPr>
        <w:t xml:space="preserve">,’’ </w:t>
      </w:r>
      <w:r w:rsidRPr="008635DD">
        <w:rPr>
          <w:rStyle w:val="StyleBoldUnderline"/>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StyleBoldUnderline"/>
          <w:highlight w:val="yellow"/>
        </w:rPr>
        <w:t>about how others might react</w:t>
      </w:r>
      <w:r w:rsidRPr="008635DD">
        <w:rPr>
          <w:rStyle w:val="StyleBoldUnderline"/>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StyleBoldUnderline"/>
          <w:highlight w:val="yellow"/>
        </w:rPr>
        <w:t>and</w:t>
      </w:r>
      <w:r w:rsidRPr="008635DD">
        <w:rPr>
          <w:rStyle w:val="StyleBoldUnderline"/>
        </w:rPr>
        <w:t xml:space="preserve"> the</w:t>
      </w:r>
      <w:r w:rsidRPr="008635DD">
        <w:rPr>
          <w:sz w:val="10"/>
        </w:rPr>
        <w:t xml:space="preserve"> subsequent </w:t>
      </w:r>
      <w:r w:rsidRPr="0019472B">
        <w:rPr>
          <w:rStyle w:val="StyleBoldUnderline"/>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StyleBoldUnderline"/>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StyleBoldUnderline"/>
        </w:rPr>
        <w:t>simulations of the Iranian nuclear crisis</w:t>
      </w:r>
      <w:r w:rsidRPr="008635DD">
        <w:rPr>
          <w:sz w:val="10"/>
        </w:rPr>
        <w:t xml:space="preserve">*held in 2009 and 2010 at the Brookings Institution’s </w:t>
      </w:r>
      <w:proofErr w:type="spellStart"/>
      <w:r w:rsidRPr="008635DD">
        <w:rPr>
          <w:sz w:val="10"/>
        </w:rPr>
        <w:t>Saban</w:t>
      </w:r>
      <w:proofErr w:type="spellEnd"/>
      <w:r w:rsidRPr="008635DD">
        <w:rPr>
          <w:sz w:val="10"/>
        </w:rPr>
        <w:t xml:space="preserve"> Center and at Harvard University’s </w:t>
      </w:r>
      <w:proofErr w:type="spellStart"/>
      <w:r w:rsidRPr="008635DD">
        <w:rPr>
          <w:sz w:val="10"/>
        </w:rPr>
        <w:t>Belfer</w:t>
      </w:r>
      <w:proofErr w:type="spellEnd"/>
      <w:r w:rsidRPr="008635DD">
        <w:rPr>
          <w:sz w:val="10"/>
        </w:rPr>
        <w:t xml:space="preserve"> Center, and involving former US senior officials and regional experts*</w:t>
      </w:r>
      <w:r w:rsidRPr="008635DD">
        <w:rPr>
          <w:rStyle w:val="StyleBoldUnderline"/>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StyleBoldUnderline"/>
        </w:rPr>
        <w:t>the primary criticism of the US negotiating team lay in a failure to predict accurately how other states</w:t>
      </w:r>
      <w:r w:rsidRPr="008635DD">
        <w:rPr>
          <w:sz w:val="10"/>
        </w:rPr>
        <w:t xml:space="preserve">, both allies and adversaries, </w:t>
      </w:r>
      <w:r w:rsidRPr="008635DD">
        <w:rPr>
          <w:rStyle w:val="StyleBoldUnderline"/>
        </w:rPr>
        <w:t>would behave in response to US policy initiatives.7</w:t>
      </w:r>
    </w:p>
    <w:p w14:paraId="08FE6417" w14:textId="77777777" w:rsidR="00BB3A53" w:rsidRDefault="00BB3A53" w:rsidP="00BB3A53">
      <w:pPr>
        <w:pStyle w:val="cardtext0"/>
        <w:rPr>
          <w:rStyle w:val="StyleBoldUnderline"/>
        </w:rPr>
      </w:pPr>
      <w:r w:rsidRPr="0019472B">
        <w:rPr>
          <w:rStyle w:val="StyleBoldUnderline"/>
          <w:highlight w:val="yellow"/>
        </w:rPr>
        <w:t xml:space="preserve">By </w:t>
      </w:r>
      <w:r w:rsidRPr="0019472B">
        <w:rPr>
          <w:rStyle w:val="Box"/>
          <w:highlight w:val="yellow"/>
        </w:rPr>
        <w:t>university age</w:t>
      </w:r>
      <w:r w:rsidRPr="0019472B">
        <w:rPr>
          <w:rStyle w:val="StyleBoldUnderline"/>
          <w:highlight w:val="yellow"/>
        </w:rPr>
        <w:t xml:space="preserve">, </w:t>
      </w:r>
      <w:r w:rsidRPr="0019472B">
        <w:rPr>
          <w:rStyle w:val="Box"/>
          <w:highlight w:val="yellow"/>
        </w:rPr>
        <w:t>students</w:t>
      </w:r>
      <w:r w:rsidRPr="008635DD">
        <w:rPr>
          <w:rStyle w:val="StyleBoldUnderline"/>
        </w:rPr>
        <w:t xml:space="preserve"> often </w:t>
      </w:r>
      <w:r w:rsidRPr="0019472B">
        <w:rPr>
          <w:rStyle w:val="StyleBoldUnderline"/>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StyleBoldUnderline"/>
        </w:rPr>
        <w:t xml:space="preserve">and the literature on simulations in education has long emphasized how such </w:t>
      </w:r>
      <w:r w:rsidRPr="0019472B">
        <w:rPr>
          <w:rStyle w:val="StyleBoldUnderline"/>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StyleBoldUnderline"/>
        </w:rPr>
        <w:t xml:space="preserve">Since simulations became more common as a teaching tool in the late 1950s, </w:t>
      </w:r>
      <w:r w:rsidRPr="0019472B">
        <w:rPr>
          <w:rStyle w:val="Emphasis"/>
          <w:highlight w:val="yellow"/>
        </w:rPr>
        <w:t>educational literature has expounded on their benefits</w:t>
      </w:r>
      <w:r w:rsidRPr="0019472B">
        <w:rPr>
          <w:rStyle w:val="StyleBoldUnderline"/>
          <w:highlight w:val="yellow"/>
        </w:rPr>
        <w:t xml:space="preserve">, from encouraging engagement by </w:t>
      </w:r>
      <w:r w:rsidRPr="0019472B">
        <w:rPr>
          <w:rStyle w:val="Box"/>
          <w:highlight w:val="yellow"/>
        </w:rPr>
        <w:t>breaking from the typical lecture format</w:t>
      </w:r>
      <w:r w:rsidRPr="008635DD">
        <w:rPr>
          <w:rStyle w:val="StyleBoldUnderline"/>
        </w:rPr>
        <w:t xml:space="preserve">, to </w:t>
      </w:r>
      <w:r w:rsidRPr="0019472B">
        <w:rPr>
          <w:rStyle w:val="StyleBoldUnderline"/>
          <w:highlight w:val="yellow"/>
        </w:rPr>
        <w:t>improving communication skills</w:t>
      </w:r>
      <w:r w:rsidRPr="008635DD">
        <w:rPr>
          <w:rStyle w:val="StyleBoldUnderline"/>
        </w:rPr>
        <w:t>, to promoting teamwork</w:t>
      </w:r>
      <w:r w:rsidRPr="008635DD">
        <w:rPr>
          <w:sz w:val="16"/>
        </w:rPr>
        <w:t xml:space="preserve">.9 More broadly, </w:t>
      </w:r>
      <w:r w:rsidRPr="0019472B">
        <w:rPr>
          <w:rStyle w:val="StyleBoldUnderline"/>
          <w:highlight w:val="yellow"/>
        </w:rPr>
        <w:t xml:space="preserve">simulations can deepen understanding by asking students to </w:t>
      </w:r>
      <w:r w:rsidRPr="0019472B">
        <w:rPr>
          <w:rStyle w:val="Box"/>
          <w:highlight w:val="yellow"/>
        </w:rPr>
        <w:t>link fact and theory</w:t>
      </w:r>
      <w:r w:rsidRPr="008635DD">
        <w:rPr>
          <w:rStyle w:val="StyleBoldUnderline"/>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StyleBoldUnderline"/>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StyleBoldUnderline"/>
          <w:highlight w:val="yellow"/>
        </w:rPr>
        <w:t>encourage students to</w:t>
      </w:r>
      <w:r w:rsidRPr="008635DD">
        <w:rPr>
          <w:rStyle w:val="StyleBoldUnderline"/>
        </w:rPr>
        <w:t xml:space="preserve"> </w:t>
      </w:r>
      <w:r w:rsidRPr="0019472B">
        <w:rPr>
          <w:rStyle w:val="StyleBoldUnderline"/>
          <w:highlight w:val="yellow"/>
        </w:rPr>
        <w:t>learn political</w:t>
      </w:r>
      <w:r w:rsidRPr="008635DD">
        <w:rPr>
          <w:rStyle w:val="StyleBoldUnderline"/>
        </w:rPr>
        <w:t xml:space="preserve"> and technical </w:t>
      </w:r>
      <w:r w:rsidRPr="0019472B">
        <w:rPr>
          <w:rStyle w:val="StyleBoldUnderline"/>
          <w:highlight w:val="yellow"/>
        </w:rPr>
        <w:t>facts</w:t>
      </w:r>
      <w:r w:rsidRPr="008635DD">
        <w:rPr>
          <w:rStyle w:val="StyleBoldUnderline"/>
        </w:rPr>
        <w:t xml:space="preserve">* </w:t>
      </w:r>
      <w:r w:rsidRPr="0019472B">
        <w:rPr>
          <w:rStyle w:val="StyleBoldUnderline"/>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StyleBoldUnderline"/>
          <w:highlight w:val="yellow"/>
        </w:rPr>
        <w:t>simulations teach</w:t>
      </w:r>
      <w:r w:rsidRPr="008635DD">
        <w:rPr>
          <w:rStyle w:val="StyleBoldUnderline"/>
        </w:rPr>
        <w:t xml:space="preserve"> students </w:t>
      </w:r>
      <w:r w:rsidRPr="0019472B">
        <w:rPr>
          <w:rStyle w:val="Box"/>
          <w:highlight w:val="yellow"/>
        </w:rPr>
        <w:t>how to contextualize and act on information.</w:t>
      </w:r>
      <w:r w:rsidRPr="008635DD">
        <w:rPr>
          <w:rStyle w:val="StyleBoldUnderline"/>
        </w:rPr>
        <w:t>14</w:t>
      </w:r>
    </w:p>
    <w:p w14:paraId="53F890F1" w14:textId="77777777" w:rsidR="00BB3A53" w:rsidRPr="001E66EA" w:rsidRDefault="00BB3A53" w:rsidP="00BB3A53">
      <w:pPr>
        <w:pStyle w:val="Heading4"/>
        <w:rPr>
          <w:rStyle w:val="StyleBoldUnderline"/>
          <w:u w:val="none"/>
        </w:rPr>
      </w:pPr>
      <w:r>
        <w:t xml:space="preserve">Third, </w:t>
      </w:r>
      <w:r w:rsidRPr="0065653F">
        <w:rPr>
          <w:u w:val="single"/>
        </w:rPr>
        <w:t>switch-side</w:t>
      </w:r>
      <w:r>
        <w:t xml:space="preserve"> is key---</w:t>
      </w:r>
      <w:r>
        <w:rPr>
          <w:rStyle w:val="StyleBoldUnderline"/>
          <w:u w:val="none"/>
        </w:rPr>
        <w:t xml:space="preserve">Effective deliberation is crucial to the activation of personal agency and is only possible in a </w:t>
      </w:r>
      <w:r w:rsidRPr="00303B1A">
        <w:rPr>
          <w:rStyle w:val="StyleBoldUnderline"/>
        </w:rPr>
        <w:t>switch-side debate</w:t>
      </w:r>
      <w:r>
        <w:rPr>
          <w:rStyle w:val="StyleBoldUnderline"/>
          <w:u w:val="none"/>
        </w:rPr>
        <w:t xml:space="preserve"> format where debaters </w:t>
      </w:r>
      <w:r w:rsidRPr="00303B1A">
        <w:rPr>
          <w:rStyle w:val="StyleBoldUnderline"/>
        </w:rPr>
        <w:t>divorce themselves from ideology</w:t>
      </w:r>
      <w:r>
        <w:rPr>
          <w:rStyle w:val="StyleBoldUnderline"/>
          <w:u w:val="none"/>
        </w:rPr>
        <w:t xml:space="preserve"> to engage in political contestation </w:t>
      </w:r>
    </w:p>
    <w:p w14:paraId="01DD5A20" w14:textId="77777777" w:rsidR="00BB3A53" w:rsidRPr="00E1239A" w:rsidRDefault="00BB3A53" w:rsidP="00BB3A53">
      <w:pPr>
        <w:rPr>
          <w:rStyle w:val="StyleBoldUnderline"/>
          <w:u w:val="none"/>
        </w:rPr>
      </w:pPr>
      <w:r>
        <w:rPr>
          <w:rStyle w:val="StyleBoldUnderline"/>
          <w:u w:val="none"/>
        </w:rPr>
        <w:t>Patricia</w:t>
      </w:r>
      <w:r w:rsidRPr="00E1239A">
        <w:rPr>
          <w:rStyle w:val="Heading3Char"/>
        </w:rPr>
        <w:t xml:space="preserve"> Roberts-Miller </w:t>
      </w:r>
      <w:r w:rsidRPr="00C1696E">
        <w:rPr>
          <w:rStyle w:val="Heading3Char"/>
        </w:rPr>
        <w:t>3</w:t>
      </w:r>
      <w:r>
        <w:rPr>
          <w:rStyle w:val="StyleBoldUnderline"/>
          <w:u w:val="none"/>
        </w:rPr>
        <w:t xml:space="preserve"> is Associate Professor of Rhetoric at the University of Texas "Fighting Without </w:t>
      </w:r>
      <w:proofErr w:type="spellStart"/>
      <w:r>
        <w:rPr>
          <w:rStyle w:val="StyleBoldUnderline"/>
          <w:u w:val="none"/>
        </w:rPr>
        <w:t>Hatred</w:t>
      </w:r>
      <w:proofErr w:type="gramStart"/>
      <w:r>
        <w:rPr>
          <w:rStyle w:val="StyleBoldUnderline"/>
          <w:u w:val="none"/>
        </w:rPr>
        <w:t>:Hannah</w:t>
      </w:r>
      <w:proofErr w:type="spellEnd"/>
      <w:proofErr w:type="gramEnd"/>
      <w:r>
        <w:rPr>
          <w:rStyle w:val="StyleBoldUnderline"/>
          <w:u w:val="none"/>
        </w:rPr>
        <w:t xml:space="preserve"> </w:t>
      </w:r>
      <w:proofErr w:type="spellStart"/>
      <w:r>
        <w:rPr>
          <w:rStyle w:val="StyleBoldUnderline"/>
          <w:u w:val="none"/>
        </w:rPr>
        <w:t>Ar</w:t>
      </w:r>
      <w:proofErr w:type="spellEnd"/>
      <w:r>
        <w:rPr>
          <w:rStyle w:val="StyleBoldUnderline"/>
          <w:u w:val="none"/>
        </w:rPr>
        <w:t xml:space="preserve"> </w:t>
      </w:r>
      <w:proofErr w:type="spellStart"/>
      <w:r>
        <w:rPr>
          <w:rStyle w:val="StyleBoldUnderline"/>
          <w:u w:val="none"/>
        </w:rPr>
        <w:t>endt</w:t>
      </w:r>
      <w:proofErr w:type="spellEnd"/>
      <w:r>
        <w:rPr>
          <w:rStyle w:val="StyleBoldUnderline"/>
          <w:u w:val="none"/>
        </w:rPr>
        <w:t xml:space="preserve"> ' s Agonistic Rhetoric" JAC 22.2 2003</w:t>
      </w:r>
    </w:p>
    <w:p w14:paraId="23D738AC" w14:textId="77777777" w:rsidR="00BB3A53" w:rsidRDefault="00BB3A53" w:rsidP="00BB3A53">
      <w:pPr>
        <w:pStyle w:val="cardtext0"/>
        <w:rPr>
          <w:rStyle w:val="StyleBoldUnderline"/>
          <w:u w:val="none"/>
        </w:rPr>
      </w:pPr>
      <w:r>
        <w:rPr>
          <w:rStyle w:val="StyleBoldUnderline"/>
          <w:u w:val="none"/>
        </w:rPr>
        <w:t xml:space="preserve">Totalitarianism and the Competitive Space of </w:t>
      </w:r>
      <w:proofErr w:type="spellStart"/>
      <w:r>
        <w:rPr>
          <w:rStyle w:val="StyleBoldUnderline"/>
          <w:u w:val="none"/>
        </w:rPr>
        <w:t>Agonism</w:t>
      </w:r>
      <w:proofErr w:type="spellEnd"/>
    </w:p>
    <w:p w14:paraId="12A5D710" w14:textId="77777777" w:rsidR="00BB3A53" w:rsidRPr="00BF24E5" w:rsidRDefault="00BB3A53" w:rsidP="00BB3A53">
      <w:pPr>
        <w:pStyle w:val="cardtext0"/>
        <w:rPr>
          <w:rStyle w:val="StyleBoldUnderline"/>
          <w:sz w:val="10"/>
          <w:u w:val="none"/>
        </w:rPr>
      </w:pPr>
      <w:r w:rsidRPr="00BF24E5">
        <w:rPr>
          <w:rStyle w:val="StyleBoldUnderline"/>
          <w:sz w:val="10"/>
          <w:u w:val="none"/>
        </w:rPr>
        <w:t xml:space="preserve">Arendt is probably most famous for her analysis of totalitarianism (especially her The Origins of Totalitarianism </w:t>
      </w:r>
      <w:proofErr w:type="spellStart"/>
      <w:r w:rsidRPr="00BF24E5">
        <w:rPr>
          <w:rStyle w:val="StyleBoldUnderline"/>
          <w:sz w:val="10"/>
          <w:u w:val="none"/>
        </w:rPr>
        <w:t>andEichmann</w:t>
      </w:r>
      <w:proofErr w:type="spellEnd"/>
      <w:r w:rsidRPr="00BF24E5">
        <w:rPr>
          <w:rStyle w:val="StyleBoldUnderline"/>
          <w:sz w:val="10"/>
          <w:u w:val="none"/>
        </w:rPr>
        <w:t xml:space="preserve"> in </w:t>
      </w:r>
      <w:proofErr w:type="spellStart"/>
      <w:r w:rsidRPr="00BF24E5">
        <w:rPr>
          <w:rStyle w:val="StyleBoldUnderline"/>
          <w:sz w:val="10"/>
          <w:u w:val="none"/>
        </w:rPr>
        <w:t>Jerusa¬lem</w:t>
      </w:r>
      <w:proofErr w:type="spellEnd"/>
      <w:r w:rsidRPr="00BF24E5">
        <w:rPr>
          <w:rStyle w:val="StyleBoldUnderline"/>
          <w:sz w:val="10"/>
          <w:u w:val="none"/>
        </w:rPr>
        <w:t xml:space="preserve">), but the recent attention has been on her criticism of mass culture (The Human Condition). Arendt's main criticism of the current human condition is that </w:t>
      </w:r>
      <w:r w:rsidRPr="00D407A0">
        <w:rPr>
          <w:rStyle w:val="StyleBoldUnderline"/>
          <w:highlight w:val="yellow"/>
        </w:rPr>
        <w:t xml:space="preserve">the </w:t>
      </w:r>
      <w:r w:rsidRPr="00216537">
        <w:rPr>
          <w:rStyle w:val="StyleBoldUnderline"/>
        </w:rPr>
        <w:t xml:space="preserve">common </w:t>
      </w:r>
      <w:r w:rsidRPr="00D407A0">
        <w:rPr>
          <w:rStyle w:val="StyleBoldUnderline"/>
          <w:highlight w:val="yellow"/>
        </w:rPr>
        <w:t>world of deliberate</w:t>
      </w:r>
      <w:r w:rsidRPr="006552B0">
        <w:rPr>
          <w:rStyle w:val="StyleBoldUnderline"/>
        </w:rPr>
        <w:t xml:space="preserve"> and joint </w:t>
      </w:r>
      <w:r w:rsidRPr="00D407A0">
        <w:rPr>
          <w:rStyle w:val="StyleBoldUnderline"/>
          <w:highlight w:val="yellow"/>
        </w:rPr>
        <w:t xml:space="preserve">action is fragmented into </w:t>
      </w:r>
      <w:r w:rsidRPr="00216537">
        <w:rPr>
          <w:rStyle w:val="StyleBoldUnderline"/>
        </w:rPr>
        <w:t xml:space="preserve">solipsistic and </w:t>
      </w:r>
      <w:r w:rsidRPr="00D407A0">
        <w:rPr>
          <w:rStyle w:val="StyleBoldUnderline"/>
          <w:highlight w:val="yellow"/>
        </w:rPr>
        <w:t>unreflective behavior</w:t>
      </w:r>
      <w:r w:rsidRPr="00BF24E5">
        <w:rPr>
          <w:rStyle w:val="StyleBoldUnderline"/>
          <w:sz w:val="10"/>
          <w:u w:val="none"/>
        </w:rPr>
        <w:t xml:space="preserve">. In an especially lovely passage, she says that </w:t>
      </w:r>
      <w:r w:rsidRPr="006552B0">
        <w:rPr>
          <w:rStyle w:val="StyleBoldUnderline"/>
        </w:rPr>
        <w:t xml:space="preserve">in mass society </w:t>
      </w:r>
      <w:r w:rsidRPr="00D407A0">
        <w:rPr>
          <w:rStyle w:val="StyleBoldUnderline"/>
          <w:highlight w:val="yellow"/>
        </w:rPr>
        <w:t>people are</w:t>
      </w:r>
      <w:r w:rsidRPr="006552B0">
        <w:rPr>
          <w:rStyle w:val="StyleBoldUnderline"/>
        </w:rPr>
        <w:t xml:space="preserve"> all </w:t>
      </w:r>
      <w:r w:rsidRPr="00D407A0">
        <w:rPr>
          <w:rStyle w:val="StyleBoldUnderline"/>
          <w:highlight w:val="yellow"/>
        </w:rPr>
        <w:t xml:space="preserve">imprisoned in the subjectivity of their own </w:t>
      </w:r>
      <w:r w:rsidRPr="00216537">
        <w:rPr>
          <w:rStyle w:val="StyleBoldUnderline"/>
        </w:rPr>
        <w:t xml:space="preserve">singular </w:t>
      </w:r>
      <w:r w:rsidRPr="00D407A0">
        <w:rPr>
          <w:rStyle w:val="StyleBoldUnderline"/>
          <w:highlight w:val="yellow"/>
        </w:rPr>
        <w:t>experience</w:t>
      </w:r>
      <w:r w:rsidRPr="006552B0">
        <w:rPr>
          <w:rStyle w:val="StyleBoldUnderline"/>
        </w:rPr>
        <w:t>, which does not cease to be singular if the same experience is multiplied innumerable times</w:t>
      </w:r>
      <w:r w:rsidRPr="00BF24E5">
        <w:rPr>
          <w:rStyle w:val="StyleBoldUnderline"/>
          <w:sz w:val="10"/>
          <w:u w:val="none"/>
        </w:rPr>
        <w:t>. The end of the common world has come when it is seen only under one aspect and is permitted to present itself in only one perspective. (Human 58)</w:t>
      </w:r>
    </w:p>
    <w:p w14:paraId="7F382A3F" w14:textId="77777777" w:rsidR="00BB3A53" w:rsidRPr="00BF24E5" w:rsidRDefault="00BB3A53" w:rsidP="00BB3A53">
      <w:pPr>
        <w:pStyle w:val="cardtext0"/>
        <w:rPr>
          <w:rStyle w:val="StyleBoldUnderline"/>
          <w:sz w:val="10"/>
          <w:u w:val="none"/>
        </w:rPr>
      </w:pPr>
      <w:r w:rsidRPr="00BF24E5">
        <w:rPr>
          <w:rStyle w:val="StyleBoldUnderline"/>
          <w:sz w:val="10"/>
          <w:u w:val="none"/>
        </w:rPr>
        <w:t xml:space="preserve">What Arendt so beautifully describes is that </w:t>
      </w:r>
      <w:r w:rsidRPr="006552B0">
        <w:rPr>
          <w:rStyle w:val="StyleBoldUnderline"/>
        </w:rPr>
        <w:t xml:space="preserve">isolation and individualism are not corollaries, and may even be antithetical because </w:t>
      </w:r>
      <w:r w:rsidRPr="00D407A0">
        <w:rPr>
          <w:rStyle w:val="StyleBoldUnderline"/>
          <w:highlight w:val="yellow"/>
        </w:rPr>
        <w:t>obsession with one's own</w:t>
      </w:r>
      <w:r w:rsidRPr="006552B0">
        <w:rPr>
          <w:rStyle w:val="StyleBoldUnderline"/>
        </w:rPr>
        <w:t xml:space="preserve"> self and the particularities of one's </w:t>
      </w:r>
      <w:r w:rsidRPr="00D407A0">
        <w:rPr>
          <w:rStyle w:val="StyleBoldUnderline"/>
          <w:highlight w:val="yellow"/>
        </w:rPr>
        <w:t>life prevents</w:t>
      </w:r>
      <w:r w:rsidRPr="006552B0">
        <w:rPr>
          <w:rStyle w:val="StyleBoldUnderline"/>
        </w:rPr>
        <w:t xml:space="preserve"> one from </w:t>
      </w:r>
      <w:r w:rsidRPr="00D407A0">
        <w:rPr>
          <w:rStyle w:val="StyleBoldUnderline"/>
          <w:highlight w:val="yellow"/>
        </w:rPr>
        <w:t>engaging in</w:t>
      </w:r>
      <w:r w:rsidRPr="006552B0">
        <w:rPr>
          <w:rStyle w:val="StyleBoldUnderline"/>
        </w:rPr>
        <w:t xml:space="preserve"> conscious, </w:t>
      </w:r>
      <w:r w:rsidRPr="00D407A0">
        <w:rPr>
          <w:rStyle w:val="StyleBoldUnderline"/>
          <w:highlight w:val="yellow"/>
        </w:rPr>
        <w:t>deliberate</w:t>
      </w:r>
      <w:r w:rsidRPr="006552B0">
        <w:rPr>
          <w:rStyle w:val="StyleBoldUnderline"/>
        </w:rPr>
        <w:t xml:space="preserve">, collective </w:t>
      </w:r>
      <w:r w:rsidRPr="00D407A0">
        <w:rPr>
          <w:rStyle w:val="StyleBoldUnderline"/>
          <w:highlight w:val="yellow"/>
        </w:rPr>
        <w:t>action</w:t>
      </w:r>
      <w:r w:rsidRPr="006552B0">
        <w:rPr>
          <w:rStyle w:val="StyleBoldUnderline"/>
        </w:rPr>
        <w:t>. Individuality</w:t>
      </w:r>
      <w:r w:rsidRPr="00BF24E5">
        <w:rPr>
          <w:rStyle w:val="StyleBoldUnderline"/>
          <w:sz w:val="10"/>
          <w:u w:val="none"/>
        </w:rPr>
        <w:t xml:space="preserve">, unlike isolation, </w:t>
      </w:r>
      <w:r w:rsidRPr="006552B0">
        <w:rPr>
          <w:rStyle w:val="StyleBoldUnderline"/>
        </w:rPr>
        <w:t xml:space="preserve">depends upon a collective with whom one argues in order to direct the common life. </w:t>
      </w:r>
      <w:r w:rsidRPr="00D407A0">
        <w:rPr>
          <w:rStyle w:val="StyleBoldUnderline"/>
          <w:highlight w:val="yellow"/>
        </w:rPr>
        <w:t>Self-obsession</w:t>
      </w:r>
      <w:r w:rsidRPr="006552B0">
        <w:rPr>
          <w:rStyle w:val="StyleBoldUnderline"/>
        </w:rPr>
        <w:t xml:space="preserve">, even (especially?) when coupled with isolation from </w:t>
      </w:r>
      <w:proofErr w:type="gramStart"/>
      <w:r w:rsidRPr="006552B0">
        <w:rPr>
          <w:rStyle w:val="StyleBoldUnderline"/>
        </w:rPr>
        <w:t>one' s</w:t>
      </w:r>
      <w:proofErr w:type="gramEnd"/>
      <w:r w:rsidRPr="006552B0">
        <w:rPr>
          <w:rStyle w:val="StyleBoldUnderline"/>
        </w:rPr>
        <w:t xml:space="preserve"> community is far from apolitical; it has political consequences</w:t>
      </w:r>
      <w:r w:rsidRPr="00BF24E5">
        <w:rPr>
          <w:rStyle w:val="StyleBoldUnderline"/>
          <w:sz w:val="10"/>
          <w:u w:val="none"/>
        </w:rPr>
        <w:t xml:space="preserve">. Perhaps a better way to put it is that </w:t>
      </w:r>
      <w:r w:rsidRPr="00587E11">
        <w:rPr>
          <w:rStyle w:val="StyleBoldUnderline"/>
        </w:rPr>
        <w:t xml:space="preserve">it </w:t>
      </w:r>
      <w:r w:rsidRPr="00D407A0">
        <w:rPr>
          <w:rStyle w:val="StyleBoldUnderline"/>
          <w:highlight w:val="yellow"/>
        </w:rPr>
        <w:t xml:space="preserve">is political </w:t>
      </w:r>
      <w:r w:rsidRPr="00216537">
        <w:rPr>
          <w:rStyle w:val="StyleBoldUnderline"/>
        </w:rPr>
        <w:t xml:space="preserve">precisely </w:t>
      </w:r>
      <w:r w:rsidRPr="00D407A0">
        <w:rPr>
          <w:rStyle w:val="StyleBoldUnderline"/>
          <w:highlight w:val="yellow"/>
        </w:rPr>
        <w:t xml:space="preserve">because it </w:t>
      </w:r>
      <w:r w:rsidRPr="00D407A0">
        <w:rPr>
          <w:rStyle w:val="StyleBoldUnderline"/>
          <w:highlight w:val="yellow"/>
          <w:bdr w:val="single" w:sz="4" w:space="0" w:color="auto"/>
        </w:rPr>
        <w:t>aspires to be apolitical</w:t>
      </w:r>
      <w:r w:rsidRPr="00BF24E5">
        <w:rPr>
          <w:rStyle w:val="StyleBoldUnderline"/>
          <w:sz w:val="10"/>
          <w:u w:val="none"/>
        </w:rPr>
        <w:t>. This fragmented world in which many people live simultaneously and even similarly but not exactly together is what Arendt calls the "social."</w:t>
      </w:r>
    </w:p>
    <w:p w14:paraId="28B99DE3" w14:textId="77777777" w:rsidR="00BB3A53" w:rsidRPr="00BF24E5" w:rsidRDefault="00BB3A53" w:rsidP="00BB3A53">
      <w:pPr>
        <w:pStyle w:val="cardtext0"/>
        <w:rPr>
          <w:rStyle w:val="StyleBoldUnderline"/>
          <w:sz w:val="10"/>
          <w:u w:val="none"/>
        </w:rPr>
      </w:pPr>
      <w:r w:rsidRPr="00BF24E5">
        <w:rPr>
          <w:rStyle w:val="StyleBoldUnderline"/>
          <w:sz w:val="10"/>
          <w:u w:val="none"/>
        </w:rPr>
        <w:lastRenderedPageBreak/>
        <w:t xml:space="preserve">Arendt does not mean that group behavior is impossible in the realm of the social, but that social behavior consists "in some way of isolated </w:t>
      </w:r>
      <w:r w:rsidRPr="00D407A0">
        <w:rPr>
          <w:rStyle w:val="StyleBoldUnderline"/>
          <w:highlight w:val="yellow"/>
        </w:rPr>
        <w:t>individuals</w:t>
      </w:r>
      <w:r w:rsidRPr="006552B0">
        <w:rPr>
          <w:rStyle w:val="StyleBoldUnderline"/>
        </w:rPr>
        <w:t>, incapable of solidarity or mutuality</w:t>
      </w:r>
      <w:r w:rsidRPr="00BF24E5">
        <w:rPr>
          <w:rStyle w:val="StyleBoldUnderline"/>
          <w:sz w:val="10"/>
          <w:u w:val="none"/>
        </w:rPr>
        <w:t xml:space="preserve">, who </w:t>
      </w:r>
      <w:r w:rsidRPr="00D407A0">
        <w:rPr>
          <w:rStyle w:val="StyleBoldUnderline"/>
          <w:highlight w:val="yellow"/>
        </w:rPr>
        <w:t>abdicate their human capacities</w:t>
      </w:r>
      <w:r w:rsidRPr="006552B0">
        <w:rPr>
          <w:rStyle w:val="StyleBoldUnderline"/>
        </w:rPr>
        <w:t xml:space="preserve"> and responsibilities </w:t>
      </w:r>
      <w:r w:rsidRPr="00D407A0">
        <w:rPr>
          <w:rStyle w:val="StyleBoldUnderline"/>
          <w:highlight w:val="yellow"/>
        </w:rPr>
        <w:t>to a projected 'they'</w:t>
      </w:r>
      <w:r w:rsidRPr="006552B0">
        <w:rPr>
          <w:rStyle w:val="StyleBoldUnderline"/>
        </w:rPr>
        <w:t xml:space="preserve"> or 'it,' </w:t>
      </w:r>
      <w:r w:rsidRPr="00D407A0">
        <w:rPr>
          <w:rStyle w:val="StyleBoldUnderline"/>
          <w:highlight w:val="yellow"/>
        </w:rPr>
        <w:t xml:space="preserve">with </w:t>
      </w:r>
      <w:r w:rsidRPr="00587E11">
        <w:rPr>
          <w:rStyle w:val="StyleBoldUnderline"/>
        </w:rPr>
        <w:t xml:space="preserve">disastrous </w:t>
      </w:r>
      <w:r w:rsidRPr="00D407A0">
        <w:rPr>
          <w:rStyle w:val="StyleBoldUnderline"/>
          <w:highlight w:val="yellow"/>
        </w:rPr>
        <w:t>consequences</w:t>
      </w:r>
      <w:r w:rsidRPr="00D407A0">
        <w:rPr>
          <w:rStyle w:val="StyleBoldUnderline"/>
          <w:sz w:val="10"/>
          <w:highlight w:val="yellow"/>
          <w:u w:val="none"/>
        </w:rPr>
        <w:t>,</w:t>
      </w:r>
      <w:r w:rsidRPr="00BF24E5">
        <w:rPr>
          <w:rStyle w:val="StyleBoldUnderline"/>
          <w:sz w:val="10"/>
          <w:u w:val="none"/>
        </w:rPr>
        <w:t xml:space="preserve"> </w:t>
      </w:r>
      <w:r w:rsidRPr="006552B0">
        <w:rPr>
          <w:rStyle w:val="StyleBoldUnderline"/>
        </w:rPr>
        <w:t>both for other people and eventually for themselves</w:t>
      </w:r>
      <w:r w:rsidRPr="00BF24E5">
        <w:rPr>
          <w:rStyle w:val="StyleBoldUnderline"/>
          <w:sz w:val="10"/>
          <w:u w:val="none"/>
        </w:rPr>
        <w:t xml:space="preserve">" (Pitkin 79). One can behave, </w:t>
      </w:r>
      <w:proofErr w:type="spellStart"/>
      <w:r w:rsidRPr="00BF24E5">
        <w:rPr>
          <w:rStyle w:val="StyleBoldUnderline"/>
          <w:sz w:val="10"/>
          <w:u w:val="none"/>
        </w:rPr>
        <w:t>butnot</w:t>
      </w:r>
      <w:proofErr w:type="spellEnd"/>
      <w:r w:rsidRPr="00BF24E5">
        <w:rPr>
          <w:rStyle w:val="StyleBoldUnderline"/>
          <w:sz w:val="10"/>
          <w:u w:val="none"/>
        </w:rPr>
        <w:t xml:space="preserve"> act. For someone like Arendt, a German-assimilated Jew, </w:t>
      </w:r>
      <w:r w:rsidRPr="006552B0">
        <w:rPr>
          <w:rStyle w:val="StyleBoldUnderline"/>
        </w:rPr>
        <w:t xml:space="preserve">one of </w:t>
      </w:r>
      <w:r w:rsidRPr="00D407A0">
        <w:rPr>
          <w:rStyle w:val="StyleBoldUnderline"/>
          <w:highlight w:val="yellow"/>
        </w:rPr>
        <w:t xml:space="preserve">the </w:t>
      </w:r>
      <w:r w:rsidRPr="00587E11">
        <w:rPr>
          <w:rStyle w:val="StyleBoldUnderline"/>
        </w:rPr>
        <w:t xml:space="preserve">most </w:t>
      </w:r>
      <w:r w:rsidRPr="00D407A0">
        <w:rPr>
          <w:rStyle w:val="StyleBoldUnderline"/>
          <w:highlight w:val="yellow"/>
        </w:rPr>
        <w:t>frightening aspect</w:t>
      </w:r>
      <w:r w:rsidRPr="006552B0">
        <w:rPr>
          <w:rStyle w:val="StyleBoldUnderline"/>
        </w:rPr>
        <w:t xml:space="preserve">s </w:t>
      </w:r>
      <w:r w:rsidRPr="00D407A0">
        <w:rPr>
          <w:rStyle w:val="StyleBoldUnderline"/>
          <w:highlight w:val="yellow"/>
        </w:rPr>
        <w:t>of the Holocaust was the ease with which a people who had not been</w:t>
      </w:r>
      <w:r w:rsidRPr="006552B0">
        <w:rPr>
          <w:rStyle w:val="StyleBoldUnderline"/>
        </w:rPr>
        <w:t xml:space="preserve"> extraordinarily </w:t>
      </w:r>
      <w:r w:rsidRPr="00D407A0">
        <w:rPr>
          <w:rStyle w:val="StyleBoldUnderline"/>
          <w:highlight w:val="yellow"/>
        </w:rPr>
        <w:t>anti-Semitic could be put to work</w:t>
      </w:r>
      <w:r w:rsidRPr="006552B0">
        <w:rPr>
          <w:rStyle w:val="StyleBoldUnderline"/>
        </w:rPr>
        <w:t xml:space="preserve"> industriously and efficiently </w:t>
      </w:r>
      <w:r w:rsidRPr="00D407A0">
        <w:rPr>
          <w:rStyle w:val="StyleBoldUnderline"/>
          <w:highlight w:val="yellow"/>
        </w:rPr>
        <w:t xml:space="preserve">on </w:t>
      </w:r>
      <w:r w:rsidRPr="00587E11">
        <w:rPr>
          <w:rStyle w:val="StyleBoldUnderline"/>
        </w:rPr>
        <w:t xml:space="preserve">the </w:t>
      </w:r>
      <w:r w:rsidRPr="00D407A0">
        <w:rPr>
          <w:rStyle w:val="StyleBoldUnderline"/>
          <w:highlight w:val="yellow"/>
        </w:rPr>
        <w:t xml:space="preserve">genocide </w:t>
      </w:r>
      <w:r w:rsidRPr="00587E11">
        <w:rPr>
          <w:rStyle w:val="StyleBoldUnderline"/>
        </w:rPr>
        <w:t>of the Jews</w:t>
      </w:r>
      <w:r w:rsidRPr="00BF24E5">
        <w:rPr>
          <w:rStyle w:val="StyleBoldUnderline"/>
          <w:sz w:val="10"/>
          <w:u w:val="none"/>
        </w:rPr>
        <w:t xml:space="preserve">. </w:t>
      </w:r>
      <w:r w:rsidRPr="00587E11">
        <w:rPr>
          <w:rStyle w:val="StyleBoldUnderline"/>
        </w:rPr>
        <w:t xml:space="preserve">And what was </w:t>
      </w:r>
      <w:r w:rsidRPr="00D407A0">
        <w:rPr>
          <w:rStyle w:val="StyleBoldUnderline"/>
          <w:highlight w:val="yellow"/>
        </w:rPr>
        <w:t>striking</w:t>
      </w:r>
      <w:r w:rsidRPr="006552B0">
        <w:rPr>
          <w:rStyle w:val="StyleBoldUnderline"/>
        </w:rPr>
        <w:t xml:space="preserve"> about the perpetrators of the genocide, ranging from minor functionaries who facilitated the murder transports up to major figures on trial at Nuremberg, </w:t>
      </w:r>
      <w:r w:rsidRPr="00D407A0">
        <w:rPr>
          <w:rStyle w:val="StyleBoldUnderline"/>
          <w:highlight w:val="yellow"/>
        </w:rPr>
        <w:t xml:space="preserve">was their </w:t>
      </w:r>
      <w:r w:rsidRPr="00587E11">
        <w:rPr>
          <w:rStyle w:val="StyleBoldUnderline"/>
        </w:rPr>
        <w:t>constant</w:t>
      </w:r>
      <w:r w:rsidRPr="006552B0">
        <w:rPr>
          <w:rStyle w:val="StyleBoldUnderline"/>
        </w:rPr>
        <w:t xml:space="preserve"> and apparently sincere </w:t>
      </w:r>
      <w:r w:rsidRPr="00D407A0">
        <w:rPr>
          <w:rStyle w:val="StyleBoldUnderline"/>
          <w:highlight w:val="yellow"/>
        </w:rPr>
        <w:t xml:space="preserve">insistence </w:t>
      </w:r>
      <w:r w:rsidRPr="00587E11">
        <w:rPr>
          <w:rStyle w:val="StyleBoldUnderline"/>
        </w:rPr>
        <w:t xml:space="preserve">that </w:t>
      </w:r>
      <w:r w:rsidRPr="00D407A0">
        <w:rPr>
          <w:rStyle w:val="StyleBoldUnderline"/>
          <w:highlight w:val="yellow"/>
        </w:rPr>
        <w:t>they were not responsible</w:t>
      </w:r>
      <w:r w:rsidRPr="00BF24E5">
        <w:rPr>
          <w:rStyle w:val="StyleBoldUnderline"/>
          <w:sz w:val="10"/>
          <w:u w:val="none"/>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6552B0">
        <w:rPr>
          <w:rStyle w:val="StyleBoldUnderline"/>
        </w:rPr>
        <w:t>we attribute our behavior to necessity, and we perceive ourselves as determined</w:t>
      </w:r>
      <w:r w:rsidRPr="00BF24E5">
        <w:rPr>
          <w:rStyle w:val="StyleBoldUnderline"/>
          <w:sz w:val="10"/>
          <w:u w:val="none"/>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BF24E5">
        <w:rPr>
          <w:rStyle w:val="StyleBoldUnderline"/>
          <w:sz w:val="10"/>
          <w:u w:val="none"/>
        </w:rPr>
        <w:t>responsibil¬ity</w:t>
      </w:r>
      <w:proofErr w:type="spellEnd"/>
      <w:r w:rsidRPr="00BF24E5">
        <w:rPr>
          <w:rStyle w:val="StyleBoldUnderline"/>
          <w:sz w:val="10"/>
          <w:u w:val="none"/>
        </w:rPr>
        <w:t xml:space="preserve"> for the consequences of their actions, those consequences exist. </w:t>
      </w:r>
      <w:r w:rsidRPr="006277FE">
        <w:rPr>
          <w:rStyle w:val="StyleBoldUnderline"/>
        </w:rPr>
        <w:t xml:space="preserve">Refusing to accept responsibility can even make those consequences worse, in that </w:t>
      </w:r>
      <w:r w:rsidRPr="00587E11">
        <w:rPr>
          <w:rStyle w:val="StyleBoldUnderline"/>
        </w:rPr>
        <w:t xml:space="preserve">the </w:t>
      </w:r>
      <w:proofErr w:type="gramStart"/>
      <w:r w:rsidRPr="00D407A0">
        <w:rPr>
          <w:rStyle w:val="StyleBoldUnderline"/>
          <w:highlight w:val="yellow"/>
        </w:rPr>
        <w:t>people</w:t>
      </w:r>
      <w:proofErr w:type="gramEnd"/>
      <w:r w:rsidRPr="00D407A0">
        <w:rPr>
          <w:rStyle w:val="StyleBoldUnderline"/>
          <w:highlight w:val="yellow"/>
        </w:rPr>
        <w:t xml:space="preserve"> who enact </w:t>
      </w:r>
      <w:r w:rsidRPr="00587E11">
        <w:rPr>
          <w:rStyle w:val="StyleBoldUnderline"/>
        </w:rPr>
        <w:t xml:space="preserve">the </w:t>
      </w:r>
      <w:r w:rsidRPr="00D407A0">
        <w:rPr>
          <w:rStyle w:val="StyleBoldUnderline"/>
          <w:highlight w:val="yellow"/>
        </w:rPr>
        <w:t>actions</w:t>
      </w:r>
      <w:r w:rsidRPr="006277FE">
        <w:rPr>
          <w:rStyle w:val="StyleBoldUnderline"/>
        </w:rPr>
        <w:t xml:space="preserve"> in question, </w:t>
      </w:r>
      <w:r w:rsidRPr="00D407A0">
        <w:rPr>
          <w:rStyle w:val="StyleBoldUnderline"/>
          <w:highlight w:val="yellow"/>
        </w:rPr>
        <w:t>because they do not admit their own agency, cannot be persuaded to stop those actions</w:t>
      </w:r>
      <w:r w:rsidRPr="006277FE">
        <w:rPr>
          <w:rStyle w:val="StyleBoldUnderline"/>
        </w:rPr>
        <w:t xml:space="preserve">. They are simply doing their jobs. </w:t>
      </w:r>
      <w:r w:rsidRPr="00D407A0">
        <w:rPr>
          <w:rStyle w:val="StyleBoldUnderline"/>
          <w:highlight w:val="yellow"/>
        </w:rPr>
        <w:t>In a totalitarian system</w:t>
      </w:r>
      <w:r w:rsidRPr="00D407A0">
        <w:rPr>
          <w:rStyle w:val="StyleBoldUnderline"/>
          <w:sz w:val="10"/>
          <w:highlight w:val="yellow"/>
          <w:u w:val="none"/>
        </w:rPr>
        <w:t>,</w:t>
      </w:r>
      <w:r w:rsidRPr="00BF24E5">
        <w:rPr>
          <w:rStyle w:val="StyleBoldUnderline"/>
          <w:sz w:val="10"/>
          <w:u w:val="none"/>
        </w:rPr>
        <w:t xml:space="preserve"> however</w:t>
      </w:r>
      <w:r w:rsidRPr="00D407A0">
        <w:rPr>
          <w:rStyle w:val="StyleBoldUnderline"/>
          <w:sz w:val="10"/>
          <w:highlight w:val="yellow"/>
          <w:u w:val="none"/>
        </w:rPr>
        <w:t xml:space="preserve">, </w:t>
      </w:r>
      <w:r w:rsidRPr="00D407A0">
        <w:rPr>
          <w:rStyle w:val="StyleBoldUnderline"/>
          <w:highlight w:val="yellow"/>
        </w:rPr>
        <w:t xml:space="preserve">everyone is </w:t>
      </w:r>
      <w:r w:rsidRPr="00587E11">
        <w:rPr>
          <w:rStyle w:val="StyleBoldUnderline"/>
        </w:rPr>
        <w:t xml:space="preserve">simply </w:t>
      </w:r>
      <w:r w:rsidRPr="00D407A0">
        <w:rPr>
          <w:rStyle w:val="StyleBoldUnderline"/>
          <w:highlight w:val="yellow"/>
        </w:rPr>
        <w:t xml:space="preserve">doing his or her job; </w:t>
      </w:r>
      <w:r w:rsidRPr="00D407A0">
        <w:rPr>
          <w:rStyle w:val="StyleBoldUnderline"/>
          <w:highlight w:val="yellow"/>
          <w:bdr w:val="single" w:sz="4" w:space="0" w:color="auto"/>
        </w:rPr>
        <w:t xml:space="preserve">there never seems to be anyone who can </w:t>
      </w:r>
      <w:r w:rsidRPr="00587E11">
        <w:rPr>
          <w:rStyle w:val="StyleBoldUnderline"/>
          <w:bdr w:val="single" w:sz="4" w:space="0" w:color="auto"/>
        </w:rPr>
        <w:t>explain</w:t>
      </w:r>
      <w:r w:rsidRPr="00D407A0">
        <w:rPr>
          <w:rStyle w:val="StyleBoldUnderline"/>
          <w:highlight w:val="yellow"/>
          <w:bdr w:val="single" w:sz="4" w:space="0" w:color="auto"/>
        </w:rPr>
        <w:t>, defend</w:t>
      </w:r>
      <w:r w:rsidRPr="00587E11">
        <w:rPr>
          <w:rStyle w:val="StyleBoldUnderline"/>
          <w:bdr w:val="single" w:sz="4" w:space="0" w:color="auto"/>
        </w:rPr>
        <w:t xml:space="preserve">, and change the </w:t>
      </w:r>
      <w:r w:rsidRPr="00D407A0">
        <w:rPr>
          <w:rStyle w:val="StyleBoldUnderline"/>
          <w:highlight w:val="yellow"/>
          <w:bdr w:val="single" w:sz="4" w:space="0" w:color="auto"/>
        </w:rPr>
        <w:t>policies</w:t>
      </w:r>
      <w:r w:rsidRPr="00D407A0">
        <w:rPr>
          <w:rStyle w:val="StyleBoldUnderline"/>
          <w:highlight w:val="yellow"/>
        </w:rPr>
        <w:t>.</w:t>
      </w:r>
      <w:r w:rsidRPr="006277FE">
        <w:rPr>
          <w:rStyle w:val="StyleBoldUnderline"/>
        </w:rPr>
        <w:t xml:space="preserve"> Thus, it is, as Arendt says, rule by nobody.</w:t>
      </w:r>
    </w:p>
    <w:p w14:paraId="73EACFA0" w14:textId="77777777" w:rsidR="00BB3A53" w:rsidRPr="00BF24E5" w:rsidRDefault="00BB3A53" w:rsidP="00BB3A53">
      <w:pPr>
        <w:pStyle w:val="cardtext0"/>
        <w:rPr>
          <w:rStyle w:val="StyleBoldUnderline"/>
          <w:sz w:val="10"/>
          <w:szCs w:val="14"/>
          <w:u w:val="none"/>
        </w:rPr>
      </w:pPr>
      <w:r w:rsidRPr="00BF24E5">
        <w:rPr>
          <w:rStyle w:val="StyleBoldUnderline"/>
          <w:sz w:val="10"/>
          <w:u w:val="none"/>
        </w:rPr>
        <w:t xml:space="preserve">It is illustrative to contrast Arendt's attitude toward discourse to </w:t>
      </w:r>
      <w:proofErr w:type="spellStart"/>
      <w:r w:rsidRPr="00BF24E5">
        <w:rPr>
          <w:rStyle w:val="StyleBoldUnderline"/>
          <w:sz w:val="10"/>
          <w:u w:val="none"/>
        </w:rPr>
        <w:t>Habermas</w:t>
      </w:r>
      <w:proofErr w:type="spellEnd"/>
      <w:r w:rsidRPr="00BF24E5">
        <w:rPr>
          <w:rStyle w:val="StyleBoldUnderline"/>
          <w:sz w:val="10"/>
          <w:u w:val="none"/>
        </w:rPr>
        <w:t xml:space="preserve">'. While both are critical of modern bureaucratic and </w:t>
      </w:r>
      <w:proofErr w:type="spellStart"/>
      <w:r w:rsidRPr="00BF24E5">
        <w:rPr>
          <w:rStyle w:val="StyleBoldUnderline"/>
          <w:sz w:val="10"/>
          <w:u w:val="none"/>
        </w:rPr>
        <w:t>totalitar¬ian</w:t>
      </w:r>
      <w:proofErr w:type="spellEnd"/>
      <w:r w:rsidRPr="00BF24E5">
        <w:rPr>
          <w:rStyle w:val="StyleBoldUnderline"/>
          <w:sz w:val="10"/>
          <w:u w:val="none"/>
        </w:rPr>
        <w:t xml:space="preserve"> systems, </w:t>
      </w:r>
      <w:r w:rsidRPr="00D407A0">
        <w:rPr>
          <w:rStyle w:val="StyleBoldUnderline"/>
          <w:highlight w:val="yellow"/>
        </w:rPr>
        <w:t xml:space="preserve">Arendt's solution is the </w:t>
      </w:r>
      <w:r w:rsidRPr="00587E11">
        <w:rPr>
          <w:rStyle w:val="StyleBoldUnderline"/>
        </w:rPr>
        <w:t xml:space="preserve">playful and competitive space of </w:t>
      </w:r>
      <w:proofErr w:type="spellStart"/>
      <w:r w:rsidRPr="00D407A0">
        <w:rPr>
          <w:rStyle w:val="StyleBoldUnderline"/>
          <w:highlight w:val="yellow"/>
          <w:bdr w:val="single" w:sz="4" w:space="0" w:color="auto"/>
        </w:rPr>
        <w:t>agonism</w:t>
      </w:r>
      <w:proofErr w:type="spellEnd"/>
      <w:r w:rsidRPr="00BF24E5">
        <w:rPr>
          <w:rStyle w:val="StyleBoldUnderline"/>
          <w:sz w:val="10"/>
          <w:u w:val="none"/>
        </w:rPr>
        <w:t xml:space="preserve">; it is not the rational-critical public sphere. </w:t>
      </w:r>
      <w:r w:rsidRPr="006277FE">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BF24E5">
        <w:rPr>
          <w:rStyle w:val="StyleBoldUnderline"/>
          <w:sz w:val="10"/>
          <w:u w:val="none"/>
        </w:rPr>
        <w:t xml:space="preserve">" ("Truth" 263). According to </w:t>
      </w:r>
      <w:proofErr w:type="spellStart"/>
      <w:r w:rsidRPr="00BF24E5">
        <w:rPr>
          <w:rStyle w:val="StyleBoldUnderline"/>
          <w:sz w:val="10"/>
          <w:u w:val="none"/>
        </w:rPr>
        <w:t>Seyla</w:t>
      </w:r>
      <w:proofErr w:type="spellEnd"/>
      <w:r w:rsidRPr="00BF24E5">
        <w:rPr>
          <w:rStyle w:val="StyleBoldUnderline"/>
          <w:sz w:val="10"/>
          <w:u w:val="none"/>
        </w:rPr>
        <w:t xml:space="preserve"> </w:t>
      </w:r>
      <w:proofErr w:type="spellStart"/>
      <w:r w:rsidRPr="00BF24E5">
        <w:rPr>
          <w:rStyle w:val="StyleBoldUnderline"/>
          <w:sz w:val="10"/>
          <w:u w:val="none"/>
        </w:rPr>
        <w:t>Benhabib</w:t>
      </w:r>
      <w:proofErr w:type="spellEnd"/>
      <w:r w:rsidRPr="00BF24E5">
        <w:rPr>
          <w:rStyle w:val="StyleBoldUnderline"/>
          <w:sz w:val="10"/>
          <w:u w:val="none"/>
        </w:rPr>
        <w:t xml:space="preserve">, </w:t>
      </w:r>
      <w:r w:rsidRPr="00D407A0">
        <w:rPr>
          <w:rStyle w:val="StyleBoldUnderline"/>
          <w:highlight w:val="yellow"/>
        </w:rPr>
        <w:t>Arendt</w:t>
      </w:r>
      <w:r w:rsidRPr="00587E11">
        <w:rPr>
          <w:rStyle w:val="StyleBoldUnderline"/>
        </w:rPr>
        <w:t xml:space="preserve">'s public realm </w:t>
      </w:r>
      <w:r w:rsidRPr="00D407A0">
        <w:rPr>
          <w:rStyle w:val="StyleBoldUnderline"/>
          <w:highlight w:val="yellow"/>
        </w:rPr>
        <w:t xml:space="preserve">emphasizes </w:t>
      </w:r>
      <w:r w:rsidRPr="00587E11">
        <w:rPr>
          <w:rStyle w:val="StyleBoldUnderline"/>
        </w:rPr>
        <w:t xml:space="preserve">the assumption of </w:t>
      </w:r>
      <w:r w:rsidRPr="00D407A0">
        <w:rPr>
          <w:rStyle w:val="StyleBoldUnderline"/>
          <w:highlight w:val="yellow"/>
        </w:rPr>
        <w:t>competition</w:t>
      </w:r>
      <w:r w:rsidRPr="006277FE">
        <w:rPr>
          <w:rStyle w:val="StyleBoldUnderline"/>
        </w:rPr>
        <w:t>,</w:t>
      </w:r>
      <w:r w:rsidRPr="00BF24E5">
        <w:rPr>
          <w:rStyle w:val="StyleBoldUnderline"/>
          <w:sz w:val="10"/>
          <w:u w:val="none"/>
        </w:rPr>
        <w:t xml:space="preserve"> and it "represents that space of appearances in which moral and political greatness, heroism, and preeminence are revealed, displayed, shared with others. </w:t>
      </w:r>
      <w:proofErr w:type="gramStart"/>
      <w:r w:rsidRPr="00587E11">
        <w:rPr>
          <w:rStyle w:val="StyleBoldUnderline"/>
        </w:rPr>
        <w:t xml:space="preserve">This is a competitive space </w:t>
      </w:r>
      <w:r w:rsidRPr="00D407A0">
        <w:rPr>
          <w:rStyle w:val="StyleBoldUnderline"/>
          <w:highlight w:val="yellow"/>
        </w:rPr>
        <w:t>in which</w:t>
      </w:r>
      <w:r w:rsidRPr="006277FE">
        <w:rPr>
          <w:rStyle w:val="StyleBoldUnderline"/>
        </w:rPr>
        <w:t xml:space="preserve"> one competes for recognition, precedence, and acclaim</w:t>
      </w:r>
      <w:r w:rsidRPr="00BF24E5">
        <w:rPr>
          <w:rStyle w:val="StyleBoldUnderline"/>
          <w:sz w:val="10"/>
          <w:u w:val="none"/>
        </w:rPr>
        <w:t>" (78).</w:t>
      </w:r>
      <w:proofErr w:type="gramEnd"/>
      <w:r w:rsidRPr="00BF24E5">
        <w:rPr>
          <w:rStyle w:val="StyleBoldUnderline"/>
          <w:sz w:val="10"/>
          <w:u w:val="none"/>
        </w:rPr>
        <w:t xml:space="preserve"> </w:t>
      </w:r>
      <w:r w:rsidRPr="006277FE">
        <w:rPr>
          <w:rStyle w:val="StyleBoldUnderline"/>
        </w:rPr>
        <w:t xml:space="preserve">These </w:t>
      </w:r>
      <w:r w:rsidRPr="00D407A0">
        <w:rPr>
          <w:rStyle w:val="StyleBoldUnderline"/>
          <w:highlight w:val="yellow"/>
        </w:rPr>
        <w:t>qualities</w:t>
      </w:r>
      <w:r w:rsidRPr="006277FE">
        <w:rPr>
          <w:rStyle w:val="StyleBoldUnderline"/>
        </w:rPr>
        <w:t xml:space="preserve"> are displayed, but not entirely for purposes of acclamation; they </w:t>
      </w:r>
      <w:r w:rsidRPr="00D407A0">
        <w:rPr>
          <w:rStyle w:val="StyleBoldUnderline"/>
          <w:highlight w:val="yellow"/>
        </w:rPr>
        <w:t xml:space="preserve">are </w:t>
      </w:r>
      <w:r w:rsidRPr="00D407A0">
        <w:rPr>
          <w:rStyle w:val="StyleBoldUnderline"/>
          <w:highlight w:val="yellow"/>
          <w:bdr w:val="single" w:sz="4" w:space="0" w:color="auto"/>
        </w:rPr>
        <w:t xml:space="preserve">not displays of one's self, but </w:t>
      </w:r>
      <w:r w:rsidRPr="006B4298">
        <w:rPr>
          <w:rStyle w:val="StyleBoldUnderline"/>
          <w:bdr w:val="single" w:sz="4" w:space="0" w:color="auto"/>
        </w:rPr>
        <w:t xml:space="preserve">of ideas and </w:t>
      </w:r>
      <w:r w:rsidRPr="00D407A0">
        <w:rPr>
          <w:rStyle w:val="StyleBoldUnderline"/>
          <w:highlight w:val="yellow"/>
          <w:bdr w:val="single" w:sz="4" w:space="0" w:color="auto"/>
        </w:rPr>
        <w:t>arguments</w:t>
      </w:r>
      <w:r w:rsidRPr="00D407A0">
        <w:rPr>
          <w:rStyle w:val="StyleBoldUnderline"/>
          <w:sz w:val="10"/>
          <w:highlight w:val="yellow"/>
          <w:u w:val="none"/>
        </w:rPr>
        <w:t xml:space="preserve">, </w:t>
      </w:r>
      <w:r w:rsidRPr="006B4298">
        <w:rPr>
          <w:rStyle w:val="StyleBoldUnderline"/>
        </w:rPr>
        <w:t>of one's thought</w:t>
      </w:r>
      <w:r w:rsidRPr="00BF24E5">
        <w:rPr>
          <w:rStyle w:val="StyleBoldUnderline"/>
          <w:sz w:val="10"/>
          <w:u w:val="none"/>
        </w:rPr>
        <w:t>. When Arendt discusses Socrates' thinking in public, she emphasizes his performance: "He performed in the marketplace the way the flute-player performed at a banquet. It is sheer performance, sheer activity"; nevertheless, it was thinking: "</w:t>
      </w:r>
      <w:r w:rsidRPr="006277FE">
        <w:rPr>
          <w:rStyle w:val="StyleBoldUnderline"/>
        </w:rPr>
        <w:t>What he actually did was to make public, in discourse, the thinking process</w:t>
      </w:r>
      <w:r w:rsidRPr="00BF24E5">
        <w:rPr>
          <w:rStyle w:val="StyleBoldUnderline"/>
          <w:sz w:val="10"/>
          <w:u w:val="none"/>
        </w:rPr>
        <w:t xml:space="preserve">" </w:t>
      </w:r>
      <w:r w:rsidRPr="00BF24E5">
        <w:rPr>
          <w:rStyle w:val="StyleBoldUnderline"/>
          <w:sz w:val="10"/>
          <w:szCs w:val="14"/>
          <w:u w:val="none"/>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14:paraId="122C15E1" w14:textId="77777777" w:rsidR="00BB3A53" w:rsidRPr="00BF24E5" w:rsidRDefault="00BB3A53" w:rsidP="00BB3A53">
      <w:pPr>
        <w:pStyle w:val="cardtext0"/>
        <w:rPr>
          <w:rStyle w:val="StyleBoldUnderline"/>
          <w:sz w:val="10"/>
          <w:u w:val="none"/>
        </w:rPr>
      </w:pPr>
      <w:r w:rsidRPr="00BF24E5">
        <w:rPr>
          <w:rStyle w:val="StyleBoldUnderline"/>
          <w:sz w:val="10"/>
          <w:szCs w:val="14"/>
          <w:u w:val="none"/>
        </w:rPr>
        <w:t xml:space="preserve">Furthermore, the competition is not ruthless; it does not imply a willingness to triumph at all costs. Instead, </w:t>
      </w:r>
      <w:r w:rsidRPr="00D407A0">
        <w:rPr>
          <w:rStyle w:val="StyleBoldUnderline"/>
          <w:highlight w:val="yellow"/>
        </w:rPr>
        <w:t>it involves</w:t>
      </w:r>
      <w:r w:rsidRPr="006277FE">
        <w:rPr>
          <w:rStyle w:val="StyleBoldUnderline"/>
        </w:rPr>
        <w:t xml:space="preserve"> something like </w:t>
      </w:r>
      <w:r w:rsidRPr="006B4298">
        <w:rPr>
          <w:rStyle w:val="StyleBoldUnderline"/>
        </w:rPr>
        <w:t>having</w:t>
      </w:r>
      <w:r w:rsidRPr="006277FE">
        <w:rPr>
          <w:rStyle w:val="StyleBoldUnderline"/>
        </w:rPr>
        <w:t xml:space="preserve"> such a </w:t>
      </w:r>
      <w:r w:rsidRPr="00D407A0">
        <w:rPr>
          <w:rStyle w:val="StyleBoldUnderline"/>
          <w:highlight w:val="yellow"/>
        </w:rPr>
        <w:t>passion for ideas</w:t>
      </w:r>
      <w:r w:rsidRPr="006277FE">
        <w:rPr>
          <w:rStyle w:val="StyleBoldUnderline"/>
        </w:rPr>
        <w:t xml:space="preserve"> and politics </w:t>
      </w:r>
      <w:r w:rsidRPr="006B4298">
        <w:rPr>
          <w:rStyle w:val="StyleBoldUnderline"/>
        </w:rPr>
        <w:t xml:space="preserve">that one is willing to take risks. One tries </w:t>
      </w:r>
      <w:r w:rsidRPr="00D407A0">
        <w:rPr>
          <w:rStyle w:val="StyleBoldUnderline"/>
          <w:highlight w:val="yellow"/>
        </w:rPr>
        <w:t>to articulate the best argument, propose the best policy</w:t>
      </w:r>
      <w:r w:rsidRPr="006B4298">
        <w:rPr>
          <w:rStyle w:val="StyleBoldUnderline"/>
        </w:rPr>
        <w:t xml:space="preserve">, design the best laws, </w:t>
      </w:r>
      <w:proofErr w:type="gramStart"/>
      <w:r w:rsidRPr="006B4298">
        <w:rPr>
          <w:rStyle w:val="StyleBoldUnderline"/>
        </w:rPr>
        <w:t>make</w:t>
      </w:r>
      <w:proofErr w:type="gramEnd"/>
      <w:r w:rsidRPr="006B4298">
        <w:rPr>
          <w:rStyle w:val="StyleBoldUnderline"/>
        </w:rPr>
        <w:t xml:space="preserve"> the best response</w:t>
      </w:r>
      <w:r w:rsidRPr="00BF24E5">
        <w:rPr>
          <w:rStyle w:val="StyleBoldUnderline"/>
          <w:sz w:val="10"/>
          <w:u w:val="none"/>
        </w:rPr>
        <w:t xml:space="preserve">. This is a risk in that one might lose; </w:t>
      </w:r>
      <w:r w:rsidRPr="00D407A0">
        <w:rPr>
          <w:rStyle w:val="StyleBoldUnderline"/>
          <w:highlight w:val="yellow"/>
        </w:rPr>
        <w:t>advancing</w:t>
      </w:r>
      <w:r w:rsidRPr="006277FE">
        <w:rPr>
          <w:rStyle w:val="StyleBoldUnderline"/>
        </w:rPr>
        <w:t xml:space="preserve"> an </w:t>
      </w:r>
      <w:r w:rsidRPr="00D407A0">
        <w:rPr>
          <w:rStyle w:val="StyleBoldUnderline"/>
          <w:highlight w:val="yellow"/>
        </w:rPr>
        <w:t xml:space="preserve">argument means </w:t>
      </w:r>
      <w:r w:rsidRPr="006B4298">
        <w:rPr>
          <w:rStyle w:val="StyleBoldUnderline"/>
        </w:rPr>
        <w:t xml:space="preserve">that </w:t>
      </w:r>
      <w:r w:rsidRPr="00D407A0">
        <w:rPr>
          <w:rStyle w:val="StyleBoldUnderline"/>
          <w:highlight w:val="yellow"/>
        </w:rPr>
        <w:t xml:space="preserve">one must be open to </w:t>
      </w:r>
      <w:r w:rsidRPr="00303B1A">
        <w:rPr>
          <w:rStyle w:val="StyleBoldUnderline"/>
        </w:rPr>
        <w:t xml:space="preserve">the </w:t>
      </w:r>
      <w:r w:rsidRPr="00D407A0">
        <w:rPr>
          <w:rStyle w:val="StyleBoldUnderline"/>
          <w:highlight w:val="yellow"/>
        </w:rPr>
        <w:t>criticisms</w:t>
      </w:r>
      <w:r w:rsidRPr="006277FE">
        <w:rPr>
          <w:rStyle w:val="StyleBoldUnderline"/>
        </w:rPr>
        <w:t xml:space="preserve"> others will make of it</w:t>
      </w:r>
      <w:r w:rsidRPr="00BF24E5">
        <w:rPr>
          <w:rStyle w:val="StyleBoldUnderline"/>
          <w:sz w:val="10"/>
          <w:u w:val="none"/>
        </w:rPr>
        <w:t xml:space="preserve">. </w:t>
      </w:r>
      <w:r w:rsidRPr="006B4298">
        <w:rPr>
          <w:rStyle w:val="StyleBoldUnderline"/>
        </w:rPr>
        <w:t xml:space="preserve">The situation is </w:t>
      </w:r>
      <w:r w:rsidRPr="00D407A0">
        <w:rPr>
          <w:rStyle w:val="StyleBoldUnderline"/>
          <w:highlight w:val="yellow"/>
        </w:rPr>
        <w:t xml:space="preserve">agonistic </w:t>
      </w:r>
      <w:r w:rsidRPr="006B4298">
        <w:rPr>
          <w:rStyle w:val="StyleBoldUnderline"/>
        </w:rPr>
        <w:t xml:space="preserve">not because the participants manufacture or seek conflict, but </w:t>
      </w:r>
      <w:r w:rsidRPr="00D407A0">
        <w:rPr>
          <w:rStyle w:val="StyleBoldUnderline"/>
          <w:highlight w:val="yellow"/>
        </w:rPr>
        <w:t xml:space="preserve">because conflict </w:t>
      </w:r>
      <w:r w:rsidRPr="00D407A0">
        <w:rPr>
          <w:rStyle w:val="StyleBoldUnderline"/>
          <w:highlight w:val="yellow"/>
          <w:bdr w:val="single" w:sz="4" w:space="0" w:color="auto"/>
        </w:rPr>
        <w:t>is a necessary consequence of difference</w:t>
      </w:r>
      <w:r w:rsidRPr="00BF24E5">
        <w:rPr>
          <w:rStyle w:val="StyleBoldUnderline"/>
          <w:sz w:val="10"/>
          <w:u w:val="none"/>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BF24E5">
        <w:rPr>
          <w:rStyle w:val="StyleBoldUnderline"/>
          <w:sz w:val="10"/>
          <w:u w:val="none"/>
        </w:rPr>
        <w:t>Kastely</w:t>
      </w:r>
      <w:proofErr w:type="spellEnd"/>
      <w:r w:rsidRPr="00BF24E5">
        <w:rPr>
          <w:rStyle w:val="StyleBoldUnderline"/>
          <w:sz w:val="10"/>
          <w:u w:val="none"/>
        </w:rPr>
        <w:t>). Similarly, Arendt does not propose a public realm of neutral, rational beings who escape differences to live in the discourse of universals; she envisions one of different people who argue with passion, vehemence, and integrity.</w:t>
      </w:r>
    </w:p>
    <w:p w14:paraId="405009AB" w14:textId="77777777" w:rsidR="00BB3A53" w:rsidRPr="00BF24E5" w:rsidRDefault="00BB3A53" w:rsidP="00BB3A53">
      <w:pPr>
        <w:pStyle w:val="cardtext0"/>
        <w:rPr>
          <w:rStyle w:val="StyleBoldUnderline"/>
          <w:sz w:val="10"/>
          <w:u w:val="none"/>
        </w:rPr>
      </w:pPr>
      <w:r w:rsidRPr="00BF24E5">
        <w:rPr>
          <w:rStyle w:val="StyleBoldUnderline"/>
          <w:sz w:val="10"/>
          <w:u w:val="none"/>
        </w:rPr>
        <w:t>Continued…</w:t>
      </w:r>
    </w:p>
    <w:p w14:paraId="598FB00C" w14:textId="77777777" w:rsidR="00BB3A53" w:rsidRPr="00BF24E5" w:rsidRDefault="00BB3A53" w:rsidP="00BB3A53">
      <w:pPr>
        <w:pStyle w:val="cardtext0"/>
        <w:rPr>
          <w:rStyle w:val="StyleBoldUnderline"/>
          <w:sz w:val="10"/>
          <w:szCs w:val="14"/>
          <w:u w:val="none"/>
        </w:rPr>
      </w:pPr>
      <w:r w:rsidRPr="00D407A0">
        <w:rPr>
          <w:rStyle w:val="StyleBoldUnderline"/>
          <w:highlight w:val="yellow"/>
        </w:rPr>
        <w:t>Eichmann</w:t>
      </w:r>
      <w:r w:rsidRPr="00BF24E5">
        <w:rPr>
          <w:rStyle w:val="StyleBoldUnderline"/>
          <w:sz w:val="10"/>
          <w:u w:val="none"/>
        </w:rPr>
        <w:t xml:space="preserve"> perfectly exemplified what Arendt famously called the "</w:t>
      </w:r>
      <w:proofErr w:type="spellStart"/>
      <w:r w:rsidRPr="00BF24E5">
        <w:rPr>
          <w:rStyle w:val="StyleBoldUnderline"/>
          <w:sz w:val="10"/>
          <w:u w:val="none"/>
        </w:rPr>
        <w:t>banal¬ity</w:t>
      </w:r>
      <w:proofErr w:type="spellEnd"/>
      <w:r w:rsidRPr="00BF24E5">
        <w:rPr>
          <w:rStyle w:val="StyleBoldUnderline"/>
          <w:sz w:val="10"/>
          <w:u w:val="none"/>
        </w:rPr>
        <w:t xml:space="preserve"> of evil" but that might be better thought of as the bureaucratization of evil (or, as a friend once aptly put it, the evil of banality). That is, </w:t>
      </w:r>
      <w:r w:rsidRPr="00354052">
        <w:rPr>
          <w:rStyle w:val="StyleBoldUnderline"/>
        </w:rPr>
        <w:t xml:space="preserve">he </w:t>
      </w:r>
      <w:r w:rsidRPr="00D407A0">
        <w:rPr>
          <w:rStyle w:val="StyleBoldUnderline"/>
          <w:highlight w:val="yellow"/>
        </w:rPr>
        <w:t xml:space="preserve">was able to </w:t>
      </w:r>
      <w:r w:rsidRPr="00D407A0">
        <w:rPr>
          <w:rStyle w:val="StyleBoldUnderline"/>
          <w:highlight w:val="yellow"/>
          <w:bdr w:val="single" w:sz="4" w:space="0" w:color="auto"/>
        </w:rPr>
        <w:t>engage in mass murder</w:t>
      </w:r>
      <w:r w:rsidRPr="00D407A0">
        <w:rPr>
          <w:rStyle w:val="StyleBoldUnderline"/>
          <w:highlight w:val="yellow"/>
        </w:rPr>
        <w:t xml:space="preserve"> because he was </w:t>
      </w:r>
      <w:r w:rsidRPr="00D407A0">
        <w:rPr>
          <w:rStyle w:val="StyleBoldUnderline"/>
          <w:highlight w:val="yellow"/>
          <w:bdr w:val="single" w:sz="4" w:space="0" w:color="auto"/>
        </w:rPr>
        <w:t>able not to think about it,</w:t>
      </w:r>
      <w:r w:rsidRPr="00BF24E5">
        <w:rPr>
          <w:rStyle w:val="StyleBoldUnderline"/>
          <w:sz w:val="10"/>
          <w:u w:val="none"/>
        </w:rPr>
        <w:t xml:space="preserve"> especially </w:t>
      </w:r>
      <w:r w:rsidRPr="00354052">
        <w:rPr>
          <w:rStyle w:val="StyleBoldUnderline"/>
        </w:rPr>
        <w:t>not from the perspective of the victims</w:t>
      </w:r>
      <w:r w:rsidRPr="00BF24E5">
        <w:rPr>
          <w:rStyle w:val="StyleBoldUnderline"/>
          <w:sz w:val="10"/>
          <w:u w:val="none"/>
        </w:rPr>
        <w:t xml:space="preserve">, </w:t>
      </w:r>
      <w:r w:rsidRPr="006B4298">
        <w:rPr>
          <w:rStyle w:val="StyleBoldUnderline"/>
        </w:rPr>
        <w:t>and he was able to exempt himself from personal responsibility</w:t>
      </w:r>
      <w:r w:rsidRPr="00BF24E5">
        <w:rPr>
          <w:rStyle w:val="StyleBoldUnderline"/>
          <w:sz w:val="10"/>
          <w:u w:val="none"/>
        </w:rPr>
        <w:t xml:space="preserve"> by telling himself (and anyone else who would listen) that </w:t>
      </w:r>
      <w:r w:rsidRPr="006B4298">
        <w:rPr>
          <w:rStyle w:val="StyleBoldUnderline"/>
        </w:rPr>
        <w:t>he was just following orders</w:t>
      </w:r>
      <w:r w:rsidRPr="00BF24E5">
        <w:rPr>
          <w:rStyle w:val="StyleBoldUnderline"/>
          <w:sz w:val="10"/>
          <w:u w:val="none"/>
        </w:rPr>
        <w:t xml:space="preserve">. </w:t>
      </w:r>
      <w:r w:rsidRPr="006B4298">
        <w:rPr>
          <w:rStyle w:val="StyleBoldUnderline"/>
        </w:rPr>
        <w:t>It was the bureaucratic system that enabled</w:t>
      </w:r>
      <w:r w:rsidRPr="00354052">
        <w:rPr>
          <w:rStyle w:val="StyleBoldUnderline"/>
        </w:rPr>
        <w:t xml:space="preserve"> him to do both</w:t>
      </w:r>
      <w:r w:rsidRPr="00BF24E5">
        <w:rPr>
          <w:rStyle w:val="StyleBoldUnderline"/>
          <w:sz w:val="10"/>
          <w:u w:val="none"/>
        </w:rPr>
        <w:t xml:space="preserve">. He was not exactly passive; he was, on the contrary, very aggressive in trying to do his duty. </w:t>
      </w:r>
      <w:r w:rsidRPr="00354052">
        <w:rPr>
          <w:rStyle w:val="StyleBoldUnderline"/>
        </w:rPr>
        <w:t>He behaved with the "ruthless, competitive exploitation</w:t>
      </w:r>
      <w:r w:rsidRPr="00BF24E5">
        <w:rPr>
          <w:rStyle w:val="StyleBoldUnderline"/>
          <w:sz w:val="10"/>
          <w:u w:val="none"/>
        </w:rPr>
        <w:t>" and "</w:t>
      </w:r>
      <w:proofErr w:type="spellStart"/>
      <w:r w:rsidRPr="00BF24E5">
        <w:rPr>
          <w:rStyle w:val="StyleBoldUnderline"/>
          <w:sz w:val="10"/>
          <w:u w:val="none"/>
        </w:rPr>
        <w:t>inauthen</w:t>
      </w:r>
      <w:proofErr w:type="spellEnd"/>
      <w:r w:rsidRPr="00BF24E5">
        <w:rPr>
          <w:rStyle w:val="StyleBoldUnderline"/>
          <w:sz w:val="10"/>
          <w:u w:val="none"/>
        </w:rPr>
        <w:t xml:space="preserve">-tic, self-disparaging conformism" </w:t>
      </w:r>
      <w:r w:rsidRPr="00354052">
        <w:rPr>
          <w:rStyle w:val="StyleBoldUnderline"/>
        </w:rPr>
        <w:t>that characterizes those who people totalitarian systems</w:t>
      </w:r>
      <w:r w:rsidRPr="00BF24E5">
        <w:rPr>
          <w:rStyle w:val="StyleBoldUnderline"/>
          <w:sz w:val="10"/>
          <w:u w:val="none"/>
        </w:rPr>
        <w:t xml:space="preserve"> </w:t>
      </w:r>
      <w:r w:rsidRPr="00BF24E5">
        <w:rPr>
          <w:rStyle w:val="StyleBoldUnderline"/>
          <w:sz w:val="10"/>
          <w:szCs w:val="14"/>
          <w:u w:val="none"/>
        </w:rPr>
        <w:t>(Pitkin 87).</w:t>
      </w:r>
    </w:p>
    <w:p w14:paraId="7861AEC6" w14:textId="77777777" w:rsidR="00BB3A53" w:rsidRPr="00BF24E5" w:rsidRDefault="00BB3A53" w:rsidP="00BB3A53">
      <w:pPr>
        <w:pStyle w:val="cardtext0"/>
        <w:rPr>
          <w:rStyle w:val="StyleBoldUnderline"/>
          <w:sz w:val="10"/>
          <w:szCs w:val="14"/>
          <w:u w:val="none"/>
        </w:rPr>
      </w:pPr>
      <w:r w:rsidRPr="00BF24E5">
        <w:rPr>
          <w:rStyle w:val="StyleBoldUnderline"/>
          <w:sz w:val="10"/>
          <w:szCs w:val="14"/>
          <w:u w:val="none"/>
        </w:rPr>
        <w:t>Arendt's theorizing of totalitarianism has been justly noted as one of her strongest contributions to philosophy. She saw that a situation like Nazi Germany is different from the conventional understanding of a tyranny. Pitkin writes,</w:t>
      </w:r>
    </w:p>
    <w:p w14:paraId="567AC9C7" w14:textId="77777777" w:rsidR="00BB3A53" w:rsidRPr="00BF24E5" w:rsidRDefault="00BB3A53" w:rsidP="00BB3A53">
      <w:pPr>
        <w:pStyle w:val="cardtext0"/>
        <w:rPr>
          <w:rStyle w:val="StyleBoldUnderline"/>
          <w:sz w:val="10"/>
          <w:u w:val="none"/>
        </w:rPr>
      </w:pPr>
      <w:r w:rsidRPr="00BF24E5">
        <w:rPr>
          <w:rStyle w:val="StyleBoldUnderline"/>
          <w:sz w:val="10"/>
          <w:szCs w:val="14"/>
          <w:u w:val="none"/>
        </w:rPr>
        <w:t xml:space="preserve">Totalitarianism cannot be understood, like earlier forms of domination, as the ruthless exploitation of some people by others, whether the motive be selfish calculation, irrational passion, or devotion to some cause. </w:t>
      </w:r>
      <w:r w:rsidRPr="006B4298">
        <w:rPr>
          <w:rStyle w:val="StyleBoldUnderline"/>
        </w:rPr>
        <w:t>Understanding totalitarianism's essential nature requires solving the central mystery of the holocaust</w:t>
      </w:r>
      <w:r w:rsidRPr="00BF24E5">
        <w:rPr>
          <w:rStyle w:val="StyleBoldUnderline"/>
          <w:sz w:val="10"/>
          <w:u w:val="none"/>
        </w:rPr>
        <w:t xml:space="preserve">—the objectively useless and indeed dysfunctional, </w:t>
      </w:r>
      <w:r w:rsidRPr="006B4298">
        <w:rPr>
          <w:rStyle w:val="StyleBoldUnderline"/>
        </w:rPr>
        <w:t xml:space="preserve">fanatical pursuit of a </w:t>
      </w:r>
      <w:r w:rsidRPr="006B4298">
        <w:rPr>
          <w:rStyle w:val="StyleBoldUnderline"/>
          <w:bdr w:val="single" w:sz="4" w:space="0" w:color="auto"/>
        </w:rPr>
        <w:t>purely ideological policy</w:t>
      </w:r>
      <w:r w:rsidRPr="00BF24E5">
        <w:rPr>
          <w:rStyle w:val="StyleBoldUnderline"/>
          <w:sz w:val="10"/>
          <w:u w:val="none"/>
        </w:rPr>
        <w:t>, a pointless process to which the people enacting it have fallen captive. (87)</w:t>
      </w:r>
    </w:p>
    <w:p w14:paraId="3F9BCE0E" w14:textId="77777777" w:rsidR="00BB3A53" w:rsidRPr="00303B1A" w:rsidRDefault="00BB3A53" w:rsidP="00BB3A53">
      <w:pPr>
        <w:pStyle w:val="cardtext0"/>
        <w:rPr>
          <w:rStyle w:val="StyleBoldUnderline"/>
        </w:rPr>
      </w:pPr>
      <w:r w:rsidRPr="006B4298">
        <w:rPr>
          <w:rStyle w:val="StyleBoldUnderline"/>
        </w:rPr>
        <w:lastRenderedPageBreak/>
        <w:t>Totalitarianism is closely connected to bureaucracy; it is oppression by rules, rather than by people who have willfully chosen to establish certain rules. It is the triumph of the social.</w:t>
      </w:r>
    </w:p>
    <w:p w14:paraId="573CC51A" w14:textId="77777777" w:rsidR="00BB3A53" w:rsidRPr="00BF24E5" w:rsidRDefault="00BB3A53" w:rsidP="00BB3A53">
      <w:pPr>
        <w:pStyle w:val="cardtext0"/>
        <w:rPr>
          <w:rStyle w:val="StyleBoldUnderline"/>
          <w:sz w:val="10"/>
          <w:szCs w:val="10"/>
          <w:u w:val="none"/>
        </w:rPr>
      </w:pPr>
      <w:r w:rsidRPr="00BF24E5">
        <w:rPr>
          <w:rStyle w:val="StyleBoldUnderline"/>
          <w:sz w:val="10"/>
          <w:szCs w:val="10"/>
          <w:u w:val="none"/>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BF24E5">
        <w:rPr>
          <w:rStyle w:val="StyleBoldUnderline"/>
          <w:sz w:val="10"/>
          <w:szCs w:val="10"/>
          <w:u w:val="none"/>
        </w:rPr>
        <w:t>absorb¬ing</w:t>
      </w:r>
      <w:proofErr w:type="spellEnd"/>
      <w:r w:rsidRPr="00BF24E5">
        <w:rPr>
          <w:rStyle w:val="StyleBoldUnderline"/>
          <w:sz w:val="10"/>
          <w:szCs w:val="10"/>
          <w:u w:val="none"/>
        </w:rPr>
        <w:t>, and ultimately destroying us, gobbling up our distinct individuality and turning us into robots that mechanically serve its purposes" (4).</w:t>
      </w:r>
    </w:p>
    <w:p w14:paraId="5162645D" w14:textId="77777777" w:rsidR="00BB3A53" w:rsidRPr="00BF24E5" w:rsidRDefault="00BB3A53" w:rsidP="00BB3A53">
      <w:pPr>
        <w:pStyle w:val="cardtext0"/>
        <w:rPr>
          <w:rStyle w:val="StyleBoldUnderline"/>
          <w:sz w:val="10"/>
          <w:u w:val="none"/>
        </w:rPr>
      </w:pPr>
      <w:r w:rsidRPr="00BF24E5">
        <w:rPr>
          <w:rStyle w:val="StyleBoldUnderline"/>
          <w:sz w:val="10"/>
          <w:szCs w:val="10"/>
          <w:u w:val="none"/>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BF24E5">
        <w:rPr>
          <w:rStyle w:val="StyleBoldUnderline"/>
          <w:sz w:val="10"/>
          <w:szCs w:val="10"/>
          <w:u w:val="none"/>
        </w:rPr>
        <w:t>loose</w:t>
      </w:r>
      <w:proofErr w:type="gramEnd"/>
      <w:r w:rsidRPr="00BF24E5">
        <w:rPr>
          <w:rStyle w:val="StyleBoldUnderline"/>
          <w:sz w:val="10"/>
          <w:szCs w:val="10"/>
          <w:u w:val="none"/>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BF24E5">
        <w:rPr>
          <w:rStyle w:val="StyleBoldUnderline"/>
          <w:sz w:val="10"/>
          <w:szCs w:val="10"/>
          <w:u w:val="none"/>
        </w:rPr>
        <w:t>slo¬gans</w:t>
      </w:r>
      <w:proofErr w:type="spellEnd"/>
      <w:r w:rsidRPr="00BF24E5">
        <w:rPr>
          <w:rStyle w:val="StyleBoldUnderline"/>
          <w:sz w:val="10"/>
          <w:szCs w:val="10"/>
          <w:u w:val="none"/>
        </w:rPr>
        <w:t>, and we punish and suppress truth-telling, originality, thoughtful-ness. So we continually cultivate ways of (not) thinking that induce the social" (274).</w:t>
      </w:r>
      <w:r w:rsidRPr="00BF24E5">
        <w:rPr>
          <w:rStyle w:val="StyleBoldUnderline"/>
          <w:sz w:val="10"/>
          <w:u w:val="none"/>
        </w:rPr>
        <w:t xml:space="preserve"> </w:t>
      </w:r>
      <w:r w:rsidRPr="00D34303">
        <w:rPr>
          <w:rStyle w:val="StyleBoldUnderline"/>
        </w:rPr>
        <w:t xml:space="preserve">I want to emphasize this point, as it is important for thinking about criticisms of some forms of the social construction of knowledge: </w:t>
      </w:r>
      <w:r w:rsidRPr="00D407A0">
        <w:rPr>
          <w:rStyle w:val="StyleBoldUnderline"/>
          <w:highlight w:val="yellow"/>
        </w:rPr>
        <w:t>denying our own agency</w:t>
      </w:r>
      <w:r w:rsidRPr="006B4298">
        <w:rPr>
          <w:rStyle w:val="StyleBoldUnderline"/>
        </w:rPr>
        <w:t xml:space="preserve"> is what </w:t>
      </w:r>
      <w:r w:rsidRPr="00D407A0">
        <w:rPr>
          <w:rStyle w:val="StyleBoldUnderline"/>
          <w:highlight w:val="yellow"/>
        </w:rPr>
        <w:t>enables the social to thrive</w:t>
      </w:r>
      <w:r w:rsidRPr="00D34303">
        <w:rPr>
          <w:rStyle w:val="StyleBoldUnderline"/>
        </w:rPr>
        <w:t>. To put it another way,</w:t>
      </w:r>
      <w:r w:rsidRPr="00BF24E5">
        <w:rPr>
          <w:rStyle w:val="StyleBoldUnderline"/>
          <w:sz w:val="10"/>
          <w:u w:val="none"/>
        </w:rPr>
        <w:t xml:space="preserve"> </w:t>
      </w:r>
      <w:r w:rsidRPr="00D407A0">
        <w:rPr>
          <w:rStyle w:val="StyleBoldUnderline"/>
          <w:highlight w:val="yellow"/>
          <w:bdr w:val="single" w:sz="4" w:space="0" w:color="auto"/>
        </w:rPr>
        <w:t xml:space="preserve">theories of powerlessness are self-fulfilling </w:t>
      </w:r>
      <w:r w:rsidRPr="006B4298">
        <w:rPr>
          <w:rStyle w:val="StyleBoldUnderline"/>
          <w:bdr w:val="single" w:sz="4" w:space="0" w:color="auto"/>
        </w:rPr>
        <w:t>prophecies</w:t>
      </w:r>
      <w:r w:rsidRPr="00BF24E5">
        <w:rPr>
          <w:rStyle w:val="StyleBoldUnderline"/>
          <w:sz w:val="10"/>
          <w:u w:val="none"/>
        </w:rPr>
        <w:t>.</w:t>
      </w:r>
    </w:p>
    <w:p w14:paraId="46B12F88" w14:textId="77777777" w:rsidR="00BB3A53" w:rsidRPr="00BF24E5" w:rsidRDefault="00BB3A53" w:rsidP="00BB3A53">
      <w:pPr>
        <w:pStyle w:val="cardtext0"/>
        <w:rPr>
          <w:rStyle w:val="StyleBoldUnderline"/>
          <w:sz w:val="10"/>
          <w:u w:val="none"/>
        </w:rPr>
      </w:pPr>
      <w:r w:rsidRPr="00944F32">
        <w:rPr>
          <w:rStyle w:val="StyleBoldUnderline"/>
        </w:rPr>
        <w:t xml:space="preserve">Arendt grants that there are people who willed the Holocaust, but she insists that totalitarian systems result not so much from the </w:t>
      </w:r>
      <w:proofErr w:type="spellStart"/>
      <w:r w:rsidRPr="00944F32">
        <w:rPr>
          <w:rStyle w:val="StyleBoldUnderline"/>
        </w:rPr>
        <w:t>Hitlers</w:t>
      </w:r>
      <w:proofErr w:type="spellEnd"/>
      <w:r w:rsidRPr="00944F32">
        <w:rPr>
          <w:rStyle w:val="StyleBoldUnderline"/>
        </w:rPr>
        <w:t xml:space="preserve"> or </w:t>
      </w:r>
      <w:proofErr w:type="spellStart"/>
      <w:r w:rsidRPr="00944F32">
        <w:rPr>
          <w:rStyle w:val="StyleBoldUnderline"/>
        </w:rPr>
        <w:t>Stalins</w:t>
      </w:r>
      <w:proofErr w:type="spellEnd"/>
      <w:r w:rsidRPr="00944F32">
        <w:rPr>
          <w:rStyle w:val="StyleBoldUnderline"/>
        </w:rPr>
        <w:t xml:space="preserve"> as from the bureaucrats who may or may not agree with the established ideology but who enforce the rules for no stronger motive than a desire to avoid trouble with their superiors</w:t>
      </w:r>
      <w:r w:rsidRPr="00BF24E5">
        <w:rPr>
          <w:rStyle w:val="StyleBoldUnderline"/>
          <w:sz w:val="10"/>
          <w:u w:val="none"/>
        </w:rPr>
        <w:t xml:space="preserve"> (see Eichmann and Life). They do not think about what they do. One might prevent such occurrences—or, at least, resist the modern tendency toward </w:t>
      </w:r>
      <w:proofErr w:type="spellStart"/>
      <w:r w:rsidRPr="00BF24E5">
        <w:rPr>
          <w:rStyle w:val="StyleBoldUnderline"/>
          <w:sz w:val="10"/>
          <w:u w:val="none"/>
        </w:rPr>
        <w:t>totalitarian¬ism</w:t>
      </w:r>
      <w:proofErr w:type="spellEnd"/>
      <w:r w:rsidRPr="00BF24E5">
        <w:rPr>
          <w:rStyle w:val="StyleBoldUnderline"/>
          <w:sz w:val="10"/>
          <w:u w:val="none"/>
        </w:rPr>
        <w:t>—by thought: "critical thought is in principle anti-authoritarian" (Lectures 38).</w:t>
      </w:r>
    </w:p>
    <w:p w14:paraId="167955E4" w14:textId="77777777" w:rsidR="00BB3A53" w:rsidRPr="00BF24E5" w:rsidRDefault="00BB3A53" w:rsidP="00BB3A53">
      <w:pPr>
        <w:pStyle w:val="cardtext0"/>
        <w:rPr>
          <w:rStyle w:val="StyleBoldUnderline"/>
          <w:sz w:val="10"/>
          <w:szCs w:val="12"/>
          <w:u w:val="none"/>
        </w:rPr>
      </w:pPr>
      <w:r w:rsidRPr="00BF24E5">
        <w:rPr>
          <w:rStyle w:val="StyleBoldUnderline"/>
          <w:sz w:val="10"/>
          <w:szCs w:val="12"/>
          <w:u w:val="none"/>
        </w:rPr>
        <w:t xml:space="preserve">By "thought" Arendt does not mean eremitic contemplation; in fact, she has great contempt for what she calls "professional thinkers," refusing </w:t>
      </w:r>
      <w:proofErr w:type="gramStart"/>
      <w:r w:rsidRPr="00BF24E5">
        <w:rPr>
          <w:rStyle w:val="StyleBoldUnderline"/>
          <w:sz w:val="10"/>
          <w:szCs w:val="12"/>
          <w:u w:val="none"/>
        </w:rPr>
        <w:t>herself</w:t>
      </w:r>
      <w:proofErr w:type="gramEnd"/>
      <w:r w:rsidRPr="00BF24E5">
        <w:rPr>
          <w:rStyle w:val="StyleBoldUnderline"/>
          <w:sz w:val="10"/>
          <w:szCs w:val="12"/>
          <w:u w:val="none"/>
        </w:rPr>
        <w:t xml:space="preserve"> to become a philosopher or to call her work philosophy. Young-</w:t>
      </w:r>
      <w:proofErr w:type="spellStart"/>
      <w:r w:rsidRPr="00BF24E5">
        <w:rPr>
          <w:rStyle w:val="StyleBoldUnderline"/>
          <w:sz w:val="10"/>
          <w:szCs w:val="12"/>
          <w:u w:val="none"/>
        </w:rPr>
        <w:t>Bruehl</w:t>
      </w:r>
      <w:proofErr w:type="spellEnd"/>
      <w:r w:rsidRPr="00BF24E5">
        <w:rPr>
          <w:rStyle w:val="StyleBoldUnderline"/>
          <w:sz w:val="10"/>
          <w:szCs w:val="12"/>
          <w:u w:val="none"/>
        </w:rPr>
        <w:t xml:space="preserve">, </w:t>
      </w:r>
      <w:proofErr w:type="spellStart"/>
      <w:r w:rsidRPr="00BF24E5">
        <w:rPr>
          <w:rStyle w:val="StyleBoldUnderline"/>
          <w:sz w:val="10"/>
          <w:szCs w:val="12"/>
          <w:u w:val="none"/>
        </w:rPr>
        <w:t>Benhabib</w:t>
      </w:r>
      <w:proofErr w:type="spellEnd"/>
      <w:r w:rsidRPr="00BF24E5">
        <w:rPr>
          <w:rStyle w:val="StyleBoldUnderline"/>
          <w:sz w:val="10"/>
          <w:szCs w:val="12"/>
          <w:u w:val="none"/>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BF24E5">
        <w:rPr>
          <w:rStyle w:val="StyleBoldUnderline"/>
          <w:sz w:val="10"/>
          <w:szCs w:val="12"/>
          <w:u w:val="none"/>
        </w:rPr>
        <w:t>con¬templation</w:t>
      </w:r>
      <w:proofErr w:type="spellEnd"/>
      <w:r w:rsidRPr="00BF24E5">
        <w:rPr>
          <w:rStyle w:val="StyleBoldUnderline"/>
          <w:sz w:val="10"/>
          <w:szCs w:val="12"/>
          <w:u w:val="none"/>
        </w:rPr>
        <w:t xml:space="preserve"> of philosophers; it requires the arguments of others and </w:t>
      </w:r>
      <w:proofErr w:type="gramStart"/>
      <w:r w:rsidRPr="00BF24E5">
        <w:rPr>
          <w:rStyle w:val="StyleBoldUnderline"/>
          <w:sz w:val="10"/>
          <w:szCs w:val="12"/>
          <w:u w:val="none"/>
        </w:rPr>
        <w:t>close</w:t>
      </w:r>
      <w:proofErr w:type="gramEnd"/>
      <w:r w:rsidRPr="00BF24E5">
        <w:rPr>
          <w:rStyle w:val="StyleBoldUnderline"/>
          <w:sz w:val="10"/>
          <w:szCs w:val="12"/>
          <w:u w:val="none"/>
        </w:rPr>
        <w:t xml:space="preserve"> attention to the truth. It is easy to overstate either part of that harmony. One must consider carefully the arguments and viewpoints of others:</w:t>
      </w:r>
    </w:p>
    <w:p w14:paraId="47E0CB5E" w14:textId="77777777" w:rsidR="00BB3A53" w:rsidRPr="00BF24E5" w:rsidRDefault="00BB3A53" w:rsidP="00BB3A53">
      <w:pPr>
        <w:pStyle w:val="cardtext0"/>
        <w:rPr>
          <w:rStyle w:val="StyleBoldUnderline"/>
          <w:sz w:val="10"/>
          <w:szCs w:val="12"/>
          <w:u w:val="none"/>
        </w:rPr>
      </w:pPr>
      <w:r w:rsidRPr="00BF24E5">
        <w:rPr>
          <w:rStyle w:val="StyleBoldUnderline"/>
          <w:sz w:val="10"/>
          <w:szCs w:val="12"/>
          <w:u w:val="none"/>
        </w:rPr>
        <w:t xml:space="preserve">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BF24E5">
        <w:rPr>
          <w:rStyle w:val="StyleBoldUnderline"/>
          <w:sz w:val="10"/>
          <w:szCs w:val="12"/>
          <w:u w:val="none"/>
        </w:rPr>
        <w:t>ponder¬ing</w:t>
      </w:r>
      <w:proofErr w:type="spellEnd"/>
      <w:r w:rsidRPr="00BF24E5">
        <w:rPr>
          <w:rStyle w:val="StyleBoldUnderline"/>
          <w:sz w:val="10"/>
          <w:szCs w:val="12"/>
          <w:u w:val="none"/>
        </w:rPr>
        <w:t xml:space="preserve"> a given issue, and the better I can imagine how I would feel and think if I were in their place, the stronger will be my capacity for </w:t>
      </w:r>
      <w:proofErr w:type="spellStart"/>
      <w:r w:rsidRPr="00BF24E5">
        <w:rPr>
          <w:rStyle w:val="StyleBoldUnderline"/>
          <w:sz w:val="10"/>
          <w:szCs w:val="12"/>
          <w:u w:val="none"/>
        </w:rPr>
        <w:t>represen¬tative</w:t>
      </w:r>
      <w:proofErr w:type="spellEnd"/>
      <w:r w:rsidRPr="00BF24E5">
        <w:rPr>
          <w:rStyle w:val="StyleBoldUnderline"/>
          <w:sz w:val="10"/>
          <w:szCs w:val="12"/>
          <w:u w:val="none"/>
        </w:rPr>
        <w:t xml:space="preserve"> thinking and the more valid my final conclusions, my opinion. ("Truth" 241)</w:t>
      </w:r>
    </w:p>
    <w:p w14:paraId="15E6B030" w14:textId="77777777" w:rsidR="00BB3A53" w:rsidRPr="00390543" w:rsidRDefault="00BB3A53" w:rsidP="00BB3A53">
      <w:pPr>
        <w:pStyle w:val="cardtext0"/>
        <w:rPr>
          <w:rStyle w:val="StyleBoldUnderline"/>
          <w:b w:val="0"/>
        </w:rPr>
      </w:pPr>
      <w:r w:rsidRPr="00BF24E5">
        <w:rPr>
          <w:rStyle w:val="StyleBoldUnderline"/>
          <w:sz w:val="10"/>
          <w:u w:val="none"/>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D407A0">
        <w:rPr>
          <w:rStyle w:val="StyleBoldUnderline"/>
          <w:highlight w:val="yellow"/>
        </w:rPr>
        <w:t>critical thinking</w:t>
      </w:r>
      <w:r w:rsidRPr="00BF24E5">
        <w:rPr>
          <w:rStyle w:val="StyleBoldUnderline"/>
          <w:sz w:val="10"/>
          <w:u w:val="none"/>
        </w:rPr>
        <w:t xml:space="preserve">, while still a solitary business, </w:t>
      </w:r>
      <w:r w:rsidRPr="006B4298">
        <w:rPr>
          <w:rStyle w:val="StyleBoldUnderline"/>
        </w:rPr>
        <w:t>does not cut itself off from' all others.'" Thinking</w:t>
      </w:r>
      <w:r w:rsidRPr="00E64CD6">
        <w:rPr>
          <w:rStyle w:val="StyleBoldUnderline"/>
        </w:rPr>
        <w:t xml:space="preserve"> </w:t>
      </w:r>
      <w:r w:rsidRPr="00D407A0">
        <w:rPr>
          <w:rStyle w:val="StyleBoldUnderline"/>
          <w:highlight w:val="yellow"/>
        </w:rPr>
        <w:t>is</w:t>
      </w:r>
      <w:r w:rsidRPr="00E64CD6">
        <w:rPr>
          <w:rStyle w:val="StyleBoldUnderline"/>
        </w:rPr>
        <w:t>,</w:t>
      </w:r>
      <w:r w:rsidRPr="00390543">
        <w:rPr>
          <w:rStyle w:val="StyleBoldUnderline"/>
        </w:rPr>
        <w:t xml:space="preserve"> in this view, </w:t>
      </w:r>
      <w:r w:rsidRPr="00D407A0">
        <w:rPr>
          <w:rStyle w:val="StyleBoldUnderline"/>
          <w:highlight w:val="yellow"/>
        </w:rPr>
        <w:t xml:space="preserve">necessarily public discourse: critical thinking is possible "only </w:t>
      </w:r>
      <w:r w:rsidRPr="00D407A0">
        <w:rPr>
          <w:rStyle w:val="StyleBoldUnderline"/>
          <w:highlight w:val="yellow"/>
          <w:bdr w:val="single" w:sz="4" w:space="0" w:color="auto"/>
        </w:rPr>
        <w:t>where the standpoints of all others are open to inspection</w:t>
      </w:r>
      <w:r w:rsidRPr="00D407A0">
        <w:rPr>
          <w:rStyle w:val="StyleBoldUnderline"/>
          <w:highlight w:val="yellow"/>
        </w:rPr>
        <w:t>"</w:t>
      </w:r>
      <w:r w:rsidRPr="00BF24E5">
        <w:rPr>
          <w:rStyle w:val="StyleBoldUnderline"/>
          <w:sz w:val="10"/>
          <w:u w:val="none"/>
        </w:rPr>
        <w:t xml:space="preserve"> (Lectures 43). Yet, </w:t>
      </w:r>
      <w:r w:rsidRPr="00390543">
        <w:rPr>
          <w:rStyle w:val="StyleBoldUnderline"/>
        </w:rPr>
        <w:t>it is not a discourse in which one simply announces one's sta</w:t>
      </w:r>
      <w:r>
        <w:rPr>
          <w:rStyle w:val="StyleBoldUnderline"/>
        </w:rPr>
        <w:t xml:space="preserve">nce; </w:t>
      </w:r>
      <w:r w:rsidRPr="00E64CD6">
        <w:rPr>
          <w:rStyle w:val="StyleBoldUnderline"/>
        </w:rPr>
        <w:t>participants are interlocutors</w:t>
      </w:r>
      <w:r w:rsidRPr="00390543">
        <w:rPr>
          <w:rStyle w:val="StyleBoldUnderline"/>
        </w:rPr>
        <w:t xml:space="preserve"> and not just speakers</w:t>
      </w:r>
      <w:r w:rsidRPr="00BF24E5">
        <w:rPr>
          <w:rStyle w:val="StyleBoldUnderline"/>
          <w:sz w:val="10"/>
          <w:u w:val="none"/>
        </w:rPr>
        <w:t xml:space="preserve">; they must listen. </w:t>
      </w:r>
      <w:r w:rsidRPr="00390543">
        <w:rPr>
          <w:rStyle w:val="StyleBoldUnderline"/>
        </w:rPr>
        <w:t>Unlike many current versions of public discourse, this view presumes that speech matters</w:t>
      </w:r>
      <w:r w:rsidRPr="00BF24E5">
        <w:rPr>
          <w:rStyle w:val="StyleBoldUnderline"/>
          <w:sz w:val="10"/>
          <w:u w:val="none"/>
        </w:rPr>
        <w:t xml:space="preserve">. It is not asymmetric manipulation of others, </w:t>
      </w:r>
      <w:proofErr w:type="gramStart"/>
      <w:r w:rsidRPr="00BF24E5">
        <w:rPr>
          <w:rStyle w:val="StyleBoldUnderline"/>
          <w:sz w:val="10"/>
          <w:u w:val="none"/>
        </w:rPr>
        <w:t>nor</w:t>
      </w:r>
      <w:proofErr w:type="gramEnd"/>
      <w:r w:rsidRPr="00BF24E5">
        <w:rPr>
          <w:rStyle w:val="StyleBoldUnderline"/>
          <w:sz w:val="10"/>
          <w:u w:val="none"/>
        </w:rPr>
        <w:t xml:space="preserve"> merely an economic exchange; </w:t>
      </w:r>
      <w:r w:rsidRPr="00D407A0">
        <w:rPr>
          <w:rStyle w:val="StyleBoldUnderline"/>
          <w:highlight w:val="yellow"/>
        </w:rPr>
        <w:t xml:space="preserve">it must be a world into which one enters and </w:t>
      </w:r>
      <w:r w:rsidRPr="00D407A0">
        <w:rPr>
          <w:rStyle w:val="StyleBoldUnderline"/>
          <w:highlight w:val="yellow"/>
          <w:bdr w:val="single" w:sz="4" w:space="0" w:color="auto"/>
        </w:rPr>
        <w:t>by which one might be changed</w:t>
      </w:r>
      <w:r w:rsidRPr="00390543">
        <w:rPr>
          <w:rStyle w:val="StyleBoldUnderline"/>
        </w:rPr>
        <w:t>.</w:t>
      </w:r>
    </w:p>
    <w:p w14:paraId="4E01EF83" w14:textId="77777777" w:rsidR="00BB3A53" w:rsidRPr="00BF24E5" w:rsidRDefault="00BB3A53" w:rsidP="00BB3A53">
      <w:pPr>
        <w:pStyle w:val="cardtext0"/>
        <w:rPr>
          <w:rStyle w:val="StyleBoldUnderline"/>
          <w:sz w:val="10"/>
          <w:u w:val="none"/>
        </w:rPr>
      </w:pPr>
      <w:r w:rsidRPr="00BF24E5">
        <w:rPr>
          <w:rStyle w:val="StyleBoldUnderline"/>
          <w:sz w:val="10"/>
          <w:u w:val="none"/>
        </w:rPr>
        <w:t xml:space="preserve">Second, passages like the above make some readers think that Arendt puts too much faith in discourse and too little in truth (see </w:t>
      </w:r>
      <w:proofErr w:type="spellStart"/>
      <w:r w:rsidRPr="00BF24E5">
        <w:rPr>
          <w:rStyle w:val="StyleBoldUnderline"/>
          <w:sz w:val="10"/>
          <w:u w:val="none"/>
        </w:rPr>
        <w:t>Habermas</w:t>
      </w:r>
      <w:proofErr w:type="spellEnd"/>
      <w:r w:rsidRPr="00BF24E5">
        <w:rPr>
          <w:rStyle w:val="StyleBoldUnderline"/>
          <w:sz w:val="10"/>
          <w:u w:val="none"/>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BF24E5">
        <w:rPr>
          <w:rStyle w:val="StyleBoldUnderline"/>
          <w:sz w:val="10"/>
          <w:u w:val="none"/>
        </w:rPr>
        <w:t>tha</w:t>
      </w:r>
      <w:proofErr w:type="spellEnd"/>
      <w:r w:rsidRPr="00BF24E5">
        <w:rPr>
          <w:rStyle w:val="StyleBoldUnderline"/>
          <w:sz w:val="10"/>
          <w:u w:val="none"/>
        </w:rPr>
        <w:t xml:space="preserve">^ the truth has a different pull on us and, consequently, that it has a difficult place in the world of the political. </w:t>
      </w:r>
      <w:r w:rsidRPr="00136D39">
        <w:rPr>
          <w:rStyle w:val="StyleBoldUnderline"/>
        </w:rPr>
        <w:t>Facts are different from falsehood because, while they can be distorted or denied, especially when they are inconvenient for the powerful, they also have a certain positive force that falsehood lacks</w:t>
      </w:r>
      <w:r w:rsidRPr="00BF24E5">
        <w:rPr>
          <w:rStyle w:val="StyleBoldUnderline"/>
          <w:sz w:val="10"/>
          <w:u w:val="none"/>
        </w:rPr>
        <w:t xml:space="preserve">: "Truth, though powerless and always </w:t>
      </w:r>
      <w:proofErr w:type="spellStart"/>
      <w:r w:rsidRPr="00BF24E5">
        <w:rPr>
          <w:rStyle w:val="StyleBoldUnderline"/>
          <w:sz w:val="10"/>
          <w:u w:val="none"/>
        </w:rPr>
        <w:t>defe</w:t>
      </w:r>
      <w:proofErr w:type="spellEnd"/>
      <w:r w:rsidRPr="00BF24E5">
        <w:rPr>
          <w:rStyle w:val="StyleBoldUnderline"/>
          <w:sz w:val="10"/>
          <w:u w:val="none"/>
        </w:rPr>
        <w:t xml:space="preserve"> </w:t>
      </w:r>
      <w:proofErr w:type="spellStart"/>
      <w:r w:rsidRPr="00BF24E5">
        <w:rPr>
          <w:rStyle w:val="StyleBoldUnderline"/>
          <w:sz w:val="10"/>
          <w:u w:val="none"/>
        </w:rPr>
        <w:t>ated</w:t>
      </w:r>
      <w:proofErr w:type="spellEnd"/>
      <w:r w:rsidRPr="00BF24E5">
        <w:rPr>
          <w:rStyle w:val="StyleBoldUnderline"/>
          <w:sz w:val="10"/>
          <w:u w:val="none"/>
        </w:rPr>
        <w:t xml:space="preserve"> in a head-on clash with the powers that be, possesses a strength of its own: whatever those in power may contrive, they are unable to discover or invent a viable substitute for it. </w:t>
      </w:r>
      <w:r w:rsidRPr="00136D39">
        <w:rPr>
          <w:rStyle w:val="StyleBoldUnderline"/>
        </w:rPr>
        <w:t>Persuasion and violence can destroy truth, but they cannot replace</w:t>
      </w:r>
      <w:r w:rsidRPr="00BF24E5">
        <w:rPr>
          <w:rStyle w:val="StyleBoldUnderline"/>
          <w:sz w:val="10"/>
          <w:u w:val="none"/>
        </w:rPr>
        <w:t xml:space="preserve"> it" ("Truth" 259).</w:t>
      </w:r>
    </w:p>
    <w:p w14:paraId="3B4E58C5" w14:textId="77777777" w:rsidR="00BB3A53" w:rsidRPr="00BF24E5" w:rsidRDefault="00BB3A53" w:rsidP="00BB3A53">
      <w:pPr>
        <w:pStyle w:val="cardtext0"/>
        <w:rPr>
          <w:rStyle w:val="StyleBoldUnderline"/>
          <w:sz w:val="10"/>
          <w:szCs w:val="8"/>
          <w:u w:val="none"/>
        </w:rPr>
      </w:pPr>
      <w:r w:rsidRPr="00BF24E5">
        <w:rPr>
          <w:rStyle w:val="StyleBoldUnderline"/>
          <w:sz w:val="10"/>
          <w:szCs w:val="8"/>
          <w:u w:val="none"/>
        </w:rPr>
        <w:t xml:space="preserve">Facts have a strangely resilient quality partially because a lie "tears, as it were, a hole in the fabric of factuality. As every historian knows, one can spot a lie by noticing incongruities, holes, or the j </w:t>
      </w:r>
      <w:proofErr w:type="spellStart"/>
      <w:r w:rsidRPr="00BF24E5">
        <w:rPr>
          <w:rStyle w:val="StyleBoldUnderline"/>
          <w:sz w:val="10"/>
          <w:szCs w:val="8"/>
          <w:u w:val="none"/>
        </w:rPr>
        <w:t>unctures</w:t>
      </w:r>
      <w:proofErr w:type="spellEnd"/>
      <w:r w:rsidRPr="00BF24E5">
        <w:rPr>
          <w:rStyle w:val="StyleBoldUnderline"/>
          <w:sz w:val="10"/>
          <w:szCs w:val="8"/>
          <w:u w:val="none"/>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BF24E5">
        <w:rPr>
          <w:rStyle w:val="StyleBoldUnderline"/>
          <w:sz w:val="10"/>
          <w:szCs w:val="8"/>
          <w:u w:val="none"/>
        </w:rPr>
        <w:t>InEichmann</w:t>
      </w:r>
      <w:proofErr w:type="spellEnd"/>
      <w:r w:rsidRPr="00BF24E5">
        <w:rPr>
          <w:rStyle w:val="StyleBoldUnderline"/>
          <w:sz w:val="10"/>
          <w:szCs w:val="8"/>
          <w:u w:val="none"/>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BF24E5">
        <w:rPr>
          <w:rStyle w:val="StyleBoldUnderline"/>
          <w:sz w:val="10"/>
          <w:szCs w:val="8"/>
          <w:u w:val="none"/>
        </w:rPr>
        <w:t>expeditio</w:t>
      </w:r>
      <w:proofErr w:type="spellEnd"/>
      <w:r w:rsidRPr="00BF24E5">
        <w:rPr>
          <w:rStyle w:val="StyleBoldUnderline"/>
          <w:sz w:val="10"/>
          <w:szCs w:val="8"/>
          <w:u w:val="none"/>
        </w:rPr>
        <w:t xml:space="preserve"> so prevalent in </w:t>
      </w:r>
      <w:proofErr w:type="spellStart"/>
      <w:r w:rsidRPr="00BF24E5">
        <w:rPr>
          <w:rStyle w:val="StyleBoldUnderline"/>
          <w:sz w:val="10"/>
          <w:szCs w:val="8"/>
          <w:u w:val="none"/>
        </w:rPr>
        <w:t>bothrhetoric</w:t>
      </w:r>
      <w:proofErr w:type="spellEnd"/>
      <w:r w:rsidRPr="00BF24E5">
        <w:rPr>
          <w:rStyle w:val="StyleBoldUnderline"/>
          <w:sz w:val="10"/>
          <w:szCs w:val="8"/>
          <w:u w:val="none"/>
        </w:rPr>
        <w:t xml:space="preserve"> and philosophy: it is not </w:t>
      </w:r>
      <w:proofErr w:type="spellStart"/>
      <w:r w:rsidRPr="00BF24E5">
        <w:rPr>
          <w:rStyle w:val="StyleBoldUnderline"/>
          <w:sz w:val="10"/>
          <w:szCs w:val="8"/>
          <w:u w:val="none"/>
        </w:rPr>
        <w:t>expressivist</w:t>
      </w:r>
      <w:proofErr w:type="spellEnd"/>
      <w:r w:rsidRPr="00BF24E5">
        <w:rPr>
          <w:rStyle w:val="StyleBoldUnderline"/>
          <w:sz w:val="10"/>
          <w:szCs w:val="8"/>
          <w:u w:val="none"/>
        </w:rPr>
        <w:t>, positivist, or social constructivist. Good thinking depends upon good public argument, and good public argument depends upon access to facts: "Freedom of opinion is a farce unless factual information is guaranteed" (238).</w:t>
      </w:r>
    </w:p>
    <w:p w14:paraId="47B051C9" w14:textId="77777777" w:rsidR="00BB3A53" w:rsidRPr="00E64CD6" w:rsidRDefault="00BB3A53" w:rsidP="00BB3A53">
      <w:pPr>
        <w:pStyle w:val="cardtext0"/>
        <w:rPr>
          <w:rStyle w:val="StyleBoldUnderline"/>
        </w:rPr>
      </w:pPr>
      <w:r w:rsidRPr="003E6BC1">
        <w:rPr>
          <w:rStyle w:val="StyleBoldUnderlin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3E6BC1">
        <w:rPr>
          <w:rStyle w:val="StyleBoldUnderline"/>
        </w:rPr>
        <w:t>activa</w:t>
      </w:r>
      <w:proofErr w:type="spellEnd"/>
      <w:r w:rsidRPr="003E6BC1">
        <w:rPr>
          <w:rStyle w:val="StyleBoldUnderline"/>
        </w:rPr>
        <w:t>, it might well be that thinking as such would surpass them all</w:t>
      </w:r>
      <w:r w:rsidRPr="00BF24E5">
        <w:rPr>
          <w:rStyle w:val="StyleBoldUnderline"/>
          <w:sz w:val="10"/>
          <w:u w:val="none"/>
        </w:rPr>
        <w:t xml:space="preserve">" (Human 325). Arendt insists that it is "the same general rule— Do not contradict yourself (not </w:t>
      </w:r>
      <w:proofErr w:type="spellStart"/>
      <w:r w:rsidRPr="00BF24E5">
        <w:rPr>
          <w:rStyle w:val="StyleBoldUnderline"/>
          <w:sz w:val="10"/>
          <w:u w:val="none"/>
        </w:rPr>
        <w:t>your self</w:t>
      </w:r>
      <w:proofErr w:type="spellEnd"/>
      <w:r w:rsidRPr="00BF24E5">
        <w:rPr>
          <w:rStyle w:val="StyleBoldUnderline"/>
          <w:sz w:val="10"/>
          <w:u w:val="none"/>
        </w:rPr>
        <w:t xml:space="preserve"> but </w:t>
      </w:r>
      <w:proofErr w:type="spellStart"/>
      <w:r w:rsidRPr="00BF24E5">
        <w:rPr>
          <w:rStyle w:val="StyleBoldUnderline"/>
          <w:sz w:val="10"/>
          <w:u w:val="none"/>
        </w:rPr>
        <w:t>your</w:t>
      </w:r>
      <w:proofErr w:type="spellEnd"/>
      <w:r w:rsidRPr="00BF24E5">
        <w:rPr>
          <w:rStyle w:val="StyleBoldUnderline"/>
          <w:sz w:val="10"/>
          <w:u w:val="none"/>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64CD6">
        <w:rPr>
          <w:rStyle w:val="StyleBoldUnderline"/>
        </w:rPr>
        <w:t xml:space="preserve">The paradoxical nature of </w:t>
      </w:r>
      <w:proofErr w:type="spellStart"/>
      <w:r w:rsidRPr="00E64CD6">
        <w:rPr>
          <w:rStyle w:val="StyleBoldUnderline"/>
        </w:rPr>
        <w:t>agonism</w:t>
      </w:r>
      <w:proofErr w:type="spellEnd"/>
      <w:r w:rsidRPr="00BF24E5">
        <w:rPr>
          <w:rStyle w:val="StyleBoldUnderline"/>
          <w:sz w:val="10"/>
          <w:u w:val="none"/>
        </w:rPr>
        <w:t xml:space="preserve"> (that it must involve both individuality and commonality) </w:t>
      </w:r>
      <w:r w:rsidRPr="00E64CD6">
        <w:rPr>
          <w:rStyle w:val="StyleBoldUnderline"/>
        </w:rPr>
        <w:t>makes it difficult to maintain, as the temptation is great either to think one's own thoughts without reference to anyone else or to let others do one's thinking.</w:t>
      </w:r>
    </w:p>
    <w:p w14:paraId="523E6C27" w14:textId="77777777" w:rsidR="00BB3A53" w:rsidRPr="00BF24E5" w:rsidRDefault="00BB3A53" w:rsidP="00BB3A53">
      <w:pPr>
        <w:pStyle w:val="cardtext0"/>
        <w:rPr>
          <w:rStyle w:val="StyleBoldUnderline"/>
          <w:sz w:val="10"/>
          <w:u w:val="none"/>
        </w:rPr>
      </w:pPr>
      <w:r w:rsidRPr="00BF24E5">
        <w:rPr>
          <w:rStyle w:val="StyleBoldUnderline"/>
          <w:sz w:val="10"/>
          <w:u w:val="none"/>
        </w:rPr>
        <w:t xml:space="preserve">Arendt's Polemical </w:t>
      </w:r>
      <w:proofErr w:type="spellStart"/>
      <w:r w:rsidRPr="00BF24E5">
        <w:rPr>
          <w:rStyle w:val="StyleBoldUnderline"/>
          <w:sz w:val="10"/>
          <w:u w:val="none"/>
        </w:rPr>
        <w:t>Agonism</w:t>
      </w:r>
      <w:proofErr w:type="spellEnd"/>
    </w:p>
    <w:p w14:paraId="3FC7EFBB" w14:textId="77777777" w:rsidR="00BB3A53" w:rsidRPr="00BF24E5" w:rsidRDefault="00BB3A53" w:rsidP="00BB3A53">
      <w:pPr>
        <w:pStyle w:val="cardtext0"/>
        <w:rPr>
          <w:rStyle w:val="StyleBoldUnderline"/>
          <w:sz w:val="10"/>
          <w:u w:val="none"/>
        </w:rPr>
      </w:pPr>
      <w:r w:rsidRPr="00BF24E5">
        <w:rPr>
          <w:rStyle w:val="StyleBoldUnderline"/>
          <w:sz w:val="10"/>
          <w:u w:val="none"/>
        </w:rPr>
        <w:t xml:space="preserve">As I said, </w:t>
      </w:r>
      <w:proofErr w:type="spellStart"/>
      <w:r w:rsidRPr="00BF24E5">
        <w:rPr>
          <w:rStyle w:val="StyleBoldUnderline"/>
          <w:sz w:val="10"/>
          <w:u w:val="none"/>
        </w:rPr>
        <w:t>agonism</w:t>
      </w:r>
      <w:proofErr w:type="spellEnd"/>
      <w:r w:rsidRPr="00BF24E5">
        <w:rPr>
          <w:rStyle w:val="StyleBoldUnderline"/>
          <w:sz w:val="10"/>
          <w:u w:val="none"/>
        </w:rPr>
        <w:t xml:space="preserve"> does have its advocates within rhetoric—Burke, </w:t>
      </w:r>
      <w:proofErr w:type="spellStart"/>
      <w:r w:rsidRPr="00BF24E5">
        <w:rPr>
          <w:rStyle w:val="StyleBoldUnderline"/>
          <w:sz w:val="10"/>
          <w:u w:val="none"/>
        </w:rPr>
        <w:t>Ong</w:t>
      </w:r>
      <w:proofErr w:type="spellEnd"/>
      <w:r w:rsidRPr="00BF24E5">
        <w:rPr>
          <w:rStyle w:val="StyleBoldUnderline"/>
          <w:sz w:val="10"/>
          <w:u w:val="none"/>
        </w:rPr>
        <w:t xml:space="preserve">, Sloane, Gage, and </w:t>
      </w:r>
      <w:proofErr w:type="spellStart"/>
      <w:r w:rsidRPr="00BF24E5">
        <w:rPr>
          <w:rStyle w:val="StyleBoldUnderline"/>
          <w:sz w:val="10"/>
          <w:u w:val="none"/>
        </w:rPr>
        <w:t>Jarratt</w:t>
      </w:r>
      <w:proofErr w:type="spellEnd"/>
      <w:r w:rsidRPr="00BF24E5">
        <w:rPr>
          <w:rStyle w:val="StyleBoldUnderline"/>
          <w:sz w:val="10"/>
          <w:u w:val="none"/>
        </w:rPr>
        <w:t xml:space="preserve">, for instance—but while each of these theorists proposes a form of </w:t>
      </w:r>
      <w:proofErr w:type="spellStart"/>
      <w:r w:rsidRPr="00BF24E5">
        <w:rPr>
          <w:rStyle w:val="StyleBoldUnderline"/>
          <w:sz w:val="10"/>
          <w:u w:val="none"/>
        </w:rPr>
        <w:t>conflictual</w:t>
      </w:r>
      <w:proofErr w:type="spellEnd"/>
      <w:r w:rsidRPr="00BF24E5">
        <w:rPr>
          <w:rStyle w:val="StyleBoldUnderline"/>
          <w:sz w:val="10"/>
          <w:u w:val="none"/>
        </w:rPr>
        <w:t xml:space="preserve"> argument, not one of these is as adversarial as Arendt's. </w:t>
      </w:r>
      <w:proofErr w:type="spellStart"/>
      <w:r w:rsidRPr="00BF24E5">
        <w:rPr>
          <w:rStyle w:val="StyleBoldUnderline"/>
          <w:sz w:val="10"/>
          <w:u w:val="none"/>
        </w:rPr>
        <w:t>Agonism</w:t>
      </w:r>
      <w:proofErr w:type="spellEnd"/>
      <w:r w:rsidRPr="00BF24E5">
        <w:rPr>
          <w:rStyle w:val="StyleBoldUnderline"/>
          <w:sz w:val="10"/>
          <w:u w:val="none"/>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rPr>
          <w:rStyle w:val="StyleBoldUnderline"/>
        </w:rPr>
        <w:t xml:space="preserve">Persuasive </w:t>
      </w:r>
      <w:proofErr w:type="spellStart"/>
      <w:r w:rsidRPr="00D407A0">
        <w:rPr>
          <w:rStyle w:val="StyleBoldUnderline"/>
          <w:highlight w:val="yellow"/>
        </w:rPr>
        <w:t>agonism</w:t>
      </w:r>
      <w:proofErr w:type="spellEnd"/>
      <w:r w:rsidRPr="00D407A0">
        <w:rPr>
          <w:rStyle w:val="StyleBoldUnderline"/>
          <w:highlight w:val="yellow"/>
        </w:rPr>
        <w:t xml:space="preserve"> </w:t>
      </w:r>
      <w:r w:rsidRPr="00E64CD6">
        <w:rPr>
          <w:rStyle w:val="StyleBoldUnderline"/>
        </w:rPr>
        <w:t xml:space="preserve">still </w:t>
      </w:r>
      <w:r w:rsidRPr="00D407A0">
        <w:rPr>
          <w:rStyle w:val="StyleBoldUnderline"/>
          <w:highlight w:val="yellow"/>
        </w:rPr>
        <w:t xml:space="preserve">values </w:t>
      </w:r>
      <w:r w:rsidRPr="00E64CD6">
        <w:rPr>
          <w:rStyle w:val="StyleBoldUnderline"/>
        </w:rPr>
        <w:t xml:space="preserve">conflict, </w:t>
      </w:r>
      <w:r w:rsidRPr="00D407A0">
        <w:rPr>
          <w:rStyle w:val="StyleBoldUnderline"/>
          <w:highlight w:val="yellow"/>
        </w:rPr>
        <w:t>disagreement, and equality</w:t>
      </w:r>
      <w:r w:rsidRPr="00B8346E">
        <w:rPr>
          <w:rStyle w:val="StyleBoldUnderline"/>
        </w:rPr>
        <w:t xml:space="preserve"> among interlocutors, </w:t>
      </w:r>
      <w:r w:rsidRPr="00D407A0">
        <w:rPr>
          <w:rStyle w:val="StyleBoldUnderline"/>
          <w:highlight w:val="yellow"/>
        </w:rPr>
        <w:t xml:space="preserve">but </w:t>
      </w:r>
      <w:r w:rsidRPr="00E64CD6">
        <w:rPr>
          <w:rStyle w:val="StyleBoldUnderline"/>
        </w:rPr>
        <w:t xml:space="preserve">it </w:t>
      </w:r>
      <w:r w:rsidRPr="00D407A0">
        <w:rPr>
          <w:rStyle w:val="StyleBoldUnderline"/>
          <w:highlight w:val="yellow"/>
        </w:rPr>
        <w:t>has the goal of reaching agreement</w:t>
      </w:r>
      <w:r w:rsidRPr="00B8346E">
        <w:rPr>
          <w:rStyle w:val="StyleBoldUnderline"/>
        </w:rPr>
        <w:t>,</w:t>
      </w:r>
      <w:r w:rsidRPr="00BF24E5">
        <w:rPr>
          <w:rStyle w:val="StyleBoldUnderline"/>
          <w:sz w:val="10"/>
          <w:u w:val="none"/>
        </w:rPr>
        <w:t xml:space="preserve"> as when Gage says that </w:t>
      </w:r>
      <w:r w:rsidRPr="00B8346E">
        <w:rPr>
          <w:rStyle w:val="StyleBoldUnderline"/>
        </w:rPr>
        <w:t>the process of argument should enable one's reasons to be "understood and believed" by others</w:t>
      </w:r>
      <w:r w:rsidRPr="00BF24E5">
        <w:rPr>
          <w:rStyle w:val="StyleBoldUnderline"/>
          <w:sz w:val="10"/>
          <w:u w:val="none"/>
        </w:rPr>
        <w:t xml:space="preserve"> (Shape 5; emphasis added).</w:t>
      </w:r>
    </w:p>
    <w:p w14:paraId="7444B16C" w14:textId="77777777" w:rsidR="00BB3A53" w:rsidRPr="00B8346E" w:rsidRDefault="00BB3A53" w:rsidP="00BB3A53">
      <w:pPr>
        <w:pStyle w:val="cardtext0"/>
        <w:rPr>
          <w:rStyle w:val="StyleBoldUnderline"/>
        </w:rPr>
      </w:pPr>
      <w:r w:rsidRPr="00BF24E5">
        <w:rPr>
          <w:rStyle w:val="StyleBoldUnderline"/>
          <w:sz w:val="10"/>
          <w:u w:val="none"/>
        </w:rPr>
        <w:lastRenderedPageBreak/>
        <w:t xml:space="preserve">Arendt's version is what one might call polemical </w:t>
      </w:r>
      <w:proofErr w:type="spellStart"/>
      <w:r w:rsidRPr="00BF24E5">
        <w:rPr>
          <w:rStyle w:val="StyleBoldUnderline"/>
          <w:sz w:val="10"/>
          <w:u w:val="none"/>
        </w:rPr>
        <w:t>agonism</w:t>
      </w:r>
      <w:proofErr w:type="spellEnd"/>
      <w:r w:rsidRPr="00BF24E5">
        <w:rPr>
          <w:rStyle w:val="StyleBoldUnderline"/>
          <w:sz w:val="10"/>
          <w:u w:val="none"/>
        </w:rPr>
        <w:t xml:space="preserve">: it puts less emphasis on gaining assent, and it is exemplified both in Arendt's own writing and in Donald </w:t>
      </w:r>
      <w:proofErr w:type="spellStart"/>
      <w:r w:rsidRPr="00BF24E5">
        <w:rPr>
          <w:rStyle w:val="StyleBoldUnderline"/>
          <w:sz w:val="10"/>
          <w:u w:val="none"/>
        </w:rPr>
        <w:t>Lazere's</w:t>
      </w:r>
      <w:proofErr w:type="spellEnd"/>
      <w:r w:rsidRPr="00BF24E5">
        <w:rPr>
          <w:rStyle w:val="StyleBoldUnderline"/>
          <w:sz w:val="10"/>
          <w:u w:val="none"/>
        </w:rPr>
        <w:t xml:space="preserve"> "Ground Rules for Polemicists" and "Teaching the Political Conflicts." Both forms of </w:t>
      </w:r>
      <w:proofErr w:type="spellStart"/>
      <w:r w:rsidRPr="00BF24E5">
        <w:rPr>
          <w:rStyle w:val="StyleBoldUnderline"/>
          <w:sz w:val="10"/>
          <w:u w:val="none"/>
        </w:rPr>
        <w:t>agonism</w:t>
      </w:r>
      <w:proofErr w:type="spellEnd"/>
      <w:r w:rsidRPr="00BF24E5">
        <w:rPr>
          <w:rStyle w:val="StyleBoldUnderline"/>
          <w:sz w:val="10"/>
          <w:u w:val="none"/>
        </w:rPr>
        <w:t xml:space="preserve"> (persuasive and polemical) require substantive debate at two points in a long and recursive process. First, one engages in debate in order to invent one's argument; even silent thinking is a "dialogue of </w:t>
      </w:r>
      <w:proofErr w:type="gramStart"/>
      <w:r w:rsidRPr="00BF24E5">
        <w:rPr>
          <w:rStyle w:val="StyleBoldUnderline"/>
          <w:sz w:val="10"/>
          <w:u w:val="none"/>
        </w:rPr>
        <w:t>myself</w:t>
      </w:r>
      <w:proofErr w:type="gramEnd"/>
      <w:r w:rsidRPr="00BF24E5">
        <w:rPr>
          <w:rStyle w:val="StyleBoldUnderline"/>
          <w:sz w:val="10"/>
          <w:u w:val="none"/>
        </w:rPr>
        <w:t xml:space="preserve"> with myself (Lectures 40). The difference between the two approaches to </w:t>
      </w:r>
      <w:proofErr w:type="spellStart"/>
      <w:r w:rsidRPr="00BF24E5">
        <w:rPr>
          <w:rStyle w:val="StyleBoldUnderline"/>
          <w:sz w:val="10"/>
          <w:u w:val="none"/>
        </w:rPr>
        <w:t>agonism</w:t>
      </w:r>
      <w:proofErr w:type="spellEnd"/>
      <w:r w:rsidRPr="00BF24E5">
        <w:rPr>
          <w:rStyle w:val="StyleBoldUnderline"/>
          <w:sz w:val="10"/>
          <w:u w:val="none"/>
        </w:rPr>
        <w:t xml:space="preserve"> is clearest when one presents an argument to an audience assumed to be an opposition. In persuasive </w:t>
      </w:r>
      <w:proofErr w:type="spellStart"/>
      <w:r w:rsidRPr="00BF24E5">
        <w:rPr>
          <w:rStyle w:val="StyleBoldUnderline"/>
          <w:sz w:val="10"/>
          <w:u w:val="none"/>
        </w:rPr>
        <w:t>agonism</w:t>
      </w:r>
      <w:proofErr w:type="spellEnd"/>
      <w:r w:rsidRPr="00BF24E5">
        <w:rPr>
          <w:rStyle w:val="StyleBoldUnderline"/>
          <w:sz w:val="10"/>
          <w:u w:val="none"/>
        </w:rPr>
        <w:t xml:space="preserve">, one plays down conflict and moves through reasons to try to persuade one's audience. In polemical </w:t>
      </w:r>
      <w:proofErr w:type="spellStart"/>
      <w:r w:rsidRPr="00BF24E5">
        <w:rPr>
          <w:rStyle w:val="StyleBoldUnderline"/>
          <w:sz w:val="10"/>
          <w:u w:val="none"/>
        </w:rPr>
        <w:t>agonism</w:t>
      </w:r>
      <w:proofErr w:type="spellEnd"/>
      <w:r w:rsidRPr="00BF24E5">
        <w:rPr>
          <w:rStyle w:val="StyleBoldUnderline"/>
          <w:sz w:val="10"/>
          <w:u w:val="none"/>
        </w:rPr>
        <w:t xml:space="preserve">, however, one's intention is not necessarily to prove one's case, but to make public </w:t>
      </w:r>
      <w:proofErr w:type="gramStart"/>
      <w:r w:rsidRPr="00BF24E5">
        <w:rPr>
          <w:rStyle w:val="StyleBoldUnderline"/>
          <w:sz w:val="10"/>
          <w:u w:val="none"/>
        </w:rPr>
        <w:t>one' s</w:t>
      </w:r>
      <w:proofErr w:type="gramEnd"/>
      <w:r w:rsidRPr="00BF24E5">
        <w:rPr>
          <w:rStyle w:val="StyleBoldUnderline"/>
          <w:sz w:val="10"/>
          <w:u w:val="none"/>
        </w:rPr>
        <w:t xml:space="preserve"> thought in order to test it. In this way, </w:t>
      </w:r>
      <w:r w:rsidRPr="00D407A0">
        <w:rPr>
          <w:rStyle w:val="StyleBoldUnderline"/>
          <w:highlight w:val="yellow"/>
        </w:rPr>
        <w:t>communicability</w:t>
      </w:r>
      <w:r w:rsidRPr="00B8346E">
        <w:rPr>
          <w:rStyle w:val="StyleBoldUnderline"/>
        </w:rPr>
        <w:t xml:space="preserve"> serves the same function in philosophy that </w:t>
      </w:r>
      <w:proofErr w:type="spellStart"/>
      <w:r w:rsidRPr="00B8346E">
        <w:rPr>
          <w:rStyle w:val="StyleBoldUnderline"/>
        </w:rPr>
        <w:t>replicability</w:t>
      </w:r>
      <w:proofErr w:type="spellEnd"/>
      <w:r w:rsidRPr="00B8346E">
        <w:rPr>
          <w:rStyle w:val="StyleBoldUnderline"/>
        </w:rPr>
        <w:t xml:space="preserve"> serves in the sciences; it </w:t>
      </w:r>
      <w:r w:rsidRPr="00D407A0">
        <w:rPr>
          <w:rStyle w:val="StyleBoldUnderline"/>
          <w:highlight w:val="yellow"/>
          <w:bdr w:val="single" w:sz="4" w:space="0" w:color="auto"/>
        </w:rPr>
        <w:t>is how one tests the validity of one's thought</w:t>
      </w:r>
      <w:r w:rsidRPr="00B8346E">
        <w:rPr>
          <w:rStyle w:val="StyleBoldUnderline"/>
        </w:rPr>
        <w:t xml:space="preserve">. In persuasive </w:t>
      </w:r>
      <w:proofErr w:type="spellStart"/>
      <w:r w:rsidRPr="00B8346E">
        <w:rPr>
          <w:rStyle w:val="StyleBoldUnderline"/>
        </w:rPr>
        <w:t>agonism</w:t>
      </w:r>
      <w:proofErr w:type="spellEnd"/>
      <w:r w:rsidRPr="00B8346E">
        <w:rPr>
          <w:rStyle w:val="StyleBoldUnderline"/>
        </w:rPr>
        <w:t xml:space="preserve">, success is achieved through persuasion; in polemical </w:t>
      </w:r>
      <w:proofErr w:type="spellStart"/>
      <w:r w:rsidRPr="00B8346E">
        <w:rPr>
          <w:rStyle w:val="StyleBoldUnderline"/>
        </w:rPr>
        <w:t>agonism</w:t>
      </w:r>
      <w:proofErr w:type="spellEnd"/>
      <w:r w:rsidRPr="00B8346E">
        <w:rPr>
          <w:rStyle w:val="StyleBoldUnderline"/>
        </w:rPr>
        <w:t>, success may be marked through the quality of subsequent controversy.</w:t>
      </w:r>
    </w:p>
    <w:p w14:paraId="0A5769EF" w14:textId="77777777" w:rsidR="00BB3A53" w:rsidRPr="00BF24E5" w:rsidRDefault="00BB3A53" w:rsidP="00BB3A53">
      <w:pPr>
        <w:pStyle w:val="cardtext0"/>
        <w:rPr>
          <w:rStyle w:val="StyleBoldUnderline"/>
          <w:sz w:val="10"/>
          <w:szCs w:val="8"/>
          <w:u w:val="none"/>
        </w:rPr>
      </w:pPr>
      <w:r w:rsidRPr="00BF24E5">
        <w:rPr>
          <w:rStyle w:val="StyleBoldUnderline"/>
          <w:sz w:val="10"/>
          <w:szCs w:val="8"/>
          <w:u w:val="none"/>
        </w:rPr>
        <w:t>Arendt quotes from a letter Kant wrote on this point:</w:t>
      </w:r>
    </w:p>
    <w:p w14:paraId="5687A64D" w14:textId="77777777" w:rsidR="00BB3A53" w:rsidRPr="00BF24E5" w:rsidRDefault="00BB3A53" w:rsidP="00BB3A53">
      <w:pPr>
        <w:pStyle w:val="cardtext0"/>
        <w:rPr>
          <w:rStyle w:val="StyleBoldUnderline"/>
          <w:sz w:val="10"/>
          <w:szCs w:val="8"/>
          <w:u w:val="none"/>
        </w:rPr>
      </w:pPr>
      <w:r w:rsidRPr="00BF24E5">
        <w:rPr>
          <w:rStyle w:val="StyleBoldUnderline"/>
          <w:sz w:val="10"/>
          <w:szCs w:val="8"/>
          <w:u w:val="none"/>
        </w:rPr>
        <w:t xml:space="preserve">You know that I do not approach reasonable objections with the intention merely of refuting them, but that in thinking </w:t>
      </w:r>
      <w:proofErr w:type="gramStart"/>
      <w:r w:rsidRPr="00BF24E5">
        <w:rPr>
          <w:rStyle w:val="StyleBoldUnderline"/>
          <w:sz w:val="10"/>
          <w:szCs w:val="8"/>
          <w:u w:val="none"/>
        </w:rPr>
        <w:t>them</w:t>
      </w:r>
      <w:proofErr w:type="gramEnd"/>
      <w:r w:rsidRPr="00BF24E5">
        <w:rPr>
          <w:rStyle w:val="StyleBoldUnderline"/>
          <w:sz w:val="10"/>
          <w:szCs w:val="8"/>
          <w:u w:val="none"/>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14:paraId="2D03C5D2" w14:textId="77777777" w:rsidR="00BB3A53" w:rsidRPr="00BF24E5" w:rsidRDefault="00BB3A53" w:rsidP="00BB3A53">
      <w:pPr>
        <w:pStyle w:val="cardtext0"/>
        <w:rPr>
          <w:rStyle w:val="StyleBoldUnderline"/>
          <w:sz w:val="10"/>
          <w:szCs w:val="8"/>
          <w:u w:val="none"/>
        </w:rPr>
      </w:pPr>
      <w:r w:rsidRPr="00BF24E5">
        <w:rPr>
          <w:rStyle w:val="StyleBoldUnderline"/>
          <w:sz w:val="10"/>
          <w:szCs w:val="8"/>
          <w:u w:val="none"/>
        </w:rPr>
        <w:t xml:space="preserve">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BF24E5">
        <w:rPr>
          <w:rStyle w:val="StyleBoldUnderline"/>
          <w:sz w:val="10"/>
          <w:szCs w:val="8"/>
          <w:u w:val="none"/>
        </w:rPr>
        <w:t>butprovocative</w:t>
      </w:r>
      <w:proofErr w:type="spellEnd"/>
      <w:r w:rsidRPr="00BF24E5">
        <w:rPr>
          <w:rStyle w:val="StyleBoldUnderline"/>
          <w:sz w:val="10"/>
          <w:szCs w:val="8"/>
          <w:u w:val="none"/>
        </w:rPr>
        <w:t xml:space="preserve"> application of Arendt's notion of common, see Hauser 100-03).</w:t>
      </w:r>
    </w:p>
    <w:p w14:paraId="04C8C7B5" w14:textId="77777777" w:rsidR="00BB3A53" w:rsidRPr="00BF24E5" w:rsidRDefault="00BB3A53" w:rsidP="00BB3A53">
      <w:pPr>
        <w:pStyle w:val="cardtext0"/>
        <w:rPr>
          <w:rStyle w:val="StyleBoldUnderline"/>
          <w:sz w:val="10"/>
          <w:szCs w:val="8"/>
          <w:u w:val="none"/>
        </w:rPr>
      </w:pPr>
      <w:r w:rsidRPr="00BF24E5">
        <w:rPr>
          <w:rStyle w:val="StyleBoldUnderline"/>
          <w:sz w:val="10"/>
          <w:szCs w:val="8"/>
          <w:u w:val="none"/>
        </w:rPr>
        <w:t xml:space="preserve">In polemical </w:t>
      </w:r>
      <w:proofErr w:type="spellStart"/>
      <w:r w:rsidRPr="00BF24E5">
        <w:rPr>
          <w:rStyle w:val="StyleBoldUnderline"/>
          <w:sz w:val="10"/>
          <w:szCs w:val="8"/>
          <w:u w:val="none"/>
        </w:rPr>
        <w:t>agonism</w:t>
      </w:r>
      <w:proofErr w:type="spellEnd"/>
      <w:r w:rsidRPr="00BF24E5">
        <w:rPr>
          <w:rStyle w:val="StyleBoldUnderline"/>
          <w:sz w:val="10"/>
          <w:szCs w:val="8"/>
          <w:u w:val="none"/>
        </w:rPr>
        <w:t xml:space="preserve">, there is a sense in which </w:t>
      </w:r>
      <w:proofErr w:type="gramStart"/>
      <w:r w:rsidRPr="00BF24E5">
        <w:rPr>
          <w:rStyle w:val="StyleBoldUnderline"/>
          <w:sz w:val="10"/>
          <w:szCs w:val="8"/>
          <w:u w:val="none"/>
        </w:rPr>
        <w:t>one' s</w:t>
      </w:r>
      <w:proofErr w:type="gramEnd"/>
      <w:r w:rsidRPr="00BF24E5">
        <w:rPr>
          <w:rStyle w:val="StyleBoldUnderline"/>
          <w:sz w:val="10"/>
          <w:szCs w:val="8"/>
          <w:u w:val="none"/>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BF24E5">
        <w:rPr>
          <w:rStyle w:val="StyleBoldUnderline"/>
          <w:sz w:val="10"/>
          <w:szCs w:val="8"/>
          <w:u w:val="none"/>
        </w:rPr>
        <w:t>be en</w:t>
      </w:r>
      <w:proofErr w:type="spellEnd"/>
      <w:r w:rsidRPr="00BF24E5">
        <w:rPr>
          <w:rStyle w:val="StyleBoldUnderline"/>
          <w:sz w:val="10"/>
          <w:szCs w:val="8"/>
          <w:u w:val="none"/>
        </w:rPr>
        <w:t>¬larged" {Lectures 39); he wanted interlocutors, not acolytes.</w:t>
      </w:r>
    </w:p>
    <w:p w14:paraId="25A229FF" w14:textId="77777777" w:rsidR="00BB3A53" w:rsidRPr="00BF24E5" w:rsidRDefault="00BB3A53" w:rsidP="00BB3A53">
      <w:pPr>
        <w:pStyle w:val="cardtext0"/>
        <w:rPr>
          <w:rStyle w:val="StyleBoldUnderline"/>
          <w:sz w:val="10"/>
          <w:szCs w:val="8"/>
          <w:u w:val="none"/>
        </w:rPr>
      </w:pPr>
      <w:r w:rsidRPr="00BF24E5">
        <w:rPr>
          <w:rStyle w:val="StyleBoldUnderline"/>
          <w:sz w:val="10"/>
          <w:szCs w:val="8"/>
          <w:u w:val="none"/>
        </w:rPr>
        <w:t>This is not consensus-based argument, nor is it what is sometimes called "</w:t>
      </w:r>
      <w:proofErr w:type="spellStart"/>
      <w:r w:rsidRPr="00BF24E5">
        <w:rPr>
          <w:rStyle w:val="StyleBoldUnderline"/>
          <w:sz w:val="10"/>
          <w:szCs w:val="8"/>
          <w:u w:val="none"/>
        </w:rPr>
        <w:t>consociational</w:t>
      </w:r>
      <w:proofErr w:type="spellEnd"/>
      <w:r w:rsidRPr="00BF24E5">
        <w:rPr>
          <w:rStyle w:val="StyleBoldUnderline"/>
          <w:sz w:val="10"/>
          <w:szCs w:val="8"/>
          <w:u w:val="none"/>
        </w:rPr>
        <w:t xml:space="preserve"> argument," nor is this argument as mediation or conflict resolution. Arendt (and her commentators) </w:t>
      </w:r>
      <w:proofErr w:type="gramStart"/>
      <w:r w:rsidRPr="00BF24E5">
        <w:rPr>
          <w:rStyle w:val="StyleBoldUnderline"/>
          <w:sz w:val="10"/>
          <w:szCs w:val="8"/>
          <w:u w:val="none"/>
        </w:rPr>
        <w:t>use</w:t>
      </w:r>
      <w:proofErr w:type="gramEnd"/>
      <w:r w:rsidRPr="00BF24E5">
        <w:rPr>
          <w:rStyle w:val="StyleBoldUnderline"/>
          <w:sz w:val="10"/>
          <w:szCs w:val="8"/>
          <w:u w:val="none"/>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BF24E5">
        <w:rPr>
          <w:rStyle w:val="StyleBoldUnderline"/>
          <w:sz w:val="10"/>
          <w:szCs w:val="8"/>
          <w:u w:val="none"/>
        </w:rPr>
        <w:t>mat¬ter</w:t>
      </w:r>
      <w:proofErr w:type="spellEnd"/>
      <w:r w:rsidRPr="00BF24E5">
        <w:rPr>
          <w:rStyle w:val="StyleBoldUnderline"/>
          <w:sz w:val="10"/>
          <w:szCs w:val="8"/>
          <w:u w:val="none"/>
        </w:rPr>
        <w:t xml:space="preserve">—without fanaticism, without seeking to exterminate one's </w:t>
      </w:r>
      <w:proofErr w:type="spellStart"/>
      <w:r w:rsidRPr="00BF24E5">
        <w:rPr>
          <w:rStyle w:val="StyleBoldUnderline"/>
          <w:sz w:val="10"/>
          <w:szCs w:val="8"/>
          <w:u w:val="none"/>
        </w:rPr>
        <w:t>oppo¬nents</w:t>
      </w:r>
      <w:proofErr w:type="spellEnd"/>
      <w:r w:rsidRPr="00BF24E5">
        <w:rPr>
          <w:rStyle w:val="StyleBoldUnderline"/>
          <w:sz w:val="10"/>
          <w:szCs w:val="8"/>
          <w:u w:val="none"/>
        </w:rPr>
        <w:t xml:space="preserve">" (266). My point here is two-fold: first, there is not a simple binary opposition between persuasive discourse and eristic discourse, the </w:t>
      </w:r>
      <w:proofErr w:type="spellStart"/>
      <w:r w:rsidRPr="00BF24E5">
        <w:rPr>
          <w:rStyle w:val="StyleBoldUnderline"/>
          <w:sz w:val="10"/>
          <w:szCs w:val="8"/>
          <w:u w:val="none"/>
        </w:rPr>
        <w:t>conflictual</w:t>
      </w:r>
      <w:proofErr w:type="spellEnd"/>
      <w:r w:rsidRPr="00BF24E5">
        <w:rPr>
          <w:rStyle w:val="StyleBoldUnderline"/>
          <w:sz w:val="10"/>
          <w:szCs w:val="8"/>
          <w:u w:val="none"/>
        </w:rPr>
        <w:t xml:space="preserve"> versus the collaborative, or argument as opposed to debate.</w:t>
      </w:r>
    </w:p>
    <w:p w14:paraId="5931DACD" w14:textId="77777777" w:rsidR="00BB3A53" w:rsidRPr="00BF24E5" w:rsidRDefault="00BB3A53" w:rsidP="00BB3A53">
      <w:pPr>
        <w:pStyle w:val="cardtext0"/>
        <w:rPr>
          <w:rStyle w:val="StyleBoldUnderline"/>
          <w:sz w:val="10"/>
          <w:szCs w:val="8"/>
          <w:u w:val="none"/>
        </w:rPr>
      </w:pPr>
      <w:r w:rsidRPr="00BF24E5">
        <w:rPr>
          <w:rStyle w:val="StyleBoldUnderline"/>
          <w:sz w:val="10"/>
          <w:szCs w:val="8"/>
          <w:u w:val="none"/>
        </w:rPr>
        <w:t xml:space="preserve">Second, while polemical </w:t>
      </w:r>
      <w:proofErr w:type="spellStart"/>
      <w:r w:rsidRPr="00BF24E5">
        <w:rPr>
          <w:rStyle w:val="StyleBoldUnderline"/>
          <w:sz w:val="10"/>
          <w:szCs w:val="8"/>
          <w:u w:val="none"/>
        </w:rPr>
        <w:t>agonismrequires</w:t>
      </w:r>
      <w:proofErr w:type="spellEnd"/>
      <w:r w:rsidRPr="00BF24E5">
        <w:rPr>
          <w:rStyle w:val="StyleBoldUnderline"/>
          <w:sz w:val="10"/>
          <w:szCs w:val="8"/>
          <w:u w:val="none"/>
        </w:rPr>
        <w:t xml:space="preserve"> diversity among interlocutors, and thus seems an extraordinarily appropriate notion, and while it may be a useful corrective to too much emphasis on persuasion, it seems to me that polemical </w:t>
      </w:r>
      <w:proofErr w:type="spellStart"/>
      <w:r w:rsidRPr="00BF24E5">
        <w:rPr>
          <w:rStyle w:val="StyleBoldUnderline"/>
          <w:sz w:val="10"/>
          <w:szCs w:val="8"/>
          <w:u w:val="none"/>
        </w:rPr>
        <w:t>agonism</w:t>
      </w:r>
      <w:proofErr w:type="spellEnd"/>
      <w:r w:rsidRPr="00BF24E5">
        <w:rPr>
          <w:rStyle w:val="StyleBoldUnderline"/>
          <w:sz w:val="10"/>
          <w:szCs w:val="8"/>
          <w:u w:val="none"/>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BF24E5">
        <w:rPr>
          <w:rStyle w:val="StyleBoldUnderline"/>
          <w:sz w:val="10"/>
          <w:szCs w:val="8"/>
          <w:u w:val="none"/>
        </w:rPr>
        <w:t>countfs</w:t>
      </w:r>
      <w:proofErr w:type="spellEnd"/>
      <w:r w:rsidRPr="00BF24E5">
        <w:rPr>
          <w:rStyle w:val="StyleBoldUnderline"/>
          <w:sz w:val="10"/>
          <w:szCs w:val="8"/>
          <w:u w:val="none"/>
        </w:rPr>
        <w:t>] but pleasure and profit, partisanship, and the lust for dominion," she does not say exactly how we are to know when we are engaging in the existential leap of argument versus when we are lusting for dominion ("Truth" 263).</w:t>
      </w:r>
    </w:p>
    <w:p w14:paraId="68A3C908" w14:textId="77777777" w:rsidR="00BB3A53" w:rsidRPr="00BF24E5" w:rsidRDefault="00BB3A53" w:rsidP="00BB3A53">
      <w:pPr>
        <w:pStyle w:val="cardtext0"/>
        <w:rPr>
          <w:rStyle w:val="StyleBoldUnderline"/>
          <w:sz w:val="10"/>
          <w:u w:val="none"/>
        </w:rPr>
      </w:pPr>
      <w:r w:rsidRPr="00B8346E">
        <w:rPr>
          <w:rStyle w:val="StyleBoldUnderline"/>
        </w:rPr>
        <w:t xml:space="preserve">Like other proponents of </w:t>
      </w:r>
      <w:proofErr w:type="spellStart"/>
      <w:r w:rsidRPr="00B8346E">
        <w:rPr>
          <w:rStyle w:val="StyleBoldUnderline"/>
        </w:rPr>
        <w:t>agonism</w:t>
      </w:r>
      <w:proofErr w:type="spellEnd"/>
      <w:r w:rsidRPr="00B8346E">
        <w:rPr>
          <w:rStyle w:val="StyleBoldUnderline"/>
        </w:rPr>
        <w:t xml:space="preserve">, Arendt argues that </w:t>
      </w:r>
      <w:r w:rsidRPr="00D407A0">
        <w:rPr>
          <w:rStyle w:val="StyleBoldUnderline"/>
          <w:highlight w:val="yellow"/>
        </w:rPr>
        <w:t xml:space="preserve">rhetoric does not lead </w:t>
      </w:r>
      <w:r w:rsidRPr="00E64CD6">
        <w:rPr>
          <w:rStyle w:val="StyleBoldUnderline"/>
        </w:rPr>
        <w:t xml:space="preserve">individuals </w:t>
      </w:r>
      <w:r w:rsidRPr="00F948BC">
        <w:rPr>
          <w:rStyle w:val="StyleBoldUnderline"/>
        </w:rPr>
        <w:t xml:space="preserve">or communities </w:t>
      </w:r>
      <w:r w:rsidRPr="00D407A0">
        <w:rPr>
          <w:rStyle w:val="StyleBoldUnderline"/>
          <w:highlight w:val="yellow"/>
        </w:rPr>
        <w:t xml:space="preserve">to ultimate Truth; </w:t>
      </w:r>
      <w:r w:rsidRPr="00D407A0">
        <w:rPr>
          <w:rStyle w:val="StyleBoldUnderline"/>
          <w:highlight w:val="yellow"/>
          <w:bdr w:val="single" w:sz="4" w:space="0" w:color="auto"/>
        </w:rPr>
        <w:t xml:space="preserve">it leads to decisions that will </w:t>
      </w:r>
      <w:r w:rsidRPr="00E64CD6">
        <w:rPr>
          <w:rStyle w:val="StyleBoldUnderline"/>
          <w:bdr w:val="single" w:sz="4" w:space="0" w:color="auto"/>
        </w:rPr>
        <w:t xml:space="preserve">necessarily have to </w:t>
      </w:r>
      <w:r w:rsidRPr="00D407A0">
        <w:rPr>
          <w:rStyle w:val="StyleBoldUnderline"/>
          <w:highlight w:val="yellow"/>
          <w:bdr w:val="single" w:sz="4" w:space="0" w:color="auto"/>
        </w:rPr>
        <w:t>be reconsidered</w:t>
      </w:r>
      <w:r w:rsidRPr="00D407A0">
        <w:rPr>
          <w:rStyle w:val="StyleBoldUnderline"/>
          <w:sz w:val="10"/>
          <w:highlight w:val="yellow"/>
          <w:u w:val="none"/>
          <w:bdr w:val="single" w:sz="4" w:space="0" w:color="auto"/>
        </w:rPr>
        <w:t>.</w:t>
      </w:r>
      <w:r w:rsidRPr="00BF24E5">
        <w:rPr>
          <w:rStyle w:val="StyleBoldUnderline"/>
          <w:sz w:val="10"/>
          <w:u w:val="none"/>
        </w:rPr>
        <w:t xml:space="preserve"> Even Arendt, who tends to express a greater faith than many agonists (such as Burke, Sloane, or </w:t>
      </w:r>
      <w:proofErr w:type="spellStart"/>
      <w:r w:rsidRPr="00BF24E5">
        <w:rPr>
          <w:rStyle w:val="StyleBoldUnderline"/>
          <w:sz w:val="10"/>
          <w:u w:val="none"/>
        </w:rPr>
        <w:t>Kastely</w:t>
      </w:r>
      <w:proofErr w:type="spellEnd"/>
      <w:r w:rsidRPr="00BF24E5">
        <w:rPr>
          <w:rStyle w:val="StyleBoldUnderline"/>
          <w:sz w:val="10"/>
          <w:u w:val="none"/>
        </w:rPr>
        <w:t xml:space="preserve">) in the ability of individuals to perceive truth, insists that </w:t>
      </w:r>
      <w:r w:rsidRPr="00B8346E">
        <w:rPr>
          <w:rStyle w:val="StyleBoldUnderline"/>
        </w:rPr>
        <w:t>self-deception is always a danger, so public discourse is necessary as a form of testing</w:t>
      </w:r>
      <w:r w:rsidRPr="00BF24E5">
        <w:rPr>
          <w:rStyle w:val="StyleBoldUnderline"/>
          <w:sz w:val="10"/>
          <w:u w:val="none"/>
        </w:rPr>
        <w:t xml:space="preserve"> (see especially Lectures and "Truth"). She remarks that it is difficult to think beyond one's self-interest and that "nothing</w:t>
      </w:r>
      <w:r w:rsidRPr="00B8346E">
        <w:rPr>
          <w:rStyle w:val="StyleBoldUnderline"/>
        </w:rPr>
        <w:t>, indeed, is more common, even among highly sophisticated people, than the blind obstinacy that becomes manifest in lack of imagination and failure to</w:t>
      </w:r>
      <w:r w:rsidRPr="00BF24E5">
        <w:rPr>
          <w:rStyle w:val="StyleBoldUnderline"/>
          <w:sz w:val="10"/>
          <w:u w:val="none"/>
        </w:rPr>
        <w:t xml:space="preserve"> </w:t>
      </w:r>
      <w:r w:rsidRPr="00B8346E">
        <w:rPr>
          <w:rStyle w:val="StyleBoldUnderline"/>
        </w:rPr>
        <w:t>judge"</w:t>
      </w:r>
      <w:r w:rsidRPr="00BF24E5">
        <w:rPr>
          <w:rStyle w:val="StyleBoldUnderline"/>
          <w:sz w:val="10"/>
          <w:u w:val="none"/>
        </w:rPr>
        <w:t xml:space="preserve"> ("Truth" 242).</w:t>
      </w:r>
    </w:p>
    <w:p w14:paraId="6E641A96" w14:textId="77777777" w:rsidR="00BB3A53" w:rsidRPr="00BF24E5" w:rsidRDefault="00BB3A53" w:rsidP="00BB3A53">
      <w:pPr>
        <w:pStyle w:val="cardtext0"/>
        <w:rPr>
          <w:rStyle w:val="StyleBoldUnderline"/>
          <w:sz w:val="10"/>
          <w:u w:val="none"/>
        </w:rPr>
      </w:pPr>
      <w:proofErr w:type="spellStart"/>
      <w:r w:rsidRPr="00D407A0">
        <w:rPr>
          <w:rStyle w:val="StyleBoldUnderline"/>
          <w:highlight w:val="yellow"/>
        </w:rPr>
        <w:t>Agonism</w:t>
      </w:r>
      <w:proofErr w:type="spellEnd"/>
      <w:r w:rsidRPr="00D407A0">
        <w:rPr>
          <w:rStyle w:val="StyleBoldUnderline"/>
          <w:highlight w:val="yellow"/>
        </w:rPr>
        <w:t xml:space="preserve"> demands </w:t>
      </w:r>
      <w:r w:rsidRPr="00E64CD6">
        <w:rPr>
          <w:rStyle w:val="StyleBoldUnderline"/>
        </w:rPr>
        <w:t xml:space="preserve">that one </w:t>
      </w:r>
      <w:r w:rsidRPr="00E64CD6">
        <w:rPr>
          <w:rStyle w:val="StyleBoldUnderline"/>
          <w:bdr w:val="single" w:sz="4" w:space="0" w:color="auto"/>
        </w:rPr>
        <w:t xml:space="preserve">simultaneously </w:t>
      </w:r>
      <w:r w:rsidRPr="00D407A0">
        <w:rPr>
          <w:rStyle w:val="StyleBoldUnderline"/>
          <w:highlight w:val="yellow"/>
          <w:bdr w:val="single" w:sz="4" w:space="0" w:color="auto"/>
        </w:rPr>
        <w:t>trust and doubt one' s own perceptions</w:t>
      </w:r>
      <w:r w:rsidRPr="00BF24E5">
        <w:rPr>
          <w:rStyle w:val="StyleBoldUnderline"/>
          <w:sz w:val="10"/>
          <w:u w:val="none"/>
        </w:rPr>
        <w:t xml:space="preserve">, </w:t>
      </w:r>
      <w:r w:rsidRPr="00B8346E">
        <w:rPr>
          <w:rStyle w:val="StyleBoldUnderline"/>
        </w:rPr>
        <w:t>rely on one's own judgment and consider the judgments of others, think for oneself and imagine how others think.</w:t>
      </w:r>
      <w:r w:rsidRPr="00BF24E5">
        <w:rPr>
          <w:rStyle w:val="StyleBoldUnderline"/>
          <w:sz w:val="10"/>
          <w:u w:val="none"/>
        </w:rPr>
        <w:t xml:space="preserve"> The question remains whether this is a kind of thought in which everyone can engage. </w:t>
      </w:r>
      <w:r w:rsidRPr="00B8346E">
        <w:rPr>
          <w:rStyle w:val="StyleBoldUnderline"/>
        </w:rPr>
        <w:t xml:space="preserve">Is the agonistic public sphere (whether political, academic, or scientific) only available to the few? </w:t>
      </w:r>
      <w:proofErr w:type="spellStart"/>
      <w:r w:rsidRPr="00BF24E5">
        <w:rPr>
          <w:rStyle w:val="StyleBoldUnderline"/>
          <w:sz w:val="10"/>
          <w:u w:val="none"/>
        </w:rPr>
        <w:t>Benhabib</w:t>
      </w:r>
      <w:proofErr w:type="spellEnd"/>
      <w:r w:rsidRPr="00BF24E5">
        <w:rPr>
          <w:rStyle w:val="StyleBoldUnderline"/>
          <w:sz w:val="10"/>
          <w:u w:val="none"/>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BF24E5">
        <w:rPr>
          <w:rStyle w:val="StyleBoldUnderline"/>
          <w:sz w:val="10"/>
          <w:u w:val="none"/>
        </w:rPr>
        <w:t>emancipa¬tion</w:t>
      </w:r>
      <w:proofErr w:type="spellEnd"/>
      <w:r w:rsidRPr="00BF24E5">
        <w:rPr>
          <w:rStyle w:val="StyleBoldUnderline"/>
          <w:sz w:val="10"/>
          <w:u w:val="none"/>
        </w:rPr>
        <w:t xml:space="preserve"> and the universal extension of citizenship rights that have </w:t>
      </w:r>
      <w:proofErr w:type="spellStart"/>
      <w:r w:rsidRPr="00BF24E5">
        <w:rPr>
          <w:rStyle w:val="StyleBoldUnderline"/>
          <w:sz w:val="10"/>
          <w:u w:val="none"/>
        </w:rPr>
        <w:t>accompa¬nied</w:t>
      </w:r>
      <w:proofErr w:type="spellEnd"/>
      <w:r w:rsidRPr="00BF24E5">
        <w:rPr>
          <w:rStyle w:val="StyleBoldUnderline"/>
          <w:sz w:val="10"/>
          <w:u w:val="none"/>
        </w:rPr>
        <w:t xml:space="preserve"> modernity since the American and French Revolutions?" (75). This is an especially troubling question not only because Arendt's examples of agonistic rhetoric are from elitist cultures, but also because of </w:t>
      </w:r>
      <w:proofErr w:type="spellStart"/>
      <w:r w:rsidRPr="00BF24E5">
        <w:rPr>
          <w:rStyle w:val="StyleBoldUnderline"/>
          <w:sz w:val="10"/>
          <w:u w:val="none"/>
        </w:rPr>
        <w:t>com¬ments</w:t>
      </w:r>
      <w:proofErr w:type="spellEnd"/>
      <w:r w:rsidRPr="00BF24E5">
        <w:rPr>
          <w:rStyle w:val="StyleBoldUnderline"/>
          <w:sz w:val="10"/>
          <w:u w:val="none"/>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p>
    <w:p w14:paraId="115CCECD" w14:textId="77777777" w:rsidR="00BB3A53" w:rsidRPr="00BF24E5" w:rsidRDefault="00BB3A53" w:rsidP="00BB3A53">
      <w:pPr>
        <w:pStyle w:val="cardtext0"/>
        <w:rPr>
          <w:rStyle w:val="StyleBoldUnderline"/>
          <w:sz w:val="10"/>
          <w:u w:val="none"/>
        </w:rPr>
      </w:pPr>
      <w:r w:rsidRPr="00B8346E">
        <w:rPr>
          <w:rStyle w:val="StyleBoldUnderline"/>
        </w:rPr>
        <w:t xml:space="preserve">Yet, </w:t>
      </w:r>
      <w:r w:rsidRPr="00D407A0">
        <w:rPr>
          <w:rStyle w:val="StyleBoldUnderline"/>
          <w:highlight w:val="yellow"/>
        </w:rPr>
        <w:t xml:space="preserve">there are </w:t>
      </w:r>
      <w:r w:rsidRPr="00D407A0">
        <w:rPr>
          <w:rStyle w:val="StyleBoldUnderline"/>
          <w:highlight w:val="yellow"/>
          <w:bdr w:val="single" w:sz="4" w:space="0" w:color="auto"/>
        </w:rPr>
        <w:t xml:space="preserve">important positive political consequences of </w:t>
      </w:r>
      <w:proofErr w:type="spellStart"/>
      <w:r w:rsidRPr="00D407A0">
        <w:rPr>
          <w:rStyle w:val="StyleBoldUnderline"/>
          <w:highlight w:val="yellow"/>
          <w:bdr w:val="single" w:sz="4" w:space="0" w:color="auto"/>
        </w:rPr>
        <w:t>agonism</w:t>
      </w:r>
      <w:proofErr w:type="spellEnd"/>
      <w:r w:rsidRPr="00D407A0">
        <w:rPr>
          <w:rStyle w:val="StyleBoldUnderline"/>
          <w:sz w:val="10"/>
          <w:highlight w:val="yellow"/>
          <w:u w:val="none"/>
        </w:rPr>
        <w:t>.</w:t>
      </w:r>
    </w:p>
    <w:p w14:paraId="30764DF0" w14:textId="77777777" w:rsidR="00BB3A53" w:rsidRPr="00BF24E5" w:rsidRDefault="00BB3A53" w:rsidP="00BB3A53">
      <w:pPr>
        <w:pStyle w:val="cardtext0"/>
        <w:rPr>
          <w:rStyle w:val="StyleBoldUnderline"/>
          <w:sz w:val="10"/>
          <w:u w:val="none"/>
        </w:rPr>
      </w:pPr>
      <w:proofErr w:type="gramStart"/>
      <w:r w:rsidRPr="00B8346E">
        <w:rPr>
          <w:rStyle w:val="StyleBoldUnderline"/>
        </w:rPr>
        <w:t>Arendt' s</w:t>
      </w:r>
      <w:proofErr w:type="gramEnd"/>
      <w:r w:rsidRPr="00B8346E">
        <w:rPr>
          <w:rStyle w:val="StyleBoldUnderline"/>
        </w:rPr>
        <w:t xml:space="preserve"> own promotion of </w:t>
      </w:r>
      <w:r w:rsidRPr="00D407A0">
        <w:rPr>
          <w:rStyle w:val="StyleBoldUnderline"/>
          <w:highlight w:val="yellow"/>
        </w:rPr>
        <w:t xml:space="preserve">the agonistic sphere helps to explain how the system </w:t>
      </w:r>
      <w:r w:rsidRPr="00D407A0">
        <w:rPr>
          <w:rStyle w:val="StyleBoldUnderline"/>
          <w:highlight w:val="yellow"/>
          <w:bdr w:val="single" w:sz="4" w:space="0" w:color="auto"/>
        </w:rPr>
        <w:t>could be actively moral</w:t>
      </w:r>
      <w:r w:rsidRPr="00BF24E5">
        <w:rPr>
          <w:rStyle w:val="StyleBoldUnderline"/>
          <w:sz w:val="10"/>
          <w:u w:val="none"/>
        </w:rPr>
        <w:t xml:space="preserve">. It is not an overstatement to say that </w:t>
      </w:r>
      <w:r w:rsidRPr="00E64CD6">
        <w:rPr>
          <w:rStyle w:val="StyleBoldUnderline"/>
        </w:rPr>
        <w:t>a central theme in Arendt's work is the evil of conformity</w:t>
      </w:r>
      <w:r w:rsidRPr="00BF24E5">
        <w:rPr>
          <w:rStyle w:val="StyleBoldUnderline"/>
          <w:sz w:val="10"/>
          <w:u w:val="none"/>
        </w:rPr>
        <w:t>—</w:t>
      </w:r>
      <w:r w:rsidRPr="00E64CD6">
        <w:rPr>
          <w:rStyle w:val="StyleBoldUnderline"/>
        </w:rPr>
        <w:t>the fact that the modern bureaucratic state makes possible extraordinary evil</w:t>
      </w:r>
      <w:r w:rsidRPr="00BF24E5">
        <w:rPr>
          <w:rStyle w:val="StyleBoldUnderline"/>
          <w:sz w:val="10"/>
          <w:u w:val="none"/>
        </w:rPr>
        <w:t xml:space="preserve"> carried out by people who do not even have any ill will toward their victims. </w:t>
      </w:r>
      <w:r w:rsidRPr="00E64CD6">
        <w:rPr>
          <w:rStyle w:val="StyleBoldUnderline"/>
        </w:rPr>
        <w:t>It does so by "imposing innumerable and various rules, all of which tend to 'normalize' its members, to make them behave, to exclude spontaneous actio</w:t>
      </w:r>
      <w:r w:rsidRPr="00B8346E">
        <w:rPr>
          <w:rStyle w:val="StyleBoldUnderline"/>
        </w:rPr>
        <w:t>n or outstanding achievement</w:t>
      </w:r>
      <w:r w:rsidRPr="00BF24E5">
        <w:rPr>
          <w:rStyle w:val="StyleBoldUnderline"/>
          <w:sz w:val="10"/>
          <w:u w:val="none"/>
        </w:rPr>
        <w:t>" (Human 40). It keeps people from thinking, and it keeps them behaving</w:t>
      </w:r>
      <w:r w:rsidRPr="00B8346E">
        <w:rPr>
          <w:rStyle w:val="StyleBoldUnderline"/>
        </w:rPr>
        <w:t xml:space="preserve">. </w:t>
      </w:r>
      <w:r w:rsidRPr="00D407A0">
        <w:rPr>
          <w:rStyle w:val="StyleBoldUnderline"/>
          <w:highlight w:val="yellow"/>
        </w:rPr>
        <w:t>The agonistic model'</w:t>
      </w:r>
      <w:r w:rsidRPr="00B8346E">
        <w:rPr>
          <w:rStyle w:val="StyleBoldUnderline"/>
        </w:rPr>
        <w:t xml:space="preserve">s celebration of achievement and verbal skill </w:t>
      </w:r>
      <w:r w:rsidRPr="00D407A0">
        <w:rPr>
          <w:rStyle w:val="StyleBoldUnderline"/>
          <w:highlight w:val="yellow"/>
        </w:rPr>
        <w:t xml:space="preserve">undermines </w:t>
      </w:r>
      <w:r w:rsidRPr="00E64CD6">
        <w:rPr>
          <w:rStyle w:val="StyleBoldUnderline"/>
        </w:rPr>
        <w:t xml:space="preserve">the political force of </w:t>
      </w:r>
      <w:r w:rsidRPr="00D407A0">
        <w:rPr>
          <w:rStyle w:val="StyleBoldUnderline"/>
          <w:highlight w:val="yellow"/>
        </w:rPr>
        <w:t>conformity</w:t>
      </w:r>
      <w:r w:rsidRPr="00D407A0">
        <w:rPr>
          <w:rStyle w:val="StyleBoldUnderline"/>
          <w:sz w:val="10"/>
          <w:highlight w:val="yellow"/>
          <w:u w:val="none"/>
        </w:rPr>
        <w:t xml:space="preserve">, </w:t>
      </w:r>
      <w:r w:rsidRPr="00E64CD6">
        <w:rPr>
          <w:rStyle w:val="StyleBoldUnderline"/>
        </w:rPr>
        <w:t xml:space="preserve">so </w:t>
      </w:r>
      <w:r w:rsidRPr="00D407A0">
        <w:rPr>
          <w:rStyle w:val="StyleBoldUnderline"/>
          <w:highlight w:val="yellow"/>
        </w:rPr>
        <w:t>it is a force against the bureaucratizing of evil</w:t>
      </w:r>
      <w:r w:rsidRPr="00D407A0">
        <w:rPr>
          <w:rStyle w:val="StyleBoldUnderline"/>
          <w:sz w:val="10"/>
          <w:highlight w:val="yellow"/>
          <w:u w:val="none"/>
        </w:rPr>
        <w:t xml:space="preserve">. </w:t>
      </w:r>
      <w:r w:rsidRPr="00D407A0">
        <w:rPr>
          <w:rStyle w:val="StyleBoldUnderline"/>
          <w:highlight w:val="yellow"/>
        </w:rPr>
        <w:t>If people think for themselves, they will resist dogma</w:t>
      </w:r>
      <w:r w:rsidRPr="00BB5AB5">
        <w:rPr>
          <w:rStyle w:val="StyleBoldUnderline"/>
        </w:rPr>
        <w:t xml:space="preserve">; if people think of themselves as one of many, they will empathize; if people can do both, </w:t>
      </w:r>
      <w:r w:rsidRPr="00E64CD6">
        <w:rPr>
          <w:rStyle w:val="StyleBoldUnderline"/>
        </w:rPr>
        <w:t xml:space="preserve">they will resist </w:t>
      </w:r>
      <w:r w:rsidRPr="00D407A0">
        <w:rPr>
          <w:rStyle w:val="StyleBoldUnderline"/>
          <w:highlight w:val="yellow"/>
        </w:rPr>
        <w:t>totalitarianism</w:t>
      </w:r>
      <w:r w:rsidRPr="00BF24E5">
        <w:rPr>
          <w:rStyle w:val="StyleBoldUnderline"/>
          <w:sz w:val="10"/>
          <w:u w:val="none"/>
        </w:rPr>
        <w:t xml:space="preserve">. And if they talk about what they see, tell their stories, argue about their perceptions, and listen to one another—that is, engage in rhetoric—then they are engaging in </w:t>
      </w:r>
      <w:proofErr w:type="spellStart"/>
      <w:r w:rsidRPr="00BF24E5">
        <w:rPr>
          <w:rStyle w:val="StyleBoldUnderline"/>
          <w:sz w:val="10"/>
          <w:u w:val="none"/>
        </w:rPr>
        <w:t>antitotalitarian</w:t>
      </w:r>
      <w:proofErr w:type="spellEnd"/>
      <w:r w:rsidRPr="00BF24E5">
        <w:rPr>
          <w:rStyle w:val="StyleBoldUnderline"/>
          <w:sz w:val="10"/>
          <w:u w:val="none"/>
        </w:rPr>
        <w:t xml:space="preserve"> action.</w:t>
      </w:r>
    </w:p>
    <w:p w14:paraId="4598C442" w14:textId="77777777" w:rsidR="00BB3A53" w:rsidRPr="00487700" w:rsidRDefault="00BB3A53" w:rsidP="00BB3A53">
      <w:pPr>
        <w:pStyle w:val="cardtext0"/>
        <w:rPr>
          <w:rStyle w:val="StyleBoldUnderline"/>
        </w:rPr>
      </w:pPr>
      <w:r w:rsidRPr="00BF24E5">
        <w:rPr>
          <w:rStyle w:val="StyleBoldUnderline"/>
          <w:sz w:val="10"/>
          <w:u w:val="none"/>
        </w:rPr>
        <w:t>In post-</w:t>
      </w:r>
      <w:proofErr w:type="spellStart"/>
      <w:r w:rsidRPr="00BF24E5">
        <w:rPr>
          <w:rStyle w:val="StyleBoldUnderline"/>
          <w:sz w:val="10"/>
          <w:u w:val="none"/>
        </w:rPr>
        <w:t>Ramistic</w:t>
      </w:r>
      <w:proofErr w:type="spellEnd"/>
      <w:r w:rsidRPr="00BF24E5">
        <w:rPr>
          <w:rStyle w:val="StyleBoldUnderline"/>
          <w:sz w:val="10"/>
          <w:u w:val="none"/>
        </w:rPr>
        <w:t xml:space="preserve"> rhetoric, it is a convention to have a thesis, and one might well wonder just what mine is—whether I am arguing for or against Arendt's </w:t>
      </w:r>
      <w:proofErr w:type="spellStart"/>
      <w:r w:rsidRPr="00BF24E5">
        <w:rPr>
          <w:rStyle w:val="StyleBoldUnderline"/>
          <w:sz w:val="10"/>
          <w:u w:val="none"/>
        </w:rPr>
        <w:t>agonism</w:t>
      </w:r>
      <w:proofErr w:type="spellEnd"/>
      <w:r w:rsidRPr="00BF24E5">
        <w:rPr>
          <w:rStyle w:val="StyleBoldUnderline"/>
          <w:sz w:val="10"/>
          <w:u w:val="none"/>
        </w:rPr>
        <w:t xml:space="preserve">. Arendt does not lay out </w:t>
      </w:r>
      <w:proofErr w:type="gramStart"/>
      <w:r w:rsidRPr="00BF24E5">
        <w:rPr>
          <w:rStyle w:val="StyleBoldUnderline"/>
          <w:sz w:val="10"/>
          <w:u w:val="none"/>
        </w:rPr>
        <w:t>a pedagogy</w:t>
      </w:r>
      <w:proofErr w:type="gramEnd"/>
      <w:r w:rsidRPr="00BF24E5">
        <w:rPr>
          <w:rStyle w:val="StyleBoldUnderline"/>
          <w:sz w:val="10"/>
          <w:u w:val="none"/>
        </w:rPr>
        <w:t xml:space="preserve"> for us to follow (although one might argue that, if she had, it would </w:t>
      </w:r>
      <w:proofErr w:type="spellStart"/>
      <w:r w:rsidRPr="00BF24E5">
        <w:rPr>
          <w:rStyle w:val="StyleBoldUnderline"/>
          <w:sz w:val="10"/>
          <w:u w:val="none"/>
        </w:rPr>
        <w:t>lookmuch</w:t>
      </w:r>
      <w:proofErr w:type="spellEnd"/>
      <w:r w:rsidRPr="00BF24E5">
        <w:rPr>
          <w:rStyle w:val="StyleBoldUnderline"/>
          <w:sz w:val="10"/>
          <w:u w:val="none"/>
        </w:rPr>
        <w:t xml:space="preserve"> like the one </w:t>
      </w:r>
      <w:proofErr w:type="spellStart"/>
      <w:r w:rsidRPr="00BF24E5">
        <w:rPr>
          <w:rStyle w:val="StyleBoldUnderline"/>
          <w:sz w:val="10"/>
          <w:u w:val="none"/>
        </w:rPr>
        <w:t>Lazere</w:t>
      </w:r>
      <w:proofErr w:type="spellEnd"/>
      <w:r w:rsidRPr="00BF24E5">
        <w:rPr>
          <w:rStyle w:val="StyleBoldUnderline"/>
          <w:sz w:val="10"/>
          <w:u w:val="none"/>
        </w:rPr>
        <w:t xml:space="preserve"> describes in "Teaching"), so </w:t>
      </w:r>
      <w:r w:rsidRPr="00BB5AB5">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BF24E5">
        <w:rPr>
          <w:rStyle w:val="StyleBoldUnderline"/>
          <w:sz w:val="10"/>
          <w:u w:val="none"/>
        </w:rPr>
        <w:t xml:space="preserve">, on the one hand, </w:t>
      </w:r>
      <w:r w:rsidRPr="00BB5AB5">
        <w:rPr>
          <w:rStyle w:val="StyleBoldUnderline"/>
        </w:rPr>
        <w:t xml:space="preserve">that Arendt's connection of argument and thinking, as well as her perception that both serve to thwart </w:t>
      </w:r>
      <w:proofErr w:type="spellStart"/>
      <w:r w:rsidRPr="00BB5AB5">
        <w:rPr>
          <w:rStyle w:val="StyleBoldUnderline"/>
        </w:rPr>
        <w:t>totalitarian¬ism</w:t>
      </w:r>
      <w:proofErr w:type="spellEnd"/>
      <w:r w:rsidRPr="00BB5AB5">
        <w:rPr>
          <w:rStyle w:val="StyleBoldUnderline"/>
        </w:rPr>
        <w:t xml:space="preserve">, suggest that </w:t>
      </w:r>
      <w:proofErr w:type="spellStart"/>
      <w:r w:rsidRPr="00D407A0">
        <w:rPr>
          <w:rStyle w:val="StyleBoldUnderline"/>
          <w:highlight w:val="yellow"/>
        </w:rPr>
        <w:t>agonal</w:t>
      </w:r>
      <w:proofErr w:type="spellEnd"/>
      <w:r w:rsidRPr="00D407A0">
        <w:rPr>
          <w:rStyle w:val="StyleBoldUnderline"/>
          <w:highlight w:val="yellow"/>
        </w:rPr>
        <w:t xml:space="preserve"> rhetoric</w:t>
      </w:r>
      <w:r w:rsidRPr="00BF24E5">
        <w:rPr>
          <w:rStyle w:val="StyleBoldUnderline"/>
          <w:sz w:val="10"/>
          <w:u w:val="none"/>
        </w:rPr>
        <w:t xml:space="preserve"> (despite the current preference for collaborative rhetoric) </w:t>
      </w:r>
      <w:r w:rsidRPr="00D407A0">
        <w:rPr>
          <w:rStyle w:val="StyleBoldUnderline"/>
          <w:highlight w:val="yellow"/>
        </w:rPr>
        <w:t xml:space="preserve">is the </w:t>
      </w:r>
      <w:r w:rsidRPr="00D407A0">
        <w:rPr>
          <w:rStyle w:val="StyleBoldUnderline"/>
          <w:highlight w:val="yellow"/>
          <w:bdr w:val="single" w:sz="4" w:space="0" w:color="auto"/>
        </w:rPr>
        <w:t>best discourse for a diverse and inclusive public sphere</w:t>
      </w:r>
      <w:r w:rsidRPr="00BF24E5">
        <w:rPr>
          <w:rStyle w:val="StyleBoldUnderline"/>
          <w:sz w:val="10"/>
          <w:u w:val="none"/>
        </w:rPr>
        <w:t xml:space="preserve">. On the other hand, Arendt's advocacy of </w:t>
      </w:r>
      <w:proofErr w:type="spellStart"/>
      <w:r w:rsidRPr="00BF24E5">
        <w:rPr>
          <w:rStyle w:val="StyleBoldUnderline"/>
          <w:sz w:val="10"/>
          <w:u w:val="none"/>
        </w:rPr>
        <w:t>agonal</w:t>
      </w:r>
      <w:proofErr w:type="spellEnd"/>
      <w:r w:rsidRPr="00BF24E5">
        <w:rPr>
          <w:rStyle w:val="StyleBoldUnderline"/>
          <w:sz w:val="10"/>
          <w:u w:val="none"/>
        </w:rPr>
        <w:t xml:space="preserve"> rhetoric is troubling (and, given her own admiration for Kant, this may be intentional), especially in regard to its potential elitism, </w:t>
      </w:r>
      <w:proofErr w:type="spellStart"/>
      <w:r w:rsidRPr="00BF24E5">
        <w:rPr>
          <w:rStyle w:val="StyleBoldUnderline"/>
          <w:sz w:val="10"/>
          <w:u w:val="none"/>
        </w:rPr>
        <w:t>masculinism</w:t>
      </w:r>
      <w:proofErr w:type="spellEnd"/>
      <w:r w:rsidRPr="00BF24E5">
        <w:rPr>
          <w:rStyle w:val="StyleBoldUnderline"/>
          <w:sz w:val="10"/>
          <w:u w:val="none"/>
        </w:rPr>
        <w:t xml:space="preserve">, failure to describe just how to keep argument from collapsing into wrangling, and apparently cheerful acceptance of hierarchy. </w:t>
      </w:r>
      <w:r w:rsidRPr="00BB5AB5">
        <w:rPr>
          <w:rStyle w:val="StyleBoldUnderline"/>
        </w:rPr>
        <w:t>Even with</w:t>
      </w:r>
      <w:r w:rsidRPr="00BF24E5">
        <w:rPr>
          <w:rStyle w:val="StyleBoldUnderline"/>
          <w:sz w:val="10"/>
          <w:u w:val="none"/>
        </w:rPr>
        <w:t xml:space="preserve"> these </w:t>
      </w:r>
      <w:r w:rsidRPr="00BB5AB5">
        <w:rPr>
          <w:rStyle w:val="StyleBoldUnderline"/>
        </w:rPr>
        <w:t xml:space="preserve">flaws, Arendt describes something we would do well to consider thoughtfully: a fact-based but not </w:t>
      </w:r>
      <w:r w:rsidRPr="00BB5AB5">
        <w:rPr>
          <w:rStyle w:val="StyleBoldUnderline"/>
        </w:rPr>
        <w:lastRenderedPageBreak/>
        <w:t xml:space="preserve">positivist, communally grounded but not relativist, adversarial but not violent, independent but not </w:t>
      </w:r>
      <w:proofErr w:type="spellStart"/>
      <w:r w:rsidRPr="00BB5AB5">
        <w:rPr>
          <w:rStyle w:val="StyleBoldUnderline"/>
        </w:rPr>
        <w:t>expressivist</w:t>
      </w:r>
      <w:proofErr w:type="spellEnd"/>
      <w:r w:rsidRPr="00BB5AB5">
        <w:rPr>
          <w:rStyle w:val="StyleBoldUnderline"/>
        </w:rPr>
        <w:t xml:space="preserve"> rhetoric.</w:t>
      </w:r>
    </w:p>
    <w:p w14:paraId="7AFD7DC9" w14:textId="77777777" w:rsidR="00BB3A53" w:rsidRDefault="00BB3A53" w:rsidP="00BB3A53">
      <w:pPr>
        <w:pStyle w:val="Heading4"/>
      </w:pPr>
      <w:r>
        <w:t>Effective decision-making outweighs---</w:t>
      </w:r>
    </w:p>
    <w:p w14:paraId="69CF861F" w14:textId="77777777" w:rsidR="00BB3A53" w:rsidRDefault="00BB3A53" w:rsidP="00BB3A53">
      <w:pPr>
        <w:pStyle w:val="Heading4"/>
      </w:pPr>
      <w:r>
        <w:t>Key to social improvements in every and all facets of life</w:t>
      </w:r>
    </w:p>
    <w:p w14:paraId="59594813" w14:textId="77777777" w:rsidR="00BB3A53" w:rsidRPr="009139CA" w:rsidRDefault="00BB3A53" w:rsidP="00BB3A53">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14:paraId="512EE18F" w14:textId="77777777" w:rsidR="00BB3A53" w:rsidRPr="009139CA" w:rsidRDefault="00BB3A53" w:rsidP="00BB3A53">
      <w:pPr>
        <w:pStyle w:val="cardtext0"/>
        <w:rPr>
          <w:sz w:val="16"/>
        </w:rPr>
      </w:pPr>
      <w:r w:rsidRPr="0019472B">
        <w:rPr>
          <w:rStyle w:val="StyleBoldUnderline"/>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StyleBoldUnderline"/>
          <w:highlight w:val="yellow"/>
        </w:rPr>
        <w:t>to reach agreement on</w:t>
      </w:r>
      <w:r w:rsidRPr="009139CA">
        <w:rPr>
          <w:rStyle w:val="StyleBoldUnderline"/>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14:paraId="0E9010EE" w14:textId="77777777" w:rsidR="00BB3A53" w:rsidRDefault="00BB3A53" w:rsidP="00BB3A53">
      <w:pPr>
        <w:pStyle w:val="cardtext0"/>
        <w:rPr>
          <w:sz w:val="16"/>
        </w:rPr>
      </w:pPr>
      <w:r w:rsidRPr="009139CA">
        <w:rPr>
          <w:sz w:val="16"/>
        </w:rPr>
        <w:t xml:space="preserve">I think that </w:t>
      </w:r>
      <w:r w:rsidRPr="0019472B">
        <w:rPr>
          <w:rStyle w:val="StyleBoldUnderline"/>
          <w:highlight w:val="yellow"/>
        </w:rPr>
        <w:t xml:space="preserve">the </w:t>
      </w:r>
      <w:r w:rsidRPr="0019472B">
        <w:rPr>
          <w:rStyle w:val="Emphasis"/>
          <w:highlight w:val="yellow"/>
        </w:rPr>
        <w:t>only discursive methods available</w:t>
      </w:r>
      <w:r w:rsidRPr="009139CA">
        <w:rPr>
          <w:rStyle w:val="StyleBoldUnderline"/>
        </w:rPr>
        <w:t xml:space="preserve"> to us </w:t>
      </w:r>
      <w:r w:rsidRPr="0019472B">
        <w:rPr>
          <w:rStyle w:val="StyleBoldUnderline"/>
          <w:highlight w:val="yellow"/>
        </w:rPr>
        <w:t>stem from</w:t>
      </w:r>
      <w:r w:rsidRPr="009139CA">
        <w:rPr>
          <w:rStyle w:val="StyleBoldUnderline"/>
        </w:rPr>
        <w:t xml:space="preserve"> techniques that are not demonstrative</w:t>
      </w:r>
      <w:r w:rsidRPr="009139CA">
        <w:rPr>
          <w:sz w:val="16"/>
        </w:rPr>
        <w:t>—that is, conclusive and rational in the narrow sense of the term—</w:t>
      </w:r>
      <w:r w:rsidRPr="009139CA">
        <w:rPr>
          <w:rStyle w:val="StyleBoldUnderline"/>
        </w:rPr>
        <w:t xml:space="preserve">but from </w:t>
      </w:r>
      <w:r w:rsidRPr="0019472B">
        <w:rPr>
          <w:rStyle w:val="Emphasis"/>
          <w:highlight w:val="yellow"/>
        </w:rPr>
        <w:t>argumentative techniques</w:t>
      </w:r>
      <w:r w:rsidRPr="0019472B">
        <w:rPr>
          <w:rStyle w:val="StyleBoldUnderline"/>
          <w:highlight w:val="yellow"/>
        </w:rPr>
        <w:t xml:space="preserve"> which are </w:t>
      </w:r>
      <w:r w:rsidRPr="0019472B">
        <w:rPr>
          <w:rStyle w:val="Emphasis"/>
          <w:highlight w:val="yellow"/>
        </w:rPr>
        <w:t>not conclusive</w:t>
      </w:r>
      <w:r w:rsidRPr="0019472B">
        <w:rPr>
          <w:rStyle w:val="StyleBoldUnderline"/>
          <w:highlight w:val="yellow"/>
        </w:rPr>
        <w:t xml:space="preserve"> but which may tend to demonstrate</w:t>
      </w:r>
      <w:r w:rsidRPr="009139CA">
        <w:rPr>
          <w:rStyle w:val="StyleBoldUnderline"/>
        </w:rPr>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p>
    <w:p w14:paraId="47E6361B" w14:textId="77777777" w:rsidR="00BB3A53" w:rsidRPr="006C6F1A" w:rsidRDefault="00BB3A53" w:rsidP="00BB3A53">
      <w:pPr>
        <w:pStyle w:val="cardtext0"/>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14:paraId="65B673C3" w14:textId="77777777" w:rsidR="00BB3A53" w:rsidRPr="006C6F1A" w:rsidRDefault="00BB3A53" w:rsidP="00BB3A53">
      <w:pPr>
        <w:pStyle w:val="cardtext0"/>
        <w:rPr>
          <w:sz w:val="16"/>
        </w:rPr>
      </w:pPr>
      <w:r w:rsidRPr="0019472B">
        <w:rPr>
          <w:rStyle w:val="Emphasis"/>
          <w:highlight w:val="yellow"/>
        </w:rPr>
        <w:t>Complex problems</w:t>
      </w:r>
      <w:r w:rsidRPr="006C6F1A">
        <w:rPr>
          <w:sz w:val="16"/>
        </w:rPr>
        <w:t xml:space="preserve">, too, </w:t>
      </w:r>
      <w:r w:rsidRPr="0019472B">
        <w:rPr>
          <w:rStyle w:val="StyleBoldUnderline"/>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14:paraId="2383E465" w14:textId="77777777" w:rsidR="00BB3A53" w:rsidRPr="006C6F1A" w:rsidRDefault="00BB3A53" w:rsidP="00BB3A53">
      <w:pPr>
        <w:pStyle w:val="cardtext0"/>
        <w:rPr>
          <w:sz w:val="16"/>
        </w:rPr>
      </w:pPr>
      <w:r w:rsidRPr="0019472B">
        <w:rPr>
          <w:rStyle w:val="StyleBoldUnderline"/>
          <w:highlight w:val="yellow"/>
        </w:rPr>
        <w:t>When</w:t>
      </w:r>
      <w:r w:rsidRPr="006C6F1A">
        <w:rPr>
          <w:sz w:val="16"/>
        </w:rPr>
        <w:t xml:space="preserve"> President George H. W. </w:t>
      </w:r>
      <w:r w:rsidRPr="005D4ED3">
        <w:rPr>
          <w:rStyle w:val="StyleBoldUnderline"/>
        </w:rPr>
        <w:t>Bush launched Operation Desert Storm,</w:t>
      </w:r>
      <w:r w:rsidRPr="006C6F1A">
        <w:rPr>
          <w:rStyle w:val="StyleBoldUnderline"/>
        </w:rPr>
        <w:t xml:space="preserve"> when</w:t>
      </w:r>
      <w:r w:rsidRPr="006C6F1A">
        <w:rPr>
          <w:sz w:val="16"/>
        </w:rPr>
        <w:t xml:space="preserve"> President Bill </w:t>
      </w:r>
      <w:r w:rsidRPr="0019472B">
        <w:rPr>
          <w:rStyle w:val="StyleBoldUnderline"/>
          <w:highlight w:val="yellow"/>
        </w:rPr>
        <w:t>Clinton sent troops into Somalia</w:t>
      </w:r>
      <w:r w:rsidRPr="006C6F1A">
        <w:rPr>
          <w:rStyle w:val="StyleBoldUnderline"/>
        </w:rPr>
        <w:t xml:space="preserve"> and Haiti</w:t>
      </w:r>
      <w:r w:rsidRPr="006C6F1A">
        <w:rPr>
          <w:sz w:val="16"/>
        </w:rPr>
        <w:t xml:space="preserve"> </w:t>
      </w:r>
      <w:r w:rsidRPr="0019472B">
        <w:rPr>
          <w:rStyle w:val="StyleBoldUnderline"/>
          <w:highlight w:val="yellow"/>
        </w:rPr>
        <w:t>and</w:t>
      </w:r>
      <w:r w:rsidRPr="006C6F1A">
        <w:rPr>
          <w:sz w:val="16"/>
        </w:rPr>
        <w:t xml:space="preserve"> authorized Operation Desert Fox, and </w:t>
      </w:r>
      <w:r w:rsidRPr="0019472B">
        <w:rPr>
          <w:rStyle w:val="StyleBoldUnderline"/>
          <w:highlight w:val="yellow"/>
        </w:rPr>
        <w:t>when</w:t>
      </w:r>
      <w:r w:rsidRPr="006C6F1A">
        <w:rPr>
          <w:sz w:val="16"/>
        </w:rPr>
        <w:t xml:space="preserve"> President George W. </w:t>
      </w:r>
      <w:r w:rsidRPr="0019472B">
        <w:rPr>
          <w:rStyle w:val="StyleBoldUnderline"/>
          <w:highlight w:val="yellow"/>
        </w:rPr>
        <w:t>Bush authorized Operation Enduring Freedom</w:t>
      </w:r>
      <w:r w:rsidRPr="006C6F1A">
        <w:rPr>
          <w:rStyle w:val="StyleBoldUnderline"/>
        </w:rPr>
        <w:t xml:space="preserve"> in Afghanistan</w:t>
      </w:r>
      <w:r w:rsidRPr="006C6F1A">
        <w:rPr>
          <w:sz w:val="16"/>
        </w:rPr>
        <w:t xml:space="preserve"> and Operation Iraqi Freedom in Iraq, </w:t>
      </w:r>
      <w:r w:rsidRPr="0019472B">
        <w:rPr>
          <w:rStyle w:val="StyleBoldUnderline"/>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14:paraId="15DDC764" w14:textId="77777777" w:rsidR="00BB3A53" w:rsidRPr="006C6F1A" w:rsidRDefault="00BB3A53" w:rsidP="00BB3A53">
      <w:pPr>
        <w:pStyle w:val="cardtext0"/>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19472B">
        <w:rPr>
          <w:rStyle w:val="StyleBoldUnderline"/>
          <w:highlight w:val="yellow"/>
        </w:rPr>
        <w:t>the president has two ways of making up his mind. The one is to turn to</w:t>
      </w:r>
      <w:r w:rsidRPr="006C6F1A">
        <w:rPr>
          <w:rStyle w:val="StyleBoldUnderline"/>
        </w:rPr>
        <w:t xml:space="preserve"> his </w:t>
      </w:r>
      <w:r w:rsidRPr="0019472B">
        <w:rPr>
          <w:rStyle w:val="StyleBoldUnderline"/>
          <w:highlight w:val="yellow"/>
        </w:rPr>
        <w:t>subordinates</w:t>
      </w:r>
      <w:r w:rsidRPr="006C6F1A">
        <w:rPr>
          <w:sz w:val="16"/>
          <w:szCs w:val="16"/>
        </w:rPr>
        <w:t>—to his chiefs of staff and his cabinet officers and undersecretaries and the like—and to direct them to argue out the issues and to bring him an agreed decision…</w:t>
      </w:r>
    </w:p>
    <w:p w14:paraId="783712DA" w14:textId="77777777" w:rsidR="00BB3A53" w:rsidRPr="006C6F1A" w:rsidRDefault="00BB3A53" w:rsidP="00BB3A53">
      <w:pPr>
        <w:pStyle w:val="cardtext0"/>
        <w:rPr>
          <w:sz w:val="16"/>
        </w:rPr>
      </w:pPr>
      <w:r w:rsidRPr="0019472B">
        <w:rPr>
          <w:rStyle w:val="StyleBoldUnderline"/>
          <w:highlight w:val="yellow"/>
        </w:rPr>
        <w:t>The other way is to sit</w:t>
      </w:r>
      <w:r w:rsidRPr="006C6F1A">
        <w:rPr>
          <w:rStyle w:val="StyleBoldUnderline"/>
        </w:rPr>
        <w:t xml:space="preserve"> like a judge </w:t>
      </w:r>
      <w:r w:rsidRPr="0019472B">
        <w:rPr>
          <w:rStyle w:val="StyleBoldUnderline"/>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StyleBoldUnderline"/>
          <w:highlight w:val="yellow"/>
        </w:rPr>
        <w:t>after</w:t>
      </w:r>
      <w:r w:rsidRPr="006C6F1A">
        <w:rPr>
          <w:rStyle w:val="StyleBoldUnderline"/>
        </w:rPr>
        <w:t xml:space="preserve"> </w:t>
      </w:r>
      <w:r w:rsidRPr="0019472B">
        <w:rPr>
          <w:rStyle w:val="StyleBoldUnderline"/>
          <w:highlight w:val="yellow"/>
        </w:rPr>
        <w:t xml:space="preserve">he has </w:t>
      </w:r>
      <w:r w:rsidRPr="0019472B">
        <w:rPr>
          <w:rStyle w:val="Emphasis"/>
          <w:highlight w:val="yellow"/>
        </w:rPr>
        <w:t>examined the evidence</w:t>
      </w:r>
      <w:r w:rsidRPr="006C6F1A">
        <w:rPr>
          <w:sz w:val="16"/>
        </w:rPr>
        <w:t xml:space="preserve">, </w:t>
      </w:r>
      <w:r w:rsidRPr="006C6F1A">
        <w:rPr>
          <w:rStyle w:val="StyleBoldUnderline"/>
        </w:rPr>
        <w:t>after he has heard the debaters cross-examine one another</w:t>
      </w:r>
      <w:r w:rsidRPr="006C6F1A">
        <w:rPr>
          <w:sz w:val="16"/>
        </w:rPr>
        <w:t>, after he has questioned them himself he makes his decision…</w:t>
      </w:r>
    </w:p>
    <w:p w14:paraId="73DB38FE" w14:textId="77777777" w:rsidR="00BB3A53" w:rsidRPr="006C6F1A" w:rsidRDefault="00BB3A53" w:rsidP="00BB3A53">
      <w:pPr>
        <w:pStyle w:val="cardtext0"/>
        <w:rPr>
          <w:rStyle w:val="StyleBoldUnderline"/>
        </w:rPr>
      </w:pPr>
      <w:r w:rsidRPr="0019472B">
        <w:rPr>
          <w:rStyle w:val="StyleBoldUnderline"/>
          <w:highlight w:val="yellow"/>
        </w:rPr>
        <w:t>It is a much harder method</w:t>
      </w:r>
      <w:r w:rsidRPr="006C6F1A">
        <w:rPr>
          <w:rStyle w:val="StyleBoldUnderline"/>
        </w:rPr>
        <w:t xml:space="preserve"> in that it subjects the president to the stress of feeling the full impact of conflicting views, and then to the strain of making his decision, fully aware of how momentous it </w:t>
      </w:r>
      <w:proofErr w:type="gramStart"/>
      <w:r w:rsidRPr="006C6F1A">
        <w:rPr>
          <w:rStyle w:val="StyleBoldUnderline"/>
        </w:rPr>
        <w:t>Is</w:t>
      </w:r>
      <w:proofErr w:type="gramEnd"/>
      <w:r w:rsidRPr="006C6F1A">
        <w:rPr>
          <w:rStyle w:val="StyleBoldUnderline"/>
        </w:rPr>
        <w:t xml:space="preserve">. </w:t>
      </w:r>
      <w:r w:rsidRPr="0019472B">
        <w:rPr>
          <w:rStyle w:val="Box"/>
          <w:highlight w:val="yellow"/>
        </w:rPr>
        <w:t>But there is no other satisfactory way</w:t>
      </w:r>
      <w:r w:rsidRPr="006C6F1A">
        <w:rPr>
          <w:rStyle w:val="StyleBoldUnderline"/>
        </w:rPr>
        <w:t xml:space="preserve"> by which momentous and complex issues can be decided.16</w:t>
      </w:r>
    </w:p>
    <w:p w14:paraId="3C265598" w14:textId="77777777" w:rsidR="00BB3A53" w:rsidRPr="006C6F1A" w:rsidRDefault="00BB3A53" w:rsidP="00BB3A53">
      <w:pPr>
        <w:pStyle w:val="cardtext0"/>
        <w:rPr>
          <w:sz w:val="16"/>
        </w:rPr>
      </w:pPr>
      <w:r w:rsidRPr="006C6F1A">
        <w:rPr>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6C6F1A">
        <w:rPr>
          <w:sz w:val="16"/>
        </w:rPr>
        <w:t>As</w:t>
      </w:r>
      <w:proofErr w:type="gramEnd"/>
      <w:r w:rsidRPr="006C6F1A">
        <w:rPr>
          <w:sz w:val="16"/>
        </w:rPr>
        <w:t xml:space="preserve"> he gained experience in office, he placed greater emphasis on debate. One historian points out: "</w:t>
      </w:r>
      <w:r w:rsidRPr="0019472B">
        <w:rPr>
          <w:rStyle w:val="StyleBoldUnderline"/>
          <w:highlight w:val="yellow"/>
        </w:rPr>
        <w:t xml:space="preserve">One reason for the difference between </w:t>
      </w:r>
      <w:proofErr w:type="gramStart"/>
      <w:r w:rsidRPr="0019472B">
        <w:rPr>
          <w:rStyle w:val="StyleBoldUnderline"/>
          <w:highlight w:val="yellow"/>
        </w:rPr>
        <w:t>the  Bay</w:t>
      </w:r>
      <w:proofErr w:type="gramEnd"/>
      <w:r w:rsidRPr="0019472B">
        <w:rPr>
          <w:rStyle w:val="StyleBoldUnderline"/>
          <w:highlight w:val="yellow"/>
        </w:rPr>
        <w:t xml:space="preserve">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14:paraId="25AE82A9" w14:textId="77777777" w:rsidR="00BB3A53" w:rsidRPr="006C6F1A" w:rsidRDefault="00BB3A53" w:rsidP="00BB3A53">
      <w:pPr>
        <w:pStyle w:val="cardtext0"/>
        <w:rPr>
          <w:rStyle w:val="StyleBoldUnderline"/>
        </w:rPr>
      </w:pPr>
      <w:r w:rsidRPr="0019472B">
        <w:rPr>
          <w:rStyle w:val="Emphasis"/>
          <w:highlight w:val="yellow"/>
        </w:rPr>
        <w:lastRenderedPageBreak/>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14:paraId="08420CC8" w14:textId="77777777" w:rsidR="00BB3A53" w:rsidRDefault="00BB3A53" w:rsidP="00BB3A53">
      <w:pPr>
        <w:pStyle w:val="Heading4"/>
      </w:pPr>
      <w:r>
        <w:t>Only portable skill---means our framework turns case</w:t>
      </w:r>
    </w:p>
    <w:p w14:paraId="68F0FF83" w14:textId="77777777" w:rsidR="00BB3A53" w:rsidRDefault="00BB3A53" w:rsidP="00BB3A53">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14:paraId="008740E6" w14:textId="77777777" w:rsidR="00BB3A53" w:rsidRPr="00304C7E" w:rsidRDefault="00BB3A53" w:rsidP="00BB3A53">
      <w:pPr>
        <w:pStyle w:val="cardtext0"/>
        <w:rPr>
          <w:rStyle w:val="StyleBoldUnderline"/>
        </w:rPr>
      </w:pPr>
      <w:r w:rsidRPr="0019472B">
        <w:rPr>
          <w:rStyle w:val="StyleBoldUnderline"/>
          <w:highlight w:val="yellow"/>
        </w:rPr>
        <w:t xml:space="preserve">After several days of </w:t>
      </w:r>
      <w:r w:rsidRPr="0019472B">
        <w:rPr>
          <w:rStyle w:val="Emphasis"/>
          <w:highlight w:val="yellow"/>
        </w:rPr>
        <w:t>intense debate</w:t>
      </w:r>
      <w:r w:rsidRPr="00304C7E">
        <w:rPr>
          <w:sz w:val="16"/>
        </w:rPr>
        <w:t xml:space="preserve">, first </w:t>
      </w:r>
      <w:r w:rsidRPr="0019472B">
        <w:rPr>
          <w:rStyle w:val="StyleBoldUnderline"/>
          <w:highlight w:val="yellow"/>
        </w:rPr>
        <w:t>the</w:t>
      </w:r>
      <w:r w:rsidRPr="00304C7E">
        <w:rPr>
          <w:sz w:val="16"/>
        </w:rPr>
        <w:t xml:space="preserve"> United </w:t>
      </w:r>
      <w:r w:rsidRPr="00304C7E">
        <w:rPr>
          <w:rStyle w:val="StyleBoldUnderline"/>
        </w:rPr>
        <w:t>States</w:t>
      </w:r>
      <w:r w:rsidRPr="00304C7E">
        <w:rPr>
          <w:sz w:val="16"/>
        </w:rPr>
        <w:t xml:space="preserve"> </w:t>
      </w:r>
      <w:r w:rsidRPr="0019472B">
        <w:rPr>
          <w:rStyle w:val="StyleBoldUnderline"/>
          <w:highlight w:val="yellow"/>
        </w:rPr>
        <w:t>House</w:t>
      </w:r>
      <w:r w:rsidRPr="00304C7E">
        <w:rPr>
          <w:sz w:val="16"/>
        </w:rPr>
        <w:t xml:space="preserve"> of Representatives </w:t>
      </w:r>
      <w:r w:rsidRPr="0019472B">
        <w:rPr>
          <w:rStyle w:val="StyleBoldUnderline"/>
          <w:highlight w:val="yellow"/>
        </w:rPr>
        <w:t>and</w:t>
      </w:r>
      <w:r w:rsidRPr="00304C7E">
        <w:rPr>
          <w:rStyle w:val="StyleBoldUnderline"/>
        </w:rPr>
        <w:t xml:space="preserve"> then</w:t>
      </w:r>
      <w:r w:rsidRPr="00304C7E">
        <w:rPr>
          <w:sz w:val="16"/>
        </w:rPr>
        <w:t xml:space="preserve"> the U.S. </w:t>
      </w:r>
      <w:r w:rsidRPr="0019472B">
        <w:rPr>
          <w:rStyle w:val="StyleBoldUnderline"/>
          <w:highlight w:val="yellow"/>
        </w:rPr>
        <w:t>Senate voted to authorize</w:t>
      </w:r>
      <w:r w:rsidRPr="00304C7E">
        <w:rPr>
          <w:sz w:val="16"/>
        </w:rPr>
        <w:t xml:space="preserve"> President George W. </w:t>
      </w:r>
      <w:r w:rsidRPr="0019472B">
        <w:rPr>
          <w:rStyle w:val="StyleBoldUnderline"/>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rPr>
          <w:rStyle w:val="StyleBoldUnderline"/>
        </w:rPr>
        <w:t xml:space="preserve">Debate about a possible military* action against Iraq continued in various governmental bodies </w:t>
      </w:r>
      <w:r w:rsidRPr="00304C7E">
        <w:rPr>
          <w:sz w:val="16"/>
        </w:rPr>
        <w:t xml:space="preserve">and in the public for six months, </w:t>
      </w:r>
      <w:r w:rsidRPr="00304C7E">
        <w:rPr>
          <w:rStyle w:val="StyleBoldUnderline"/>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14:paraId="5FD17824" w14:textId="77777777" w:rsidR="00BB3A53" w:rsidRPr="00304C7E" w:rsidRDefault="00BB3A53" w:rsidP="00BB3A53">
      <w:pPr>
        <w:pStyle w:val="cardtext0"/>
        <w:rPr>
          <w:sz w:val="16"/>
        </w:rPr>
      </w:pPr>
      <w:r w:rsidRPr="0019472B">
        <w:rPr>
          <w:rStyle w:val="StyleBoldUnderline"/>
          <w:highlight w:val="yellow"/>
        </w:rPr>
        <w:t xml:space="preserve">Meanwhile, and perhaps </w:t>
      </w:r>
      <w:r w:rsidRPr="0019472B">
        <w:rPr>
          <w:rStyle w:val="Emphasis"/>
          <w:highlight w:val="yellow"/>
        </w:rPr>
        <w:t>equally difficult</w:t>
      </w:r>
      <w:r w:rsidRPr="00304C7E">
        <w:rPr>
          <w:rStyle w:val="StyleBoldUnderline"/>
        </w:rPr>
        <w:t xml:space="preserve"> for the parties involved</w:t>
      </w:r>
      <w:r w:rsidRPr="00304C7E">
        <w:rPr>
          <w:sz w:val="16"/>
        </w:rPr>
        <w:t xml:space="preserve">, </w:t>
      </w:r>
      <w:r w:rsidRPr="0019472B">
        <w:rPr>
          <w:rStyle w:val="StyleBoldUnderline"/>
          <w:highlight w:val="yellow"/>
        </w:rPr>
        <w:t>a young couple deliberated over whether they should purchase a large home</w:t>
      </w:r>
      <w:r w:rsidRPr="00304C7E">
        <w:rPr>
          <w:sz w:val="16"/>
        </w:rPr>
        <w:t xml:space="preserve"> to accommodate their growing family </w:t>
      </w:r>
      <w:r w:rsidRPr="00304C7E">
        <w:rPr>
          <w:rStyle w:val="StyleBoldUnderline"/>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19472B">
        <w:rPr>
          <w:rStyle w:val="Emphasis"/>
          <w:highlight w:val="yellow"/>
        </w:rPr>
        <w:t>Each of these* situations called for decisions to be made</w:t>
      </w:r>
      <w:r w:rsidRPr="00304C7E">
        <w:rPr>
          <w:sz w:val="16"/>
        </w:rPr>
        <w:t>. Each decision maker worked hard to make well-reasoned decisions.</w:t>
      </w:r>
    </w:p>
    <w:p w14:paraId="01FAECF4" w14:textId="77777777" w:rsidR="00BB3A53" w:rsidRPr="0036501A" w:rsidRDefault="00BB3A53" w:rsidP="00BB3A53">
      <w:pPr>
        <w:pStyle w:val="cardtext0"/>
        <w:rPr>
          <w:sz w:val="16"/>
        </w:rPr>
      </w:pPr>
      <w:r w:rsidRPr="0036501A">
        <w:rPr>
          <w:rStyle w:val="StyleBoldUnderline"/>
        </w:rPr>
        <w:t>Decision 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rStyle w:val="StyleBoldUnderline"/>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rPr>
          <w:rStyle w:val="StyleBoldUnderline"/>
        </w:rPr>
        <w:t xml:space="preserve"> every</w:t>
      </w:r>
      <w:r w:rsidRPr="0036501A">
        <w:rPr>
          <w:rStyle w:val="StyleBoldUnderline"/>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StyleBoldUnderline"/>
        </w:rPr>
        <w:t xml:space="preserve">Congress and the United Nations make decisions that impact us all. </w:t>
      </w:r>
      <w:r w:rsidRPr="0019472B">
        <w:rPr>
          <w:rStyle w:val="Box"/>
          <w:highlight w:val="yellow"/>
        </w:rPr>
        <w:t>Every profession</w:t>
      </w:r>
      <w:r w:rsidRPr="0019472B">
        <w:rPr>
          <w:rStyle w:val="StyleBoldUnderline"/>
          <w:highlight w:val="yellow"/>
        </w:rPr>
        <w:t xml:space="preserve"> requires effective</w:t>
      </w:r>
      <w:r w:rsidRPr="0036501A">
        <w:rPr>
          <w:rStyle w:val="StyleBoldUnderline"/>
        </w:rPr>
        <w:t xml:space="preserve"> and ethical </w:t>
      </w:r>
      <w:r w:rsidRPr="0019472B">
        <w:rPr>
          <w:rStyle w:val="StyleBoldUnderline"/>
          <w:highlight w:val="yellow"/>
        </w:rPr>
        <w:t>decision making</w:t>
      </w:r>
      <w:r w:rsidRPr="0036501A">
        <w:rPr>
          <w:sz w:val="16"/>
        </w:rPr>
        <w:t>, as do our school, community, and social organizations.</w:t>
      </w:r>
    </w:p>
    <w:p w14:paraId="1260EC7D" w14:textId="77777777" w:rsidR="00BB3A53" w:rsidRPr="0036501A" w:rsidRDefault="00BB3A53" w:rsidP="00BB3A53">
      <w:pPr>
        <w:pStyle w:val="cardtext0"/>
        <w:rPr>
          <w:rStyle w:val="StyleBoldUnderline"/>
        </w:rPr>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w:t>
      </w:r>
      <w:proofErr w:type="spellStart"/>
      <w:r w:rsidRPr="0036501A">
        <w:rPr>
          <w:sz w:val="16"/>
        </w:rPr>
        <w:t>lis</w:t>
      </w:r>
      <w:proofErr w:type="spellEnd"/>
      <w:r w:rsidRPr="0036501A">
        <w:rPr>
          <w:sz w:val="16"/>
        </w:rPr>
        <w:t xml:space="preserve"> with choices. </w:t>
      </w:r>
      <w:r w:rsidRPr="0019472B">
        <w:rPr>
          <w:rStyle w:val="StyleBoldUnderline"/>
          <w:highlight w:val="yellow"/>
        </w:rPr>
        <w:t>Should the president deal with a</w:t>
      </w:r>
      <w:r w:rsidRPr="0036501A">
        <w:rPr>
          <w:rStyle w:val="StyleBoldUnderline"/>
        </w:rPr>
        <w:t xml:space="preserve">n international </w:t>
      </w:r>
      <w:r w:rsidRPr="0019472B">
        <w:rPr>
          <w:rStyle w:val="StyleBoldUnderline"/>
          <w:highlight w:val="yellow"/>
        </w:rPr>
        <w:t xml:space="preserve">crisis through </w:t>
      </w:r>
      <w:r w:rsidRPr="0019472B">
        <w:rPr>
          <w:rStyle w:val="Box"/>
          <w:highlight w:val="yellow"/>
        </w:rPr>
        <w:t>military invasion or diplomacy</w:t>
      </w:r>
      <w:r w:rsidRPr="0019472B">
        <w:rPr>
          <w:rStyle w:val="StyleBoldUnderline"/>
          <w:highlight w:val="yellow"/>
        </w:rPr>
        <w:t>?</w:t>
      </w:r>
      <w:r w:rsidRPr="0036501A">
        <w:rPr>
          <w:rStyle w:val="StyleBoldUnderline"/>
        </w:rPr>
        <w:t xml:space="preserve"> How should the U.S. Congress act to address illegal immigration?</w:t>
      </w:r>
    </w:p>
    <w:p w14:paraId="2B5D3275" w14:textId="77777777" w:rsidR="00BB3A53" w:rsidRPr="0036501A" w:rsidRDefault="00BB3A53" w:rsidP="00BB3A53">
      <w:pPr>
        <w:pStyle w:val="cardtext0"/>
        <w:rPr>
          <w:rStyle w:val="Emphasis"/>
        </w:rPr>
      </w:pPr>
      <w:r w:rsidRPr="0036501A">
        <w:rPr>
          <w:sz w:val="16"/>
        </w:rPr>
        <w:t xml:space="preserve">Is the defendant guilty as accused? </w:t>
      </w:r>
      <w:proofErr w:type="spellStart"/>
      <w:proofErr w:type="gramStart"/>
      <w:r w:rsidRPr="0036501A">
        <w:rPr>
          <w:sz w:val="16"/>
        </w:rPr>
        <w:t>Tlie</w:t>
      </w:r>
      <w:proofErr w:type="spellEnd"/>
      <w:r w:rsidRPr="0036501A">
        <w:rPr>
          <w:sz w:val="16"/>
        </w:rPr>
        <w:t xml:space="preserve"> Daily Show or the ball game?</w:t>
      </w:r>
      <w:proofErr w:type="gramEnd"/>
      <w:r w:rsidRPr="0036501A">
        <w:rPr>
          <w:sz w:val="16"/>
        </w:rPr>
        <w:t xml:space="preserv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9472B">
        <w:rPr>
          <w:rStyle w:val="StyleBoldUnderline"/>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p>
    <w:p w14:paraId="31658214" w14:textId="77777777" w:rsidR="00BB3A53" w:rsidRPr="0036501A" w:rsidRDefault="00BB3A53" w:rsidP="00BB3A53">
      <w:pPr>
        <w:pStyle w:val="cardtext0"/>
        <w:rPr>
          <w:rStyle w:val="StyleBoldUnderline"/>
        </w:rPr>
      </w:pPr>
      <w:r w:rsidRPr="0036501A">
        <w:rPr>
          <w:sz w:val="16"/>
        </w:rPr>
        <w:t xml:space="preserve">The ability of every decision maker to make good, reasoned, and ethical decisions relies heavily upon their ability to think critically. </w:t>
      </w:r>
      <w:r w:rsidRPr="0019472B">
        <w:rPr>
          <w:rStyle w:val="StyleBoldUnderline"/>
          <w:highlight w:val="yellow"/>
        </w:rPr>
        <w:t>Critical thinking enables one to break argumentation down</w:t>
      </w:r>
      <w:r w:rsidRPr="0036501A">
        <w:rPr>
          <w:rStyle w:val="StyleBoldUnderline"/>
        </w:rPr>
        <w:t xml:space="preserve"> to its component parts in order </w:t>
      </w:r>
      <w:r w:rsidRPr="0019472B">
        <w:rPr>
          <w:rStyle w:val="StyleBoldUnderline"/>
          <w:highlight w:val="yellow"/>
        </w:rPr>
        <w:t>to evaluate its relative validity</w:t>
      </w:r>
      <w:r w:rsidRPr="0036501A">
        <w:rPr>
          <w:rStyle w:val="StyleBoldUnderline"/>
        </w:rPr>
        <w:t xml:space="preserve"> and strength. Critical thinkers are better users of information, as well as better advocates.</w:t>
      </w:r>
    </w:p>
    <w:p w14:paraId="1E3C0F5C" w14:textId="77777777" w:rsidR="00BB3A53" w:rsidRPr="0036501A" w:rsidRDefault="00BB3A53" w:rsidP="00BB3A53">
      <w:pPr>
        <w:pStyle w:val="cardtext0"/>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14:paraId="01260AF3" w14:textId="77777777" w:rsidR="00BB3A53" w:rsidRPr="0036501A" w:rsidRDefault="00BB3A53" w:rsidP="00BB3A53">
      <w:pPr>
        <w:pStyle w:val="cardtext0"/>
        <w:rPr>
          <w:sz w:val="10"/>
          <w:szCs w:val="10"/>
        </w:rPr>
      </w:pPr>
      <w:r w:rsidRPr="0036501A">
        <w:rPr>
          <w:sz w:val="10"/>
          <w:szCs w:val="10"/>
        </w:rPr>
        <w:lastRenderedPageBreak/>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14:paraId="2B7ECD8B" w14:textId="77777777" w:rsidR="00BB3A53" w:rsidRDefault="00BB3A53" w:rsidP="00BB3A53">
      <w:pPr>
        <w:pStyle w:val="cardtext0"/>
        <w:rPr>
          <w:sz w:val="16"/>
        </w:rPr>
      </w:pP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6501A">
        <w:rPr>
          <w:rStyle w:val="StyleBoldUnderline"/>
        </w:rPr>
        <w:t>out</w:t>
      </w:r>
      <w:proofErr w:type="spellEnd"/>
      <w:r w:rsidRPr="0036501A">
        <w:rPr>
          <w:rStyle w:val="StyleBoldUnderline"/>
        </w:rPr>
        <w:t xml:space="preserve"> product, or a vote for our favored political candidate</w:t>
      </w:r>
      <w:r w:rsidRPr="0036501A">
        <w:rPr>
          <w:sz w:val="16"/>
        </w:rPr>
        <w:t>.</w:t>
      </w:r>
    </w:p>
    <w:p w14:paraId="2885BFCB" w14:textId="77777777" w:rsidR="00BB3A53" w:rsidRDefault="00BB3A53" w:rsidP="00BB3A53">
      <w:pPr>
        <w:pStyle w:val="Heading4"/>
      </w:pPr>
      <w:r>
        <w:t xml:space="preserve">Effective deliberation is the lynchpin of solving all existential global problems </w:t>
      </w:r>
    </w:p>
    <w:p w14:paraId="2E1BA3DE" w14:textId="77777777" w:rsidR="00BB3A53" w:rsidRDefault="00BB3A53" w:rsidP="00BB3A53">
      <w:r>
        <w:t xml:space="preserve">Christian O. </w:t>
      </w:r>
      <w:r w:rsidRPr="003A49CD">
        <w:rPr>
          <w:rStyle w:val="Heading3Char"/>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14:paraId="756A3C4F" w14:textId="77777777" w:rsidR="00BB3A53" w:rsidRPr="00790B55" w:rsidRDefault="00BB3A53" w:rsidP="00BB3A53">
      <w:pPr>
        <w:pStyle w:val="cardtext0"/>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D407A0">
        <w:rPr>
          <w:rStyle w:val="StyleBoldUnderline"/>
          <w:highlight w:val="yellow"/>
        </w:rPr>
        <w:t>debate builds capacity for critical thinking</w:t>
      </w:r>
      <w:r w:rsidRPr="00790B55">
        <w:rPr>
          <w:sz w:val="16"/>
        </w:rPr>
        <w:t xml:space="preserve">, analysis of public claims, </w:t>
      </w:r>
      <w:r w:rsidRPr="00D407A0">
        <w:rPr>
          <w:rStyle w:val="StyleBoldUnderline"/>
          <w:highlight w:val="yellow"/>
        </w:rPr>
        <w:t xml:space="preserve">informed decision making, and </w:t>
      </w:r>
      <w:r w:rsidRPr="00790B55">
        <w:rPr>
          <w:rStyle w:val="StyleBoldUnderline"/>
        </w:rPr>
        <w:t xml:space="preserve">better </w:t>
      </w:r>
      <w:r w:rsidRPr="00D829A1">
        <w:rPr>
          <w:rStyle w:val="StyleBoldUnderline"/>
        </w:rPr>
        <w:t xml:space="preserve">public </w:t>
      </w:r>
      <w:r w:rsidRPr="00D407A0">
        <w:rPr>
          <w:rStyle w:val="StyleBoldUnderline"/>
          <w:highlight w:val="yellow"/>
        </w:rPr>
        <w:t>judgment</w:t>
      </w:r>
      <w:r w:rsidRPr="00D829A1">
        <w:rPr>
          <w:sz w:val="16"/>
        </w:rPr>
        <w:t xml:space="preserve">. </w:t>
      </w:r>
      <w:r w:rsidRPr="00D407A0">
        <w:rPr>
          <w:rStyle w:val="StyleBoldUnderline"/>
          <w:highlight w:val="yellow"/>
        </w:rPr>
        <w:t xml:space="preserve">If the picture of </w:t>
      </w:r>
      <w:r w:rsidRPr="00D829A1">
        <w:rPr>
          <w:rStyle w:val="StyleBoldUnderline"/>
        </w:rPr>
        <w:t xml:space="preserve">modem </w:t>
      </w:r>
      <w:r w:rsidRPr="00D407A0">
        <w:rPr>
          <w:rStyle w:val="StyleBoldUnderline"/>
          <w:highlight w:val="yellow"/>
        </w:rPr>
        <w:t xml:space="preserve">political life that underwrites </w:t>
      </w:r>
      <w:r w:rsidRPr="00D829A1">
        <w:rPr>
          <w:rStyle w:val="StyleBoldUnderline"/>
        </w:rPr>
        <w:t xml:space="preserve">this </w:t>
      </w:r>
      <w:r w:rsidRPr="00D407A0">
        <w:rPr>
          <w:rStyle w:val="StyleBoldUnderline"/>
          <w:highlight w:val="yellow"/>
        </w:rPr>
        <w:t xml:space="preserve">critique of debate is </w:t>
      </w:r>
      <w:r w:rsidRPr="00D829A1">
        <w:rPr>
          <w:rStyle w:val="StyleBoldUnderline"/>
        </w:rPr>
        <w:t xml:space="preserve">a </w:t>
      </w:r>
      <w:r w:rsidRPr="00D407A0">
        <w:rPr>
          <w:rStyle w:val="StyleBoldUnderline"/>
          <w:highlight w:val="yellow"/>
        </w:rPr>
        <w:t xml:space="preserve">pessimistic </w:t>
      </w:r>
      <w:r w:rsidRPr="00D829A1">
        <w:rPr>
          <w:rStyle w:val="StyleBoldUnderline"/>
        </w:rPr>
        <w:t xml:space="preserve">view </w:t>
      </w:r>
      <w:r w:rsidRPr="00D407A0">
        <w:rPr>
          <w:rStyle w:val="StyleBoldUnderline"/>
          <w:highlight w:val="yellow"/>
        </w:rPr>
        <w:t xml:space="preserve">of </w:t>
      </w:r>
      <w:r w:rsidRPr="00790B55">
        <w:rPr>
          <w:rStyle w:val="StyleBoldUnderline"/>
        </w:rPr>
        <w:t xml:space="preserve">increasingly </w:t>
      </w:r>
      <w:r w:rsidRPr="00D829A1">
        <w:rPr>
          <w:rStyle w:val="StyleBoldUnderline"/>
        </w:rPr>
        <w:t xml:space="preserve">labyrinthine and </w:t>
      </w:r>
      <w:r w:rsidRPr="00D407A0">
        <w:rPr>
          <w:rStyle w:val="StyleBoldUnderline"/>
          <w:highlight w:val="yellow"/>
        </w:rPr>
        <w:t xml:space="preserve">bureaucratic administrative politics, </w:t>
      </w:r>
      <w:r w:rsidRPr="00D829A1">
        <w:rPr>
          <w:rStyle w:val="StyleBoldUnderline"/>
        </w:rPr>
        <w:t>rapid</w:t>
      </w:r>
      <w:r w:rsidRPr="00790B55">
        <w:rPr>
          <w:sz w:val="16"/>
        </w:rPr>
        <w:t xml:space="preserve"> scientific and technological </w:t>
      </w:r>
      <w:r w:rsidRPr="00D829A1">
        <w:rPr>
          <w:rStyle w:val="StyleBoldUnderline"/>
        </w:rPr>
        <w:t>change</w:t>
      </w:r>
      <w:r w:rsidRPr="00790B55">
        <w:rPr>
          <w:sz w:val="16"/>
        </w:rPr>
        <w:t xml:space="preserve"> outpacing the capacities of the citizenry to comprehend </w:t>
      </w:r>
      <w:r w:rsidRPr="00D829A1">
        <w:rPr>
          <w:sz w:val="16"/>
        </w:rPr>
        <w:t xml:space="preserve">them, </w:t>
      </w:r>
      <w:r w:rsidRPr="00D829A1">
        <w:rPr>
          <w:rStyle w:val="StyleBoldUnderline"/>
        </w:rPr>
        <w:t>and ever-expanding insular special-interest- and money-driven politics,</w:t>
      </w:r>
      <w:r w:rsidRPr="00D407A0">
        <w:rPr>
          <w:rStyle w:val="StyleBoldUnderline"/>
          <w:highlight w:val="yellow"/>
        </w:rPr>
        <w:t xml:space="preserve"> it is a puzzling solution, </w:t>
      </w:r>
      <w:r w:rsidRPr="00D829A1">
        <w:rPr>
          <w:rStyle w:val="StyleBoldUnderline"/>
        </w:rPr>
        <w:t xml:space="preserve">at best, </w:t>
      </w:r>
      <w:r w:rsidRPr="00D407A0">
        <w:rPr>
          <w:rStyle w:val="StyleBoldUnderline"/>
          <w:highlight w:val="yellow"/>
        </w:rPr>
        <w:t xml:space="preserve">to argue </w:t>
      </w:r>
      <w:r w:rsidRPr="00D829A1">
        <w:rPr>
          <w:rStyle w:val="StyleBoldUnderline"/>
        </w:rPr>
        <w:t xml:space="preserve">that </w:t>
      </w:r>
      <w:r w:rsidRPr="00D407A0">
        <w:rPr>
          <w:rStyle w:val="StyleBoldUnderline"/>
          <w:highlight w:val="yellow"/>
        </w:rPr>
        <w:t>these conditions warrant giving up on debate</w:t>
      </w:r>
      <w:r w:rsidRPr="00D407A0">
        <w:rPr>
          <w:sz w:val="16"/>
          <w:highlight w:val="yellow"/>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D829A1">
        <w:rPr>
          <w:rStyle w:val="StyleBoldUnderline"/>
        </w:rPr>
        <w:t xml:space="preserve">as </w:t>
      </w:r>
      <w:r w:rsidRPr="00D407A0">
        <w:rPr>
          <w:rStyle w:val="StyleBoldUnderline"/>
          <w:highlight w:val="yellow"/>
        </w:rPr>
        <w:t xml:space="preserve">the challenges of </w:t>
      </w:r>
      <w:r w:rsidRPr="00D829A1">
        <w:rPr>
          <w:rStyle w:val="StyleBoldUnderline"/>
        </w:rPr>
        <w:t xml:space="preserve">modern </w:t>
      </w:r>
      <w:r w:rsidRPr="00D407A0">
        <w:rPr>
          <w:rStyle w:val="StyleBoldUnderline"/>
          <w:highlight w:val="yellow"/>
        </w:rPr>
        <w:t xml:space="preserve">political life proliferate, </w:t>
      </w:r>
      <w:r w:rsidRPr="00D407A0">
        <w:rPr>
          <w:rStyle w:val="StyleBoldUnderline"/>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D407A0">
        <w:rPr>
          <w:rStyle w:val="StyleBoldUnderline"/>
          <w:highlight w:val="yellow"/>
        </w:rPr>
        <w:t>Debate</w:t>
      </w:r>
      <w:r w:rsidRPr="00D407A0">
        <w:rPr>
          <w:sz w:val="16"/>
          <w:highlight w:val="yellow"/>
        </w:rPr>
        <w:t xml:space="preserve"> </w:t>
      </w:r>
      <w:r w:rsidRPr="00790B55">
        <w:rPr>
          <w:sz w:val="16"/>
        </w:rPr>
        <w:t xml:space="preserve">provides an </w:t>
      </w:r>
      <w:proofErr w:type="spellStart"/>
      <w:r w:rsidRPr="00790B55">
        <w:rPr>
          <w:sz w:val="16"/>
        </w:rPr>
        <w:t>indispensible</w:t>
      </w:r>
      <w:proofErr w:type="spellEnd"/>
      <w:r w:rsidRPr="00790B55">
        <w:rPr>
          <w:sz w:val="16"/>
        </w:rPr>
        <w:t xml:space="preserve"> form of education in the modem articulation of democracy because it </w:t>
      </w:r>
      <w:r w:rsidRPr="00D407A0">
        <w:rPr>
          <w:rStyle w:val="StyleBoldUnderline"/>
          <w:highlight w:val="yellow"/>
        </w:rPr>
        <w:t xml:space="preserve">builds </w:t>
      </w:r>
      <w:r w:rsidRPr="006C609E">
        <w:rPr>
          <w:rStyle w:val="StyleBoldUnderline"/>
        </w:rPr>
        <w:t xml:space="preserve">precisely </w:t>
      </w:r>
      <w:r w:rsidRPr="00D829A1">
        <w:rPr>
          <w:rStyle w:val="StyleBoldUnderline"/>
        </w:rPr>
        <w:t xml:space="preserve">the </w:t>
      </w:r>
      <w:r w:rsidRPr="00D407A0">
        <w:rPr>
          <w:rStyle w:val="StyleBoldUnderline"/>
          <w:highlight w:val="yellow"/>
        </w:rPr>
        <w:t xml:space="preserve">skills that allow the citizenry to research and be informed </w:t>
      </w:r>
      <w:r w:rsidRPr="00790B55">
        <w:rPr>
          <w:rStyle w:val="StyleBoldUnderline"/>
        </w:rPr>
        <w:t>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p>
    <w:p w14:paraId="0798998A" w14:textId="77777777" w:rsidR="00BB3A53" w:rsidRPr="00790B55" w:rsidRDefault="00BB3A53" w:rsidP="00BB3A53">
      <w:pPr>
        <w:pStyle w:val="cardtext0"/>
        <w:rPr>
          <w:sz w:val="8"/>
          <w:szCs w:val="8"/>
        </w:rPr>
      </w:pP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0446F9C2" w14:textId="77777777" w:rsidR="00BB3A53" w:rsidRPr="00790B55" w:rsidRDefault="00BB3A53" w:rsidP="00BB3A53">
      <w:pPr>
        <w:pStyle w:val="cardtext0"/>
        <w:rPr>
          <w:sz w:val="8"/>
          <w:szCs w:val="8"/>
        </w:rPr>
      </w:pP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31E84AEA" w14:textId="77777777" w:rsidR="00BB3A53" w:rsidRPr="00790B55" w:rsidRDefault="00BB3A53" w:rsidP="00BB3A53">
      <w:pPr>
        <w:pStyle w:val="cardtext0"/>
        <w:rPr>
          <w:sz w:val="16"/>
        </w:rPr>
      </w:pP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D829A1">
        <w:rPr>
          <w:rStyle w:val="StyleBoldUnderline"/>
        </w:rPr>
        <w:t xml:space="preserve">debate in the college classroom plays a critical role in </w:t>
      </w:r>
      <w:r w:rsidRPr="00D407A0">
        <w:rPr>
          <w:rStyle w:val="StyleBoldUnderline"/>
          <w:highlight w:val="yellow"/>
        </w:rPr>
        <w:t xml:space="preserve">fostering </w:t>
      </w:r>
      <w:r w:rsidRPr="00790B55">
        <w:rPr>
          <w:rStyle w:val="StyleBoldUnderline"/>
        </w:rPr>
        <w:t xml:space="preserve">the kind of </w:t>
      </w:r>
      <w:r w:rsidRPr="00D407A0">
        <w:rPr>
          <w:rStyle w:val="StyleBoldUnderline"/>
          <w:highlight w:val="yellow"/>
        </w:rPr>
        <w:t xml:space="preserve">problem-solving </w:t>
      </w:r>
      <w:r w:rsidRPr="00D829A1">
        <w:rPr>
          <w:rStyle w:val="StyleBoldUnderline"/>
        </w:rPr>
        <w:t>skills</w:t>
      </w:r>
      <w:r w:rsidRPr="00790B55">
        <w:rPr>
          <w:rStyle w:val="StyleBoldUnderline"/>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378EB8C4" w14:textId="77777777" w:rsidR="00BB3A53" w:rsidRPr="00790B55" w:rsidRDefault="00BB3A53" w:rsidP="00BB3A53">
      <w:pPr>
        <w:pStyle w:val="cardtext0"/>
        <w:rPr>
          <w:rStyle w:val="StyleBoldUnderline"/>
        </w:rPr>
      </w:pP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D829A1">
        <w:rPr>
          <w:rStyle w:val="StyleBoldUnderline"/>
          <w:bdr w:val="single" w:sz="4" w:space="0" w:color="auto"/>
        </w:rPr>
        <w:t xml:space="preserve">for enhancing </w:t>
      </w:r>
      <w:r w:rsidRPr="00D407A0">
        <w:rPr>
          <w:rStyle w:val="StyleBoldUnderline"/>
          <w:highlight w:val="yellow"/>
          <w:bdr w:val="single" w:sz="4" w:space="0" w:color="auto"/>
        </w:rPr>
        <w:t>democratic deliberative capacities</w:t>
      </w:r>
      <w:r w:rsidRPr="002B635D">
        <w:rPr>
          <w:sz w:val="16"/>
        </w:rPr>
        <w:t xml:space="preserve">. </w:t>
      </w:r>
      <w:r w:rsidRPr="00D407A0">
        <w:rPr>
          <w:rStyle w:val="StyleBoldUnderline"/>
          <w:highlight w:val="yellow"/>
        </w:rPr>
        <w:t xml:space="preserve">The </w:t>
      </w:r>
      <w:r w:rsidRPr="00D829A1">
        <w:rPr>
          <w:rStyle w:val="StyleBoldUnderline"/>
        </w:rPr>
        <w:t xml:space="preserve">unique </w:t>
      </w:r>
      <w:r w:rsidRPr="00D407A0">
        <w:rPr>
          <w:rStyle w:val="StyleBoldUnderline"/>
          <w:highlight w:val="yellow"/>
        </w:rPr>
        <w:t xml:space="preserve">combination </w:t>
      </w:r>
      <w:r w:rsidRPr="00790B55">
        <w:rPr>
          <w:rStyle w:val="StyleBoldUnderline"/>
        </w:rPr>
        <w:t xml:space="preserve">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D407A0">
        <w:rPr>
          <w:rStyle w:val="StyleBoldUnderline"/>
          <w:highlight w:val="yellow"/>
        </w:rPr>
        <w:t xml:space="preserve">argues for debate as a crucial component of a rich </w:t>
      </w:r>
      <w:r w:rsidRPr="00D829A1">
        <w:rPr>
          <w:rStyle w:val="StyleBoldUnderline"/>
        </w:rPr>
        <w:t xml:space="preserve">and vital </w:t>
      </w:r>
      <w:r w:rsidRPr="00D407A0">
        <w:rPr>
          <w:rStyle w:val="StyleBoldUnderline"/>
          <w:highlight w:val="yellow"/>
        </w:rPr>
        <w:t>democratic life</w:t>
      </w:r>
      <w:r w:rsidRPr="002B635D">
        <w:rPr>
          <w:sz w:val="16"/>
        </w:rPr>
        <w:t xml:space="preserve">. In-class debate practice both aids students in achieving the best goals of college and university education, </w:t>
      </w:r>
      <w:r w:rsidRPr="00D407A0">
        <w:rPr>
          <w:rStyle w:val="StyleBoldUnderline"/>
          <w:highlight w:val="yellow"/>
        </w:rPr>
        <w:t xml:space="preserve">and serves as an unmatched practice for </w:t>
      </w:r>
      <w:r w:rsidRPr="00790B55">
        <w:rPr>
          <w:rStyle w:val="StyleBoldUnderline"/>
        </w:rPr>
        <w:t xml:space="preserve">creating thoughtful, engaged, open-minded and self-critical students who are open to the possibilities of </w:t>
      </w:r>
      <w:r w:rsidRPr="00D407A0">
        <w:rPr>
          <w:rStyle w:val="StyleBoldUnderline"/>
          <w:highlight w:val="yellow"/>
          <w:bdr w:val="single" w:sz="4" w:space="0" w:color="auto"/>
        </w:rPr>
        <w:t xml:space="preserve">meaningful political engagement </w:t>
      </w:r>
      <w:r w:rsidRPr="00D829A1">
        <w:rPr>
          <w:rStyle w:val="StyleBoldUnderline"/>
        </w:rPr>
        <w:t xml:space="preserve">and </w:t>
      </w:r>
      <w:r w:rsidRPr="00D829A1">
        <w:rPr>
          <w:rStyle w:val="StyleBoldUnderline"/>
          <w:bdr w:val="single" w:sz="4" w:space="0" w:color="auto"/>
        </w:rPr>
        <w:t>new articulations of democratic life.</w:t>
      </w:r>
    </w:p>
    <w:p w14:paraId="79531529" w14:textId="77777777" w:rsidR="00BB3A53" w:rsidRDefault="00BB3A53" w:rsidP="00BB3A53">
      <w:pPr>
        <w:pStyle w:val="cardtext0"/>
        <w:rPr>
          <w:sz w:val="16"/>
        </w:rPr>
      </w:pPr>
      <w:r w:rsidRPr="00D407A0">
        <w:rPr>
          <w:rStyle w:val="StyleBoldUnderline"/>
          <w:highlight w:val="yellow"/>
        </w:rPr>
        <w:t>Expanding this practice is crucial,</w:t>
      </w:r>
      <w:r w:rsidRPr="002B635D">
        <w:rPr>
          <w:rStyle w:val="StyleBoldUnderline"/>
        </w:rPr>
        <w:t xml:space="preserve"> if only because the more we produce citizens that can </w:t>
      </w:r>
      <w:r w:rsidRPr="00D829A1">
        <w:rPr>
          <w:rStyle w:val="StyleBoldUnderline"/>
        </w:rPr>
        <w:t xml:space="preserve">actively and effectively engage the political process, the more likely we are to produce </w:t>
      </w:r>
      <w:r w:rsidRPr="00D829A1">
        <w:rPr>
          <w:rStyle w:val="StyleBoldUnderline"/>
        </w:rPr>
        <w:lastRenderedPageBreak/>
        <w:t xml:space="preserve">revisions of democratic life that are necessary </w:t>
      </w:r>
      <w:r w:rsidRPr="00D407A0">
        <w:rPr>
          <w:rStyle w:val="StyleBoldUnderline"/>
          <w:highlight w:val="yellow"/>
        </w:rPr>
        <w:t xml:space="preserve">if democracy is </w:t>
      </w:r>
      <w:r w:rsidRPr="00D829A1">
        <w:rPr>
          <w:rStyle w:val="StyleBoldUnderline"/>
          <w:bdr w:val="single" w:sz="4" w:space="0" w:color="auto"/>
        </w:rPr>
        <w:t xml:space="preserve">not only to survive, but </w:t>
      </w:r>
      <w:r w:rsidRPr="00D407A0">
        <w:rPr>
          <w:rStyle w:val="StyleBoldUnderline"/>
          <w:highlight w:val="yellow"/>
          <w:bdr w:val="single" w:sz="4" w:space="0" w:color="auto"/>
        </w:rPr>
        <w:t>to thrive</w:t>
      </w:r>
      <w:r w:rsidRPr="00D407A0">
        <w:rPr>
          <w:rStyle w:val="StyleBoldUnderline"/>
          <w:highlight w:val="yellow"/>
        </w:rPr>
        <w:t>.</w:t>
      </w:r>
      <w:r w:rsidRPr="00D407A0">
        <w:rPr>
          <w:sz w:val="16"/>
          <w:highlight w:val="yellow"/>
        </w:rPr>
        <w:t xml:space="preserve"> </w:t>
      </w:r>
      <w:r w:rsidRPr="00D407A0">
        <w:rPr>
          <w:rStyle w:val="StyleBoldUnderline"/>
          <w:highlight w:val="yellow"/>
        </w:rPr>
        <w:t>Democracy face</w:t>
      </w:r>
      <w:r w:rsidRPr="00D829A1">
        <w:rPr>
          <w:rStyle w:val="StyleBoldUnderline"/>
        </w:rPr>
        <w:t xml:space="preserve">s a myriad of </w:t>
      </w:r>
      <w:r w:rsidRPr="00D407A0">
        <w:rPr>
          <w:rStyle w:val="StyleBoldUnderline"/>
          <w:highlight w:val="yellow"/>
        </w:rPr>
        <w:t xml:space="preserve">challenges, </w:t>
      </w:r>
      <w:r w:rsidRPr="00D829A1">
        <w:rPr>
          <w:rStyle w:val="StyleBoldUnderline"/>
        </w:rPr>
        <w:t>including</w:t>
      </w:r>
      <w:r w:rsidRPr="002B635D">
        <w:rPr>
          <w:sz w:val="16"/>
        </w:rPr>
        <w:t xml:space="preserve">: domestic and international </w:t>
      </w:r>
      <w:r w:rsidRPr="002B635D">
        <w:rPr>
          <w:rStyle w:val="StyleBoldUnderline"/>
        </w:rPr>
        <w:t xml:space="preserve">issues of </w:t>
      </w:r>
      <w:r w:rsidRPr="00D407A0">
        <w:rPr>
          <w:rStyle w:val="StyleBoldUnderline"/>
          <w:highlight w:val="yellow"/>
        </w:rPr>
        <w:t xml:space="preserve">class, gender, </w:t>
      </w:r>
      <w:r w:rsidRPr="00D829A1">
        <w:rPr>
          <w:rStyle w:val="StyleBoldUnderline"/>
        </w:rPr>
        <w:t xml:space="preserve">and </w:t>
      </w:r>
      <w:r w:rsidRPr="00D407A0">
        <w:rPr>
          <w:rStyle w:val="StyleBoldUnderline"/>
          <w:highlight w:val="yellow"/>
        </w:rPr>
        <w:t>racial justice</w:t>
      </w:r>
      <w:r w:rsidRPr="002B635D">
        <w:rPr>
          <w:sz w:val="16"/>
        </w:rPr>
        <w:t xml:space="preserve">; </w:t>
      </w:r>
      <w:r w:rsidRPr="002B635D">
        <w:rPr>
          <w:rStyle w:val="StyleBoldUnderline"/>
        </w:rPr>
        <w:t xml:space="preserve">wholesale </w:t>
      </w:r>
      <w:r w:rsidRPr="00D407A0">
        <w:rPr>
          <w:rStyle w:val="StyleBoldUnderline"/>
          <w:highlight w:val="yellow"/>
          <w:bdr w:val="single" w:sz="4" w:space="0" w:color="auto"/>
        </w:rPr>
        <w:t>environmental destruction</w:t>
      </w:r>
      <w:r w:rsidRPr="00D407A0">
        <w:rPr>
          <w:sz w:val="16"/>
          <w:highlight w:val="yellow"/>
        </w:rPr>
        <w:t xml:space="preserve"> </w:t>
      </w:r>
      <w:r w:rsidRPr="002B635D">
        <w:rPr>
          <w:rStyle w:val="StyleBoldUnderline"/>
        </w:rPr>
        <w:t xml:space="preserve">and the potential for </w:t>
      </w:r>
      <w:r w:rsidRPr="002B635D">
        <w:rPr>
          <w:rStyle w:val="StyleBoldUnderline"/>
          <w:bdr w:val="single" w:sz="4" w:space="0" w:color="auto"/>
        </w:rPr>
        <w:t xml:space="preserve">rapid </w:t>
      </w:r>
      <w:r w:rsidRPr="00D407A0">
        <w:rPr>
          <w:rStyle w:val="StyleBoldUnderline"/>
          <w:highlight w:val="yellow"/>
          <w:bdr w:val="single" w:sz="4" w:space="0" w:color="auto"/>
        </w:rPr>
        <w:t>climate change</w:t>
      </w:r>
      <w:r w:rsidRPr="002B635D">
        <w:rPr>
          <w:sz w:val="16"/>
        </w:rPr>
        <w:t xml:space="preserve">; emerging </w:t>
      </w:r>
      <w:r w:rsidRPr="00D407A0">
        <w:rPr>
          <w:rStyle w:val="StyleBoldUnderline"/>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StyleBoldUnderline"/>
          <w:highlight w:val="yellow"/>
        </w:rPr>
        <w:t xml:space="preserve">and </w:t>
      </w:r>
      <w:r w:rsidRPr="002B635D">
        <w:rPr>
          <w:rStyle w:val="StyleBoldUnderline"/>
        </w:rPr>
        <w:t xml:space="preserve">increasing </w:t>
      </w:r>
      <w:r w:rsidRPr="00D407A0">
        <w:rPr>
          <w:rStyle w:val="StyleBoldUnderline"/>
          <w:highlight w:val="yellow"/>
        </w:rPr>
        <w:t xml:space="preserve">challenges of </w:t>
      </w:r>
      <w:r w:rsidRPr="002B635D">
        <w:rPr>
          <w:rStyle w:val="StyleBoldUnderline"/>
        </w:rPr>
        <w:t xml:space="preserve">rapid </w:t>
      </w:r>
      <w:r w:rsidRPr="00D407A0">
        <w:rPr>
          <w:rStyle w:val="StyleBoldUnderline"/>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StyleBoldUnderline"/>
          <w:highlight w:val="yellow"/>
        </w:rPr>
        <w:t xml:space="preserve">More than any specific policy </w:t>
      </w:r>
      <w:r w:rsidRPr="002B635D">
        <w:rPr>
          <w:rStyle w:val="StyleBoldUnderline"/>
        </w:rPr>
        <w:t xml:space="preserve">or proposal, </w:t>
      </w:r>
      <w:r w:rsidRPr="00D407A0">
        <w:rPr>
          <w:rStyle w:val="StyleBoldUnderline"/>
          <w:highlight w:val="yellow"/>
        </w:rPr>
        <w:t xml:space="preserve">an informed </w:t>
      </w:r>
      <w:r w:rsidRPr="00D829A1">
        <w:rPr>
          <w:rStyle w:val="StyleBoldUnderline"/>
        </w:rPr>
        <w:t xml:space="preserve">and active </w:t>
      </w:r>
      <w:r w:rsidRPr="00D407A0">
        <w:rPr>
          <w:rStyle w:val="StyleBoldUnderline"/>
          <w:highlight w:val="yellow"/>
        </w:rPr>
        <w:t xml:space="preserve">citizenry that deliberates with greater skill </w:t>
      </w:r>
      <w:r w:rsidRPr="002B635D">
        <w:rPr>
          <w:sz w:val="16"/>
        </w:rPr>
        <w:t xml:space="preserve">and sensitivity </w:t>
      </w:r>
      <w:r w:rsidRPr="00D407A0">
        <w:rPr>
          <w:rStyle w:val="StyleBoldUnderline"/>
          <w:highlight w:val="yellow"/>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D407A0">
        <w:rPr>
          <w:rStyle w:val="StyleBoldUnderline"/>
          <w:highlight w:val="yellow"/>
        </w:rPr>
        <w:t xml:space="preserve">dealing with </w:t>
      </w:r>
      <w:r w:rsidRPr="002B635D">
        <w:rPr>
          <w:sz w:val="16"/>
        </w:rPr>
        <w:t xml:space="preserve">the </w:t>
      </w:r>
      <w:r w:rsidRPr="00D407A0">
        <w:rPr>
          <w:rStyle w:val="StyleBoldUnderline"/>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14:paraId="78630F42" w14:textId="26E4472C" w:rsidR="00BB3A53" w:rsidRDefault="00BB3A53" w:rsidP="00BB3A53">
      <w:pPr>
        <w:pStyle w:val="Heading4"/>
      </w:pPr>
      <w:r>
        <w:t>Specifically, academic debate over energy policy in the face of environmental destruction is critical to shape the direction of change and create a public consciousness shift</w:t>
      </w:r>
    </w:p>
    <w:p w14:paraId="0B4D511D" w14:textId="77777777" w:rsidR="00BB3A53" w:rsidRDefault="00BB3A53" w:rsidP="00BB3A53">
      <w:r>
        <w:rPr>
          <w:rStyle w:val="StyleStyleBold12pt"/>
        </w:rPr>
        <w:t>Crist 4</w:t>
      </w:r>
      <w:r>
        <w:t xml:space="preserve"> (Eileen, Professor at Virginia Tech in the Department of Science and Technology, “Against the social construction of nature and wilderness”, Environmental Ethics 26</w:t>
      </w:r>
      <w:proofErr w:type="gramStart"/>
      <w:r>
        <w:t>;1</w:t>
      </w:r>
      <w:proofErr w:type="gramEnd"/>
      <w:r>
        <w:t>, p 13-6, http://www.sts.vt.edu/faculty/crist/againstsocialconstruction.pdf)</w:t>
      </w:r>
    </w:p>
    <w:p w14:paraId="302D7BDC" w14:textId="77777777" w:rsidR="00BB3A53" w:rsidRDefault="00BB3A53" w:rsidP="00BB3A53">
      <w:pPr>
        <w:pStyle w:val="cardtext0"/>
        <w:rPr>
          <w:sz w:val="16"/>
        </w:rPr>
      </w:pPr>
      <w:r>
        <w:rPr>
          <w:rStyle w:val="StyleBoldUnderline"/>
        </w:rPr>
        <w:t>Yet</w:t>
      </w:r>
      <w:r>
        <w:rPr>
          <w:sz w:val="16"/>
        </w:rPr>
        <w:t xml:space="preserve">, constructivist </w:t>
      </w:r>
      <w:r>
        <w:rPr>
          <w:rStyle w:val="StyleBoldUnderline"/>
          <w:highlight w:val="yellow"/>
        </w:rPr>
        <w:t>analyses of "nature" favor remaining in the comfort</w:t>
      </w:r>
      <w:r>
        <w:rPr>
          <w:rStyle w:val="StyleBoldUnderline"/>
        </w:rPr>
        <w:t xml:space="preserve"> zone </w:t>
      </w:r>
      <w:r>
        <w:rPr>
          <w:rStyle w:val="StyleBoldUnderline"/>
          <w:highlight w:val="yellow"/>
        </w:rPr>
        <w:t xml:space="preserve">of </w:t>
      </w:r>
      <w:r>
        <w:rPr>
          <w:rStyle w:val="Emphasis"/>
          <w:rFonts w:cstheme="minorBidi"/>
          <w:highlight w:val="yellow"/>
        </w:rPr>
        <w:t>zestless agnosticism</w:t>
      </w:r>
      <w:r>
        <w:rPr>
          <w:rStyle w:val="StyleBoldUnderline"/>
          <w:highlight w:val="yellow"/>
        </w:rPr>
        <w:t xml:space="preserve"> and </w:t>
      </w:r>
      <w:r>
        <w:rPr>
          <w:rStyle w:val="Emphasis"/>
          <w:rFonts w:cstheme="minorBidi"/>
          <w:highlight w:val="yellow"/>
        </w:rPr>
        <w:t>noncommittal meta-discourse</w:t>
      </w:r>
      <w:r>
        <w:rPr>
          <w:rStyle w:val="StyleBoldUnderline"/>
          <w:highlight w:val="yellow"/>
        </w:rPr>
        <w:t>.</w:t>
      </w:r>
      <w:r>
        <w:rPr>
          <w:sz w:val="16"/>
        </w:rPr>
        <w:t xml:space="preserve"> As David </w:t>
      </w:r>
      <w:proofErr w:type="spellStart"/>
      <w:r>
        <w:rPr>
          <w:sz w:val="16"/>
        </w:rPr>
        <w:t>Kidner</w:t>
      </w:r>
      <w:proofErr w:type="spellEnd"/>
      <w:r>
        <w:rPr>
          <w:sz w:val="16"/>
        </w:rPr>
        <w:t xml:space="preserve"> suggests, </w:t>
      </w:r>
      <w:r>
        <w:rPr>
          <w:rStyle w:val="StyleBoldUnderline"/>
          <w:highlight w:val="yellow"/>
        </w:rPr>
        <w:t>this</w:t>
      </w:r>
      <w:r>
        <w:rPr>
          <w:rStyle w:val="StyleBoldUnderline"/>
        </w:rPr>
        <w:t xml:space="preserve"> intellectual </w:t>
      </w:r>
      <w:r>
        <w:rPr>
          <w:rStyle w:val="StyleBoldUnderline"/>
          <w:highlight w:val="yellow"/>
        </w:rPr>
        <w:t>stance may function</w:t>
      </w:r>
      <w:r>
        <w:rPr>
          <w:rStyle w:val="StyleBoldUnderline"/>
        </w:rPr>
        <w:t xml:space="preserve"> as a mechanism </w:t>
      </w:r>
      <w:r>
        <w:rPr>
          <w:rStyle w:val="StyleBoldUnderline"/>
          <w:highlight w:val="yellow"/>
        </w:rPr>
        <w:t>against facing</w:t>
      </w:r>
      <w:r>
        <w:rPr>
          <w:rStyle w:val="StyleBoldUnderline"/>
        </w:rPr>
        <w:t xml:space="preserve"> the </w:t>
      </w:r>
      <w:r>
        <w:rPr>
          <w:rStyle w:val="StyleBoldUnderline"/>
          <w:highlight w:val="yellow"/>
        </w:rPr>
        <w:t>devastation of the biosphere</w:t>
      </w:r>
      <w:r>
        <w:rPr>
          <w:sz w:val="16"/>
        </w:rPr>
        <w:t xml:space="preserve">—an undertaking long underway but gathering momentum with the imminent bottlenecking of a triumphant global consumerism and unprecedented population levels. Human-driven </w:t>
      </w:r>
      <w:r>
        <w:rPr>
          <w:rStyle w:val="StyleBoldUnderline"/>
          <w:highlight w:val="yellow"/>
        </w:rPr>
        <w:t>extinction</w:t>
      </w:r>
      <w:r>
        <w:rPr>
          <w:sz w:val="16"/>
        </w:rPr>
        <w:t>—in the ballpark of Wilson's estimated 27,000 species per year—</w:t>
      </w:r>
      <w:r>
        <w:rPr>
          <w:rStyle w:val="StyleBoldUnderline"/>
          <w:highlight w:val="yellow"/>
        </w:rPr>
        <w:t>is so unthinkable</w:t>
      </w:r>
      <w:r>
        <w:rPr>
          <w:sz w:val="16"/>
        </w:rPr>
        <w:t xml:space="preserve"> a fact </w:t>
      </w:r>
      <w:r>
        <w:rPr>
          <w:rStyle w:val="StyleBoldUnderline"/>
          <w:highlight w:val="yellow"/>
        </w:rPr>
        <w:t>that choosing to ignore it may</w:t>
      </w:r>
      <w:r>
        <w:rPr>
          <w:rStyle w:val="StyleBoldUnderline"/>
        </w:rPr>
        <w:t xml:space="preserve"> well </w:t>
      </w:r>
      <w:r>
        <w:rPr>
          <w:rStyle w:val="StyleBoldUnderline"/>
          <w:highlight w:val="yellow"/>
        </w:rPr>
        <w:t>be the</w:t>
      </w:r>
      <w:r>
        <w:rPr>
          <w:sz w:val="16"/>
        </w:rPr>
        <w:t xml:space="preserve"> psychologically </w:t>
      </w:r>
      <w:r>
        <w:rPr>
          <w:rStyle w:val="StyleBoldUnderline"/>
          <w:highlight w:val="yellow"/>
        </w:rPr>
        <w:t>risk-free option</w:t>
      </w:r>
      <w:r>
        <w:rPr>
          <w:sz w:val="16"/>
        </w:rPr>
        <w:t>.</w:t>
      </w:r>
    </w:p>
    <w:p w14:paraId="5BF574D9" w14:textId="77777777" w:rsidR="00BB3A53" w:rsidRDefault="00BB3A53" w:rsidP="00BB3A53">
      <w:pPr>
        <w:pStyle w:val="cardtext0"/>
        <w:rPr>
          <w:rStyle w:val="Emphasis"/>
          <w:rFonts w:cstheme="minorBidi"/>
        </w:rPr>
      </w:pPr>
      <w:r>
        <w:rPr>
          <w:rStyle w:val="Emphasis"/>
          <w:rFonts w:cstheme="minorBidi"/>
        </w:rPr>
        <w:t xml:space="preserve">Nevertheless, </w:t>
      </w:r>
      <w:r>
        <w:rPr>
          <w:rStyle w:val="Emphasis"/>
          <w:rFonts w:cstheme="minorBidi"/>
          <w:highlight w:val="yellow"/>
        </w:rPr>
        <w:t xml:space="preserve">this is the </w:t>
      </w:r>
      <w:r>
        <w:rPr>
          <w:rStyle w:val="Box"/>
          <w:sz w:val="24"/>
          <w:szCs w:val="24"/>
          <w:highlight w:val="yellow"/>
        </w:rPr>
        <w:t>opportune</w:t>
      </w:r>
      <w:r>
        <w:rPr>
          <w:rStyle w:val="Emphasis"/>
          <w:rFonts w:cstheme="minorBidi"/>
        </w:rPr>
        <w:t xml:space="preserve"> historical </w:t>
      </w:r>
      <w:r>
        <w:rPr>
          <w:rStyle w:val="Box"/>
          <w:sz w:val="24"/>
          <w:szCs w:val="24"/>
          <w:highlight w:val="yellow"/>
        </w:rPr>
        <w:t>moment</w:t>
      </w:r>
      <w:r>
        <w:rPr>
          <w:rStyle w:val="Emphasis"/>
          <w:rFonts w:cstheme="minorBidi"/>
          <w:highlight w:val="yellow"/>
        </w:rPr>
        <w:t xml:space="preserve"> for </w:t>
      </w:r>
      <w:r>
        <w:rPr>
          <w:rStyle w:val="Box"/>
          <w:highlight w:val="yellow"/>
        </w:rPr>
        <w:t xml:space="preserve">intellectuals in the humanities and social sciences </w:t>
      </w:r>
      <w:r>
        <w:rPr>
          <w:rStyle w:val="Emphasis"/>
          <w:rFonts w:cstheme="minorBidi"/>
          <w:highlight w:val="yellow"/>
        </w:rPr>
        <w:t>to join</w:t>
      </w:r>
      <w:r>
        <w:rPr>
          <w:rStyle w:val="Emphasis"/>
          <w:rFonts w:cstheme="minorBidi"/>
        </w:rPr>
        <w:t xml:space="preserve"> forces </w:t>
      </w:r>
      <w:r>
        <w:rPr>
          <w:rStyle w:val="Emphasis"/>
          <w:rFonts w:cstheme="minorBidi"/>
          <w:highlight w:val="yellow"/>
        </w:rPr>
        <w:t>with</w:t>
      </w:r>
      <w:r>
        <w:rPr>
          <w:rStyle w:val="Emphasis"/>
          <w:rFonts w:cstheme="minorBidi"/>
        </w:rPr>
        <w:t xml:space="preserve"> </w:t>
      </w:r>
      <w:r>
        <w:rPr>
          <w:sz w:val="16"/>
        </w:rPr>
        <w:t xml:space="preserve">conservation </w:t>
      </w:r>
      <w:r>
        <w:rPr>
          <w:rStyle w:val="Emphasis"/>
          <w:rFonts w:cstheme="minorBidi"/>
          <w:highlight w:val="yellow"/>
        </w:rPr>
        <w:t>scientists</w:t>
      </w:r>
      <w:r>
        <w:rPr>
          <w:sz w:val="16"/>
        </w:rPr>
        <w:t xml:space="preserve"> in order </w:t>
      </w:r>
      <w:r>
        <w:rPr>
          <w:rStyle w:val="Emphasis"/>
          <w:rFonts w:cstheme="minorBidi"/>
          <w:highlight w:val="yellow"/>
        </w:rPr>
        <w:t>to</w:t>
      </w:r>
      <w:r>
        <w:rPr>
          <w:sz w:val="16"/>
        </w:rPr>
        <w:t xml:space="preserve"> help </w:t>
      </w:r>
      <w:r>
        <w:rPr>
          <w:rStyle w:val="Emphasis"/>
          <w:rFonts w:cstheme="minorBidi"/>
          <w:highlight w:val="yellow"/>
        </w:rPr>
        <w:t xml:space="preserve">create the consciousness shift and </w:t>
      </w:r>
      <w:r>
        <w:rPr>
          <w:rStyle w:val="Box"/>
          <w:highlight w:val="yellow"/>
        </w:rPr>
        <w:t>policy changes</w:t>
      </w:r>
      <w:r>
        <w:rPr>
          <w:rStyle w:val="Emphasis"/>
          <w:rFonts w:cstheme="minorBidi"/>
          <w:highlight w:val="yellow"/>
        </w:rPr>
        <w:t xml:space="preserve"> to stop this </w:t>
      </w:r>
      <w:r>
        <w:rPr>
          <w:rStyle w:val="Emphasis"/>
          <w:rFonts w:cstheme="minorBidi"/>
        </w:rPr>
        <w:t xml:space="preserve">irreversible </w:t>
      </w:r>
      <w:r>
        <w:rPr>
          <w:rStyle w:val="Emphasis"/>
          <w:rFonts w:cstheme="minorBidi"/>
          <w:highlight w:val="yellow"/>
        </w:rPr>
        <w:t>destruction</w:t>
      </w:r>
      <w:r>
        <w:rPr>
          <w:rStyle w:val="Emphasis"/>
          <w:rFonts w:cstheme="minorBidi"/>
        </w:rPr>
        <w:t xml:space="preserve">. Given this outlook, </w:t>
      </w:r>
      <w:r>
        <w:rPr>
          <w:rStyle w:val="Emphasis"/>
          <w:rFonts w:cstheme="minorBidi"/>
          <w:highlight w:val="yellow"/>
        </w:rPr>
        <w:t xml:space="preserve">how </w:t>
      </w:r>
      <w:r>
        <w:rPr>
          <w:rStyle w:val="Box"/>
          <w:sz w:val="24"/>
          <w:szCs w:val="24"/>
          <w:highlight w:val="yellow"/>
        </w:rPr>
        <w:t>students</w:t>
      </w:r>
      <w:r>
        <w:rPr>
          <w:sz w:val="16"/>
        </w:rPr>
        <w:t xml:space="preserve"> in the human sciences </w:t>
      </w:r>
      <w:r>
        <w:rPr>
          <w:rStyle w:val="Emphasis"/>
          <w:rFonts w:cstheme="minorBidi"/>
          <w:highlight w:val="yellow"/>
        </w:rPr>
        <w:t xml:space="preserve">are </w:t>
      </w:r>
      <w:r>
        <w:rPr>
          <w:rStyle w:val="Box"/>
          <w:sz w:val="24"/>
          <w:szCs w:val="24"/>
          <w:highlight w:val="yellow"/>
        </w:rPr>
        <w:t>trained</w:t>
      </w:r>
      <w:r>
        <w:rPr>
          <w:rStyle w:val="Emphasis"/>
          <w:rFonts w:cstheme="minorBidi"/>
          <w:highlight w:val="yellow"/>
        </w:rPr>
        <w:t xml:space="preserve"> to regard scientific knowledge, and what kind of </w:t>
      </w:r>
      <w:r>
        <w:rPr>
          <w:rStyle w:val="Box"/>
          <w:sz w:val="24"/>
          <w:szCs w:val="24"/>
          <w:highlight w:val="yellow"/>
        </w:rPr>
        <w:t>messages percolate to the public from the academy</w:t>
      </w:r>
      <w:r>
        <w:rPr>
          <w:rStyle w:val="Emphasis"/>
          <w:rFonts w:cstheme="minorBidi"/>
          <w:highlight w:val="yellow"/>
        </w:rPr>
        <w:t xml:space="preserve"> about</w:t>
      </w:r>
      <w:r>
        <w:rPr>
          <w:rStyle w:val="Emphasis"/>
          <w:rFonts w:cstheme="minorBidi"/>
        </w:rPr>
        <w:t xml:space="preserve"> the nature of </w:t>
      </w:r>
      <w:r>
        <w:rPr>
          <w:rStyle w:val="Emphasis"/>
          <w:rFonts w:cstheme="minorBidi"/>
          <w:highlight w:val="yellow"/>
        </w:rPr>
        <w:t xml:space="preserve">scientific findings, </w:t>
      </w:r>
      <w:r>
        <w:rPr>
          <w:rStyle w:val="Box"/>
          <w:highlight w:val="yellow"/>
        </w:rPr>
        <w:t>matter immensely</w:t>
      </w:r>
      <w:r>
        <w:rPr>
          <w:rStyle w:val="StyleBoldUnderline"/>
          <w:highlight w:val="yellow"/>
        </w:rPr>
        <w:t>. The "agnostic stance</w:t>
      </w:r>
      <w:r>
        <w:rPr>
          <w:sz w:val="16"/>
        </w:rPr>
        <w:t xml:space="preserve">" of constructivism </w:t>
      </w:r>
      <w:r>
        <w:rPr>
          <w:rStyle w:val="StyleBoldUnderline"/>
          <w:highlight w:val="yellow"/>
        </w:rPr>
        <w:t>toward "scientific claims" about the environment</w:t>
      </w:r>
      <w:r>
        <w:rPr>
          <w:sz w:val="16"/>
        </w:rPr>
        <w:t>—a stance supposedly mandatory for discerning how scientific knowledge is "socially assembled"[32]—</w:t>
      </w:r>
      <w:r>
        <w:rPr>
          <w:rStyle w:val="StyleBoldUnderline"/>
          <w:highlight w:val="yellow"/>
        </w:rPr>
        <w:t>is</w:t>
      </w:r>
      <w:r>
        <w:rPr>
          <w:sz w:val="16"/>
        </w:rPr>
        <w:t xml:space="preserve">, to borrow a legendary one-liner, </w:t>
      </w:r>
      <w:r>
        <w:rPr>
          <w:rStyle w:val="Emphasis"/>
          <w:rFonts w:cstheme="minorBidi"/>
          <w:highlight w:val="yellow"/>
        </w:rPr>
        <w:t>striving to interpret the world at an hour that is pressingly calling us to change it.</w:t>
      </w:r>
    </w:p>
    <w:p w14:paraId="1DE2B5FA" w14:textId="05DBD891" w:rsidR="00812DFE" w:rsidRDefault="00812DFE" w:rsidP="00BB3A53">
      <w:pPr>
        <w:pStyle w:val="cardtext0"/>
        <w:rPr>
          <w:rStyle w:val="Emphasis"/>
          <w:rFonts w:cstheme="minorBidi"/>
        </w:rPr>
      </w:pPr>
    </w:p>
    <w:p w14:paraId="1E8B1F3B" w14:textId="77777777" w:rsidR="00BB3A53" w:rsidRDefault="00BB3A53" w:rsidP="00BB3A53">
      <w:pPr>
        <w:pStyle w:val="cardtext0"/>
        <w:rPr>
          <w:rStyle w:val="Emphasis"/>
          <w:rFonts w:cstheme="minorBidi"/>
        </w:rPr>
      </w:pPr>
    </w:p>
    <w:p w14:paraId="5A39CF68" w14:textId="259383A1" w:rsidR="00BB3A53" w:rsidRPr="00BB3A53" w:rsidRDefault="00BB3A53" w:rsidP="00BB3A53">
      <w:pPr>
        <w:pStyle w:val="Heading3"/>
      </w:pPr>
      <w:r w:rsidRPr="00BB3A53">
        <w:lastRenderedPageBreak/>
        <w:t>1NC</w:t>
      </w:r>
    </w:p>
    <w:p w14:paraId="0BB855BC" w14:textId="66A53986" w:rsidR="00BB3A53" w:rsidRDefault="00BB3A53" w:rsidP="00BB3A53">
      <w:pPr>
        <w:pStyle w:val="Heading4"/>
      </w:pPr>
      <w:r>
        <w:t xml:space="preserve">The National Debate Tournament should hold an all-inclusive forum tonight to discuss exclusion of individuals </w:t>
      </w:r>
      <w:r w:rsidR="000663A5">
        <w:t>who identify as LGBTQ</w:t>
      </w:r>
      <w:r w:rsidR="004C6CB2">
        <w:t xml:space="preserve"> </w:t>
      </w:r>
      <w:r w:rsidR="00F32531">
        <w:t xml:space="preserve">or </w:t>
      </w:r>
      <w:r w:rsidR="000A64B9">
        <w:t xml:space="preserve">who </w:t>
      </w:r>
      <w:r w:rsidR="00F32531">
        <w:t xml:space="preserve">prefer not to identify </w:t>
      </w:r>
      <w:r>
        <w:t>within the debate community</w:t>
      </w:r>
      <w:r w:rsidR="004C6CB2">
        <w:t xml:space="preserve"> in which all individuals are allowed to freely voice their opinion</w:t>
      </w:r>
      <w:r>
        <w:t xml:space="preserve">. </w:t>
      </w:r>
    </w:p>
    <w:p w14:paraId="301B0B5E" w14:textId="77777777" w:rsidR="00844F6B" w:rsidRPr="00D17C4E" w:rsidRDefault="00844F6B" w:rsidP="00844F6B">
      <w:pPr>
        <w:pStyle w:val="Heading3"/>
      </w:pPr>
      <w:r>
        <w:lastRenderedPageBreak/>
        <w:t>Solvency</w:t>
      </w:r>
    </w:p>
    <w:p w14:paraId="2C084E58" w14:textId="2369CEFE" w:rsidR="00BC011E" w:rsidRPr="00CE31C8" w:rsidRDefault="00CE31C8" w:rsidP="00CE31C8">
      <w:pPr>
        <w:pStyle w:val="Heading4"/>
      </w:pPr>
      <w:r>
        <w:t xml:space="preserve">This debate doesn’t change anything about the practices they </w:t>
      </w:r>
      <w:proofErr w:type="spellStart"/>
      <w:r>
        <w:t>kritik</w:t>
      </w:r>
      <w:proofErr w:type="spellEnd"/>
      <w:r w:rsidR="00E9220D" w:rsidRPr="00CE31C8">
        <w:t xml:space="preserve"> --- skill development th</w:t>
      </w:r>
      <w:r w:rsidR="0003246B">
        <w:t xml:space="preserve">rough debate is a </w:t>
      </w:r>
      <w:r w:rsidR="00E9220D" w:rsidRPr="00CE31C8">
        <w:t>prerequisite to transformative politics [inside AND outside of the community]</w:t>
      </w:r>
    </w:p>
    <w:p w14:paraId="3A33EB76" w14:textId="77777777" w:rsidR="00844F6B" w:rsidRDefault="00844F6B" w:rsidP="00844F6B">
      <w:r w:rsidRPr="00FE7BCC">
        <w:rPr>
          <w:rStyle w:val="StyleStyleBold12pt"/>
        </w:rPr>
        <w:t>Anderson 6</w:t>
      </w:r>
      <w:r>
        <w:t xml:space="preserve">—prof of English at Johns Hopkins (Amanda, </w:t>
      </w:r>
      <w:proofErr w:type="gramStart"/>
      <w:r>
        <w:t>The</w:t>
      </w:r>
      <w:proofErr w:type="gramEnd"/>
      <w:r>
        <w:t xml:space="preserve"> Way We Argue Now, 33-6)</w:t>
      </w:r>
    </w:p>
    <w:p w14:paraId="595020D2" w14:textId="77777777" w:rsidR="00844F6B" w:rsidRPr="00BB15D8" w:rsidRDefault="00844F6B" w:rsidP="00844F6B">
      <w:pPr>
        <w:rPr>
          <w:rStyle w:val="Emphasis"/>
        </w:rPr>
      </w:pPr>
      <w:r w:rsidRPr="00476A8A">
        <w:rPr>
          <w:sz w:val="12"/>
        </w:rPr>
        <w:t xml:space="preserve">In some ways, this is understandable as utopian writing, with recognizable antecedents throughout the history of leftist thought. But what is distinctive in Butler’s writing is the way </w:t>
      </w:r>
      <w:r w:rsidRPr="00476A8A">
        <w:rPr>
          <w:rStyle w:val="StyleBoldUnderline"/>
        </w:rPr>
        <w:t>temporal rhetoric emerges precisely at the site of uneasy normative commitment</w:t>
      </w:r>
      <w:r w:rsidRPr="00476A8A">
        <w:rPr>
          <w:sz w:val="12"/>
        </w:rPr>
        <w:t xml:space="preserve">. In the case of </w:t>
      </w:r>
      <w:proofErr w:type="spellStart"/>
      <w:r w:rsidRPr="00476A8A">
        <w:rPr>
          <w:sz w:val="12"/>
        </w:rPr>
        <w:t>performative</w:t>
      </w:r>
      <w:proofErr w:type="spellEnd"/>
      <w:r w:rsidRPr="00476A8A">
        <w:rPr>
          <w:sz w:val="12"/>
        </w:rPr>
        <w:t xml:space="preserve"> subversion, a </w:t>
      </w:r>
      <w:proofErr w:type="spellStart"/>
      <w:r w:rsidRPr="00476A8A">
        <w:rPr>
          <w:sz w:val="12"/>
        </w:rPr>
        <w:t>futural</w:t>
      </w:r>
      <w:proofErr w:type="spellEnd"/>
      <w:r w:rsidRPr="00476A8A">
        <w:rPr>
          <w:sz w:val="12"/>
        </w:rPr>
        <w:t xml:space="preserve"> rhetoric displaces the problems surrounding agency, symbolic constraint, and poststructuralist ethics. </w:t>
      </w:r>
      <w:r w:rsidRPr="00A718DD">
        <w:rPr>
          <w:rStyle w:val="StyleBoldUnderline"/>
        </w:rPr>
        <w:t xml:space="preserve">Since </w:t>
      </w:r>
      <w:r w:rsidRPr="00A718DD">
        <w:rPr>
          <w:rStyle w:val="StyleBoldUnderline"/>
          <w:highlight w:val="yellow"/>
        </w:rPr>
        <w:t>symbolic constraint is constitutive of who we can become</w:t>
      </w:r>
      <w:r w:rsidRPr="00476A8A">
        <w:rPr>
          <w:sz w:val="12"/>
        </w:rPr>
        <w:t xml:space="preserve"> and what we can enact,¶ 34¶ </w:t>
      </w:r>
      <w:r w:rsidRPr="00287984">
        <w:rPr>
          <w:rStyle w:val="StyleBoldUnderline"/>
        </w:rPr>
        <w:t xml:space="preserve">there is </w:t>
      </w:r>
      <w:r w:rsidRPr="00476A8A">
        <w:rPr>
          <w:sz w:val="12"/>
        </w:rPr>
        <w:t xml:space="preserve">clearly </w:t>
      </w:r>
      <w:r w:rsidRPr="00287984">
        <w:rPr>
          <w:rStyle w:val="StyleBoldUnderline"/>
        </w:rPr>
        <w:t>no way to truly envision a reworked symbolic</w:t>
      </w:r>
      <w:r w:rsidRPr="00476A8A">
        <w:rPr>
          <w:sz w:val="12"/>
        </w:rPr>
        <w:t>.</w:t>
      </w:r>
      <w:r w:rsidRPr="00287984">
        <w:rPr>
          <w:rStyle w:val="StyleBoldUnderline"/>
        </w:rPr>
        <w:t xml:space="preserve"> </w:t>
      </w:r>
      <w:r w:rsidRPr="00A718DD">
        <w:rPr>
          <w:rStyle w:val="StyleBoldUnderline"/>
          <w:highlight w:val="yellow"/>
        </w:rPr>
        <w:t>And</w:t>
      </w:r>
      <w:r w:rsidRPr="00476A8A">
        <w:rPr>
          <w:sz w:val="12"/>
          <w:highlight w:val="yellow"/>
        </w:rPr>
        <w:t xml:space="preserve"> </w:t>
      </w:r>
      <w:r w:rsidRPr="00A718DD">
        <w:rPr>
          <w:rStyle w:val="StyleBoldUnderline"/>
          <w:highlight w:val="yellow"/>
        </w:rPr>
        <w:t>since embracing an alternative symbolic</w:t>
      </w:r>
      <w:r w:rsidRPr="00476A8A">
        <w:rPr>
          <w:sz w:val="12"/>
          <w:highlight w:val="yellow"/>
        </w:rPr>
        <w:t xml:space="preserve"> </w:t>
      </w:r>
      <w:r w:rsidRPr="00A718DD">
        <w:rPr>
          <w:rStyle w:val="StyleBoldUnderline"/>
          <w:highlight w:val="yellow"/>
        </w:rPr>
        <w:t>would</w:t>
      </w:r>
      <w:r w:rsidRPr="00476A8A">
        <w:rPr>
          <w:sz w:val="12"/>
        </w:rPr>
        <w:t xml:space="preserve"> necessarily </w:t>
      </w:r>
      <w:r w:rsidRPr="00A718DD">
        <w:rPr>
          <w:rStyle w:val="StyleBoldUnderline"/>
          <w:highlight w:val="yellow"/>
        </w:rPr>
        <w:t>involve</w:t>
      </w:r>
      <w:r w:rsidRPr="00476A8A">
        <w:rPr>
          <w:sz w:val="12"/>
        </w:rPr>
        <w:t xml:space="preserve"> </w:t>
      </w:r>
      <w:r w:rsidRPr="00287984">
        <w:rPr>
          <w:rStyle w:val="StyleBoldUnderline"/>
        </w:rPr>
        <w:t xml:space="preserve">the imposition of </w:t>
      </w:r>
      <w:r w:rsidRPr="00A718DD">
        <w:rPr>
          <w:rStyle w:val="StyleBoldUnderline"/>
          <w:highlight w:val="yellow"/>
        </w:rPr>
        <w:t>newly exclusionary</w:t>
      </w:r>
      <w:r w:rsidRPr="00287984">
        <w:rPr>
          <w:rStyle w:val="StyleBoldUnderline"/>
        </w:rPr>
        <w:t xml:space="preserve"> and normalizing </w:t>
      </w:r>
      <w:r w:rsidRPr="00A718DD">
        <w:rPr>
          <w:rStyle w:val="StyleBoldUnderline"/>
          <w:highlight w:val="yellow"/>
        </w:rPr>
        <w:t>norms</w:t>
      </w:r>
      <w:r w:rsidRPr="00A718DD">
        <w:rPr>
          <w:rStyle w:val="Emphasis"/>
          <w:highlight w:val="yellow"/>
        </w:rPr>
        <w:t xml:space="preserve">, to do </w:t>
      </w:r>
      <w:r w:rsidRPr="00A718DD">
        <w:rPr>
          <w:rStyle w:val="Emphasis"/>
          <w:highlight w:val="yellow"/>
          <w:bdr w:val="single" w:sz="4" w:space="0" w:color="auto"/>
        </w:rPr>
        <w:t>more than gesture</w:t>
      </w:r>
      <w:r w:rsidRPr="00287984">
        <w:rPr>
          <w:rStyle w:val="Emphasis"/>
        </w:rPr>
        <w:t xml:space="preserve"> </w:t>
      </w:r>
      <w:r w:rsidRPr="00A718DD">
        <w:rPr>
          <w:rStyle w:val="Emphasis"/>
          <w:highlight w:val="yellow"/>
        </w:rPr>
        <w:t>would mean lapsing into the</w:t>
      </w:r>
      <w:r w:rsidRPr="00287984">
        <w:rPr>
          <w:rStyle w:val="Emphasis"/>
        </w:rPr>
        <w:t xml:space="preserve"> very </w:t>
      </w:r>
      <w:r w:rsidRPr="00A718DD">
        <w:rPr>
          <w:rStyle w:val="Emphasis"/>
          <w:highlight w:val="yellow"/>
        </w:rPr>
        <w:t>practices that need to be superseded</w:t>
      </w:r>
      <w:r w:rsidRPr="00287984">
        <w:rPr>
          <w:rStyle w:val="Emphasis"/>
        </w:rPr>
        <w:t>.</w:t>
      </w:r>
      <w:r w:rsidRPr="00476A8A">
        <w:rPr>
          <w:sz w:val="12"/>
        </w:rPr>
        <w:t xml:space="preserve"> Indeed, </w:t>
      </w:r>
      <w:r w:rsidRPr="00287984">
        <w:rPr>
          <w:rStyle w:val="StyleBoldUnderline"/>
        </w:rPr>
        <w:t>despite Butler’s insistence</w:t>
      </w:r>
      <w:r w:rsidRPr="00476A8A">
        <w:rPr>
          <w:sz w:val="12"/>
        </w:rPr>
        <w:t xml:space="preserve"> in Feminist Contentions </w:t>
      </w:r>
      <w:r w:rsidRPr="00287984">
        <w:rPr>
          <w:rStyle w:val="StyleBoldUnderline"/>
        </w:rPr>
        <w:t>that we must</w:t>
      </w:r>
      <w:r w:rsidRPr="00476A8A">
        <w:rPr>
          <w:sz w:val="12"/>
        </w:rPr>
        <w:t xml:space="preserve"> always </w:t>
      </w:r>
      <w:r w:rsidRPr="00287984">
        <w:rPr>
          <w:rStyle w:val="StyleBoldUnderline"/>
        </w:rPr>
        <w:t>risk new</w:t>
      </w:r>
      <w:r w:rsidRPr="00476A8A">
        <w:rPr>
          <w:sz w:val="12"/>
        </w:rPr>
        <w:t xml:space="preserve"> </w:t>
      </w:r>
      <w:r w:rsidRPr="00287984">
        <w:rPr>
          <w:rStyle w:val="StyleBoldUnderline"/>
        </w:rPr>
        <w:t>foundations, she evinces a fastidious reluctance to do so herself.</w:t>
      </w:r>
      <w:r w:rsidRPr="00476A8A">
        <w:rPr>
          <w:rStyle w:val="StyleBoldUnderline"/>
          <w:sz w:val="12"/>
          <w:u w:val="none"/>
        </w:rPr>
        <w:t>¶</w:t>
      </w:r>
      <w:r w:rsidRPr="00476A8A">
        <w:rPr>
          <w:rStyle w:val="StyleBoldUnderline"/>
          <w:sz w:val="12"/>
        </w:rPr>
        <w:t xml:space="preserve"> </w:t>
      </w:r>
      <w:proofErr w:type="gramStart"/>
      <w:r w:rsidRPr="00A718DD">
        <w:rPr>
          <w:rStyle w:val="Emphasis"/>
          <w:highlight w:val="yellow"/>
        </w:rPr>
        <w:t>The</w:t>
      </w:r>
      <w:proofErr w:type="gramEnd"/>
      <w:r w:rsidRPr="00A718DD">
        <w:rPr>
          <w:rStyle w:val="Emphasis"/>
          <w:highlight w:val="yellow"/>
        </w:rPr>
        <w:t xml:space="preserve"> </w:t>
      </w:r>
      <w:r w:rsidRPr="00CB5792">
        <w:rPr>
          <w:rStyle w:val="Emphasis"/>
          <w:highlight w:val="cyan"/>
        </w:rPr>
        <w:t xml:space="preserve">forward-looking </w:t>
      </w:r>
      <w:r w:rsidRPr="00A718DD">
        <w:rPr>
          <w:rStyle w:val="Emphasis"/>
          <w:highlight w:val="yellow"/>
        </w:rPr>
        <w:t xml:space="preserve">articulation of </w:t>
      </w:r>
      <w:proofErr w:type="spellStart"/>
      <w:r w:rsidRPr="00A718DD">
        <w:rPr>
          <w:rStyle w:val="Emphasis"/>
          <w:highlight w:val="yellow"/>
        </w:rPr>
        <w:t>performative</w:t>
      </w:r>
      <w:proofErr w:type="spellEnd"/>
      <w:r w:rsidRPr="00A718DD">
        <w:rPr>
          <w:rStyle w:val="Emphasis"/>
          <w:highlight w:val="yellow"/>
        </w:rPr>
        <w:t xml:space="preserve"> </w:t>
      </w:r>
      <w:r w:rsidRPr="00CB5792">
        <w:rPr>
          <w:rStyle w:val="Emphasis"/>
          <w:highlight w:val="cyan"/>
        </w:rPr>
        <w:t>politics</w:t>
      </w:r>
      <w:r w:rsidRPr="00476A8A">
        <w:rPr>
          <w:sz w:val="12"/>
        </w:rPr>
        <w:t xml:space="preserve"> increasingly </w:t>
      </w:r>
      <w:r w:rsidRPr="00CB5792">
        <w:rPr>
          <w:rStyle w:val="Emphasis"/>
          <w:highlight w:val="cyan"/>
        </w:rPr>
        <w:t>gives way</w:t>
      </w:r>
      <w:r w:rsidRPr="00476A8A">
        <w:rPr>
          <w:sz w:val="12"/>
        </w:rPr>
        <w:t xml:space="preserve">, in Bodies That Matter, </w:t>
      </w:r>
      <w:r w:rsidRPr="00CB5792">
        <w:rPr>
          <w:rStyle w:val="StyleBoldUnderline"/>
          <w:highlight w:val="cyan"/>
        </w:rPr>
        <w:t>to a</w:t>
      </w:r>
      <w:r w:rsidRPr="00476A8A">
        <w:rPr>
          <w:sz w:val="12"/>
        </w:rPr>
        <w:t xml:space="preserve"> more reflective, and now </w:t>
      </w:r>
      <w:r w:rsidRPr="00CB5792">
        <w:rPr>
          <w:sz w:val="12"/>
        </w:rPr>
        <w:t xml:space="preserve">strangely </w:t>
      </w:r>
      <w:r w:rsidRPr="00CB5792">
        <w:rPr>
          <w:rStyle w:val="Emphasis"/>
          <w:highlight w:val="cyan"/>
        </w:rPr>
        <w:t xml:space="preserve">belated, </w:t>
      </w:r>
      <w:proofErr w:type="spellStart"/>
      <w:r w:rsidRPr="00CB5792">
        <w:rPr>
          <w:rStyle w:val="Emphasis"/>
          <w:highlight w:val="cyan"/>
        </w:rPr>
        <w:t>antiexclusionary</w:t>
      </w:r>
      <w:proofErr w:type="spellEnd"/>
      <w:r w:rsidRPr="00CB5792">
        <w:rPr>
          <w:rStyle w:val="Emphasis"/>
          <w:highlight w:val="cyan"/>
        </w:rPr>
        <w:t xml:space="preserve"> politics</w:t>
      </w:r>
      <w:r w:rsidRPr="00476A8A">
        <w:rPr>
          <w:sz w:val="12"/>
        </w:rPr>
        <w:t xml:space="preserve">. Less sanguine about the efficacy of outright subversion, Butler more soberly attends to ways we might respond to the politically and ontologically necessary error of identity categories. We cannot choose not to put such categories into play, but once they are in play, we can begin to interrogate them for the exclusions they harbor and generate. Butler here is closely following </w:t>
      </w:r>
      <w:proofErr w:type="spellStart"/>
      <w:r w:rsidRPr="00476A8A">
        <w:rPr>
          <w:sz w:val="12"/>
        </w:rPr>
        <w:t>Gayatri</w:t>
      </w:r>
      <w:proofErr w:type="spellEnd"/>
      <w:r w:rsidRPr="00476A8A">
        <w:rPr>
          <w:sz w:val="12"/>
        </w:rPr>
        <w:t xml:space="preserve"> </w:t>
      </w:r>
      <w:proofErr w:type="spellStart"/>
      <w:r w:rsidRPr="00476A8A">
        <w:rPr>
          <w:sz w:val="12"/>
        </w:rPr>
        <w:t>Chakravorty</w:t>
      </w:r>
      <w:proofErr w:type="spellEnd"/>
      <w:r w:rsidRPr="00476A8A">
        <w:rPr>
          <w:sz w:val="12"/>
        </w:rPr>
        <w:t xml:space="preserve"> </w:t>
      </w:r>
      <w:proofErr w:type="spellStart"/>
      <w:r w:rsidRPr="00476A8A">
        <w:rPr>
          <w:sz w:val="12"/>
        </w:rPr>
        <w:t>Spivak’s</w:t>
      </w:r>
      <w:proofErr w:type="spellEnd"/>
      <w:r w:rsidRPr="00476A8A">
        <w:rPr>
          <w:sz w:val="12"/>
        </w:rPr>
        <w:t xml:space="preserve"> position on essentialism, a position Butler earlier sought to </w:t>
      </w:r>
      <w:proofErr w:type="spellStart"/>
      <w:r w:rsidRPr="00476A8A">
        <w:rPr>
          <w:sz w:val="12"/>
        </w:rPr>
        <w:t>sublate</w:t>
      </w:r>
      <w:proofErr w:type="spellEnd"/>
      <w:r w:rsidRPr="00476A8A">
        <w:rPr>
          <w:sz w:val="12"/>
        </w:rPr>
        <w:t xml:space="preserve"> through the more exclusive emphasis on the unremitting subversion of identity.18 If </w:t>
      </w:r>
      <w:proofErr w:type="spellStart"/>
      <w:r w:rsidRPr="00476A8A">
        <w:rPr>
          <w:sz w:val="12"/>
        </w:rPr>
        <w:t>performative</w:t>
      </w:r>
      <w:proofErr w:type="spellEnd"/>
      <w:r w:rsidRPr="00476A8A">
        <w:rPr>
          <w:sz w:val="12"/>
        </w:rPr>
        <w:t xml:space="preserve"> subversion aimed to denaturalize identity and thus derail its pernicious effects, here, by contrast, one realizes the processes of identity formation will perforce proceed, and one simply attempts to register and redress those processes in a necessarily incomplete way. </w:t>
      </w:r>
      <w:r w:rsidRPr="00287984">
        <w:rPr>
          <w:rStyle w:val="StyleBoldUnderline"/>
        </w:rPr>
        <w:t>The production of exclusion, or a constitutive outside, is “the</w:t>
      </w:r>
      <w:r w:rsidRPr="00476A8A">
        <w:rPr>
          <w:sz w:val="12"/>
        </w:rPr>
        <w:t xml:space="preserve"> necessary and </w:t>
      </w:r>
      <w:r w:rsidRPr="00287984">
        <w:rPr>
          <w:rStyle w:val="StyleBoldUnderline"/>
        </w:rPr>
        <w:t>founding violence of any truth-regime</w:t>
      </w:r>
      <w:r w:rsidRPr="00476A8A">
        <w:rPr>
          <w:sz w:val="12"/>
        </w:rPr>
        <w:t xml:space="preserve">,” </w:t>
      </w:r>
      <w:r w:rsidRPr="00287984">
        <w:rPr>
          <w:rStyle w:val="StyleBoldUnderline"/>
        </w:rPr>
        <w:t>but we should not simply accept that fact passively</w:t>
      </w:r>
      <w:proofErr w:type="gramStart"/>
      <w:r w:rsidRPr="00476A8A">
        <w:rPr>
          <w:sz w:val="12"/>
        </w:rPr>
        <w:t>:¶</w:t>
      </w:r>
      <w:proofErr w:type="gramEnd"/>
      <w:r w:rsidRPr="00476A8A">
        <w:rPr>
          <w:sz w:val="12"/>
        </w:rPr>
        <w:t xml:space="preserve"> </w:t>
      </w:r>
      <w:r w:rsidRPr="00CB5792">
        <w:rPr>
          <w:rStyle w:val="StyleBoldUnderline"/>
          <w:highlight w:val="cyan"/>
        </w:rPr>
        <w:t>The task is to refigure this</w:t>
      </w:r>
      <w:r w:rsidRPr="00476A8A">
        <w:rPr>
          <w:sz w:val="12"/>
        </w:rPr>
        <w:t xml:space="preserve"> </w:t>
      </w:r>
      <w:r w:rsidRPr="00476A8A">
        <w:rPr>
          <w:rStyle w:val="StyleBoldUnderline"/>
        </w:rPr>
        <w:t>necessary</w:t>
      </w:r>
      <w:r w:rsidRPr="00476A8A">
        <w:rPr>
          <w:sz w:val="12"/>
        </w:rPr>
        <w:t xml:space="preserve"> “</w:t>
      </w:r>
      <w:r w:rsidRPr="00CB5792">
        <w:rPr>
          <w:rStyle w:val="StyleBoldUnderline"/>
          <w:highlight w:val="cyan"/>
        </w:rPr>
        <w:t>outside</w:t>
      </w:r>
      <w:r w:rsidRPr="00476A8A">
        <w:rPr>
          <w:sz w:val="12"/>
        </w:rPr>
        <w:t xml:space="preserve">” as a future horizon, </w:t>
      </w:r>
      <w:r w:rsidRPr="00476A8A">
        <w:rPr>
          <w:rStyle w:val="StyleBoldUnderline"/>
        </w:rPr>
        <w:t>one in which the violence of exclusion is perpetually in the process of being overcome.</w:t>
      </w:r>
      <w:r w:rsidRPr="00476A8A">
        <w:rPr>
          <w:sz w:val="12"/>
        </w:rPr>
        <w:t xml:space="preserve"> </w:t>
      </w:r>
      <w:r w:rsidRPr="00CB5792">
        <w:rPr>
          <w:rStyle w:val="StyleBoldUnderline"/>
          <w:highlight w:val="cyan"/>
        </w:rPr>
        <w:t xml:space="preserve">But of equal importance is the </w:t>
      </w:r>
      <w:r w:rsidRPr="00CB5792">
        <w:rPr>
          <w:rStyle w:val="Emphasis"/>
          <w:highlight w:val="cyan"/>
          <w:bdr w:val="single" w:sz="4" w:space="0" w:color="auto"/>
        </w:rPr>
        <w:t>preservation</w:t>
      </w:r>
      <w:r w:rsidRPr="00CB5792">
        <w:rPr>
          <w:rStyle w:val="StyleBoldUnderline"/>
          <w:highlight w:val="cyan"/>
          <w:bdr w:val="single" w:sz="4" w:space="0" w:color="auto"/>
        </w:rPr>
        <w:t xml:space="preserve"> </w:t>
      </w:r>
      <w:r w:rsidRPr="00CB5792">
        <w:rPr>
          <w:rStyle w:val="Emphasis"/>
          <w:highlight w:val="cyan"/>
          <w:bdr w:val="single" w:sz="4" w:space="0" w:color="auto"/>
        </w:rPr>
        <w:t>of the</w:t>
      </w:r>
      <w:r w:rsidRPr="00476A8A">
        <w:rPr>
          <w:rStyle w:val="StyleBoldUnderline"/>
          <w:bdr w:val="single" w:sz="4" w:space="0" w:color="auto"/>
        </w:rPr>
        <w:t xml:space="preserve"> </w:t>
      </w:r>
      <w:r w:rsidRPr="00CB5792">
        <w:rPr>
          <w:rStyle w:val="Emphasis"/>
          <w:highlight w:val="cyan"/>
          <w:bdr w:val="single" w:sz="4" w:space="0" w:color="auto"/>
        </w:rPr>
        <w:t>outside</w:t>
      </w:r>
      <w:r w:rsidRPr="00476A8A">
        <w:rPr>
          <w:sz w:val="12"/>
          <w:bdr w:val="single" w:sz="4" w:space="0" w:color="auto"/>
        </w:rPr>
        <w:t>,</w:t>
      </w:r>
      <w:r w:rsidRPr="00476A8A">
        <w:rPr>
          <w:sz w:val="12"/>
        </w:rPr>
        <w:t xml:space="preserve"> the site </w:t>
      </w:r>
      <w:r w:rsidRPr="00CB5792">
        <w:rPr>
          <w:rStyle w:val="Emphasis"/>
          <w:highlight w:val="cyan"/>
        </w:rPr>
        <w:t>where discourse meets its limits</w:t>
      </w:r>
      <w:r w:rsidRPr="00CB5792">
        <w:rPr>
          <w:sz w:val="12"/>
          <w:highlight w:val="cyan"/>
        </w:rPr>
        <w:t>,</w:t>
      </w:r>
      <w:r w:rsidRPr="00476A8A">
        <w:rPr>
          <w:sz w:val="12"/>
        </w:rPr>
        <w:t xml:space="preserve"> where the opacity of what is not included in a given regime of truth acts as a disruptive site of linguistic impropriety and </w:t>
      </w:r>
      <w:proofErr w:type="spellStart"/>
      <w:r w:rsidRPr="00476A8A">
        <w:rPr>
          <w:sz w:val="12"/>
        </w:rPr>
        <w:t>unrepresentability</w:t>
      </w:r>
      <w:proofErr w:type="spellEnd"/>
      <w:r w:rsidRPr="00476A8A">
        <w:rPr>
          <w:sz w:val="12"/>
        </w:rPr>
        <w:t xml:space="preserve">, illuminating the violent and contingent boundaries of that normative regime precisely </w:t>
      </w:r>
      <w:r w:rsidRPr="00287984">
        <w:rPr>
          <w:rStyle w:val="StyleBoldUnderline"/>
        </w:rPr>
        <w:t xml:space="preserve">through the inability </w:t>
      </w:r>
      <w:r w:rsidRPr="00476A8A">
        <w:rPr>
          <w:sz w:val="12"/>
        </w:rPr>
        <w:t xml:space="preserve">of that </w:t>
      </w:r>
      <w:r w:rsidRPr="00287984">
        <w:rPr>
          <w:rStyle w:val="StyleBoldUnderline"/>
        </w:rPr>
        <w:t>regime to represent</w:t>
      </w:r>
      <w:r w:rsidRPr="00476A8A">
        <w:rPr>
          <w:sz w:val="12"/>
        </w:rPr>
        <w:t xml:space="preserve"> </w:t>
      </w:r>
      <w:r w:rsidRPr="00287984">
        <w:rPr>
          <w:rStyle w:val="StyleBoldUnderline"/>
        </w:rPr>
        <w:t>that which might pose a</w:t>
      </w:r>
      <w:r w:rsidRPr="00476A8A">
        <w:rPr>
          <w:sz w:val="12"/>
        </w:rPr>
        <w:t xml:space="preserve"> fundamental </w:t>
      </w:r>
      <w:r w:rsidRPr="00287984">
        <w:rPr>
          <w:rStyle w:val="StyleBoldUnderline"/>
        </w:rPr>
        <w:t>threat</w:t>
      </w:r>
      <w:r w:rsidRPr="00476A8A">
        <w:rPr>
          <w:sz w:val="12"/>
        </w:rPr>
        <w:t xml:space="preserve"> to its continuity. . . . </w:t>
      </w:r>
      <w:r w:rsidRPr="00CB5792">
        <w:rPr>
          <w:rStyle w:val="Emphasis"/>
          <w:highlight w:val="cyan"/>
        </w:rPr>
        <w:t xml:space="preserve">If there is a violence necessary to </w:t>
      </w:r>
      <w:r w:rsidRPr="00476A8A">
        <w:rPr>
          <w:rStyle w:val="Emphasis"/>
        </w:rPr>
        <w:t xml:space="preserve">the </w:t>
      </w:r>
      <w:r w:rsidRPr="00CB5792">
        <w:rPr>
          <w:rStyle w:val="Emphasis"/>
          <w:highlight w:val="cyan"/>
        </w:rPr>
        <w:t xml:space="preserve">language </w:t>
      </w:r>
      <w:r w:rsidRPr="00476A8A">
        <w:rPr>
          <w:rStyle w:val="Emphasis"/>
        </w:rPr>
        <w:t>of politics,</w:t>
      </w:r>
      <w:r w:rsidRPr="00A718DD">
        <w:rPr>
          <w:rStyle w:val="Emphasis"/>
          <w:highlight w:val="yellow"/>
        </w:rPr>
        <w:t xml:space="preserve"> </w:t>
      </w:r>
      <w:r w:rsidRPr="00CB5792">
        <w:rPr>
          <w:rStyle w:val="Emphasis"/>
          <w:highlight w:val="cyan"/>
        </w:rPr>
        <w:t>then the</w:t>
      </w:r>
      <w:r w:rsidRPr="00CB5792">
        <w:rPr>
          <w:sz w:val="12"/>
          <w:highlight w:val="cyan"/>
        </w:rPr>
        <w:t xml:space="preserve"> </w:t>
      </w:r>
      <w:r w:rsidRPr="00CB5792">
        <w:rPr>
          <w:rStyle w:val="Emphasis"/>
          <w:highlight w:val="cyan"/>
        </w:rPr>
        <w:t xml:space="preserve">risk </w:t>
      </w:r>
      <w:r w:rsidRPr="00476A8A">
        <w:rPr>
          <w:rStyle w:val="Emphasis"/>
        </w:rPr>
        <w:t xml:space="preserve">of that violation </w:t>
      </w:r>
      <w:r w:rsidRPr="00CB5792">
        <w:rPr>
          <w:rStyle w:val="Emphasis"/>
          <w:highlight w:val="cyan"/>
        </w:rPr>
        <w:t xml:space="preserve">might </w:t>
      </w:r>
      <w:r w:rsidRPr="00476A8A">
        <w:rPr>
          <w:rStyle w:val="Emphasis"/>
        </w:rPr>
        <w:t xml:space="preserve">well </w:t>
      </w:r>
      <w:r w:rsidRPr="00CB5792">
        <w:rPr>
          <w:rStyle w:val="Emphasis"/>
          <w:highlight w:val="cyan"/>
        </w:rPr>
        <w:t xml:space="preserve">be followed by another in which we </w:t>
      </w:r>
      <w:r w:rsidRPr="00CB5792">
        <w:rPr>
          <w:rStyle w:val="Emphasis"/>
          <w:highlight w:val="cyan"/>
          <w:bdr w:val="single" w:sz="4" w:space="0" w:color="auto"/>
        </w:rPr>
        <w:t>begin, without ending</w:t>
      </w:r>
      <w:r w:rsidRPr="00476A8A">
        <w:rPr>
          <w:sz w:val="12"/>
        </w:rPr>
        <w:t>, without mastering, to own—and yet never fully to own—</w:t>
      </w:r>
      <w:r w:rsidRPr="00CB5792">
        <w:rPr>
          <w:rStyle w:val="Emphasis"/>
          <w:highlight w:val="cyan"/>
        </w:rPr>
        <w:t>the exclusions by which we proceed</w:t>
      </w:r>
      <w:r w:rsidRPr="00476A8A">
        <w:rPr>
          <w:sz w:val="12"/>
        </w:rPr>
        <w:t xml:space="preserve">. (BTM, 53)¶ </w:t>
      </w:r>
      <w:proofErr w:type="gramStart"/>
      <w:r w:rsidRPr="00CB5792">
        <w:rPr>
          <w:rStyle w:val="StyleBoldUnderline"/>
          <w:highlight w:val="cyan"/>
        </w:rPr>
        <w:t>Because</w:t>
      </w:r>
      <w:proofErr w:type="gramEnd"/>
      <w:r w:rsidRPr="00287984">
        <w:rPr>
          <w:rStyle w:val="StyleBoldUnderline"/>
        </w:rPr>
        <w:t xml:space="preserve"> the </w:t>
      </w:r>
      <w:r w:rsidRPr="00CB5792">
        <w:rPr>
          <w:rStyle w:val="StyleBoldUnderline"/>
          <w:highlight w:val="cyan"/>
        </w:rPr>
        <w:t>exclusionary process is productive of</w:t>
      </w:r>
      <w:r w:rsidRPr="00CB5792">
        <w:rPr>
          <w:sz w:val="12"/>
          <w:highlight w:val="cyan"/>
        </w:rPr>
        <w:t xml:space="preserve"> </w:t>
      </w:r>
      <w:r w:rsidRPr="00CB5792">
        <w:rPr>
          <w:rStyle w:val="StyleBoldUnderline"/>
          <w:highlight w:val="cyan"/>
        </w:rPr>
        <w:t>who</w:t>
      </w:r>
      <w:r w:rsidRPr="00476A8A">
        <w:rPr>
          <w:sz w:val="12"/>
        </w:rPr>
        <w:t xml:space="preserve"> and what </w:t>
      </w:r>
      <w:r w:rsidRPr="00CB5792">
        <w:rPr>
          <w:rStyle w:val="StyleBoldUnderline"/>
          <w:highlight w:val="cyan"/>
        </w:rPr>
        <w:t>we are,</w:t>
      </w:r>
      <w:r w:rsidRPr="00CB5792">
        <w:rPr>
          <w:sz w:val="12"/>
          <w:highlight w:val="cyan"/>
        </w:rPr>
        <w:t xml:space="preserve"> </w:t>
      </w:r>
      <w:r w:rsidRPr="00CB5792">
        <w:rPr>
          <w:rStyle w:val="Emphasis"/>
          <w:highlight w:val="cyan"/>
        </w:rPr>
        <w:t>even in our oppositional politics, our attempts to</w:t>
      </w:r>
      <w:r w:rsidRPr="00287984">
        <w:rPr>
          <w:rStyle w:val="Emphasis"/>
        </w:rPr>
        <w:t xml:space="preserve"> acknowledge and </w:t>
      </w:r>
      <w:r w:rsidRPr="00CB5792">
        <w:rPr>
          <w:rStyle w:val="Emphasis"/>
          <w:highlight w:val="cyan"/>
        </w:rPr>
        <w:t>redress it are always post hoc</w:t>
      </w:r>
      <w:r w:rsidRPr="00476A8A">
        <w:rPr>
          <w:sz w:val="12"/>
        </w:rPr>
        <w:t xml:space="preserve">. Here </w:t>
      </w:r>
      <w:r w:rsidRPr="00287984">
        <w:rPr>
          <w:rStyle w:val="StyleBoldUnderline"/>
        </w:rPr>
        <w:t>the future horizon is ever-receding</w:t>
      </w:r>
      <w:r w:rsidRPr="00476A8A">
        <w:rPr>
          <w:sz w:val="12"/>
        </w:rPr>
        <w:t xml:space="preserve">¶ 35¶ precisely </w:t>
      </w:r>
      <w:r w:rsidRPr="00287984">
        <w:rPr>
          <w:rStyle w:val="StyleBoldUnderline"/>
        </w:rPr>
        <w:t xml:space="preserve">because </w:t>
      </w:r>
      <w:r w:rsidRPr="00A718DD">
        <w:rPr>
          <w:rStyle w:val="StyleBoldUnderline"/>
          <w:highlight w:val="yellow"/>
        </w:rPr>
        <w:t>our</w:t>
      </w:r>
      <w:r w:rsidRPr="00287984">
        <w:rPr>
          <w:rStyle w:val="StyleBoldUnderline"/>
        </w:rPr>
        <w:t xml:space="preserve"> own </w:t>
      </w:r>
      <w:r w:rsidRPr="00A718DD">
        <w:rPr>
          <w:rStyle w:val="StyleBoldUnderline"/>
          <w:highlight w:val="yellow"/>
        </w:rPr>
        <w:t>belated</w:t>
      </w:r>
      <w:r w:rsidRPr="00287984">
        <w:rPr>
          <w:rStyle w:val="StyleBoldUnderline"/>
        </w:rPr>
        <w:t xml:space="preserve"> making of </w:t>
      </w:r>
      <w:r w:rsidRPr="00A718DD">
        <w:rPr>
          <w:rStyle w:val="StyleBoldUnderline"/>
          <w:highlight w:val="yellow"/>
        </w:rPr>
        <w:t>amends will never</w:t>
      </w:r>
      <w:r w:rsidRPr="00476A8A">
        <w:rPr>
          <w:sz w:val="12"/>
        </w:rPr>
        <w:t xml:space="preserve">, and should </w:t>
      </w:r>
      <w:proofErr w:type="gramStart"/>
      <w:r w:rsidRPr="00476A8A">
        <w:rPr>
          <w:sz w:val="12"/>
        </w:rPr>
        <w:t>never,</w:t>
      </w:r>
      <w:proofErr w:type="gramEnd"/>
      <w:r w:rsidRPr="00287984">
        <w:rPr>
          <w:rStyle w:val="StyleBoldUnderline"/>
        </w:rPr>
        <w:t xml:space="preserve"> </w:t>
      </w:r>
      <w:r w:rsidRPr="00A718DD">
        <w:rPr>
          <w:rStyle w:val="StyleBoldUnderline"/>
          <w:highlight w:val="yellow"/>
        </w:rPr>
        <w:t xml:space="preserve">tame the contingency that </w:t>
      </w:r>
      <w:r w:rsidRPr="00A718DD">
        <w:rPr>
          <w:rStyle w:val="StyleBoldUnderline"/>
        </w:rPr>
        <w:t xml:space="preserve">also </w:t>
      </w:r>
      <w:r w:rsidRPr="00A718DD">
        <w:rPr>
          <w:rStyle w:val="StyleBoldUnderline"/>
          <w:highlight w:val="yellow"/>
        </w:rPr>
        <w:t>begets violence</w:t>
      </w:r>
      <w:r w:rsidRPr="00476A8A">
        <w:rPr>
          <w:sz w:val="12"/>
        </w:rPr>
        <w:t xml:space="preserve">. But the question arises: </w:t>
      </w:r>
      <w:r w:rsidRPr="00287984">
        <w:rPr>
          <w:rStyle w:val="StyleBoldUnderline"/>
        </w:rPr>
        <w:t>does Butler ever propose that we might use the evaluative criteria governing that belated critical recognition to</w:t>
      </w:r>
      <w:r w:rsidRPr="00476A8A">
        <w:rPr>
          <w:sz w:val="12"/>
        </w:rPr>
        <w:t xml:space="preserve"> </w:t>
      </w:r>
      <w:r w:rsidRPr="00287984">
        <w:rPr>
          <w:rStyle w:val="StyleBoldUnderline"/>
        </w:rPr>
        <w:t xml:space="preserve">guard against such </w:t>
      </w:r>
      <w:r w:rsidRPr="00476A8A">
        <w:rPr>
          <w:sz w:val="12"/>
        </w:rPr>
        <w:t>processes of</w:t>
      </w:r>
      <w:r w:rsidRPr="00287984">
        <w:rPr>
          <w:rStyle w:val="StyleBoldUnderline"/>
        </w:rPr>
        <w:t xml:space="preserve"> exclusion in the first place?</w:t>
      </w:r>
      <w:r w:rsidRPr="00476A8A">
        <w:rPr>
          <w:sz w:val="12"/>
        </w:rPr>
        <w:t xml:space="preserve"> Well, </w:t>
      </w:r>
      <w:r w:rsidRPr="00287984">
        <w:rPr>
          <w:rStyle w:val="StyleBoldUnderline"/>
        </w:rPr>
        <w:t>in rare moments she does project</w:t>
      </w:r>
      <w:r w:rsidRPr="00476A8A">
        <w:rPr>
          <w:sz w:val="12"/>
        </w:rPr>
        <w:t xml:space="preserve"> the possibility of cultivating </w:t>
      </w:r>
      <w:r w:rsidRPr="00287984">
        <w:rPr>
          <w:rStyle w:val="StyleBoldUnderline"/>
        </w:rPr>
        <w:t>practices that would actually disarm exclusion</w:t>
      </w:r>
      <w:r w:rsidRPr="00476A8A">
        <w:rPr>
          <w:sz w:val="12"/>
        </w:rPr>
        <w:t xml:space="preserve"> (and I will be discussing one such moment presently). But</w:t>
      </w:r>
      <w:r w:rsidRPr="00287984">
        <w:rPr>
          <w:rStyle w:val="StyleBoldUnderline"/>
        </w:rPr>
        <w:t xml:space="preserve"> she invariably returns to the bleak insistence on the impossibility of ever achieving this. This </w:t>
      </w:r>
      <w:r w:rsidRPr="00CB5792">
        <w:rPr>
          <w:rStyle w:val="StyleBoldUnderline"/>
          <w:highlight w:val="cyan"/>
        </w:rPr>
        <w:t>retreat is necessitated</w:t>
      </w:r>
      <w:r w:rsidRPr="00476A8A">
        <w:rPr>
          <w:sz w:val="12"/>
        </w:rPr>
        <w:t xml:space="preserve">, fundamentally, </w:t>
      </w:r>
      <w:r w:rsidRPr="00CB5792">
        <w:rPr>
          <w:rStyle w:val="StyleBoldUnderline"/>
          <w:highlight w:val="cyan"/>
        </w:rPr>
        <w:t>by</w:t>
      </w:r>
      <w:r w:rsidRPr="00287984">
        <w:rPr>
          <w:rStyle w:val="StyleBoldUnderline"/>
        </w:rPr>
        <w:t xml:space="preserve"> Butler’s </w:t>
      </w:r>
      <w:r w:rsidRPr="00CB5792">
        <w:rPr>
          <w:rStyle w:val="Emphasis"/>
          <w:highlight w:val="cyan"/>
        </w:rPr>
        <w:t xml:space="preserve">failure to distinguish evaluative criteria from </w:t>
      </w:r>
      <w:r w:rsidRPr="00476A8A">
        <w:rPr>
          <w:rStyle w:val="Emphasis"/>
        </w:rPr>
        <w:t xml:space="preserve">the </w:t>
      </w:r>
      <w:r w:rsidRPr="00CB5792">
        <w:rPr>
          <w:rStyle w:val="Emphasis"/>
          <w:highlight w:val="cyan"/>
        </w:rPr>
        <w:t xml:space="preserve">power-laden </w:t>
      </w:r>
      <w:r w:rsidRPr="00476A8A">
        <w:rPr>
          <w:rStyle w:val="Emphasis"/>
        </w:rPr>
        <w:t xml:space="preserve">mechanisms of </w:t>
      </w:r>
      <w:r w:rsidRPr="00CB5792">
        <w:rPr>
          <w:rStyle w:val="Emphasis"/>
          <w:highlight w:val="cyan"/>
        </w:rPr>
        <w:t>normalization</w:t>
      </w:r>
      <w:r w:rsidRPr="00CB5792">
        <w:rPr>
          <w:sz w:val="12"/>
          <w:highlight w:val="cyan"/>
        </w:rPr>
        <w:t xml:space="preserve">. </w:t>
      </w:r>
      <w:r w:rsidRPr="00CB5792">
        <w:rPr>
          <w:rStyle w:val="Emphasis"/>
          <w:highlight w:val="cyan"/>
        </w:rPr>
        <w:t xml:space="preserve">Yet </w:t>
      </w:r>
      <w:r w:rsidRPr="00CB5792">
        <w:rPr>
          <w:rStyle w:val="Emphasis"/>
          <w:highlight w:val="cyan"/>
          <w:bdr w:val="single" w:sz="4" w:space="0" w:color="auto"/>
        </w:rPr>
        <w:t>the distinction does reappear, unacknowledged,</w:t>
      </w:r>
      <w:r w:rsidRPr="00CB5792">
        <w:rPr>
          <w:rStyle w:val="Emphasis"/>
          <w:highlight w:val="cyan"/>
        </w:rPr>
        <w:t xml:space="preserve"> in </w:t>
      </w:r>
      <w:r w:rsidRPr="00A718DD">
        <w:rPr>
          <w:rStyle w:val="Emphasis"/>
          <w:highlight w:val="yellow"/>
        </w:rPr>
        <w:t xml:space="preserve">the rhetoric </w:t>
      </w:r>
      <w:r w:rsidRPr="009E0D48">
        <w:rPr>
          <w:rStyle w:val="Emphasis"/>
          <w:highlight w:val="yellow"/>
        </w:rPr>
        <w:t>of belatedness, which</w:t>
      </w:r>
      <w:r w:rsidRPr="00476A8A">
        <w:rPr>
          <w:sz w:val="12"/>
        </w:rPr>
        <w:t xml:space="preserve">, like </w:t>
      </w:r>
      <w:proofErr w:type="spellStart"/>
      <w:r w:rsidRPr="00476A8A">
        <w:rPr>
          <w:sz w:val="12"/>
        </w:rPr>
        <w:t>performative</w:t>
      </w:r>
      <w:proofErr w:type="spellEnd"/>
      <w:r w:rsidRPr="00476A8A">
        <w:rPr>
          <w:sz w:val="12"/>
        </w:rPr>
        <w:t xml:space="preserve"> </w:t>
      </w:r>
      <w:proofErr w:type="spellStart"/>
      <w:r w:rsidRPr="00476A8A">
        <w:rPr>
          <w:sz w:val="12"/>
        </w:rPr>
        <w:t>thresholdism</w:t>
      </w:r>
      <w:proofErr w:type="spellEnd"/>
      <w:r w:rsidRPr="00476A8A">
        <w:rPr>
          <w:sz w:val="12"/>
        </w:rPr>
        <w:t xml:space="preserve">, </w:t>
      </w:r>
      <w:r w:rsidRPr="00287984">
        <w:rPr>
          <w:rStyle w:val="Emphasis"/>
        </w:rPr>
        <w:t xml:space="preserve">serves to </w:t>
      </w:r>
      <w:r w:rsidRPr="009E0D48">
        <w:rPr>
          <w:rStyle w:val="Emphasis"/>
          <w:highlight w:val="yellow"/>
        </w:rPr>
        <w:t xml:space="preserve">underwrite </w:t>
      </w:r>
      <w:r w:rsidRPr="00CB5792">
        <w:rPr>
          <w:rStyle w:val="Emphasis"/>
          <w:highlight w:val="cyan"/>
        </w:rPr>
        <w:t>her political purism</w:t>
      </w:r>
      <w:r w:rsidRPr="00476A8A">
        <w:rPr>
          <w:sz w:val="12"/>
          <w:highlight w:val="yellow"/>
        </w:rPr>
        <w:t>.</w:t>
      </w:r>
      <w:r w:rsidRPr="00476A8A">
        <w:rPr>
          <w:sz w:val="12"/>
        </w:rPr>
        <w:t xml:space="preserve"> </w:t>
      </w:r>
      <w:r w:rsidRPr="00287984">
        <w:rPr>
          <w:rStyle w:val="StyleBoldUnderline"/>
        </w:rPr>
        <w:t>As belated,</w:t>
      </w:r>
      <w:r w:rsidRPr="00476A8A">
        <w:rPr>
          <w:sz w:val="12"/>
        </w:rPr>
        <w:t xml:space="preserve"> the incomplete acts of “owning” </w:t>
      </w:r>
      <w:r w:rsidRPr="00287984">
        <w:rPr>
          <w:rStyle w:val="StyleBoldUnderline"/>
        </w:rPr>
        <w:t>one’s exclusions</w:t>
      </w:r>
      <w:r w:rsidRPr="00476A8A">
        <w:rPr>
          <w:sz w:val="12"/>
        </w:rPr>
        <w:t xml:space="preserve"> are more seemingly reactive and </w:t>
      </w:r>
      <w:r w:rsidRPr="00287984">
        <w:rPr>
          <w:rStyle w:val="StyleBoldUnderline"/>
        </w:rPr>
        <w:t>can appear not to be</w:t>
      </w:r>
      <w:r w:rsidRPr="00476A8A">
        <w:rPr>
          <w:sz w:val="12"/>
        </w:rPr>
        <w:t xml:space="preserve"> </w:t>
      </w:r>
      <w:r w:rsidRPr="00287984">
        <w:rPr>
          <w:rStyle w:val="StyleBoldUnderline"/>
        </w:rPr>
        <w:t>themselves normatively implicated.</w:t>
      </w:r>
      <w:r w:rsidRPr="00476A8A">
        <w:rPr>
          <w:sz w:val="12"/>
        </w:rPr>
        <w:t xml:space="preserve">¶ </w:t>
      </w:r>
      <w:proofErr w:type="gramStart"/>
      <w:r w:rsidRPr="00476A8A">
        <w:rPr>
          <w:sz w:val="12"/>
        </w:rPr>
        <w:t>We</w:t>
      </w:r>
      <w:proofErr w:type="gramEnd"/>
      <w:r w:rsidRPr="00476A8A">
        <w:rPr>
          <w:sz w:val="12"/>
        </w:rPr>
        <w:t xml:space="preserve"> can see a similar maneuver in Butler’s discussion of universalist traditions in Feminist Contentions. Here </w:t>
      </w:r>
      <w:r w:rsidRPr="00287984">
        <w:rPr>
          <w:rStyle w:val="StyleBoldUnderline"/>
        </w:rPr>
        <w:t xml:space="preserve">she insists </w:t>
      </w:r>
      <w:r w:rsidRPr="00CB5792">
        <w:rPr>
          <w:rStyle w:val="StyleBoldUnderline"/>
          <w:highlight w:val="cyan"/>
        </w:rPr>
        <w:t>that</w:t>
      </w:r>
      <w:r w:rsidRPr="00476A8A">
        <w:rPr>
          <w:sz w:val="12"/>
        </w:rPr>
        <w:t xml:space="preserve"> </w:t>
      </w:r>
      <w:proofErr w:type="spellStart"/>
      <w:r w:rsidRPr="00476A8A">
        <w:rPr>
          <w:sz w:val="12"/>
        </w:rPr>
        <w:t>Benhabib’s</w:t>
      </w:r>
      <w:proofErr w:type="spellEnd"/>
      <w:r w:rsidRPr="00476A8A">
        <w:rPr>
          <w:sz w:val="12"/>
        </w:rPr>
        <w:t xml:space="preserve"> </w:t>
      </w:r>
      <w:r w:rsidRPr="00CB5792">
        <w:rPr>
          <w:rStyle w:val="StyleBoldUnderline"/>
          <w:highlight w:val="cyan"/>
        </w:rPr>
        <w:t>universalism is</w:t>
      </w:r>
      <w:r w:rsidRPr="00476A8A">
        <w:rPr>
          <w:sz w:val="12"/>
        </w:rPr>
        <w:t xml:space="preserve"> perniciously </w:t>
      </w:r>
      <w:r w:rsidRPr="00476A8A">
        <w:rPr>
          <w:rStyle w:val="StyleBoldUnderline"/>
        </w:rPr>
        <w:t xml:space="preserve">grounded in a </w:t>
      </w:r>
      <w:r w:rsidRPr="00A718DD">
        <w:rPr>
          <w:rStyle w:val="StyleBoldUnderline"/>
          <w:highlight w:val="yellow"/>
        </w:rPr>
        <w:t xml:space="preserve">transcendental </w:t>
      </w:r>
      <w:r w:rsidRPr="00476A8A">
        <w:rPr>
          <w:rStyle w:val="StyleBoldUnderline"/>
        </w:rPr>
        <w:t>account of language</w:t>
      </w:r>
      <w:r w:rsidRPr="00476A8A">
        <w:rPr>
          <w:sz w:val="12"/>
        </w:rPr>
        <w:t xml:space="preserve"> (</w:t>
      </w:r>
      <w:r w:rsidRPr="00476A8A">
        <w:rPr>
          <w:rStyle w:val="StyleBoldUnderline"/>
        </w:rPr>
        <w:t>communicative</w:t>
      </w:r>
      <w:r w:rsidRPr="00287984">
        <w:rPr>
          <w:rStyle w:val="StyleBoldUnderline"/>
        </w:rPr>
        <w:t xml:space="preserve"> reason</w:t>
      </w:r>
      <w:r w:rsidRPr="00476A8A">
        <w:rPr>
          <w:sz w:val="12"/>
        </w:rPr>
        <w:t xml:space="preserve">), </w:t>
      </w:r>
      <w:r w:rsidRPr="00A718DD">
        <w:rPr>
          <w:rStyle w:val="StyleBoldUnderline"/>
          <w:highlight w:val="yellow"/>
        </w:rPr>
        <w:t>and</w:t>
      </w:r>
      <w:r w:rsidRPr="00287984">
        <w:rPr>
          <w:rStyle w:val="StyleBoldUnderline"/>
        </w:rPr>
        <w:t xml:space="preserve"> is hence </w:t>
      </w:r>
      <w:r w:rsidRPr="00CB5792">
        <w:rPr>
          <w:rStyle w:val="StyleBoldUnderline"/>
          <w:highlight w:val="cyan"/>
        </w:rPr>
        <w:t>not</w:t>
      </w:r>
      <w:r w:rsidRPr="00CB5792">
        <w:rPr>
          <w:sz w:val="12"/>
          <w:highlight w:val="cyan"/>
        </w:rPr>
        <w:t xml:space="preserve"> </w:t>
      </w:r>
      <w:r w:rsidRPr="00CB5792">
        <w:rPr>
          <w:rStyle w:val="StyleBoldUnderline"/>
          <w:highlight w:val="cyan"/>
        </w:rPr>
        <w:t xml:space="preserve">able to examine its </w:t>
      </w:r>
      <w:r w:rsidRPr="00A718DD">
        <w:rPr>
          <w:rStyle w:val="StyleBoldUnderline"/>
        </w:rPr>
        <w:t xml:space="preserve">own </w:t>
      </w:r>
      <w:r w:rsidRPr="00CB5792">
        <w:rPr>
          <w:rStyle w:val="StyleBoldUnderline"/>
          <w:highlight w:val="cyan"/>
        </w:rPr>
        <w:t>exclusion</w:t>
      </w:r>
      <w:r w:rsidRPr="00CB5792">
        <w:rPr>
          <w:sz w:val="12"/>
          <w:szCs w:val="12"/>
        </w:rPr>
        <w:t>ary</w:t>
      </w:r>
      <w:r w:rsidRPr="00476A8A">
        <w:rPr>
          <w:sz w:val="12"/>
          <w:szCs w:val="12"/>
        </w:rPr>
        <w:t xml:space="preserve"> effect</w:t>
      </w:r>
      <w:r w:rsidRPr="00CB5792">
        <w:rPr>
          <w:rStyle w:val="StyleBoldUnderline"/>
          <w:highlight w:val="cyan"/>
        </w:rPr>
        <w:t>s</w:t>
      </w:r>
      <w:r w:rsidRPr="00476A8A">
        <w:rPr>
          <w:sz w:val="12"/>
        </w:rPr>
        <w:t xml:space="preserve"> or situated quality (FC, 128–32). </w:t>
      </w:r>
      <w:r w:rsidRPr="00287984">
        <w:rPr>
          <w:rStyle w:val="StyleBoldUnderline"/>
        </w:rPr>
        <w:t xml:space="preserve">This </w:t>
      </w:r>
      <w:r w:rsidRPr="00CB5792">
        <w:rPr>
          <w:rStyle w:val="StyleBoldUnderline"/>
          <w:highlight w:val="cyan"/>
        </w:rPr>
        <w:t>is</w:t>
      </w:r>
      <w:r w:rsidRPr="00CB5792">
        <w:rPr>
          <w:sz w:val="12"/>
          <w:highlight w:val="cyan"/>
        </w:rPr>
        <w:t>,</w:t>
      </w:r>
      <w:r w:rsidRPr="00476A8A">
        <w:rPr>
          <w:sz w:val="12"/>
        </w:rPr>
        <w:t xml:space="preserve"> to begin with,</w:t>
      </w:r>
      <w:r w:rsidRPr="00A718DD">
        <w:rPr>
          <w:rStyle w:val="StyleBoldUnderline"/>
        </w:rPr>
        <w:t xml:space="preserve"> </w:t>
      </w:r>
      <w:r w:rsidRPr="00CB5792">
        <w:rPr>
          <w:rStyle w:val="StyleBoldUnderline"/>
          <w:highlight w:val="cyan"/>
        </w:rPr>
        <w:t>a mischaracterization</w:t>
      </w:r>
      <w:r w:rsidRPr="00287984">
        <w:rPr>
          <w:rStyle w:val="StyleBoldUnderline"/>
        </w:rPr>
        <w:t>.</w:t>
      </w:r>
      <w:r w:rsidRPr="00476A8A">
        <w:rPr>
          <w:sz w:val="12"/>
        </w:rPr>
        <w:t xml:space="preserve"> </w:t>
      </w:r>
      <w:proofErr w:type="spellStart"/>
      <w:r w:rsidRPr="00476A8A">
        <w:rPr>
          <w:sz w:val="12"/>
        </w:rPr>
        <w:t>Benhabib’s</w:t>
      </w:r>
      <w:proofErr w:type="spellEnd"/>
      <w:r w:rsidRPr="00476A8A">
        <w:rPr>
          <w:sz w:val="12"/>
        </w:rPr>
        <w:t xml:space="preserve"> account of </w:t>
      </w:r>
      <w:r w:rsidRPr="00CB5792">
        <w:rPr>
          <w:rStyle w:val="StyleBoldUnderline"/>
          <w:highlight w:val="cyan"/>
        </w:rPr>
        <w:t xml:space="preserve">communicative reason </w:t>
      </w:r>
      <w:r w:rsidRPr="00476A8A">
        <w:rPr>
          <w:rStyle w:val="StyleBoldUnderline"/>
        </w:rPr>
        <w:t>is historically situated</w:t>
      </w:r>
      <w:r w:rsidRPr="00476A8A">
        <w:rPr>
          <w:sz w:val="12"/>
        </w:rPr>
        <w:t xml:space="preserve"> (</w:t>
      </w:r>
      <w:r w:rsidRPr="00476A8A">
        <w:rPr>
          <w:rStyle w:val="StyleBoldUnderline"/>
        </w:rPr>
        <w:t>if somewhat loosely within</w:t>
      </w:r>
      <w:r w:rsidRPr="00476A8A">
        <w:rPr>
          <w:sz w:val="12"/>
        </w:rPr>
        <w:t xml:space="preserve"> the horizon of </w:t>
      </w:r>
      <w:r w:rsidRPr="00476A8A">
        <w:rPr>
          <w:rStyle w:val="StyleBoldUnderline"/>
        </w:rPr>
        <w:t>modernity</w:t>
      </w:r>
      <w:r w:rsidRPr="00476A8A">
        <w:rPr>
          <w:sz w:val="12"/>
        </w:rPr>
        <w:t xml:space="preserve">) </w:t>
      </w:r>
      <w:r w:rsidRPr="00476A8A">
        <w:rPr>
          <w:rStyle w:val="StyleBoldUnderline"/>
        </w:rPr>
        <w:t>and</w:t>
      </w:r>
      <w:r w:rsidRPr="00A718DD">
        <w:rPr>
          <w:rStyle w:val="StyleBoldUnderline"/>
          <w:highlight w:val="yellow"/>
        </w:rPr>
        <w:t xml:space="preserve"> </w:t>
      </w:r>
      <w:r w:rsidRPr="00CB5792">
        <w:rPr>
          <w:rStyle w:val="StyleBoldUnderline"/>
          <w:highlight w:val="cyan"/>
        </w:rPr>
        <w:t>aims to justify an</w:t>
      </w:r>
      <w:r w:rsidRPr="00CB5792">
        <w:rPr>
          <w:sz w:val="12"/>
          <w:highlight w:val="cyan"/>
        </w:rPr>
        <w:t xml:space="preserve"> </w:t>
      </w:r>
      <w:r w:rsidRPr="00CB5792">
        <w:rPr>
          <w:rStyle w:val="Emphasis"/>
          <w:highlight w:val="cyan"/>
        </w:rPr>
        <w:t>ongoing</w:t>
      </w:r>
      <w:r w:rsidRPr="00287984">
        <w:rPr>
          <w:rStyle w:val="Emphasis"/>
        </w:rPr>
        <w:t xml:space="preserve"> and self-critical </w:t>
      </w:r>
      <w:r w:rsidRPr="00CB5792">
        <w:rPr>
          <w:rStyle w:val="Emphasis"/>
          <w:highlight w:val="cyan"/>
        </w:rPr>
        <w:t>process</w:t>
      </w:r>
      <w:r w:rsidRPr="00287984">
        <w:rPr>
          <w:rStyle w:val="Emphasis"/>
        </w:rPr>
        <w:t xml:space="preserve"> of interactive universalism</w:t>
      </w:r>
      <w:r w:rsidRPr="00476A8A">
        <w:rPr>
          <w:sz w:val="12"/>
        </w:rPr>
        <w:t>—</w:t>
      </w:r>
      <w:r w:rsidRPr="00CB5792">
        <w:rPr>
          <w:rStyle w:val="Emphasis"/>
          <w:highlight w:val="cyan"/>
        </w:rPr>
        <w:t xml:space="preserve">not merely </w:t>
      </w:r>
      <w:r w:rsidRPr="00A718DD">
        <w:rPr>
          <w:rStyle w:val="Emphasis"/>
          <w:highlight w:val="yellow"/>
        </w:rPr>
        <w:t xml:space="preserve">through the philosophical project </w:t>
      </w:r>
      <w:r w:rsidRPr="00A718DD">
        <w:rPr>
          <w:rStyle w:val="Emphasis"/>
          <w:highlight w:val="yellow"/>
        </w:rPr>
        <w:lastRenderedPageBreak/>
        <w:t xml:space="preserve">of </w:t>
      </w:r>
      <w:r w:rsidRPr="00CB5792">
        <w:rPr>
          <w:rStyle w:val="Emphasis"/>
          <w:highlight w:val="cyan"/>
        </w:rPr>
        <w:t>articulating a theory of universal</w:t>
      </w:r>
      <w:r w:rsidRPr="00287984">
        <w:rPr>
          <w:rStyle w:val="Emphasis"/>
        </w:rPr>
        <w:t xml:space="preserve"> </w:t>
      </w:r>
      <w:r w:rsidRPr="00476A8A">
        <w:rPr>
          <w:sz w:val="12"/>
        </w:rPr>
        <w:t>pragmatic</w:t>
      </w:r>
      <w:r w:rsidRPr="00CB5792">
        <w:rPr>
          <w:rStyle w:val="Emphasis"/>
          <w:highlight w:val="cyan"/>
        </w:rPr>
        <w:t>s</w:t>
      </w:r>
      <w:r w:rsidRPr="00287984">
        <w:rPr>
          <w:rStyle w:val="Emphasis"/>
        </w:rPr>
        <w:t xml:space="preserve"> </w:t>
      </w:r>
      <w:r w:rsidRPr="00CB5792">
        <w:rPr>
          <w:rStyle w:val="Emphasis"/>
          <w:highlight w:val="cyan"/>
        </w:rPr>
        <w:t>but</w:t>
      </w:r>
      <w:r w:rsidRPr="00287984">
        <w:rPr>
          <w:rStyle w:val="Emphasis"/>
        </w:rPr>
        <w:t xml:space="preserve"> </w:t>
      </w:r>
      <w:r w:rsidRPr="00476A8A">
        <w:rPr>
          <w:sz w:val="12"/>
        </w:rPr>
        <w:t xml:space="preserve">more significantly </w:t>
      </w:r>
      <w:r w:rsidRPr="00CB5792">
        <w:rPr>
          <w:rStyle w:val="Emphasis"/>
          <w:highlight w:val="cyan"/>
        </w:rPr>
        <w:t>through the</w:t>
      </w:r>
      <w:r w:rsidRPr="00287984">
        <w:rPr>
          <w:rStyle w:val="Emphasis"/>
        </w:rPr>
        <w:t xml:space="preserve"> identification and </w:t>
      </w:r>
      <w:r w:rsidRPr="00CB5792">
        <w:rPr>
          <w:rStyle w:val="Emphasis"/>
          <w:highlight w:val="cyan"/>
          <w:bdr w:val="single" w:sz="4" w:space="0" w:color="auto"/>
        </w:rPr>
        <w:t>cultivation of practices</w:t>
      </w:r>
      <w:r w:rsidRPr="00CB5792">
        <w:rPr>
          <w:rStyle w:val="Emphasis"/>
          <w:highlight w:val="cyan"/>
        </w:rPr>
        <w:t xml:space="preserve"> that enable democratic will</w:t>
      </w:r>
      <w:r w:rsidRPr="00CB5792">
        <w:rPr>
          <w:sz w:val="12"/>
          <w:highlight w:val="cyan"/>
        </w:rPr>
        <w:t xml:space="preserve"> </w:t>
      </w:r>
      <w:r w:rsidRPr="00CB5792">
        <w:rPr>
          <w:rStyle w:val="Emphasis"/>
          <w:highlight w:val="cyan"/>
        </w:rPr>
        <w:t>formation</w:t>
      </w:r>
      <w:r w:rsidRPr="00476A8A">
        <w:rPr>
          <w:sz w:val="12"/>
        </w:rPr>
        <w:t xml:space="preserve">.19 Butler then introduces, in contrast to </w:t>
      </w:r>
      <w:proofErr w:type="spellStart"/>
      <w:r w:rsidRPr="00476A8A">
        <w:rPr>
          <w:sz w:val="12"/>
        </w:rPr>
        <w:t>Benhabib</w:t>
      </w:r>
      <w:proofErr w:type="spellEnd"/>
      <w:r w:rsidRPr="00476A8A">
        <w:rPr>
          <w:sz w:val="12"/>
        </w:rPr>
        <w:t xml:space="preserve">, an exemplary practice of what she calls “misappropriating” universals (Paul Gilroy’s The Black Atlantic is cited here). Now, it is hard not to see this as a species of dogmatism. Bad people </w:t>
      </w:r>
      <w:proofErr w:type="spellStart"/>
      <w:r w:rsidRPr="00476A8A">
        <w:rPr>
          <w:sz w:val="12"/>
        </w:rPr>
        <w:t>reinscribe</w:t>
      </w:r>
      <w:proofErr w:type="spellEnd"/>
      <w:r w:rsidRPr="00476A8A">
        <w:rPr>
          <w:sz w:val="12"/>
        </w:rPr>
        <w:t xml:space="preserve"> or reinforce </w:t>
      </w:r>
      <w:proofErr w:type="gramStart"/>
      <w:r w:rsidRPr="00476A8A">
        <w:rPr>
          <w:sz w:val="12"/>
        </w:rPr>
        <w:t>universals,</w:t>
      </w:r>
      <w:proofErr w:type="gramEnd"/>
      <w:r w:rsidRPr="00476A8A">
        <w:rPr>
          <w:sz w:val="12"/>
        </w:rPr>
        <w:t xml:space="preserve"> good people “misappropriate” them. </w:t>
      </w:r>
      <w:proofErr w:type="spellStart"/>
      <w:r w:rsidRPr="00287984">
        <w:rPr>
          <w:rStyle w:val="StyleBoldUnderline"/>
        </w:rPr>
        <w:t>Benhabib</w:t>
      </w:r>
      <w:proofErr w:type="spellEnd"/>
      <w:r w:rsidRPr="00287984">
        <w:rPr>
          <w:rStyle w:val="StyleBoldUnderline"/>
        </w:rPr>
        <w:t xml:space="preserve"> calls for the reconstruction of Enlightenment universals, but presumably even reconstruction is tainted</w:t>
      </w:r>
      <w:r w:rsidRPr="00476A8A">
        <w:rPr>
          <w:sz w:val="12"/>
        </w:rPr>
        <w:t xml:space="preserve">. </w:t>
      </w:r>
      <w:r w:rsidRPr="00287984">
        <w:rPr>
          <w:rStyle w:val="StyleBoldUnderline"/>
        </w:rPr>
        <w:t>The key point,</w:t>
      </w:r>
      <w:r w:rsidRPr="00476A8A">
        <w:rPr>
          <w:sz w:val="12"/>
        </w:rPr>
        <w:t xml:space="preserve"> however, </w:t>
      </w:r>
      <w:r w:rsidRPr="00287984">
        <w:rPr>
          <w:rStyle w:val="StyleBoldUnderline"/>
        </w:rPr>
        <w:t>is that misappropriation is a</w:t>
      </w:r>
      <w:r w:rsidRPr="00476A8A">
        <w:rPr>
          <w:sz w:val="12"/>
        </w:rPr>
        <w:t xml:space="preserve"> specifically </w:t>
      </w:r>
      <w:r w:rsidRPr="00287984">
        <w:rPr>
          <w:rStyle w:val="StyleBoldUnderline"/>
        </w:rPr>
        <w:t>protected</w:t>
      </w:r>
      <w:r w:rsidRPr="00476A8A">
        <w:rPr>
          <w:sz w:val="12"/>
        </w:rPr>
        <w:t xml:space="preserve"> </w:t>
      </w:r>
      <w:r w:rsidRPr="00287984">
        <w:rPr>
          <w:rStyle w:val="StyleBoldUnderline"/>
        </w:rPr>
        <w:t>derivative process</w:t>
      </w:r>
      <w:r w:rsidRPr="00476A8A">
        <w:rPr>
          <w:sz w:val="12"/>
        </w:rPr>
        <w:t xml:space="preserve">, one </w:t>
      </w:r>
      <w:r w:rsidRPr="00287984">
        <w:rPr>
          <w:rStyle w:val="StyleBoldUnderline"/>
        </w:rPr>
        <w:t>whose</w:t>
      </w:r>
      <w:r w:rsidRPr="00476A8A">
        <w:rPr>
          <w:sz w:val="12"/>
        </w:rPr>
        <w:t xml:space="preserve"> own belatedness and </w:t>
      </w:r>
      <w:r w:rsidRPr="00287984">
        <w:rPr>
          <w:rStyle w:val="StyleBoldUnderline"/>
        </w:rPr>
        <w:t>honorific disobedience are guaranteed to displace the violence of its predecessor discourse.</w:t>
      </w:r>
      <w:r w:rsidRPr="00476A8A">
        <w:rPr>
          <w:rStyle w:val="StyleBoldUnderline"/>
          <w:sz w:val="12"/>
          <w:u w:val="none"/>
        </w:rPr>
        <w:t>¶</w:t>
      </w:r>
      <w:r w:rsidRPr="00476A8A">
        <w:rPr>
          <w:rStyle w:val="StyleBoldUnderline"/>
          <w:sz w:val="12"/>
        </w:rPr>
        <w:t xml:space="preserve"> </w:t>
      </w:r>
      <w:r w:rsidRPr="00476A8A">
        <w:rPr>
          <w:sz w:val="12"/>
        </w:rPr>
        <w:t xml:space="preserve">Let me pursue here for a moment why </w:t>
      </w:r>
      <w:r w:rsidRPr="00287984">
        <w:rPr>
          <w:rStyle w:val="StyleBoldUnderline"/>
        </w:rPr>
        <w:t>I find this approach unsatisfactory</w:t>
      </w:r>
      <w:r w:rsidRPr="00476A8A">
        <w:rPr>
          <w:sz w:val="12"/>
        </w:rPr>
        <w:t xml:space="preserve">. </w:t>
      </w:r>
      <w:r w:rsidRPr="00CB5792">
        <w:rPr>
          <w:rStyle w:val="Emphasis"/>
          <w:highlight w:val="cyan"/>
        </w:rPr>
        <w:t>Simply</w:t>
      </w:r>
      <w:r w:rsidRPr="00287984">
        <w:rPr>
          <w:rStyle w:val="Emphasis"/>
        </w:rPr>
        <w:t xml:space="preserve"> </w:t>
      </w:r>
      <w:r w:rsidRPr="00A718DD">
        <w:rPr>
          <w:rStyle w:val="Emphasis"/>
          <w:highlight w:val="yellow"/>
        </w:rPr>
        <w:t>because</w:t>
      </w:r>
      <w:r w:rsidRPr="00287984">
        <w:rPr>
          <w:rStyle w:val="Emphasis"/>
        </w:rPr>
        <w:t xml:space="preserve"> the activity of </w:t>
      </w:r>
      <w:r w:rsidRPr="00CB5792">
        <w:rPr>
          <w:rStyle w:val="Emphasis"/>
          <w:highlight w:val="cyan"/>
        </w:rPr>
        <w:t>acknowledging exclusion</w:t>
      </w:r>
      <w:r w:rsidRPr="00287984">
        <w:rPr>
          <w:rStyle w:val="Emphasis"/>
        </w:rPr>
        <w:t xml:space="preserve"> </w:t>
      </w:r>
      <w:r w:rsidRPr="00476A8A">
        <w:rPr>
          <w:sz w:val="12"/>
        </w:rPr>
        <w:t xml:space="preserve">or misappropriating universals </w:t>
      </w:r>
      <w:r w:rsidRPr="00A718DD">
        <w:rPr>
          <w:rStyle w:val="Emphasis"/>
          <w:highlight w:val="yellow"/>
        </w:rPr>
        <w:t>is</w:t>
      </w:r>
      <w:r w:rsidRPr="00476A8A">
        <w:rPr>
          <w:sz w:val="12"/>
        </w:rPr>
        <w:t xml:space="preserve"> </w:t>
      </w:r>
      <w:r w:rsidRPr="00A718DD">
        <w:rPr>
          <w:rStyle w:val="Emphasis"/>
        </w:rPr>
        <w:t xml:space="preserve">belated or </w:t>
      </w:r>
      <w:r w:rsidRPr="00A718DD">
        <w:rPr>
          <w:rStyle w:val="Emphasis"/>
          <w:highlight w:val="yellow"/>
        </w:rPr>
        <w:t xml:space="preserve">derivative </w:t>
      </w:r>
      <w:r w:rsidRPr="00CB5792">
        <w:rPr>
          <w:rStyle w:val="Emphasis"/>
          <w:highlight w:val="cyan"/>
        </w:rPr>
        <w:t>does not mean that such</w:t>
      </w:r>
      <w:r w:rsidRPr="00476A8A">
        <w:rPr>
          <w:sz w:val="12"/>
        </w:rPr>
        <w:t xml:space="preserve">¶ 36¶ an </w:t>
      </w:r>
      <w:r w:rsidRPr="00CB5792">
        <w:rPr>
          <w:rStyle w:val="Emphasis"/>
          <w:highlight w:val="cyan"/>
        </w:rPr>
        <w:t>activity is not</w:t>
      </w:r>
      <w:r w:rsidRPr="00287984">
        <w:rPr>
          <w:rStyle w:val="Emphasis"/>
        </w:rPr>
        <w:t xml:space="preserve"> itself as powerfully </w:t>
      </w:r>
      <w:r w:rsidRPr="00CB5792">
        <w:rPr>
          <w:rStyle w:val="Emphasis"/>
          <w:highlight w:val="cyan"/>
        </w:rPr>
        <w:t>normative</w:t>
      </w:r>
      <w:r w:rsidRPr="00287984">
        <w:rPr>
          <w:rStyle w:val="Emphasis"/>
        </w:rPr>
        <w:t xml:space="preserve"> as the “normative political philosophy</w:t>
      </w:r>
      <w:r w:rsidRPr="00476A8A">
        <w:rPr>
          <w:sz w:val="12"/>
        </w:rPr>
        <w:t xml:space="preserve">” to which Butler refers with such disdain. </w:t>
      </w:r>
      <w:r w:rsidRPr="00476A8A">
        <w:rPr>
          <w:rStyle w:val="Emphasis"/>
          <w:highlight w:val="yellow"/>
          <w:bdr w:val="single" w:sz="4" w:space="0" w:color="auto"/>
        </w:rPr>
        <w:t>There is a sleight of hand</w:t>
      </w:r>
      <w:r w:rsidRPr="00287984">
        <w:rPr>
          <w:rStyle w:val="Emphasis"/>
        </w:rPr>
        <w:t xml:space="preserve"> occurring here</w:t>
      </w:r>
      <w:r w:rsidRPr="00476A8A">
        <w:rPr>
          <w:sz w:val="12"/>
        </w:rPr>
        <w:t xml:space="preserve">: </w:t>
      </w:r>
      <w:r w:rsidRPr="00287984">
        <w:rPr>
          <w:rStyle w:val="StyleBoldUnderline"/>
        </w:rPr>
        <w:t>Butler attempts to imply that because such activities exist</w:t>
      </w:r>
      <w:r w:rsidRPr="00476A8A">
        <w:rPr>
          <w:sz w:val="12"/>
        </w:rPr>
        <w:t xml:space="preserve"> </w:t>
      </w:r>
      <w:r w:rsidRPr="00287984">
        <w:rPr>
          <w:rStyle w:val="StyleBoldUnderline"/>
        </w:rPr>
        <w:t>at</w:t>
      </w:r>
      <w:r w:rsidRPr="00476A8A">
        <w:rPr>
          <w:sz w:val="12"/>
        </w:rPr>
        <w:t xml:space="preserve"> a temporal and critical </w:t>
      </w:r>
      <w:r w:rsidRPr="00287984">
        <w:rPr>
          <w:rStyle w:val="StyleBoldUnderline"/>
        </w:rPr>
        <w:t>remove from “founding regimes of truth,”</w:t>
      </w:r>
      <w:r w:rsidRPr="00476A8A">
        <w:rPr>
          <w:sz w:val="12"/>
        </w:rPr>
        <w:t xml:space="preserve"> </w:t>
      </w:r>
      <w:r w:rsidRPr="00287984">
        <w:rPr>
          <w:rStyle w:val="StyleBoldUnderline"/>
        </w:rPr>
        <w:t>they</w:t>
      </w:r>
      <w:r w:rsidRPr="00476A8A">
        <w:rPr>
          <w:sz w:val="12"/>
        </w:rPr>
        <w:t xml:space="preserve"> more successfully </w:t>
      </w:r>
      <w:r w:rsidRPr="00287984">
        <w:rPr>
          <w:rStyle w:val="StyleBoldUnderline"/>
        </w:rPr>
        <w:t>avoid the insidious ruse</w:t>
      </w:r>
      <w:r w:rsidRPr="00476A8A">
        <w:rPr>
          <w:sz w:val="12"/>
        </w:rPr>
        <w:t xml:space="preserve"> of critical theory. </w:t>
      </w:r>
      <w:r w:rsidRPr="00287984">
        <w:rPr>
          <w:rStyle w:val="StyleBoldUnderline"/>
        </w:rPr>
        <w:t xml:space="preserve">But who’s </w:t>
      </w:r>
      <w:proofErr w:type="spellStart"/>
      <w:r w:rsidRPr="00287984">
        <w:rPr>
          <w:rStyle w:val="StyleBoldUnderline"/>
        </w:rPr>
        <w:t>rusing</w:t>
      </w:r>
      <w:proofErr w:type="spellEnd"/>
      <w:r w:rsidRPr="00287984">
        <w:rPr>
          <w:rStyle w:val="StyleBoldUnderline"/>
        </w:rPr>
        <w:t xml:space="preserve"> who here? Because Butler finds it impossible to conceive of normativity outside of normalization</w:t>
      </w:r>
      <w:r w:rsidRPr="00287984">
        <w:rPr>
          <w:rStyle w:val="Emphasis"/>
        </w:rPr>
        <w:t xml:space="preserve">, </w:t>
      </w:r>
      <w:r w:rsidRPr="00CB5792">
        <w:rPr>
          <w:rStyle w:val="Emphasis"/>
          <w:highlight w:val="cyan"/>
        </w:rPr>
        <w:t xml:space="preserve">she evades </w:t>
      </w:r>
      <w:r w:rsidRPr="00A718DD">
        <w:rPr>
          <w:rStyle w:val="Emphasis"/>
          <w:highlight w:val="yellow"/>
        </w:rPr>
        <w:t xml:space="preserve">the challenging task of </w:t>
      </w:r>
      <w:r w:rsidRPr="009E0D48">
        <w:rPr>
          <w:rStyle w:val="Emphasis"/>
        </w:rPr>
        <w:t xml:space="preserve">directly </w:t>
      </w:r>
      <w:r w:rsidRPr="00CB5792">
        <w:rPr>
          <w:rStyle w:val="Emphasis"/>
          <w:highlight w:val="cyan"/>
        </w:rPr>
        <w:t xml:space="preserve">confronting her </w:t>
      </w:r>
      <w:r w:rsidRPr="009E0D48">
        <w:rPr>
          <w:rStyle w:val="Emphasis"/>
        </w:rPr>
        <w:t xml:space="preserve">own </w:t>
      </w:r>
      <w:r w:rsidRPr="00CB5792">
        <w:rPr>
          <w:rStyle w:val="Emphasis"/>
          <w:highlight w:val="cyan"/>
        </w:rPr>
        <w:t>normative assumptions</w:t>
      </w:r>
      <w:r w:rsidRPr="00CB5792">
        <w:rPr>
          <w:sz w:val="12"/>
          <w:highlight w:val="cyan"/>
        </w:rPr>
        <w:t xml:space="preserve">. </w:t>
      </w:r>
      <w:r w:rsidRPr="00CB5792">
        <w:rPr>
          <w:rStyle w:val="Emphasis"/>
          <w:highlight w:val="cyan"/>
        </w:rPr>
        <w:t>Yet</w:t>
      </w:r>
      <w:r w:rsidRPr="00476A8A">
        <w:rPr>
          <w:sz w:val="12"/>
        </w:rPr>
        <w:t xml:space="preserve"> Butler </w:t>
      </w:r>
      <w:r w:rsidRPr="00287984">
        <w:rPr>
          <w:rStyle w:val="Emphasis"/>
        </w:rPr>
        <w:t xml:space="preserve">in fact </w:t>
      </w:r>
      <w:r w:rsidRPr="00CB5792">
        <w:rPr>
          <w:rStyle w:val="Emphasis"/>
          <w:highlight w:val="cyan"/>
        </w:rPr>
        <w:t xml:space="preserve">advocates </w:t>
      </w:r>
      <w:r w:rsidRPr="00CB5792">
        <w:rPr>
          <w:rStyle w:val="Emphasis"/>
        </w:rPr>
        <w:t xml:space="preserve">ethical </w:t>
      </w:r>
      <w:r w:rsidRPr="00CB5792">
        <w:rPr>
          <w:rStyle w:val="Emphasis"/>
          <w:highlight w:val="cyan"/>
        </w:rPr>
        <w:t xml:space="preserve">practices </w:t>
      </w:r>
      <w:r w:rsidRPr="00476A8A">
        <w:rPr>
          <w:rStyle w:val="Emphasis"/>
        </w:rPr>
        <w:t>that are</w:t>
      </w:r>
      <w:r w:rsidRPr="00287984">
        <w:rPr>
          <w:rStyle w:val="Emphasis"/>
        </w:rPr>
        <w:t xml:space="preserve"> </w:t>
      </w:r>
      <w:r w:rsidRPr="00CB5792">
        <w:rPr>
          <w:rStyle w:val="Emphasis"/>
          <w:highlight w:val="cyan"/>
        </w:rPr>
        <w:t xml:space="preserve">animated by the </w:t>
      </w:r>
      <w:r w:rsidRPr="00CB5792">
        <w:rPr>
          <w:rStyle w:val="Emphasis"/>
          <w:highlight w:val="cyan"/>
          <w:bdr w:val="single" w:sz="4" w:space="0" w:color="auto"/>
        </w:rPr>
        <w:t>same evaluative principles as communicative ethics</w:t>
      </w:r>
      <w:r w:rsidRPr="00CB5792">
        <w:rPr>
          <w:sz w:val="12"/>
          <w:highlight w:val="cyan"/>
        </w:rPr>
        <w:t xml:space="preserve">: </w:t>
      </w:r>
      <w:r w:rsidRPr="00CB5792">
        <w:rPr>
          <w:rStyle w:val="Emphasis"/>
          <w:highlight w:val="cyan"/>
          <w:bdr w:val="single" w:sz="4" w:space="0" w:color="auto"/>
        </w:rPr>
        <w:t>the rigorous scrutiny of all oppositional discourse</w:t>
      </w:r>
      <w:r w:rsidRPr="00CB5792">
        <w:rPr>
          <w:sz w:val="12"/>
          <w:highlight w:val="cyan"/>
        </w:rPr>
        <w:t xml:space="preserve"> </w:t>
      </w:r>
      <w:r w:rsidRPr="00CB5792">
        <w:rPr>
          <w:rStyle w:val="StyleBoldUnderline"/>
          <w:highlight w:val="cyan"/>
        </w:rPr>
        <w:t>for its</w:t>
      </w:r>
      <w:r w:rsidRPr="00287984">
        <w:rPr>
          <w:rStyle w:val="StyleBoldUnderline"/>
        </w:rPr>
        <w:t xml:space="preserve"> own newly generated </w:t>
      </w:r>
      <w:r w:rsidRPr="00CB5792">
        <w:rPr>
          <w:rStyle w:val="StyleBoldUnderline"/>
          <w:highlight w:val="cyan"/>
        </w:rPr>
        <w:t>exclusions</w:t>
      </w:r>
      <w:r w:rsidRPr="00476A8A">
        <w:rPr>
          <w:sz w:val="12"/>
        </w:rPr>
        <w:t xml:space="preserve">, and the reconfiguration of debilitating identity terms such as “women” as sites “of permanent openness and </w:t>
      </w:r>
      <w:proofErr w:type="spellStart"/>
      <w:r w:rsidRPr="00476A8A">
        <w:rPr>
          <w:sz w:val="12"/>
        </w:rPr>
        <w:t>resignifiability</w:t>
      </w:r>
      <w:proofErr w:type="spellEnd"/>
      <w:r w:rsidRPr="00476A8A">
        <w:rPr>
          <w:sz w:val="12"/>
        </w:rPr>
        <w:t xml:space="preserve">” (FC, 50). </w:t>
      </w:r>
      <w:r w:rsidRPr="00CB5792">
        <w:rPr>
          <w:rStyle w:val="StyleBoldUnderline"/>
          <w:highlight w:val="cyan"/>
        </w:rPr>
        <w:t>Both</w:t>
      </w:r>
      <w:r w:rsidRPr="00476A8A">
        <w:rPr>
          <w:sz w:val="12"/>
        </w:rPr>
        <w:t xml:space="preserve"> these central practices </w:t>
      </w:r>
      <w:r w:rsidRPr="00CB5792">
        <w:rPr>
          <w:rStyle w:val="StyleBoldUnderline"/>
          <w:highlight w:val="cyan"/>
        </w:rPr>
        <w:t>rely</w:t>
      </w:r>
      <w:r w:rsidRPr="00BB15D8">
        <w:rPr>
          <w:rStyle w:val="StyleBoldUnderline"/>
        </w:rPr>
        <w:t xml:space="preserve"> fundamentally </w:t>
      </w:r>
      <w:r w:rsidRPr="00CB5792">
        <w:rPr>
          <w:rStyle w:val="StyleBoldUnderline"/>
          <w:highlight w:val="cyan"/>
        </w:rPr>
        <w:t>on democratic</w:t>
      </w:r>
      <w:r w:rsidRPr="00BB15D8">
        <w:rPr>
          <w:rStyle w:val="StyleBoldUnderline"/>
        </w:rPr>
        <w:t xml:space="preserve"> principles of</w:t>
      </w:r>
      <w:r w:rsidRPr="00476A8A">
        <w:rPr>
          <w:sz w:val="12"/>
        </w:rPr>
        <w:t xml:space="preserve"> </w:t>
      </w:r>
      <w:r w:rsidRPr="00476A8A">
        <w:rPr>
          <w:rStyle w:val="StyleBoldUnderline"/>
        </w:rPr>
        <w:t xml:space="preserve">inclusion and </w:t>
      </w:r>
      <w:r w:rsidRPr="00CB5792">
        <w:rPr>
          <w:rStyle w:val="StyleBoldUnderline"/>
          <w:highlight w:val="cyan"/>
        </w:rPr>
        <w:t>open contestation</w:t>
      </w:r>
      <w:r w:rsidRPr="00476A8A">
        <w:rPr>
          <w:sz w:val="12"/>
        </w:rPr>
        <w:t xml:space="preserve">. </w:t>
      </w:r>
      <w:r w:rsidRPr="00CB5792">
        <w:rPr>
          <w:rStyle w:val="StyleBoldUnderline"/>
          <w:highlight w:val="cyan"/>
        </w:rPr>
        <w:t xml:space="preserve">Communicative ethics does no more than to </w:t>
      </w:r>
      <w:r w:rsidRPr="00CB5792">
        <w:rPr>
          <w:rStyle w:val="Emphasis"/>
          <w:highlight w:val="cyan"/>
        </w:rPr>
        <w:t>clarify where</w:t>
      </w:r>
      <w:r w:rsidRPr="00476A8A">
        <w:rPr>
          <w:sz w:val="12"/>
        </w:rPr>
        <w:t xml:space="preserve"> </w:t>
      </w:r>
      <w:r w:rsidRPr="00BB15D8">
        <w:rPr>
          <w:rStyle w:val="StyleBoldUnderline"/>
        </w:rPr>
        <w:t>among our</w:t>
      </w:r>
      <w:r w:rsidRPr="00476A8A">
        <w:rPr>
          <w:sz w:val="12"/>
        </w:rPr>
        <w:t xml:space="preserve"> primary </w:t>
      </w:r>
      <w:r w:rsidRPr="00BB15D8">
        <w:rPr>
          <w:rStyle w:val="StyleBoldUnderline"/>
        </w:rPr>
        <w:t>social practices</w:t>
      </w:r>
      <w:r w:rsidRPr="00476A8A">
        <w:rPr>
          <w:sz w:val="12"/>
        </w:rPr>
        <w:t xml:space="preserve"> </w:t>
      </w:r>
      <w:r w:rsidRPr="00CB5792">
        <w:rPr>
          <w:rStyle w:val="Emphasis"/>
          <w:highlight w:val="cyan"/>
        </w:rPr>
        <w:t>we</w:t>
      </w:r>
      <w:r w:rsidRPr="00CB5792">
        <w:rPr>
          <w:sz w:val="12"/>
          <w:highlight w:val="cyan"/>
        </w:rPr>
        <w:t xml:space="preserve"> </w:t>
      </w:r>
      <w:r w:rsidRPr="00CB5792">
        <w:rPr>
          <w:rStyle w:val="Emphasis"/>
          <w:highlight w:val="cyan"/>
        </w:rPr>
        <w:t xml:space="preserve">might </w:t>
      </w:r>
      <w:r w:rsidRPr="00CB5792">
        <w:rPr>
          <w:rStyle w:val="Emphasis"/>
          <w:highlight w:val="cyan"/>
          <w:bdr w:val="single" w:sz="4" w:space="0" w:color="auto"/>
        </w:rPr>
        <w:t>locate the preconditions for such activities</w:t>
      </w:r>
      <w:r w:rsidRPr="00CB5792">
        <w:rPr>
          <w:rStyle w:val="Emphasis"/>
          <w:highlight w:val="cyan"/>
        </w:rPr>
        <w:t xml:space="preserve"> of</w:t>
      </w:r>
      <w:r w:rsidRPr="00BB15D8">
        <w:rPr>
          <w:rStyle w:val="Emphasis"/>
        </w:rPr>
        <w:t xml:space="preserve"> critique and </w:t>
      </w:r>
      <w:r w:rsidRPr="00CB5792">
        <w:rPr>
          <w:rStyle w:val="Emphasis"/>
          <w:highlight w:val="cyan"/>
        </w:rPr>
        <w:t>transformation</w:t>
      </w:r>
      <w:r w:rsidRPr="00476A8A">
        <w:rPr>
          <w:sz w:val="12"/>
        </w:rPr>
        <w:t xml:space="preserve">. </w:t>
      </w:r>
      <w:r w:rsidRPr="00CB5792">
        <w:rPr>
          <w:rStyle w:val="StyleBoldUnderline"/>
          <w:highlight w:val="cyan"/>
        </w:rPr>
        <w:t xml:space="preserve">By </w:t>
      </w:r>
      <w:r w:rsidRPr="00CB5792">
        <w:rPr>
          <w:rStyle w:val="Emphasis"/>
          <w:highlight w:val="cyan"/>
        </w:rPr>
        <w:t>justifying its own evaluative assumptions</w:t>
      </w:r>
      <w:r w:rsidRPr="00BB15D8">
        <w:rPr>
          <w:rStyle w:val="Emphasis"/>
        </w:rPr>
        <w:t xml:space="preserve"> </w:t>
      </w:r>
      <w:r w:rsidRPr="00476A8A">
        <w:rPr>
          <w:sz w:val="12"/>
        </w:rPr>
        <w:t xml:space="preserve">and resources </w:t>
      </w:r>
      <w:r w:rsidRPr="00CB5792">
        <w:rPr>
          <w:rStyle w:val="StyleBoldUnderline"/>
          <w:highlight w:val="cyan"/>
        </w:rPr>
        <w:t>it aims not to posit</w:t>
      </w:r>
      <w:r w:rsidRPr="00476A8A">
        <w:rPr>
          <w:sz w:val="12"/>
        </w:rPr>
        <w:t xml:space="preserve"> a realm free of </w:t>
      </w:r>
      <w:r w:rsidRPr="00CB5792">
        <w:rPr>
          <w:rStyle w:val="StyleBoldUnderline"/>
          <w:highlight w:val="cyan"/>
        </w:rPr>
        <w:t>power but rather</w:t>
      </w:r>
      <w:r w:rsidRPr="00BB15D8">
        <w:rPr>
          <w:rStyle w:val="StyleBoldUnderline"/>
        </w:rPr>
        <w:t xml:space="preserve"> to </w:t>
      </w:r>
      <w:r w:rsidRPr="00CB5792">
        <w:rPr>
          <w:rStyle w:val="Emphasis"/>
          <w:highlight w:val="cyan"/>
        </w:rPr>
        <w:t>clarify</w:t>
      </w:r>
      <w:r w:rsidRPr="00BB15D8">
        <w:rPr>
          <w:rStyle w:val="Emphasis"/>
        </w:rPr>
        <w:t xml:space="preserve"> our own </w:t>
      </w:r>
      <w:r w:rsidRPr="00CB5792">
        <w:rPr>
          <w:rStyle w:val="Emphasis"/>
          <w:highlight w:val="cyan"/>
        </w:rPr>
        <w:t>ongoing critiques of power</w:t>
      </w:r>
      <w:r w:rsidRPr="00476A8A">
        <w:rPr>
          <w:sz w:val="12"/>
        </w:rPr>
        <w:t xml:space="preserve">. </w:t>
      </w:r>
      <w:r w:rsidRPr="00BB15D8">
        <w:rPr>
          <w:rStyle w:val="StyleBoldUnderline"/>
        </w:rPr>
        <w:t>This does not mean</w:t>
      </w:r>
      <w:r w:rsidRPr="00476A8A">
        <w:rPr>
          <w:sz w:val="12"/>
        </w:rPr>
        <w:t xml:space="preserve"> </w:t>
      </w:r>
      <w:r w:rsidRPr="00BB15D8">
        <w:rPr>
          <w:rStyle w:val="StyleBoldUnderline"/>
        </w:rPr>
        <w:t xml:space="preserve">that such critiques will not </w:t>
      </w:r>
      <w:r w:rsidRPr="00476A8A">
        <w:rPr>
          <w:sz w:val="12"/>
        </w:rPr>
        <w:t xml:space="preserve">themselves </w:t>
      </w:r>
      <w:r w:rsidRPr="00BB15D8">
        <w:rPr>
          <w:rStyle w:val="StyleBoldUnderline"/>
        </w:rPr>
        <w:t>require</w:t>
      </w:r>
      <w:r w:rsidRPr="00476A8A">
        <w:rPr>
          <w:sz w:val="12"/>
        </w:rPr>
        <w:t xml:space="preserve"> rigorous </w:t>
      </w:r>
      <w:r w:rsidRPr="00BB15D8">
        <w:rPr>
          <w:rStyle w:val="StyleBoldUnderline"/>
        </w:rPr>
        <w:t>scrutiny</w:t>
      </w:r>
      <w:r w:rsidRPr="00476A8A">
        <w:rPr>
          <w:sz w:val="12"/>
        </w:rPr>
        <w:t xml:space="preserve"> for harboring </w:t>
      </w:r>
      <w:proofErr w:type="spellStart"/>
      <w:r w:rsidRPr="00476A8A">
        <w:rPr>
          <w:sz w:val="12"/>
        </w:rPr>
        <w:t>blindnesses</w:t>
      </w:r>
      <w:proofErr w:type="spellEnd"/>
      <w:r w:rsidRPr="00476A8A">
        <w:rPr>
          <w:sz w:val="12"/>
        </w:rPr>
        <w:t xml:space="preserve"> and further exclusions, </w:t>
      </w:r>
      <w:r w:rsidRPr="00BB15D8">
        <w:rPr>
          <w:rStyle w:val="Emphasis"/>
        </w:rPr>
        <w:t>but neither does it mean that such critiques will necessarily be driven by exclusionary logic</w:t>
      </w:r>
      <w:r w:rsidRPr="00476A8A">
        <w:rPr>
          <w:sz w:val="12"/>
        </w:rPr>
        <w:t xml:space="preserve">. And </w:t>
      </w:r>
      <w:r w:rsidRPr="00D00AD7">
        <w:rPr>
          <w:rStyle w:val="StyleBoldUnderline"/>
          <w:highlight w:val="yellow"/>
        </w:rPr>
        <w:t>communicative ethics</w:t>
      </w:r>
      <w:r w:rsidRPr="00BB15D8">
        <w:rPr>
          <w:rStyle w:val="StyleBoldUnderline"/>
        </w:rPr>
        <w:t xml:space="preserve"> is by no means</w:t>
      </w:r>
      <w:r w:rsidRPr="00476A8A">
        <w:rPr>
          <w:sz w:val="12"/>
        </w:rPr>
        <w:t xml:space="preserve"> a “</w:t>
      </w:r>
      <w:r w:rsidRPr="00BB15D8">
        <w:rPr>
          <w:rStyle w:val="StyleBoldUnderline"/>
        </w:rPr>
        <w:t>merely theoretical</w:t>
      </w:r>
      <w:r w:rsidRPr="00476A8A">
        <w:rPr>
          <w:sz w:val="12"/>
        </w:rPr>
        <w:t xml:space="preserve">” or “philosophical” project </w:t>
      </w:r>
      <w:r w:rsidRPr="00BB15D8">
        <w:rPr>
          <w:rStyle w:val="StyleBoldUnderline"/>
        </w:rPr>
        <w:t>inasmuch as it</w:t>
      </w:r>
      <w:r w:rsidRPr="00476A8A">
        <w:rPr>
          <w:sz w:val="12"/>
        </w:rPr>
        <w:t xml:space="preserve"> </w:t>
      </w:r>
      <w:r w:rsidRPr="00D00AD7">
        <w:rPr>
          <w:rStyle w:val="Emphasis"/>
          <w:highlight w:val="yellow"/>
        </w:rPr>
        <w:t>can identify</w:t>
      </w:r>
      <w:r w:rsidRPr="00476A8A">
        <w:rPr>
          <w:sz w:val="12"/>
        </w:rPr>
        <w:t xml:space="preserve"> particular </w:t>
      </w:r>
      <w:r w:rsidRPr="00BB15D8">
        <w:rPr>
          <w:rStyle w:val="Emphasis"/>
        </w:rPr>
        <w:t xml:space="preserve">social and institutional </w:t>
      </w:r>
      <w:r w:rsidRPr="00D00AD7">
        <w:rPr>
          <w:rStyle w:val="Emphasis"/>
          <w:highlight w:val="yellow"/>
        </w:rPr>
        <w:t>practices that foster democratic ends</w:t>
      </w:r>
      <w:r w:rsidRPr="00476A8A">
        <w:rPr>
          <w:sz w:val="12"/>
          <w:highlight w:val="yellow"/>
        </w:rPr>
        <w:t xml:space="preserve">. </w:t>
      </w:r>
      <w:r w:rsidRPr="00D00AD7">
        <w:rPr>
          <w:rStyle w:val="Emphasis"/>
          <w:highlight w:val="yellow"/>
        </w:rPr>
        <w:t xml:space="preserve">By </w:t>
      </w:r>
      <w:r w:rsidRPr="00CB5792">
        <w:rPr>
          <w:rStyle w:val="Emphasis"/>
          <w:highlight w:val="cyan"/>
        </w:rPr>
        <w:t>casting all</w:t>
      </w:r>
      <w:r w:rsidRPr="00476A8A">
        <w:rPr>
          <w:sz w:val="12"/>
        </w:rPr>
        <w:t xml:space="preserve"> attempts to characterize such </w:t>
      </w:r>
      <w:r w:rsidRPr="00CB5792">
        <w:rPr>
          <w:rStyle w:val="Emphasis"/>
          <w:highlight w:val="cyan"/>
        </w:rPr>
        <w:t xml:space="preserve">practices as </w:t>
      </w:r>
      <w:r w:rsidRPr="00CB5792">
        <w:rPr>
          <w:rStyle w:val="Emphasis"/>
        </w:rPr>
        <w:t xml:space="preserve">pernicious </w:t>
      </w:r>
      <w:r w:rsidRPr="00CB5792">
        <w:rPr>
          <w:rStyle w:val="Emphasis"/>
          <w:highlight w:val="cyan"/>
        </w:rPr>
        <w:t>normalizing</w:t>
      </w:r>
      <w:r w:rsidRPr="00BB15D8">
        <w:rPr>
          <w:rStyle w:val="Emphasis"/>
        </w:rPr>
        <w:t xml:space="preserve">, </w:t>
      </w:r>
      <w:r w:rsidRPr="00D00AD7">
        <w:rPr>
          <w:rStyle w:val="Emphasis"/>
          <w:highlight w:val="yellow"/>
        </w:rPr>
        <w:t xml:space="preserve">Butler </w:t>
      </w:r>
      <w:r w:rsidRPr="00D00AD7">
        <w:rPr>
          <w:rStyle w:val="Emphasis"/>
        </w:rPr>
        <w:t>effectively</w:t>
      </w:r>
      <w:r w:rsidRPr="00BB15D8">
        <w:rPr>
          <w:rStyle w:val="Emphasis"/>
        </w:rPr>
        <w:t xml:space="preserve"> </w:t>
      </w:r>
      <w:r w:rsidRPr="00CB5792">
        <w:rPr>
          <w:rStyle w:val="Emphasis"/>
          <w:highlight w:val="cyan"/>
        </w:rPr>
        <w:t xml:space="preserve">disables her </w:t>
      </w:r>
      <w:r w:rsidRPr="00476A8A">
        <w:rPr>
          <w:rStyle w:val="Emphasis"/>
        </w:rPr>
        <w:t xml:space="preserve">own </w:t>
      </w:r>
      <w:r w:rsidRPr="00CB5792">
        <w:rPr>
          <w:rStyle w:val="Emphasis"/>
          <w:highlight w:val="cyan"/>
        </w:rPr>
        <w:t>project and leaves</w:t>
      </w:r>
      <w:r w:rsidRPr="00476A8A">
        <w:rPr>
          <w:rStyle w:val="Emphasis"/>
        </w:rPr>
        <w:t xml:space="preserve"> </w:t>
      </w:r>
      <w:proofErr w:type="gramStart"/>
      <w:r w:rsidRPr="00476A8A">
        <w:rPr>
          <w:rStyle w:val="Emphasis"/>
        </w:rPr>
        <w:t>herself</w:t>
      </w:r>
      <w:proofErr w:type="gramEnd"/>
      <w:r w:rsidRPr="00476A8A">
        <w:rPr>
          <w:rStyle w:val="Emphasis"/>
        </w:rPr>
        <w:t xml:space="preserve"> </w:t>
      </w:r>
      <w:r w:rsidRPr="00CB5792">
        <w:rPr>
          <w:rStyle w:val="Emphasis"/>
          <w:highlight w:val="cyan"/>
        </w:rPr>
        <w:t xml:space="preserve">no recourse but </w:t>
      </w:r>
      <w:r w:rsidRPr="00476A8A">
        <w:rPr>
          <w:rStyle w:val="Emphasis"/>
        </w:rPr>
        <w:t xml:space="preserve">to issue </w:t>
      </w:r>
      <w:r w:rsidRPr="00CB5792">
        <w:rPr>
          <w:rStyle w:val="Emphasis"/>
          <w:highlight w:val="cyan"/>
        </w:rPr>
        <w:t>dogmatic condemnations</w:t>
      </w:r>
      <w:r w:rsidRPr="00BB15D8">
        <w:rPr>
          <w:rStyle w:val="Emphasis"/>
        </w:rPr>
        <w:t xml:space="preserve"> and approvals.</w:t>
      </w:r>
    </w:p>
    <w:p w14:paraId="745A08B6" w14:textId="2A4A5494" w:rsidR="00E35DBE" w:rsidRPr="005614AE" w:rsidRDefault="00E35DBE" w:rsidP="00E35DBE">
      <w:pPr>
        <w:pStyle w:val="Heading4"/>
      </w:pPr>
      <w:r>
        <w:t>Making debate SOLELY about personal narratives is self-destructive---</w:t>
      </w:r>
      <w:r w:rsidR="0003246B">
        <w:t>making the judges choose between whose personal experiences are more meaningful is VIOLENT and denies the intensity of our individual experiences</w:t>
      </w:r>
    </w:p>
    <w:p w14:paraId="3D0D233B" w14:textId="77777777" w:rsidR="00E35DBE" w:rsidRPr="005614AE" w:rsidRDefault="00E35DBE" w:rsidP="00E35DBE">
      <w:proofErr w:type="spellStart"/>
      <w:proofErr w:type="gramStart"/>
      <w:r w:rsidRPr="005614AE">
        <w:rPr>
          <w:rStyle w:val="StyleStyleBold12pt"/>
        </w:rPr>
        <w:t>Subotnik</w:t>
      </w:r>
      <w:proofErr w:type="spellEnd"/>
      <w:r w:rsidRPr="005614AE">
        <w:rPr>
          <w:rStyle w:val="StyleStyleBold12pt"/>
        </w:rPr>
        <w:t xml:space="preserve"> 98</w:t>
      </w:r>
      <w:r>
        <w:t xml:space="preserve"> </w:t>
      </w:r>
      <w:r w:rsidRPr="00281E6A">
        <w:rPr>
          <w:rFonts w:eastAsia="Times New Roman"/>
          <w:szCs w:val="24"/>
        </w:rPr>
        <w:t xml:space="preserve">Professor of Law, </w:t>
      </w:r>
      <w:proofErr w:type="spellStart"/>
      <w:r w:rsidRPr="00281E6A">
        <w:rPr>
          <w:rFonts w:eastAsia="Times New Roman"/>
          <w:szCs w:val="24"/>
        </w:rPr>
        <w:t>Touro</w:t>
      </w:r>
      <w:proofErr w:type="spellEnd"/>
      <w:r w:rsidRPr="00281E6A">
        <w:rPr>
          <w:rFonts w:eastAsia="Times New Roman"/>
          <w:szCs w:val="24"/>
        </w:rPr>
        <w:t xml:space="preserve"> College, Jacob D. </w:t>
      </w:r>
      <w:proofErr w:type="spellStart"/>
      <w:r w:rsidRPr="00281E6A">
        <w:rPr>
          <w:rFonts w:eastAsia="Times New Roman"/>
          <w:szCs w:val="24"/>
        </w:rPr>
        <w:t>Fuchsberg</w:t>
      </w:r>
      <w:proofErr w:type="spellEnd"/>
      <w:r w:rsidRPr="00281E6A">
        <w:rPr>
          <w:rFonts w:eastAsia="Times New Roman"/>
          <w:szCs w:val="24"/>
        </w:rPr>
        <w:t xml:space="preserve"> Law Center.</w:t>
      </w:r>
      <w:proofErr w:type="gramEnd"/>
      <w:r>
        <w:rPr>
          <w:rFonts w:eastAsia="Times New Roman"/>
          <w:szCs w:val="24"/>
        </w:rPr>
        <w:t xml:space="preserve"> </w:t>
      </w:r>
      <w:proofErr w:type="gramStart"/>
      <w:r w:rsidRPr="00281E6A">
        <w:rPr>
          <w:rFonts w:eastAsia="Times New Roman"/>
          <w:szCs w:val="24"/>
        </w:rPr>
        <w:t>7 Cornell J. L. &amp; Pub.</w:t>
      </w:r>
      <w:proofErr w:type="gramEnd"/>
      <w:r w:rsidRPr="00281E6A">
        <w:rPr>
          <w:rFonts w:eastAsia="Times New Roman"/>
          <w:szCs w:val="24"/>
        </w:rPr>
        <w:t xml:space="preserve"> </w:t>
      </w:r>
      <w:proofErr w:type="spellStart"/>
      <w:r w:rsidRPr="00281E6A">
        <w:rPr>
          <w:rFonts w:eastAsia="Times New Roman"/>
          <w:szCs w:val="24"/>
        </w:rPr>
        <w:t>Pol'y</w:t>
      </w:r>
      <w:proofErr w:type="spellEnd"/>
      <w:r w:rsidRPr="00281E6A">
        <w:rPr>
          <w:rFonts w:eastAsia="Times New Roman"/>
          <w:szCs w:val="24"/>
        </w:rPr>
        <w:t xml:space="preserve"> 681</w:t>
      </w:r>
      <w:r>
        <w:rPr>
          <w:rFonts w:eastAsia="Times New Roman"/>
          <w:szCs w:val="24"/>
        </w:rPr>
        <w:t>, Lexis</w:t>
      </w:r>
    </w:p>
    <w:p w14:paraId="72080AB4" w14:textId="1749EB3D" w:rsidR="00844F6B" w:rsidRPr="00E35DBE" w:rsidRDefault="00E35DBE" w:rsidP="00844F6B">
      <w:pPr>
        <w:rPr>
          <w:rFonts w:eastAsia="Times New Roman"/>
          <w:sz w:val="12"/>
          <w:szCs w:val="24"/>
        </w:rPr>
      </w:pPr>
      <w:r w:rsidRPr="005614AE">
        <w:rPr>
          <w:rFonts w:eastAsia="Times New Roman"/>
          <w:sz w:val="12"/>
          <w:szCs w:val="24"/>
        </w:rPr>
        <w:t xml:space="preserve">Having traced a major strand in the development of CRT, we turn now to the strands' effect on the relationships of CRATs with each other and with outsiders. As the foregoing material suggests, </w:t>
      </w:r>
      <w:r w:rsidRPr="005614AE">
        <w:rPr>
          <w:rStyle w:val="StyleBoldUnderline"/>
          <w:highlight w:val="yellow"/>
        </w:rPr>
        <w:t>the central</w:t>
      </w:r>
      <w:r w:rsidRPr="005614AE">
        <w:rPr>
          <w:rFonts w:eastAsia="Times New Roman"/>
          <w:sz w:val="12"/>
          <w:szCs w:val="24"/>
        </w:rPr>
        <w:t xml:space="preserve"> CRT </w:t>
      </w:r>
      <w:r w:rsidRPr="005614AE">
        <w:rPr>
          <w:rStyle w:val="StyleBoldUnderline"/>
          <w:highlight w:val="yellow"/>
        </w:rPr>
        <w:t xml:space="preserve">message is </w:t>
      </w:r>
      <w:r w:rsidRPr="003F3DD4">
        <w:rPr>
          <w:rStyle w:val="StyleBoldUnderline"/>
        </w:rPr>
        <w:t>not simply that minorities are being treated unfairly</w:t>
      </w:r>
      <w:r w:rsidRPr="003F3DD4">
        <w:rPr>
          <w:rFonts w:eastAsia="Times New Roman"/>
          <w:sz w:val="12"/>
          <w:szCs w:val="24"/>
        </w:rPr>
        <w:t xml:space="preserve">, or even that individuals out there are in pain - assertions for which there are data to serve as grist for the academic mill - </w:t>
      </w:r>
      <w:r w:rsidRPr="003F3DD4">
        <w:rPr>
          <w:rStyle w:val="StyleBoldUnderline"/>
        </w:rPr>
        <w:t xml:space="preserve">but </w:t>
      </w:r>
      <w:r w:rsidRPr="005614AE">
        <w:rPr>
          <w:rStyle w:val="StyleBoldUnderline"/>
          <w:highlight w:val="yellow"/>
        </w:rPr>
        <w:t>that the minority scholar</w:t>
      </w:r>
      <w:r w:rsidRPr="00C92E0E">
        <w:rPr>
          <w:rFonts w:eastAsia="Times New Roman" w:cs="Arial"/>
          <w:b/>
          <w:bCs/>
          <w:szCs w:val="26"/>
          <w:highlight w:val="yellow"/>
          <w:u w:val="single"/>
        </w:rPr>
        <w:t xml:space="preserve"> </w:t>
      </w:r>
      <w:r w:rsidRPr="00162D15">
        <w:rPr>
          <w:rFonts w:eastAsia="Times New Roman" w:cs="Arial"/>
          <w:b/>
          <w:bCs/>
          <w:szCs w:val="26"/>
          <w:u w:val="single"/>
        </w:rPr>
        <w:t xml:space="preserve">himself or herself </w:t>
      </w:r>
      <w:r w:rsidRPr="005614AE">
        <w:rPr>
          <w:rStyle w:val="StyleBoldUnderline"/>
          <w:highlight w:val="yellow"/>
        </w:rPr>
        <w:t>hurts</w:t>
      </w:r>
      <w:r w:rsidRPr="00281E6A">
        <w:rPr>
          <w:rFonts w:eastAsia="Times New Roman" w:cs="Arial"/>
          <w:b/>
          <w:bCs/>
          <w:szCs w:val="26"/>
          <w:u w:val="single"/>
        </w:rPr>
        <w:t xml:space="preserve"> and hurts badly</w:t>
      </w:r>
      <w:r w:rsidRPr="005614AE">
        <w:rPr>
          <w:rFonts w:eastAsia="Times New Roman"/>
          <w:sz w:val="12"/>
          <w:szCs w:val="24"/>
        </w:rPr>
        <w:t xml:space="preserve">.¶ An important problem that concerns the very definition of the scholarly enterprise now comes into focus. </w:t>
      </w:r>
      <w:r w:rsidRPr="005614AE">
        <w:rPr>
          <w:rFonts w:eastAsia="Times New Roman" w:cs="Arial"/>
          <w:b/>
          <w:bCs/>
          <w:szCs w:val="26"/>
          <w:highlight w:val="yellow"/>
          <w:u w:val="single"/>
        </w:rPr>
        <w:t>What can an academic</w:t>
      </w:r>
      <w:r w:rsidRPr="00281E6A">
        <w:rPr>
          <w:rFonts w:eastAsia="Times New Roman" w:cs="Arial"/>
          <w:b/>
          <w:bCs/>
          <w:szCs w:val="26"/>
          <w:u w:val="single"/>
        </w:rPr>
        <w:t xml:space="preserve"> </w:t>
      </w:r>
      <w:r w:rsidRPr="005614AE">
        <w:rPr>
          <w:rFonts w:eastAsia="Times New Roman"/>
          <w:sz w:val="12"/>
          <w:szCs w:val="24"/>
        </w:rPr>
        <w:t xml:space="preserve">trained </w:t>
      </w:r>
      <w:proofErr w:type="gramStart"/>
      <w:r w:rsidRPr="005614AE">
        <w:rPr>
          <w:rFonts w:eastAsia="Times New Roman"/>
          <w:sz w:val="12"/>
          <w:szCs w:val="24"/>
        </w:rPr>
        <w:t>to  [</w:t>
      </w:r>
      <w:proofErr w:type="gramEnd"/>
      <w:r w:rsidRPr="005614AE">
        <w:rPr>
          <w:rFonts w:eastAsia="Times New Roman"/>
          <w:sz w:val="12"/>
          <w:szCs w:val="24"/>
        </w:rPr>
        <w:t xml:space="preserve">*694]  question and to doubt n72 </w:t>
      </w:r>
      <w:r w:rsidRPr="00C92E0E">
        <w:rPr>
          <w:rFonts w:eastAsia="Times New Roman" w:cs="Arial"/>
          <w:b/>
          <w:bCs/>
          <w:szCs w:val="26"/>
          <w:highlight w:val="yellow"/>
          <w:u w:val="single"/>
        </w:rPr>
        <w:t>possibly say</w:t>
      </w:r>
      <w:r w:rsidRPr="00281E6A">
        <w:rPr>
          <w:rFonts w:eastAsia="Times New Roman" w:cs="Arial"/>
          <w:b/>
          <w:bCs/>
          <w:szCs w:val="26"/>
          <w:u w:val="single"/>
        </w:rPr>
        <w:t xml:space="preserve"> to Patricia Williams when effectively she announces, "I hurt bad"?</w:t>
      </w:r>
      <w:r w:rsidRPr="005614AE">
        <w:rPr>
          <w:rFonts w:eastAsia="Times New Roman"/>
          <w:sz w:val="12"/>
          <w:szCs w:val="24"/>
        </w:rPr>
        <w:t xml:space="preserve"> n73 </w:t>
      </w:r>
      <w:r w:rsidRPr="00281E6A">
        <w:rPr>
          <w:rFonts w:eastAsia="Times New Roman" w:cs="Arial"/>
          <w:b/>
          <w:bCs/>
          <w:szCs w:val="26"/>
          <w:u w:val="single"/>
        </w:rPr>
        <w:t>"</w:t>
      </w:r>
      <w:r w:rsidRPr="00C92E0E">
        <w:rPr>
          <w:rFonts w:eastAsia="Times New Roman" w:cs="Arial"/>
          <w:b/>
          <w:bCs/>
          <w:szCs w:val="26"/>
          <w:highlight w:val="yellow"/>
          <w:u w:val="single"/>
        </w:rPr>
        <w:t>No, you don't hurt"? "You shouldn't hurt"?</w:t>
      </w:r>
      <w:r w:rsidRPr="005614AE">
        <w:rPr>
          <w:rFonts w:eastAsia="Times New Roman"/>
          <w:sz w:val="12"/>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cs="Arial"/>
          <w:b/>
          <w:bCs/>
          <w:szCs w:val="26"/>
          <w:u w:val="single"/>
        </w:rPr>
        <w:t>writes Williams, the failure by those "cushioned within the invisible privileges of race and power</w:t>
      </w:r>
      <w:r w:rsidRPr="005614AE">
        <w:rPr>
          <w:rFonts w:eastAsia="Times New Roman"/>
          <w:sz w:val="12"/>
          <w:szCs w:val="24"/>
        </w:rPr>
        <w:t xml:space="preserve">... to incorporate a sense of precarious connection as a part of our </w:t>
      </w:r>
      <w:r w:rsidRPr="00281E6A">
        <w:rPr>
          <w:rFonts w:eastAsia="Times New Roman" w:cs="Arial"/>
          <w:b/>
          <w:bCs/>
          <w:szCs w:val="26"/>
          <w:u w:val="single"/>
        </w:rPr>
        <w:t>lives is... ultimately obliterating</w:t>
      </w:r>
      <w:r w:rsidRPr="005614AE">
        <w:rPr>
          <w:rFonts w:eastAsia="Times New Roman"/>
          <w:sz w:val="12"/>
          <w:szCs w:val="24"/>
        </w:rPr>
        <w:t xml:space="preserve">." n74¶ "Precarious." </w:t>
      </w:r>
      <w:proofErr w:type="gramStart"/>
      <w:r w:rsidRPr="005614AE">
        <w:rPr>
          <w:rFonts w:eastAsia="Times New Roman"/>
          <w:sz w:val="12"/>
          <w:szCs w:val="24"/>
        </w:rPr>
        <w:t>"Obliterating."</w:t>
      </w:r>
      <w:proofErr w:type="gramEnd"/>
      <w:r w:rsidRPr="005614AE">
        <w:rPr>
          <w:rFonts w:eastAsia="Times New Roman"/>
          <w:sz w:val="12"/>
          <w:szCs w:val="24"/>
        </w:rPr>
        <w:t xml:space="preserve"> </w:t>
      </w:r>
      <w:r w:rsidRPr="00C92E0E">
        <w:rPr>
          <w:rFonts w:eastAsia="Times New Roman" w:cs="Arial"/>
          <w:b/>
          <w:bCs/>
          <w:szCs w:val="26"/>
          <w:highlight w:val="yellow"/>
          <w:u w:val="single"/>
        </w:rPr>
        <w:t xml:space="preserve">These words will </w:t>
      </w:r>
      <w:r w:rsidRPr="00162D15">
        <w:rPr>
          <w:rFonts w:eastAsia="Times New Roman" w:cs="Arial"/>
          <w:b/>
          <w:bCs/>
          <w:szCs w:val="26"/>
          <w:u w:val="single"/>
        </w:rPr>
        <w:t xml:space="preserve">clearly </w:t>
      </w:r>
      <w:r w:rsidRPr="00C92E0E">
        <w:rPr>
          <w:rFonts w:eastAsia="Times New Roman" w:cs="Arial"/>
          <w:b/>
          <w:bCs/>
          <w:szCs w:val="26"/>
          <w:highlight w:val="yellow"/>
          <w:u w:val="single"/>
        </w:rPr>
        <w:t xml:space="preserve">invite responses only from </w:t>
      </w:r>
      <w:r w:rsidRPr="003F3DD4">
        <w:rPr>
          <w:rFonts w:eastAsia="Times New Roman" w:cs="Arial"/>
          <w:b/>
          <w:bCs/>
          <w:szCs w:val="26"/>
          <w:u w:val="single"/>
        </w:rPr>
        <w:t xml:space="preserve">fools and </w:t>
      </w:r>
      <w:r w:rsidRPr="00C92E0E">
        <w:rPr>
          <w:rFonts w:eastAsia="Times New Roman" w:cs="Arial"/>
          <w:b/>
          <w:bCs/>
          <w:szCs w:val="26"/>
          <w:highlight w:val="yellow"/>
          <w:u w:val="single"/>
        </w:rPr>
        <w:t xml:space="preserve">sociopaths; they will, by effectively precluding objection, </w:t>
      </w:r>
      <w:r w:rsidRPr="003F3DD4">
        <w:rPr>
          <w:rFonts w:eastAsia="Times New Roman" w:cs="Arial"/>
          <w:b/>
          <w:bCs/>
          <w:szCs w:val="26"/>
          <w:u w:val="single"/>
        </w:rPr>
        <w:t xml:space="preserve">disconcert and </w:t>
      </w:r>
      <w:r w:rsidRPr="00C92E0E">
        <w:rPr>
          <w:rFonts w:eastAsia="Times New Roman" w:cs="Arial"/>
          <w:b/>
          <w:bCs/>
          <w:szCs w:val="26"/>
          <w:highlight w:val="yellow"/>
          <w:u w:val="single"/>
        </w:rPr>
        <w:t>disunite others</w:t>
      </w:r>
      <w:r w:rsidRPr="005614AE">
        <w:rPr>
          <w:rFonts w:eastAsia="Times New Roman"/>
          <w:sz w:val="12"/>
          <w:szCs w:val="24"/>
        </w:rPr>
        <w:t xml:space="preserve">. </w:t>
      </w:r>
      <w:r w:rsidRPr="00281E6A">
        <w:rPr>
          <w:rFonts w:eastAsia="Times New Roman" w:cs="Arial"/>
          <w:b/>
          <w:bCs/>
          <w:szCs w:val="26"/>
          <w:u w:val="single"/>
        </w:rPr>
        <w:t>"</w:t>
      </w:r>
      <w:r w:rsidRPr="003F3DD4">
        <w:rPr>
          <w:rFonts w:eastAsia="Times New Roman" w:cs="Arial"/>
          <w:b/>
          <w:bCs/>
          <w:szCs w:val="26"/>
          <w:highlight w:val="yellow"/>
          <w:u w:val="single"/>
        </w:rPr>
        <w:t>I hurt,"</w:t>
      </w:r>
      <w:r w:rsidRPr="00281E6A">
        <w:rPr>
          <w:rFonts w:eastAsia="Times New Roman" w:cs="Arial"/>
          <w:b/>
          <w:bCs/>
          <w:szCs w:val="26"/>
          <w:u w:val="single"/>
        </w:rPr>
        <w:t xml:space="preserve"> in academic discourse, has three broad though interrelated effects</w:t>
      </w:r>
      <w:r w:rsidRPr="005614AE">
        <w:rPr>
          <w:rFonts w:eastAsia="Times New Roman"/>
          <w:sz w:val="12"/>
          <w:szCs w:val="24"/>
        </w:rPr>
        <w:t>. First</w:t>
      </w:r>
      <w:r w:rsidRPr="003F3DD4">
        <w:rPr>
          <w:rFonts w:eastAsia="Times New Roman"/>
          <w:sz w:val="12"/>
          <w:szCs w:val="24"/>
        </w:rPr>
        <w:t>,</w:t>
      </w:r>
      <w:r w:rsidRPr="005614AE">
        <w:rPr>
          <w:rFonts w:eastAsia="Times New Roman"/>
          <w:sz w:val="12"/>
          <w:szCs w:val="24"/>
        </w:rPr>
        <w:t xml:space="preserve"> </w:t>
      </w:r>
      <w:r w:rsidRPr="003F3DD4">
        <w:rPr>
          <w:rStyle w:val="StyleBoldUnderline"/>
        </w:rPr>
        <w:t xml:space="preserve">it </w:t>
      </w:r>
      <w:r w:rsidRPr="005614AE">
        <w:rPr>
          <w:rStyle w:val="StyleBoldUnderline"/>
          <w:highlight w:val="yellow"/>
        </w:rPr>
        <w:t xml:space="preserve">demands </w:t>
      </w:r>
      <w:r w:rsidRPr="003F3DD4">
        <w:rPr>
          <w:rStyle w:val="StyleBoldUnderline"/>
        </w:rPr>
        <w:t>priority from the reader's conscience. It is</w:t>
      </w:r>
      <w:r w:rsidRPr="005614AE">
        <w:rPr>
          <w:rStyle w:val="StyleBoldUnderline"/>
        </w:rPr>
        <w:t xml:space="preserve"> </w:t>
      </w:r>
      <w:r w:rsidRPr="005614AE">
        <w:rPr>
          <w:rStyle w:val="StyleBoldUnderline"/>
          <w:highlight w:val="yellow"/>
        </w:rPr>
        <w:t xml:space="preserve">for this </w:t>
      </w:r>
      <w:r w:rsidRPr="005614AE">
        <w:rPr>
          <w:rStyle w:val="StyleBoldUnderline"/>
          <w:highlight w:val="yellow"/>
        </w:rPr>
        <w:lastRenderedPageBreak/>
        <w:t>reason</w:t>
      </w:r>
      <w:r w:rsidRPr="005614AE">
        <w:rPr>
          <w:rStyle w:val="StyleBoldUnderline"/>
        </w:rPr>
        <w:t xml:space="preserve"> that </w:t>
      </w:r>
      <w:r w:rsidRPr="003F3DD4">
        <w:rPr>
          <w:rStyle w:val="StyleBoldUnderline"/>
        </w:rPr>
        <w:t xml:space="preserve">law review </w:t>
      </w:r>
      <w:r w:rsidRPr="005614AE">
        <w:rPr>
          <w:rStyle w:val="StyleBoldUnderline"/>
          <w:highlight w:val="yellow"/>
        </w:rPr>
        <w:t xml:space="preserve">editors, </w:t>
      </w:r>
      <w:r w:rsidRPr="005614AE">
        <w:rPr>
          <w:rStyle w:val="StyleBoldUnderline"/>
        </w:rPr>
        <w:t xml:space="preserve">waiving usual </w:t>
      </w:r>
      <w:r w:rsidRPr="003F3DD4">
        <w:rPr>
          <w:rStyle w:val="StyleBoldUnderline"/>
        </w:rPr>
        <w:t>standards, have</w:t>
      </w:r>
      <w:r w:rsidRPr="005614AE">
        <w:rPr>
          <w:rStyle w:val="StyleBoldUnderline"/>
          <w:highlight w:val="yellow"/>
        </w:rPr>
        <w:t xml:space="preserve"> privileged </w:t>
      </w:r>
      <w:r w:rsidRPr="003F3DD4">
        <w:rPr>
          <w:rStyle w:val="StyleBoldUnderline"/>
        </w:rPr>
        <w:t>a long trail of undisciplined - even silly</w:t>
      </w:r>
      <w:r w:rsidRPr="003F3DD4">
        <w:rPr>
          <w:rFonts w:eastAsia="Times New Roman"/>
          <w:sz w:val="12"/>
          <w:szCs w:val="24"/>
        </w:rPr>
        <w:t xml:space="preserve"> n75 </w:t>
      </w:r>
      <w:r w:rsidRPr="003F3DD4">
        <w:rPr>
          <w:rFonts w:eastAsia="Times New Roman" w:cs="Arial"/>
          <w:b/>
          <w:bCs/>
          <w:szCs w:val="26"/>
          <w:u w:val="single"/>
        </w:rPr>
        <w:t xml:space="preserve">- </w:t>
      </w:r>
      <w:r w:rsidRPr="003F3DD4">
        <w:rPr>
          <w:rStyle w:val="StyleBoldUnderline"/>
        </w:rPr>
        <w:t>destructive</w:t>
      </w:r>
      <w:r w:rsidRPr="005614AE">
        <w:rPr>
          <w:rStyle w:val="StyleBoldUnderline"/>
        </w:rPr>
        <w:t xml:space="preserve"> and, above all, </w:t>
      </w:r>
      <w:r w:rsidRPr="003F3DD4">
        <w:rPr>
          <w:rStyle w:val="Emphasis"/>
          <w:highlight w:val="yellow"/>
        </w:rPr>
        <w:t>self-destructive</w:t>
      </w:r>
      <w:r w:rsidRPr="005614AE">
        <w:rPr>
          <w:rStyle w:val="StyleBoldUnderline"/>
        </w:rPr>
        <w:t xml:space="preserve"> </w:t>
      </w:r>
      <w:r w:rsidRPr="005614AE">
        <w:rPr>
          <w:rStyle w:val="StyleBoldUnderline"/>
          <w:highlight w:val="yellow"/>
        </w:rPr>
        <w:t>articles</w:t>
      </w:r>
      <w:r w:rsidRPr="00281E6A">
        <w:rPr>
          <w:rFonts w:eastAsia="Times New Roman" w:cs="Arial"/>
          <w:b/>
          <w:bCs/>
          <w:szCs w:val="26"/>
          <w:u w:val="single"/>
        </w:rPr>
        <w:t>.</w:t>
      </w:r>
      <w:r w:rsidRPr="005614AE">
        <w:rPr>
          <w:rFonts w:eastAsia="Times New Roman"/>
          <w:sz w:val="12"/>
          <w:szCs w:val="24"/>
        </w:rPr>
        <w:t xml:space="preserve"> </w:t>
      </w:r>
      <w:proofErr w:type="gramStart"/>
      <w:r w:rsidRPr="005614AE">
        <w:rPr>
          <w:rFonts w:eastAsia="Times New Roman"/>
          <w:sz w:val="12"/>
          <w:szCs w:val="24"/>
        </w:rPr>
        <w:t>n76</w:t>
      </w:r>
      <w:proofErr w:type="gramEnd"/>
      <w:r w:rsidRPr="005614AE">
        <w:rPr>
          <w:rFonts w:eastAsia="Times New Roman"/>
          <w:sz w:val="12"/>
          <w:szCs w:val="24"/>
        </w:rPr>
        <w:t xml:space="preserve"> </w:t>
      </w:r>
      <w:r w:rsidRPr="00281E6A">
        <w:rPr>
          <w:rFonts w:eastAsia="Times New Roman" w:cs="Arial"/>
          <w:b/>
          <w:bCs/>
          <w:szCs w:val="26"/>
          <w:u w:val="single"/>
        </w:rPr>
        <w:t xml:space="preserve">Second, </w:t>
      </w:r>
      <w:r w:rsidRPr="00C92E0E">
        <w:rPr>
          <w:rFonts w:eastAsia="Times New Roman" w:cs="Arial"/>
          <w:b/>
          <w:bCs/>
          <w:szCs w:val="26"/>
          <w:highlight w:val="yellow"/>
          <w:u w:val="single"/>
        </w:rPr>
        <w:t xml:space="preserve">by emphasizing the emotional bond between those who </w:t>
      </w:r>
      <w:r w:rsidRPr="00F5306E">
        <w:rPr>
          <w:rFonts w:eastAsia="Times New Roman" w:cs="Arial"/>
          <w:b/>
          <w:bCs/>
          <w:szCs w:val="26"/>
          <w:highlight w:val="yellow"/>
          <w:u w:val="single"/>
        </w:rPr>
        <w:t>hurt</w:t>
      </w:r>
      <w:r w:rsidRPr="00F5306E">
        <w:rPr>
          <w:rFonts w:eastAsia="Times New Roman" w:cs="Arial"/>
          <w:b/>
          <w:bCs/>
          <w:szCs w:val="26"/>
          <w:u w:val="single"/>
        </w:rPr>
        <w:t xml:space="preserve"> </w:t>
      </w:r>
      <w:r w:rsidRPr="00162D15">
        <w:rPr>
          <w:rFonts w:eastAsia="Times New Roman" w:cs="Arial"/>
          <w:b/>
          <w:bCs/>
          <w:szCs w:val="26"/>
          <w:u w:val="single"/>
        </w:rPr>
        <w:t xml:space="preserve">in a similar way, </w:t>
      </w:r>
      <w:r w:rsidRPr="00C92E0E">
        <w:rPr>
          <w:rFonts w:eastAsia="Times New Roman" w:cs="Arial"/>
          <w:b/>
          <w:bCs/>
          <w:szCs w:val="26"/>
          <w:highlight w:val="yellow"/>
          <w:u w:val="single"/>
        </w:rPr>
        <w:t xml:space="preserve">"I hurt" discourages fellow sufferers from </w:t>
      </w:r>
      <w:r w:rsidRPr="003F3DD4">
        <w:rPr>
          <w:rStyle w:val="Emphasis"/>
          <w:highlight w:val="yellow"/>
          <w:bdr w:val="single" w:sz="4" w:space="0" w:color="auto"/>
        </w:rPr>
        <w:t>abstracting themselves</w:t>
      </w:r>
      <w:r w:rsidRPr="00281E6A">
        <w:rPr>
          <w:rFonts w:eastAsia="Times New Roman" w:cs="Arial"/>
          <w:b/>
          <w:bCs/>
          <w:szCs w:val="26"/>
          <w:u w:val="single"/>
        </w:rPr>
        <w:t xml:space="preserve"> from their pain in order </w:t>
      </w:r>
      <w:r w:rsidRPr="00F5306E">
        <w:rPr>
          <w:rStyle w:val="Emphasis"/>
          <w:highlight w:val="yellow"/>
        </w:rPr>
        <w:t>to gain perspective</w:t>
      </w:r>
      <w:r w:rsidRPr="00281E6A">
        <w:rPr>
          <w:rFonts w:eastAsia="Times New Roman" w:cs="Arial"/>
          <w:b/>
          <w:bCs/>
          <w:szCs w:val="26"/>
          <w:u w:val="single"/>
        </w:rPr>
        <w:t xml:space="preserve"> on their condition</w:t>
      </w:r>
      <w:r w:rsidRPr="005614AE">
        <w:rPr>
          <w:rFonts w:eastAsia="Times New Roman"/>
          <w:sz w:val="12"/>
          <w:szCs w:val="24"/>
        </w:rPr>
        <w:t>. n77</w:t>
      </w:r>
      <w:proofErr w:type="gramStart"/>
      <w:r w:rsidRPr="005614AE">
        <w:rPr>
          <w:rFonts w:eastAsia="Times New Roman"/>
          <w:sz w:val="12"/>
          <w:szCs w:val="24"/>
        </w:rPr>
        <w:t>¶  [</w:t>
      </w:r>
      <w:proofErr w:type="gramEnd"/>
      <w:r w:rsidRPr="005614AE">
        <w:rPr>
          <w:rFonts w:eastAsia="Times New Roman"/>
          <w:sz w:val="12"/>
          <w:szCs w:val="24"/>
        </w:rPr>
        <w:t xml:space="preserve">*696]  </w:t>
      </w:r>
      <w:r w:rsidRPr="00281E6A">
        <w:rPr>
          <w:rFonts w:eastAsia="Times New Roman" w:cs="Arial"/>
          <w:b/>
          <w:bCs/>
          <w:szCs w:val="26"/>
          <w:u w:val="single"/>
        </w:rPr>
        <w:t xml:space="preserve">Last, as we have seen, </w:t>
      </w:r>
      <w:r w:rsidRPr="00C92E0E">
        <w:rPr>
          <w:rStyle w:val="UnderlineBold"/>
          <w:highlight w:val="yellow"/>
        </w:rPr>
        <w:t xml:space="preserve">it precludes the possibility of </w:t>
      </w:r>
      <w:r w:rsidRPr="003F3DD4">
        <w:rPr>
          <w:rStyle w:val="UnderlineBold"/>
        </w:rPr>
        <w:t xml:space="preserve">open and </w:t>
      </w:r>
      <w:r w:rsidRPr="00C92E0E">
        <w:rPr>
          <w:rStyle w:val="UnderlineBold"/>
          <w:highlight w:val="yellow"/>
        </w:rPr>
        <w:t>structured conversation with others</w:t>
      </w:r>
      <w:r w:rsidRPr="005614AE">
        <w:rPr>
          <w:rFonts w:eastAsia="Times New Roman"/>
          <w:sz w:val="12"/>
          <w:szCs w:val="24"/>
        </w:rPr>
        <w:t>. n78 [*697</w:t>
      </w:r>
      <w:proofErr w:type="gramStart"/>
      <w:r w:rsidRPr="005614AE">
        <w:rPr>
          <w:rFonts w:eastAsia="Times New Roman"/>
          <w:sz w:val="12"/>
          <w:szCs w:val="24"/>
        </w:rPr>
        <w:t xml:space="preserve">]  </w:t>
      </w:r>
      <w:r w:rsidRPr="00281E6A">
        <w:rPr>
          <w:rFonts w:eastAsia="Times New Roman" w:cs="Arial"/>
          <w:b/>
          <w:bCs/>
          <w:szCs w:val="26"/>
          <w:u w:val="single"/>
        </w:rPr>
        <w:t>It</w:t>
      </w:r>
      <w:proofErr w:type="gramEnd"/>
      <w:r w:rsidRPr="00281E6A">
        <w:rPr>
          <w:rFonts w:eastAsia="Times New Roman" w:cs="Arial"/>
          <w:b/>
          <w:bCs/>
          <w:szCs w:val="26"/>
          <w:u w:val="single"/>
        </w:rPr>
        <w:t xml:space="preserve"> is because of </w:t>
      </w:r>
      <w:r w:rsidRPr="00C92E0E">
        <w:rPr>
          <w:rFonts w:eastAsia="Times New Roman" w:cs="Arial"/>
          <w:b/>
          <w:bCs/>
          <w:szCs w:val="26"/>
          <w:highlight w:val="yellow"/>
          <w:u w:val="single"/>
        </w:rPr>
        <w:t xml:space="preserve">this </w:t>
      </w:r>
      <w:r w:rsidRPr="005614AE">
        <w:rPr>
          <w:rStyle w:val="Box"/>
          <w:highlight w:val="yellow"/>
        </w:rPr>
        <w:t>conversation-stopping effect</w:t>
      </w:r>
      <w:r w:rsidRPr="005614AE">
        <w:rPr>
          <w:rFonts w:eastAsia="Times New Roman"/>
          <w:sz w:val="12"/>
          <w:szCs w:val="24"/>
        </w:rPr>
        <w:t xml:space="preserve"> of what they insensitively call "first-person agony stories" </w:t>
      </w:r>
      <w:r w:rsidRPr="00281E6A">
        <w:rPr>
          <w:rFonts w:eastAsia="Times New Roman" w:cs="Arial"/>
          <w:b/>
          <w:bCs/>
          <w:szCs w:val="26"/>
          <w:u w:val="single"/>
        </w:rPr>
        <w:t>that Farber and Sherry deplore their use.</w:t>
      </w:r>
      <w:r w:rsidRPr="005614AE">
        <w:rPr>
          <w:rFonts w:eastAsia="Times New Roman"/>
          <w:sz w:val="12"/>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sidRPr="005614AE">
        <w:rPr>
          <w:rStyle w:val="StyleBoldUnderline"/>
        </w:rPr>
        <w:t xml:space="preserve">through the foregoing rhetorical strategies CRATs </w:t>
      </w:r>
      <w:r w:rsidRPr="005614AE">
        <w:rPr>
          <w:rStyle w:val="StyleBoldUnderline"/>
          <w:highlight w:val="yellow"/>
        </w:rPr>
        <w:t>succeeded in limiting academic debate</w:t>
      </w:r>
      <w:r w:rsidRPr="005614AE">
        <w:rPr>
          <w:rFonts w:eastAsia="Times New Roman"/>
          <w:sz w:val="12"/>
          <w:szCs w:val="24"/>
        </w:rPr>
        <w:t xml:space="preserve">, why do they not have greater influence on public policy? </w:t>
      </w:r>
      <w:r w:rsidRPr="005614AE">
        <w:rPr>
          <w:rStyle w:val="StyleBoldUnderline"/>
          <w:highlight w:val="yellow"/>
        </w:rPr>
        <w:t>Discouraging white legal scholars from entering the national conversation about race,</w:t>
      </w:r>
      <w:r w:rsidRPr="005614AE">
        <w:rPr>
          <w:rStyle w:val="StyleBoldUnderline"/>
        </w:rPr>
        <w:t xml:space="preserve"> n80 I suggest, has </w:t>
      </w:r>
      <w:r w:rsidRPr="005614AE">
        <w:rPr>
          <w:rStyle w:val="StyleBoldUnderline"/>
          <w:highlight w:val="yellow"/>
        </w:rPr>
        <w:t xml:space="preserve">generated a kind of </w:t>
      </w:r>
      <w:r w:rsidRPr="003F3DD4">
        <w:rPr>
          <w:rStyle w:val="Emphasis"/>
          <w:highlight w:val="yellow"/>
        </w:rPr>
        <w:t>cynicism</w:t>
      </w:r>
      <w:r w:rsidRPr="00281E6A">
        <w:rPr>
          <w:rFonts w:eastAsia="Times New Roman" w:cs="Arial"/>
          <w:b/>
          <w:bCs/>
          <w:szCs w:val="26"/>
          <w:u w:val="single"/>
        </w:rPr>
        <w:t xml:space="preserve"> </w:t>
      </w:r>
      <w:r w:rsidRPr="005614AE">
        <w:rPr>
          <w:rStyle w:val="StyleBoldUnderline"/>
        </w:rPr>
        <w:t>in white audiences</w:t>
      </w:r>
      <w:r w:rsidRPr="005614AE">
        <w:rPr>
          <w:rFonts w:eastAsia="Times New Roman"/>
          <w:sz w:val="12"/>
          <w:szCs w:val="24"/>
        </w:rPr>
        <w:t xml:space="preserve"> which, in turn, has had precisely the reverse effect of that ostensibly desired by CRATs</w:t>
      </w:r>
      <w:r w:rsidRPr="005614AE">
        <w:rPr>
          <w:rFonts w:eastAsia="Times New Roman"/>
          <w:sz w:val="12"/>
          <w:szCs w:val="24"/>
          <w:highlight w:val="yellow"/>
        </w:rPr>
        <w:t xml:space="preserve">. </w:t>
      </w:r>
      <w:r w:rsidRPr="00515819">
        <w:rPr>
          <w:rFonts w:eastAsia="Times New Roman" w:cs="Arial"/>
          <w:b/>
          <w:bCs/>
          <w:szCs w:val="26"/>
          <w:highlight w:val="yellow"/>
          <w:u w:val="single"/>
        </w:rPr>
        <w:t xml:space="preserve">It drives the </w:t>
      </w:r>
      <w:r w:rsidRPr="003F3DD4">
        <w:rPr>
          <w:rFonts w:eastAsia="Times New Roman" w:cs="Arial"/>
          <w:b/>
          <w:bCs/>
          <w:szCs w:val="26"/>
          <w:u w:val="single"/>
        </w:rPr>
        <w:t xml:space="preserve">American </w:t>
      </w:r>
      <w:r w:rsidRPr="00515819">
        <w:rPr>
          <w:rFonts w:eastAsia="Times New Roman" w:cs="Arial"/>
          <w:b/>
          <w:bCs/>
          <w:szCs w:val="26"/>
          <w:highlight w:val="yellow"/>
          <w:u w:val="single"/>
        </w:rPr>
        <w:t xml:space="preserve">public to the right and </w:t>
      </w:r>
      <w:r w:rsidRPr="00F5306E">
        <w:rPr>
          <w:rFonts w:eastAsia="Times New Roman" w:cs="Arial"/>
          <w:b/>
          <w:bCs/>
          <w:szCs w:val="26"/>
          <w:highlight w:val="yellow"/>
          <w:u w:val="single"/>
        </w:rPr>
        <w:t>ensures</w:t>
      </w:r>
      <w:r w:rsidRPr="00F5306E">
        <w:rPr>
          <w:rFonts w:eastAsia="Times New Roman" w:cs="Arial"/>
          <w:b/>
          <w:bCs/>
          <w:szCs w:val="26"/>
          <w:u w:val="single"/>
        </w:rPr>
        <w:t xml:space="preserve"> that </w:t>
      </w:r>
      <w:r w:rsidRPr="003F3DD4">
        <w:rPr>
          <w:rFonts w:eastAsia="Times New Roman" w:cs="Arial"/>
          <w:b/>
          <w:bCs/>
          <w:szCs w:val="26"/>
          <w:u w:val="single"/>
        </w:rPr>
        <w:t>anything</w:t>
      </w:r>
      <w:r w:rsidRPr="00F5306E">
        <w:rPr>
          <w:rFonts w:eastAsia="Times New Roman" w:cs="Arial"/>
          <w:b/>
          <w:bCs/>
          <w:szCs w:val="26"/>
          <w:u w:val="single"/>
        </w:rPr>
        <w:t xml:space="preserve"> </w:t>
      </w:r>
      <w:r w:rsidRPr="003F3DD4">
        <w:rPr>
          <w:rFonts w:eastAsia="Times New Roman" w:cs="Arial"/>
          <w:b/>
          <w:bCs/>
          <w:szCs w:val="26"/>
          <w:highlight w:val="yellow"/>
          <w:u w:val="single"/>
        </w:rPr>
        <w:t>CRT</w:t>
      </w:r>
      <w:r w:rsidRPr="00F5306E">
        <w:rPr>
          <w:rFonts w:eastAsia="Times New Roman" w:cs="Arial"/>
          <w:b/>
          <w:bCs/>
          <w:szCs w:val="26"/>
          <w:u w:val="single"/>
        </w:rPr>
        <w:t xml:space="preserve"> offers </w:t>
      </w:r>
      <w:r w:rsidRPr="00F5306E">
        <w:rPr>
          <w:rFonts w:eastAsia="Times New Roman" w:cs="Arial"/>
          <w:b/>
          <w:bCs/>
          <w:szCs w:val="26"/>
          <w:highlight w:val="yellow"/>
          <w:u w:val="single"/>
        </w:rPr>
        <w:t>is reflexively rejected</w:t>
      </w:r>
      <w:r w:rsidRPr="00515819">
        <w:rPr>
          <w:rFonts w:eastAsia="Times New Roman" w:cs="Arial"/>
          <w:b/>
          <w:bCs/>
          <w:szCs w:val="26"/>
          <w:highlight w:val="yellow"/>
          <w:u w:val="single"/>
        </w:rPr>
        <w:t>.</w:t>
      </w:r>
      <w:r w:rsidRPr="005614AE">
        <w:rPr>
          <w:rFonts w:eastAsia="Times New Roman"/>
          <w:sz w:val="12"/>
          <w:szCs w:val="24"/>
        </w:rPr>
        <w:t xml:space="preserve">¶ In the absence of scholarly work by white males in the area of race, of course, it is difficult to be sure what reasons they would give for not having rallied behind CRT. Two things, however, are certain. First, </w:t>
      </w:r>
      <w:r w:rsidRPr="005614AE">
        <w:rPr>
          <w:rStyle w:val="StyleBoldUnderline"/>
        </w:rPr>
        <w:t>the kinds of issues</w:t>
      </w:r>
      <w:r w:rsidRPr="005614AE">
        <w:rPr>
          <w:rFonts w:eastAsia="Times New Roman"/>
          <w:sz w:val="12"/>
          <w:szCs w:val="24"/>
        </w:rPr>
        <w:t xml:space="preserve"> raised by Williams </w:t>
      </w:r>
      <w:r w:rsidRPr="005614AE">
        <w:rPr>
          <w:rStyle w:val="StyleBoldUnderline"/>
        </w:rPr>
        <w:t>are too important</w:t>
      </w:r>
      <w:r w:rsidRPr="005614AE">
        <w:rPr>
          <w:rFonts w:eastAsia="Times New Roman"/>
          <w:sz w:val="12"/>
          <w:szCs w:val="24"/>
        </w:rPr>
        <w:t xml:space="preserve"> in their </w:t>
      </w:r>
      <w:proofErr w:type="gramStart"/>
      <w:r w:rsidRPr="005614AE">
        <w:rPr>
          <w:rFonts w:eastAsia="Times New Roman"/>
          <w:sz w:val="12"/>
          <w:szCs w:val="24"/>
        </w:rPr>
        <w:t>implications  [</w:t>
      </w:r>
      <w:proofErr w:type="gramEnd"/>
      <w:r w:rsidRPr="005614AE">
        <w:rPr>
          <w:rFonts w:eastAsia="Times New Roman"/>
          <w:sz w:val="12"/>
          <w:szCs w:val="24"/>
        </w:rPr>
        <w:t xml:space="preserve">*698]  for American life </w:t>
      </w:r>
      <w:r w:rsidRPr="005614AE">
        <w:rPr>
          <w:rStyle w:val="StyleBoldUnderline"/>
        </w:rPr>
        <w:t>to be confined to communities of color.</w:t>
      </w:r>
      <w:r w:rsidRPr="005614AE">
        <w:rPr>
          <w:rFonts w:eastAsia="Times New Roman"/>
          <w:sz w:val="12"/>
          <w:szCs w:val="24"/>
        </w:rPr>
        <w:t xml:space="preserve"> If the lives of minorities are heavily constrained, if not fully defined, by the thoughts and actions of the majority elements in society, </w:t>
      </w:r>
      <w:r w:rsidRPr="005614AE">
        <w:rPr>
          <w:rStyle w:val="StyleBoldUnderline"/>
        </w:rPr>
        <w:t xml:space="preserve">it would seem to be of great importance that white thinkers and doers participate in open discourse </w:t>
      </w:r>
      <w:r w:rsidRPr="005614AE">
        <w:rPr>
          <w:rFonts w:eastAsia="Times New Roman"/>
          <w:sz w:val="12"/>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14:paraId="398F833E" w14:textId="77777777" w:rsidR="00621708" w:rsidRDefault="00621708" w:rsidP="00621708"/>
    <w:p w14:paraId="35F5ECEB" w14:textId="4D85DA0E" w:rsidR="00AB53C4" w:rsidRDefault="00AB53C4" w:rsidP="00AB53C4">
      <w:pPr>
        <w:pStyle w:val="Heading2"/>
      </w:pPr>
      <w:r>
        <w:lastRenderedPageBreak/>
        <w:t xml:space="preserve">2NC </w:t>
      </w:r>
      <w:r>
        <w:t>Framework</w:t>
      </w:r>
    </w:p>
    <w:p w14:paraId="368EB8C1" w14:textId="77777777" w:rsidR="00AB53C4" w:rsidRDefault="00AB53C4" w:rsidP="00AB53C4"/>
    <w:p w14:paraId="1C52A599" w14:textId="77777777" w:rsidR="00AB53C4" w:rsidRDefault="00AB53C4" w:rsidP="00AB53C4">
      <w:pPr>
        <w:pStyle w:val="Heading3"/>
      </w:pPr>
      <w:r>
        <w:lastRenderedPageBreak/>
        <w:t>Overview</w:t>
      </w:r>
    </w:p>
    <w:p w14:paraId="29A79E1F" w14:textId="77777777" w:rsidR="00AB53C4" w:rsidRDefault="00AB53C4" w:rsidP="00AB53C4">
      <w:pPr>
        <w:pStyle w:val="Heading4"/>
        <w:rPr>
          <w:rStyle w:val="TitleChar"/>
        </w:rPr>
      </w:pPr>
      <w:r w:rsidRPr="00DD005A">
        <w:t xml:space="preserve">Debate accomplishes </w:t>
      </w:r>
      <w:r w:rsidRPr="00DD005A">
        <w:rPr>
          <w:u w:val="single"/>
        </w:rPr>
        <w:t>one thing</w:t>
      </w:r>
      <w:r w:rsidRPr="00DD005A">
        <w:t xml:space="preserve"> </w:t>
      </w:r>
      <w:r>
        <w:t>-- t</w:t>
      </w:r>
      <w:r w:rsidRPr="00DD005A">
        <w:t xml:space="preserve">o teach debaters a nuanced process for </w:t>
      </w:r>
      <w:r w:rsidRPr="00DD005A">
        <w:rPr>
          <w:u w:val="single"/>
        </w:rPr>
        <w:t>decision-making</w:t>
      </w:r>
      <w:r w:rsidRPr="00DD005A">
        <w:t xml:space="preserve"> and </w:t>
      </w:r>
      <w:r w:rsidRPr="00DD005A">
        <w:rPr>
          <w:u w:val="single"/>
        </w:rPr>
        <w:t>advocacy skills</w:t>
      </w:r>
      <w:r w:rsidRPr="00DD005A">
        <w:t xml:space="preserve"> about </w:t>
      </w:r>
      <w:r w:rsidRPr="00DD005A">
        <w:rPr>
          <w:rStyle w:val="TitleChar"/>
        </w:rPr>
        <w:t>any issue</w:t>
      </w:r>
      <w:r>
        <w:t xml:space="preserve"> – debate has the potential to inculcate</w:t>
      </w:r>
      <w:r w:rsidRPr="00DD005A">
        <w:t xml:space="preserve"> </w:t>
      </w:r>
      <w:r w:rsidRPr="00DD005A">
        <w:rPr>
          <w:rStyle w:val="TitleChar"/>
        </w:rPr>
        <w:t>very specific thinking skills</w:t>
      </w:r>
      <w:r w:rsidRPr="00DD005A">
        <w:t xml:space="preserve"> when approaching </w:t>
      </w:r>
      <w:r w:rsidRPr="00DD005A">
        <w:rPr>
          <w:rStyle w:val="TitleChar"/>
        </w:rPr>
        <w:t>any issue</w:t>
      </w:r>
    </w:p>
    <w:p w14:paraId="1E69E64D" w14:textId="77777777" w:rsidR="00AB53C4" w:rsidRDefault="00AB53C4" w:rsidP="00AB53C4">
      <w:pPr>
        <w:pStyle w:val="Heading4"/>
        <w:rPr>
          <w:rStyle w:val="TitleChar"/>
          <w:u w:val="none"/>
        </w:rPr>
      </w:pPr>
      <w:r>
        <w:t>T</w:t>
      </w:r>
      <w:r w:rsidRPr="00DD005A">
        <w:t xml:space="preserve">his </w:t>
      </w:r>
      <w:r w:rsidRPr="00DD005A">
        <w:rPr>
          <w:u w:val="single"/>
        </w:rPr>
        <w:t>only</w:t>
      </w:r>
      <w:r w:rsidRPr="00DD005A">
        <w:t xml:space="preserve"> works </w:t>
      </w:r>
      <w:r w:rsidRPr="00DD005A">
        <w:rPr>
          <w:u w:val="single"/>
        </w:rPr>
        <w:t>if</w:t>
      </w:r>
      <w:r w:rsidRPr="00DD005A">
        <w:t xml:space="preserve"> it follows a </w:t>
      </w:r>
      <w:r w:rsidRPr="00DD005A">
        <w:rPr>
          <w:u w:val="single"/>
        </w:rPr>
        <w:t>minimal set</w:t>
      </w:r>
      <w:r w:rsidRPr="00DD005A">
        <w:t xml:space="preserve"> of </w:t>
      </w:r>
      <w:r w:rsidRPr="00DD005A">
        <w:rPr>
          <w:u w:val="single"/>
        </w:rPr>
        <w:t>structured principles</w:t>
      </w:r>
      <w:r w:rsidRPr="00DD005A">
        <w:t xml:space="preserve">---the affirmative instrumentally defending topical action and the debate following a switch-side-format---the politics of the ballot are impotent if the </w:t>
      </w:r>
      <w:r w:rsidRPr="00DD005A">
        <w:rPr>
          <w:rStyle w:val="TitleChar"/>
        </w:rPr>
        <w:t>process</w:t>
      </w:r>
      <w:r w:rsidRPr="00DD005A">
        <w:rPr>
          <w:rStyle w:val="TitleChar"/>
          <w:u w:val="none"/>
        </w:rPr>
        <w:t xml:space="preserve"> is flawed</w:t>
      </w:r>
    </w:p>
    <w:p w14:paraId="5FB4E60C" w14:textId="77777777" w:rsidR="00AB53C4" w:rsidRDefault="00AB53C4" w:rsidP="00AB53C4">
      <w:pPr>
        <w:pStyle w:val="Heading4"/>
      </w:pPr>
      <w:r w:rsidRPr="00DD005A">
        <w:t xml:space="preserve">Debate is only effective if it follows a model of </w:t>
      </w:r>
      <w:r>
        <w:t xml:space="preserve">limited </w:t>
      </w:r>
      <w:r w:rsidRPr="00DD005A">
        <w:t>democratic deliberation</w:t>
      </w:r>
      <w:r>
        <w:t xml:space="preserve"> – there are three central features of debate that promote critical skill development </w:t>
      </w:r>
    </w:p>
    <w:p w14:paraId="39EA3E8A" w14:textId="77777777" w:rsidR="00AB53C4" w:rsidRPr="00D34AAC" w:rsidRDefault="00AB53C4" w:rsidP="00AB53C4">
      <w:pPr>
        <w:pStyle w:val="Heading4"/>
        <w:rPr>
          <w:i/>
        </w:rPr>
      </w:pPr>
      <w:r w:rsidRPr="00D34AAC">
        <w:rPr>
          <w:u w:val="single"/>
        </w:rPr>
        <w:t>Limited topic</w:t>
      </w:r>
      <w:r>
        <w:t xml:space="preserve"> – abstract and general discussions about any socially pertinent topic might be interesting and informative – but limiting that discussion to specific policy proposals is critical to actualize the argumentative space of debate and force in depth clash and analysis that helps develop critical thinking skills-- </w:t>
      </w:r>
      <w:proofErr w:type="spellStart"/>
      <w:r>
        <w:t>thats</w:t>
      </w:r>
      <w:proofErr w:type="spellEnd"/>
      <w:r>
        <w:t xml:space="preserve"> </w:t>
      </w:r>
      <w:r w:rsidRPr="00D34AAC">
        <w:rPr>
          <w:i/>
        </w:rPr>
        <w:t>Steinberg and Freely</w:t>
      </w:r>
    </w:p>
    <w:p w14:paraId="6A6E085A" w14:textId="77777777" w:rsidR="00AB53C4" w:rsidRDefault="00AB53C4" w:rsidP="00AB53C4">
      <w:pPr>
        <w:pStyle w:val="Heading4"/>
      </w:pPr>
      <w:r w:rsidRPr="00D34AAC">
        <w:rPr>
          <w:u w:val="single"/>
        </w:rPr>
        <w:t>Government modeling</w:t>
      </w:r>
      <w:r>
        <w:t xml:space="preserve"> – students have preconceived ideological notions about the government and international relations – only forcing active engagement through role playing and analyzing federal policy making can we challenge preconceived notions – that’s </w:t>
      </w:r>
      <w:proofErr w:type="spellStart"/>
      <w:r w:rsidRPr="00D34AAC">
        <w:rPr>
          <w:i/>
        </w:rPr>
        <w:t>Esberg</w:t>
      </w:r>
      <w:proofErr w:type="spellEnd"/>
      <w:r w:rsidRPr="00D34AAC">
        <w:rPr>
          <w:i/>
        </w:rPr>
        <w:t xml:space="preserve"> and Sagan</w:t>
      </w:r>
    </w:p>
    <w:p w14:paraId="1A4344D5" w14:textId="77777777" w:rsidR="00AB53C4" w:rsidRPr="00D34AAC" w:rsidRDefault="00AB53C4" w:rsidP="00AB53C4">
      <w:pPr>
        <w:pStyle w:val="Heading4"/>
        <w:rPr>
          <w:i/>
        </w:rPr>
      </w:pPr>
      <w:r w:rsidRPr="00D34AAC">
        <w:rPr>
          <w:u w:val="single"/>
        </w:rPr>
        <w:t>Switch side debate</w:t>
      </w:r>
      <w:r>
        <w:t xml:space="preserve"> --- defending a position, especially if it goes </w:t>
      </w:r>
      <w:proofErr w:type="spellStart"/>
      <w:r>
        <w:t>gainst</w:t>
      </w:r>
      <w:proofErr w:type="spellEnd"/>
      <w:r>
        <w:t xml:space="preserve"> your own belief, requires you to question your ideas and beliefs and defend every angle – divorces people from broader ideological tropes– that’s </w:t>
      </w:r>
      <w:r w:rsidRPr="00D34AAC">
        <w:rPr>
          <w:i/>
        </w:rPr>
        <w:t>Roberts Miller</w:t>
      </w:r>
    </w:p>
    <w:p w14:paraId="21B45495" w14:textId="77777777" w:rsidR="00AB53C4" w:rsidRPr="00DD005A" w:rsidRDefault="00AB53C4" w:rsidP="00AB53C4">
      <w:pPr>
        <w:pStyle w:val="Heading4"/>
      </w:pPr>
      <w:r>
        <w:t xml:space="preserve">4 </w:t>
      </w:r>
      <w:r w:rsidRPr="00DD005A">
        <w:t>impacts</w:t>
      </w:r>
      <w:r>
        <w:t xml:space="preserve"> which turn the case</w:t>
      </w:r>
    </w:p>
    <w:p w14:paraId="1E1D8A42" w14:textId="77777777" w:rsidR="00AB53C4" w:rsidRPr="00197B58" w:rsidRDefault="00AB53C4" w:rsidP="00AB53C4">
      <w:pPr>
        <w:pStyle w:val="Heading4"/>
        <w:numPr>
          <w:ilvl w:val="0"/>
          <w:numId w:val="1"/>
        </w:numPr>
      </w:pPr>
      <w:r w:rsidRPr="009E242C">
        <w:t xml:space="preserve">Decision making is an essential component of daily life – it is the fundamental exportable skills and valuable regardless of whether or not we become government decision makers – learning to aggregate information and </w:t>
      </w:r>
      <w:r>
        <w:t>generate</w:t>
      </w:r>
      <w:r w:rsidRPr="009E242C">
        <w:t xml:space="preserve"> careful choices is key to living the best life possible– that’s Steinberg and Freely</w:t>
      </w:r>
      <w:r>
        <w:t xml:space="preserve"> --- ability to carefully deliberate makes you a </w:t>
      </w:r>
      <w:r>
        <w:rPr>
          <w:u w:val="single"/>
        </w:rPr>
        <w:t>better advocate</w:t>
      </w:r>
      <w:r>
        <w:t xml:space="preserve"> to change both screwed up structures in the debate and in life. </w:t>
      </w:r>
    </w:p>
    <w:p w14:paraId="6E4DCD4E" w14:textId="77777777" w:rsidR="00AB53C4" w:rsidRPr="009E242C" w:rsidRDefault="00AB53C4" w:rsidP="00AB53C4">
      <w:pPr>
        <w:pStyle w:val="Heading4"/>
        <w:numPr>
          <w:ilvl w:val="0"/>
          <w:numId w:val="1"/>
        </w:numPr>
      </w:pPr>
      <w:r w:rsidRPr="009E242C">
        <w:t>The alternative to SSD is totalitarian thought that causes atrocities---that’s Roberts-Miller---absence of agonistic interrogation causes people to become politically complacent blind to ideological tropes---</w:t>
      </w:r>
      <w:r>
        <w:t xml:space="preserve">the reason screwed up conservatives in Alabama etc. </w:t>
      </w:r>
    </w:p>
    <w:p w14:paraId="39CA268B" w14:textId="77777777" w:rsidR="00AB53C4" w:rsidRDefault="00AB53C4" w:rsidP="00AB53C4">
      <w:pPr>
        <w:pStyle w:val="Heading4"/>
        <w:numPr>
          <w:ilvl w:val="0"/>
          <w:numId w:val="1"/>
        </w:numPr>
      </w:pPr>
      <w:r w:rsidRPr="009E242C">
        <w:t xml:space="preserve">Careful deliberation solves the root of every social and political problem -- environmental destruction to gay rights to Iraq it holds every argument to extremely rigorous standards of defense---that’s Lundberg </w:t>
      </w:r>
    </w:p>
    <w:p w14:paraId="1B356A0E" w14:textId="77777777" w:rsidR="00AB53C4" w:rsidRDefault="00AB53C4" w:rsidP="00AB53C4"/>
    <w:p w14:paraId="6B326078" w14:textId="77777777" w:rsidR="00AB53C4" w:rsidRDefault="00AB53C4" w:rsidP="00AB53C4">
      <w:pPr>
        <w:pStyle w:val="ListParagraph"/>
        <w:numPr>
          <w:ilvl w:val="0"/>
          <w:numId w:val="1"/>
        </w:numPr>
        <w:rPr>
          <w:b/>
        </w:rPr>
      </w:pPr>
      <w:r>
        <w:rPr>
          <w:b/>
          <w:u w:val="single"/>
        </w:rPr>
        <w:t xml:space="preserve">Conceded environment DA </w:t>
      </w:r>
      <w:r>
        <w:rPr>
          <w:b/>
        </w:rPr>
        <w:t xml:space="preserve">--- no new answers in the 1AR --- Crist says students in </w:t>
      </w:r>
      <w:proofErr w:type="spellStart"/>
      <w:r>
        <w:rPr>
          <w:b/>
        </w:rPr>
        <w:t>acedamia</w:t>
      </w:r>
      <w:proofErr w:type="spellEnd"/>
      <w:r>
        <w:rPr>
          <w:b/>
        </w:rPr>
        <w:t xml:space="preserve"> combining science about the environment and energy policy proposals percolates up from the academy to the government that is critical to sustain the ecosystem --- otherwise pollution inevitably creates structural violence</w:t>
      </w:r>
    </w:p>
    <w:p w14:paraId="06ABBD14" w14:textId="77777777" w:rsidR="00AB53C4" w:rsidRDefault="00AB53C4" w:rsidP="00AB53C4">
      <w:pPr>
        <w:pStyle w:val="ListParagraph"/>
        <w:rPr>
          <w:b/>
        </w:rPr>
      </w:pPr>
    </w:p>
    <w:p w14:paraId="058167E2" w14:textId="77777777" w:rsidR="00AB53C4" w:rsidRDefault="00AB53C4" w:rsidP="00AB53C4">
      <w:pPr>
        <w:pStyle w:val="Heading3"/>
      </w:pPr>
      <w:r>
        <w:lastRenderedPageBreak/>
        <w:t>2NC---AT: Role of Ballot</w:t>
      </w:r>
    </w:p>
    <w:p w14:paraId="507B04BE" w14:textId="77777777" w:rsidR="00AB53C4" w:rsidRDefault="00AB53C4" w:rsidP="00AB53C4"/>
    <w:p w14:paraId="1A71DD58" w14:textId="77777777" w:rsidR="00AB53C4" w:rsidRPr="005E061D" w:rsidRDefault="00AB53C4" w:rsidP="00AB53C4">
      <w:pPr>
        <w:pStyle w:val="Heading4"/>
      </w:pPr>
      <w:r>
        <w:t xml:space="preserve">Their role of the ballot is a </w:t>
      </w:r>
      <w:r>
        <w:rPr>
          <w:u w:val="single"/>
        </w:rPr>
        <w:t>false choice</w:t>
      </w:r>
      <w:r>
        <w:t xml:space="preserve"> --- your decision isn’t between “debate” as we present it </w:t>
      </w:r>
      <w:proofErr w:type="gramStart"/>
      <w:r>
        <w:t>an</w:t>
      </w:r>
      <w:proofErr w:type="gramEnd"/>
      <w:r>
        <w:t xml:space="preserve"> </w:t>
      </w:r>
      <w:proofErr w:type="spellStart"/>
      <w:r>
        <w:t>an</w:t>
      </w:r>
      <w:proofErr w:type="spellEnd"/>
      <w:r>
        <w:t xml:space="preserve"> inclusive activity---our counterplan and case arguments prove there are alternate ways to increase participation that we </w:t>
      </w:r>
      <w:r>
        <w:rPr>
          <w:u w:val="single"/>
        </w:rPr>
        <w:t>can and should pursue</w:t>
      </w:r>
      <w:r>
        <w:t>. We agree there are problems XXX *</w:t>
      </w:r>
      <w:proofErr w:type="gramStart"/>
      <w:r>
        <w:t>Their</w:t>
      </w:r>
      <w:proofErr w:type="gramEnd"/>
      <w:r>
        <w:t xml:space="preserve"> criticisms are all about </w:t>
      </w:r>
      <w:r>
        <w:rPr>
          <w:u w:val="single"/>
        </w:rPr>
        <w:t>people in debate</w:t>
      </w:r>
      <w:r>
        <w:t xml:space="preserve"> and the </w:t>
      </w:r>
      <w:r>
        <w:rPr>
          <w:u w:val="single"/>
        </w:rPr>
        <w:t>community</w:t>
      </w:r>
      <w:r>
        <w:t xml:space="preserve"> which our counterplan accesses better.</w:t>
      </w:r>
    </w:p>
    <w:p w14:paraId="1D453729" w14:textId="77777777" w:rsidR="00AB53C4" w:rsidRDefault="00AB53C4" w:rsidP="00AB53C4"/>
    <w:p w14:paraId="0361F099" w14:textId="77777777" w:rsidR="00AB53C4" w:rsidRDefault="00AB53C4" w:rsidP="00AB53C4">
      <w:pPr>
        <w:rPr>
          <w:b/>
        </w:rPr>
      </w:pPr>
      <w:r>
        <w:rPr>
          <w:b/>
          <w:u w:val="single"/>
        </w:rPr>
        <w:t>Nothing</w:t>
      </w:r>
      <w:r>
        <w:rPr>
          <w:b/>
        </w:rPr>
        <w:t xml:space="preserve"> about our framework necessitates violence --- you don’t check your subjectivity at the door --- when I’m reading a politics or oil DA I’m still Evan McCarty. Whatever topical affirmative or DA’s, K’s, or counterplans you read are going to be effected immensely by who you are and where you come from. This also answers their self-trauma arguments. </w:t>
      </w:r>
    </w:p>
    <w:p w14:paraId="5F57C2BF" w14:textId="77777777" w:rsidR="00AB53C4" w:rsidRDefault="00AB53C4" w:rsidP="00AB53C4">
      <w:pPr>
        <w:rPr>
          <w:b/>
        </w:rPr>
      </w:pPr>
    </w:p>
    <w:p w14:paraId="44D6F6D3" w14:textId="77777777" w:rsidR="00AB53C4" w:rsidRDefault="00AB53C4" w:rsidP="00AB53C4">
      <w:pPr>
        <w:pStyle w:val="Heading3"/>
      </w:pPr>
      <w:r>
        <w:lastRenderedPageBreak/>
        <w:t>2NC---AT: Self Trauma</w:t>
      </w:r>
    </w:p>
    <w:p w14:paraId="05C7C38A" w14:textId="77777777" w:rsidR="00AB53C4" w:rsidRDefault="00AB53C4" w:rsidP="00AB53C4">
      <w:pPr>
        <w:pStyle w:val="Heading4"/>
      </w:pPr>
      <w:r>
        <w:t xml:space="preserve">Freedom from self-trauma can never produce political liberation---framework is necessary to create mutual conditions for contestation that allow for the transformation of political structures that result in tangible suffering </w:t>
      </w:r>
    </w:p>
    <w:p w14:paraId="5BA5322A" w14:textId="77777777" w:rsidR="00AB53C4" w:rsidRDefault="00AB53C4" w:rsidP="00AB53C4">
      <w:r w:rsidRPr="00FE7BCC">
        <w:rPr>
          <w:rStyle w:val="StyleStyleBold12pt"/>
        </w:rPr>
        <w:t>Anderson 6</w:t>
      </w:r>
      <w:r>
        <w:t xml:space="preserve">—prof of English at Johns Hopkins (Amanda, </w:t>
      </w:r>
      <w:proofErr w:type="gramStart"/>
      <w:r>
        <w:t>The</w:t>
      </w:r>
      <w:proofErr w:type="gramEnd"/>
      <w:r>
        <w:t xml:space="preserve"> Way We Argue Now, 37-9)</w:t>
      </w:r>
    </w:p>
    <w:p w14:paraId="6B825577" w14:textId="77777777" w:rsidR="00AB53C4" w:rsidRPr="005A2752" w:rsidRDefault="00AB53C4" w:rsidP="00AB53C4">
      <w:pPr>
        <w:rPr>
          <w:sz w:val="16"/>
        </w:rPr>
      </w:pPr>
      <w:r w:rsidRPr="005A2752">
        <w:rPr>
          <w:sz w:val="16"/>
        </w:rPr>
        <w:t xml:space="preserve">There remains yet another reason why the theory of communicative ethics cannot answer Butler’s theoretical investments. </w:t>
      </w:r>
      <w:r w:rsidRPr="005A2752">
        <w:rPr>
          <w:rStyle w:val="TitleChar"/>
          <w:highlight w:val="cyan"/>
        </w:rPr>
        <w:t>Despite Butler’s</w:t>
      </w:r>
      <w:r w:rsidRPr="00BB15D8">
        <w:rPr>
          <w:rStyle w:val="TitleChar"/>
        </w:rPr>
        <w:t xml:space="preserve"> </w:t>
      </w:r>
      <w:r w:rsidRPr="005A2752">
        <w:rPr>
          <w:sz w:val="16"/>
        </w:rPr>
        <w:t xml:space="preserve">obvious </w:t>
      </w:r>
      <w:r w:rsidRPr="005A2752">
        <w:rPr>
          <w:rStyle w:val="TitleChar"/>
          <w:highlight w:val="cyan"/>
        </w:rPr>
        <w:t xml:space="preserve">political </w:t>
      </w:r>
      <w:proofErr w:type="gramStart"/>
      <w:r w:rsidRPr="005A2752">
        <w:rPr>
          <w:rStyle w:val="TitleChar"/>
          <w:highlight w:val="cyan"/>
        </w:rPr>
        <w:t>commitment</w:t>
      </w:r>
      <w:r w:rsidRPr="005A2752">
        <w:rPr>
          <w:sz w:val="16"/>
          <w:highlight w:val="yellow"/>
        </w:rPr>
        <w:t>,</w:t>
      </w:r>
      <w:proofErr w:type="gramEnd"/>
      <w:r w:rsidRPr="005A2752">
        <w:rPr>
          <w:sz w:val="16"/>
        </w:rPr>
        <w:t xml:space="preserve"> and her intermittent attention to race, internationalism, and institutions, </w:t>
      </w:r>
      <w:r w:rsidRPr="005A2752">
        <w:rPr>
          <w:rStyle w:val="TitleChar"/>
          <w:highlight w:val="cyan"/>
        </w:rPr>
        <w:t>her theories dwell</w:t>
      </w:r>
      <w:r w:rsidRPr="00BB15D8">
        <w:rPr>
          <w:rStyle w:val="TitleChar"/>
        </w:rPr>
        <w:t xml:space="preserve"> </w:t>
      </w:r>
      <w:r w:rsidRPr="00D00AD7">
        <w:rPr>
          <w:rStyle w:val="TitleChar"/>
          <w:highlight w:val="yellow"/>
        </w:rPr>
        <w:t xml:space="preserve">overwhelmingly </w:t>
      </w:r>
      <w:r w:rsidRPr="005A2752">
        <w:rPr>
          <w:rStyle w:val="TitleChar"/>
          <w:highlight w:val="cyan"/>
        </w:rPr>
        <w:t xml:space="preserve">at the level of </w:t>
      </w:r>
      <w:r w:rsidRPr="005A2752">
        <w:rPr>
          <w:rStyle w:val="Emphasis"/>
          <w:highlight w:val="cyan"/>
        </w:rPr>
        <w:t xml:space="preserve">individual, </w:t>
      </w:r>
      <w:proofErr w:type="spellStart"/>
      <w:r w:rsidRPr="005A2752">
        <w:rPr>
          <w:rStyle w:val="Emphasis"/>
          <w:highlight w:val="cyan"/>
        </w:rPr>
        <w:t>intrapsychic</w:t>
      </w:r>
      <w:proofErr w:type="spellEnd"/>
      <w:r w:rsidRPr="005A2752">
        <w:rPr>
          <w:rStyle w:val="Emphasis"/>
          <w:highlight w:val="cyan"/>
        </w:rPr>
        <w:t xml:space="preserve"> drama</w:t>
      </w:r>
      <w:r w:rsidRPr="005A2752">
        <w:rPr>
          <w:sz w:val="16"/>
        </w:rPr>
        <w:t xml:space="preserve">. Nancy Fraser, who herself criticizes Butler’s </w:t>
      </w:r>
      <w:proofErr w:type="spellStart"/>
      <w:r w:rsidRPr="005A2752">
        <w:rPr>
          <w:sz w:val="16"/>
        </w:rPr>
        <w:t>intrasubjective</w:t>
      </w:r>
      <w:proofErr w:type="spellEnd"/>
      <w:r w:rsidRPr="005A2752">
        <w:rPr>
          <w:sz w:val="16"/>
        </w:rPr>
        <w:t xml:space="preserve"> focus, suggests that perhaps Butler’s recent</w:t>
      </w:r>
      <w:r w:rsidRPr="00BB15D8">
        <w:rPr>
          <w:rStyle w:val="TitleChar"/>
        </w:rPr>
        <w:t xml:space="preserve"> </w:t>
      </w:r>
      <w:r w:rsidRPr="005A2752">
        <w:rPr>
          <w:rStyle w:val="TitleChar"/>
          <w:highlight w:val="cyan"/>
        </w:rPr>
        <w:t>appeals to radical democracy</w:t>
      </w:r>
      <w:r w:rsidRPr="005A2752">
        <w:rPr>
          <w:sz w:val="16"/>
        </w:rPr>
        <w:t xml:space="preserve">, though </w:t>
      </w:r>
      <w:r w:rsidRPr="00BB15D8">
        <w:rPr>
          <w:rStyle w:val="TitleChar"/>
        </w:rPr>
        <w:t xml:space="preserve">at this point </w:t>
      </w:r>
      <w:r w:rsidRPr="005A2752">
        <w:rPr>
          <w:rStyle w:val="Emphasis"/>
          <w:highlight w:val="cyan"/>
        </w:rPr>
        <w:t>only gestural</w:t>
      </w:r>
      <w:r w:rsidRPr="005A2752">
        <w:rPr>
          <w:sz w:val="16"/>
          <w:highlight w:val="cyan"/>
        </w:rPr>
        <w:t xml:space="preserve">, </w:t>
      </w:r>
      <w:r w:rsidRPr="005A2752">
        <w:rPr>
          <w:rStyle w:val="TitleChar"/>
          <w:highlight w:val="cyan"/>
        </w:rPr>
        <w:t>are</w:t>
      </w:r>
      <w:r w:rsidRPr="005A2752">
        <w:rPr>
          <w:sz w:val="16"/>
        </w:rPr>
        <w:t xml:space="preserve"> the beginnings of a more sustained working out of normative commitments and collective practices. </w:t>
      </w:r>
      <w:proofErr w:type="gramStart"/>
      <w:r w:rsidRPr="005A2752">
        <w:rPr>
          <w:sz w:val="16"/>
        </w:rPr>
        <w:t>Perhaps.</w:t>
      </w:r>
      <w:proofErr w:type="gramEnd"/>
      <w:r w:rsidRPr="005A2752">
        <w:rPr>
          <w:sz w:val="16"/>
        </w:rPr>
        <w:t xml:space="preserve"> But I read these more as </w:t>
      </w:r>
      <w:r w:rsidRPr="005A2752">
        <w:rPr>
          <w:rStyle w:val="Emphasis"/>
          <w:highlight w:val="cyan"/>
        </w:rPr>
        <w:t xml:space="preserve">compensatory moments in a theory whose real focus </w:t>
      </w:r>
      <w:r w:rsidRPr="005A2752">
        <w:rPr>
          <w:rStyle w:val="Emphasis"/>
        </w:rPr>
        <w:t xml:space="preserve">often </w:t>
      </w:r>
      <w:r w:rsidRPr="005A2752">
        <w:rPr>
          <w:rStyle w:val="Emphasis"/>
          <w:highlight w:val="cyan"/>
        </w:rPr>
        <w:t>lies elsewhere</w:t>
      </w:r>
      <w:r w:rsidRPr="00BB15D8">
        <w:rPr>
          <w:rStyle w:val="Emphasis"/>
        </w:rPr>
        <w:t>.</w:t>
      </w:r>
      <w:r w:rsidRPr="005A2752">
        <w:rPr>
          <w:sz w:val="16"/>
        </w:rPr>
        <w:t xml:space="preserve"> In Gender Trouble, </w:t>
      </w:r>
      <w:r w:rsidRPr="00D00AD7">
        <w:rPr>
          <w:rStyle w:val="TitleChar"/>
          <w:highlight w:val="yellow"/>
        </w:rPr>
        <w:t>because</w:t>
      </w:r>
      <w:r w:rsidRPr="00BB15D8">
        <w:rPr>
          <w:rStyle w:val="TitleChar"/>
        </w:rPr>
        <w:t xml:space="preserve"> the field of </w:t>
      </w:r>
      <w:r w:rsidRPr="005A2752">
        <w:rPr>
          <w:rStyle w:val="TitleChar"/>
          <w:highlight w:val="cyan"/>
        </w:rPr>
        <w:t>politics remains</w:t>
      </w:r>
      <w:r w:rsidRPr="00BB15D8">
        <w:rPr>
          <w:rStyle w:val="TitleChar"/>
        </w:rPr>
        <w:t xml:space="preserve"> fully </w:t>
      </w:r>
      <w:r w:rsidRPr="005A2752">
        <w:rPr>
          <w:rStyle w:val="TitleChar"/>
          <w:highlight w:val="cyan"/>
        </w:rPr>
        <w:t>focused on</w:t>
      </w:r>
      <w:r w:rsidRPr="00BB15D8">
        <w:rPr>
          <w:rStyle w:val="TitleChar"/>
        </w:rPr>
        <w:t xml:space="preserve"> questions of </w:t>
      </w:r>
      <w:r w:rsidRPr="005A2752">
        <w:rPr>
          <w:rStyle w:val="TitleChar"/>
          <w:highlight w:val="cyan"/>
        </w:rPr>
        <w:t>identity</w:t>
      </w:r>
      <w:r w:rsidRPr="005A2752">
        <w:rPr>
          <w:sz w:val="16"/>
        </w:rPr>
        <w:t xml:space="preserve">, </w:t>
      </w:r>
      <w:proofErr w:type="spellStart"/>
      <w:r w:rsidRPr="00BB15D8">
        <w:rPr>
          <w:rStyle w:val="TitleChar"/>
        </w:rPr>
        <w:t>performative</w:t>
      </w:r>
      <w:proofErr w:type="spellEnd"/>
      <w:r w:rsidRPr="00BB15D8">
        <w:rPr>
          <w:rStyle w:val="TitleChar"/>
        </w:rPr>
        <w:t xml:space="preserve"> </w:t>
      </w:r>
      <w:r w:rsidRPr="00D00AD7">
        <w:rPr>
          <w:rStyle w:val="TitleChar"/>
          <w:highlight w:val="yellow"/>
        </w:rPr>
        <w:t>subversions</w:t>
      </w:r>
      <w:r w:rsidRPr="00BB15D8">
        <w:rPr>
          <w:rStyle w:val="TitleChar"/>
        </w:rPr>
        <w:t xml:space="preserve"> necessarily </w:t>
      </w:r>
      <w:r w:rsidRPr="00D00AD7">
        <w:rPr>
          <w:rStyle w:val="TitleChar"/>
          <w:highlight w:val="yellow"/>
        </w:rPr>
        <w:t xml:space="preserve">emphasize the </w:t>
      </w:r>
      <w:proofErr w:type="gramStart"/>
      <w:r w:rsidRPr="00D00AD7">
        <w:rPr>
          <w:rStyle w:val="TitleChar"/>
          <w:highlight w:val="yellow"/>
        </w:rPr>
        <w:t>self ’s</w:t>
      </w:r>
      <w:proofErr w:type="gramEnd"/>
      <w:r w:rsidRPr="00D00AD7">
        <w:rPr>
          <w:rStyle w:val="TitleChar"/>
          <w:highlight w:val="yellow"/>
        </w:rPr>
        <w:t xml:space="preserve"> relation</w:t>
      </w:r>
      <w:r w:rsidRPr="00BB15D8">
        <w:rPr>
          <w:rStyle w:val="TitleChar"/>
        </w:rPr>
        <w:t xml:space="preserve"> </w:t>
      </w:r>
      <w:r w:rsidRPr="00D00AD7">
        <w:rPr>
          <w:rStyle w:val="TitleChar"/>
          <w:highlight w:val="yellow"/>
        </w:rPr>
        <w:t>to the law</w:t>
      </w:r>
      <w:r w:rsidRPr="005A2752">
        <w:rPr>
          <w:sz w:val="16"/>
          <w:highlight w:val="yellow"/>
        </w:rPr>
        <w:t xml:space="preserve">, </w:t>
      </w:r>
      <w:r w:rsidRPr="00D00AD7">
        <w:rPr>
          <w:rStyle w:val="TitleChar"/>
        </w:rPr>
        <w:t>or</w:t>
      </w:r>
      <w:r w:rsidRPr="00BB15D8">
        <w:rPr>
          <w:rStyle w:val="TitleChar"/>
        </w:rPr>
        <w:t xml:space="preserve"> the self ’s relation to the self</w:t>
      </w:r>
      <w:r w:rsidRPr="005A2752">
        <w:rPr>
          <w:sz w:val="16"/>
        </w:rPr>
        <w:t xml:space="preserve"> (or to the normative identity the </w:t>
      </w:r>
      <w:proofErr w:type="spellStart"/>
      <w:r w:rsidRPr="005A2752">
        <w:rPr>
          <w:sz w:val="16"/>
        </w:rPr>
        <w:t>self inhabits</w:t>
      </w:r>
      <w:proofErr w:type="spellEnd"/>
      <w:r w:rsidRPr="005A2752">
        <w:rPr>
          <w:sz w:val="16"/>
        </w:rPr>
        <w:t xml:space="preserve">). Given the exclusionary effects of any assumption of identity, one might assume that denaturalizing that process of assumption will have positive </w:t>
      </w:r>
      <w:proofErr w:type="spellStart"/>
      <w:r w:rsidRPr="005A2752">
        <w:rPr>
          <w:sz w:val="16"/>
        </w:rPr>
        <w:t>intersubjective</w:t>
      </w:r>
      <w:proofErr w:type="spellEnd"/>
      <w:r w:rsidRPr="005A2752">
        <w:rPr>
          <w:sz w:val="16"/>
        </w:rPr>
        <w:t xml:space="preserve"> consequences, but we are not told how this works.</w:t>
      </w:r>
      <w:r w:rsidRPr="005A2752">
        <w:rPr>
          <w:sz w:val="12"/>
        </w:rPr>
        <w:t>¶</w:t>
      </w:r>
      <w:r w:rsidRPr="005A2752">
        <w:rPr>
          <w:sz w:val="16"/>
        </w:rPr>
        <w:t xml:space="preserve"> </w:t>
      </w:r>
      <w:proofErr w:type="gramStart"/>
      <w:r w:rsidRPr="005A2752">
        <w:rPr>
          <w:sz w:val="16"/>
        </w:rPr>
        <w:t>The</w:t>
      </w:r>
      <w:proofErr w:type="gramEnd"/>
      <w:r w:rsidRPr="005A2752">
        <w:rPr>
          <w:sz w:val="16"/>
        </w:rPr>
        <w:t xml:space="preserve"> problem reemerges in Bodies That Matter, most pronouncedly in the essay “</w:t>
      </w:r>
      <w:proofErr w:type="spellStart"/>
      <w:r w:rsidRPr="005A2752">
        <w:rPr>
          <w:sz w:val="16"/>
        </w:rPr>
        <w:t>Phantasmatic</w:t>
      </w:r>
      <w:proofErr w:type="spellEnd"/>
      <w:r w:rsidRPr="005A2752">
        <w:rPr>
          <w:sz w:val="16"/>
        </w:rPr>
        <w:t xml:space="preserve"> Identification and the Assumption of Sex.” Here Butler makes an impassioned plea for the </w:t>
      </w:r>
      <w:proofErr w:type="spellStart"/>
      <w:r w:rsidRPr="005A2752">
        <w:rPr>
          <w:sz w:val="16"/>
        </w:rPr>
        <w:t>ethicopolitical</w:t>
      </w:r>
      <w:proofErr w:type="spellEnd"/>
      <w:r w:rsidRPr="005A2752">
        <w:rPr>
          <w:sz w:val="16"/>
        </w:rPr>
        <w:t xml:space="preserve"> efficacy of incoherent identity: </w:t>
      </w:r>
      <w:r w:rsidRPr="00BB15D8">
        <w:rPr>
          <w:rStyle w:val="TitleChar"/>
        </w:rPr>
        <w:t>since</w:t>
      </w:r>
      <w:r w:rsidRPr="005A2752">
        <w:rPr>
          <w:sz w:val="16"/>
        </w:rPr>
        <w:t xml:space="preserve"> the </w:t>
      </w:r>
      <w:r w:rsidRPr="00BB15D8">
        <w:rPr>
          <w:rStyle w:val="TitleChar"/>
        </w:rPr>
        <w:t>assumption of coherent</w:t>
      </w:r>
      <w:r w:rsidRPr="005A2752">
        <w:rPr>
          <w:sz w:val="16"/>
        </w:rPr>
        <w:t xml:space="preserve"> </w:t>
      </w:r>
      <w:r w:rsidRPr="00BB15D8">
        <w:rPr>
          <w:rStyle w:val="TitleChar"/>
        </w:rPr>
        <w:t>identity</w:t>
      </w:r>
      <w:r w:rsidRPr="005A2752">
        <w:rPr>
          <w:sz w:val="16"/>
        </w:rPr>
        <w:t xml:space="preserve"> always comes at a cost, and </w:t>
      </w:r>
      <w:r w:rsidRPr="00BB15D8">
        <w:rPr>
          <w:rStyle w:val="TitleChar"/>
        </w:rPr>
        <w:t>harbors exclusions</w:t>
      </w:r>
      <w:r w:rsidRPr="005A2752">
        <w:rPr>
          <w:sz w:val="16"/>
        </w:rPr>
        <w:t xml:space="preserve">, </w:t>
      </w:r>
      <w:r w:rsidRPr="00BB15D8">
        <w:rPr>
          <w:rStyle w:val="TitleChar"/>
        </w:rPr>
        <w:t xml:space="preserve">we need to cultivate </w:t>
      </w:r>
      <w:r w:rsidRPr="005A2752">
        <w:rPr>
          <w:sz w:val="16"/>
        </w:rPr>
        <w:t xml:space="preserve">incoherent identity, or forms of </w:t>
      </w:r>
      <w:r w:rsidRPr="00BB15D8">
        <w:rPr>
          <w:rStyle w:val="TitleChar"/>
        </w:rPr>
        <w:t>identity</w:t>
      </w:r>
      <w:r w:rsidRPr="005A2752">
        <w:rPr>
          <w:sz w:val="16"/>
        </w:rPr>
        <w:t xml:space="preserve"> that remain </w:t>
      </w:r>
      <w:r w:rsidRPr="00BB15D8">
        <w:rPr>
          <w:rStyle w:val="TitleChar"/>
        </w:rPr>
        <w:t>open</w:t>
      </w:r>
      <w:r w:rsidRPr="005A2752">
        <w:rPr>
          <w:sz w:val="16"/>
        </w:rPr>
        <w:t xml:space="preserve"> </w:t>
      </w:r>
      <w:r w:rsidRPr="00BB15D8">
        <w:rPr>
          <w:rStyle w:val="TitleChar"/>
        </w:rPr>
        <w:t>to multiple</w:t>
      </w:r>
      <w:r w:rsidRPr="005A2752">
        <w:rPr>
          <w:sz w:val="16"/>
        </w:rPr>
        <w:t xml:space="preserve">, and what now appear as contradictory, </w:t>
      </w:r>
      <w:r w:rsidRPr="00BB15D8">
        <w:rPr>
          <w:rStyle w:val="TitleChar"/>
        </w:rPr>
        <w:t>identifications</w:t>
      </w:r>
      <w:r w:rsidRPr="005A2752">
        <w:rPr>
          <w:sz w:val="16"/>
        </w:rPr>
        <w:t xml:space="preserve">. Only then can we begin the ongoing process of overcoming a situation in which “the specificity of identity is purchased through the loss and degradation of connection” (BTM, 114). </w:t>
      </w:r>
      <w:r w:rsidRPr="005A2752">
        <w:rPr>
          <w:rStyle w:val="TitleChar"/>
          <w:highlight w:val="cyan"/>
        </w:rPr>
        <w:t>Not only does this</w:t>
      </w:r>
      <w:r w:rsidRPr="005A2752">
        <w:rPr>
          <w:sz w:val="16"/>
        </w:rPr>
        <w:t xml:space="preserve"> account </w:t>
      </w:r>
      <w:r w:rsidRPr="005A2752">
        <w:rPr>
          <w:rStyle w:val="TitleChar"/>
          <w:highlight w:val="cyan"/>
        </w:rPr>
        <w:t>fail to elaborate any basis for its normative commitments</w:t>
      </w:r>
      <w:r w:rsidRPr="005A2752">
        <w:rPr>
          <w:sz w:val="16"/>
        </w:rPr>
        <w:t xml:space="preserve">, </w:t>
      </w:r>
      <w:r w:rsidRPr="005A2752">
        <w:rPr>
          <w:rStyle w:val="TitleChar"/>
          <w:highlight w:val="cyan"/>
        </w:rPr>
        <w:t xml:space="preserve">but there is an </w:t>
      </w:r>
      <w:r w:rsidRPr="005A2752">
        <w:rPr>
          <w:rStyle w:val="Emphasis"/>
        </w:rPr>
        <w:t xml:space="preserve">unexamined </w:t>
      </w:r>
      <w:r w:rsidRPr="005A2752">
        <w:rPr>
          <w:rStyle w:val="Emphasis"/>
          <w:highlight w:val="cyan"/>
        </w:rPr>
        <w:t xml:space="preserve">assumption that </w:t>
      </w:r>
      <w:proofErr w:type="spellStart"/>
      <w:r w:rsidRPr="005A2752">
        <w:rPr>
          <w:rStyle w:val="Emphasis"/>
          <w:highlight w:val="cyan"/>
        </w:rPr>
        <w:t>intrapsychic</w:t>
      </w:r>
      <w:proofErr w:type="spellEnd"/>
      <w:r w:rsidRPr="005A2752">
        <w:rPr>
          <w:sz w:val="16"/>
          <w:highlight w:val="cyan"/>
        </w:rPr>
        <w:t xml:space="preserve"> </w:t>
      </w:r>
      <w:r w:rsidRPr="005A2752">
        <w:rPr>
          <w:rStyle w:val="Emphasis"/>
          <w:highlight w:val="cyan"/>
        </w:rPr>
        <w:t>maneuvers translate</w:t>
      </w:r>
      <w:r w:rsidRPr="00BB15D8">
        <w:rPr>
          <w:rStyle w:val="Emphasis"/>
        </w:rPr>
        <w:t xml:space="preserve"> directly </w:t>
      </w:r>
      <w:r w:rsidRPr="005A2752">
        <w:rPr>
          <w:rStyle w:val="Emphasis"/>
          <w:highlight w:val="cyan"/>
        </w:rPr>
        <w:t>into political realities</w:t>
      </w:r>
      <w:r w:rsidRPr="00D00AD7">
        <w:rPr>
          <w:rStyle w:val="Emphasis"/>
          <w:highlight w:val="yellow"/>
        </w:rPr>
        <w:t>, which seems</w:t>
      </w:r>
      <w:r w:rsidRPr="005A2752">
        <w:rPr>
          <w:sz w:val="16"/>
        </w:rPr>
        <w:t xml:space="preserve"> to me to be </w:t>
      </w:r>
      <w:r w:rsidRPr="00BB15D8">
        <w:rPr>
          <w:rStyle w:val="Emphasis"/>
        </w:rPr>
        <w:t xml:space="preserve">a </w:t>
      </w:r>
      <w:r w:rsidRPr="00D00AD7">
        <w:rPr>
          <w:rStyle w:val="Emphasis"/>
          <w:highlight w:val="yellow"/>
        </w:rPr>
        <w:t>highly questionable</w:t>
      </w:r>
      <w:r w:rsidRPr="00BB15D8">
        <w:rPr>
          <w:rStyle w:val="Emphasis"/>
        </w:rPr>
        <w:t xml:space="preserve"> claim</w:t>
      </w:r>
      <w:r w:rsidRPr="005A2752">
        <w:rPr>
          <w:sz w:val="16"/>
        </w:rPr>
        <w:t xml:space="preserve">. This comes out more sharply in the following gesture toward more positive psychic practices: “If [the] subject produces its coherence at the cost of its own complexity, the crossings of identifications of which it is itself composed, then that subject forecloses the kinds of </w:t>
      </w:r>
      <w:proofErr w:type="spellStart"/>
      <w:r w:rsidRPr="005A2752">
        <w:rPr>
          <w:sz w:val="16"/>
        </w:rPr>
        <w:t>contestatory</w:t>
      </w:r>
      <w:proofErr w:type="spellEnd"/>
      <w:r w:rsidRPr="005A2752">
        <w:rPr>
          <w:sz w:val="16"/>
        </w:rPr>
        <w:t xml:space="preserve"> connections that might democratize the field of its own operation” (BTM, 115; my emphasis). </w:t>
      </w:r>
      <w:r w:rsidRPr="00BB15D8">
        <w:rPr>
          <w:rStyle w:val="TitleChar"/>
        </w:rPr>
        <w:t>As</w:t>
      </w:r>
      <w:r w:rsidRPr="005A2752">
        <w:rPr>
          <w:sz w:val="16"/>
        </w:rPr>
        <w:t xml:space="preserve"> was the case </w:t>
      </w:r>
      <w:r w:rsidRPr="00BB15D8">
        <w:rPr>
          <w:rStyle w:val="TitleChar"/>
        </w:rPr>
        <w:t xml:space="preserve">with </w:t>
      </w:r>
      <w:proofErr w:type="spellStart"/>
      <w:r w:rsidRPr="00BB15D8">
        <w:rPr>
          <w:rStyle w:val="TitleChar"/>
        </w:rPr>
        <w:t>performative</w:t>
      </w:r>
      <w:proofErr w:type="spellEnd"/>
      <w:r w:rsidRPr="005A2752">
        <w:rPr>
          <w:sz w:val="16"/>
        </w:rPr>
        <w:t xml:space="preserve"> </w:t>
      </w:r>
      <w:r w:rsidRPr="00BB15D8">
        <w:rPr>
          <w:rStyle w:val="TitleChar"/>
        </w:rPr>
        <w:t>subversion, the primary drama here is one of self-constitution</w:t>
      </w:r>
      <w:r w:rsidRPr="005A2752">
        <w:rPr>
          <w:sz w:val="16"/>
        </w:rPr>
        <w:t xml:space="preserve">. </w:t>
      </w:r>
      <w:r w:rsidRPr="00BB15D8">
        <w:rPr>
          <w:rStyle w:val="TitleChar"/>
        </w:rPr>
        <w:t>Democracy can be achieved internally</w:t>
      </w:r>
      <w:r w:rsidRPr="005A2752">
        <w:rPr>
          <w:sz w:val="16"/>
        </w:rPr>
        <w:t xml:space="preserve">, via the </w:t>
      </w:r>
      <w:proofErr w:type="gramStart"/>
      <w:r w:rsidRPr="005A2752">
        <w:rPr>
          <w:sz w:val="16"/>
        </w:rPr>
        <w:t>self ’s</w:t>
      </w:r>
      <w:proofErr w:type="gramEnd"/>
      <w:r w:rsidRPr="005A2752">
        <w:rPr>
          <w:sz w:val="16"/>
        </w:rPr>
        <w:t xml:space="preserve"> own internal operations. </w:t>
      </w:r>
      <w:proofErr w:type="spellStart"/>
      <w:r w:rsidRPr="00D00AD7">
        <w:rPr>
          <w:rStyle w:val="TitleChar"/>
          <w:highlight w:val="yellow"/>
        </w:rPr>
        <w:t>Intersubjective</w:t>
      </w:r>
      <w:proofErr w:type="spellEnd"/>
      <w:r w:rsidRPr="00D00AD7">
        <w:rPr>
          <w:rStyle w:val="TitleChar"/>
          <w:highlight w:val="yellow"/>
        </w:rPr>
        <w:t xml:space="preserve"> effects</w:t>
      </w:r>
      <w:r w:rsidRPr="005A2752">
        <w:rPr>
          <w:sz w:val="16"/>
        </w:rPr>
        <w:t xml:space="preserve"> </w:t>
      </w:r>
      <w:r w:rsidRPr="00BB15D8">
        <w:rPr>
          <w:rStyle w:val="TitleChar"/>
        </w:rPr>
        <w:t xml:space="preserve">simply </w:t>
      </w:r>
      <w:r w:rsidRPr="00D00AD7">
        <w:rPr>
          <w:rStyle w:val="TitleChar"/>
          <w:highlight w:val="yellow"/>
        </w:rPr>
        <w:t>follow</w:t>
      </w:r>
      <w:r w:rsidRPr="00BB15D8">
        <w:rPr>
          <w:rStyle w:val="TitleChar"/>
        </w:rPr>
        <w:t xml:space="preserve"> naturally </w:t>
      </w:r>
      <w:r w:rsidRPr="00D00AD7">
        <w:rPr>
          <w:rStyle w:val="TitleChar"/>
          <w:highlight w:val="yellow"/>
        </w:rPr>
        <w:t>from the form of identification undergone</w:t>
      </w:r>
      <w:r w:rsidRPr="005A2752">
        <w:rPr>
          <w:sz w:val="16"/>
        </w:rPr>
        <w:t xml:space="preserve">. </w:t>
      </w:r>
      <w:r w:rsidRPr="00D00AD7">
        <w:rPr>
          <w:rStyle w:val="Emphasis"/>
          <w:highlight w:val="yellow"/>
        </w:rPr>
        <w:t>At best, this constitutes an argument by analogy.</w:t>
      </w:r>
      <w:r w:rsidRPr="005A2752">
        <w:rPr>
          <w:rStyle w:val="Emphasis"/>
          <w:b w:val="0"/>
          <w:sz w:val="12"/>
          <w:u w:val="none"/>
        </w:rPr>
        <w:t>¶</w:t>
      </w:r>
      <w:r w:rsidRPr="005A2752">
        <w:rPr>
          <w:sz w:val="16"/>
        </w:rPr>
        <w:t xml:space="preserve"> 39</w:t>
      </w:r>
      <w:r w:rsidRPr="005A2752">
        <w:rPr>
          <w:sz w:val="12"/>
        </w:rPr>
        <w:t>¶</w:t>
      </w:r>
      <w:r w:rsidRPr="005A2752">
        <w:rPr>
          <w:sz w:val="16"/>
        </w:rPr>
        <w:t xml:space="preserve"> This is one of those rare passages where Butler admits the possibility, indirectly and negatively to be sure, that we might actually foster </w:t>
      </w:r>
      <w:proofErr w:type="spellStart"/>
      <w:r w:rsidRPr="005A2752">
        <w:rPr>
          <w:sz w:val="16"/>
        </w:rPr>
        <w:t>antiexclusionary</w:t>
      </w:r>
      <w:proofErr w:type="spellEnd"/>
      <w:r w:rsidRPr="005A2752">
        <w:rPr>
          <w:sz w:val="16"/>
        </w:rPr>
        <w:t xml:space="preserve"> practices that would not require belatedness as a constitutive feature. Characteristically, Butler draws back somewhat from this utopian moment, stressing in subsequent paragraphs that processes of exclusion can never be eradicated. In the light of that sobering truth, she then offers a variant version of future possibility: by avowing our exclusionary identifications, we will glimpse an expanded community. </w:t>
      </w:r>
      <w:proofErr w:type="gramStart"/>
      <w:r w:rsidRPr="005A2752">
        <w:rPr>
          <w:sz w:val="16"/>
        </w:rPr>
        <w:t>In her words, we should “[trace] the ways in which identification is implicated in what it excludes, and [follow] the lines of that implication for the map of future community it might yield” (BTM, 119).</w:t>
      </w:r>
      <w:proofErr w:type="gramEnd"/>
      <w:r w:rsidRPr="005A2752">
        <w:rPr>
          <w:sz w:val="16"/>
        </w:rPr>
        <w:t xml:space="preserve"> In other words, </w:t>
      </w:r>
      <w:r w:rsidRPr="00BB15D8">
        <w:rPr>
          <w:rStyle w:val="TitleChar"/>
        </w:rPr>
        <w:t>to recognize that one is what one repudiates will help</w:t>
      </w:r>
      <w:r w:rsidRPr="005A2752">
        <w:rPr>
          <w:sz w:val="16"/>
        </w:rPr>
        <w:t xml:space="preserve"> to </w:t>
      </w:r>
      <w:proofErr w:type="gramStart"/>
      <w:r w:rsidRPr="00BB15D8">
        <w:rPr>
          <w:rStyle w:val="TitleChar"/>
        </w:rPr>
        <w:t>effect</w:t>
      </w:r>
      <w:proofErr w:type="gramEnd"/>
      <w:r w:rsidRPr="005A2752">
        <w:rPr>
          <w:sz w:val="16"/>
        </w:rPr>
        <w:t xml:space="preserve"> a possible avowal of </w:t>
      </w:r>
      <w:r w:rsidRPr="00BB15D8">
        <w:rPr>
          <w:rStyle w:val="TitleChar"/>
        </w:rPr>
        <w:t xml:space="preserve">connection with those now constituted as irredeemably other. </w:t>
      </w:r>
      <w:r w:rsidRPr="008941F8">
        <w:rPr>
          <w:rStyle w:val="TitleChar"/>
        </w:rPr>
        <w:t>This</w:t>
      </w:r>
      <w:r w:rsidRPr="005A2752">
        <w:rPr>
          <w:sz w:val="16"/>
        </w:rPr>
        <w:t xml:space="preserve"> passage more readily </w:t>
      </w:r>
      <w:r w:rsidRPr="008941F8">
        <w:rPr>
          <w:rStyle w:val="TitleChar"/>
        </w:rPr>
        <w:t xml:space="preserve">acknowledges the gap between </w:t>
      </w:r>
      <w:proofErr w:type="spellStart"/>
      <w:r w:rsidRPr="008941F8">
        <w:rPr>
          <w:rStyle w:val="TitleChar"/>
        </w:rPr>
        <w:t>intrapsychic</w:t>
      </w:r>
      <w:proofErr w:type="spellEnd"/>
      <w:r w:rsidRPr="008941F8">
        <w:rPr>
          <w:rStyle w:val="TitleChar"/>
        </w:rPr>
        <w:t xml:space="preserve"> and collective transformation</w:t>
      </w:r>
      <w:r w:rsidRPr="005A2752">
        <w:rPr>
          <w:sz w:val="16"/>
        </w:rPr>
        <w:t xml:space="preserve">, </w:t>
      </w:r>
      <w:r w:rsidRPr="008941F8">
        <w:rPr>
          <w:rStyle w:val="Emphasis"/>
        </w:rPr>
        <w:t>yet it still installs the former as the template for the latter.</w:t>
      </w:r>
      <w:r w:rsidRPr="005A2752">
        <w:rPr>
          <w:rStyle w:val="Emphasis"/>
          <w:b w:val="0"/>
          <w:sz w:val="12"/>
          <w:u w:val="none"/>
        </w:rPr>
        <w:t>¶</w:t>
      </w:r>
      <w:r w:rsidRPr="005A2752">
        <w:rPr>
          <w:rStyle w:val="Emphasis"/>
          <w:sz w:val="12"/>
        </w:rPr>
        <w:t xml:space="preserve"> </w:t>
      </w:r>
      <w:r w:rsidRPr="00D00AD7">
        <w:rPr>
          <w:rStyle w:val="TitleChar"/>
          <w:highlight w:val="yellow"/>
        </w:rPr>
        <w:t>Butler’s work</w:t>
      </w:r>
      <w:r w:rsidRPr="008941F8">
        <w:rPr>
          <w:rStyle w:val="TitleChar"/>
        </w:rPr>
        <w:t xml:space="preserve"> is not devoid of</w:t>
      </w:r>
      <w:r w:rsidRPr="005A2752">
        <w:rPr>
          <w:sz w:val="16"/>
        </w:rPr>
        <w:t xml:space="preserve"> all </w:t>
      </w:r>
      <w:r w:rsidRPr="008941F8">
        <w:rPr>
          <w:rStyle w:val="TitleChar"/>
        </w:rPr>
        <w:t>references to public</w:t>
      </w:r>
      <w:r w:rsidRPr="005A2752">
        <w:rPr>
          <w:sz w:val="16"/>
        </w:rPr>
        <w:t xml:space="preserve"> and collective </w:t>
      </w:r>
      <w:r w:rsidRPr="008941F8">
        <w:rPr>
          <w:rStyle w:val="TitleChar"/>
        </w:rPr>
        <w:t>political practices</w:t>
      </w:r>
      <w:r w:rsidRPr="005A2752">
        <w:rPr>
          <w:sz w:val="16"/>
        </w:rPr>
        <w:t xml:space="preserve">. Indeed, </w:t>
      </w:r>
      <w:r w:rsidRPr="008941F8">
        <w:rPr>
          <w:rStyle w:val="TitleChar"/>
        </w:rPr>
        <w:t>she</w:t>
      </w:r>
      <w:r w:rsidRPr="005A2752">
        <w:rPr>
          <w:sz w:val="16"/>
        </w:rPr>
        <w:t xml:space="preserve"> </w:t>
      </w:r>
      <w:r w:rsidRPr="008941F8">
        <w:rPr>
          <w:rStyle w:val="TitleChar"/>
        </w:rPr>
        <w:t xml:space="preserve">clearly </w:t>
      </w:r>
      <w:r w:rsidRPr="00D00AD7">
        <w:rPr>
          <w:rStyle w:val="TitleChar"/>
          <w:highlight w:val="yellow"/>
        </w:rPr>
        <w:t>aligns herself with</w:t>
      </w:r>
      <w:r w:rsidRPr="008941F8">
        <w:rPr>
          <w:rStyle w:val="TitleChar"/>
        </w:rPr>
        <w:t xml:space="preserve"> specific</w:t>
      </w:r>
      <w:r w:rsidRPr="005A2752">
        <w:rPr>
          <w:sz w:val="16"/>
        </w:rPr>
        <w:t xml:space="preserve"> </w:t>
      </w:r>
      <w:r w:rsidRPr="00D00AD7">
        <w:rPr>
          <w:rStyle w:val="TitleChar"/>
          <w:highlight w:val="yellow"/>
        </w:rPr>
        <w:t>activist communities</w:t>
      </w:r>
      <w:r w:rsidRPr="005A2752">
        <w:rPr>
          <w:sz w:val="16"/>
        </w:rPr>
        <w:t xml:space="preserve">—the feminist and gay and lesbian, most prominently—and seeks to articulate collective moments, most notably in “Gender Is Burning” and “Critically Queer,” two of the essays in Bodies That Matter. </w:t>
      </w:r>
      <w:r w:rsidRPr="00D00AD7">
        <w:rPr>
          <w:rStyle w:val="Emphasis"/>
          <w:highlight w:val="yellow"/>
        </w:rPr>
        <w:t xml:space="preserve">But </w:t>
      </w:r>
      <w:r w:rsidRPr="005A2752">
        <w:rPr>
          <w:rStyle w:val="Emphasis"/>
          <w:highlight w:val="cyan"/>
        </w:rPr>
        <w:t>there is a</w:t>
      </w:r>
      <w:r w:rsidRPr="008941F8">
        <w:rPr>
          <w:rStyle w:val="Emphasis"/>
        </w:rPr>
        <w:t xml:space="preserve"> distinctly </w:t>
      </w:r>
      <w:r w:rsidRPr="005A2752">
        <w:rPr>
          <w:rStyle w:val="Emphasis"/>
          <w:highlight w:val="cyan"/>
        </w:rPr>
        <w:t xml:space="preserve">unmapped connection </w:t>
      </w:r>
      <w:r w:rsidRPr="00FE7BCC">
        <w:rPr>
          <w:rStyle w:val="Emphasis"/>
        </w:rPr>
        <w:t xml:space="preserve">between her </w:t>
      </w:r>
      <w:proofErr w:type="spellStart"/>
      <w:r w:rsidRPr="00FE7BCC">
        <w:rPr>
          <w:rStyle w:val="Emphasis"/>
        </w:rPr>
        <w:t>intrapsychic</w:t>
      </w:r>
      <w:proofErr w:type="spellEnd"/>
      <w:r w:rsidRPr="00FE7BCC">
        <w:rPr>
          <w:rStyle w:val="Emphasis"/>
        </w:rPr>
        <w:t xml:space="preserve"> model and her collective model</w:t>
      </w:r>
      <w:r w:rsidRPr="008941F8">
        <w:rPr>
          <w:rStyle w:val="Emphasis"/>
        </w:rPr>
        <w:t xml:space="preserve">, an attempt </w:t>
      </w:r>
      <w:r w:rsidRPr="005A2752">
        <w:rPr>
          <w:rStyle w:val="Emphasis"/>
          <w:highlight w:val="cyan"/>
        </w:rPr>
        <w:t xml:space="preserve">to imagine that </w:t>
      </w:r>
      <w:proofErr w:type="spellStart"/>
      <w:r w:rsidRPr="005A2752">
        <w:rPr>
          <w:rStyle w:val="Emphasis"/>
          <w:highlight w:val="cyan"/>
        </w:rPr>
        <w:t>intrapsychic</w:t>
      </w:r>
      <w:proofErr w:type="spellEnd"/>
      <w:r w:rsidRPr="005A2752">
        <w:rPr>
          <w:rStyle w:val="Emphasis"/>
          <w:highlight w:val="cyan"/>
        </w:rPr>
        <w:t xml:space="preserve"> transformation</w:t>
      </w:r>
      <w:r w:rsidRPr="008941F8">
        <w:rPr>
          <w:rStyle w:val="Emphasis"/>
        </w:rPr>
        <w:t xml:space="preserve"> will automatically </w:t>
      </w:r>
      <w:r w:rsidRPr="005A2752">
        <w:rPr>
          <w:rStyle w:val="Emphasis"/>
          <w:highlight w:val="cyan"/>
        </w:rPr>
        <w:t>yield social transformation</w:t>
      </w:r>
      <w:r w:rsidRPr="008941F8">
        <w:rPr>
          <w:rStyle w:val="Emphasis"/>
        </w:rPr>
        <w:t xml:space="preserve">, </w:t>
      </w:r>
      <w:r w:rsidRPr="00FE7BCC">
        <w:rPr>
          <w:rStyle w:val="Emphasis"/>
          <w:highlight w:val="yellow"/>
        </w:rPr>
        <w:t xml:space="preserve">just as the assumption of identity has </w:t>
      </w:r>
      <w:r w:rsidRPr="00FE7BCC">
        <w:rPr>
          <w:rStyle w:val="Emphasis"/>
        </w:rPr>
        <w:t>automatically</w:t>
      </w:r>
      <w:r w:rsidRPr="008941F8">
        <w:rPr>
          <w:rStyle w:val="Emphasis"/>
        </w:rPr>
        <w:t xml:space="preserve"> </w:t>
      </w:r>
      <w:r w:rsidRPr="00FE7BCC">
        <w:rPr>
          <w:rStyle w:val="Emphasis"/>
          <w:highlight w:val="yellow"/>
        </w:rPr>
        <w:t>produced all the exclusions that structure our</w:t>
      </w:r>
      <w:r w:rsidRPr="008941F8">
        <w:rPr>
          <w:rStyle w:val="Emphasis"/>
        </w:rPr>
        <w:t xml:space="preserve"> social and political </w:t>
      </w:r>
      <w:r w:rsidRPr="00FE7BCC">
        <w:rPr>
          <w:rStyle w:val="Emphasis"/>
          <w:highlight w:val="yellow"/>
        </w:rPr>
        <w:t>world</w:t>
      </w:r>
      <w:r w:rsidRPr="005A2752">
        <w:rPr>
          <w:sz w:val="16"/>
        </w:rPr>
        <w:t xml:space="preserve">. I think there is a real problem with this </w:t>
      </w:r>
      <w:r w:rsidRPr="005A2752">
        <w:rPr>
          <w:rStyle w:val="TitleChar"/>
          <w:highlight w:val="cyan"/>
        </w:rPr>
        <w:t xml:space="preserve">emphasis on </w:t>
      </w:r>
      <w:proofErr w:type="spellStart"/>
      <w:r w:rsidRPr="005A2752">
        <w:rPr>
          <w:rStyle w:val="TitleChar"/>
          <w:highlight w:val="cyan"/>
        </w:rPr>
        <w:t>intrapsychic</w:t>
      </w:r>
      <w:proofErr w:type="spellEnd"/>
      <w:r w:rsidRPr="005A2752">
        <w:rPr>
          <w:rStyle w:val="TitleChar"/>
          <w:highlight w:val="cyan"/>
        </w:rPr>
        <w:t xml:space="preserve"> identity</w:t>
      </w:r>
      <w:r w:rsidRPr="005A2752">
        <w:rPr>
          <w:sz w:val="16"/>
        </w:rPr>
        <w:t xml:space="preserve">, which </w:t>
      </w:r>
      <w:r w:rsidRPr="005A2752">
        <w:rPr>
          <w:rStyle w:val="TitleChar"/>
          <w:highlight w:val="cyan"/>
        </w:rPr>
        <w:t xml:space="preserve">will </w:t>
      </w:r>
      <w:r w:rsidRPr="00FE7BCC">
        <w:rPr>
          <w:rStyle w:val="TitleChar"/>
          <w:highlight w:val="yellow"/>
        </w:rPr>
        <w:t xml:space="preserve">continue to </w:t>
      </w:r>
      <w:r w:rsidRPr="005A2752">
        <w:rPr>
          <w:rStyle w:val="TitleChar"/>
          <w:highlight w:val="cyan"/>
        </w:rPr>
        <w:t>disable</w:t>
      </w:r>
      <w:r w:rsidRPr="005A2752">
        <w:rPr>
          <w:sz w:val="16"/>
        </w:rPr>
        <w:t xml:space="preserve"> Butler’s </w:t>
      </w:r>
      <w:r w:rsidRPr="005A2752">
        <w:rPr>
          <w:rStyle w:val="TitleChar"/>
          <w:highlight w:val="cyan"/>
        </w:rPr>
        <w:t xml:space="preserve">attempts to project </w:t>
      </w:r>
      <w:r w:rsidRPr="005A2752">
        <w:rPr>
          <w:rStyle w:val="Emphasis"/>
        </w:rPr>
        <w:t xml:space="preserve">positive </w:t>
      </w:r>
      <w:r w:rsidRPr="005A2752">
        <w:rPr>
          <w:rStyle w:val="Emphasis"/>
          <w:highlight w:val="cyan"/>
        </w:rPr>
        <w:t>political norms</w:t>
      </w:r>
      <w:r w:rsidRPr="005A2752">
        <w:rPr>
          <w:rStyle w:val="TitleChar"/>
          <w:highlight w:val="cyan"/>
        </w:rPr>
        <w:t xml:space="preserve"> or</w:t>
      </w:r>
      <w:r w:rsidRPr="005A2752">
        <w:rPr>
          <w:sz w:val="16"/>
        </w:rPr>
        <w:t xml:space="preserve"> to </w:t>
      </w:r>
      <w:r w:rsidRPr="005A2752">
        <w:rPr>
          <w:rStyle w:val="TitleChar"/>
          <w:highlight w:val="cyan"/>
        </w:rPr>
        <w:t>explain why she regards</w:t>
      </w:r>
      <w:r w:rsidRPr="005A2752">
        <w:rPr>
          <w:sz w:val="16"/>
          <w:highlight w:val="cyan"/>
        </w:rPr>
        <w:t xml:space="preserve"> </w:t>
      </w:r>
      <w:r w:rsidRPr="005A2752">
        <w:rPr>
          <w:rStyle w:val="TitleChar"/>
          <w:highlight w:val="cyan"/>
        </w:rPr>
        <w:t xml:space="preserve">certain </w:t>
      </w:r>
      <w:r w:rsidRPr="005A2752">
        <w:rPr>
          <w:rStyle w:val="TitleChar"/>
        </w:rPr>
        <w:t xml:space="preserve">activist </w:t>
      </w:r>
      <w:r w:rsidRPr="005A2752">
        <w:rPr>
          <w:rStyle w:val="TitleChar"/>
          <w:highlight w:val="cyan"/>
        </w:rPr>
        <w:t>communities</w:t>
      </w:r>
      <w:r w:rsidRPr="005A2752">
        <w:rPr>
          <w:sz w:val="16"/>
        </w:rPr>
        <w:t xml:space="preserve"> or moments as </w:t>
      </w:r>
      <w:r w:rsidRPr="005A2752">
        <w:rPr>
          <w:rStyle w:val="TitleChar"/>
          <w:highlight w:val="cyan"/>
        </w:rPr>
        <w:t>more “democratic</w:t>
      </w:r>
      <w:r w:rsidRPr="008941F8">
        <w:rPr>
          <w:rStyle w:val="TitleChar"/>
        </w:rPr>
        <w:t>” than others.</w:t>
      </w:r>
      <w:r w:rsidRPr="005A2752">
        <w:rPr>
          <w:sz w:val="16"/>
        </w:rPr>
        <w:t xml:space="preserve"> Butler’s </w:t>
      </w:r>
      <w:r w:rsidRPr="005A2752">
        <w:rPr>
          <w:rStyle w:val="Emphasis"/>
          <w:highlight w:val="cyan"/>
        </w:rPr>
        <w:t xml:space="preserve">theory needs an account of how </w:t>
      </w:r>
      <w:proofErr w:type="spellStart"/>
      <w:r w:rsidRPr="005A2752">
        <w:rPr>
          <w:rStyle w:val="Emphasis"/>
          <w:highlight w:val="cyan"/>
        </w:rPr>
        <w:lastRenderedPageBreak/>
        <w:t>intersubjective</w:t>
      </w:r>
      <w:proofErr w:type="spellEnd"/>
      <w:r w:rsidRPr="005A2752">
        <w:rPr>
          <w:sz w:val="16"/>
        </w:rPr>
        <w:t xml:space="preserve"> and collective </w:t>
      </w:r>
      <w:r w:rsidRPr="005A2752">
        <w:rPr>
          <w:rStyle w:val="Emphasis"/>
          <w:highlight w:val="cyan"/>
        </w:rPr>
        <w:t>associations might be</w:t>
      </w:r>
      <w:r w:rsidRPr="005A2752">
        <w:rPr>
          <w:sz w:val="16"/>
        </w:rPr>
        <w:t xml:space="preserve"> forged and </w:t>
      </w:r>
      <w:r w:rsidRPr="005A2752">
        <w:rPr>
          <w:rStyle w:val="Emphasis"/>
          <w:highlight w:val="cyan"/>
        </w:rPr>
        <w:t>nurtured beyond the moment of “</w:t>
      </w:r>
      <w:proofErr w:type="spellStart"/>
      <w:r w:rsidRPr="005A2752">
        <w:rPr>
          <w:rStyle w:val="Emphasis"/>
          <w:highlight w:val="cyan"/>
        </w:rPr>
        <w:t>contestatory</w:t>
      </w:r>
      <w:proofErr w:type="spellEnd"/>
      <w:r w:rsidRPr="005A2752">
        <w:rPr>
          <w:rStyle w:val="Emphasis"/>
          <w:highlight w:val="cyan"/>
        </w:rPr>
        <w:t xml:space="preserve"> connections.”</w:t>
      </w:r>
      <w:r w:rsidRPr="005A2752">
        <w:rPr>
          <w:sz w:val="16"/>
          <w:highlight w:val="cyan"/>
        </w:rPr>
        <w:t xml:space="preserve"> </w:t>
      </w:r>
      <w:r w:rsidRPr="005A2752">
        <w:rPr>
          <w:rStyle w:val="Emphasis"/>
          <w:highlight w:val="cyan"/>
          <w:bdr w:val="single" w:sz="4" w:space="0" w:color="auto"/>
        </w:rPr>
        <w:t xml:space="preserve">This would </w:t>
      </w:r>
      <w:r w:rsidRPr="005A2752">
        <w:rPr>
          <w:rStyle w:val="Emphasis"/>
          <w:bdr w:val="single" w:sz="4" w:space="0" w:color="auto"/>
        </w:rPr>
        <w:t xml:space="preserve">necessarily </w:t>
      </w:r>
      <w:r w:rsidRPr="005A2752">
        <w:rPr>
          <w:rStyle w:val="Emphasis"/>
          <w:highlight w:val="cyan"/>
          <w:bdr w:val="single" w:sz="4" w:space="0" w:color="auto"/>
        </w:rPr>
        <w:t>require</w:t>
      </w:r>
      <w:r w:rsidRPr="005A2752">
        <w:rPr>
          <w:sz w:val="16"/>
        </w:rPr>
        <w:t xml:space="preserve"> the risk of a </w:t>
      </w:r>
      <w:r w:rsidRPr="005A2752">
        <w:rPr>
          <w:rStyle w:val="Emphasis"/>
          <w:highlight w:val="cyan"/>
          <w:bdr w:val="single" w:sz="4" w:space="0" w:color="auto"/>
        </w:rPr>
        <w:t>greater normative clarity about democratic procedure</w:t>
      </w:r>
      <w:r w:rsidRPr="005A2752">
        <w:rPr>
          <w:sz w:val="16"/>
        </w:rPr>
        <w:t xml:space="preserve"> (might not she </w:t>
      </w:r>
      <w:r w:rsidRPr="008941F8">
        <w:rPr>
          <w:rStyle w:val="TitleChar"/>
        </w:rPr>
        <w:t>at least</w:t>
      </w:r>
      <w:r w:rsidRPr="005A2752">
        <w:rPr>
          <w:sz w:val="16"/>
        </w:rPr>
        <w:t xml:space="preserve"> risk </w:t>
      </w:r>
      <w:r w:rsidRPr="008941F8">
        <w:rPr>
          <w:rStyle w:val="TitleChar"/>
        </w:rPr>
        <w:t xml:space="preserve">a contingent </w:t>
      </w:r>
      <w:proofErr w:type="spellStart"/>
      <w:r w:rsidRPr="008941F8">
        <w:rPr>
          <w:rStyle w:val="TitleChar"/>
        </w:rPr>
        <w:t>proceduralism</w:t>
      </w:r>
      <w:proofErr w:type="spellEnd"/>
      <w:r w:rsidRPr="005A2752">
        <w:rPr>
          <w:sz w:val="16"/>
        </w:rPr>
        <w:t>?).</w:t>
      </w:r>
    </w:p>
    <w:p w14:paraId="021598C4" w14:textId="77777777" w:rsidR="00AB53C4" w:rsidRDefault="00AB53C4" w:rsidP="00AB53C4"/>
    <w:p w14:paraId="1192454A" w14:textId="77777777" w:rsidR="00AB53C4" w:rsidRDefault="00AB53C4" w:rsidP="00AB53C4">
      <w:pPr>
        <w:pStyle w:val="Heading3"/>
      </w:pPr>
      <w:r>
        <w:lastRenderedPageBreak/>
        <w:t>2NC---AT: USFG = Closeting</w:t>
      </w:r>
    </w:p>
    <w:p w14:paraId="3378D033" w14:textId="77777777" w:rsidR="00AB53C4" w:rsidRDefault="00AB53C4" w:rsidP="00AB53C4">
      <w:pPr>
        <w:pStyle w:val="Heading4"/>
      </w:pPr>
      <w:r>
        <w:t xml:space="preserve">Their argument that roleplaying the USFG means you are closeting people is </w:t>
      </w:r>
      <w:r>
        <w:rPr>
          <w:u w:val="single"/>
        </w:rPr>
        <w:t>completely</w:t>
      </w:r>
      <w:r>
        <w:t xml:space="preserve"> illogical nothing about trying to learn about policy requires closeting people. </w:t>
      </w:r>
    </w:p>
    <w:p w14:paraId="3CD7F45E" w14:textId="77777777" w:rsidR="00AB53C4" w:rsidRDefault="00AB53C4" w:rsidP="00AB53C4"/>
    <w:p w14:paraId="43C68AB2" w14:textId="77777777" w:rsidR="00AB53C4" w:rsidRPr="004A7173" w:rsidRDefault="00AB53C4" w:rsidP="00AB53C4">
      <w:r>
        <w:rPr>
          <w:rStyle w:val="StyleStyleBold12pt"/>
        </w:rPr>
        <w:t xml:space="preserve">Policy simulation’s good---key to portable skills, </w:t>
      </w:r>
      <w:r>
        <w:rPr>
          <w:rStyle w:val="StyleStyleBold12pt"/>
          <w:u w:val="single"/>
        </w:rPr>
        <w:t>breaking down expert monopoly</w:t>
      </w:r>
      <w:r>
        <w:rPr>
          <w:rStyle w:val="StyleStyleBold12pt"/>
        </w:rPr>
        <w:t xml:space="preserve"> on policy advice---which allows you to </w:t>
      </w:r>
      <w:proofErr w:type="spellStart"/>
      <w:r>
        <w:rPr>
          <w:rStyle w:val="StyleStyleBold12pt"/>
          <w:u w:val="single"/>
        </w:rPr>
        <w:t>challenge</w:t>
      </w:r>
      <w:r>
        <w:t>the</w:t>
      </w:r>
      <w:proofErr w:type="spellEnd"/>
      <w:r>
        <w:t xml:space="preserve"> bad practices of the USFG</w:t>
      </w:r>
    </w:p>
    <w:p w14:paraId="32C3B29F" w14:textId="77777777" w:rsidR="00AB53C4" w:rsidRDefault="00AB53C4" w:rsidP="00AB53C4">
      <w:r>
        <w:t xml:space="preserve">Robert </w:t>
      </w:r>
      <w:r>
        <w:rPr>
          <w:rStyle w:val="StyleStyleBold12pt"/>
        </w:rPr>
        <w:t>Farley 12</w:t>
      </w:r>
      <w:r>
        <w:t xml:space="preserve">, assistant professor at the Patterson School of Diplomacy and International Commerce at the University of Kentucky, February 29, 2012, “Teaching Crisis Decision-Making Through Simulations,” World Politics Review, online: http://www.worldpoliticsreview.com/articles/11628/over-the-horizon-teaching-crisis-decision-making-through-simulations </w:t>
      </w:r>
    </w:p>
    <w:p w14:paraId="18A83D14" w14:textId="77777777" w:rsidR="00AB53C4" w:rsidRDefault="00AB53C4" w:rsidP="00AB53C4">
      <w:pPr>
        <w:pStyle w:val="cardtext0"/>
        <w:rPr>
          <w:sz w:val="14"/>
        </w:rPr>
      </w:pPr>
      <w:r>
        <w:rPr>
          <w:sz w:val="14"/>
        </w:rPr>
        <w:t xml:space="preserve">What goes for war goes for policy other than war. </w:t>
      </w:r>
      <w:r>
        <w:rPr>
          <w:rStyle w:val="TitleChar"/>
          <w:highlight w:val="yellow"/>
        </w:rPr>
        <w:t>Public and foreign policy programs</w:t>
      </w:r>
      <w:r>
        <w:rPr>
          <w:rStyle w:val="TitleChar"/>
        </w:rPr>
        <w:t xml:space="preserve"> have</w:t>
      </w:r>
      <w:r>
        <w:rPr>
          <w:sz w:val="14"/>
        </w:rPr>
        <w:t xml:space="preserve"> </w:t>
      </w:r>
      <w:r>
        <w:rPr>
          <w:rStyle w:val="Emphasis"/>
          <w:highlight w:val="yellow"/>
        </w:rPr>
        <w:t>increasingly used simulations</w:t>
      </w:r>
      <w:r>
        <w:rPr>
          <w:sz w:val="14"/>
        </w:rPr>
        <w:t xml:space="preserve"> </w:t>
      </w:r>
      <w:r>
        <w:rPr>
          <w:rStyle w:val="TitleChar"/>
          <w:highlight w:val="yellow"/>
        </w:rPr>
        <w:t>as</w:t>
      </w:r>
      <w:r>
        <w:rPr>
          <w:rStyle w:val="TitleChar"/>
        </w:rPr>
        <w:t xml:space="preserve"> training and </w:t>
      </w:r>
      <w:r>
        <w:rPr>
          <w:rStyle w:val="TitleChar"/>
          <w:highlight w:val="yellow"/>
        </w:rPr>
        <w:t>teaching tools</w:t>
      </w:r>
      <w:r>
        <w:rPr>
          <w:sz w:val="14"/>
          <w:highlight w:val="yellow"/>
        </w:rPr>
        <w:t xml:space="preserve">. </w:t>
      </w:r>
      <w:r>
        <w:rPr>
          <w:rStyle w:val="TitleChar"/>
          <w:highlight w:val="yellow"/>
        </w:rPr>
        <w:t>Policy initiatives</w:t>
      </w:r>
      <w:r>
        <w:rPr>
          <w:sz w:val="14"/>
        </w:rPr>
        <w:t xml:space="preserve">, whether foreign or domestic, </w:t>
      </w:r>
      <w:r>
        <w:rPr>
          <w:rStyle w:val="TitleChar"/>
          <w:highlight w:val="yellow"/>
        </w:rPr>
        <w:t>generate strategic dynamics</w:t>
      </w:r>
      <w:r>
        <w:rPr>
          <w:rStyle w:val="TitleChar"/>
        </w:rPr>
        <w:t>;</w:t>
      </w:r>
      <w:r>
        <w:rPr>
          <w:sz w:val="14"/>
        </w:rPr>
        <w:t xml:space="preserve"> </w:t>
      </w:r>
      <w:r>
        <w:rPr>
          <w:rStyle w:val="TitleChar"/>
        </w:rPr>
        <w:t>players respond to how other players have changed the game environment</w:t>
      </w:r>
      <w:r>
        <w:rPr>
          <w:sz w:val="14"/>
        </w:rPr>
        <w:t xml:space="preserve">. Consequently, </w:t>
      </w:r>
      <w:r>
        <w:rPr>
          <w:rStyle w:val="TitleChar"/>
          <w:highlight w:val="yellow"/>
        </w:rPr>
        <w:t>playing games can</w:t>
      </w:r>
      <w:r>
        <w:rPr>
          <w:sz w:val="14"/>
          <w:highlight w:val="yellow"/>
        </w:rPr>
        <w:t xml:space="preserve"> </w:t>
      </w:r>
      <w:r>
        <w:rPr>
          <w:rStyle w:val="Emphasis"/>
          <w:highlight w:val="yellow"/>
        </w:rPr>
        <w:t>help students develop expertise</w:t>
      </w:r>
      <w:r>
        <w:rPr>
          <w:sz w:val="14"/>
        </w:rPr>
        <w:t xml:space="preserve"> </w:t>
      </w:r>
      <w:r>
        <w:rPr>
          <w:rStyle w:val="TitleChar"/>
        </w:rPr>
        <w:t>regarding how to manage strategic dynamics</w:t>
      </w:r>
      <w:r>
        <w:rPr>
          <w:sz w:val="14"/>
        </w:rPr>
        <w:t xml:space="preserve">, as well as more specific skills such as crisis negotiation. </w:t>
      </w:r>
    </w:p>
    <w:p w14:paraId="093BEE67" w14:textId="77777777" w:rsidR="00AB53C4" w:rsidRDefault="00AB53C4" w:rsidP="00AB53C4">
      <w:pPr>
        <w:pStyle w:val="cardtext0"/>
        <w:rPr>
          <w:sz w:val="14"/>
        </w:rPr>
      </w:pPr>
      <w:r>
        <w:rPr>
          <w:sz w:val="14"/>
        </w:rPr>
        <w:t xml:space="preserve">At the same time, </w:t>
      </w:r>
      <w:r>
        <w:rPr>
          <w:rStyle w:val="TitleChar"/>
        </w:rPr>
        <w:t xml:space="preserve">foreign and public </w:t>
      </w:r>
      <w:r>
        <w:rPr>
          <w:rStyle w:val="TitleChar"/>
          <w:highlight w:val="yellow"/>
        </w:rPr>
        <w:t>policy schools have become attractive to</w:t>
      </w:r>
      <w:r>
        <w:rPr>
          <w:rStyle w:val="TitleChar"/>
        </w:rPr>
        <w:t xml:space="preserve"> serious </w:t>
      </w:r>
      <w:r>
        <w:rPr>
          <w:rStyle w:val="TitleChar"/>
          <w:highlight w:val="yellow"/>
        </w:rPr>
        <w:t>simulators because of the presence of</w:t>
      </w:r>
      <w:r>
        <w:rPr>
          <w:rStyle w:val="TitleChar"/>
        </w:rPr>
        <w:t xml:space="preserve"> a large number of</w:t>
      </w:r>
      <w:r>
        <w:rPr>
          <w:sz w:val="14"/>
        </w:rPr>
        <w:t xml:space="preserve"> relatively </w:t>
      </w:r>
      <w:r>
        <w:rPr>
          <w:rStyle w:val="Emphasis"/>
          <w:highlight w:val="yellow"/>
        </w:rPr>
        <w:t>knowledgeable</w:t>
      </w:r>
      <w:r>
        <w:rPr>
          <w:sz w:val="14"/>
        </w:rPr>
        <w:t xml:space="preserve"> graduate and </w:t>
      </w:r>
      <w:r>
        <w:rPr>
          <w:rStyle w:val="Emphasis"/>
          <w:highlight w:val="yellow"/>
        </w:rPr>
        <w:t>advanced undergraduate students</w:t>
      </w:r>
      <w:r>
        <w:rPr>
          <w:sz w:val="14"/>
        </w:rPr>
        <w:t xml:space="preserve"> </w:t>
      </w:r>
      <w:r>
        <w:rPr>
          <w:rStyle w:val="TitleChar"/>
        </w:rPr>
        <w:t>with time on their hands</w:t>
      </w:r>
      <w:r>
        <w:rPr>
          <w:sz w:val="14"/>
        </w:rPr>
        <w:t xml:space="preserve">. The Army War College -- which runs two negotiation simulations, one involving Nagorno-Karabakh and the other Cyprus -- has taken advantage of this by running its simulations at several major universities, adapting the structure of the game for different groups of players. </w:t>
      </w:r>
      <w:proofErr w:type="gramStart"/>
      <w:r>
        <w:rPr>
          <w:sz w:val="14"/>
        </w:rPr>
        <w:t xml:space="preserve">Last summer, the strategic forecasting firm </w:t>
      </w:r>
      <w:proofErr w:type="spellStart"/>
      <w:r>
        <w:rPr>
          <w:sz w:val="14"/>
        </w:rPr>
        <w:t>Wikistrat</w:t>
      </w:r>
      <w:proofErr w:type="spellEnd"/>
      <w:r>
        <w:rPr>
          <w:sz w:val="14"/>
        </w:rPr>
        <w:t xml:space="preserve"> -- for which I am an analyst -- ran a grand strategy competition involving a large number of major foreign policy programs.</w:t>
      </w:r>
      <w:proofErr w:type="gramEnd"/>
      <w:r>
        <w:rPr>
          <w:sz w:val="14"/>
        </w:rPr>
        <w:t xml:space="preserve"> </w:t>
      </w:r>
    </w:p>
    <w:p w14:paraId="5B35997E" w14:textId="77777777" w:rsidR="00AB53C4" w:rsidRDefault="00AB53C4" w:rsidP="00AB53C4">
      <w:pPr>
        <w:pStyle w:val="cardtext0"/>
        <w:rPr>
          <w:sz w:val="14"/>
        </w:rPr>
      </w:pPr>
      <w:r>
        <w:rPr>
          <w:sz w:val="14"/>
        </w:rPr>
        <w:t xml:space="preserve">Accordingly, the universe of potential policy simulations and “war games” is virtually limitless. The </w:t>
      </w:r>
      <w:proofErr w:type="spellStart"/>
      <w:r>
        <w:rPr>
          <w:sz w:val="14"/>
        </w:rPr>
        <w:t>Paxsims</w:t>
      </w:r>
      <w:proofErr w:type="spellEnd"/>
      <w:r>
        <w:rPr>
          <w:sz w:val="14"/>
        </w:rPr>
        <w:t xml:space="preserve"> blog, co-edited by WPR contributor Rex </w:t>
      </w:r>
      <w:proofErr w:type="spellStart"/>
      <w:r>
        <w:rPr>
          <w:sz w:val="14"/>
        </w:rPr>
        <w:t>Brynen</w:t>
      </w:r>
      <w:proofErr w:type="spellEnd"/>
      <w:r>
        <w:rPr>
          <w:sz w:val="14"/>
        </w:rPr>
        <w:t xml:space="preserve">, focuses on the serious use of international political and military simulations, listing dozens of different </w:t>
      </w:r>
      <w:r>
        <w:rPr>
          <w:rStyle w:val="TitleChar"/>
          <w:highlight w:val="yellow"/>
        </w:rPr>
        <w:t>games played to inform public policy decisions</w:t>
      </w:r>
      <w:r>
        <w:rPr>
          <w:sz w:val="14"/>
        </w:rPr>
        <w:t xml:space="preserve">. These simulations </w:t>
      </w:r>
      <w:r>
        <w:rPr>
          <w:rStyle w:val="TitleChar"/>
        </w:rPr>
        <w:t>include modeling relief efforts following the Haiti earthquake, refining peacekeeping and civilian protection</w:t>
      </w:r>
      <w:r>
        <w:rPr>
          <w:sz w:val="14"/>
        </w:rPr>
        <w:t xml:space="preserve"> in hostile environments, “replaying” the 2007 Surge in Baghdad, </w:t>
      </w:r>
      <w:r>
        <w:rPr>
          <w:rStyle w:val="TitleChar"/>
        </w:rPr>
        <w:t>rethinking the partition of India and Pakistan, and</w:t>
      </w:r>
      <w:r>
        <w:rPr>
          <w:sz w:val="14"/>
        </w:rPr>
        <w:t xml:space="preserve"> -- of course -- </w:t>
      </w:r>
      <w:r>
        <w:rPr>
          <w:rStyle w:val="TitleChar"/>
        </w:rPr>
        <w:t>sketching out an Israeli bombing campaign against Iranian nuclear facilities</w:t>
      </w:r>
      <w:r>
        <w:rPr>
          <w:sz w:val="14"/>
        </w:rPr>
        <w:t xml:space="preserve">. </w:t>
      </w:r>
    </w:p>
    <w:p w14:paraId="324E59D4" w14:textId="77777777" w:rsidR="00AB53C4" w:rsidRDefault="00AB53C4" w:rsidP="00AB53C4">
      <w:pPr>
        <w:pStyle w:val="cardtext0"/>
        <w:rPr>
          <w:sz w:val="14"/>
        </w:rPr>
      </w:pPr>
      <w:r>
        <w:rPr>
          <w:sz w:val="14"/>
        </w:rPr>
        <w:t xml:space="preserve">As in many other fields, the Internet has transformed the development process of policy-oriented simulations. Widely available information and modern information technology makes it possible to bring together subject matter experts with designers, and crowdsourcing helps demonstrate and correct problems and flaws with the simulation. Indeed, the </w:t>
      </w:r>
      <w:proofErr w:type="spellStart"/>
      <w:r>
        <w:rPr>
          <w:sz w:val="14"/>
        </w:rPr>
        <w:t>Wikistrat</w:t>
      </w:r>
      <w:proofErr w:type="spellEnd"/>
      <w:r>
        <w:rPr>
          <w:sz w:val="14"/>
        </w:rPr>
        <w:t xml:space="preserve"> model is built directly on the idea that </w:t>
      </w:r>
      <w:r>
        <w:rPr>
          <w:rStyle w:val="TitleChar"/>
        </w:rPr>
        <w:t xml:space="preserve">smart crowdsourcing </w:t>
      </w:r>
      <w:r>
        <w:rPr>
          <w:rStyle w:val="TitleChar"/>
          <w:highlight w:val="yellow"/>
        </w:rPr>
        <w:t>can</w:t>
      </w:r>
      <w:r>
        <w:rPr>
          <w:sz w:val="14"/>
          <w:highlight w:val="yellow"/>
        </w:rPr>
        <w:t xml:space="preserve"> </w:t>
      </w:r>
      <w:r>
        <w:rPr>
          <w:rStyle w:val="Emphasis"/>
          <w:highlight w:val="yellow"/>
        </w:rPr>
        <w:t>produce better policy analysis</w:t>
      </w:r>
      <w:r>
        <w:rPr>
          <w:sz w:val="14"/>
          <w:highlight w:val="yellow"/>
        </w:rPr>
        <w:t xml:space="preserve"> </w:t>
      </w:r>
      <w:r>
        <w:rPr>
          <w:rStyle w:val="TitleChar"/>
          <w:highlight w:val="yellow"/>
        </w:rPr>
        <w:t>than</w:t>
      </w:r>
      <w:r>
        <w:rPr>
          <w:sz w:val="14"/>
          <w:highlight w:val="yellow"/>
        </w:rPr>
        <w:t xml:space="preserve"> </w:t>
      </w:r>
      <w:r>
        <w:rPr>
          <w:rStyle w:val="Box"/>
          <w:highlight w:val="yellow"/>
        </w:rPr>
        <w:t>reliance on</w:t>
      </w:r>
      <w:r>
        <w:rPr>
          <w:rStyle w:val="Box"/>
        </w:rPr>
        <w:t xml:space="preserve"> relatively </w:t>
      </w:r>
      <w:r>
        <w:rPr>
          <w:rStyle w:val="Box"/>
          <w:highlight w:val="yellow"/>
        </w:rPr>
        <w:t>isolated expert opinion</w:t>
      </w:r>
      <w:r>
        <w:rPr>
          <w:sz w:val="14"/>
        </w:rPr>
        <w:t xml:space="preserve">. </w:t>
      </w:r>
    </w:p>
    <w:p w14:paraId="02D8F8CE" w14:textId="77777777" w:rsidR="00AB53C4" w:rsidRDefault="00AB53C4" w:rsidP="00AB53C4">
      <w:pPr>
        <w:pStyle w:val="cardtext0"/>
        <w:rPr>
          <w:sz w:val="14"/>
        </w:rPr>
      </w:pPr>
      <w:r>
        <w:rPr>
          <w:sz w:val="14"/>
        </w:rPr>
        <w:t xml:space="preserve">Patterson School simulations focus on the teaching and training aspects of gaming rather than on verisimilitude. Previous Patterson School simulations have involved a revolution in Belarus, a pirate attack off Somalia, the aftermath of the death of Fidel Castro, an Israeli strike on Iran and a nuclear accident in North Korea. </w:t>
      </w:r>
      <w:r>
        <w:rPr>
          <w:rStyle w:val="TitleChar"/>
          <w:highlight w:val="yellow"/>
        </w:rPr>
        <w:t>The purpose</w:t>
      </w:r>
      <w:r>
        <w:rPr>
          <w:rStyle w:val="TitleChar"/>
        </w:rPr>
        <w:t xml:space="preserve"> of these games </w:t>
      </w:r>
      <w:r>
        <w:rPr>
          <w:rStyle w:val="TitleChar"/>
          <w:highlight w:val="yellow"/>
        </w:rPr>
        <w:t>is to</w:t>
      </w:r>
      <w:r>
        <w:rPr>
          <w:sz w:val="14"/>
          <w:highlight w:val="yellow"/>
        </w:rPr>
        <w:t xml:space="preserve"> </w:t>
      </w:r>
      <w:r>
        <w:rPr>
          <w:rStyle w:val="Emphasis"/>
          <w:highlight w:val="yellow"/>
        </w:rPr>
        <w:t>force decision-making under difficult circumstances</w:t>
      </w:r>
      <w:r>
        <w:rPr>
          <w:sz w:val="14"/>
        </w:rPr>
        <w:t xml:space="preserve">, </w:t>
      </w:r>
      <w:r>
        <w:rPr>
          <w:rStyle w:val="TitleChar"/>
        </w:rPr>
        <w:t xml:space="preserve">hopefully </w:t>
      </w:r>
      <w:r>
        <w:rPr>
          <w:rStyle w:val="TitleChar"/>
          <w:highlight w:val="yellow"/>
        </w:rPr>
        <w:t>modeling the conditions under which</w:t>
      </w:r>
      <w:r>
        <w:rPr>
          <w:sz w:val="14"/>
          <w:highlight w:val="yellow"/>
        </w:rPr>
        <w:t xml:space="preserve"> </w:t>
      </w:r>
      <w:r>
        <w:rPr>
          <w:rStyle w:val="TitleChar"/>
          <w:highlight w:val="yellow"/>
        </w:rPr>
        <w:t>policy professionals</w:t>
      </w:r>
      <w:r>
        <w:rPr>
          <w:rStyle w:val="TitleChar"/>
        </w:rPr>
        <w:t xml:space="preserve"> produce recommendations and </w:t>
      </w:r>
      <w:r>
        <w:rPr>
          <w:rStyle w:val="TitleChar"/>
          <w:highlight w:val="yellow"/>
        </w:rPr>
        <w:t>make decisions</w:t>
      </w:r>
      <w:r>
        <w:rPr>
          <w:sz w:val="14"/>
        </w:rPr>
        <w:t xml:space="preserve">. </w:t>
      </w:r>
    </w:p>
    <w:p w14:paraId="58CDA1B2" w14:textId="77777777" w:rsidR="00AB53C4" w:rsidRDefault="00AB53C4" w:rsidP="00AB53C4">
      <w:pPr>
        <w:pStyle w:val="cardtext0"/>
        <w:rPr>
          <w:sz w:val="14"/>
        </w:rPr>
      </w:pPr>
      <w:r>
        <w:rPr>
          <w:sz w:val="14"/>
        </w:rPr>
        <w:t xml:space="preserve">This is not to say that nothing can be learned from the course of the game. In the 2012 simulation, members of the Sinaloa drug cartel launched simultaneous large-scale attacks on the Bellagio in Las Vegas as well as on several targets in Acapulco. All the attacks involved car bombings followed up by teams of heavily armed gunmen employing automatic weapons and hand grenades. The Patterson student cohort was divided into teams representing the Mexican and American national security bureaucracies, regional governments and cartels, with the exercise simulating the government response in the 24 hours immediately following the attack. The simulation ended in an abortive meeting between U.S. President Barack Obama and Mexican President Felipe Calderon. Domestic political pressures played a role on both sides, with Texas Gov. Rick Perry launching a blistering series of attacks against Obama’s handling of the crisis, and the Mexican police consistently undercutting the efforts of the Mexican army. </w:t>
      </w:r>
    </w:p>
    <w:p w14:paraId="63C0FF9B" w14:textId="77777777" w:rsidR="00AB53C4" w:rsidRDefault="00AB53C4" w:rsidP="00AB53C4">
      <w:pPr>
        <w:pStyle w:val="cardtext0"/>
        <w:rPr>
          <w:sz w:val="14"/>
        </w:rPr>
      </w:pPr>
      <w:r>
        <w:rPr>
          <w:sz w:val="14"/>
        </w:rPr>
        <w:t xml:space="preserve">Our </w:t>
      </w:r>
      <w:r>
        <w:rPr>
          <w:rStyle w:val="TitleChar"/>
          <w:highlight w:val="yellow"/>
        </w:rPr>
        <w:t>simulation highlighted</w:t>
      </w:r>
      <w:r>
        <w:rPr>
          <w:rStyle w:val="TitleChar"/>
        </w:rPr>
        <w:t xml:space="preserve"> the </w:t>
      </w:r>
      <w:r>
        <w:rPr>
          <w:rStyle w:val="TitleChar"/>
          <w:highlight w:val="yellow"/>
        </w:rPr>
        <w:t>problems of bureaucratic competition</w:t>
      </w:r>
      <w:r>
        <w:rPr>
          <w:rStyle w:val="TitleChar"/>
        </w:rPr>
        <w:t xml:space="preserve">, indistinct boundaries of responsibility, </w:t>
      </w:r>
      <w:r>
        <w:rPr>
          <w:rStyle w:val="TitleChar"/>
          <w:highlight w:val="yellow"/>
        </w:rPr>
        <w:t>and mistrust between agencies and governments</w:t>
      </w:r>
      <w:r>
        <w:rPr>
          <w:sz w:val="14"/>
        </w:rPr>
        <w:t xml:space="preserve">. The game also gave students an appreciation of the difficulties of dealing with an active and independent media, which remained largely outside their control. Most importantly, </w:t>
      </w:r>
      <w:r>
        <w:rPr>
          <w:rStyle w:val="TitleChar"/>
        </w:rPr>
        <w:t>it gave students a taste of the difficulty in arriving at coherent, cohesive action even when policy objectives remained broadly in agreement</w:t>
      </w:r>
      <w:r>
        <w:rPr>
          <w:sz w:val="14"/>
        </w:rPr>
        <w:t xml:space="preserve">. </w:t>
      </w:r>
      <w:r>
        <w:rPr>
          <w:rStyle w:val="TitleChar"/>
          <w:highlight w:val="yellow"/>
        </w:rPr>
        <w:t>While students may never face this precise crisis</w:t>
      </w:r>
      <w:r>
        <w:rPr>
          <w:rStyle w:val="TitleChar"/>
        </w:rPr>
        <w:t xml:space="preserve"> in their subsequent </w:t>
      </w:r>
      <w:r>
        <w:rPr>
          <w:rStyle w:val="TitleChar"/>
        </w:rPr>
        <w:lastRenderedPageBreak/>
        <w:t xml:space="preserve">professional careers, </w:t>
      </w:r>
      <w:r>
        <w:rPr>
          <w:rStyle w:val="TitleChar"/>
          <w:highlight w:val="yellow"/>
        </w:rPr>
        <w:t>they</w:t>
      </w:r>
      <w:r>
        <w:rPr>
          <w:sz w:val="14"/>
        </w:rPr>
        <w:t xml:space="preserve"> undoubtedly </w:t>
      </w:r>
      <w:r>
        <w:rPr>
          <w:rStyle w:val="Emphasis"/>
          <w:highlight w:val="yellow"/>
        </w:rPr>
        <w:t>will face situations where policymakers demand options</w:t>
      </w:r>
      <w:r>
        <w:rPr>
          <w:sz w:val="14"/>
          <w:highlight w:val="yellow"/>
        </w:rPr>
        <w:t xml:space="preserve">, </w:t>
      </w:r>
      <w:r>
        <w:rPr>
          <w:rStyle w:val="Box"/>
          <w:highlight w:val="yellow"/>
        </w:rPr>
        <w:t>sleep be damned</w:t>
      </w:r>
      <w:r>
        <w:rPr>
          <w:sz w:val="14"/>
        </w:rPr>
        <w:t xml:space="preserve">. </w:t>
      </w:r>
    </w:p>
    <w:p w14:paraId="7E1ADB42" w14:textId="77777777" w:rsidR="00AB53C4" w:rsidRDefault="00AB53C4" w:rsidP="00AB53C4">
      <w:pPr>
        <w:pStyle w:val="cardtext0"/>
        <w:rPr>
          <w:sz w:val="14"/>
        </w:rPr>
      </w:pPr>
      <w:r>
        <w:rPr>
          <w:rStyle w:val="TitleChar"/>
          <w:highlight w:val="yellow"/>
        </w:rPr>
        <w:t>Increasingly realistic simulations</w:t>
      </w:r>
      <w:r>
        <w:rPr>
          <w:sz w:val="14"/>
        </w:rPr>
        <w:t xml:space="preserve"> involving larger and larger numbers of interested, well-informed players </w:t>
      </w:r>
      <w:r>
        <w:rPr>
          <w:rStyle w:val="TitleChar"/>
          <w:highlight w:val="yellow"/>
        </w:rPr>
        <w:t>will help</w:t>
      </w:r>
      <w:r>
        <w:rPr>
          <w:sz w:val="14"/>
          <w:highlight w:val="yellow"/>
        </w:rPr>
        <w:t xml:space="preserve"> </w:t>
      </w:r>
      <w:r>
        <w:rPr>
          <w:rStyle w:val="Emphasis"/>
          <w:highlight w:val="yellow"/>
        </w:rPr>
        <w:t>structure public policy decision-making</w:t>
      </w:r>
      <w:r>
        <w:rPr>
          <w:sz w:val="14"/>
        </w:rPr>
        <w:t xml:space="preserve"> </w:t>
      </w:r>
      <w:r>
        <w:rPr>
          <w:rStyle w:val="TitleChar"/>
        </w:rPr>
        <w:t>for the foreseeable future.</w:t>
      </w:r>
      <w:r>
        <w:rPr>
          <w:sz w:val="14"/>
        </w:rPr>
        <w:t xml:space="preserve"> Someday, </w:t>
      </w:r>
      <w:r>
        <w:rPr>
          <w:rStyle w:val="TitleChar"/>
          <w:highlight w:val="yellow"/>
        </w:rPr>
        <w:t>strong performance in such simulations</w:t>
      </w:r>
      <w:r>
        <w:rPr>
          <w:rStyle w:val="TitleChar"/>
        </w:rPr>
        <w:t xml:space="preserve">, as well as the ability to craft useful games, </w:t>
      </w:r>
      <w:r>
        <w:rPr>
          <w:rStyle w:val="TitleChar"/>
          <w:highlight w:val="yellow"/>
        </w:rPr>
        <w:t>may</w:t>
      </w:r>
      <w:r>
        <w:rPr>
          <w:rStyle w:val="TitleChar"/>
        </w:rPr>
        <w:t xml:space="preserve"> even</w:t>
      </w:r>
      <w:r>
        <w:rPr>
          <w:sz w:val="14"/>
        </w:rPr>
        <w:t xml:space="preserve"> </w:t>
      </w:r>
      <w:r>
        <w:rPr>
          <w:rStyle w:val="Box"/>
          <w:highlight w:val="yellow"/>
        </w:rPr>
        <w:t>prove a pathway to success in a public policy career</w:t>
      </w:r>
      <w:r>
        <w:rPr>
          <w:sz w:val="14"/>
        </w:rPr>
        <w:t>.</w:t>
      </w:r>
    </w:p>
    <w:p w14:paraId="675A8024" w14:textId="77777777" w:rsidR="00AB53C4" w:rsidRDefault="00AB53C4" w:rsidP="00AB53C4">
      <w:pPr>
        <w:pStyle w:val="cardtext0"/>
        <w:rPr>
          <w:sz w:val="14"/>
        </w:rPr>
      </w:pPr>
    </w:p>
    <w:p w14:paraId="15F2C703" w14:textId="77777777" w:rsidR="00AB53C4" w:rsidRDefault="00AB53C4" w:rsidP="00AB53C4">
      <w:pPr>
        <w:pStyle w:val="cardtext0"/>
        <w:rPr>
          <w:sz w:val="14"/>
        </w:rPr>
      </w:pPr>
    </w:p>
    <w:p w14:paraId="1DC98114" w14:textId="77777777" w:rsidR="00AB53C4" w:rsidRDefault="00AB53C4" w:rsidP="00AB53C4">
      <w:pPr>
        <w:pStyle w:val="Heading3"/>
      </w:pPr>
      <w:r>
        <w:lastRenderedPageBreak/>
        <w:t>2NC---Limits K2 Creativity</w:t>
      </w:r>
    </w:p>
    <w:p w14:paraId="56699E93" w14:textId="77777777" w:rsidR="00AB53C4" w:rsidRDefault="00AB53C4" w:rsidP="00AB53C4">
      <w:pPr>
        <w:pStyle w:val="Heading4"/>
      </w:pPr>
      <w:r>
        <w:t xml:space="preserve">Our framework strikes the “goldilocks” balance of creativity---we agree that a debate where the </w:t>
      </w:r>
      <w:proofErr w:type="spellStart"/>
      <w:r>
        <w:t>aff</w:t>
      </w:r>
      <w:proofErr w:type="spellEnd"/>
      <w:r>
        <w:t xml:space="preserve"> has to say the exact same thing every time would be bad---what makes debate with a resolution </w:t>
      </w:r>
      <w:r>
        <w:rPr>
          <w:u w:val="single"/>
        </w:rPr>
        <w:t>awesome</w:t>
      </w:r>
      <w:r>
        <w:t xml:space="preserve"> is that the </w:t>
      </w:r>
      <w:proofErr w:type="spellStart"/>
      <w:r>
        <w:t>aff</w:t>
      </w:r>
      <w:proofErr w:type="spellEnd"/>
      <w:r>
        <w:t xml:space="preserve"> can take a variety of creative perspectives toward defending a topical plan without leaving the negative in the dark --- they go too far and allow the </w:t>
      </w:r>
      <w:proofErr w:type="spellStart"/>
      <w:r>
        <w:t>aff</w:t>
      </w:r>
      <w:proofErr w:type="spellEnd"/>
      <w:r>
        <w:t xml:space="preserve"> to talk about anything which eliminates the value of debate because it becomes 2 ships passing in the night. </w:t>
      </w:r>
    </w:p>
    <w:p w14:paraId="2CF56417" w14:textId="77777777" w:rsidR="00AB53C4" w:rsidRPr="00677B92" w:rsidRDefault="00AB53C4" w:rsidP="00AB53C4">
      <w:pPr>
        <w:pStyle w:val="Heading4"/>
      </w:pPr>
      <w:r>
        <w:t xml:space="preserve">Finding a way to be topical </w:t>
      </w:r>
      <w:r>
        <w:rPr>
          <w:u w:val="single"/>
        </w:rPr>
        <w:t>increases</w:t>
      </w:r>
      <w:r>
        <w:t xml:space="preserve"> creativity and problem-solving ability---finding a way to be creative </w:t>
      </w:r>
      <w:r w:rsidRPr="00677B92">
        <w:t>within</w:t>
      </w:r>
      <w:r>
        <w:t xml:space="preserve"> the resolution is more real world </w:t>
      </w:r>
      <w:r w:rsidRPr="00677B92">
        <w:t>whenever</w:t>
      </w:r>
      <w:r>
        <w:t xml:space="preserve"> you face a problem in life there will be certain constraints that you have to </w:t>
      </w:r>
      <w:proofErr w:type="gramStart"/>
      <w:r>
        <w:t>operate  within</w:t>
      </w:r>
      <w:proofErr w:type="gramEnd"/>
      <w:r>
        <w:t xml:space="preserve">. </w:t>
      </w:r>
    </w:p>
    <w:p w14:paraId="5D0D9567" w14:textId="77777777" w:rsidR="00AB53C4" w:rsidRPr="00887050" w:rsidRDefault="00AB53C4" w:rsidP="00AB53C4">
      <w:pPr>
        <w:pStyle w:val="Heading4"/>
      </w:pPr>
      <w:r>
        <w:t xml:space="preserve">The benefits of debate can only be achieved by focusing on a </w:t>
      </w:r>
      <w:r>
        <w:rPr>
          <w:u w:val="single"/>
        </w:rPr>
        <w:t>stable resolution</w:t>
      </w:r>
      <w:r>
        <w:t xml:space="preserve">---debate’s unique from a conversation among friends where tangential relevance to the topic at hand has no implication---given the multiplicity of perspectives about the resolution, formal rules are crucial </w:t>
      </w:r>
    </w:p>
    <w:p w14:paraId="6D298275" w14:textId="77777777" w:rsidR="00AB53C4" w:rsidRDefault="00AB53C4" w:rsidP="00AB53C4">
      <w:r w:rsidRPr="0003423E">
        <w:rPr>
          <w:rStyle w:val="StyleStyleBold12pt"/>
        </w:rPr>
        <w:t>Waldron 12</w:t>
      </w:r>
      <w:r>
        <w:t>—Professor of Law, Jurisprudence and Social Policy Program, School of Law (</w:t>
      </w:r>
      <w:proofErr w:type="spellStart"/>
      <w:r>
        <w:t>Boalt</w:t>
      </w:r>
      <w:proofErr w:type="spellEnd"/>
      <w:r>
        <w:t xml:space="preserve"> Hall), and Professor of Philosophy, University of California at Berkeley (Jeremy, The Dignity of Legislation, digitalcommons.law.umaryland.edu/cgi/viewcontent.cgi?article=2949&amp;context=mlr&amp;sei-redir=1&amp;referer=http%3A%2F%2Fscholar.google.com%2Fscholar%3Fhl%3Den%26q%3Dthe%2Bdignity%2Bof%2Blegislation%26btnG%3D%26as_sdt%3D1%252C14%26as_sdtp%3D#search=%22dignity%20legislation%22)</w:t>
      </w:r>
    </w:p>
    <w:p w14:paraId="6C7EADE0" w14:textId="77777777" w:rsidR="00AB53C4" w:rsidRDefault="00AB53C4" w:rsidP="00AB53C4">
      <w:pPr>
        <w:rPr>
          <w:sz w:val="12"/>
        </w:rPr>
      </w:pPr>
      <w:r w:rsidRPr="00887050">
        <w:rPr>
          <w:sz w:val="12"/>
        </w:rPr>
        <w:t xml:space="preserve">No doubt, in the course of discussion, </w:t>
      </w:r>
      <w:r w:rsidRPr="0003423E">
        <w:rPr>
          <w:rStyle w:val="TitleChar"/>
        </w:rPr>
        <w:t>someone may feel that it would be wiser for the assembly to discuss a</w:t>
      </w:r>
      <w:r w:rsidRPr="00887050">
        <w:rPr>
          <w:sz w:val="12"/>
        </w:rPr>
        <w:t xml:space="preserve"> somewhat </w:t>
      </w:r>
      <w:r w:rsidRPr="0003423E">
        <w:rPr>
          <w:rStyle w:val="TitleChar"/>
        </w:rPr>
        <w:t>different proposition</w:t>
      </w:r>
      <w:r w:rsidRPr="00887050">
        <w:rPr>
          <w:sz w:val="12"/>
        </w:rPr>
        <w:t xml:space="preserve"> than the one specified, </w:t>
      </w:r>
      <w:r w:rsidRPr="0003423E">
        <w:rPr>
          <w:rStyle w:val="TitleChar"/>
        </w:rPr>
        <w:t>perhaps worded in a subtly</w:t>
      </w:r>
      <w:r w:rsidRPr="00887050">
        <w:rPr>
          <w:sz w:val="12"/>
        </w:rPr>
        <w:t xml:space="preserve"> or substantially </w:t>
      </w:r>
      <w:r w:rsidRPr="0003423E">
        <w:rPr>
          <w:rStyle w:val="TitleChar"/>
        </w:rPr>
        <w:t>different way</w:t>
      </w:r>
      <w:r w:rsidRPr="00887050">
        <w:rPr>
          <w:sz w:val="12"/>
        </w:rPr>
        <w:t xml:space="preserve">. But if they want to press the point, the parliamentary rule is that they must move an amendment, changing the wording of the motion under discussion, once again in a specifically formulated way. Proceedings are then devoted to a discussion of the virtues of the amendment, qua amendment, and a vote is taken on that, before the substantive discussion is resumed. And again, we see the virtue of this way of doing things in a diverse assembly. </w:t>
      </w:r>
      <w:r w:rsidRPr="0003423E">
        <w:rPr>
          <w:rStyle w:val="TitleChar"/>
          <w:highlight w:val="yellow"/>
        </w:rPr>
        <w:t>In conversation among friends, the topic may shift</w:t>
      </w:r>
      <w:r w:rsidRPr="002A7289">
        <w:rPr>
          <w:rStyle w:val="TitleChar"/>
        </w:rPr>
        <w:t xml:space="preserve"> in an open-ended way, and people familiar with one another have both the willingness and the ability to keep track.</w:t>
      </w:r>
      <w:r w:rsidRPr="00887050">
        <w:rPr>
          <w:sz w:val="12"/>
        </w:rPr>
        <w:t xml:space="preserve"> </w:t>
      </w:r>
      <w:r w:rsidRPr="0003423E">
        <w:rPr>
          <w:rStyle w:val="TitleChar"/>
          <w:highlight w:val="yellow"/>
        </w:rPr>
        <w:t>But in an assembly</w:t>
      </w:r>
      <w:r w:rsidRPr="002A7289">
        <w:rPr>
          <w:rStyle w:val="TitleChar"/>
        </w:rPr>
        <w:t xml:space="preserve"> consisting of people who are largely strangers to one another</w:t>
      </w:r>
      <w:r w:rsidRPr="00887050">
        <w:rPr>
          <w:sz w:val="12"/>
        </w:rPr>
        <w:t xml:space="preserve">, </w:t>
      </w:r>
      <w:r w:rsidRPr="0003423E">
        <w:rPr>
          <w:rStyle w:val="Emphasis"/>
          <w:highlight w:val="yellow"/>
        </w:rPr>
        <w:t>deliberation would be hopeless if there was a sense that the topic might</w:t>
      </w:r>
      <w:r w:rsidRPr="002A7289">
        <w:rPr>
          <w:rStyle w:val="Emphasis"/>
        </w:rPr>
        <w:t xml:space="preserve"> or might not </w:t>
      </w:r>
      <w:r w:rsidRPr="0003423E">
        <w:rPr>
          <w:rStyle w:val="Emphasis"/>
          <w:highlight w:val="yellow"/>
        </w:rPr>
        <w:t>have shifted</w:t>
      </w:r>
      <w:r w:rsidRPr="002A7289">
        <w:rPr>
          <w:rStyle w:val="Emphasis"/>
        </w:rPr>
        <w:t xml:space="preserve"> slightly </w:t>
      </w:r>
      <w:r w:rsidRPr="0003423E">
        <w:rPr>
          <w:rStyle w:val="Emphasis"/>
          <w:highlight w:val="yellow"/>
        </w:rPr>
        <w:t>after every contribution</w:t>
      </w:r>
      <w:r w:rsidRPr="00887050">
        <w:rPr>
          <w:sz w:val="12"/>
        </w:rPr>
        <w:t xml:space="preserve">. So, although amendment processes exist, their formulaic character and the </w:t>
      </w:r>
      <w:r w:rsidRPr="0003423E">
        <w:rPr>
          <w:rStyle w:val="TitleChar"/>
        </w:rPr>
        <w:t>rules governing their proposal</w:t>
      </w:r>
      <w:r w:rsidRPr="00887050">
        <w:rPr>
          <w:sz w:val="12"/>
        </w:rPr>
        <w:t xml:space="preserve"> and adoption </w:t>
      </w:r>
      <w:r w:rsidRPr="0003423E">
        <w:rPr>
          <w:rStyle w:val="TitleChar"/>
        </w:rPr>
        <w:t>provide a way of keeping track of where the</w:t>
      </w:r>
      <w:r w:rsidRPr="00887050">
        <w:rPr>
          <w:sz w:val="12"/>
        </w:rPr>
        <w:t xml:space="preserve"> </w:t>
      </w:r>
      <w:r w:rsidRPr="0003423E">
        <w:rPr>
          <w:rStyle w:val="TitleChar"/>
        </w:rPr>
        <w:t>discussion is,</w:t>
      </w:r>
      <w:r w:rsidRPr="00887050">
        <w:rPr>
          <w:sz w:val="12"/>
        </w:rPr>
        <w:t xml:space="preserve"> a way of keeping track </w:t>
      </w:r>
      <w:r w:rsidRPr="0003423E">
        <w:rPr>
          <w:rStyle w:val="TitleChar"/>
        </w:rPr>
        <w:t xml:space="preserve">which does not depend upon </w:t>
      </w:r>
      <w:r w:rsidRPr="0003423E">
        <w:rPr>
          <w:rStyle w:val="Emphasis"/>
        </w:rPr>
        <w:t xml:space="preserve">implicit understandings </w:t>
      </w:r>
      <w:r w:rsidRPr="0003423E">
        <w:rPr>
          <w:rStyle w:val="TitleChar"/>
        </w:rPr>
        <w:t>that some of the members may not share.</w:t>
      </w:r>
      <w:r w:rsidRPr="00887050">
        <w:rPr>
          <w:rStyle w:val="TitleChar"/>
          <w:sz w:val="12"/>
          <w:u w:val="none"/>
        </w:rPr>
        <w:t>¶</w:t>
      </w:r>
      <w:r w:rsidRPr="00887050">
        <w:rPr>
          <w:rStyle w:val="TitleChar"/>
          <w:sz w:val="12"/>
        </w:rPr>
        <w:t xml:space="preserve"> </w:t>
      </w:r>
      <w:r w:rsidRPr="00887050">
        <w:rPr>
          <w:sz w:val="12"/>
        </w:rPr>
        <w:t xml:space="preserve">When discussion is exhausted, a vote may be called for, and-if my experience of law faculty meetings is any indication-someone will immediately leap to their feet and say: "I'm confused. What exactly are we voting on?" In a well-run assembly, the clerk or secretary will be in a position at that stage to read out the proposition (as amended) which now is the focus of the final vote. Once again, </w:t>
      </w:r>
      <w:r w:rsidRPr="002A7289">
        <w:rPr>
          <w:rStyle w:val="TitleChar"/>
        </w:rPr>
        <w:t>the determinacy of that proposition</w:t>
      </w:r>
      <w:r w:rsidRPr="00887050">
        <w:rPr>
          <w:sz w:val="12"/>
        </w:rPr>
        <w:t xml:space="preserve">, as formulated and as amended, </w:t>
      </w:r>
      <w:r w:rsidRPr="002A7289">
        <w:rPr>
          <w:rStyle w:val="TitleChar"/>
        </w:rPr>
        <w:t>is important to establish a sense that we are all orienting our actions in voting to the same object.</w:t>
      </w:r>
      <w:r w:rsidRPr="00887050">
        <w:rPr>
          <w:sz w:val="12"/>
        </w:rPr>
        <w:t xml:space="preserve"> It is important for me to know, for example, that what I take myself to be voting against is exactly what my opponent takes himself to be voting in favor of. Otherwise, the idea that our votes, on a given occasion, are to be aggregated and weighed against one another becomes a nonsense.¶ </w:t>
      </w:r>
      <w:proofErr w:type="gramStart"/>
      <w:r w:rsidRPr="00887050">
        <w:rPr>
          <w:sz w:val="12"/>
          <w:szCs w:val="14"/>
        </w:rPr>
        <w:t>What</w:t>
      </w:r>
      <w:proofErr w:type="gramEnd"/>
      <w:r w:rsidRPr="00887050">
        <w:rPr>
          <w:sz w:val="12"/>
          <w:szCs w:val="14"/>
        </w:rPr>
        <w:t xml:space="preserve"> I have just described is rudimentary by comparison with the processes employed in actual legislative assemblies such as the Congress of the United States. Bills are longer and more complex than the sort of motions one hears at faculty meetings. They have usually been drafted-more or less competently-in advance, and there are many stages of deliberation (including committee stages, whose proceedings may be much less formal) that bills must go through before they are adopted. And, this is to say nothing of the vicissitudes of </w:t>
      </w:r>
      <w:proofErr w:type="spellStart"/>
      <w:r w:rsidRPr="00887050">
        <w:rPr>
          <w:sz w:val="12"/>
          <w:szCs w:val="14"/>
        </w:rPr>
        <w:t>bicamerality</w:t>
      </w:r>
      <w:proofErr w:type="spellEnd"/>
      <w:r w:rsidRPr="00887050">
        <w:rPr>
          <w:sz w:val="12"/>
          <w:szCs w:val="14"/>
        </w:rPr>
        <w:t xml:space="preserve">, conference committees, and the rest.¶ </w:t>
      </w:r>
      <w:r w:rsidRPr="00887050">
        <w:rPr>
          <w:sz w:val="12"/>
        </w:rPr>
        <w:t xml:space="preserve">For the most part, however, </w:t>
      </w:r>
      <w:r w:rsidRPr="002A7289">
        <w:rPr>
          <w:rStyle w:val="TitleChar"/>
        </w:rPr>
        <w:t xml:space="preserve">these </w:t>
      </w:r>
      <w:r w:rsidRPr="0003423E">
        <w:rPr>
          <w:rStyle w:val="TitleChar"/>
          <w:highlight w:val="yellow"/>
        </w:rPr>
        <w:t xml:space="preserve">complications enhance the need for a </w:t>
      </w:r>
      <w:r w:rsidRPr="0003423E">
        <w:rPr>
          <w:rStyle w:val="Emphasis"/>
          <w:highlight w:val="yellow"/>
        </w:rPr>
        <w:t>determinate text to focus</w:t>
      </w:r>
      <w:r w:rsidRPr="002A7289">
        <w:rPr>
          <w:rStyle w:val="Emphasis"/>
        </w:rPr>
        <w:t xml:space="preserve"> and coordinate the various stages of </w:t>
      </w:r>
      <w:r w:rsidRPr="0003423E">
        <w:rPr>
          <w:rStyle w:val="Emphasis"/>
          <w:highlight w:val="yellow"/>
        </w:rPr>
        <w:t>the</w:t>
      </w:r>
      <w:r w:rsidRPr="002A7289">
        <w:rPr>
          <w:rStyle w:val="Emphasis"/>
        </w:rPr>
        <w:t xml:space="preserve"> legislative </w:t>
      </w:r>
      <w:r w:rsidRPr="0003423E">
        <w:rPr>
          <w:rStyle w:val="Emphasis"/>
          <w:highlight w:val="yellow"/>
        </w:rPr>
        <w:t>process</w:t>
      </w:r>
      <w:r w:rsidRPr="002A7289">
        <w:rPr>
          <w:rStyle w:val="Emphasis"/>
        </w:rPr>
        <w:t>.</w:t>
      </w:r>
      <w:r w:rsidRPr="00887050">
        <w:rPr>
          <w:sz w:val="12"/>
        </w:rPr>
        <w:t xml:space="preserve"> </w:t>
      </w:r>
      <w:r w:rsidRPr="0003423E">
        <w:rPr>
          <w:rStyle w:val="Emphasis"/>
          <w:highlight w:val="yellow"/>
        </w:rPr>
        <w:t>Without a text to consider</w:t>
      </w:r>
      <w:r w:rsidRPr="00887050">
        <w:rPr>
          <w:sz w:val="12"/>
        </w:rPr>
        <w:t xml:space="preserve">, to mark up, to amend, </w:t>
      </w:r>
      <w:r w:rsidRPr="0003423E">
        <w:rPr>
          <w:rStyle w:val="Emphasis"/>
        </w:rPr>
        <w:t>to confer about, and</w:t>
      </w:r>
      <w:r w:rsidRPr="002A7289">
        <w:rPr>
          <w:rStyle w:val="Emphasis"/>
        </w:rPr>
        <w:t xml:space="preserve"> to vote upon</w:t>
      </w:r>
      <w:r w:rsidRPr="00887050">
        <w:rPr>
          <w:sz w:val="12"/>
        </w:rPr>
        <w:t xml:space="preserve">, </w:t>
      </w:r>
      <w:r w:rsidRPr="002A7289">
        <w:rPr>
          <w:rStyle w:val="TitleChar"/>
        </w:rPr>
        <w:t xml:space="preserve">the process of </w:t>
      </w:r>
      <w:r w:rsidRPr="0003423E">
        <w:rPr>
          <w:rStyle w:val="TitleChar"/>
          <w:highlight w:val="yellow"/>
        </w:rPr>
        <w:t>law-making</w:t>
      </w:r>
      <w:r w:rsidRPr="00887050">
        <w:rPr>
          <w:sz w:val="12"/>
        </w:rPr>
        <w:t xml:space="preserve"> in a large and unwieldy assembly </w:t>
      </w:r>
      <w:r w:rsidRPr="0003423E">
        <w:rPr>
          <w:rStyle w:val="TitleChar"/>
          <w:highlight w:val="yellow"/>
        </w:rPr>
        <w:t xml:space="preserve">would have even </w:t>
      </w:r>
      <w:r w:rsidRPr="0003423E">
        <w:rPr>
          <w:rStyle w:val="TitleChar"/>
        </w:rPr>
        <w:t xml:space="preserve">a </w:t>
      </w:r>
      <w:r w:rsidRPr="0003423E">
        <w:rPr>
          <w:rStyle w:val="TitleChar"/>
          <w:highlight w:val="yellow"/>
        </w:rPr>
        <w:t xml:space="preserve">greater </w:t>
      </w:r>
      <w:r w:rsidRPr="0003423E">
        <w:rPr>
          <w:rStyle w:val="TitleChar"/>
        </w:rPr>
        <w:t xml:space="preserve">air of </w:t>
      </w:r>
      <w:r w:rsidRPr="0003423E">
        <w:rPr>
          <w:rStyle w:val="Emphasis"/>
          <w:highlight w:val="yellow"/>
        </w:rPr>
        <w:t>babel</w:t>
      </w:r>
      <w:r w:rsidRPr="0003423E">
        <w:rPr>
          <w:rStyle w:val="Emphasis"/>
        </w:rPr>
        <w:t xml:space="preserve">-like futility </w:t>
      </w:r>
      <w:r w:rsidRPr="0003423E">
        <w:rPr>
          <w:rStyle w:val="Emphasis"/>
          <w:highlight w:val="yellow"/>
        </w:rPr>
        <w:t>than</w:t>
      </w:r>
      <w:r w:rsidRPr="00887050">
        <w:rPr>
          <w:sz w:val="12"/>
        </w:rPr>
        <w:t xml:space="preserve"> that which is </w:t>
      </w:r>
      <w:r w:rsidRPr="0003423E">
        <w:rPr>
          <w:rStyle w:val="Emphasis"/>
          <w:highlight w:val="yellow"/>
        </w:rPr>
        <w:t>currently</w:t>
      </w:r>
      <w:r w:rsidRPr="002A7289">
        <w:rPr>
          <w:rStyle w:val="Emphasis"/>
        </w:rPr>
        <w:t xml:space="preserve"> associated with Congress.</w:t>
      </w:r>
      <w:r w:rsidRPr="00887050">
        <w:rPr>
          <w:sz w:val="12"/>
        </w:rPr>
        <w:t xml:space="preserve">¶ Thus, </w:t>
      </w:r>
      <w:r w:rsidRPr="002A7289">
        <w:rPr>
          <w:rStyle w:val="TitleChar"/>
        </w:rPr>
        <w:t>whether we are talking about a small-scale meeting or a large-scale legislative process</w:t>
      </w:r>
      <w:r w:rsidRPr="00887050">
        <w:rPr>
          <w:sz w:val="12"/>
        </w:rPr>
        <w:t xml:space="preserve">, </w:t>
      </w:r>
      <w:r w:rsidRPr="0003423E">
        <w:rPr>
          <w:rStyle w:val="Emphasis"/>
          <w:highlight w:val="yellow"/>
          <w:bdr w:val="single" w:sz="4" w:space="0" w:color="auto"/>
        </w:rPr>
        <w:t xml:space="preserve">the positing of a </w:t>
      </w:r>
      <w:r w:rsidRPr="0003423E">
        <w:rPr>
          <w:rStyle w:val="Emphasis"/>
          <w:bdr w:val="single" w:sz="4" w:space="0" w:color="auto"/>
        </w:rPr>
        <w:t xml:space="preserve">formulated </w:t>
      </w:r>
      <w:r w:rsidRPr="0003423E">
        <w:rPr>
          <w:rStyle w:val="Emphasis"/>
          <w:highlight w:val="yellow"/>
          <w:bdr w:val="single" w:sz="4" w:space="0" w:color="auto"/>
        </w:rPr>
        <w:t>text as the resolution</w:t>
      </w:r>
      <w:r w:rsidRPr="00887050">
        <w:rPr>
          <w:sz w:val="12"/>
          <w:highlight w:val="yellow"/>
        </w:rPr>
        <w:t xml:space="preserve"> </w:t>
      </w:r>
      <w:r w:rsidRPr="0003423E">
        <w:rPr>
          <w:rStyle w:val="Emphasis"/>
          <w:highlight w:val="yellow"/>
        </w:rPr>
        <w:t xml:space="preserve">under discussion provides a focus for </w:t>
      </w:r>
      <w:r w:rsidRPr="0003423E">
        <w:rPr>
          <w:rStyle w:val="Emphasis"/>
        </w:rPr>
        <w:t xml:space="preserve">the </w:t>
      </w:r>
      <w:r w:rsidRPr="0003423E">
        <w:rPr>
          <w:rStyle w:val="Emphasis"/>
          <w:highlight w:val="yellow"/>
        </w:rPr>
        <w:t xml:space="preserve">ordering </w:t>
      </w:r>
      <w:r w:rsidRPr="0003423E">
        <w:rPr>
          <w:rStyle w:val="Emphasis"/>
        </w:rPr>
        <w:t xml:space="preserve">of </w:t>
      </w:r>
      <w:r w:rsidRPr="0003423E">
        <w:rPr>
          <w:rStyle w:val="Emphasis"/>
          <w:highlight w:val="yellow"/>
        </w:rPr>
        <w:t>deliberation</w:t>
      </w:r>
      <w:r w:rsidRPr="002A7289">
        <w:rPr>
          <w:rStyle w:val="Emphasis"/>
        </w:rPr>
        <w:t xml:space="preserve"> </w:t>
      </w:r>
      <w:r w:rsidRPr="002A7289">
        <w:rPr>
          <w:rStyle w:val="Emphasis"/>
        </w:rPr>
        <w:lastRenderedPageBreak/>
        <w:t>at every stage</w:t>
      </w:r>
      <w:r w:rsidRPr="00887050">
        <w:rPr>
          <w:sz w:val="12"/>
        </w:rPr>
        <w:t xml:space="preserve">. </w:t>
      </w:r>
      <w:r w:rsidRPr="0003423E">
        <w:rPr>
          <w:rStyle w:val="Emphasis"/>
          <w:highlight w:val="yellow"/>
        </w:rPr>
        <w:t>The existence of a</w:t>
      </w:r>
      <w:r w:rsidRPr="002A7289">
        <w:rPr>
          <w:rStyle w:val="Emphasis"/>
        </w:rPr>
        <w:t xml:space="preserve"> verbalized</w:t>
      </w:r>
      <w:r w:rsidRPr="00887050">
        <w:rPr>
          <w:sz w:val="12"/>
        </w:rPr>
        <w:t xml:space="preserve"> bill, motion, or </w:t>
      </w:r>
      <w:r w:rsidRPr="0003423E">
        <w:rPr>
          <w:rStyle w:val="Emphasis"/>
          <w:highlight w:val="yellow"/>
        </w:rPr>
        <w:t>resolution is key to</w:t>
      </w:r>
      <w:r w:rsidRPr="002A7289">
        <w:rPr>
          <w:rStyle w:val="Emphasis"/>
        </w:rPr>
        <w:t xml:space="preserve"> norms of </w:t>
      </w:r>
      <w:proofErr w:type="gramStart"/>
      <w:r w:rsidRPr="0003423E">
        <w:rPr>
          <w:rStyle w:val="Emphasis"/>
          <w:highlight w:val="yellow"/>
        </w:rPr>
        <w:t>relevance,</w:t>
      </w:r>
      <w:proofErr w:type="gramEnd"/>
      <w:r w:rsidRPr="00887050">
        <w:rPr>
          <w:sz w:val="12"/>
          <w:highlight w:val="yellow"/>
        </w:rPr>
        <w:t xml:space="preserve"> </w:t>
      </w:r>
      <w:r w:rsidRPr="0003423E">
        <w:rPr>
          <w:rStyle w:val="Emphasis"/>
          <w:highlight w:val="yellow"/>
        </w:rPr>
        <w:t>and</w:t>
      </w:r>
      <w:r w:rsidRPr="002A7289">
        <w:rPr>
          <w:rStyle w:val="Emphasis"/>
        </w:rPr>
        <w:t xml:space="preserve"> key to </w:t>
      </w:r>
      <w:r w:rsidRPr="0003423E">
        <w:rPr>
          <w:rStyle w:val="Emphasis"/>
          <w:highlight w:val="yellow"/>
        </w:rPr>
        <w:t>the sense</w:t>
      </w:r>
      <w:r w:rsidRPr="00887050">
        <w:rPr>
          <w:sz w:val="12"/>
          <w:highlight w:val="yellow"/>
        </w:rPr>
        <w:t xml:space="preserve">, </w:t>
      </w:r>
      <w:r w:rsidRPr="0003423E">
        <w:rPr>
          <w:rStyle w:val="TitleChar"/>
        </w:rPr>
        <w:t>which</w:t>
      </w:r>
      <w:r w:rsidRPr="002A7289">
        <w:rPr>
          <w:rStyle w:val="TitleChar"/>
        </w:rPr>
        <w:t xml:space="preserve"> procedural rules are supposed to provide</w:t>
      </w:r>
      <w:r w:rsidRPr="00887050">
        <w:rPr>
          <w:sz w:val="12"/>
        </w:rPr>
        <w:t xml:space="preserve">, </w:t>
      </w:r>
      <w:r w:rsidRPr="0003423E">
        <w:rPr>
          <w:rStyle w:val="Emphasis"/>
          <w:highlight w:val="yellow"/>
        </w:rPr>
        <w:t xml:space="preserve">that participants' contributions are relevant </w:t>
      </w:r>
      <w:r w:rsidRPr="0003423E">
        <w:rPr>
          <w:rStyle w:val="Emphasis"/>
        </w:rPr>
        <w:t>to one another</w:t>
      </w:r>
      <w:r w:rsidRPr="00887050">
        <w:rPr>
          <w:sz w:val="12"/>
        </w:rPr>
        <w:t xml:space="preserve"> </w:t>
      </w:r>
      <w:r w:rsidRPr="0003423E">
        <w:rPr>
          <w:rStyle w:val="Emphasis"/>
          <w:highlight w:val="yellow"/>
        </w:rPr>
        <w:t>and that they are not talking at cross purposes</w:t>
      </w:r>
      <w:r w:rsidRPr="00887050">
        <w:rPr>
          <w:sz w:val="12"/>
        </w:rPr>
        <w:t xml:space="preserve">. Maybe, a one-person deliberative body can do without this-though even there, many of us are familiar with the mnemonic virtues of a formulated proposition in our own solitary decision-making. And maybe, decision-making in a small group of oligarchs or in a junta of familiars can do without this as well, if they can move toward consensus on the basis of conversational informality. But the sense of </w:t>
      </w:r>
      <w:r w:rsidRPr="002A7289">
        <w:rPr>
          <w:rStyle w:val="TitleChar"/>
        </w:rPr>
        <w:t xml:space="preserve">a </w:t>
      </w:r>
      <w:r w:rsidRPr="0003423E">
        <w:rPr>
          <w:rStyle w:val="TitleChar"/>
          <w:highlight w:val="yellow"/>
        </w:rPr>
        <w:t>determinate focus for discussion-something</w:t>
      </w:r>
      <w:r w:rsidRPr="00887050">
        <w:rPr>
          <w:sz w:val="12"/>
        </w:rPr>
        <w:t xml:space="preserve"> whose existence is </w:t>
      </w:r>
      <w:r w:rsidRPr="0003423E">
        <w:rPr>
          <w:rStyle w:val="TitleChar"/>
          <w:highlight w:val="yellow"/>
        </w:rPr>
        <w:t>distinct from the</w:t>
      </w:r>
      <w:r w:rsidRPr="00887050">
        <w:rPr>
          <w:sz w:val="12"/>
        </w:rPr>
        <w:t xml:space="preserve"> will or </w:t>
      </w:r>
      <w:r w:rsidRPr="0003423E">
        <w:rPr>
          <w:rStyle w:val="Emphasis"/>
          <w:highlight w:val="yellow"/>
        </w:rPr>
        <w:t>tacit understandings of particular members'</w:t>
      </w:r>
      <w:r w:rsidRPr="00887050">
        <w:rPr>
          <w:sz w:val="12"/>
          <w:highlight w:val="yellow"/>
        </w:rPr>
        <w:t xml:space="preserve">- </w:t>
      </w:r>
      <w:r w:rsidRPr="0003423E">
        <w:rPr>
          <w:rStyle w:val="Emphasis"/>
          <w:highlight w:val="yellow"/>
        </w:rPr>
        <w:t xml:space="preserve">seems </w:t>
      </w:r>
      <w:r w:rsidRPr="0003423E">
        <w:rPr>
          <w:rStyle w:val="Emphasis"/>
        </w:rPr>
        <w:t>absolutely</w:t>
      </w:r>
      <w:r w:rsidRPr="00887050">
        <w:rPr>
          <w:sz w:val="12"/>
        </w:rPr>
        <w:t xml:space="preserve"> </w:t>
      </w:r>
      <w:r w:rsidRPr="0003423E">
        <w:rPr>
          <w:rStyle w:val="Emphasis"/>
          <w:highlight w:val="yellow"/>
        </w:rPr>
        <w:t>indispensable</w:t>
      </w:r>
      <w:r w:rsidRPr="00887050">
        <w:rPr>
          <w:sz w:val="12"/>
        </w:rPr>
        <w:t xml:space="preserve"> </w:t>
      </w:r>
      <w:r w:rsidRPr="002A7289">
        <w:rPr>
          <w:rStyle w:val="TitleChar"/>
        </w:rPr>
        <w:t>for</w:t>
      </w:r>
      <w:r w:rsidRPr="00887050">
        <w:rPr>
          <w:sz w:val="12"/>
        </w:rPr>
        <w:t xml:space="preserve"> a large and diverse assembly of </w:t>
      </w:r>
      <w:r w:rsidRPr="002A7289">
        <w:rPr>
          <w:rStyle w:val="TitleChar"/>
        </w:rPr>
        <w:t>people whose knowledge</w:t>
      </w:r>
      <w:r w:rsidRPr="00887050">
        <w:rPr>
          <w:sz w:val="12"/>
        </w:rPr>
        <w:t xml:space="preserve"> and trust </w:t>
      </w:r>
      <w:r w:rsidRPr="002A7289">
        <w:rPr>
          <w:rStyle w:val="TitleChar"/>
        </w:rPr>
        <w:t>of one another is limited</w:t>
      </w:r>
      <w:r w:rsidRPr="00887050">
        <w:rPr>
          <w:sz w:val="12"/>
        </w:rPr>
        <w:t xml:space="preserve">.¶ </w:t>
      </w:r>
      <w:r w:rsidRPr="00887050">
        <w:rPr>
          <w:sz w:val="12"/>
          <w:szCs w:val="12"/>
        </w:rPr>
        <w:t xml:space="preserve">VIII If there is anything to this hypothesis, then we might want to start thinking about the textual canonicity of legislation in a slightly different way. I said in Part I that one of the values most commonly associated in the modern world with legislation </w:t>
      </w:r>
      <w:proofErr w:type="gramStart"/>
      <w:r w:rsidRPr="00887050">
        <w:rPr>
          <w:sz w:val="12"/>
          <w:szCs w:val="12"/>
        </w:rPr>
        <w:t>is</w:t>
      </w:r>
      <w:proofErr w:type="gramEnd"/>
      <w:r w:rsidRPr="00887050">
        <w:rPr>
          <w:sz w:val="12"/>
          <w:szCs w:val="12"/>
        </w:rPr>
        <w:t xml:space="preserve"> democratic legitimacy: We should defer to statutes because they have been enacted by a democratically elected entity. Just as the idea of democracy is insufficient to explain why we prefer a large elected legislature to a single elected legislator, so the democratic principle is insufficient to explain the particular way in which authority is accorded to legislation in the mod- </w:t>
      </w:r>
      <w:proofErr w:type="spellStart"/>
      <w:r w:rsidRPr="00887050">
        <w:rPr>
          <w:sz w:val="12"/>
          <w:szCs w:val="12"/>
        </w:rPr>
        <w:t>ern</w:t>
      </w:r>
      <w:proofErr w:type="spellEnd"/>
      <w:r w:rsidRPr="00887050">
        <w:rPr>
          <w:sz w:val="12"/>
          <w:szCs w:val="12"/>
        </w:rPr>
        <w:t xml:space="preserve"> world, viz., by taking seriously the exact words that were used in the formulations that emerged from the legislative chamber. If I am right, we now have an explanation for the importance of the </w:t>
      </w:r>
      <w:proofErr w:type="spellStart"/>
      <w:r w:rsidRPr="00887050">
        <w:rPr>
          <w:sz w:val="12"/>
          <w:szCs w:val="12"/>
        </w:rPr>
        <w:t>ipsissima</w:t>
      </w:r>
      <w:proofErr w:type="spellEnd"/>
      <w:r w:rsidRPr="00887050">
        <w:rPr>
          <w:sz w:val="12"/>
          <w:szCs w:val="12"/>
        </w:rPr>
        <w:t xml:space="preserve"> </w:t>
      </w:r>
      <w:proofErr w:type="spellStart"/>
      <w:r w:rsidRPr="00887050">
        <w:rPr>
          <w:sz w:val="12"/>
          <w:szCs w:val="12"/>
        </w:rPr>
        <w:t>verba</w:t>
      </w:r>
      <w:proofErr w:type="spellEnd"/>
      <w:r w:rsidRPr="00887050">
        <w:rPr>
          <w:sz w:val="12"/>
          <w:szCs w:val="12"/>
        </w:rPr>
        <w:t xml:space="preserve"> which is oriented primarily to the legislators' dealings among themselves, rather than directly to the issue of their collective authority </w:t>
      </w:r>
      <w:proofErr w:type="spellStart"/>
      <w:r w:rsidRPr="00887050">
        <w:rPr>
          <w:sz w:val="12"/>
          <w:szCs w:val="12"/>
        </w:rPr>
        <w:t>vis</w:t>
      </w:r>
      <w:proofErr w:type="spellEnd"/>
      <w:r w:rsidRPr="00887050">
        <w:rPr>
          <w:sz w:val="12"/>
          <w:szCs w:val="12"/>
        </w:rPr>
        <w:t>-a-</w:t>
      </w:r>
      <w:proofErr w:type="spellStart"/>
      <w:r w:rsidRPr="00887050">
        <w:rPr>
          <w:sz w:val="12"/>
          <w:szCs w:val="12"/>
        </w:rPr>
        <w:t>vis</w:t>
      </w:r>
      <w:proofErr w:type="spellEnd"/>
      <w:r w:rsidRPr="00887050">
        <w:rPr>
          <w:sz w:val="12"/>
          <w:szCs w:val="12"/>
        </w:rPr>
        <w:t xml:space="preserve"> the people.¶ </w:t>
      </w:r>
      <w:r w:rsidRPr="00887050">
        <w:rPr>
          <w:sz w:val="12"/>
        </w:rPr>
        <w:t xml:space="preserve">The final step, then, in pursuit of this hypothesis would be to show how this account of the importance of a text to the legislators is connected with the authority of the text for its intended audience. Here there are a couple of lines to pursue. First, as we have seen, </w:t>
      </w:r>
      <w:r w:rsidRPr="002A7289">
        <w:rPr>
          <w:rStyle w:val="TitleChar"/>
        </w:rPr>
        <w:t xml:space="preserve">the existence of </w:t>
      </w:r>
      <w:r w:rsidRPr="0003423E">
        <w:rPr>
          <w:rStyle w:val="TitleChar"/>
          <w:highlight w:val="yellow"/>
        </w:rPr>
        <w:t>orderly discussion is</w:t>
      </w:r>
      <w:r w:rsidRPr="00887050">
        <w:rPr>
          <w:sz w:val="12"/>
        </w:rPr>
        <w:t xml:space="preserve"> </w:t>
      </w:r>
      <w:r w:rsidRPr="0003423E">
        <w:rPr>
          <w:rStyle w:val="TitleChar"/>
          <w:highlight w:val="yellow"/>
        </w:rPr>
        <w:t xml:space="preserve">necessary to </w:t>
      </w:r>
      <w:r w:rsidRPr="0003423E">
        <w:rPr>
          <w:rStyle w:val="Emphasis"/>
          <w:highlight w:val="yellow"/>
        </w:rPr>
        <w:t xml:space="preserve">secure </w:t>
      </w:r>
      <w:r w:rsidRPr="0003423E">
        <w:rPr>
          <w:rStyle w:val="Emphasis"/>
        </w:rPr>
        <w:t>whatever</w:t>
      </w:r>
      <w:r w:rsidRPr="00887050">
        <w:rPr>
          <w:sz w:val="12"/>
        </w:rPr>
        <w:t xml:space="preserve"> Aristotelian </w:t>
      </w:r>
      <w:r w:rsidRPr="0003423E">
        <w:rPr>
          <w:rStyle w:val="Emphasis"/>
          <w:highlight w:val="yellow"/>
        </w:rPr>
        <w:t xml:space="preserve">advantages </w:t>
      </w:r>
      <w:r w:rsidRPr="0003423E">
        <w:rPr>
          <w:rStyle w:val="Emphasis"/>
        </w:rPr>
        <w:t xml:space="preserve">accrue </w:t>
      </w:r>
      <w:r w:rsidRPr="0003423E">
        <w:rPr>
          <w:rStyle w:val="Emphasis"/>
          <w:highlight w:val="yellow"/>
        </w:rPr>
        <w:t>from deliberation</w:t>
      </w:r>
      <w:r w:rsidRPr="00887050">
        <w:rPr>
          <w:sz w:val="12"/>
        </w:rPr>
        <w:t xml:space="preserve"> in a large and diverse group. </w:t>
      </w:r>
      <w:r w:rsidRPr="0003423E">
        <w:rPr>
          <w:rStyle w:val="Emphasis"/>
          <w:highlight w:val="yellow"/>
        </w:rPr>
        <w:t>Unless</w:t>
      </w:r>
      <w:r w:rsidRPr="002A7289">
        <w:rPr>
          <w:rStyle w:val="Emphasis"/>
        </w:rPr>
        <w:t xml:space="preserve"> the diverse </w:t>
      </w:r>
      <w:r w:rsidRPr="0003423E">
        <w:rPr>
          <w:rStyle w:val="Emphasis"/>
          <w:highlight w:val="yellow"/>
        </w:rPr>
        <w:t>experiences</w:t>
      </w:r>
      <w:r w:rsidRPr="00887050">
        <w:rPr>
          <w:sz w:val="12"/>
        </w:rPr>
        <w:t xml:space="preserve"> and knowledge of the various legislators </w:t>
      </w:r>
      <w:r w:rsidRPr="0003423E">
        <w:rPr>
          <w:rStyle w:val="Emphasis"/>
          <w:highlight w:val="yellow"/>
        </w:rPr>
        <w:t>can</w:t>
      </w:r>
      <w:r w:rsidRPr="002A7289">
        <w:rPr>
          <w:rStyle w:val="Emphasis"/>
        </w:rPr>
        <w:t xml:space="preserve"> connect and </w:t>
      </w:r>
      <w:r w:rsidRPr="0003423E">
        <w:rPr>
          <w:rStyle w:val="Emphasis"/>
          <w:highlight w:val="yellow"/>
        </w:rPr>
        <w:t>be synthesized</w:t>
      </w:r>
      <w:r w:rsidRPr="002A7289">
        <w:rPr>
          <w:rStyle w:val="Emphasis"/>
        </w:rPr>
        <w:t xml:space="preserve">, </w:t>
      </w:r>
      <w:r w:rsidRPr="0003423E">
        <w:rPr>
          <w:rStyle w:val="Emphasis"/>
          <w:highlight w:val="yellow"/>
          <w:bdr w:val="single" w:sz="4" w:space="0" w:color="auto"/>
        </w:rPr>
        <w:t>it is unlikely that</w:t>
      </w:r>
      <w:r w:rsidRPr="0003423E">
        <w:rPr>
          <w:rStyle w:val="Emphasis"/>
          <w:bdr w:val="single" w:sz="4" w:space="0" w:color="auto"/>
        </w:rPr>
        <w:t xml:space="preserve"> their </w:t>
      </w:r>
      <w:r w:rsidRPr="0003423E">
        <w:rPr>
          <w:rStyle w:val="Emphasis"/>
          <w:highlight w:val="yellow"/>
          <w:bdr w:val="single" w:sz="4" w:space="0" w:color="auto"/>
        </w:rPr>
        <w:t>interaction will produce standards</w:t>
      </w:r>
      <w:r w:rsidRPr="0003423E">
        <w:rPr>
          <w:rStyle w:val="Emphasis"/>
          <w:bdr w:val="single" w:sz="4" w:space="0" w:color="auto"/>
        </w:rPr>
        <w:t xml:space="preserve"> that are </w:t>
      </w:r>
      <w:r w:rsidRPr="0003423E">
        <w:rPr>
          <w:rStyle w:val="Emphasis"/>
          <w:highlight w:val="yellow"/>
          <w:bdr w:val="single" w:sz="4" w:space="0" w:color="auto"/>
        </w:rPr>
        <w:t>superior</w:t>
      </w:r>
      <w:r w:rsidRPr="0003423E">
        <w:rPr>
          <w:rStyle w:val="Emphasis"/>
          <w:bdr w:val="single" w:sz="4" w:space="0" w:color="auto"/>
        </w:rPr>
        <w:t xml:space="preserve"> </w:t>
      </w:r>
      <w:r w:rsidRPr="0003423E">
        <w:rPr>
          <w:rStyle w:val="Emphasis"/>
          <w:highlight w:val="yellow"/>
          <w:bdr w:val="single" w:sz="4" w:space="0" w:color="auto"/>
        </w:rPr>
        <w:t>to those that any individual</w:t>
      </w:r>
      <w:r w:rsidRPr="0003423E">
        <w:rPr>
          <w:rStyle w:val="Emphasis"/>
          <w:bdr w:val="single" w:sz="4" w:space="0" w:color="auto"/>
        </w:rPr>
        <w:t xml:space="preserve"> citizen </w:t>
      </w:r>
      <w:r w:rsidRPr="0003423E">
        <w:rPr>
          <w:rStyle w:val="Emphasis"/>
          <w:highlight w:val="yellow"/>
          <w:bdr w:val="single" w:sz="4" w:space="0" w:color="auto"/>
        </w:rPr>
        <w:t xml:space="preserve">could work out </w:t>
      </w:r>
      <w:r w:rsidRPr="0003423E">
        <w:rPr>
          <w:rStyle w:val="Emphasis"/>
          <w:bdr w:val="single" w:sz="4" w:space="0" w:color="auto"/>
        </w:rPr>
        <w:t>for herself</w:t>
      </w:r>
      <w:r w:rsidRPr="002A7289">
        <w:rPr>
          <w:rStyle w:val="Emphasis"/>
        </w:rPr>
        <w:t>.</w:t>
      </w:r>
      <w:r w:rsidRPr="00887050">
        <w:rPr>
          <w:sz w:val="12"/>
        </w:rPr>
        <w:t xml:space="preserve"> The conditions for orderly discussion, then, are indirectly conditions for the legislature's authority, in the </w:t>
      </w:r>
      <w:proofErr w:type="spellStart"/>
      <w:r w:rsidRPr="00887050">
        <w:rPr>
          <w:sz w:val="12"/>
        </w:rPr>
        <w:t>Razian</w:t>
      </w:r>
      <w:proofErr w:type="spellEnd"/>
      <w:r w:rsidRPr="00887050">
        <w:rPr>
          <w:sz w:val="12"/>
        </w:rPr>
        <w:t xml:space="preserve"> sense.8 9 In other words, authority requires superior expertise; superior </w:t>
      </w:r>
      <w:r w:rsidRPr="0003423E">
        <w:rPr>
          <w:rStyle w:val="TitleChar"/>
          <w:highlight w:val="yellow"/>
        </w:rPr>
        <w:t>expertise comes from deliberation</w:t>
      </w:r>
      <w:r w:rsidRPr="002A7289">
        <w:rPr>
          <w:rStyle w:val="TitleChar"/>
        </w:rPr>
        <w:t xml:space="preserve"> among those who are</w:t>
      </w:r>
      <w:r w:rsidRPr="00887050">
        <w:rPr>
          <w:sz w:val="12"/>
        </w:rPr>
        <w:t xml:space="preserve"> </w:t>
      </w:r>
      <w:r w:rsidRPr="002A7289">
        <w:rPr>
          <w:rStyle w:val="TitleChar"/>
        </w:rPr>
        <w:t>different</w:t>
      </w:r>
      <w:r w:rsidRPr="00887050">
        <w:rPr>
          <w:sz w:val="12"/>
        </w:rPr>
        <w:t xml:space="preserve"> from one another; </w:t>
      </w:r>
      <w:r w:rsidRPr="0003423E">
        <w:rPr>
          <w:rStyle w:val="TitleChar"/>
          <w:highlight w:val="yellow"/>
        </w:rPr>
        <w:t>deliberation</w:t>
      </w:r>
      <w:r w:rsidRPr="00887050">
        <w:rPr>
          <w:sz w:val="12"/>
        </w:rPr>
        <w:t xml:space="preserve"> among those who are different from one another </w:t>
      </w:r>
      <w:r w:rsidRPr="0003423E">
        <w:rPr>
          <w:rStyle w:val="TitleChar"/>
          <w:highlight w:val="yellow"/>
        </w:rPr>
        <w:t>is possible only on the basis of</w:t>
      </w:r>
      <w:r w:rsidRPr="002A7289">
        <w:rPr>
          <w:rStyle w:val="TitleChar"/>
        </w:rPr>
        <w:t xml:space="preserve"> formal rules of order</w:t>
      </w:r>
      <w:r w:rsidRPr="00887050">
        <w:rPr>
          <w:sz w:val="12"/>
        </w:rPr>
        <w:t xml:space="preserve">; </w:t>
      </w:r>
      <w:r w:rsidRPr="002A7289">
        <w:rPr>
          <w:rStyle w:val="Emphasis"/>
        </w:rPr>
        <w:t xml:space="preserve">and crucial to rules of order is the postulation of </w:t>
      </w:r>
      <w:r w:rsidRPr="0003423E">
        <w:rPr>
          <w:rStyle w:val="Emphasis"/>
          <w:highlight w:val="yellow"/>
        </w:rPr>
        <w:t>an agreed text as the focus of discussion</w:t>
      </w:r>
      <w:r w:rsidRPr="002A7289">
        <w:rPr>
          <w:rStyle w:val="Emphasis"/>
        </w:rPr>
        <w:t>.</w:t>
      </w:r>
      <w:r w:rsidRPr="00887050">
        <w:rPr>
          <w:rStyle w:val="Emphasis"/>
          <w:b w:val="0"/>
          <w:sz w:val="12"/>
          <w:u w:val="none"/>
        </w:rPr>
        <w:t>¶</w:t>
      </w:r>
      <w:r w:rsidRPr="00887050">
        <w:rPr>
          <w:rStyle w:val="Emphasis"/>
          <w:sz w:val="12"/>
        </w:rPr>
        <w:t xml:space="preserve"> </w:t>
      </w:r>
      <w:r w:rsidRPr="00887050">
        <w:rPr>
          <w:sz w:val="12"/>
        </w:rPr>
        <w:t xml:space="preserve">Second, </w:t>
      </w:r>
      <w:r w:rsidRPr="002A7289">
        <w:rPr>
          <w:rStyle w:val="TitleChar"/>
        </w:rPr>
        <w:t>respect for statute law is</w:t>
      </w:r>
      <w:r w:rsidRPr="00887050">
        <w:rPr>
          <w:sz w:val="12"/>
        </w:rPr>
        <w:t xml:space="preserve"> partly </w:t>
      </w:r>
      <w:r w:rsidRPr="002A7289">
        <w:rPr>
          <w:rStyle w:val="Emphasis"/>
        </w:rPr>
        <w:t>a matter of respect for the</w:t>
      </w:r>
      <w:r w:rsidRPr="00887050">
        <w:rPr>
          <w:sz w:val="12"/>
        </w:rPr>
        <w:t xml:space="preserve"> legislature as a </w:t>
      </w:r>
      <w:r w:rsidRPr="002A7289">
        <w:rPr>
          <w:rStyle w:val="Emphasis"/>
        </w:rPr>
        <w:t>forum</w:t>
      </w:r>
      <w:r w:rsidRPr="00887050">
        <w:rPr>
          <w:sz w:val="12"/>
        </w:rPr>
        <w:t xml:space="preserve"> </w:t>
      </w:r>
      <w:r w:rsidRPr="002A7289">
        <w:rPr>
          <w:rStyle w:val="Emphasis"/>
        </w:rPr>
        <w:t>whose representativeness is an aspect of the fairness</w:t>
      </w:r>
      <w:r>
        <w:rPr>
          <w:rStyle w:val="Emphasis"/>
        </w:rPr>
        <w:t xml:space="preserve"> </w:t>
      </w:r>
      <w:r w:rsidRPr="00887050">
        <w:rPr>
          <w:sz w:val="12"/>
        </w:rPr>
        <w:t xml:space="preserve">90 </w:t>
      </w:r>
      <w:r w:rsidRPr="002A7289">
        <w:rPr>
          <w:rStyle w:val="Emphasis"/>
        </w:rPr>
        <w:t>of the way a community makes its decisions</w:t>
      </w:r>
      <w:r w:rsidRPr="00887050">
        <w:rPr>
          <w:sz w:val="12"/>
        </w:rPr>
        <w:t xml:space="preserve">. To the extent that representativeness requires diversity in the assembly, </w:t>
      </w:r>
      <w:r w:rsidRPr="0003423E">
        <w:rPr>
          <w:rStyle w:val="Emphasis"/>
          <w:highlight w:val="yellow"/>
        </w:rPr>
        <w:t>respect for</w:t>
      </w:r>
      <w:r w:rsidRPr="002A7289">
        <w:rPr>
          <w:rStyle w:val="TitleChar"/>
        </w:rPr>
        <w:t xml:space="preserve"> </w:t>
      </w:r>
      <w:r w:rsidRPr="00887050">
        <w:rPr>
          <w:sz w:val="12"/>
        </w:rPr>
        <w:t xml:space="preserve">that </w:t>
      </w:r>
      <w:r w:rsidRPr="0003423E">
        <w:rPr>
          <w:rStyle w:val="Emphasis"/>
          <w:highlight w:val="yellow"/>
        </w:rPr>
        <w:t>fairness is a</w:t>
      </w:r>
      <w:r w:rsidRPr="002A7289">
        <w:rPr>
          <w:rStyle w:val="Emphasis"/>
        </w:rPr>
        <w:t xml:space="preserve"> </w:t>
      </w:r>
      <w:r w:rsidRPr="0003423E">
        <w:rPr>
          <w:rStyle w:val="Emphasis"/>
          <w:highlight w:val="yellow"/>
        </w:rPr>
        <w:t>matter of respecting the conditions under which diverse representatives can deliberate coherently</w:t>
      </w:r>
      <w:r w:rsidRPr="00887050">
        <w:rPr>
          <w:sz w:val="12"/>
        </w:rPr>
        <w:t>. Thus, fairness-based respect for the</w:t>
      </w:r>
      <w:r w:rsidRPr="0003423E">
        <w:rPr>
          <w:rStyle w:val="TitleChar"/>
        </w:rPr>
        <w:t xml:space="preserve"> </w:t>
      </w:r>
      <w:r w:rsidRPr="00887050">
        <w:rPr>
          <w:sz w:val="12"/>
        </w:rPr>
        <w:t>legislature as a body may require not only that we respect the standards which it posits, but also that we respect these more formal aspects of the way in which its posited standards are arrived at- and thus that we respect the standards in question under the auspices of text-based formality.9 '</w:t>
      </w:r>
    </w:p>
    <w:p w14:paraId="52E14F74" w14:textId="77777777" w:rsidR="00AB53C4" w:rsidRDefault="00AB53C4" w:rsidP="00AB53C4"/>
    <w:p w14:paraId="28B1F055" w14:textId="77777777" w:rsidR="00AB53C4" w:rsidRDefault="00AB53C4" w:rsidP="00AB53C4">
      <w:pPr>
        <w:pStyle w:val="Heading3"/>
      </w:pPr>
      <w:r>
        <w:lastRenderedPageBreak/>
        <w:t>2NC---AT: Not an Even Playing Field</w:t>
      </w:r>
    </w:p>
    <w:p w14:paraId="4D5DA287" w14:textId="77777777" w:rsidR="00AB53C4" w:rsidRDefault="00AB53C4" w:rsidP="00AB53C4"/>
    <w:p w14:paraId="1C30F0FC" w14:textId="77777777" w:rsidR="00AB53C4" w:rsidRDefault="00AB53C4" w:rsidP="00AB53C4">
      <w:pPr>
        <w:pStyle w:val="Heading4"/>
      </w:pPr>
      <w:r>
        <w:t xml:space="preserve">Yes there will always be disparities---nothing can make debate perfectly equitable---but everyone entering a debate has the ability to win under our framework---if you work hard and craft the best arguments a tiny school can beat the largest. </w:t>
      </w:r>
    </w:p>
    <w:p w14:paraId="1C99A228" w14:textId="77777777" w:rsidR="00AB53C4" w:rsidRPr="00942D1D" w:rsidRDefault="00AB53C4" w:rsidP="00AB53C4">
      <w:pPr>
        <w:pStyle w:val="Heading4"/>
      </w:pPr>
      <w:proofErr w:type="gramStart"/>
      <w:r>
        <w:t>They  delimit</w:t>
      </w:r>
      <w:proofErr w:type="gramEnd"/>
      <w:r>
        <w:t xml:space="preserve"> to the point where debate becomes an </w:t>
      </w:r>
      <w:r>
        <w:rPr>
          <w:u w:val="single"/>
        </w:rPr>
        <w:t xml:space="preserve">insurmountable </w:t>
      </w:r>
      <w:proofErr w:type="spellStart"/>
      <w:r>
        <w:rPr>
          <w:u w:val="single"/>
        </w:rPr>
        <w:t>unlevel</w:t>
      </w:r>
      <w:proofErr w:type="spellEnd"/>
      <w:r>
        <w:rPr>
          <w:u w:val="single"/>
        </w:rPr>
        <w:t xml:space="preserve"> playing field</w:t>
      </w:r>
      <w:r>
        <w:t>---</w:t>
      </w:r>
      <w:proofErr w:type="spellStart"/>
      <w:r>
        <w:t>aff</w:t>
      </w:r>
      <w:proofErr w:type="spellEnd"/>
      <w:r>
        <w:t xml:space="preserve"> can talk about whatever they want to.  </w:t>
      </w:r>
    </w:p>
    <w:p w14:paraId="4CEE8B42" w14:textId="77777777" w:rsidR="00AB53C4" w:rsidRDefault="00AB53C4" w:rsidP="00AB53C4">
      <w:pPr>
        <w:pStyle w:val="Heading3"/>
      </w:pPr>
      <w:r>
        <w:lastRenderedPageBreak/>
        <w:t>2NC---AT: You Don’t Switch Sides</w:t>
      </w:r>
    </w:p>
    <w:p w14:paraId="76613BB0" w14:textId="77777777" w:rsidR="00AB53C4" w:rsidRDefault="00AB53C4" w:rsidP="00AB53C4">
      <w:pPr>
        <w:pStyle w:val="Heading4"/>
      </w:pPr>
      <w:r>
        <w:t xml:space="preserve">They misunderstand the switch-side arguments we are making---you obviously can’t switch sides multiple times within a round. You become a pretty odd advocate if in the same speech you say </w:t>
      </w:r>
      <w:proofErr w:type="spellStart"/>
      <w:r>
        <w:t>heg</w:t>
      </w:r>
      <w:proofErr w:type="spellEnd"/>
      <w:r>
        <w:t xml:space="preserve"> </w:t>
      </w:r>
      <w:proofErr w:type="gramStart"/>
      <w:r>
        <w:t>good</w:t>
      </w:r>
      <w:proofErr w:type="gramEnd"/>
      <w:r>
        <w:t xml:space="preserve"> and bad, warming good and bad. You need something to switch sides around which is what the resolution provides because it is a good thing so move around.</w:t>
      </w:r>
    </w:p>
    <w:p w14:paraId="0B3BD18B" w14:textId="77777777" w:rsidR="00AB53C4" w:rsidRDefault="00AB53C4" w:rsidP="00AB53C4"/>
    <w:p w14:paraId="10E265B1" w14:textId="77777777" w:rsidR="00AB53C4" w:rsidRDefault="00AB53C4" w:rsidP="00AB53C4">
      <w:pPr>
        <w:rPr>
          <w:b/>
        </w:rPr>
      </w:pPr>
      <w:r>
        <w:rPr>
          <w:b/>
        </w:rPr>
        <w:t xml:space="preserve">Framework isn’t just a dogmatic argument---it is a criticism about how to make debate most effective. </w:t>
      </w:r>
    </w:p>
    <w:p w14:paraId="5863E083" w14:textId="77777777" w:rsidR="00AB53C4" w:rsidRDefault="00AB53C4" w:rsidP="00AB53C4">
      <w:pPr>
        <w:rPr>
          <w:b/>
        </w:rPr>
      </w:pPr>
    </w:p>
    <w:p w14:paraId="0AA8D7B0" w14:textId="77777777" w:rsidR="00AB53C4" w:rsidRDefault="00AB53C4" w:rsidP="00AB53C4">
      <w:pPr>
        <w:rPr>
          <w:b/>
        </w:rPr>
      </w:pPr>
      <w:r>
        <w:rPr>
          <w:b/>
        </w:rPr>
        <w:t xml:space="preserve">We have lots of discussions outside of rounds about these arguments. </w:t>
      </w:r>
    </w:p>
    <w:p w14:paraId="0A67231A" w14:textId="77777777" w:rsidR="00AB53C4" w:rsidRDefault="00AB53C4" w:rsidP="00AB53C4">
      <w:pPr>
        <w:rPr>
          <w:b/>
        </w:rPr>
      </w:pPr>
    </w:p>
    <w:p w14:paraId="31BA5DB6" w14:textId="77777777" w:rsidR="00AB53C4" w:rsidRDefault="00AB53C4" w:rsidP="00AB53C4">
      <w:pPr>
        <w:pStyle w:val="Heading3"/>
      </w:pPr>
      <w:r>
        <w:lastRenderedPageBreak/>
        <w:t xml:space="preserve">AT: </w:t>
      </w:r>
      <w:proofErr w:type="spellStart"/>
      <w:r>
        <w:t>Secomb</w:t>
      </w:r>
      <w:proofErr w:type="spellEnd"/>
      <w:r>
        <w:t xml:space="preserve"> 2k</w:t>
      </w:r>
    </w:p>
    <w:p w14:paraId="55A9CA9C" w14:textId="77777777" w:rsidR="00AB53C4" w:rsidRDefault="00AB53C4" w:rsidP="00AB53C4"/>
    <w:p w14:paraId="6DCEA50D" w14:textId="77777777" w:rsidR="00AB53C4" w:rsidRDefault="00AB53C4" w:rsidP="00AB53C4">
      <w:pPr>
        <w:pStyle w:val="Heading4"/>
      </w:pPr>
      <w:r>
        <w:t xml:space="preserve">None of </w:t>
      </w:r>
      <w:proofErr w:type="spellStart"/>
      <w:r>
        <w:t>Secomb’s</w:t>
      </w:r>
      <w:proofErr w:type="spellEnd"/>
      <w:r>
        <w:t xml:space="preserve"> indicts apply to our framework:</w:t>
      </w:r>
    </w:p>
    <w:p w14:paraId="2B9ED085" w14:textId="77777777" w:rsidR="00AB53C4" w:rsidRDefault="00AB53C4" w:rsidP="00AB53C4">
      <w:pPr>
        <w:pStyle w:val="ListParagraph"/>
        <w:numPr>
          <w:ilvl w:val="0"/>
          <w:numId w:val="2"/>
        </w:numPr>
        <w:rPr>
          <w:b/>
        </w:rPr>
      </w:pPr>
      <w:r>
        <w:rPr>
          <w:b/>
        </w:rPr>
        <w:t>She says women are excluded from conversation because they’re seen as irrational---that’s obviously not something we endorse--- queers and everyone else is capable of rational argumentation</w:t>
      </w:r>
    </w:p>
    <w:p w14:paraId="06B24E45" w14:textId="77777777" w:rsidR="00AB53C4" w:rsidRDefault="00AB53C4" w:rsidP="00AB53C4">
      <w:pPr>
        <w:pStyle w:val="ListParagraph"/>
        <w:numPr>
          <w:ilvl w:val="0"/>
          <w:numId w:val="2"/>
        </w:numPr>
        <w:rPr>
          <w:b/>
        </w:rPr>
      </w:pPr>
      <w:r>
        <w:rPr>
          <w:b/>
        </w:rPr>
        <w:t xml:space="preserve">She says we come from different backgrounds so we can’t understand one another. That </w:t>
      </w:r>
      <w:r w:rsidRPr="00D773E6">
        <w:rPr>
          <w:b/>
          <w:u w:val="single"/>
        </w:rPr>
        <w:t>equally applies</w:t>
      </w:r>
      <w:r>
        <w:rPr>
          <w:b/>
        </w:rPr>
        <w:t xml:space="preserve"> to their framework---there will always be some misunderstandings. Their framework makes it </w:t>
      </w:r>
      <w:r w:rsidRPr="00407BAC">
        <w:rPr>
          <w:b/>
          <w:u w:val="single"/>
        </w:rPr>
        <w:t>worse</w:t>
      </w:r>
      <w:r>
        <w:rPr>
          <w:b/>
        </w:rPr>
        <w:t xml:space="preserve"> because debate becomes two ships passing in the night---the resolution is the best chance we have because it at least creates common understanding of what we’re debating about </w:t>
      </w:r>
    </w:p>
    <w:p w14:paraId="01715947" w14:textId="77777777" w:rsidR="00AB53C4" w:rsidRDefault="00AB53C4" w:rsidP="00AB53C4">
      <w:pPr>
        <w:pStyle w:val="ListParagraph"/>
        <w:rPr>
          <w:b/>
        </w:rPr>
      </w:pPr>
    </w:p>
    <w:p w14:paraId="747AB2B6" w14:textId="77777777" w:rsidR="00AB53C4" w:rsidRPr="00D773E6" w:rsidRDefault="00AB53C4" w:rsidP="00AB53C4">
      <w:pPr>
        <w:rPr>
          <w:b/>
        </w:rPr>
      </w:pPr>
      <w:proofErr w:type="spellStart"/>
      <w:r>
        <w:rPr>
          <w:b/>
        </w:rPr>
        <w:t>Secomb’s</w:t>
      </w:r>
      <w:proofErr w:type="spellEnd"/>
      <w:r>
        <w:rPr>
          <w:b/>
        </w:rPr>
        <w:t xml:space="preserve"> wrong---deliberation is possible among all types of people</w:t>
      </w:r>
    </w:p>
    <w:p w14:paraId="2226D99F" w14:textId="77777777" w:rsidR="00AB53C4" w:rsidRDefault="00AB53C4" w:rsidP="00AB53C4">
      <w:r>
        <w:t xml:space="preserve">Adolf G. </w:t>
      </w:r>
      <w:proofErr w:type="spellStart"/>
      <w:r w:rsidRPr="00AE7593">
        <w:rPr>
          <w:rStyle w:val="Heading3Char"/>
        </w:rPr>
        <w:t>Gundersen</w:t>
      </w:r>
      <w:proofErr w:type="spellEnd"/>
      <w:r>
        <w:t xml:space="preserve">, Associate Professor of Political Science at Texas A&amp;M, </w:t>
      </w:r>
      <w:r w:rsidRPr="00AE7593">
        <w:rPr>
          <w:rStyle w:val="Heading3Char"/>
        </w:rPr>
        <w:t>2</w:t>
      </w:r>
      <w:r>
        <w:rPr>
          <w:rStyle w:val="Heading3Char"/>
        </w:rPr>
        <w:t>k</w:t>
      </w:r>
      <w:r>
        <w:t>, Political Theory and Partisan Politics p. 106</w:t>
      </w:r>
    </w:p>
    <w:p w14:paraId="47775E2F" w14:textId="77777777" w:rsidR="00AB53C4" w:rsidRPr="00D773E6" w:rsidRDefault="00AB53C4" w:rsidP="00AB53C4">
      <w:pPr>
        <w:rPr>
          <w:sz w:val="12"/>
        </w:rPr>
      </w:pPr>
      <w:r w:rsidRPr="00D773E6">
        <w:rPr>
          <w:sz w:val="12"/>
        </w:rPr>
        <w:t xml:space="preserve">The argument for countering partisanship at the grass roots by supporting political deliberation there is pretty simple: </w:t>
      </w:r>
      <w:r w:rsidRPr="00D773E6">
        <w:rPr>
          <w:rStyle w:val="TitleChar"/>
        </w:rPr>
        <w:t xml:space="preserve">If deliberation is a good thing in "deliberative bodies" like congress, isn't a good thing among average citizens, too? </w:t>
      </w:r>
      <w:r w:rsidRPr="00D773E6">
        <w:rPr>
          <w:rStyle w:val="TitleChar"/>
          <w:highlight w:val="yellow"/>
        </w:rPr>
        <w:t>To suppose</w:t>
      </w:r>
      <w:r w:rsidRPr="00D773E6">
        <w:rPr>
          <w:rStyle w:val="TitleChar"/>
        </w:rPr>
        <w:t xml:space="preserve"> otherwise is to hold either that </w:t>
      </w:r>
      <w:r w:rsidRPr="00D773E6">
        <w:rPr>
          <w:rStyle w:val="TitleChar"/>
          <w:highlight w:val="yellow"/>
        </w:rPr>
        <w:t>the average citizen is incapable of deliberation</w:t>
      </w:r>
      <w:r w:rsidRPr="00D773E6">
        <w:rPr>
          <w:rStyle w:val="TitleChar"/>
        </w:rPr>
        <w:t xml:space="preserve"> or that the average citizen is less capable of deliberation than the average representative. Both positions </w:t>
      </w:r>
      <w:r w:rsidRPr="00D773E6">
        <w:rPr>
          <w:rStyle w:val="TitleChar"/>
          <w:highlight w:val="yellow"/>
        </w:rPr>
        <w:t>collapse upon even the most glancing scrutiny. To hold</w:t>
      </w:r>
      <w:r w:rsidRPr="00D773E6">
        <w:rPr>
          <w:rStyle w:val="TitleChar"/>
        </w:rPr>
        <w:t xml:space="preserve"> that </w:t>
      </w:r>
      <w:r w:rsidRPr="00D773E6">
        <w:rPr>
          <w:rStyle w:val="TitleChar"/>
          <w:highlight w:val="yellow"/>
        </w:rPr>
        <w:t>the average citizen is incapable of deliberation is</w:t>
      </w:r>
      <w:r w:rsidRPr="00D773E6">
        <w:rPr>
          <w:rStyle w:val="TitleChar"/>
        </w:rPr>
        <w:t xml:space="preserve"> both </w:t>
      </w:r>
      <w:r w:rsidRPr="00D773E6">
        <w:rPr>
          <w:rStyle w:val="TitleChar"/>
          <w:highlight w:val="yellow"/>
        </w:rPr>
        <w:t>patently antidemocratic and empirically questionable</w:t>
      </w:r>
      <w:r w:rsidRPr="00D773E6">
        <w:rPr>
          <w:rStyle w:val="TitleChar"/>
        </w:rPr>
        <w:t>, to say the very least.</w:t>
      </w:r>
      <w:r w:rsidRPr="00D773E6">
        <w:rPr>
          <w:sz w:val="12"/>
        </w:rPr>
        <w:t xml:space="preserve"> To hold that the average citizen is less capable of deliberation than the average representatives is perhaps slightly less antidemocratic and empirically dubious, but achieves this very modest gain in credibility only at the cost of landing in the out-and-out contradiction of valorizing deliberation in one place while denigrating it in another. If deliberation contains moments of both confrontation and engagement, </w:t>
      </w:r>
      <w:r w:rsidRPr="00D773E6">
        <w:rPr>
          <w:rStyle w:val="TitleChar"/>
          <w:highlight w:val="yellow"/>
        </w:rPr>
        <w:t>democratizing deliberation</w:t>
      </w:r>
      <w:r w:rsidRPr="00D773E6">
        <w:rPr>
          <w:rStyle w:val="TitleChar"/>
        </w:rPr>
        <w:t xml:space="preserve"> by making it the province of the citizenry rather than leaving it in the hands of representatives </w:t>
      </w:r>
      <w:r w:rsidRPr="00D773E6">
        <w:rPr>
          <w:rStyle w:val="TitleChar"/>
          <w:highlight w:val="yellow"/>
        </w:rPr>
        <w:t>has the potential of greatly expanding the degree to which</w:t>
      </w:r>
      <w:r w:rsidRPr="00D773E6">
        <w:rPr>
          <w:rStyle w:val="TitleChar"/>
        </w:rPr>
        <w:t xml:space="preserve"> confrontation and </w:t>
      </w:r>
      <w:r w:rsidRPr="00D773E6">
        <w:rPr>
          <w:rStyle w:val="TitleChar"/>
          <w:highlight w:val="yellow"/>
        </w:rPr>
        <w:t>engagement become society-wide traits,</w:t>
      </w:r>
      <w:r w:rsidRPr="00D773E6">
        <w:rPr>
          <w:rStyle w:val="TitleChar"/>
        </w:rPr>
        <w:t xml:space="preserve"> traits which work on an ongoing basis to blunt the worst effects of partisanship.</w:t>
      </w:r>
      <w:r w:rsidRPr="00D773E6">
        <w:rPr>
          <w:sz w:val="12"/>
        </w:rPr>
        <w:t xml:space="preserve"> At least as important, </w:t>
      </w:r>
      <w:r w:rsidRPr="00D773E6">
        <w:rPr>
          <w:rStyle w:val="TitleChar"/>
        </w:rPr>
        <w:t>such a democratization of deliberation</w:t>
      </w:r>
      <w:r w:rsidRPr="00D773E6">
        <w:rPr>
          <w:sz w:val="12"/>
        </w:rPr>
        <w:t xml:space="preserve"> is likely to enhance the deliberativeness of the polity since it will encourage deliberation at one removed from the locus of decision making—precisely the place it is most likely to succeed.</w:t>
      </w:r>
    </w:p>
    <w:p w14:paraId="49651E78" w14:textId="77777777" w:rsidR="00AB53C4" w:rsidRDefault="00AB53C4" w:rsidP="00AB53C4">
      <w:pPr>
        <w:spacing w:after="200" w:line="276" w:lineRule="auto"/>
        <w:rPr>
          <w:b/>
        </w:rPr>
      </w:pPr>
      <w:r>
        <w:rPr>
          <w:b/>
        </w:rPr>
        <w:br w:type="page"/>
      </w:r>
    </w:p>
    <w:p w14:paraId="474EC2ED" w14:textId="77777777" w:rsidR="00AB53C4" w:rsidRPr="000F3033" w:rsidRDefault="00AB53C4" w:rsidP="00AB53C4">
      <w:pPr>
        <w:rPr>
          <w:b/>
        </w:rPr>
      </w:pPr>
    </w:p>
    <w:p w14:paraId="3398D611" w14:textId="77777777" w:rsidR="00AB53C4" w:rsidRDefault="00AB53C4" w:rsidP="00AB53C4"/>
    <w:p w14:paraId="09590719" w14:textId="77777777" w:rsidR="00AB53C4" w:rsidRDefault="00AB53C4" w:rsidP="00AB53C4">
      <w:pPr>
        <w:pStyle w:val="Heading3"/>
      </w:pPr>
      <w:r>
        <w:lastRenderedPageBreak/>
        <w:t>2NC---AT: Delgado</w:t>
      </w:r>
    </w:p>
    <w:p w14:paraId="3771F10C" w14:textId="77777777" w:rsidR="00AB53C4" w:rsidRPr="00695AD5" w:rsidRDefault="00AB53C4" w:rsidP="00AB53C4">
      <w:pPr>
        <w:pStyle w:val="Heading4"/>
      </w:pPr>
      <w:r>
        <w:t>Their critique of fairness devolves into radical anti-</w:t>
      </w:r>
      <w:proofErr w:type="spellStart"/>
      <w:r>
        <w:t>semetism</w:t>
      </w:r>
      <w:proofErr w:type="spellEnd"/>
      <w:r>
        <w:t>---this is an independent reason to reject Delgado and vote negative</w:t>
      </w:r>
    </w:p>
    <w:p w14:paraId="29391E38" w14:textId="77777777" w:rsidR="00AB53C4" w:rsidRDefault="00AB53C4" w:rsidP="00AB53C4">
      <w:r>
        <w:t xml:space="preserve">Daniel A. </w:t>
      </w:r>
      <w:r w:rsidRPr="001D2D30">
        <w:rPr>
          <w:rStyle w:val="Heading3Char"/>
        </w:rPr>
        <w:t>Farber  95</w:t>
      </w:r>
      <w:r>
        <w:t xml:space="preserve">, Earl R. Larson Professor of Civil Rights and Civil Liberties Law, University of Minnesota, </w:t>
      </w:r>
      <w:r w:rsidRPr="00C614DC">
        <w:rPr>
          <w:rStyle w:val="Heading4Char"/>
        </w:rPr>
        <w:t>AND</w:t>
      </w:r>
      <w:r>
        <w:t xml:space="preserve"> Suzanna </w:t>
      </w:r>
      <w:r w:rsidRPr="00C614DC">
        <w:rPr>
          <w:rStyle w:val="Heading4Char"/>
        </w:rPr>
        <w:t>Sherry</w:t>
      </w:r>
      <w:r>
        <w:t>, Henry J. Fletcher Professor of Law and Associate Dean of Faculty, University of Minnesota. “Is the Radical Critique of Merit Anti-Semitic?” California Law Review May, 1995 83 Calif. L. Rev. 853, lexis</w:t>
      </w:r>
    </w:p>
    <w:p w14:paraId="0F49216A" w14:textId="77777777" w:rsidR="00AB53C4" w:rsidRPr="00CB40AE" w:rsidRDefault="00AB53C4" w:rsidP="00AB53C4">
      <w:pPr>
        <w:pStyle w:val="card"/>
        <w:rPr>
          <w:rStyle w:val="Box"/>
        </w:rPr>
      </w:pPr>
      <w:r w:rsidRPr="00CB40AE">
        <w:rPr>
          <w:sz w:val="16"/>
        </w:rPr>
        <w:t xml:space="preserve">Several years ago, the Duke Law Journal published a remarkable exchange over the validity of societal standards of merit. Duncan </w:t>
      </w:r>
      <w:r w:rsidRPr="00CB40AE">
        <w:rPr>
          <w:rStyle w:val="underline"/>
          <w:rFonts w:eastAsiaTheme="majorEastAsia"/>
        </w:rPr>
        <w:t>Kennedy</w:t>
      </w:r>
      <w:r w:rsidRPr="00CB40AE">
        <w:rPr>
          <w:sz w:val="16"/>
        </w:rPr>
        <w:t xml:space="preserve">, one of the founders of Critical Legal Studies, </w:t>
      </w:r>
      <w:r w:rsidRPr="00CB40AE">
        <w:rPr>
          <w:rStyle w:val="underline"/>
          <w:rFonts w:eastAsiaTheme="majorEastAsia"/>
        </w:rPr>
        <w:t>opened the debate</w:t>
      </w:r>
      <w:r w:rsidRPr="00CB40AE">
        <w:rPr>
          <w:sz w:val="16"/>
        </w:rPr>
        <w:t xml:space="preserve">. </w:t>
      </w:r>
      <w:r w:rsidRPr="00CB40AE">
        <w:rPr>
          <w:rStyle w:val="underline"/>
          <w:rFonts w:eastAsiaTheme="majorEastAsia"/>
        </w:rPr>
        <w:t xml:space="preserve">In support of affirmative action </w:t>
      </w:r>
      <w:r w:rsidRPr="00CB40AE">
        <w:rPr>
          <w:sz w:val="16"/>
        </w:rPr>
        <w:t xml:space="preserve">in law school faculty hiring, </w:t>
      </w:r>
      <w:r w:rsidRPr="0019472B">
        <w:rPr>
          <w:rStyle w:val="underline"/>
          <w:rFonts w:eastAsiaTheme="majorEastAsia"/>
          <w:highlight w:val="yellow"/>
        </w:rPr>
        <w:t>Kennedy attacked</w:t>
      </w:r>
      <w:r w:rsidRPr="00CB40AE">
        <w:rPr>
          <w:rStyle w:val="underline"/>
          <w:rFonts w:eastAsiaTheme="majorEastAsia"/>
        </w:rPr>
        <w:t xml:space="preserve"> existing </w:t>
      </w:r>
      <w:r w:rsidRPr="0019472B">
        <w:rPr>
          <w:rStyle w:val="underline"/>
          <w:rFonts w:eastAsiaTheme="majorEastAsia"/>
          <w:highlight w:val="yellow"/>
        </w:rPr>
        <w:t xml:space="preserve">standards of merit as </w:t>
      </w:r>
      <w:r w:rsidRPr="0019472B">
        <w:rPr>
          <w:rStyle w:val="Box"/>
          <w:highlight w:val="yellow"/>
        </w:rPr>
        <w:t>socially constructed</w:t>
      </w:r>
      <w:r w:rsidRPr="0019472B">
        <w:rPr>
          <w:rStyle w:val="underline"/>
          <w:rFonts w:eastAsiaTheme="majorEastAsia"/>
          <w:highlight w:val="yellow"/>
        </w:rPr>
        <w:t xml:space="preserve"> and </w:t>
      </w:r>
      <w:r w:rsidRPr="0019472B">
        <w:rPr>
          <w:rStyle w:val="Box"/>
          <w:highlight w:val="yellow"/>
        </w:rPr>
        <w:t>impossible to apply in a colorblind fashion</w:t>
      </w:r>
      <w:r w:rsidRPr="00CB40AE">
        <w:rPr>
          <w:sz w:val="16"/>
        </w:rPr>
        <w:t xml:space="preserve">. </w:t>
      </w:r>
      <w:proofErr w:type="gramStart"/>
      <w:r w:rsidRPr="00CB40AE">
        <w:rPr>
          <w:sz w:val="16"/>
        </w:rPr>
        <w:t>n2</w:t>
      </w:r>
      <w:proofErr w:type="gramEnd"/>
      <w:r w:rsidRPr="00CB40AE">
        <w:rPr>
          <w:sz w:val="16"/>
        </w:rPr>
        <w:t xml:space="preserve"> In response, Judge Richard Posner, a leading pragmatist and pioneer in Law and Economics, criticized Kennedy's affirmative action proposal and implicitly defended merit standards. </w:t>
      </w:r>
      <w:proofErr w:type="gramStart"/>
      <w:r w:rsidRPr="00CB40AE">
        <w:rPr>
          <w:sz w:val="16"/>
        </w:rPr>
        <w:t>n3</w:t>
      </w:r>
      <w:proofErr w:type="gramEnd"/>
      <w:r w:rsidRPr="00CB40AE">
        <w:rPr>
          <w:sz w:val="16"/>
        </w:rPr>
        <w:t xml:space="preserve"> </w:t>
      </w:r>
      <w:r w:rsidRPr="0019472B">
        <w:rPr>
          <w:rStyle w:val="underline"/>
          <w:rFonts w:eastAsiaTheme="majorEastAsia"/>
          <w:highlight w:val="yellow"/>
        </w:rPr>
        <w:t>Posner</w:t>
      </w:r>
      <w:r w:rsidRPr="00CB40AE">
        <w:rPr>
          <w:sz w:val="16"/>
        </w:rPr>
        <w:t xml:space="preserve">, in turn, </w:t>
      </w:r>
      <w:r w:rsidRPr="0019472B">
        <w:rPr>
          <w:rStyle w:val="underline"/>
          <w:rFonts w:eastAsiaTheme="majorEastAsia"/>
          <w:highlight w:val="yellow"/>
        </w:rPr>
        <w:t>was labeled a racist</w:t>
      </w:r>
      <w:r w:rsidRPr="00CB40AE">
        <w:rPr>
          <w:rStyle w:val="underline"/>
          <w:rFonts w:eastAsiaTheme="majorEastAsia"/>
          <w:sz w:val="16"/>
        </w:rPr>
        <w:t xml:space="preserve"> </w:t>
      </w:r>
      <w:r w:rsidRPr="00CB40AE">
        <w:rPr>
          <w:sz w:val="16"/>
        </w:rPr>
        <w:t xml:space="preserve">by Jerome Culp, a prominent advocate of Critical Race Theory. </w:t>
      </w:r>
      <w:r w:rsidRPr="00CB40AE">
        <w:rPr>
          <w:rStyle w:val="underline"/>
          <w:rFonts w:eastAsiaTheme="majorEastAsia"/>
        </w:rPr>
        <w:t xml:space="preserve">Culp accused Posner of exercising the "majority voice, </w:t>
      </w:r>
      <w:r w:rsidRPr="0019472B">
        <w:rPr>
          <w:rStyle w:val="underline"/>
          <w:rFonts w:eastAsiaTheme="majorEastAsia"/>
          <w:highlight w:val="yellow"/>
        </w:rPr>
        <w:t>attempting to silence black voices</w:t>
      </w:r>
      <w:r w:rsidRPr="00CB40AE">
        <w:rPr>
          <w:sz w:val="16"/>
        </w:rPr>
        <w:t xml:space="preserve">." n4 </w:t>
      </w:r>
      <w:r w:rsidRPr="00CB40AE">
        <w:rPr>
          <w:rStyle w:val="underline"/>
          <w:rFonts w:eastAsiaTheme="majorEastAsia"/>
        </w:rPr>
        <w:t>Posner's fatal flaw was his failure to acknowledge that "</w:t>
      </w:r>
      <w:r w:rsidRPr="0019472B">
        <w:rPr>
          <w:rStyle w:val="underline"/>
          <w:rFonts w:eastAsiaTheme="majorEastAsia"/>
          <w:highlight w:val="yellow"/>
        </w:rPr>
        <w:t>facially objective</w:t>
      </w:r>
      <w:r w:rsidRPr="00CB40AE">
        <w:rPr>
          <w:rStyle w:val="underline"/>
          <w:rFonts w:eastAsiaTheme="majorEastAsia"/>
        </w:rPr>
        <w:t xml:space="preserve"> and disinterested </w:t>
      </w:r>
      <w:r w:rsidRPr="0019472B">
        <w:rPr>
          <w:rStyle w:val="underline"/>
          <w:rFonts w:eastAsiaTheme="majorEastAsia"/>
          <w:highlight w:val="yellow"/>
        </w:rPr>
        <w:t>standards in fact serve</w:t>
      </w:r>
      <w:r w:rsidRPr="00CB40AE">
        <w:rPr>
          <w:rStyle w:val="underline"/>
          <w:rFonts w:eastAsiaTheme="majorEastAsia"/>
        </w:rPr>
        <w:t xml:space="preserve"> the interests of the </w:t>
      </w:r>
      <w:r w:rsidRPr="0019472B">
        <w:rPr>
          <w:rStyle w:val="underline"/>
          <w:rFonts w:eastAsiaTheme="majorEastAsia"/>
          <w:highlight w:val="yellow"/>
        </w:rPr>
        <w:t>white majority</w:t>
      </w:r>
      <w:r w:rsidRPr="00CB40AE">
        <w:rPr>
          <w:b/>
          <w:sz w:val="16"/>
        </w:rPr>
        <w:t>,</w:t>
      </w:r>
      <w:r w:rsidRPr="00CB40AE">
        <w:rPr>
          <w:sz w:val="16"/>
        </w:rPr>
        <w:t xml:space="preserve">" n5 </w:t>
      </w:r>
      <w:r w:rsidRPr="00CB40AE">
        <w:rPr>
          <w:rStyle w:val="underline"/>
          <w:rFonts w:eastAsiaTheme="majorEastAsia"/>
        </w:rPr>
        <w:t>and therefore are not truly objective</w:t>
      </w:r>
      <w:r w:rsidRPr="00CB40AE">
        <w:rPr>
          <w:sz w:val="16"/>
        </w:rPr>
        <w:t xml:space="preserve"> at all. As we will see, a similar position on merit is taken by other leading critical theorists such as Catharine MacKinnon. </w:t>
      </w:r>
      <w:proofErr w:type="gramStart"/>
      <w:r w:rsidRPr="00CB40AE">
        <w:rPr>
          <w:sz w:val="16"/>
        </w:rPr>
        <w:t>n6</w:t>
      </w:r>
      <w:proofErr w:type="gramEnd"/>
      <w:r w:rsidRPr="00CB40AE">
        <w:rPr>
          <w:sz w:val="16"/>
        </w:rPr>
        <w:t xml:space="preserve"> </w:t>
      </w:r>
      <w:r w:rsidRPr="0019472B">
        <w:rPr>
          <w:rStyle w:val="underline"/>
          <w:rFonts w:eastAsiaTheme="majorEastAsia"/>
          <w:highlight w:val="yellow"/>
        </w:rPr>
        <w:t>This</w:t>
      </w:r>
      <w:r w:rsidRPr="00CB40AE">
        <w:rPr>
          <w:rStyle w:val="underline"/>
          <w:rFonts w:eastAsiaTheme="majorEastAsia"/>
        </w:rPr>
        <w:t xml:space="preserve"> </w:t>
      </w:r>
      <w:r w:rsidRPr="0019472B">
        <w:rPr>
          <w:rStyle w:val="underline"/>
          <w:rFonts w:eastAsiaTheme="majorEastAsia"/>
          <w:highlight w:val="yellow"/>
        </w:rPr>
        <w:t>essay will suggest the</w:t>
      </w:r>
      <w:r w:rsidRPr="00CB40AE">
        <w:rPr>
          <w:rStyle w:val="underline"/>
          <w:rFonts w:eastAsiaTheme="majorEastAsia"/>
        </w:rPr>
        <w:t xml:space="preserve"> existence of </w:t>
      </w:r>
      <w:r w:rsidRPr="0019472B">
        <w:rPr>
          <w:rStyle w:val="underline"/>
          <w:rFonts w:eastAsiaTheme="majorEastAsia"/>
          <w:highlight w:val="yellow"/>
        </w:rPr>
        <w:t>deeply troubling links between</w:t>
      </w:r>
      <w:r w:rsidRPr="00CB40AE">
        <w:rPr>
          <w:rStyle w:val="underline"/>
          <w:rFonts w:eastAsiaTheme="majorEastAsia"/>
        </w:rPr>
        <w:t xml:space="preserve"> the logic of </w:t>
      </w:r>
      <w:r w:rsidRPr="0019472B">
        <w:rPr>
          <w:rStyle w:val="underline"/>
          <w:rFonts w:eastAsiaTheme="majorEastAsia"/>
          <w:highlight w:val="yellow"/>
        </w:rPr>
        <w:t>this position and</w:t>
      </w:r>
      <w:r w:rsidRPr="00CB40AE">
        <w:rPr>
          <w:rStyle w:val="underline"/>
          <w:rFonts w:eastAsiaTheme="majorEastAsia"/>
        </w:rPr>
        <w:t xml:space="preserve"> historic forms of </w:t>
      </w:r>
      <w:r w:rsidRPr="0019472B">
        <w:rPr>
          <w:rStyle w:val="Box"/>
          <w:highlight w:val="yellow"/>
        </w:rPr>
        <w:t>racial and religious discrimination.</w:t>
      </w:r>
    </w:p>
    <w:p w14:paraId="03939589" w14:textId="77777777" w:rsidR="00AB53C4" w:rsidRDefault="00AB53C4" w:rsidP="00AB53C4">
      <w:pPr>
        <w:pStyle w:val="card"/>
      </w:pPr>
      <w:r w:rsidRPr="00695AD5">
        <w:rPr>
          <w:sz w:val="16"/>
        </w:rPr>
        <w:t xml:space="preserve">More than the evaluation of the merit of legal scholarship is at stake in this debate. Although the debate about merit was sparked by a disagreement over the narrower question of law school hiring, the critique of merit is tied to fundamental philosophical issues. As critical scholar Gary </w:t>
      </w:r>
      <w:proofErr w:type="spellStart"/>
      <w:r w:rsidRPr="00695AD5">
        <w:rPr>
          <w:sz w:val="16"/>
        </w:rPr>
        <w:t>Peller</w:t>
      </w:r>
      <w:proofErr w:type="spellEnd"/>
      <w:r w:rsidRPr="00695AD5">
        <w:rPr>
          <w:sz w:val="16"/>
        </w:rPr>
        <w:t xml:space="preserve"> has pointed out</w:t>
      </w:r>
      <w:r w:rsidRPr="00695AD5">
        <w:rPr>
          <w:rStyle w:val="underline"/>
          <w:rFonts w:eastAsiaTheme="majorEastAsia"/>
        </w:rPr>
        <w:t>, the critique of merit stems from philosophical attacks on the concepts of objectivity and knowledge</w:t>
      </w:r>
      <w:r w:rsidRPr="00695AD5">
        <w:rPr>
          <w:sz w:val="16"/>
        </w:rPr>
        <w:t xml:space="preserve"> currently employed in our society. </w:t>
      </w:r>
      <w:proofErr w:type="gramStart"/>
      <w:r w:rsidRPr="00695AD5">
        <w:rPr>
          <w:sz w:val="16"/>
        </w:rPr>
        <w:t>n7</w:t>
      </w:r>
      <w:proofErr w:type="gramEnd"/>
      <w:r w:rsidRPr="00695AD5">
        <w:rPr>
          <w:sz w:val="16"/>
        </w:rPr>
        <w:t xml:space="preserve"> For example, Catharine </w:t>
      </w:r>
      <w:r w:rsidRPr="00695AD5">
        <w:rPr>
          <w:rStyle w:val="underline"/>
          <w:rFonts w:eastAsiaTheme="majorEastAsia"/>
        </w:rPr>
        <w:t>MacKinnon disavows "standard scientific  [*855]  norms" because</w:t>
      </w:r>
      <w:r w:rsidRPr="00695AD5">
        <w:rPr>
          <w:sz w:val="16"/>
        </w:rPr>
        <w:t xml:space="preserve"> the radical </w:t>
      </w:r>
      <w:r w:rsidRPr="00695AD5">
        <w:rPr>
          <w:rStyle w:val="underline"/>
          <w:rFonts w:eastAsiaTheme="majorEastAsia"/>
        </w:rPr>
        <w:t>feminist critique of "the objective standpoint as male" is</w:t>
      </w:r>
      <w:r w:rsidRPr="00695AD5">
        <w:rPr>
          <w:sz w:val="16"/>
        </w:rPr>
        <w:t xml:space="preserve"> necessarily "</w:t>
      </w:r>
      <w:r w:rsidRPr="00695AD5">
        <w:rPr>
          <w:rStyle w:val="underline"/>
          <w:rFonts w:eastAsiaTheme="majorEastAsia"/>
        </w:rPr>
        <w:t>a critique of science</w:t>
      </w:r>
      <w:r w:rsidRPr="00695AD5">
        <w:rPr>
          <w:sz w:val="16"/>
        </w:rPr>
        <w:t xml:space="preserve"> as a specifically male approach to knowledge." n8</w:t>
      </w:r>
    </w:p>
    <w:p w14:paraId="4FDC5AD2" w14:textId="77777777" w:rsidR="00AB53C4" w:rsidRPr="00E656F2" w:rsidRDefault="00AB53C4" w:rsidP="00AB53C4">
      <w:pPr>
        <w:pStyle w:val="card"/>
        <w:rPr>
          <w:rStyle w:val="underline"/>
          <w:rFonts w:eastAsiaTheme="majorEastAsia"/>
        </w:rPr>
      </w:pPr>
      <w:r w:rsidRPr="00695AD5">
        <w:rPr>
          <w:rStyle w:val="underline"/>
          <w:rFonts w:eastAsiaTheme="majorEastAsia"/>
        </w:rPr>
        <w:t xml:space="preserve">Similar </w:t>
      </w:r>
      <w:r w:rsidRPr="0019472B">
        <w:rPr>
          <w:rStyle w:val="underline"/>
          <w:rFonts w:eastAsiaTheme="majorEastAsia"/>
          <w:highlight w:val="yellow"/>
        </w:rPr>
        <w:t>attacks have been mounted on traditional</w:t>
      </w:r>
      <w:r w:rsidRPr="00695AD5">
        <w:rPr>
          <w:rStyle w:val="underline"/>
          <w:rFonts w:eastAsiaTheme="majorEastAsia"/>
        </w:rPr>
        <w:t xml:space="preserve"> moral concepts such as </w:t>
      </w:r>
      <w:r w:rsidRPr="0019472B">
        <w:rPr>
          <w:rStyle w:val="Box"/>
          <w:highlight w:val="yellow"/>
        </w:rPr>
        <w:t>fairness and justice</w:t>
      </w:r>
      <w:r w:rsidRPr="0019472B">
        <w:rPr>
          <w:sz w:val="16"/>
          <w:highlight w:val="yellow"/>
        </w:rPr>
        <w:t xml:space="preserve">. </w:t>
      </w:r>
      <w:r w:rsidRPr="0019472B">
        <w:rPr>
          <w:rStyle w:val="underline"/>
          <w:rFonts w:eastAsiaTheme="majorEastAsia"/>
          <w:highlight w:val="yellow"/>
        </w:rPr>
        <w:t>According to</w:t>
      </w:r>
      <w:r w:rsidRPr="00695AD5">
        <w:rPr>
          <w:rStyle w:val="underline"/>
          <w:rFonts w:eastAsiaTheme="majorEastAsia"/>
        </w:rPr>
        <w:t xml:space="preserve"> Richard </w:t>
      </w:r>
      <w:r w:rsidRPr="0019472B">
        <w:rPr>
          <w:rStyle w:val="underline"/>
          <w:rFonts w:eastAsiaTheme="majorEastAsia"/>
          <w:highlight w:val="yellow"/>
        </w:rPr>
        <w:t>Delgado</w:t>
      </w:r>
      <w:r w:rsidRPr="00E656F2">
        <w:rPr>
          <w:sz w:val="16"/>
        </w:rPr>
        <w:t>, a leading critical race theorist, "</w:t>
      </w:r>
      <w:r w:rsidRPr="00E656F2">
        <w:rPr>
          <w:rStyle w:val="underline"/>
          <w:rFonts w:eastAsiaTheme="majorEastAsia"/>
        </w:rPr>
        <w:t>normative orderings always reflect the views of the powerful" and therefore serve to stifle social change</w:t>
      </w:r>
      <w:r w:rsidRPr="00E656F2">
        <w:rPr>
          <w:sz w:val="16"/>
        </w:rPr>
        <w:t xml:space="preserve">. </w:t>
      </w:r>
      <w:proofErr w:type="gramStart"/>
      <w:r w:rsidRPr="00E656F2">
        <w:rPr>
          <w:sz w:val="16"/>
        </w:rPr>
        <w:t>n9</w:t>
      </w:r>
      <w:proofErr w:type="gramEnd"/>
      <w:r w:rsidRPr="00E656F2">
        <w:rPr>
          <w:sz w:val="16"/>
        </w:rPr>
        <w:t xml:space="preserve"> </w:t>
      </w:r>
      <w:r w:rsidRPr="00E656F2">
        <w:rPr>
          <w:rStyle w:val="underline"/>
          <w:rFonts w:eastAsiaTheme="majorEastAsia"/>
        </w:rPr>
        <w:t xml:space="preserve">Consequently, </w:t>
      </w:r>
      <w:r w:rsidRPr="0019472B">
        <w:rPr>
          <w:rStyle w:val="underline"/>
          <w:rFonts w:eastAsiaTheme="majorEastAsia"/>
          <w:highlight w:val="yellow"/>
        </w:rPr>
        <w:t>the "game" of</w:t>
      </w:r>
      <w:r w:rsidRPr="00E656F2">
        <w:rPr>
          <w:rStyle w:val="underline"/>
          <w:rFonts w:eastAsiaTheme="majorEastAsia"/>
        </w:rPr>
        <w:t xml:space="preserve"> normative </w:t>
      </w:r>
      <w:r w:rsidRPr="0019472B">
        <w:rPr>
          <w:rStyle w:val="underline"/>
          <w:rFonts w:eastAsiaTheme="majorEastAsia"/>
          <w:highlight w:val="yellow"/>
        </w:rPr>
        <w:t>discussion is "rigged against" the oppressed</w:t>
      </w:r>
      <w:r w:rsidRPr="00E656F2">
        <w:rPr>
          <w:sz w:val="16"/>
        </w:rPr>
        <w:t xml:space="preserve">, for "one cannot use categories like justice, equality, etc., to overturn the very system" that created those values. n10 Normative talk, Delgado suggests, merely masks the operation of the "Home Office," which "does not speak </w:t>
      </w:r>
      <w:proofErr w:type="spellStart"/>
      <w:r w:rsidRPr="00E656F2">
        <w:rPr>
          <w:sz w:val="16"/>
        </w:rPr>
        <w:t>normativese</w:t>
      </w:r>
      <w:proofErr w:type="spellEnd"/>
      <w:r w:rsidRPr="00E656F2">
        <w:rPr>
          <w:sz w:val="16"/>
        </w:rPr>
        <w:t xml:space="preserve"> at all, but a sharper, brusquer, unfamiliar language full of consonants and commands." n11 </w:t>
      </w:r>
      <w:r w:rsidRPr="00E656F2">
        <w:rPr>
          <w:rStyle w:val="underline"/>
          <w:rFonts w:eastAsiaTheme="majorEastAsia"/>
        </w:rPr>
        <w:t>Thus, like "merit," existing concepts of truth and morality are seen as part and parcel of systems of oppression.</w:t>
      </w:r>
    </w:p>
    <w:p w14:paraId="53951104" w14:textId="77777777" w:rsidR="00AB53C4" w:rsidRPr="00216B49" w:rsidRDefault="00AB53C4" w:rsidP="00AB53C4">
      <w:pPr>
        <w:pStyle w:val="card"/>
        <w:rPr>
          <w:sz w:val="16"/>
          <w:szCs w:val="16"/>
        </w:rPr>
      </w:pPr>
      <w:r w:rsidRPr="00216B49">
        <w:rPr>
          <w:sz w:val="16"/>
          <w:szCs w:val="16"/>
        </w:rPr>
        <w:t xml:space="preserve">We will refer to this stance as "radical constructivism," since it views these fundamental concepts as socially constructed aspects of systems of power. This viewpoint should be contrasted with more moderate forms of social constructivism, such as the view that categories defining social groups (such as homosexuals) are socially constructed. These moderate views do not challenge our entire structure of thought and are not the subject of this discussion. </w:t>
      </w:r>
      <w:proofErr w:type="gramStart"/>
      <w:r w:rsidRPr="00216B49">
        <w:rPr>
          <w:sz w:val="16"/>
          <w:szCs w:val="16"/>
        </w:rPr>
        <w:t>n12</w:t>
      </w:r>
      <w:proofErr w:type="gramEnd"/>
      <w:r w:rsidRPr="00216B49">
        <w:rPr>
          <w:sz w:val="16"/>
          <w:szCs w:val="16"/>
        </w:rPr>
        <w:t xml:space="preserve"> The position taken by Delgado, MacKinnon, and Culp (and to some extent by Kennedy) cuts considerably deeper to the bone of existing conceptual schemes. These broad philosophical </w:t>
      </w:r>
      <w:proofErr w:type="gramStart"/>
      <w:r w:rsidRPr="00216B49">
        <w:rPr>
          <w:sz w:val="16"/>
          <w:szCs w:val="16"/>
        </w:rPr>
        <w:t>implications  [</w:t>
      </w:r>
      <w:proofErr w:type="gramEnd"/>
      <w:r w:rsidRPr="00216B49">
        <w:rPr>
          <w:sz w:val="16"/>
          <w:szCs w:val="16"/>
        </w:rPr>
        <w:t>*856]  prompt us to write about a topic that, considered narrowly, might seem to involve only an intramural dispute over academic standards.</w:t>
      </w:r>
    </w:p>
    <w:p w14:paraId="18BAA16B" w14:textId="77777777" w:rsidR="00AB53C4" w:rsidRPr="00216B49" w:rsidRDefault="00AB53C4" w:rsidP="00AB53C4">
      <w:pPr>
        <w:pStyle w:val="card"/>
        <w:rPr>
          <w:sz w:val="16"/>
          <w:szCs w:val="16"/>
        </w:rPr>
      </w:pPr>
      <w:r w:rsidRPr="00216B49">
        <w:rPr>
          <w:sz w:val="16"/>
          <w:szCs w:val="16"/>
        </w:rPr>
        <w:t>The views of radical constructivists have not gone unopposed. Pragmatists such as Posner argue that</w:t>
      </w:r>
      <w:r w:rsidRPr="00E656F2">
        <w:rPr>
          <w:sz w:val="16"/>
        </w:rPr>
        <w:t xml:space="preserve"> </w:t>
      </w:r>
      <w:r w:rsidRPr="0019472B">
        <w:rPr>
          <w:rStyle w:val="underline"/>
          <w:rFonts w:eastAsiaTheme="majorEastAsia"/>
          <w:highlight w:val="yellow"/>
        </w:rPr>
        <w:t>current conceptions of objectivity</w:t>
      </w:r>
      <w:r w:rsidRPr="00E656F2">
        <w:rPr>
          <w:rStyle w:val="underline"/>
          <w:rFonts w:eastAsiaTheme="majorEastAsia"/>
        </w:rPr>
        <w:t xml:space="preserve">, knowledge, </w:t>
      </w:r>
      <w:r w:rsidRPr="0019472B">
        <w:rPr>
          <w:rStyle w:val="underline"/>
          <w:rFonts w:eastAsiaTheme="majorEastAsia"/>
          <w:highlight w:val="yellow"/>
        </w:rPr>
        <w:t xml:space="preserve">and merit </w:t>
      </w:r>
      <w:r w:rsidRPr="0019472B">
        <w:rPr>
          <w:rStyle w:val="Box"/>
          <w:highlight w:val="yellow"/>
        </w:rPr>
        <w:t>may be flawed</w:t>
      </w:r>
      <w:r w:rsidRPr="0019472B">
        <w:rPr>
          <w:rStyle w:val="underline"/>
          <w:rFonts w:eastAsiaTheme="majorEastAsia"/>
          <w:highlight w:val="yellow"/>
        </w:rPr>
        <w:t xml:space="preserve"> but are </w:t>
      </w:r>
      <w:r w:rsidRPr="0019472B">
        <w:rPr>
          <w:rStyle w:val="Box"/>
          <w:highlight w:val="yellow"/>
        </w:rPr>
        <w:t>necessary starting points in analysis</w:t>
      </w:r>
      <w:r w:rsidRPr="00E656F2">
        <w:rPr>
          <w:sz w:val="16"/>
        </w:rPr>
        <w:t xml:space="preserve">. As he puts it, "those who believe that "reality' is constructed rather than found are prone to forget that </w:t>
      </w:r>
      <w:r w:rsidRPr="0019472B">
        <w:rPr>
          <w:rStyle w:val="Box"/>
          <w:highlight w:val="yellow"/>
        </w:rPr>
        <w:t>not every social construction is arbitrary</w:t>
      </w:r>
      <w:r w:rsidRPr="00E656F2">
        <w:rPr>
          <w:sz w:val="16"/>
        </w:rPr>
        <w:t>."</w:t>
      </w:r>
      <w:r w:rsidRPr="00724FFD">
        <w:rPr>
          <w:sz w:val="12"/>
          <w:szCs w:val="12"/>
        </w:rPr>
        <w:t xml:space="preserve"> </w:t>
      </w:r>
      <w:r w:rsidRPr="00216B49">
        <w:rPr>
          <w:sz w:val="16"/>
          <w:szCs w:val="16"/>
        </w:rPr>
        <w:t xml:space="preserve">n13 Although anti-dogmatic and refusing to accept even the most entrenched beliefs as final truths, n14 pragmatism also has a common sense vein that keeps it from veering into radical constructivism and utopianism. </w:t>
      </w:r>
      <w:proofErr w:type="gramStart"/>
      <w:r w:rsidRPr="00216B49">
        <w:rPr>
          <w:sz w:val="16"/>
          <w:szCs w:val="16"/>
        </w:rPr>
        <w:t>n15</w:t>
      </w:r>
      <w:proofErr w:type="gramEnd"/>
      <w:r w:rsidRPr="00216B49">
        <w:rPr>
          <w:sz w:val="16"/>
          <w:szCs w:val="16"/>
        </w:rPr>
        <w:t xml:space="preserve"> While open to uses of metaphor, rhetoric, and even imaginative but false ideas in advancing inquiry, pragmatists do not abandon conventional values of truth and merit:</w:t>
      </w:r>
    </w:p>
    <w:p w14:paraId="4ACF4CFA" w14:textId="77777777" w:rsidR="00AB53C4" w:rsidRPr="00216B49" w:rsidRDefault="00AB53C4" w:rsidP="00AB53C4">
      <w:pPr>
        <w:pStyle w:val="card"/>
        <w:rPr>
          <w:sz w:val="16"/>
          <w:szCs w:val="16"/>
        </w:rPr>
      </w:pPr>
      <w:r w:rsidRPr="00216B49">
        <w:rPr>
          <w:sz w:val="16"/>
          <w:szCs w:val="16"/>
        </w:rPr>
        <w:t>But to acknowledge that mistakes, emotive utterances, and literal falsehoods (which may be imaginative or emotional "truths") can have social utility is not to deny that truth and falsity can and ordinarily must be distinguished. It is not to endorse sloppy or tendentious scholarship, an "anything goes" attitude toward claims and assertions, or, what is closely related, the belief that, like everything else, science and mathematics are "just rhetoric." n16</w:t>
      </w:r>
    </w:p>
    <w:p w14:paraId="0DC8FB20" w14:textId="77777777" w:rsidR="00AB53C4" w:rsidRPr="00216B49" w:rsidRDefault="00AB53C4" w:rsidP="00AB53C4">
      <w:pPr>
        <w:pStyle w:val="card"/>
        <w:rPr>
          <w:sz w:val="16"/>
          <w:szCs w:val="16"/>
        </w:rPr>
      </w:pPr>
      <w:r w:rsidRPr="00216B49">
        <w:rPr>
          <w:sz w:val="16"/>
          <w:szCs w:val="16"/>
        </w:rPr>
        <w:t>The pragmatist, then, "recognizes the importance of logic and clear thinking," and does not embrace "epistemological or moral skepticism, or scientific or moral relativism." n17</w:t>
      </w:r>
    </w:p>
    <w:p w14:paraId="7256A81B" w14:textId="77777777" w:rsidR="00AB53C4" w:rsidRDefault="00AB53C4" w:rsidP="00AB53C4">
      <w:pPr>
        <w:pStyle w:val="card"/>
      </w:pPr>
      <w:r w:rsidRPr="00216B49">
        <w:rPr>
          <w:sz w:val="16"/>
          <w:szCs w:val="16"/>
        </w:rPr>
        <w:lastRenderedPageBreak/>
        <w:t>We join this debate in support of Posner's position, but we do so only indirectly, by arguing that</w:t>
      </w:r>
      <w:r w:rsidRPr="00E656F2">
        <w:rPr>
          <w:sz w:val="16"/>
        </w:rPr>
        <w:t xml:space="preserve"> </w:t>
      </w:r>
      <w:r w:rsidRPr="0019472B">
        <w:rPr>
          <w:rStyle w:val="underline"/>
          <w:rFonts w:eastAsiaTheme="majorEastAsia"/>
          <w:highlight w:val="yellow"/>
        </w:rPr>
        <w:t>the logical implications</w:t>
      </w:r>
      <w:r w:rsidRPr="00E656F2">
        <w:rPr>
          <w:rStyle w:val="underline"/>
          <w:rFonts w:eastAsiaTheme="majorEastAsia"/>
        </w:rPr>
        <w:t xml:space="preserve"> of radical constructivism </w:t>
      </w:r>
      <w:r w:rsidRPr="0019472B">
        <w:rPr>
          <w:rStyle w:val="underline"/>
          <w:rFonts w:eastAsiaTheme="majorEastAsia"/>
          <w:highlight w:val="yellow"/>
        </w:rPr>
        <w:t xml:space="preserve">are </w:t>
      </w:r>
      <w:r w:rsidRPr="0019472B">
        <w:rPr>
          <w:rStyle w:val="Box"/>
          <w:highlight w:val="yellow"/>
        </w:rPr>
        <w:t>disturbingly anti-Semitic</w:t>
      </w:r>
      <w:r w:rsidRPr="00E656F2">
        <w:rPr>
          <w:sz w:val="16"/>
        </w:rPr>
        <w:t xml:space="preserve">. </w:t>
      </w:r>
      <w:proofErr w:type="gramStart"/>
      <w:r w:rsidRPr="00E656F2">
        <w:rPr>
          <w:sz w:val="16"/>
        </w:rPr>
        <w:t>n18</w:t>
      </w:r>
      <w:proofErr w:type="gramEnd"/>
      <w:r w:rsidRPr="00E656F2">
        <w:rPr>
          <w:sz w:val="16"/>
        </w:rPr>
        <w:t xml:space="preserve"> In a sense, our argument might itself be considered an exercise in Critical Race Theory, since it assesses a viewpoint (radical constructivism) from the perspective of a historically oppressed group.</w:t>
      </w:r>
    </w:p>
    <w:p w14:paraId="017BF778" w14:textId="77777777" w:rsidR="00AB53C4" w:rsidRDefault="00AB53C4" w:rsidP="00AB53C4">
      <w:pPr>
        <w:pStyle w:val="card"/>
      </w:pPr>
      <w:r w:rsidRPr="006324B7">
        <w:rPr>
          <w:sz w:val="16"/>
        </w:rPr>
        <w:t xml:space="preserve">In a nutshell, our argument is as follows. </w:t>
      </w:r>
      <w:r w:rsidRPr="0019472B">
        <w:rPr>
          <w:rStyle w:val="underline"/>
          <w:rFonts w:eastAsiaTheme="majorEastAsia"/>
          <w:highlight w:val="yellow"/>
        </w:rPr>
        <w:t>Radical constructivists contend that</w:t>
      </w:r>
      <w:r w:rsidRPr="00E656F2">
        <w:rPr>
          <w:rStyle w:val="underline"/>
          <w:rFonts w:eastAsiaTheme="majorEastAsia"/>
        </w:rPr>
        <w:t xml:space="preserve"> standards of </w:t>
      </w:r>
      <w:r w:rsidRPr="0019472B">
        <w:rPr>
          <w:rStyle w:val="underline"/>
          <w:rFonts w:eastAsiaTheme="majorEastAsia"/>
          <w:highlight w:val="yellow"/>
        </w:rPr>
        <w:t>merit are socially constructed to</w:t>
      </w:r>
      <w:r w:rsidRPr="00E656F2">
        <w:rPr>
          <w:rStyle w:val="underline"/>
          <w:rFonts w:eastAsiaTheme="majorEastAsia"/>
        </w:rPr>
        <w:t xml:space="preserve"> </w:t>
      </w:r>
      <w:r w:rsidRPr="0019472B">
        <w:rPr>
          <w:rStyle w:val="underline"/>
          <w:rFonts w:eastAsiaTheme="majorEastAsia"/>
          <w:highlight w:val="yellow"/>
        </w:rPr>
        <w:t>maintain</w:t>
      </w:r>
      <w:r w:rsidRPr="00E656F2">
        <w:rPr>
          <w:rStyle w:val="underline"/>
          <w:rFonts w:eastAsiaTheme="majorEastAsia"/>
        </w:rPr>
        <w:t xml:space="preserve"> the </w:t>
      </w:r>
      <w:r w:rsidRPr="0019472B">
        <w:rPr>
          <w:rStyle w:val="underline"/>
          <w:rFonts w:eastAsiaTheme="majorEastAsia"/>
          <w:highlight w:val="yellow"/>
        </w:rPr>
        <w:t>power of dominant groups</w:t>
      </w:r>
      <w:r w:rsidRPr="006324B7">
        <w:rPr>
          <w:b/>
          <w:sz w:val="16"/>
        </w:rPr>
        <w:t xml:space="preserve">. </w:t>
      </w:r>
      <w:proofErr w:type="gramStart"/>
      <w:r w:rsidRPr="006324B7">
        <w:rPr>
          <w:sz w:val="16"/>
        </w:rPr>
        <w:t>n19</w:t>
      </w:r>
      <w:proofErr w:type="gramEnd"/>
      <w:r w:rsidRPr="006324B7">
        <w:rPr>
          <w:sz w:val="16"/>
        </w:rPr>
        <w:t xml:space="preserve"> </w:t>
      </w:r>
      <w:r w:rsidRPr="00E656F2">
        <w:rPr>
          <w:rStyle w:val="underline"/>
          <w:rFonts w:eastAsiaTheme="majorEastAsia"/>
        </w:rPr>
        <w:t>In other words, "merit" has no meaning, except as a way for those in power to perpetuate the existing hierarchy</w:t>
      </w:r>
      <w:r w:rsidRPr="006324B7">
        <w:rPr>
          <w:sz w:val="16"/>
        </w:rPr>
        <w:t xml:space="preserve">. </w:t>
      </w:r>
      <w:r w:rsidRPr="00E656F2">
        <w:rPr>
          <w:rStyle w:val="underline"/>
          <w:rFonts w:eastAsiaTheme="majorEastAsia"/>
        </w:rPr>
        <w:t xml:space="preserve">In </w:t>
      </w:r>
      <w:proofErr w:type="gramStart"/>
      <w:r w:rsidRPr="00E656F2">
        <w:rPr>
          <w:rStyle w:val="underline"/>
          <w:rFonts w:eastAsiaTheme="majorEastAsia"/>
        </w:rPr>
        <w:t>explaining</w:t>
      </w:r>
      <w:r w:rsidRPr="006324B7">
        <w:rPr>
          <w:sz w:val="16"/>
        </w:rPr>
        <w:t xml:space="preserve">  [</w:t>
      </w:r>
      <w:proofErr w:type="gramEnd"/>
      <w:r w:rsidRPr="006324B7">
        <w:rPr>
          <w:sz w:val="16"/>
        </w:rPr>
        <w:t xml:space="preserve">*857]  </w:t>
      </w:r>
      <w:r w:rsidRPr="00E656F2">
        <w:rPr>
          <w:rStyle w:val="underline"/>
          <w:rFonts w:eastAsiaTheme="majorEastAsia"/>
        </w:rPr>
        <w:t>why</w:t>
      </w:r>
      <w:r w:rsidRPr="006324B7">
        <w:rPr>
          <w:sz w:val="16"/>
        </w:rPr>
        <w:t xml:space="preserve"> some </w:t>
      </w:r>
      <w:r w:rsidRPr="00E656F2">
        <w:rPr>
          <w:rStyle w:val="underline"/>
          <w:rFonts w:eastAsiaTheme="majorEastAsia"/>
        </w:rPr>
        <w:t>minorities have been less successful than whites</w:t>
      </w:r>
      <w:r w:rsidRPr="006324B7">
        <w:rPr>
          <w:sz w:val="16"/>
        </w:rPr>
        <w:t xml:space="preserve">, these </w:t>
      </w:r>
      <w:r w:rsidRPr="0019472B">
        <w:rPr>
          <w:rStyle w:val="underline"/>
          <w:rFonts w:eastAsiaTheme="majorEastAsia"/>
          <w:highlight w:val="yellow"/>
        </w:rPr>
        <w:t>writers repudiate</w:t>
      </w:r>
      <w:r w:rsidRPr="00E656F2">
        <w:rPr>
          <w:rStyle w:val="underline"/>
          <w:rFonts w:eastAsiaTheme="majorEastAsia"/>
        </w:rPr>
        <w:t xml:space="preserve"> genuine </w:t>
      </w:r>
      <w:r w:rsidRPr="0019472B">
        <w:rPr>
          <w:rStyle w:val="underline"/>
          <w:rFonts w:eastAsiaTheme="majorEastAsia"/>
          <w:highlight w:val="yellow"/>
        </w:rPr>
        <w:t>merit as</w:t>
      </w:r>
      <w:r w:rsidRPr="00E656F2">
        <w:rPr>
          <w:rStyle w:val="underline"/>
          <w:rFonts w:eastAsiaTheme="majorEastAsia"/>
        </w:rPr>
        <w:t xml:space="preserve"> even </w:t>
      </w:r>
      <w:r w:rsidRPr="0019472B">
        <w:rPr>
          <w:rStyle w:val="underline"/>
          <w:rFonts w:eastAsiaTheme="majorEastAsia"/>
          <w:highlight w:val="yellow"/>
        </w:rPr>
        <w:t>a</w:t>
      </w:r>
      <w:r w:rsidRPr="00E656F2">
        <w:rPr>
          <w:rStyle w:val="underline"/>
          <w:rFonts w:eastAsiaTheme="majorEastAsia"/>
        </w:rPr>
        <w:t xml:space="preserve"> partial </w:t>
      </w:r>
      <w:r w:rsidRPr="0019472B">
        <w:rPr>
          <w:rStyle w:val="underline"/>
          <w:rFonts w:eastAsiaTheme="majorEastAsia"/>
          <w:highlight w:val="yellow"/>
        </w:rPr>
        <w:t>explanation of</w:t>
      </w:r>
      <w:r w:rsidRPr="00E656F2">
        <w:rPr>
          <w:rStyle w:val="underline"/>
          <w:rFonts w:eastAsiaTheme="majorEastAsia"/>
        </w:rPr>
        <w:t xml:space="preserve"> the current </w:t>
      </w:r>
      <w:r w:rsidRPr="0019472B">
        <w:rPr>
          <w:rStyle w:val="underline"/>
          <w:rFonts w:eastAsiaTheme="majorEastAsia"/>
          <w:highlight w:val="yellow"/>
        </w:rPr>
        <w:t>distribution of social goods. They are</w:t>
      </w:r>
      <w:r w:rsidRPr="00E656F2">
        <w:rPr>
          <w:rStyle w:val="underline"/>
          <w:rFonts w:eastAsiaTheme="majorEastAsia"/>
        </w:rPr>
        <w:t xml:space="preserve"> then</w:t>
      </w:r>
      <w:r w:rsidRPr="006324B7">
        <w:rPr>
          <w:sz w:val="16"/>
        </w:rPr>
        <w:t xml:space="preserve"> </w:t>
      </w:r>
      <w:r w:rsidRPr="0019472B">
        <w:rPr>
          <w:rStyle w:val="underline"/>
          <w:rFonts w:eastAsiaTheme="majorEastAsia"/>
          <w:highlight w:val="yellow"/>
        </w:rPr>
        <w:t>left</w:t>
      </w:r>
      <w:r w:rsidRPr="00E656F2">
        <w:rPr>
          <w:rStyle w:val="underline"/>
          <w:rFonts w:eastAsiaTheme="majorEastAsia"/>
        </w:rPr>
        <w:t xml:space="preserve"> in a quandary, </w:t>
      </w:r>
      <w:r w:rsidRPr="0019472B">
        <w:rPr>
          <w:rStyle w:val="underline"/>
          <w:rFonts w:eastAsiaTheme="majorEastAsia"/>
          <w:highlight w:val="yellow"/>
        </w:rPr>
        <w:t>unable to explain the success of</w:t>
      </w:r>
      <w:r w:rsidRPr="00E656F2">
        <w:rPr>
          <w:rStyle w:val="underline"/>
          <w:rFonts w:eastAsiaTheme="majorEastAsia"/>
        </w:rPr>
        <w:t xml:space="preserve"> other </w:t>
      </w:r>
      <w:r w:rsidRPr="0019472B">
        <w:rPr>
          <w:rStyle w:val="underline"/>
          <w:rFonts w:eastAsiaTheme="majorEastAsia"/>
          <w:highlight w:val="yellow"/>
        </w:rPr>
        <w:t>minority groups</w:t>
      </w:r>
      <w:r w:rsidRPr="006324B7">
        <w:rPr>
          <w:b/>
          <w:sz w:val="16"/>
        </w:rPr>
        <w:t xml:space="preserve"> </w:t>
      </w:r>
      <w:r w:rsidRPr="006324B7">
        <w:rPr>
          <w:sz w:val="16"/>
        </w:rPr>
        <w:t xml:space="preserve">that have actually surpassed the dominant majority. </w:t>
      </w:r>
      <w:r w:rsidRPr="0019472B">
        <w:rPr>
          <w:rStyle w:val="underline"/>
          <w:rFonts w:eastAsiaTheme="majorEastAsia"/>
          <w:highlight w:val="yellow"/>
        </w:rPr>
        <w:t>If</w:t>
      </w:r>
      <w:r w:rsidRPr="00E656F2">
        <w:rPr>
          <w:rStyle w:val="underline"/>
          <w:rFonts w:eastAsiaTheme="majorEastAsia"/>
        </w:rPr>
        <w:t xml:space="preserve"> the </w:t>
      </w:r>
      <w:r w:rsidRPr="0019472B">
        <w:rPr>
          <w:rStyle w:val="underline"/>
          <w:rFonts w:eastAsiaTheme="majorEastAsia"/>
          <w:highlight w:val="yellow"/>
        </w:rPr>
        <w:t xml:space="preserve">accomplishments of </w:t>
      </w:r>
      <w:r w:rsidRPr="00DE0C92">
        <w:rPr>
          <w:rStyle w:val="underline"/>
          <w:rFonts w:eastAsiaTheme="majorEastAsia"/>
        </w:rPr>
        <w:t>these</w:t>
      </w:r>
      <w:r w:rsidRPr="00E656F2">
        <w:rPr>
          <w:rStyle w:val="underline"/>
          <w:rFonts w:eastAsiaTheme="majorEastAsia"/>
        </w:rPr>
        <w:t xml:space="preserve"> </w:t>
      </w:r>
      <w:r w:rsidRPr="0019472B">
        <w:rPr>
          <w:rStyle w:val="underline"/>
          <w:rFonts w:eastAsiaTheme="majorEastAsia"/>
          <w:highlight w:val="yellow"/>
        </w:rPr>
        <w:t>"model minorities"</w:t>
      </w:r>
      <w:r w:rsidRPr="00E656F2">
        <w:rPr>
          <w:rStyle w:val="underline"/>
          <w:rFonts w:eastAsiaTheme="majorEastAsia"/>
        </w:rPr>
        <w:t xml:space="preserve"> - Jews, Japanese Americans, and Chinese Americans - </w:t>
      </w:r>
      <w:r w:rsidRPr="0019472B">
        <w:rPr>
          <w:rStyle w:val="underline"/>
          <w:rFonts w:eastAsiaTheme="majorEastAsia"/>
          <w:highlight w:val="yellow"/>
        </w:rPr>
        <w:t>cannot be justified as reflecting</w:t>
      </w:r>
      <w:r w:rsidRPr="00E656F2">
        <w:rPr>
          <w:rStyle w:val="underline"/>
          <w:rFonts w:eastAsiaTheme="majorEastAsia"/>
        </w:rPr>
        <w:t xml:space="preserve"> the </w:t>
      </w:r>
      <w:r w:rsidRPr="0019472B">
        <w:rPr>
          <w:rStyle w:val="underline"/>
          <w:rFonts w:eastAsiaTheme="majorEastAsia"/>
          <w:highlight w:val="yellow"/>
        </w:rPr>
        <w:t>merit</w:t>
      </w:r>
      <w:r w:rsidRPr="00E656F2">
        <w:rPr>
          <w:rStyle w:val="underline"/>
          <w:rFonts w:eastAsiaTheme="majorEastAsia"/>
        </w:rPr>
        <w:t xml:space="preserve"> of their endeavors, then </w:t>
      </w:r>
      <w:r w:rsidRPr="0019472B">
        <w:rPr>
          <w:rStyle w:val="Box"/>
          <w:highlight w:val="yellow"/>
        </w:rPr>
        <w:t>some other explanation must be sought</w:t>
      </w:r>
      <w:r w:rsidRPr="006324B7">
        <w:rPr>
          <w:sz w:val="16"/>
        </w:rPr>
        <w:t xml:space="preserve">. Unfortunately, once merit is put aside, </w:t>
      </w:r>
      <w:r w:rsidRPr="0019472B">
        <w:rPr>
          <w:rStyle w:val="Box"/>
          <w:highlight w:val="yellow"/>
        </w:rPr>
        <w:t>no explanation</w:t>
      </w:r>
      <w:r w:rsidRPr="00E656F2">
        <w:rPr>
          <w:rStyle w:val="Box"/>
        </w:rPr>
        <w:t xml:space="preserve"> for competitive success </w:t>
      </w:r>
      <w:r w:rsidRPr="0019472B">
        <w:rPr>
          <w:rStyle w:val="Box"/>
          <w:highlight w:val="yellow"/>
        </w:rPr>
        <w:t>can be anything but negative</w:t>
      </w:r>
      <w:r w:rsidRPr="006324B7">
        <w:rPr>
          <w:sz w:val="16"/>
        </w:rPr>
        <w:t xml:space="preserve">. </w:t>
      </w:r>
      <w:r w:rsidRPr="006324B7">
        <w:rPr>
          <w:rStyle w:val="underline"/>
          <w:rFonts w:eastAsiaTheme="majorEastAsia"/>
        </w:rPr>
        <w:t xml:space="preserve">These groups have obtained disproportionate shares of important social goods; if they have not earned their shares fairly on the merits, then </w:t>
      </w:r>
      <w:r w:rsidRPr="0019472B">
        <w:rPr>
          <w:rStyle w:val="underline"/>
          <w:rFonts w:eastAsiaTheme="majorEastAsia"/>
          <w:highlight w:val="yellow"/>
        </w:rPr>
        <w:t>they must have done so unjustly</w:t>
      </w:r>
      <w:r w:rsidRPr="006324B7">
        <w:rPr>
          <w:sz w:val="16"/>
        </w:rPr>
        <w:t>. Thus, the radical constructivist view of merit logically carries negative implications regarding groups that have surpassed the dominant majority - in particular, Jews, the group that is our primary focus.</w:t>
      </w:r>
    </w:p>
    <w:p w14:paraId="0BD15A0A" w14:textId="77777777" w:rsidR="00AB53C4" w:rsidRPr="000E0ECF" w:rsidRDefault="00AB53C4" w:rsidP="00AB53C4">
      <w:pPr>
        <w:pStyle w:val="card"/>
        <w:rPr>
          <w:b/>
        </w:rPr>
      </w:pPr>
      <w:r w:rsidRPr="0019472B">
        <w:rPr>
          <w:rStyle w:val="underline"/>
          <w:rFonts w:eastAsiaTheme="majorEastAsia"/>
          <w:highlight w:val="yellow"/>
        </w:rPr>
        <w:t>Although radical constructivists are surely</w:t>
      </w:r>
      <w:r w:rsidRPr="00E34D2E">
        <w:rPr>
          <w:rStyle w:val="underline"/>
          <w:rFonts w:eastAsiaTheme="majorEastAsia"/>
        </w:rPr>
        <w:t xml:space="preserve"> as </w:t>
      </w:r>
      <w:r w:rsidRPr="0019472B">
        <w:rPr>
          <w:rStyle w:val="underline"/>
          <w:rFonts w:eastAsiaTheme="majorEastAsia"/>
          <w:highlight w:val="yellow"/>
        </w:rPr>
        <w:t>appalled by anti-Semitism</w:t>
      </w:r>
      <w:r w:rsidRPr="00E34D2E">
        <w:rPr>
          <w:rStyle w:val="underline"/>
          <w:rFonts w:eastAsiaTheme="majorEastAsia"/>
        </w:rPr>
        <w:t xml:space="preserve"> as by racism, we contend that </w:t>
      </w:r>
      <w:r w:rsidRPr="0019472B">
        <w:rPr>
          <w:rStyle w:val="underline"/>
          <w:rFonts w:eastAsiaTheme="majorEastAsia"/>
          <w:highlight w:val="yellow"/>
        </w:rPr>
        <w:t>negative stereotypes</w:t>
      </w:r>
      <w:r w:rsidRPr="00E34D2E">
        <w:rPr>
          <w:rStyle w:val="underline"/>
          <w:rFonts w:eastAsiaTheme="majorEastAsia"/>
        </w:rPr>
        <w:t xml:space="preserve"> about Jews and some Asian Americans </w:t>
      </w:r>
      <w:r w:rsidRPr="0019472B">
        <w:rPr>
          <w:rStyle w:val="underline"/>
          <w:rFonts w:eastAsiaTheme="majorEastAsia"/>
          <w:highlight w:val="yellow"/>
        </w:rPr>
        <w:t xml:space="preserve">are a </w:t>
      </w:r>
      <w:r w:rsidRPr="0019472B">
        <w:rPr>
          <w:rStyle w:val="Box"/>
          <w:highlight w:val="yellow"/>
        </w:rPr>
        <w:t>logical concomitant of the rejection of the concept of merit</w:t>
      </w:r>
      <w:r w:rsidRPr="0019472B">
        <w:rPr>
          <w:sz w:val="16"/>
          <w:highlight w:val="yellow"/>
        </w:rPr>
        <w:t xml:space="preserve">. </w:t>
      </w:r>
      <w:r w:rsidRPr="0019472B">
        <w:rPr>
          <w:rStyle w:val="underline"/>
          <w:rFonts w:eastAsiaTheme="majorEastAsia"/>
          <w:highlight w:val="yellow"/>
        </w:rPr>
        <w:t>Anti-Semitic propositions are a</w:t>
      </w:r>
      <w:r w:rsidRPr="00E34D2E">
        <w:rPr>
          <w:sz w:val="16"/>
        </w:rPr>
        <w:t xml:space="preserve"> nearly </w:t>
      </w:r>
      <w:r w:rsidRPr="0019472B">
        <w:rPr>
          <w:rStyle w:val="Box"/>
          <w:highlight w:val="yellow"/>
        </w:rPr>
        <w:t>inescapable implication</w:t>
      </w:r>
      <w:r w:rsidRPr="00E34D2E">
        <w:rPr>
          <w:rStyle w:val="Box"/>
        </w:rPr>
        <w:t xml:space="preserve"> of the radical constructivist critique of merit</w:t>
      </w:r>
      <w:r w:rsidRPr="00E34D2E">
        <w:rPr>
          <w:sz w:val="16"/>
        </w:rPr>
        <w:t>.</w:t>
      </w:r>
      <w:r w:rsidRPr="00E34D2E">
        <w:rPr>
          <w:rStyle w:val="underline"/>
          <w:rFonts w:eastAsiaTheme="majorEastAsia"/>
        </w:rPr>
        <w:t xml:space="preserve"> </w:t>
      </w:r>
      <w:r w:rsidRPr="0019472B">
        <w:rPr>
          <w:rStyle w:val="underline"/>
          <w:rFonts w:eastAsiaTheme="majorEastAsia"/>
          <w:highlight w:val="yellow"/>
        </w:rPr>
        <w:t>Rejecting merit could</w:t>
      </w:r>
      <w:r w:rsidRPr="00E34D2E">
        <w:rPr>
          <w:rStyle w:val="underline"/>
          <w:rFonts w:eastAsiaTheme="majorEastAsia"/>
        </w:rPr>
        <w:t xml:space="preserve"> inadvertently </w:t>
      </w:r>
      <w:r w:rsidRPr="0019472B">
        <w:rPr>
          <w:rStyle w:val="underline"/>
          <w:rFonts w:eastAsiaTheme="majorEastAsia"/>
          <w:highlight w:val="yellow"/>
        </w:rPr>
        <w:t>leave these writers closer to</w:t>
      </w:r>
      <w:r w:rsidRPr="00E34D2E">
        <w:rPr>
          <w:rStyle w:val="underline"/>
          <w:rFonts w:eastAsiaTheme="majorEastAsia"/>
        </w:rPr>
        <w:t xml:space="preserve"> the rhetoric and politics of Louis </w:t>
      </w:r>
      <w:r w:rsidRPr="0019472B">
        <w:rPr>
          <w:rStyle w:val="underline"/>
          <w:rFonts w:eastAsiaTheme="majorEastAsia"/>
          <w:highlight w:val="yellow"/>
        </w:rPr>
        <w:t>Farrakhan than</w:t>
      </w:r>
      <w:r w:rsidRPr="00E34D2E">
        <w:rPr>
          <w:rStyle w:val="underline"/>
          <w:rFonts w:eastAsiaTheme="majorEastAsia"/>
        </w:rPr>
        <w:t xml:space="preserve"> to those of Martin Luther </w:t>
      </w:r>
      <w:r w:rsidRPr="0019472B">
        <w:rPr>
          <w:rStyle w:val="underline"/>
          <w:rFonts w:eastAsiaTheme="majorEastAsia"/>
          <w:highlight w:val="yellow"/>
        </w:rPr>
        <w:t>King</w:t>
      </w:r>
      <w:r w:rsidRPr="00E34D2E">
        <w:rPr>
          <w:rStyle w:val="underline"/>
          <w:rFonts w:eastAsiaTheme="majorEastAsia"/>
        </w:rPr>
        <w:t>, Jr.</w:t>
      </w:r>
    </w:p>
    <w:p w14:paraId="7977E1E2" w14:textId="77777777" w:rsidR="00AB53C4" w:rsidRDefault="00AB53C4" w:rsidP="00AB53C4">
      <w:pPr>
        <w:pStyle w:val="card"/>
      </w:pPr>
      <w:r w:rsidRPr="000E0ECF">
        <w:rPr>
          <w:sz w:val="16"/>
        </w:rPr>
        <w:t xml:space="preserve">Before expanding on our argument, we present a few important caveats. First and most emphatically, </w:t>
      </w:r>
      <w:r w:rsidRPr="000E0ECF">
        <w:rPr>
          <w:rStyle w:val="underline"/>
          <w:rFonts w:eastAsiaTheme="majorEastAsia"/>
        </w:rPr>
        <w:t>we do not suggest that the scholars we discuss harbor anti-Semitic feelings, even unconsciously</w:t>
      </w:r>
      <w:r w:rsidRPr="000E0ECF">
        <w:rPr>
          <w:sz w:val="16"/>
        </w:rPr>
        <w:t xml:space="preserve">. </w:t>
      </w:r>
      <w:proofErr w:type="gramStart"/>
      <w:r w:rsidRPr="000E0ECF">
        <w:rPr>
          <w:sz w:val="16"/>
        </w:rPr>
        <w:t>n20</w:t>
      </w:r>
      <w:proofErr w:type="gramEnd"/>
      <w:r w:rsidRPr="000E0ECF">
        <w:rPr>
          <w:sz w:val="16"/>
        </w:rPr>
        <w:t xml:space="preserve"> </w:t>
      </w:r>
      <w:r w:rsidRPr="000E0ECF">
        <w:rPr>
          <w:rStyle w:val="underline"/>
          <w:rFonts w:eastAsiaTheme="majorEastAsia"/>
        </w:rPr>
        <w:t xml:space="preserve">We seek to alert them to </w:t>
      </w:r>
      <w:r w:rsidRPr="000E0ECF">
        <w:rPr>
          <w:rStyle w:val="Box"/>
        </w:rPr>
        <w:t>logical implications</w:t>
      </w:r>
      <w:r w:rsidRPr="000E0ECF">
        <w:rPr>
          <w:sz w:val="16"/>
        </w:rPr>
        <w:t xml:space="preserve"> they will surely find unacceptable, in order to prompt them to rethink their current attachment to radical constructivism. In short, we accuse the theory, not the theorists, of anti-Semitism. n21</w:t>
      </w:r>
    </w:p>
    <w:p w14:paraId="0721A5E9" w14:textId="77777777" w:rsidR="00AB53C4" w:rsidRDefault="00AB53C4" w:rsidP="00AB53C4">
      <w:pPr>
        <w:pStyle w:val="tag"/>
      </w:pPr>
    </w:p>
    <w:p w14:paraId="30E68EAC" w14:textId="77777777" w:rsidR="00AB53C4" w:rsidRPr="00DE0C92" w:rsidRDefault="00AB53C4" w:rsidP="00AB53C4">
      <w:pPr>
        <w:pStyle w:val="Heading4"/>
      </w:pPr>
      <w:r>
        <w:t>Their model of social hierarchy causes the essentialism of dominance---all evidence to the contrary requires scapegoating and conspiracy theories---devolves into totalitarian anti-</w:t>
      </w:r>
      <w:proofErr w:type="spellStart"/>
      <w:r>
        <w:t>semetism</w:t>
      </w:r>
      <w:proofErr w:type="spellEnd"/>
      <w:r>
        <w:t xml:space="preserve"> and turns the case</w:t>
      </w:r>
    </w:p>
    <w:p w14:paraId="17FC2AB6" w14:textId="77777777" w:rsidR="00AB53C4" w:rsidRDefault="00AB53C4" w:rsidP="00AB53C4">
      <w:r>
        <w:t xml:space="preserve">Daniel A. </w:t>
      </w:r>
      <w:r w:rsidRPr="001D2D30">
        <w:rPr>
          <w:rStyle w:val="Heading3Char"/>
        </w:rPr>
        <w:t>Farber  95</w:t>
      </w:r>
      <w:r>
        <w:t xml:space="preserve">, Earl R. Larson Professor of Civil Rights and Civil Liberties Law, University of Minnesota, </w:t>
      </w:r>
      <w:r w:rsidRPr="00C614DC">
        <w:rPr>
          <w:rStyle w:val="Heading4Char"/>
        </w:rPr>
        <w:t>AND</w:t>
      </w:r>
      <w:r>
        <w:t xml:space="preserve"> Suzanna </w:t>
      </w:r>
      <w:r w:rsidRPr="00C614DC">
        <w:rPr>
          <w:rStyle w:val="Heading4Char"/>
        </w:rPr>
        <w:t>Sherry</w:t>
      </w:r>
      <w:r>
        <w:t>, Henry J. Fletcher Professor of Law and Associate Dean of Faculty, University of Minnesota. “Is the Radical Critique of Merit Anti-Semitic?” California Law Review May, 1995 83 Calif. L. Rev. 853, lexis</w:t>
      </w:r>
    </w:p>
    <w:p w14:paraId="3FFF53DF" w14:textId="77777777" w:rsidR="00AB53C4" w:rsidRDefault="00AB53C4" w:rsidP="00AB53C4">
      <w:pPr>
        <w:pStyle w:val="card"/>
      </w:pPr>
      <w:r w:rsidRPr="00EF2D35">
        <w:rPr>
          <w:sz w:val="16"/>
        </w:rPr>
        <w:t xml:space="preserve">Since merit can be difficult to identify or even to define - especially in a field as fluid as law n85 - </w:t>
      </w:r>
      <w:r w:rsidRPr="0019472B">
        <w:rPr>
          <w:rStyle w:val="underline"/>
          <w:rFonts w:eastAsiaTheme="majorEastAsia"/>
          <w:highlight w:val="yellow"/>
        </w:rPr>
        <w:t>radical constructivists</w:t>
      </w:r>
      <w:r w:rsidRPr="00D31356">
        <w:rPr>
          <w:rStyle w:val="underline"/>
          <w:rFonts w:eastAsiaTheme="majorEastAsia"/>
        </w:rPr>
        <w:t xml:space="preserve"> appear to have </w:t>
      </w:r>
      <w:r w:rsidRPr="0019472B">
        <w:rPr>
          <w:rStyle w:val="underline"/>
          <w:rFonts w:eastAsiaTheme="majorEastAsia"/>
          <w:highlight w:val="yellow"/>
        </w:rPr>
        <w:t>hit on an</w:t>
      </w:r>
      <w:r w:rsidRPr="00D31356">
        <w:rPr>
          <w:rStyle w:val="underline"/>
          <w:rFonts w:eastAsiaTheme="majorEastAsia"/>
        </w:rPr>
        <w:t xml:space="preserve"> almost </w:t>
      </w:r>
      <w:r w:rsidRPr="0019472B">
        <w:rPr>
          <w:rStyle w:val="underline"/>
          <w:rFonts w:eastAsiaTheme="majorEastAsia"/>
          <w:highlight w:val="yellow"/>
        </w:rPr>
        <w:t>invulnerable strategy for explaining</w:t>
      </w:r>
      <w:r w:rsidRPr="00D31356">
        <w:rPr>
          <w:rStyle w:val="underline"/>
          <w:rFonts w:eastAsiaTheme="majorEastAsia"/>
        </w:rPr>
        <w:t xml:space="preserve"> the relative </w:t>
      </w:r>
      <w:r w:rsidRPr="0019472B">
        <w:rPr>
          <w:rStyle w:val="underline"/>
          <w:rFonts w:eastAsiaTheme="majorEastAsia"/>
          <w:highlight w:val="yellow"/>
        </w:rPr>
        <w:t>lack of success of some minority groups</w:t>
      </w:r>
      <w:r w:rsidRPr="00D31356">
        <w:rPr>
          <w:rStyle w:val="underline"/>
          <w:rFonts w:eastAsiaTheme="majorEastAsia"/>
        </w:rPr>
        <w:t xml:space="preserve"> and for demanding radical remedial steps. </w:t>
      </w:r>
      <w:r w:rsidRPr="0019472B">
        <w:rPr>
          <w:rStyle w:val="underline"/>
          <w:rFonts w:eastAsiaTheme="majorEastAsia"/>
          <w:highlight w:val="yellow"/>
        </w:rPr>
        <w:t>There are</w:t>
      </w:r>
      <w:r w:rsidRPr="00EF2D35">
        <w:rPr>
          <w:sz w:val="16"/>
        </w:rPr>
        <w:t xml:space="preserve">, however, </w:t>
      </w:r>
      <w:r w:rsidRPr="0019472B">
        <w:rPr>
          <w:rStyle w:val="underline"/>
          <w:rFonts w:eastAsiaTheme="majorEastAsia"/>
          <w:highlight w:val="yellow"/>
        </w:rPr>
        <w:t>two problems with their theory</w:t>
      </w:r>
      <w:r w:rsidRPr="0019472B">
        <w:rPr>
          <w:sz w:val="16"/>
          <w:highlight w:val="yellow"/>
        </w:rPr>
        <w:t xml:space="preserve">: </w:t>
      </w:r>
      <w:r w:rsidRPr="0019472B">
        <w:rPr>
          <w:rStyle w:val="underline"/>
          <w:rFonts w:eastAsiaTheme="majorEastAsia"/>
          <w:highlight w:val="yellow"/>
        </w:rPr>
        <w:t>Jews and</w:t>
      </w:r>
      <w:r w:rsidRPr="00D31356">
        <w:rPr>
          <w:rStyle w:val="underline"/>
          <w:rFonts w:eastAsiaTheme="majorEastAsia"/>
        </w:rPr>
        <w:t xml:space="preserve"> native-born </w:t>
      </w:r>
      <w:r w:rsidRPr="0019472B">
        <w:rPr>
          <w:rStyle w:val="underline"/>
          <w:rFonts w:eastAsiaTheme="majorEastAsia"/>
          <w:highlight w:val="yellow"/>
        </w:rPr>
        <w:t>Asian Americans. By</w:t>
      </w:r>
      <w:r w:rsidRPr="00EF2D35">
        <w:rPr>
          <w:sz w:val="16"/>
        </w:rPr>
        <w:t xml:space="preserve"> almost </w:t>
      </w:r>
      <w:r w:rsidRPr="0019472B">
        <w:rPr>
          <w:rStyle w:val="underline"/>
          <w:rFonts w:eastAsiaTheme="majorEastAsia"/>
          <w:highlight w:val="yellow"/>
        </w:rPr>
        <w:t>every measure of success</w:t>
      </w:r>
      <w:r w:rsidRPr="0019472B">
        <w:rPr>
          <w:sz w:val="16"/>
          <w:highlight w:val="yellow"/>
        </w:rPr>
        <w:t xml:space="preserve">, </w:t>
      </w:r>
      <w:r w:rsidRPr="0019472B">
        <w:rPr>
          <w:rStyle w:val="underline"/>
          <w:rFonts w:eastAsiaTheme="majorEastAsia"/>
          <w:highlight w:val="yellow"/>
        </w:rPr>
        <w:t>both</w:t>
      </w:r>
      <w:r w:rsidRPr="00D31356">
        <w:rPr>
          <w:rStyle w:val="underline"/>
          <w:rFonts w:eastAsiaTheme="majorEastAsia"/>
        </w:rPr>
        <w:t xml:space="preserve"> groups </w:t>
      </w:r>
      <w:r w:rsidRPr="0019472B">
        <w:rPr>
          <w:rStyle w:val="underline"/>
          <w:rFonts w:eastAsiaTheme="majorEastAsia"/>
          <w:highlight w:val="yellow"/>
        </w:rPr>
        <w:t>succeed at far higher rates</w:t>
      </w:r>
      <w:r w:rsidRPr="00D31356">
        <w:rPr>
          <w:rStyle w:val="underline"/>
          <w:rFonts w:eastAsiaTheme="majorEastAsia"/>
        </w:rPr>
        <w:t xml:space="preserve"> than white Gentile Americans</w:t>
      </w:r>
      <w:r w:rsidRPr="00EF2D35">
        <w:rPr>
          <w:sz w:val="16"/>
        </w:rPr>
        <w:t xml:space="preserve">. In 1970, </w:t>
      </w:r>
      <w:r w:rsidRPr="00D31356">
        <w:rPr>
          <w:rStyle w:val="underline"/>
          <w:rFonts w:eastAsiaTheme="majorEastAsia"/>
        </w:rPr>
        <w:t>Jewish family income was 172% of the average American income</w:t>
      </w:r>
      <w:r w:rsidRPr="00EF2D35">
        <w:rPr>
          <w:sz w:val="16"/>
        </w:rPr>
        <w:t xml:space="preserve">, Japanese-American family income was 132% of the average, and Chinese-American family income was 112% of the average. </w:t>
      </w:r>
      <w:proofErr w:type="gramStart"/>
      <w:r w:rsidRPr="00EF2D35">
        <w:rPr>
          <w:sz w:val="16"/>
        </w:rPr>
        <w:t>n86</w:t>
      </w:r>
      <w:proofErr w:type="gramEnd"/>
      <w:r w:rsidRPr="00EF2D35">
        <w:rPr>
          <w:sz w:val="16"/>
        </w:rPr>
        <w:t xml:space="preserve"> By 1980, native-born Chinese Americans were  [*870]  earning 150% of the non-Hispanic white average, with Japanese- and Korean-American families not far behind the Chinese Americans. </w:t>
      </w:r>
      <w:proofErr w:type="gramStart"/>
      <w:r w:rsidRPr="00EF2D35">
        <w:rPr>
          <w:sz w:val="16"/>
        </w:rPr>
        <w:t>n87</w:t>
      </w:r>
      <w:proofErr w:type="gramEnd"/>
      <w:r w:rsidRPr="00EF2D35">
        <w:rPr>
          <w:sz w:val="16"/>
        </w:rPr>
        <w:t xml:space="preserve"> As of that year, </w:t>
      </w:r>
      <w:r w:rsidRPr="00EF2D35">
        <w:rPr>
          <w:rStyle w:val="underline"/>
          <w:rFonts w:eastAsiaTheme="majorEastAsia"/>
        </w:rPr>
        <w:t>unemployment rates for Chinese, Japanese, and Korean Americans were approximately half that of the general population</w:t>
      </w:r>
      <w:r w:rsidRPr="00EF2D35">
        <w:rPr>
          <w:sz w:val="16"/>
        </w:rPr>
        <w:t xml:space="preserve">. </w:t>
      </w:r>
      <w:proofErr w:type="gramStart"/>
      <w:r w:rsidRPr="00EF2D35">
        <w:rPr>
          <w:sz w:val="16"/>
        </w:rPr>
        <w:t>n88</w:t>
      </w:r>
      <w:proofErr w:type="gramEnd"/>
      <w:r w:rsidRPr="00EF2D35">
        <w:rPr>
          <w:sz w:val="16"/>
        </w:rPr>
        <w:t xml:space="preserve"> </w:t>
      </w:r>
      <w:r w:rsidRPr="00EF2D35">
        <w:rPr>
          <w:rStyle w:val="underline"/>
          <w:rFonts w:eastAsiaTheme="majorEastAsia"/>
        </w:rPr>
        <w:t>Poverty rates are also significantly lower</w:t>
      </w:r>
      <w:r w:rsidRPr="00EF2D35">
        <w:rPr>
          <w:sz w:val="16"/>
        </w:rPr>
        <w:t xml:space="preserve"> </w:t>
      </w:r>
      <w:r w:rsidRPr="00EF2D35">
        <w:rPr>
          <w:sz w:val="14"/>
          <w:szCs w:val="14"/>
        </w:rPr>
        <w:t xml:space="preserve">for some Asian American groups. </w:t>
      </w:r>
      <w:proofErr w:type="gramStart"/>
      <w:r w:rsidRPr="00EF2D35">
        <w:rPr>
          <w:sz w:val="14"/>
          <w:szCs w:val="14"/>
        </w:rPr>
        <w:t>n89</w:t>
      </w:r>
      <w:proofErr w:type="gramEnd"/>
      <w:r w:rsidRPr="00EF2D35">
        <w:rPr>
          <w:sz w:val="14"/>
          <w:szCs w:val="14"/>
        </w:rPr>
        <w:t xml:space="preserve"> More recent data similarly reveal that Jewish family income remains well above the average income for Gentile families. n90</w:t>
      </w:r>
    </w:p>
    <w:p w14:paraId="41415DFD" w14:textId="77777777" w:rsidR="00AB53C4" w:rsidRPr="00EF2D35" w:rsidRDefault="00AB53C4" w:rsidP="00AB53C4">
      <w:pPr>
        <w:pStyle w:val="card"/>
        <w:rPr>
          <w:rStyle w:val="underline"/>
          <w:rFonts w:eastAsiaTheme="majorEastAsia"/>
        </w:rPr>
      </w:pPr>
      <w:r w:rsidRPr="0019472B">
        <w:rPr>
          <w:rStyle w:val="underline"/>
          <w:rFonts w:eastAsiaTheme="majorEastAsia"/>
          <w:highlight w:val="yellow"/>
        </w:rPr>
        <w:t>Educational attainment</w:t>
      </w:r>
      <w:r w:rsidRPr="00EF2D35">
        <w:rPr>
          <w:rStyle w:val="underline"/>
          <w:rFonts w:eastAsiaTheme="majorEastAsia"/>
        </w:rPr>
        <w:t xml:space="preserve"> has </w:t>
      </w:r>
      <w:r w:rsidRPr="0019472B">
        <w:rPr>
          <w:rStyle w:val="underline"/>
          <w:rFonts w:eastAsiaTheme="majorEastAsia"/>
          <w:highlight w:val="yellow"/>
        </w:rPr>
        <w:t xml:space="preserve">accompanied this </w:t>
      </w:r>
      <w:r w:rsidRPr="007C2612">
        <w:rPr>
          <w:rStyle w:val="underline"/>
          <w:rFonts w:eastAsiaTheme="majorEastAsia"/>
        </w:rPr>
        <w:t xml:space="preserve">economic </w:t>
      </w:r>
      <w:r w:rsidRPr="0019472B">
        <w:rPr>
          <w:rStyle w:val="underline"/>
          <w:rFonts w:eastAsiaTheme="majorEastAsia"/>
          <w:highlight w:val="yellow"/>
        </w:rPr>
        <w:t>success</w:t>
      </w:r>
      <w:r w:rsidRPr="00EF2D35">
        <w:rPr>
          <w:sz w:val="16"/>
        </w:rPr>
        <w:t xml:space="preserve">. Jews and Asian Americans are disproportionately represented in higher education: In 1982, Jews obtained undergraduate degrees at nearly twice the rate of the general American population; n91 in 1990, the percentage of Jews with some college education was almost twice that of the general population. </w:t>
      </w:r>
      <w:proofErr w:type="gramStart"/>
      <w:r w:rsidRPr="00EF2D35">
        <w:rPr>
          <w:sz w:val="16"/>
        </w:rPr>
        <w:t>n92</w:t>
      </w:r>
      <w:proofErr w:type="gramEnd"/>
      <w:r w:rsidRPr="00EF2D35">
        <w:rPr>
          <w:sz w:val="16"/>
        </w:rPr>
        <w:t xml:space="preserve"> Asian Americans also completed college at twice the rate of the general population. </w:t>
      </w:r>
      <w:proofErr w:type="gramStart"/>
      <w:r w:rsidRPr="00EF2D35">
        <w:rPr>
          <w:sz w:val="16"/>
        </w:rPr>
        <w:t>n93</w:t>
      </w:r>
      <w:proofErr w:type="gramEnd"/>
      <w:r w:rsidRPr="00EF2D35">
        <w:rPr>
          <w:sz w:val="16"/>
        </w:rPr>
        <w:t xml:space="preserve"> Americans of Japanese, Chinese, and Korean ancestry comprise approximately one-fifth of the student body at some prestigious universities, even though they are less than two percent of the national population. n94 Although many universities implemented quotas to limit Jewish students and faculty from </w:t>
      </w:r>
      <w:r w:rsidRPr="00EF2D35">
        <w:rPr>
          <w:sz w:val="16"/>
        </w:rPr>
        <w:lastRenderedPageBreak/>
        <w:t xml:space="preserve">the early 1920s through at least the early 1960s, n95 by 1975 Jews "constituted 10 percent of all faculty members </w:t>
      </w:r>
      <w:proofErr w:type="gramStart"/>
      <w:r w:rsidRPr="00EF2D35">
        <w:rPr>
          <w:sz w:val="16"/>
        </w:rPr>
        <w:t>but  [</w:t>
      </w:r>
      <w:proofErr w:type="gramEnd"/>
      <w:r w:rsidRPr="00EF2D35">
        <w:rPr>
          <w:sz w:val="16"/>
        </w:rPr>
        <w:t xml:space="preserve">*871]  20 percent of those teaching at elite universities." n96 </w:t>
      </w:r>
      <w:r w:rsidRPr="0019472B">
        <w:rPr>
          <w:rStyle w:val="underline"/>
          <w:rFonts w:eastAsiaTheme="majorEastAsia"/>
          <w:highlight w:val="yellow"/>
        </w:rPr>
        <w:t>If there is no</w:t>
      </w:r>
      <w:r w:rsidRPr="00EF2D35">
        <w:rPr>
          <w:rStyle w:val="underline"/>
          <w:rFonts w:eastAsiaTheme="majorEastAsia"/>
        </w:rPr>
        <w:t xml:space="preserve"> such thing as </w:t>
      </w:r>
      <w:r w:rsidRPr="0019472B">
        <w:rPr>
          <w:rStyle w:val="underline"/>
          <w:rFonts w:eastAsiaTheme="majorEastAsia"/>
          <w:highlight w:val="yellow"/>
        </w:rPr>
        <w:t>merit, what explains</w:t>
      </w:r>
      <w:r w:rsidRPr="00EF2D35">
        <w:rPr>
          <w:rStyle w:val="underline"/>
          <w:rFonts w:eastAsiaTheme="majorEastAsia"/>
        </w:rPr>
        <w:t xml:space="preserve"> the </w:t>
      </w:r>
      <w:r w:rsidRPr="0019472B">
        <w:rPr>
          <w:rStyle w:val="underline"/>
          <w:rFonts w:eastAsiaTheme="majorEastAsia"/>
          <w:highlight w:val="yellow"/>
        </w:rPr>
        <w:t>success</w:t>
      </w:r>
      <w:r w:rsidRPr="00EF2D35">
        <w:rPr>
          <w:rStyle w:val="underline"/>
          <w:rFonts w:eastAsiaTheme="majorEastAsia"/>
        </w:rPr>
        <w:t xml:space="preserve"> of these two groups, both of whom, like blacks, have been victims of discrimination by white Gentile America? n97</w:t>
      </w:r>
    </w:p>
    <w:p w14:paraId="03BF93CC" w14:textId="77777777" w:rsidR="00AB53C4" w:rsidRDefault="00AB53C4" w:rsidP="00AB53C4">
      <w:pPr>
        <w:pStyle w:val="card"/>
      </w:pPr>
      <w:r w:rsidRPr="00EF2D35">
        <w:rPr>
          <w:rStyle w:val="underline"/>
          <w:rFonts w:eastAsiaTheme="majorEastAsia"/>
        </w:rPr>
        <w:t xml:space="preserve">Focusing on Jews in particular, </w:t>
      </w:r>
      <w:r w:rsidRPr="0019472B">
        <w:rPr>
          <w:rStyle w:val="underline"/>
          <w:rFonts w:eastAsiaTheme="majorEastAsia"/>
          <w:highlight w:val="yellow"/>
        </w:rPr>
        <w:t>we can identify only a few</w:t>
      </w:r>
      <w:r w:rsidRPr="00EF2D35">
        <w:rPr>
          <w:rStyle w:val="underline"/>
          <w:rFonts w:eastAsiaTheme="majorEastAsia"/>
        </w:rPr>
        <w:t xml:space="preserve"> conceivable </w:t>
      </w:r>
      <w:r w:rsidRPr="0019472B">
        <w:rPr>
          <w:rStyle w:val="underline"/>
          <w:rFonts w:eastAsiaTheme="majorEastAsia"/>
          <w:highlight w:val="yellow"/>
        </w:rPr>
        <w:t>explanations</w:t>
      </w:r>
      <w:r w:rsidRPr="00EF2D35">
        <w:rPr>
          <w:rStyle w:val="underline"/>
          <w:rFonts w:eastAsiaTheme="majorEastAsia"/>
        </w:rPr>
        <w:t xml:space="preserve"> unconnected with merit</w:t>
      </w:r>
      <w:r w:rsidRPr="00EF2D35">
        <w:rPr>
          <w:sz w:val="16"/>
        </w:rPr>
        <w:t xml:space="preserve">, all of them unacceptable both to us and to critical theorists. If merit is wholly irrelevant, </w:t>
      </w:r>
      <w:r w:rsidRPr="00EF2D35">
        <w:rPr>
          <w:rStyle w:val="underline"/>
          <w:rFonts w:eastAsiaTheme="majorEastAsia"/>
        </w:rPr>
        <w:t>the four possible explanations</w:t>
      </w:r>
      <w:r w:rsidRPr="00EF2D35">
        <w:rPr>
          <w:sz w:val="16"/>
        </w:rPr>
        <w:t xml:space="preserve"> for Jewish success </w:t>
      </w:r>
      <w:r w:rsidRPr="00EF2D35">
        <w:rPr>
          <w:rStyle w:val="underline"/>
          <w:rFonts w:eastAsiaTheme="majorEastAsia"/>
        </w:rPr>
        <w:t xml:space="preserve">are: (1) </w:t>
      </w:r>
      <w:r w:rsidRPr="0019472B">
        <w:rPr>
          <w:rStyle w:val="underline"/>
          <w:rFonts w:eastAsiaTheme="majorEastAsia"/>
          <w:highlight w:val="yellow"/>
        </w:rPr>
        <w:t>that a Jewish conspiracy exists</w:t>
      </w:r>
      <w:r w:rsidRPr="0019472B">
        <w:rPr>
          <w:sz w:val="16"/>
          <w:highlight w:val="yellow"/>
        </w:rPr>
        <w:t xml:space="preserve">; (2) </w:t>
      </w:r>
      <w:r w:rsidRPr="0019472B">
        <w:rPr>
          <w:rStyle w:val="underline"/>
          <w:rFonts w:eastAsiaTheme="majorEastAsia"/>
          <w:highlight w:val="yellow"/>
        </w:rPr>
        <w:t>that Jews are parasitic</w:t>
      </w:r>
      <w:r w:rsidRPr="00EF2D35">
        <w:rPr>
          <w:rStyle w:val="underline"/>
          <w:rFonts w:eastAsiaTheme="majorEastAsia"/>
        </w:rPr>
        <w:t xml:space="preserve"> on American culture</w:t>
      </w:r>
      <w:r w:rsidRPr="00EF2D35">
        <w:rPr>
          <w:sz w:val="16"/>
        </w:rPr>
        <w:t xml:space="preserve">; (3) </w:t>
      </w:r>
      <w:r w:rsidRPr="0019472B">
        <w:rPr>
          <w:rStyle w:val="underline"/>
          <w:rFonts w:eastAsiaTheme="majorEastAsia"/>
          <w:highlight w:val="yellow"/>
        </w:rPr>
        <w:t>that American culture is</w:t>
      </w:r>
      <w:r w:rsidRPr="00EF2D35">
        <w:rPr>
          <w:rStyle w:val="underline"/>
          <w:rFonts w:eastAsiaTheme="majorEastAsia"/>
        </w:rPr>
        <w:t xml:space="preserve"> essentially </w:t>
      </w:r>
      <w:r w:rsidRPr="0019472B">
        <w:rPr>
          <w:rStyle w:val="underline"/>
          <w:rFonts w:eastAsiaTheme="majorEastAsia"/>
          <w:highlight w:val="yellow"/>
        </w:rPr>
        <w:t>Jewish</w:t>
      </w:r>
      <w:r w:rsidRPr="00EF2D35">
        <w:rPr>
          <w:rStyle w:val="underline"/>
          <w:rFonts w:eastAsiaTheme="majorEastAsia"/>
        </w:rPr>
        <w:t>;</w:t>
      </w:r>
      <w:r w:rsidRPr="00EF2D35">
        <w:rPr>
          <w:sz w:val="16"/>
        </w:rPr>
        <w:t xml:space="preserve"> </w:t>
      </w:r>
      <w:r w:rsidRPr="0019472B">
        <w:rPr>
          <w:rStyle w:val="underline"/>
          <w:rFonts w:eastAsiaTheme="majorEastAsia"/>
          <w:highlight w:val="yellow"/>
        </w:rPr>
        <w:t>or</w:t>
      </w:r>
      <w:r w:rsidRPr="00EF2D35">
        <w:rPr>
          <w:sz w:val="16"/>
        </w:rPr>
        <w:t xml:space="preserve"> (4) that </w:t>
      </w:r>
      <w:r w:rsidRPr="0019472B">
        <w:rPr>
          <w:rStyle w:val="underline"/>
          <w:rFonts w:eastAsiaTheme="majorEastAsia"/>
          <w:highlight w:val="yellow"/>
        </w:rPr>
        <w:t>there is no</w:t>
      </w:r>
      <w:r w:rsidRPr="00EF2D35">
        <w:rPr>
          <w:sz w:val="16"/>
        </w:rPr>
        <w:t xml:space="preserve"> such thing as a distinct </w:t>
      </w:r>
      <w:r w:rsidRPr="0019472B">
        <w:rPr>
          <w:rStyle w:val="underline"/>
          <w:rFonts w:eastAsiaTheme="majorEastAsia"/>
          <w:highlight w:val="yellow"/>
        </w:rPr>
        <w:t>Jewish</w:t>
      </w:r>
      <w:r w:rsidRPr="00EF2D35">
        <w:rPr>
          <w:sz w:val="16"/>
        </w:rPr>
        <w:t xml:space="preserve"> culture or </w:t>
      </w:r>
      <w:r w:rsidRPr="0019472B">
        <w:rPr>
          <w:rStyle w:val="underline"/>
          <w:rFonts w:eastAsiaTheme="majorEastAsia"/>
          <w:highlight w:val="yellow"/>
        </w:rPr>
        <w:t>identity</w:t>
      </w:r>
      <w:r w:rsidRPr="00EF2D35">
        <w:rPr>
          <w:sz w:val="16"/>
        </w:rPr>
        <w:t xml:space="preserve">. We will deal with each explanation in detail. </w:t>
      </w:r>
      <w:proofErr w:type="gramStart"/>
      <w:r w:rsidRPr="00EF2D35">
        <w:rPr>
          <w:sz w:val="16"/>
        </w:rPr>
        <w:t>n98</w:t>
      </w:r>
      <w:proofErr w:type="gramEnd"/>
      <w:r w:rsidRPr="00EF2D35">
        <w:rPr>
          <w:sz w:val="16"/>
        </w:rPr>
        <w:t xml:space="preserve"> Without attempting to discredit or evaluate the validity of any of the </w:t>
      </w:r>
      <w:r w:rsidRPr="007C2612">
        <w:rPr>
          <w:sz w:val="16"/>
        </w:rPr>
        <w:t xml:space="preserve">explanations, </w:t>
      </w:r>
      <w:r w:rsidRPr="007C2612">
        <w:rPr>
          <w:rStyle w:val="underline"/>
          <w:rFonts w:eastAsiaTheme="majorEastAsia"/>
        </w:rPr>
        <w:t xml:space="preserve">we will merely note their </w:t>
      </w:r>
      <w:r w:rsidRPr="007C2612">
        <w:rPr>
          <w:rStyle w:val="Box"/>
        </w:rPr>
        <w:t>anti-Semitic overtones</w:t>
      </w:r>
      <w:r w:rsidRPr="007C2612">
        <w:rPr>
          <w:sz w:val="16"/>
        </w:rPr>
        <w:t xml:space="preserve">. Unless there is yet another explanation besides merit for Jewish success in a Gentile world, </w:t>
      </w:r>
      <w:r w:rsidRPr="0019472B">
        <w:rPr>
          <w:rStyle w:val="underline"/>
          <w:rFonts w:eastAsiaTheme="majorEastAsia"/>
          <w:highlight w:val="yellow"/>
        </w:rPr>
        <w:t>denying</w:t>
      </w:r>
      <w:r w:rsidRPr="007C2612">
        <w:rPr>
          <w:rStyle w:val="underline"/>
          <w:rFonts w:eastAsiaTheme="majorEastAsia"/>
        </w:rPr>
        <w:t xml:space="preserve"> the role of </w:t>
      </w:r>
      <w:r w:rsidRPr="0019472B">
        <w:rPr>
          <w:rStyle w:val="underline"/>
          <w:rFonts w:eastAsiaTheme="majorEastAsia"/>
          <w:highlight w:val="yellow"/>
        </w:rPr>
        <w:t xml:space="preserve">merit has </w:t>
      </w:r>
      <w:r w:rsidRPr="0019472B">
        <w:rPr>
          <w:rStyle w:val="Box"/>
          <w:highlight w:val="yellow"/>
        </w:rPr>
        <w:t>clear anti-Semitic implications</w:t>
      </w:r>
      <w:r w:rsidRPr="00EF2D35">
        <w:rPr>
          <w:sz w:val="16"/>
        </w:rPr>
        <w:t xml:space="preserve">. </w:t>
      </w:r>
      <w:proofErr w:type="gramStart"/>
      <w:r w:rsidRPr="00EF2D35">
        <w:rPr>
          <w:sz w:val="16"/>
        </w:rPr>
        <w:t>n99</w:t>
      </w:r>
      <w:proofErr w:type="gramEnd"/>
      <w:r w:rsidRPr="00EF2D35">
        <w:rPr>
          <w:sz w:val="16"/>
        </w:rPr>
        <w:t xml:space="preserve"> We have no doubt that radical constructivists will find each of these theories as unacceptable as we do. We hope, accordingly, that they will be led to reexamine their critique of merit.</w:t>
      </w:r>
    </w:p>
    <w:p w14:paraId="6795A743" w14:textId="77777777" w:rsidR="00AB53C4" w:rsidRDefault="00AB53C4" w:rsidP="00AB53C4">
      <w:pPr>
        <w:pStyle w:val="card"/>
      </w:pPr>
      <w:r w:rsidRPr="00EF2D35">
        <w:rPr>
          <w:rStyle w:val="underline"/>
          <w:rFonts w:eastAsiaTheme="majorEastAsia"/>
        </w:rPr>
        <w:t>The first theory is that Jews succeed as a consequence of a powerful and pervasive Jewish conspiracy</w:t>
      </w:r>
      <w:r w:rsidRPr="003D5B43">
        <w:rPr>
          <w:sz w:val="16"/>
        </w:rPr>
        <w:t xml:space="preserve">. Some Americans believe that there is </w:t>
      </w:r>
      <w:r w:rsidRPr="003D5B43">
        <w:rPr>
          <w:rStyle w:val="underline"/>
          <w:rFonts w:eastAsiaTheme="majorEastAsia"/>
        </w:rPr>
        <w:t xml:space="preserve">a </w:t>
      </w:r>
      <w:r w:rsidRPr="0019472B">
        <w:rPr>
          <w:rStyle w:val="underline"/>
          <w:rFonts w:eastAsiaTheme="majorEastAsia"/>
          <w:highlight w:val="yellow"/>
        </w:rPr>
        <w:t>Jewish</w:t>
      </w:r>
      <w:r w:rsidRPr="003D5B43">
        <w:rPr>
          <w:sz w:val="16"/>
        </w:rPr>
        <w:t xml:space="preserve"> or Zionist </w:t>
      </w:r>
      <w:r w:rsidRPr="0019472B">
        <w:rPr>
          <w:rStyle w:val="underline"/>
          <w:rFonts w:eastAsiaTheme="majorEastAsia"/>
          <w:highlight w:val="yellow"/>
        </w:rPr>
        <w:t>conspiracy</w:t>
      </w:r>
      <w:r w:rsidRPr="003D5B43">
        <w:rPr>
          <w:sz w:val="16"/>
        </w:rPr>
        <w:t xml:space="preserve">, which </w:t>
      </w:r>
      <w:r w:rsidRPr="0019472B">
        <w:rPr>
          <w:rStyle w:val="underline"/>
          <w:rFonts w:eastAsiaTheme="majorEastAsia"/>
          <w:highlight w:val="yellow"/>
        </w:rPr>
        <w:t>has been</w:t>
      </w:r>
      <w:r w:rsidRPr="003D5B43">
        <w:rPr>
          <w:rStyle w:val="underline"/>
          <w:rFonts w:eastAsiaTheme="majorEastAsia"/>
        </w:rPr>
        <w:t xml:space="preserve"> posited as </w:t>
      </w:r>
      <w:r w:rsidRPr="0019472B">
        <w:rPr>
          <w:rStyle w:val="underline"/>
          <w:rFonts w:eastAsiaTheme="majorEastAsia"/>
          <w:highlight w:val="yellow"/>
        </w:rPr>
        <w:t xml:space="preserve">an explanation for </w:t>
      </w:r>
      <w:r w:rsidRPr="0019472B">
        <w:rPr>
          <w:rStyle w:val="Box"/>
          <w:highlight w:val="yellow"/>
        </w:rPr>
        <w:t>everything from violence</w:t>
      </w:r>
      <w:r w:rsidRPr="003D5B43">
        <w:rPr>
          <w:rStyle w:val="Box"/>
        </w:rPr>
        <w:t xml:space="preserve"> on television </w:t>
      </w:r>
      <w:r w:rsidRPr="0019472B">
        <w:rPr>
          <w:rStyle w:val="Box"/>
          <w:highlight w:val="yellow"/>
        </w:rPr>
        <w:t>to</w:t>
      </w:r>
      <w:r w:rsidRPr="003D5B43">
        <w:rPr>
          <w:rStyle w:val="Box"/>
        </w:rPr>
        <w:t xml:space="preserve"> the spread of </w:t>
      </w:r>
      <w:r w:rsidRPr="0019472B">
        <w:rPr>
          <w:rStyle w:val="Box"/>
          <w:highlight w:val="yellow"/>
        </w:rPr>
        <w:t>AIDS</w:t>
      </w:r>
      <w:r w:rsidRPr="003D5B43">
        <w:rPr>
          <w:rStyle w:val="Box"/>
        </w:rPr>
        <w:t>.</w:t>
      </w:r>
      <w:r w:rsidRPr="003D5B43">
        <w:rPr>
          <w:sz w:val="16"/>
        </w:rPr>
        <w:t xml:space="preserve"> n101 [*872] </w:t>
      </w:r>
    </w:p>
    <w:p w14:paraId="733EB158" w14:textId="77777777" w:rsidR="00AB53C4" w:rsidRPr="006B1F6D" w:rsidRDefault="00AB53C4" w:rsidP="00AB53C4">
      <w:pPr>
        <w:pStyle w:val="card"/>
        <w:rPr>
          <w:rStyle w:val="underline"/>
          <w:rFonts w:eastAsiaTheme="majorEastAsia"/>
        </w:rPr>
      </w:pPr>
      <w:r w:rsidRPr="006B1F6D">
        <w:rPr>
          <w:rStyle w:val="underline"/>
          <w:rFonts w:eastAsiaTheme="majorEastAsia"/>
        </w:rPr>
        <w:t>The existence of a powerful Jewish conspiracy would certainly explain why Jews as a group are successful even if success has nothing to do with merit</w:t>
      </w:r>
      <w:r w:rsidRPr="006B1F6D">
        <w:rPr>
          <w:sz w:val="16"/>
        </w:rPr>
        <w:t xml:space="preserve">. It is also, of course, one of the most ancient anti-Semitic myths. With roots dating back at least to medieval Christianity, the Jewish conspiracy theory persisted through the Reformation and into modernity. </w:t>
      </w:r>
      <w:proofErr w:type="gramStart"/>
      <w:r w:rsidRPr="006B1F6D">
        <w:rPr>
          <w:sz w:val="16"/>
        </w:rPr>
        <w:t>n102</w:t>
      </w:r>
      <w:proofErr w:type="gramEnd"/>
      <w:r w:rsidRPr="006B1F6D">
        <w:rPr>
          <w:sz w:val="16"/>
        </w:rPr>
        <w:t xml:space="preserve"> Martin Luther, for example, viewed Jews as a menace to Christianity and as (in the words of one Reformation historian) the "storm troops of the devil's forces." n103 </w:t>
      </w:r>
      <w:r w:rsidRPr="0019472B">
        <w:rPr>
          <w:rStyle w:val="underline"/>
          <w:rFonts w:eastAsiaTheme="majorEastAsia"/>
          <w:highlight w:val="yellow"/>
        </w:rPr>
        <w:t>Luther had little doubt about the</w:t>
      </w:r>
      <w:r w:rsidRPr="006B1F6D">
        <w:rPr>
          <w:rStyle w:val="underline"/>
          <w:rFonts w:eastAsiaTheme="majorEastAsia"/>
        </w:rPr>
        <w:t xml:space="preserve"> appropriate </w:t>
      </w:r>
      <w:r w:rsidRPr="0019472B">
        <w:rPr>
          <w:rStyle w:val="underline"/>
          <w:rFonts w:eastAsiaTheme="majorEastAsia"/>
          <w:highlight w:val="yellow"/>
        </w:rPr>
        <w:t>remedy</w:t>
      </w:r>
      <w:r w:rsidRPr="006B1F6D">
        <w:rPr>
          <w:rStyle w:val="underline"/>
          <w:rFonts w:eastAsiaTheme="majorEastAsia"/>
        </w:rPr>
        <w:t>:</w:t>
      </w:r>
    </w:p>
    <w:p w14:paraId="47266E69" w14:textId="77777777" w:rsidR="00AB53C4" w:rsidRPr="006B1F6D" w:rsidRDefault="00AB53C4" w:rsidP="00AB53C4">
      <w:pPr>
        <w:pStyle w:val="card"/>
        <w:rPr>
          <w:rStyle w:val="underline"/>
          <w:rFonts w:eastAsiaTheme="majorEastAsia"/>
        </w:rPr>
      </w:pPr>
      <w:r w:rsidRPr="006B1F6D">
        <w:rPr>
          <w:rStyle w:val="underline"/>
          <w:rFonts w:eastAsiaTheme="majorEastAsia"/>
        </w:rPr>
        <w:t xml:space="preserve">First, [I advise you] to </w:t>
      </w:r>
      <w:r w:rsidRPr="0019472B">
        <w:rPr>
          <w:rStyle w:val="underline"/>
          <w:rFonts w:eastAsiaTheme="majorEastAsia"/>
          <w:highlight w:val="yellow"/>
        </w:rPr>
        <w:t>set fire to</w:t>
      </w:r>
      <w:r w:rsidRPr="006B1F6D">
        <w:rPr>
          <w:rStyle w:val="underline"/>
          <w:rFonts w:eastAsiaTheme="majorEastAsia"/>
        </w:rPr>
        <w:t xml:space="preserve"> their </w:t>
      </w:r>
      <w:r w:rsidRPr="0019472B">
        <w:rPr>
          <w:rStyle w:val="underline"/>
          <w:rFonts w:eastAsiaTheme="majorEastAsia"/>
          <w:highlight w:val="yellow"/>
        </w:rPr>
        <w:t>synagogues</w:t>
      </w:r>
      <w:r w:rsidRPr="006B1F6D">
        <w:rPr>
          <w:rStyle w:val="underline"/>
          <w:rFonts w:eastAsiaTheme="majorEastAsia"/>
        </w:rPr>
        <w:t xml:space="preserve"> or schools and to bury and cover with dirt whatever will not burn, so that no man will ever again see a stone or cinder of them... .</w:t>
      </w:r>
    </w:p>
    <w:p w14:paraId="28668C23" w14:textId="77777777" w:rsidR="00AB53C4" w:rsidRPr="006B1F6D" w:rsidRDefault="00AB53C4" w:rsidP="00AB53C4">
      <w:pPr>
        <w:pStyle w:val="card"/>
        <w:rPr>
          <w:sz w:val="16"/>
          <w:szCs w:val="16"/>
        </w:rPr>
      </w:pPr>
      <w:r w:rsidRPr="006B1F6D">
        <w:rPr>
          <w:sz w:val="16"/>
          <w:szCs w:val="16"/>
        </w:rPr>
        <w:t xml:space="preserve"> Second, I advise that their houses also be razed and destroyed... Instead they might be lodged under a roof or in a barn, like the gypsies...</w:t>
      </w:r>
    </w:p>
    <w:p w14:paraId="011AD3F7" w14:textId="77777777" w:rsidR="00AB53C4" w:rsidRPr="006B1F6D" w:rsidRDefault="00AB53C4" w:rsidP="00AB53C4">
      <w:pPr>
        <w:pStyle w:val="card"/>
        <w:rPr>
          <w:sz w:val="16"/>
          <w:szCs w:val="16"/>
        </w:rPr>
      </w:pPr>
      <w:r w:rsidRPr="006B1F6D">
        <w:rPr>
          <w:sz w:val="16"/>
          <w:szCs w:val="16"/>
        </w:rPr>
        <w:t xml:space="preserve">Third, I advise that all their </w:t>
      </w:r>
      <w:proofErr w:type="spellStart"/>
      <w:r w:rsidRPr="006B1F6D">
        <w:rPr>
          <w:sz w:val="16"/>
          <w:szCs w:val="16"/>
        </w:rPr>
        <w:t>prayerbooks</w:t>
      </w:r>
      <w:proofErr w:type="spellEnd"/>
      <w:r w:rsidRPr="006B1F6D">
        <w:rPr>
          <w:sz w:val="16"/>
          <w:szCs w:val="16"/>
        </w:rPr>
        <w:t xml:space="preserve"> and Talmudic writings, in which such idolatry, lies, cursing, and blasphemy are taught, be taken from them.</w:t>
      </w:r>
    </w:p>
    <w:p w14:paraId="7D425583" w14:textId="77777777" w:rsidR="00AB53C4" w:rsidRPr="006B1F6D" w:rsidRDefault="00AB53C4" w:rsidP="00AB53C4">
      <w:pPr>
        <w:pStyle w:val="card"/>
        <w:rPr>
          <w:sz w:val="16"/>
          <w:szCs w:val="16"/>
        </w:rPr>
      </w:pPr>
      <w:r w:rsidRPr="006B1F6D">
        <w:rPr>
          <w:sz w:val="16"/>
          <w:szCs w:val="16"/>
        </w:rPr>
        <w:t>Fourth, I advise that their rabbis be forbidden to teach henceforth on pain of loss of life and limb. n104</w:t>
      </w:r>
    </w:p>
    <w:p w14:paraId="74D777ED" w14:textId="77777777" w:rsidR="00AB53C4" w:rsidRPr="001D2D30" w:rsidRDefault="00AB53C4" w:rsidP="00AB53C4">
      <w:pPr>
        <w:pStyle w:val="card"/>
        <w:rPr>
          <w:sz w:val="16"/>
        </w:rPr>
      </w:pPr>
      <w:r w:rsidRPr="0019472B">
        <w:rPr>
          <w:rStyle w:val="underline"/>
          <w:rFonts w:eastAsiaTheme="majorEastAsia"/>
          <w:highlight w:val="yellow"/>
        </w:rPr>
        <w:t>The Jewish conspiracy theory</w:t>
      </w:r>
      <w:r w:rsidRPr="006B1F6D">
        <w:rPr>
          <w:rStyle w:val="underline"/>
          <w:rFonts w:eastAsiaTheme="majorEastAsia"/>
        </w:rPr>
        <w:t xml:space="preserve"> both </w:t>
      </w:r>
      <w:r w:rsidRPr="0019472B">
        <w:rPr>
          <w:rStyle w:val="Box"/>
          <w:highlight w:val="yellow"/>
        </w:rPr>
        <w:t>feeds on and fosters anti-Semitism</w:t>
      </w:r>
      <w:r w:rsidRPr="006B1F6D">
        <w:rPr>
          <w:sz w:val="16"/>
        </w:rPr>
        <w:t xml:space="preserve">, </w:t>
      </w:r>
      <w:r w:rsidRPr="006B1F6D">
        <w:rPr>
          <w:rStyle w:val="underline"/>
          <w:rFonts w:eastAsiaTheme="majorEastAsia"/>
        </w:rPr>
        <w:t>portraying Jews as using devious or evil</w:t>
      </w:r>
      <w:r w:rsidRPr="006B1F6D">
        <w:rPr>
          <w:sz w:val="16"/>
        </w:rPr>
        <w:t xml:space="preserve"> </w:t>
      </w:r>
      <w:r w:rsidRPr="006B1F6D">
        <w:rPr>
          <w:rStyle w:val="underline"/>
          <w:rFonts w:eastAsiaTheme="majorEastAsia"/>
        </w:rPr>
        <w:t>means to gain power</w:t>
      </w:r>
      <w:r w:rsidRPr="006B1F6D">
        <w:rPr>
          <w:sz w:val="16"/>
        </w:rPr>
        <w:t xml:space="preserve"> over innocent non-Jews. It has spawned various myths, including the belief that Jews used the blood of Christian babies in the Passover </w:t>
      </w:r>
      <w:proofErr w:type="spellStart"/>
      <w:proofErr w:type="gramStart"/>
      <w:r w:rsidRPr="006B1F6D">
        <w:rPr>
          <w:sz w:val="16"/>
        </w:rPr>
        <w:t>seder</w:t>
      </w:r>
      <w:proofErr w:type="spellEnd"/>
      <w:proofErr w:type="gramEnd"/>
      <w:r w:rsidRPr="006B1F6D">
        <w:rPr>
          <w:sz w:val="16"/>
        </w:rPr>
        <w:t xml:space="preserve"> n105 and that Jews caused the Black Death by poisoning wells. </w:t>
      </w:r>
      <w:proofErr w:type="gramStart"/>
      <w:r w:rsidRPr="006B1F6D">
        <w:rPr>
          <w:sz w:val="16"/>
        </w:rPr>
        <w:t>n106</w:t>
      </w:r>
      <w:proofErr w:type="gramEnd"/>
      <w:r w:rsidRPr="006B1F6D">
        <w:rPr>
          <w:sz w:val="16"/>
        </w:rPr>
        <w:t xml:space="preserve"> It takes its most powerful  [*873]  modern form in the fraudulent Protocols of the Elders of Zion, which purports to document a Jewish conspiracy to destroy the Christian world. n107 Although the Protocols have been thoroughly discredited, n108 and were admitted to be a forgery by their American publisher, Henry Ford, in 1927, n109 some Americans still believe in them.</w:t>
      </w:r>
    </w:p>
    <w:p w14:paraId="0920B5B6" w14:textId="77777777" w:rsidR="00AB53C4" w:rsidRDefault="00AB53C4" w:rsidP="00AB53C4">
      <w:pPr>
        <w:pStyle w:val="card"/>
      </w:pPr>
      <w:r w:rsidRPr="006B1F6D">
        <w:rPr>
          <w:rStyle w:val="underline"/>
          <w:rFonts w:eastAsiaTheme="majorEastAsia"/>
        </w:rPr>
        <w:t xml:space="preserve">Similar myths of an Asian conspiracy also abound. Fears of a "yellow peril," </w:t>
      </w:r>
      <w:r w:rsidRPr="006B1F6D">
        <w:rPr>
          <w:sz w:val="16"/>
        </w:rPr>
        <w:t xml:space="preserve">an Asian conspiracy to obliterate white civilization, </w:t>
      </w:r>
      <w:r w:rsidRPr="006B1F6D">
        <w:rPr>
          <w:rStyle w:val="underline"/>
          <w:rFonts w:eastAsiaTheme="majorEastAsia"/>
        </w:rPr>
        <w:t>were rampant in the first decades of this century</w:t>
      </w:r>
      <w:r w:rsidRPr="006B1F6D">
        <w:rPr>
          <w:sz w:val="16"/>
        </w:rPr>
        <w:t xml:space="preserve">. </w:t>
      </w:r>
      <w:proofErr w:type="gramStart"/>
      <w:r w:rsidRPr="006B1F6D">
        <w:rPr>
          <w:sz w:val="16"/>
        </w:rPr>
        <w:t>n110</w:t>
      </w:r>
      <w:proofErr w:type="gramEnd"/>
      <w:r w:rsidRPr="006B1F6D">
        <w:rPr>
          <w:sz w:val="16"/>
        </w:rPr>
        <w:t xml:space="preserve"> During World War II, Japanese were depicted as single-mindedly conspiring toward world conquest. </w:t>
      </w:r>
      <w:proofErr w:type="gramStart"/>
      <w:r w:rsidRPr="006B1F6D">
        <w:rPr>
          <w:sz w:val="16"/>
        </w:rPr>
        <w:t>n111</w:t>
      </w:r>
      <w:proofErr w:type="gramEnd"/>
      <w:r w:rsidRPr="006B1F6D">
        <w:rPr>
          <w:sz w:val="16"/>
        </w:rPr>
        <w:t xml:space="preserve"> Even today, Japanese economic success is sometimes attributed to deviousness or a desire to dominate the world. </w:t>
      </w:r>
      <w:proofErr w:type="gramStart"/>
      <w:r w:rsidRPr="006B1F6D">
        <w:rPr>
          <w:sz w:val="16"/>
        </w:rPr>
        <w:t>n112</w:t>
      </w:r>
      <w:proofErr w:type="gramEnd"/>
      <w:r w:rsidRPr="006B1F6D">
        <w:rPr>
          <w:sz w:val="16"/>
        </w:rPr>
        <w:t xml:space="preserve"> </w:t>
      </w:r>
      <w:r w:rsidRPr="006B1F6D">
        <w:rPr>
          <w:rStyle w:val="underline"/>
          <w:rFonts w:eastAsiaTheme="majorEastAsia"/>
        </w:rPr>
        <w:t>The Protocols of the Elders of Zion finds its anti-Asian counterpart in the Tanaka Memorial</w:t>
      </w:r>
      <w:r w:rsidRPr="006B1F6D">
        <w:rPr>
          <w:sz w:val="16"/>
        </w:rPr>
        <w:t xml:space="preserve">. The Tanaka Memorial was a document purportedly presented by Prime Minister Tanaka to Emperor Hirohito in 1927, outlining Japanese plans for world domination. </w:t>
      </w:r>
      <w:proofErr w:type="gramStart"/>
      <w:r w:rsidRPr="006B1F6D">
        <w:rPr>
          <w:sz w:val="16"/>
        </w:rPr>
        <w:t>n113</w:t>
      </w:r>
      <w:proofErr w:type="gramEnd"/>
      <w:r w:rsidRPr="006B1F6D">
        <w:rPr>
          <w:sz w:val="16"/>
        </w:rPr>
        <w:t xml:space="preserve"> Like the Protocols, it was widely accepted as genuine, although it was almost certainly fraudulent. n114</w:t>
      </w:r>
    </w:p>
    <w:p w14:paraId="46E7CF46" w14:textId="77777777" w:rsidR="00AB53C4" w:rsidRDefault="00AB53C4" w:rsidP="00AB53C4">
      <w:pPr>
        <w:pStyle w:val="card"/>
      </w:pPr>
      <w:r w:rsidRPr="0019472B">
        <w:rPr>
          <w:rStyle w:val="underline"/>
          <w:rFonts w:eastAsiaTheme="majorEastAsia"/>
          <w:highlight w:val="yellow"/>
        </w:rPr>
        <w:t>Conspiracy theories are a powerful tool for</w:t>
      </w:r>
      <w:r w:rsidRPr="00122C3C">
        <w:rPr>
          <w:rStyle w:val="underline"/>
          <w:rFonts w:eastAsiaTheme="majorEastAsia"/>
        </w:rPr>
        <w:t xml:space="preserve"> those who wish to portray themselves as innocent victims of the successful or feared </w:t>
      </w:r>
      <w:proofErr w:type="gramStart"/>
      <w:r w:rsidRPr="00122C3C">
        <w:rPr>
          <w:rStyle w:val="underline"/>
          <w:rFonts w:eastAsiaTheme="majorEastAsia"/>
        </w:rPr>
        <w:t>Other</w:t>
      </w:r>
      <w:proofErr w:type="gramEnd"/>
      <w:r w:rsidRPr="00122C3C">
        <w:rPr>
          <w:rStyle w:val="underline"/>
          <w:rFonts w:eastAsiaTheme="majorEastAsia"/>
        </w:rPr>
        <w:t xml:space="preserve">. Such theories have been used to justify </w:t>
      </w:r>
      <w:r w:rsidRPr="0019472B">
        <w:rPr>
          <w:rStyle w:val="underline"/>
          <w:rFonts w:eastAsiaTheme="majorEastAsia"/>
          <w:highlight w:val="yellow"/>
        </w:rPr>
        <w:t>everything from university quotas</w:t>
      </w:r>
      <w:r w:rsidRPr="00122C3C">
        <w:rPr>
          <w:rStyle w:val="underline"/>
          <w:rFonts w:eastAsiaTheme="majorEastAsia"/>
        </w:rPr>
        <w:t xml:space="preserve"> on both Jews and Asian Americans</w:t>
      </w:r>
      <w:r w:rsidRPr="00122C3C">
        <w:rPr>
          <w:sz w:val="16"/>
        </w:rPr>
        <w:t xml:space="preserve"> n115 </w:t>
      </w:r>
      <w:r w:rsidRPr="0019472B">
        <w:rPr>
          <w:rStyle w:val="Box"/>
          <w:highlight w:val="yellow"/>
        </w:rPr>
        <w:t>to the Holocaust</w:t>
      </w:r>
      <w:r w:rsidRPr="00122C3C">
        <w:rPr>
          <w:sz w:val="16"/>
        </w:rPr>
        <w:t xml:space="preserve"> n116 and the forced relocation and internment of Japanese Americans during World War II. </w:t>
      </w:r>
      <w:proofErr w:type="gramStart"/>
      <w:r w:rsidRPr="00122C3C">
        <w:rPr>
          <w:sz w:val="16"/>
        </w:rPr>
        <w:t>n117</w:t>
      </w:r>
      <w:proofErr w:type="gramEnd"/>
      <w:r w:rsidRPr="00122C3C">
        <w:rPr>
          <w:sz w:val="16"/>
        </w:rPr>
        <w:t xml:space="preserve"> </w:t>
      </w:r>
      <w:r w:rsidRPr="0019472B">
        <w:rPr>
          <w:rStyle w:val="underline"/>
          <w:rFonts w:eastAsiaTheme="majorEastAsia"/>
          <w:highlight w:val="yellow"/>
        </w:rPr>
        <w:t>Conspiracy theories</w:t>
      </w:r>
      <w:r w:rsidRPr="00122C3C">
        <w:rPr>
          <w:rStyle w:val="underline"/>
          <w:rFonts w:eastAsiaTheme="majorEastAsia"/>
        </w:rPr>
        <w:t xml:space="preserve"> </w:t>
      </w:r>
      <w:r w:rsidRPr="0019472B">
        <w:rPr>
          <w:rStyle w:val="underline"/>
          <w:rFonts w:eastAsiaTheme="majorEastAsia"/>
          <w:highlight w:val="yellow"/>
        </w:rPr>
        <w:t>were</w:t>
      </w:r>
      <w:r w:rsidRPr="00122C3C">
        <w:rPr>
          <w:rStyle w:val="underline"/>
          <w:rFonts w:eastAsiaTheme="majorEastAsia"/>
        </w:rPr>
        <w:t xml:space="preserve"> also </w:t>
      </w:r>
      <w:r w:rsidRPr="0019472B">
        <w:rPr>
          <w:rStyle w:val="underline"/>
          <w:rFonts w:eastAsiaTheme="majorEastAsia"/>
          <w:highlight w:val="yellow"/>
        </w:rPr>
        <w:t>used</w:t>
      </w:r>
      <w:r w:rsidRPr="00122C3C">
        <w:rPr>
          <w:sz w:val="16"/>
        </w:rPr>
        <w:t xml:space="preserve">, with tragic success, </w:t>
      </w:r>
      <w:r w:rsidRPr="0019472B">
        <w:rPr>
          <w:rStyle w:val="underline"/>
          <w:rFonts w:eastAsiaTheme="majorEastAsia"/>
          <w:highlight w:val="yellow"/>
        </w:rPr>
        <w:t>to justify</w:t>
      </w:r>
      <w:r w:rsidRPr="00122C3C">
        <w:rPr>
          <w:rStyle w:val="underline"/>
          <w:rFonts w:eastAsiaTheme="majorEastAsia"/>
        </w:rPr>
        <w:t xml:space="preserve"> increasingly </w:t>
      </w:r>
      <w:r w:rsidRPr="0019472B">
        <w:rPr>
          <w:rStyle w:val="underline"/>
          <w:rFonts w:eastAsiaTheme="majorEastAsia"/>
          <w:highlight w:val="yellow"/>
        </w:rPr>
        <w:t>harsh</w:t>
      </w:r>
      <w:r w:rsidRPr="00122C3C">
        <w:rPr>
          <w:sz w:val="16"/>
        </w:rPr>
        <w:t xml:space="preserve">  [*874]  </w:t>
      </w:r>
      <w:r w:rsidRPr="0019472B">
        <w:rPr>
          <w:rStyle w:val="underline"/>
          <w:rFonts w:eastAsiaTheme="majorEastAsia"/>
          <w:highlight w:val="yellow"/>
        </w:rPr>
        <w:t>treatment of black slaves</w:t>
      </w:r>
      <w:r w:rsidRPr="00122C3C">
        <w:rPr>
          <w:rStyle w:val="underline"/>
          <w:rFonts w:eastAsiaTheme="majorEastAsia"/>
        </w:rPr>
        <w:t xml:space="preserve"> in order to prevent slave revolts</w:t>
      </w:r>
      <w:r w:rsidRPr="00122C3C">
        <w:rPr>
          <w:sz w:val="16"/>
        </w:rPr>
        <w:t xml:space="preserve">. </w:t>
      </w:r>
      <w:proofErr w:type="gramStart"/>
      <w:r w:rsidRPr="00122C3C">
        <w:rPr>
          <w:sz w:val="16"/>
        </w:rPr>
        <w:t>n118</w:t>
      </w:r>
      <w:proofErr w:type="gramEnd"/>
      <w:r w:rsidRPr="00122C3C">
        <w:rPr>
          <w:sz w:val="16"/>
        </w:rPr>
        <w:t xml:space="preserve"> Radical constructivists surely abhor such conspiracy theories and agree that they have no place in academic thought.</w:t>
      </w:r>
    </w:p>
    <w:p w14:paraId="46078732" w14:textId="77777777" w:rsidR="00AB53C4" w:rsidRDefault="00AB53C4" w:rsidP="00AB53C4">
      <w:pPr>
        <w:pStyle w:val="card"/>
      </w:pPr>
      <w:r w:rsidRPr="00122C3C">
        <w:rPr>
          <w:rStyle w:val="underline"/>
          <w:rFonts w:eastAsiaTheme="majorEastAsia"/>
        </w:rPr>
        <w:t>A second conceivable explanation for disproportionately high rates of success among Jews is that they are chameleons who, with no culture of their own, take on the cultural coloration of the society around them.</w:t>
      </w:r>
      <w:r w:rsidRPr="00122C3C">
        <w:rPr>
          <w:sz w:val="16"/>
        </w:rPr>
        <w:t xml:space="preserve"> Indeed, they are so successful at imitating cultural norms that they outperform "authentic" members of the society. The negative aspect of this stereotype is not the purported adaptability, which could be considered a positive trait. Rather, it is the specific form of that adaptation, which is described as purely imitative with no creative component.</w:t>
      </w:r>
    </w:p>
    <w:p w14:paraId="29DA700B" w14:textId="77777777" w:rsidR="00AB53C4" w:rsidRDefault="00AB53C4" w:rsidP="00AB53C4">
      <w:pPr>
        <w:pStyle w:val="card"/>
      </w:pPr>
      <w:r w:rsidRPr="0019472B">
        <w:rPr>
          <w:rStyle w:val="underline"/>
          <w:rFonts w:eastAsiaTheme="majorEastAsia"/>
          <w:highlight w:val="yellow"/>
        </w:rPr>
        <w:t>This negative portrayal</w:t>
      </w:r>
      <w:r w:rsidRPr="00122C3C">
        <w:rPr>
          <w:rStyle w:val="underline"/>
          <w:rFonts w:eastAsiaTheme="majorEastAsia"/>
        </w:rPr>
        <w:t xml:space="preserve"> of Jews as parasitic, unimaginative imitators</w:t>
      </w:r>
      <w:r w:rsidRPr="00122C3C">
        <w:rPr>
          <w:sz w:val="16"/>
        </w:rPr>
        <w:t xml:space="preserve"> who succeed on the backs of the truly deserving </w:t>
      </w:r>
      <w:r w:rsidRPr="0019472B">
        <w:rPr>
          <w:rStyle w:val="underline"/>
          <w:rFonts w:eastAsiaTheme="majorEastAsia"/>
          <w:highlight w:val="yellow"/>
        </w:rPr>
        <w:t>is typical of anti-Semitism</w:t>
      </w:r>
      <w:r w:rsidRPr="00122C3C">
        <w:rPr>
          <w:sz w:val="16"/>
        </w:rPr>
        <w:t xml:space="preserve">. Historically, Jews have been portrayed as soulless parasites on the surrounding culture. In the mid-nineteenth century, French scholar Ernest Renan claimed that Jews had "no mythology, no epic, no science, no philosophy, no fiction, no plastic arts, no civic life; there is no complexity, nor nuance; an exclusive sense of uniformity." n119 Pierre-Joseph </w:t>
      </w:r>
      <w:r w:rsidRPr="00122C3C">
        <w:rPr>
          <w:sz w:val="16"/>
        </w:rPr>
        <w:lastRenderedPageBreak/>
        <w:t xml:space="preserve">Proudhon, an early French socialist, characterized "the Jew" as "unproductive," and "an intermediary, always fraudulent and parasitical, who operates in business as in philosophy, by forging, counterfeiting, sharp practices." n120 The composer Richard Wagner similarly portrayed Jews - especially assimilated Jews - as "the most heartless of all human beings," lacking passion, soul, music, or poetry. n121 In the early twentieth century, </w:t>
      </w:r>
      <w:r w:rsidRPr="0019472B">
        <w:rPr>
          <w:rStyle w:val="underline"/>
          <w:rFonts w:eastAsiaTheme="majorEastAsia"/>
          <w:highlight w:val="yellow"/>
        </w:rPr>
        <w:t>an American anti-Semite belittled Jewish academic success as</w:t>
      </w:r>
      <w:r w:rsidRPr="00122C3C">
        <w:rPr>
          <w:rStyle w:val="underline"/>
          <w:rFonts w:eastAsiaTheme="majorEastAsia"/>
        </w:rPr>
        <w:t xml:space="preserve"> "simply another manifestation of the </w:t>
      </w:r>
      <w:r w:rsidRPr="0019472B">
        <w:rPr>
          <w:rStyle w:val="underline"/>
          <w:rFonts w:eastAsiaTheme="majorEastAsia"/>
          <w:highlight w:val="yellow"/>
        </w:rPr>
        <w:t>acquisitiveness of the race</w:t>
      </w:r>
      <w:r w:rsidRPr="00122C3C">
        <w:rPr>
          <w:sz w:val="16"/>
        </w:rPr>
        <w:t>," describing Jews as "clever, acute, and industrious rather than able in the highest sense." n122 In publications that have now become notorious, the deconstructionist Paul de Man took a similar position during World War II about the contribution of Jews to Western literature. n123</w:t>
      </w:r>
    </w:p>
    <w:p w14:paraId="3C091888" w14:textId="77777777" w:rsidR="00AB53C4" w:rsidRDefault="00AB53C4" w:rsidP="00AB53C4">
      <w:pPr>
        <w:pStyle w:val="card"/>
      </w:pPr>
      <w:r w:rsidRPr="00122C3C">
        <w:rPr>
          <w:rStyle w:val="underline"/>
          <w:rFonts w:eastAsiaTheme="majorEastAsia"/>
        </w:rPr>
        <w:t xml:space="preserve">Jews are not the only group whose success has been linked to this character defect. Asians, especially the Japanese, have similarly </w:t>
      </w:r>
      <w:proofErr w:type="gramStart"/>
      <w:r w:rsidRPr="00122C3C">
        <w:rPr>
          <w:rStyle w:val="underline"/>
          <w:rFonts w:eastAsiaTheme="majorEastAsia"/>
        </w:rPr>
        <w:t>been  [</w:t>
      </w:r>
      <w:proofErr w:type="gramEnd"/>
      <w:r w:rsidRPr="00122C3C">
        <w:rPr>
          <w:rStyle w:val="underline"/>
          <w:rFonts w:eastAsiaTheme="majorEastAsia"/>
        </w:rPr>
        <w:t>*875]  described as imitative and without a culture of their own</w:t>
      </w:r>
      <w:r w:rsidRPr="00122C3C">
        <w:rPr>
          <w:sz w:val="16"/>
        </w:rPr>
        <w:t xml:space="preserve">. In 1944, an American missionary with extensive experience in Japan wrote: "The Japanese have lost much irreparably by not having a great art, a great poetry, a great drama, to introduce to the Western world." n124 A U.S. Navy publication of the same era described even </w:t>
      </w:r>
      <w:proofErr w:type="spellStart"/>
      <w:r w:rsidRPr="00122C3C">
        <w:rPr>
          <w:sz w:val="16"/>
        </w:rPr>
        <w:t>premodern</w:t>
      </w:r>
      <w:proofErr w:type="spellEnd"/>
      <w:r w:rsidRPr="00122C3C">
        <w:rPr>
          <w:sz w:val="16"/>
        </w:rPr>
        <w:t xml:space="preserve"> Japan as a "third-hand culture," adding that the Japanese response to modernity had been "borrowing this and copying that, never inventing, but always adapting western machines, western arms, and western techniques to their own uses." n125 Portrayals of the Japanese as primarily good mimics continued after World War II, n126 and are still occasionally found today. n127 The prevalent modern American stereotype of Asian Americans as technically skilled but without leadership abilities n128 might be at least partly derived from the longstanding belief that many Asians lack cultural or creative abilities. This supposed deficiency explains the ability of both Jews and Asian Americans to abandon any independent cultural identity and assume the character of the dominant culture. n129</w:t>
      </w:r>
    </w:p>
    <w:p w14:paraId="43FEFEA2" w14:textId="77777777" w:rsidR="00AB53C4" w:rsidRDefault="00AB53C4" w:rsidP="00AB53C4">
      <w:pPr>
        <w:pStyle w:val="card"/>
      </w:pPr>
      <w:r w:rsidRPr="00122C3C">
        <w:rPr>
          <w:rStyle w:val="underline"/>
          <w:rFonts w:eastAsiaTheme="majorEastAsia"/>
        </w:rPr>
        <w:t>A third possible explanation for Jewish success, and the converse of the parasitic explanation, is that mainstream American culture and standards are in their essence not white (or Gentile) but Jewish</w:t>
      </w:r>
      <w:r w:rsidRPr="00122C3C">
        <w:rPr>
          <w:sz w:val="16"/>
        </w:rPr>
        <w:t>. Jews succeed, according to this explanation, because American culture has taken on Jewish characteristics. If this theory is correct, it is little surprise that societal standards of merit are structured to "like" the participation of Jews. n130</w:t>
      </w:r>
    </w:p>
    <w:p w14:paraId="287B75E7" w14:textId="77777777" w:rsidR="00AB53C4" w:rsidRDefault="00AB53C4" w:rsidP="00AB53C4">
      <w:pPr>
        <w:pStyle w:val="card"/>
      </w:pPr>
      <w:r w:rsidRPr="00122C3C">
        <w:rPr>
          <w:rStyle w:val="underline"/>
          <w:rFonts w:eastAsiaTheme="majorEastAsia"/>
        </w:rPr>
        <w:t>The strong version of this theory is that Jews have somehow infiltrated American culture</w:t>
      </w:r>
      <w:r w:rsidRPr="00122C3C">
        <w:rPr>
          <w:sz w:val="16"/>
        </w:rPr>
        <w:t xml:space="preserve">. Given the views of American society held by radical constructivists, this theory has strikingly anti-Semitic implications. These writers routinely portray mainstream American culture as overwhelmingly unappealing: narrow, unimaginative, intolerant, ignorant, and at least occasionally evil. </w:t>
      </w:r>
      <w:proofErr w:type="gramStart"/>
      <w:r w:rsidRPr="00122C3C">
        <w:rPr>
          <w:sz w:val="16"/>
        </w:rPr>
        <w:t>n131</w:t>
      </w:r>
      <w:proofErr w:type="gramEnd"/>
      <w:r w:rsidRPr="00122C3C">
        <w:rPr>
          <w:sz w:val="16"/>
        </w:rPr>
        <w:t xml:space="preserve"> If American culture is really Jewish culture, then Jews are  [*876]  the cause of these deficiencies in our culture and are themselves deficient and unappealing.</w:t>
      </w:r>
    </w:p>
    <w:p w14:paraId="2366EBB9" w14:textId="77777777" w:rsidR="00AB53C4" w:rsidRDefault="00AB53C4" w:rsidP="00AB53C4">
      <w:pPr>
        <w:pStyle w:val="card"/>
      </w:pPr>
      <w:r w:rsidRPr="00122C3C">
        <w:rPr>
          <w:rStyle w:val="underline"/>
          <w:rFonts w:eastAsiaTheme="majorEastAsia"/>
        </w:rPr>
        <w:t xml:space="preserve">Like the anti-Semitic beliefs discussed above, blaming Jews for the evils of mainstream culture has a long historical pedigree. The </w:t>
      </w:r>
      <w:proofErr w:type="gramStart"/>
      <w:r w:rsidRPr="00122C3C">
        <w:rPr>
          <w:rStyle w:val="underline"/>
          <w:rFonts w:eastAsiaTheme="majorEastAsia"/>
        </w:rPr>
        <w:t>rise of both capitalism and communism have</w:t>
      </w:r>
      <w:proofErr w:type="gramEnd"/>
      <w:r w:rsidRPr="00122C3C">
        <w:rPr>
          <w:rStyle w:val="underline"/>
          <w:rFonts w:eastAsiaTheme="majorEastAsia"/>
        </w:rPr>
        <w:t xml:space="preserve"> been blamed on Jews</w:t>
      </w:r>
      <w:r w:rsidRPr="00122C3C">
        <w:rPr>
          <w:sz w:val="16"/>
        </w:rPr>
        <w:t>. n132 Marx portrayed capitalism as essentially Jewish n133 and predicted that Jews would disappear under socialism, which would "abolish the preconditions and thus the very possibility of huckstering" and would thereby "make the Jew impossible." n134 In the early twentieth century, Germans and Austrians - in countries where anti-Semitism had always flourished and would soon explode - lamented the "</w:t>
      </w:r>
      <w:proofErr w:type="spellStart"/>
      <w:r w:rsidRPr="00122C3C">
        <w:rPr>
          <w:sz w:val="16"/>
        </w:rPr>
        <w:t>Judaisation</w:t>
      </w:r>
      <w:proofErr w:type="spellEnd"/>
      <w:r w:rsidRPr="00122C3C">
        <w:rPr>
          <w:sz w:val="16"/>
        </w:rPr>
        <w:t xml:space="preserve">" of German and Austrian culture. </w:t>
      </w:r>
      <w:proofErr w:type="gramStart"/>
      <w:r w:rsidRPr="00122C3C">
        <w:rPr>
          <w:sz w:val="16"/>
        </w:rPr>
        <w:t>n135</w:t>
      </w:r>
      <w:proofErr w:type="gramEnd"/>
      <w:r w:rsidRPr="00122C3C">
        <w:rPr>
          <w:sz w:val="16"/>
        </w:rPr>
        <w:t xml:space="preserve"> Not surprisingly, given the role of Jews in important cultural institutions such as the academy and the movie industry, the same charges have been made about American culture. n136</w:t>
      </w:r>
    </w:p>
    <w:p w14:paraId="3E6DD2A7" w14:textId="77777777" w:rsidR="00AB53C4" w:rsidRDefault="00AB53C4" w:rsidP="00AB53C4">
      <w:pPr>
        <w:pStyle w:val="card"/>
      </w:pPr>
      <w:r w:rsidRPr="0019472B">
        <w:rPr>
          <w:rStyle w:val="Box"/>
          <w:highlight w:val="yellow"/>
        </w:rPr>
        <w:t>Attributing societal problems to despised minorities is a common technique</w:t>
      </w:r>
      <w:r w:rsidRPr="00122C3C">
        <w:rPr>
          <w:sz w:val="16"/>
        </w:rPr>
        <w:t xml:space="preserve">. In the nineteenth century, Chinese immigrants were sometimes accused of threatening to destroy the American working class and its culture. </w:t>
      </w:r>
      <w:proofErr w:type="gramStart"/>
      <w:r w:rsidRPr="00122C3C">
        <w:rPr>
          <w:sz w:val="16"/>
        </w:rPr>
        <w:t>n137</w:t>
      </w:r>
      <w:proofErr w:type="gramEnd"/>
      <w:r w:rsidRPr="00122C3C">
        <w:rPr>
          <w:sz w:val="16"/>
        </w:rPr>
        <w:t xml:space="preserve"> Blacks have been blamed for causing cultural decay by introducing Americans to everything from crime and drugs to family breakdown. </w:t>
      </w:r>
      <w:proofErr w:type="gramStart"/>
      <w:r w:rsidRPr="00122C3C">
        <w:rPr>
          <w:sz w:val="16"/>
        </w:rPr>
        <w:t>n138</w:t>
      </w:r>
      <w:proofErr w:type="gramEnd"/>
      <w:r w:rsidRPr="00122C3C">
        <w:rPr>
          <w:sz w:val="16"/>
        </w:rPr>
        <w:t xml:space="preserve"> Like the first two explanations of Jewish success, then, this theory portrays Jews negatively and rests on an analysis common to racist arguments used against other minorities.</w:t>
      </w:r>
    </w:p>
    <w:p w14:paraId="16371E39" w14:textId="77777777" w:rsidR="00AB53C4" w:rsidRPr="00122C3C" w:rsidRDefault="00AB53C4" w:rsidP="00AB53C4">
      <w:pPr>
        <w:pStyle w:val="card"/>
        <w:rPr>
          <w:sz w:val="16"/>
          <w:szCs w:val="16"/>
        </w:rPr>
      </w:pPr>
      <w:r w:rsidRPr="00122C3C">
        <w:rPr>
          <w:sz w:val="16"/>
          <w:szCs w:val="16"/>
        </w:rPr>
        <w:t xml:space="preserve">Suggesting that the fundamental "Jewishness" of American culture explains Jewish success also creates more questions than it answers. Considering that Jews are less than three percent of the population, how did Jewish culture become so dominant? Either Jewish culture happened to have features that were more meritorious than the majority culture or Jews insidiously remade that culture in their own image. The former </w:t>
      </w:r>
      <w:proofErr w:type="gramStart"/>
      <w:r w:rsidRPr="00122C3C">
        <w:rPr>
          <w:sz w:val="16"/>
          <w:szCs w:val="16"/>
        </w:rPr>
        <w:t>explanation  [</w:t>
      </w:r>
      <w:proofErr w:type="gramEnd"/>
      <w:r w:rsidRPr="00122C3C">
        <w:rPr>
          <w:sz w:val="16"/>
          <w:szCs w:val="16"/>
        </w:rPr>
        <w:t>*877]  conflicts with the radical constructivists' denial of independent standards of merit generally and with their embrace of multiculturalism. The latter explanation collapses back into the conspiracy theory of Jewish success.</w:t>
      </w:r>
    </w:p>
    <w:p w14:paraId="5B8F241B" w14:textId="77777777" w:rsidR="00AB53C4" w:rsidRPr="001D2D30" w:rsidRDefault="00AB53C4" w:rsidP="00AB53C4">
      <w:pPr>
        <w:pStyle w:val="card"/>
        <w:rPr>
          <w:sz w:val="16"/>
          <w:szCs w:val="16"/>
        </w:rPr>
      </w:pPr>
      <w:r w:rsidRPr="00122C3C">
        <w:rPr>
          <w:sz w:val="16"/>
          <w:szCs w:val="16"/>
        </w:rPr>
        <w:t>A milder version of the "</w:t>
      </w:r>
      <w:proofErr w:type="spellStart"/>
      <w:r w:rsidRPr="00122C3C">
        <w:rPr>
          <w:sz w:val="16"/>
          <w:szCs w:val="16"/>
        </w:rPr>
        <w:t>Judaisation</w:t>
      </w:r>
      <w:proofErr w:type="spellEnd"/>
      <w:r w:rsidRPr="00122C3C">
        <w:rPr>
          <w:sz w:val="16"/>
          <w:szCs w:val="16"/>
        </w:rPr>
        <w:t xml:space="preserve">" argument is that Jewish (and Asian) culture simply happens to emphasize many of the values that are needed in modern society, such as education, initiative, enterprise, and so on. These groups are thus more likely than some other minorities to play the game successfully by the white (or Gentile) rules, and are more comfortable doing so. n139 Such a proposition does not appear to be necessarily anti-Semitic, and could conceivably explain the relative success of Jews and Asian Americans (who presumably also share the same "white" values) as compared to African Americans, whose cultural values might be more distinctive. </w:t>
      </w:r>
      <w:proofErr w:type="gramStart"/>
      <w:r w:rsidRPr="00122C3C">
        <w:rPr>
          <w:sz w:val="16"/>
          <w:szCs w:val="16"/>
        </w:rPr>
        <w:t>n140</w:t>
      </w:r>
      <w:proofErr w:type="gramEnd"/>
      <w:r w:rsidRPr="00122C3C">
        <w:rPr>
          <w:sz w:val="16"/>
          <w:szCs w:val="16"/>
        </w:rPr>
        <w:t xml:space="preserve"> This benign explanation is unavailable to radical constructivists, however. To suggest that Jews, like white Gentiles, have a different and non-oppressive set of values or standards than people of color is already to concede that standards are not just a way of perpetuating existing hierarchies. The benign explanation suggests that standards and values are developed by cultures for a variety of reasons, not the least of which is that they appear to be adaptive to the culture's environment. This anthropological truism is a far cry from the radical constructivist view that standards primarily serve to perpetuate a particular group's power over other groups. Stripped of its benign interpretation, the </w:t>
      </w:r>
      <w:proofErr w:type="spellStart"/>
      <w:r w:rsidRPr="00122C3C">
        <w:rPr>
          <w:sz w:val="16"/>
          <w:szCs w:val="16"/>
        </w:rPr>
        <w:t>Judaisation</w:t>
      </w:r>
      <w:proofErr w:type="spellEnd"/>
      <w:r w:rsidRPr="00122C3C">
        <w:rPr>
          <w:sz w:val="16"/>
          <w:szCs w:val="16"/>
        </w:rPr>
        <w:t xml:space="preserve"> argument retains only anti-Semitic components: to the extent that Jews share the (oppressive and racist) values of powerful white Gentiles, their "hyper-acceptance" of these values only makes them even "worse" than other whites.</w:t>
      </w:r>
    </w:p>
    <w:p w14:paraId="1D6910E1" w14:textId="77777777" w:rsidR="00AB53C4" w:rsidRDefault="00AB53C4" w:rsidP="00AB53C4">
      <w:pPr>
        <w:pStyle w:val="card"/>
      </w:pPr>
      <w:r w:rsidRPr="00122C3C">
        <w:rPr>
          <w:rStyle w:val="underline"/>
          <w:rFonts w:eastAsiaTheme="majorEastAsia"/>
        </w:rPr>
        <w:t xml:space="preserve">The final conceivable explanation for Jewish success - </w:t>
      </w:r>
      <w:r w:rsidRPr="0019472B">
        <w:rPr>
          <w:rStyle w:val="underline"/>
          <w:rFonts w:eastAsiaTheme="majorEastAsia"/>
          <w:highlight w:val="yellow"/>
        </w:rPr>
        <w:t>that such success is</w:t>
      </w:r>
      <w:r w:rsidRPr="00122C3C">
        <w:rPr>
          <w:rStyle w:val="underline"/>
          <w:rFonts w:eastAsiaTheme="majorEastAsia"/>
        </w:rPr>
        <w:t xml:space="preserve"> nothing more than </w:t>
      </w:r>
      <w:r w:rsidRPr="0019472B">
        <w:rPr>
          <w:rStyle w:val="underline"/>
          <w:rFonts w:eastAsiaTheme="majorEastAsia"/>
          <w:highlight w:val="yellow"/>
        </w:rPr>
        <w:t>a statistical anomaly - is</w:t>
      </w:r>
      <w:r w:rsidRPr="00122C3C">
        <w:rPr>
          <w:rStyle w:val="underline"/>
          <w:rFonts w:eastAsiaTheme="majorEastAsia"/>
        </w:rPr>
        <w:t xml:space="preserve"> in many ways </w:t>
      </w:r>
      <w:r w:rsidRPr="0019472B">
        <w:rPr>
          <w:rStyle w:val="Box"/>
          <w:highlight w:val="yellow"/>
        </w:rPr>
        <w:t>the most damaging</w:t>
      </w:r>
      <w:r w:rsidRPr="00122C3C">
        <w:rPr>
          <w:sz w:val="16"/>
        </w:rPr>
        <w:t xml:space="preserve">, because </w:t>
      </w:r>
      <w:r w:rsidRPr="0019472B">
        <w:rPr>
          <w:rStyle w:val="underline"/>
          <w:rFonts w:eastAsiaTheme="majorEastAsia"/>
          <w:highlight w:val="yellow"/>
        </w:rPr>
        <w:t>it amounts to a denial that Jews exist as a distinct</w:t>
      </w:r>
      <w:r w:rsidRPr="00122C3C">
        <w:rPr>
          <w:rStyle w:val="underline"/>
          <w:rFonts w:eastAsiaTheme="majorEastAsia"/>
        </w:rPr>
        <w:t xml:space="preserve"> or identifiable </w:t>
      </w:r>
      <w:r w:rsidRPr="0019472B">
        <w:rPr>
          <w:rStyle w:val="underline"/>
          <w:rFonts w:eastAsiaTheme="majorEastAsia"/>
          <w:highlight w:val="yellow"/>
        </w:rPr>
        <w:t>group</w:t>
      </w:r>
      <w:r w:rsidRPr="00122C3C">
        <w:rPr>
          <w:sz w:val="16"/>
        </w:rPr>
        <w:t xml:space="preserve">. Under this theory, </w:t>
      </w:r>
      <w:r w:rsidRPr="00122C3C">
        <w:rPr>
          <w:rStyle w:val="underline"/>
          <w:rFonts w:eastAsiaTheme="majorEastAsia"/>
        </w:rPr>
        <w:t>it is no more than random chance that any three percent of the white American population will disproportionately exhibit any particular characteristics</w:t>
      </w:r>
      <w:r w:rsidRPr="00122C3C">
        <w:rPr>
          <w:sz w:val="16"/>
        </w:rPr>
        <w:t xml:space="preserve">, from financial success to alcoholism. </w:t>
      </w:r>
      <w:r w:rsidRPr="00122C3C">
        <w:rPr>
          <w:rStyle w:val="underline"/>
          <w:rFonts w:eastAsiaTheme="majorEastAsia"/>
        </w:rPr>
        <w:t>If being Jewish is an essentially insignificant trait,</w:t>
      </w:r>
      <w:r w:rsidRPr="00122C3C">
        <w:rPr>
          <w:sz w:val="16"/>
        </w:rPr>
        <w:t xml:space="preserve"> then </w:t>
      </w:r>
      <w:r w:rsidRPr="00122C3C">
        <w:rPr>
          <w:rStyle w:val="underline"/>
          <w:rFonts w:eastAsiaTheme="majorEastAsia"/>
        </w:rPr>
        <w:t>any characteristics Jews exhibit are the result of random differences</w:t>
      </w:r>
      <w:r w:rsidRPr="00122C3C">
        <w:rPr>
          <w:sz w:val="16"/>
        </w:rPr>
        <w:t xml:space="preserve"> among the white population. It is thus misleading to point to "Jewish" success as a phenomenon in need of explanation.</w:t>
      </w:r>
    </w:p>
    <w:p w14:paraId="62B93EE2" w14:textId="77777777" w:rsidR="00AB53C4" w:rsidRPr="00122C3C" w:rsidRDefault="00AB53C4" w:rsidP="00AB53C4">
      <w:pPr>
        <w:pStyle w:val="card"/>
        <w:rPr>
          <w:sz w:val="16"/>
          <w:szCs w:val="16"/>
        </w:rPr>
      </w:pPr>
      <w:r w:rsidRPr="00122C3C">
        <w:rPr>
          <w:sz w:val="16"/>
          <w:szCs w:val="16"/>
        </w:rPr>
        <w:lastRenderedPageBreak/>
        <w:t>Like the other theories, besides being implausible, n141 this purported explanation is analogous to historical forms of anti-Semitism. As early as  [*878]  the French Revolution, anti-Semitic Enlightenment thinkers urged the removal of the pervasive restrictions on Jews with the hope that Judaism would be eliminated, because Jews' only common identity derived from their oppressed status: "The Jews were not to be emancipated as a community but as individual human beings, the assumption being that, once oppression was removed, their distinctive group identity would disappear." n142 To deny that Jews are a culturally distinct group is to ignore over 5,000 years of history, during which Jews kept their identity alive in the face of persecution, dispersal, and genocide.</w:t>
      </w:r>
    </w:p>
    <w:p w14:paraId="77AE5850" w14:textId="77777777" w:rsidR="00AB53C4" w:rsidRPr="00122C3C" w:rsidRDefault="00AB53C4" w:rsidP="00AB53C4">
      <w:pPr>
        <w:pStyle w:val="card"/>
        <w:rPr>
          <w:rStyle w:val="underline"/>
          <w:rFonts w:eastAsiaTheme="majorEastAsia"/>
        </w:rPr>
      </w:pPr>
      <w:r w:rsidRPr="00122C3C">
        <w:rPr>
          <w:rStyle w:val="underline"/>
          <w:rFonts w:eastAsiaTheme="majorEastAsia"/>
        </w:rPr>
        <w:t xml:space="preserve">It is troubling, but not unprecedented, that </w:t>
      </w:r>
      <w:r w:rsidRPr="0019472B">
        <w:rPr>
          <w:rStyle w:val="underline"/>
          <w:rFonts w:eastAsiaTheme="majorEastAsia"/>
          <w:highlight w:val="yellow"/>
        </w:rPr>
        <w:t xml:space="preserve">one of the </w:t>
      </w:r>
      <w:r w:rsidRPr="0019472B">
        <w:rPr>
          <w:rStyle w:val="Box"/>
          <w:highlight w:val="yellow"/>
        </w:rPr>
        <w:t>pivotal propositions</w:t>
      </w:r>
      <w:r w:rsidRPr="0019472B">
        <w:rPr>
          <w:rStyle w:val="underline"/>
          <w:rFonts w:eastAsiaTheme="majorEastAsia"/>
          <w:highlight w:val="yellow"/>
        </w:rPr>
        <w:t xml:space="preserve"> of this</w:t>
      </w:r>
      <w:r w:rsidRPr="00122C3C">
        <w:rPr>
          <w:rStyle w:val="underline"/>
          <w:rFonts w:eastAsiaTheme="majorEastAsia"/>
        </w:rPr>
        <w:t xml:space="preserve"> branch of </w:t>
      </w:r>
      <w:r w:rsidRPr="0019472B">
        <w:rPr>
          <w:rStyle w:val="underline"/>
          <w:rFonts w:eastAsiaTheme="majorEastAsia"/>
          <w:highlight w:val="yellow"/>
        </w:rPr>
        <w:t xml:space="preserve">critical theory - that merit is constructed to serve the powerful - has </w:t>
      </w:r>
      <w:r w:rsidRPr="0019472B">
        <w:rPr>
          <w:rStyle w:val="Box"/>
          <w:highlight w:val="yellow"/>
        </w:rPr>
        <w:t>anti-Semitic implications</w:t>
      </w:r>
      <w:r w:rsidRPr="00122C3C">
        <w:rPr>
          <w:sz w:val="16"/>
        </w:rPr>
        <w:t xml:space="preserve">. Critics of the existing order have often ended up targeting Jews, whether intentionally or not. n143 Anti-Semitism has served as "a convenient way of attacking the existing order without demanding its total overthrow and without having to offer a comprehensive alternative." n144 Sadly, like some of its radical predecessors through the ages, n145 </w:t>
      </w:r>
      <w:r w:rsidRPr="00122C3C">
        <w:rPr>
          <w:rStyle w:val="underline"/>
          <w:rFonts w:eastAsiaTheme="majorEastAsia"/>
        </w:rPr>
        <w:t>radical constructivism is not altogether lacking the potential to fall into the grips of this, "</w:t>
      </w:r>
      <w:r w:rsidRPr="00122C3C">
        <w:rPr>
          <w:rStyle w:val="Box"/>
        </w:rPr>
        <w:t>the longest hatred</w:t>
      </w:r>
      <w:r w:rsidRPr="00122C3C">
        <w:rPr>
          <w:rStyle w:val="underline"/>
          <w:rFonts w:eastAsiaTheme="majorEastAsia"/>
        </w:rPr>
        <w:t xml:space="preserve">." n146 [*879] </w:t>
      </w:r>
    </w:p>
    <w:p w14:paraId="767EEAB2" w14:textId="77777777" w:rsidR="00AB53C4" w:rsidRDefault="00AB53C4" w:rsidP="00AB53C4">
      <w:pPr>
        <w:pStyle w:val="card"/>
        <w:rPr>
          <w:rStyle w:val="underline"/>
          <w:rFonts w:eastAsiaTheme="majorEastAsia"/>
        </w:rPr>
      </w:pPr>
      <w:r w:rsidRPr="0019472B">
        <w:rPr>
          <w:rStyle w:val="underline"/>
          <w:rFonts w:eastAsiaTheme="majorEastAsia"/>
          <w:highlight w:val="yellow"/>
        </w:rPr>
        <w:t>This</w:t>
      </w:r>
      <w:r w:rsidRPr="00122C3C">
        <w:rPr>
          <w:rStyle w:val="underline"/>
          <w:rFonts w:eastAsiaTheme="majorEastAsia"/>
        </w:rPr>
        <w:t xml:space="preserve"> unsettling possible </w:t>
      </w:r>
      <w:r w:rsidRPr="0019472B">
        <w:rPr>
          <w:rStyle w:val="underline"/>
          <w:rFonts w:eastAsiaTheme="majorEastAsia"/>
          <w:highlight w:val="yellow"/>
        </w:rPr>
        <w:t xml:space="preserve">alignment of radical constructivism with </w:t>
      </w:r>
      <w:r w:rsidRPr="0019472B">
        <w:rPr>
          <w:rStyle w:val="Box"/>
          <w:highlight w:val="yellow"/>
        </w:rPr>
        <w:t>the worst totalitarian regime of this century</w:t>
      </w:r>
      <w:r w:rsidRPr="0019472B">
        <w:rPr>
          <w:rStyle w:val="underline"/>
          <w:rFonts w:eastAsiaTheme="majorEastAsia"/>
          <w:highlight w:val="yellow"/>
        </w:rPr>
        <w:t xml:space="preserve"> should</w:t>
      </w:r>
      <w:r w:rsidRPr="00122C3C">
        <w:rPr>
          <w:rStyle w:val="underline"/>
          <w:rFonts w:eastAsiaTheme="majorEastAsia"/>
        </w:rPr>
        <w:t xml:space="preserve"> also</w:t>
      </w:r>
      <w:r w:rsidRPr="00122C3C">
        <w:rPr>
          <w:sz w:val="16"/>
        </w:rPr>
        <w:t xml:space="preserve"> - upon reflection - </w:t>
      </w:r>
      <w:r w:rsidRPr="0019472B">
        <w:rPr>
          <w:rStyle w:val="underline"/>
          <w:rFonts w:eastAsiaTheme="majorEastAsia"/>
          <w:highlight w:val="yellow"/>
        </w:rPr>
        <w:t>seem less than shocking</w:t>
      </w:r>
      <w:r w:rsidRPr="00122C3C">
        <w:rPr>
          <w:sz w:val="16"/>
        </w:rPr>
        <w:t xml:space="preserve">. </w:t>
      </w:r>
      <w:proofErr w:type="gramStart"/>
      <w:r w:rsidRPr="00122C3C">
        <w:rPr>
          <w:sz w:val="16"/>
        </w:rPr>
        <w:t>n147</w:t>
      </w:r>
      <w:proofErr w:type="gramEnd"/>
      <w:r w:rsidRPr="00122C3C">
        <w:rPr>
          <w:sz w:val="16"/>
        </w:rPr>
        <w:t xml:space="preserve"> </w:t>
      </w:r>
      <w:r w:rsidRPr="0019472B">
        <w:rPr>
          <w:rStyle w:val="underline"/>
          <w:rFonts w:eastAsiaTheme="majorEastAsia"/>
          <w:highlight w:val="yellow"/>
        </w:rPr>
        <w:t>The core of the</w:t>
      </w:r>
      <w:r w:rsidRPr="00122C3C">
        <w:rPr>
          <w:rStyle w:val="underline"/>
          <w:rFonts w:eastAsiaTheme="majorEastAsia"/>
        </w:rPr>
        <w:t xml:space="preserve"> radical constructivist </w:t>
      </w:r>
      <w:r w:rsidRPr="0019472B">
        <w:rPr>
          <w:rStyle w:val="underline"/>
          <w:rFonts w:eastAsiaTheme="majorEastAsia"/>
          <w:highlight w:val="yellow"/>
        </w:rPr>
        <w:t>paradigm is a rejection of</w:t>
      </w:r>
      <w:r w:rsidRPr="00122C3C">
        <w:rPr>
          <w:rStyle w:val="underline"/>
          <w:rFonts w:eastAsiaTheme="majorEastAsia"/>
        </w:rPr>
        <w:t xml:space="preserve"> the </w:t>
      </w:r>
      <w:r w:rsidRPr="0019472B">
        <w:rPr>
          <w:rStyle w:val="underline"/>
          <w:rFonts w:eastAsiaTheme="majorEastAsia"/>
          <w:highlight w:val="yellow"/>
        </w:rPr>
        <w:t>Enlightenment</w:t>
      </w:r>
      <w:r w:rsidRPr="00122C3C">
        <w:rPr>
          <w:rStyle w:val="underline"/>
          <w:rFonts w:eastAsiaTheme="majorEastAsia"/>
        </w:rPr>
        <w:t xml:space="preserve"> and its emphasis on rationality and scientific explanation</w:t>
      </w:r>
      <w:r w:rsidRPr="00122C3C">
        <w:rPr>
          <w:sz w:val="16"/>
        </w:rPr>
        <w:t xml:space="preserve">. </w:t>
      </w:r>
      <w:proofErr w:type="gramStart"/>
      <w:r w:rsidRPr="00122C3C">
        <w:rPr>
          <w:sz w:val="16"/>
        </w:rPr>
        <w:t>n148</w:t>
      </w:r>
      <w:proofErr w:type="gramEnd"/>
      <w:r w:rsidRPr="00122C3C">
        <w:rPr>
          <w:sz w:val="16"/>
        </w:rPr>
        <w:t xml:space="preserve"> Instead, </w:t>
      </w:r>
      <w:r w:rsidRPr="0019472B">
        <w:rPr>
          <w:rStyle w:val="underline"/>
          <w:rFonts w:eastAsiaTheme="majorEastAsia"/>
          <w:highlight w:val="yellow"/>
        </w:rPr>
        <w:t>radical constructivists seek to explain the world solely as the result</w:t>
      </w:r>
      <w:r w:rsidRPr="00122C3C">
        <w:rPr>
          <w:rStyle w:val="underline"/>
          <w:rFonts w:eastAsiaTheme="majorEastAsia"/>
        </w:rPr>
        <w:t xml:space="preserve"> </w:t>
      </w:r>
      <w:r w:rsidRPr="00122C3C">
        <w:rPr>
          <w:sz w:val="16"/>
        </w:rPr>
        <w:t xml:space="preserve">- deliberate or unconscious - </w:t>
      </w:r>
      <w:r w:rsidRPr="0019472B">
        <w:rPr>
          <w:rStyle w:val="underline"/>
          <w:rFonts w:eastAsiaTheme="majorEastAsia"/>
          <w:highlight w:val="yellow"/>
        </w:rPr>
        <w:t>of</w:t>
      </w:r>
      <w:r w:rsidRPr="00122C3C">
        <w:rPr>
          <w:sz w:val="16"/>
        </w:rPr>
        <w:t xml:space="preserve"> ideology and </w:t>
      </w:r>
      <w:r w:rsidRPr="00122C3C">
        <w:rPr>
          <w:rStyle w:val="Box"/>
        </w:rPr>
        <w:t xml:space="preserve">the pursuit of </w:t>
      </w:r>
      <w:r w:rsidRPr="0019472B">
        <w:rPr>
          <w:rStyle w:val="Box"/>
          <w:highlight w:val="yellow"/>
        </w:rPr>
        <w:t>dominance</w:t>
      </w:r>
      <w:r w:rsidRPr="00122C3C">
        <w:rPr>
          <w:sz w:val="16"/>
        </w:rPr>
        <w:t xml:space="preserve">. </w:t>
      </w:r>
      <w:r w:rsidRPr="00122C3C">
        <w:rPr>
          <w:rStyle w:val="underline"/>
          <w:rFonts w:eastAsiaTheme="majorEastAsia"/>
        </w:rPr>
        <w:t xml:space="preserve">But </w:t>
      </w:r>
      <w:r w:rsidRPr="0019472B">
        <w:rPr>
          <w:rStyle w:val="underline"/>
          <w:rFonts w:eastAsiaTheme="majorEastAsia"/>
          <w:highlight w:val="yellow"/>
        </w:rPr>
        <w:t xml:space="preserve">that </w:t>
      </w:r>
      <w:r w:rsidRPr="007C2612">
        <w:rPr>
          <w:rStyle w:val="underline"/>
          <w:rFonts w:eastAsiaTheme="majorEastAsia"/>
        </w:rPr>
        <w:t xml:space="preserve">standard </w:t>
      </w:r>
      <w:r w:rsidRPr="0019472B">
        <w:rPr>
          <w:rStyle w:val="underline"/>
          <w:rFonts w:eastAsiaTheme="majorEastAsia"/>
          <w:highlight w:val="yellow"/>
        </w:rPr>
        <w:t xml:space="preserve">leaves little room for </w:t>
      </w:r>
      <w:r w:rsidRPr="007C2612">
        <w:rPr>
          <w:rStyle w:val="underline"/>
          <w:rFonts w:eastAsiaTheme="majorEastAsia"/>
        </w:rPr>
        <w:t xml:space="preserve">shared concepts </w:t>
      </w:r>
      <w:r w:rsidRPr="0019472B">
        <w:rPr>
          <w:rStyle w:val="underline"/>
          <w:rFonts w:eastAsiaTheme="majorEastAsia"/>
          <w:highlight w:val="yellow"/>
        </w:rPr>
        <w:t xml:space="preserve">of </w:t>
      </w:r>
      <w:r w:rsidRPr="0019472B">
        <w:rPr>
          <w:rStyle w:val="Box"/>
          <w:highlight w:val="yellow"/>
        </w:rPr>
        <w:t>merit, morality, or anything else</w:t>
      </w:r>
      <w:r w:rsidRPr="00122C3C">
        <w:rPr>
          <w:sz w:val="16"/>
        </w:rPr>
        <w:t xml:space="preserve">. n149 As other scholars have noted, radical constructivism "leaves no ground whatsoever for distinguishing reliable knowledge from superstition." n150 As a feminist philosopher who sympathizes with what we have called radical constructivism has warned, </w:t>
      </w:r>
      <w:r w:rsidRPr="0019472B">
        <w:rPr>
          <w:rStyle w:val="Box"/>
          <w:highlight w:val="yellow"/>
        </w:rPr>
        <w:t>it can readily slide into moral relativism</w:t>
      </w:r>
      <w:r w:rsidRPr="00122C3C">
        <w:rPr>
          <w:sz w:val="16"/>
        </w:rPr>
        <w:t xml:space="preserve"> n151 - only one step away from relying on raw power to determine truth. </w:t>
      </w:r>
      <w:proofErr w:type="gramStart"/>
      <w:r w:rsidRPr="00122C3C">
        <w:rPr>
          <w:sz w:val="16"/>
        </w:rPr>
        <w:t xml:space="preserve">For </w:t>
      </w:r>
      <w:r w:rsidRPr="00122C3C">
        <w:rPr>
          <w:rStyle w:val="underline"/>
          <w:rFonts w:eastAsiaTheme="majorEastAsia"/>
        </w:rPr>
        <w:t xml:space="preserve">if ideas are mere reflections of the exercise of power, </w:t>
      </w:r>
      <w:r w:rsidRPr="0019472B">
        <w:rPr>
          <w:rStyle w:val="underline"/>
          <w:rFonts w:eastAsiaTheme="majorEastAsia"/>
          <w:highlight w:val="yellow"/>
        </w:rPr>
        <w:t>it becomes difficult to find a basis for criticizing social arrangements</w:t>
      </w:r>
      <w:r w:rsidRPr="00122C3C">
        <w:rPr>
          <w:sz w:val="16"/>
        </w:rPr>
        <w:t>.</w:t>
      </w:r>
      <w:proofErr w:type="gramEnd"/>
      <w:r w:rsidRPr="00122C3C">
        <w:rPr>
          <w:sz w:val="16"/>
        </w:rPr>
        <w:t xml:space="preserve"> And if raw power is the test of truth, </w:t>
      </w:r>
      <w:r w:rsidRPr="00122C3C">
        <w:rPr>
          <w:rStyle w:val="underline"/>
          <w:rFonts w:eastAsiaTheme="majorEastAsia"/>
        </w:rPr>
        <w:t>totalitarians are merely the most unabashed constructors of reality. Much as radical constructivists may dislike this conclusion, its potential is present in their conceptual apparatus.</w:t>
      </w:r>
    </w:p>
    <w:p w14:paraId="7DFEB59B" w14:textId="77777777" w:rsidR="00AB53C4" w:rsidRPr="001D5E72" w:rsidRDefault="00AB53C4" w:rsidP="00AB53C4"/>
    <w:p w14:paraId="2F8A00C2" w14:textId="77777777" w:rsidR="00AB53C4" w:rsidRPr="00677B92" w:rsidRDefault="00AB53C4" w:rsidP="00AB53C4"/>
    <w:p w14:paraId="5C4BD948" w14:textId="77777777" w:rsidR="00AB53C4" w:rsidRPr="00677B92" w:rsidRDefault="00AB53C4" w:rsidP="00AB53C4">
      <w:pPr>
        <w:pStyle w:val="ListParagraph"/>
        <w:rPr>
          <w:b/>
        </w:rPr>
      </w:pPr>
    </w:p>
    <w:p w14:paraId="64DB91F2" w14:textId="77777777" w:rsidR="00AB53C4" w:rsidRDefault="00AB53C4" w:rsidP="00AB53C4">
      <w:pPr>
        <w:rPr>
          <w:b/>
        </w:rPr>
      </w:pPr>
    </w:p>
    <w:p w14:paraId="567AD53E" w14:textId="77777777" w:rsidR="00AB53C4" w:rsidRPr="00677B92" w:rsidRDefault="00AB53C4" w:rsidP="00AB53C4">
      <w:pPr>
        <w:pStyle w:val="Heading4"/>
      </w:pPr>
    </w:p>
    <w:p w14:paraId="41538DAE" w14:textId="77777777" w:rsidR="00AB53C4" w:rsidRPr="00F41772" w:rsidRDefault="00AB53C4" w:rsidP="00AB53C4">
      <w:pPr>
        <w:pStyle w:val="ListParagraph"/>
        <w:rPr>
          <w:b/>
        </w:rPr>
      </w:pPr>
    </w:p>
    <w:p w14:paraId="3D6F241A" w14:textId="77777777" w:rsidR="00AB53C4" w:rsidRPr="00F41772" w:rsidRDefault="00AB53C4" w:rsidP="00AB53C4">
      <w:pPr>
        <w:rPr>
          <w:b/>
        </w:rPr>
      </w:pPr>
    </w:p>
    <w:p w14:paraId="6BC8D5C1" w14:textId="77777777" w:rsidR="00AB53C4" w:rsidRDefault="00AB53C4" w:rsidP="00AB53C4"/>
    <w:p w14:paraId="12BD44ED" w14:textId="77777777" w:rsidR="00AB53C4" w:rsidRPr="00F41772" w:rsidRDefault="00AB53C4" w:rsidP="00AB53C4"/>
    <w:p w14:paraId="0209FCA9" w14:textId="77777777" w:rsidR="00AB53C4" w:rsidRDefault="00AB53C4" w:rsidP="00AB53C4"/>
    <w:p w14:paraId="542E9A96" w14:textId="77777777" w:rsidR="00AB53C4" w:rsidRPr="00197B58" w:rsidRDefault="00AB53C4" w:rsidP="00AB53C4"/>
    <w:p w14:paraId="1AED595E" w14:textId="77777777" w:rsidR="00AB53C4" w:rsidRPr="00197B58" w:rsidRDefault="00AB53C4" w:rsidP="00AB53C4"/>
    <w:p w14:paraId="1E8A32B5" w14:textId="77777777" w:rsidR="00AB53C4" w:rsidRPr="00197B58" w:rsidRDefault="00AB53C4" w:rsidP="00AB53C4"/>
    <w:p w14:paraId="36C80F23" w14:textId="77777777" w:rsidR="00AB53C4" w:rsidRPr="00197B58" w:rsidRDefault="00AB53C4" w:rsidP="00AB53C4"/>
    <w:p w14:paraId="613BCED9" w14:textId="3994069E" w:rsidR="00CB6BC6" w:rsidRDefault="00CB6BC6" w:rsidP="00CB6BC6">
      <w:pPr>
        <w:pStyle w:val="Heading2"/>
      </w:pPr>
      <w:r>
        <w:lastRenderedPageBreak/>
        <w:t xml:space="preserve">1nr </w:t>
      </w:r>
      <w:r>
        <w:t>Counterplan</w:t>
      </w:r>
    </w:p>
    <w:p w14:paraId="4E7B5258" w14:textId="77777777" w:rsidR="00CB6BC6" w:rsidRPr="009A566A" w:rsidRDefault="00CB6BC6" w:rsidP="00CB6BC6">
      <w:pPr>
        <w:pStyle w:val="Heading4"/>
        <w:rPr>
          <w:rFonts w:cs="Times New Roman"/>
        </w:rPr>
      </w:pPr>
      <w:r w:rsidRPr="009A566A">
        <w:rPr>
          <w:rFonts w:cs="Times New Roman"/>
        </w:rPr>
        <w:t xml:space="preserve">Debate is self-reflexive and </w:t>
      </w:r>
      <w:r w:rsidRPr="009A566A">
        <w:rPr>
          <w:rFonts w:cs="Times New Roman"/>
          <w:u w:val="single"/>
        </w:rPr>
        <w:t>self-correcting</w:t>
      </w:r>
      <w:r w:rsidRPr="009A566A">
        <w:rPr>
          <w:rFonts w:cs="Times New Roman"/>
        </w:rPr>
        <w:t xml:space="preserve"> --- it allows the very terms and shortfalls of debate itself to be scrutinized --- your debate bad arguments </w:t>
      </w:r>
      <w:r w:rsidRPr="009A566A">
        <w:rPr>
          <w:rFonts w:cs="Times New Roman"/>
          <w:u w:val="single"/>
        </w:rPr>
        <w:t>prove</w:t>
      </w:r>
      <w:r w:rsidRPr="009A566A">
        <w:rPr>
          <w:rFonts w:cs="Times New Roman"/>
        </w:rPr>
        <w:t xml:space="preserve"> why debate is good </w:t>
      </w:r>
    </w:p>
    <w:p w14:paraId="6C12C8F1" w14:textId="77777777" w:rsidR="00CB6BC6" w:rsidRPr="009A566A" w:rsidRDefault="00CB6BC6" w:rsidP="00CB6BC6">
      <w:pPr>
        <w:rPr>
          <w:b/>
          <w:sz w:val="20"/>
          <w:szCs w:val="20"/>
        </w:rPr>
      </w:pPr>
      <w:r w:rsidRPr="009A566A">
        <w:rPr>
          <w:rStyle w:val="StyleStyleBold12pt"/>
        </w:rPr>
        <w:t>STANNARD</w:t>
      </w:r>
      <w:r w:rsidRPr="009A566A">
        <w:rPr>
          <w:b/>
          <w:sz w:val="20"/>
          <w:szCs w:val="20"/>
        </w:rPr>
        <w:t xml:space="preserve">, </w:t>
      </w:r>
      <w:r w:rsidRPr="009A566A">
        <w:rPr>
          <w:sz w:val="20"/>
          <w:szCs w:val="20"/>
        </w:rPr>
        <w:t xml:space="preserve">PF COMMUNICATION AND JOURNALISM, </w:t>
      </w:r>
      <w:r w:rsidRPr="009A566A">
        <w:rPr>
          <w:rStyle w:val="StyleStyleBold12pt"/>
        </w:rPr>
        <w:t>6</w:t>
      </w:r>
    </w:p>
    <w:p w14:paraId="27B3B0A0" w14:textId="77777777" w:rsidR="00CB6BC6" w:rsidRPr="009A566A" w:rsidRDefault="00CB6BC6" w:rsidP="00CB6BC6">
      <w:pPr>
        <w:rPr>
          <w:sz w:val="20"/>
          <w:szCs w:val="20"/>
        </w:rPr>
      </w:pPr>
      <w:r w:rsidRPr="009A566A">
        <w:rPr>
          <w:sz w:val="20"/>
          <w:szCs w:val="20"/>
        </w:rPr>
        <w:t>[MATT, “DELIBERATION, DEMOCRACY AND DEBATE”, legalcommunication.blogspot.com/2006/08/deliberation-debate-and-democracy-in.html</w:t>
      </w:r>
    </w:p>
    <w:p w14:paraId="338BB355" w14:textId="77777777" w:rsidR="00CB6BC6" w:rsidRPr="009A566A" w:rsidRDefault="00CB6BC6" w:rsidP="00CB6BC6">
      <w:pPr>
        <w:rPr>
          <w:b/>
          <w:u w:val="single"/>
        </w:rPr>
      </w:pPr>
      <w:r w:rsidRPr="009A566A">
        <w:rPr>
          <w:sz w:val="16"/>
        </w:rPr>
        <w:t>Sometimes this means conducting deliberative polls or favoring the referendum process. Other times it means making the political process more transparent, such as favoring open-door meetings and the like. Now, many people make pretty good arguments as to the imperfections of these policies. The referendum process can be co-opted, bought out; sometimes even openness is antithetical to transparency, since cynical politicians can take advantage of openness for their own publicity, and sometimes people need to deliberate in private.</w:t>
      </w:r>
      <w:r w:rsidRPr="009A566A">
        <w:rPr>
          <w:sz w:val="12"/>
        </w:rPr>
        <w:t>¶</w:t>
      </w:r>
      <w:r w:rsidRPr="009A566A">
        <w:rPr>
          <w:sz w:val="16"/>
        </w:rPr>
        <w:t xml:space="preserve"> </w:t>
      </w:r>
      <w:proofErr w:type="gramStart"/>
      <w:r w:rsidRPr="009A566A">
        <w:rPr>
          <w:sz w:val="16"/>
        </w:rPr>
        <w:t>But</w:t>
      </w:r>
      <w:proofErr w:type="gramEnd"/>
      <w:r w:rsidRPr="009A566A">
        <w:rPr>
          <w:sz w:val="16"/>
        </w:rPr>
        <w:t xml:space="preserve"> </w:t>
      </w:r>
      <w:r w:rsidRPr="009A566A">
        <w:rPr>
          <w:u w:val="single"/>
        </w:rPr>
        <w:t xml:space="preserve">the </w:t>
      </w:r>
      <w:r w:rsidRPr="009A566A">
        <w:rPr>
          <w:highlight w:val="yellow"/>
          <w:u w:val="single"/>
        </w:rPr>
        <w:t>great thing about deliberation</w:t>
      </w:r>
      <w:r w:rsidRPr="009A566A">
        <w:rPr>
          <w:u w:val="single"/>
        </w:rPr>
        <w:t xml:space="preserve"> as a commitment </w:t>
      </w:r>
      <w:r w:rsidRPr="009A566A">
        <w:rPr>
          <w:highlight w:val="yellow"/>
          <w:u w:val="single"/>
        </w:rPr>
        <w:t>is that</w:t>
      </w:r>
      <w:r w:rsidRPr="009A566A">
        <w:rPr>
          <w:u w:val="single"/>
        </w:rPr>
        <w:t xml:space="preserve"> these </w:t>
      </w:r>
      <w:r w:rsidRPr="009A566A">
        <w:rPr>
          <w:highlight w:val="yellow"/>
          <w:u w:val="single"/>
        </w:rPr>
        <w:t>criticisms</w:t>
      </w:r>
      <w:r w:rsidRPr="009A566A">
        <w:rPr>
          <w:u w:val="single"/>
        </w:rPr>
        <w:t xml:space="preserve"> </w:t>
      </w:r>
      <w:r w:rsidRPr="009A566A">
        <w:rPr>
          <w:highlight w:val="yellow"/>
          <w:u w:val="single"/>
        </w:rPr>
        <w:t>can become part of the</w:t>
      </w:r>
      <w:r w:rsidRPr="009A566A">
        <w:rPr>
          <w:u w:val="single"/>
        </w:rPr>
        <w:t xml:space="preserve"> overall </w:t>
      </w:r>
      <w:r w:rsidRPr="009A566A">
        <w:rPr>
          <w:highlight w:val="yellow"/>
          <w:u w:val="single"/>
        </w:rPr>
        <w:t>process of deliberative democracy</w:t>
      </w:r>
      <w:r w:rsidRPr="009A566A">
        <w:rPr>
          <w:u w:val="single"/>
        </w:rPr>
        <w:t>. In a world where interested parties have the opportunity to</w:t>
      </w:r>
      <w:r w:rsidRPr="009A566A">
        <w:rPr>
          <w:sz w:val="16"/>
        </w:rPr>
        <w:t xml:space="preserve"> speak and </w:t>
      </w:r>
      <w:r w:rsidRPr="009A566A">
        <w:rPr>
          <w:b/>
          <w:u w:val="single"/>
        </w:rPr>
        <w:t>debate in good faith</w:t>
      </w:r>
      <w:r w:rsidRPr="009A566A">
        <w:rPr>
          <w:u w:val="single"/>
        </w:rPr>
        <w:t>, we can criticize the</w:t>
      </w:r>
      <w:r w:rsidRPr="009A566A">
        <w:rPr>
          <w:sz w:val="16"/>
        </w:rPr>
        <w:t xml:space="preserve"> referendum </w:t>
      </w:r>
      <w:r w:rsidRPr="009A566A">
        <w:rPr>
          <w:u w:val="single"/>
        </w:rPr>
        <w:t>process,</w:t>
      </w:r>
      <w:r w:rsidRPr="009A566A">
        <w:rPr>
          <w:sz w:val="16"/>
        </w:rPr>
        <w:t xml:space="preserve"> or explain why we can’t always have open meetings. </w:t>
      </w:r>
      <w:r w:rsidRPr="009A566A">
        <w:rPr>
          <w:highlight w:val="yellow"/>
          <w:u w:val="single"/>
        </w:rPr>
        <w:t xml:space="preserve">We can </w:t>
      </w:r>
      <w:r w:rsidRPr="009A566A">
        <w:rPr>
          <w:b/>
          <w:highlight w:val="yellow"/>
          <w:u w:val="single"/>
        </w:rPr>
        <w:t>debate the</w:t>
      </w:r>
      <w:r w:rsidRPr="009A566A">
        <w:rPr>
          <w:b/>
          <w:u w:val="single"/>
        </w:rPr>
        <w:t xml:space="preserve"> rules themselves</w:t>
      </w:r>
      <w:r w:rsidRPr="009A566A">
        <w:rPr>
          <w:u w:val="single"/>
        </w:rPr>
        <w:t xml:space="preserve">, in other words, </w:t>
      </w:r>
      <w:r w:rsidRPr="009A566A">
        <w:rPr>
          <w:b/>
          <w:u w:val="single"/>
        </w:rPr>
        <w:t xml:space="preserve">debate the </w:t>
      </w:r>
      <w:r w:rsidRPr="009A566A">
        <w:rPr>
          <w:b/>
          <w:highlight w:val="yellow"/>
          <w:u w:val="single"/>
        </w:rPr>
        <w:t>process itself.</w:t>
      </w:r>
      <w:r w:rsidRPr="009A566A">
        <w:rPr>
          <w:b/>
          <w:u w:val="single"/>
        </w:rPr>
        <w:t xml:space="preserve"> </w:t>
      </w:r>
      <w:r w:rsidRPr="009A566A">
        <w:rPr>
          <w:sz w:val="12"/>
        </w:rPr>
        <w:t>¶</w:t>
      </w:r>
      <w:r w:rsidRPr="009A566A">
        <w:rPr>
          <w:b/>
          <w:sz w:val="12"/>
          <w:u w:val="single"/>
        </w:rPr>
        <w:t xml:space="preserve"> </w:t>
      </w:r>
      <w:r w:rsidRPr="009A566A">
        <w:rPr>
          <w:u w:val="single"/>
        </w:rPr>
        <w:t>All of this suggests that</w:t>
      </w:r>
      <w:r w:rsidRPr="009A566A">
        <w:rPr>
          <w:sz w:val="16"/>
        </w:rPr>
        <w:t xml:space="preserve">, if deliberative ethics are an antidote to both authoritarianism and self-centeredness, </w:t>
      </w:r>
      <w:r w:rsidRPr="009A566A">
        <w:rPr>
          <w:u w:val="single"/>
        </w:rPr>
        <w:t xml:space="preserve">we need more: </w:t>
      </w:r>
      <w:r w:rsidRPr="009A566A">
        <w:rPr>
          <w:rStyle w:val="Emphasis"/>
          <w:highlight w:val="yellow"/>
        </w:rPr>
        <w:t>More debate teams</w:t>
      </w:r>
      <w:r w:rsidRPr="009A566A">
        <w:rPr>
          <w:highlight w:val="yellow"/>
          <w:u w:val="single"/>
        </w:rPr>
        <w:t xml:space="preserve">, </w:t>
      </w:r>
      <w:r w:rsidRPr="009A566A">
        <w:rPr>
          <w:rStyle w:val="Emphasis"/>
          <w:highlight w:val="yellow"/>
        </w:rPr>
        <w:t>more public discussion</w:t>
      </w:r>
      <w:r w:rsidRPr="009A566A">
        <w:rPr>
          <w:sz w:val="16"/>
        </w:rPr>
        <w:t>, more patient deliberation, more argument, more discourse, and more nurturing and promotion of the material entities that sustain them.</w:t>
      </w:r>
      <w:r w:rsidRPr="009A566A">
        <w:rPr>
          <w:sz w:val="12"/>
        </w:rPr>
        <w:t>¶</w:t>
      </w:r>
      <w:r w:rsidRPr="009A566A">
        <w:rPr>
          <w:sz w:val="16"/>
        </w:rPr>
        <w:t xml:space="preserve"> </w:t>
      </w:r>
      <w:r w:rsidRPr="009A566A">
        <w:rPr>
          <w:highlight w:val="yellow"/>
          <w:u w:val="single"/>
        </w:rPr>
        <w:t>Some of the</w:t>
      </w:r>
      <w:r w:rsidRPr="009A566A">
        <w:rPr>
          <w:u w:val="single"/>
        </w:rPr>
        <w:t xml:space="preserve"> most articulate </w:t>
      </w:r>
      <w:r w:rsidRPr="009A566A">
        <w:rPr>
          <w:highlight w:val="yellow"/>
          <w:u w:val="single"/>
        </w:rPr>
        <w:t>criticisms of competitive, switch-side</w:t>
      </w:r>
      <w:r w:rsidRPr="009A566A">
        <w:rPr>
          <w:u w:val="single"/>
        </w:rPr>
        <w:t xml:space="preserve"> academic </w:t>
      </w:r>
      <w:r w:rsidRPr="009A566A">
        <w:rPr>
          <w:highlight w:val="yellow"/>
          <w:u w:val="single"/>
        </w:rPr>
        <w:t xml:space="preserve">debate come from the </w:t>
      </w:r>
      <w:r w:rsidRPr="009A566A">
        <w:rPr>
          <w:b/>
          <w:highlight w:val="yellow"/>
          <w:u w:val="single"/>
        </w:rPr>
        <w:t>debate community itself</w:t>
      </w:r>
      <w:r w:rsidRPr="009A566A">
        <w:rPr>
          <w:b/>
          <w:u w:val="single"/>
        </w:rPr>
        <w:t xml:space="preserve">. </w:t>
      </w:r>
      <w:r w:rsidRPr="009A566A">
        <w:rPr>
          <w:highlight w:val="yellow"/>
          <w:u w:val="single"/>
        </w:rPr>
        <w:t>These criticisms have</w:t>
      </w:r>
      <w:r w:rsidRPr="009A566A">
        <w:rPr>
          <w:u w:val="single"/>
        </w:rPr>
        <w:t xml:space="preserve"> lately </w:t>
      </w:r>
      <w:r w:rsidRPr="009A566A">
        <w:rPr>
          <w:highlight w:val="yellow"/>
          <w:u w:val="single"/>
        </w:rPr>
        <w:t>centered on</w:t>
      </w:r>
      <w:r w:rsidRPr="009A566A">
        <w:rPr>
          <w:u w:val="single"/>
        </w:rPr>
        <w:t xml:space="preserve"> things like the specialized and esoteric practices</w:t>
      </w:r>
      <w:r w:rsidRPr="009A566A">
        <w:rPr>
          <w:sz w:val="16"/>
        </w:rPr>
        <w:t xml:space="preserve"> </w:t>
      </w:r>
      <w:r w:rsidRPr="009A566A">
        <w:rPr>
          <w:u w:val="single"/>
        </w:rPr>
        <w:t>of debate</w:t>
      </w:r>
      <w:r w:rsidRPr="009A566A">
        <w:rPr>
          <w:sz w:val="16"/>
        </w:rPr>
        <w:t xml:space="preserve">, the </w:t>
      </w:r>
      <w:r w:rsidRPr="009A566A">
        <w:rPr>
          <w:highlight w:val="yellow"/>
          <w:u w:val="single"/>
        </w:rPr>
        <w:t>under-representation of minorities</w:t>
      </w:r>
      <w:r w:rsidRPr="009A566A">
        <w:rPr>
          <w:sz w:val="16"/>
        </w:rPr>
        <w:t xml:space="preserve"> in the activity, </w:t>
      </w:r>
      <w:r w:rsidRPr="009A566A">
        <w:rPr>
          <w:highlight w:val="yellow"/>
          <w:u w:val="single"/>
        </w:rPr>
        <w:t>and the way</w:t>
      </w:r>
      <w:r w:rsidRPr="009A566A">
        <w:rPr>
          <w:sz w:val="16"/>
        </w:rPr>
        <w:t xml:space="preserve"> in which </w:t>
      </w:r>
      <w:r w:rsidRPr="009A566A">
        <w:rPr>
          <w:highlight w:val="yellow"/>
          <w:u w:val="single"/>
        </w:rPr>
        <w:t>debate practices feed</w:t>
      </w:r>
      <w:r w:rsidRPr="009A566A">
        <w:rPr>
          <w:u w:val="single"/>
        </w:rPr>
        <w:t>,</w:t>
      </w:r>
      <w:r w:rsidRPr="009A566A">
        <w:rPr>
          <w:sz w:val="16"/>
        </w:rPr>
        <w:t xml:space="preserve"> rather than fight, </w:t>
      </w:r>
      <w:r w:rsidRPr="009A566A">
        <w:rPr>
          <w:highlight w:val="yellow"/>
          <w:u w:val="single"/>
        </w:rPr>
        <w:t>structures of domination</w:t>
      </w:r>
      <w:r w:rsidRPr="009A566A">
        <w:rPr>
          <w:u w:val="single"/>
        </w:rPr>
        <w:t>. In other words, internal criticism of academic debate is very much like internal criticisms of the Academy in general:</w:t>
      </w:r>
      <w:r w:rsidRPr="009A566A">
        <w:rPr>
          <w:sz w:val="16"/>
        </w:rPr>
        <w:t xml:space="preserve"> We’re too specialized, we’re too white, and we’re exploited by hegemonic institutions. </w:t>
      </w:r>
      <w:r w:rsidRPr="009A566A">
        <w:rPr>
          <w:highlight w:val="yellow"/>
          <w:u w:val="single"/>
        </w:rPr>
        <w:t xml:space="preserve">All of these criticisms are true, and </w:t>
      </w:r>
      <w:r w:rsidRPr="009A566A">
        <w:rPr>
          <w:b/>
          <w:highlight w:val="yellow"/>
          <w:u w:val="single"/>
        </w:rPr>
        <w:t>yet, paradoxically, it is our experience in debate,</w:t>
      </w:r>
      <w:r w:rsidRPr="009A566A">
        <w:rPr>
          <w:sz w:val="16"/>
        </w:rPr>
        <w:t xml:space="preserve"> along with our experience in the critical thinking of university education, </w:t>
      </w:r>
      <w:r w:rsidRPr="009A566A">
        <w:rPr>
          <w:highlight w:val="yellow"/>
          <w:u w:val="single"/>
        </w:rPr>
        <w:t xml:space="preserve">that </w:t>
      </w:r>
      <w:r w:rsidRPr="009A566A">
        <w:rPr>
          <w:rStyle w:val="Emphasis"/>
          <w:highlight w:val="yellow"/>
        </w:rPr>
        <w:t>teaches us how to articulate these arguments</w:t>
      </w:r>
      <w:r w:rsidRPr="009A566A">
        <w:rPr>
          <w:highlight w:val="yellow"/>
          <w:u w:val="single"/>
        </w:rPr>
        <w:t xml:space="preserve">. The deliberative process is </w:t>
      </w:r>
      <w:r w:rsidRPr="009A566A">
        <w:rPr>
          <w:rStyle w:val="Emphasis"/>
          <w:highlight w:val="yellow"/>
        </w:rPr>
        <w:t>self-reflective</w:t>
      </w:r>
      <w:r w:rsidRPr="009A566A">
        <w:rPr>
          <w:b/>
          <w:highlight w:val="yellow"/>
          <w:u w:val="single"/>
        </w:rPr>
        <w:t xml:space="preserve"> and at least has the </w:t>
      </w:r>
      <w:r w:rsidRPr="009A566A">
        <w:rPr>
          <w:rStyle w:val="Emphasis"/>
          <w:highlight w:val="yellow"/>
        </w:rPr>
        <w:t>potential to be self-correcting</w:t>
      </w:r>
      <w:r w:rsidRPr="009A566A">
        <w:rPr>
          <w:b/>
          <w:u w:val="single"/>
        </w:rPr>
        <w:t xml:space="preserve">. </w:t>
      </w:r>
    </w:p>
    <w:p w14:paraId="116B891E" w14:textId="77777777" w:rsidR="00CB6BC6" w:rsidRPr="009A566A" w:rsidRDefault="00CB6BC6" w:rsidP="00CB6BC6">
      <w:pPr>
        <w:pStyle w:val="Heading4"/>
        <w:rPr>
          <w:rFonts w:cs="Times New Roman"/>
        </w:rPr>
      </w:pPr>
      <w:r w:rsidRPr="009A566A">
        <w:rPr>
          <w:rFonts w:cs="Times New Roman"/>
        </w:rPr>
        <w:t xml:space="preserve">Social science framework’s key to productive debate --- emphasis on </w:t>
      </w:r>
      <w:r w:rsidRPr="009A566A">
        <w:rPr>
          <w:rFonts w:cs="Times New Roman"/>
          <w:u w:val="single"/>
        </w:rPr>
        <w:t>evidence</w:t>
      </w:r>
      <w:r w:rsidRPr="009A566A">
        <w:rPr>
          <w:rFonts w:cs="Times New Roman"/>
        </w:rPr>
        <w:t xml:space="preserve"> and arguments is a </w:t>
      </w:r>
      <w:r w:rsidRPr="009A566A">
        <w:rPr>
          <w:rFonts w:cs="Times New Roman"/>
          <w:u w:val="single"/>
        </w:rPr>
        <w:t>prerequisite</w:t>
      </w:r>
      <w:r w:rsidRPr="009A566A">
        <w:rPr>
          <w:rFonts w:cs="Times New Roman"/>
        </w:rPr>
        <w:t xml:space="preserve"> to evaluating different methodologies </w:t>
      </w:r>
    </w:p>
    <w:p w14:paraId="6577F114" w14:textId="77777777" w:rsidR="00CB6BC6" w:rsidRPr="009A566A" w:rsidRDefault="00CB6BC6" w:rsidP="00CB6BC6">
      <w:r w:rsidRPr="009A566A">
        <w:t xml:space="preserve">John </w:t>
      </w:r>
      <w:proofErr w:type="spellStart"/>
      <w:r w:rsidRPr="009A566A">
        <w:rPr>
          <w:rStyle w:val="StyleStyleBold12pt"/>
        </w:rPr>
        <w:t>Gerring</w:t>
      </w:r>
      <w:proofErr w:type="spellEnd"/>
      <w:r w:rsidRPr="009A566A">
        <w:rPr>
          <w:rStyle w:val="StyleStyleBold12pt"/>
        </w:rPr>
        <w:t xml:space="preserve"> 1</w:t>
      </w:r>
      <w:r w:rsidRPr="009A566A">
        <w:t xml:space="preserve">, Associate Professor of Political Science at Boston University, Social Science Methodology: A </w:t>
      </w:r>
      <w:proofErr w:type="spellStart"/>
      <w:r w:rsidRPr="009A566A">
        <w:t>Criterial</w:t>
      </w:r>
      <w:proofErr w:type="spellEnd"/>
      <w:r w:rsidRPr="009A566A">
        <w:t xml:space="preserve"> Framework, 2001, pg. 29</w:t>
      </w:r>
    </w:p>
    <w:p w14:paraId="45687A69" w14:textId="77777777" w:rsidR="00CB6BC6" w:rsidRPr="009A566A" w:rsidRDefault="00CB6BC6" w:rsidP="00CB6BC6">
      <w:r w:rsidRPr="009A566A">
        <w:rPr>
          <w:highlight w:val="yellow"/>
          <w:u w:val="single"/>
        </w:rPr>
        <w:t>Whatever agreement is possible in social science will be provided by a foundation</w:t>
      </w:r>
      <w:r w:rsidRPr="009A566A">
        <w:t xml:space="preserve"> that </w:t>
      </w:r>
      <w:r w:rsidRPr="009A566A">
        <w:rPr>
          <w:highlight w:val="yellow"/>
          <w:u w:val="single"/>
        </w:rPr>
        <w:t>we can all</w:t>
      </w:r>
      <w:r w:rsidRPr="009A566A">
        <w:rPr>
          <w:highlight w:val="yellow"/>
        </w:rPr>
        <w:t xml:space="preserve"> (</w:t>
      </w:r>
      <w:r w:rsidRPr="009A566A">
        <w:t xml:space="preserve">more or less) </w:t>
      </w:r>
      <w:r w:rsidRPr="009A566A">
        <w:rPr>
          <w:highlight w:val="yellow"/>
          <w:u w:val="single"/>
        </w:rPr>
        <w:t>agree on.</w:t>
      </w:r>
      <w:r w:rsidRPr="009A566A">
        <w:rPr>
          <w:u w:val="single"/>
        </w:rPr>
        <w:t xml:space="preserve"> </w:t>
      </w:r>
      <w:r w:rsidRPr="009A566A">
        <w:rPr>
          <w:highlight w:val="yellow"/>
          <w:u w:val="single"/>
        </w:rPr>
        <w:t xml:space="preserve">Such a </w:t>
      </w:r>
      <w:r w:rsidRPr="009A566A">
        <w:rPr>
          <w:b/>
          <w:highlight w:val="yellow"/>
          <w:u w:val="single"/>
        </w:rPr>
        <w:t>framework</w:t>
      </w:r>
      <w:r w:rsidRPr="009A566A">
        <w:rPr>
          <w:highlight w:val="yellow"/>
          <w:u w:val="single"/>
        </w:rPr>
        <w:t xml:space="preserve"> is present already in our everyday judgments about</w:t>
      </w:r>
      <w:r w:rsidRPr="009A566A">
        <w:rPr>
          <w:u w:val="single"/>
        </w:rPr>
        <w:t xml:space="preserve"> good </w:t>
      </w:r>
      <w:r w:rsidRPr="009A566A">
        <w:rPr>
          <w:b/>
          <w:u w:val="single"/>
        </w:rPr>
        <w:t>work,</w:t>
      </w:r>
      <w:r w:rsidRPr="009A566A">
        <w:rPr>
          <w:u w:val="single"/>
        </w:rPr>
        <w:t xml:space="preserve"> </w:t>
      </w:r>
      <w:r w:rsidRPr="009A566A">
        <w:rPr>
          <w:highlight w:val="yellow"/>
          <w:u w:val="single"/>
        </w:rPr>
        <w:t xml:space="preserve">strong </w:t>
      </w:r>
      <w:r w:rsidRPr="009A566A">
        <w:rPr>
          <w:b/>
          <w:highlight w:val="yellow"/>
          <w:u w:val="single"/>
        </w:rPr>
        <w:t>arguments</w:t>
      </w:r>
      <w:r w:rsidRPr="009A566A">
        <w:rPr>
          <w:highlight w:val="yellow"/>
          <w:u w:val="single"/>
        </w:rPr>
        <w:t xml:space="preserve">, and solid </w:t>
      </w:r>
      <w:r w:rsidRPr="009A566A">
        <w:rPr>
          <w:b/>
          <w:highlight w:val="yellow"/>
          <w:u w:val="single"/>
        </w:rPr>
        <w:t>evidence</w:t>
      </w:r>
      <w:r w:rsidRPr="009A566A">
        <w:rPr>
          <w:b/>
          <w:u w:val="single"/>
        </w:rPr>
        <w:t>.</w:t>
      </w:r>
      <w:r w:rsidRPr="009A566A">
        <w:t xml:space="preserve"> By contrast, </w:t>
      </w:r>
      <w:r w:rsidRPr="009A566A">
        <w:rPr>
          <w:u w:val="single"/>
        </w:rPr>
        <w:t xml:space="preserve">consensus is </w:t>
      </w:r>
      <w:r w:rsidRPr="009A566A">
        <w:rPr>
          <w:i/>
          <w:u w:val="single"/>
        </w:rPr>
        <w:t>not</w:t>
      </w:r>
      <w:r w:rsidRPr="009A566A">
        <w:rPr>
          <w:u w:val="single"/>
        </w:rPr>
        <w:t xml:space="preserve"> likely to arise through our conversion to a single paradigm</w:t>
      </w:r>
      <w:r w:rsidRPr="009A566A">
        <w:t xml:space="preserve"> (inaugurating that heavenly state known as “normal science”). We are not likely to wake up one Monday morning to find ourselves all doing game theory, or hermeneutics. Fortunately, </w:t>
      </w:r>
      <w:r w:rsidRPr="009A566A">
        <w:rPr>
          <w:highlight w:val="yellow"/>
          <w:u w:val="single"/>
        </w:rPr>
        <w:t>agreement on</w:t>
      </w:r>
      <w:r w:rsidRPr="009A566A">
        <w:rPr>
          <w:u w:val="single"/>
        </w:rPr>
        <w:t xml:space="preserve"> theories, models, and </w:t>
      </w:r>
      <w:r w:rsidRPr="009A566A">
        <w:rPr>
          <w:highlight w:val="yellow"/>
          <w:u w:val="single"/>
        </w:rPr>
        <w:t xml:space="preserve">methods is </w:t>
      </w:r>
      <w:r w:rsidRPr="009A566A">
        <w:rPr>
          <w:b/>
          <w:highlight w:val="yellow"/>
          <w:u w:val="single"/>
        </w:rPr>
        <w:t>not necessary</w:t>
      </w:r>
      <w:r w:rsidRPr="009A566A">
        <w:rPr>
          <w:u w:val="single"/>
        </w:rPr>
        <w:t xml:space="preserve">. </w:t>
      </w:r>
      <w:r w:rsidRPr="009A566A">
        <w:t xml:space="preserve">Indeed, </w:t>
      </w:r>
      <w:r w:rsidRPr="009A566A">
        <w:rPr>
          <w:u w:val="single"/>
        </w:rPr>
        <w:t>it would be</w:t>
      </w:r>
      <w:r w:rsidRPr="009A566A">
        <w:t xml:space="preserve"> foolhardy and </w:t>
      </w:r>
      <w:r w:rsidRPr="009A566A">
        <w:rPr>
          <w:u w:val="single"/>
        </w:rPr>
        <w:t>unproductive for social scientists to pursue the same questions in the same ways.</w:t>
      </w:r>
      <w:r w:rsidRPr="009A566A">
        <w:t xml:space="preserve"> Triangulation is useful. </w:t>
      </w:r>
    </w:p>
    <w:p w14:paraId="542CE86F" w14:textId="77777777" w:rsidR="00CB6BC6" w:rsidRPr="00DB7FB7" w:rsidRDefault="00CB6BC6" w:rsidP="00CB6BC6">
      <w:pPr>
        <w:rPr>
          <w:u w:val="single"/>
        </w:rPr>
      </w:pPr>
      <w:r w:rsidRPr="009A566A">
        <w:rPr>
          <w:highlight w:val="yellow"/>
          <w:u w:val="single"/>
        </w:rPr>
        <w:t xml:space="preserve">Such knowledge will cumulate only if we are able to put diverse </w:t>
      </w:r>
      <w:r w:rsidRPr="009A566A">
        <w:rPr>
          <w:b/>
          <w:highlight w:val="yellow"/>
          <w:u w:val="single"/>
        </w:rPr>
        <w:t>evidence and argumentation</w:t>
      </w:r>
      <w:r w:rsidRPr="009A566A">
        <w:rPr>
          <w:highlight w:val="yellow"/>
          <w:u w:val="single"/>
        </w:rPr>
        <w:t xml:space="preserve"> together into a </w:t>
      </w:r>
      <w:r w:rsidRPr="009A566A">
        <w:rPr>
          <w:b/>
          <w:highlight w:val="yellow"/>
          <w:u w:val="single"/>
        </w:rPr>
        <w:t>common framework</w:t>
      </w:r>
      <w:r w:rsidRPr="009A566A">
        <w:rPr>
          <w:b/>
          <w:u w:val="single"/>
        </w:rPr>
        <w:t>.</w:t>
      </w:r>
      <w:r w:rsidRPr="009A566A">
        <w:t xml:space="preserve"> Progress </w:t>
      </w:r>
      <w:r w:rsidRPr="009A566A">
        <w:rPr>
          <w:i/>
        </w:rPr>
        <w:t>is</w:t>
      </w:r>
      <w:r w:rsidRPr="009A566A">
        <w:t xml:space="preserve"> a realistic goal, so long as we understand that </w:t>
      </w:r>
      <w:r w:rsidRPr="009A566A">
        <w:rPr>
          <w:highlight w:val="yellow"/>
          <w:u w:val="single"/>
        </w:rPr>
        <w:t xml:space="preserve">lasting progress is </w:t>
      </w:r>
      <w:r w:rsidRPr="009A566A">
        <w:rPr>
          <w:b/>
          <w:highlight w:val="yellow"/>
          <w:u w:val="single"/>
        </w:rPr>
        <w:t>more likely</w:t>
      </w:r>
      <w:r w:rsidRPr="009A566A">
        <w:rPr>
          <w:highlight w:val="yellow"/>
          <w:u w:val="single"/>
        </w:rPr>
        <w:t xml:space="preserve"> to occur in small steps than in </w:t>
      </w:r>
      <w:r w:rsidRPr="009A566A">
        <w:rPr>
          <w:b/>
          <w:highlight w:val="yellow"/>
          <w:u w:val="single"/>
        </w:rPr>
        <w:t>revolutionary “paradigmatic” leaps</w:t>
      </w:r>
      <w:r w:rsidRPr="009A566A">
        <w:rPr>
          <w:u w:val="single"/>
        </w:rPr>
        <w:t>.</w:t>
      </w:r>
      <w:r w:rsidRPr="009A566A">
        <w:t xml:space="preserve"> If </w:t>
      </w:r>
      <w:r w:rsidRPr="009A566A">
        <w:rPr>
          <w:u w:val="single"/>
        </w:rPr>
        <w:t xml:space="preserve">the criteria </w:t>
      </w:r>
      <w:r w:rsidRPr="009A566A">
        <w:rPr>
          <w:highlight w:val="yellow"/>
          <w:u w:val="single"/>
        </w:rPr>
        <w:t>framework</w:t>
      </w:r>
      <w:r w:rsidRPr="009A566A">
        <w:t xml:space="preserve"> will not resolve all our strife, it </w:t>
      </w:r>
      <w:r w:rsidRPr="009A566A">
        <w:rPr>
          <w:highlight w:val="yellow"/>
          <w:u w:val="single"/>
        </w:rPr>
        <w:t>will</w:t>
      </w:r>
      <w:r w:rsidRPr="009A566A">
        <w:t xml:space="preserve"> at least </w:t>
      </w:r>
      <w:r w:rsidRPr="009A566A">
        <w:rPr>
          <w:highlight w:val="yellow"/>
          <w:u w:val="single"/>
        </w:rPr>
        <w:t xml:space="preserve">point the way to a </w:t>
      </w:r>
      <w:r w:rsidRPr="009A566A">
        <w:rPr>
          <w:b/>
          <w:highlight w:val="yellow"/>
          <w:u w:val="single"/>
        </w:rPr>
        <w:t>more productive style of debate</w:t>
      </w:r>
      <w:r w:rsidRPr="009A566A">
        <w:rPr>
          <w:highlight w:val="yellow"/>
          <w:u w:val="single"/>
        </w:rPr>
        <w:t xml:space="preserve">: where arguments meet each other on </w:t>
      </w:r>
      <w:r w:rsidRPr="009A566A">
        <w:rPr>
          <w:b/>
          <w:highlight w:val="yellow"/>
          <w:u w:val="single"/>
        </w:rPr>
        <w:t>common ground</w:t>
      </w:r>
      <w:r w:rsidRPr="009A566A">
        <w:rPr>
          <w:highlight w:val="yellow"/>
          <w:u w:val="single"/>
        </w:rPr>
        <w:t xml:space="preserve">, where the </w:t>
      </w:r>
      <w:r w:rsidRPr="009A566A">
        <w:rPr>
          <w:b/>
          <w:highlight w:val="yellow"/>
          <w:u w:val="single"/>
        </w:rPr>
        <w:t xml:space="preserve">advantages and </w:t>
      </w:r>
      <w:r w:rsidRPr="009A566A">
        <w:rPr>
          <w:b/>
          <w:highlight w:val="yellow"/>
          <w:u w:val="single"/>
        </w:rPr>
        <w:lastRenderedPageBreak/>
        <w:t>disadvantages of different approaches</w:t>
      </w:r>
      <w:r w:rsidRPr="009A566A">
        <w:t xml:space="preserve"> to a problem </w:t>
      </w:r>
      <w:r w:rsidRPr="009A566A">
        <w:rPr>
          <w:highlight w:val="yellow"/>
          <w:u w:val="single"/>
        </w:rPr>
        <w:t>can be</w:t>
      </w:r>
      <w:r w:rsidRPr="009A566A">
        <w:rPr>
          <w:highlight w:val="yellow"/>
        </w:rPr>
        <w:t xml:space="preserve"> specified</w:t>
      </w:r>
      <w:r w:rsidRPr="009A566A">
        <w:t xml:space="preserve"> and </w:t>
      </w:r>
      <w:r w:rsidRPr="009A566A">
        <w:rPr>
          <w:u w:val="single"/>
        </w:rPr>
        <w:t>eva</w:t>
      </w:r>
      <w:r w:rsidRPr="009A566A">
        <w:rPr>
          <w:highlight w:val="yellow"/>
          <w:u w:val="single"/>
        </w:rPr>
        <w:t xml:space="preserve">luated, and where </w:t>
      </w:r>
      <w:proofErr w:type="spellStart"/>
      <w:r w:rsidRPr="009A566A">
        <w:rPr>
          <w:highlight w:val="yellow"/>
          <w:u w:val="single"/>
        </w:rPr>
        <w:t>cumulation</w:t>
      </w:r>
      <w:proofErr w:type="spellEnd"/>
      <w:r w:rsidRPr="009A566A">
        <w:rPr>
          <w:highlight w:val="yellow"/>
          <w:u w:val="single"/>
        </w:rPr>
        <w:t xml:space="preserve"> can</w:t>
      </w:r>
      <w:r w:rsidRPr="009A566A">
        <w:rPr>
          <w:u w:val="single"/>
        </w:rPr>
        <w:t xml:space="preserve"> reasonably </w:t>
      </w:r>
      <w:r w:rsidRPr="009A566A">
        <w:rPr>
          <w:highlight w:val="yellow"/>
          <w:u w:val="single"/>
        </w:rPr>
        <w:t>be assessed</w:t>
      </w:r>
      <w:r w:rsidRPr="009A566A">
        <w:rPr>
          <w:u w:val="single"/>
        </w:rPr>
        <w:t xml:space="preserve">. </w:t>
      </w:r>
    </w:p>
    <w:p w14:paraId="59DDBF71" w14:textId="7ECEACB1" w:rsidR="00CB6BC6" w:rsidRDefault="00CB6BC6" w:rsidP="00CB6BC6">
      <w:pPr>
        <w:pStyle w:val="Heading2"/>
      </w:pPr>
      <w:r>
        <w:lastRenderedPageBreak/>
        <w:t xml:space="preserve">1nr </w:t>
      </w:r>
      <w:r>
        <w:t>Case</w:t>
      </w:r>
    </w:p>
    <w:p w14:paraId="2B063914" w14:textId="77777777" w:rsidR="00CB6BC6" w:rsidRDefault="00CB6BC6" w:rsidP="00CB6BC6">
      <w:pPr>
        <w:pStyle w:val="Heading3"/>
      </w:pPr>
      <w:r>
        <w:lastRenderedPageBreak/>
        <w:t>AT: Subjectivity</w:t>
      </w:r>
    </w:p>
    <w:p w14:paraId="28C884BE" w14:textId="77777777" w:rsidR="00CB6BC6" w:rsidRDefault="00CB6BC6" w:rsidP="00CB6BC6"/>
    <w:p w14:paraId="2F9923A6" w14:textId="77777777" w:rsidR="00CB6BC6" w:rsidRDefault="00CB6BC6" w:rsidP="00CB6BC6">
      <w:pPr>
        <w:pStyle w:val="Heading4"/>
      </w:pPr>
      <w:r>
        <w:t xml:space="preserve">It’s impossible to </w:t>
      </w:r>
      <w:r w:rsidRPr="00AC6490">
        <w:rPr>
          <w:u w:val="single"/>
        </w:rPr>
        <w:t>debate</w:t>
      </w:r>
      <w:r>
        <w:t xml:space="preserve"> about competing moral or personal claims because neither should be judged more important or rational than the other--- framework is a prerequisite to effective discussions </w:t>
      </w:r>
    </w:p>
    <w:p w14:paraId="20F95ABE" w14:textId="77777777" w:rsidR="00CB6BC6" w:rsidRDefault="00CB6BC6" w:rsidP="00CB6BC6">
      <w:r>
        <w:t xml:space="preserve">Edwin Bryan </w:t>
      </w:r>
      <w:proofErr w:type="spellStart"/>
      <w:r>
        <w:rPr>
          <w:rStyle w:val="Heading3Char"/>
        </w:rPr>
        <w:t>Portis</w:t>
      </w:r>
      <w:proofErr w:type="spellEnd"/>
      <w:r>
        <w:t xml:space="preserve">, Professor </w:t>
      </w:r>
      <w:proofErr w:type="spellStart"/>
      <w:r>
        <w:t>Polisci</w:t>
      </w:r>
      <w:proofErr w:type="spellEnd"/>
      <w:r>
        <w:t xml:space="preserve"> at Texas A&amp;M, </w:t>
      </w:r>
      <w:r>
        <w:rPr>
          <w:rStyle w:val="Heading3Char"/>
        </w:rPr>
        <w:t>2000</w:t>
      </w:r>
      <w:r>
        <w:rPr>
          <w:i/>
        </w:rPr>
        <w:t xml:space="preserve"> Political Theory and Partisan Politics</w:t>
      </w:r>
      <w:r>
        <w:t xml:space="preserve"> p. 2</w:t>
      </w:r>
    </w:p>
    <w:p w14:paraId="191AF0C9" w14:textId="77777777" w:rsidR="00CB6BC6" w:rsidRPr="00DB7FB7" w:rsidRDefault="00CB6BC6" w:rsidP="00CB6BC6">
      <w:pPr>
        <w:pStyle w:val="card"/>
      </w:pPr>
      <w:r w:rsidRPr="00023773">
        <w:rPr>
          <w:u w:val="single"/>
        </w:rPr>
        <w:t>Moral commitment</w:t>
      </w:r>
      <w:r>
        <w:t xml:space="preserve">, on the other hand, </w:t>
      </w:r>
      <w:r w:rsidRPr="00023773">
        <w:rPr>
          <w:u w:val="single"/>
        </w:rPr>
        <w:t>is not always so readily compromised. Even bargaining with like-minded counterparts of good faith can be difficult, but bargaining with the morally corrupt, disso</w:t>
      </w:r>
      <w:r w:rsidRPr="00023773">
        <w:rPr>
          <w:u w:val="single"/>
        </w:rPr>
        <w:softHyphen/>
        <w:t>lute, or obtuse is sordid business</w:t>
      </w:r>
      <w:r>
        <w:t xml:space="preserve">. And </w:t>
      </w:r>
      <w:r w:rsidRPr="00AC6490">
        <w:rPr>
          <w:rStyle w:val="Emphasis"/>
          <w:highlight w:val="yellow"/>
        </w:rPr>
        <w:t>irrespective of the sincerity</w:t>
      </w:r>
      <w:r w:rsidRPr="00AC6490">
        <w:rPr>
          <w:highlight w:val="yellow"/>
        </w:rPr>
        <w:t xml:space="preserve"> </w:t>
      </w:r>
      <w:r w:rsidRPr="00AC6490">
        <w:rPr>
          <w:rStyle w:val="StyleBoldUnderline"/>
          <w:highlight w:val="yellow"/>
        </w:rPr>
        <w:t>with which proponents of divergent moral views attempt to find some way to live together in peace, they</w:t>
      </w:r>
      <w:r w:rsidRPr="00AC6490">
        <w:rPr>
          <w:rStyle w:val="StyleBoldUnderline"/>
        </w:rPr>
        <w:t xml:space="preserve"> ultimately </w:t>
      </w:r>
      <w:r w:rsidRPr="00AC6490">
        <w:rPr>
          <w:rStyle w:val="Emphasis"/>
          <w:highlight w:val="yellow"/>
        </w:rPr>
        <w:t>must be committed to changing one another's minds</w:t>
      </w:r>
      <w:r w:rsidRPr="00AC6490">
        <w:rPr>
          <w:rStyle w:val="StyleBoldUnderline"/>
        </w:rPr>
        <w:t xml:space="preserve"> about what is proper and necessary</w:t>
      </w:r>
      <w:r>
        <w:t xml:space="preserve">. That is to say, </w:t>
      </w:r>
      <w:r w:rsidRPr="00AC6490">
        <w:rPr>
          <w:rStyle w:val="StyleBoldUnderline"/>
        </w:rPr>
        <w:t>they must be so committed if politics is to be based on fixed moral commitment to human needs</w:t>
      </w:r>
      <w:r>
        <w:t xml:space="preserve">. </w:t>
      </w:r>
      <w:r w:rsidRPr="00AC6490">
        <w:rPr>
          <w:rStyle w:val="StyleBoldUnderline"/>
        </w:rPr>
        <w:t>It is certainly possible for groups with divergent moral commitments</w:t>
      </w:r>
      <w:r>
        <w:t xml:space="preserve">, or even religious beliefs, to </w:t>
      </w:r>
      <w:r w:rsidRPr="00AC6490">
        <w:rPr>
          <w:rStyle w:val="StyleBoldUnderline"/>
        </w:rPr>
        <w:t>be unconcerned with one another's priorities and practices, and this mutual indifference undoubtedly facilitates bargaining and accommo</w:t>
      </w:r>
      <w:r w:rsidRPr="00AC6490">
        <w:rPr>
          <w:rStyle w:val="StyleBoldUnderline"/>
        </w:rPr>
        <w:softHyphen/>
        <w:t xml:space="preserve">dation. But this is simply another form of interest (or pseudo) politics, one in which the interests of each </w:t>
      </w:r>
      <w:proofErr w:type="spellStart"/>
      <w:r w:rsidRPr="00AC6490">
        <w:rPr>
          <w:rStyle w:val="StyleBoldUnderline"/>
        </w:rPr>
        <w:t>self interested</w:t>
      </w:r>
      <w:proofErr w:type="spellEnd"/>
      <w:r w:rsidRPr="00AC6490">
        <w:rPr>
          <w:rStyle w:val="StyleBoldUnderline"/>
        </w:rPr>
        <w:t xml:space="preserve"> group are determined by a common creed or identity rather than personal advantage</w:t>
      </w:r>
      <w:r>
        <w:t xml:space="preserve">. e </w:t>
      </w:r>
      <w:r w:rsidRPr="00AC6490">
        <w:rPr>
          <w:rStyle w:val="StyleBoldUnderline"/>
          <w:highlight w:val="yellow"/>
        </w:rPr>
        <w:t>Moral or ideological dispute can be deliberative only if the contes</w:t>
      </w:r>
      <w:r w:rsidRPr="00AC6490">
        <w:rPr>
          <w:rStyle w:val="StyleBoldUnderline"/>
          <w:highlight w:val="yellow"/>
        </w:rPr>
        <w:softHyphen/>
        <w:t xml:space="preserve">tants are </w:t>
      </w:r>
      <w:r w:rsidRPr="00AC6490">
        <w:rPr>
          <w:rStyle w:val="Emphasis"/>
          <w:highlight w:val="yellow"/>
        </w:rPr>
        <w:t>convinced they might prevail</w:t>
      </w:r>
      <w:r w:rsidRPr="00AC6490">
        <w:rPr>
          <w:rStyle w:val="StyleBoldUnderline"/>
          <w:highlight w:val="yellow"/>
        </w:rPr>
        <w:t xml:space="preserve"> through</w:t>
      </w:r>
      <w:r w:rsidRPr="00AC6490">
        <w:rPr>
          <w:rStyle w:val="StyleBoldUnderline"/>
        </w:rPr>
        <w:t xml:space="preserve"> public discussion and </w:t>
      </w:r>
      <w:r w:rsidRPr="00AC6490">
        <w:rPr>
          <w:rStyle w:val="StyleBoldUnderline"/>
          <w:highlight w:val="yellow"/>
        </w:rPr>
        <w:t xml:space="preserve">argument, that </w:t>
      </w:r>
      <w:r w:rsidRPr="00AC6490">
        <w:rPr>
          <w:rStyle w:val="Emphasis"/>
          <w:highlight w:val="yellow"/>
        </w:rPr>
        <w:t>minds might be changed</w:t>
      </w:r>
      <w:r w:rsidRPr="00AC6490">
        <w:rPr>
          <w:rStyle w:val="StyleBoldUnderline"/>
          <w:highlight w:val="yellow"/>
        </w:rPr>
        <w:t>.</w:t>
      </w:r>
      <w:r w:rsidRPr="00AC6490">
        <w:rPr>
          <w:highlight w:val="yellow"/>
        </w:rPr>
        <w:t xml:space="preserve"> </w:t>
      </w:r>
      <w:r w:rsidRPr="00AC6490">
        <w:rPr>
          <w:rStyle w:val="StyleBoldUnderline"/>
          <w:highlight w:val="yellow"/>
        </w:rPr>
        <w:t xml:space="preserve">This conviction makes sense if the contestants </w:t>
      </w:r>
      <w:r w:rsidRPr="00AC6490">
        <w:rPr>
          <w:rStyle w:val="Emphasis"/>
          <w:highlight w:val="yellow"/>
        </w:rPr>
        <w:t xml:space="preserve">agree on fundamentals </w:t>
      </w:r>
      <w:r w:rsidRPr="00AC6490">
        <w:rPr>
          <w:rStyle w:val="StyleBoldUnderline"/>
          <w:highlight w:val="yellow"/>
        </w:rPr>
        <w:t xml:space="preserve">and see themselves </w:t>
      </w:r>
      <w:r w:rsidRPr="00AC6490">
        <w:rPr>
          <w:rStyle w:val="Emphasis"/>
          <w:highlight w:val="yellow"/>
        </w:rPr>
        <w:t>divided primarily by matters of interpretation and implementation</w:t>
      </w:r>
      <w:r>
        <w:t>. We sus</w:t>
      </w:r>
      <w:r>
        <w:softHyphen/>
        <w:t>pect that to some degree this is usually the case. Even the word par</w:t>
      </w:r>
      <w:r>
        <w:softHyphen/>
        <w:t xml:space="preserve">tisanship, while denoting divisiveness, implies a whole of which the partisan is part, and this implication may be the source of the negative connotations the word "partisanship" carries with it. To the extent that this is so, </w:t>
      </w:r>
      <w:r w:rsidRPr="00AC6490">
        <w:rPr>
          <w:rStyle w:val="StyleBoldUnderline"/>
        </w:rPr>
        <w:t xml:space="preserve">the fact that contestants share a larger consensus compels them to consider the costs to the "whole" of unrestrained struggle, as well as consider the political costs to themselves of appearing too </w:t>
      </w:r>
      <w:proofErr w:type="gramStart"/>
      <w:r w:rsidRPr="00AC6490">
        <w:rPr>
          <w:rStyle w:val="StyleBoldUnderline"/>
        </w:rPr>
        <w:t>partisan</w:t>
      </w:r>
      <w:proofErr w:type="gramEnd"/>
      <w:r w:rsidRPr="00AC6490">
        <w:rPr>
          <w:rStyle w:val="StyleBoldUnderline"/>
        </w:rPr>
        <w:t>.</w:t>
      </w:r>
      <w:r>
        <w:t xml:space="preserve"> More important in the present context, </w:t>
      </w:r>
      <w:r w:rsidRPr="00AC6490">
        <w:rPr>
          <w:rStyle w:val="StyleBoldUnderline"/>
        </w:rPr>
        <w:t>disputants who see themselves as differing primarily in matters of interpretation are more likely to think that they can convince one another's supporters of the error of their ways and that they themselves might be mistaken</w:t>
      </w:r>
      <w:r>
        <w:t xml:space="preserve">. Moreover, </w:t>
      </w:r>
      <w:r w:rsidRPr="00AC6490">
        <w:rPr>
          <w:rStyle w:val="StyleBoldUnderline"/>
          <w:highlight w:val="yellow"/>
        </w:rPr>
        <w:t>they are likely to be justified</w:t>
      </w:r>
      <w:r w:rsidRPr="00AC6490">
        <w:rPr>
          <w:rStyle w:val="StyleBoldUnderline"/>
        </w:rPr>
        <w:t xml:space="preserve"> in these assessments </w:t>
      </w:r>
      <w:r w:rsidRPr="00AC6490">
        <w:rPr>
          <w:rStyle w:val="StyleBoldUnderline"/>
          <w:highlight w:val="yellow"/>
        </w:rPr>
        <w:t xml:space="preserve">because </w:t>
      </w:r>
      <w:r w:rsidRPr="00AC6490">
        <w:rPr>
          <w:rStyle w:val="Emphasis"/>
          <w:highlight w:val="yellow"/>
        </w:rPr>
        <w:t>a common framework</w:t>
      </w:r>
      <w:r w:rsidRPr="00AC6490">
        <w:rPr>
          <w:rStyle w:val="StyleBoldUnderline"/>
          <w:highlight w:val="yellow"/>
        </w:rPr>
        <w:t xml:space="preserve"> provides criteria by which coherence might be assessed and alternative positions evaluated</w:t>
      </w:r>
      <w:r w:rsidRPr="00AC6490">
        <w:rPr>
          <w:highlight w:val="yellow"/>
        </w:rPr>
        <w:t xml:space="preserve">. </w:t>
      </w:r>
      <w:r w:rsidRPr="00AC6490">
        <w:rPr>
          <w:rStyle w:val="StyleBoldUnderline"/>
          <w:highlight w:val="yellow"/>
        </w:rPr>
        <w:t>In the absence of agreement on fundamentals</w:t>
      </w:r>
      <w:r w:rsidRPr="00AC6490">
        <w:rPr>
          <w:rStyle w:val="StyleBoldUnderline"/>
        </w:rPr>
        <w:t xml:space="preserve">, however, </w:t>
      </w:r>
      <w:r w:rsidRPr="00AC6490">
        <w:rPr>
          <w:rStyle w:val="StyleBoldUnderline"/>
          <w:highlight w:val="yellow"/>
        </w:rPr>
        <w:t>ideo</w:t>
      </w:r>
      <w:r w:rsidRPr="00AC6490">
        <w:rPr>
          <w:rStyle w:val="StyleBoldUnderline"/>
          <w:highlight w:val="yellow"/>
        </w:rPr>
        <w:softHyphen/>
        <w:t>logical partisanship can be displaced by deliberation only if theoreti</w:t>
      </w:r>
      <w:r w:rsidRPr="00AC6490">
        <w:rPr>
          <w:rStyle w:val="StyleBoldUnderline"/>
          <w:highlight w:val="yellow"/>
        </w:rPr>
        <w:softHyphen/>
        <w:t xml:space="preserve">cal differences are in principle </w:t>
      </w:r>
      <w:r w:rsidRPr="00AC6490">
        <w:rPr>
          <w:rStyle w:val="Emphasis"/>
          <w:highlight w:val="yellow"/>
        </w:rPr>
        <w:t>resolvable through rational discussion</w:t>
      </w:r>
      <w:r w:rsidRPr="00AC6490">
        <w:rPr>
          <w:rStyle w:val="StyleBoldUnderline"/>
        </w:rPr>
        <w:t>.</w:t>
      </w:r>
      <w:r>
        <w:t xml:space="preserve"> Otherwise, </w:t>
      </w:r>
      <w:r w:rsidRPr="00AC6490">
        <w:rPr>
          <w:rStyle w:val="StyleBoldUnderline"/>
        </w:rPr>
        <w:t>each internally consistent theoretical system would rest upon its own supposedly self-evident conceptual axioms, impervi</w:t>
      </w:r>
      <w:r w:rsidRPr="00AC6490">
        <w:rPr>
          <w:rStyle w:val="StyleBoldUnderline"/>
        </w:rPr>
        <w:softHyphen/>
        <w:t>ous to criticism based on rival doctrines</w:t>
      </w:r>
      <w:r>
        <w:t xml:space="preserve">. Of course, </w:t>
      </w:r>
      <w:r w:rsidRPr="00AC6490">
        <w:rPr>
          <w:rStyle w:val="StyleBoldUnderline"/>
        </w:rPr>
        <w:t>if there were a set of truly self-evident conceptual premises, this situation would rarely arise, for there would be consensus on fundamentals</w:t>
      </w:r>
      <w:r>
        <w:t>. Yet it is the rare political theorist who believes that the basic concepts of political thought are self-evident, and not many defend the possibil</w:t>
      </w:r>
      <w:r>
        <w:softHyphen/>
        <w:t xml:space="preserve">ity that rational discussion could establish a rational consensus on fundamental concepts. Indeed, an influential thesis concerning the nature of interpretation in political theory holds that disputes over the meaning of fundamental concepts are theoretically irresolvable: Such concepts are not simply controversial; they are "essentially contested." As this postulate was first articulated by W. B. </w:t>
      </w:r>
      <w:proofErr w:type="spellStart"/>
      <w:r>
        <w:t>Gallie</w:t>
      </w:r>
      <w:proofErr w:type="spellEnd"/>
      <w:r>
        <w:t xml:space="preserve"> (1962), it is the normative nature of complex </w:t>
      </w:r>
      <w:r>
        <w:lastRenderedPageBreak/>
        <w:t xml:space="preserve">concepts such as "freedom" or "democracy" that inevitably renders their meaning </w:t>
      </w:r>
      <w:proofErr w:type="spellStart"/>
      <w:r>
        <w:t>irredeemingly</w:t>
      </w:r>
      <w:proofErr w:type="spellEnd"/>
      <w:r>
        <w:t xml:space="preserve"> controversial. As normative con</w:t>
      </w:r>
      <w:r>
        <w:softHyphen/>
        <w:t xml:space="preserve">cepts, their application is by definition </w:t>
      </w:r>
      <w:proofErr w:type="spellStart"/>
      <w:r>
        <w:t>appraisive</w:t>
      </w:r>
      <w:proofErr w:type="spellEnd"/>
      <w:r>
        <w:t>, and real world in</w:t>
      </w:r>
      <w:r>
        <w:softHyphen/>
        <w:t xml:space="preserve">stances are valued achievements. As </w:t>
      </w:r>
      <w:r w:rsidRPr="00AC6490">
        <w:rPr>
          <w:rStyle w:val="StyleBoldUnderline"/>
          <w:highlight w:val="yellow"/>
        </w:rPr>
        <w:t>complex concepts</w:t>
      </w:r>
      <w:r w:rsidRPr="00AC6490">
        <w:rPr>
          <w:rStyle w:val="StyleBoldUnderline"/>
        </w:rPr>
        <w:t xml:space="preserve">, however, they </w:t>
      </w:r>
      <w:r w:rsidRPr="00AC6490">
        <w:rPr>
          <w:rStyle w:val="StyleBoldUnderline"/>
          <w:highlight w:val="yellow"/>
        </w:rPr>
        <w:t>contain</w:t>
      </w:r>
      <w:r w:rsidRPr="00AC6490">
        <w:rPr>
          <w:rStyle w:val="StyleBoldUnderline"/>
        </w:rPr>
        <w:t xml:space="preserve"> a number of </w:t>
      </w:r>
      <w:r w:rsidRPr="00AC6490">
        <w:rPr>
          <w:rStyle w:val="StyleBoldUnderline"/>
          <w:highlight w:val="yellow"/>
        </w:rPr>
        <w:t>elements that contribute to</w:t>
      </w:r>
      <w:r w:rsidRPr="00AC6490">
        <w:rPr>
          <w:rStyle w:val="StyleBoldUnderline"/>
        </w:rPr>
        <w:t xml:space="preserve"> these valued achieve</w:t>
      </w:r>
      <w:r w:rsidRPr="00AC6490">
        <w:rPr>
          <w:rStyle w:val="StyleBoldUnderline"/>
        </w:rPr>
        <w:softHyphen/>
        <w:t xml:space="preserve">ments, and the </w:t>
      </w:r>
      <w:r w:rsidRPr="00AC6490">
        <w:rPr>
          <w:rStyle w:val="StyleBoldUnderline"/>
          <w:highlight w:val="yellow"/>
        </w:rPr>
        <w:t>relative weight of each element's contribution, and</w:t>
      </w:r>
      <w:r w:rsidRPr="00AC6490">
        <w:rPr>
          <w:rStyle w:val="StyleBoldUnderline"/>
        </w:rPr>
        <w:t xml:space="preserve"> there</w:t>
      </w:r>
      <w:r w:rsidRPr="00AC6490">
        <w:rPr>
          <w:rStyle w:val="StyleBoldUnderline"/>
        </w:rPr>
        <w:softHyphen/>
        <w:t xml:space="preserve">fore </w:t>
      </w:r>
      <w:r w:rsidRPr="00AC6490">
        <w:rPr>
          <w:rStyle w:val="StyleBoldUnderline"/>
          <w:highlight w:val="yellow"/>
        </w:rPr>
        <w:t xml:space="preserve">its importance in the definition of the concept, </w:t>
      </w:r>
      <w:r w:rsidRPr="00AC6490">
        <w:rPr>
          <w:rStyle w:val="Emphasis"/>
          <w:highlight w:val="yellow"/>
        </w:rPr>
        <w:t>cannot be conclusively established by rational means</w:t>
      </w:r>
      <w:r>
        <w:t xml:space="preserve">. As a result, </w:t>
      </w:r>
      <w:r w:rsidRPr="00AC6490">
        <w:rPr>
          <w:rStyle w:val="StyleBoldUnderline"/>
        </w:rPr>
        <w:t xml:space="preserve">their meaning will always be contested, and the contest must be to some extent political because </w:t>
      </w:r>
      <w:r w:rsidRPr="00AC6490">
        <w:rPr>
          <w:rStyle w:val="StyleBoldUnderline"/>
          <w:highlight w:val="yellow"/>
        </w:rPr>
        <w:t xml:space="preserve">one position is </w:t>
      </w:r>
      <w:r w:rsidRPr="00AC6490">
        <w:rPr>
          <w:rStyle w:val="Emphasis"/>
          <w:highlight w:val="yellow"/>
        </w:rPr>
        <w:t>not necessarily more rational than another</w:t>
      </w:r>
      <w:r w:rsidRPr="00AC6490">
        <w:rPr>
          <w:highlight w:val="yellow"/>
        </w:rPr>
        <w:t>.</w:t>
      </w:r>
      <w:r>
        <w:t>2   &lt;r</w:t>
      </w:r>
    </w:p>
    <w:p w14:paraId="303D2D0C" w14:textId="77777777" w:rsidR="00AB53C4" w:rsidRPr="00BB3A53" w:rsidRDefault="00AB53C4" w:rsidP="00621708"/>
    <w:sectPr w:rsidR="00AB53C4" w:rsidRPr="00BB3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F92BB0" w14:textId="77777777" w:rsidR="005722CF" w:rsidRDefault="005722CF" w:rsidP="005F5576">
      <w:r>
        <w:separator/>
      </w:r>
    </w:p>
  </w:endnote>
  <w:endnote w:type="continuationSeparator" w:id="0">
    <w:p w14:paraId="473F3C18" w14:textId="77777777" w:rsidR="005722CF" w:rsidRDefault="005722CF" w:rsidP="005F5576">
      <w:r>
        <w:continuationSeparator/>
      </w:r>
    </w:p>
  </w:endnote>
  <w:endnote w:type="continuationNotice" w:id="1">
    <w:p w14:paraId="45897F28" w14:textId="77777777" w:rsidR="005722CF" w:rsidRDefault="005722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04708" w14:textId="77777777" w:rsidR="005722CF" w:rsidRDefault="005722CF" w:rsidP="005F5576">
      <w:r>
        <w:separator/>
      </w:r>
    </w:p>
  </w:footnote>
  <w:footnote w:type="continuationSeparator" w:id="0">
    <w:p w14:paraId="42E069B8" w14:textId="77777777" w:rsidR="005722CF" w:rsidRDefault="005722CF" w:rsidP="005F5576">
      <w:r>
        <w:continuationSeparator/>
      </w:r>
    </w:p>
  </w:footnote>
  <w:footnote w:type="continuationNotice" w:id="1">
    <w:p w14:paraId="7F8FF880" w14:textId="77777777" w:rsidR="005722CF" w:rsidRDefault="005722C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5A94"/>
    <w:multiLevelType w:val="hybridMultilevel"/>
    <w:tmpl w:val="0C5C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4201D"/>
    <w:multiLevelType w:val="hybridMultilevel"/>
    <w:tmpl w:val="21A0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24C"/>
    <w:rsid w:val="000022F2"/>
    <w:rsid w:val="0000459F"/>
    <w:rsid w:val="00004EB4"/>
    <w:rsid w:val="00013F0E"/>
    <w:rsid w:val="0001690B"/>
    <w:rsid w:val="0002196C"/>
    <w:rsid w:val="00021F29"/>
    <w:rsid w:val="00024124"/>
    <w:rsid w:val="00027EED"/>
    <w:rsid w:val="0003041D"/>
    <w:rsid w:val="0003246B"/>
    <w:rsid w:val="00033028"/>
    <w:rsid w:val="000353CF"/>
    <w:rsid w:val="000360A7"/>
    <w:rsid w:val="00041235"/>
    <w:rsid w:val="00052A1D"/>
    <w:rsid w:val="00055E12"/>
    <w:rsid w:val="00060A10"/>
    <w:rsid w:val="00062D29"/>
    <w:rsid w:val="00064A59"/>
    <w:rsid w:val="000663A5"/>
    <w:rsid w:val="0007120E"/>
    <w:rsid w:val="0007162E"/>
    <w:rsid w:val="00073B9A"/>
    <w:rsid w:val="00076AB4"/>
    <w:rsid w:val="00090287"/>
    <w:rsid w:val="00090BA2"/>
    <w:rsid w:val="000978A3"/>
    <w:rsid w:val="00097D7E"/>
    <w:rsid w:val="000A109C"/>
    <w:rsid w:val="000A1D39"/>
    <w:rsid w:val="000A44A8"/>
    <w:rsid w:val="000A4FA5"/>
    <w:rsid w:val="000A64B9"/>
    <w:rsid w:val="000B566E"/>
    <w:rsid w:val="000B61C8"/>
    <w:rsid w:val="000C49F2"/>
    <w:rsid w:val="000C4AC7"/>
    <w:rsid w:val="000C52F5"/>
    <w:rsid w:val="000C767D"/>
    <w:rsid w:val="000D0B76"/>
    <w:rsid w:val="000D2AE5"/>
    <w:rsid w:val="000D3A26"/>
    <w:rsid w:val="000D3D8D"/>
    <w:rsid w:val="000E41A3"/>
    <w:rsid w:val="000E7AED"/>
    <w:rsid w:val="000F2DE4"/>
    <w:rsid w:val="000F37E7"/>
    <w:rsid w:val="00104932"/>
    <w:rsid w:val="00105DE3"/>
    <w:rsid w:val="00111F4B"/>
    <w:rsid w:val="00113C68"/>
    <w:rsid w:val="00114663"/>
    <w:rsid w:val="0012057B"/>
    <w:rsid w:val="00126D92"/>
    <w:rsid w:val="001301AC"/>
    <w:rsid w:val="001304DF"/>
    <w:rsid w:val="00140397"/>
    <w:rsid w:val="0014072D"/>
    <w:rsid w:val="00141F7D"/>
    <w:rsid w:val="00141FBF"/>
    <w:rsid w:val="00150439"/>
    <w:rsid w:val="0016509D"/>
    <w:rsid w:val="00166FEF"/>
    <w:rsid w:val="0016711C"/>
    <w:rsid w:val="00167A9F"/>
    <w:rsid w:val="001711E1"/>
    <w:rsid w:val="00175018"/>
    <w:rsid w:val="00177828"/>
    <w:rsid w:val="00177A1E"/>
    <w:rsid w:val="00181374"/>
    <w:rsid w:val="00182D51"/>
    <w:rsid w:val="0018565A"/>
    <w:rsid w:val="00192044"/>
    <w:rsid w:val="0019587B"/>
    <w:rsid w:val="001A4F0E"/>
    <w:rsid w:val="001B0A04"/>
    <w:rsid w:val="001B1063"/>
    <w:rsid w:val="001B143E"/>
    <w:rsid w:val="001B3A68"/>
    <w:rsid w:val="001B3CEC"/>
    <w:rsid w:val="001C1D82"/>
    <w:rsid w:val="001C2147"/>
    <w:rsid w:val="001C587E"/>
    <w:rsid w:val="001C7C90"/>
    <w:rsid w:val="001D0D51"/>
    <w:rsid w:val="001F7572"/>
    <w:rsid w:val="0020006E"/>
    <w:rsid w:val="002009AE"/>
    <w:rsid w:val="00201CD8"/>
    <w:rsid w:val="00202707"/>
    <w:rsid w:val="002101DA"/>
    <w:rsid w:val="002162E7"/>
    <w:rsid w:val="00217499"/>
    <w:rsid w:val="00225610"/>
    <w:rsid w:val="00225827"/>
    <w:rsid w:val="002278F6"/>
    <w:rsid w:val="00237623"/>
    <w:rsid w:val="0024023F"/>
    <w:rsid w:val="00240C4E"/>
    <w:rsid w:val="00243DC0"/>
    <w:rsid w:val="00250E16"/>
    <w:rsid w:val="002555C1"/>
    <w:rsid w:val="00257696"/>
    <w:rsid w:val="00262972"/>
    <w:rsid w:val="0026382E"/>
    <w:rsid w:val="00265D6E"/>
    <w:rsid w:val="00272786"/>
    <w:rsid w:val="002851E8"/>
    <w:rsid w:val="00287AB7"/>
    <w:rsid w:val="00294D00"/>
    <w:rsid w:val="002952AE"/>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3DBC"/>
    <w:rsid w:val="00344E91"/>
    <w:rsid w:val="00345895"/>
    <w:rsid w:val="00345CB0"/>
    <w:rsid w:val="00347123"/>
    <w:rsid w:val="0034756E"/>
    <w:rsid w:val="00347E74"/>
    <w:rsid w:val="00351D97"/>
    <w:rsid w:val="00354B5B"/>
    <w:rsid w:val="003717FB"/>
    <w:rsid w:val="00383E0A"/>
    <w:rsid w:val="003847C7"/>
    <w:rsid w:val="00385298"/>
    <w:rsid w:val="003852CE"/>
    <w:rsid w:val="0039230D"/>
    <w:rsid w:val="00392E92"/>
    <w:rsid w:val="00395C83"/>
    <w:rsid w:val="003A2A3B"/>
    <w:rsid w:val="003A440C"/>
    <w:rsid w:val="003A621D"/>
    <w:rsid w:val="003A75B4"/>
    <w:rsid w:val="003B024E"/>
    <w:rsid w:val="003B0C84"/>
    <w:rsid w:val="003B183E"/>
    <w:rsid w:val="003B2F3E"/>
    <w:rsid w:val="003B55B7"/>
    <w:rsid w:val="003C3513"/>
    <w:rsid w:val="003C756E"/>
    <w:rsid w:val="003C7DB6"/>
    <w:rsid w:val="003D2C33"/>
    <w:rsid w:val="003D5724"/>
    <w:rsid w:val="003E4831"/>
    <w:rsid w:val="003E48DE"/>
    <w:rsid w:val="003E79D9"/>
    <w:rsid w:val="003E7E8B"/>
    <w:rsid w:val="003F1A4A"/>
    <w:rsid w:val="003F3030"/>
    <w:rsid w:val="003F47AE"/>
    <w:rsid w:val="004001D5"/>
    <w:rsid w:val="004008C6"/>
    <w:rsid w:val="00403971"/>
    <w:rsid w:val="00407386"/>
    <w:rsid w:val="004138EF"/>
    <w:rsid w:val="00414725"/>
    <w:rsid w:val="004319DE"/>
    <w:rsid w:val="00433979"/>
    <w:rsid w:val="00435232"/>
    <w:rsid w:val="004400EA"/>
    <w:rsid w:val="00446727"/>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C6CB2"/>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22CF"/>
    <w:rsid w:val="005725CC"/>
    <w:rsid w:val="00573677"/>
    <w:rsid w:val="00575F7D"/>
    <w:rsid w:val="00580383"/>
    <w:rsid w:val="00580E40"/>
    <w:rsid w:val="00580EA3"/>
    <w:rsid w:val="00590731"/>
    <w:rsid w:val="00595044"/>
    <w:rsid w:val="005A506B"/>
    <w:rsid w:val="005A701C"/>
    <w:rsid w:val="005B2444"/>
    <w:rsid w:val="005B2D14"/>
    <w:rsid w:val="005B30B6"/>
    <w:rsid w:val="005B3140"/>
    <w:rsid w:val="005C0B05"/>
    <w:rsid w:val="005C35AF"/>
    <w:rsid w:val="005C5A3E"/>
    <w:rsid w:val="005D1156"/>
    <w:rsid w:val="005D5CEB"/>
    <w:rsid w:val="005E0681"/>
    <w:rsid w:val="005E0810"/>
    <w:rsid w:val="005E3B08"/>
    <w:rsid w:val="005E3FE4"/>
    <w:rsid w:val="005E572E"/>
    <w:rsid w:val="005F17B3"/>
    <w:rsid w:val="005F5576"/>
    <w:rsid w:val="006014AB"/>
    <w:rsid w:val="00605F20"/>
    <w:rsid w:val="00611868"/>
    <w:rsid w:val="0061680A"/>
    <w:rsid w:val="00621708"/>
    <w:rsid w:val="00623B70"/>
    <w:rsid w:val="00623D3A"/>
    <w:rsid w:val="00630884"/>
    <w:rsid w:val="00632FF6"/>
    <w:rsid w:val="0063305E"/>
    <w:rsid w:val="0063578B"/>
    <w:rsid w:val="00636B3D"/>
    <w:rsid w:val="00641025"/>
    <w:rsid w:val="00650BFB"/>
    <w:rsid w:val="00650E98"/>
    <w:rsid w:val="00655742"/>
    <w:rsid w:val="00656C61"/>
    <w:rsid w:val="006672D8"/>
    <w:rsid w:val="00670D96"/>
    <w:rsid w:val="00672877"/>
    <w:rsid w:val="00674DC5"/>
    <w:rsid w:val="006751FC"/>
    <w:rsid w:val="00683154"/>
    <w:rsid w:val="00690115"/>
    <w:rsid w:val="00690898"/>
    <w:rsid w:val="00693039"/>
    <w:rsid w:val="00693A5A"/>
    <w:rsid w:val="006A2E63"/>
    <w:rsid w:val="006A2FDC"/>
    <w:rsid w:val="006A4ED4"/>
    <w:rsid w:val="006B302F"/>
    <w:rsid w:val="006C64D4"/>
    <w:rsid w:val="006E53F0"/>
    <w:rsid w:val="006E6F08"/>
    <w:rsid w:val="006F0A7B"/>
    <w:rsid w:val="006F46C3"/>
    <w:rsid w:val="006F5572"/>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46582"/>
    <w:rsid w:val="00750CED"/>
    <w:rsid w:val="00760A29"/>
    <w:rsid w:val="00771E18"/>
    <w:rsid w:val="007739F1"/>
    <w:rsid w:val="007745C6"/>
    <w:rsid w:val="007755F6"/>
    <w:rsid w:val="007761AD"/>
    <w:rsid w:val="00777387"/>
    <w:rsid w:val="007815E5"/>
    <w:rsid w:val="00783C7B"/>
    <w:rsid w:val="007850ED"/>
    <w:rsid w:val="00787343"/>
    <w:rsid w:val="00790BFA"/>
    <w:rsid w:val="00791121"/>
    <w:rsid w:val="00791C88"/>
    <w:rsid w:val="00797B76"/>
    <w:rsid w:val="007A08AF"/>
    <w:rsid w:val="007A26F3"/>
    <w:rsid w:val="007A3D06"/>
    <w:rsid w:val="007B211C"/>
    <w:rsid w:val="007B383B"/>
    <w:rsid w:val="007C079D"/>
    <w:rsid w:val="007C350D"/>
    <w:rsid w:val="007C3689"/>
    <w:rsid w:val="007C3C9B"/>
    <w:rsid w:val="007C63F4"/>
    <w:rsid w:val="007D3012"/>
    <w:rsid w:val="007D65A7"/>
    <w:rsid w:val="007E3F59"/>
    <w:rsid w:val="007E5043"/>
    <w:rsid w:val="007E5183"/>
    <w:rsid w:val="007F5A6E"/>
    <w:rsid w:val="00801CE1"/>
    <w:rsid w:val="00812DFE"/>
    <w:rsid w:val="008133F9"/>
    <w:rsid w:val="00823AAC"/>
    <w:rsid w:val="00833F78"/>
    <w:rsid w:val="00844F6B"/>
    <w:rsid w:val="00852484"/>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AF3"/>
    <w:rsid w:val="00907DFE"/>
    <w:rsid w:val="00914596"/>
    <w:rsid w:val="009146BF"/>
    <w:rsid w:val="00915AD4"/>
    <w:rsid w:val="00915EF1"/>
    <w:rsid w:val="00924C08"/>
    <w:rsid w:val="00927D88"/>
    <w:rsid w:val="00930D1F"/>
    <w:rsid w:val="00935127"/>
    <w:rsid w:val="0094025E"/>
    <w:rsid w:val="00942039"/>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D4807"/>
    <w:rsid w:val="009E122D"/>
    <w:rsid w:val="009F2AD4"/>
    <w:rsid w:val="009F3B4F"/>
    <w:rsid w:val="009F58C5"/>
    <w:rsid w:val="00A104DC"/>
    <w:rsid w:val="00A10B8B"/>
    <w:rsid w:val="00A20D78"/>
    <w:rsid w:val="00A2174A"/>
    <w:rsid w:val="00A26733"/>
    <w:rsid w:val="00A2776D"/>
    <w:rsid w:val="00A3595E"/>
    <w:rsid w:val="00A46C7F"/>
    <w:rsid w:val="00A52DCB"/>
    <w:rsid w:val="00A7296D"/>
    <w:rsid w:val="00A73245"/>
    <w:rsid w:val="00A755F8"/>
    <w:rsid w:val="00A77145"/>
    <w:rsid w:val="00A82989"/>
    <w:rsid w:val="00A904FE"/>
    <w:rsid w:val="00A9262C"/>
    <w:rsid w:val="00A93934"/>
    <w:rsid w:val="00A96D24"/>
    <w:rsid w:val="00AB3B76"/>
    <w:rsid w:val="00AB53C4"/>
    <w:rsid w:val="00AB61DD"/>
    <w:rsid w:val="00AC222F"/>
    <w:rsid w:val="00AC2CC7"/>
    <w:rsid w:val="00AC4821"/>
    <w:rsid w:val="00AC7B3B"/>
    <w:rsid w:val="00AD3CE6"/>
    <w:rsid w:val="00AD5000"/>
    <w:rsid w:val="00AE1307"/>
    <w:rsid w:val="00AE4D42"/>
    <w:rsid w:val="00AE7586"/>
    <w:rsid w:val="00AF7A65"/>
    <w:rsid w:val="00AF7D57"/>
    <w:rsid w:val="00B00872"/>
    <w:rsid w:val="00B06710"/>
    <w:rsid w:val="00B07EBF"/>
    <w:rsid w:val="00B11F02"/>
    <w:rsid w:val="00B166CB"/>
    <w:rsid w:val="00B235E1"/>
    <w:rsid w:val="00B272CF"/>
    <w:rsid w:val="00B3145D"/>
    <w:rsid w:val="00B323A3"/>
    <w:rsid w:val="00B357BA"/>
    <w:rsid w:val="00B41454"/>
    <w:rsid w:val="00B564DB"/>
    <w:rsid w:val="00B74233"/>
    <w:rsid w:val="00B748D0"/>
    <w:rsid w:val="00B768B6"/>
    <w:rsid w:val="00B816A3"/>
    <w:rsid w:val="00B908D1"/>
    <w:rsid w:val="00B940D1"/>
    <w:rsid w:val="00B94B35"/>
    <w:rsid w:val="00BB3A53"/>
    <w:rsid w:val="00BB58BD"/>
    <w:rsid w:val="00BB6A26"/>
    <w:rsid w:val="00BC011E"/>
    <w:rsid w:val="00BC0565"/>
    <w:rsid w:val="00BC1034"/>
    <w:rsid w:val="00BE2408"/>
    <w:rsid w:val="00BE3EC6"/>
    <w:rsid w:val="00BE5BEB"/>
    <w:rsid w:val="00BE6528"/>
    <w:rsid w:val="00BF0AA4"/>
    <w:rsid w:val="00BF5F16"/>
    <w:rsid w:val="00C0087A"/>
    <w:rsid w:val="00C05F9D"/>
    <w:rsid w:val="00C27212"/>
    <w:rsid w:val="00C3124C"/>
    <w:rsid w:val="00C34185"/>
    <w:rsid w:val="00C42944"/>
    <w:rsid w:val="00C42DD6"/>
    <w:rsid w:val="00C43569"/>
    <w:rsid w:val="00C50321"/>
    <w:rsid w:val="00C54540"/>
    <w:rsid w:val="00C545E7"/>
    <w:rsid w:val="00C66858"/>
    <w:rsid w:val="00C66A83"/>
    <w:rsid w:val="00C72E69"/>
    <w:rsid w:val="00C7411E"/>
    <w:rsid w:val="00C81B86"/>
    <w:rsid w:val="00C82E8C"/>
    <w:rsid w:val="00C84988"/>
    <w:rsid w:val="00CA4AF6"/>
    <w:rsid w:val="00CA59CA"/>
    <w:rsid w:val="00CA68AC"/>
    <w:rsid w:val="00CB0A92"/>
    <w:rsid w:val="00CB2356"/>
    <w:rsid w:val="00CB4075"/>
    <w:rsid w:val="00CB4E6D"/>
    <w:rsid w:val="00CB6BC6"/>
    <w:rsid w:val="00CC23DE"/>
    <w:rsid w:val="00CD3E3A"/>
    <w:rsid w:val="00CD7459"/>
    <w:rsid w:val="00CE31C8"/>
    <w:rsid w:val="00CE55A6"/>
    <w:rsid w:val="00CF13FC"/>
    <w:rsid w:val="00CF4AAF"/>
    <w:rsid w:val="00CF561A"/>
    <w:rsid w:val="00CF5C31"/>
    <w:rsid w:val="00CF5DB4"/>
    <w:rsid w:val="00CF6C18"/>
    <w:rsid w:val="00CF7EA8"/>
    <w:rsid w:val="00D004DA"/>
    <w:rsid w:val="00D01673"/>
    <w:rsid w:val="00D0309A"/>
    <w:rsid w:val="00D073DD"/>
    <w:rsid w:val="00D07BA4"/>
    <w:rsid w:val="00D109BA"/>
    <w:rsid w:val="00D153EF"/>
    <w:rsid w:val="00D176BE"/>
    <w:rsid w:val="00D17C4E"/>
    <w:rsid w:val="00D21359"/>
    <w:rsid w:val="00D215F6"/>
    <w:rsid w:val="00D22BE1"/>
    <w:rsid w:val="00D2765B"/>
    <w:rsid w:val="00D27E38"/>
    <w:rsid w:val="00D31DF7"/>
    <w:rsid w:val="00D33B91"/>
    <w:rsid w:val="00D36FF2"/>
    <w:rsid w:val="00D415C6"/>
    <w:rsid w:val="00D420EA"/>
    <w:rsid w:val="00D4639E"/>
    <w:rsid w:val="00D51ABF"/>
    <w:rsid w:val="00D5444B"/>
    <w:rsid w:val="00D55302"/>
    <w:rsid w:val="00D57CBF"/>
    <w:rsid w:val="00D66ABC"/>
    <w:rsid w:val="00D67825"/>
    <w:rsid w:val="00D71CFC"/>
    <w:rsid w:val="00D734E5"/>
    <w:rsid w:val="00D8371D"/>
    <w:rsid w:val="00D86024"/>
    <w:rsid w:val="00D94CA3"/>
    <w:rsid w:val="00D96595"/>
    <w:rsid w:val="00DA018C"/>
    <w:rsid w:val="00DA3C9D"/>
    <w:rsid w:val="00DA5DAD"/>
    <w:rsid w:val="00DB0F7E"/>
    <w:rsid w:val="00DB5489"/>
    <w:rsid w:val="00DB6C98"/>
    <w:rsid w:val="00DB7FD9"/>
    <w:rsid w:val="00DC701C"/>
    <w:rsid w:val="00DD49F5"/>
    <w:rsid w:val="00DD7F91"/>
    <w:rsid w:val="00E00376"/>
    <w:rsid w:val="00E01016"/>
    <w:rsid w:val="00E03DAA"/>
    <w:rsid w:val="00E043B1"/>
    <w:rsid w:val="00E05EA7"/>
    <w:rsid w:val="00E136E6"/>
    <w:rsid w:val="00E14EBD"/>
    <w:rsid w:val="00E15EEF"/>
    <w:rsid w:val="00E16734"/>
    <w:rsid w:val="00E2015A"/>
    <w:rsid w:val="00E20F5B"/>
    <w:rsid w:val="00E23260"/>
    <w:rsid w:val="00E2367A"/>
    <w:rsid w:val="00E27BC7"/>
    <w:rsid w:val="00E341C4"/>
    <w:rsid w:val="00E350E6"/>
    <w:rsid w:val="00E35DBE"/>
    <w:rsid w:val="00E35FC9"/>
    <w:rsid w:val="00E377A4"/>
    <w:rsid w:val="00E41346"/>
    <w:rsid w:val="00E420E9"/>
    <w:rsid w:val="00E4635D"/>
    <w:rsid w:val="00E55021"/>
    <w:rsid w:val="00E61D76"/>
    <w:rsid w:val="00E67254"/>
    <w:rsid w:val="00E674DB"/>
    <w:rsid w:val="00E70912"/>
    <w:rsid w:val="00E739B6"/>
    <w:rsid w:val="00E75F28"/>
    <w:rsid w:val="00E77E34"/>
    <w:rsid w:val="00E90AA6"/>
    <w:rsid w:val="00E9220D"/>
    <w:rsid w:val="00E977B8"/>
    <w:rsid w:val="00E97AD1"/>
    <w:rsid w:val="00EA09DB"/>
    <w:rsid w:val="00EA109B"/>
    <w:rsid w:val="00EA15A8"/>
    <w:rsid w:val="00EA2926"/>
    <w:rsid w:val="00EB2CDE"/>
    <w:rsid w:val="00EC1288"/>
    <w:rsid w:val="00EC1A81"/>
    <w:rsid w:val="00EC7E5C"/>
    <w:rsid w:val="00ED44E9"/>
    <w:rsid w:val="00ED5F73"/>
    <w:rsid w:val="00ED78F1"/>
    <w:rsid w:val="00EE42CF"/>
    <w:rsid w:val="00EE4DCA"/>
    <w:rsid w:val="00EF0F62"/>
    <w:rsid w:val="00F007E1"/>
    <w:rsid w:val="00F0134E"/>
    <w:rsid w:val="00F02A6B"/>
    <w:rsid w:val="00F057C6"/>
    <w:rsid w:val="00F17D96"/>
    <w:rsid w:val="00F22565"/>
    <w:rsid w:val="00F32531"/>
    <w:rsid w:val="00F3380E"/>
    <w:rsid w:val="00F40837"/>
    <w:rsid w:val="00F42F79"/>
    <w:rsid w:val="00F47773"/>
    <w:rsid w:val="00F5019D"/>
    <w:rsid w:val="00F54D9D"/>
    <w:rsid w:val="00F56308"/>
    <w:rsid w:val="00F634D6"/>
    <w:rsid w:val="00F64385"/>
    <w:rsid w:val="00F64500"/>
    <w:rsid w:val="00F6473F"/>
    <w:rsid w:val="00F679EC"/>
    <w:rsid w:val="00F7359E"/>
    <w:rsid w:val="00F76366"/>
    <w:rsid w:val="00F805C0"/>
    <w:rsid w:val="00F81273"/>
    <w:rsid w:val="00F8344B"/>
    <w:rsid w:val="00F85F54"/>
    <w:rsid w:val="00FA3FC8"/>
    <w:rsid w:val="00FB4261"/>
    <w:rsid w:val="00FB43B1"/>
    <w:rsid w:val="00FC0608"/>
    <w:rsid w:val="00FC2155"/>
    <w:rsid w:val="00FC41A7"/>
    <w:rsid w:val="00FC70FE"/>
    <w:rsid w:val="00FD1F5F"/>
    <w:rsid w:val="00FD675B"/>
    <w:rsid w:val="00FD7483"/>
    <w:rsid w:val="00FE352F"/>
    <w:rsid w:val="00FE380E"/>
    <w:rsid w:val="00FE4404"/>
    <w:rsid w:val="00FF28E5"/>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35A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C35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35A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3"/>
    <w:qFormat/>
    <w:rsid w:val="005C35A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5C35A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C35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35AF"/>
  </w:style>
  <w:style w:type="character" w:customStyle="1" w:styleId="Heading1Char">
    <w:name w:val="Heading 1 Char"/>
    <w:aliases w:val="Pocket Char"/>
    <w:basedOn w:val="DefaultParagraphFont"/>
    <w:link w:val="Heading1"/>
    <w:uiPriority w:val="1"/>
    <w:rsid w:val="005C35A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C35A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
    <w:basedOn w:val="DefaultParagraphFont"/>
    <w:uiPriority w:val="7"/>
    <w:qFormat/>
    <w:rsid w:val="005C35AF"/>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C35AF"/>
    <w:rPr>
      <w:b/>
      <w:bCs/>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1,CD Underline Char,Tags v 2 Char,cite"/>
    <w:basedOn w:val="DefaultParagraphFont"/>
    <w:link w:val="Heading3"/>
    <w:qFormat/>
    <w:rsid w:val="005C35AF"/>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5C35A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C35AF"/>
    <w:rPr>
      <w:b/>
      <w:bCs/>
      <w:sz w:val="26"/>
      <w:u w:val="none"/>
    </w:rPr>
  </w:style>
  <w:style w:type="paragraph" w:styleId="Header">
    <w:name w:val="header"/>
    <w:basedOn w:val="Normal"/>
    <w:link w:val="HeaderChar"/>
    <w:uiPriority w:val="99"/>
    <w:semiHidden/>
    <w:rsid w:val="005C35AF"/>
    <w:pPr>
      <w:tabs>
        <w:tab w:val="center" w:pos="4680"/>
        <w:tab w:val="right" w:pos="9360"/>
      </w:tabs>
    </w:pPr>
  </w:style>
  <w:style w:type="character" w:customStyle="1" w:styleId="HeaderChar">
    <w:name w:val="Header Char"/>
    <w:basedOn w:val="DefaultParagraphFont"/>
    <w:link w:val="Header"/>
    <w:uiPriority w:val="99"/>
    <w:semiHidden/>
    <w:rsid w:val="005C35AF"/>
    <w:rPr>
      <w:rFonts w:ascii="Times New Roman" w:hAnsi="Times New Roman" w:cs="Times New Roman"/>
    </w:rPr>
  </w:style>
  <w:style w:type="paragraph" w:styleId="Footer">
    <w:name w:val="footer"/>
    <w:basedOn w:val="Normal"/>
    <w:link w:val="FooterChar"/>
    <w:uiPriority w:val="99"/>
    <w:semiHidden/>
    <w:rsid w:val="005C35AF"/>
    <w:pPr>
      <w:tabs>
        <w:tab w:val="center" w:pos="4680"/>
        <w:tab w:val="right" w:pos="9360"/>
      </w:tabs>
    </w:pPr>
  </w:style>
  <w:style w:type="character" w:customStyle="1" w:styleId="FooterChar">
    <w:name w:val="Footer Char"/>
    <w:basedOn w:val="DefaultParagraphFont"/>
    <w:link w:val="Footer"/>
    <w:uiPriority w:val="99"/>
    <w:semiHidden/>
    <w:rsid w:val="005C35AF"/>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5C35AF"/>
    <w:rPr>
      <w:color w:val="auto"/>
      <w:u w:val="none"/>
    </w:rPr>
  </w:style>
  <w:style w:type="character" w:styleId="FollowedHyperlink">
    <w:name w:val="FollowedHyperlink"/>
    <w:basedOn w:val="DefaultParagraphFont"/>
    <w:uiPriority w:val="99"/>
    <w:semiHidden/>
    <w:rsid w:val="005C35AF"/>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5C35AF"/>
    <w:rPr>
      <w:rFonts w:ascii="Times New Roman" w:eastAsiaTheme="majorEastAsia" w:hAnsi="Times New Roman" w:cstheme="majorBidi"/>
      <w:b/>
      <w:bCs/>
      <w:iCs/>
      <w:sz w:val="26"/>
    </w:rPr>
  </w:style>
  <w:style w:type="paragraph" w:customStyle="1" w:styleId="CardText">
    <w:name w:val="CardText"/>
    <w:basedOn w:val="Normal"/>
    <w:link w:val="CardTextChar"/>
    <w:qFormat/>
    <w:rsid w:val="00F81273"/>
    <w:pPr>
      <w:ind w:left="288"/>
    </w:pPr>
  </w:style>
  <w:style w:type="character" w:customStyle="1" w:styleId="CardTextChar">
    <w:name w:val="CardText Char"/>
    <w:basedOn w:val="DefaultParagraphFont"/>
    <w:link w:val="CardText"/>
    <w:rsid w:val="00F81273"/>
    <w:rPr>
      <w:rFonts w:ascii="Georgia" w:hAnsi="Georgia" w:cs="Calibri"/>
    </w:rPr>
  </w:style>
  <w:style w:type="paragraph" w:customStyle="1" w:styleId="card">
    <w:name w:val="card"/>
    <w:basedOn w:val="Normal"/>
    <w:link w:val="cardChar"/>
    <w:qFormat/>
    <w:rsid w:val="00150439"/>
    <w:pPr>
      <w:ind w:left="288" w:right="288"/>
    </w:pPr>
    <w:rPr>
      <w:rFonts w:eastAsia="Times New Roman"/>
      <w:kern w:val="32"/>
      <w:szCs w:val="20"/>
    </w:rPr>
  </w:style>
  <w:style w:type="character" w:customStyle="1" w:styleId="cardChar">
    <w:name w:val="card Char"/>
    <w:basedOn w:val="DefaultParagraphFont"/>
    <w:link w:val="card"/>
    <w:rsid w:val="00150439"/>
    <w:rPr>
      <w:rFonts w:ascii="Georgia" w:eastAsia="Times New Roman" w:hAnsi="Georgia" w:cs="Calibri"/>
      <w:kern w:val="32"/>
      <w:szCs w:val="20"/>
    </w:rPr>
  </w:style>
  <w:style w:type="paragraph" w:customStyle="1" w:styleId="cardtext0">
    <w:name w:val="card text"/>
    <w:basedOn w:val="Normal"/>
    <w:link w:val="cardtextChar0"/>
    <w:qFormat/>
    <w:rsid w:val="00150439"/>
    <w:pPr>
      <w:ind w:left="288" w:right="288"/>
    </w:pPr>
    <w:rPr>
      <w:rFonts w:cstheme="minorBidi"/>
    </w:rPr>
  </w:style>
  <w:style w:type="character" w:customStyle="1" w:styleId="cardtextChar0">
    <w:name w:val="card text Char"/>
    <w:basedOn w:val="DefaultParagraphFont"/>
    <w:link w:val="cardtext0"/>
    <w:rsid w:val="00150439"/>
    <w:rPr>
      <w:rFonts w:ascii="Georgia" w:hAnsi="Georgia"/>
    </w:rPr>
  </w:style>
  <w:style w:type="character" w:customStyle="1" w:styleId="Box">
    <w:name w:val="Box"/>
    <w:basedOn w:val="DefaultParagraphFont"/>
    <w:uiPriority w:val="1"/>
    <w:qFormat/>
    <w:rsid w:val="00BB3A53"/>
    <w:rPr>
      <w:b/>
      <w:bCs w:val="0"/>
      <w:u w:val="single"/>
      <w:bdr w:val="single" w:sz="4" w:space="0" w:color="auto" w:frame="1"/>
    </w:rPr>
  </w:style>
  <w:style w:type="paragraph" w:styleId="Revision">
    <w:name w:val="Revision"/>
    <w:hidden/>
    <w:uiPriority w:val="99"/>
    <w:semiHidden/>
    <w:rsid w:val="00105DE3"/>
    <w:pPr>
      <w:spacing w:after="0" w:line="240" w:lineRule="auto"/>
    </w:pPr>
    <w:rPr>
      <w:rFonts w:ascii="Georgia" w:hAnsi="Georgia" w:cs="Calibri"/>
    </w:rPr>
  </w:style>
  <w:style w:type="paragraph" w:styleId="BalloonText">
    <w:name w:val="Balloon Text"/>
    <w:basedOn w:val="Normal"/>
    <w:link w:val="BalloonTextChar"/>
    <w:uiPriority w:val="99"/>
    <w:semiHidden/>
    <w:rsid w:val="00105DE3"/>
    <w:rPr>
      <w:rFonts w:ascii="Tahoma" w:hAnsi="Tahoma" w:cs="Tahoma"/>
      <w:sz w:val="16"/>
      <w:szCs w:val="16"/>
    </w:rPr>
  </w:style>
  <w:style w:type="character" w:customStyle="1" w:styleId="BalloonTextChar">
    <w:name w:val="Balloon Text Char"/>
    <w:basedOn w:val="DefaultParagraphFont"/>
    <w:link w:val="BalloonText"/>
    <w:uiPriority w:val="99"/>
    <w:semiHidden/>
    <w:rsid w:val="00105DE3"/>
    <w:rPr>
      <w:rFonts w:ascii="Tahoma" w:hAnsi="Tahoma" w:cs="Tahoma"/>
      <w:sz w:val="16"/>
      <w:szCs w:val="16"/>
    </w:rPr>
  </w:style>
  <w:style w:type="character" w:customStyle="1" w:styleId="UnderlineBold">
    <w:name w:val="Underline + Bold"/>
    <w:uiPriority w:val="1"/>
    <w:qFormat/>
    <w:rsid w:val="00E35DBE"/>
    <w:rPr>
      <w:b/>
      <w:sz w:val="20"/>
      <w:u w:val="single"/>
    </w:rPr>
  </w:style>
  <w:style w:type="character" w:customStyle="1" w:styleId="underline">
    <w:name w:val="underline"/>
    <w:qFormat/>
    <w:rsid w:val="00D153EF"/>
    <w:rPr>
      <w:u w:val="single"/>
    </w:rPr>
  </w:style>
  <w:style w:type="character" w:customStyle="1" w:styleId="boldunderline">
    <w:name w:val="bold underline"/>
    <w:qFormat/>
    <w:rsid w:val="00D153EF"/>
    <w:rPr>
      <w:b/>
      <w:u w:val="single"/>
    </w:rPr>
  </w:style>
  <w:style w:type="character" w:customStyle="1" w:styleId="TitleChar">
    <w:name w:val="Title Char"/>
    <w:basedOn w:val="DefaultParagraphFont"/>
    <w:link w:val="Title"/>
    <w:uiPriority w:val="6"/>
    <w:qFormat/>
    <w:rsid w:val="00AB53C4"/>
    <w:rPr>
      <w:bCs/>
      <w:u w:val="single"/>
    </w:rPr>
  </w:style>
  <w:style w:type="paragraph" w:styleId="ListParagraph">
    <w:name w:val="List Paragraph"/>
    <w:basedOn w:val="Normal"/>
    <w:uiPriority w:val="34"/>
    <w:semiHidden/>
    <w:rsid w:val="00AB53C4"/>
    <w:pPr>
      <w:ind w:left="720"/>
      <w:contextualSpacing/>
    </w:pPr>
  </w:style>
  <w:style w:type="paragraph" w:customStyle="1" w:styleId="tag">
    <w:name w:val="tag"/>
    <w:basedOn w:val="Normal"/>
    <w:qFormat/>
    <w:rsid w:val="00AB53C4"/>
    <w:pPr>
      <w:widowControl w:val="0"/>
      <w:autoSpaceDE w:val="0"/>
      <w:autoSpaceDN w:val="0"/>
      <w:adjustRightInd w:val="0"/>
    </w:pPr>
    <w:rPr>
      <w:rFonts w:eastAsia="Times New Roman"/>
      <w:b/>
      <w:kern w:val="32"/>
      <w:szCs w:val="20"/>
      <w:lang w:val="x-none" w:eastAsia="x-none"/>
    </w:rPr>
  </w:style>
  <w:style w:type="paragraph" w:styleId="Title">
    <w:name w:val="Title"/>
    <w:basedOn w:val="Normal"/>
    <w:next w:val="Normal"/>
    <w:link w:val="TitleChar"/>
    <w:uiPriority w:val="6"/>
    <w:qFormat/>
    <w:rsid w:val="00AB53C4"/>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B53C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35A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C35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35A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3"/>
    <w:qFormat/>
    <w:rsid w:val="005C35A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5C35A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C35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35AF"/>
  </w:style>
  <w:style w:type="character" w:customStyle="1" w:styleId="Heading1Char">
    <w:name w:val="Heading 1 Char"/>
    <w:aliases w:val="Pocket Char"/>
    <w:basedOn w:val="DefaultParagraphFont"/>
    <w:link w:val="Heading1"/>
    <w:uiPriority w:val="1"/>
    <w:rsid w:val="005C35A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C35A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
    <w:basedOn w:val="DefaultParagraphFont"/>
    <w:uiPriority w:val="7"/>
    <w:qFormat/>
    <w:rsid w:val="005C35AF"/>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C35AF"/>
    <w:rPr>
      <w:b/>
      <w:bCs/>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1,CD Underline Char,Tags v 2 Char,cite"/>
    <w:basedOn w:val="DefaultParagraphFont"/>
    <w:link w:val="Heading3"/>
    <w:qFormat/>
    <w:rsid w:val="005C35AF"/>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5C35A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C35AF"/>
    <w:rPr>
      <w:b/>
      <w:bCs/>
      <w:sz w:val="26"/>
      <w:u w:val="none"/>
    </w:rPr>
  </w:style>
  <w:style w:type="paragraph" w:styleId="Header">
    <w:name w:val="header"/>
    <w:basedOn w:val="Normal"/>
    <w:link w:val="HeaderChar"/>
    <w:uiPriority w:val="99"/>
    <w:semiHidden/>
    <w:rsid w:val="005C35AF"/>
    <w:pPr>
      <w:tabs>
        <w:tab w:val="center" w:pos="4680"/>
        <w:tab w:val="right" w:pos="9360"/>
      </w:tabs>
    </w:pPr>
  </w:style>
  <w:style w:type="character" w:customStyle="1" w:styleId="HeaderChar">
    <w:name w:val="Header Char"/>
    <w:basedOn w:val="DefaultParagraphFont"/>
    <w:link w:val="Header"/>
    <w:uiPriority w:val="99"/>
    <w:semiHidden/>
    <w:rsid w:val="005C35AF"/>
    <w:rPr>
      <w:rFonts w:ascii="Times New Roman" w:hAnsi="Times New Roman" w:cs="Times New Roman"/>
    </w:rPr>
  </w:style>
  <w:style w:type="paragraph" w:styleId="Footer">
    <w:name w:val="footer"/>
    <w:basedOn w:val="Normal"/>
    <w:link w:val="FooterChar"/>
    <w:uiPriority w:val="99"/>
    <w:semiHidden/>
    <w:rsid w:val="005C35AF"/>
    <w:pPr>
      <w:tabs>
        <w:tab w:val="center" w:pos="4680"/>
        <w:tab w:val="right" w:pos="9360"/>
      </w:tabs>
    </w:pPr>
  </w:style>
  <w:style w:type="character" w:customStyle="1" w:styleId="FooterChar">
    <w:name w:val="Footer Char"/>
    <w:basedOn w:val="DefaultParagraphFont"/>
    <w:link w:val="Footer"/>
    <w:uiPriority w:val="99"/>
    <w:semiHidden/>
    <w:rsid w:val="005C35AF"/>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5C35AF"/>
    <w:rPr>
      <w:color w:val="auto"/>
      <w:u w:val="none"/>
    </w:rPr>
  </w:style>
  <w:style w:type="character" w:styleId="FollowedHyperlink">
    <w:name w:val="FollowedHyperlink"/>
    <w:basedOn w:val="DefaultParagraphFont"/>
    <w:uiPriority w:val="99"/>
    <w:semiHidden/>
    <w:rsid w:val="005C35AF"/>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5C35AF"/>
    <w:rPr>
      <w:rFonts w:ascii="Times New Roman" w:eastAsiaTheme="majorEastAsia" w:hAnsi="Times New Roman" w:cstheme="majorBidi"/>
      <w:b/>
      <w:bCs/>
      <w:iCs/>
      <w:sz w:val="26"/>
    </w:rPr>
  </w:style>
  <w:style w:type="paragraph" w:customStyle="1" w:styleId="CardText">
    <w:name w:val="CardText"/>
    <w:basedOn w:val="Normal"/>
    <w:link w:val="CardTextChar"/>
    <w:qFormat/>
    <w:rsid w:val="00F81273"/>
    <w:pPr>
      <w:ind w:left="288"/>
    </w:pPr>
  </w:style>
  <w:style w:type="character" w:customStyle="1" w:styleId="CardTextChar">
    <w:name w:val="CardText Char"/>
    <w:basedOn w:val="DefaultParagraphFont"/>
    <w:link w:val="CardText"/>
    <w:rsid w:val="00F81273"/>
    <w:rPr>
      <w:rFonts w:ascii="Georgia" w:hAnsi="Georgia" w:cs="Calibri"/>
    </w:rPr>
  </w:style>
  <w:style w:type="paragraph" w:customStyle="1" w:styleId="card">
    <w:name w:val="card"/>
    <w:basedOn w:val="Normal"/>
    <w:link w:val="cardChar"/>
    <w:qFormat/>
    <w:rsid w:val="00150439"/>
    <w:pPr>
      <w:ind w:left="288" w:right="288"/>
    </w:pPr>
    <w:rPr>
      <w:rFonts w:eastAsia="Times New Roman"/>
      <w:kern w:val="32"/>
      <w:szCs w:val="20"/>
    </w:rPr>
  </w:style>
  <w:style w:type="character" w:customStyle="1" w:styleId="cardChar">
    <w:name w:val="card Char"/>
    <w:basedOn w:val="DefaultParagraphFont"/>
    <w:link w:val="card"/>
    <w:rsid w:val="00150439"/>
    <w:rPr>
      <w:rFonts w:ascii="Georgia" w:eastAsia="Times New Roman" w:hAnsi="Georgia" w:cs="Calibri"/>
      <w:kern w:val="32"/>
      <w:szCs w:val="20"/>
    </w:rPr>
  </w:style>
  <w:style w:type="paragraph" w:customStyle="1" w:styleId="cardtext0">
    <w:name w:val="card text"/>
    <w:basedOn w:val="Normal"/>
    <w:link w:val="cardtextChar0"/>
    <w:qFormat/>
    <w:rsid w:val="00150439"/>
    <w:pPr>
      <w:ind w:left="288" w:right="288"/>
    </w:pPr>
    <w:rPr>
      <w:rFonts w:cstheme="minorBidi"/>
    </w:rPr>
  </w:style>
  <w:style w:type="character" w:customStyle="1" w:styleId="cardtextChar0">
    <w:name w:val="card text Char"/>
    <w:basedOn w:val="DefaultParagraphFont"/>
    <w:link w:val="cardtext0"/>
    <w:rsid w:val="00150439"/>
    <w:rPr>
      <w:rFonts w:ascii="Georgia" w:hAnsi="Georgia"/>
    </w:rPr>
  </w:style>
  <w:style w:type="character" w:customStyle="1" w:styleId="Box">
    <w:name w:val="Box"/>
    <w:basedOn w:val="DefaultParagraphFont"/>
    <w:uiPriority w:val="1"/>
    <w:qFormat/>
    <w:rsid w:val="00BB3A53"/>
    <w:rPr>
      <w:b/>
      <w:bCs w:val="0"/>
      <w:u w:val="single"/>
      <w:bdr w:val="single" w:sz="4" w:space="0" w:color="auto" w:frame="1"/>
    </w:rPr>
  </w:style>
  <w:style w:type="paragraph" w:styleId="Revision">
    <w:name w:val="Revision"/>
    <w:hidden/>
    <w:uiPriority w:val="99"/>
    <w:semiHidden/>
    <w:rsid w:val="00105DE3"/>
    <w:pPr>
      <w:spacing w:after="0" w:line="240" w:lineRule="auto"/>
    </w:pPr>
    <w:rPr>
      <w:rFonts w:ascii="Georgia" w:hAnsi="Georgia" w:cs="Calibri"/>
    </w:rPr>
  </w:style>
  <w:style w:type="paragraph" w:styleId="BalloonText">
    <w:name w:val="Balloon Text"/>
    <w:basedOn w:val="Normal"/>
    <w:link w:val="BalloonTextChar"/>
    <w:uiPriority w:val="99"/>
    <w:semiHidden/>
    <w:rsid w:val="00105DE3"/>
    <w:rPr>
      <w:rFonts w:ascii="Tahoma" w:hAnsi="Tahoma" w:cs="Tahoma"/>
      <w:sz w:val="16"/>
      <w:szCs w:val="16"/>
    </w:rPr>
  </w:style>
  <w:style w:type="character" w:customStyle="1" w:styleId="BalloonTextChar">
    <w:name w:val="Balloon Text Char"/>
    <w:basedOn w:val="DefaultParagraphFont"/>
    <w:link w:val="BalloonText"/>
    <w:uiPriority w:val="99"/>
    <w:semiHidden/>
    <w:rsid w:val="00105DE3"/>
    <w:rPr>
      <w:rFonts w:ascii="Tahoma" w:hAnsi="Tahoma" w:cs="Tahoma"/>
      <w:sz w:val="16"/>
      <w:szCs w:val="16"/>
    </w:rPr>
  </w:style>
  <w:style w:type="character" w:customStyle="1" w:styleId="UnderlineBold">
    <w:name w:val="Underline + Bold"/>
    <w:uiPriority w:val="1"/>
    <w:qFormat/>
    <w:rsid w:val="00E35DBE"/>
    <w:rPr>
      <w:b/>
      <w:sz w:val="20"/>
      <w:u w:val="single"/>
    </w:rPr>
  </w:style>
  <w:style w:type="character" w:customStyle="1" w:styleId="underline">
    <w:name w:val="underline"/>
    <w:qFormat/>
    <w:rsid w:val="00D153EF"/>
    <w:rPr>
      <w:u w:val="single"/>
    </w:rPr>
  </w:style>
  <w:style w:type="character" w:customStyle="1" w:styleId="boldunderline">
    <w:name w:val="bold underline"/>
    <w:qFormat/>
    <w:rsid w:val="00D153EF"/>
    <w:rPr>
      <w:b/>
      <w:u w:val="single"/>
    </w:rPr>
  </w:style>
  <w:style w:type="character" w:customStyle="1" w:styleId="TitleChar">
    <w:name w:val="Title Char"/>
    <w:basedOn w:val="DefaultParagraphFont"/>
    <w:link w:val="Title"/>
    <w:uiPriority w:val="6"/>
    <w:qFormat/>
    <w:rsid w:val="00AB53C4"/>
    <w:rPr>
      <w:bCs/>
      <w:u w:val="single"/>
    </w:rPr>
  </w:style>
  <w:style w:type="paragraph" w:styleId="ListParagraph">
    <w:name w:val="List Paragraph"/>
    <w:basedOn w:val="Normal"/>
    <w:uiPriority w:val="34"/>
    <w:semiHidden/>
    <w:rsid w:val="00AB53C4"/>
    <w:pPr>
      <w:ind w:left="720"/>
      <w:contextualSpacing/>
    </w:pPr>
  </w:style>
  <w:style w:type="paragraph" w:customStyle="1" w:styleId="tag">
    <w:name w:val="tag"/>
    <w:basedOn w:val="Normal"/>
    <w:qFormat/>
    <w:rsid w:val="00AB53C4"/>
    <w:pPr>
      <w:widowControl w:val="0"/>
      <w:autoSpaceDE w:val="0"/>
      <w:autoSpaceDN w:val="0"/>
      <w:adjustRightInd w:val="0"/>
    </w:pPr>
    <w:rPr>
      <w:rFonts w:eastAsia="Times New Roman"/>
      <w:b/>
      <w:kern w:val="32"/>
      <w:szCs w:val="20"/>
      <w:lang w:val="x-none" w:eastAsia="x-none"/>
    </w:rPr>
  </w:style>
  <w:style w:type="paragraph" w:styleId="Title">
    <w:name w:val="Title"/>
    <w:basedOn w:val="Normal"/>
    <w:next w:val="Normal"/>
    <w:link w:val="TitleChar"/>
    <w:uiPriority w:val="6"/>
    <w:qFormat/>
    <w:rsid w:val="00AB53C4"/>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B53C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60B23-35E3-4E04-9F13-9DE00DD6C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214C6C-EC34-4AC6-8584-FFCC1D3AB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40</Pages>
  <Words>20767</Words>
  <Characters>118375</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Administrator</cp:lastModifiedBy>
  <cp:revision>2</cp:revision>
  <dcterms:created xsi:type="dcterms:W3CDTF">2013-03-31T21:29:00Z</dcterms:created>
  <dcterms:modified xsi:type="dcterms:W3CDTF">2013-03-31T21:29:00Z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