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54" w:rsidRDefault="00707FE7" w:rsidP="00707FE7">
      <w:pPr>
        <w:pStyle w:val="Heading1"/>
      </w:pPr>
      <w:proofErr w:type="spellStart"/>
      <w:r>
        <w:t>Heideggery</w:t>
      </w:r>
      <w:proofErr w:type="spellEnd"/>
      <w:r>
        <w:t xml:space="preserve"> </w:t>
      </w:r>
      <w:proofErr w:type="spellStart"/>
      <w:r>
        <w:t>Neg</w:t>
      </w:r>
      <w:proofErr w:type="spellEnd"/>
    </w:p>
    <w:p w:rsidR="00707FE7" w:rsidRDefault="00707FE7" w:rsidP="00707FE7"/>
    <w:p w:rsidR="00707FE7" w:rsidRDefault="00707FE7" w:rsidP="00707FE7">
      <w:pPr>
        <w:pStyle w:val="Heading3"/>
      </w:pPr>
      <w:r>
        <w:lastRenderedPageBreak/>
        <w:t>1NC—Cyborgs</w:t>
      </w:r>
    </w:p>
    <w:p w:rsidR="00707FE7" w:rsidRDefault="000D6A83" w:rsidP="00707FE7">
      <w:pPr>
        <w:pStyle w:val="Heading4"/>
      </w:pPr>
      <w:r>
        <w:t xml:space="preserve">Their ontological </w:t>
      </w:r>
      <w:r w:rsidR="00707FE7">
        <w:t xml:space="preserve">“anti-humanism” is the philosophy of humanism par excellence.   The location of </w:t>
      </w:r>
      <w:proofErr w:type="spellStart"/>
      <w:r w:rsidR="008A2775">
        <w:t>Dasein</w:t>
      </w:r>
      <w:proofErr w:type="spellEnd"/>
      <w:r w:rsidR="00707FE7">
        <w:t xml:space="preserve"> as uniquely human</w:t>
      </w:r>
      <w:r w:rsidR="00A97DE9">
        <w:t>, or even as somehow authentic,</w:t>
      </w:r>
      <w:r w:rsidR="00707FE7">
        <w:t xml:space="preserve"> rests on a metaphysical boundary of exclusion.</w:t>
      </w:r>
    </w:p>
    <w:p w:rsidR="00707FE7" w:rsidRPr="00B100A0" w:rsidRDefault="00707FE7" w:rsidP="00707FE7">
      <w:proofErr w:type="spellStart"/>
      <w:r w:rsidRPr="00B100A0">
        <w:rPr>
          <w:rStyle w:val="StyleStyleBold12pt"/>
        </w:rPr>
        <w:t>Calarco</w:t>
      </w:r>
      <w:proofErr w:type="spellEnd"/>
      <w:r w:rsidRPr="00B100A0">
        <w:rPr>
          <w:rStyle w:val="StyleStyleBold12pt"/>
        </w:rPr>
        <w:t xml:space="preserve"> ‘7</w:t>
      </w:r>
      <w:r>
        <w:t xml:space="preserve"> Matthew </w:t>
      </w:r>
      <w:proofErr w:type="spellStart"/>
      <w:r>
        <w:t>Calarco</w:t>
      </w:r>
      <w:proofErr w:type="spellEnd"/>
      <w:r>
        <w:t xml:space="preserve">, “Jamming the Anthropological Machine,” On </w:t>
      </w:r>
      <w:proofErr w:type="spellStart"/>
      <w:r>
        <w:t>Agamben</w:t>
      </w:r>
      <w:proofErr w:type="spellEnd"/>
      <w:r>
        <w:t xml:space="preserve"> – Sovereignty and Life, 2007, p. 176-177, BAM</w:t>
      </w:r>
    </w:p>
    <w:p w:rsidR="00707FE7" w:rsidRDefault="00707FE7" w:rsidP="00707FE7">
      <w:pPr>
        <w:rPr>
          <w:rStyle w:val="StyleBoldUnderline"/>
        </w:rPr>
      </w:pPr>
      <w:r w:rsidRPr="00B100A0">
        <w:rPr>
          <w:sz w:val="16"/>
        </w:rPr>
        <w:t xml:space="preserve">One of the key theses of The Open is that </w:t>
      </w:r>
      <w:r w:rsidRPr="00B100A0">
        <w:rPr>
          <w:rStyle w:val="StyleBoldUnderline"/>
        </w:rPr>
        <w:t>Heidegger’s thinking</w:t>
      </w:r>
      <w:r w:rsidRPr="00B100A0">
        <w:rPr>
          <w:sz w:val="16"/>
        </w:rPr>
        <w:t>— despite its uncompromisingly critical relation to humanism—</w:t>
      </w:r>
      <w:r w:rsidRPr="00B100A0">
        <w:rPr>
          <w:rStyle w:val="StyleBoldUnderline"/>
        </w:rPr>
        <w:t>does little</w:t>
      </w:r>
      <w:r>
        <w:rPr>
          <w:rStyle w:val="StyleBoldUnderline"/>
        </w:rPr>
        <w:t xml:space="preserve"> </w:t>
      </w:r>
      <w:r w:rsidRPr="00B100A0">
        <w:rPr>
          <w:rStyle w:val="StyleBoldUnderline"/>
        </w:rPr>
        <w:t>more than replicate the inner logic of the anthropological machine</w:t>
      </w:r>
      <w:r w:rsidRPr="00B100A0">
        <w:rPr>
          <w:sz w:val="16"/>
        </w:rPr>
        <w:t xml:space="preserve">. The majority of the second half of The Open is taken up with a lengthy and intricate reading of Heidegger, in which </w:t>
      </w:r>
      <w:proofErr w:type="spellStart"/>
      <w:r w:rsidRPr="00B100A0">
        <w:rPr>
          <w:sz w:val="16"/>
        </w:rPr>
        <w:t>Agamben</w:t>
      </w:r>
      <w:proofErr w:type="spellEnd"/>
      <w:r w:rsidRPr="00B100A0">
        <w:rPr>
          <w:sz w:val="16"/>
        </w:rPr>
        <w:t xml:space="preserve"> attempts to demonstrate </w:t>
      </w:r>
      <w:r w:rsidRPr="00B37784">
        <w:rPr>
          <w:sz w:val="16"/>
        </w:rPr>
        <w:t xml:space="preserve">how </w:t>
      </w:r>
      <w:r w:rsidRPr="00B37784">
        <w:rPr>
          <w:rStyle w:val="StyleBoldUnderline"/>
        </w:rPr>
        <w:t xml:space="preserve">Heidegger’s scattered remarks on </w:t>
      </w:r>
      <w:r w:rsidRPr="00C279B7">
        <w:rPr>
          <w:rStyle w:val="StyleBoldUnderline"/>
          <w:highlight w:val="green"/>
        </w:rPr>
        <w:t xml:space="preserve">the difference between human </w:t>
      </w:r>
      <w:proofErr w:type="spellStart"/>
      <w:r w:rsidRPr="00C279B7">
        <w:rPr>
          <w:rStyle w:val="StyleBoldUnderline"/>
          <w:highlight w:val="green"/>
        </w:rPr>
        <w:t>Dasein</w:t>
      </w:r>
      <w:proofErr w:type="spellEnd"/>
      <w:r w:rsidRPr="00C279B7">
        <w:rPr>
          <w:rStyle w:val="StyleBoldUnderline"/>
          <w:highlight w:val="green"/>
        </w:rPr>
        <w:t xml:space="preserve"> and animal life</w:t>
      </w:r>
      <w:r w:rsidRPr="00B100A0">
        <w:rPr>
          <w:rStyle w:val="StyleBoldUnderline"/>
        </w:rPr>
        <w:t xml:space="preserve"> implicitly </w:t>
      </w:r>
      <w:r w:rsidRPr="00C279B7">
        <w:rPr>
          <w:rStyle w:val="StyleBoldUnderline"/>
          <w:highlight w:val="green"/>
        </w:rPr>
        <w:t>obeys the inclusionary/exclusionary logic of the anthropological machine</w:t>
      </w:r>
      <w:r w:rsidRPr="00B100A0">
        <w:rPr>
          <w:sz w:val="16"/>
        </w:rPr>
        <w:t xml:space="preserve">. Focusing primarily on Heidegger’s Fundamental Concepts of Metaphysics and Parmenides lecture courses, </w:t>
      </w:r>
      <w:proofErr w:type="spellStart"/>
      <w:r w:rsidRPr="00C279B7">
        <w:rPr>
          <w:rStyle w:val="StyleBoldUnderline"/>
          <w:highlight w:val="green"/>
        </w:rPr>
        <w:t>Agamben</w:t>
      </w:r>
      <w:r w:rsidRPr="00B100A0">
        <w:rPr>
          <w:sz w:val="16"/>
        </w:rPr>
        <w:t>’s</w:t>
      </w:r>
      <w:proofErr w:type="spellEnd"/>
      <w:r w:rsidRPr="00B100A0">
        <w:rPr>
          <w:sz w:val="16"/>
        </w:rPr>
        <w:t xml:space="preserve"> reading of these texts </w:t>
      </w:r>
      <w:r w:rsidRPr="00C279B7">
        <w:rPr>
          <w:rStyle w:val="StyleBoldUnderline"/>
          <w:highlight w:val="green"/>
        </w:rPr>
        <w:t xml:space="preserve">stresses the proximity of </w:t>
      </w:r>
      <w:r w:rsidRPr="00C279B7">
        <w:rPr>
          <w:rStyle w:val="StyleBoldUnderline"/>
        </w:rPr>
        <w:t xml:space="preserve">human </w:t>
      </w:r>
      <w:proofErr w:type="spellStart"/>
      <w:r w:rsidRPr="00C279B7">
        <w:rPr>
          <w:rStyle w:val="StyleBoldUnderline"/>
          <w:highlight w:val="green"/>
        </w:rPr>
        <w:t>Dasein</w:t>
      </w:r>
      <w:proofErr w:type="spellEnd"/>
      <w:r w:rsidRPr="00C279B7">
        <w:rPr>
          <w:rStyle w:val="StyleBoldUnderline"/>
          <w:highlight w:val="green"/>
        </w:rPr>
        <w:t xml:space="preserve"> with animal life, as well as the essential continuity that binds human and animal in</w:t>
      </w:r>
      <w:r>
        <w:rPr>
          <w:rStyle w:val="StyleBoldUnderline"/>
        </w:rPr>
        <w:t xml:space="preserve"> </w:t>
      </w:r>
      <w:r w:rsidRPr="00B100A0">
        <w:rPr>
          <w:rStyle w:val="StyleBoldUnderline"/>
        </w:rPr>
        <w:t xml:space="preserve">their </w:t>
      </w:r>
      <w:r w:rsidRPr="00C279B7">
        <w:rPr>
          <w:rStyle w:val="StyleBoldUnderline"/>
          <w:highlight w:val="green"/>
        </w:rPr>
        <w:t>shared “captivation”</w:t>
      </w:r>
      <w:r w:rsidRPr="00B100A0">
        <w:rPr>
          <w:rStyle w:val="StyleBoldUnderline"/>
        </w:rPr>
        <w:t xml:space="preserve"> by </w:t>
      </w:r>
      <w:r w:rsidRPr="00B37784">
        <w:rPr>
          <w:rStyle w:val="StyleBoldUnderline"/>
        </w:rPr>
        <w:t>beings in their respective environments</w:t>
      </w:r>
      <w:r w:rsidRPr="00B37784">
        <w:rPr>
          <w:sz w:val="16"/>
        </w:rPr>
        <w:t xml:space="preserve">. As </w:t>
      </w:r>
      <w:proofErr w:type="spellStart"/>
      <w:r w:rsidRPr="00B37784">
        <w:rPr>
          <w:sz w:val="16"/>
        </w:rPr>
        <w:t>Agamben</w:t>
      </w:r>
      <w:proofErr w:type="spellEnd"/>
      <w:r w:rsidRPr="00B37784">
        <w:rPr>
          <w:sz w:val="16"/>
        </w:rPr>
        <w:t xml:space="preserve"> understands the matter, </w:t>
      </w:r>
      <w:r w:rsidRPr="00B37784">
        <w:rPr>
          <w:rStyle w:val="StyleBoldUnderline"/>
        </w:rPr>
        <w:t xml:space="preserve">human </w:t>
      </w:r>
      <w:proofErr w:type="spellStart"/>
      <w:r w:rsidRPr="00B37784">
        <w:rPr>
          <w:rStyle w:val="StyleBoldUnderline"/>
        </w:rPr>
        <w:t>Dasein</w:t>
      </w:r>
      <w:proofErr w:type="spellEnd"/>
      <w:r w:rsidRPr="00B37784">
        <w:rPr>
          <w:rStyle w:val="StyleBoldUnderline"/>
        </w:rPr>
        <w:t xml:space="preserve"> differs from its animal other only by the very</w:t>
      </w:r>
      <w:r w:rsidRPr="00B100A0">
        <w:rPr>
          <w:rStyle w:val="StyleBoldUnderline"/>
        </w:rPr>
        <w:t xml:space="preserve"> </w:t>
      </w:r>
      <w:r w:rsidRPr="002653CE">
        <w:rPr>
          <w:rStyle w:val="StyleBoldUnderline"/>
        </w:rPr>
        <w:t xml:space="preserve">smallest of differences. What allows human </w:t>
      </w:r>
      <w:proofErr w:type="spellStart"/>
      <w:r w:rsidRPr="002653CE">
        <w:rPr>
          <w:rStyle w:val="StyleBoldUnderline"/>
        </w:rPr>
        <w:t>Dasein</w:t>
      </w:r>
      <w:proofErr w:type="spellEnd"/>
      <w:r w:rsidRPr="002653CE">
        <w:rPr>
          <w:rStyle w:val="StyleBoldUnderline"/>
        </w:rPr>
        <w:t xml:space="preserve"> to emerge in its singularity, along with the world relation and political possibilities concomitant with the emergence of </w:t>
      </w:r>
      <w:proofErr w:type="spellStart"/>
      <w:r w:rsidRPr="002653CE">
        <w:rPr>
          <w:rStyle w:val="StyleBoldUnderline"/>
        </w:rPr>
        <w:t>Dasein</w:t>
      </w:r>
      <w:proofErr w:type="spellEnd"/>
      <w:r w:rsidRPr="002653CE">
        <w:rPr>
          <w:rStyle w:val="StyleBoldUnderline"/>
        </w:rPr>
        <w:t>, is simply that human animals have the unique capacity to grasp, or catch sight of, their being-captivated, a possibility that is</w:t>
      </w:r>
      <w:r w:rsidRPr="002653CE">
        <w:rPr>
          <w:sz w:val="16"/>
        </w:rPr>
        <w:t xml:space="preserve"> (presumably) </w:t>
      </w:r>
      <w:r w:rsidRPr="002653CE">
        <w:rPr>
          <w:rStyle w:val="StyleBoldUnderline"/>
        </w:rPr>
        <w:t>blocked off</w:t>
      </w:r>
      <w:r w:rsidRPr="00B100A0">
        <w:rPr>
          <w:rStyle w:val="StyleBoldUnderline"/>
        </w:rPr>
        <w:t xml:space="preserve"> for animal life:</w:t>
      </w:r>
      <w:r w:rsidRPr="00B100A0">
        <w:rPr>
          <w:sz w:val="16"/>
        </w:rPr>
        <w:t xml:space="preserve"> Man, in the experience of profound boredom, has risked himself in the suspension of his relationship with the environment as a living being. . . . [He is able] to remember captivation an instant before a world disclosed itself. . . . </w:t>
      </w:r>
      <w:proofErr w:type="spellStart"/>
      <w:r w:rsidRPr="00B100A0">
        <w:rPr>
          <w:sz w:val="16"/>
        </w:rPr>
        <w:t>Dasein</w:t>
      </w:r>
      <w:proofErr w:type="spellEnd"/>
      <w:r w:rsidRPr="00B100A0">
        <w:rPr>
          <w:sz w:val="16"/>
        </w:rPr>
        <w:t xml:space="preserve"> is simply an animal that has learned to become bored; it has awakened from its own captivation to its own captivation. This awakening of the living being to its own being- captivated, this anxious and resolute opening to a not-open, is the human. (O, 70) </w:t>
      </w:r>
      <w:r w:rsidRPr="002653CE">
        <w:rPr>
          <w:rStyle w:val="StyleBoldUnderline"/>
        </w:rPr>
        <w:t>In this “brief instant” before world opens</w:t>
      </w:r>
      <w:r w:rsidRPr="00B100A0">
        <w:rPr>
          <w:rStyle w:val="StyleBoldUnderline"/>
        </w:rPr>
        <w:t xml:space="preserve">, </w:t>
      </w:r>
      <w:r w:rsidRPr="002653CE">
        <w:rPr>
          <w:rStyle w:val="StyleBoldUnderline"/>
          <w:highlight w:val="green"/>
        </w:rPr>
        <w:t>in the moment when the human animal awakens</w:t>
      </w:r>
      <w:r w:rsidRPr="00B100A0">
        <w:rPr>
          <w:rStyle w:val="StyleBoldUnderline"/>
        </w:rPr>
        <w:t xml:space="preserve"> from its captivation </w:t>
      </w:r>
      <w:r w:rsidRPr="002653CE">
        <w:rPr>
          <w:rStyle w:val="StyleBoldUnderline"/>
          <w:highlight w:val="green"/>
        </w:rPr>
        <w:t>to its captivation</w:t>
      </w:r>
      <w:r w:rsidRPr="00B100A0">
        <w:rPr>
          <w:rStyle w:val="StyleBoldUnderline"/>
        </w:rPr>
        <w:t xml:space="preserve">, human </w:t>
      </w:r>
      <w:proofErr w:type="spellStart"/>
      <w:r w:rsidRPr="002653CE">
        <w:rPr>
          <w:rStyle w:val="StyleBoldUnderline"/>
          <w:highlight w:val="green"/>
        </w:rPr>
        <w:t>Dasein</w:t>
      </w:r>
      <w:proofErr w:type="spellEnd"/>
      <w:r w:rsidRPr="002653CE">
        <w:rPr>
          <w:rStyle w:val="StyleBoldUnderline"/>
          <w:highlight w:val="green"/>
        </w:rPr>
        <w:t xml:space="preserve"> is thrust into the</w:t>
      </w:r>
      <w:r w:rsidRPr="00B100A0">
        <w:rPr>
          <w:rStyle w:val="StyleBoldUnderline"/>
        </w:rPr>
        <w:t xml:space="preserve"> “space” or </w:t>
      </w:r>
      <w:r w:rsidRPr="002653CE">
        <w:rPr>
          <w:rStyle w:val="StyleBoldUnderline"/>
          <w:highlight w:val="green"/>
        </w:rPr>
        <w:t>opening of</w:t>
      </w:r>
      <w:r w:rsidRPr="00B100A0">
        <w:rPr>
          <w:rStyle w:val="StyleBoldUnderline"/>
        </w:rPr>
        <w:t xml:space="preserve"> the </w:t>
      </w:r>
      <w:r w:rsidRPr="002653CE">
        <w:rPr>
          <w:rStyle w:val="StyleBoldUnderline"/>
          <w:highlight w:val="green"/>
        </w:rPr>
        <w:t>ontological difference</w:t>
      </w:r>
      <w:r w:rsidRPr="00B100A0">
        <w:rPr>
          <w:rStyle w:val="StyleBoldUnderline"/>
        </w:rPr>
        <w:t>. This is</w:t>
      </w:r>
      <w:r>
        <w:rPr>
          <w:rStyle w:val="StyleBoldUnderline"/>
        </w:rPr>
        <w:t xml:space="preserve"> </w:t>
      </w:r>
      <w:r w:rsidRPr="00B100A0">
        <w:rPr>
          <w:rStyle w:val="StyleBoldUnderline"/>
        </w:rPr>
        <w:t xml:space="preserve">a </w:t>
      </w:r>
      <w:proofErr w:type="spellStart"/>
      <w:r w:rsidRPr="00B100A0">
        <w:rPr>
          <w:rStyle w:val="StyleBoldUnderline"/>
        </w:rPr>
        <w:t>topos</w:t>
      </w:r>
      <w:proofErr w:type="spellEnd"/>
      <w:r w:rsidRPr="00B100A0">
        <w:rPr>
          <w:rStyle w:val="StyleBoldUnderline"/>
        </w:rPr>
        <w:t xml:space="preserve"> that usually is hidden but </w:t>
      </w:r>
      <w:proofErr w:type="gramStart"/>
      <w:r w:rsidRPr="00B100A0">
        <w:rPr>
          <w:rStyle w:val="StyleBoldUnderline"/>
        </w:rPr>
        <w:t>that surfaces</w:t>
      </w:r>
      <w:proofErr w:type="gramEnd"/>
      <w:r w:rsidRPr="00B100A0">
        <w:rPr>
          <w:rStyle w:val="StyleBoldUnderline"/>
        </w:rPr>
        <w:t xml:space="preserve"> in certain moods such as</w:t>
      </w:r>
      <w:r>
        <w:rPr>
          <w:rStyle w:val="StyleBoldUnderline"/>
        </w:rPr>
        <w:t xml:space="preserve"> </w:t>
      </w:r>
      <w:r w:rsidRPr="00B100A0">
        <w:rPr>
          <w:rStyle w:val="StyleBoldUnderline"/>
        </w:rPr>
        <w:t>anxiety and boredom, moods in which the tight grip of captivation that</w:t>
      </w:r>
      <w:r>
        <w:rPr>
          <w:rStyle w:val="StyleBoldUnderline"/>
        </w:rPr>
        <w:t xml:space="preserve"> </w:t>
      </w:r>
      <w:r w:rsidRPr="00B100A0">
        <w:rPr>
          <w:rStyle w:val="StyleBoldUnderline"/>
        </w:rPr>
        <w:t>binds human beings to other beings in the world gives way to the malaise</w:t>
      </w:r>
      <w:r>
        <w:rPr>
          <w:rStyle w:val="StyleBoldUnderline"/>
        </w:rPr>
        <w:t xml:space="preserve"> </w:t>
      </w:r>
      <w:r w:rsidRPr="00B100A0">
        <w:rPr>
          <w:rStyle w:val="StyleBoldUnderline"/>
        </w:rPr>
        <w:t xml:space="preserve">and </w:t>
      </w:r>
      <w:proofErr w:type="spellStart"/>
      <w:r w:rsidRPr="00B100A0">
        <w:rPr>
          <w:rStyle w:val="StyleBoldUnderline"/>
        </w:rPr>
        <w:t>uncanniness</w:t>
      </w:r>
      <w:proofErr w:type="spellEnd"/>
      <w:r w:rsidRPr="00B100A0">
        <w:rPr>
          <w:rStyle w:val="StyleBoldUnderline"/>
        </w:rPr>
        <w:t xml:space="preserve"> of the indifference of other beings.</w:t>
      </w:r>
      <w:r>
        <w:rPr>
          <w:rStyle w:val="StyleBoldUnderline"/>
        </w:rPr>
        <w:t xml:space="preserve"> </w:t>
      </w:r>
      <w:r w:rsidRPr="00B100A0">
        <w:rPr>
          <w:rStyle w:val="StyleBoldUnderline"/>
        </w:rPr>
        <w:t xml:space="preserve">Inasmuch as Heidegger’s account of the emergence of human </w:t>
      </w:r>
      <w:proofErr w:type="spellStart"/>
      <w:r w:rsidRPr="00B100A0">
        <w:rPr>
          <w:rStyle w:val="StyleBoldUnderline"/>
        </w:rPr>
        <w:t>Dasein</w:t>
      </w:r>
      <w:proofErr w:type="spellEnd"/>
      <w:r>
        <w:rPr>
          <w:rStyle w:val="StyleBoldUnderline"/>
        </w:rPr>
        <w:t xml:space="preserve"> </w:t>
      </w:r>
      <w:r w:rsidRPr="00B100A0">
        <w:rPr>
          <w:rStyle w:val="StyleBoldUnderline"/>
        </w:rPr>
        <w:t>is predicated on the capture and exclusion of the animal’s particular mode</w:t>
      </w:r>
      <w:r>
        <w:rPr>
          <w:rStyle w:val="StyleBoldUnderline"/>
        </w:rPr>
        <w:t xml:space="preserve"> </w:t>
      </w:r>
      <w:r w:rsidRPr="00B100A0">
        <w:rPr>
          <w:rStyle w:val="StyleBoldUnderline"/>
        </w:rPr>
        <w:t>of relation</w:t>
      </w:r>
      <w:r w:rsidRPr="00B100A0">
        <w:rPr>
          <w:sz w:val="16"/>
        </w:rPr>
        <w:t xml:space="preserve"> (namely, </w:t>
      </w:r>
      <w:proofErr w:type="spellStart"/>
      <w:r w:rsidRPr="00B100A0">
        <w:rPr>
          <w:sz w:val="16"/>
        </w:rPr>
        <w:t>Benommenheit</w:t>
      </w:r>
      <w:proofErr w:type="spellEnd"/>
      <w:r w:rsidRPr="00B100A0">
        <w:rPr>
          <w:sz w:val="16"/>
        </w:rPr>
        <w:t xml:space="preserve">, captivation) </w:t>
      </w:r>
      <w:r w:rsidRPr="00B100A0">
        <w:rPr>
          <w:rStyle w:val="StyleBoldUnderline"/>
        </w:rPr>
        <w:t>to other beings</w:t>
      </w:r>
      <w:r w:rsidRPr="00B100A0">
        <w:rPr>
          <w:sz w:val="16"/>
        </w:rPr>
        <w:t xml:space="preserve">, </w:t>
      </w:r>
      <w:proofErr w:type="spellStart"/>
      <w:r w:rsidRPr="00B100A0">
        <w:rPr>
          <w:sz w:val="16"/>
        </w:rPr>
        <w:t>Agamben</w:t>
      </w:r>
      <w:proofErr w:type="spellEnd"/>
      <w:r w:rsidRPr="00B100A0">
        <w:rPr>
          <w:sz w:val="16"/>
        </w:rPr>
        <w:t xml:space="preserve"> suggests that </w:t>
      </w:r>
      <w:r w:rsidRPr="00B100A0">
        <w:rPr>
          <w:rStyle w:val="StyleBoldUnderline"/>
        </w:rPr>
        <w:t xml:space="preserve">his thinking </w:t>
      </w:r>
      <w:r w:rsidRPr="002653CE">
        <w:rPr>
          <w:rStyle w:val="StyleBoldUnderline"/>
        </w:rPr>
        <w:t>follows in lockstep with the logic of the anthropological machine.</w:t>
      </w:r>
      <w:r w:rsidRPr="002653CE">
        <w:rPr>
          <w:sz w:val="16"/>
        </w:rPr>
        <w:t xml:space="preserve"> And </w:t>
      </w:r>
      <w:r w:rsidRPr="002653CE">
        <w:rPr>
          <w:rStyle w:val="StyleBoldUnderline"/>
        </w:rPr>
        <w:t>Heidegger’s political thought—especially that of the early to mid-1930s—provides an even clearer example of how the anthropological machine is at play throughout</w:t>
      </w:r>
      <w:r w:rsidRPr="00B100A0">
        <w:rPr>
          <w:rStyle w:val="StyleBoldUnderline"/>
        </w:rPr>
        <w:t xml:space="preserve"> his writings, as </w:t>
      </w:r>
      <w:r w:rsidRPr="002653CE">
        <w:rPr>
          <w:rStyle w:val="StyleBoldUnderline"/>
          <w:highlight w:val="green"/>
        </w:rPr>
        <w:t>Heidegger seeks</w:t>
      </w:r>
      <w:r w:rsidRPr="00B100A0">
        <w:rPr>
          <w:rStyle w:val="StyleBoldUnderline"/>
        </w:rPr>
        <w:t xml:space="preserve"> in these writings </w:t>
      </w:r>
      <w:r w:rsidRPr="002653CE">
        <w:rPr>
          <w:rStyle w:val="StyleBoldUnderline"/>
          <w:highlight w:val="green"/>
        </w:rPr>
        <w:t xml:space="preserve">to “ground” political life in the unique world relation of human </w:t>
      </w:r>
      <w:proofErr w:type="spellStart"/>
      <w:r w:rsidRPr="002653CE">
        <w:rPr>
          <w:rStyle w:val="StyleBoldUnderline"/>
          <w:highlight w:val="green"/>
        </w:rPr>
        <w:t>Dasein</w:t>
      </w:r>
      <w:proofErr w:type="spellEnd"/>
      <w:r w:rsidRPr="002653CE">
        <w:rPr>
          <w:rStyle w:val="StyleBoldUnderline"/>
          <w:highlight w:val="green"/>
        </w:rPr>
        <w:t>, which</w:t>
      </w:r>
      <w:r w:rsidRPr="00B100A0">
        <w:rPr>
          <w:sz w:val="16"/>
        </w:rPr>
        <w:t xml:space="preserve">, in An Introduction to Metaphysics, </w:t>
      </w:r>
      <w:r w:rsidRPr="002653CE">
        <w:rPr>
          <w:rStyle w:val="StyleBoldUnderline"/>
          <w:highlight w:val="green"/>
        </w:rPr>
        <w:t>is explicitly contrasted with the “</w:t>
      </w:r>
      <w:proofErr w:type="spellStart"/>
      <w:r w:rsidRPr="002653CE">
        <w:rPr>
          <w:rStyle w:val="StyleBoldUnderline"/>
          <w:highlight w:val="green"/>
        </w:rPr>
        <w:t>worldless</w:t>
      </w:r>
      <w:proofErr w:type="spellEnd"/>
      <w:r w:rsidRPr="002653CE">
        <w:rPr>
          <w:rStyle w:val="StyleBoldUnderline"/>
          <w:highlight w:val="green"/>
        </w:rPr>
        <w:t>” realm of animal life</w:t>
      </w:r>
      <w:r w:rsidRPr="00B100A0">
        <w:rPr>
          <w:rStyle w:val="StyleBoldUnderline"/>
        </w:rPr>
        <w:t>.</w:t>
      </w:r>
      <w:r>
        <w:rPr>
          <w:rStyle w:val="StyleBoldUnderline"/>
        </w:rPr>
        <w:t xml:space="preserve"> </w:t>
      </w:r>
      <w:r w:rsidRPr="00B100A0">
        <w:rPr>
          <w:sz w:val="16"/>
        </w:rPr>
        <w:t xml:space="preserve">It is arguable whether Heidegger ever gave up the aim of uncovering a new political or historical task for human beings. If he did in fact recognize the error of doing so along nationalistic lines, it is unclear whether he gave up hope in uncovering some other “ground” for re- orienting human existence. At the very least, we can be certain that Heidegger’s thinking remains beholden to the logic of the anthropological machine from beginning to end. </w:t>
      </w:r>
      <w:r w:rsidRPr="002653CE">
        <w:rPr>
          <w:rStyle w:val="StyleBoldUnderline"/>
          <w:highlight w:val="green"/>
        </w:rPr>
        <w:t>Heidegger never renounces the task of determining the proper of the human</w:t>
      </w:r>
      <w:r w:rsidRPr="00B100A0">
        <w:rPr>
          <w:sz w:val="16"/>
        </w:rPr>
        <w:t xml:space="preserve"> (as Da-</w:t>
      </w:r>
      <w:proofErr w:type="spellStart"/>
      <w:r w:rsidRPr="00B100A0">
        <w:rPr>
          <w:sz w:val="16"/>
        </w:rPr>
        <w:t>sein</w:t>
      </w:r>
      <w:proofErr w:type="spellEnd"/>
      <w:r w:rsidRPr="00B100A0">
        <w:rPr>
          <w:sz w:val="16"/>
        </w:rPr>
        <w:t xml:space="preserve">, </w:t>
      </w:r>
      <w:proofErr w:type="spellStart"/>
      <w:r w:rsidRPr="00B100A0">
        <w:rPr>
          <w:sz w:val="16"/>
        </w:rPr>
        <w:t>ek-sistence</w:t>
      </w:r>
      <w:proofErr w:type="spellEnd"/>
      <w:r w:rsidRPr="00B100A0">
        <w:rPr>
          <w:sz w:val="16"/>
        </w:rPr>
        <w:t xml:space="preserve">, etc.), </w:t>
      </w:r>
      <w:r w:rsidRPr="002653CE">
        <w:rPr>
          <w:rStyle w:val="StyleBoldUnderline"/>
          <w:highlight w:val="green"/>
        </w:rPr>
        <w:t>and of thinking through the redemption of nature</w:t>
      </w:r>
      <w:r w:rsidRPr="00B100A0">
        <w:rPr>
          <w:sz w:val="16"/>
        </w:rPr>
        <w:t xml:space="preserve"> (i.e., the letting be of beings in their Being) </w:t>
      </w:r>
      <w:r w:rsidRPr="002653CE">
        <w:rPr>
          <w:rStyle w:val="StyleBoldUnderline"/>
          <w:highlight w:val="green"/>
        </w:rPr>
        <w:t>that would occur were this human propriety to be assumed as such</w:t>
      </w:r>
      <w:r w:rsidRPr="00B100A0">
        <w:rPr>
          <w:rStyle w:val="StyleBoldUnderline"/>
        </w:rPr>
        <w:t>.</w:t>
      </w:r>
    </w:p>
    <w:p w:rsidR="00707FE7" w:rsidRPr="00FD0A21" w:rsidRDefault="00707FE7" w:rsidP="00707FE7">
      <w:pPr>
        <w:pStyle w:val="Heading4"/>
      </w:pPr>
      <w:r w:rsidRPr="00FD0A21">
        <w:t>Far from simply alienating animals and reducing them to “standing reserve</w:t>
      </w:r>
      <w:r>
        <w:t>,</w:t>
      </w:r>
      <w:r w:rsidRPr="00FD0A21">
        <w:t xml:space="preserve">” </w:t>
      </w:r>
      <w:r>
        <w:t xml:space="preserve">science </w:t>
      </w:r>
      <w:r w:rsidRPr="00FD0A21">
        <w:t xml:space="preserve">has emerged as a </w:t>
      </w:r>
      <w:r>
        <w:t>tool</w:t>
      </w:r>
      <w:r w:rsidRPr="00FD0A21">
        <w:t xml:space="preserve"> to </w:t>
      </w:r>
      <w:r w:rsidRPr="002653CE">
        <w:rPr>
          <w:u w:val="single"/>
        </w:rPr>
        <w:t>reshape</w:t>
      </w:r>
      <w:r w:rsidRPr="00FD0A21">
        <w:t xml:space="preserve"> the metaphysical divide between us and animals.  </w:t>
      </w:r>
    </w:p>
    <w:p w:rsidR="00707FE7" w:rsidRPr="00FD0A21" w:rsidRDefault="00707FE7" w:rsidP="00707FE7">
      <w:proofErr w:type="spellStart"/>
      <w:r w:rsidRPr="00FD0A21">
        <w:rPr>
          <w:rStyle w:val="StyleStyleBold12pt"/>
        </w:rPr>
        <w:t>Haraway</w:t>
      </w:r>
      <w:proofErr w:type="spellEnd"/>
      <w:r w:rsidRPr="00FD0A21">
        <w:rPr>
          <w:rStyle w:val="StyleStyleBold12pt"/>
        </w:rPr>
        <w:t xml:space="preserve"> 91</w:t>
      </w:r>
      <w:r>
        <w:t>—</w:t>
      </w:r>
      <w:r w:rsidRPr="00FD0A21">
        <w:t xml:space="preserve">Donna </w:t>
      </w:r>
      <w:proofErr w:type="spellStart"/>
      <w:r w:rsidRPr="00FD0A21">
        <w:t>Haraway</w:t>
      </w:r>
      <w:proofErr w:type="spellEnd"/>
      <w:r w:rsidRPr="00FD0A21">
        <w:t xml:space="preserve"> [Awesome philosopher with a </w:t>
      </w:r>
      <w:proofErr w:type="spellStart"/>
      <w:r w:rsidRPr="00FD0A21">
        <w:t>Phd</w:t>
      </w:r>
      <w:proofErr w:type="spellEnd"/>
      <w:r w:rsidRPr="00FD0A21">
        <w:t xml:space="preserve"> in biology], "A Cyborg Manifesto Science, Technology, and Socialist-Feminism in the Late Twentieth Century," in Simians, Cyborgs and Women: The Reinvention of Nature (New York; </w:t>
      </w:r>
      <w:proofErr w:type="spellStart"/>
      <w:r w:rsidRPr="00FD0A21">
        <w:t>Routledge</w:t>
      </w:r>
      <w:proofErr w:type="spellEnd"/>
      <w:r w:rsidRPr="00FD0A21">
        <w:t xml:space="preserve">, 1991), pp.149-181. </w:t>
      </w:r>
      <w:hyperlink r:id="rId12" w:history="1">
        <w:r w:rsidRPr="00FD0A21">
          <w:t>http://www.egs.edu/faculty/haraway/haraway-a-cyborg-manifesto.html</w:t>
        </w:r>
      </w:hyperlink>
    </w:p>
    <w:p w:rsidR="00707FE7" w:rsidRPr="002653CE" w:rsidRDefault="00707FE7" w:rsidP="00707FE7">
      <w:pPr>
        <w:rPr>
          <w:sz w:val="16"/>
        </w:rPr>
      </w:pPr>
      <w:r w:rsidRPr="002653CE">
        <w:rPr>
          <w:sz w:val="16"/>
        </w:rPr>
        <w:t xml:space="preserve">I will return to the science fiction of cyborgs at the end of this chapter, but now I want to signal three crucial boundary breakdowns that make the following political-fictional (political-scientific) analysis possible. By the late twentieth century in United States scientific culture, </w:t>
      </w:r>
      <w:r w:rsidRPr="002653CE">
        <w:rPr>
          <w:rStyle w:val="StyleBoldUnderline"/>
          <w:highlight w:val="green"/>
        </w:rPr>
        <w:t xml:space="preserve">the boundary between human and animal is thoroughly breached. The last beachheads of uniqueness </w:t>
      </w:r>
      <w:r w:rsidRPr="002653CE">
        <w:rPr>
          <w:rStyle w:val="StyleBoldUnderline"/>
          <w:highlight w:val="green"/>
        </w:rPr>
        <w:lastRenderedPageBreak/>
        <w:t xml:space="preserve">have been polluted if not turned into amusement parks--language tool use, social </w:t>
      </w:r>
      <w:proofErr w:type="spellStart"/>
      <w:r w:rsidRPr="002653CE">
        <w:rPr>
          <w:rStyle w:val="StyleBoldUnderline"/>
          <w:highlight w:val="green"/>
        </w:rPr>
        <w:t>behaviour</w:t>
      </w:r>
      <w:proofErr w:type="spellEnd"/>
      <w:r w:rsidRPr="002653CE">
        <w:rPr>
          <w:rStyle w:val="StyleBoldUnderline"/>
          <w:highlight w:val="green"/>
        </w:rPr>
        <w:t xml:space="preserve">, mental </w:t>
      </w:r>
      <w:proofErr w:type="gramStart"/>
      <w:r w:rsidRPr="002653CE">
        <w:rPr>
          <w:rStyle w:val="StyleBoldUnderline"/>
          <w:highlight w:val="green"/>
        </w:rPr>
        <w:t>events,</w:t>
      </w:r>
      <w:proofErr w:type="gramEnd"/>
      <w:r w:rsidRPr="002653CE">
        <w:rPr>
          <w:rStyle w:val="StyleBoldUnderline"/>
          <w:highlight w:val="green"/>
        </w:rPr>
        <w:t xml:space="preserve"> </w:t>
      </w:r>
      <w:r w:rsidRPr="002653CE">
        <w:rPr>
          <w:rStyle w:val="Emphasis"/>
          <w:highlight w:val="green"/>
        </w:rPr>
        <w:t>nothing</w:t>
      </w:r>
      <w:r w:rsidRPr="00C279B7">
        <w:rPr>
          <w:rStyle w:val="StyleBoldUnderline"/>
        </w:rPr>
        <w:t xml:space="preserve"> really </w:t>
      </w:r>
      <w:r w:rsidRPr="002653CE">
        <w:rPr>
          <w:rStyle w:val="Emphasis"/>
          <w:highlight w:val="green"/>
        </w:rPr>
        <w:t xml:space="preserve">convincingly settles </w:t>
      </w:r>
      <w:r w:rsidRPr="002653CE">
        <w:rPr>
          <w:sz w:val="16"/>
        </w:rPr>
        <w:t>the</w:t>
      </w:r>
      <w:r w:rsidRPr="002653CE">
        <w:rPr>
          <w:rStyle w:val="Emphasis"/>
        </w:rPr>
        <w:t xml:space="preserve"> </w:t>
      </w:r>
      <w:r w:rsidRPr="002653CE">
        <w:rPr>
          <w:rStyle w:val="Emphasis"/>
          <w:highlight w:val="green"/>
        </w:rPr>
        <w:t>separation of human and animal.</w:t>
      </w:r>
      <w:r w:rsidRPr="002653CE">
        <w:rPr>
          <w:sz w:val="16"/>
        </w:rPr>
        <w:t xml:space="preserve"> </w:t>
      </w:r>
      <w:r w:rsidRPr="00C279B7">
        <w:rPr>
          <w:rStyle w:val="StyleBoldUnderline"/>
        </w:rPr>
        <w:t>And many people no longer feel the need for such a separation</w:t>
      </w:r>
      <w:r w:rsidRPr="002653CE">
        <w:rPr>
          <w:sz w:val="16"/>
        </w:rPr>
        <w:t xml:space="preserve">; indeed, many branches of feminist culture affirm the pleasure of connection of human and other living creatures. </w:t>
      </w:r>
      <w:r w:rsidRPr="00C279B7">
        <w:rPr>
          <w:rStyle w:val="StyleBoldUnderline"/>
        </w:rPr>
        <w:t>Movements for animal rights are not irrational denials of human uniqueness; they are a clear-sighted recognition of connection across the discredited breach of nature and culture</w:t>
      </w:r>
      <w:r w:rsidRPr="002653CE">
        <w:rPr>
          <w:sz w:val="16"/>
        </w:rPr>
        <w:t xml:space="preserve">. </w:t>
      </w:r>
      <w:r w:rsidRPr="002653CE">
        <w:rPr>
          <w:rStyle w:val="StyleBoldUnderline"/>
          <w:highlight w:val="green"/>
        </w:rPr>
        <w:t>Biology and evolutionary theory</w:t>
      </w:r>
      <w:r w:rsidRPr="00C279B7">
        <w:rPr>
          <w:rStyle w:val="StyleBoldUnderline"/>
        </w:rPr>
        <w:t xml:space="preserve"> over the last two centuries </w:t>
      </w:r>
      <w:r w:rsidRPr="002653CE">
        <w:rPr>
          <w:rStyle w:val="StyleBoldUnderline"/>
          <w:highlight w:val="green"/>
        </w:rPr>
        <w:t>have</w:t>
      </w:r>
      <w:r w:rsidRPr="00C279B7">
        <w:rPr>
          <w:rStyle w:val="StyleBoldUnderline"/>
        </w:rPr>
        <w:t xml:space="preserve"> simultaneously </w:t>
      </w:r>
      <w:r w:rsidRPr="002653CE">
        <w:rPr>
          <w:rStyle w:val="StyleBoldUnderline"/>
          <w:highlight w:val="green"/>
        </w:rPr>
        <w:t>produced modern organisms as objects of knowledge and reduced the line between humans and animals to a faint trace re-etched in ideological struggle or professional disputes</w:t>
      </w:r>
      <w:r w:rsidRPr="00C279B7">
        <w:rPr>
          <w:rStyle w:val="StyleBoldUnderline"/>
        </w:rPr>
        <w:t xml:space="preserve"> between life and social science</w:t>
      </w:r>
      <w:r w:rsidRPr="002653CE">
        <w:rPr>
          <w:sz w:val="16"/>
        </w:rPr>
        <w:t>. Within this framework, teaching modern Christian creationism should be fought as a form of child abuse.</w:t>
      </w:r>
    </w:p>
    <w:p w:rsidR="00707FE7" w:rsidRPr="00C16C68" w:rsidRDefault="00707FE7" w:rsidP="00707FE7">
      <w:pPr>
        <w:pStyle w:val="Heading4"/>
      </w:pPr>
      <w:r>
        <w:t>The K of technology misses the boat—the segregation of “nature” from “machine” is anthropocentric metaphysics</w:t>
      </w:r>
    </w:p>
    <w:p w:rsidR="00707FE7" w:rsidRPr="00C16C68" w:rsidRDefault="00707FE7" w:rsidP="00707FE7">
      <w:proofErr w:type="spellStart"/>
      <w:r w:rsidRPr="00C16C68">
        <w:rPr>
          <w:rStyle w:val="StyleStyleBold12pt"/>
        </w:rPr>
        <w:t>Haraway</w:t>
      </w:r>
      <w:proofErr w:type="spellEnd"/>
      <w:r w:rsidRPr="00C16C68">
        <w:rPr>
          <w:rStyle w:val="StyleStyleBold12pt"/>
        </w:rPr>
        <w:t xml:space="preserve"> 91</w:t>
      </w:r>
      <w:r>
        <w:t>—</w:t>
      </w:r>
      <w:r w:rsidRPr="00C16C68">
        <w:t xml:space="preserve">Donna </w:t>
      </w:r>
      <w:proofErr w:type="spellStart"/>
      <w:r w:rsidRPr="00C16C68">
        <w:t>Haraway</w:t>
      </w:r>
      <w:proofErr w:type="spellEnd"/>
      <w:r w:rsidRPr="00C16C68">
        <w:t xml:space="preserve"> [Awesome philosopher with a PhD in biology], "A Cyborg Manifesto Science, Technology, and Socialist-Feminism in the Late Twentieth Century," in Simians, Cyborgs and Women: The Reinvention of Nature (New York; </w:t>
      </w:r>
      <w:proofErr w:type="spellStart"/>
      <w:r w:rsidRPr="00C16C68">
        <w:t>Routledge</w:t>
      </w:r>
      <w:proofErr w:type="spellEnd"/>
      <w:r w:rsidRPr="00C16C68">
        <w:t xml:space="preserve">, 1991), pp.149-181. </w:t>
      </w:r>
      <w:hyperlink r:id="rId13" w:history="1">
        <w:r w:rsidRPr="00C16C68">
          <w:t>http://www.egs.edu/faculty/haraway/haraway-a-cyborg-manifesto.html</w:t>
        </w:r>
      </w:hyperlink>
    </w:p>
    <w:p w:rsidR="00707FE7" w:rsidRPr="00343A18" w:rsidRDefault="00707FE7" w:rsidP="00707FE7">
      <w:pPr>
        <w:pStyle w:val="card"/>
        <w:ind w:left="0"/>
        <w:rPr>
          <w:sz w:val="14"/>
        </w:rPr>
      </w:pPr>
      <w:r w:rsidRPr="002653CE">
        <w:rPr>
          <w:rStyle w:val="StyleBoldUnderline"/>
          <w:highlight w:val="green"/>
        </w:rPr>
        <w:t xml:space="preserve">The second leaky distinction is between </w:t>
      </w:r>
      <w:r w:rsidRPr="002653CE">
        <w:rPr>
          <w:rStyle w:val="StyleBoldUnderline"/>
        </w:rPr>
        <w:t>animal-human</w:t>
      </w:r>
      <w:r w:rsidRPr="00C279B7">
        <w:rPr>
          <w:rStyle w:val="StyleBoldUnderline"/>
        </w:rPr>
        <w:t xml:space="preserve"> </w:t>
      </w:r>
      <w:r w:rsidRPr="00343A18">
        <w:rPr>
          <w:sz w:val="14"/>
        </w:rPr>
        <w:t>(</w:t>
      </w:r>
      <w:r w:rsidRPr="002653CE">
        <w:rPr>
          <w:rStyle w:val="StyleBoldUnderline"/>
          <w:highlight w:val="green"/>
        </w:rPr>
        <w:t>organism) and machine.</w:t>
      </w:r>
      <w:r w:rsidRPr="00343A18">
        <w:rPr>
          <w:sz w:val="14"/>
        </w:rPr>
        <w:t xml:space="preserve"> Pre-cybernetic machines could be haunted; there was always the </w:t>
      </w:r>
      <w:proofErr w:type="spellStart"/>
      <w:r w:rsidRPr="00343A18">
        <w:rPr>
          <w:sz w:val="14"/>
        </w:rPr>
        <w:t>spectre</w:t>
      </w:r>
      <w:proofErr w:type="spellEnd"/>
      <w:r w:rsidRPr="00343A18">
        <w:rPr>
          <w:sz w:val="14"/>
        </w:rPr>
        <w:t xml:space="preserve"> of the </w:t>
      </w:r>
      <w:r w:rsidRPr="002653CE">
        <w:rPr>
          <w:sz w:val="14"/>
        </w:rPr>
        <w:t xml:space="preserve">ghost in the machine. </w:t>
      </w:r>
      <w:r w:rsidRPr="002653CE">
        <w:rPr>
          <w:rStyle w:val="StyleBoldUnderline"/>
        </w:rPr>
        <w:t xml:space="preserve">This dualism structured the dialogue between materialism and idealism that was settled by a dialectical progeny, called spirit or history, according to taste. But basically </w:t>
      </w:r>
      <w:r w:rsidRPr="002653CE">
        <w:rPr>
          <w:rStyle w:val="StyleBoldUnderline"/>
          <w:highlight w:val="green"/>
        </w:rPr>
        <w:t>machines were not self-moving</w:t>
      </w:r>
      <w:r w:rsidRPr="002653CE">
        <w:rPr>
          <w:rStyle w:val="StyleBoldUnderline"/>
        </w:rPr>
        <w:t xml:space="preserve">, self-designing, </w:t>
      </w:r>
      <w:proofErr w:type="gramStart"/>
      <w:r w:rsidRPr="002653CE">
        <w:rPr>
          <w:rStyle w:val="StyleBoldUnderline"/>
        </w:rPr>
        <w:t>autonomous</w:t>
      </w:r>
      <w:proofErr w:type="gramEnd"/>
      <w:r w:rsidRPr="002653CE">
        <w:rPr>
          <w:rStyle w:val="StyleBoldUnderline"/>
        </w:rPr>
        <w:t xml:space="preserve">. </w:t>
      </w:r>
      <w:r w:rsidRPr="002653CE">
        <w:rPr>
          <w:rStyle w:val="StyleBoldUnderline"/>
          <w:highlight w:val="green"/>
        </w:rPr>
        <w:t>They could not achieve man's dream, only mock it</w:t>
      </w:r>
      <w:r w:rsidRPr="00C279B7">
        <w:rPr>
          <w:rStyle w:val="StyleBoldUnderline"/>
        </w:rPr>
        <w:t xml:space="preserve">. They were not man, an author to himself, but only a caricature of that </w:t>
      </w:r>
      <w:proofErr w:type="spellStart"/>
      <w:r w:rsidRPr="00C279B7">
        <w:rPr>
          <w:rStyle w:val="StyleBoldUnderline"/>
        </w:rPr>
        <w:t>masculinist</w:t>
      </w:r>
      <w:proofErr w:type="spellEnd"/>
      <w:r w:rsidRPr="00C279B7">
        <w:rPr>
          <w:rStyle w:val="StyleBoldUnderline"/>
        </w:rPr>
        <w:t xml:space="preserve"> reproductive dream. To think they were otherwise was paranoid. </w:t>
      </w:r>
      <w:r w:rsidRPr="002653CE">
        <w:rPr>
          <w:rStyle w:val="StyleBoldUnderline"/>
          <w:highlight w:val="green"/>
        </w:rPr>
        <w:t>Now we are not so sure.</w:t>
      </w:r>
      <w:r w:rsidRPr="00C279B7">
        <w:rPr>
          <w:rStyle w:val="StyleBoldUnderline"/>
        </w:rPr>
        <w:t xml:space="preserve"> </w:t>
      </w:r>
      <w:r w:rsidRPr="00343A18">
        <w:rPr>
          <w:sz w:val="14"/>
        </w:rPr>
        <w:t xml:space="preserve">Late twentieth-century </w:t>
      </w:r>
      <w:r w:rsidRPr="002653CE">
        <w:rPr>
          <w:rStyle w:val="StyleBoldUnderline"/>
          <w:highlight w:val="green"/>
        </w:rPr>
        <w:t>machines have made thoroughly ambiguous the difference between natural and artificial, mind and body</w:t>
      </w:r>
      <w:r w:rsidRPr="00C279B7">
        <w:rPr>
          <w:rStyle w:val="StyleBoldUnderline"/>
        </w:rPr>
        <w:t xml:space="preserve">, self-developing and externally designed, and many other distinctions that used to apply to organisms and machines. </w:t>
      </w:r>
      <w:r w:rsidRPr="002653CE">
        <w:rPr>
          <w:rStyle w:val="StyleBoldUnderline"/>
          <w:highlight w:val="green"/>
        </w:rPr>
        <w:t>Our machines are disturbingly lively, and we ourselves frighteningly inert</w:t>
      </w:r>
      <w:r w:rsidRPr="002653CE">
        <w:rPr>
          <w:sz w:val="14"/>
          <w:highlight w:val="green"/>
        </w:rPr>
        <w:t>.</w:t>
      </w:r>
    </w:p>
    <w:p w:rsidR="00707FE7" w:rsidRPr="008770F7" w:rsidRDefault="00707FE7" w:rsidP="00707FE7">
      <w:pPr>
        <w:pStyle w:val="Heading4"/>
      </w:pPr>
      <w:r w:rsidRPr="008770F7">
        <w:t>From this perspe</w:t>
      </w:r>
      <w:r>
        <w:t xml:space="preserve">ctive, their conception of </w:t>
      </w:r>
      <w:proofErr w:type="spellStart"/>
      <w:r>
        <w:t>Dasei</w:t>
      </w:r>
      <w:r w:rsidRPr="008770F7">
        <w:t>n</w:t>
      </w:r>
      <w:proofErr w:type="spellEnd"/>
      <w:r w:rsidRPr="008770F7">
        <w:t xml:space="preserve"> is particularly problematic.  We are in the midst of a war on pity.  The positioning of “angst” and “being towards death” as structural of human </w:t>
      </w:r>
      <w:proofErr w:type="spellStart"/>
      <w:r w:rsidRPr="008770F7">
        <w:t>dasein</w:t>
      </w:r>
      <w:proofErr w:type="spellEnd"/>
      <w:r w:rsidRPr="008770F7">
        <w:t xml:space="preserve"> takes the side of denial of the suffering of</w:t>
      </w:r>
      <w:r>
        <w:t xml:space="preserve"> non-humans</w:t>
      </w:r>
      <w:r w:rsidRPr="008770F7">
        <w:t>.  Recognizing the suffering of animal</w:t>
      </w:r>
      <w:r>
        <w:t>s</w:t>
      </w:r>
      <w:r w:rsidRPr="008770F7">
        <w:t xml:space="preserve"> must be prior to any ontological inquiry.   </w:t>
      </w:r>
    </w:p>
    <w:p w:rsidR="00707FE7" w:rsidRPr="008770F7" w:rsidRDefault="00707FE7" w:rsidP="00707FE7">
      <w:r>
        <w:rPr>
          <w:rStyle w:val="StyleStyleBold12pt"/>
        </w:rPr>
        <w:t>Derrida ‘</w:t>
      </w:r>
      <w:r w:rsidRPr="008770F7">
        <w:rPr>
          <w:rStyle w:val="StyleStyleBold12pt"/>
        </w:rPr>
        <w:t>2</w:t>
      </w:r>
      <w:r>
        <w:t>—</w:t>
      </w:r>
      <w:r w:rsidRPr="008770F7">
        <w:t xml:space="preserve">Jacques Derrida was a super awesome philosopher and David Wills is a professor of French and English at the University of Albany, 2002 (“The Animal That Therefore I Am (More to Follow)“;Critical Inquiry, vol. 28, No. 2; Winter 2002, www.jstor.org/stable/1344276) </w:t>
      </w:r>
    </w:p>
    <w:p w:rsidR="00707FE7" w:rsidRPr="002653CE" w:rsidRDefault="00707FE7" w:rsidP="00707FE7">
      <w:pPr>
        <w:rPr>
          <w:sz w:val="16"/>
        </w:rPr>
      </w:pPr>
      <w:r w:rsidRPr="002653CE">
        <w:rPr>
          <w:sz w:val="16"/>
        </w:rPr>
        <w:t xml:space="preserve">With this question-"can they suffer?"-we  are not  standing  on  the  rock of  indubitable  certainty,  the  foundation  of  every  assurance  that one  could,  for  example,  look  for in  the  cogito,  </w:t>
      </w:r>
      <w:proofErr w:type="spellStart"/>
      <w:r w:rsidRPr="002653CE">
        <w:rPr>
          <w:sz w:val="16"/>
        </w:rPr>
        <w:t>inJe</w:t>
      </w:r>
      <w:proofErr w:type="spellEnd"/>
      <w:r w:rsidRPr="002653CE">
        <w:rPr>
          <w:sz w:val="16"/>
        </w:rPr>
        <w:t xml:space="preserve"> </w:t>
      </w:r>
      <w:proofErr w:type="spellStart"/>
      <w:r w:rsidRPr="002653CE">
        <w:rPr>
          <w:sz w:val="16"/>
        </w:rPr>
        <w:t>pense</w:t>
      </w:r>
      <w:proofErr w:type="spellEnd"/>
      <w:r w:rsidRPr="002653CE">
        <w:rPr>
          <w:sz w:val="16"/>
        </w:rPr>
        <w:t xml:space="preserve">  </w:t>
      </w:r>
      <w:proofErr w:type="spellStart"/>
      <w:r w:rsidRPr="002653CE">
        <w:rPr>
          <w:sz w:val="16"/>
        </w:rPr>
        <w:t>donc</w:t>
      </w:r>
      <w:proofErr w:type="spellEnd"/>
      <w:r w:rsidRPr="002653CE">
        <w:rPr>
          <w:sz w:val="16"/>
        </w:rPr>
        <w:t xml:space="preserve">  je  </w:t>
      </w:r>
      <w:proofErr w:type="spellStart"/>
      <w:r w:rsidRPr="002653CE">
        <w:rPr>
          <w:sz w:val="16"/>
        </w:rPr>
        <w:t>suis</w:t>
      </w:r>
      <w:proofErr w:type="spellEnd"/>
      <w:r w:rsidRPr="002653CE">
        <w:rPr>
          <w:sz w:val="16"/>
        </w:rPr>
        <w:t xml:space="preserve">. But  from  another  perspective  we are here  putting  our  trust  in  an  instance  that  is  just  as radical, however  different  it  may be,  namely,  what  is undeniable.  </w:t>
      </w:r>
      <w:r w:rsidRPr="002653CE">
        <w:rPr>
          <w:rStyle w:val="StyleBoldUnderline"/>
          <w:highlight w:val="green"/>
        </w:rPr>
        <w:t>No  one  can  deny  the</w:t>
      </w:r>
      <w:r w:rsidRPr="00C279B7">
        <w:rPr>
          <w:rStyle w:val="StyleBoldUnderline"/>
        </w:rPr>
        <w:t xml:space="preserve">  </w:t>
      </w:r>
      <w:r w:rsidRPr="002653CE">
        <w:rPr>
          <w:rStyle w:val="StyleBoldUnderline"/>
          <w:highlight w:val="green"/>
        </w:rPr>
        <w:t>suffering</w:t>
      </w:r>
      <w:r w:rsidRPr="00C279B7">
        <w:rPr>
          <w:rStyle w:val="StyleBoldUnderline"/>
        </w:rPr>
        <w:t xml:space="preserve">,  fear  or  </w:t>
      </w:r>
      <w:r w:rsidRPr="002653CE">
        <w:rPr>
          <w:rStyle w:val="StyleBoldUnderline"/>
          <w:highlight w:val="green"/>
        </w:rPr>
        <w:t>panic</w:t>
      </w:r>
      <w:r w:rsidRPr="00C279B7">
        <w:rPr>
          <w:rStyle w:val="StyleBoldUnderline"/>
        </w:rPr>
        <w:t xml:space="preserve">,  the  terror  or  </w:t>
      </w:r>
      <w:r w:rsidRPr="002653CE">
        <w:rPr>
          <w:rStyle w:val="StyleBoldUnderline"/>
          <w:highlight w:val="green"/>
        </w:rPr>
        <w:t xml:space="preserve">fright  that  humans  witness  in  </w:t>
      </w:r>
      <w:r w:rsidRPr="002653CE">
        <w:rPr>
          <w:rStyle w:val="StyleBoldUnderline"/>
        </w:rPr>
        <w:t xml:space="preserve">certain  </w:t>
      </w:r>
      <w:r w:rsidRPr="002653CE">
        <w:rPr>
          <w:rStyle w:val="StyleBoldUnderline"/>
          <w:highlight w:val="green"/>
        </w:rPr>
        <w:t>animals</w:t>
      </w:r>
      <w:r w:rsidRPr="00C279B7">
        <w:rPr>
          <w:rStyle w:val="StyleBoldUnderline"/>
        </w:rPr>
        <w:t>.</w:t>
      </w:r>
      <w:r w:rsidRPr="002653CE">
        <w:rPr>
          <w:sz w:val="16"/>
        </w:rPr>
        <w:t xml:space="preserve">  (Descartes  himself  was  not  able  to  claim  that animals were  insensitive  to  suffering.)  </w:t>
      </w:r>
      <w:r w:rsidRPr="002653CE">
        <w:rPr>
          <w:rStyle w:val="StyleBoldUnderline"/>
          <w:highlight w:val="green"/>
        </w:rPr>
        <w:t>Some will</w:t>
      </w:r>
      <w:r w:rsidRPr="00C279B7">
        <w:rPr>
          <w:rStyle w:val="StyleBoldUnderline"/>
        </w:rPr>
        <w:t xml:space="preserve"> still try</w:t>
      </w:r>
      <w:r w:rsidRPr="002653CE">
        <w:rPr>
          <w:sz w:val="16"/>
        </w:rPr>
        <w:t>-this  is  something  else we will come  to-</w:t>
      </w:r>
      <w:r w:rsidRPr="00C279B7">
        <w:rPr>
          <w:rStyle w:val="StyleBoldUnderline"/>
        </w:rPr>
        <w:t xml:space="preserve">to  </w:t>
      </w:r>
      <w:r w:rsidRPr="002653CE">
        <w:rPr>
          <w:rStyle w:val="StyleBoldUnderline"/>
          <w:highlight w:val="green"/>
        </w:rPr>
        <w:t>contest  the  right  to call that</w:t>
      </w:r>
      <w:r w:rsidRPr="00C279B7">
        <w:rPr>
          <w:rStyle w:val="StyleBoldUnderline"/>
        </w:rPr>
        <w:t xml:space="preserve"> suffering or  </w:t>
      </w:r>
      <w:r w:rsidRPr="002653CE">
        <w:rPr>
          <w:rStyle w:val="StyleBoldUnderline"/>
          <w:highlight w:val="green"/>
        </w:rPr>
        <w:t>anguish</w:t>
      </w:r>
      <w:r w:rsidRPr="00C279B7">
        <w:rPr>
          <w:rStyle w:val="StyleBoldUnderline"/>
        </w:rPr>
        <w:t xml:space="preserve">,  words  or  </w:t>
      </w:r>
      <w:r w:rsidRPr="002653CE">
        <w:rPr>
          <w:rStyle w:val="StyleBoldUnderline"/>
          <w:highlight w:val="green"/>
        </w:rPr>
        <w:t>concepts</w:t>
      </w:r>
      <w:r w:rsidRPr="00C279B7">
        <w:rPr>
          <w:rStyle w:val="StyleBoldUnderline"/>
        </w:rPr>
        <w:t xml:space="preserve">  that  </w:t>
      </w:r>
      <w:r w:rsidRPr="002653CE">
        <w:rPr>
          <w:rStyle w:val="StyleBoldUnderline"/>
          <w:highlight w:val="green"/>
        </w:rPr>
        <w:t>they</w:t>
      </w:r>
      <w:r w:rsidRPr="00C279B7">
        <w:rPr>
          <w:rStyle w:val="StyleBoldUnderline"/>
        </w:rPr>
        <w:t xml:space="preserve">  would still </w:t>
      </w:r>
      <w:r w:rsidRPr="002653CE">
        <w:rPr>
          <w:rStyle w:val="StyleBoldUnderline"/>
          <w:highlight w:val="green"/>
        </w:rPr>
        <w:t xml:space="preserve">reserve  </w:t>
      </w:r>
      <w:r w:rsidRPr="002653CE">
        <w:rPr>
          <w:rStyle w:val="StyleBoldUnderline"/>
        </w:rPr>
        <w:t>for</w:t>
      </w:r>
      <w:r w:rsidRPr="00C279B7">
        <w:rPr>
          <w:rStyle w:val="StyleBoldUnderline"/>
        </w:rPr>
        <w:t xml:space="preserve"> man  and  </w:t>
      </w:r>
      <w:r w:rsidRPr="002653CE">
        <w:rPr>
          <w:rStyle w:val="StyleBoldUnderline"/>
          <w:highlight w:val="green"/>
        </w:rPr>
        <w:t>for</w:t>
      </w:r>
      <w:r w:rsidRPr="00C279B7">
        <w:rPr>
          <w:rStyle w:val="StyleBoldUnderline"/>
        </w:rPr>
        <w:t xml:space="preserve">  the  </w:t>
      </w:r>
      <w:proofErr w:type="spellStart"/>
      <w:r w:rsidRPr="002653CE">
        <w:rPr>
          <w:rStyle w:val="StyleBoldUnderline"/>
          <w:highlight w:val="green"/>
        </w:rPr>
        <w:t>Dasein</w:t>
      </w:r>
      <w:proofErr w:type="spellEnd"/>
      <w:r w:rsidRPr="00C279B7">
        <w:rPr>
          <w:rStyle w:val="StyleBoldUnderline"/>
        </w:rPr>
        <w:t xml:space="preserve"> in  the  freedom  of  its  being-towards-death.</w:t>
      </w:r>
      <w:r w:rsidRPr="002653CE">
        <w:rPr>
          <w:sz w:val="16"/>
        </w:rPr>
        <w:t xml:space="preserve">  We will have reason to problematize that discourse later. But  for  the  moment  let  us  note  the  following:  </w:t>
      </w:r>
      <w:r w:rsidRPr="00C279B7">
        <w:rPr>
          <w:rStyle w:val="StyleBoldUnderline"/>
        </w:rPr>
        <w:t xml:space="preserve">the  response  to </w:t>
      </w:r>
      <w:r w:rsidRPr="002653CE">
        <w:rPr>
          <w:rStyle w:val="StyleBoldUnderline"/>
          <w:highlight w:val="green"/>
        </w:rPr>
        <w:t>the  question</w:t>
      </w:r>
      <w:r w:rsidRPr="00C279B7">
        <w:rPr>
          <w:rStyle w:val="StyleBoldUnderline"/>
        </w:rPr>
        <w:t xml:space="preserve">  "can  they </w:t>
      </w:r>
      <w:r>
        <w:rPr>
          <w:rStyle w:val="StyleBoldUnderline"/>
        </w:rPr>
        <w:t xml:space="preserve"> suffer?"  </w:t>
      </w:r>
      <w:proofErr w:type="gramStart"/>
      <w:r>
        <w:rPr>
          <w:rStyle w:val="StyleBoldUnderline"/>
        </w:rPr>
        <w:t>Leaves no doubt.</w:t>
      </w:r>
      <w:proofErr w:type="gramEnd"/>
      <w:r>
        <w:rPr>
          <w:rStyle w:val="StyleBoldUnderline"/>
        </w:rPr>
        <w:t xml:space="preserve">  In</w:t>
      </w:r>
      <w:r w:rsidRPr="00C279B7">
        <w:rPr>
          <w:rStyle w:val="StyleBoldUnderline"/>
        </w:rPr>
        <w:t xml:space="preserve"> </w:t>
      </w:r>
      <w:r w:rsidRPr="002653CE">
        <w:rPr>
          <w:rStyle w:val="StyleBoldUnderline"/>
        </w:rPr>
        <w:t>fact</w:t>
      </w:r>
      <w:r w:rsidRPr="00C279B7">
        <w:rPr>
          <w:rStyle w:val="StyleBoldUnderline"/>
        </w:rPr>
        <w:t xml:space="preserve"> it </w:t>
      </w:r>
      <w:r w:rsidRPr="002653CE">
        <w:rPr>
          <w:rStyle w:val="StyleBoldUnderline"/>
          <w:highlight w:val="green"/>
        </w:rPr>
        <w:t>has  never  left  any  room  for  doubt;</w:t>
      </w:r>
      <w:r w:rsidRPr="00C279B7">
        <w:rPr>
          <w:rStyle w:val="StyleBoldUnderline"/>
        </w:rPr>
        <w:t xml:space="preserve">  that  is  why  </w:t>
      </w:r>
      <w:r w:rsidRPr="002653CE">
        <w:rPr>
          <w:rStyle w:val="StyleBoldUnderline"/>
          <w:highlight w:val="green"/>
        </w:rPr>
        <w:t>the  experience  that we have of it is not even  indubitable;  it  precedes  the indubitable</w:t>
      </w:r>
      <w:r w:rsidRPr="00C279B7">
        <w:rPr>
          <w:rStyle w:val="StyleBoldUnderline"/>
        </w:rPr>
        <w:t>,  it is older  than  it.</w:t>
      </w:r>
      <w:r w:rsidRPr="002653CE">
        <w:rPr>
          <w:sz w:val="16"/>
        </w:rPr>
        <w:t xml:space="preserve"> No  doubt  either, then,  for the  possibility  of our  giving  vent  to  a  surge  of  compassion,  even  if  it  is  then  misunderstood,  repressed,  or  denied,  held  in  respect.  Before  the  undeniable  of  this  response  (yes, they  suffer, like us who  suffer  for  them  and with  them),  before  this  response  that  precedes  all  other  questions,  the  problematic  changes  ground  and  base.  Perhaps  it  loses  all  security,  but  in  any  case  it  no  longer  rests  on  the  old,  supposedly  natural  (its ground)  or  historic  and  </w:t>
      </w:r>
      <w:proofErr w:type="spellStart"/>
      <w:r w:rsidRPr="002653CE">
        <w:rPr>
          <w:sz w:val="16"/>
        </w:rPr>
        <w:t>artifactual</w:t>
      </w:r>
      <w:proofErr w:type="spellEnd"/>
      <w:r w:rsidRPr="002653CE">
        <w:rPr>
          <w:sz w:val="16"/>
        </w:rPr>
        <w:t xml:space="preserve">  (its base) foundation.  </w:t>
      </w:r>
      <w:r w:rsidRPr="00C279B7">
        <w:rPr>
          <w:rStyle w:val="StyleBoldUnderline"/>
        </w:rPr>
        <w:t xml:space="preserve">The  two centuries  I have been  referring  to  somewhat  approximately  in order  to  situate  </w:t>
      </w:r>
      <w:r w:rsidRPr="002653CE">
        <w:rPr>
          <w:rStyle w:val="StyleBoldUnderline"/>
          <w:highlight w:val="green"/>
        </w:rPr>
        <w:t>the  present</w:t>
      </w:r>
      <w:r w:rsidRPr="00C279B7">
        <w:rPr>
          <w:rStyle w:val="StyleBoldUnderline"/>
        </w:rPr>
        <w:t xml:space="preserve">  in  terms  </w:t>
      </w:r>
      <w:r w:rsidRPr="002653CE">
        <w:rPr>
          <w:rStyle w:val="StyleBoldUnderline"/>
          <w:highlight w:val="green"/>
        </w:rPr>
        <w:t>of  this  tradition  have  been</w:t>
      </w:r>
      <w:r w:rsidRPr="00C279B7">
        <w:rPr>
          <w:rStyle w:val="StyleBoldUnderline"/>
        </w:rPr>
        <w:t xml:space="preserve">  those  </w:t>
      </w:r>
      <w:r w:rsidRPr="002653CE">
        <w:rPr>
          <w:rStyle w:val="StyleBoldUnderline"/>
          <w:highlight w:val="green"/>
        </w:rPr>
        <w:t>of</w:t>
      </w:r>
      <w:r w:rsidRPr="00C279B7">
        <w:rPr>
          <w:rStyle w:val="StyleBoldUnderline"/>
        </w:rPr>
        <w:t xml:space="preserve">  an  unequal  struggle,  </w:t>
      </w:r>
      <w:r w:rsidRPr="002653CE">
        <w:rPr>
          <w:rStyle w:val="StyleBoldUnderline"/>
          <w:highlight w:val="green"/>
        </w:rPr>
        <w:t xml:space="preserve">a war  being  waged,  the  </w:t>
      </w:r>
      <w:r w:rsidRPr="002653CE">
        <w:rPr>
          <w:rStyle w:val="StyleBoldUnderline"/>
          <w:highlight w:val="green"/>
        </w:rPr>
        <w:lastRenderedPageBreak/>
        <w:t>unequal  forces of which  could</w:t>
      </w:r>
      <w:r w:rsidRPr="00C279B7">
        <w:rPr>
          <w:rStyle w:val="StyleBoldUnderline"/>
        </w:rPr>
        <w:t xml:space="preserve">  one  day  </w:t>
      </w:r>
      <w:r w:rsidRPr="002653CE">
        <w:rPr>
          <w:rStyle w:val="StyleBoldUnderline"/>
          <w:highlight w:val="green"/>
        </w:rPr>
        <w:t>be  reversed</w:t>
      </w:r>
      <w:r>
        <w:rPr>
          <w:rStyle w:val="StyleBoldUnderline"/>
        </w:rPr>
        <w:t>, between</w:t>
      </w:r>
      <w:r w:rsidRPr="00C279B7">
        <w:rPr>
          <w:rStyle w:val="StyleBoldUnderline"/>
        </w:rPr>
        <w:t xml:space="preserve"> those who violate not  only  animal  life but even and also this sentiment  of  compassion</w:t>
      </w:r>
      <w:r w:rsidRPr="002653CE">
        <w:rPr>
          <w:sz w:val="16"/>
        </w:rPr>
        <w:t xml:space="preserve"> and,  on  the  other  hand,  those  who  appeal  to an  irrefutable  testimony  to this  pity. </w:t>
      </w:r>
      <w:r w:rsidRPr="002653CE">
        <w:rPr>
          <w:rStyle w:val="StyleBoldUnderline"/>
          <w:highlight w:val="green"/>
        </w:rPr>
        <w:t>War is waged over the matter of pity.  This  war</w:t>
      </w:r>
      <w:r w:rsidRPr="00C279B7">
        <w:rPr>
          <w:rStyle w:val="StyleBoldUnderline"/>
        </w:rPr>
        <w:t xml:space="preserve">  probably  has no  age  but, and  here  is  my hypothesis,  it </w:t>
      </w:r>
      <w:r w:rsidRPr="002653CE">
        <w:rPr>
          <w:rStyle w:val="StyleBoldUnderline"/>
          <w:highlight w:val="green"/>
        </w:rPr>
        <w:t xml:space="preserve">is  passing  through  a </w:t>
      </w:r>
      <w:r w:rsidRPr="002653CE">
        <w:rPr>
          <w:rStyle w:val="Emphasis"/>
          <w:highlight w:val="green"/>
        </w:rPr>
        <w:t>critical  phase</w:t>
      </w:r>
      <w:r w:rsidRPr="00C279B7">
        <w:rPr>
          <w:rStyle w:val="StyleBoldUnderline"/>
        </w:rPr>
        <w:t>.</w:t>
      </w:r>
      <w:r w:rsidRPr="002653CE">
        <w:rPr>
          <w:sz w:val="16"/>
        </w:rPr>
        <w:t xml:space="preserve">  We  are  passing  through  that  phase  and  it  passes  through  us. </w:t>
      </w:r>
      <w:r w:rsidRPr="00C279B7">
        <w:rPr>
          <w:rStyle w:val="StyleBoldUnderline"/>
        </w:rPr>
        <w:t xml:space="preserve">To  think  </w:t>
      </w:r>
      <w:r w:rsidRPr="002653CE">
        <w:rPr>
          <w:rStyle w:val="StyleBoldUnderline"/>
          <w:highlight w:val="green"/>
        </w:rPr>
        <w:t>the  war</w:t>
      </w:r>
      <w:r w:rsidRPr="00C279B7">
        <w:rPr>
          <w:rStyle w:val="StyleBoldUnderline"/>
        </w:rPr>
        <w:t xml:space="preserve"> we find ourselves  waging  </w:t>
      </w:r>
      <w:r w:rsidRPr="002653CE">
        <w:rPr>
          <w:rStyle w:val="StyleBoldUnderline"/>
          <w:highlight w:val="green"/>
        </w:rPr>
        <w:t>is not  only</w:t>
      </w:r>
      <w:r w:rsidRPr="00C279B7">
        <w:rPr>
          <w:rStyle w:val="StyleBoldUnderline"/>
        </w:rPr>
        <w:t xml:space="preserve">  a  duty,  </w:t>
      </w:r>
      <w:r w:rsidRPr="002653CE">
        <w:rPr>
          <w:rStyle w:val="StyleBoldUnderline"/>
          <w:highlight w:val="green"/>
        </w:rPr>
        <w:t>a  responsibility</w:t>
      </w:r>
      <w:r w:rsidRPr="00C279B7">
        <w:rPr>
          <w:rStyle w:val="StyleBoldUnderline"/>
        </w:rPr>
        <w:t xml:space="preserve">,  an  obligation,  </w:t>
      </w:r>
      <w:r w:rsidRPr="002653CE">
        <w:rPr>
          <w:rStyle w:val="StyleBoldUnderline"/>
          <w:highlight w:val="green"/>
        </w:rPr>
        <w:t>it is also a  necessity,  a constraint  that</w:t>
      </w:r>
      <w:r w:rsidRPr="00C279B7">
        <w:rPr>
          <w:rStyle w:val="StyleBoldUnderline"/>
        </w:rPr>
        <w:t xml:space="preserve">,  like it or not, directly  or indirectly, </w:t>
      </w:r>
      <w:r w:rsidRPr="002653CE">
        <w:rPr>
          <w:rStyle w:val="StyleBoldUnderline"/>
          <w:highlight w:val="green"/>
        </w:rPr>
        <w:t>everyone  is  held  to</w:t>
      </w:r>
      <w:r w:rsidRPr="00C279B7">
        <w:rPr>
          <w:rStyle w:val="StyleBoldUnderline"/>
        </w:rPr>
        <w:t>.</w:t>
      </w:r>
      <w:r w:rsidRPr="002653CE">
        <w:rPr>
          <w:sz w:val="16"/>
        </w:rPr>
        <w:t xml:space="preserve">  </w:t>
      </w:r>
      <w:proofErr w:type="gramStart"/>
      <w:r w:rsidRPr="002653CE">
        <w:rPr>
          <w:sz w:val="16"/>
        </w:rPr>
        <w:t>Henceforth and more than ever.</w:t>
      </w:r>
      <w:proofErr w:type="gramEnd"/>
      <w:r w:rsidRPr="002653CE">
        <w:rPr>
          <w:sz w:val="16"/>
        </w:rPr>
        <w:t xml:space="preserve"> And  I  say  "to think" this war, because  I believe  it concerns  what we call  "thinking."  The animal looks at us, and we are naked before it.  Thinking perhaps begins there.</w:t>
      </w:r>
    </w:p>
    <w:p w:rsidR="00707FE7" w:rsidRDefault="00707FE7" w:rsidP="00707FE7">
      <w:pPr>
        <w:pStyle w:val="Heading4"/>
      </w:pPr>
      <w:r>
        <w:t>The impacts:</w:t>
      </w:r>
    </w:p>
    <w:p w:rsidR="00707FE7" w:rsidRDefault="00707FE7" w:rsidP="00707FE7">
      <w:pPr>
        <w:pStyle w:val="Heading4"/>
      </w:pPr>
      <w:r>
        <w:t xml:space="preserve">First, the dividing line between “authentic </w:t>
      </w:r>
      <w:proofErr w:type="spellStart"/>
      <w:r>
        <w:t>dasein</w:t>
      </w:r>
      <w:proofErr w:type="spellEnd"/>
      <w:r>
        <w:t xml:space="preserve">” and “technological machines” only replicates the segregation of “humans” and “animals”—the problem is not they claim a difference but that these are seen as polar opposites.  The creation of this metaphysical boundary is the worst possible violence turning the </w:t>
      </w:r>
      <w:proofErr w:type="spellStart"/>
      <w:r>
        <w:t>aff</w:t>
      </w:r>
      <w:proofErr w:type="spellEnd"/>
    </w:p>
    <w:p w:rsidR="00707FE7" w:rsidRPr="00801DAD" w:rsidRDefault="00707FE7" w:rsidP="00707FE7">
      <w:proofErr w:type="spellStart"/>
      <w:r>
        <w:rPr>
          <w:rStyle w:val="StyleStyleBold12pt"/>
        </w:rPr>
        <w:t>Lawlor</w:t>
      </w:r>
      <w:proofErr w:type="spellEnd"/>
      <w:r>
        <w:rPr>
          <w:rStyle w:val="StyleStyleBold12pt"/>
        </w:rPr>
        <w:t xml:space="preserve"> ‘</w:t>
      </w:r>
      <w:r w:rsidRPr="00801DAD">
        <w:rPr>
          <w:rStyle w:val="StyleStyleBold12pt"/>
        </w:rPr>
        <w:t>7</w:t>
      </w:r>
      <w:r>
        <w:t>—</w:t>
      </w:r>
      <w:r w:rsidRPr="00801DAD">
        <w:t xml:space="preserve">Leonard </w:t>
      </w:r>
      <w:proofErr w:type="spellStart"/>
      <w:r w:rsidRPr="00801DAD">
        <w:t>Lawlor</w:t>
      </w:r>
      <w:proofErr w:type="spellEnd"/>
      <w:r w:rsidRPr="00801DAD">
        <w:t xml:space="preserve"> [is </w:t>
      </w:r>
      <w:proofErr w:type="spellStart"/>
      <w:r w:rsidRPr="00801DAD">
        <w:t>Faudree</w:t>
      </w:r>
      <w:proofErr w:type="spellEnd"/>
      <w:r w:rsidRPr="00801DAD">
        <w:t xml:space="preserve">-Hardin Professor of Philosophy at The University of Memphis, author of a handful of books, and editor of a couple journals], "Animals Have No Hand” An Essay on </w:t>
      </w:r>
      <w:proofErr w:type="spellStart"/>
      <w:r w:rsidRPr="00801DAD">
        <w:t>Animality</w:t>
      </w:r>
      <w:proofErr w:type="spellEnd"/>
      <w:r w:rsidRPr="00801DAD">
        <w:t xml:space="preserve"> in Derrida, CR: The New Centennial Review 7.2 (2007) 43-69, </w:t>
      </w:r>
      <w:hyperlink r:id="rId14" w:history="1">
        <w:r w:rsidRPr="00801DAD">
          <w:t>http://muse.jhu.edu/journals/new_centennial_review/v007/7.2lawlor.html</w:t>
        </w:r>
      </w:hyperlink>
    </w:p>
    <w:p w:rsidR="00707FE7" w:rsidRPr="00114933" w:rsidRDefault="00707FE7" w:rsidP="00707FE7">
      <w:pPr>
        <w:pStyle w:val="card"/>
        <w:ind w:left="0"/>
        <w:rPr>
          <w:sz w:val="16"/>
        </w:rPr>
      </w:pPr>
      <w:r w:rsidRPr="00114933">
        <w:rPr>
          <w:sz w:val="16"/>
        </w:rPr>
        <w:t xml:space="preserve">We are trying set up the possibility of a more sufﬁcient response to what Derrida, in </w:t>
      </w:r>
      <w:proofErr w:type="spellStart"/>
      <w:r w:rsidRPr="00114933">
        <w:rPr>
          <w:sz w:val="16"/>
        </w:rPr>
        <w:t>L'animal</w:t>
      </w:r>
      <w:proofErr w:type="spellEnd"/>
      <w:r w:rsidRPr="00114933">
        <w:rPr>
          <w:sz w:val="16"/>
        </w:rPr>
        <w:t xml:space="preserve"> </w:t>
      </w:r>
      <w:proofErr w:type="spellStart"/>
      <w:r w:rsidRPr="00114933">
        <w:rPr>
          <w:sz w:val="16"/>
        </w:rPr>
        <w:t>que</w:t>
      </w:r>
      <w:proofErr w:type="spellEnd"/>
      <w:r w:rsidRPr="00114933">
        <w:rPr>
          <w:sz w:val="16"/>
        </w:rPr>
        <w:t xml:space="preserve"> </w:t>
      </w:r>
      <w:proofErr w:type="spellStart"/>
      <w:r w:rsidRPr="00114933">
        <w:rPr>
          <w:sz w:val="16"/>
        </w:rPr>
        <w:t>donc</w:t>
      </w:r>
      <w:proofErr w:type="spellEnd"/>
      <w:r w:rsidRPr="00114933">
        <w:rPr>
          <w:sz w:val="16"/>
        </w:rPr>
        <w:t xml:space="preserve"> je </w:t>
      </w:r>
      <w:proofErr w:type="spellStart"/>
      <w:proofErr w:type="gramStart"/>
      <w:r w:rsidRPr="00114933">
        <w:rPr>
          <w:sz w:val="16"/>
        </w:rPr>
        <w:t>suis</w:t>
      </w:r>
      <w:proofErr w:type="spellEnd"/>
      <w:proofErr w:type="gramEnd"/>
      <w:r w:rsidRPr="00114933">
        <w:rPr>
          <w:sz w:val="16"/>
        </w:rPr>
        <w:t xml:space="preserve">, calls </w:t>
      </w:r>
      <w:r w:rsidRPr="00C279B7">
        <w:rPr>
          <w:rStyle w:val="StyleBoldUnderline"/>
        </w:rPr>
        <w:t xml:space="preserve">a "war of the species." </w:t>
      </w:r>
      <w:r w:rsidRPr="00114933">
        <w:rPr>
          <w:sz w:val="16"/>
        </w:rPr>
        <w:t xml:space="preserve">This war </w:t>
      </w:r>
      <w:r w:rsidRPr="00C279B7">
        <w:rPr>
          <w:rStyle w:val="StyleBoldUnderline"/>
        </w:rPr>
        <w:t xml:space="preserve">is part of globalization, </w:t>
      </w:r>
      <w:r w:rsidRPr="00114933">
        <w:rPr>
          <w:sz w:val="16"/>
        </w:rPr>
        <w:t xml:space="preserve">which is </w:t>
      </w:r>
      <w:r w:rsidRPr="00C279B7">
        <w:rPr>
          <w:rStyle w:val="StyleBoldUnderline"/>
        </w:rPr>
        <w:t>itself a form of war</w:t>
      </w:r>
      <w:r w:rsidRPr="00114933">
        <w:rPr>
          <w:sz w:val="16"/>
        </w:rPr>
        <w:t xml:space="preserve">, a form of </w:t>
      </w:r>
      <w:r w:rsidRPr="00C279B7">
        <w:rPr>
          <w:rStyle w:val="StyleBoldUnderline"/>
        </w:rPr>
        <w:t>paciﬁcation of all opponents</w:t>
      </w:r>
      <w:r w:rsidRPr="00114933">
        <w:rPr>
          <w:sz w:val="16"/>
        </w:rPr>
        <w:t xml:space="preserve">; </w:t>
      </w:r>
      <w:r w:rsidRPr="00C279B7">
        <w:rPr>
          <w:rStyle w:val="StyleBoldUnderline"/>
        </w:rPr>
        <w:t>it is</w:t>
      </w:r>
      <w:r w:rsidRPr="00114933">
        <w:rPr>
          <w:sz w:val="16"/>
        </w:rPr>
        <w:t>, in fact, as Derrida says in "Faith and Knowledge," "</w:t>
      </w:r>
      <w:proofErr w:type="spellStart"/>
      <w:r w:rsidRPr="00C279B7">
        <w:rPr>
          <w:rStyle w:val="StyleBoldUnderline"/>
        </w:rPr>
        <w:t>globalatinization</w:t>
      </w:r>
      <w:proofErr w:type="spellEnd"/>
      <w:r w:rsidRPr="00114933">
        <w:rPr>
          <w:sz w:val="16"/>
        </w:rPr>
        <w:t xml:space="preserve">" (1998a). But with </w:t>
      </w:r>
      <w:proofErr w:type="spellStart"/>
      <w:r w:rsidRPr="00114933">
        <w:rPr>
          <w:sz w:val="16"/>
        </w:rPr>
        <w:t>globalatinization</w:t>
      </w:r>
      <w:proofErr w:type="spellEnd"/>
      <w:r w:rsidRPr="00114933">
        <w:rPr>
          <w:sz w:val="16"/>
        </w:rPr>
        <w:t xml:space="preserve">, we see as well that </w:t>
      </w:r>
      <w:r w:rsidRPr="00C279B7">
        <w:rPr>
          <w:rStyle w:val="StyleBoldUnderline"/>
        </w:rPr>
        <w:t>its universal movement erodes the borders between nation-</w:t>
      </w:r>
      <w:r w:rsidRPr="002653CE">
        <w:rPr>
          <w:rStyle w:val="StyleBoldUnderline"/>
        </w:rPr>
        <w:t>states. The erosion of the borders</w:t>
      </w:r>
      <w:r w:rsidRPr="00114933">
        <w:rPr>
          <w:sz w:val="16"/>
        </w:rPr>
        <w:t xml:space="preserve">, for Derrida, </w:t>
      </w:r>
      <w:r w:rsidRPr="00C279B7">
        <w:rPr>
          <w:rStyle w:val="StyleBoldUnderline"/>
        </w:rPr>
        <w:t xml:space="preserve">increases the probability of the worst happening. </w:t>
      </w:r>
      <w:r w:rsidRPr="002653CE">
        <w:rPr>
          <w:rStyle w:val="StyleBoldUnderline"/>
          <w:highlight w:val="green"/>
        </w:rPr>
        <w:t>The structure of the worst amounts to making two into one:</w:t>
      </w:r>
      <w:r w:rsidRPr="00114933">
        <w:rPr>
          <w:sz w:val="16"/>
        </w:rPr>
        <w:t xml:space="preserve"> it is a form of </w:t>
      </w:r>
      <w:proofErr w:type="spellStart"/>
      <w:r w:rsidRPr="002653CE">
        <w:rPr>
          <w:rStyle w:val="StyleBoldUnderline"/>
          <w:highlight w:val="green"/>
        </w:rPr>
        <w:t>totalization</w:t>
      </w:r>
      <w:proofErr w:type="spellEnd"/>
      <w:r w:rsidRPr="002653CE">
        <w:rPr>
          <w:rStyle w:val="StyleBoldUnderline"/>
          <w:highlight w:val="green"/>
        </w:rPr>
        <w:t>. Or</w:t>
      </w:r>
      <w:r w:rsidRPr="00C279B7">
        <w:rPr>
          <w:rStyle w:val="StyleBoldUnderline"/>
        </w:rPr>
        <w:t xml:space="preserve">, it attempts </w:t>
      </w:r>
      <w:r w:rsidRPr="002653CE">
        <w:rPr>
          <w:rStyle w:val="StyleBoldUnderline"/>
          <w:highlight w:val="green"/>
        </w:rPr>
        <w:t>to separate one from the other in order to make one alone: man apart from animal</w:t>
      </w:r>
      <w:r w:rsidRPr="00C279B7">
        <w:rPr>
          <w:rStyle w:val="StyleBoldUnderline"/>
        </w:rPr>
        <w:t xml:space="preserve">, man apart from the parasite, man unscathed and </w:t>
      </w:r>
      <w:r w:rsidRPr="002653CE">
        <w:rPr>
          <w:rStyle w:val="StyleBoldUnderline"/>
          <w:highlight w:val="green"/>
        </w:rPr>
        <w:t>apart from</w:t>
      </w:r>
      <w:r w:rsidRPr="00C279B7">
        <w:rPr>
          <w:rStyle w:val="StyleBoldUnderline"/>
        </w:rPr>
        <w:t xml:space="preserve"> </w:t>
      </w:r>
      <w:r w:rsidRPr="00114933">
        <w:rPr>
          <w:sz w:val="16"/>
        </w:rPr>
        <w:t xml:space="preserve">(to use one of Derrida's "old names") the </w:t>
      </w:r>
      <w:r w:rsidRPr="00C279B7">
        <w:rPr>
          <w:rStyle w:val="StyleBoldUnderline"/>
        </w:rPr>
        <w:t>"</w:t>
      </w:r>
      <w:proofErr w:type="spellStart"/>
      <w:r w:rsidRPr="002653CE">
        <w:rPr>
          <w:rStyle w:val="StyleBoldUnderline"/>
          <w:highlight w:val="green"/>
        </w:rPr>
        <w:t>pharmakon</w:t>
      </w:r>
      <w:proofErr w:type="spellEnd"/>
      <w:r w:rsidRPr="00C279B7">
        <w:rPr>
          <w:rStyle w:val="StyleBoldUnderline"/>
        </w:rPr>
        <w:t xml:space="preserve">." </w:t>
      </w:r>
      <w:r w:rsidRPr="00114933">
        <w:rPr>
          <w:sz w:val="16"/>
        </w:rPr>
        <w:t xml:space="preserve">In "Plato's Pharmacy," we encountered the [End Page 43] </w:t>
      </w:r>
      <w:proofErr w:type="spellStart"/>
      <w:r w:rsidRPr="00114933">
        <w:rPr>
          <w:sz w:val="16"/>
        </w:rPr>
        <w:t>pharmakon</w:t>
      </w:r>
      <w:proofErr w:type="spellEnd"/>
      <w:r w:rsidRPr="00114933">
        <w:rPr>
          <w:sz w:val="16"/>
        </w:rPr>
        <w:t xml:space="preserve"> as the "mixture-element," </w:t>
      </w:r>
      <w:r w:rsidRPr="002653CE">
        <w:rPr>
          <w:rStyle w:val="StyleBoldUnderline"/>
          <w:highlight w:val="green"/>
        </w:rPr>
        <w:t>the element which is itself a mixture</w:t>
      </w:r>
      <w:r w:rsidRPr="00C279B7">
        <w:rPr>
          <w:rStyle w:val="StyleBoldUnderline"/>
        </w:rPr>
        <w:t xml:space="preserve"> </w:t>
      </w:r>
      <w:r w:rsidRPr="00114933">
        <w:rPr>
          <w:sz w:val="16"/>
        </w:rPr>
        <w:t xml:space="preserve">(1972a, 146; 1981, 127). But more importantly, the </w:t>
      </w:r>
      <w:proofErr w:type="spellStart"/>
      <w:r w:rsidRPr="00C279B7">
        <w:rPr>
          <w:rStyle w:val="StyleBoldUnderline"/>
        </w:rPr>
        <w:t>pharmakon</w:t>
      </w:r>
      <w:proofErr w:type="spellEnd"/>
      <w:r w:rsidRPr="00C279B7">
        <w:rPr>
          <w:rStyle w:val="StyleBoldUnderline"/>
        </w:rPr>
        <w:t xml:space="preserve"> is </w:t>
      </w:r>
      <w:r w:rsidRPr="002653CE">
        <w:rPr>
          <w:rStyle w:val="StyleBoldUnderline"/>
        </w:rPr>
        <w:t xml:space="preserve">ambivalent; </w:t>
      </w:r>
      <w:r w:rsidRPr="002653CE">
        <w:rPr>
          <w:rStyle w:val="StyleBoldUnderline"/>
          <w:highlight w:val="green"/>
        </w:rPr>
        <w:t>it has no value in itself</w:t>
      </w:r>
      <w:r w:rsidRPr="00C279B7">
        <w:rPr>
          <w:rStyle w:val="StyleBoldUnderline"/>
        </w:rPr>
        <w:t xml:space="preserve"> </w:t>
      </w:r>
      <w:r w:rsidRPr="00114933">
        <w:rPr>
          <w:sz w:val="16"/>
        </w:rPr>
        <w:t xml:space="preserve">(it is nevertheless not monovalent) (1972a, 144–45; 1981, 126–27); the </w:t>
      </w:r>
      <w:proofErr w:type="spellStart"/>
      <w:r w:rsidRPr="00C279B7">
        <w:rPr>
          <w:rStyle w:val="StyleBoldUnderline"/>
        </w:rPr>
        <w:t>pharmakon</w:t>
      </w:r>
      <w:proofErr w:type="spellEnd"/>
      <w:r w:rsidRPr="00C279B7">
        <w:rPr>
          <w:rStyle w:val="StyleBoldUnderline"/>
        </w:rPr>
        <w:t xml:space="preserve"> </w:t>
      </w:r>
      <w:r w:rsidRPr="00114933">
        <w:rPr>
          <w:sz w:val="16"/>
        </w:rPr>
        <w:t xml:space="preserve">in fact </w:t>
      </w:r>
      <w:r w:rsidRPr="002653CE">
        <w:rPr>
          <w:rStyle w:val="StyleBoldUnderline"/>
          <w:highlight w:val="green"/>
        </w:rPr>
        <w:t>destabilizes all value positing</w:t>
      </w:r>
      <w:r w:rsidRPr="00114933">
        <w:rPr>
          <w:sz w:val="16"/>
        </w:rPr>
        <w:t xml:space="preserve">. The </w:t>
      </w:r>
      <w:proofErr w:type="spellStart"/>
      <w:r w:rsidRPr="002653CE">
        <w:rPr>
          <w:rStyle w:val="StyleBoldUnderline"/>
          <w:highlight w:val="green"/>
        </w:rPr>
        <w:t>pharmakon</w:t>
      </w:r>
      <w:proofErr w:type="spellEnd"/>
      <w:r w:rsidRPr="00C279B7">
        <w:rPr>
          <w:rStyle w:val="StyleBoldUnderline"/>
        </w:rPr>
        <w:t xml:space="preserve"> </w:t>
      </w:r>
      <w:r w:rsidRPr="00114933">
        <w:rPr>
          <w:sz w:val="16"/>
        </w:rPr>
        <w:t xml:space="preserve">then </w:t>
      </w:r>
      <w:r w:rsidRPr="002653CE">
        <w:rPr>
          <w:rStyle w:val="StyleBoldUnderline"/>
          <w:highlight w:val="green"/>
        </w:rPr>
        <w:t>is violence itself</w:t>
      </w:r>
      <w:r w:rsidRPr="00C279B7">
        <w:rPr>
          <w:rStyle w:val="StyleBoldUnderline"/>
        </w:rPr>
        <w:t xml:space="preserve"> </w:t>
      </w:r>
      <w:r w:rsidRPr="00114933">
        <w:rPr>
          <w:sz w:val="16"/>
        </w:rPr>
        <w:t>(or even radical evil in the sense of evil at the root, "</w:t>
      </w:r>
      <w:proofErr w:type="spellStart"/>
      <w:r w:rsidRPr="00114933">
        <w:rPr>
          <w:sz w:val="16"/>
        </w:rPr>
        <w:t>arche</w:t>
      </w:r>
      <w:proofErr w:type="spellEnd"/>
      <w:r w:rsidRPr="00114933">
        <w:rPr>
          <w:sz w:val="16"/>
        </w:rPr>
        <w:t xml:space="preserve">-violence" [1967a, 164–65; 1974, 112]), </w:t>
      </w:r>
      <w:r w:rsidRPr="00C279B7">
        <w:rPr>
          <w:rStyle w:val="StyleBoldUnderline"/>
        </w:rPr>
        <w:t xml:space="preserve">violence </w:t>
      </w:r>
      <w:r w:rsidRPr="002653CE">
        <w:rPr>
          <w:rStyle w:val="StyleBoldUnderline"/>
          <w:highlight w:val="green"/>
        </w:rPr>
        <w:t>that we are not able to eliminate</w:t>
      </w:r>
      <w:r w:rsidRPr="00C279B7">
        <w:rPr>
          <w:rStyle w:val="StyleBoldUnderline"/>
        </w:rPr>
        <w:t xml:space="preserve">, a violence </w:t>
      </w:r>
      <w:r w:rsidRPr="002653CE">
        <w:rPr>
          <w:rStyle w:val="StyleBoldUnderline"/>
          <w:highlight w:val="green"/>
        </w:rPr>
        <w:t>that indicates</w:t>
      </w:r>
      <w:r w:rsidRPr="00C279B7">
        <w:rPr>
          <w:rStyle w:val="StyleBoldUnderline"/>
        </w:rPr>
        <w:t xml:space="preserve"> a </w:t>
      </w:r>
      <w:r w:rsidRPr="002653CE">
        <w:rPr>
          <w:rStyle w:val="StyleBoldUnderline"/>
          <w:highlight w:val="green"/>
        </w:rPr>
        <w:t>fundamental weakness</w:t>
      </w:r>
      <w:r w:rsidRPr="00C279B7">
        <w:rPr>
          <w:rStyle w:val="StyleBoldUnderline"/>
        </w:rPr>
        <w:t xml:space="preserve"> or fault in us</w:t>
      </w:r>
      <w:r w:rsidRPr="00114933">
        <w:rPr>
          <w:sz w:val="16"/>
        </w:rPr>
        <w:t xml:space="preserve">, in all living beings. </w:t>
      </w:r>
      <w:r w:rsidRPr="002653CE">
        <w:rPr>
          <w:rStyle w:val="StyleBoldUnderline"/>
          <w:highlight w:val="green"/>
        </w:rPr>
        <w:t>The worst violence</w:t>
      </w:r>
      <w:r w:rsidRPr="00114933">
        <w:rPr>
          <w:sz w:val="16"/>
        </w:rPr>
        <w:t xml:space="preserve">, however, </w:t>
      </w:r>
      <w:r w:rsidRPr="002653CE">
        <w:rPr>
          <w:rStyle w:val="StyleBoldUnderline"/>
          <w:highlight w:val="green"/>
        </w:rPr>
        <w:t>consists in</w:t>
      </w:r>
      <w:r w:rsidRPr="00C279B7">
        <w:rPr>
          <w:rStyle w:val="StyleBoldUnderline"/>
        </w:rPr>
        <w:t xml:space="preserve"> precisely </w:t>
      </w:r>
      <w:r w:rsidRPr="002653CE">
        <w:rPr>
          <w:rStyle w:val="StyleBoldUnderline"/>
          <w:highlight w:val="green"/>
        </w:rPr>
        <w:t>the attempt to eliminate</w:t>
      </w:r>
      <w:r w:rsidRPr="00C279B7">
        <w:rPr>
          <w:rStyle w:val="StyleBoldUnderline"/>
        </w:rPr>
        <w:t xml:space="preserve"> the evil of the </w:t>
      </w:r>
      <w:proofErr w:type="spellStart"/>
      <w:r w:rsidRPr="002653CE">
        <w:rPr>
          <w:rStyle w:val="StyleBoldUnderline"/>
          <w:highlight w:val="green"/>
        </w:rPr>
        <w:t>pharmakon</w:t>
      </w:r>
      <w:proofErr w:type="spellEnd"/>
      <w:r w:rsidRPr="00C279B7">
        <w:rPr>
          <w:rStyle w:val="StyleBoldUnderline"/>
        </w:rPr>
        <w:t xml:space="preserve"> once and for all</w:t>
      </w:r>
      <w:r w:rsidRPr="00114933">
        <w:rPr>
          <w:sz w:val="16"/>
        </w:rPr>
        <w:t xml:space="preserve">. In contrast, </w:t>
      </w:r>
      <w:r w:rsidRPr="00C279B7">
        <w:rPr>
          <w:rStyle w:val="StyleBoldUnderline"/>
        </w:rPr>
        <w:t xml:space="preserve">what we are seeking is a more sufﬁcient response to this worst violence, a response that is more sufficient than the reductionism of biological continuity and the </w:t>
      </w:r>
      <w:proofErr w:type="spellStart"/>
      <w:r w:rsidRPr="00C279B7">
        <w:rPr>
          <w:rStyle w:val="StyleBoldUnderline"/>
        </w:rPr>
        <w:t>separationism</w:t>
      </w:r>
      <w:proofErr w:type="spellEnd"/>
      <w:r w:rsidRPr="00C279B7">
        <w:rPr>
          <w:rStyle w:val="StyleBoldUnderline"/>
        </w:rPr>
        <w:t xml:space="preserve"> of a metaphysical opposition</w:t>
      </w:r>
      <w:r w:rsidRPr="00114933">
        <w:rPr>
          <w:sz w:val="16"/>
        </w:rPr>
        <w:t xml:space="preserve">. </w:t>
      </w:r>
      <w:r w:rsidRPr="00985DFE">
        <w:rPr>
          <w:rStyle w:val="StyleBoldUnderline"/>
        </w:rPr>
        <w:t xml:space="preserve">All attempts bound up with the question of the self </w:t>
      </w:r>
      <w:r w:rsidRPr="00985DFE">
        <w:rPr>
          <w:sz w:val="16"/>
        </w:rPr>
        <w:t xml:space="preserve">(the autos or ipse), </w:t>
      </w:r>
      <w:r w:rsidRPr="00985DFE">
        <w:rPr>
          <w:rStyle w:val="StyleBoldUnderline"/>
        </w:rPr>
        <w:t xml:space="preserve">such as animal rights </w:t>
      </w:r>
      <w:r w:rsidRPr="00985DFE">
        <w:rPr>
          <w:sz w:val="16"/>
        </w:rPr>
        <w:t xml:space="preserve">(based on the idea of human rights), </w:t>
      </w:r>
      <w:r w:rsidRPr="00985DFE">
        <w:rPr>
          <w:rStyle w:val="StyleBoldUnderline"/>
        </w:rPr>
        <w:t xml:space="preserve">fall into one of these two sides: biological </w:t>
      </w:r>
      <w:proofErr w:type="spellStart"/>
      <w:r w:rsidRPr="00985DFE">
        <w:rPr>
          <w:rStyle w:val="StyleBoldUnderline"/>
        </w:rPr>
        <w:t>continuism</w:t>
      </w:r>
      <w:proofErr w:type="spellEnd"/>
      <w:r w:rsidRPr="00985DFE">
        <w:rPr>
          <w:rStyle w:val="StyleBoldUnderline"/>
        </w:rPr>
        <w:t xml:space="preserve"> or metaphysical </w:t>
      </w:r>
      <w:proofErr w:type="spellStart"/>
      <w:r w:rsidRPr="00985DFE">
        <w:rPr>
          <w:rStyle w:val="StyleBoldUnderline"/>
        </w:rPr>
        <w:t>separationism</w:t>
      </w:r>
      <w:proofErr w:type="spellEnd"/>
      <w:r w:rsidRPr="00985DFE">
        <w:rPr>
          <w:rStyle w:val="StyleBoldUnderline"/>
        </w:rPr>
        <w:t xml:space="preserve">. </w:t>
      </w:r>
      <w:r w:rsidRPr="00985DFE">
        <w:rPr>
          <w:rStyle w:val="StyleBoldUnderline"/>
          <w:highlight w:val="green"/>
        </w:rPr>
        <w:t>The more sufﬁcient response means that we</w:t>
      </w:r>
      <w:r w:rsidRPr="00C279B7">
        <w:rPr>
          <w:rStyle w:val="StyleBoldUnderline"/>
        </w:rPr>
        <w:t xml:space="preserve"> do not and </w:t>
      </w:r>
      <w:r w:rsidRPr="00985DFE">
        <w:rPr>
          <w:rStyle w:val="StyleBoldUnderline"/>
          <w:highlight w:val="green"/>
        </w:rPr>
        <w:t xml:space="preserve">should not want to completely eliminate </w:t>
      </w:r>
      <w:r w:rsidRPr="00985DFE">
        <w:rPr>
          <w:rStyle w:val="StyleBoldUnderline"/>
        </w:rPr>
        <w:t xml:space="preserve">the </w:t>
      </w:r>
      <w:r w:rsidRPr="00985DFE">
        <w:rPr>
          <w:rStyle w:val="StyleBoldUnderline"/>
          <w:highlight w:val="green"/>
        </w:rPr>
        <w:t>minimal violence. What we are seeking is a lesser violence, even the least</w:t>
      </w:r>
      <w:r w:rsidRPr="00C279B7">
        <w:rPr>
          <w:rStyle w:val="StyleBoldUnderline"/>
        </w:rPr>
        <w:t xml:space="preserve"> violence.</w:t>
      </w:r>
    </w:p>
    <w:p w:rsidR="00707FE7" w:rsidRDefault="00707FE7" w:rsidP="00707FE7">
      <w:pPr>
        <w:pStyle w:val="Heading4"/>
      </w:pPr>
      <w:r>
        <w:t xml:space="preserve">Second, the obsession with authenticity robs us of our encounters with difference.  Paradoxically, it is in the radical </w:t>
      </w:r>
      <w:proofErr w:type="spellStart"/>
      <w:r>
        <w:t>alterity</w:t>
      </w:r>
      <w:proofErr w:type="spellEnd"/>
      <w:r>
        <w:t xml:space="preserve"> of the non-human that most of us encounter death as such—for example, in the death of a pet—and thus the essential locus for the </w:t>
      </w:r>
      <w:proofErr w:type="spellStart"/>
      <w:r>
        <w:t>aff</w:t>
      </w:r>
      <w:proofErr w:type="spellEnd"/>
      <w:r>
        <w:t>.  Our response should not be one of ontology but of ethics</w:t>
      </w:r>
    </w:p>
    <w:p w:rsidR="00707FE7" w:rsidRPr="00801DAD" w:rsidRDefault="00707FE7" w:rsidP="00707FE7">
      <w:proofErr w:type="spellStart"/>
      <w:r>
        <w:rPr>
          <w:rStyle w:val="StyleStyleBold12pt"/>
        </w:rPr>
        <w:t>Lawlor</w:t>
      </w:r>
      <w:proofErr w:type="spellEnd"/>
      <w:r>
        <w:rPr>
          <w:rStyle w:val="StyleStyleBold12pt"/>
        </w:rPr>
        <w:t xml:space="preserve"> ‘</w:t>
      </w:r>
      <w:r w:rsidRPr="00801DAD">
        <w:rPr>
          <w:rStyle w:val="StyleStyleBold12pt"/>
        </w:rPr>
        <w:t>7</w:t>
      </w:r>
      <w:r>
        <w:t>—</w:t>
      </w:r>
      <w:r w:rsidRPr="00801DAD">
        <w:t xml:space="preserve">Leonard </w:t>
      </w:r>
      <w:proofErr w:type="spellStart"/>
      <w:r w:rsidRPr="00801DAD">
        <w:t>Lawlor</w:t>
      </w:r>
      <w:proofErr w:type="spellEnd"/>
      <w:r w:rsidRPr="00801DAD">
        <w:t xml:space="preserve"> [is </w:t>
      </w:r>
      <w:proofErr w:type="spellStart"/>
      <w:r w:rsidRPr="00801DAD">
        <w:t>Faudree</w:t>
      </w:r>
      <w:proofErr w:type="spellEnd"/>
      <w:r w:rsidRPr="00801DAD">
        <w:t xml:space="preserve">-Hardin Professor of Philosophy at The University of Memphis, author of a handful of books, and editor of a couple journals], "Animals Have No Hand” An Essay on </w:t>
      </w:r>
      <w:proofErr w:type="spellStart"/>
      <w:r w:rsidRPr="00801DAD">
        <w:t>Animality</w:t>
      </w:r>
      <w:proofErr w:type="spellEnd"/>
      <w:r w:rsidRPr="00801DAD">
        <w:t xml:space="preserve"> in Derrida, CR: The New Centennial Review 7.2 (2007) 43-69, </w:t>
      </w:r>
      <w:hyperlink r:id="rId15" w:history="1">
        <w:r w:rsidRPr="00801DAD">
          <w:t>http://muse.jhu.edu/journals/new_centennial_review/v007/7.2lawlor.html</w:t>
        </w:r>
      </w:hyperlink>
    </w:p>
    <w:p w:rsidR="00707FE7" w:rsidRPr="00114933" w:rsidRDefault="00707FE7" w:rsidP="00707FE7">
      <w:pPr>
        <w:pStyle w:val="card"/>
        <w:ind w:left="0"/>
        <w:rPr>
          <w:sz w:val="16"/>
        </w:rPr>
      </w:pPr>
      <w:r w:rsidRPr="00114933">
        <w:rPr>
          <w:sz w:val="16"/>
        </w:rPr>
        <w:lastRenderedPageBreak/>
        <w:t xml:space="preserve">Let us strip the demonstration down one more time to its essential structure. </w:t>
      </w:r>
      <w:r w:rsidRPr="00985DFE">
        <w:rPr>
          <w:rStyle w:val="StyleBoldUnderline"/>
          <w:highlight w:val="green"/>
        </w:rPr>
        <w:t>If what</w:t>
      </w:r>
      <w:r w:rsidRPr="00C279B7">
        <w:rPr>
          <w:rStyle w:val="StyleBoldUnderline"/>
        </w:rPr>
        <w:t xml:space="preserve"> </w:t>
      </w:r>
      <w:r w:rsidRPr="00114933">
        <w:rPr>
          <w:sz w:val="16"/>
        </w:rPr>
        <w:t xml:space="preserve">most properly </w:t>
      </w:r>
      <w:r w:rsidRPr="00985DFE">
        <w:rPr>
          <w:rStyle w:val="StyleBoldUnderline"/>
          <w:highlight w:val="green"/>
        </w:rPr>
        <w:t>deﬁnes human existence is the fault</w:t>
      </w:r>
      <w:r w:rsidRPr="00C279B7">
        <w:rPr>
          <w:rStyle w:val="StyleBoldUnderline"/>
        </w:rPr>
        <w:t xml:space="preserve"> or defect </w:t>
      </w:r>
      <w:r w:rsidRPr="00985DFE">
        <w:rPr>
          <w:rStyle w:val="StyleBoldUnderline"/>
          <w:highlight w:val="green"/>
        </w:rPr>
        <w:t>of being mortal</w:t>
      </w:r>
      <w:r w:rsidRPr="00C279B7">
        <w:rPr>
          <w:rStyle w:val="StyleBoldUnderline"/>
        </w:rPr>
        <w:t xml:space="preserve"> </w:t>
      </w:r>
      <w:r w:rsidRPr="00114933">
        <w:rPr>
          <w:sz w:val="16"/>
        </w:rPr>
        <w:t xml:space="preserve">(or, more precisely, if understanding the possibility of mortality as possibility is what most properly deﬁnes us), </w:t>
      </w:r>
      <w:r w:rsidRPr="00C279B7">
        <w:rPr>
          <w:rStyle w:val="StyleBoldUnderline"/>
        </w:rPr>
        <w:t xml:space="preserve">then we are able to say that </w:t>
      </w:r>
      <w:r w:rsidRPr="00985DFE">
        <w:rPr>
          <w:rStyle w:val="StyleBoldUnderline"/>
          <w:highlight w:val="green"/>
        </w:rPr>
        <w:t>we truly understand that possibility only if we have access to death as such in the presence of a moment</w:t>
      </w:r>
      <w:r w:rsidRPr="00C279B7">
        <w:rPr>
          <w:rStyle w:val="StyleBoldUnderline"/>
        </w:rPr>
        <w:t xml:space="preserve">—in the blink of the eye, in indivisible and silent sovereignty, secretly. </w:t>
      </w:r>
      <w:r w:rsidRPr="00985DFE">
        <w:rPr>
          <w:rStyle w:val="StyleBoldUnderline"/>
          <w:highlight w:val="green"/>
        </w:rPr>
        <w:t>But, since we only ever have access to</w:t>
      </w:r>
      <w:r w:rsidRPr="00C279B7">
        <w:rPr>
          <w:rStyle w:val="StyleBoldUnderline"/>
        </w:rPr>
        <w:t xml:space="preserve"> the possibility of </w:t>
      </w:r>
      <w:r w:rsidRPr="00985DFE">
        <w:rPr>
          <w:rStyle w:val="StyleBoldUnderline"/>
          <w:highlight w:val="green"/>
        </w:rPr>
        <w:t>death</w:t>
      </w:r>
      <w:r w:rsidRPr="00C279B7">
        <w:rPr>
          <w:rStyle w:val="StyleBoldUnderline"/>
        </w:rPr>
        <w:t xml:space="preserve"> as something other than possibility</w:t>
      </w:r>
      <w:r w:rsidRPr="00114933">
        <w:rPr>
          <w:sz w:val="16"/>
        </w:rPr>
        <w:t xml:space="preserve">—that is, </w:t>
      </w:r>
      <w:r w:rsidRPr="00985DFE">
        <w:rPr>
          <w:rStyle w:val="StyleBoldUnderline"/>
          <w:highlight w:val="green"/>
        </w:rPr>
        <w:t>as impossibility</w:t>
      </w:r>
      <w:r w:rsidRPr="00C279B7">
        <w:rPr>
          <w:rStyle w:val="StyleBoldUnderline"/>
        </w:rPr>
        <w:t xml:space="preserve">, as something </w:t>
      </w:r>
      <w:r w:rsidRPr="00985DFE">
        <w:rPr>
          <w:rStyle w:val="StyleBoldUnderline"/>
          <w:highlight w:val="green"/>
        </w:rPr>
        <w:t>blinding</w:t>
      </w:r>
      <w:r w:rsidRPr="00C279B7">
        <w:rPr>
          <w:rStyle w:val="StyleBoldUnderline"/>
        </w:rPr>
        <w:t xml:space="preserve">, as something </w:t>
      </w:r>
      <w:r w:rsidRPr="00985DFE">
        <w:rPr>
          <w:rStyle w:val="StyleBoldUnderline"/>
          <w:highlight w:val="green"/>
        </w:rPr>
        <w:t>shared across countless others—we cannot say that we understand the possibility of death truly</w:t>
      </w:r>
      <w:r w:rsidRPr="00114933">
        <w:rPr>
          <w:sz w:val="16"/>
        </w:rPr>
        <w:t xml:space="preserve">, naked even. Then, the being of us, </w:t>
      </w:r>
      <w:r w:rsidRPr="00985DFE">
        <w:rPr>
          <w:rStyle w:val="StyleBoldUnderline"/>
          <w:highlight w:val="green"/>
        </w:rPr>
        <w:t>our fault, resembles the fault of animals</w:t>
      </w:r>
      <w:r w:rsidRPr="00114933">
        <w:rPr>
          <w:sz w:val="16"/>
        </w:rPr>
        <w:t xml:space="preserve">.22 </w:t>
      </w:r>
      <w:proofErr w:type="gramStart"/>
      <w:r w:rsidRPr="00114933">
        <w:rPr>
          <w:sz w:val="16"/>
        </w:rPr>
        <w:t>The</w:t>
      </w:r>
      <w:proofErr w:type="gramEnd"/>
      <w:r w:rsidRPr="00114933">
        <w:rPr>
          <w:sz w:val="16"/>
        </w:rPr>
        <w:t xml:space="preserve"> fault now has been generalized, and therefore so has evil. </w:t>
      </w:r>
      <w:r w:rsidRPr="00C279B7">
        <w:rPr>
          <w:rStyle w:val="StyleBoldUnderline"/>
        </w:rPr>
        <w:t xml:space="preserve">The resemblance between us and them </w:t>
      </w:r>
      <w:r w:rsidRPr="00114933">
        <w:rPr>
          <w:sz w:val="16"/>
        </w:rPr>
        <w:t xml:space="preserve">in regard to the fault or evil, however, </w:t>
      </w:r>
      <w:r w:rsidRPr="00914033">
        <w:rPr>
          <w:rStyle w:val="StyleBoldUnderline"/>
        </w:rPr>
        <w:t>does not mean that</w:t>
      </w:r>
      <w:r w:rsidRPr="00114933">
        <w:rPr>
          <w:sz w:val="16"/>
        </w:rPr>
        <w:t xml:space="preserve"> [End Page 64] </w:t>
      </w:r>
      <w:r w:rsidRPr="00914033">
        <w:rPr>
          <w:rStyle w:val="StyleBoldUnderline"/>
        </w:rPr>
        <w:t>we have anthropomorphized the animals</w:t>
      </w:r>
      <w:r w:rsidRPr="00114933">
        <w:rPr>
          <w:sz w:val="16"/>
        </w:rPr>
        <w:t xml:space="preserve">; it </w:t>
      </w:r>
      <w:r w:rsidRPr="00C279B7">
        <w:rPr>
          <w:rStyle w:val="StyleBoldUnderline"/>
        </w:rPr>
        <w:t xml:space="preserve">does not mean that we have succumbed to the risk of biological </w:t>
      </w:r>
      <w:proofErr w:type="spellStart"/>
      <w:r w:rsidRPr="00C279B7">
        <w:rPr>
          <w:rStyle w:val="StyleBoldUnderline"/>
        </w:rPr>
        <w:t>continuism</w:t>
      </w:r>
      <w:proofErr w:type="spellEnd"/>
      <w:r w:rsidRPr="00114933">
        <w:rPr>
          <w:sz w:val="16"/>
        </w:rPr>
        <w:t>. With this resemblance, we have what Derrida, in Of Spirit, calls "</w:t>
      </w:r>
      <w:proofErr w:type="spellStart"/>
      <w:r w:rsidRPr="00114933">
        <w:rPr>
          <w:sz w:val="16"/>
        </w:rPr>
        <w:t>une</w:t>
      </w:r>
      <w:proofErr w:type="spellEnd"/>
      <w:r w:rsidRPr="00114933">
        <w:rPr>
          <w:sz w:val="16"/>
        </w:rPr>
        <w:t xml:space="preserve"> </w:t>
      </w:r>
      <w:proofErr w:type="spellStart"/>
      <w:r w:rsidRPr="00114933">
        <w:rPr>
          <w:sz w:val="16"/>
        </w:rPr>
        <w:t>analogie</w:t>
      </w:r>
      <w:proofErr w:type="spellEnd"/>
      <w:r w:rsidRPr="00114933">
        <w:rPr>
          <w:sz w:val="16"/>
        </w:rPr>
        <w:t xml:space="preserve"> </w:t>
      </w:r>
      <w:proofErr w:type="spellStart"/>
      <w:r w:rsidRPr="00114933">
        <w:rPr>
          <w:sz w:val="16"/>
        </w:rPr>
        <w:t>décalée</w:t>
      </w:r>
      <w:proofErr w:type="spellEnd"/>
      <w:r w:rsidRPr="00114933">
        <w:rPr>
          <w:sz w:val="16"/>
        </w:rPr>
        <w:t xml:space="preserve">": "a staggered analogy" (1987d, 81; 1989b). </w:t>
      </w:r>
      <w:r w:rsidRPr="00985DFE">
        <w:rPr>
          <w:rStyle w:val="StyleBoldUnderline"/>
          <w:highlight w:val="green"/>
        </w:rPr>
        <w:t xml:space="preserve">There is </w:t>
      </w:r>
      <w:proofErr w:type="gramStart"/>
      <w:r w:rsidRPr="00985DFE">
        <w:rPr>
          <w:rStyle w:val="StyleBoldUnderline"/>
          <w:highlight w:val="green"/>
        </w:rPr>
        <w:t xml:space="preserve">a </w:t>
      </w:r>
      <w:proofErr w:type="spellStart"/>
      <w:r w:rsidRPr="00985DFE">
        <w:rPr>
          <w:rStyle w:val="StyleBoldUnderline"/>
          <w:highlight w:val="green"/>
        </w:rPr>
        <w:t>nonsimultaneity</w:t>
      </w:r>
      <w:proofErr w:type="spellEnd"/>
      <w:proofErr w:type="gramEnd"/>
      <w:r w:rsidRPr="00985DFE">
        <w:rPr>
          <w:rStyle w:val="StyleBoldUnderline"/>
          <w:highlight w:val="green"/>
        </w:rPr>
        <w:t xml:space="preserve"> between us and them, between us and the other</w:t>
      </w:r>
      <w:r w:rsidRPr="00114933">
        <w:rPr>
          <w:sz w:val="16"/>
        </w:rPr>
        <w:t xml:space="preserve">. This </w:t>
      </w:r>
      <w:proofErr w:type="spellStart"/>
      <w:r w:rsidRPr="00114933">
        <w:rPr>
          <w:sz w:val="16"/>
        </w:rPr>
        <w:t>nonsimultaneity</w:t>
      </w:r>
      <w:proofErr w:type="spellEnd"/>
      <w:r w:rsidRPr="00114933">
        <w:rPr>
          <w:sz w:val="16"/>
        </w:rPr>
        <w:t xml:space="preserve"> comes with time or, rather, is "from time" ("</w:t>
      </w:r>
      <w:proofErr w:type="spellStart"/>
      <w:r w:rsidRPr="00114933">
        <w:rPr>
          <w:sz w:val="16"/>
        </w:rPr>
        <w:t>depuis</w:t>
      </w:r>
      <w:proofErr w:type="spellEnd"/>
      <w:r w:rsidRPr="00114933">
        <w:rPr>
          <w:sz w:val="16"/>
        </w:rPr>
        <w:t xml:space="preserve"> le temps"), as Derrida says in </w:t>
      </w:r>
      <w:proofErr w:type="spellStart"/>
      <w:r w:rsidRPr="00114933">
        <w:rPr>
          <w:sz w:val="16"/>
        </w:rPr>
        <w:t>L'animal</w:t>
      </w:r>
      <w:proofErr w:type="spellEnd"/>
      <w:r w:rsidRPr="00114933">
        <w:rPr>
          <w:sz w:val="16"/>
        </w:rPr>
        <w:t xml:space="preserve"> </w:t>
      </w:r>
      <w:proofErr w:type="spellStart"/>
      <w:r w:rsidRPr="00114933">
        <w:rPr>
          <w:sz w:val="16"/>
        </w:rPr>
        <w:t>que</w:t>
      </w:r>
      <w:proofErr w:type="spellEnd"/>
      <w:r w:rsidRPr="00114933">
        <w:rPr>
          <w:sz w:val="16"/>
        </w:rPr>
        <w:t xml:space="preserve"> </w:t>
      </w:r>
      <w:proofErr w:type="spellStart"/>
      <w:r w:rsidRPr="00114933">
        <w:rPr>
          <w:sz w:val="16"/>
        </w:rPr>
        <w:t>donc</w:t>
      </w:r>
      <w:proofErr w:type="spellEnd"/>
      <w:r w:rsidRPr="00114933">
        <w:rPr>
          <w:sz w:val="16"/>
        </w:rPr>
        <w:t xml:space="preserve"> je </w:t>
      </w:r>
      <w:proofErr w:type="spellStart"/>
      <w:proofErr w:type="gramStart"/>
      <w:r w:rsidRPr="00114933">
        <w:rPr>
          <w:sz w:val="16"/>
        </w:rPr>
        <w:t>suis</w:t>
      </w:r>
      <w:proofErr w:type="spellEnd"/>
      <w:proofErr w:type="gramEnd"/>
      <w:r w:rsidRPr="00114933">
        <w:rPr>
          <w:sz w:val="16"/>
        </w:rPr>
        <w:t xml:space="preserve"> (2006, 40; 2002a, 390), "from always" ("</w:t>
      </w:r>
      <w:proofErr w:type="spellStart"/>
      <w:r w:rsidRPr="00114933">
        <w:rPr>
          <w:sz w:val="16"/>
        </w:rPr>
        <w:t>depuis</w:t>
      </w:r>
      <w:proofErr w:type="spellEnd"/>
      <w:r w:rsidRPr="00114933">
        <w:rPr>
          <w:sz w:val="16"/>
        </w:rPr>
        <w:t xml:space="preserve"> </w:t>
      </w:r>
      <w:proofErr w:type="spellStart"/>
      <w:r w:rsidRPr="00114933">
        <w:rPr>
          <w:sz w:val="16"/>
        </w:rPr>
        <w:t>toujours</w:t>
      </w:r>
      <w:proofErr w:type="spellEnd"/>
      <w:r w:rsidRPr="00114933">
        <w:rPr>
          <w:sz w:val="16"/>
        </w:rPr>
        <w:t>"), as he says in "The Ends of Man" (1972b, 147; 1982, 123). What these phrases mean is clear: there is a fault, and yet there is no fall.</w:t>
      </w:r>
      <w:r w:rsidRPr="00C279B7">
        <w:rPr>
          <w:rStyle w:val="StyleBoldUnderline"/>
        </w:rPr>
        <w:t xml:space="preserve"> The </w:t>
      </w:r>
      <w:proofErr w:type="spellStart"/>
      <w:r w:rsidRPr="00C279B7">
        <w:rPr>
          <w:rStyle w:val="StyleBoldUnderline"/>
        </w:rPr>
        <w:t>nonsimultaneity</w:t>
      </w:r>
      <w:proofErr w:type="spellEnd"/>
      <w:r w:rsidRPr="00C279B7">
        <w:rPr>
          <w:rStyle w:val="StyleBoldUnderline"/>
        </w:rPr>
        <w:t xml:space="preserve"> is </w:t>
      </w:r>
      <w:r w:rsidRPr="00985DFE">
        <w:rPr>
          <w:rStyle w:val="StyleBoldUnderline"/>
          <w:highlight w:val="green"/>
        </w:rPr>
        <w:t>always there, in all of us</w:t>
      </w:r>
      <w:r w:rsidRPr="00C279B7">
        <w:rPr>
          <w:rStyle w:val="StyleBoldUnderline"/>
        </w:rPr>
        <w:t xml:space="preserve">, in the </w:t>
      </w:r>
      <w:proofErr w:type="spellStart"/>
      <w:r w:rsidRPr="00C279B7">
        <w:rPr>
          <w:rStyle w:val="StyleBoldUnderline"/>
        </w:rPr>
        <w:t>Geschlecht</w:t>
      </w:r>
      <w:proofErr w:type="spellEnd"/>
      <w:r w:rsidRPr="00C279B7">
        <w:rPr>
          <w:rStyle w:val="StyleBoldUnderline"/>
        </w:rPr>
        <w:t xml:space="preserve"> or genus or genre or gender or race or family or generation that we are</w:t>
      </w:r>
      <w:r w:rsidRPr="00114933">
        <w:rPr>
          <w:sz w:val="16"/>
        </w:rPr>
        <w:t xml:space="preserve">. The </w:t>
      </w:r>
      <w:proofErr w:type="spellStart"/>
      <w:r w:rsidRPr="00114933">
        <w:rPr>
          <w:sz w:val="16"/>
        </w:rPr>
        <w:t>Geschlecht</w:t>
      </w:r>
      <w:proofErr w:type="spellEnd"/>
      <w:r w:rsidRPr="00114933">
        <w:rPr>
          <w:sz w:val="16"/>
        </w:rPr>
        <w:t xml:space="preserve"> is </w:t>
      </w:r>
      <w:r w:rsidRPr="00985DFE">
        <w:rPr>
          <w:rStyle w:val="StyleBoldUnderline"/>
          <w:highlight w:val="green"/>
        </w:rPr>
        <w:t>always</w:t>
      </w:r>
      <w:r w:rsidRPr="00C279B7">
        <w:rPr>
          <w:rStyle w:val="StyleBoldUnderline"/>
        </w:rPr>
        <w:t xml:space="preserve"> </w:t>
      </w:r>
      <w:proofErr w:type="spellStart"/>
      <w:r w:rsidRPr="00114933">
        <w:rPr>
          <w:sz w:val="16"/>
        </w:rPr>
        <w:t>verwesende</w:t>
      </w:r>
      <w:proofErr w:type="spellEnd"/>
      <w:r w:rsidRPr="00114933">
        <w:rPr>
          <w:sz w:val="16"/>
        </w:rPr>
        <w:t>, "</w:t>
      </w:r>
      <w:r w:rsidRPr="00985DFE">
        <w:rPr>
          <w:rStyle w:val="StyleBoldUnderline"/>
          <w:highlight w:val="green"/>
        </w:rPr>
        <w:t>de-</w:t>
      </w:r>
      <w:proofErr w:type="spellStart"/>
      <w:r w:rsidRPr="00985DFE">
        <w:rPr>
          <w:rStyle w:val="StyleBoldUnderline"/>
          <w:highlight w:val="green"/>
        </w:rPr>
        <w:t>essenced</w:t>
      </w:r>
      <w:proofErr w:type="spellEnd"/>
      <w:r w:rsidRPr="00114933">
        <w:rPr>
          <w:sz w:val="16"/>
        </w:rPr>
        <w:t xml:space="preserve">" (1987d, 143; 1989b, 91). </w:t>
      </w:r>
      <w:r w:rsidRPr="00985DFE">
        <w:rPr>
          <w:rStyle w:val="StyleBoldUnderline"/>
          <w:highlight w:val="green"/>
        </w:rPr>
        <w:t>The fault that divides</w:t>
      </w:r>
      <w:r w:rsidRPr="00114933">
        <w:rPr>
          <w:sz w:val="16"/>
        </w:rPr>
        <w:t xml:space="preserve">, being there in us, </w:t>
      </w:r>
      <w:r w:rsidRPr="00985DFE">
        <w:rPr>
          <w:rStyle w:val="StyleBoldUnderline"/>
          <w:highlight w:val="green"/>
        </w:rPr>
        <w:t>means that all of us</w:t>
      </w:r>
      <w:r w:rsidRPr="00C279B7">
        <w:rPr>
          <w:rStyle w:val="StyleBoldUnderline"/>
        </w:rPr>
        <w:t xml:space="preserve"> are not quite there</w:t>
      </w:r>
      <w:r w:rsidRPr="00114933">
        <w:rPr>
          <w:sz w:val="16"/>
        </w:rPr>
        <w:t xml:space="preserve">, </w:t>
      </w:r>
      <w:r w:rsidRPr="00C279B7">
        <w:rPr>
          <w:rStyle w:val="StyleBoldUnderline"/>
        </w:rPr>
        <w:t>not quite Da</w:t>
      </w:r>
      <w:r w:rsidRPr="00114933">
        <w:rPr>
          <w:sz w:val="16"/>
        </w:rPr>
        <w:t xml:space="preserve">, not quite dwelling, or rather all of us </w:t>
      </w:r>
      <w:r w:rsidRPr="00985DFE">
        <w:rPr>
          <w:rStyle w:val="StyleBoldUnderline"/>
          <w:highlight w:val="green"/>
        </w:rPr>
        <w:t>are living out of place</w:t>
      </w:r>
      <w:r w:rsidRPr="00114933">
        <w:rPr>
          <w:sz w:val="16"/>
        </w:rPr>
        <w:t xml:space="preserve">, in a sort of </w:t>
      </w:r>
      <w:proofErr w:type="spellStart"/>
      <w:r w:rsidRPr="00114933">
        <w:rPr>
          <w:sz w:val="16"/>
        </w:rPr>
        <w:t>nonplace</w:t>
      </w:r>
      <w:proofErr w:type="spellEnd"/>
      <w:r w:rsidRPr="00114933">
        <w:rPr>
          <w:sz w:val="16"/>
        </w:rPr>
        <w:t xml:space="preserve">, </w:t>
      </w:r>
      <w:r w:rsidRPr="00985DFE">
        <w:rPr>
          <w:rStyle w:val="StyleBoldUnderline"/>
          <w:highlight w:val="green"/>
        </w:rPr>
        <w:t>in the indeterminate</w:t>
      </w:r>
      <w:r w:rsidRPr="00C279B7">
        <w:rPr>
          <w:rStyle w:val="StyleBoldUnderline"/>
        </w:rPr>
        <w:t xml:space="preserve"> </w:t>
      </w:r>
      <w:r w:rsidRPr="00114933">
        <w:rPr>
          <w:sz w:val="16"/>
        </w:rPr>
        <w:t xml:space="preserve">place called </w:t>
      </w:r>
      <w:proofErr w:type="spellStart"/>
      <w:r w:rsidRPr="00114933">
        <w:rPr>
          <w:sz w:val="16"/>
        </w:rPr>
        <w:t>kho¯ra</w:t>
      </w:r>
      <w:proofErr w:type="spellEnd"/>
      <w:r w:rsidRPr="00114933">
        <w:rPr>
          <w:sz w:val="16"/>
        </w:rPr>
        <w:t xml:space="preserve">, </w:t>
      </w:r>
      <w:r w:rsidRPr="00985DFE">
        <w:rPr>
          <w:rStyle w:val="StyleBoldUnderline"/>
          <w:highlight w:val="green"/>
        </w:rPr>
        <w:t>about which we can say that it is neither animal nor divine—nor human, or that it is both animal and divine—and human</w:t>
      </w:r>
      <w:r w:rsidRPr="00114933">
        <w:rPr>
          <w:sz w:val="16"/>
        </w:rPr>
        <w:t xml:space="preserve">. Indeterminate, </w:t>
      </w:r>
      <w:r w:rsidRPr="00C279B7">
        <w:rPr>
          <w:rStyle w:val="StyleBoldUnderline"/>
        </w:rPr>
        <w:t xml:space="preserve">the </w:t>
      </w:r>
      <w:proofErr w:type="spellStart"/>
      <w:r w:rsidRPr="00C279B7">
        <w:rPr>
          <w:rStyle w:val="StyleBoldUnderline"/>
        </w:rPr>
        <w:t>nonplace</w:t>
      </w:r>
      <w:proofErr w:type="spellEnd"/>
      <w:r w:rsidRPr="00C279B7">
        <w:rPr>
          <w:rStyle w:val="StyleBoldUnderline"/>
        </w:rPr>
        <w:t xml:space="preserve"> contains countless divisions, countless faults</w:t>
      </w:r>
      <w:r w:rsidRPr="00114933">
        <w:rPr>
          <w:sz w:val="16"/>
        </w:rPr>
        <w:t xml:space="preserve">. </w:t>
      </w:r>
      <w:r w:rsidRPr="00985DFE">
        <w:rPr>
          <w:rStyle w:val="StyleBoldUnderline"/>
          <w:highlight w:val="green"/>
        </w:rPr>
        <w:t xml:space="preserve">All of us living together in this </w:t>
      </w:r>
      <w:proofErr w:type="spellStart"/>
      <w:r w:rsidRPr="00985DFE">
        <w:rPr>
          <w:rStyle w:val="StyleBoldUnderline"/>
          <w:highlight w:val="green"/>
        </w:rPr>
        <w:t>nonplace</w:t>
      </w:r>
      <w:proofErr w:type="spellEnd"/>
      <w:r w:rsidRPr="00C279B7">
        <w:rPr>
          <w:rStyle w:val="StyleBoldUnderline"/>
        </w:rPr>
        <w:t xml:space="preserve">, </w:t>
      </w:r>
      <w:r w:rsidRPr="00114933">
        <w:rPr>
          <w:sz w:val="16"/>
        </w:rPr>
        <w:t xml:space="preserve">we see now, </w:t>
      </w:r>
      <w:proofErr w:type="gramStart"/>
      <w:r w:rsidRPr="00985DFE">
        <w:rPr>
          <w:rStyle w:val="StyleBoldUnderline"/>
          <w:highlight w:val="green"/>
        </w:rPr>
        <w:t>is</w:t>
      </w:r>
      <w:proofErr w:type="gramEnd"/>
      <w:r w:rsidRPr="00985DFE">
        <w:rPr>
          <w:rStyle w:val="StyleBoldUnderline"/>
          <w:highlight w:val="green"/>
        </w:rPr>
        <w:t xml:space="preserve"> based in the fact that all living beings can end</w:t>
      </w:r>
      <w:r w:rsidRPr="00C279B7">
        <w:rPr>
          <w:rStyle w:val="StyleBoldUnderline"/>
        </w:rPr>
        <w:t xml:space="preserve"> </w:t>
      </w:r>
      <w:r w:rsidRPr="00114933">
        <w:rPr>
          <w:sz w:val="16"/>
        </w:rPr>
        <w:t xml:space="preserve">("Finis," as in the title of the ﬁrst essay found in </w:t>
      </w:r>
      <w:proofErr w:type="spellStart"/>
      <w:r w:rsidRPr="00114933">
        <w:rPr>
          <w:sz w:val="16"/>
        </w:rPr>
        <w:t>Aporias</w:t>
      </w:r>
      <w:proofErr w:type="spellEnd"/>
      <w:r w:rsidRPr="00114933">
        <w:rPr>
          <w:sz w:val="16"/>
        </w:rPr>
        <w:t xml:space="preserve">) (see also 1996a, 76; 1993a, 39). </w:t>
      </w:r>
      <w:r w:rsidRPr="00C279B7">
        <w:rPr>
          <w:rStyle w:val="StyleBoldUnderline"/>
        </w:rPr>
        <w:t xml:space="preserve">All </w:t>
      </w:r>
      <w:r w:rsidRPr="00114933">
        <w:rPr>
          <w:sz w:val="16"/>
        </w:rPr>
        <w:t xml:space="preserve">the </w:t>
      </w:r>
      <w:r w:rsidRPr="00C279B7">
        <w:rPr>
          <w:rStyle w:val="StyleBoldUnderline"/>
        </w:rPr>
        <w:t xml:space="preserve">living beings are mortal </w:t>
      </w:r>
      <w:r w:rsidRPr="00114933">
        <w:rPr>
          <w:sz w:val="16"/>
        </w:rPr>
        <w:t xml:space="preserve">(2006, 206), and that means </w:t>
      </w:r>
      <w:r w:rsidRPr="00C279B7">
        <w:rPr>
          <w:rStyle w:val="StyleBoldUnderline"/>
        </w:rPr>
        <w:t xml:space="preserve">we can speak of "the ends of animal" </w:t>
      </w:r>
      <w:r w:rsidRPr="00114933">
        <w:rPr>
          <w:sz w:val="16"/>
        </w:rPr>
        <w:t xml:space="preserve">(113; translation mine). </w:t>
      </w:r>
      <w:r w:rsidRPr="00C279B7">
        <w:rPr>
          <w:rStyle w:val="StyleBoldUnderline"/>
        </w:rPr>
        <w:t xml:space="preserve">All </w:t>
      </w:r>
      <w:r w:rsidRPr="00114933">
        <w:rPr>
          <w:sz w:val="16"/>
        </w:rPr>
        <w:t xml:space="preserve">the living beings </w:t>
      </w:r>
      <w:r w:rsidRPr="00C279B7">
        <w:rPr>
          <w:rStyle w:val="StyleBoldUnderline"/>
        </w:rPr>
        <w:t xml:space="preserve">share in this </w:t>
      </w:r>
      <w:r w:rsidRPr="00114933">
        <w:rPr>
          <w:sz w:val="16"/>
        </w:rPr>
        <w:t xml:space="preserve">weakness, in </w:t>
      </w:r>
      <w:r w:rsidRPr="00C279B7">
        <w:rPr>
          <w:rStyle w:val="StyleBoldUnderline"/>
        </w:rPr>
        <w:t>this lack of power</w:t>
      </w:r>
      <w:r w:rsidRPr="00114933">
        <w:rPr>
          <w:sz w:val="16"/>
        </w:rPr>
        <w:t xml:space="preserve">, in "this impotence [impuissance] at the heart of power" (2006, 49; 2002a, 396). </w:t>
      </w:r>
      <w:r w:rsidRPr="00C279B7">
        <w:rPr>
          <w:rStyle w:val="StyleBoldUnderline"/>
        </w:rPr>
        <w:t>All of us have this fault</w:t>
      </w:r>
      <w:r w:rsidRPr="00114933">
        <w:rPr>
          <w:sz w:val="16"/>
        </w:rPr>
        <w:t>. Therefore we can return to a question we raised earlier: are not all of us "poor in world"? This "poverty" ("</w:t>
      </w:r>
      <w:proofErr w:type="spellStart"/>
      <w:r w:rsidRPr="00114933">
        <w:rPr>
          <w:sz w:val="16"/>
        </w:rPr>
        <w:t>Ar-mut</w:t>
      </w:r>
      <w:proofErr w:type="spellEnd"/>
      <w:r w:rsidRPr="00114933">
        <w:rPr>
          <w:sz w:val="16"/>
        </w:rPr>
        <w:t xml:space="preserve">," in German) implies a "feeling oneself poor," a kind of passion, a kind of suffering (2006, 213; translation mine).23 Therefore, </w:t>
      </w:r>
      <w:r w:rsidRPr="00985DFE">
        <w:rPr>
          <w:rStyle w:val="StyleBoldUnderline"/>
          <w:highlight w:val="green"/>
        </w:rPr>
        <w:t>when an animal looks at me, does it not address itself to me, mutely, with its eyes?</w:t>
      </w:r>
      <w:r w:rsidRPr="00C279B7">
        <w:rPr>
          <w:rStyle w:val="StyleBoldUnderline"/>
        </w:rPr>
        <w:t xml:space="preserve"> </w:t>
      </w:r>
      <w:r w:rsidRPr="00114933">
        <w:rPr>
          <w:sz w:val="16"/>
        </w:rPr>
        <w:t xml:space="preserve">Does it not implore, </w:t>
      </w:r>
      <w:r w:rsidRPr="00C279B7">
        <w:rPr>
          <w:rStyle w:val="StyleBoldUnderline"/>
        </w:rPr>
        <w:t xml:space="preserve">just as Derrida's cat looks at him, imploring him to set it free </w:t>
      </w:r>
      <w:r w:rsidRPr="00114933">
        <w:rPr>
          <w:sz w:val="16"/>
        </w:rPr>
        <w:t xml:space="preserve">(from the bathroom)? And does not this look imply that, like us, animals suffer? </w:t>
      </w:r>
      <w:r w:rsidRPr="00985DFE">
        <w:rPr>
          <w:rStyle w:val="StyleBoldUnderline"/>
          <w:highlight w:val="green"/>
        </w:rPr>
        <w:t>The suffering of animals is undeniable</w:t>
      </w:r>
      <w:r w:rsidRPr="00C279B7">
        <w:rPr>
          <w:rStyle w:val="StyleBoldUnderline"/>
        </w:rPr>
        <w:t xml:space="preserve"> </w:t>
      </w:r>
      <w:r w:rsidRPr="00114933">
        <w:rPr>
          <w:sz w:val="16"/>
        </w:rPr>
        <w:t xml:space="preserve">(2006, 49; 2002a, 396). As Derrida always says in relation to these sorts of formulas, </w:t>
      </w:r>
      <w:r w:rsidRPr="00985DFE">
        <w:rPr>
          <w:rStyle w:val="StyleBoldUnderline"/>
          <w:highlight w:val="green"/>
        </w:rPr>
        <w:t>this</w:t>
      </w:r>
      <w:r w:rsidRPr="00C279B7">
        <w:rPr>
          <w:rStyle w:val="StyleBoldUnderline"/>
        </w:rPr>
        <w:t xml:space="preserve"> </w:t>
      </w:r>
      <w:proofErr w:type="spellStart"/>
      <w:r w:rsidRPr="00C279B7">
        <w:rPr>
          <w:rStyle w:val="StyleBoldUnderline"/>
        </w:rPr>
        <w:t>undeniability</w:t>
      </w:r>
      <w:proofErr w:type="spellEnd"/>
      <w:r w:rsidRPr="00C279B7">
        <w:rPr>
          <w:rStyle w:val="StyleBoldUnderline"/>
        </w:rPr>
        <w:t xml:space="preserve"> </w:t>
      </w:r>
      <w:r w:rsidRPr="00985DFE">
        <w:rPr>
          <w:rStyle w:val="StyleBoldUnderline"/>
          <w:highlight w:val="green"/>
        </w:rPr>
        <w:t>means that we can only deny it,</w:t>
      </w:r>
      <w:r w:rsidRPr="00C279B7">
        <w:rPr>
          <w:rStyle w:val="StyleBoldUnderline"/>
        </w:rPr>
        <w:t xml:space="preserve"> and deny it in countless ways</w:t>
      </w:r>
      <w:r w:rsidRPr="00114933">
        <w:rPr>
          <w:sz w:val="16"/>
        </w:rPr>
        <w:t xml:space="preserve">. </w:t>
      </w:r>
      <w:r w:rsidRPr="00985DFE">
        <w:rPr>
          <w:rStyle w:val="StyleBoldUnderline"/>
          <w:highlight w:val="green"/>
        </w:rPr>
        <w:t>Yet, none of these denials</w:t>
      </w:r>
      <w:r w:rsidRPr="00C279B7">
        <w:rPr>
          <w:rStyle w:val="StyleBoldUnderline"/>
        </w:rPr>
        <w:t xml:space="preserve"> of the suffering of animals </w:t>
      </w:r>
      <w:r w:rsidRPr="00985DFE">
        <w:rPr>
          <w:rStyle w:val="StyleBoldUnderline"/>
          <w:highlight w:val="green"/>
        </w:rPr>
        <w:t>will have been sufficient!</w:t>
      </w:r>
      <w:r w:rsidRPr="00C279B7">
        <w:rPr>
          <w:rStyle w:val="StyleBoldUnderline"/>
        </w:rPr>
        <w:t xml:space="preserve"> </w:t>
      </w:r>
      <w:r w:rsidRPr="00114933">
        <w:rPr>
          <w:sz w:val="16"/>
        </w:rPr>
        <w:t>[End Page 65]</w:t>
      </w:r>
    </w:p>
    <w:p w:rsidR="00707FE7" w:rsidRPr="00801DAD" w:rsidRDefault="00707FE7" w:rsidP="00707FE7">
      <w:pPr>
        <w:pStyle w:val="Heading4"/>
      </w:pPr>
      <w:r w:rsidRPr="00801DAD">
        <w:t xml:space="preserve">The Ontology of the animal comes first.  </w:t>
      </w:r>
      <w:r>
        <w:t>Refusing a position of ethics and shared pathos with non-humans is the basis</w:t>
      </w:r>
      <w:r w:rsidRPr="00801DAD">
        <w:t xml:space="preserve"> of constant genocide </w:t>
      </w:r>
    </w:p>
    <w:p w:rsidR="00707FE7" w:rsidRPr="00801DAD" w:rsidRDefault="00707FE7" w:rsidP="00707FE7">
      <w:r>
        <w:rPr>
          <w:rStyle w:val="StyleStyleBold12pt"/>
        </w:rPr>
        <w:t>Derrida ‘</w:t>
      </w:r>
      <w:r w:rsidRPr="00042F55">
        <w:rPr>
          <w:rStyle w:val="StyleStyleBold12pt"/>
        </w:rPr>
        <w:t>2</w:t>
      </w:r>
      <w:r>
        <w:t>—</w:t>
      </w:r>
      <w:r w:rsidRPr="00801DAD">
        <w:t xml:space="preserve">Jacques Derrida was a super awesome philosopher and David Wills is a professor of French and English at the University of Albany , 2002 (“The Animal That Therefore I Am (More to Follow)“;Critical Inquiry, vol. 28, No. 2; Winter 2002, www.jstor.org/stable/1344276) </w:t>
      </w:r>
    </w:p>
    <w:p w:rsidR="00707FE7" w:rsidRPr="00114933" w:rsidRDefault="00707FE7" w:rsidP="00707FE7">
      <w:pPr>
        <w:pStyle w:val="card"/>
        <w:ind w:left="0"/>
        <w:rPr>
          <w:b/>
          <w:sz w:val="16"/>
        </w:rPr>
      </w:pPr>
      <w:r w:rsidRPr="00114933">
        <w:rPr>
          <w:sz w:val="16"/>
        </w:rPr>
        <w:t xml:space="preserve">All that is well known; we have no need to dwell on it. </w:t>
      </w:r>
      <w:r w:rsidRPr="00C279B7">
        <w:rPr>
          <w:rStyle w:val="StyleBoldUnderline"/>
        </w:rPr>
        <w:t>However  one  interprets  it</w:t>
      </w:r>
      <w:r w:rsidRPr="00114933">
        <w:rPr>
          <w:sz w:val="16"/>
        </w:rPr>
        <w:t xml:space="preserve">, </w:t>
      </w:r>
      <w:r w:rsidRPr="00C279B7">
        <w:rPr>
          <w:rStyle w:val="StyleBoldUnderline"/>
        </w:rPr>
        <w:t xml:space="preserve">whatever  </w:t>
      </w:r>
      <w:r w:rsidRPr="00114933">
        <w:rPr>
          <w:sz w:val="16"/>
        </w:rPr>
        <w:t xml:space="preserve"> </w:t>
      </w:r>
      <w:r w:rsidRPr="00C279B7">
        <w:rPr>
          <w:rStyle w:val="StyleBoldUnderline"/>
        </w:rPr>
        <w:t>practical</w:t>
      </w:r>
      <w:r w:rsidRPr="00114933">
        <w:rPr>
          <w:sz w:val="16"/>
        </w:rPr>
        <w:t>, technical,  scientific, juridical</w:t>
      </w:r>
      <w:r w:rsidRPr="00C279B7">
        <w:rPr>
          <w:rStyle w:val="StyleBoldUnderline"/>
        </w:rPr>
        <w:t xml:space="preserve">,  ethical,  or  political  consequence  one  draws from  </w:t>
      </w:r>
      <w:r w:rsidRPr="00114933">
        <w:rPr>
          <w:sz w:val="16"/>
        </w:rPr>
        <w:t xml:space="preserve"> </w:t>
      </w:r>
      <w:r w:rsidRPr="00C279B7">
        <w:rPr>
          <w:rStyle w:val="StyleBoldUnderline"/>
        </w:rPr>
        <w:t>it,</w:t>
      </w:r>
      <w:r w:rsidRPr="00114933">
        <w:rPr>
          <w:sz w:val="16"/>
        </w:rPr>
        <w:t xml:space="preserve"> no  one  can  deny  this event  any  more, </w:t>
      </w:r>
      <w:r w:rsidRPr="00C279B7">
        <w:rPr>
          <w:rStyle w:val="StyleBoldUnderline"/>
        </w:rPr>
        <w:t xml:space="preserve">no one  can  deny  the  unprecedented  proportions  </w:t>
      </w:r>
      <w:r w:rsidRPr="00114933">
        <w:rPr>
          <w:sz w:val="16"/>
        </w:rPr>
        <w:t xml:space="preserve"> </w:t>
      </w:r>
      <w:r w:rsidRPr="00C279B7">
        <w:rPr>
          <w:rStyle w:val="StyleBoldUnderline"/>
        </w:rPr>
        <w:t xml:space="preserve">of this subjection of  the  animal.  Such a  </w:t>
      </w:r>
      <w:r w:rsidRPr="00985DFE">
        <w:rPr>
          <w:rStyle w:val="StyleBoldUnderline"/>
          <w:highlight w:val="green"/>
        </w:rPr>
        <w:t>subjection</w:t>
      </w:r>
      <w:r w:rsidRPr="00C279B7">
        <w:rPr>
          <w:rStyle w:val="StyleBoldUnderline"/>
        </w:rPr>
        <w:t>,</w:t>
      </w:r>
      <w:r w:rsidRPr="00114933">
        <w:rPr>
          <w:sz w:val="16"/>
        </w:rPr>
        <w:t xml:space="preserve">  whose  history  we are  attempting  to   interpret,  </w:t>
      </w:r>
      <w:r w:rsidRPr="00985DFE">
        <w:rPr>
          <w:rStyle w:val="StyleBoldUnderline"/>
          <w:highlight w:val="green"/>
        </w:rPr>
        <w:t>can be called violence</w:t>
      </w:r>
      <w:r w:rsidRPr="00C279B7">
        <w:rPr>
          <w:rStyle w:val="StyleBoldUnderline"/>
        </w:rPr>
        <w:t xml:space="preserve">  in the most  morally  neutral  sense of the  term  </w:t>
      </w:r>
      <w:r w:rsidRPr="00985DFE">
        <w:rPr>
          <w:rStyle w:val="StyleBoldUnderline"/>
          <w:highlight w:val="green"/>
        </w:rPr>
        <w:t>and</w:t>
      </w:r>
      <w:r w:rsidRPr="00C279B7">
        <w:rPr>
          <w:rStyle w:val="StyleBoldUnderline"/>
        </w:rPr>
        <w:t xml:space="preserve">  even  </w:t>
      </w:r>
      <w:r w:rsidRPr="00114933">
        <w:rPr>
          <w:sz w:val="16"/>
        </w:rPr>
        <w:t xml:space="preserve"> </w:t>
      </w:r>
      <w:r w:rsidRPr="00985DFE">
        <w:rPr>
          <w:rStyle w:val="StyleBoldUnderline"/>
          <w:highlight w:val="green"/>
        </w:rPr>
        <w:t>includes  a certain  interventionist  violence  that  is  practiced</w:t>
      </w:r>
      <w:r w:rsidRPr="00C279B7">
        <w:rPr>
          <w:rStyle w:val="StyleBoldUnderline"/>
        </w:rPr>
        <w:t>,</w:t>
      </w:r>
      <w:r w:rsidRPr="00114933">
        <w:rPr>
          <w:sz w:val="16"/>
        </w:rPr>
        <w:t xml:space="preserve">  as  in some  very  minor and  in  no  way  dominant  cases,  let us never  forget,  </w:t>
      </w:r>
      <w:r w:rsidRPr="00985DFE">
        <w:rPr>
          <w:rStyle w:val="StyleBoldUnderline"/>
          <w:highlight w:val="green"/>
        </w:rPr>
        <w:t>in</w:t>
      </w:r>
      <w:r w:rsidRPr="00C279B7">
        <w:rPr>
          <w:rStyle w:val="StyleBoldUnderline"/>
        </w:rPr>
        <w:t xml:space="preserve">  the </w:t>
      </w:r>
      <w:r w:rsidRPr="00985DFE">
        <w:rPr>
          <w:rStyle w:val="StyleBoldUnderline"/>
          <w:highlight w:val="green"/>
        </w:rPr>
        <w:t xml:space="preserve">service </w:t>
      </w:r>
      <w:r w:rsidRPr="00985DFE">
        <w:rPr>
          <w:rStyle w:val="StyleBoldUnderline"/>
        </w:rPr>
        <w:t xml:space="preserve">of </w:t>
      </w:r>
      <w:r w:rsidRPr="00985DFE">
        <w:rPr>
          <w:rStyle w:val="StyleBoldUnderline"/>
          <w:highlight w:val="green"/>
        </w:rPr>
        <w:t>and</w:t>
      </w:r>
      <w:r w:rsidRPr="00C279B7">
        <w:rPr>
          <w:rStyle w:val="StyleBoldUnderline"/>
        </w:rPr>
        <w:t xml:space="preserve">  for the  </w:t>
      </w:r>
      <w:r w:rsidRPr="00985DFE">
        <w:rPr>
          <w:rStyle w:val="StyleBoldUnderline"/>
          <w:highlight w:val="green"/>
        </w:rPr>
        <w:t xml:space="preserve">protection  of </w:t>
      </w:r>
      <w:r w:rsidRPr="00985DFE">
        <w:rPr>
          <w:rStyle w:val="StyleBoldUnderline"/>
        </w:rPr>
        <w:t>the  animal</w:t>
      </w:r>
      <w:r w:rsidRPr="00985DFE">
        <w:rPr>
          <w:rStyle w:val="StyleBoldUnderline"/>
          <w:highlight w:val="green"/>
        </w:rPr>
        <w:t>, most often  the human  animal</w:t>
      </w:r>
      <w:r w:rsidRPr="00C279B7">
        <w:rPr>
          <w:rStyle w:val="StyleBoldUnderline"/>
        </w:rPr>
        <w:t>.</w:t>
      </w:r>
      <w:r w:rsidRPr="00114933">
        <w:rPr>
          <w:sz w:val="16"/>
        </w:rPr>
        <w:t xml:space="preserve">  Neither can one seriously deny the disavowal that </w:t>
      </w:r>
      <w:proofErr w:type="gramStart"/>
      <w:r w:rsidRPr="00114933">
        <w:rPr>
          <w:sz w:val="16"/>
        </w:rPr>
        <w:t>this  involves</w:t>
      </w:r>
      <w:proofErr w:type="gramEnd"/>
      <w:r w:rsidRPr="00114933">
        <w:rPr>
          <w:sz w:val="16"/>
        </w:rPr>
        <w:t xml:space="preserve">.  </w:t>
      </w:r>
      <w:r w:rsidRPr="00C279B7">
        <w:rPr>
          <w:rStyle w:val="StyleBoldUnderline"/>
        </w:rPr>
        <w:t>No  one  can  deny</w:t>
      </w:r>
      <w:r w:rsidRPr="00114933">
        <w:rPr>
          <w:sz w:val="16"/>
        </w:rPr>
        <w:t xml:space="preserve">  seriously,  or  for  very  long,  </w:t>
      </w:r>
      <w:r w:rsidRPr="00C279B7">
        <w:rPr>
          <w:rStyle w:val="StyleBoldUnderline"/>
        </w:rPr>
        <w:t xml:space="preserve">that </w:t>
      </w:r>
      <w:r w:rsidRPr="00985DFE">
        <w:rPr>
          <w:rStyle w:val="StyleBoldUnderline"/>
          <w:highlight w:val="green"/>
        </w:rPr>
        <w:t>men  do  all  they  can</w:t>
      </w:r>
      <w:r w:rsidRPr="00C279B7">
        <w:rPr>
          <w:rStyle w:val="StyleBoldUnderline"/>
        </w:rPr>
        <w:t xml:space="preserve">  in  </w:t>
      </w:r>
      <w:r w:rsidRPr="00114933">
        <w:rPr>
          <w:sz w:val="16"/>
        </w:rPr>
        <w:t xml:space="preserve"> </w:t>
      </w:r>
      <w:r w:rsidRPr="00C279B7">
        <w:rPr>
          <w:rStyle w:val="StyleBoldUnderline"/>
        </w:rPr>
        <w:t xml:space="preserve">order  </w:t>
      </w:r>
      <w:r w:rsidRPr="00985DFE">
        <w:rPr>
          <w:rStyle w:val="StyleBoldUnderline"/>
          <w:highlight w:val="green"/>
        </w:rPr>
        <w:t>to dissimulate  this  cruelty  or</w:t>
      </w:r>
      <w:r w:rsidRPr="00C279B7">
        <w:rPr>
          <w:rStyle w:val="StyleBoldUnderline"/>
        </w:rPr>
        <w:t xml:space="preserve">  to </w:t>
      </w:r>
      <w:r w:rsidRPr="00985DFE">
        <w:rPr>
          <w:rStyle w:val="StyleBoldUnderline"/>
          <w:highlight w:val="green"/>
        </w:rPr>
        <w:t>hide  it  from  themselves</w:t>
      </w:r>
      <w:r w:rsidRPr="00C279B7">
        <w:rPr>
          <w:rStyle w:val="StyleBoldUnderline"/>
        </w:rPr>
        <w:t xml:space="preserve">,  in  order  </w:t>
      </w:r>
      <w:r w:rsidRPr="00985DFE">
        <w:rPr>
          <w:rStyle w:val="StyleBoldUnderline"/>
          <w:highlight w:val="green"/>
        </w:rPr>
        <w:t xml:space="preserve">to  organize  on  </w:t>
      </w:r>
      <w:r w:rsidRPr="00985DFE">
        <w:rPr>
          <w:sz w:val="16"/>
          <w:highlight w:val="green"/>
        </w:rPr>
        <w:t xml:space="preserve"> </w:t>
      </w:r>
      <w:r w:rsidRPr="00985DFE">
        <w:rPr>
          <w:rStyle w:val="StyleBoldUnderline"/>
          <w:highlight w:val="green"/>
        </w:rPr>
        <w:t xml:space="preserve">a  global  scale  the  forgetting  or  misunderstanding  of  this  violence  that  some would  </w:t>
      </w:r>
      <w:r w:rsidRPr="00985DFE">
        <w:rPr>
          <w:sz w:val="16"/>
          <w:highlight w:val="green"/>
        </w:rPr>
        <w:t xml:space="preserve"> </w:t>
      </w:r>
      <w:r w:rsidRPr="00985DFE">
        <w:rPr>
          <w:rStyle w:val="StyleBoldUnderline"/>
          <w:highlight w:val="green"/>
        </w:rPr>
        <w:t xml:space="preserve">compare  to  the worst cases of  genocide  (there  are also animal  genocides:  the number  of  </w:t>
      </w:r>
      <w:r w:rsidRPr="00985DFE">
        <w:rPr>
          <w:sz w:val="16"/>
          <w:highlight w:val="green"/>
        </w:rPr>
        <w:t xml:space="preserve"> </w:t>
      </w:r>
      <w:r w:rsidRPr="00985DFE">
        <w:rPr>
          <w:rStyle w:val="StyleBoldUnderline"/>
          <w:highlight w:val="green"/>
        </w:rPr>
        <w:t>species  endangered  because  of  man  takes  one's breath  away).</w:t>
      </w:r>
      <w:r w:rsidRPr="00C279B7">
        <w:rPr>
          <w:rStyle w:val="StyleBoldUnderline"/>
        </w:rPr>
        <w:t xml:space="preserve">  One  should  neither  abuse  </w:t>
      </w:r>
      <w:r w:rsidRPr="00114933">
        <w:rPr>
          <w:sz w:val="16"/>
        </w:rPr>
        <w:t xml:space="preserve"> </w:t>
      </w:r>
      <w:r w:rsidRPr="00C279B7">
        <w:rPr>
          <w:rStyle w:val="StyleBoldUnderline"/>
        </w:rPr>
        <w:t xml:space="preserve">the  figure  of  genocide  nor  consider  it  </w:t>
      </w:r>
      <w:r w:rsidRPr="00C279B7">
        <w:rPr>
          <w:rStyle w:val="StyleBoldUnderline"/>
        </w:rPr>
        <w:lastRenderedPageBreak/>
        <w:t xml:space="preserve">explained  away.  For  it  gets  more  complicated  </w:t>
      </w:r>
      <w:r w:rsidRPr="00114933">
        <w:rPr>
          <w:sz w:val="16"/>
        </w:rPr>
        <w:t xml:space="preserve"> </w:t>
      </w:r>
      <w:r w:rsidRPr="00C279B7">
        <w:rPr>
          <w:rStyle w:val="StyleBoldUnderline"/>
        </w:rPr>
        <w:t xml:space="preserve">here:  the  </w:t>
      </w:r>
      <w:r w:rsidRPr="00985DFE">
        <w:rPr>
          <w:rStyle w:val="StyleBoldUnderline"/>
          <w:highlight w:val="green"/>
        </w:rPr>
        <w:t>annihilation  of</w:t>
      </w:r>
      <w:r w:rsidRPr="00C279B7">
        <w:rPr>
          <w:rStyle w:val="StyleBoldUnderline"/>
        </w:rPr>
        <w:t xml:space="preserve">  certain  </w:t>
      </w:r>
      <w:r w:rsidRPr="00985DFE">
        <w:rPr>
          <w:rStyle w:val="StyleBoldUnderline"/>
          <w:highlight w:val="green"/>
        </w:rPr>
        <w:t>species  is</w:t>
      </w:r>
      <w:r w:rsidRPr="00C279B7">
        <w:rPr>
          <w:rStyle w:val="StyleBoldUnderline"/>
        </w:rPr>
        <w:t xml:space="preserve">  indeed  </w:t>
      </w:r>
      <w:r w:rsidRPr="00985DFE">
        <w:rPr>
          <w:rStyle w:val="StyleBoldUnderline"/>
          <w:highlight w:val="green"/>
        </w:rPr>
        <w:t>in  process,</w:t>
      </w:r>
      <w:r w:rsidRPr="00C279B7">
        <w:rPr>
          <w:rStyle w:val="StyleBoldUnderline"/>
        </w:rPr>
        <w:t xml:space="preserve">  but  it  is  </w:t>
      </w:r>
      <w:r w:rsidRPr="00985DFE">
        <w:rPr>
          <w:rStyle w:val="StyleBoldUnderline"/>
          <w:highlight w:val="green"/>
        </w:rPr>
        <w:t xml:space="preserve">occurring  </w:t>
      </w:r>
      <w:r w:rsidRPr="00985DFE">
        <w:rPr>
          <w:sz w:val="16"/>
          <w:highlight w:val="green"/>
        </w:rPr>
        <w:t xml:space="preserve"> </w:t>
      </w:r>
      <w:r w:rsidRPr="00985DFE">
        <w:rPr>
          <w:rStyle w:val="StyleBoldUnderline"/>
          <w:highlight w:val="green"/>
        </w:rPr>
        <w:t xml:space="preserve">through  the  organization  and  exploitation  of  an  artificial,  infernal, virtually  </w:t>
      </w:r>
      <w:r w:rsidRPr="00985DFE">
        <w:rPr>
          <w:sz w:val="16"/>
          <w:highlight w:val="green"/>
        </w:rPr>
        <w:t xml:space="preserve"> </w:t>
      </w:r>
      <w:r w:rsidRPr="00985DFE">
        <w:rPr>
          <w:rStyle w:val="StyleBoldUnderline"/>
          <w:highlight w:val="green"/>
        </w:rPr>
        <w:t xml:space="preserve">interminable  survival, in conditions  that  previous generations would  have judged  </w:t>
      </w:r>
      <w:r w:rsidRPr="00985DFE">
        <w:rPr>
          <w:sz w:val="16"/>
          <w:highlight w:val="green"/>
        </w:rPr>
        <w:t xml:space="preserve"> </w:t>
      </w:r>
      <w:r w:rsidRPr="00985DFE">
        <w:rPr>
          <w:rStyle w:val="StyleBoldUnderline"/>
          <w:highlight w:val="green"/>
        </w:rPr>
        <w:t>monstrous,</w:t>
      </w:r>
      <w:r w:rsidRPr="00114933">
        <w:rPr>
          <w:sz w:val="16"/>
        </w:rPr>
        <w:t xml:space="preserve">  outside  of  every  supposed  norm  of  a  life  proper  to  animals  that  are  thus   exterminated  by  means  of  their  continued  existence  or even  their  overpopulation.  </w:t>
      </w:r>
      <w:r w:rsidRPr="00985DFE">
        <w:rPr>
          <w:rStyle w:val="StyleBoldUnderline"/>
          <w:highlight w:val="green"/>
        </w:rPr>
        <w:t>As if,</w:t>
      </w:r>
      <w:r w:rsidRPr="00C279B7">
        <w:rPr>
          <w:rStyle w:val="StyleBoldUnderline"/>
        </w:rPr>
        <w:t xml:space="preserve"> for  </w:t>
      </w:r>
      <w:r w:rsidRPr="00114933">
        <w:rPr>
          <w:sz w:val="16"/>
        </w:rPr>
        <w:t xml:space="preserve"> </w:t>
      </w:r>
      <w:r w:rsidRPr="00C279B7">
        <w:rPr>
          <w:rStyle w:val="StyleBoldUnderline"/>
        </w:rPr>
        <w:t xml:space="preserve">example,  </w:t>
      </w:r>
      <w:r w:rsidRPr="00985DFE">
        <w:rPr>
          <w:rStyle w:val="StyleBoldUnderline"/>
          <w:highlight w:val="green"/>
        </w:rPr>
        <w:t>instead  of throwing  people  into</w:t>
      </w:r>
      <w:r w:rsidRPr="00C279B7">
        <w:rPr>
          <w:rStyle w:val="StyleBoldUnderline"/>
        </w:rPr>
        <w:t xml:space="preserve"> ovens  or  </w:t>
      </w:r>
      <w:r w:rsidRPr="00985DFE">
        <w:rPr>
          <w:rStyle w:val="StyleBoldUnderline"/>
          <w:highlight w:val="green"/>
        </w:rPr>
        <w:t>gas  chambers</w:t>
      </w:r>
      <w:r w:rsidRPr="00114933">
        <w:rPr>
          <w:sz w:val="16"/>
        </w:rPr>
        <w:t xml:space="preserve">  (let's say Nazi) </w:t>
      </w:r>
      <w:r w:rsidRPr="00C279B7">
        <w:rPr>
          <w:rStyle w:val="StyleBoldUnderline"/>
        </w:rPr>
        <w:t xml:space="preserve">doctors  </w:t>
      </w:r>
      <w:r w:rsidRPr="00114933">
        <w:rPr>
          <w:sz w:val="16"/>
        </w:rPr>
        <w:t xml:space="preserve"> </w:t>
      </w:r>
      <w:r w:rsidRPr="00C279B7">
        <w:rPr>
          <w:rStyle w:val="StyleBoldUnderline"/>
        </w:rPr>
        <w:t xml:space="preserve">and  </w:t>
      </w:r>
      <w:r w:rsidRPr="00985DFE">
        <w:rPr>
          <w:rStyle w:val="StyleBoldUnderline"/>
          <w:highlight w:val="green"/>
        </w:rPr>
        <w:t>geneticists</w:t>
      </w:r>
      <w:r w:rsidRPr="00C279B7">
        <w:rPr>
          <w:rStyle w:val="StyleBoldUnderline"/>
        </w:rPr>
        <w:t xml:space="preserve">  had  </w:t>
      </w:r>
      <w:r w:rsidRPr="00985DFE">
        <w:rPr>
          <w:rStyle w:val="StyleBoldUnderline"/>
          <w:highlight w:val="green"/>
        </w:rPr>
        <w:t>decided  to  organize</w:t>
      </w:r>
      <w:r w:rsidRPr="00C279B7">
        <w:rPr>
          <w:rStyle w:val="StyleBoldUnderline"/>
        </w:rPr>
        <w:t xml:space="preserve">  the  overproduction  and  </w:t>
      </w:r>
      <w:proofErr w:type="spellStart"/>
      <w:r w:rsidRPr="00985DFE">
        <w:rPr>
          <w:rStyle w:val="StyleBoldUnderline"/>
          <w:highlight w:val="green"/>
        </w:rPr>
        <w:t>overgeneration</w:t>
      </w:r>
      <w:proofErr w:type="spellEnd"/>
      <w:r w:rsidRPr="00985DFE">
        <w:rPr>
          <w:rStyle w:val="StyleBoldUnderline"/>
          <w:highlight w:val="green"/>
        </w:rPr>
        <w:t xml:space="preserve">  of  </w:t>
      </w:r>
      <w:r w:rsidRPr="00985DFE">
        <w:rPr>
          <w:sz w:val="16"/>
          <w:highlight w:val="green"/>
        </w:rPr>
        <w:t xml:space="preserve"> </w:t>
      </w:r>
      <w:r w:rsidRPr="00985DFE">
        <w:rPr>
          <w:rStyle w:val="StyleBoldUnderline"/>
          <w:highlight w:val="green"/>
        </w:rPr>
        <w:t xml:space="preserve">Jews,  gypsies,  and  homosexuals  by  means  of  artificial  insemination,  so  that, being  more  </w:t>
      </w:r>
      <w:r w:rsidRPr="00985DFE">
        <w:rPr>
          <w:sz w:val="16"/>
          <w:highlight w:val="green"/>
        </w:rPr>
        <w:t xml:space="preserve"> </w:t>
      </w:r>
      <w:r w:rsidRPr="00985DFE">
        <w:rPr>
          <w:rStyle w:val="StyleBoldUnderline"/>
          <w:highlight w:val="green"/>
        </w:rPr>
        <w:t xml:space="preserve">numerous  and  better  fed,  they  could  be  destined  in  always increasing  numbers  for  the  </w:t>
      </w:r>
      <w:r w:rsidRPr="00985DFE">
        <w:rPr>
          <w:sz w:val="16"/>
          <w:highlight w:val="green"/>
        </w:rPr>
        <w:t xml:space="preserve"> </w:t>
      </w:r>
      <w:r w:rsidRPr="00985DFE">
        <w:rPr>
          <w:rStyle w:val="StyleBoldUnderline"/>
          <w:highlight w:val="green"/>
        </w:rPr>
        <w:t>same  hell</w:t>
      </w:r>
      <w:r w:rsidRPr="00C279B7">
        <w:rPr>
          <w:rStyle w:val="StyleBoldUnderline"/>
        </w:rPr>
        <w:t>,</w:t>
      </w:r>
      <w:r w:rsidRPr="00114933">
        <w:rPr>
          <w:sz w:val="16"/>
        </w:rPr>
        <w:t xml:space="preserve">  that  of  the  imposition  of  genetic  experimentation  or extermination  by gas  or  by   fire.  </w:t>
      </w:r>
      <w:proofErr w:type="gramStart"/>
      <w:r w:rsidRPr="00114933">
        <w:rPr>
          <w:sz w:val="16"/>
        </w:rPr>
        <w:t>In the same abattoirs.</w:t>
      </w:r>
      <w:proofErr w:type="gramEnd"/>
      <w:r w:rsidRPr="00114933">
        <w:rPr>
          <w:sz w:val="16"/>
        </w:rPr>
        <w:t xml:space="preserve"> I don't wish  to abuse  the  ease with which  one  can  overload  with   pathos  the  self-evidences  I am  drawing  attention  to here.  </w:t>
      </w:r>
      <w:r w:rsidRPr="00C279B7">
        <w:rPr>
          <w:rStyle w:val="StyleBoldUnderline"/>
        </w:rPr>
        <w:t xml:space="preserve">Everybody  knows </w:t>
      </w:r>
      <w:r w:rsidRPr="00985DFE">
        <w:rPr>
          <w:rStyle w:val="StyleBoldUnderline"/>
          <w:highlight w:val="green"/>
        </w:rPr>
        <w:t>what  terrifying and intolerable pictures</w:t>
      </w:r>
      <w:r w:rsidRPr="00C279B7">
        <w:rPr>
          <w:rStyle w:val="StyleBoldUnderline"/>
        </w:rPr>
        <w:t xml:space="preserve">  a </w:t>
      </w:r>
      <w:r w:rsidRPr="00985DFE">
        <w:rPr>
          <w:rStyle w:val="StyleBoldUnderline"/>
          <w:highlight w:val="green"/>
        </w:rPr>
        <w:t xml:space="preserve">realist  painting  could  give  to  the  industrial,  mechanical,  </w:t>
      </w:r>
      <w:r w:rsidRPr="00985DFE">
        <w:rPr>
          <w:sz w:val="16"/>
          <w:highlight w:val="green"/>
        </w:rPr>
        <w:t xml:space="preserve"> </w:t>
      </w:r>
      <w:r w:rsidRPr="00985DFE">
        <w:rPr>
          <w:rStyle w:val="StyleBoldUnderline"/>
          <w:highlight w:val="green"/>
        </w:rPr>
        <w:t>chemical,  hormonal,  and  genetic  violence  to which  man  has  been  submitting  animal  life for  the  past  two  centuries</w:t>
      </w:r>
      <w:r w:rsidRPr="00C279B7">
        <w:rPr>
          <w:rStyle w:val="StyleBoldUnderline"/>
        </w:rPr>
        <w:t xml:space="preserve">.  </w:t>
      </w:r>
      <w:proofErr w:type="gramStart"/>
      <w:r w:rsidRPr="00C279B7">
        <w:rPr>
          <w:rStyle w:val="StyleBoldUnderline"/>
        </w:rPr>
        <w:t>Everybody  knows</w:t>
      </w:r>
      <w:proofErr w:type="gramEnd"/>
      <w:r w:rsidRPr="00C279B7">
        <w:rPr>
          <w:rStyle w:val="StyleBoldUnderline"/>
        </w:rPr>
        <w:t xml:space="preserve">  what  the  production,  breeding,  transport,  </w:t>
      </w:r>
      <w:r w:rsidRPr="00114933">
        <w:rPr>
          <w:sz w:val="16"/>
        </w:rPr>
        <w:t xml:space="preserve"> </w:t>
      </w:r>
      <w:r w:rsidRPr="00C279B7">
        <w:rPr>
          <w:rStyle w:val="StyleBoldUnderline"/>
        </w:rPr>
        <w:t>and  slaughter  of these  animals has become.</w:t>
      </w:r>
      <w:r w:rsidRPr="00114933">
        <w:rPr>
          <w:sz w:val="16"/>
        </w:rPr>
        <w:t xml:space="preserve">  Instead  of  thrusting  these  images  in  your   faces or  awakening  them  in  your memory,  something  that would  be both  too  easy  and   endless,  let me  simply say  a word  about this  "pathos."  </w:t>
      </w:r>
      <w:r w:rsidRPr="00C279B7">
        <w:rPr>
          <w:rStyle w:val="StyleBoldUnderline"/>
        </w:rPr>
        <w:t xml:space="preserve">If </w:t>
      </w:r>
      <w:r w:rsidRPr="00985DFE">
        <w:rPr>
          <w:rStyle w:val="StyleBoldUnderline"/>
          <w:highlight w:val="green"/>
        </w:rPr>
        <w:t>these  images</w:t>
      </w:r>
      <w:r w:rsidRPr="00C279B7">
        <w:rPr>
          <w:rStyle w:val="StyleBoldUnderline"/>
        </w:rPr>
        <w:t xml:space="preserve">  are  "pathetic,"  if  </w:t>
      </w:r>
      <w:r w:rsidRPr="00114933">
        <w:rPr>
          <w:sz w:val="16"/>
        </w:rPr>
        <w:t xml:space="preserve"> </w:t>
      </w:r>
      <w:r w:rsidRPr="00C279B7">
        <w:rPr>
          <w:rStyle w:val="StyleBoldUnderline"/>
        </w:rPr>
        <w:t xml:space="preserve">they  evoke  sympathy,  it is also because  they "pathetically"  </w:t>
      </w:r>
      <w:r w:rsidRPr="00985DFE">
        <w:rPr>
          <w:rStyle w:val="StyleBoldUnderline"/>
          <w:highlight w:val="green"/>
        </w:rPr>
        <w:t xml:space="preserve">open  the immense  question  of  </w:t>
      </w:r>
      <w:r w:rsidRPr="00985DFE">
        <w:rPr>
          <w:sz w:val="16"/>
          <w:highlight w:val="green"/>
        </w:rPr>
        <w:t xml:space="preserve"> </w:t>
      </w:r>
      <w:r w:rsidRPr="00985DFE">
        <w:rPr>
          <w:rStyle w:val="StyleBoldUnderline"/>
          <w:highlight w:val="green"/>
        </w:rPr>
        <w:t>pathos  and  the  pathological,</w:t>
      </w:r>
      <w:r w:rsidRPr="00C279B7">
        <w:rPr>
          <w:rStyle w:val="StyleBoldUnderline"/>
        </w:rPr>
        <w:t xml:space="preserve">  precisely,  that is, </w:t>
      </w:r>
      <w:r w:rsidRPr="00985DFE">
        <w:rPr>
          <w:rStyle w:val="StyleBoldUnderline"/>
          <w:highlight w:val="green"/>
        </w:rPr>
        <w:t>of  suffering,  pity,  and  compassion;</w:t>
      </w:r>
      <w:r w:rsidRPr="00C279B7">
        <w:rPr>
          <w:rStyle w:val="StyleBoldUnderline"/>
        </w:rPr>
        <w:t xml:space="preserve">  and </w:t>
      </w:r>
      <w:r w:rsidRPr="00114933">
        <w:rPr>
          <w:sz w:val="16"/>
        </w:rPr>
        <w:t xml:space="preserve"> </w:t>
      </w:r>
      <w:r w:rsidRPr="00C279B7">
        <w:rPr>
          <w:rStyle w:val="StyleBoldUnderline"/>
        </w:rPr>
        <w:t xml:space="preserve">the  place  that has to be accorded  to the  interpretation  of this  compassion,  to  the  sharing  </w:t>
      </w:r>
      <w:r w:rsidRPr="00114933">
        <w:rPr>
          <w:sz w:val="16"/>
        </w:rPr>
        <w:t xml:space="preserve"> </w:t>
      </w:r>
      <w:r w:rsidRPr="00C279B7">
        <w:rPr>
          <w:rStyle w:val="StyleBoldUnderline"/>
        </w:rPr>
        <w:t xml:space="preserve">of  this  suffering  among  the  living,  to  the  law, ethics,  and  politics  that must be  brought  </w:t>
      </w:r>
      <w:r w:rsidRPr="00114933">
        <w:rPr>
          <w:sz w:val="16"/>
        </w:rPr>
        <w:t xml:space="preserve"> </w:t>
      </w:r>
      <w:r w:rsidRPr="00C279B7">
        <w:rPr>
          <w:rStyle w:val="StyleBoldUnderline"/>
        </w:rPr>
        <w:t>to bear  upon  this  experience  of compassion.</w:t>
      </w:r>
      <w:r w:rsidRPr="00114933">
        <w:rPr>
          <w:sz w:val="16"/>
        </w:rPr>
        <w:t xml:space="preserve">  For what has been  happening  now  for  two  centuries  involves  a  new  experience  of  this  compassion.  In  response  to  the  irresistible  but   unacknowledged  unleashing  and  the  organized  disavowal of this torture,  </w:t>
      </w:r>
      <w:r w:rsidRPr="00C279B7">
        <w:rPr>
          <w:rStyle w:val="StyleBoldUnderline"/>
        </w:rPr>
        <w:t>voices  are  raised-</w:t>
      </w:r>
      <w:r w:rsidRPr="00114933">
        <w:rPr>
          <w:sz w:val="16"/>
        </w:rPr>
        <w:t xml:space="preserve"> </w:t>
      </w:r>
      <w:r w:rsidRPr="00C279B7">
        <w:rPr>
          <w:rStyle w:val="StyleBoldUnderline"/>
        </w:rPr>
        <w:t xml:space="preserve">minority, weak, marginal voices,  little assured  of their  discourse,  of  their  right  to  </w:t>
      </w:r>
      <w:r w:rsidRPr="00114933">
        <w:rPr>
          <w:sz w:val="16"/>
        </w:rPr>
        <w:t xml:space="preserve"> </w:t>
      </w:r>
      <w:r w:rsidRPr="00C279B7">
        <w:rPr>
          <w:rStyle w:val="StyleBoldUnderline"/>
        </w:rPr>
        <w:t xml:space="preserve">discourse  and  of  the  enactment  of  their  discourse  within  the  law, as a declaration  of  </w:t>
      </w:r>
      <w:r w:rsidRPr="00114933">
        <w:rPr>
          <w:sz w:val="16"/>
        </w:rPr>
        <w:t xml:space="preserve"> </w:t>
      </w:r>
      <w:r w:rsidRPr="00C279B7">
        <w:rPr>
          <w:rStyle w:val="StyleBoldUnderline"/>
        </w:rPr>
        <w:t>rights-in  order  to  protest,  in  order  to  appeal</w:t>
      </w:r>
      <w:r w:rsidRPr="00114933">
        <w:rPr>
          <w:sz w:val="16"/>
        </w:rPr>
        <w:t xml:space="preserve">  (we'll return  to  this)  to what  is  still   presented  in  such  a  problematic way  as animal  rights,  in order to awaken us to our   responsibilities and our  obligations  with  respect  to the  living  in  general,  and  precisely  to  this   fundamental  compassion  that, were we  to  take  it  seriously,  would  have to  change  even  the   very  basis (and that basis is what I wish to discuss  today)  of the  philosophical  problematic  of  the animal.  </w:t>
      </w:r>
      <w:r w:rsidRPr="00114933">
        <w:rPr>
          <w:b/>
          <w:sz w:val="16"/>
        </w:rPr>
        <w:t xml:space="preserve"> </w:t>
      </w:r>
    </w:p>
    <w:p w:rsidR="00707FE7" w:rsidRDefault="00707FE7" w:rsidP="00707FE7">
      <w:pPr>
        <w:pStyle w:val="Heading4"/>
      </w:pPr>
      <w:r>
        <w:t xml:space="preserve">The alternative is to situate our encounter with </w:t>
      </w:r>
      <w:proofErr w:type="gramStart"/>
      <w:r>
        <w:t>Being</w:t>
      </w:r>
      <w:proofErr w:type="gramEnd"/>
      <w:r>
        <w:t xml:space="preserve"> as the being of cyborgs.</w:t>
      </w:r>
    </w:p>
    <w:p w:rsidR="00707FE7" w:rsidRDefault="00707FE7" w:rsidP="00707FE7">
      <w:pPr>
        <w:pStyle w:val="Heading4"/>
      </w:pPr>
      <w:r>
        <w:t xml:space="preserve">Locating politics in the cyborg does blasphemy to stable identities.  Goodbye western metaphysics, the new life is boundary crossing.   </w:t>
      </w:r>
    </w:p>
    <w:p w:rsidR="00707FE7" w:rsidRPr="00852C4F" w:rsidRDefault="00707FE7" w:rsidP="00707FE7">
      <w:proofErr w:type="spellStart"/>
      <w:r w:rsidRPr="000D0AF7">
        <w:rPr>
          <w:rStyle w:val="StyleStyleBold12pt"/>
        </w:rPr>
        <w:t>Haraway</w:t>
      </w:r>
      <w:proofErr w:type="spellEnd"/>
      <w:r w:rsidRPr="000D0AF7">
        <w:rPr>
          <w:rStyle w:val="StyleStyleBold12pt"/>
        </w:rPr>
        <w:t xml:space="preserve"> 91</w:t>
      </w:r>
      <w:r>
        <w:t>—</w:t>
      </w:r>
      <w:r w:rsidRPr="00852C4F">
        <w:t xml:space="preserve">Donna </w:t>
      </w:r>
      <w:proofErr w:type="spellStart"/>
      <w:r w:rsidRPr="00852C4F">
        <w:t>Haraway</w:t>
      </w:r>
      <w:proofErr w:type="spellEnd"/>
      <w:r w:rsidRPr="00852C4F">
        <w:t xml:space="preserve"> [Awesome philosopher with a </w:t>
      </w:r>
      <w:proofErr w:type="spellStart"/>
      <w:r w:rsidRPr="00852C4F">
        <w:t>Phd</w:t>
      </w:r>
      <w:proofErr w:type="spellEnd"/>
      <w:r w:rsidRPr="00852C4F">
        <w:t xml:space="preserve"> in biology], "A Cyborg Manifesto Science, Technology, and Socialist-Feminism in the Late Twentieth Century," in Simians, Cyborgs and Women: The Reinvention of Nature (New York; </w:t>
      </w:r>
      <w:proofErr w:type="spellStart"/>
      <w:r w:rsidRPr="00852C4F">
        <w:t>Routledge</w:t>
      </w:r>
      <w:proofErr w:type="spellEnd"/>
      <w:r w:rsidRPr="00852C4F">
        <w:t xml:space="preserve">, 1991), pp.149-181. </w:t>
      </w:r>
      <w:hyperlink r:id="rId16" w:history="1">
        <w:r w:rsidRPr="00852C4F">
          <w:t>http://www.egs.edu/faculty/haraway/haraway-a-cyborg-manifesto.html</w:t>
        </w:r>
      </w:hyperlink>
    </w:p>
    <w:p w:rsidR="00707FE7" w:rsidRPr="00114933" w:rsidRDefault="00707FE7" w:rsidP="00707FE7">
      <w:pPr>
        <w:pStyle w:val="card"/>
        <w:ind w:left="0"/>
        <w:rPr>
          <w:sz w:val="16"/>
        </w:rPr>
      </w:pPr>
      <w:r w:rsidRPr="00114933">
        <w:rPr>
          <w:sz w:val="16"/>
        </w:rPr>
        <w:t xml:space="preserve">This chapter is an effort to build an </w:t>
      </w:r>
      <w:r w:rsidRPr="00C279B7">
        <w:rPr>
          <w:rStyle w:val="StyleBoldUnderline"/>
        </w:rPr>
        <w:t xml:space="preserve">ironic political myth </w:t>
      </w:r>
      <w:r w:rsidRPr="00114933">
        <w:rPr>
          <w:sz w:val="16"/>
        </w:rPr>
        <w:t xml:space="preserve">faithful to feminism, socialism, and materialism. Perhaps </w:t>
      </w:r>
      <w:r w:rsidRPr="00C279B7">
        <w:rPr>
          <w:rStyle w:val="StyleBoldUnderline"/>
        </w:rPr>
        <w:t>more faithful as blasphemy is faithful</w:t>
      </w:r>
      <w:r w:rsidRPr="00114933">
        <w:rPr>
          <w:sz w:val="16"/>
        </w:rPr>
        <w:t xml:space="preserve">, than as reverent worship and identification. </w:t>
      </w:r>
      <w:r w:rsidRPr="00C279B7">
        <w:rPr>
          <w:rStyle w:val="StyleBoldUnderline"/>
        </w:rPr>
        <w:t xml:space="preserve">Blasphemy has always seemed to require taking things very seriously. </w:t>
      </w:r>
      <w:r w:rsidRPr="00114933">
        <w:rPr>
          <w:sz w:val="16"/>
        </w:rPr>
        <w:t xml:space="preserve">I know no better stance to adopt from within the secular-religious, evangelical traditions of United States politics, including the politics of socialist feminism. </w:t>
      </w:r>
      <w:r w:rsidRPr="00815C0B">
        <w:rPr>
          <w:rStyle w:val="StyleBoldUnderline"/>
          <w:highlight w:val="green"/>
        </w:rPr>
        <w:t>Blasphemy protects one from the moral majority</w:t>
      </w:r>
      <w:r w:rsidRPr="00C279B7">
        <w:rPr>
          <w:rStyle w:val="StyleBoldUnderline"/>
        </w:rPr>
        <w:t xml:space="preserve"> within, </w:t>
      </w:r>
      <w:r w:rsidRPr="00815C0B">
        <w:rPr>
          <w:rStyle w:val="StyleBoldUnderline"/>
          <w:highlight w:val="green"/>
        </w:rPr>
        <w:t>while</w:t>
      </w:r>
      <w:r w:rsidRPr="00C279B7">
        <w:rPr>
          <w:rStyle w:val="StyleBoldUnderline"/>
        </w:rPr>
        <w:t xml:space="preserve"> still </w:t>
      </w:r>
      <w:r w:rsidRPr="00815C0B">
        <w:rPr>
          <w:rStyle w:val="StyleBoldUnderline"/>
          <w:highlight w:val="green"/>
        </w:rPr>
        <w:t>insisting on the need for community</w:t>
      </w:r>
      <w:r w:rsidRPr="00C279B7">
        <w:rPr>
          <w:rStyle w:val="StyleBoldUnderline"/>
        </w:rPr>
        <w:t xml:space="preserve">. Blasphemy is not apostasy. </w:t>
      </w:r>
      <w:r w:rsidRPr="00815C0B">
        <w:rPr>
          <w:rStyle w:val="StyleBoldUnderline"/>
          <w:highlight w:val="green"/>
        </w:rPr>
        <w:t xml:space="preserve">Irony is about contradictions that do not resolve </w:t>
      </w:r>
      <w:r w:rsidRPr="00815C0B">
        <w:rPr>
          <w:rStyle w:val="StyleBoldUnderline"/>
        </w:rPr>
        <w:t>into larger wholes</w:t>
      </w:r>
      <w:r w:rsidRPr="00C279B7">
        <w:rPr>
          <w:rStyle w:val="StyleBoldUnderline"/>
        </w:rPr>
        <w:t xml:space="preserve">, even </w:t>
      </w:r>
      <w:r w:rsidRPr="00815C0B">
        <w:rPr>
          <w:rStyle w:val="StyleBoldUnderline"/>
          <w:highlight w:val="green"/>
        </w:rPr>
        <w:t>dialectically</w:t>
      </w:r>
      <w:r w:rsidRPr="00C279B7">
        <w:rPr>
          <w:rStyle w:val="StyleBoldUnderline"/>
        </w:rPr>
        <w:t xml:space="preserve">, </w:t>
      </w:r>
      <w:r w:rsidRPr="00815C0B">
        <w:rPr>
          <w:rStyle w:val="StyleBoldUnderline"/>
          <w:highlight w:val="green"/>
        </w:rPr>
        <w:t xml:space="preserve">about the tension of holding incompatible things together because both or all are necessary and true. </w:t>
      </w:r>
      <w:r w:rsidRPr="00815C0B">
        <w:rPr>
          <w:rStyle w:val="StyleBoldUnderline"/>
        </w:rPr>
        <w:t xml:space="preserve">Irony is about </w:t>
      </w:r>
      <w:proofErr w:type="spellStart"/>
      <w:r w:rsidRPr="00815C0B">
        <w:rPr>
          <w:rStyle w:val="StyleBoldUnderline"/>
        </w:rPr>
        <w:t>humour</w:t>
      </w:r>
      <w:proofErr w:type="spellEnd"/>
      <w:r w:rsidRPr="00815C0B">
        <w:rPr>
          <w:rStyle w:val="StyleBoldUnderline"/>
        </w:rPr>
        <w:t xml:space="preserve"> and serious play.</w:t>
      </w:r>
      <w:r w:rsidRPr="00815C0B">
        <w:rPr>
          <w:rStyle w:val="StyleBoldUnderline"/>
          <w:highlight w:val="green"/>
        </w:rPr>
        <w:t xml:space="preserve"> It is</w:t>
      </w:r>
      <w:r w:rsidRPr="00C279B7">
        <w:rPr>
          <w:rStyle w:val="StyleBoldUnderline"/>
        </w:rPr>
        <w:t xml:space="preserve"> also </w:t>
      </w:r>
      <w:r w:rsidRPr="00815C0B">
        <w:rPr>
          <w:rStyle w:val="StyleBoldUnderline"/>
          <w:highlight w:val="green"/>
        </w:rPr>
        <w:t>a rhetorical strategy and a political method</w:t>
      </w:r>
      <w:r w:rsidRPr="00C279B7">
        <w:rPr>
          <w:rStyle w:val="StyleBoldUnderline"/>
        </w:rPr>
        <w:t xml:space="preserve">, </w:t>
      </w:r>
      <w:r w:rsidRPr="00114933">
        <w:rPr>
          <w:sz w:val="16"/>
        </w:rPr>
        <w:t xml:space="preserve">one I would like to see more </w:t>
      </w:r>
      <w:proofErr w:type="spellStart"/>
      <w:r w:rsidRPr="00114933">
        <w:rPr>
          <w:sz w:val="16"/>
        </w:rPr>
        <w:t>honoured</w:t>
      </w:r>
      <w:proofErr w:type="spellEnd"/>
      <w:r w:rsidRPr="00114933">
        <w:rPr>
          <w:sz w:val="16"/>
        </w:rPr>
        <w:t xml:space="preserve"> within socialist-feminism. </w:t>
      </w:r>
      <w:r w:rsidRPr="00222461">
        <w:rPr>
          <w:rStyle w:val="StyleBoldUnderline"/>
          <w:highlight w:val="green"/>
        </w:rPr>
        <w:t xml:space="preserve">At the </w:t>
      </w:r>
      <w:proofErr w:type="spellStart"/>
      <w:r w:rsidRPr="00222461">
        <w:rPr>
          <w:rStyle w:val="StyleBoldUnderline"/>
          <w:highlight w:val="green"/>
        </w:rPr>
        <w:t>centre</w:t>
      </w:r>
      <w:proofErr w:type="spellEnd"/>
      <w:r w:rsidRPr="00C279B7">
        <w:rPr>
          <w:rStyle w:val="StyleBoldUnderline"/>
        </w:rPr>
        <w:t xml:space="preserve"> of my ironic faith, my </w:t>
      </w:r>
      <w:proofErr w:type="gramStart"/>
      <w:r w:rsidRPr="00C279B7">
        <w:rPr>
          <w:rStyle w:val="StyleBoldUnderline"/>
        </w:rPr>
        <w:t>blasphemy,</w:t>
      </w:r>
      <w:proofErr w:type="gramEnd"/>
      <w:r w:rsidRPr="00C279B7">
        <w:rPr>
          <w:rStyle w:val="StyleBoldUnderline"/>
        </w:rPr>
        <w:t xml:space="preserve"> </w:t>
      </w:r>
      <w:r w:rsidRPr="00222461">
        <w:rPr>
          <w:rStyle w:val="StyleBoldUnderline"/>
          <w:highlight w:val="green"/>
        </w:rPr>
        <w:t>is the image of the cyborg.</w:t>
      </w:r>
      <w:r w:rsidRPr="00C279B7">
        <w:rPr>
          <w:rStyle w:val="StyleBoldUnderline"/>
        </w:rPr>
        <w:t xml:space="preserve">  A cyborg is a cybernetic organism, </w:t>
      </w:r>
      <w:r w:rsidRPr="00222461">
        <w:rPr>
          <w:rStyle w:val="StyleBoldUnderline"/>
          <w:highlight w:val="green"/>
        </w:rPr>
        <w:t>a hybrid of machine and organism, a creature of social reality as well as</w:t>
      </w:r>
      <w:r w:rsidRPr="00C279B7">
        <w:rPr>
          <w:rStyle w:val="StyleBoldUnderline"/>
        </w:rPr>
        <w:t xml:space="preserve"> a creature </w:t>
      </w:r>
      <w:r w:rsidRPr="00222461">
        <w:rPr>
          <w:rStyle w:val="StyleBoldUnderline"/>
          <w:highlight w:val="green"/>
        </w:rPr>
        <w:t>of fiction</w:t>
      </w:r>
      <w:r w:rsidRPr="00C279B7">
        <w:rPr>
          <w:rStyle w:val="StyleBoldUnderline"/>
        </w:rPr>
        <w:t xml:space="preserve">. Social reality is lived social relations, our most important political construction, </w:t>
      </w:r>
      <w:proofErr w:type="gramStart"/>
      <w:r w:rsidRPr="00C279B7">
        <w:rPr>
          <w:rStyle w:val="StyleBoldUnderline"/>
        </w:rPr>
        <w:t>a</w:t>
      </w:r>
      <w:proofErr w:type="gramEnd"/>
      <w:r w:rsidRPr="00C279B7">
        <w:rPr>
          <w:rStyle w:val="StyleBoldUnderline"/>
        </w:rPr>
        <w:t xml:space="preserve"> world-changing fiction</w:t>
      </w:r>
      <w:r w:rsidRPr="00114933">
        <w:rPr>
          <w:sz w:val="16"/>
        </w:rPr>
        <w:t xml:space="preserve">. The </w:t>
      </w:r>
      <w:r w:rsidRPr="00222461">
        <w:rPr>
          <w:sz w:val="16"/>
        </w:rPr>
        <w:t xml:space="preserve">international women's movements have constructed </w:t>
      </w:r>
      <w:r w:rsidRPr="00222461">
        <w:rPr>
          <w:rStyle w:val="StyleBoldUnderline"/>
        </w:rPr>
        <w:t>'women's experience'</w:t>
      </w:r>
      <w:r w:rsidRPr="00222461">
        <w:rPr>
          <w:sz w:val="16"/>
        </w:rPr>
        <w:t xml:space="preserve">, as well as uncovered or discovered this crucial collective object. This experience </w:t>
      </w:r>
      <w:r w:rsidRPr="00222461">
        <w:rPr>
          <w:rStyle w:val="StyleBoldUnderline"/>
        </w:rPr>
        <w:t xml:space="preserve">is a fiction and fact of the most crucial, political kind. </w:t>
      </w:r>
      <w:r w:rsidRPr="00222461">
        <w:rPr>
          <w:rStyle w:val="StyleBoldUnderline"/>
          <w:highlight w:val="green"/>
        </w:rPr>
        <w:t xml:space="preserve">Liberation rests on the construction of the consciousness, the </w:t>
      </w:r>
      <w:r w:rsidRPr="00222461">
        <w:rPr>
          <w:rStyle w:val="StyleBoldUnderline"/>
          <w:highlight w:val="green"/>
        </w:rPr>
        <w:lastRenderedPageBreak/>
        <w:t xml:space="preserve">imaginative apprehension, of oppression, and so of possibility. </w:t>
      </w:r>
      <w:r w:rsidRPr="00222461">
        <w:rPr>
          <w:rStyle w:val="StyleBoldUnderline"/>
        </w:rPr>
        <w:t xml:space="preserve">The cyborg is a matter of fiction and lived experience </w:t>
      </w:r>
      <w:r w:rsidRPr="00222461">
        <w:rPr>
          <w:sz w:val="16"/>
        </w:rPr>
        <w:t xml:space="preserve">that changes what counts as women's experience in the late twentieth century. </w:t>
      </w:r>
      <w:r w:rsidRPr="00222461">
        <w:rPr>
          <w:rStyle w:val="StyleBoldUnderline"/>
          <w:highlight w:val="green"/>
        </w:rPr>
        <w:t>This is a struggle over life and death, but the boundary between science fiction and social reality is an optical illusion</w:t>
      </w:r>
      <w:r w:rsidRPr="00114933">
        <w:rPr>
          <w:sz w:val="16"/>
        </w:rPr>
        <w:t xml:space="preserve">.  Contemporary </w:t>
      </w:r>
      <w:r w:rsidRPr="00C279B7">
        <w:rPr>
          <w:rStyle w:val="StyleBoldUnderline"/>
        </w:rPr>
        <w:t>science fiction is full of cyborgs — creatures simultaneously animal and machine, who populate worlds ambiguously natural and crafted</w:t>
      </w:r>
      <w:r w:rsidRPr="00114933">
        <w:rPr>
          <w:sz w:val="16"/>
        </w:rPr>
        <w:t xml:space="preserve">. Modern </w:t>
      </w:r>
      <w:r w:rsidRPr="00222461">
        <w:rPr>
          <w:rStyle w:val="StyleBoldUnderline"/>
          <w:highlight w:val="green"/>
        </w:rPr>
        <w:t>medicine is</w:t>
      </w:r>
      <w:r w:rsidRPr="00C279B7">
        <w:rPr>
          <w:rStyle w:val="StyleBoldUnderline"/>
        </w:rPr>
        <w:t xml:space="preserve"> also </w:t>
      </w:r>
      <w:r w:rsidRPr="00222461">
        <w:rPr>
          <w:rStyle w:val="StyleBoldUnderline"/>
          <w:highlight w:val="green"/>
        </w:rPr>
        <w:t>full of cyborgs</w:t>
      </w:r>
      <w:r w:rsidRPr="00C279B7">
        <w:rPr>
          <w:rStyle w:val="StyleBoldUnderline"/>
        </w:rPr>
        <w:t>, of couplings between organism and machine</w:t>
      </w:r>
      <w:r w:rsidRPr="00114933">
        <w:rPr>
          <w:sz w:val="16"/>
        </w:rPr>
        <w:t xml:space="preserve">, each conceived as coded devices, in an intimacy and with a power </w:t>
      </w:r>
      <w:r w:rsidRPr="00C279B7">
        <w:rPr>
          <w:rStyle w:val="StyleBoldUnderline"/>
        </w:rPr>
        <w:t xml:space="preserve">that was not generated in the history of sexuality. </w:t>
      </w:r>
      <w:r w:rsidRPr="00222461">
        <w:rPr>
          <w:rStyle w:val="StyleBoldUnderline"/>
          <w:highlight w:val="green"/>
        </w:rPr>
        <w:t>Cyborg 'sex' restores some of the lovely replicative baroque of ferns and invertebrates</w:t>
      </w:r>
      <w:r w:rsidRPr="00C279B7">
        <w:rPr>
          <w:rStyle w:val="StyleBoldUnderline"/>
        </w:rPr>
        <w:t xml:space="preserve"> </w:t>
      </w:r>
      <w:r w:rsidRPr="00114933">
        <w:rPr>
          <w:sz w:val="16"/>
        </w:rPr>
        <w:t xml:space="preserve">(such nice organic prophylactics against heterosexism). </w:t>
      </w:r>
      <w:r w:rsidRPr="00222461">
        <w:rPr>
          <w:rStyle w:val="StyleBoldUnderline"/>
          <w:highlight w:val="green"/>
        </w:rPr>
        <w:t>Cyborg replication is uncoupled from organic reproduction. Modern production seems like a dream of cyborg colonization work</w:t>
      </w:r>
      <w:r w:rsidRPr="00C279B7">
        <w:rPr>
          <w:rStyle w:val="StyleBoldUnderline"/>
        </w:rPr>
        <w:t xml:space="preserve">, </w:t>
      </w:r>
      <w:r w:rsidRPr="00114933">
        <w:rPr>
          <w:sz w:val="16"/>
        </w:rPr>
        <w:t xml:space="preserve">a dream that makes the nightmare of </w:t>
      </w:r>
      <w:proofErr w:type="spellStart"/>
      <w:r w:rsidRPr="00114933">
        <w:rPr>
          <w:sz w:val="16"/>
        </w:rPr>
        <w:t>Taylorism</w:t>
      </w:r>
      <w:proofErr w:type="spellEnd"/>
      <w:r w:rsidRPr="00114933">
        <w:rPr>
          <w:sz w:val="16"/>
        </w:rPr>
        <w:t xml:space="preserve"> seem idyllic. </w:t>
      </w:r>
      <w:r w:rsidRPr="00C279B7">
        <w:rPr>
          <w:rStyle w:val="StyleBoldUnderline"/>
        </w:rPr>
        <w:t xml:space="preserve">And </w:t>
      </w:r>
      <w:r w:rsidRPr="00222461">
        <w:rPr>
          <w:rStyle w:val="StyleBoldUnderline"/>
          <w:highlight w:val="green"/>
        </w:rPr>
        <w:t>modern war is a cyborg orgy, coded by C3I,</w:t>
      </w:r>
      <w:r w:rsidRPr="00C279B7">
        <w:rPr>
          <w:rStyle w:val="StyleBoldUnderline"/>
        </w:rPr>
        <w:t xml:space="preserve"> command-control-communication-intelligence, an $84 billion item in 1984's US </w:t>
      </w:r>
      <w:proofErr w:type="spellStart"/>
      <w:r w:rsidRPr="00C279B7">
        <w:rPr>
          <w:rStyle w:val="StyleBoldUnderline"/>
        </w:rPr>
        <w:t>defence</w:t>
      </w:r>
      <w:proofErr w:type="spellEnd"/>
      <w:r w:rsidRPr="00C279B7">
        <w:rPr>
          <w:rStyle w:val="StyleBoldUnderline"/>
        </w:rPr>
        <w:t xml:space="preserve"> budget. </w:t>
      </w:r>
      <w:r w:rsidRPr="00114933">
        <w:rPr>
          <w:sz w:val="16"/>
        </w:rPr>
        <w:t xml:space="preserve">I am making an argument for the cyborg as a fiction mapping our social and bodily reality and as an imaginative resource suggesting some very fruitful couplings. Michael Foucault's </w:t>
      </w:r>
      <w:proofErr w:type="spellStart"/>
      <w:r w:rsidRPr="00114933">
        <w:rPr>
          <w:sz w:val="16"/>
        </w:rPr>
        <w:t>biopolitics</w:t>
      </w:r>
      <w:proofErr w:type="spellEnd"/>
      <w:r w:rsidRPr="00114933">
        <w:rPr>
          <w:sz w:val="16"/>
        </w:rPr>
        <w:t xml:space="preserve"> is a flaccid premonition of cyborg politics, a very open field.</w:t>
      </w:r>
    </w:p>
    <w:p w:rsidR="00707FE7" w:rsidRDefault="00707FE7" w:rsidP="00707FE7">
      <w:bookmarkStart w:id="0" w:name="_GoBack"/>
      <w:bookmarkEnd w:id="0"/>
    </w:p>
    <w:p w:rsidR="00707FE7" w:rsidRDefault="00707FE7" w:rsidP="00707FE7">
      <w:pPr>
        <w:pStyle w:val="Heading3"/>
      </w:pPr>
      <w:r>
        <w:lastRenderedPageBreak/>
        <w:t>New Materialisms</w:t>
      </w:r>
    </w:p>
    <w:p w:rsidR="00640F74" w:rsidRPr="008A2894" w:rsidRDefault="00640F74" w:rsidP="00640F74">
      <w:pPr>
        <w:pStyle w:val="Heading4"/>
      </w:pPr>
      <w:r w:rsidRPr="008A2894">
        <w:t xml:space="preserve">They talk a lot of hot water about ontology but their </w:t>
      </w:r>
      <w:proofErr w:type="spellStart"/>
      <w:r w:rsidRPr="008A2894">
        <w:t>Heideggerian</w:t>
      </w:r>
      <w:proofErr w:type="spellEnd"/>
      <w:r w:rsidRPr="008A2894">
        <w:t xml:space="preserve"> understanding of it makes their ontological investigation meaningless: Heidegger revolutionized ontology by converting the question of </w:t>
      </w:r>
      <w:proofErr w:type="gramStart"/>
      <w:r w:rsidRPr="008A2894">
        <w:t>Being</w:t>
      </w:r>
      <w:proofErr w:type="gramEnd"/>
      <w:r w:rsidRPr="008A2894">
        <w:t xml:space="preserve"> as such into the question of Being as it is for </w:t>
      </w:r>
      <w:proofErr w:type="spellStart"/>
      <w:r w:rsidRPr="008A2894">
        <w:t>Dasein</w:t>
      </w:r>
      <w:proofErr w:type="spellEnd"/>
      <w:r w:rsidRPr="008A2894">
        <w:t xml:space="preserve">, thus retreating into </w:t>
      </w:r>
      <w:r>
        <w:t>quote “correlational”</w:t>
      </w:r>
      <w:r w:rsidRPr="008A2894">
        <w:t xml:space="preserve"> analysis. They aren’t asking the question of </w:t>
      </w:r>
      <w:proofErr w:type="gramStart"/>
      <w:r w:rsidRPr="008A2894">
        <w:t>Being</w:t>
      </w:r>
      <w:r w:rsidR="00251849">
        <w:t>—</w:t>
      </w:r>
      <w:proofErr w:type="gramEnd"/>
      <w:r w:rsidR="00251849">
        <w:t>Instead, they’re asking the question of Being for-</w:t>
      </w:r>
      <w:proofErr w:type="spellStart"/>
      <w:r w:rsidR="00251849">
        <w:t>Dasein</w:t>
      </w:r>
      <w:proofErr w:type="spellEnd"/>
      <w:r w:rsidRPr="008A2894">
        <w:t xml:space="preserve">—the </w:t>
      </w:r>
      <w:proofErr w:type="spellStart"/>
      <w:r w:rsidRPr="008A2894">
        <w:t>kritik</w:t>
      </w:r>
      <w:proofErr w:type="spellEnd"/>
      <w:r w:rsidRPr="008A2894">
        <w:t xml:space="preserve"> is a prior condition to solvency.</w:t>
      </w:r>
    </w:p>
    <w:p w:rsidR="00640F74" w:rsidRDefault="00640F74" w:rsidP="00640F74">
      <w:r w:rsidRPr="005B3F02">
        <w:rPr>
          <w:rStyle w:val="StyleStyleBold12pt"/>
        </w:rPr>
        <w:t>Bryant 2011</w:t>
      </w:r>
      <w:r>
        <w:t xml:space="preserve"> (Levi, Prof. Philosophy Collin College, </w:t>
      </w:r>
      <w:r>
        <w:rPr>
          <w:i/>
        </w:rPr>
        <w:t>The Democracy of Objects</w:t>
      </w:r>
      <w:r>
        <w:t>, Online</w:t>
      </w:r>
      <w:proofErr w:type="gramStart"/>
      <w:r>
        <w:t>)CJQ</w:t>
      </w:r>
      <w:proofErr w:type="gramEnd"/>
      <w:r>
        <w:t xml:space="preserve"> </w:t>
      </w:r>
    </w:p>
    <w:p w:rsidR="00640F74" w:rsidRDefault="00640F74" w:rsidP="00640F74">
      <w:pPr>
        <w:rPr>
          <w:rStyle w:val="StyleBoldUnderline"/>
        </w:rPr>
      </w:pPr>
      <w:r w:rsidRPr="00650373">
        <w:rPr>
          <w:rStyle w:val="StyleBoldUnderline"/>
          <w:highlight w:val="magenta"/>
        </w:rPr>
        <w:t>Our historical moment is characterized by a general distrust</w:t>
      </w:r>
      <w:r w:rsidRPr="00E57E7A">
        <w:rPr>
          <w:rStyle w:val="StyleBoldUnderline"/>
        </w:rPr>
        <w:t xml:space="preserve">, even disdain, </w:t>
      </w:r>
      <w:r w:rsidRPr="00650373">
        <w:rPr>
          <w:rStyle w:val="StyleBoldUnderline"/>
          <w:highlight w:val="magenta"/>
        </w:rPr>
        <w:t>for the category of objects, ontology, and</w:t>
      </w:r>
      <w:r w:rsidRPr="00E57E7A">
        <w:rPr>
          <w:rStyle w:val="StyleBoldUnderline"/>
        </w:rPr>
        <w:t xml:space="preserve"> above </w:t>
      </w:r>
      <w:r w:rsidRPr="00650373">
        <w:rPr>
          <w:rStyle w:val="StyleBoldUnderline"/>
          <w:highlight w:val="magenta"/>
        </w:rPr>
        <w:t>all</w:t>
      </w:r>
      <w:r w:rsidRPr="00E57E7A">
        <w:rPr>
          <w:rStyle w:val="StyleBoldUnderline"/>
        </w:rPr>
        <w:t xml:space="preserve"> any variant of </w:t>
      </w:r>
      <w:r w:rsidRPr="00650373">
        <w:rPr>
          <w:rStyle w:val="StyleBoldUnderline"/>
          <w:highlight w:val="magenta"/>
        </w:rPr>
        <w:t>realism</w:t>
      </w:r>
      <w:r w:rsidRPr="00E57E7A">
        <w:rPr>
          <w:rStyle w:val="StyleBoldUnderline"/>
        </w:rPr>
        <w:t>.</w:t>
      </w:r>
      <w:r w:rsidRPr="008A2894">
        <w:rPr>
          <w:sz w:val="16"/>
        </w:rPr>
        <w:t xml:space="preserve"> Moreover, it is characterized by a primacy of epistemology over ontology. </w:t>
      </w:r>
      <w:r w:rsidRPr="00650373">
        <w:rPr>
          <w:rStyle w:val="StyleBoldUnderline"/>
          <w:highlight w:val="magenta"/>
        </w:rPr>
        <w:t xml:space="preserve">While </w:t>
      </w:r>
      <w:r w:rsidRPr="00BF4235">
        <w:rPr>
          <w:rStyle w:val="StyleBoldUnderline"/>
        </w:rPr>
        <w:t xml:space="preserve">it is indeed true that </w:t>
      </w:r>
      <w:r w:rsidRPr="00650373">
        <w:rPr>
          <w:rStyle w:val="StyleBoldUnderline"/>
          <w:highlight w:val="magenta"/>
        </w:rPr>
        <w:t>Heidegger</w:t>
      </w:r>
      <w:r w:rsidRPr="00E57E7A">
        <w:rPr>
          <w:rStyle w:val="StyleBoldUnderline"/>
        </w:rPr>
        <w:t xml:space="preserve">, in Being and Time, </w:t>
      </w:r>
      <w:r w:rsidRPr="00650373">
        <w:rPr>
          <w:rStyle w:val="StyleBoldUnderline"/>
          <w:highlight w:val="magenta"/>
        </w:rPr>
        <w:t>attempted to resurrect ontology, this</w:t>
      </w:r>
      <w:r w:rsidRPr="00E57E7A">
        <w:rPr>
          <w:rStyle w:val="StyleBoldUnderline"/>
        </w:rPr>
        <w:t xml:space="preserve"> only </w:t>
      </w:r>
      <w:r w:rsidRPr="00650373">
        <w:rPr>
          <w:rStyle w:val="StyleBoldUnderline"/>
          <w:highlight w:val="magenta"/>
        </w:rPr>
        <w:t xml:space="preserve">took place through a </w:t>
      </w:r>
      <w:r w:rsidRPr="00BF4235">
        <w:rPr>
          <w:rStyle w:val="StyleBoldUnderline"/>
        </w:rPr>
        <w:t xml:space="preserve">profound </w:t>
      </w:r>
      <w:r w:rsidRPr="00650373">
        <w:rPr>
          <w:rStyle w:val="StyleBoldUnderline"/>
          <w:highlight w:val="magenta"/>
        </w:rPr>
        <w:t>transformation of the very meaning of ontology.</w:t>
      </w:r>
      <w:r w:rsidRPr="008A2894">
        <w:rPr>
          <w:sz w:val="16"/>
        </w:rPr>
        <w:t xml:space="preserve"> [8] </w:t>
      </w:r>
      <w:r w:rsidRPr="00650373">
        <w:rPr>
          <w:rStyle w:val="StyleBoldUnderline"/>
          <w:highlight w:val="magenta"/>
        </w:rPr>
        <w:t xml:space="preserve">Ontology would no longer be the investigation of being qua being </w:t>
      </w:r>
      <w:r w:rsidRPr="00BF4235">
        <w:rPr>
          <w:rStyle w:val="StyleBoldUnderline"/>
        </w:rPr>
        <w:t xml:space="preserve">in all its variety and diversity </w:t>
      </w:r>
      <w:r w:rsidRPr="00650373">
        <w:rPr>
          <w:rStyle w:val="StyleBoldUnderline"/>
          <w:highlight w:val="magenta"/>
        </w:rPr>
        <w:t>regardless of whether humans exist, but rather would</w:t>
      </w:r>
      <w:r w:rsidRPr="00E57E7A">
        <w:rPr>
          <w:rStyle w:val="StyleBoldUnderline"/>
        </w:rPr>
        <w:t xml:space="preserve"> instead </w:t>
      </w:r>
      <w:r w:rsidRPr="00650373">
        <w:rPr>
          <w:rStyle w:val="StyleBoldUnderline"/>
          <w:highlight w:val="magenta"/>
        </w:rPr>
        <w:t xml:space="preserve">become an interrogation of </w:t>
      </w:r>
      <w:proofErr w:type="spellStart"/>
      <w:r w:rsidRPr="00650373">
        <w:rPr>
          <w:rStyle w:val="StyleBoldUnderline"/>
          <w:highlight w:val="magenta"/>
        </w:rPr>
        <w:t>Dasein's</w:t>
      </w:r>
      <w:proofErr w:type="spellEnd"/>
      <w:r w:rsidRPr="00E57E7A">
        <w:rPr>
          <w:rStyle w:val="StyleBoldUnderline"/>
        </w:rPr>
        <w:t xml:space="preserve"> or human being's </w:t>
      </w:r>
      <w:r w:rsidRPr="00650373">
        <w:rPr>
          <w:rStyle w:val="StyleBoldUnderline"/>
          <w:highlight w:val="magenta"/>
        </w:rPr>
        <w:t>access to being. Ontology would become an investigation of being-for-</w:t>
      </w:r>
      <w:proofErr w:type="spellStart"/>
      <w:r w:rsidRPr="00650373">
        <w:rPr>
          <w:rStyle w:val="StyleBoldUnderline"/>
          <w:highlight w:val="magenta"/>
        </w:rPr>
        <w:t>Dasein</w:t>
      </w:r>
      <w:proofErr w:type="spellEnd"/>
      <w:r w:rsidRPr="00650373">
        <w:rPr>
          <w:rStyle w:val="StyleBoldUnderline"/>
          <w:highlight w:val="magenta"/>
        </w:rPr>
        <w:t>, rather than an investigation of being as such</w:t>
      </w:r>
      <w:r w:rsidRPr="008A2894">
        <w:rPr>
          <w:sz w:val="16"/>
          <w:highlight w:val="magenta"/>
        </w:rPr>
        <w:t>.</w:t>
      </w:r>
      <w:r w:rsidRPr="008A2894">
        <w:rPr>
          <w:sz w:val="16"/>
        </w:rPr>
        <w:t xml:space="preserve"> In conjunction with this transformation of ontology from an investigation of being as such into an investigation of being-for-humans, </w:t>
      </w:r>
      <w:r w:rsidRPr="007E731B">
        <w:rPr>
          <w:rStyle w:val="StyleBoldUnderline"/>
          <w:highlight w:val="magenta"/>
        </w:rPr>
        <w:t>we have</w:t>
      </w:r>
      <w:r w:rsidRPr="00E57E7A">
        <w:rPr>
          <w:rStyle w:val="StyleBoldUnderline"/>
        </w:rPr>
        <w:t xml:space="preserve"> also everywhere </w:t>
      </w:r>
      <w:r w:rsidRPr="007E731B">
        <w:rPr>
          <w:rStyle w:val="StyleBoldUnderline"/>
          <w:highlight w:val="magenta"/>
        </w:rPr>
        <w:t>witnessed a push to dissolve objects</w:t>
      </w:r>
      <w:r w:rsidRPr="00E57E7A">
        <w:rPr>
          <w:rStyle w:val="StyleBoldUnderline"/>
        </w:rPr>
        <w:t xml:space="preserve"> or primary substances </w:t>
      </w:r>
      <w:r w:rsidRPr="007E731B">
        <w:rPr>
          <w:rStyle w:val="StyleBoldUnderline"/>
          <w:highlight w:val="magenta"/>
        </w:rPr>
        <w:t>in the acid of experience, inte</w:t>
      </w:r>
      <w:r w:rsidRPr="00BF4235">
        <w:rPr>
          <w:rStyle w:val="StyleBoldUnderline"/>
        </w:rPr>
        <w:t xml:space="preserve">ntionality, power, language, normativity, signs, events, relations, </w:t>
      </w:r>
      <w:r w:rsidRPr="007E731B">
        <w:rPr>
          <w:rStyle w:val="StyleBoldUnderline"/>
          <w:highlight w:val="magenta"/>
        </w:rPr>
        <w:t>or processes. To defend the existence of objects is, within</w:t>
      </w:r>
      <w:r w:rsidRPr="00E57E7A">
        <w:rPr>
          <w:rStyle w:val="StyleBoldUnderline"/>
        </w:rPr>
        <w:t xml:space="preserve"> the framework of </w:t>
      </w:r>
      <w:r w:rsidRPr="007E731B">
        <w:rPr>
          <w:rStyle w:val="StyleBoldUnderline"/>
          <w:highlight w:val="magenta"/>
        </w:rPr>
        <w:t>this line of thought, the height of naïveté for objects are held to be nothing more than surface-effects of something more fundamental</w:t>
      </w:r>
      <w:r w:rsidRPr="00E57E7A">
        <w:rPr>
          <w:rStyle w:val="StyleBoldUnderline"/>
        </w:rPr>
        <w:t xml:space="preserve"> such as the signifier, signs, power or activities of the mind</w:t>
      </w:r>
      <w:r w:rsidRPr="008A2894">
        <w:rPr>
          <w:sz w:val="16"/>
        </w:rPr>
        <w:t xml:space="preserve">. With Hume, for example, </w:t>
      </w:r>
      <w:r w:rsidRPr="007E731B">
        <w:rPr>
          <w:rStyle w:val="StyleBoldUnderline"/>
          <w:highlight w:val="magenta"/>
        </w:rPr>
        <w:t>it is argued that objects are really nothing more than bundles of impressions</w:t>
      </w:r>
      <w:r w:rsidRPr="00E57E7A">
        <w:rPr>
          <w:rStyle w:val="StyleBoldUnderline"/>
        </w:rPr>
        <w:t xml:space="preserve"> or sensations linked together by associations and habits in the mind. Here there is no deeper fact of objects existing beyond these impressions and habits. </w:t>
      </w:r>
      <w:r w:rsidRPr="008A2894">
        <w:rPr>
          <w:sz w:val="16"/>
        </w:rPr>
        <w:t xml:space="preserve">Likewise, </w:t>
      </w:r>
      <w:proofErr w:type="spellStart"/>
      <w:r w:rsidRPr="008A2894">
        <w:rPr>
          <w:sz w:val="16"/>
        </w:rPr>
        <w:t>Lacan</w:t>
      </w:r>
      <w:proofErr w:type="spellEnd"/>
      <w:r w:rsidRPr="008A2894">
        <w:rPr>
          <w:sz w:val="16"/>
        </w:rPr>
        <w:t xml:space="preserve"> will tell us that “the universe is the flower of rhetoric</w:t>
      </w:r>
      <w:proofErr w:type="gramStart"/>
      <w:r w:rsidRPr="008A2894">
        <w:rPr>
          <w:sz w:val="16"/>
        </w:rPr>
        <w:t>”[</w:t>
      </w:r>
      <w:proofErr w:type="gramEnd"/>
      <w:r w:rsidRPr="008A2894">
        <w:rPr>
          <w:sz w:val="16"/>
        </w:rPr>
        <w:t xml:space="preserve">9], treating the beings that populate the world as an effect of the </w:t>
      </w:r>
      <w:r w:rsidRPr="00BF4235">
        <w:rPr>
          <w:sz w:val="16"/>
        </w:rPr>
        <w:t xml:space="preserve">signifier. </w:t>
      </w:r>
      <w:r w:rsidRPr="00BF4235">
        <w:rPr>
          <w:rStyle w:val="StyleBoldUnderline"/>
        </w:rPr>
        <w:t xml:space="preserve">We can thus discern a shift in how ontology is understood and accompanying this shift the deployment of a universal acid that has come to dissolve the being of objects. </w:t>
      </w:r>
      <w:r w:rsidRPr="007E731B">
        <w:rPr>
          <w:rStyle w:val="StyleBoldUnderline"/>
          <w:highlight w:val="magenta"/>
        </w:rPr>
        <w:t xml:space="preserve">The new ontology argues that we can only ever speak of being as it is for us. </w:t>
      </w:r>
      <w:r w:rsidRPr="00BF4235">
        <w:rPr>
          <w:rStyle w:val="StyleBoldUnderline"/>
        </w:rPr>
        <w:t>De</w:t>
      </w:r>
      <w:r w:rsidRPr="00E57E7A">
        <w:rPr>
          <w:rStyle w:val="StyleBoldUnderline"/>
        </w:rPr>
        <w:t>pending on the philosophy in question, this “us” can be minds, lived bodies, language, signs, power, social structures, and so on</w:t>
      </w:r>
      <w:r w:rsidRPr="008A2894">
        <w:rPr>
          <w:sz w:val="16"/>
        </w:rPr>
        <w:t xml:space="preserve">. There are dozens of </w:t>
      </w:r>
      <w:r w:rsidRPr="00BF4235">
        <w:rPr>
          <w:sz w:val="16"/>
        </w:rPr>
        <w:t xml:space="preserve">variations. </w:t>
      </w:r>
      <w:r w:rsidRPr="00BF4235">
        <w:rPr>
          <w:rStyle w:val="StyleBoldUnderline"/>
        </w:rPr>
        <w:t xml:space="preserve">The key point here is that </w:t>
      </w:r>
      <w:r w:rsidRPr="007E731B">
        <w:rPr>
          <w:rStyle w:val="StyleBoldUnderline"/>
          <w:highlight w:val="magenta"/>
        </w:rPr>
        <w:t>it is argued that being can only be thought in terms of</w:t>
      </w:r>
      <w:r w:rsidRPr="00E57E7A">
        <w:rPr>
          <w:rStyle w:val="StyleBoldUnderline"/>
        </w:rPr>
        <w:t xml:space="preserve"> </w:t>
      </w:r>
      <w:r w:rsidRPr="008A2894">
        <w:rPr>
          <w:sz w:val="16"/>
        </w:rPr>
        <w:t xml:space="preserve">what Graham Harman has called </w:t>
      </w:r>
      <w:r w:rsidRPr="007E731B">
        <w:rPr>
          <w:rStyle w:val="StyleBoldUnderline"/>
          <w:highlight w:val="magenta"/>
        </w:rPr>
        <w:t>our access to being</w:t>
      </w:r>
      <w:proofErr w:type="gramStart"/>
      <w:r w:rsidRPr="008A2894">
        <w:rPr>
          <w:sz w:val="16"/>
        </w:rPr>
        <w:t>.[</w:t>
      </w:r>
      <w:proofErr w:type="gramEnd"/>
      <w:r w:rsidRPr="008A2894">
        <w:rPr>
          <w:sz w:val="16"/>
        </w:rPr>
        <w:t xml:space="preserve">10] </w:t>
      </w:r>
      <w:r w:rsidRPr="00BF4235">
        <w:rPr>
          <w:rStyle w:val="StyleBoldUnderline"/>
        </w:rPr>
        <w:t xml:space="preserve">As such, </w:t>
      </w:r>
      <w:r w:rsidRPr="007E731B">
        <w:rPr>
          <w:rStyle w:val="StyleBoldUnderline"/>
          <w:highlight w:val="magenta"/>
        </w:rPr>
        <w:t>ontology becomes not an interrogation of being</w:t>
      </w:r>
      <w:r w:rsidRPr="00E57E7A">
        <w:rPr>
          <w:rStyle w:val="StyleBoldUnderline"/>
        </w:rPr>
        <w:t xml:space="preserve"> as such, </w:t>
      </w:r>
      <w:r w:rsidRPr="007E731B">
        <w:rPr>
          <w:rStyle w:val="StyleBoldUnderline"/>
          <w:highlight w:val="magenta"/>
        </w:rPr>
        <w:t>but rather an interrogation of our access to being. The answer to the question, “what is being?”</w:t>
      </w:r>
      <w:r w:rsidRPr="00E57E7A">
        <w:rPr>
          <w:rStyle w:val="StyleBoldUnderline"/>
        </w:rPr>
        <w:t xml:space="preserve"> now, everywhere and </w:t>
      </w:r>
      <w:r w:rsidRPr="007E731B">
        <w:rPr>
          <w:rStyle w:val="StyleBoldUnderline"/>
          <w:highlight w:val="magenta"/>
        </w:rPr>
        <w:t>always, carries a footnote</w:t>
      </w:r>
      <w:r w:rsidRPr="00E57E7A">
        <w:rPr>
          <w:rStyle w:val="StyleBoldUnderline"/>
        </w:rPr>
        <w:t xml:space="preserve">, colophon, or bit of fine print </w:t>
      </w:r>
      <w:r w:rsidRPr="007E731B">
        <w:rPr>
          <w:rStyle w:val="StyleBoldUnderline"/>
          <w:highlight w:val="magenta"/>
        </w:rPr>
        <w:t>such that the question must be read as “what is being for us?”</w:t>
      </w:r>
      <w:r w:rsidRPr="00E57E7A">
        <w:rPr>
          <w:rStyle w:val="StyleBoldUnderline"/>
        </w:rPr>
        <w:t xml:space="preserve"> </w:t>
      </w:r>
      <w:r w:rsidRPr="00BF4235">
        <w:rPr>
          <w:rStyle w:val="StyleBoldUnderline"/>
        </w:rPr>
        <w:t xml:space="preserve">And if the question of ontology now becomes the question, “what is being for us?” </w:t>
      </w:r>
      <w:r w:rsidRPr="007E731B">
        <w:rPr>
          <w:rStyle w:val="StyleBoldUnderline"/>
          <w:highlight w:val="magenta"/>
        </w:rPr>
        <w:t>it follows that there can be no question of what being might be as such, for we have resolved to treat being only in terms of our access to being such that what being might be</w:t>
      </w:r>
      <w:r w:rsidRPr="00E57E7A">
        <w:rPr>
          <w:rStyle w:val="StyleBoldUnderline"/>
        </w:rPr>
        <w:t xml:space="preserve"> apart from our access to being </w:t>
      </w:r>
      <w:r w:rsidRPr="007E731B">
        <w:rPr>
          <w:rStyle w:val="StyleBoldUnderline"/>
          <w:highlight w:val="magenta"/>
        </w:rPr>
        <w:t>now becomes an entirely meaningless question</w:t>
      </w:r>
      <w:r w:rsidRPr="00E57E7A">
        <w:rPr>
          <w:rStyle w:val="StyleBoldUnderline"/>
        </w:rPr>
        <w:t xml:space="preserve">. </w:t>
      </w:r>
      <w:r w:rsidRPr="008A2894">
        <w:rPr>
          <w:sz w:val="16"/>
        </w:rPr>
        <w:t xml:space="preserve">This </w:t>
      </w:r>
      <w:r w:rsidRPr="007E731B">
        <w:rPr>
          <w:rStyle w:val="StyleBoldUnderline"/>
          <w:highlight w:val="magenta"/>
        </w:rPr>
        <w:t>for two reasons: First, were we capable of knowing being apart from</w:t>
      </w:r>
      <w:r w:rsidRPr="00E57E7A">
        <w:rPr>
          <w:rStyle w:val="StyleBoldUnderline"/>
        </w:rPr>
        <w:t xml:space="preserve"> our </w:t>
      </w:r>
      <w:r w:rsidRPr="007E731B">
        <w:rPr>
          <w:rStyle w:val="StyleBoldUnderline"/>
          <w:highlight w:val="magenta"/>
        </w:rPr>
        <w:t>access</w:t>
      </w:r>
      <w:r w:rsidRPr="00E57E7A">
        <w:rPr>
          <w:rStyle w:val="StyleBoldUnderline"/>
        </w:rPr>
        <w:t xml:space="preserve"> to being, it is argued, </w:t>
      </w:r>
      <w:r w:rsidRPr="007E731B">
        <w:rPr>
          <w:rStyle w:val="StyleBoldUnderline"/>
          <w:highlight w:val="magenta"/>
        </w:rPr>
        <w:t>it would follow that we</w:t>
      </w:r>
      <w:r w:rsidRPr="00E57E7A">
        <w:rPr>
          <w:rStyle w:val="StyleBoldUnderline"/>
        </w:rPr>
        <w:t xml:space="preserve"> therefore </w:t>
      </w:r>
      <w:r w:rsidRPr="007E731B">
        <w:rPr>
          <w:rStyle w:val="StyleBoldUnderline"/>
          <w:highlight w:val="magenta"/>
        </w:rPr>
        <w:t>have access to this being, thereby converting this being</w:t>
      </w:r>
      <w:r w:rsidRPr="00E57E7A">
        <w:rPr>
          <w:rStyle w:val="StyleBoldUnderline"/>
        </w:rPr>
        <w:t xml:space="preserve"> alleged to be beyond its </w:t>
      </w:r>
      <w:proofErr w:type="spellStart"/>
      <w:r w:rsidRPr="00E57E7A">
        <w:rPr>
          <w:rStyle w:val="StyleBoldUnderline"/>
        </w:rPr>
        <w:t>givenness</w:t>
      </w:r>
      <w:proofErr w:type="spellEnd"/>
      <w:r w:rsidRPr="00E57E7A">
        <w:rPr>
          <w:rStyle w:val="StyleBoldUnderline"/>
        </w:rPr>
        <w:t xml:space="preserve"> to us </w:t>
      </w:r>
      <w:r w:rsidRPr="007E731B">
        <w:rPr>
          <w:rStyle w:val="StyleBoldUnderline"/>
          <w:highlight w:val="magenta"/>
        </w:rPr>
        <w:t>back into being-for-us. Second, to know something, the argument runs, we must have access</w:t>
      </w:r>
      <w:r w:rsidRPr="00E57E7A">
        <w:rPr>
          <w:rStyle w:val="StyleBoldUnderline"/>
        </w:rPr>
        <w:t xml:space="preserve"> to that thing. </w:t>
      </w:r>
      <w:r w:rsidRPr="007E731B">
        <w:rPr>
          <w:rStyle w:val="StyleBoldUnderline"/>
          <w:highlight w:val="magenta"/>
        </w:rPr>
        <w:t>Yet being beyond our access to it is precisely a form of being to which we have no access</w:t>
      </w:r>
      <w:r w:rsidRPr="00E57E7A">
        <w:rPr>
          <w:rStyle w:val="StyleBoldUnderline"/>
        </w:rPr>
        <w:t>.</w:t>
      </w:r>
      <w:r w:rsidRPr="008A2894">
        <w:rPr>
          <w:sz w:val="16"/>
        </w:rPr>
        <w:t xml:space="preserve"> Therefore </w:t>
      </w:r>
      <w:r w:rsidRPr="00650373">
        <w:rPr>
          <w:rStyle w:val="StyleBoldUnderline"/>
          <w:highlight w:val="magenta"/>
        </w:rPr>
        <w:t xml:space="preserve">it follows that claims about such a being are, </w:t>
      </w:r>
      <w:r w:rsidRPr="007E731B">
        <w:rPr>
          <w:rStyle w:val="StyleBoldUnderline"/>
        </w:rPr>
        <w:t>strictly speaking</w:t>
      </w:r>
      <w:r w:rsidRPr="00650373">
        <w:rPr>
          <w:rStyle w:val="StyleBoldUnderline"/>
          <w:highlight w:val="magenta"/>
        </w:rPr>
        <w:t xml:space="preserve">, meaningless. </w:t>
      </w:r>
      <w:r w:rsidRPr="007E731B">
        <w:rPr>
          <w:rStyle w:val="StyleBoldUnderline"/>
        </w:rPr>
        <w:t>I hope to show later why there is good reason to doubt the soundness of both of these arguments, but for the moment it is enough simply to tarry with them to understand their logic, for these arguments constitute the basic schema of nearly every reigning philosophical position today.</w:t>
      </w:r>
    </w:p>
    <w:p w:rsidR="00707FE7" w:rsidRDefault="00707FE7" w:rsidP="00707FE7"/>
    <w:p w:rsidR="00BF4235" w:rsidRDefault="00BF4235" w:rsidP="00BF4235">
      <w:pPr>
        <w:pStyle w:val="Heading4"/>
      </w:pPr>
      <w:r>
        <w:lastRenderedPageBreak/>
        <w:t xml:space="preserve">Knowledge-centric </w:t>
      </w:r>
      <w:proofErr w:type="spellStart"/>
      <w:r>
        <w:t>correlationism</w:t>
      </w:r>
      <w:proofErr w:type="spellEnd"/>
      <w:r>
        <w:t xml:space="preserve"> is disastrous.  It ignores that which isn’t like us, producing ethical oversights and political failures.</w:t>
      </w:r>
    </w:p>
    <w:p w:rsidR="00BF4235" w:rsidRDefault="00BF4235" w:rsidP="00BF4235">
      <w:r w:rsidRPr="00252432">
        <w:rPr>
          <w:rStyle w:val="StyleStyleBold12pt"/>
        </w:rPr>
        <w:t>Bryant ’12</w:t>
      </w:r>
      <w:r>
        <w:t xml:space="preserve"> Levi Bryant, “Worries </w:t>
      </w:r>
      <w:proofErr w:type="gramStart"/>
      <w:r>
        <w:t>About</w:t>
      </w:r>
      <w:proofErr w:type="gramEnd"/>
      <w:r>
        <w:t xml:space="preserve"> OOO and Politics,” Larval Subjects, 5/29/2012, http://larvalsubjects.wordpress.com/2012/05/29/worries-about-ooo-and-politics/</w:t>
      </w:r>
    </w:p>
    <w:p w:rsidR="00BF4235" w:rsidRPr="003C1EDC" w:rsidRDefault="00BF4235" w:rsidP="00BF4235">
      <w:pPr>
        <w:rPr>
          <w:bCs/>
          <w:u w:val="single"/>
        </w:rPr>
      </w:pPr>
      <w:r w:rsidRPr="00727A78">
        <w:rPr>
          <w:sz w:val="16"/>
        </w:rPr>
        <w:t xml:space="preserve">2) </w:t>
      </w:r>
      <w:proofErr w:type="spellStart"/>
      <w:r w:rsidRPr="00727A78">
        <w:rPr>
          <w:sz w:val="16"/>
        </w:rPr>
        <w:t>Correlationism</w:t>
      </w:r>
      <w:proofErr w:type="spellEnd"/>
      <w:r w:rsidRPr="00727A78">
        <w:rPr>
          <w:sz w:val="16"/>
        </w:rPr>
        <w:t xml:space="preserve"> and its Discontents: For me, at least, the desire to overcome </w:t>
      </w:r>
      <w:proofErr w:type="spellStart"/>
      <w:r w:rsidRPr="00727A78">
        <w:rPr>
          <w:sz w:val="16"/>
        </w:rPr>
        <w:t>correlationism</w:t>
      </w:r>
      <w:proofErr w:type="spellEnd"/>
      <w:r w:rsidRPr="00727A78">
        <w:rPr>
          <w:sz w:val="16"/>
        </w:rPr>
        <w:t xml:space="preserve"> does not arise out of some pure speculative desire to “get at the things themselves”, but because I believe that </w:t>
      </w:r>
      <w:proofErr w:type="spellStart"/>
      <w:r w:rsidRPr="00727A78">
        <w:rPr>
          <w:sz w:val="16"/>
        </w:rPr>
        <w:t>correlationism</w:t>
      </w:r>
      <w:proofErr w:type="spellEnd"/>
      <w:r w:rsidRPr="00727A78">
        <w:rPr>
          <w:sz w:val="16"/>
        </w:rPr>
        <w:t xml:space="preserve"> has noxious political consequences that cultivate an attitude destructive to effective political practice or engagement. As Stacy </w:t>
      </w:r>
      <w:proofErr w:type="spellStart"/>
      <w:r w:rsidRPr="00727A78">
        <w:rPr>
          <w:sz w:val="16"/>
        </w:rPr>
        <w:t>Alaimo</w:t>
      </w:r>
      <w:proofErr w:type="spellEnd"/>
      <w:r w:rsidRPr="00727A78">
        <w:rPr>
          <w:sz w:val="16"/>
        </w:rPr>
        <w:t xml:space="preserve">, who is not an OOO theorist but who is very close to my </w:t>
      </w:r>
      <w:proofErr w:type="spellStart"/>
      <w:r w:rsidRPr="00727A78">
        <w:rPr>
          <w:sz w:val="16"/>
        </w:rPr>
        <w:t>onticology</w:t>
      </w:r>
      <w:proofErr w:type="spellEnd"/>
      <w:r w:rsidRPr="00727A78">
        <w:rPr>
          <w:sz w:val="16"/>
        </w:rPr>
        <w:t xml:space="preserve"> in many respects puts it, </w:t>
      </w:r>
      <w:r w:rsidRPr="00A23623">
        <w:rPr>
          <w:rStyle w:val="StyleBoldUnderline"/>
          <w:highlight w:val="green"/>
        </w:rPr>
        <w:t>Matter</w:t>
      </w:r>
      <w:r w:rsidRPr="00C64E65">
        <w:rPr>
          <w:rStyle w:val="StyleBoldUnderline"/>
        </w:rPr>
        <w:t xml:space="preserve">, the vast stuff of the world and of ourselves, </w:t>
      </w:r>
      <w:r w:rsidRPr="00A23623">
        <w:rPr>
          <w:rStyle w:val="StyleBoldUnderline"/>
          <w:highlight w:val="green"/>
        </w:rPr>
        <w:t>has been</w:t>
      </w:r>
      <w:r w:rsidRPr="00C64E65">
        <w:rPr>
          <w:rStyle w:val="StyleBoldUnderline"/>
        </w:rPr>
        <w:t xml:space="preserve"> subdivided into manageable “bits” or </w:t>
      </w:r>
      <w:r w:rsidRPr="00A23623">
        <w:rPr>
          <w:rStyle w:val="StyleBoldUnderline"/>
          <w:highlight w:val="green"/>
        </w:rPr>
        <w:t>flattened into a “blank slate” for human inscription. The environment has been drained of its blood, its lively creatures, its interactions and relations</w:t>
      </w:r>
      <w:r w:rsidRPr="00A23623">
        <w:rPr>
          <w:sz w:val="16"/>
          <w:highlight w:val="green"/>
        </w:rPr>
        <w:t>–</w:t>
      </w:r>
      <w:r w:rsidRPr="00727A78">
        <w:rPr>
          <w:sz w:val="16"/>
        </w:rPr>
        <w:t xml:space="preserve"> in short, </w:t>
      </w:r>
      <w:r w:rsidRPr="00A23623">
        <w:rPr>
          <w:rStyle w:val="StyleBoldUnderline"/>
          <w:highlight w:val="green"/>
        </w:rPr>
        <w:t>all that is recognizable as “nature” –in order that it become</w:t>
      </w:r>
      <w:r w:rsidRPr="00C64E65">
        <w:rPr>
          <w:rStyle w:val="StyleBoldUnderline"/>
        </w:rPr>
        <w:t xml:space="preserve"> a mere empty space, </w:t>
      </w:r>
      <w:r w:rsidRPr="00A23623">
        <w:rPr>
          <w:rStyle w:val="StyleBoldUnderline"/>
          <w:highlight w:val="green"/>
        </w:rPr>
        <w:t>an “uncontested ground,” for human “development”.</w:t>
      </w:r>
      <w:r w:rsidRPr="00727A78">
        <w:rPr>
          <w:sz w:val="16"/>
        </w:rPr>
        <w:t xml:space="preserve"> (Bodily Natures, 1 – 2) </w:t>
      </w:r>
      <w:proofErr w:type="spellStart"/>
      <w:r w:rsidRPr="00A23623">
        <w:rPr>
          <w:rStyle w:val="StyleBoldUnderline"/>
          <w:highlight w:val="green"/>
        </w:rPr>
        <w:t>Correlationism</w:t>
      </w:r>
      <w:proofErr w:type="spellEnd"/>
      <w:r w:rsidRPr="00A23623">
        <w:rPr>
          <w:rStyle w:val="StyleBoldUnderline"/>
          <w:highlight w:val="green"/>
        </w:rPr>
        <w:t xml:space="preserve"> trains us to see all other material things as alienated images of ourselves in a mirror. The question</w:t>
      </w:r>
      <w:r w:rsidRPr="00C64E65">
        <w:rPr>
          <w:rStyle w:val="StyleBoldUnderline"/>
        </w:rPr>
        <w:t xml:space="preserve"> always </w:t>
      </w:r>
      <w:r w:rsidRPr="00A23623">
        <w:rPr>
          <w:rStyle w:val="StyleBoldUnderline"/>
          <w:highlight w:val="green"/>
        </w:rPr>
        <w:t>becomes “what are things for us?”,</w:t>
      </w:r>
      <w:r w:rsidRPr="00C64E65">
        <w:rPr>
          <w:rStyle w:val="StyleBoldUnderline"/>
        </w:rPr>
        <w:t xml:space="preserve"> and the thesis is that matter is </w:t>
      </w:r>
      <w:r w:rsidRPr="00A23623">
        <w:rPr>
          <w:rStyle w:val="StyleBoldUnderline"/>
          <w:highlight w:val="green"/>
        </w:rPr>
        <w:t>merely</w:t>
      </w:r>
      <w:r w:rsidRPr="00C64E65">
        <w:rPr>
          <w:rStyle w:val="StyleBoldUnderline"/>
        </w:rPr>
        <w:t xml:space="preserve"> a </w:t>
      </w:r>
      <w:r w:rsidRPr="00A23623">
        <w:rPr>
          <w:rStyle w:val="StyleBoldUnderline"/>
          <w:highlight w:val="green"/>
        </w:rPr>
        <w:t>brute passive stuff awaiting</w:t>
      </w:r>
      <w:r w:rsidRPr="00C64E65">
        <w:rPr>
          <w:rStyle w:val="StyleBoldUnderline"/>
        </w:rPr>
        <w:t xml:space="preserve"> our </w:t>
      </w:r>
      <w:r w:rsidRPr="00A23623">
        <w:rPr>
          <w:rStyle w:val="StyleBoldUnderline"/>
          <w:highlight w:val="green"/>
        </w:rPr>
        <w:t>inscriptions</w:t>
      </w:r>
      <w:r w:rsidRPr="00C64E65">
        <w:rPr>
          <w:rStyle w:val="StyleBoldUnderline"/>
        </w:rPr>
        <w:t>.</w:t>
      </w:r>
      <w:r w:rsidRPr="00727A78">
        <w:rPr>
          <w:sz w:val="16"/>
        </w:rPr>
        <w:t xml:space="preserve"> In other words, </w:t>
      </w:r>
      <w:r w:rsidRPr="00C64E65">
        <w:rPr>
          <w:rStyle w:val="StyleBoldUnderline"/>
        </w:rPr>
        <w:t xml:space="preserve">the basic </w:t>
      </w:r>
      <w:proofErr w:type="gramStart"/>
      <w:r w:rsidRPr="00C64E65">
        <w:rPr>
          <w:rStyle w:val="StyleBoldUnderline"/>
        </w:rPr>
        <w:t>gesture that become</w:t>
      </w:r>
      <w:proofErr w:type="gramEnd"/>
      <w:r w:rsidRPr="00C64E65">
        <w:rPr>
          <w:rStyle w:val="StyleBoldUnderline"/>
        </w:rPr>
        <w:t xml:space="preserve"> dominant in cultural theory beginning around the 60′s was to show that what we take to be objects are really our own significations that we fail to recognize as our own.</w:t>
      </w:r>
      <w:r w:rsidRPr="00727A78">
        <w:rPr>
          <w:sz w:val="16"/>
        </w:rPr>
        <w:t xml:space="preserve"> A </w:t>
      </w:r>
      <w:r w:rsidRPr="00C64E65">
        <w:rPr>
          <w:rStyle w:val="StyleBoldUnderline"/>
        </w:rPr>
        <w:t xml:space="preserve">critical analysis– modeled on Marx’s theory of commodity fetishism but diverging quite significantly from </w:t>
      </w:r>
      <w:proofErr w:type="spellStart"/>
      <w:r w:rsidRPr="00C64E65">
        <w:rPr>
          <w:rStyle w:val="StyleBoldUnderline"/>
        </w:rPr>
        <w:t>hismaterialism</w:t>
      </w:r>
      <w:proofErr w:type="spellEnd"/>
      <w:r w:rsidRPr="00C64E65">
        <w:rPr>
          <w:rStyle w:val="StyleBoldUnderline"/>
        </w:rPr>
        <w:t xml:space="preserve"> –thus came to consist in revealing how these significations come from us, rather than from the things themselves.</w:t>
      </w:r>
      <w:r>
        <w:rPr>
          <w:rStyle w:val="StyleBoldUnderline"/>
        </w:rPr>
        <w:t xml:space="preserve"> </w:t>
      </w:r>
      <w:r w:rsidRPr="00727A78">
        <w:rPr>
          <w:sz w:val="16"/>
        </w:rPr>
        <w:t xml:space="preserve">Now, as I have said, both here and elsewhere, I have no desire to abandon this form of analysis. As I argue, all entities translate other entities in particular ways and this is no less true of humans. However, </w:t>
      </w:r>
      <w:r w:rsidRPr="00C64E65">
        <w:rPr>
          <w:rStyle w:val="StyleBoldUnderline"/>
        </w:rPr>
        <w:t xml:space="preserve">the problem with </w:t>
      </w:r>
      <w:r w:rsidRPr="00641D71">
        <w:rPr>
          <w:rStyle w:val="StyleBoldUnderline"/>
          <w:highlight w:val="green"/>
        </w:rPr>
        <w:t>this</w:t>
      </w:r>
      <w:r w:rsidRPr="00C64E65">
        <w:rPr>
          <w:rStyle w:val="StyleBoldUnderline"/>
        </w:rPr>
        <w:t xml:space="preserve"> style of </w:t>
      </w:r>
      <w:r w:rsidRPr="00641D71">
        <w:rPr>
          <w:rStyle w:val="StyleBoldUnderline"/>
        </w:rPr>
        <w:t>analysis</w:t>
      </w:r>
      <w:r w:rsidRPr="00C64E65">
        <w:rPr>
          <w:rStyle w:val="StyleBoldUnderline"/>
        </w:rPr>
        <w:t xml:space="preserve"> is that it </w:t>
      </w:r>
      <w:r w:rsidRPr="00641D71">
        <w:rPr>
          <w:rStyle w:val="StyleBoldUnderline"/>
          <w:highlight w:val="green"/>
        </w:rPr>
        <w:t xml:space="preserve">renders invisible </w:t>
      </w:r>
      <w:r w:rsidRPr="00641D71">
        <w:rPr>
          <w:rStyle w:val="StyleBoldUnderline"/>
        </w:rPr>
        <w:t xml:space="preserve">the </w:t>
      </w:r>
      <w:r w:rsidRPr="00641D71">
        <w:rPr>
          <w:rStyle w:val="StyleBoldUnderline"/>
          <w:highlight w:val="green"/>
        </w:rPr>
        <w:t xml:space="preserve">differences contributed by nonhuman objects </w:t>
      </w:r>
      <w:r w:rsidRPr="00641D71">
        <w:rPr>
          <w:rStyle w:val="StyleBoldUnderline"/>
        </w:rPr>
        <w:t>to social assemblages</w:t>
      </w:r>
      <w:r w:rsidRPr="00C64E65">
        <w:rPr>
          <w:rStyle w:val="StyleBoldUnderline"/>
        </w:rPr>
        <w:t>.</w:t>
      </w:r>
      <w:r>
        <w:rPr>
          <w:rStyle w:val="StyleBoldUnderline"/>
        </w:rPr>
        <w:t xml:space="preserve"> </w:t>
      </w:r>
      <w:r w:rsidRPr="00C64E65">
        <w:rPr>
          <w:rStyle w:val="StyleBoldUnderline"/>
        </w:rPr>
        <w:t>We come to think that it is just significations that structure social assemblages and that if we want to change social assemblages all we have to do is critique and debunk significations or ideologies.</w:t>
      </w:r>
      <w:r>
        <w:rPr>
          <w:rStyle w:val="StyleBoldUnderline"/>
        </w:rPr>
        <w:t xml:space="preserve"> </w:t>
      </w:r>
      <w:r w:rsidRPr="00C64E65">
        <w:rPr>
          <w:rStyle w:val="StyleBoldUnderline"/>
        </w:rPr>
        <w:t>Clearly critiquing and debunking ideologies is a part of changing social assemblages, but it is not the only part.</w:t>
      </w:r>
      <w:r w:rsidRPr="00727A78">
        <w:rPr>
          <w:sz w:val="16"/>
        </w:rPr>
        <w:t xml:space="preserve"> And </w:t>
      </w:r>
      <w:r w:rsidRPr="00641D71">
        <w:rPr>
          <w:rStyle w:val="StyleBoldUnderline"/>
          <w:highlight w:val="green"/>
        </w:rPr>
        <w:t xml:space="preserve">because </w:t>
      </w:r>
      <w:proofErr w:type="spellStart"/>
      <w:r w:rsidRPr="00641D71">
        <w:rPr>
          <w:rStyle w:val="StyleBoldUnderline"/>
          <w:highlight w:val="green"/>
        </w:rPr>
        <w:t>correlationism</w:t>
      </w:r>
      <w:proofErr w:type="spellEnd"/>
      <w:r w:rsidRPr="00641D71">
        <w:rPr>
          <w:rStyle w:val="StyleBoldUnderline"/>
          <w:highlight w:val="green"/>
        </w:rPr>
        <w:t xml:space="preserve"> functions as a theoretical axiom where we don’t even recognize the existence of this other part</w:t>
      </w:r>
      <w:r w:rsidRPr="00C64E65">
        <w:rPr>
          <w:rStyle w:val="StyleBoldUnderline"/>
        </w:rPr>
        <w:t xml:space="preserve">– say rice –because it treats the only real difference as signifying difference, </w:t>
      </w:r>
      <w:r w:rsidRPr="00641D71">
        <w:rPr>
          <w:rStyle w:val="StyleBoldUnderline"/>
          <w:highlight w:val="green"/>
        </w:rPr>
        <w:t xml:space="preserve">we find ourselves surprised when we’ve </w:t>
      </w:r>
      <w:r w:rsidRPr="00641D71">
        <w:rPr>
          <w:rStyle w:val="StyleBoldUnderline"/>
        </w:rPr>
        <w:t xml:space="preserve">adequately </w:t>
      </w:r>
      <w:r w:rsidRPr="00641D71">
        <w:rPr>
          <w:rStyle w:val="StyleBoldUnderline"/>
          <w:highlight w:val="green"/>
        </w:rPr>
        <w:t xml:space="preserve">critiqued and debunked </w:t>
      </w:r>
      <w:r w:rsidRPr="00641D71">
        <w:rPr>
          <w:rStyle w:val="StyleBoldUnderline"/>
        </w:rPr>
        <w:t xml:space="preserve">signifying systems </w:t>
      </w:r>
      <w:r w:rsidRPr="00641D71">
        <w:rPr>
          <w:rStyle w:val="StyleBoldUnderline"/>
          <w:highlight w:val="green"/>
        </w:rPr>
        <w:t xml:space="preserve">and the </w:t>
      </w:r>
      <w:r w:rsidRPr="00641D71">
        <w:rPr>
          <w:rStyle w:val="StyleBoldUnderline"/>
        </w:rPr>
        <w:t xml:space="preserve">social </w:t>
      </w:r>
      <w:r w:rsidRPr="00641D71">
        <w:rPr>
          <w:rStyle w:val="StyleBoldUnderline"/>
          <w:highlight w:val="green"/>
        </w:rPr>
        <w:t>system doesn’t change.</w:t>
      </w:r>
      <w:r>
        <w:rPr>
          <w:rStyle w:val="StyleBoldUnderline"/>
        </w:rPr>
        <w:t xml:space="preserve"> </w:t>
      </w:r>
      <w:r w:rsidRPr="00C64E65">
        <w:rPr>
          <w:rStyle w:val="StyleBoldUnderline"/>
        </w:rPr>
        <w:t>Perhaps this would clue us into the possibility that perhaps there are other actors involved in these social assemblages, holding people in place in particular ways.</w:t>
      </w:r>
      <w:r>
        <w:rPr>
          <w:rStyle w:val="StyleBoldUnderline"/>
        </w:rPr>
        <w:t xml:space="preserve"> </w:t>
      </w:r>
      <w:r w:rsidRPr="00C64E65">
        <w:rPr>
          <w:rStyle w:val="StyleBoldUnderline"/>
        </w:rPr>
        <w:t xml:space="preserve">The problem is that </w:t>
      </w:r>
      <w:proofErr w:type="spellStart"/>
      <w:r w:rsidRPr="00C64E65">
        <w:rPr>
          <w:rStyle w:val="StyleBoldUnderline"/>
        </w:rPr>
        <w:t>correlationism</w:t>
      </w:r>
      <w:proofErr w:type="spellEnd"/>
      <w:r w:rsidRPr="00C64E65">
        <w:rPr>
          <w:rStyle w:val="StyleBoldUnderline"/>
        </w:rPr>
        <w:t xml:space="preserve"> tends to render non-signifying differences in social assemblages invisible because it begins from the axiom that nonhuman things are just blank slates awaiting our inscription.</w:t>
      </w:r>
      <w:r>
        <w:rPr>
          <w:rStyle w:val="StyleBoldUnderline"/>
        </w:rPr>
        <w:t xml:space="preserve"> </w:t>
      </w:r>
      <w:r w:rsidRPr="00C64E65">
        <w:rPr>
          <w:rStyle w:val="StyleBoldUnderline"/>
        </w:rPr>
        <w:t>Anyone who’s ever gardened knows that this can’t possibly be true.</w:t>
      </w:r>
      <w:r>
        <w:rPr>
          <w:rStyle w:val="StyleBoldUnderline"/>
        </w:rPr>
        <w:t xml:space="preserve"> </w:t>
      </w:r>
      <w:r w:rsidRPr="00641D71">
        <w:rPr>
          <w:rStyle w:val="StyleBoldUnderline"/>
          <w:highlight w:val="green"/>
        </w:rPr>
        <w:t>The diacritical nature of how I signify “tomato” will not make my tomatoes grow any better</w:t>
      </w:r>
      <w:r w:rsidRPr="00641D71">
        <w:rPr>
          <w:rStyle w:val="StyleBoldUnderline"/>
        </w:rPr>
        <w:t xml:space="preserve">. No, </w:t>
      </w:r>
      <w:r w:rsidRPr="00641D71">
        <w:rPr>
          <w:rStyle w:val="StyleBoldUnderline"/>
          <w:highlight w:val="green"/>
        </w:rPr>
        <w:t>to grow tomatoes I have to navigate soil conditions, sunlight and heat</w:t>
      </w:r>
      <w:r w:rsidRPr="00727A78">
        <w:rPr>
          <w:sz w:val="16"/>
        </w:rPr>
        <w:t xml:space="preserve"> (which are quite substantial here in Texas), </w:t>
      </w:r>
      <w:r w:rsidRPr="00727A78">
        <w:rPr>
          <w:rStyle w:val="StyleBoldUnderline"/>
        </w:rPr>
        <w:t>the gangs of roving rabbits that populate my back yard, insects, worms, water, etc.</w:t>
      </w:r>
      <w:r>
        <w:rPr>
          <w:rStyle w:val="StyleBoldUnderline"/>
        </w:rPr>
        <w:t xml:space="preserve"> </w:t>
      </w:r>
      <w:r w:rsidRPr="00727A78">
        <w:rPr>
          <w:rStyle w:val="StyleBoldUnderline"/>
        </w:rPr>
        <w:t>I am enmeshed in an entire network of actors that contribute to whether or not the tomatoes will grow and, more importantly, I must constantly attend to these nonhuman actors.</w:t>
      </w:r>
      <w:r>
        <w:rPr>
          <w:rStyle w:val="StyleBoldUnderline"/>
        </w:rPr>
        <w:t xml:space="preserve"> </w:t>
      </w:r>
      <w:r w:rsidRPr="00641D71">
        <w:rPr>
          <w:rStyle w:val="StyleBoldUnderline"/>
          <w:highlight w:val="green"/>
        </w:rPr>
        <w:t>The point</w:t>
      </w:r>
      <w:r w:rsidRPr="00727A78">
        <w:rPr>
          <w:rStyle w:val="StyleBoldUnderline"/>
        </w:rPr>
        <w:t xml:space="preserve"> here </w:t>
      </w:r>
      <w:r w:rsidRPr="00641D71">
        <w:rPr>
          <w:rStyle w:val="StyleBoldUnderline"/>
          <w:highlight w:val="green"/>
        </w:rPr>
        <w:t>is</w:t>
      </w:r>
      <w:r w:rsidRPr="00727A78">
        <w:rPr>
          <w:rStyle w:val="StyleBoldUnderline"/>
        </w:rPr>
        <w:t xml:space="preserve"> not</w:t>
      </w:r>
      <w:r w:rsidRPr="00727A78">
        <w:rPr>
          <w:sz w:val="16"/>
        </w:rPr>
        <w:t xml:space="preserve">, as Berry suggests, </w:t>
      </w:r>
      <w:r w:rsidRPr="00727A78">
        <w:rPr>
          <w:rStyle w:val="StyleBoldUnderline"/>
        </w:rPr>
        <w:t xml:space="preserve">to diminish human political interventions and promote a troubling conservatism, but </w:t>
      </w:r>
      <w:r w:rsidRPr="00641D71">
        <w:rPr>
          <w:rStyle w:val="StyleBoldUnderline"/>
          <w:highlight w:val="green"/>
        </w:rPr>
        <w:t>to expand</w:t>
      </w:r>
      <w:r w:rsidRPr="00727A78">
        <w:rPr>
          <w:rStyle w:val="StyleBoldUnderline"/>
        </w:rPr>
        <w:t xml:space="preserve"> the </w:t>
      </w:r>
      <w:r w:rsidRPr="00641D71">
        <w:rPr>
          <w:rStyle w:val="StyleBoldUnderline"/>
          <w:highlight w:val="green"/>
        </w:rPr>
        <w:t>sites of political intervention as well as our possibilities of acting</w:t>
      </w:r>
      <w:r w:rsidRPr="00727A78">
        <w:rPr>
          <w:rStyle w:val="StyleBoldUnderline"/>
        </w:rPr>
        <w:t>.</w:t>
      </w:r>
      <w:r>
        <w:rPr>
          <w:rStyle w:val="StyleBoldUnderline"/>
        </w:rPr>
        <w:t xml:space="preserve"> </w:t>
      </w:r>
      <w:r w:rsidRPr="00727A78">
        <w:rPr>
          <w:rStyle w:val="StyleBoldUnderline"/>
        </w:rPr>
        <w:t>We cannot effectively act and change things if we don’t know how the assemblages within which we are enmeshed are put together, what actors are present in those assemblages, and how we might intervene on these actors to change our social possibilities.</w:t>
      </w:r>
      <w:r>
        <w:rPr>
          <w:rStyle w:val="StyleBoldUnderline"/>
        </w:rPr>
        <w:t xml:space="preserve"> </w:t>
      </w:r>
      <w:proofErr w:type="spellStart"/>
      <w:r w:rsidRPr="00641D71">
        <w:rPr>
          <w:rStyle w:val="StyleBoldUnderline"/>
          <w:highlight w:val="green"/>
        </w:rPr>
        <w:t>Correlationism</w:t>
      </w:r>
      <w:proofErr w:type="spellEnd"/>
      <w:r w:rsidRPr="00641D71">
        <w:rPr>
          <w:rStyle w:val="StyleBoldUnderline"/>
          <w:highlight w:val="green"/>
        </w:rPr>
        <w:t xml:space="preserve"> tends to draw our attention to only one type of actor</w:t>
      </w:r>
      <w:r w:rsidRPr="00641D71">
        <w:rPr>
          <w:rStyle w:val="StyleBoldUnderline"/>
        </w:rPr>
        <w:t>–</w:t>
      </w:r>
      <w:r w:rsidRPr="00727A78">
        <w:rPr>
          <w:rStyle w:val="StyleBoldUnderline"/>
        </w:rPr>
        <w:t xml:space="preserve"> the signifier –and while this is a real actor it is not the only one.</w:t>
      </w:r>
      <w:r>
        <w:rPr>
          <w:rStyle w:val="StyleBoldUnderline"/>
        </w:rPr>
        <w:t xml:space="preserve"> </w:t>
      </w:r>
    </w:p>
    <w:p w:rsidR="00BF4235" w:rsidRDefault="00BF4235" w:rsidP="00BF4235">
      <w:pPr>
        <w:pStyle w:val="Heading4"/>
      </w:pPr>
      <w:r>
        <w:lastRenderedPageBreak/>
        <w:t xml:space="preserve">Text: Vote negative </w:t>
      </w:r>
      <w:r w:rsidR="00BC7DBD">
        <w:t>to adopt a phenomenology of objects</w:t>
      </w:r>
      <w:r>
        <w:t>.</w:t>
      </w:r>
    </w:p>
    <w:p w:rsidR="00BF4235" w:rsidRPr="005C4A5C" w:rsidRDefault="00BF4235" w:rsidP="00BF4235">
      <w:pPr>
        <w:pStyle w:val="Heading4"/>
      </w:pPr>
      <w:r>
        <w:t>Becoming attentive to the activities of nonhuman objects is a prerequisite to the affirmative.  This broadens our ethical perspectives and produces more effective political solutions.</w:t>
      </w:r>
    </w:p>
    <w:p w:rsidR="00BF4235" w:rsidRDefault="00BF4235" w:rsidP="00BF4235">
      <w:pPr>
        <w:rPr>
          <w:sz w:val="16"/>
        </w:rPr>
      </w:pPr>
      <w:r w:rsidRPr="000E7548">
        <w:rPr>
          <w:rStyle w:val="StyleStyleBold12pt"/>
        </w:rPr>
        <w:t>Joy ’12</w:t>
      </w:r>
      <w:r>
        <w:rPr>
          <w:sz w:val="16"/>
        </w:rPr>
        <w:t xml:space="preserve"> Eileen Joy, SIU-Edwardsville Dept. of English Language and Literature, response to “the object industry,” by Alex Reid, Digital Digs, 5/29/2012, http://www.alex-reid.net/2012/05/the-object-industry.html</w:t>
      </w:r>
    </w:p>
    <w:p w:rsidR="00BF4235" w:rsidRDefault="00BF4235" w:rsidP="00BF4235">
      <w:pPr>
        <w:rPr>
          <w:sz w:val="14"/>
        </w:rPr>
      </w:pPr>
      <w:r w:rsidRPr="000E7548">
        <w:rPr>
          <w:sz w:val="14"/>
        </w:rPr>
        <w:t xml:space="preserve">I'd like to add a few "follow-on" comments to what Ian writes below; these are partly borrowed from an interview I was *supposed* to finish and never did [where someone posed questions to me and I wrote answers back], where the same critique was raised regarding </w:t>
      </w:r>
      <w:proofErr w:type="spellStart"/>
      <w:r w:rsidRPr="000E7548">
        <w:rPr>
          <w:sz w:val="14"/>
        </w:rPr>
        <w:t>posthumanism</w:t>
      </w:r>
      <w:proofErr w:type="spellEnd"/>
      <w:r w:rsidRPr="000E7548">
        <w:rPr>
          <w:sz w:val="14"/>
        </w:rPr>
        <w:t xml:space="preserve"> [I also want to add here that I don't see Alex and Berry on the same page here; indeed, I think Alex's position is much more nuanced with regard to the ethical promise of flat ontologies, even with his cautions, which, I just don't worry about as much, partly because my mantra these days is: "more thought," without too much worrying over where it will all lead]: </w:t>
      </w:r>
      <w:r w:rsidRPr="000E7548">
        <w:rPr>
          <w:rStyle w:val="StyleBoldUnderline"/>
        </w:rPr>
        <w:t>Calling oneself</w:t>
      </w:r>
      <w:r>
        <w:rPr>
          <w:rStyle w:val="StyleBoldUnderline"/>
        </w:rPr>
        <w:t xml:space="preserve"> </w:t>
      </w:r>
      <w:r w:rsidRPr="000E7548">
        <w:rPr>
          <w:rStyle w:val="StyleBoldUnderline"/>
        </w:rPr>
        <w:t>a post/humanist or "new humanist"</w:t>
      </w:r>
      <w:r w:rsidRPr="000E7548">
        <w:rPr>
          <w:sz w:val="14"/>
        </w:rPr>
        <w:t xml:space="preserve"> (as I do, btw)</w:t>
      </w:r>
      <w:r w:rsidRPr="000E7548">
        <w:rPr>
          <w:rStyle w:val="StyleBoldUnderline"/>
        </w:rPr>
        <w:t xml:space="preserve"> or </w:t>
      </w:r>
      <w:r w:rsidRPr="005C4A5C">
        <w:rPr>
          <w:rStyle w:val="StyleBoldUnderline"/>
          <w:highlight w:val="green"/>
        </w:rPr>
        <w:t>turning one’s attention to objects</w:t>
      </w:r>
      <w:r w:rsidRPr="000E7548">
        <w:rPr>
          <w:sz w:val="14"/>
        </w:rPr>
        <w:t xml:space="preserve"> (as Bennett, Bryant, Harman, and others are doing at present) </w:t>
      </w:r>
      <w:r w:rsidRPr="000E7548">
        <w:rPr>
          <w:rStyle w:val="StyleBoldUnderline"/>
        </w:rPr>
        <w:t>or to animals</w:t>
      </w:r>
      <w:r w:rsidRPr="000E7548">
        <w:rPr>
          <w:sz w:val="14"/>
        </w:rPr>
        <w:t xml:space="preserve"> (as Cary Wolfe, Karl Steel, Cora Diamond, Sarah Franklin, Julian Yates, Nicole </w:t>
      </w:r>
      <w:proofErr w:type="spellStart"/>
      <w:r w:rsidRPr="000E7548">
        <w:rPr>
          <w:sz w:val="14"/>
        </w:rPr>
        <w:t>Shukin</w:t>
      </w:r>
      <w:proofErr w:type="spellEnd"/>
      <w:r w:rsidRPr="000E7548">
        <w:rPr>
          <w:sz w:val="14"/>
        </w:rPr>
        <w:t xml:space="preserve">, and others are doing), etc., </w:t>
      </w:r>
      <w:r w:rsidRPr="000E7548">
        <w:rPr>
          <w:rStyle w:val="StyleBoldUnderline"/>
        </w:rPr>
        <w:t>is decidedly not about</w:t>
      </w:r>
      <w:r>
        <w:rPr>
          <w:rStyle w:val="StyleBoldUnderline"/>
        </w:rPr>
        <w:t xml:space="preserve"> </w:t>
      </w:r>
      <w:r w:rsidRPr="000E7548">
        <w:rPr>
          <w:rStyle w:val="StyleBoldUnderline"/>
        </w:rPr>
        <w:t>discarding the human altogether, nor even necessarily about de-specializing it</w:t>
      </w:r>
      <w:r w:rsidRPr="000E7548">
        <w:rPr>
          <w:sz w:val="14"/>
        </w:rPr>
        <w:t xml:space="preserve">, as some have argued. Rather, in my mind, </w:t>
      </w:r>
      <w:r w:rsidRPr="000E7548">
        <w:rPr>
          <w:rStyle w:val="StyleBoldUnderline"/>
        </w:rPr>
        <w:t xml:space="preserve">it </w:t>
      </w:r>
      <w:r w:rsidRPr="005C4A5C">
        <w:rPr>
          <w:rStyle w:val="StyleBoldUnderline"/>
          <w:highlight w:val="green"/>
        </w:rPr>
        <w:t>is</w:t>
      </w:r>
      <w:r w:rsidRPr="000E7548">
        <w:rPr>
          <w:rStyle w:val="StyleBoldUnderline"/>
        </w:rPr>
        <w:t xml:space="preserve"> more </w:t>
      </w:r>
      <w:r w:rsidRPr="005C4A5C">
        <w:rPr>
          <w:rStyle w:val="StyleBoldUnderline"/>
          <w:highlight w:val="green"/>
        </w:rPr>
        <w:t>about re-tooling</w:t>
      </w:r>
      <w:r w:rsidRPr="000E7548">
        <w:rPr>
          <w:rStyle w:val="StyleBoldUnderline"/>
        </w:rPr>
        <w:t xml:space="preserve"> human </w:t>
      </w:r>
      <w:r w:rsidRPr="005C4A5C">
        <w:rPr>
          <w:rStyle w:val="StyleBoldUnderline"/>
          <w:highlight w:val="green"/>
        </w:rPr>
        <w:t>mentality</w:t>
      </w:r>
      <w:r w:rsidRPr="000E7548">
        <w:rPr>
          <w:rStyle w:val="StyleBoldUnderline"/>
        </w:rPr>
        <w:t xml:space="preserve"> to stall, idle, and </w:t>
      </w:r>
      <w:r w:rsidRPr="005C4A5C">
        <w:rPr>
          <w:rStyle w:val="StyleBoldUnderline"/>
          <w:highlight w:val="green"/>
        </w:rPr>
        <w:t>with an enhanced sensibility</w:t>
      </w:r>
      <w:r w:rsidRPr="000E7548">
        <w:rPr>
          <w:sz w:val="14"/>
        </w:rPr>
        <w:t xml:space="preserve"> (with which the human is specially gifted) </w:t>
      </w:r>
      <w:r w:rsidRPr="005C4A5C">
        <w:rPr>
          <w:rStyle w:val="StyleBoldUnderline"/>
          <w:highlight w:val="green"/>
        </w:rPr>
        <w:t>to pick up on "signals" it</w:t>
      </w:r>
      <w:r w:rsidRPr="000E7548">
        <w:rPr>
          <w:rStyle w:val="StyleBoldUnderline"/>
        </w:rPr>
        <w:t xml:space="preserve"> heretofore </w:t>
      </w:r>
      <w:r w:rsidRPr="005C4A5C">
        <w:rPr>
          <w:rStyle w:val="StyleBoldUnderline"/>
          <w:highlight w:val="green"/>
        </w:rPr>
        <w:t>had not been listening for</w:t>
      </w:r>
      <w:r w:rsidRPr="000E7548">
        <w:rPr>
          <w:rStyle w:val="StyleBoldUnderline"/>
        </w:rPr>
        <w:t>.</w:t>
      </w:r>
      <w:r w:rsidRPr="000E7548">
        <w:rPr>
          <w:sz w:val="14"/>
        </w:rPr>
        <w:t xml:space="preserve"> I have written elsewhere about the human as a special listening device or slow recorder. It is not a rejection of “world,” either (as in: this world), although figures like Brassier and </w:t>
      </w:r>
      <w:proofErr w:type="spellStart"/>
      <w:r w:rsidRPr="000E7548">
        <w:rPr>
          <w:sz w:val="14"/>
        </w:rPr>
        <w:t>Meillassoux</w:t>
      </w:r>
      <w:proofErr w:type="spellEnd"/>
      <w:r w:rsidRPr="000E7548">
        <w:rPr>
          <w:sz w:val="14"/>
        </w:rPr>
        <w:t xml:space="preserve">, of course, have pointed in that direction (I am personally not so enchanted with the </w:t>
      </w:r>
      <w:proofErr w:type="spellStart"/>
      <w:r w:rsidRPr="000E7548">
        <w:rPr>
          <w:sz w:val="14"/>
        </w:rPr>
        <w:t>eliminativist</w:t>
      </w:r>
      <w:proofErr w:type="spellEnd"/>
      <w:r w:rsidRPr="000E7548">
        <w:rPr>
          <w:sz w:val="14"/>
        </w:rPr>
        <w:t xml:space="preserve"> and “dark </w:t>
      </w:r>
      <w:proofErr w:type="spellStart"/>
      <w:r w:rsidRPr="000E7548">
        <w:rPr>
          <w:sz w:val="14"/>
        </w:rPr>
        <w:t>vitalist</w:t>
      </w:r>
      <w:proofErr w:type="spellEnd"/>
      <w:r w:rsidRPr="000E7548">
        <w:rPr>
          <w:sz w:val="14"/>
        </w:rPr>
        <w:t xml:space="preserve">” positions, whether nihilist or culinary or materialist or whatever, although I think they're amazingly imaginative and I support and encourage that work because what we need now is more, and not less, thinking in the university). I get very worked up on this point because I have become distressed lately by how many people want to make the argument that post/humanism, as well as OOO work, isn’t attentive enough to the contexts in which so-called “real lives” unfold on the grounds of “real world” contexts, or that it somehow chooses dogs over people dying in Sudan, or spools of thread over migrant workers in textile factories, and so on and so forth. In other words, if we’re paying too much attention to objects or animals, we’ve somehow abdicated our attention to and responsibility for those -- who are human -- living alongside us and who might be suffering under oppressive regimes, who are disenfranchised, who are experiencing various forms of violence and deprivations, etc. We supposedly care more about </w:t>
      </w:r>
      <w:proofErr w:type="gramStart"/>
      <w:r w:rsidRPr="000E7548">
        <w:rPr>
          <w:sz w:val="14"/>
        </w:rPr>
        <w:t>popsicle</w:t>
      </w:r>
      <w:proofErr w:type="gramEnd"/>
      <w:r w:rsidRPr="000E7548">
        <w:rPr>
          <w:sz w:val="14"/>
        </w:rPr>
        <w:t xml:space="preserve"> sticks and less about poverty in America. </w:t>
      </w:r>
      <w:r w:rsidRPr="000E7548">
        <w:rPr>
          <w:rStyle w:val="StyleBoldUnderline"/>
        </w:rPr>
        <w:t>I have this image in my mind</w:t>
      </w:r>
      <w:r>
        <w:rPr>
          <w:rStyle w:val="StyleBoldUnderline"/>
        </w:rPr>
        <w:t xml:space="preserve"> </w:t>
      </w:r>
      <w:r w:rsidRPr="000E7548">
        <w:rPr>
          <w:rStyle w:val="StyleBoldUnderline"/>
        </w:rPr>
        <w:t>of a big “you’re not political/human/ethical enough” factory and inside of this</w:t>
      </w:r>
      <w:r>
        <w:rPr>
          <w:rStyle w:val="StyleBoldUnderline"/>
        </w:rPr>
        <w:t xml:space="preserve"> </w:t>
      </w:r>
      <w:r w:rsidRPr="000E7548">
        <w:rPr>
          <w:rStyle w:val="StyleBoldUnderline"/>
        </w:rPr>
        <w:t>massive brick building with all sorts of discursive smoke-stacks there are all</w:t>
      </w:r>
      <w:r>
        <w:rPr>
          <w:rStyle w:val="StyleBoldUnderline"/>
        </w:rPr>
        <w:t xml:space="preserve"> </w:t>
      </w:r>
      <w:r w:rsidRPr="000E7548">
        <w:rPr>
          <w:rStyle w:val="StyleBoldUnderline"/>
        </w:rPr>
        <w:t>these people pulling on levers and pulleys and turning wheels and conveyer</w:t>
      </w:r>
      <w:r>
        <w:rPr>
          <w:rStyle w:val="StyleBoldUnderline"/>
        </w:rPr>
        <w:t xml:space="preserve"> </w:t>
      </w:r>
      <w:r w:rsidRPr="000E7548">
        <w:rPr>
          <w:rStyle w:val="StyleBoldUnderline"/>
        </w:rPr>
        <w:t>belts and one lever is marked “you forgot about the poverty in Calcutta” and</w:t>
      </w:r>
      <w:r>
        <w:rPr>
          <w:rStyle w:val="StyleBoldUnderline"/>
        </w:rPr>
        <w:t xml:space="preserve"> </w:t>
      </w:r>
      <w:r w:rsidRPr="000E7548">
        <w:rPr>
          <w:rStyle w:val="StyleBoldUnderline"/>
        </w:rPr>
        <w:t>another one is marked “but there are real people dying in Sudan” and another</w:t>
      </w:r>
      <w:r>
        <w:rPr>
          <w:rStyle w:val="StyleBoldUnderline"/>
        </w:rPr>
        <w:t xml:space="preserve"> </w:t>
      </w:r>
      <w:r w:rsidRPr="000E7548">
        <w:rPr>
          <w:rStyle w:val="StyleBoldUnderline"/>
        </w:rPr>
        <w:t>one is marked “people need jobs, then we’ll talk about the democracy of objects”</w:t>
      </w:r>
      <w:r>
        <w:rPr>
          <w:rStyle w:val="StyleBoldUnderline"/>
        </w:rPr>
        <w:t xml:space="preserve"> </w:t>
      </w:r>
      <w:r w:rsidRPr="000E7548">
        <w:rPr>
          <w:rStyle w:val="StyleBoldUnderline"/>
        </w:rPr>
        <w:t>and another one is marked “when we get beyond racism, then we’ll talk about animals”</w:t>
      </w:r>
      <w:r>
        <w:rPr>
          <w:rStyle w:val="StyleBoldUnderline"/>
        </w:rPr>
        <w:t xml:space="preserve"> </w:t>
      </w:r>
      <w:r w:rsidRPr="000E7548">
        <w:rPr>
          <w:rStyle w:val="StyleBoldUnderline"/>
        </w:rPr>
        <w:t>and another one</w:t>
      </w:r>
      <w:r w:rsidRPr="000E7548">
        <w:rPr>
          <w:sz w:val="14"/>
        </w:rPr>
        <w:t xml:space="preserve"> (that seems to have been engineered just for critiques of Harman, especially) </w:t>
      </w:r>
      <w:r w:rsidRPr="000E7548">
        <w:rPr>
          <w:rStyle w:val="StyleBoldUnderline"/>
        </w:rPr>
        <w:t>is marked “since you only want to pay attention to the</w:t>
      </w:r>
      <w:r>
        <w:rPr>
          <w:rStyle w:val="StyleBoldUnderline"/>
        </w:rPr>
        <w:t xml:space="preserve"> </w:t>
      </w:r>
      <w:r w:rsidRPr="000E7548">
        <w:rPr>
          <w:rStyle w:val="StyleBoldUnderline"/>
        </w:rPr>
        <w:t>singularity and autonomy and ‘mystery’ of objects, you must not care very much</w:t>
      </w:r>
      <w:r>
        <w:rPr>
          <w:rStyle w:val="StyleBoldUnderline"/>
        </w:rPr>
        <w:t xml:space="preserve"> </w:t>
      </w:r>
      <w:r w:rsidRPr="000E7548">
        <w:rPr>
          <w:rStyle w:val="StyleBoldUnderline"/>
        </w:rPr>
        <w:t>about the fact that the ‘real world’ is mainly shaped by relations, and uneven ones at that” and so on</w:t>
      </w:r>
      <w:r>
        <w:rPr>
          <w:rStyle w:val="StyleBoldUnderline"/>
        </w:rPr>
        <w:t xml:space="preserve"> </w:t>
      </w:r>
      <w:r w:rsidRPr="000E7548">
        <w:rPr>
          <w:rStyle w:val="StyleBoldUnderline"/>
        </w:rPr>
        <w:t>and so on ad infinitum.</w:t>
      </w:r>
      <w:r>
        <w:rPr>
          <w:rStyle w:val="StyleBoldUnderline"/>
        </w:rPr>
        <w:t xml:space="preserve"> </w:t>
      </w:r>
      <w:r w:rsidRPr="000E7548">
        <w:rPr>
          <w:sz w:val="14"/>
        </w:rPr>
        <w:t xml:space="preserve">For me personally, </w:t>
      </w:r>
      <w:r w:rsidRPr="005C4A5C">
        <w:rPr>
          <w:rStyle w:val="StyleBoldUnderline"/>
          <w:highlight w:val="green"/>
        </w:rPr>
        <w:t>turning one’s attention</w:t>
      </w:r>
      <w:r w:rsidRPr="000E7548">
        <w:rPr>
          <w:rStyle w:val="StyleBoldUnderline"/>
        </w:rPr>
        <w:t xml:space="preserve"> to animals, objects, post/humanism and so on </w:t>
      </w:r>
      <w:r w:rsidRPr="005C4A5C">
        <w:rPr>
          <w:rStyle w:val="StyleBoldUnderline"/>
          <w:highlight w:val="green"/>
        </w:rPr>
        <w:t>is</w:t>
      </w:r>
      <w:r w:rsidRPr="000E7548">
        <w:rPr>
          <w:rStyle w:val="StyleBoldUnderline"/>
        </w:rPr>
        <w:t xml:space="preserve"> precisely </w:t>
      </w:r>
      <w:r w:rsidRPr="005C4A5C">
        <w:rPr>
          <w:rStyle w:val="StyleBoldUnderline"/>
          <w:highlight w:val="green"/>
        </w:rPr>
        <w:t>about thickening our capacity to imagine more capacious forms of “living with”;</w:t>
      </w:r>
      <w:r w:rsidRPr="000E7548">
        <w:rPr>
          <w:rStyle w:val="StyleBoldUnderline"/>
        </w:rPr>
        <w:t xml:space="preserve"> it is</w:t>
      </w:r>
      <w:r>
        <w:rPr>
          <w:rStyle w:val="StyleBoldUnderline"/>
        </w:rPr>
        <w:t xml:space="preserve"> </w:t>
      </w:r>
      <w:r w:rsidRPr="000E7548">
        <w:rPr>
          <w:rStyle w:val="StyleBoldUnderline"/>
        </w:rPr>
        <w:t xml:space="preserve">precisely about </w:t>
      </w:r>
      <w:r w:rsidRPr="005C4A5C">
        <w:rPr>
          <w:rStyle w:val="StyleBoldUnderline"/>
          <w:highlight w:val="green"/>
        </w:rPr>
        <w:t>developing more radical forms of welcoming and generosity to others</w:t>
      </w:r>
      <w:r w:rsidRPr="000E7548">
        <w:rPr>
          <w:rStyle w:val="StyleBoldUnderline"/>
        </w:rPr>
        <w:t>, who include humans as well as trees, rocks, dogs, cornfields, ant colonies,</w:t>
      </w:r>
      <w:r>
        <w:rPr>
          <w:rStyle w:val="StyleBoldUnderline"/>
        </w:rPr>
        <w:t xml:space="preserve"> </w:t>
      </w:r>
      <w:proofErr w:type="spellStart"/>
      <w:r w:rsidRPr="000E7548">
        <w:rPr>
          <w:rStyle w:val="StyleBoldUnderline"/>
        </w:rPr>
        <w:t>pvc</w:t>
      </w:r>
      <w:proofErr w:type="spellEnd"/>
      <w:r w:rsidRPr="000E7548">
        <w:rPr>
          <w:rStyle w:val="StyleBoldUnderline"/>
        </w:rPr>
        <w:t xml:space="preserve"> pipes, and sewer drains; it is precisely </w:t>
      </w:r>
      <w:r w:rsidRPr="005C4A5C">
        <w:rPr>
          <w:rStyle w:val="StyleBoldUnderline"/>
          <w:highlight w:val="green"/>
        </w:rPr>
        <w:t>about amplifying the ability of our brains to pick up more communication signals from more “persons”</w:t>
      </w:r>
      <w:r w:rsidRPr="000E7548">
        <w:rPr>
          <w:rStyle w:val="StyleBoldUnderline"/>
        </w:rPr>
        <w:t xml:space="preserve"> (who might</w:t>
      </w:r>
      <w:r>
        <w:rPr>
          <w:rStyle w:val="StyleBoldUnderline"/>
        </w:rPr>
        <w:t xml:space="preserve"> </w:t>
      </w:r>
      <w:r w:rsidRPr="000E7548">
        <w:rPr>
          <w:rStyle w:val="StyleBoldUnderline"/>
        </w:rPr>
        <w:t xml:space="preserve">be a human or a cloud or a cave) </w:t>
      </w:r>
      <w:r w:rsidRPr="005C4A5C">
        <w:rPr>
          <w:rStyle w:val="StyleBoldUnderline"/>
          <w:highlight w:val="green"/>
        </w:rPr>
        <w:t>whose movements, affects, and thoughts are trying to tell us something about our interconnectedness and co-implicated interdependence with absolutely everything</w:t>
      </w:r>
      <w:r w:rsidRPr="000E7548">
        <w:rPr>
          <w:sz w:val="14"/>
        </w:rPr>
        <w:t xml:space="preserve"> (or perhaps even about a certain implicit alienation between </w:t>
      </w:r>
      <w:r w:rsidRPr="005C4A5C">
        <w:rPr>
          <w:sz w:val="14"/>
        </w:rPr>
        <w:t xml:space="preserve">everything in the world, which is nevertheless useful to understand better: take your pick); </w:t>
      </w:r>
      <w:r w:rsidRPr="005C4A5C">
        <w:rPr>
          <w:rStyle w:val="StyleBoldUnderline"/>
        </w:rPr>
        <w:t>it is precisely about working toward a more capacious vision of what we mean by “well-being,” when we decide to attend to the well-being of humans and other “persons</w:t>
      </w:r>
      <w:r w:rsidRPr="005C4A5C">
        <w:rPr>
          <w:sz w:val="14"/>
        </w:rPr>
        <w:t xml:space="preserve">” (who might be economic markets or the weather or trash or homeless cats) </w:t>
      </w:r>
      <w:r w:rsidRPr="005C4A5C">
        <w:rPr>
          <w:rStyle w:val="StyleBoldUnderline"/>
        </w:rPr>
        <w:t xml:space="preserve">who are always enmeshed with each other in various “vibrant” networks, assemblages, meshes, cascades, systems, </w:t>
      </w:r>
      <w:proofErr w:type="spellStart"/>
      <w:r w:rsidRPr="005C4A5C">
        <w:rPr>
          <w:rStyle w:val="StyleBoldUnderline"/>
        </w:rPr>
        <w:t>whathaveyou</w:t>
      </w:r>
      <w:proofErr w:type="spellEnd"/>
      <w:r w:rsidRPr="005C4A5C">
        <w:rPr>
          <w:rStyle w:val="StyleBoldUnderline"/>
        </w:rPr>
        <w:t xml:space="preserve">. </w:t>
      </w:r>
      <w:r w:rsidRPr="005C4A5C">
        <w:rPr>
          <w:sz w:val="14"/>
        </w:rPr>
        <w:t xml:space="preserve">And just for me -- likely, just for me -- </w:t>
      </w:r>
      <w:r w:rsidRPr="005C4A5C">
        <w:rPr>
          <w:rStyle w:val="StyleBoldUnderline"/>
        </w:rPr>
        <w:t>it is also about love</w:t>
      </w:r>
      <w:r w:rsidRPr="000E7548">
        <w:rPr>
          <w:rStyle w:val="StyleBoldUnderline"/>
        </w:rPr>
        <w:t>, with love defined, not as something that goes in one</w:t>
      </w:r>
      <w:r>
        <w:rPr>
          <w:rStyle w:val="StyleBoldUnderline"/>
        </w:rPr>
        <w:t xml:space="preserve"> </w:t>
      </w:r>
      <w:r w:rsidRPr="000E7548">
        <w:rPr>
          <w:rStyle w:val="StyleBoldUnderline"/>
        </w:rPr>
        <w:t>direction from one person to another person or object</w:t>
      </w:r>
      <w:r w:rsidRPr="000E7548">
        <w:rPr>
          <w:sz w:val="14"/>
        </w:rPr>
        <w:t xml:space="preserve"> (carrying with it various demands and expectations and self-centered desires), </w:t>
      </w:r>
      <w:r w:rsidRPr="000E7548">
        <w:rPr>
          <w:rStyle w:val="StyleBoldUnderline"/>
        </w:rPr>
        <w:t>but rather, as a type of</w:t>
      </w:r>
      <w:r>
        <w:rPr>
          <w:rStyle w:val="StyleBoldUnderline"/>
        </w:rPr>
        <w:t xml:space="preserve"> </w:t>
      </w:r>
      <w:r w:rsidRPr="000E7548">
        <w:rPr>
          <w:rStyle w:val="StyleBoldUnderline"/>
        </w:rPr>
        <w:t>collective labor that works at creating “fields” for persons and objects to</w:t>
      </w:r>
      <w:r>
        <w:rPr>
          <w:rStyle w:val="StyleBoldUnderline"/>
        </w:rPr>
        <w:t xml:space="preserve"> </w:t>
      </w:r>
      <w:r w:rsidRPr="000E7548">
        <w:rPr>
          <w:rStyle w:val="StyleBoldUnderline"/>
        </w:rPr>
        <w:t>emerge into view that otherwise would remain hidden</w:t>
      </w:r>
      <w:r w:rsidRPr="000E7548">
        <w:rPr>
          <w:sz w:val="14"/>
        </w:rPr>
        <w:t xml:space="preserve"> (and perhaps also remain </w:t>
      </w:r>
      <w:proofErr w:type="spellStart"/>
      <w:r w:rsidRPr="000E7548">
        <w:rPr>
          <w:sz w:val="14"/>
        </w:rPr>
        <w:t>abjectified</w:t>
      </w:r>
      <w:proofErr w:type="spellEnd"/>
      <w:r w:rsidRPr="000E7548">
        <w:rPr>
          <w:sz w:val="14"/>
        </w:rPr>
        <w:t xml:space="preserve">), </w:t>
      </w:r>
      <w:r w:rsidRPr="000E7548">
        <w:rPr>
          <w:rStyle w:val="StyleBoldUnderline"/>
        </w:rPr>
        <w:t>and which persons and objects could then be allowed the breathing/living room</w:t>
      </w:r>
      <w:r>
        <w:rPr>
          <w:rStyle w:val="StyleBoldUnderline"/>
        </w:rPr>
        <w:t xml:space="preserve"> </w:t>
      </w:r>
      <w:r w:rsidRPr="000E7548">
        <w:rPr>
          <w:rStyle w:val="StyleBoldUnderline"/>
        </w:rPr>
        <w:t>to unfold in various self-directed ways, even if that’s not what you could have</w:t>
      </w:r>
      <w:r>
        <w:rPr>
          <w:rStyle w:val="StyleBoldUnderline"/>
        </w:rPr>
        <w:t xml:space="preserve"> </w:t>
      </w:r>
      <w:r w:rsidRPr="000E7548">
        <w:rPr>
          <w:rStyle w:val="StyleBoldUnderline"/>
        </w:rPr>
        <w:t>predicted in advance nor supposedly what you “want” it to do</w:t>
      </w:r>
      <w:r w:rsidRPr="000E7548">
        <w:rPr>
          <w:sz w:val="14"/>
        </w:rPr>
        <w:t xml:space="preserve"> (in other words: ethics as a form of attention that is directed toward the “for-itself” propulsions of other persons and objects, human and inhuman). So, for me, </w:t>
      </w:r>
      <w:r w:rsidRPr="000E7548">
        <w:rPr>
          <w:rStyle w:val="StyleBoldUnderline"/>
        </w:rPr>
        <w:t>work</w:t>
      </w:r>
      <w:r w:rsidRPr="000E7548">
        <w:rPr>
          <w:sz w:val="14"/>
        </w:rPr>
        <w:t xml:space="preserve"> in post/humanism, and in OOO, </w:t>
      </w:r>
      <w:r w:rsidRPr="000E7548">
        <w:rPr>
          <w:rStyle w:val="StyleBoldUnderline"/>
        </w:rPr>
        <w:t xml:space="preserve">is </w:t>
      </w:r>
      <w:r w:rsidRPr="000E7548">
        <w:rPr>
          <w:rStyle w:val="StyleBoldUnderline"/>
        </w:rPr>
        <w:lastRenderedPageBreak/>
        <w:t>attentive to the world, which includes and does not exile</w:t>
      </w:r>
      <w:r>
        <w:rPr>
          <w:rStyle w:val="StyleBoldUnderline"/>
        </w:rPr>
        <w:t xml:space="preserve"> </w:t>
      </w:r>
      <w:r w:rsidRPr="000E7548">
        <w:rPr>
          <w:rStyle w:val="StyleBoldUnderline"/>
        </w:rPr>
        <w:t>(or gleefully kill off) the human</w:t>
      </w:r>
      <w:r w:rsidRPr="000E7548">
        <w:rPr>
          <w:sz w:val="14"/>
        </w:rPr>
        <w:t xml:space="preserve"> (although it certainly asks that we expand our angles of vision beyond just the human-centered ones); </w:t>
      </w:r>
      <w:r w:rsidRPr="000E7548">
        <w:rPr>
          <w:rStyle w:val="StyleBoldUnderline"/>
        </w:rPr>
        <w:t>it is both political</w:t>
      </w:r>
      <w:r>
        <w:rPr>
          <w:rStyle w:val="StyleBoldUnderline"/>
        </w:rPr>
        <w:t xml:space="preserve"> </w:t>
      </w:r>
      <w:r w:rsidRPr="000E7548">
        <w:rPr>
          <w:rStyle w:val="StyleBoldUnderline"/>
        </w:rPr>
        <w:t>and ethical; and it is interested in what I would even call the “tender” attention</w:t>
      </w:r>
      <w:r>
        <w:rPr>
          <w:rStyle w:val="StyleBoldUnderline"/>
        </w:rPr>
        <w:t xml:space="preserve"> </w:t>
      </w:r>
      <w:r w:rsidRPr="000E7548">
        <w:rPr>
          <w:rStyle w:val="StyleBoldUnderline"/>
        </w:rPr>
        <w:t>to and care of things, human and inhuman</w:t>
      </w:r>
      <w:r w:rsidRPr="000E7548">
        <w:rPr>
          <w:sz w:val="14"/>
        </w:rPr>
        <w:t xml:space="preserve"> (I think that the work of Bennett, </w:t>
      </w:r>
      <w:proofErr w:type="spellStart"/>
      <w:r w:rsidRPr="000E7548">
        <w:rPr>
          <w:sz w:val="14"/>
        </w:rPr>
        <w:t>Bogost</w:t>
      </w:r>
      <w:proofErr w:type="spellEnd"/>
      <w:r w:rsidRPr="000E7548">
        <w:rPr>
          <w:sz w:val="14"/>
        </w:rPr>
        <w:t xml:space="preserve">, Morton, Harman, Steven </w:t>
      </w:r>
      <w:proofErr w:type="spellStart"/>
      <w:r w:rsidRPr="000E7548">
        <w:rPr>
          <w:sz w:val="14"/>
        </w:rPr>
        <w:t>Shaviro</w:t>
      </w:r>
      <w:proofErr w:type="spellEnd"/>
      <w:r w:rsidRPr="000E7548">
        <w:rPr>
          <w:sz w:val="14"/>
        </w:rPr>
        <w:t xml:space="preserve">, Jeffrey Cohen, Stacy </w:t>
      </w:r>
      <w:proofErr w:type="spellStart"/>
      <w:r w:rsidRPr="000E7548">
        <w:rPr>
          <w:sz w:val="14"/>
        </w:rPr>
        <w:t>Alaimo</w:t>
      </w:r>
      <w:proofErr w:type="spellEnd"/>
      <w:r w:rsidRPr="000E7548">
        <w:rPr>
          <w:sz w:val="14"/>
        </w:rPr>
        <w:t xml:space="preserve">, Julian Yates, Myra </w:t>
      </w:r>
      <w:proofErr w:type="spellStart"/>
      <w:r w:rsidRPr="000E7548">
        <w:rPr>
          <w:sz w:val="14"/>
        </w:rPr>
        <w:t>Hird</w:t>
      </w:r>
      <w:proofErr w:type="spellEnd"/>
      <w:r w:rsidRPr="000E7548">
        <w:rPr>
          <w:sz w:val="14"/>
        </w:rPr>
        <w:t xml:space="preserve">, Freya Matthews, Karen </w:t>
      </w:r>
      <w:proofErr w:type="spellStart"/>
      <w:r w:rsidRPr="000E7548">
        <w:rPr>
          <w:sz w:val="14"/>
        </w:rPr>
        <w:t>Barad</w:t>
      </w:r>
      <w:proofErr w:type="spellEnd"/>
      <w:r w:rsidRPr="000E7548">
        <w:rPr>
          <w:sz w:val="14"/>
        </w:rPr>
        <w:t xml:space="preserve">, Donna </w:t>
      </w:r>
      <w:proofErr w:type="spellStart"/>
      <w:r w:rsidRPr="000E7548">
        <w:rPr>
          <w:sz w:val="14"/>
        </w:rPr>
        <w:t>Haraway</w:t>
      </w:r>
      <w:proofErr w:type="spellEnd"/>
      <w:r w:rsidRPr="000E7548">
        <w:rPr>
          <w:sz w:val="14"/>
        </w:rPr>
        <w:t xml:space="preserve">, and Levi Bryant, and many, many others who *never* get cited in these discussions, especially the women working in materialism, science/gender studies, queer ecology, environmental humanities, etc.) especially exemplifies this “tender” attention to and care of all of the "items" of the world. </w:t>
      </w:r>
      <w:r w:rsidRPr="000E7548">
        <w:rPr>
          <w:rStyle w:val="StyleBoldUnderline"/>
        </w:rPr>
        <w:t xml:space="preserve">Any </w:t>
      </w:r>
      <w:r w:rsidRPr="005C4A5C">
        <w:rPr>
          <w:rStyle w:val="StyleBoldUnderline"/>
          <w:highlight w:val="green"/>
        </w:rPr>
        <w:t>enlargement of our capacity to think about the agential, signaling, and other capacities</w:t>
      </w:r>
      <w:r w:rsidRPr="000E7548">
        <w:rPr>
          <w:rStyle w:val="StyleBoldUnderline"/>
        </w:rPr>
        <w:t xml:space="preserve"> of as many items/objects/persons, etc. </w:t>
      </w:r>
      <w:r w:rsidRPr="005C4A5C">
        <w:rPr>
          <w:rStyle w:val="StyleBoldUnderline"/>
          <w:highlight w:val="green"/>
        </w:rPr>
        <w:t>of this world represents</w:t>
      </w:r>
      <w:r w:rsidRPr="000E7548">
        <w:rPr>
          <w:rStyle w:val="StyleBoldUnderline"/>
        </w:rPr>
        <w:t xml:space="preserve">, in my mind, </w:t>
      </w:r>
      <w:r w:rsidRPr="005C4A5C">
        <w:rPr>
          <w:rStyle w:val="StyleBoldUnderline"/>
          <w:highlight w:val="green"/>
        </w:rPr>
        <w:t>an enlargement</w:t>
      </w:r>
      <w:r w:rsidRPr="000E7548">
        <w:rPr>
          <w:rStyle w:val="StyleBoldUnderline"/>
        </w:rPr>
        <w:t xml:space="preserve">, and not a shrinking, </w:t>
      </w:r>
      <w:r w:rsidRPr="005C4A5C">
        <w:rPr>
          <w:rStyle w:val="StyleBoldUnderline"/>
          <w:highlight w:val="green"/>
        </w:rPr>
        <w:t>of our ethical attention. It's asking for a richer, thicker ontology</w:t>
      </w:r>
      <w:r w:rsidRPr="000E7548">
        <w:rPr>
          <w:rStyle w:val="StyleBoldUnderline"/>
        </w:rPr>
        <w:t>, which gives is more to be responsible for</w:t>
      </w:r>
      <w:r w:rsidRPr="000E7548">
        <w:rPr>
          <w:sz w:val="14"/>
        </w:rPr>
        <w:t xml:space="preserve"> (after all, that's partly where the specialness of humans comes in), </w:t>
      </w:r>
      <w:r w:rsidRPr="000E7548">
        <w:rPr>
          <w:rStyle w:val="StyleBoldUnderline"/>
        </w:rPr>
        <w:t>but also: more to enjoy</w:t>
      </w:r>
      <w:r w:rsidRPr="000E7548">
        <w:rPr>
          <w:sz w:val="14"/>
        </w:rPr>
        <w:t>.</w:t>
      </w:r>
    </w:p>
    <w:p w:rsidR="00E40F4B" w:rsidRDefault="00E40F4B" w:rsidP="00BF4235">
      <w:pPr>
        <w:rPr>
          <w:sz w:val="14"/>
        </w:rPr>
      </w:pPr>
    </w:p>
    <w:sectPr w:rsidR="00E40F4B" w:rsidSect="006278B9">
      <w:headerReference w:type="even" r:id="rId17"/>
      <w:headerReference w:type="default" r:id="rId18"/>
      <w:footerReference w:type="default" r:id="rId19"/>
      <w:pgSz w:w="12240" w:h="15840"/>
      <w:pgMar w:top="1296" w:right="1080" w:bottom="936" w:left="108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30F" w:rsidRDefault="00B6030F" w:rsidP="005F5576">
      <w:r>
        <w:separator/>
      </w:r>
    </w:p>
  </w:endnote>
  <w:endnote w:type="continuationSeparator" w:id="0">
    <w:p w:rsidR="00B6030F" w:rsidRDefault="00B603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altName w:val="Arial Unicode MS"/>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bon-Roman">
    <w:altName w:val="MS PMincho"/>
    <w:charset w:val="80"/>
    <w:family w:val="roman"/>
    <w:pitch w:val="default"/>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4E" w:rsidRPr="00D67FEC" w:rsidRDefault="0034324E" w:rsidP="006278B9">
    <w:pPr>
      <w:pStyle w:val="Footer"/>
      <w:jc w:val="center"/>
    </w:pPr>
    <w:r>
      <w:rPr>
        <w:rStyle w:val="PageNumber"/>
      </w:rPr>
      <w:t xml:space="preserve">"The only straight I am is a straight-up bitch" – Santana </w:t>
    </w:r>
    <w:r>
      <w:rPr>
        <w:rStyle w:val="PageNumber"/>
      </w:rPr>
      <w:tab/>
    </w:r>
    <w:r w:rsidRPr="00D67FEC">
      <w:rPr>
        <w:rStyle w:val="PageNumber"/>
      </w:rPr>
      <w:fldChar w:fldCharType="begin"/>
    </w:r>
    <w:r w:rsidRPr="00D67FEC">
      <w:rPr>
        <w:rStyle w:val="PageNumber"/>
      </w:rPr>
      <w:instrText xml:space="preserve"> PAGE </w:instrText>
    </w:r>
    <w:r w:rsidRPr="00D67FEC">
      <w:rPr>
        <w:rStyle w:val="PageNumber"/>
      </w:rPr>
      <w:fldChar w:fldCharType="separate"/>
    </w:r>
    <w:r w:rsidR="00324E92">
      <w:rPr>
        <w:rStyle w:val="PageNumber"/>
        <w:noProof/>
      </w:rPr>
      <w:t>11</w:t>
    </w:r>
    <w:r w:rsidRPr="00D67FEC">
      <w:rPr>
        <w:rStyle w:val="PageNumber"/>
      </w:rPr>
      <w:fldChar w:fldCharType="end"/>
    </w:r>
    <w:r w:rsidRPr="00D67FEC">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30F" w:rsidRDefault="00B6030F" w:rsidP="005F5576">
      <w:r>
        <w:separator/>
      </w:r>
    </w:p>
  </w:footnote>
  <w:footnote w:type="continuationSeparator" w:id="0">
    <w:p w:rsidR="00B6030F" w:rsidRDefault="00B6030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4E" w:rsidRDefault="0034324E"/>
  <w:p w:rsidR="0034324E" w:rsidRDefault="0034324E"/>
  <w:p w:rsidR="0034324E" w:rsidRDefault="003432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4E" w:rsidRPr="001302EE" w:rsidRDefault="0034324E">
    <w:pPr>
      <w:pStyle w:val="Header"/>
      <w:tabs>
        <w:tab w:val="right" w:pos="9936"/>
      </w:tabs>
      <w:rPr>
        <w:rStyle w:val="PageNumber"/>
        <w:b/>
        <w:szCs w:val="24"/>
      </w:rPr>
    </w:pPr>
    <w:r w:rsidRPr="001302EE">
      <w:rPr>
        <w:b/>
        <w:sz w:val="28"/>
        <w:szCs w:val="28"/>
      </w:rPr>
      <w:t>University of Puget Sound</w:t>
    </w:r>
    <w:r w:rsidRPr="001302EE">
      <w:rPr>
        <w:b/>
        <w:szCs w:val="24"/>
      </w:rPr>
      <w:tab/>
    </w:r>
    <w:r w:rsidRPr="001302EE">
      <w:rPr>
        <w:b/>
        <w:szCs w:val="24"/>
      </w:rPr>
      <w:tab/>
    </w:r>
    <w:r w:rsidRPr="001302EE">
      <w:rPr>
        <w:rStyle w:val="PageNumber"/>
        <w:szCs w:val="24"/>
      </w:rPr>
      <w:t>|</w:t>
    </w:r>
    <w:r w:rsidRPr="001302EE">
      <w:rPr>
        <w:rStyle w:val="PageNumber"/>
        <w:szCs w:val="24"/>
      </w:rPr>
      <w:fldChar w:fldCharType="begin"/>
    </w:r>
    <w:r w:rsidRPr="001302EE">
      <w:rPr>
        <w:rStyle w:val="PageNumber"/>
        <w:szCs w:val="24"/>
      </w:rPr>
      <w:instrText xml:space="preserve"> PAGE </w:instrText>
    </w:r>
    <w:r w:rsidRPr="001302EE">
      <w:rPr>
        <w:rStyle w:val="PageNumber"/>
        <w:szCs w:val="24"/>
      </w:rPr>
      <w:fldChar w:fldCharType="separate"/>
    </w:r>
    <w:r w:rsidR="00324E92">
      <w:rPr>
        <w:rStyle w:val="PageNumber"/>
        <w:noProof/>
        <w:szCs w:val="24"/>
      </w:rPr>
      <w:t>11</w:t>
    </w:r>
    <w:r w:rsidRPr="001302EE">
      <w:rPr>
        <w:rStyle w:val="PageNumber"/>
        <w:szCs w:val="24"/>
      </w:rPr>
      <w:fldChar w:fldCharType="end"/>
    </w:r>
    <w:r w:rsidRPr="001302EE">
      <w:rPr>
        <w:rStyle w:val="PageNumber"/>
        <w:szCs w:val="24"/>
      </w:rPr>
      <w:t>/</w:t>
    </w:r>
    <w:r w:rsidRPr="001302EE">
      <w:rPr>
        <w:rStyle w:val="PageNumber"/>
        <w:szCs w:val="24"/>
      </w:rPr>
      <w:fldChar w:fldCharType="begin"/>
    </w:r>
    <w:r w:rsidRPr="001302EE">
      <w:rPr>
        <w:rStyle w:val="PageNumber"/>
        <w:szCs w:val="24"/>
      </w:rPr>
      <w:instrText xml:space="preserve"> NUMPAGES </w:instrText>
    </w:r>
    <w:r w:rsidRPr="001302EE">
      <w:rPr>
        <w:rStyle w:val="PageNumber"/>
        <w:szCs w:val="24"/>
      </w:rPr>
      <w:fldChar w:fldCharType="separate"/>
    </w:r>
    <w:r w:rsidR="00324E92">
      <w:rPr>
        <w:rStyle w:val="PageNumber"/>
        <w:noProof/>
        <w:szCs w:val="24"/>
      </w:rPr>
      <w:t>12</w:t>
    </w:r>
    <w:r w:rsidRPr="001302EE">
      <w:rPr>
        <w:rStyle w:val="PageNumber"/>
        <w:szCs w:val="24"/>
      </w:rPr>
      <w:fldChar w:fldCharType="end"/>
    </w:r>
    <w:r w:rsidRPr="001302EE">
      <w:rPr>
        <w:rStyle w:val="PageNumber"/>
        <w:szCs w:val="24"/>
      </w:rPr>
      <w:t>|</w:t>
    </w:r>
  </w:p>
  <w:p w:rsidR="0034324E" w:rsidRPr="001302EE" w:rsidRDefault="0034324E">
    <w:pPr>
      <w:pStyle w:val="Header"/>
      <w:tabs>
        <w:tab w:val="right" w:pos="9936"/>
      </w:tabs>
      <w:rPr>
        <w:b/>
        <w:szCs w:val="24"/>
      </w:rPr>
    </w:pPr>
    <w:proofErr w:type="spellStart"/>
    <w:r w:rsidRPr="001302EE">
      <w:rPr>
        <w:rStyle w:val="PageNumber"/>
        <w:szCs w:val="24"/>
      </w:rPr>
      <w:t>Queirolo</w:t>
    </w:r>
    <w:proofErr w:type="spellEnd"/>
    <w:r>
      <w:rPr>
        <w:rStyle w:val="PageNumber"/>
        <w:szCs w:val="24"/>
      </w:rPr>
      <w:t xml:space="preserve"> 2012</w:t>
    </w:r>
    <w:r w:rsidRPr="001302EE">
      <w:rPr>
        <w:rStyle w:val="PageNumber"/>
        <w:b/>
        <w:szCs w:val="24"/>
      </w:rPr>
      <w:tab/>
      <w:t xml:space="preserve"> </w:t>
    </w:r>
    <w:r w:rsidRPr="001302EE">
      <w:rPr>
        <w:rStyle w:val="PageNumber"/>
        <w:b/>
        <w:szCs w:val="24"/>
      </w:rPr>
      <w:tab/>
      <w:t xml:space="preserve">               Heidegger </w:t>
    </w:r>
    <w:proofErr w:type="spellStart"/>
    <w:r w:rsidRPr="001302EE">
      <w:rPr>
        <w:rStyle w:val="PageNumber"/>
        <w:b/>
        <w:szCs w:val="24"/>
      </w:rPr>
      <w:t>Kritik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3"/>
    <w:lvl w:ilvl="0">
      <w:start w:val="1"/>
      <w:numFmt w:val="decimal"/>
      <w:lvlText w:val="%1."/>
      <w:lvlJc w:val="left"/>
      <w:pPr>
        <w:tabs>
          <w:tab w:val="num" w:pos="720"/>
        </w:tabs>
        <w:ind w:left="720" w:hanging="360"/>
      </w:pPr>
    </w:lvl>
  </w:abstractNum>
  <w:abstractNum w:abstractNumId="1">
    <w:nsid w:val="00000003"/>
    <w:multiLevelType w:val="singleLevel"/>
    <w:tmpl w:val="00000003"/>
    <w:name w:val="WW8Num28"/>
    <w:lvl w:ilvl="0">
      <w:start w:val="1"/>
      <w:numFmt w:val="lowerLetter"/>
      <w:lvlText w:val="%1."/>
      <w:lvlJc w:val="left"/>
      <w:pPr>
        <w:tabs>
          <w:tab w:val="num" w:pos="720"/>
        </w:tabs>
        <w:ind w:left="720" w:hanging="360"/>
      </w:pPr>
    </w:lvl>
  </w:abstractNum>
  <w:abstractNum w:abstractNumId="2">
    <w:nsid w:val="00D75D0B"/>
    <w:multiLevelType w:val="hybridMultilevel"/>
    <w:tmpl w:val="1B7E3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60F1D"/>
    <w:multiLevelType w:val="hybridMultilevel"/>
    <w:tmpl w:val="D122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0C2823"/>
    <w:multiLevelType w:val="hybridMultilevel"/>
    <w:tmpl w:val="74A4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574A2F"/>
    <w:multiLevelType w:val="hybridMultilevel"/>
    <w:tmpl w:val="31A6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AB758E"/>
    <w:multiLevelType w:val="hybridMultilevel"/>
    <w:tmpl w:val="9672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573C3"/>
    <w:multiLevelType w:val="multilevel"/>
    <w:tmpl w:val="9BBA9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774CC0"/>
    <w:multiLevelType w:val="hybridMultilevel"/>
    <w:tmpl w:val="155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9A7EDB"/>
    <w:multiLevelType w:val="hybridMultilevel"/>
    <w:tmpl w:val="CC78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D69BE"/>
    <w:multiLevelType w:val="hybridMultilevel"/>
    <w:tmpl w:val="311E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6D3024"/>
    <w:multiLevelType w:val="hybridMultilevel"/>
    <w:tmpl w:val="3E3AC5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8C0533"/>
    <w:multiLevelType w:val="hybridMultilevel"/>
    <w:tmpl w:val="EA601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4F22F4"/>
    <w:multiLevelType w:val="hybridMultilevel"/>
    <w:tmpl w:val="9E9C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0052F2"/>
    <w:multiLevelType w:val="hybridMultilevel"/>
    <w:tmpl w:val="5A9C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7E76DB"/>
    <w:multiLevelType w:val="hybridMultilevel"/>
    <w:tmpl w:val="2200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CF071D"/>
    <w:multiLevelType w:val="hybridMultilevel"/>
    <w:tmpl w:val="C274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607E1E"/>
    <w:multiLevelType w:val="hybridMultilevel"/>
    <w:tmpl w:val="B450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282603"/>
    <w:multiLevelType w:val="hybridMultilevel"/>
    <w:tmpl w:val="09EC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E76AF8"/>
    <w:multiLevelType w:val="hybridMultilevel"/>
    <w:tmpl w:val="3416A424"/>
    <w:lvl w:ilvl="0" w:tplc="423C4E1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38D45BEA"/>
    <w:multiLevelType w:val="hybridMultilevel"/>
    <w:tmpl w:val="500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0169E1"/>
    <w:multiLevelType w:val="hybridMultilevel"/>
    <w:tmpl w:val="C3D6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96206"/>
    <w:multiLevelType w:val="hybridMultilevel"/>
    <w:tmpl w:val="73C4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C97EA0"/>
    <w:multiLevelType w:val="hybridMultilevel"/>
    <w:tmpl w:val="EF9C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141CD9"/>
    <w:multiLevelType w:val="hybridMultilevel"/>
    <w:tmpl w:val="093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953AD6"/>
    <w:multiLevelType w:val="hybridMultilevel"/>
    <w:tmpl w:val="8440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A84769"/>
    <w:multiLevelType w:val="hybridMultilevel"/>
    <w:tmpl w:val="3B00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1D4942"/>
    <w:multiLevelType w:val="hybridMultilevel"/>
    <w:tmpl w:val="7ADE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645ED9"/>
    <w:multiLevelType w:val="hybridMultilevel"/>
    <w:tmpl w:val="E23E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093226"/>
    <w:multiLevelType w:val="hybridMultilevel"/>
    <w:tmpl w:val="19E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946FC0"/>
    <w:multiLevelType w:val="hybridMultilevel"/>
    <w:tmpl w:val="8BB4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6A208A"/>
    <w:multiLevelType w:val="hybridMultilevel"/>
    <w:tmpl w:val="CA941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94720D"/>
    <w:multiLevelType w:val="hybridMultilevel"/>
    <w:tmpl w:val="153E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D4067F"/>
    <w:multiLevelType w:val="hybridMultilevel"/>
    <w:tmpl w:val="E496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C70663"/>
    <w:multiLevelType w:val="hybridMultilevel"/>
    <w:tmpl w:val="9496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B344CD"/>
    <w:multiLevelType w:val="hybridMultilevel"/>
    <w:tmpl w:val="ECCA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294046"/>
    <w:multiLevelType w:val="hybridMultilevel"/>
    <w:tmpl w:val="43BA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C77A4"/>
    <w:multiLevelType w:val="hybridMultilevel"/>
    <w:tmpl w:val="7578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690287"/>
    <w:multiLevelType w:val="hybridMultilevel"/>
    <w:tmpl w:val="EFD46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2773C"/>
    <w:multiLevelType w:val="hybridMultilevel"/>
    <w:tmpl w:val="A012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860CEC"/>
    <w:multiLevelType w:val="hybridMultilevel"/>
    <w:tmpl w:val="78A8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5E2CFE"/>
    <w:multiLevelType w:val="hybridMultilevel"/>
    <w:tmpl w:val="BA2E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7320DF"/>
    <w:multiLevelType w:val="hybridMultilevel"/>
    <w:tmpl w:val="DF4023AA"/>
    <w:lvl w:ilvl="0" w:tplc="FACCF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147B2"/>
    <w:multiLevelType w:val="hybridMultilevel"/>
    <w:tmpl w:val="40EC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25"/>
  </w:num>
  <w:num w:numId="4">
    <w:abstractNumId w:val="6"/>
  </w:num>
  <w:num w:numId="5">
    <w:abstractNumId w:val="26"/>
  </w:num>
  <w:num w:numId="6">
    <w:abstractNumId w:val="34"/>
  </w:num>
  <w:num w:numId="7">
    <w:abstractNumId w:val="3"/>
  </w:num>
  <w:num w:numId="8">
    <w:abstractNumId w:val="30"/>
  </w:num>
  <w:num w:numId="9">
    <w:abstractNumId w:val="10"/>
  </w:num>
  <w:num w:numId="10">
    <w:abstractNumId w:val="14"/>
  </w:num>
  <w:num w:numId="11">
    <w:abstractNumId w:val="43"/>
  </w:num>
  <w:num w:numId="12">
    <w:abstractNumId w:val="38"/>
  </w:num>
  <w:num w:numId="13">
    <w:abstractNumId w:val="33"/>
  </w:num>
  <w:num w:numId="14">
    <w:abstractNumId w:val="7"/>
  </w:num>
  <w:num w:numId="15">
    <w:abstractNumId w:val="40"/>
  </w:num>
  <w:num w:numId="16">
    <w:abstractNumId w:val="36"/>
  </w:num>
  <w:num w:numId="17">
    <w:abstractNumId w:val="35"/>
  </w:num>
  <w:num w:numId="18">
    <w:abstractNumId w:val="44"/>
  </w:num>
  <w:num w:numId="19">
    <w:abstractNumId w:val="18"/>
  </w:num>
  <w:num w:numId="20">
    <w:abstractNumId w:val="11"/>
  </w:num>
  <w:num w:numId="21">
    <w:abstractNumId w:val="15"/>
  </w:num>
  <w:num w:numId="22">
    <w:abstractNumId w:val="28"/>
  </w:num>
  <w:num w:numId="23">
    <w:abstractNumId w:val="19"/>
  </w:num>
  <w:num w:numId="24">
    <w:abstractNumId w:val="24"/>
  </w:num>
  <w:num w:numId="25">
    <w:abstractNumId w:val="4"/>
  </w:num>
  <w:num w:numId="26">
    <w:abstractNumId w:val="29"/>
  </w:num>
  <w:num w:numId="27">
    <w:abstractNumId w:val="9"/>
  </w:num>
  <w:num w:numId="28">
    <w:abstractNumId w:val="42"/>
  </w:num>
  <w:num w:numId="29">
    <w:abstractNumId w:val="23"/>
  </w:num>
  <w:num w:numId="30">
    <w:abstractNumId w:val="37"/>
  </w:num>
  <w:num w:numId="31">
    <w:abstractNumId w:val="16"/>
  </w:num>
  <w:num w:numId="32">
    <w:abstractNumId w:val="41"/>
  </w:num>
  <w:num w:numId="33">
    <w:abstractNumId w:val="22"/>
  </w:num>
  <w:num w:numId="34">
    <w:abstractNumId w:val="21"/>
  </w:num>
  <w:num w:numId="35">
    <w:abstractNumId w:val="39"/>
  </w:num>
  <w:num w:numId="36">
    <w:abstractNumId w:val="13"/>
  </w:num>
  <w:num w:numId="37">
    <w:abstractNumId w:val="32"/>
  </w:num>
  <w:num w:numId="38">
    <w:abstractNumId w:val="20"/>
  </w:num>
  <w:num w:numId="39">
    <w:abstractNumId w:val="17"/>
  </w:num>
  <w:num w:numId="40">
    <w:abstractNumId w:val="5"/>
  </w:num>
  <w:num w:numId="41">
    <w:abstractNumId w:val="2"/>
  </w:num>
  <w:num w:numId="42">
    <w:abstractNumId w:val="31"/>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02A"/>
    <w:rsid w:val="000003FF"/>
    <w:rsid w:val="00000F8E"/>
    <w:rsid w:val="000022F2"/>
    <w:rsid w:val="0000248F"/>
    <w:rsid w:val="00003EC2"/>
    <w:rsid w:val="000043CE"/>
    <w:rsid w:val="0000459F"/>
    <w:rsid w:val="000049BE"/>
    <w:rsid w:val="00004EB4"/>
    <w:rsid w:val="000061BF"/>
    <w:rsid w:val="000069C5"/>
    <w:rsid w:val="000075BE"/>
    <w:rsid w:val="00007759"/>
    <w:rsid w:val="00007C00"/>
    <w:rsid w:val="000121E6"/>
    <w:rsid w:val="00013261"/>
    <w:rsid w:val="00014161"/>
    <w:rsid w:val="000148E3"/>
    <w:rsid w:val="00014B40"/>
    <w:rsid w:val="00014C74"/>
    <w:rsid w:val="000156A6"/>
    <w:rsid w:val="00015A3D"/>
    <w:rsid w:val="00015CE5"/>
    <w:rsid w:val="00016C43"/>
    <w:rsid w:val="00017570"/>
    <w:rsid w:val="0002196C"/>
    <w:rsid w:val="00021E55"/>
    <w:rsid w:val="00021F29"/>
    <w:rsid w:val="000227ED"/>
    <w:rsid w:val="000230FA"/>
    <w:rsid w:val="00027EED"/>
    <w:rsid w:val="000300BE"/>
    <w:rsid w:val="0003041D"/>
    <w:rsid w:val="00031158"/>
    <w:rsid w:val="00031CD2"/>
    <w:rsid w:val="000328D6"/>
    <w:rsid w:val="00033028"/>
    <w:rsid w:val="00034C37"/>
    <w:rsid w:val="000360A7"/>
    <w:rsid w:val="00037044"/>
    <w:rsid w:val="00037948"/>
    <w:rsid w:val="000404DD"/>
    <w:rsid w:val="000409C5"/>
    <w:rsid w:val="000410B7"/>
    <w:rsid w:val="00042795"/>
    <w:rsid w:val="000435C0"/>
    <w:rsid w:val="00045C9B"/>
    <w:rsid w:val="00045F7C"/>
    <w:rsid w:val="00046DCB"/>
    <w:rsid w:val="0004742E"/>
    <w:rsid w:val="00050CAE"/>
    <w:rsid w:val="0005140D"/>
    <w:rsid w:val="00051D2E"/>
    <w:rsid w:val="00052A1D"/>
    <w:rsid w:val="00054209"/>
    <w:rsid w:val="00054243"/>
    <w:rsid w:val="00054445"/>
    <w:rsid w:val="00055E12"/>
    <w:rsid w:val="000574D1"/>
    <w:rsid w:val="00057BD6"/>
    <w:rsid w:val="00061A4C"/>
    <w:rsid w:val="000637F6"/>
    <w:rsid w:val="00063905"/>
    <w:rsid w:val="00064638"/>
    <w:rsid w:val="00064A59"/>
    <w:rsid w:val="00065F8B"/>
    <w:rsid w:val="00066AA7"/>
    <w:rsid w:val="000671E1"/>
    <w:rsid w:val="00067E78"/>
    <w:rsid w:val="000710CC"/>
    <w:rsid w:val="0007162E"/>
    <w:rsid w:val="000721CE"/>
    <w:rsid w:val="00073B9A"/>
    <w:rsid w:val="00073E15"/>
    <w:rsid w:val="000741B0"/>
    <w:rsid w:val="00074A51"/>
    <w:rsid w:val="00076ED9"/>
    <w:rsid w:val="000774CB"/>
    <w:rsid w:val="000776A9"/>
    <w:rsid w:val="000777DA"/>
    <w:rsid w:val="000800B4"/>
    <w:rsid w:val="00080834"/>
    <w:rsid w:val="00080B0C"/>
    <w:rsid w:val="00084C41"/>
    <w:rsid w:val="000858B2"/>
    <w:rsid w:val="0008645C"/>
    <w:rsid w:val="00086AD0"/>
    <w:rsid w:val="00086DD7"/>
    <w:rsid w:val="00090287"/>
    <w:rsid w:val="0009072C"/>
    <w:rsid w:val="0009093A"/>
    <w:rsid w:val="00090BA2"/>
    <w:rsid w:val="000926DD"/>
    <w:rsid w:val="0009499B"/>
    <w:rsid w:val="00094A56"/>
    <w:rsid w:val="00095DDD"/>
    <w:rsid w:val="000978A3"/>
    <w:rsid w:val="00097D7E"/>
    <w:rsid w:val="000A02E9"/>
    <w:rsid w:val="000A0BF2"/>
    <w:rsid w:val="000A0E1A"/>
    <w:rsid w:val="000A1051"/>
    <w:rsid w:val="000A11CC"/>
    <w:rsid w:val="000A1975"/>
    <w:rsid w:val="000A1D39"/>
    <w:rsid w:val="000A1F64"/>
    <w:rsid w:val="000A2A0C"/>
    <w:rsid w:val="000A2C53"/>
    <w:rsid w:val="000A32E3"/>
    <w:rsid w:val="000A34E6"/>
    <w:rsid w:val="000A3FEF"/>
    <w:rsid w:val="000A48D3"/>
    <w:rsid w:val="000A4FA5"/>
    <w:rsid w:val="000A637A"/>
    <w:rsid w:val="000A7AEA"/>
    <w:rsid w:val="000B2AC1"/>
    <w:rsid w:val="000B2E0A"/>
    <w:rsid w:val="000B3107"/>
    <w:rsid w:val="000B36A2"/>
    <w:rsid w:val="000B3DCB"/>
    <w:rsid w:val="000B61C8"/>
    <w:rsid w:val="000B6E48"/>
    <w:rsid w:val="000B7983"/>
    <w:rsid w:val="000B7A4C"/>
    <w:rsid w:val="000C0123"/>
    <w:rsid w:val="000C0B32"/>
    <w:rsid w:val="000C21E8"/>
    <w:rsid w:val="000C3597"/>
    <w:rsid w:val="000C45F5"/>
    <w:rsid w:val="000C4710"/>
    <w:rsid w:val="000C767D"/>
    <w:rsid w:val="000C76D1"/>
    <w:rsid w:val="000C7EFE"/>
    <w:rsid w:val="000D0322"/>
    <w:rsid w:val="000D04F7"/>
    <w:rsid w:val="000D0B76"/>
    <w:rsid w:val="000D2AE5"/>
    <w:rsid w:val="000D2DFC"/>
    <w:rsid w:val="000D3A26"/>
    <w:rsid w:val="000D3CC2"/>
    <w:rsid w:val="000D3D8D"/>
    <w:rsid w:val="000D4158"/>
    <w:rsid w:val="000D47EF"/>
    <w:rsid w:val="000D4CCB"/>
    <w:rsid w:val="000D4D9C"/>
    <w:rsid w:val="000D6A83"/>
    <w:rsid w:val="000D6C5D"/>
    <w:rsid w:val="000D73DA"/>
    <w:rsid w:val="000D7D6A"/>
    <w:rsid w:val="000E15A6"/>
    <w:rsid w:val="000E41A3"/>
    <w:rsid w:val="000E4AB3"/>
    <w:rsid w:val="000E6091"/>
    <w:rsid w:val="000E70B4"/>
    <w:rsid w:val="000F030A"/>
    <w:rsid w:val="000F193E"/>
    <w:rsid w:val="000F37E7"/>
    <w:rsid w:val="000F3881"/>
    <w:rsid w:val="000F3BD9"/>
    <w:rsid w:val="00101422"/>
    <w:rsid w:val="001019EA"/>
    <w:rsid w:val="00107012"/>
    <w:rsid w:val="00107F8E"/>
    <w:rsid w:val="00110038"/>
    <w:rsid w:val="00110883"/>
    <w:rsid w:val="001120CD"/>
    <w:rsid w:val="001123C8"/>
    <w:rsid w:val="00112DBC"/>
    <w:rsid w:val="001134DE"/>
    <w:rsid w:val="00113ADD"/>
    <w:rsid w:val="00113C68"/>
    <w:rsid w:val="00113E70"/>
    <w:rsid w:val="00114663"/>
    <w:rsid w:val="0011680B"/>
    <w:rsid w:val="0012057B"/>
    <w:rsid w:val="00126D92"/>
    <w:rsid w:val="001270D3"/>
    <w:rsid w:val="0013000D"/>
    <w:rsid w:val="001301AC"/>
    <w:rsid w:val="001304DF"/>
    <w:rsid w:val="00130B39"/>
    <w:rsid w:val="00131062"/>
    <w:rsid w:val="00131203"/>
    <w:rsid w:val="00133412"/>
    <w:rsid w:val="00133C4C"/>
    <w:rsid w:val="00134C2F"/>
    <w:rsid w:val="00140397"/>
    <w:rsid w:val="0014072D"/>
    <w:rsid w:val="00141F7D"/>
    <w:rsid w:val="00141FBF"/>
    <w:rsid w:val="00144E40"/>
    <w:rsid w:val="00145784"/>
    <w:rsid w:val="0014587D"/>
    <w:rsid w:val="00145C6C"/>
    <w:rsid w:val="00145F45"/>
    <w:rsid w:val="00146BC7"/>
    <w:rsid w:val="00147830"/>
    <w:rsid w:val="00147B1C"/>
    <w:rsid w:val="00150240"/>
    <w:rsid w:val="001503D7"/>
    <w:rsid w:val="00150A63"/>
    <w:rsid w:val="00152B30"/>
    <w:rsid w:val="001533DE"/>
    <w:rsid w:val="00154C0B"/>
    <w:rsid w:val="00156187"/>
    <w:rsid w:val="0015619E"/>
    <w:rsid w:val="001568E9"/>
    <w:rsid w:val="00157629"/>
    <w:rsid w:val="00161133"/>
    <w:rsid w:val="0016509D"/>
    <w:rsid w:val="00165150"/>
    <w:rsid w:val="0016584E"/>
    <w:rsid w:val="001660F1"/>
    <w:rsid w:val="0016687A"/>
    <w:rsid w:val="0016711C"/>
    <w:rsid w:val="00167A9F"/>
    <w:rsid w:val="001704BD"/>
    <w:rsid w:val="001709E3"/>
    <w:rsid w:val="00170C5B"/>
    <w:rsid w:val="001711E1"/>
    <w:rsid w:val="00171BD3"/>
    <w:rsid w:val="00173323"/>
    <w:rsid w:val="00173A5D"/>
    <w:rsid w:val="00174186"/>
    <w:rsid w:val="00175018"/>
    <w:rsid w:val="00175729"/>
    <w:rsid w:val="00175DBF"/>
    <w:rsid w:val="00175EB6"/>
    <w:rsid w:val="00177828"/>
    <w:rsid w:val="00177A1E"/>
    <w:rsid w:val="00177A4A"/>
    <w:rsid w:val="00180339"/>
    <w:rsid w:val="001806B2"/>
    <w:rsid w:val="00181AAA"/>
    <w:rsid w:val="001820B3"/>
    <w:rsid w:val="00182CD3"/>
    <w:rsid w:val="00182D51"/>
    <w:rsid w:val="00183C20"/>
    <w:rsid w:val="00184814"/>
    <w:rsid w:val="00184CD1"/>
    <w:rsid w:val="00185340"/>
    <w:rsid w:val="0018565A"/>
    <w:rsid w:val="00186D1D"/>
    <w:rsid w:val="00187BF4"/>
    <w:rsid w:val="00190D28"/>
    <w:rsid w:val="00190FAF"/>
    <w:rsid w:val="001918B5"/>
    <w:rsid w:val="00192323"/>
    <w:rsid w:val="00193B85"/>
    <w:rsid w:val="0019587B"/>
    <w:rsid w:val="00195EF9"/>
    <w:rsid w:val="001964C7"/>
    <w:rsid w:val="001A0A42"/>
    <w:rsid w:val="001A33BC"/>
    <w:rsid w:val="001A47A4"/>
    <w:rsid w:val="001A4934"/>
    <w:rsid w:val="001A4F0E"/>
    <w:rsid w:val="001A5AA3"/>
    <w:rsid w:val="001B0128"/>
    <w:rsid w:val="001B01C4"/>
    <w:rsid w:val="001B0A04"/>
    <w:rsid w:val="001B0BA4"/>
    <w:rsid w:val="001B0CC6"/>
    <w:rsid w:val="001B0F77"/>
    <w:rsid w:val="001B27AD"/>
    <w:rsid w:val="001B334F"/>
    <w:rsid w:val="001B34BA"/>
    <w:rsid w:val="001B3CEC"/>
    <w:rsid w:val="001B464C"/>
    <w:rsid w:val="001B4BF6"/>
    <w:rsid w:val="001B55D0"/>
    <w:rsid w:val="001B7BD3"/>
    <w:rsid w:val="001C1534"/>
    <w:rsid w:val="001C1D82"/>
    <w:rsid w:val="001C1EE7"/>
    <w:rsid w:val="001C2147"/>
    <w:rsid w:val="001C2FA6"/>
    <w:rsid w:val="001C587E"/>
    <w:rsid w:val="001C58CF"/>
    <w:rsid w:val="001C5E8F"/>
    <w:rsid w:val="001C7C90"/>
    <w:rsid w:val="001C7DB9"/>
    <w:rsid w:val="001D0D51"/>
    <w:rsid w:val="001D10B4"/>
    <w:rsid w:val="001D16ED"/>
    <w:rsid w:val="001D1E70"/>
    <w:rsid w:val="001D24C4"/>
    <w:rsid w:val="001D368D"/>
    <w:rsid w:val="001D3920"/>
    <w:rsid w:val="001D5C11"/>
    <w:rsid w:val="001D6903"/>
    <w:rsid w:val="001D7003"/>
    <w:rsid w:val="001D74FA"/>
    <w:rsid w:val="001D7898"/>
    <w:rsid w:val="001D7E3F"/>
    <w:rsid w:val="001E000D"/>
    <w:rsid w:val="001E0C05"/>
    <w:rsid w:val="001E1650"/>
    <w:rsid w:val="001E258F"/>
    <w:rsid w:val="001E34BB"/>
    <w:rsid w:val="001E484E"/>
    <w:rsid w:val="001E777D"/>
    <w:rsid w:val="001F0432"/>
    <w:rsid w:val="001F1B62"/>
    <w:rsid w:val="001F2B3F"/>
    <w:rsid w:val="001F4D34"/>
    <w:rsid w:val="001F507B"/>
    <w:rsid w:val="001F5385"/>
    <w:rsid w:val="001F7572"/>
    <w:rsid w:val="001F7CB1"/>
    <w:rsid w:val="0020006E"/>
    <w:rsid w:val="002009AE"/>
    <w:rsid w:val="00201FF9"/>
    <w:rsid w:val="00202E0B"/>
    <w:rsid w:val="002032D8"/>
    <w:rsid w:val="0020370F"/>
    <w:rsid w:val="00206A39"/>
    <w:rsid w:val="00206E72"/>
    <w:rsid w:val="00207EEC"/>
    <w:rsid w:val="002101DA"/>
    <w:rsid w:val="00210953"/>
    <w:rsid w:val="002114A8"/>
    <w:rsid w:val="00217499"/>
    <w:rsid w:val="002177F3"/>
    <w:rsid w:val="002202B1"/>
    <w:rsid w:val="002203D1"/>
    <w:rsid w:val="002239E1"/>
    <w:rsid w:val="0022769E"/>
    <w:rsid w:val="00227C7A"/>
    <w:rsid w:val="002309AB"/>
    <w:rsid w:val="002314CF"/>
    <w:rsid w:val="002316CE"/>
    <w:rsid w:val="00231A8D"/>
    <w:rsid w:val="00232772"/>
    <w:rsid w:val="002337C5"/>
    <w:rsid w:val="00234F1D"/>
    <w:rsid w:val="00235FA0"/>
    <w:rsid w:val="00236610"/>
    <w:rsid w:val="0024023F"/>
    <w:rsid w:val="002403EC"/>
    <w:rsid w:val="00240C4E"/>
    <w:rsid w:val="0024136D"/>
    <w:rsid w:val="00241DA1"/>
    <w:rsid w:val="00242426"/>
    <w:rsid w:val="00242650"/>
    <w:rsid w:val="00243002"/>
    <w:rsid w:val="00243986"/>
    <w:rsid w:val="00243DC0"/>
    <w:rsid w:val="0024487F"/>
    <w:rsid w:val="002451FF"/>
    <w:rsid w:val="0024523A"/>
    <w:rsid w:val="002458C1"/>
    <w:rsid w:val="002458E6"/>
    <w:rsid w:val="00245D40"/>
    <w:rsid w:val="00250E16"/>
    <w:rsid w:val="00251849"/>
    <w:rsid w:val="0025433D"/>
    <w:rsid w:val="00254DFF"/>
    <w:rsid w:val="002553F1"/>
    <w:rsid w:val="00257696"/>
    <w:rsid w:val="0026248F"/>
    <w:rsid w:val="002631DC"/>
    <w:rsid w:val="0026382E"/>
    <w:rsid w:val="002640F0"/>
    <w:rsid w:val="002657A8"/>
    <w:rsid w:val="00265B15"/>
    <w:rsid w:val="0027092E"/>
    <w:rsid w:val="0027136E"/>
    <w:rsid w:val="002714EC"/>
    <w:rsid w:val="00272786"/>
    <w:rsid w:val="00276902"/>
    <w:rsid w:val="00277C32"/>
    <w:rsid w:val="00282B7D"/>
    <w:rsid w:val="00282D7C"/>
    <w:rsid w:val="0028375A"/>
    <w:rsid w:val="00283815"/>
    <w:rsid w:val="00284E1F"/>
    <w:rsid w:val="00285EFE"/>
    <w:rsid w:val="002860D5"/>
    <w:rsid w:val="002872D7"/>
    <w:rsid w:val="002875E6"/>
    <w:rsid w:val="00287AB7"/>
    <w:rsid w:val="002910EF"/>
    <w:rsid w:val="0029477F"/>
    <w:rsid w:val="00294D00"/>
    <w:rsid w:val="0029532B"/>
    <w:rsid w:val="00296611"/>
    <w:rsid w:val="002A02B6"/>
    <w:rsid w:val="002A17FF"/>
    <w:rsid w:val="002A213E"/>
    <w:rsid w:val="002A2B14"/>
    <w:rsid w:val="002A3A10"/>
    <w:rsid w:val="002A4594"/>
    <w:rsid w:val="002A4778"/>
    <w:rsid w:val="002A4EC8"/>
    <w:rsid w:val="002A612B"/>
    <w:rsid w:val="002A61E5"/>
    <w:rsid w:val="002B01CB"/>
    <w:rsid w:val="002B0624"/>
    <w:rsid w:val="002B1120"/>
    <w:rsid w:val="002B3A75"/>
    <w:rsid w:val="002B4F03"/>
    <w:rsid w:val="002B4F9D"/>
    <w:rsid w:val="002B546C"/>
    <w:rsid w:val="002B67B3"/>
    <w:rsid w:val="002B68A4"/>
    <w:rsid w:val="002B6B50"/>
    <w:rsid w:val="002B6E90"/>
    <w:rsid w:val="002B74FD"/>
    <w:rsid w:val="002B7F2F"/>
    <w:rsid w:val="002C05FA"/>
    <w:rsid w:val="002C0BB5"/>
    <w:rsid w:val="002C1678"/>
    <w:rsid w:val="002C1BAA"/>
    <w:rsid w:val="002C2DEB"/>
    <w:rsid w:val="002C393A"/>
    <w:rsid w:val="002C4E48"/>
    <w:rsid w:val="002C502A"/>
    <w:rsid w:val="002C53DD"/>
    <w:rsid w:val="002C571D"/>
    <w:rsid w:val="002C5772"/>
    <w:rsid w:val="002C5DFB"/>
    <w:rsid w:val="002C5E08"/>
    <w:rsid w:val="002D0075"/>
    <w:rsid w:val="002D0374"/>
    <w:rsid w:val="002D03E4"/>
    <w:rsid w:val="002D04E6"/>
    <w:rsid w:val="002D1DA0"/>
    <w:rsid w:val="002D2946"/>
    <w:rsid w:val="002D3A54"/>
    <w:rsid w:val="002D4536"/>
    <w:rsid w:val="002D4AEC"/>
    <w:rsid w:val="002D4F81"/>
    <w:rsid w:val="002D529E"/>
    <w:rsid w:val="002D6BD6"/>
    <w:rsid w:val="002D7484"/>
    <w:rsid w:val="002E120A"/>
    <w:rsid w:val="002E14B8"/>
    <w:rsid w:val="002E19A2"/>
    <w:rsid w:val="002E2299"/>
    <w:rsid w:val="002E2E4A"/>
    <w:rsid w:val="002E495D"/>
    <w:rsid w:val="002E4DD9"/>
    <w:rsid w:val="002E5027"/>
    <w:rsid w:val="002E60F5"/>
    <w:rsid w:val="002E61E5"/>
    <w:rsid w:val="002E6A4C"/>
    <w:rsid w:val="002E6FC6"/>
    <w:rsid w:val="002F0314"/>
    <w:rsid w:val="002F03B4"/>
    <w:rsid w:val="002F07A9"/>
    <w:rsid w:val="002F0B87"/>
    <w:rsid w:val="002F0BFD"/>
    <w:rsid w:val="002F25B4"/>
    <w:rsid w:val="002F2A5C"/>
    <w:rsid w:val="002F4425"/>
    <w:rsid w:val="002F6353"/>
    <w:rsid w:val="002F769F"/>
    <w:rsid w:val="002F7E67"/>
    <w:rsid w:val="00302A07"/>
    <w:rsid w:val="00304038"/>
    <w:rsid w:val="003057EE"/>
    <w:rsid w:val="00307001"/>
    <w:rsid w:val="00307179"/>
    <w:rsid w:val="00307B27"/>
    <w:rsid w:val="00310657"/>
    <w:rsid w:val="0031182D"/>
    <w:rsid w:val="00311D26"/>
    <w:rsid w:val="00312BF5"/>
    <w:rsid w:val="003134C0"/>
    <w:rsid w:val="0031363E"/>
    <w:rsid w:val="003148FE"/>
    <w:rsid w:val="00314AC3"/>
    <w:rsid w:val="00314B9D"/>
    <w:rsid w:val="00314D75"/>
    <w:rsid w:val="003155D9"/>
    <w:rsid w:val="003158A0"/>
    <w:rsid w:val="00315CA2"/>
    <w:rsid w:val="00316FEB"/>
    <w:rsid w:val="00320019"/>
    <w:rsid w:val="00320E70"/>
    <w:rsid w:val="003227BA"/>
    <w:rsid w:val="003244CB"/>
    <w:rsid w:val="00324CD2"/>
    <w:rsid w:val="00324E92"/>
    <w:rsid w:val="003257B2"/>
    <w:rsid w:val="00326EEB"/>
    <w:rsid w:val="00327F5E"/>
    <w:rsid w:val="00327FE6"/>
    <w:rsid w:val="0033078A"/>
    <w:rsid w:val="0033088A"/>
    <w:rsid w:val="00331559"/>
    <w:rsid w:val="00331B20"/>
    <w:rsid w:val="0033433C"/>
    <w:rsid w:val="003343D4"/>
    <w:rsid w:val="00334FE1"/>
    <w:rsid w:val="00337872"/>
    <w:rsid w:val="00337B4E"/>
    <w:rsid w:val="00341227"/>
    <w:rsid w:val="00341D6C"/>
    <w:rsid w:val="0034324E"/>
    <w:rsid w:val="003437AB"/>
    <w:rsid w:val="00343EF0"/>
    <w:rsid w:val="00344E91"/>
    <w:rsid w:val="003454B6"/>
    <w:rsid w:val="00347123"/>
    <w:rsid w:val="0034756E"/>
    <w:rsid w:val="00347AFC"/>
    <w:rsid w:val="00347E74"/>
    <w:rsid w:val="00350AA8"/>
    <w:rsid w:val="00351697"/>
    <w:rsid w:val="00351704"/>
    <w:rsid w:val="00351CAB"/>
    <w:rsid w:val="00351D97"/>
    <w:rsid w:val="00352384"/>
    <w:rsid w:val="0035326A"/>
    <w:rsid w:val="0035390C"/>
    <w:rsid w:val="00354B5B"/>
    <w:rsid w:val="003556FA"/>
    <w:rsid w:val="00355C5E"/>
    <w:rsid w:val="003570B8"/>
    <w:rsid w:val="00357FFC"/>
    <w:rsid w:val="003604A0"/>
    <w:rsid w:val="003628A7"/>
    <w:rsid w:val="00365C1C"/>
    <w:rsid w:val="00365F2A"/>
    <w:rsid w:val="00367E25"/>
    <w:rsid w:val="00370724"/>
    <w:rsid w:val="00374110"/>
    <w:rsid w:val="00374666"/>
    <w:rsid w:val="003746C5"/>
    <w:rsid w:val="00375599"/>
    <w:rsid w:val="0037583C"/>
    <w:rsid w:val="0037708C"/>
    <w:rsid w:val="00377260"/>
    <w:rsid w:val="0037736F"/>
    <w:rsid w:val="003779CC"/>
    <w:rsid w:val="00377C2F"/>
    <w:rsid w:val="00380AF7"/>
    <w:rsid w:val="00381101"/>
    <w:rsid w:val="00381524"/>
    <w:rsid w:val="003821A6"/>
    <w:rsid w:val="00382601"/>
    <w:rsid w:val="00383E0A"/>
    <w:rsid w:val="00384094"/>
    <w:rsid w:val="003842BD"/>
    <w:rsid w:val="003847C7"/>
    <w:rsid w:val="00384F35"/>
    <w:rsid w:val="00385298"/>
    <w:rsid w:val="003852BA"/>
    <w:rsid w:val="003852CE"/>
    <w:rsid w:val="00385F99"/>
    <w:rsid w:val="00386127"/>
    <w:rsid w:val="003903DE"/>
    <w:rsid w:val="00390D11"/>
    <w:rsid w:val="00392E92"/>
    <w:rsid w:val="00393599"/>
    <w:rsid w:val="00393BEF"/>
    <w:rsid w:val="00393E46"/>
    <w:rsid w:val="0039437B"/>
    <w:rsid w:val="00395C5B"/>
    <w:rsid w:val="00395C83"/>
    <w:rsid w:val="00397847"/>
    <w:rsid w:val="003A05CE"/>
    <w:rsid w:val="003A066F"/>
    <w:rsid w:val="003A1043"/>
    <w:rsid w:val="003A2A3B"/>
    <w:rsid w:val="003A440C"/>
    <w:rsid w:val="003A564B"/>
    <w:rsid w:val="003A5F00"/>
    <w:rsid w:val="003A5F54"/>
    <w:rsid w:val="003A5F5E"/>
    <w:rsid w:val="003B024E"/>
    <w:rsid w:val="003B0C84"/>
    <w:rsid w:val="003B183E"/>
    <w:rsid w:val="003B2F3E"/>
    <w:rsid w:val="003B55B7"/>
    <w:rsid w:val="003B7BB0"/>
    <w:rsid w:val="003C23EB"/>
    <w:rsid w:val="003C2AD5"/>
    <w:rsid w:val="003C3310"/>
    <w:rsid w:val="003C3716"/>
    <w:rsid w:val="003C393C"/>
    <w:rsid w:val="003C4074"/>
    <w:rsid w:val="003C5EBF"/>
    <w:rsid w:val="003C5EC0"/>
    <w:rsid w:val="003C636D"/>
    <w:rsid w:val="003C6D41"/>
    <w:rsid w:val="003C756E"/>
    <w:rsid w:val="003D09DD"/>
    <w:rsid w:val="003D15EC"/>
    <w:rsid w:val="003D17DB"/>
    <w:rsid w:val="003D1AD9"/>
    <w:rsid w:val="003D2949"/>
    <w:rsid w:val="003D2C33"/>
    <w:rsid w:val="003D43F2"/>
    <w:rsid w:val="003D4862"/>
    <w:rsid w:val="003D4B7D"/>
    <w:rsid w:val="003D66BA"/>
    <w:rsid w:val="003D7C13"/>
    <w:rsid w:val="003E03FF"/>
    <w:rsid w:val="003E07EE"/>
    <w:rsid w:val="003E13F9"/>
    <w:rsid w:val="003E20E7"/>
    <w:rsid w:val="003E2C4E"/>
    <w:rsid w:val="003E35DF"/>
    <w:rsid w:val="003E4205"/>
    <w:rsid w:val="003E4831"/>
    <w:rsid w:val="003E48DE"/>
    <w:rsid w:val="003E5404"/>
    <w:rsid w:val="003E6849"/>
    <w:rsid w:val="003E6E5D"/>
    <w:rsid w:val="003E7E8B"/>
    <w:rsid w:val="003F0C21"/>
    <w:rsid w:val="003F1271"/>
    <w:rsid w:val="003F14A1"/>
    <w:rsid w:val="003F152D"/>
    <w:rsid w:val="003F2670"/>
    <w:rsid w:val="003F3030"/>
    <w:rsid w:val="003F3A2F"/>
    <w:rsid w:val="003F4011"/>
    <w:rsid w:val="003F47AE"/>
    <w:rsid w:val="003F5C80"/>
    <w:rsid w:val="003F61E7"/>
    <w:rsid w:val="003F6A0F"/>
    <w:rsid w:val="003F747D"/>
    <w:rsid w:val="00400949"/>
    <w:rsid w:val="00401A6A"/>
    <w:rsid w:val="00403971"/>
    <w:rsid w:val="00403F5C"/>
    <w:rsid w:val="00404D5D"/>
    <w:rsid w:val="00404DE9"/>
    <w:rsid w:val="00405165"/>
    <w:rsid w:val="00406B59"/>
    <w:rsid w:val="00406BFB"/>
    <w:rsid w:val="00407386"/>
    <w:rsid w:val="00407BF0"/>
    <w:rsid w:val="00411AF1"/>
    <w:rsid w:val="00411B0D"/>
    <w:rsid w:val="004138EF"/>
    <w:rsid w:val="00413FA9"/>
    <w:rsid w:val="00416405"/>
    <w:rsid w:val="00417002"/>
    <w:rsid w:val="0041701E"/>
    <w:rsid w:val="00417690"/>
    <w:rsid w:val="00417E01"/>
    <w:rsid w:val="00420921"/>
    <w:rsid w:val="00422347"/>
    <w:rsid w:val="00424221"/>
    <w:rsid w:val="004252BC"/>
    <w:rsid w:val="00425501"/>
    <w:rsid w:val="00425765"/>
    <w:rsid w:val="00425B75"/>
    <w:rsid w:val="004268DF"/>
    <w:rsid w:val="00426D2B"/>
    <w:rsid w:val="004270B6"/>
    <w:rsid w:val="00427AAA"/>
    <w:rsid w:val="004319DE"/>
    <w:rsid w:val="00431E4E"/>
    <w:rsid w:val="00431EF9"/>
    <w:rsid w:val="00432569"/>
    <w:rsid w:val="0043343E"/>
    <w:rsid w:val="004336E3"/>
    <w:rsid w:val="004344D3"/>
    <w:rsid w:val="00434EEE"/>
    <w:rsid w:val="00435232"/>
    <w:rsid w:val="00435A7B"/>
    <w:rsid w:val="00435B3C"/>
    <w:rsid w:val="00435F40"/>
    <w:rsid w:val="00436B9E"/>
    <w:rsid w:val="00436DF5"/>
    <w:rsid w:val="00436E18"/>
    <w:rsid w:val="0043755A"/>
    <w:rsid w:val="00437864"/>
    <w:rsid w:val="004400EA"/>
    <w:rsid w:val="004423F3"/>
    <w:rsid w:val="0044294A"/>
    <w:rsid w:val="00442D1C"/>
    <w:rsid w:val="004450C0"/>
    <w:rsid w:val="0044748B"/>
    <w:rsid w:val="00447F9D"/>
    <w:rsid w:val="00450009"/>
    <w:rsid w:val="00450043"/>
    <w:rsid w:val="0045037E"/>
    <w:rsid w:val="00450882"/>
    <w:rsid w:val="00451C20"/>
    <w:rsid w:val="00452001"/>
    <w:rsid w:val="004541C3"/>
    <w:rsid w:val="0045442E"/>
    <w:rsid w:val="004564E2"/>
    <w:rsid w:val="004572D0"/>
    <w:rsid w:val="0045744F"/>
    <w:rsid w:val="00461A52"/>
    <w:rsid w:val="00462418"/>
    <w:rsid w:val="00465D07"/>
    <w:rsid w:val="004670B6"/>
    <w:rsid w:val="00467A3C"/>
    <w:rsid w:val="00470B8F"/>
    <w:rsid w:val="00471A70"/>
    <w:rsid w:val="00471EFB"/>
    <w:rsid w:val="004726DD"/>
    <w:rsid w:val="00473A79"/>
    <w:rsid w:val="00475E03"/>
    <w:rsid w:val="00476723"/>
    <w:rsid w:val="004777F1"/>
    <w:rsid w:val="0047798D"/>
    <w:rsid w:val="00477BBE"/>
    <w:rsid w:val="004819A6"/>
    <w:rsid w:val="00481AC1"/>
    <w:rsid w:val="00481BAB"/>
    <w:rsid w:val="00481FAF"/>
    <w:rsid w:val="00482A2F"/>
    <w:rsid w:val="0049064B"/>
    <w:rsid w:val="00492EBE"/>
    <w:rsid w:val="004931DE"/>
    <w:rsid w:val="00493417"/>
    <w:rsid w:val="004942F1"/>
    <w:rsid w:val="0049495F"/>
    <w:rsid w:val="00494E00"/>
    <w:rsid w:val="00494E12"/>
    <w:rsid w:val="00495EC9"/>
    <w:rsid w:val="00496702"/>
    <w:rsid w:val="004A0732"/>
    <w:rsid w:val="004A0EB5"/>
    <w:rsid w:val="004A2AAB"/>
    <w:rsid w:val="004A2CD7"/>
    <w:rsid w:val="004A547E"/>
    <w:rsid w:val="004A6083"/>
    <w:rsid w:val="004A643C"/>
    <w:rsid w:val="004A6845"/>
    <w:rsid w:val="004A6E81"/>
    <w:rsid w:val="004A7806"/>
    <w:rsid w:val="004B0545"/>
    <w:rsid w:val="004B0812"/>
    <w:rsid w:val="004B18B0"/>
    <w:rsid w:val="004B1ABF"/>
    <w:rsid w:val="004B221E"/>
    <w:rsid w:val="004B3DD1"/>
    <w:rsid w:val="004B5BE6"/>
    <w:rsid w:val="004B5E92"/>
    <w:rsid w:val="004B5FF2"/>
    <w:rsid w:val="004B6779"/>
    <w:rsid w:val="004B72FA"/>
    <w:rsid w:val="004B7E46"/>
    <w:rsid w:val="004C059D"/>
    <w:rsid w:val="004C18B7"/>
    <w:rsid w:val="004C286A"/>
    <w:rsid w:val="004C3220"/>
    <w:rsid w:val="004C350D"/>
    <w:rsid w:val="004C3B3F"/>
    <w:rsid w:val="004C6AB5"/>
    <w:rsid w:val="004C6EF2"/>
    <w:rsid w:val="004D0B51"/>
    <w:rsid w:val="004D0D73"/>
    <w:rsid w:val="004D1927"/>
    <w:rsid w:val="004D1B25"/>
    <w:rsid w:val="004D23EE"/>
    <w:rsid w:val="004D2FFF"/>
    <w:rsid w:val="004D3745"/>
    <w:rsid w:val="004D3987"/>
    <w:rsid w:val="004E086A"/>
    <w:rsid w:val="004E1BA6"/>
    <w:rsid w:val="004E294C"/>
    <w:rsid w:val="004E3132"/>
    <w:rsid w:val="004E3A6B"/>
    <w:rsid w:val="004E5146"/>
    <w:rsid w:val="004E552E"/>
    <w:rsid w:val="004E630A"/>
    <w:rsid w:val="004E656D"/>
    <w:rsid w:val="004E781D"/>
    <w:rsid w:val="004F0707"/>
    <w:rsid w:val="004F0849"/>
    <w:rsid w:val="004F0CEF"/>
    <w:rsid w:val="004F130D"/>
    <w:rsid w:val="004F173C"/>
    <w:rsid w:val="004F1B1C"/>
    <w:rsid w:val="004F1B8C"/>
    <w:rsid w:val="004F2261"/>
    <w:rsid w:val="004F241D"/>
    <w:rsid w:val="004F2B3B"/>
    <w:rsid w:val="004F2DF8"/>
    <w:rsid w:val="004F33F3"/>
    <w:rsid w:val="004F3F6B"/>
    <w:rsid w:val="004F45B0"/>
    <w:rsid w:val="004F655A"/>
    <w:rsid w:val="005000DA"/>
    <w:rsid w:val="005020C3"/>
    <w:rsid w:val="0050272C"/>
    <w:rsid w:val="00504744"/>
    <w:rsid w:val="00506149"/>
    <w:rsid w:val="005078A3"/>
    <w:rsid w:val="00507AED"/>
    <w:rsid w:val="00510894"/>
    <w:rsid w:val="005111F8"/>
    <w:rsid w:val="00511A79"/>
    <w:rsid w:val="00512CF1"/>
    <w:rsid w:val="00512DB0"/>
    <w:rsid w:val="00513E70"/>
    <w:rsid w:val="00513FA2"/>
    <w:rsid w:val="00514387"/>
    <w:rsid w:val="00514AF6"/>
    <w:rsid w:val="00515738"/>
    <w:rsid w:val="00516323"/>
    <w:rsid w:val="00516459"/>
    <w:rsid w:val="005168FD"/>
    <w:rsid w:val="00517EB8"/>
    <w:rsid w:val="0052004B"/>
    <w:rsid w:val="00520153"/>
    <w:rsid w:val="005205A6"/>
    <w:rsid w:val="00520C83"/>
    <w:rsid w:val="00524344"/>
    <w:rsid w:val="00525498"/>
    <w:rsid w:val="00527286"/>
    <w:rsid w:val="00527537"/>
    <w:rsid w:val="0053103D"/>
    <w:rsid w:val="00531C54"/>
    <w:rsid w:val="00532D86"/>
    <w:rsid w:val="00533A4E"/>
    <w:rsid w:val="005347F0"/>
    <w:rsid w:val="005349E1"/>
    <w:rsid w:val="0053576C"/>
    <w:rsid w:val="005362A1"/>
    <w:rsid w:val="00536820"/>
    <w:rsid w:val="00536A39"/>
    <w:rsid w:val="00537EF5"/>
    <w:rsid w:val="00541685"/>
    <w:rsid w:val="005420CC"/>
    <w:rsid w:val="0054253F"/>
    <w:rsid w:val="00542BDA"/>
    <w:rsid w:val="005434D0"/>
    <w:rsid w:val="0054437C"/>
    <w:rsid w:val="0054575F"/>
    <w:rsid w:val="005458FD"/>
    <w:rsid w:val="00546D61"/>
    <w:rsid w:val="00546EFF"/>
    <w:rsid w:val="00551958"/>
    <w:rsid w:val="00552787"/>
    <w:rsid w:val="005530D0"/>
    <w:rsid w:val="00553507"/>
    <w:rsid w:val="00555399"/>
    <w:rsid w:val="005579BF"/>
    <w:rsid w:val="00557DDB"/>
    <w:rsid w:val="00560C3E"/>
    <w:rsid w:val="005611D1"/>
    <w:rsid w:val="005611EB"/>
    <w:rsid w:val="00562166"/>
    <w:rsid w:val="00563468"/>
    <w:rsid w:val="00564C07"/>
    <w:rsid w:val="00564EC2"/>
    <w:rsid w:val="00564EE7"/>
    <w:rsid w:val="00565EAE"/>
    <w:rsid w:val="00566B93"/>
    <w:rsid w:val="005673B7"/>
    <w:rsid w:val="00570FED"/>
    <w:rsid w:val="00571253"/>
    <w:rsid w:val="00571FB3"/>
    <w:rsid w:val="00572383"/>
    <w:rsid w:val="005727A9"/>
    <w:rsid w:val="005727C0"/>
    <w:rsid w:val="00573677"/>
    <w:rsid w:val="005740B7"/>
    <w:rsid w:val="00574300"/>
    <w:rsid w:val="00574DAE"/>
    <w:rsid w:val="0057549C"/>
    <w:rsid w:val="00575F7D"/>
    <w:rsid w:val="00577C4B"/>
    <w:rsid w:val="00577FAA"/>
    <w:rsid w:val="00580383"/>
    <w:rsid w:val="00580956"/>
    <w:rsid w:val="00580E40"/>
    <w:rsid w:val="005810C7"/>
    <w:rsid w:val="0058139B"/>
    <w:rsid w:val="00581917"/>
    <w:rsid w:val="0058193A"/>
    <w:rsid w:val="005820A1"/>
    <w:rsid w:val="00583F3A"/>
    <w:rsid w:val="00584690"/>
    <w:rsid w:val="005850FD"/>
    <w:rsid w:val="0058589A"/>
    <w:rsid w:val="00585912"/>
    <w:rsid w:val="00586D67"/>
    <w:rsid w:val="00590731"/>
    <w:rsid w:val="00590DFA"/>
    <w:rsid w:val="00591B50"/>
    <w:rsid w:val="00594B92"/>
    <w:rsid w:val="0059587A"/>
    <w:rsid w:val="00595D63"/>
    <w:rsid w:val="005964E6"/>
    <w:rsid w:val="00597EA2"/>
    <w:rsid w:val="005A30B5"/>
    <w:rsid w:val="005A3416"/>
    <w:rsid w:val="005A3513"/>
    <w:rsid w:val="005A46A5"/>
    <w:rsid w:val="005A506B"/>
    <w:rsid w:val="005A5629"/>
    <w:rsid w:val="005A5736"/>
    <w:rsid w:val="005A6625"/>
    <w:rsid w:val="005A701C"/>
    <w:rsid w:val="005B211C"/>
    <w:rsid w:val="005B2444"/>
    <w:rsid w:val="005B27F0"/>
    <w:rsid w:val="005B2D14"/>
    <w:rsid w:val="005B3140"/>
    <w:rsid w:val="005B4061"/>
    <w:rsid w:val="005B4983"/>
    <w:rsid w:val="005B50DB"/>
    <w:rsid w:val="005B5E71"/>
    <w:rsid w:val="005B720C"/>
    <w:rsid w:val="005C0B05"/>
    <w:rsid w:val="005C17AA"/>
    <w:rsid w:val="005C1C93"/>
    <w:rsid w:val="005C39CC"/>
    <w:rsid w:val="005C3DC6"/>
    <w:rsid w:val="005C3EA3"/>
    <w:rsid w:val="005C3F42"/>
    <w:rsid w:val="005C4519"/>
    <w:rsid w:val="005C46B2"/>
    <w:rsid w:val="005C6741"/>
    <w:rsid w:val="005D0076"/>
    <w:rsid w:val="005D010F"/>
    <w:rsid w:val="005D0645"/>
    <w:rsid w:val="005D0E00"/>
    <w:rsid w:val="005D0E23"/>
    <w:rsid w:val="005D1156"/>
    <w:rsid w:val="005D124E"/>
    <w:rsid w:val="005D31DF"/>
    <w:rsid w:val="005D3CEC"/>
    <w:rsid w:val="005D4394"/>
    <w:rsid w:val="005D6FE4"/>
    <w:rsid w:val="005D7F20"/>
    <w:rsid w:val="005E0681"/>
    <w:rsid w:val="005E069C"/>
    <w:rsid w:val="005E0F68"/>
    <w:rsid w:val="005E1A99"/>
    <w:rsid w:val="005E2835"/>
    <w:rsid w:val="005E3A0F"/>
    <w:rsid w:val="005E3B08"/>
    <w:rsid w:val="005E3FE4"/>
    <w:rsid w:val="005E51E1"/>
    <w:rsid w:val="005E572E"/>
    <w:rsid w:val="005E7276"/>
    <w:rsid w:val="005E7D48"/>
    <w:rsid w:val="005F0471"/>
    <w:rsid w:val="005F0DE2"/>
    <w:rsid w:val="005F120C"/>
    <w:rsid w:val="005F4A8D"/>
    <w:rsid w:val="005F5576"/>
    <w:rsid w:val="005F573F"/>
    <w:rsid w:val="005F5BEF"/>
    <w:rsid w:val="005F6BB6"/>
    <w:rsid w:val="00600A25"/>
    <w:rsid w:val="006014AB"/>
    <w:rsid w:val="006016F8"/>
    <w:rsid w:val="0060248A"/>
    <w:rsid w:val="00603E6E"/>
    <w:rsid w:val="00605467"/>
    <w:rsid w:val="00605F20"/>
    <w:rsid w:val="00607468"/>
    <w:rsid w:val="00610B2B"/>
    <w:rsid w:val="00610DFF"/>
    <w:rsid w:val="00610E36"/>
    <w:rsid w:val="0061104C"/>
    <w:rsid w:val="00611F41"/>
    <w:rsid w:val="00612011"/>
    <w:rsid w:val="00614E08"/>
    <w:rsid w:val="006158CC"/>
    <w:rsid w:val="00615E9C"/>
    <w:rsid w:val="00616183"/>
    <w:rsid w:val="0061680A"/>
    <w:rsid w:val="006212BE"/>
    <w:rsid w:val="00623B70"/>
    <w:rsid w:val="0062412E"/>
    <w:rsid w:val="00624452"/>
    <w:rsid w:val="00625FD6"/>
    <w:rsid w:val="00626C1F"/>
    <w:rsid w:val="00626FBD"/>
    <w:rsid w:val="00627246"/>
    <w:rsid w:val="006274B2"/>
    <w:rsid w:val="006278B9"/>
    <w:rsid w:val="006279BA"/>
    <w:rsid w:val="0063005E"/>
    <w:rsid w:val="00630CAB"/>
    <w:rsid w:val="00631F08"/>
    <w:rsid w:val="006326FE"/>
    <w:rsid w:val="00633CBB"/>
    <w:rsid w:val="00634A81"/>
    <w:rsid w:val="00634CD5"/>
    <w:rsid w:val="00634F8D"/>
    <w:rsid w:val="00635278"/>
    <w:rsid w:val="0063578B"/>
    <w:rsid w:val="006357F6"/>
    <w:rsid w:val="00635ADD"/>
    <w:rsid w:val="00635DC1"/>
    <w:rsid w:val="00636B3D"/>
    <w:rsid w:val="00636E52"/>
    <w:rsid w:val="00636F98"/>
    <w:rsid w:val="006373CC"/>
    <w:rsid w:val="006378AD"/>
    <w:rsid w:val="00637AC8"/>
    <w:rsid w:val="00640BE5"/>
    <w:rsid w:val="00640F74"/>
    <w:rsid w:val="00641025"/>
    <w:rsid w:val="00641772"/>
    <w:rsid w:val="00643637"/>
    <w:rsid w:val="00645090"/>
    <w:rsid w:val="0064773E"/>
    <w:rsid w:val="00650E98"/>
    <w:rsid w:val="006523B7"/>
    <w:rsid w:val="006537AD"/>
    <w:rsid w:val="006544BD"/>
    <w:rsid w:val="006553FD"/>
    <w:rsid w:val="00655E95"/>
    <w:rsid w:val="0065618A"/>
    <w:rsid w:val="00656C61"/>
    <w:rsid w:val="00660BD7"/>
    <w:rsid w:val="006613CD"/>
    <w:rsid w:val="00662766"/>
    <w:rsid w:val="00662953"/>
    <w:rsid w:val="00662C41"/>
    <w:rsid w:val="00662F9B"/>
    <w:rsid w:val="00663D89"/>
    <w:rsid w:val="006644C9"/>
    <w:rsid w:val="006672D8"/>
    <w:rsid w:val="006700C1"/>
    <w:rsid w:val="00670117"/>
    <w:rsid w:val="0067069C"/>
    <w:rsid w:val="00670A98"/>
    <w:rsid w:val="00670D96"/>
    <w:rsid w:val="006713F1"/>
    <w:rsid w:val="0067186D"/>
    <w:rsid w:val="00672859"/>
    <w:rsid w:val="00672877"/>
    <w:rsid w:val="00673DD4"/>
    <w:rsid w:val="0067406E"/>
    <w:rsid w:val="00675C7A"/>
    <w:rsid w:val="00680ACA"/>
    <w:rsid w:val="00683154"/>
    <w:rsid w:val="00683FC7"/>
    <w:rsid w:val="00684740"/>
    <w:rsid w:val="0068511C"/>
    <w:rsid w:val="0068512C"/>
    <w:rsid w:val="00685F9C"/>
    <w:rsid w:val="00686106"/>
    <w:rsid w:val="0068686A"/>
    <w:rsid w:val="00690115"/>
    <w:rsid w:val="00690242"/>
    <w:rsid w:val="00690761"/>
    <w:rsid w:val="00690898"/>
    <w:rsid w:val="00690F8F"/>
    <w:rsid w:val="00691900"/>
    <w:rsid w:val="00692A27"/>
    <w:rsid w:val="00693039"/>
    <w:rsid w:val="00693308"/>
    <w:rsid w:val="0069391C"/>
    <w:rsid w:val="00693A5A"/>
    <w:rsid w:val="00693E0C"/>
    <w:rsid w:val="006947A0"/>
    <w:rsid w:val="00694902"/>
    <w:rsid w:val="00694C76"/>
    <w:rsid w:val="00694CAF"/>
    <w:rsid w:val="006960A0"/>
    <w:rsid w:val="006A14AC"/>
    <w:rsid w:val="006A71A8"/>
    <w:rsid w:val="006A779B"/>
    <w:rsid w:val="006B302F"/>
    <w:rsid w:val="006B3580"/>
    <w:rsid w:val="006B7C75"/>
    <w:rsid w:val="006C1D10"/>
    <w:rsid w:val="006C23DD"/>
    <w:rsid w:val="006C2888"/>
    <w:rsid w:val="006C2A03"/>
    <w:rsid w:val="006C4783"/>
    <w:rsid w:val="006C5256"/>
    <w:rsid w:val="006C5743"/>
    <w:rsid w:val="006C64D4"/>
    <w:rsid w:val="006C6C4F"/>
    <w:rsid w:val="006C781D"/>
    <w:rsid w:val="006D1F88"/>
    <w:rsid w:val="006D53CC"/>
    <w:rsid w:val="006D659F"/>
    <w:rsid w:val="006D7623"/>
    <w:rsid w:val="006D7AE4"/>
    <w:rsid w:val="006E1253"/>
    <w:rsid w:val="006E145B"/>
    <w:rsid w:val="006E33B8"/>
    <w:rsid w:val="006E3525"/>
    <w:rsid w:val="006E3782"/>
    <w:rsid w:val="006E405A"/>
    <w:rsid w:val="006E53F0"/>
    <w:rsid w:val="006E5BF0"/>
    <w:rsid w:val="006E6A1E"/>
    <w:rsid w:val="006F0005"/>
    <w:rsid w:val="006F02D9"/>
    <w:rsid w:val="006F2047"/>
    <w:rsid w:val="006F2412"/>
    <w:rsid w:val="006F29D6"/>
    <w:rsid w:val="006F46C3"/>
    <w:rsid w:val="006F5476"/>
    <w:rsid w:val="006F5C1C"/>
    <w:rsid w:val="006F5D10"/>
    <w:rsid w:val="006F6488"/>
    <w:rsid w:val="006F6FC4"/>
    <w:rsid w:val="006F7793"/>
    <w:rsid w:val="006F7C93"/>
    <w:rsid w:val="006F7CDF"/>
    <w:rsid w:val="007006DF"/>
    <w:rsid w:val="00700BDB"/>
    <w:rsid w:val="0070121B"/>
    <w:rsid w:val="0070188C"/>
    <w:rsid w:val="00701A70"/>
    <w:rsid w:val="00701E73"/>
    <w:rsid w:val="00701FD0"/>
    <w:rsid w:val="00702D8E"/>
    <w:rsid w:val="007057EB"/>
    <w:rsid w:val="0070609D"/>
    <w:rsid w:val="007065DE"/>
    <w:rsid w:val="00707773"/>
    <w:rsid w:val="00707FE7"/>
    <w:rsid w:val="00711FE2"/>
    <w:rsid w:val="0071249D"/>
    <w:rsid w:val="00712649"/>
    <w:rsid w:val="00712E58"/>
    <w:rsid w:val="00712FB8"/>
    <w:rsid w:val="00714BC9"/>
    <w:rsid w:val="00714F2B"/>
    <w:rsid w:val="007159F9"/>
    <w:rsid w:val="00715BE9"/>
    <w:rsid w:val="00720307"/>
    <w:rsid w:val="007207DD"/>
    <w:rsid w:val="00721AA9"/>
    <w:rsid w:val="007224DE"/>
    <w:rsid w:val="00722865"/>
    <w:rsid w:val="00722FBE"/>
    <w:rsid w:val="007235F1"/>
    <w:rsid w:val="00723A8C"/>
    <w:rsid w:val="00723C5A"/>
    <w:rsid w:val="00723F91"/>
    <w:rsid w:val="00724AAB"/>
    <w:rsid w:val="00724DE1"/>
    <w:rsid w:val="00725484"/>
    <w:rsid w:val="00725623"/>
    <w:rsid w:val="007260CA"/>
    <w:rsid w:val="007324FC"/>
    <w:rsid w:val="00732AB7"/>
    <w:rsid w:val="00732B2E"/>
    <w:rsid w:val="00733958"/>
    <w:rsid w:val="00736231"/>
    <w:rsid w:val="007364BF"/>
    <w:rsid w:val="0073692B"/>
    <w:rsid w:val="0073695E"/>
    <w:rsid w:val="00741A10"/>
    <w:rsid w:val="00743059"/>
    <w:rsid w:val="007438DC"/>
    <w:rsid w:val="00744F58"/>
    <w:rsid w:val="00746505"/>
    <w:rsid w:val="00750017"/>
    <w:rsid w:val="00750CED"/>
    <w:rsid w:val="0075189B"/>
    <w:rsid w:val="00752F46"/>
    <w:rsid w:val="0075409A"/>
    <w:rsid w:val="0075450F"/>
    <w:rsid w:val="00754D01"/>
    <w:rsid w:val="00755215"/>
    <w:rsid w:val="00755974"/>
    <w:rsid w:val="00756192"/>
    <w:rsid w:val="00756CEE"/>
    <w:rsid w:val="007601F3"/>
    <w:rsid w:val="00760A29"/>
    <w:rsid w:val="00761106"/>
    <w:rsid w:val="00762C23"/>
    <w:rsid w:val="007638ED"/>
    <w:rsid w:val="00770D09"/>
    <w:rsid w:val="00771009"/>
    <w:rsid w:val="007718E2"/>
    <w:rsid w:val="00771E18"/>
    <w:rsid w:val="007739F1"/>
    <w:rsid w:val="00773D31"/>
    <w:rsid w:val="00773D3C"/>
    <w:rsid w:val="0077413A"/>
    <w:rsid w:val="007745C6"/>
    <w:rsid w:val="0077492F"/>
    <w:rsid w:val="00774D9E"/>
    <w:rsid w:val="007755A4"/>
    <w:rsid w:val="007755F6"/>
    <w:rsid w:val="00776119"/>
    <w:rsid w:val="007761AD"/>
    <w:rsid w:val="00777C8F"/>
    <w:rsid w:val="007805AE"/>
    <w:rsid w:val="0078081A"/>
    <w:rsid w:val="007809EC"/>
    <w:rsid w:val="007815E5"/>
    <w:rsid w:val="007819E9"/>
    <w:rsid w:val="00786436"/>
    <w:rsid w:val="00786C18"/>
    <w:rsid w:val="00787310"/>
    <w:rsid w:val="00787343"/>
    <w:rsid w:val="00790BFA"/>
    <w:rsid w:val="00790D80"/>
    <w:rsid w:val="00791121"/>
    <w:rsid w:val="00791404"/>
    <w:rsid w:val="00791C88"/>
    <w:rsid w:val="00793CA8"/>
    <w:rsid w:val="007941AF"/>
    <w:rsid w:val="0079636A"/>
    <w:rsid w:val="0079772D"/>
    <w:rsid w:val="00797B76"/>
    <w:rsid w:val="00797E0C"/>
    <w:rsid w:val="007A0934"/>
    <w:rsid w:val="007A24F5"/>
    <w:rsid w:val="007A2635"/>
    <w:rsid w:val="007A29E6"/>
    <w:rsid w:val="007A3D06"/>
    <w:rsid w:val="007A4109"/>
    <w:rsid w:val="007A4248"/>
    <w:rsid w:val="007A5180"/>
    <w:rsid w:val="007A5507"/>
    <w:rsid w:val="007A5855"/>
    <w:rsid w:val="007A7224"/>
    <w:rsid w:val="007A7CB3"/>
    <w:rsid w:val="007B0277"/>
    <w:rsid w:val="007B0D09"/>
    <w:rsid w:val="007B1230"/>
    <w:rsid w:val="007B383B"/>
    <w:rsid w:val="007B5ABF"/>
    <w:rsid w:val="007B65E1"/>
    <w:rsid w:val="007B69B3"/>
    <w:rsid w:val="007B6DD6"/>
    <w:rsid w:val="007B77FB"/>
    <w:rsid w:val="007C0142"/>
    <w:rsid w:val="007C350D"/>
    <w:rsid w:val="007C3689"/>
    <w:rsid w:val="007C396D"/>
    <w:rsid w:val="007C3C9B"/>
    <w:rsid w:val="007C41FE"/>
    <w:rsid w:val="007C6EF1"/>
    <w:rsid w:val="007D0454"/>
    <w:rsid w:val="007D1800"/>
    <w:rsid w:val="007D1B6A"/>
    <w:rsid w:val="007D2DF3"/>
    <w:rsid w:val="007D3012"/>
    <w:rsid w:val="007D4DC6"/>
    <w:rsid w:val="007D56EF"/>
    <w:rsid w:val="007D65A7"/>
    <w:rsid w:val="007D7089"/>
    <w:rsid w:val="007D73A0"/>
    <w:rsid w:val="007D7506"/>
    <w:rsid w:val="007D7D9B"/>
    <w:rsid w:val="007E032F"/>
    <w:rsid w:val="007E1876"/>
    <w:rsid w:val="007E2E59"/>
    <w:rsid w:val="007E3328"/>
    <w:rsid w:val="007E3F59"/>
    <w:rsid w:val="007E4442"/>
    <w:rsid w:val="007E4B61"/>
    <w:rsid w:val="007E4D17"/>
    <w:rsid w:val="007E5043"/>
    <w:rsid w:val="007E50BE"/>
    <w:rsid w:val="007E5183"/>
    <w:rsid w:val="007E61E2"/>
    <w:rsid w:val="007E6342"/>
    <w:rsid w:val="007F3880"/>
    <w:rsid w:val="007F3D74"/>
    <w:rsid w:val="007F5BA9"/>
    <w:rsid w:val="007F685B"/>
    <w:rsid w:val="007F69DF"/>
    <w:rsid w:val="007F7539"/>
    <w:rsid w:val="007F76D4"/>
    <w:rsid w:val="007F7D74"/>
    <w:rsid w:val="007F7E16"/>
    <w:rsid w:val="008003EA"/>
    <w:rsid w:val="00800CAE"/>
    <w:rsid w:val="008012D9"/>
    <w:rsid w:val="00801524"/>
    <w:rsid w:val="00801FD9"/>
    <w:rsid w:val="008021B4"/>
    <w:rsid w:val="00803BA0"/>
    <w:rsid w:val="00804AF5"/>
    <w:rsid w:val="008064DB"/>
    <w:rsid w:val="008103AB"/>
    <w:rsid w:val="00811438"/>
    <w:rsid w:val="00812DCD"/>
    <w:rsid w:val="0081324A"/>
    <w:rsid w:val="008133F9"/>
    <w:rsid w:val="008139E5"/>
    <w:rsid w:val="0081409A"/>
    <w:rsid w:val="008140B1"/>
    <w:rsid w:val="00814C5C"/>
    <w:rsid w:val="00816C72"/>
    <w:rsid w:val="00816F8E"/>
    <w:rsid w:val="0081700F"/>
    <w:rsid w:val="008207B4"/>
    <w:rsid w:val="0082319E"/>
    <w:rsid w:val="00823AAC"/>
    <w:rsid w:val="00827030"/>
    <w:rsid w:val="00827ED5"/>
    <w:rsid w:val="00832B0F"/>
    <w:rsid w:val="00835BD4"/>
    <w:rsid w:val="00835BE6"/>
    <w:rsid w:val="00836252"/>
    <w:rsid w:val="0084072F"/>
    <w:rsid w:val="008426C1"/>
    <w:rsid w:val="00842A61"/>
    <w:rsid w:val="00843736"/>
    <w:rsid w:val="0084780A"/>
    <w:rsid w:val="008506E0"/>
    <w:rsid w:val="0085073B"/>
    <w:rsid w:val="00850F14"/>
    <w:rsid w:val="00851145"/>
    <w:rsid w:val="0085174B"/>
    <w:rsid w:val="008532AD"/>
    <w:rsid w:val="00853A56"/>
    <w:rsid w:val="00854191"/>
    <w:rsid w:val="00854A8B"/>
    <w:rsid w:val="00854C66"/>
    <w:rsid w:val="00854CE4"/>
    <w:rsid w:val="008553E1"/>
    <w:rsid w:val="00857962"/>
    <w:rsid w:val="00861A2A"/>
    <w:rsid w:val="00862B02"/>
    <w:rsid w:val="00862C24"/>
    <w:rsid w:val="00865CEC"/>
    <w:rsid w:val="00865FA7"/>
    <w:rsid w:val="0086651A"/>
    <w:rsid w:val="00867F2E"/>
    <w:rsid w:val="00870199"/>
    <w:rsid w:val="00871B7F"/>
    <w:rsid w:val="00873947"/>
    <w:rsid w:val="0087596B"/>
    <w:rsid w:val="00875D64"/>
    <w:rsid w:val="0087643B"/>
    <w:rsid w:val="008766A4"/>
    <w:rsid w:val="00877240"/>
    <w:rsid w:val="00877669"/>
    <w:rsid w:val="00877A6A"/>
    <w:rsid w:val="00880073"/>
    <w:rsid w:val="00881A00"/>
    <w:rsid w:val="00881F81"/>
    <w:rsid w:val="0088224E"/>
    <w:rsid w:val="00883418"/>
    <w:rsid w:val="008840B5"/>
    <w:rsid w:val="00887AD2"/>
    <w:rsid w:val="00887D2F"/>
    <w:rsid w:val="008916A1"/>
    <w:rsid w:val="008933AB"/>
    <w:rsid w:val="00893A29"/>
    <w:rsid w:val="00895247"/>
    <w:rsid w:val="008968FD"/>
    <w:rsid w:val="00897D8D"/>
    <w:rsid w:val="00897D90"/>
    <w:rsid w:val="00897F92"/>
    <w:rsid w:val="008A01ED"/>
    <w:rsid w:val="008A0F2B"/>
    <w:rsid w:val="008A1A77"/>
    <w:rsid w:val="008A1BE5"/>
    <w:rsid w:val="008A2775"/>
    <w:rsid w:val="008A27E6"/>
    <w:rsid w:val="008A371F"/>
    <w:rsid w:val="008A376C"/>
    <w:rsid w:val="008A3ED2"/>
    <w:rsid w:val="008A5B73"/>
    <w:rsid w:val="008A5E8F"/>
    <w:rsid w:val="008A6268"/>
    <w:rsid w:val="008A64C9"/>
    <w:rsid w:val="008A6B49"/>
    <w:rsid w:val="008A7A27"/>
    <w:rsid w:val="008B027C"/>
    <w:rsid w:val="008B180A"/>
    <w:rsid w:val="008B24B7"/>
    <w:rsid w:val="008B2892"/>
    <w:rsid w:val="008B4835"/>
    <w:rsid w:val="008B541E"/>
    <w:rsid w:val="008B5E89"/>
    <w:rsid w:val="008B6A57"/>
    <w:rsid w:val="008B7D36"/>
    <w:rsid w:val="008C02E3"/>
    <w:rsid w:val="008C0619"/>
    <w:rsid w:val="008C0A19"/>
    <w:rsid w:val="008C0BB4"/>
    <w:rsid w:val="008C1248"/>
    <w:rsid w:val="008C151E"/>
    <w:rsid w:val="008C1B2F"/>
    <w:rsid w:val="008C20DB"/>
    <w:rsid w:val="008C2CD8"/>
    <w:rsid w:val="008C467A"/>
    <w:rsid w:val="008C49A1"/>
    <w:rsid w:val="008C4E97"/>
    <w:rsid w:val="008C5743"/>
    <w:rsid w:val="008C68EE"/>
    <w:rsid w:val="008C70D7"/>
    <w:rsid w:val="008C710C"/>
    <w:rsid w:val="008C77FE"/>
    <w:rsid w:val="008C7F44"/>
    <w:rsid w:val="008D4273"/>
    <w:rsid w:val="008D4EF3"/>
    <w:rsid w:val="008D530D"/>
    <w:rsid w:val="008D5840"/>
    <w:rsid w:val="008D5BA5"/>
    <w:rsid w:val="008D5C39"/>
    <w:rsid w:val="008D64C0"/>
    <w:rsid w:val="008E02EE"/>
    <w:rsid w:val="008E0E4F"/>
    <w:rsid w:val="008E0F7C"/>
    <w:rsid w:val="008E1145"/>
    <w:rsid w:val="008E1765"/>
    <w:rsid w:val="008E1FD5"/>
    <w:rsid w:val="008E22BA"/>
    <w:rsid w:val="008E293D"/>
    <w:rsid w:val="008E2C36"/>
    <w:rsid w:val="008E2E9A"/>
    <w:rsid w:val="008E3603"/>
    <w:rsid w:val="008E4139"/>
    <w:rsid w:val="008E421D"/>
    <w:rsid w:val="008E50BB"/>
    <w:rsid w:val="008E5364"/>
    <w:rsid w:val="008E53AB"/>
    <w:rsid w:val="008E5783"/>
    <w:rsid w:val="008E5AFC"/>
    <w:rsid w:val="008E5C7C"/>
    <w:rsid w:val="008F041A"/>
    <w:rsid w:val="008F1110"/>
    <w:rsid w:val="008F1944"/>
    <w:rsid w:val="008F2DB1"/>
    <w:rsid w:val="008F322F"/>
    <w:rsid w:val="008F36C8"/>
    <w:rsid w:val="008F5564"/>
    <w:rsid w:val="008F56F9"/>
    <w:rsid w:val="008F64D8"/>
    <w:rsid w:val="008F75CB"/>
    <w:rsid w:val="008F7949"/>
    <w:rsid w:val="00900BC6"/>
    <w:rsid w:val="009011A0"/>
    <w:rsid w:val="00903A2D"/>
    <w:rsid w:val="00903BDC"/>
    <w:rsid w:val="00905155"/>
    <w:rsid w:val="009055FB"/>
    <w:rsid w:val="0090621B"/>
    <w:rsid w:val="009066E8"/>
    <w:rsid w:val="00906CB5"/>
    <w:rsid w:val="00907DFE"/>
    <w:rsid w:val="00907F51"/>
    <w:rsid w:val="009106C0"/>
    <w:rsid w:val="00912DEF"/>
    <w:rsid w:val="00913FD4"/>
    <w:rsid w:val="00914596"/>
    <w:rsid w:val="009146BF"/>
    <w:rsid w:val="00914B13"/>
    <w:rsid w:val="00915AD4"/>
    <w:rsid w:val="00915EF1"/>
    <w:rsid w:val="00916118"/>
    <w:rsid w:val="00916181"/>
    <w:rsid w:val="00920196"/>
    <w:rsid w:val="009202F9"/>
    <w:rsid w:val="009203EE"/>
    <w:rsid w:val="0092494D"/>
    <w:rsid w:val="00924C08"/>
    <w:rsid w:val="00925D59"/>
    <w:rsid w:val="00927D88"/>
    <w:rsid w:val="00927E64"/>
    <w:rsid w:val="00930D1F"/>
    <w:rsid w:val="009320C2"/>
    <w:rsid w:val="00932692"/>
    <w:rsid w:val="00932DE0"/>
    <w:rsid w:val="009345D6"/>
    <w:rsid w:val="00934D48"/>
    <w:rsid w:val="00935127"/>
    <w:rsid w:val="00935750"/>
    <w:rsid w:val="0093708F"/>
    <w:rsid w:val="00940049"/>
    <w:rsid w:val="0094025E"/>
    <w:rsid w:val="009417A9"/>
    <w:rsid w:val="0094256C"/>
    <w:rsid w:val="0094331A"/>
    <w:rsid w:val="00943C58"/>
    <w:rsid w:val="00943EC0"/>
    <w:rsid w:val="00945D50"/>
    <w:rsid w:val="00945FAD"/>
    <w:rsid w:val="00946E43"/>
    <w:rsid w:val="00947497"/>
    <w:rsid w:val="00947C88"/>
    <w:rsid w:val="00947D35"/>
    <w:rsid w:val="0095080F"/>
    <w:rsid w:val="00952A47"/>
    <w:rsid w:val="009535B1"/>
    <w:rsid w:val="00953B70"/>
    <w:rsid w:val="00955273"/>
    <w:rsid w:val="00955A6E"/>
    <w:rsid w:val="00960F35"/>
    <w:rsid w:val="00961068"/>
    <w:rsid w:val="00961D56"/>
    <w:rsid w:val="00964DB2"/>
    <w:rsid w:val="0096504C"/>
    <w:rsid w:val="009653CD"/>
    <w:rsid w:val="0096673C"/>
    <w:rsid w:val="00967217"/>
    <w:rsid w:val="00967A53"/>
    <w:rsid w:val="00967E5F"/>
    <w:rsid w:val="009706C1"/>
    <w:rsid w:val="00970D63"/>
    <w:rsid w:val="0097248D"/>
    <w:rsid w:val="00972907"/>
    <w:rsid w:val="0097305B"/>
    <w:rsid w:val="009741C0"/>
    <w:rsid w:val="00975950"/>
    <w:rsid w:val="00976675"/>
    <w:rsid w:val="00976FBF"/>
    <w:rsid w:val="009771FF"/>
    <w:rsid w:val="009773E5"/>
    <w:rsid w:val="00981A5B"/>
    <w:rsid w:val="0098304D"/>
    <w:rsid w:val="00984485"/>
    <w:rsid w:val="00984B38"/>
    <w:rsid w:val="00985FE0"/>
    <w:rsid w:val="009906C8"/>
    <w:rsid w:val="00990B3F"/>
    <w:rsid w:val="00991699"/>
    <w:rsid w:val="00995A34"/>
    <w:rsid w:val="009A0636"/>
    <w:rsid w:val="009A2D88"/>
    <w:rsid w:val="009A3879"/>
    <w:rsid w:val="009A402C"/>
    <w:rsid w:val="009A51D6"/>
    <w:rsid w:val="009A5691"/>
    <w:rsid w:val="009A5B0D"/>
    <w:rsid w:val="009A6265"/>
    <w:rsid w:val="009A6B07"/>
    <w:rsid w:val="009A6FF5"/>
    <w:rsid w:val="009A78D8"/>
    <w:rsid w:val="009B0D17"/>
    <w:rsid w:val="009B10E4"/>
    <w:rsid w:val="009B1780"/>
    <w:rsid w:val="009B216D"/>
    <w:rsid w:val="009B2B47"/>
    <w:rsid w:val="009B3168"/>
    <w:rsid w:val="009B35DB"/>
    <w:rsid w:val="009B3A26"/>
    <w:rsid w:val="009B3EA2"/>
    <w:rsid w:val="009B4082"/>
    <w:rsid w:val="009B64AA"/>
    <w:rsid w:val="009B6FFD"/>
    <w:rsid w:val="009C0B2E"/>
    <w:rsid w:val="009C1334"/>
    <w:rsid w:val="009C1451"/>
    <w:rsid w:val="009C1591"/>
    <w:rsid w:val="009C2083"/>
    <w:rsid w:val="009C294C"/>
    <w:rsid w:val="009C4298"/>
    <w:rsid w:val="009C46DF"/>
    <w:rsid w:val="009C4E1B"/>
    <w:rsid w:val="009C668E"/>
    <w:rsid w:val="009C75AC"/>
    <w:rsid w:val="009C7837"/>
    <w:rsid w:val="009C7953"/>
    <w:rsid w:val="009D0B1D"/>
    <w:rsid w:val="009D165B"/>
    <w:rsid w:val="009D216B"/>
    <w:rsid w:val="009D2C35"/>
    <w:rsid w:val="009D318C"/>
    <w:rsid w:val="009D335E"/>
    <w:rsid w:val="009D4EA2"/>
    <w:rsid w:val="009D5092"/>
    <w:rsid w:val="009D77EB"/>
    <w:rsid w:val="009E19D5"/>
    <w:rsid w:val="009E45BE"/>
    <w:rsid w:val="009E4F16"/>
    <w:rsid w:val="009E5BA7"/>
    <w:rsid w:val="009E6B24"/>
    <w:rsid w:val="009E7DE5"/>
    <w:rsid w:val="009F0505"/>
    <w:rsid w:val="009F0BC8"/>
    <w:rsid w:val="009F206F"/>
    <w:rsid w:val="009F2486"/>
    <w:rsid w:val="009F2CE8"/>
    <w:rsid w:val="009F3D4C"/>
    <w:rsid w:val="009F4CFC"/>
    <w:rsid w:val="009F4F2B"/>
    <w:rsid w:val="009F518D"/>
    <w:rsid w:val="009F51F6"/>
    <w:rsid w:val="009F5576"/>
    <w:rsid w:val="009F57CE"/>
    <w:rsid w:val="009F5B2F"/>
    <w:rsid w:val="009F68F3"/>
    <w:rsid w:val="009F6CB7"/>
    <w:rsid w:val="009F7232"/>
    <w:rsid w:val="009F748F"/>
    <w:rsid w:val="009F7CAB"/>
    <w:rsid w:val="00A0075D"/>
    <w:rsid w:val="00A012AD"/>
    <w:rsid w:val="00A0158E"/>
    <w:rsid w:val="00A01646"/>
    <w:rsid w:val="00A0182A"/>
    <w:rsid w:val="00A01EA4"/>
    <w:rsid w:val="00A02A5B"/>
    <w:rsid w:val="00A02F30"/>
    <w:rsid w:val="00A0480E"/>
    <w:rsid w:val="00A04E30"/>
    <w:rsid w:val="00A059E6"/>
    <w:rsid w:val="00A06A12"/>
    <w:rsid w:val="00A10B8B"/>
    <w:rsid w:val="00A10C8A"/>
    <w:rsid w:val="00A1345B"/>
    <w:rsid w:val="00A13783"/>
    <w:rsid w:val="00A13F11"/>
    <w:rsid w:val="00A150FF"/>
    <w:rsid w:val="00A151B7"/>
    <w:rsid w:val="00A156B0"/>
    <w:rsid w:val="00A15F3A"/>
    <w:rsid w:val="00A176FC"/>
    <w:rsid w:val="00A2012A"/>
    <w:rsid w:val="00A208AA"/>
    <w:rsid w:val="00A20D78"/>
    <w:rsid w:val="00A20FD2"/>
    <w:rsid w:val="00A2174A"/>
    <w:rsid w:val="00A26153"/>
    <w:rsid w:val="00A2637F"/>
    <w:rsid w:val="00A26733"/>
    <w:rsid w:val="00A26D6B"/>
    <w:rsid w:val="00A26F89"/>
    <w:rsid w:val="00A26FFA"/>
    <w:rsid w:val="00A27F82"/>
    <w:rsid w:val="00A3019F"/>
    <w:rsid w:val="00A304B3"/>
    <w:rsid w:val="00A31062"/>
    <w:rsid w:val="00A32358"/>
    <w:rsid w:val="00A32D4C"/>
    <w:rsid w:val="00A32FD3"/>
    <w:rsid w:val="00A33560"/>
    <w:rsid w:val="00A34DA3"/>
    <w:rsid w:val="00A35040"/>
    <w:rsid w:val="00A3595E"/>
    <w:rsid w:val="00A36FF6"/>
    <w:rsid w:val="00A4105C"/>
    <w:rsid w:val="00A42453"/>
    <w:rsid w:val="00A4393D"/>
    <w:rsid w:val="00A44FD7"/>
    <w:rsid w:val="00A45EDC"/>
    <w:rsid w:val="00A46260"/>
    <w:rsid w:val="00A4630C"/>
    <w:rsid w:val="00A46C7F"/>
    <w:rsid w:val="00A50027"/>
    <w:rsid w:val="00A504DB"/>
    <w:rsid w:val="00A50D18"/>
    <w:rsid w:val="00A52C9D"/>
    <w:rsid w:val="00A52D75"/>
    <w:rsid w:val="00A5302D"/>
    <w:rsid w:val="00A578D5"/>
    <w:rsid w:val="00A6068D"/>
    <w:rsid w:val="00A60972"/>
    <w:rsid w:val="00A61F76"/>
    <w:rsid w:val="00A629ED"/>
    <w:rsid w:val="00A632C8"/>
    <w:rsid w:val="00A65109"/>
    <w:rsid w:val="00A65363"/>
    <w:rsid w:val="00A67F8F"/>
    <w:rsid w:val="00A73245"/>
    <w:rsid w:val="00A73403"/>
    <w:rsid w:val="00A73EC0"/>
    <w:rsid w:val="00A74D35"/>
    <w:rsid w:val="00A74E5C"/>
    <w:rsid w:val="00A74F79"/>
    <w:rsid w:val="00A76A90"/>
    <w:rsid w:val="00A76D56"/>
    <w:rsid w:val="00A77132"/>
    <w:rsid w:val="00A77145"/>
    <w:rsid w:val="00A77630"/>
    <w:rsid w:val="00A776C2"/>
    <w:rsid w:val="00A808F7"/>
    <w:rsid w:val="00A80C35"/>
    <w:rsid w:val="00A81DBD"/>
    <w:rsid w:val="00A8223F"/>
    <w:rsid w:val="00A82989"/>
    <w:rsid w:val="00A82D3F"/>
    <w:rsid w:val="00A83ADB"/>
    <w:rsid w:val="00A841FC"/>
    <w:rsid w:val="00A84780"/>
    <w:rsid w:val="00A84E4D"/>
    <w:rsid w:val="00A85287"/>
    <w:rsid w:val="00A86176"/>
    <w:rsid w:val="00A87B57"/>
    <w:rsid w:val="00A90238"/>
    <w:rsid w:val="00A903A8"/>
    <w:rsid w:val="00A904FE"/>
    <w:rsid w:val="00A90625"/>
    <w:rsid w:val="00A92316"/>
    <w:rsid w:val="00A9262C"/>
    <w:rsid w:val="00A92737"/>
    <w:rsid w:val="00A92B70"/>
    <w:rsid w:val="00A935DB"/>
    <w:rsid w:val="00A9374D"/>
    <w:rsid w:val="00A937CC"/>
    <w:rsid w:val="00A9411D"/>
    <w:rsid w:val="00A97DE9"/>
    <w:rsid w:val="00AA0935"/>
    <w:rsid w:val="00AA1C75"/>
    <w:rsid w:val="00AA2544"/>
    <w:rsid w:val="00AA2E83"/>
    <w:rsid w:val="00AA3AA3"/>
    <w:rsid w:val="00AA413F"/>
    <w:rsid w:val="00AA4C6F"/>
    <w:rsid w:val="00AA531E"/>
    <w:rsid w:val="00AA56C5"/>
    <w:rsid w:val="00AA7E5A"/>
    <w:rsid w:val="00AB0D03"/>
    <w:rsid w:val="00AB3B76"/>
    <w:rsid w:val="00AB4916"/>
    <w:rsid w:val="00AB61DD"/>
    <w:rsid w:val="00AC0105"/>
    <w:rsid w:val="00AC0794"/>
    <w:rsid w:val="00AC07B2"/>
    <w:rsid w:val="00AC1066"/>
    <w:rsid w:val="00AC1763"/>
    <w:rsid w:val="00AC1F42"/>
    <w:rsid w:val="00AC222F"/>
    <w:rsid w:val="00AC24C1"/>
    <w:rsid w:val="00AC2AC8"/>
    <w:rsid w:val="00AC2CC7"/>
    <w:rsid w:val="00AC3A0E"/>
    <w:rsid w:val="00AC417F"/>
    <w:rsid w:val="00AC4B1C"/>
    <w:rsid w:val="00AC4F48"/>
    <w:rsid w:val="00AC7055"/>
    <w:rsid w:val="00AC7B3B"/>
    <w:rsid w:val="00AD27BB"/>
    <w:rsid w:val="00AD3CE6"/>
    <w:rsid w:val="00AD4433"/>
    <w:rsid w:val="00AD4F26"/>
    <w:rsid w:val="00AD6219"/>
    <w:rsid w:val="00AD65CC"/>
    <w:rsid w:val="00AD6663"/>
    <w:rsid w:val="00AD71C3"/>
    <w:rsid w:val="00AE05C4"/>
    <w:rsid w:val="00AE08AE"/>
    <w:rsid w:val="00AE1307"/>
    <w:rsid w:val="00AE552F"/>
    <w:rsid w:val="00AE56AB"/>
    <w:rsid w:val="00AE5ECC"/>
    <w:rsid w:val="00AE6873"/>
    <w:rsid w:val="00AE6B48"/>
    <w:rsid w:val="00AE7586"/>
    <w:rsid w:val="00AF11BD"/>
    <w:rsid w:val="00AF3335"/>
    <w:rsid w:val="00AF3AF9"/>
    <w:rsid w:val="00AF4C8D"/>
    <w:rsid w:val="00AF6C72"/>
    <w:rsid w:val="00AF6CE7"/>
    <w:rsid w:val="00AF7979"/>
    <w:rsid w:val="00AF7A65"/>
    <w:rsid w:val="00B0044D"/>
    <w:rsid w:val="00B005CF"/>
    <w:rsid w:val="00B00C94"/>
    <w:rsid w:val="00B020E8"/>
    <w:rsid w:val="00B029C6"/>
    <w:rsid w:val="00B05857"/>
    <w:rsid w:val="00B06710"/>
    <w:rsid w:val="00B07034"/>
    <w:rsid w:val="00B0757F"/>
    <w:rsid w:val="00B07603"/>
    <w:rsid w:val="00B07EBF"/>
    <w:rsid w:val="00B10CB2"/>
    <w:rsid w:val="00B11FD7"/>
    <w:rsid w:val="00B12993"/>
    <w:rsid w:val="00B1343A"/>
    <w:rsid w:val="00B138EF"/>
    <w:rsid w:val="00B13B62"/>
    <w:rsid w:val="00B150E7"/>
    <w:rsid w:val="00B15889"/>
    <w:rsid w:val="00B166CB"/>
    <w:rsid w:val="00B213FA"/>
    <w:rsid w:val="00B235E1"/>
    <w:rsid w:val="00B24855"/>
    <w:rsid w:val="00B269F5"/>
    <w:rsid w:val="00B27202"/>
    <w:rsid w:val="00B27276"/>
    <w:rsid w:val="00B272CF"/>
    <w:rsid w:val="00B3145D"/>
    <w:rsid w:val="00B32541"/>
    <w:rsid w:val="00B34299"/>
    <w:rsid w:val="00B344C8"/>
    <w:rsid w:val="00B353B0"/>
    <w:rsid w:val="00B354BC"/>
    <w:rsid w:val="00B357BA"/>
    <w:rsid w:val="00B36AE0"/>
    <w:rsid w:val="00B3709B"/>
    <w:rsid w:val="00B375AF"/>
    <w:rsid w:val="00B3767A"/>
    <w:rsid w:val="00B37784"/>
    <w:rsid w:val="00B37DF1"/>
    <w:rsid w:val="00B37F50"/>
    <w:rsid w:val="00B4006C"/>
    <w:rsid w:val="00B40947"/>
    <w:rsid w:val="00B4246E"/>
    <w:rsid w:val="00B43255"/>
    <w:rsid w:val="00B4386B"/>
    <w:rsid w:val="00B44723"/>
    <w:rsid w:val="00B4475E"/>
    <w:rsid w:val="00B44EA8"/>
    <w:rsid w:val="00B45A7B"/>
    <w:rsid w:val="00B46497"/>
    <w:rsid w:val="00B46725"/>
    <w:rsid w:val="00B47418"/>
    <w:rsid w:val="00B50249"/>
    <w:rsid w:val="00B51001"/>
    <w:rsid w:val="00B51C83"/>
    <w:rsid w:val="00B53145"/>
    <w:rsid w:val="00B538FC"/>
    <w:rsid w:val="00B53927"/>
    <w:rsid w:val="00B5551C"/>
    <w:rsid w:val="00B5602B"/>
    <w:rsid w:val="00B562A4"/>
    <w:rsid w:val="00B564AA"/>
    <w:rsid w:val="00B564DB"/>
    <w:rsid w:val="00B566D8"/>
    <w:rsid w:val="00B5741B"/>
    <w:rsid w:val="00B57888"/>
    <w:rsid w:val="00B57C48"/>
    <w:rsid w:val="00B602E1"/>
    <w:rsid w:val="00B6030F"/>
    <w:rsid w:val="00B60756"/>
    <w:rsid w:val="00B62FD2"/>
    <w:rsid w:val="00B65067"/>
    <w:rsid w:val="00B65634"/>
    <w:rsid w:val="00B6628E"/>
    <w:rsid w:val="00B674ED"/>
    <w:rsid w:val="00B73838"/>
    <w:rsid w:val="00B73B5B"/>
    <w:rsid w:val="00B73C3C"/>
    <w:rsid w:val="00B74150"/>
    <w:rsid w:val="00B74B65"/>
    <w:rsid w:val="00B768B6"/>
    <w:rsid w:val="00B816A3"/>
    <w:rsid w:val="00B81F06"/>
    <w:rsid w:val="00B82848"/>
    <w:rsid w:val="00B83741"/>
    <w:rsid w:val="00B83A15"/>
    <w:rsid w:val="00B84B76"/>
    <w:rsid w:val="00B84FEB"/>
    <w:rsid w:val="00B85A68"/>
    <w:rsid w:val="00B85E4A"/>
    <w:rsid w:val="00B86584"/>
    <w:rsid w:val="00B86ED6"/>
    <w:rsid w:val="00B90133"/>
    <w:rsid w:val="00B90268"/>
    <w:rsid w:val="00B9026D"/>
    <w:rsid w:val="00B908D1"/>
    <w:rsid w:val="00B90FF0"/>
    <w:rsid w:val="00B91223"/>
    <w:rsid w:val="00B9159C"/>
    <w:rsid w:val="00B921C2"/>
    <w:rsid w:val="00B92A78"/>
    <w:rsid w:val="00B92B08"/>
    <w:rsid w:val="00B931F7"/>
    <w:rsid w:val="00B940D1"/>
    <w:rsid w:val="00B94155"/>
    <w:rsid w:val="00B962A0"/>
    <w:rsid w:val="00B963B5"/>
    <w:rsid w:val="00B96A26"/>
    <w:rsid w:val="00B9771F"/>
    <w:rsid w:val="00BA04DA"/>
    <w:rsid w:val="00BA0A27"/>
    <w:rsid w:val="00BA0DFD"/>
    <w:rsid w:val="00BA0F90"/>
    <w:rsid w:val="00BA1047"/>
    <w:rsid w:val="00BA50F3"/>
    <w:rsid w:val="00BA5A82"/>
    <w:rsid w:val="00BA73A3"/>
    <w:rsid w:val="00BA79E5"/>
    <w:rsid w:val="00BB077A"/>
    <w:rsid w:val="00BB13C2"/>
    <w:rsid w:val="00BB1403"/>
    <w:rsid w:val="00BB1BFB"/>
    <w:rsid w:val="00BB23E5"/>
    <w:rsid w:val="00BB2BDF"/>
    <w:rsid w:val="00BB33B2"/>
    <w:rsid w:val="00BB3D0A"/>
    <w:rsid w:val="00BB57E4"/>
    <w:rsid w:val="00BB58BD"/>
    <w:rsid w:val="00BB6A26"/>
    <w:rsid w:val="00BB7622"/>
    <w:rsid w:val="00BB7865"/>
    <w:rsid w:val="00BB7A48"/>
    <w:rsid w:val="00BC1034"/>
    <w:rsid w:val="00BC16B1"/>
    <w:rsid w:val="00BC177C"/>
    <w:rsid w:val="00BC20C7"/>
    <w:rsid w:val="00BC382E"/>
    <w:rsid w:val="00BC3928"/>
    <w:rsid w:val="00BC3C3E"/>
    <w:rsid w:val="00BC4905"/>
    <w:rsid w:val="00BC50B9"/>
    <w:rsid w:val="00BC60F3"/>
    <w:rsid w:val="00BC702A"/>
    <w:rsid w:val="00BC75B4"/>
    <w:rsid w:val="00BC7DBD"/>
    <w:rsid w:val="00BC7FCD"/>
    <w:rsid w:val="00BD17CE"/>
    <w:rsid w:val="00BD2EFC"/>
    <w:rsid w:val="00BD6121"/>
    <w:rsid w:val="00BD7641"/>
    <w:rsid w:val="00BE2408"/>
    <w:rsid w:val="00BE2D32"/>
    <w:rsid w:val="00BE31A2"/>
    <w:rsid w:val="00BE332E"/>
    <w:rsid w:val="00BE3937"/>
    <w:rsid w:val="00BE39CB"/>
    <w:rsid w:val="00BE3EC6"/>
    <w:rsid w:val="00BE5BEB"/>
    <w:rsid w:val="00BE5C04"/>
    <w:rsid w:val="00BE6528"/>
    <w:rsid w:val="00BE672B"/>
    <w:rsid w:val="00BE6823"/>
    <w:rsid w:val="00BF1AB9"/>
    <w:rsid w:val="00BF26A7"/>
    <w:rsid w:val="00BF2AA8"/>
    <w:rsid w:val="00BF3E5C"/>
    <w:rsid w:val="00BF4235"/>
    <w:rsid w:val="00BF46FD"/>
    <w:rsid w:val="00BF5706"/>
    <w:rsid w:val="00BF6B2F"/>
    <w:rsid w:val="00BF6DA7"/>
    <w:rsid w:val="00C0087A"/>
    <w:rsid w:val="00C0244F"/>
    <w:rsid w:val="00C05662"/>
    <w:rsid w:val="00C05F9D"/>
    <w:rsid w:val="00C064C2"/>
    <w:rsid w:val="00C07CB9"/>
    <w:rsid w:val="00C07E09"/>
    <w:rsid w:val="00C1069B"/>
    <w:rsid w:val="00C1263C"/>
    <w:rsid w:val="00C14E52"/>
    <w:rsid w:val="00C16523"/>
    <w:rsid w:val="00C2036E"/>
    <w:rsid w:val="00C22146"/>
    <w:rsid w:val="00C223AB"/>
    <w:rsid w:val="00C22FDD"/>
    <w:rsid w:val="00C23C3D"/>
    <w:rsid w:val="00C23CC3"/>
    <w:rsid w:val="00C23F2F"/>
    <w:rsid w:val="00C24BC3"/>
    <w:rsid w:val="00C25329"/>
    <w:rsid w:val="00C25AF7"/>
    <w:rsid w:val="00C25B2B"/>
    <w:rsid w:val="00C25F8B"/>
    <w:rsid w:val="00C26DDA"/>
    <w:rsid w:val="00C27212"/>
    <w:rsid w:val="00C2770F"/>
    <w:rsid w:val="00C27AFD"/>
    <w:rsid w:val="00C308CB"/>
    <w:rsid w:val="00C34185"/>
    <w:rsid w:val="00C34687"/>
    <w:rsid w:val="00C35A6A"/>
    <w:rsid w:val="00C363E1"/>
    <w:rsid w:val="00C4012C"/>
    <w:rsid w:val="00C416F2"/>
    <w:rsid w:val="00C42DD6"/>
    <w:rsid w:val="00C43AA7"/>
    <w:rsid w:val="00C44544"/>
    <w:rsid w:val="00C4744D"/>
    <w:rsid w:val="00C50C2E"/>
    <w:rsid w:val="00C545E7"/>
    <w:rsid w:val="00C55453"/>
    <w:rsid w:val="00C569AC"/>
    <w:rsid w:val="00C579D6"/>
    <w:rsid w:val="00C60B4E"/>
    <w:rsid w:val="00C60F7A"/>
    <w:rsid w:val="00C61D1C"/>
    <w:rsid w:val="00C6201F"/>
    <w:rsid w:val="00C624F6"/>
    <w:rsid w:val="00C6318D"/>
    <w:rsid w:val="00C6370E"/>
    <w:rsid w:val="00C63AB0"/>
    <w:rsid w:val="00C63C08"/>
    <w:rsid w:val="00C64F4D"/>
    <w:rsid w:val="00C65735"/>
    <w:rsid w:val="00C66038"/>
    <w:rsid w:val="00C66858"/>
    <w:rsid w:val="00C67F92"/>
    <w:rsid w:val="00C70F38"/>
    <w:rsid w:val="00C71C00"/>
    <w:rsid w:val="00C7334E"/>
    <w:rsid w:val="00C7411E"/>
    <w:rsid w:val="00C74299"/>
    <w:rsid w:val="00C75143"/>
    <w:rsid w:val="00C7573E"/>
    <w:rsid w:val="00C76730"/>
    <w:rsid w:val="00C777E1"/>
    <w:rsid w:val="00C77B90"/>
    <w:rsid w:val="00C77DB3"/>
    <w:rsid w:val="00C804C3"/>
    <w:rsid w:val="00C80E2F"/>
    <w:rsid w:val="00C82E6A"/>
    <w:rsid w:val="00C84988"/>
    <w:rsid w:val="00C85B54"/>
    <w:rsid w:val="00C873EA"/>
    <w:rsid w:val="00C87C0A"/>
    <w:rsid w:val="00C90E0B"/>
    <w:rsid w:val="00C914BA"/>
    <w:rsid w:val="00C9179B"/>
    <w:rsid w:val="00C91884"/>
    <w:rsid w:val="00C92162"/>
    <w:rsid w:val="00C930D5"/>
    <w:rsid w:val="00C93459"/>
    <w:rsid w:val="00CA0613"/>
    <w:rsid w:val="00CA0C6D"/>
    <w:rsid w:val="00CA30FC"/>
    <w:rsid w:val="00CA4AF6"/>
    <w:rsid w:val="00CA5081"/>
    <w:rsid w:val="00CA59CA"/>
    <w:rsid w:val="00CA656E"/>
    <w:rsid w:val="00CA65F2"/>
    <w:rsid w:val="00CA7277"/>
    <w:rsid w:val="00CA746D"/>
    <w:rsid w:val="00CA7A4E"/>
    <w:rsid w:val="00CB0AAC"/>
    <w:rsid w:val="00CB1383"/>
    <w:rsid w:val="00CB1EAC"/>
    <w:rsid w:val="00CB2356"/>
    <w:rsid w:val="00CB2A7C"/>
    <w:rsid w:val="00CB3C04"/>
    <w:rsid w:val="00CB4075"/>
    <w:rsid w:val="00CB4E6D"/>
    <w:rsid w:val="00CB5336"/>
    <w:rsid w:val="00CB5777"/>
    <w:rsid w:val="00CB5F01"/>
    <w:rsid w:val="00CB7307"/>
    <w:rsid w:val="00CB7A84"/>
    <w:rsid w:val="00CC11BD"/>
    <w:rsid w:val="00CC13A1"/>
    <w:rsid w:val="00CC152F"/>
    <w:rsid w:val="00CC23DE"/>
    <w:rsid w:val="00CC267E"/>
    <w:rsid w:val="00CC2D7F"/>
    <w:rsid w:val="00CC32BA"/>
    <w:rsid w:val="00CC3574"/>
    <w:rsid w:val="00CC38AE"/>
    <w:rsid w:val="00CC48BE"/>
    <w:rsid w:val="00CC5FA5"/>
    <w:rsid w:val="00CC6532"/>
    <w:rsid w:val="00CC6D57"/>
    <w:rsid w:val="00CC6DFD"/>
    <w:rsid w:val="00CC72C4"/>
    <w:rsid w:val="00CC786B"/>
    <w:rsid w:val="00CC7AFB"/>
    <w:rsid w:val="00CC7DCC"/>
    <w:rsid w:val="00CD00DB"/>
    <w:rsid w:val="00CD0507"/>
    <w:rsid w:val="00CD1824"/>
    <w:rsid w:val="00CD3DD4"/>
    <w:rsid w:val="00CD3E3A"/>
    <w:rsid w:val="00CD4A5D"/>
    <w:rsid w:val="00CD56E9"/>
    <w:rsid w:val="00CD68BC"/>
    <w:rsid w:val="00CD6F9A"/>
    <w:rsid w:val="00CD7459"/>
    <w:rsid w:val="00CE0B1C"/>
    <w:rsid w:val="00CE1137"/>
    <w:rsid w:val="00CE1579"/>
    <w:rsid w:val="00CE198A"/>
    <w:rsid w:val="00CE46FD"/>
    <w:rsid w:val="00CE55A6"/>
    <w:rsid w:val="00CE6392"/>
    <w:rsid w:val="00CE69E4"/>
    <w:rsid w:val="00CE7596"/>
    <w:rsid w:val="00CE77C5"/>
    <w:rsid w:val="00CE781D"/>
    <w:rsid w:val="00CF13FC"/>
    <w:rsid w:val="00CF158D"/>
    <w:rsid w:val="00CF1865"/>
    <w:rsid w:val="00CF2DC6"/>
    <w:rsid w:val="00CF2FA6"/>
    <w:rsid w:val="00CF396B"/>
    <w:rsid w:val="00CF422E"/>
    <w:rsid w:val="00CF4AAF"/>
    <w:rsid w:val="00CF561A"/>
    <w:rsid w:val="00CF68A0"/>
    <w:rsid w:val="00CF6C18"/>
    <w:rsid w:val="00CF769E"/>
    <w:rsid w:val="00CF7A76"/>
    <w:rsid w:val="00CF7EA8"/>
    <w:rsid w:val="00CF7FBE"/>
    <w:rsid w:val="00D0007E"/>
    <w:rsid w:val="00D004DA"/>
    <w:rsid w:val="00D01673"/>
    <w:rsid w:val="00D0309A"/>
    <w:rsid w:val="00D03527"/>
    <w:rsid w:val="00D044C0"/>
    <w:rsid w:val="00D049A6"/>
    <w:rsid w:val="00D0702D"/>
    <w:rsid w:val="00D0780E"/>
    <w:rsid w:val="00D07A5C"/>
    <w:rsid w:val="00D07BA4"/>
    <w:rsid w:val="00D10825"/>
    <w:rsid w:val="00D109BA"/>
    <w:rsid w:val="00D11314"/>
    <w:rsid w:val="00D11AFB"/>
    <w:rsid w:val="00D13003"/>
    <w:rsid w:val="00D130BC"/>
    <w:rsid w:val="00D13D4F"/>
    <w:rsid w:val="00D141E9"/>
    <w:rsid w:val="00D1463D"/>
    <w:rsid w:val="00D15F16"/>
    <w:rsid w:val="00D171A7"/>
    <w:rsid w:val="00D172F7"/>
    <w:rsid w:val="00D176BE"/>
    <w:rsid w:val="00D17C4E"/>
    <w:rsid w:val="00D201C2"/>
    <w:rsid w:val="00D20879"/>
    <w:rsid w:val="00D21359"/>
    <w:rsid w:val="00D215F6"/>
    <w:rsid w:val="00D21AEB"/>
    <w:rsid w:val="00D21F5D"/>
    <w:rsid w:val="00D22BE1"/>
    <w:rsid w:val="00D26F40"/>
    <w:rsid w:val="00D2740A"/>
    <w:rsid w:val="00D2765B"/>
    <w:rsid w:val="00D3043F"/>
    <w:rsid w:val="00D30596"/>
    <w:rsid w:val="00D30FE5"/>
    <w:rsid w:val="00D31DF7"/>
    <w:rsid w:val="00D320FA"/>
    <w:rsid w:val="00D32807"/>
    <w:rsid w:val="00D33B91"/>
    <w:rsid w:val="00D35255"/>
    <w:rsid w:val="00D35734"/>
    <w:rsid w:val="00D37D55"/>
    <w:rsid w:val="00D40D85"/>
    <w:rsid w:val="00D415C6"/>
    <w:rsid w:val="00D41E67"/>
    <w:rsid w:val="00D420EA"/>
    <w:rsid w:val="00D45364"/>
    <w:rsid w:val="00D45AA0"/>
    <w:rsid w:val="00D4639E"/>
    <w:rsid w:val="00D4689E"/>
    <w:rsid w:val="00D51164"/>
    <w:rsid w:val="00D51ABF"/>
    <w:rsid w:val="00D5289D"/>
    <w:rsid w:val="00D52EE1"/>
    <w:rsid w:val="00D53FB9"/>
    <w:rsid w:val="00D5407C"/>
    <w:rsid w:val="00D5433E"/>
    <w:rsid w:val="00D5444B"/>
    <w:rsid w:val="00D55302"/>
    <w:rsid w:val="00D562FB"/>
    <w:rsid w:val="00D56888"/>
    <w:rsid w:val="00D57CBF"/>
    <w:rsid w:val="00D604D5"/>
    <w:rsid w:val="00D620C3"/>
    <w:rsid w:val="00D62780"/>
    <w:rsid w:val="00D64A3D"/>
    <w:rsid w:val="00D658D4"/>
    <w:rsid w:val="00D665B7"/>
    <w:rsid w:val="00D66ABC"/>
    <w:rsid w:val="00D706C0"/>
    <w:rsid w:val="00D713F3"/>
    <w:rsid w:val="00D7187F"/>
    <w:rsid w:val="00D71CFC"/>
    <w:rsid w:val="00D71D52"/>
    <w:rsid w:val="00D72AFB"/>
    <w:rsid w:val="00D72D89"/>
    <w:rsid w:val="00D76A2D"/>
    <w:rsid w:val="00D7730F"/>
    <w:rsid w:val="00D81892"/>
    <w:rsid w:val="00D83402"/>
    <w:rsid w:val="00D83C7C"/>
    <w:rsid w:val="00D8534C"/>
    <w:rsid w:val="00D855C0"/>
    <w:rsid w:val="00D86024"/>
    <w:rsid w:val="00D86383"/>
    <w:rsid w:val="00D87832"/>
    <w:rsid w:val="00D9216A"/>
    <w:rsid w:val="00D92FCE"/>
    <w:rsid w:val="00D946D9"/>
    <w:rsid w:val="00D94CA3"/>
    <w:rsid w:val="00D959CA"/>
    <w:rsid w:val="00D963AB"/>
    <w:rsid w:val="00D96595"/>
    <w:rsid w:val="00D965EF"/>
    <w:rsid w:val="00D97100"/>
    <w:rsid w:val="00DA018C"/>
    <w:rsid w:val="00DA07DC"/>
    <w:rsid w:val="00DA1764"/>
    <w:rsid w:val="00DA19E7"/>
    <w:rsid w:val="00DA31AD"/>
    <w:rsid w:val="00DA3399"/>
    <w:rsid w:val="00DA3980"/>
    <w:rsid w:val="00DA3C9D"/>
    <w:rsid w:val="00DA4AA8"/>
    <w:rsid w:val="00DA58A0"/>
    <w:rsid w:val="00DA6B5C"/>
    <w:rsid w:val="00DA6C20"/>
    <w:rsid w:val="00DB0F7E"/>
    <w:rsid w:val="00DB4353"/>
    <w:rsid w:val="00DB48EC"/>
    <w:rsid w:val="00DB4A4A"/>
    <w:rsid w:val="00DB5489"/>
    <w:rsid w:val="00DB6C98"/>
    <w:rsid w:val="00DB7E76"/>
    <w:rsid w:val="00DB7F53"/>
    <w:rsid w:val="00DC3C01"/>
    <w:rsid w:val="00DC44FC"/>
    <w:rsid w:val="00DC4D4E"/>
    <w:rsid w:val="00DC5494"/>
    <w:rsid w:val="00DC5DCD"/>
    <w:rsid w:val="00DC6285"/>
    <w:rsid w:val="00DC6845"/>
    <w:rsid w:val="00DC701C"/>
    <w:rsid w:val="00DC7E72"/>
    <w:rsid w:val="00DD1A8F"/>
    <w:rsid w:val="00DD21A8"/>
    <w:rsid w:val="00DD27D2"/>
    <w:rsid w:val="00DD3A36"/>
    <w:rsid w:val="00DD51F2"/>
    <w:rsid w:val="00DD7245"/>
    <w:rsid w:val="00DD7999"/>
    <w:rsid w:val="00DD7B1F"/>
    <w:rsid w:val="00DD7F91"/>
    <w:rsid w:val="00DE00A7"/>
    <w:rsid w:val="00DE1AAA"/>
    <w:rsid w:val="00DE2CFE"/>
    <w:rsid w:val="00DE785A"/>
    <w:rsid w:val="00DF108E"/>
    <w:rsid w:val="00DF382F"/>
    <w:rsid w:val="00DF40C4"/>
    <w:rsid w:val="00DF4490"/>
    <w:rsid w:val="00DF4584"/>
    <w:rsid w:val="00DF4ED7"/>
    <w:rsid w:val="00DF643D"/>
    <w:rsid w:val="00DF67E9"/>
    <w:rsid w:val="00DF7625"/>
    <w:rsid w:val="00DF7CE2"/>
    <w:rsid w:val="00E00376"/>
    <w:rsid w:val="00E01016"/>
    <w:rsid w:val="00E0200F"/>
    <w:rsid w:val="00E02FD2"/>
    <w:rsid w:val="00E043B1"/>
    <w:rsid w:val="00E0550A"/>
    <w:rsid w:val="00E068D2"/>
    <w:rsid w:val="00E07704"/>
    <w:rsid w:val="00E07FEB"/>
    <w:rsid w:val="00E07FFC"/>
    <w:rsid w:val="00E106D2"/>
    <w:rsid w:val="00E11749"/>
    <w:rsid w:val="00E11D06"/>
    <w:rsid w:val="00E12106"/>
    <w:rsid w:val="00E1291E"/>
    <w:rsid w:val="00E137BA"/>
    <w:rsid w:val="00E14CFF"/>
    <w:rsid w:val="00E14DB5"/>
    <w:rsid w:val="00E14EBD"/>
    <w:rsid w:val="00E16734"/>
    <w:rsid w:val="00E167C7"/>
    <w:rsid w:val="00E16BA1"/>
    <w:rsid w:val="00E1748C"/>
    <w:rsid w:val="00E17F16"/>
    <w:rsid w:val="00E210C3"/>
    <w:rsid w:val="00E21BBE"/>
    <w:rsid w:val="00E21FE1"/>
    <w:rsid w:val="00E227FA"/>
    <w:rsid w:val="00E230DE"/>
    <w:rsid w:val="00E23260"/>
    <w:rsid w:val="00E2367A"/>
    <w:rsid w:val="00E24D37"/>
    <w:rsid w:val="00E25713"/>
    <w:rsid w:val="00E25D99"/>
    <w:rsid w:val="00E269FE"/>
    <w:rsid w:val="00E2740F"/>
    <w:rsid w:val="00E27BC7"/>
    <w:rsid w:val="00E30430"/>
    <w:rsid w:val="00E3045A"/>
    <w:rsid w:val="00E30544"/>
    <w:rsid w:val="00E30C42"/>
    <w:rsid w:val="00E31C67"/>
    <w:rsid w:val="00E339B8"/>
    <w:rsid w:val="00E355F0"/>
    <w:rsid w:val="00E35FC9"/>
    <w:rsid w:val="00E36970"/>
    <w:rsid w:val="00E377A4"/>
    <w:rsid w:val="00E3783E"/>
    <w:rsid w:val="00E37979"/>
    <w:rsid w:val="00E37C50"/>
    <w:rsid w:val="00E4021B"/>
    <w:rsid w:val="00E40B7F"/>
    <w:rsid w:val="00E40DB9"/>
    <w:rsid w:val="00E40F4B"/>
    <w:rsid w:val="00E41346"/>
    <w:rsid w:val="00E4184C"/>
    <w:rsid w:val="00E420E9"/>
    <w:rsid w:val="00E43326"/>
    <w:rsid w:val="00E43A1C"/>
    <w:rsid w:val="00E4635D"/>
    <w:rsid w:val="00E47621"/>
    <w:rsid w:val="00E512B3"/>
    <w:rsid w:val="00E51602"/>
    <w:rsid w:val="00E5165E"/>
    <w:rsid w:val="00E5220F"/>
    <w:rsid w:val="00E5527F"/>
    <w:rsid w:val="00E5578D"/>
    <w:rsid w:val="00E56210"/>
    <w:rsid w:val="00E56A6D"/>
    <w:rsid w:val="00E5720C"/>
    <w:rsid w:val="00E57723"/>
    <w:rsid w:val="00E6040C"/>
    <w:rsid w:val="00E607DD"/>
    <w:rsid w:val="00E61D76"/>
    <w:rsid w:val="00E62E60"/>
    <w:rsid w:val="00E643B0"/>
    <w:rsid w:val="00E64598"/>
    <w:rsid w:val="00E66A52"/>
    <w:rsid w:val="00E66EAA"/>
    <w:rsid w:val="00E67168"/>
    <w:rsid w:val="00E674DB"/>
    <w:rsid w:val="00E70121"/>
    <w:rsid w:val="00E702E4"/>
    <w:rsid w:val="00E7059C"/>
    <w:rsid w:val="00E70912"/>
    <w:rsid w:val="00E71094"/>
    <w:rsid w:val="00E72DD0"/>
    <w:rsid w:val="00E72DE0"/>
    <w:rsid w:val="00E73748"/>
    <w:rsid w:val="00E74273"/>
    <w:rsid w:val="00E75434"/>
    <w:rsid w:val="00E75F28"/>
    <w:rsid w:val="00E8014C"/>
    <w:rsid w:val="00E81481"/>
    <w:rsid w:val="00E81D97"/>
    <w:rsid w:val="00E826DB"/>
    <w:rsid w:val="00E833E4"/>
    <w:rsid w:val="00E8354E"/>
    <w:rsid w:val="00E84242"/>
    <w:rsid w:val="00E848EF"/>
    <w:rsid w:val="00E85CA2"/>
    <w:rsid w:val="00E863C5"/>
    <w:rsid w:val="00E87985"/>
    <w:rsid w:val="00E903A7"/>
    <w:rsid w:val="00E9042E"/>
    <w:rsid w:val="00E90AA6"/>
    <w:rsid w:val="00E90AE8"/>
    <w:rsid w:val="00E911D7"/>
    <w:rsid w:val="00E91D7C"/>
    <w:rsid w:val="00E92CAB"/>
    <w:rsid w:val="00E93A00"/>
    <w:rsid w:val="00E977B8"/>
    <w:rsid w:val="00E97AD1"/>
    <w:rsid w:val="00EA028D"/>
    <w:rsid w:val="00EA03B9"/>
    <w:rsid w:val="00EA071B"/>
    <w:rsid w:val="00EA0E30"/>
    <w:rsid w:val="00EA109B"/>
    <w:rsid w:val="00EA15A8"/>
    <w:rsid w:val="00EA2926"/>
    <w:rsid w:val="00EA2A72"/>
    <w:rsid w:val="00EA3ABC"/>
    <w:rsid w:val="00EB0795"/>
    <w:rsid w:val="00EB28FA"/>
    <w:rsid w:val="00EB2CDE"/>
    <w:rsid w:val="00EB54C2"/>
    <w:rsid w:val="00EB5A8A"/>
    <w:rsid w:val="00EB5FE4"/>
    <w:rsid w:val="00EB76CE"/>
    <w:rsid w:val="00EC095C"/>
    <w:rsid w:val="00EC1A81"/>
    <w:rsid w:val="00EC25B2"/>
    <w:rsid w:val="00EC29D7"/>
    <w:rsid w:val="00EC3595"/>
    <w:rsid w:val="00EC36E9"/>
    <w:rsid w:val="00EC53CF"/>
    <w:rsid w:val="00EC5BF4"/>
    <w:rsid w:val="00EC6CDE"/>
    <w:rsid w:val="00EC6DD0"/>
    <w:rsid w:val="00EC6FBD"/>
    <w:rsid w:val="00EC7400"/>
    <w:rsid w:val="00EC7968"/>
    <w:rsid w:val="00EC7E5C"/>
    <w:rsid w:val="00ED07EF"/>
    <w:rsid w:val="00ED0BD2"/>
    <w:rsid w:val="00ED3844"/>
    <w:rsid w:val="00ED3FCB"/>
    <w:rsid w:val="00ED47C3"/>
    <w:rsid w:val="00ED65BE"/>
    <w:rsid w:val="00ED65FD"/>
    <w:rsid w:val="00ED72D4"/>
    <w:rsid w:val="00ED78F1"/>
    <w:rsid w:val="00EE0250"/>
    <w:rsid w:val="00EE0CB9"/>
    <w:rsid w:val="00EE1377"/>
    <w:rsid w:val="00EE2687"/>
    <w:rsid w:val="00EE4DCA"/>
    <w:rsid w:val="00EE74C1"/>
    <w:rsid w:val="00EF0F62"/>
    <w:rsid w:val="00EF32AC"/>
    <w:rsid w:val="00EF44D0"/>
    <w:rsid w:val="00EF4A82"/>
    <w:rsid w:val="00EF5A3C"/>
    <w:rsid w:val="00EF5FB3"/>
    <w:rsid w:val="00EF6244"/>
    <w:rsid w:val="00EF6E22"/>
    <w:rsid w:val="00F007E1"/>
    <w:rsid w:val="00F00B13"/>
    <w:rsid w:val="00F01147"/>
    <w:rsid w:val="00F0134E"/>
    <w:rsid w:val="00F057C6"/>
    <w:rsid w:val="00F05EA8"/>
    <w:rsid w:val="00F067CF"/>
    <w:rsid w:val="00F06C19"/>
    <w:rsid w:val="00F0783B"/>
    <w:rsid w:val="00F10E1C"/>
    <w:rsid w:val="00F11184"/>
    <w:rsid w:val="00F11809"/>
    <w:rsid w:val="00F14013"/>
    <w:rsid w:val="00F141B4"/>
    <w:rsid w:val="00F144FC"/>
    <w:rsid w:val="00F15129"/>
    <w:rsid w:val="00F1514B"/>
    <w:rsid w:val="00F15FD0"/>
    <w:rsid w:val="00F16381"/>
    <w:rsid w:val="00F17D96"/>
    <w:rsid w:val="00F17EB6"/>
    <w:rsid w:val="00F20CB6"/>
    <w:rsid w:val="00F21B99"/>
    <w:rsid w:val="00F22264"/>
    <w:rsid w:val="00F22565"/>
    <w:rsid w:val="00F24985"/>
    <w:rsid w:val="00F25CAF"/>
    <w:rsid w:val="00F326BE"/>
    <w:rsid w:val="00F32EEA"/>
    <w:rsid w:val="00F3380E"/>
    <w:rsid w:val="00F33BBC"/>
    <w:rsid w:val="00F33BC0"/>
    <w:rsid w:val="00F33D8E"/>
    <w:rsid w:val="00F3489C"/>
    <w:rsid w:val="00F34901"/>
    <w:rsid w:val="00F34E34"/>
    <w:rsid w:val="00F34E8A"/>
    <w:rsid w:val="00F36CB0"/>
    <w:rsid w:val="00F40112"/>
    <w:rsid w:val="00F40837"/>
    <w:rsid w:val="00F40992"/>
    <w:rsid w:val="00F4124D"/>
    <w:rsid w:val="00F419B9"/>
    <w:rsid w:val="00F424AF"/>
    <w:rsid w:val="00F42F79"/>
    <w:rsid w:val="00F431A9"/>
    <w:rsid w:val="00F43960"/>
    <w:rsid w:val="00F44575"/>
    <w:rsid w:val="00F4592A"/>
    <w:rsid w:val="00F47773"/>
    <w:rsid w:val="00F5019D"/>
    <w:rsid w:val="00F50FF1"/>
    <w:rsid w:val="00F519B2"/>
    <w:rsid w:val="00F51D63"/>
    <w:rsid w:val="00F5237A"/>
    <w:rsid w:val="00F5314A"/>
    <w:rsid w:val="00F54F12"/>
    <w:rsid w:val="00F55754"/>
    <w:rsid w:val="00F56308"/>
    <w:rsid w:val="00F5688A"/>
    <w:rsid w:val="00F5785A"/>
    <w:rsid w:val="00F6027C"/>
    <w:rsid w:val="00F62456"/>
    <w:rsid w:val="00F6273E"/>
    <w:rsid w:val="00F634D6"/>
    <w:rsid w:val="00F64385"/>
    <w:rsid w:val="00F6473F"/>
    <w:rsid w:val="00F655B3"/>
    <w:rsid w:val="00F664F3"/>
    <w:rsid w:val="00F71753"/>
    <w:rsid w:val="00F71B59"/>
    <w:rsid w:val="00F71DC1"/>
    <w:rsid w:val="00F72843"/>
    <w:rsid w:val="00F756C5"/>
    <w:rsid w:val="00F76366"/>
    <w:rsid w:val="00F775C9"/>
    <w:rsid w:val="00F77FDB"/>
    <w:rsid w:val="00F805C0"/>
    <w:rsid w:val="00F824BF"/>
    <w:rsid w:val="00F82E4C"/>
    <w:rsid w:val="00F83F12"/>
    <w:rsid w:val="00F83F86"/>
    <w:rsid w:val="00F84ED8"/>
    <w:rsid w:val="00F85A81"/>
    <w:rsid w:val="00F863C3"/>
    <w:rsid w:val="00F86BCF"/>
    <w:rsid w:val="00F871B5"/>
    <w:rsid w:val="00F91997"/>
    <w:rsid w:val="00F9246B"/>
    <w:rsid w:val="00F95E99"/>
    <w:rsid w:val="00F95ED6"/>
    <w:rsid w:val="00F97377"/>
    <w:rsid w:val="00F97C52"/>
    <w:rsid w:val="00F97D14"/>
    <w:rsid w:val="00F97F2C"/>
    <w:rsid w:val="00FA05D6"/>
    <w:rsid w:val="00FA0CEA"/>
    <w:rsid w:val="00FA0D14"/>
    <w:rsid w:val="00FA13FA"/>
    <w:rsid w:val="00FA321D"/>
    <w:rsid w:val="00FA37F2"/>
    <w:rsid w:val="00FA3A31"/>
    <w:rsid w:val="00FA4366"/>
    <w:rsid w:val="00FA4A64"/>
    <w:rsid w:val="00FA67B2"/>
    <w:rsid w:val="00FB0E68"/>
    <w:rsid w:val="00FB2F6C"/>
    <w:rsid w:val="00FB3841"/>
    <w:rsid w:val="00FB3CC6"/>
    <w:rsid w:val="00FB3E46"/>
    <w:rsid w:val="00FB4261"/>
    <w:rsid w:val="00FB43B1"/>
    <w:rsid w:val="00FB4F23"/>
    <w:rsid w:val="00FB53D7"/>
    <w:rsid w:val="00FB5A0F"/>
    <w:rsid w:val="00FB5C40"/>
    <w:rsid w:val="00FB7506"/>
    <w:rsid w:val="00FB7747"/>
    <w:rsid w:val="00FC0339"/>
    <w:rsid w:val="00FC052D"/>
    <w:rsid w:val="00FC0608"/>
    <w:rsid w:val="00FC2155"/>
    <w:rsid w:val="00FC309F"/>
    <w:rsid w:val="00FC3EE4"/>
    <w:rsid w:val="00FC41A7"/>
    <w:rsid w:val="00FC4F31"/>
    <w:rsid w:val="00FC6346"/>
    <w:rsid w:val="00FC6909"/>
    <w:rsid w:val="00FC6B2B"/>
    <w:rsid w:val="00FC6C8F"/>
    <w:rsid w:val="00FD1B32"/>
    <w:rsid w:val="00FD5972"/>
    <w:rsid w:val="00FD675B"/>
    <w:rsid w:val="00FD7483"/>
    <w:rsid w:val="00FE03FD"/>
    <w:rsid w:val="00FE04B8"/>
    <w:rsid w:val="00FE0811"/>
    <w:rsid w:val="00FE08C3"/>
    <w:rsid w:val="00FE14FC"/>
    <w:rsid w:val="00FE16B6"/>
    <w:rsid w:val="00FE352F"/>
    <w:rsid w:val="00FE380E"/>
    <w:rsid w:val="00FE397E"/>
    <w:rsid w:val="00FE4404"/>
    <w:rsid w:val="00FE4FB9"/>
    <w:rsid w:val="00FE5E66"/>
    <w:rsid w:val="00FE6012"/>
    <w:rsid w:val="00FE6541"/>
    <w:rsid w:val="00FE6FDF"/>
    <w:rsid w:val="00FE7675"/>
    <w:rsid w:val="00FE77C8"/>
    <w:rsid w:val="00FF0730"/>
    <w:rsid w:val="00FF0792"/>
    <w:rsid w:val="00FF135A"/>
    <w:rsid w:val="00FF3015"/>
    <w:rsid w:val="00FF3603"/>
    <w:rsid w:val="00FF3D19"/>
    <w:rsid w:val="00FF641D"/>
    <w:rsid w:val="00FF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annotation reference" w:uiPriority="0"/>
    <w:lsdException w:name="page number" w:uiPriority="0"/>
    <w:lsdException w:name="endnote text" w:uiPriority="0"/>
    <w:lsdException w:name="List" w:uiPriority="0"/>
    <w:lsdException w:name="Title" w:uiPriority="10" w:qFormat="1"/>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324E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4E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Heading 2 Char2 Char,Heading 2 Char Char Char Char,Heading 2 Char Char1 Char,Heading 2 Char2,Heading 2 Char1 Char,Heading 2 Char Char Char,Heading 2 Char Char1,Heading 2 Char1 Char Char Char"/>
    <w:basedOn w:val="Normal"/>
    <w:next w:val="Normal"/>
    <w:link w:val="Heading2Char"/>
    <w:uiPriority w:val="2"/>
    <w:qFormat/>
    <w:rsid w:val="00324E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324E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324E9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1"/>
    <w:qFormat/>
    <w:rsid w:val="002C502A"/>
    <w:pPr>
      <w:pageBreakBefore/>
      <w:pBdr>
        <w:bottom w:val="single" w:sz="8" w:space="1" w:color="auto"/>
      </w:pBdr>
      <w:spacing w:after="60"/>
      <w:jc w:val="center"/>
      <w:outlineLvl w:val="4"/>
    </w:pPr>
    <w:rPr>
      <w:b/>
      <w:bCs/>
      <w:iCs/>
      <w:smallCaps/>
      <w:kern w:val="32"/>
      <w:sz w:val="40"/>
      <w:szCs w:val="26"/>
    </w:rPr>
  </w:style>
  <w:style w:type="character" w:default="1" w:styleId="DefaultParagraphFont">
    <w:name w:val="Default Paragraph Font"/>
    <w:uiPriority w:val="1"/>
    <w:semiHidden/>
    <w:unhideWhenUsed/>
    <w:rsid w:val="00324E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E92"/>
  </w:style>
  <w:style w:type="character" w:customStyle="1" w:styleId="Heading1Char">
    <w:name w:val="Heading 1 Char"/>
    <w:aliases w:val="Pocket Char"/>
    <w:basedOn w:val="DefaultParagraphFont"/>
    <w:link w:val="Heading1"/>
    <w:uiPriority w:val="1"/>
    <w:rsid w:val="00324E92"/>
    <w:rPr>
      <w:rFonts w:ascii="Calibri" w:eastAsiaTheme="majorEastAsia" w:hAnsi="Calibri" w:cstheme="majorBidi"/>
      <w:b/>
      <w:bCs/>
      <w:sz w:val="52"/>
      <w:szCs w:val="28"/>
    </w:rPr>
  </w:style>
  <w:style w:type="character" w:customStyle="1" w:styleId="Heading2Char">
    <w:name w:val="Heading 2 Char"/>
    <w:aliases w:val="Hat Char,Tag and Citations Char1,Heading 2 Char2 Char Char2,Heading 2 Char Char Char Char Char,Heading 2 Char Char1 Char Char3,Heading 2 Char2 Char4,Heading 2 Char1 Char Char,Heading 2 Char Char Char Char1,Heading 2 Char Char1 Char2"/>
    <w:basedOn w:val="DefaultParagraphFont"/>
    <w:link w:val="Heading2"/>
    <w:uiPriority w:val="2"/>
    <w:rsid w:val="00324E9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324E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24E92"/>
    <w:rPr>
      <w:b/>
      <w:bCs/>
    </w:rPr>
  </w:style>
  <w:style w:type="character" w:customStyle="1" w:styleId="Heading3Char">
    <w:name w:val="Heading 3 Char"/>
    <w:aliases w:val="Block Char,Heading 3 Char Char Char3, Char Char1,Char Char4"/>
    <w:basedOn w:val="DefaultParagraphFont"/>
    <w:link w:val="Heading3"/>
    <w:uiPriority w:val="3"/>
    <w:rsid w:val="00324E92"/>
    <w:rPr>
      <w:rFonts w:ascii="Calibri" w:eastAsiaTheme="majorEastAsia" w:hAnsi="Calibri" w:cstheme="majorBidi"/>
      <w:b/>
      <w:bCs/>
      <w:sz w:val="32"/>
      <w:u w:val="single"/>
    </w:rPr>
  </w:style>
  <w:style w:type="character" w:customStyle="1" w:styleId="TitleChar">
    <w:name w:val="Title Char"/>
    <w:basedOn w:val="DefaultParagraphFont"/>
    <w:link w:val="Title"/>
    <w:uiPriority w:val="1"/>
    <w:qFormat/>
    <w:rsid w:val="00DA4AA8"/>
    <w:rPr>
      <w:b/>
      <w:bCs/>
      <w:sz w:val="28"/>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24E92"/>
    <w:rPr>
      <w:b/>
      <w:bCs/>
      <w:sz w:val="26"/>
      <w:u w:val="none"/>
    </w:rPr>
  </w:style>
  <w:style w:type="paragraph" w:styleId="Header">
    <w:name w:val="header"/>
    <w:basedOn w:val="Normal"/>
    <w:link w:val="HeaderChar"/>
    <w:uiPriority w:val="99"/>
    <w:rsid w:val="00324E92"/>
    <w:pPr>
      <w:tabs>
        <w:tab w:val="center" w:pos="4680"/>
        <w:tab w:val="right" w:pos="9360"/>
      </w:tabs>
    </w:pPr>
  </w:style>
  <w:style w:type="character" w:customStyle="1" w:styleId="HeaderChar">
    <w:name w:val="Header Char"/>
    <w:basedOn w:val="DefaultParagraphFont"/>
    <w:link w:val="Header"/>
    <w:uiPriority w:val="99"/>
    <w:rsid w:val="00324E92"/>
    <w:rPr>
      <w:rFonts w:ascii="Calibri" w:hAnsi="Calibri" w:cs="Calibri"/>
    </w:rPr>
  </w:style>
  <w:style w:type="paragraph" w:styleId="Footer">
    <w:name w:val="footer"/>
    <w:basedOn w:val="Normal"/>
    <w:link w:val="FooterChar"/>
    <w:uiPriority w:val="99"/>
    <w:rsid w:val="00324E92"/>
    <w:pPr>
      <w:tabs>
        <w:tab w:val="center" w:pos="4680"/>
        <w:tab w:val="right" w:pos="9360"/>
      </w:tabs>
    </w:pPr>
  </w:style>
  <w:style w:type="character" w:customStyle="1" w:styleId="FooterChar">
    <w:name w:val="Footer Char"/>
    <w:basedOn w:val="DefaultParagraphFont"/>
    <w:link w:val="Footer"/>
    <w:uiPriority w:val="99"/>
    <w:rsid w:val="00324E92"/>
    <w:rPr>
      <w:rFonts w:ascii="Calibri" w:hAnsi="Calibri" w:cs="Calibri"/>
    </w:rPr>
  </w:style>
  <w:style w:type="character" w:styleId="Hyperlink">
    <w:name w:val="Hyperlink"/>
    <w:aliases w:val="heading 1 (block title),Important,Read,Internet Link"/>
    <w:basedOn w:val="DefaultParagraphFont"/>
    <w:uiPriority w:val="99"/>
    <w:rsid w:val="00324E92"/>
    <w:rPr>
      <w:color w:val="auto"/>
      <w:u w:val="none"/>
    </w:rPr>
  </w:style>
  <w:style w:type="character" w:styleId="FollowedHyperlink">
    <w:name w:val="FollowedHyperlink"/>
    <w:basedOn w:val="DefaultParagraphFont"/>
    <w:uiPriority w:val="99"/>
    <w:rsid w:val="00324E92"/>
    <w:rPr>
      <w:color w:val="auto"/>
      <w:u w:val="none"/>
    </w:rPr>
  </w:style>
  <w:style w:type="character" w:customStyle="1" w:styleId="Heading4Char">
    <w:name w:val="Heading 4 Char"/>
    <w:aliases w:val="Tag Char,Normal Tag Char,small text Char,Big card Char"/>
    <w:basedOn w:val="DefaultParagraphFont"/>
    <w:link w:val="Heading4"/>
    <w:uiPriority w:val="4"/>
    <w:rsid w:val="00324E92"/>
    <w:rPr>
      <w:rFonts w:ascii="Calibri" w:eastAsiaTheme="majorEastAsia" w:hAnsi="Calibri" w:cstheme="majorBidi"/>
      <w:b/>
      <w:bCs/>
      <w:iCs/>
      <w:sz w:val="26"/>
    </w:rPr>
  </w:style>
  <w:style w:type="character" w:customStyle="1" w:styleId="Heading5Char">
    <w:name w:val="Heading 5 Char"/>
    <w:basedOn w:val="DefaultParagraphFont"/>
    <w:rsid w:val="002C502A"/>
    <w:rPr>
      <w:rFonts w:asciiTheme="majorHAnsi" w:eastAsiaTheme="majorEastAsia" w:hAnsiTheme="majorHAnsi" w:cstheme="majorBidi"/>
      <w:color w:val="243F60" w:themeColor="accent1" w:themeShade="7F"/>
    </w:rPr>
  </w:style>
  <w:style w:type="character" w:customStyle="1" w:styleId="Heading5Char1">
    <w:name w:val="Heading 5 Char1"/>
    <w:basedOn w:val="DefaultParagraphFont"/>
    <w:link w:val="Heading5"/>
    <w:rsid w:val="002C502A"/>
    <w:rPr>
      <w:rFonts w:ascii="Calibri" w:hAnsi="Calibri" w:cs="Calibri"/>
      <w:b/>
      <w:bCs/>
      <w:iCs/>
      <w:smallCaps/>
      <w:kern w:val="32"/>
      <w:sz w:val="40"/>
      <w:szCs w:val="26"/>
    </w:rPr>
  </w:style>
  <w:style w:type="character" w:customStyle="1" w:styleId="Heading1Char3">
    <w:name w:val="Heading 1 Char3"/>
    <w:rsid w:val="002C502A"/>
    <w:rPr>
      <w:rFonts w:ascii="Arial" w:hAnsi="Arial" w:cs="Arial"/>
      <w:b/>
      <w:bCs/>
      <w:kern w:val="32"/>
      <w:sz w:val="28"/>
      <w:szCs w:val="32"/>
    </w:rPr>
  </w:style>
  <w:style w:type="character" w:customStyle="1" w:styleId="Heading2Char1">
    <w:name w:val="Heading 2 Char1"/>
    <w:aliases w:val="Tag and Citations Char,Heading 2 Char2 Char Char1,Heading 2 Char Char Char Char Char2,Heading 2 Char Char1 Char Char2,Heading 2 Char2 Char3,Heading 2 Char1 Char Char2,Heading 2 Char Char Char Char2,Heading 2 Char Char1 Char1"/>
    <w:basedOn w:val="DefaultParagraphFont"/>
    <w:rsid w:val="002C502A"/>
    <w:rPr>
      <w:rFonts w:ascii="Arial" w:hAnsi="Arial" w:cs="Arial"/>
      <w:b/>
      <w:bCs/>
      <w:i/>
      <w:iCs/>
      <w:sz w:val="28"/>
      <w:szCs w:val="28"/>
    </w:rPr>
  </w:style>
  <w:style w:type="character" w:customStyle="1" w:styleId="Heading3Char2">
    <w:name w:val="Heading 3 Char2"/>
    <w:aliases w:val="Heading 3 Char Char Char2, Char Char,Char Char3"/>
    <w:basedOn w:val="DefaultParagraphFont"/>
    <w:rsid w:val="002C502A"/>
    <w:rPr>
      <w:rFonts w:ascii="Arial" w:hAnsi="Arial" w:cs="Arial"/>
      <w:b/>
      <w:bCs/>
      <w:sz w:val="26"/>
      <w:szCs w:val="26"/>
    </w:rPr>
  </w:style>
  <w:style w:type="character" w:customStyle="1" w:styleId="Heading4Char1">
    <w:name w:val="Heading 4 Char1"/>
    <w:basedOn w:val="DefaultParagraphFont"/>
    <w:rsid w:val="002C502A"/>
    <w:rPr>
      <w:b/>
      <w:bCs/>
      <w:sz w:val="28"/>
      <w:szCs w:val="28"/>
    </w:rPr>
  </w:style>
  <w:style w:type="character" w:customStyle="1" w:styleId="Heading1CharChar1">
    <w:name w:val="Heading 1 Char Char1"/>
    <w:basedOn w:val="DefaultParagraphFont"/>
    <w:rsid w:val="002C502A"/>
    <w:rPr>
      <w:rFonts w:ascii="Arial" w:hAnsi="Arial" w:cs="Arial"/>
      <w:b/>
      <w:bCs/>
      <w:noProof w:val="0"/>
      <w:kern w:val="32"/>
      <w:sz w:val="28"/>
      <w:szCs w:val="32"/>
      <w:lang w:val="en-US" w:eastAsia="en-US" w:bidi="ar-SA"/>
    </w:rPr>
  </w:style>
  <w:style w:type="character" w:customStyle="1" w:styleId="HeaderChar1">
    <w:name w:val="Header Char1"/>
    <w:basedOn w:val="DefaultParagraphFont"/>
    <w:rsid w:val="002C502A"/>
  </w:style>
  <w:style w:type="character" w:styleId="PageNumber">
    <w:name w:val="page number"/>
    <w:basedOn w:val="DefaultParagraphFont"/>
    <w:rsid w:val="002C502A"/>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2C502A"/>
    <w:rPr>
      <w:rFonts w:ascii="Times New Roman" w:hAnsi="Times New Roman"/>
      <w:b/>
      <w:sz w:val="24"/>
    </w:rPr>
  </w:style>
  <w:style w:type="paragraph" w:customStyle="1" w:styleId="tag">
    <w:name w:val="tag"/>
    <w:basedOn w:val="Normal"/>
    <w:next w:val="Normal"/>
    <w:link w:val="tagChar1"/>
    <w:rsid w:val="002C502A"/>
    <w:rPr>
      <w:rFonts w:ascii="Arial" w:hAnsi="Arial"/>
      <w:b/>
    </w:rPr>
  </w:style>
  <w:style w:type="character" w:customStyle="1" w:styleId="tagChar1">
    <w:name w:val="tag Char1"/>
    <w:basedOn w:val="DefaultParagraphFont"/>
    <w:link w:val="tag"/>
    <w:rsid w:val="002C502A"/>
    <w:rPr>
      <w:rFonts w:ascii="Arial" w:hAnsi="Arial" w:cs="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rsid w:val="002C502A"/>
    <w:rPr>
      <w:b/>
      <w:noProof w:val="0"/>
      <w:sz w:val="24"/>
      <w:lang w:val="en-US" w:eastAsia="en-US" w:bidi="ar-SA"/>
    </w:rPr>
  </w:style>
  <w:style w:type="paragraph" w:customStyle="1" w:styleId="card">
    <w:name w:val="card"/>
    <w:basedOn w:val="Normal"/>
    <w:next w:val="Normal"/>
    <w:link w:val="cardChar1"/>
    <w:qFormat/>
    <w:rsid w:val="002C502A"/>
    <w:pPr>
      <w:ind w:left="288" w:right="288"/>
    </w:pPr>
  </w:style>
  <w:style w:type="character" w:customStyle="1" w:styleId="cardChar1">
    <w:name w:val="card Char1"/>
    <w:basedOn w:val="DefaultParagraphFont"/>
    <w:link w:val="card"/>
    <w:rsid w:val="002C502A"/>
    <w:rPr>
      <w:rFonts w:ascii="Calibri" w:hAnsi="Calibri" w:cs="Calibri"/>
    </w:rPr>
  </w:style>
  <w:style w:type="character" w:customStyle="1" w:styleId="cardChar">
    <w:name w:val="card Char"/>
    <w:basedOn w:val="DefaultParagraphFont"/>
    <w:rsid w:val="002C502A"/>
    <w:rPr>
      <w:noProof w:val="0"/>
      <w:lang w:val="en-US" w:eastAsia="en-US" w:bidi="ar-SA"/>
    </w:rPr>
  </w:style>
  <w:style w:type="character" w:customStyle="1" w:styleId="underline">
    <w:name w:val="underline"/>
    <w:basedOn w:val="DefaultParagraphFont"/>
    <w:qFormat/>
    <w:rsid w:val="002C502A"/>
    <w:rPr>
      <w:rFonts w:ascii="Arial" w:hAnsi="Arial"/>
      <w:b/>
      <w:sz w:val="19"/>
      <w:u w:val="single"/>
    </w:rPr>
  </w:style>
  <w:style w:type="paragraph" w:customStyle="1" w:styleId="BlockTitle2">
    <w:name w:val="Block Title2"/>
    <w:basedOn w:val="Normal"/>
    <w:next w:val="Normal"/>
    <w:link w:val="BlockTitle2Char"/>
    <w:rsid w:val="002C502A"/>
    <w:pPr>
      <w:spacing w:after="240"/>
      <w:jc w:val="center"/>
    </w:pPr>
    <w:rPr>
      <w:b/>
      <w:sz w:val="32"/>
      <w:u w:val="single"/>
    </w:rPr>
  </w:style>
  <w:style w:type="character" w:customStyle="1" w:styleId="BlockTitle2Char">
    <w:name w:val="Block Title2 Char"/>
    <w:basedOn w:val="DefaultParagraphFont"/>
    <w:link w:val="BlockTitle2"/>
    <w:locked/>
    <w:rsid w:val="002C502A"/>
    <w:rPr>
      <w:rFonts w:ascii="Calibri" w:hAnsi="Calibri" w:cs="Calibri"/>
      <w:b/>
      <w:sz w:val="32"/>
      <w:u w:val="single"/>
    </w:rPr>
  </w:style>
  <w:style w:type="paragraph" w:styleId="DocumentMap">
    <w:name w:val="Document Map"/>
    <w:basedOn w:val="Normal"/>
    <w:link w:val="DocumentMapChar1"/>
    <w:semiHidden/>
    <w:rsid w:val="002C502A"/>
    <w:pPr>
      <w:shd w:val="clear" w:color="auto" w:fill="000080"/>
    </w:pPr>
    <w:rPr>
      <w:rFonts w:ascii="Tahoma" w:hAnsi="Tahoma" w:cs="Wingdings"/>
    </w:rPr>
  </w:style>
  <w:style w:type="character" w:customStyle="1" w:styleId="DocumentMapChar">
    <w:name w:val="Document Map Char"/>
    <w:basedOn w:val="DefaultParagraphFont"/>
    <w:rsid w:val="002C502A"/>
    <w:rPr>
      <w:rFonts w:ascii="Tahoma" w:hAnsi="Tahoma" w:cs="Tahoma"/>
      <w:sz w:val="16"/>
      <w:szCs w:val="16"/>
    </w:rPr>
  </w:style>
  <w:style w:type="character" w:customStyle="1" w:styleId="DocumentMapChar1">
    <w:name w:val="Document Map Char1"/>
    <w:link w:val="DocumentMap"/>
    <w:semiHidden/>
    <w:rsid w:val="002C502A"/>
    <w:rPr>
      <w:rFonts w:ascii="Tahoma" w:hAnsi="Tahoma" w:cs="Wingdings"/>
      <w:shd w:val="clear" w:color="auto" w:fill="000080"/>
    </w:rPr>
  </w:style>
  <w:style w:type="paragraph" w:customStyle="1" w:styleId="BlockTitle">
    <w:name w:val="Block Title"/>
    <w:basedOn w:val="Heading1"/>
    <w:next w:val="Normal"/>
    <w:link w:val="BlockTitleChar1"/>
    <w:rsid w:val="002C502A"/>
    <w:pPr>
      <w:keepLines w:val="0"/>
      <w:pageBreakBefore w:val="0"/>
      <w:pBdr>
        <w:top w:val="single" w:sz="4" w:space="1" w:color="auto"/>
        <w:left w:val="single" w:sz="4" w:space="4" w:color="auto"/>
        <w:bottom w:val="single" w:sz="4" w:space="1" w:color="auto"/>
        <w:right w:val="single" w:sz="4" w:space="4" w:color="auto"/>
      </w:pBdr>
      <w:spacing w:before="0" w:after="120" w:line="360" w:lineRule="auto"/>
    </w:pPr>
    <w:rPr>
      <w:rFonts w:ascii="Arial" w:eastAsia="Times New Roman" w:hAnsi="Arial" w:cs="Arial"/>
      <w:kern w:val="32"/>
      <w:sz w:val="36"/>
      <w:szCs w:val="32"/>
      <w:u w:val="single"/>
    </w:rPr>
  </w:style>
  <w:style w:type="character" w:customStyle="1" w:styleId="BlockTitleChar1">
    <w:name w:val="Block Title Char1"/>
    <w:basedOn w:val="DefaultParagraphFont"/>
    <w:link w:val="BlockTitle"/>
    <w:rsid w:val="002C502A"/>
    <w:rPr>
      <w:rFonts w:ascii="Arial" w:eastAsia="Times New Roman" w:hAnsi="Arial" w:cs="Arial"/>
      <w:b/>
      <w:bCs/>
      <w:kern w:val="32"/>
      <w:sz w:val="36"/>
      <w:szCs w:val="32"/>
      <w:u w:val="single"/>
    </w:rPr>
  </w:style>
  <w:style w:type="paragraph" w:styleId="TOC1">
    <w:name w:val="toc 1"/>
    <w:basedOn w:val="Normal"/>
    <w:next w:val="Normal"/>
    <w:autoRedefine/>
    <w:uiPriority w:val="39"/>
    <w:rsid w:val="002C502A"/>
  </w:style>
  <w:style w:type="paragraph" w:customStyle="1" w:styleId="TxBrp1">
    <w:name w:val="TxBr_p1"/>
    <w:basedOn w:val="Normal"/>
    <w:rsid w:val="002C502A"/>
    <w:pPr>
      <w:tabs>
        <w:tab w:val="left" w:pos="204"/>
      </w:tabs>
      <w:autoSpaceDE w:val="0"/>
      <w:autoSpaceDN w:val="0"/>
      <w:adjustRightInd w:val="0"/>
      <w:spacing w:line="272" w:lineRule="atLeast"/>
      <w:jc w:val="both"/>
    </w:pPr>
    <w:rPr>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24E9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C502A"/>
    <w:rPr>
      <w:rFonts w:ascii="Times New Roman" w:eastAsia="Times New Roman" w:hAnsi="Times New Roman" w:cs="Times New Roman"/>
      <w:sz w:val="24"/>
      <w:szCs w:val="24"/>
    </w:rPr>
  </w:style>
  <w:style w:type="paragraph" w:customStyle="1" w:styleId="fullstory">
    <w:name w:val="fullstory"/>
    <w:basedOn w:val="Normal"/>
    <w:rsid w:val="002C502A"/>
    <w:pPr>
      <w:spacing w:before="100" w:beforeAutospacing="1" w:after="100" w:afterAutospacing="1"/>
    </w:pPr>
    <w:rPr>
      <w:szCs w:val="24"/>
    </w:rPr>
  </w:style>
  <w:style w:type="character" w:customStyle="1" w:styleId="Emphasis2">
    <w:name w:val="Emphasis2"/>
    <w:basedOn w:val="DefaultParagraphFont"/>
    <w:rsid w:val="002C502A"/>
    <w:rPr>
      <w:rFonts w:ascii="Arial Black" w:hAnsi="Arial Black"/>
      <w:iCs/>
      <w:sz w:val="18"/>
      <w:u w:val="single"/>
      <w:bdr w:val="single" w:sz="4" w:space="0" w:color="auto"/>
    </w:rPr>
  </w:style>
  <w:style w:type="character" w:customStyle="1" w:styleId="standardcontent">
    <w:name w:val="standardcontent"/>
    <w:basedOn w:val="DefaultParagraphFont"/>
    <w:rsid w:val="002C502A"/>
  </w:style>
  <w:style w:type="paragraph" w:customStyle="1" w:styleId="hat">
    <w:name w:val="hat"/>
    <w:basedOn w:val="Normal"/>
    <w:next w:val="Normal"/>
    <w:link w:val="hatChar"/>
    <w:rsid w:val="002C502A"/>
    <w:pPr>
      <w:spacing w:before="240" w:after="240"/>
      <w:jc w:val="center"/>
      <w:outlineLvl w:val="0"/>
    </w:pPr>
    <w:rPr>
      <w:rFonts w:cs="Arial"/>
      <w:b/>
      <w:bCs/>
      <w:sz w:val="32"/>
      <w:szCs w:val="24"/>
      <w:u w:val="single"/>
    </w:rPr>
  </w:style>
  <w:style w:type="character" w:customStyle="1" w:styleId="hatChar">
    <w:name w:val="hat Char"/>
    <w:basedOn w:val="DefaultParagraphFont"/>
    <w:link w:val="hat"/>
    <w:rsid w:val="002C502A"/>
    <w:rPr>
      <w:rFonts w:ascii="Calibri" w:hAnsi="Calibri" w:cs="Arial"/>
      <w:b/>
      <w:bCs/>
      <w:sz w:val="32"/>
      <w:szCs w:val="24"/>
      <w:u w:val="single"/>
    </w:rPr>
  </w:style>
  <w:style w:type="character" w:customStyle="1" w:styleId="storyby">
    <w:name w:val="storyby"/>
    <w:basedOn w:val="DefaultParagraphFont"/>
    <w:rsid w:val="002C502A"/>
  </w:style>
  <w:style w:type="character" w:customStyle="1" w:styleId="reduce2">
    <w:name w:val="reduce2"/>
    <w:basedOn w:val="DefaultParagraphFont"/>
    <w:rsid w:val="002C502A"/>
    <w:rPr>
      <w:rFonts w:ascii="Arial" w:hAnsi="Arial" w:cs="Arial"/>
      <w:color w:val="000000"/>
      <w:sz w:val="10"/>
      <w:szCs w:val="22"/>
    </w:rPr>
  </w:style>
  <w:style w:type="character" w:customStyle="1" w:styleId="citenon-boldChar">
    <w:name w:val="cite non-bold Char"/>
    <w:basedOn w:val="DefaultParagraphFont"/>
    <w:rsid w:val="002C502A"/>
    <w:rPr>
      <w:noProof w:val="0"/>
      <w:lang w:val="en-US" w:eastAsia="en-US" w:bidi="ar-SA"/>
    </w:rPr>
  </w:style>
  <w:style w:type="paragraph" w:customStyle="1" w:styleId="card0">
    <w:name w:val="%card"/>
    <w:basedOn w:val="Normal"/>
    <w:autoRedefine/>
    <w:rsid w:val="002C502A"/>
    <w:pPr>
      <w:ind w:left="288" w:right="288"/>
    </w:pPr>
    <w:rPr>
      <w:szCs w:val="24"/>
    </w:rPr>
  </w:style>
  <w:style w:type="character" w:customStyle="1" w:styleId="underline0">
    <w:name w:val="%underline"/>
    <w:basedOn w:val="DefaultParagraphFont"/>
    <w:qFormat/>
    <w:rsid w:val="002C502A"/>
    <w:rPr>
      <w:b/>
      <w:sz w:val="20"/>
      <w:u w:val="single"/>
    </w:rPr>
  </w:style>
  <w:style w:type="character" w:customStyle="1" w:styleId="apple-converted-space">
    <w:name w:val="apple-converted-space"/>
    <w:basedOn w:val="DefaultParagraphFont"/>
    <w:rsid w:val="00324E92"/>
  </w:style>
  <w:style w:type="character" w:customStyle="1" w:styleId="ssl0">
    <w:name w:val="ss_l0"/>
    <w:basedOn w:val="DefaultParagraphFont"/>
    <w:rsid w:val="002C502A"/>
  </w:style>
  <w:style w:type="character" w:styleId="HTMLCite">
    <w:name w:val="HTML Cite"/>
    <w:basedOn w:val="DefaultParagraphFont"/>
    <w:uiPriority w:val="99"/>
    <w:rsid w:val="002C502A"/>
    <w:rPr>
      <w:i/>
    </w:rPr>
  </w:style>
  <w:style w:type="paragraph" w:customStyle="1" w:styleId="Card1">
    <w:name w:val="Card"/>
    <w:basedOn w:val="Normal"/>
    <w:link w:val="CardChar0"/>
    <w:rsid w:val="002C502A"/>
    <w:pPr>
      <w:ind w:left="288" w:right="288"/>
    </w:pPr>
    <w:rPr>
      <w:snapToGrid w:val="0"/>
      <w:color w:val="000000"/>
    </w:rPr>
  </w:style>
  <w:style w:type="character" w:customStyle="1" w:styleId="CardChar0">
    <w:name w:val="Card Char"/>
    <w:basedOn w:val="DefaultParagraphFont"/>
    <w:link w:val="Card1"/>
    <w:locked/>
    <w:rsid w:val="002C502A"/>
    <w:rPr>
      <w:rFonts w:ascii="Calibri" w:hAnsi="Calibri" w:cs="Calibri"/>
      <w:snapToGrid w:val="0"/>
      <w:color w:val="000000"/>
    </w:rPr>
  </w:style>
  <w:style w:type="character" w:customStyle="1" w:styleId="sup">
    <w:name w:val="sup"/>
    <w:basedOn w:val="DefaultParagraphFont"/>
    <w:rsid w:val="002C502A"/>
  </w:style>
  <w:style w:type="character" w:customStyle="1" w:styleId="pgnum">
    <w:name w:val="pgnum"/>
    <w:basedOn w:val="DefaultParagraphFont"/>
    <w:rsid w:val="002C502A"/>
  </w:style>
  <w:style w:type="character" w:customStyle="1" w:styleId="author">
    <w:name w:val="author"/>
    <w:basedOn w:val="DefaultParagraphFont"/>
    <w:rsid w:val="002C502A"/>
    <w:rPr>
      <w:rFonts w:ascii="Times New Roman" w:hAnsi="Times New Roman"/>
      <w:b/>
      <w:sz w:val="24"/>
    </w:rPr>
  </w:style>
  <w:style w:type="paragraph" w:customStyle="1" w:styleId="Tags">
    <w:name w:val="Tags"/>
    <w:aliases w:val="No Spacing,No Spacing1,Debate Text,No Spacing11,No Spacing2,Read stuff,No Spacing111"/>
    <w:next w:val="Normal"/>
    <w:link w:val="TagsChar2"/>
    <w:rsid w:val="002C502A"/>
    <w:pPr>
      <w:widowControl w:val="0"/>
      <w:spacing w:after="0" w:line="240" w:lineRule="auto"/>
      <w:jc w:val="both"/>
    </w:pPr>
    <w:rPr>
      <w:rFonts w:ascii="Times New Roman" w:eastAsia="Times New Roman" w:hAnsi="Times New Roman" w:cs="Times New Roman"/>
      <w:b/>
      <w:sz w:val="24"/>
      <w:szCs w:val="24"/>
    </w:rPr>
  </w:style>
  <w:style w:type="character" w:customStyle="1" w:styleId="TagsChar2">
    <w:name w:val="Tags Char2"/>
    <w:aliases w:val="Heading 2 Char2 Char Char3,Heading 2 Char Char1 Char Char1,Heading 2 Char2 Char2,Heading 2 Char1 Char Char3,Heading 2 Char Char Char Char3,Heading 2 Char Char1 Char3,Char Char Char3,Char Char Char Char3"/>
    <w:basedOn w:val="DefaultParagraphFont"/>
    <w:link w:val="Tags"/>
    <w:rsid w:val="002C502A"/>
    <w:rPr>
      <w:rFonts w:ascii="Times New Roman" w:eastAsia="Times New Roman" w:hAnsi="Times New Roman" w:cs="Times New Roman"/>
      <w:b/>
      <w:sz w:val="24"/>
      <w:szCs w:val="24"/>
    </w:rPr>
  </w:style>
  <w:style w:type="character" w:customStyle="1" w:styleId="DebateUnderline">
    <w:name w:val="Debate Underline"/>
    <w:rsid w:val="002C502A"/>
    <w:rPr>
      <w:rFonts w:ascii="Times New Roman" w:hAnsi="Times New Roman"/>
      <w:sz w:val="20"/>
      <w:u w:val="thick"/>
    </w:rPr>
  </w:style>
  <w:style w:type="character" w:customStyle="1" w:styleId="Author-Date">
    <w:name w:val="Author-Date"/>
    <w:rsid w:val="002C502A"/>
    <w:rPr>
      <w:b/>
      <w:sz w:val="24"/>
    </w:rPr>
  </w:style>
  <w:style w:type="paragraph" w:customStyle="1" w:styleId="Nothing">
    <w:name w:val="Nothing"/>
    <w:link w:val="NothingChar"/>
    <w:rsid w:val="002C502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C502A"/>
    <w:rPr>
      <w:rFonts w:ascii="Times New Roman" w:eastAsia="Calibri" w:hAnsi="Times New Roman" w:cs="Times New Roman"/>
      <w:sz w:val="20"/>
      <w:szCs w:val="20"/>
    </w:rPr>
  </w:style>
  <w:style w:type="paragraph" w:customStyle="1" w:styleId="BlockHeadings">
    <w:name w:val="Block Headings"/>
    <w:next w:val="Nothing"/>
    <w:link w:val="BlockHeadingsChar"/>
    <w:rsid w:val="002C50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C502A"/>
    <w:rPr>
      <w:rFonts w:ascii="Times New Roman" w:eastAsia="Calibri" w:hAnsi="Times New Roman" w:cs="Times New Roman"/>
      <w:b/>
      <w:sz w:val="28"/>
      <w:szCs w:val="20"/>
    </w:rPr>
  </w:style>
  <w:style w:type="paragraph" w:customStyle="1" w:styleId="Cards">
    <w:name w:val="Cards"/>
    <w:next w:val="Nothing"/>
    <w:link w:val="CardsChar"/>
    <w:qFormat/>
    <w:rsid w:val="002C50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02A"/>
    <w:rPr>
      <w:rFonts w:ascii="Times New Roman" w:eastAsia="Calibri" w:hAnsi="Times New Roman" w:cs="Times New Roman"/>
      <w:sz w:val="20"/>
      <w:szCs w:val="20"/>
    </w:rPr>
  </w:style>
  <w:style w:type="character" w:customStyle="1" w:styleId="CiteChar">
    <w:name w:val="Cite Char"/>
    <w:aliases w:val="cite_tag Char,Heading 21 Char, Char Char Char Char1 Char,Char Char Char Char1 Char Char,Char Char Char Char1 Char Char1,Char Char Char Char1 Char,Char Char Char Char1 Char1,Char2 Char,Heading 2 Char Char Char1,Heading 2 Cha Char"/>
    <w:locked/>
    <w:rsid w:val="002C502A"/>
    <w:rPr>
      <w:rFonts w:ascii="Arial Narrow" w:hAnsi="Arial Narrow"/>
      <w:b/>
      <w:sz w:val="24"/>
      <w:szCs w:val="22"/>
      <w:u w:val="thick"/>
    </w:rPr>
  </w:style>
  <w:style w:type="character" w:customStyle="1" w:styleId="apple-style-span">
    <w:name w:val="apple-style-span"/>
    <w:basedOn w:val="DefaultParagraphFont"/>
    <w:rsid w:val="002C502A"/>
  </w:style>
  <w:style w:type="character" w:customStyle="1" w:styleId="highlight">
    <w:name w:val="highlight"/>
    <w:basedOn w:val="DefaultParagraphFont"/>
    <w:rsid w:val="002C502A"/>
  </w:style>
  <w:style w:type="character" w:customStyle="1" w:styleId="verdana">
    <w:name w:val="verdana"/>
    <w:basedOn w:val="DefaultParagraphFont"/>
    <w:rsid w:val="002C502A"/>
    <w:rPr>
      <w:rFonts w:cs="Times New Roman"/>
    </w:rPr>
  </w:style>
  <w:style w:type="paragraph" w:styleId="PlainText">
    <w:name w:val="Plain Text"/>
    <w:basedOn w:val="Normal"/>
    <w:link w:val="PlainTextChar"/>
    <w:rsid w:val="002C502A"/>
    <w:rPr>
      <w:rFonts w:ascii="Courier New" w:eastAsia="Calibri" w:hAnsi="Courier New" w:cs="Courier New"/>
    </w:rPr>
  </w:style>
  <w:style w:type="character" w:customStyle="1" w:styleId="PlainTextChar">
    <w:name w:val="Plain Text Char"/>
    <w:basedOn w:val="DefaultParagraphFont"/>
    <w:link w:val="PlainText"/>
    <w:rsid w:val="002C502A"/>
    <w:rPr>
      <w:rFonts w:ascii="Courier New" w:eastAsia="Calibri" w:hAnsi="Courier New" w:cs="Courier New"/>
    </w:rPr>
  </w:style>
  <w:style w:type="character" w:customStyle="1" w:styleId="CardsNotUnderlined">
    <w:name w:val="Cards Not Underlined"/>
    <w:rsid w:val="002C502A"/>
    <w:rPr>
      <w:rFonts w:ascii="Helvetica" w:hAnsi="Helvetica"/>
      <w:sz w:val="14"/>
      <w:szCs w:val="16"/>
    </w:rPr>
  </w:style>
  <w:style w:type="character" w:customStyle="1" w:styleId="TagsChar1">
    <w:name w:val="Tags Char1"/>
    <w:basedOn w:val="DefaultParagraphFont"/>
    <w:rsid w:val="002C502A"/>
    <w:rPr>
      <w:rFonts w:ascii="Georgia" w:eastAsia="Calibri" w:hAnsi="Georgia"/>
      <w:b/>
      <w:sz w:val="24"/>
      <w:szCs w:val="22"/>
      <w:lang w:val="en-US" w:eastAsia="en-US" w:bidi="ar-SA"/>
    </w:rPr>
  </w:style>
  <w:style w:type="character" w:customStyle="1" w:styleId="CardsUnderlined">
    <w:name w:val="Cards Underlined"/>
    <w:rsid w:val="002C502A"/>
    <w:rPr>
      <w:rFonts w:ascii="Helvetica" w:hAnsi="Helvetica"/>
      <w:sz w:val="22"/>
      <w:szCs w:val="24"/>
      <w:u w:val="thick"/>
    </w:rPr>
  </w:style>
  <w:style w:type="character" w:customStyle="1" w:styleId="Cites-AuthorDate">
    <w:name w:val="Cites-Author/Date"/>
    <w:rsid w:val="002C502A"/>
    <w:rPr>
      <w:rFonts w:ascii="Helvetica" w:hAnsi="Helvetica"/>
      <w:sz w:val="22"/>
      <w:szCs w:val="24"/>
      <w:u w:val="thick"/>
    </w:rPr>
  </w:style>
  <w:style w:type="paragraph" w:customStyle="1" w:styleId="Cites">
    <w:name w:val="Cites"/>
    <w:next w:val="Cards"/>
    <w:link w:val="CitesChar1"/>
    <w:rsid w:val="002C502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basedOn w:val="DefaultParagraphFont"/>
    <w:link w:val="Cites"/>
    <w:rsid w:val="002C502A"/>
    <w:rPr>
      <w:rFonts w:ascii="Times New Roman" w:eastAsia="Times New Roman" w:hAnsi="Times New Roman" w:cs="Times New Roman"/>
      <w:sz w:val="20"/>
      <w:szCs w:val="24"/>
    </w:rPr>
  </w:style>
  <w:style w:type="character" w:customStyle="1" w:styleId="FontStyle14">
    <w:name w:val="Font Style14"/>
    <w:basedOn w:val="DefaultParagraphFont"/>
    <w:rsid w:val="002C502A"/>
    <w:rPr>
      <w:rFonts w:ascii="Constantia" w:hAnsi="Constantia" w:cs="Constantia"/>
      <w:sz w:val="18"/>
      <w:szCs w:val="18"/>
    </w:rPr>
  </w:style>
  <w:style w:type="character" w:customStyle="1" w:styleId="FontStyle15">
    <w:name w:val="Font Style15"/>
    <w:basedOn w:val="DefaultParagraphFont"/>
    <w:rsid w:val="002C502A"/>
    <w:rPr>
      <w:rFonts w:ascii="Constantia" w:hAnsi="Constantia" w:cs="Constantia"/>
      <w:i/>
      <w:iCs/>
      <w:sz w:val="18"/>
      <w:szCs w:val="18"/>
    </w:rPr>
  </w:style>
  <w:style w:type="character" w:customStyle="1" w:styleId="BoldUnderline">
    <w:name w:val="Bold Underline"/>
    <w:rsid w:val="002C502A"/>
    <w:rPr>
      <w:u w:val="thick"/>
    </w:rPr>
  </w:style>
  <w:style w:type="character" w:customStyle="1" w:styleId="nw">
    <w:name w:val="nw"/>
    <w:basedOn w:val="DefaultParagraphFont"/>
    <w:rsid w:val="002C502A"/>
  </w:style>
  <w:style w:type="character" w:customStyle="1" w:styleId="ib">
    <w:name w:val="ib"/>
    <w:basedOn w:val="DefaultParagraphFont"/>
    <w:rsid w:val="002C502A"/>
  </w:style>
  <w:style w:type="paragraph" w:customStyle="1" w:styleId="Default">
    <w:name w:val="Default"/>
    <w:rsid w:val="00324E92"/>
    <w:pPr>
      <w:autoSpaceDE w:val="0"/>
      <w:autoSpaceDN w:val="0"/>
      <w:adjustRightInd w:val="0"/>
      <w:spacing w:after="0" w:line="240" w:lineRule="auto"/>
    </w:pPr>
    <w:rPr>
      <w:rFonts w:ascii="Times New Roman" w:hAnsi="Times New Roman" w:cs="Times New Roman"/>
      <w:color w:val="000000"/>
      <w:sz w:val="24"/>
      <w:szCs w:val="24"/>
    </w:rPr>
  </w:style>
  <w:style w:type="character" w:styleId="BookTitle">
    <w:name w:val="Book Title"/>
    <w:basedOn w:val="DefaultParagraphFont"/>
    <w:qFormat/>
    <w:rsid w:val="002C502A"/>
    <w:rPr>
      <w:b/>
      <w:bCs/>
      <w:smallCaps/>
      <w:spacing w:val="5"/>
    </w:rPr>
  </w:style>
  <w:style w:type="paragraph" w:customStyle="1" w:styleId="UNDERLINE1">
    <w:name w:val="UNDERLINE"/>
    <w:basedOn w:val="Normal"/>
    <w:link w:val="UNDERLINEChar"/>
    <w:rsid w:val="002C502A"/>
    <w:rPr>
      <w:rFonts w:eastAsia="SimSun"/>
      <w:u w:val="thick"/>
      <w:lang w:eastAsia="zh-CN"/>
    </w:rPr>
  </w:style>
  <w:style w:type="character" w:customStyle="1" w:styleId="UNDERLINEChar">
    <w:name w:val="UNDERLINE Char"/>
    <w:basedOn w:val="DefaultParagraphFont"/>
    <w:link w:val="UNDERLINE1"/>
    <w:rsid w:val="002C502A"/>
    <w:rPr>
      <w:rFonts w:ascii="Calibri" w:eastAsia="SimSun" w:hAnsi="Calibri" w:cs="Calibri"/>
      <w:sz w:val="24"/>
      <w:u w:val="thick"/>
      <w:lang w:eastAsia="zh-CN"/>
    </w:rPr>
  </w:style>
  <w:style w:type="paragraph" w:customStyle="1" w:styleId="TENPOINT">
    <w:name w:val="TENPOINT"/>
    <w:basedOn w:val="Normal"/>
    <w:link w:val="TENPOINTChar"/>
    <w:rsid w:val="002C502A"/>
    <w:rPr>
      <w:rFonts w:eastAsia="SimSun"/>
      <w:lang w:eastAsia="zh-CN"/>
    </w:rPr>
  </w:style>
  <w:style w:type="character" w:customStyle="1" w:styleId="TENPOINTChar">
    <w:name w:val="TENPOINT Char"/>
    <w:basedOn w:val="DefaultParagraphFont"/>
    <w:link w:val="TENPOINT"/>
    <w:rsid w:val="002C502A"/>
    <w:rPr>
      <w:rFonts w:ascii="Calibri" w:eastAsia="SimSun" w:hAnsi="Calibri" w:cs="Calibri"/>
      <w:lang w:eastAsia="zh-CN"/>
    </w:rPr>
  </w:style>
  <w:style w:type="character" w:styleId="Strong">
    <w:name w:val="Strong"/>
    <w:basedOn w:val="DefaultParagraphFont"/>
    <w:qFormat/>
    <w:rsid w:val="002C502A"/>
    <w:rPr>
      <w:rFonts w:cs="Times New Roman"/>
      <w:b/>
    </w:rPr>
  </w:style>
  <w:style w:type="character" w:customStyle="1" w:styleId="Debate-CardTagandCite-F6Char">
    <w:name w:val="Debate- Card Tag and Cite- F6 Char"/>
    <w:basedOn w:val="DefaultParagraphFont"/>
    <w:link w:val="Debate-CardTagandCite-F6"/>
    <w:locked/>
    <w:rsid w:val="002C502A"/>
    <w:rPr>
      <w:rFonts w:ascii="Georgia" w:hAnsi="Georgia"/>
      <w:b/>
    </w:rPr>
  </w:style>
  <w:style w:type="paragraph" w:customStyle="1" w:styleId="Debate-CardTagandCite-F6">
    <w:name w:val="Debate- Card Tag and Cite- F6"/>
    <w:basedOn w:val="Normal"/>
    <w:link w:val="Debate-CardTagandCite-F6Char"/>
    <w:qFormat/>
    <w:rsid w:val="002C502A"/>
    <w:pPr>
      <w:contextualSpacing/>
    </w:pPr>
    <w:rPr>
      <w:rFonts w:ascii="Georgia" w:hAnsi="Georgia" w:cstheme="minorBidi"/>
      <w:b/>
    </w:rPr>
  </w:style>
  <w:style w:type="character" w:customStyle="1" w:styleId="underlinecardChar">
    <w:name w:val="underline card Char"/>
    <w:basedOn w:val="DefaultParagraphFont"/>
    <w:rsid w:val="002C502A"/>
    <w:rPr>
      <w:rFonts w:ascii="Arial" w:hAnsi="Arial"/>
      <w:sz w:val="18"/>
      <w:szCs w:val="24"/>
      <w:u w:val="single"/>
      <w:lang w:val="en-US" w:eastAsia="en-US" w:bidi="ar-SA"/>
    </w:rPr>
  </w:style>
  <w:style w:type="paragraph" w:customStyle="1" w:styleId="CardTagandCite">
    <w:name w:val="Card Tag and Cite"/>
    <w:next w:val="Normal"/>
    <w:link w:val="CardTagandCiteChar"/>
    <w:rsid w:val="002C502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C502A"/>
    <w:rPr>
      <w:rFonts w:ascii="Arial Narrow" w:eastAsia="Times New Roman" w:hAnsi="Arial Narrow" w:cs="Times New Roman"/>
      <w:b/>
      <w:sz w:val="26"/>
      <w:szCs w:val="24"/>
    </w:rPr>
  </w:style>
  <w:style w:type="paragraph" w:customStyle="1" w:styleId="SmallText">
    <w:name w:val="Small Text"/>
    <w:next w:val="Normal"/>
    <w:link w:val="SmallTextChar"/>
    <w:rsid w:val="002C502A"/>
    <w:pPr>
      <w:spacing w:after="0" w:line="240" w:lineRule="auto"/>
    </w:pPr>
    <w:rPr>
      <w:rFonts w:ascii="Arial Narrow" w:eastAsia="Times New Roman" w:hAnsi="Arial Narrow" w:cs="Times New Roman"/>
      <w:sz w:val="18"/>
      <w:szCs w:val="24"/>
    </w:rPr>
  </w:style>
  <w:style w:type="character" w:customStyle="1" w:styleId="SmallTextChar">
    <w:name w:val="Small Text Char"/>
    <w:basedOn w:val="DefaultParagraphFont"/>
    <w:link w:val="SmallText"/>
    <w:rsid w:val="002C502A"/>
    <w:rPr>
      <w:rFonts w:ascii="Arial Narrow" w:eastAsia="Times New Roman" w:hAnsi="Arial Narrow" w:cs="Times New Roman"/>
      <w:sz w:val="18"/>
      <w:szCs w:val="24"/>
    </w:rPr>
  </w:style>
  <w:style w:type="paragraph" w:customStyle="1" w:styleId="CardText1">
    <w:name w:val="Card Text 1"/>
    <w:link w:val="CardText1Char"/>
    <w:rsid w:val="002C502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2C502A"/>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2C502A"/>
    <w:rPr>
      <w:rFonts w:ascii="Arial Narrow" w:eastAsia="Times New Roman" w:hAnsi="Arial Narrow" w:cs="Times New Roman"/>
      <w:b/>
      <w:color w:val="000000"/>
      <w:u w:val="single"/>
    </w:rPr>
  </w:style>
  <w:style w:type="paragraph" w:customStyle="1" w:styleId="CardText2">
    <w:name w:val="Card Text 2"/>
    <w:basedOn w:val="CardText1"/>
    <w:link w:val="CardText2Char"/>
    <w:rsid w:val="002C502A"/>
    <w:rPr>
      <w:b/>
    </w:rPr>
  </w:style>
  <w:style w:type="character" w:customStyle="1" w:styleId="SmallText0">
    <w:name w:val="SmallText"/>
    <w:rsid w:val="002C502A"/>
    <w:rPr>
      <w:rFonts w:ascii="Arial Narrow" w:hAnsi="Arial Narrow"/>
      <w:sz w:val="16"/>
    </w:rPr>
  </w:style>
  <w:style w:type="character" w:customStyle="1" w:styleId="foreignword">
    <w:name w:val="foreignword"/>
    <w:basedOn w:val="DefaultParagraphFont"/>
    <w:rsid w:val="002C502A"/>
  </w:style>
  <w:style w:type="character" w:customStyle="1" w:styleId="lightemphasis">
    <w:name w:val="lightemphasis"/>
    <w:basedOn w:val="DefaultParagraphFont"/>
    <w:rsid w:val="002C502A"/>
  </w:style>
  <w:style w:type="character" w:customStyle="1" w:styleId="Author0">
    <w:name w:val="Author"/>
    <w:basedOn w:val="DefaultParagraphFont"/>
    <w:rsid w:val="002C502A"/>
    <w:rPr>
      <w:b/>
      <w:sz w:val="24"/>
    </w:rPr>
  </w:style>
  <w:style w:type="paragraph" w:customStyle="1" w:styleId="Style4">
    <w:name w:val="Style4"/>
    <w:basedOn w:val="Normal"/>
    <w:link w:val="Style4Char"/>
    <w:rsid w:val="002C502A"/>
    <w:rPr>
      <w:rFonts w:ascii="Arial Narrow" w:hAnsi="Arial Narrow"/>
      <w:szCs w:val="24"/>
      <w:u w:val="single"/>
    </w:rPr>
  </w:style>
  <w:style w:type="character" w:customStyle="1" w:styleId="Style4Char">
    <w:name w:val="Style4 Char"/>
    <w:basedOn w:val="DefaultParagraphFont"/>
    <w:link w:val="Style4"/>
    <w:rsid w:val="002C502A"/>
    <w:rPr>
      <w:rFonts w:ascii="Arial Narrow" w:hAnsi="Arial Narrow" w:cs="Calibri"/>
      <w:szCs w:val="24"/>
      <w:u w:val="single"/>
    </w:rPr>
  </w:style>
  <w:style w:type="paragraph" w:customStyle="1" w:styleId="HotRoute">
    <w:name w:val="Hot Route"/>
    <w:link w:val="HotRouteChar"/>
    <w:qFormat/>
    <w:rsid w:val="002C502A"/>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
    <w:locked/>
    <w:rsid w:val="002C502A"/>
    <w:rPr>
      <w:rFonts w:ascii="Times New Roman" w:eastAsia="Cambria" w:hAnsi="Times New Roman" w:cs="Times New Roman"/>
      <w:sz w:val="16"/>
      <w:szCs w:val="24"/>
    </w:rPr>
  </w:style>
  <w:style w:type="paragraph" w:customStyle="1" w:styleId="UnderlinedCardText">
    <w:name w:val="Underlined Card Text"/>
    <w:basedOn w:val="Normal"/>
    <w:link w:val="UnderlinedCardTextChar"/>
    <w:qFormat/>
    <w:rsid w:val="002C502A"/>
    <w:pPr>
      <w:widowControl w:val="0"/>
      <w:suppressAutoHyphens/>
      <w:spacing w:before="86" w:after="86"/>
      <w:ind w:left="86" w:right="86"/>
      <w:contextualSpacing/>
    </w:pPr>
    <w:rPr>
      <w:szCs w:val="24"/>
      <w:u w:val="single"/>
    </w:rPr>
  </w:style>
  <w:style w:type="character" w:customStyle="1" w:styleId="UnderlinedCardTextChar">
    <w:name w:val="Underlined Card Text Char"/>
    <w:basedOn w:val="DefaultParagraphFont"/>
    <w:link w:val="UnderlinedCardText"/>
    <w:rsid w:val="002C502A"/>
    <w:rPr>
      <w:rFonts w:ascii="Calibri" w:hAnsi="Calibri" w:cs="Calibri"/>
      <w:sz w:val="24"/>
      <w:szCs w:val="24"/>
      <w:u w:val="single"/>
    </w:rPr>
  </w:style>
  <w:style w:type="paragraph" w:styleId="HTMLPreformatted">
    <w:name w:val="HTML Preformatted"/>
    <w:basedOn w:val="Normal"/>
    <w:link w:val="HTMLPreformattedChar"/>
    <w:rsid w:val="002C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C502A"/>
    <w:rPr>
      <w:rFonts w:ascii="Courier New" w:hAnsi="Courier New" w:cs="Courier New"/>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C502A"/>
    <w:rPr>
      <w:rFonts w:ascii="Arial Narrow" w:eastAsia="Calibri" w:hAnsi="Arial Narrow"/>
      <w:u w:val="thick"/>
    </w:rPr>
  </w:style>
  <w:style w:type="character" w:customStyle="1" w:styleId="BoldUnderlineChar">
    <w:name w:val="Bold Underline Char"/>
    <w:rsid w:val="002C502A"/>
    <w:rPr>
      <w:rFonts w:ascii="Arial Narrow" w:eastAsia="Calibri" w:hAnsi="Arial Narrow"/>
      <w:b/>
      <w:szCs w:val="22"/>
      <w:u w:val="thick"/>
      <w:lang w:val="en-US" w:eastAsia="en-US" w:bidi="ar-SA"/>
    </w:rPr>
  </w:style>
  <w:style w:type="character" w:customStyle="1" w:styleId="bodytext">
    <w:name w:val="bodytext"/>
    <w:basedOn w:val="DefaultParagraphFont"/>
    <w:rsid w:val="002C502A"/>
    <w:rPr>
      <w:rFonts w:cs="Times New Roman"/>
    </w:rPr>
  </w:style>
  <w:style w:type="paragraph" w:customStyle="1" w:styleId="SmallFont">
    <w:name w:val="Small Font"/>
    <w:basedOn w:val="Normal"/>
    <w:link w:val="SmallFontChar"/>
    <w:rsid w:val="002C502A"/>
    <w:pPr>
      <w:spacing w:after="200"/>
      <w:contextualSpacing/>
      <w:jc w:val="both"/>
    </w:pPr>
    <w:rPr>
      <w:szCs w:val="18"/>
    </w:rPr>
  </w:style>
  <w:style w:type="character" w:customStyle="1" w:styleId="SmallFontChar">
    <w:name w:val="Small Font Char"/>
    <w:basedOn w:val="DefaultParagraphFont"/>
    <w:link w:val="SmallFont"/>
    <w:locked/>
    <w:rsid w:val="002C502A"/>
    <w:rPr>
      <w:rFonts w:ascii="Calibri" w:hAnsi="Calibri" w:cs="Calibri"/>
      <w:sz w:val="16"/>
      <w:szCs w:val="18"/>
    </w:rPr>
  </w:style>
  <w:style w:type="character" w:customStyle="1" w:styleId="CircleChar1">
    <w:name w:val="Circle Char1"/>
    <w:basedOn w:val="DefaultParagraphFont"/>
    <w:rsid w:val="002C502A"/>
    <w:rPr>
      <w:rFonts w:cs="Times New Roman"/>
      <w:b/>
      <w:i/>
      <w:sz w:val="18"/>
      <w:szCs w:val="18"/>
      <w:u w:val="single"/>
      <w:lang w:val="en-US" w:eastAsia="en-US" w:bidi="ar-SA"/>
    </w:rPr>
  </w:style>
  <w:style w:type="character" w:customStyle="1" w:styleId="hit">
    <w:name w:val="hit"/>
    <w:basedOn w:val="DefaultParagraphFont"/>
    <w:rsid w:val="002C502A"/>
    <w:rPr>
      <w:rFonts w:cs="Times New Roman"/>
    </w:rPr>
  </w:style>
  <w:style w:type="character" w:customStyle="1" w:styleId="gray-small">
    <w:name w:val="gray-small"/>
    <w:basedOn w:val="DefaultParagraphFont"/>
    <w:rsid w:val="002C502A"/>
  </w:style>
  <w:style w:type="character" w:customStyle="1" w:styleId="f0">
    <w:name w:val="f0"/>
    <w:basedOn w:val="DefaultParagraphFont"/>
    <w:rsid w:val="002C502A"/>
  </w:style>
  <w:style w:type="paragraph" w:customStyle="1" w:styleId="assert">
    <w:name w:val="assert"/>
    <w:basedOn w:val="Normal"/>
    <w:rsid w:val="002C502A"/>
    <w:pPr>
      <w:spacing w:before="100" w:beforeAutospacing="1" w:after="100" w:afterAutospacing="1"/>
    </w:pPr>
    <w:rPr>
      <w:szCs w:val="24"/>
    </w:rPr>
  </w:style>
  <w:style w:type="character" w:customStyle="1" w:styleId="reality">
    <w:name w:val="reality"/>
    <w:basedOn w:val="DefaultParagraphFont"/>
    <w:rsid w:val="002C502A"/>
  </w:style>
  <w:style w:type="character" w:customStyle="1" w:styleId="bodycontent">
    <w:name w:val="bodycontent"/>
    <w:basedOn w:val="DefaultParagraphFont"/>
    <w:rsid w:val="002C502A"/>
  </w:style>
  <w:style w:type="paragraph" w:customStyle="1" w:styleId="body">
    <w:name w:val="body"/>
    <w:basedOn w:val="Normal"/>
    <w:rsid w:val="002C502A"/>
    <w:pPr>
      <w:spacing w:before="100" w:beforeAutospacing="1" w:after="100" w:afterAutospacing="1"/>
    </w:pPr>
    <w:rPr>
      <w:szCs w:val="24"/>
    </w:rPr>
  </w:style>
  <w:style w:type="character" w:customStyle="1" w:styleId="body1">
    <w:name w:val="body1"/>
    <w:basedOn w:val="DefaultParagraphFont"/>
    <w:rsid w:val="002C502A"/>
  </w:style>
  <w:style w:type="paragraph" w:customStyle="1" w:styleId="Shiftthatbitch">
    <w:name w:val="Shift that bitch"/>
    <w:basedOn w:val="Normal"/>
    <w:link w:val="ShiftthatbitchChar"/>
    <w:rsid w:val="002C502A"/>
    <w:pPr>
      <w:ind w:left="144"/>
    </w:pPr>
    <w:rPr>
      <w:szCs w:val="24"/>
    </w:rPr>
  </w:style>
  <w:style w:type="character" w:customStyle="1" w:styleId="ShiftthatbitchChar">
    <w:name w:val="Shift that bitch Char"/>
    <w:basedOn w:val="DefaultParagraphFont"/>
    <w:link w:val="Shiftthatbitch"/>
    <w:rsid w:val="002C502A"/>
    <w:rPr>
      <w:rFonts w:ascii="Calibri" w:hAnsi="Calibri" w:cs="Calibri"/>
      <w:sz w:val="24"/>
      <w:szCs w:val="24"/>
    </w:rPr>
  </w:style>
  <w:style w:type="paragraph" w:customStyle="1" w:styleId="Smalltext1">
    <w:name w:val="Small text"/>
    <w:basedOn w:val="Normal"/>
    <w:link w:val="SmalltextChar0"/>
    <w:rsid w:val="002C502A"/>
    <w:rPr>
      <w:sz w:val="18"/>
      <w:szCs w:val="24"/>
    </w:rPr>
  </w:style>
  <w:style w:type="character" w:customStyle="1" w:styleId="SmalltextChar0">
    <w:name w:val="Small text Char"/>
    <w:basedOn w:val="DefaultParagraphFont"/>
    <w:link w:val="Smalltext1"/>
    <w:rsid w:val="002C502A"/>
    <w:rPr>
      <w:rFonts w:ascii="Calibri" w:hAnsi="Calibri" w:cs="Calibri"/>
      <w:sz w:val="18"/>
      <w:szCs w:val="24"/>
    </w:rPr>
  </w:style>
  <w:style w:type="character" w:customStyle="1" w:styleId="UnderlineChar0">
    <w:name w:val="Underline Char"/>
    <w:aliases w:val="Bold Cite Char,Citation Char,Citation Char Char Char,Heading 3 Char1 Char Char Char,Heading 3 Char Char Char Char Char,Citation Char Char Char Char Char,Citation Char1 Char Char Char,Heading 3 Char Char1 Char,cites Char Ch"/>
    <w:basedOn w:val="DefaultParagraphFont"/>
    <w:rsid w:val="002C502A"/>
    <w:rPr>
      <w:sz w:val="24"/>
      <w:szCs w:val="24"/>
      <w:u w:val="single"/>
      <w:lang w:val="en-US" w:eastAsia="en-US" w:bidi="ar-SA"/>
    </w:rPr>
  </w:style>
  <w:style w:type="paragraph" w:customStyle="1" w:styleId="loose">
    <w:name w:val="loose"/>
    <w:basedOn w:val="Normal"/>
    <w:rsid w:val="002C502A"/>
    <w:pPr>
      <w:spacing w:before="100" w:beforeAutospacing="1" w:after="100" w:afterAutospacing="1"/>
    </w:pPr>
    <w:rPr>
      <w:szCs w:val="24"/>
    </w:rPr>
  </w:style>
  <w:style w:type="character" w:customStyle="1" w:styleId="blue">
    <w:name w:val="blue"/>
    <w:basedOn w:val="DefaultParagraphFont"/>
    <w:rsid w:val="002C502A"/>
  </w:style>
  <w:style w:type="character" w:customStyle="1" w:styleId="Stylecite10ptNotBold">
    <w:name w:val="Style cite + 10 pt Not Bold"/>
    <w:basedOn w:val="DefaultParagraphFont"/>
    <w:rsid w:val="002C502A"/>
    <w:rPr>
      <w:rFonts w:ascii="Times New Roman" w:hAnsi="Times New Roman"/>
      <w:b/>
      <w:sz w:val="20"/>
    </w:rPr>
  </w:style>
  <w:style w:type="paragraph" w:customStyle="1" w:styleId="CM165">
    <w:name w:val="CM16+5"/>
    <w:basedOn w:val="Default"/>
    <w:next w:val="Default"/>
    <w:rsid w:val="002C502A"/>
    <w:pPr>
      <w:spacing w:line="238" w:lineRule="atLeast"/>
    </w:pPr>
    <w:rPr>
      <w:color w:val="auto"/>
    </w:rPr>
  </w:style>
  <w:style w:type="paragraph" w:customStyle="1" w:styleId="CM150">
    <w:name w:val="CM150"/>
    <w:basedOn w:val="Default"/>
    <w:next w:val="Default"/>
    <w:rsid w:val="002C502A"/>
    <w:rPr>
      <w:color w:val="auto"/>
    </w:rPr>
  </w:style>
  <w:style w:type="paragraph" w:customStyle="1" w:styleId="CM112">
    <w:name w:val="CM1+12"/>
    <w:basedOn w:val="Default"/>
    <w:next w:val="Default"/>
    <w:rsid w:val="002C502A"/>
    <w:rPr>
      <w:color w:val="auto"/>
    </w:rPr>
  </w:style>
  <w:style w:type="paragraph" w:customStyle="1" w:styleId="CM152">
    <w:name w:val="CM152"/>
    <w:basedOn w:val="Default"/>
    <w:next w:val="Default"/>
    <w:rsid w:val="002C502A"/>
    <w:rPr>
      <w:color w:val="auto"/>
    </w:rPr>
  </w:style>
  <w:style w:type="paragraph" w:customStyle="1" w:styleId="CM75">
    <w:name w:val="CM75"/>
    <w:basedOn w:val="Default"/>
    <w:next w:val="Default"/>
    <w:rsid w:val="002C502A"/>
    <w:pPr>
      <w:spacing w:line="228" w:lineRule="atLeast"/>
    </w:pPr>
    <w:rPr>
      <w:color w:val="auto"/>
    </w:rPr>
  </w:style>
  <w:style w:type="paragraph" w:customStyle="1" w:styleId="CM76">
    <w:name w:val="CM76"/>
    <w:basedOn w:val="Default"/>
    <w:next w:val="Default"/>
    <w:rsid w:val="002C502A"/>
    <w:pPr>
      <w:spacing w:line="233" w:lineRule="atLeast"/>
    </w:pPr>
    <w:rPr>
      <w:color w:val="auto"/>
    </w:rPr>
  </w:style>
  <w:style w:type="paragraph" w:customStyle="1" w:styleId="CM158">
    <w:name w:val="CM158"/>
    <w:basedOn w:val="Default"/>
    <w:next w:val="Default"/>
    <w:rsid w:val="002C502A"/>
    <w:rPr>
      <w:color w:val="auto"/>
    </w:rPr>
  </w:style>
  <w:style w:type="paragraph" w:customStyle="1" w:styleId="CM105">
    <w:name w:val="CM10+5"/>
    <w:basedOn w:val="Default"/>
    <w:next w:val="Default"/>
    <w:rsid w:val="002C502A"/>
    <w:pPr>
      <w:spacing w:line="240" w:lineRule="atLeast"/>
    </w:pPr>
    <w:rPr>
      <w:color w:val="auto"/>
    </w:rPr>
  </w:style>
  <w:style w:type="character" w:customStyle="1" w:styleId="ssl4">
    <w:name w:val="ss_l4"/>
    <w:basedOn w:val="DefaultParagraphFont"/>
    <w:rsid w:val="002C502A"/>
  </w:style>
  <w:style w:type="character" w:customStyle="1" w:styleId="italic">
    <w:name w:val="italic"/>
    <w:basedOn w:val="DefaultParagraphFont"/>
    <w:rsid w:val="002C502A"/>
  </w:style>
  <w:style w:type="paragraph" w:customStyle="1" w:styleId="CM211">
    <w:name w:val="CM2+11"/>
    <w:basedOn w:val="Default"/>
    <w:next w:val="Default"/>
    <w:rsid w:val="002C502A"/>
    <w:pPr>
      <w:spacing w:line="238" w:lineRule="atLeast"/>
    </w:pPr>
    <w:rPr>
      <w:color w:val="auto"/>
    </w:rPr>
  </w:style>
  <w:style w:type="paragraph" w:customStyle="1" w:styleId="CM4">
    <w:name w:val="CM4"/>
    <w:basedOn w:val="Default"/>
    <w:next w:val="Default"/>
    <w:rsid w:val="002C502A"/>
    <w:rPr>
      <w:color w:val="auto"/>
    </w:rPr>
  </w:style>
  <w:style w:type="paragraph" w:customStyle="1" w:styleId="CM111">
    <w:name w:val="CM1+11"/>
    <w:basedOn w:val="Default"/>
    <w:next w:val="Default"/>
    <w:rsid w:val="002C502A"/>
    <w:rPr>
      <w:color w:val="auto"/>
    </w:rPr>
  </w:style>
  <w:style w:type="paragraph" w:customStyle="1" w:styleId="CM310">
    <w:name w:val="CM3+10"/>
    <w:basedOn w:val="Default"/>
    <w:next w:val="Default"/>
    <w:rsid w:val="002C502A"/>
    <w:rPr>
      <w:color w:val="auto"/>
    </w:rPr>
  </w:style>
  <w:style w:type="paragraph" w:customStyle="1" w:styleId="CM274">
    <w:name w:val="CM27+4"/>
    <w:basedOn w:val="Default"/>
    <w:next w:val="Default"/>
    <w:rsid w:val="002C502A"/>
    <w:rPr>
      <w:color w:val="auto"/>
    </w:rPr>
  </w:style>
  <w:style w:type="paragraph" w:customStyle="1" w:styleId="CM175">
    <w:name w:val="CM17+5"/>
    <w:basedOn w:val="Default"/>
    <w:next w:val="Default"/>
    <w:rsid w:val="002C502A"/>
    <w:rPr>
      <w:color w:val="auto"/>
    </w:rPr>
  </w:style>
  <w:style w:type="paragraph" w:customStyle="1" w:styleId="CM311">
    <w:name w:val="CM3+11"/>
    <w:basedOn w:val="Default"/>
    <w:next w:val="Default"/>
    <w:rsid w:val="002C502A"/>
    <w:pPr>
      <w:spacing w:line="231" w:lineRule="atLeast"/>
    </w:pPr>
    <w:rPr>
      <w:color w:val="auto"/>
    </w:rPr>
  </w:style>
  <w:style w:type="paragraph" w:customStyle="1" w:styleId="CM410">
    <w:name w:val="CM4+10"/>
    <w:basedOn w:val="Default"/>
    <w:next w:val="Default"/>
    <w:rsid w:val="002C502A"/>
    <w:pPr>
      <w:spacing w:line="240" w:lineRule="atLeast"/>
    </w:pPr>
    <w:rPr>
      <w:color w:val="auto"/>
    </w:rPr>
  </w:style>
  <w:style w:type="paragraph" w:customStyle="1" w:styleId="CM97">
    <w:name w:val="CM97"/>
    <w:basedOn w:val="Default"/>
    <w:next w:val="Default"/>
    <w:rsid w:val="002C502A"/>
    <w:pPr>
      <w:spacing w:line="238" w:lineRule="atLeast"/>
    </w:pPr>
    <w:rPr>
      <w:color w:val="auto"/>
    </w:rPr>
  </w:style>
  <w:style w:type="paragraph" w:customStyle="1" w:styleId="CM95">
    <w:name w:val="CM9+5"/>
    <w:basedOn w:val="Default"/>
    <w:next w:val="Default"/>
    <w:rsid w:val="002C502A"/>
    <w:pPr>
      <w:spacing w:line="246" w:lineRule="atLeast"/>
    </w:pPr>
    <w:rPr>
      <w:color w:val="auto"/>
    </w:rPr>
  </w:style>
  <w:style w:type="paragraph" w:customStyle="1" w:styleId="CM195">
    <w:name w:val="CM19+5"/>
    <w:basedOn w:val="Default"/>
    <w:next w:val="Default"/>
    <w:rsid w:val="002C502A"/>
    <w:pPr>
      <w:spacing w:line="243" w:lineRule="atLeast"/>
    </w:pPr>
    <w:rPr>
      <w:color w:val="auto"/>
    </w:rPr>
  </w:style>
  <w:style w:type="paragraph" w:customStyle="1" w:styleId="CM89">
    <w:name w:val="CM89"/>
    <w:basedOn w:val="Default"/>
    <w:next w:val="Default"/>
    <w:rsid w:val="002C502A"/>
    <w:pPr>
      <w:spacing w:line="243" w:lineRule="atLeast"/>
    </w:pPr>
    <w:rPr>
      <w:color w:val="auto"/>
    </w:rPr>
  </w:style>
  <w:style w:type="paragraph" w:customStyle="1" w:styleId="CM63">
    <w:name w:val="CM63"/>
    <w:basedOn w:val="Default"/>
    <w:next w:val="Default"/>
    <w:rsid w:val="002C502A"/>
    <w:rPr>
      <w:color w:val="auto"/>
    </w:rPr>
  </w:style>
  <w:style w:type="character" w:customStyle="1" w:styleId="FootnoteTextChar">
    <w:name w:val="Footnote Text Char"/>
    <w:basedOn w:val="DefaultParagraphFont"/>
    <w:link w:val="FootnoteText"/>
    <w:semiHidden/>
    <w:rsid w:val="002C502A"/>
    <w:rPr>
      <w:rFonts w:ascii="Calibri" w:eastAsia="Calibri" w:hAnsi="Calibri" w:cs="Times New Roman"/>
      <w:sz w:val="20"/>
      <w:szCs w:val="20"/>
    </w:rPr>
  </w:style>
  <w:style w:type="paragraph" w:styleId="FootnoteText">
    <w:name w:val="footnote text"/>
    <w:basedOn w:val="Normal"/>
    <w:link w:val="FootnoteTextChar"/>
    <w:semiHidden/>
    <w:unhideWhenUsed/>
    <w:rsid w:val="002C502A"/>
    <w:rPr>
      <w:rFonts w:eastAsia="Calibri"/>
      <w:sz w:val="20"/>
      <w:szCs w:val="20"/>
    </w:rPr>
  </w:style>
  <w:style w:type="character" w:customStyle="1" w:styleId="FootnoteTextChar1">
    <w:name w:val="Footnote Text Char1"/>
    <w:basedOn w:val="DefaultParagraphFont"/>
    <w:uiPriority w:val="99"/>
    <w:semiHidden/>
    <w:rsid w:val="002C502A"/>
    <w:rPr>
      <w:rFonts w:ascii="Calibri" w:hAnsi="Calibri" w:cs="Calibri"/>
      <w:sz w:val="20"/>
      <w:szCs w:val="20"/>
    </w:rPr>
  </w:style>
  <w:style w:type="paragraph" w:customStyle="1" w:styleId="CardText">
    <w:name w:val="Card Text"/>
    <w:basedOn w:val="Normal"/>
    <w:link w:val="CardTextChar"/>
    <w:autoRedefine/>
    <w:rsid w:val="002C502A"/>
    <w:rPr>
      <w:szCs w:val="24"/>
    </w:rPr>
  </w:style>
  <w:style w:type="character" w:customStyle="1" w:styleId="CardTextChar">
    <w:name w:val="Card Text Char"/>
    <w:link w:val="CardText"/>
    <w:rsid w:val="002C502A"/>
    <w:rPr>
      <w:rFonts w:ascii="Calibri" w:hAnsi="Calibri" w:cs="Calibri"/>
      <w:szCs w:val="24"/>
    </w:rPr>
  </w:style>
  <w:style w:type="paragraph" w:customStyle="1" w:styleId="Normal1">
    <w:name w:val="Normal1"/>
    <w:basedOn w:val="Normal"/>
    <w:rsid w:val="002C502A"/>
    <w:pPr>
      <w:widowControl w:val="0"/>
      <w:suppressAutoHyphens/>
      <w:spacing w:line="360" w:lineRule="atLeast"/>
      <w:jc w:val="both"/>
      <w:textAlignment w:val="baseline"/>
    </w:pPr>
    <w:rPr>
      <w:lang w:eastAsia="ar-SA"/>
    </w:rPr>
  </w:style>
  <w:style w:type="paragraph" w:styleId="EndnoteText">
    <w:name w:val="endnote text"/>
    <w:basedOn w:val="Normal"/>
    <w:link w:val="EndnoteTextChar"/>
    <w:rsid w:val="002C502A"/>
    <w:rPr>
      <w:rFonts w:ascii="New York" w:hAnsi="New York"/>
    </w:rPr>
  </w:style>
  <w:style w:type="character" w:customStyle="1" w:styleId="EndnoteTextChar">
    <w:name w:val="Endnote Text Char"/>
    <w:basedOn w:val="DefaultParagraphFont"/>
    <w:link w:val="EndnoteText"/>
    <w:rsid w:val="002C502A"/>
    <w:rPr>
      <w:rFonts w:ascii="New York" w:hAnsi="New York" w:cs="Calibri"/>
      <w:sz w:val="24"/>
    </w:rPr>
  </w:style>
  <w:style w:type="paragraph" w:styleId="ListParagraph">
    <w:name w:val="List Paragraph"/>
    <w:basedOn w:val="Normal"/>
    <w:uiPriority w:val="34"/>
    <w:qFormat/>
    <w:rsid w:val="002C502A"/>
    <w:pPr>
      <w:ind w:left="720"/>
      <w:contextualSpacing/>
    </w:pPr>
    <w:rPr>
      <w:szCs w:val="24"/>
    </w:rPr>
  </w:style>
  <w:style w:type="paragraph" w:customStyle="1" w:styleId="body-paragraph">
    <w:name w:val="body-paragraph"/>
    <w:basedOn w:val="Normal"/>
    <w:rsid w:val="002C502A"/>
    <w:pPr>
      <w:spacing w:before="100" w:beforeAutospacing="1" w:after="100" w:afterAutospacing="1"/>
    </w:pPr>
    <w:rPr>
      <w:szCs w:val="24"/>
    </w:rPr>
  </w:style>
  <w:style w:type="paragraph" w:styleId="TOCHeading">
    <w:name w:val="TOC Heading"/>
    <w:basedOn w:val="Heading1"/>
    <w:next w:val="Normal"/>
    <w:uiPriority w:val="39"/>
    <w:qFormat/>
    <w:rsid w:val="002C50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customStyle="1" w:styleId="Underlining">
    <w:name w:val="Underlining"/>
    <w:basedOn w:val="Normal"/>
    <w:next w:val="Normal"/>
    <w:link w:val="UnderliningChar"/>
    <w:rsid w:val="002C502A"/>
    <w:rPr>
      <w:rFonts w:ascii="Arial Narrow" w:hAnsi="Arial Narrow"/>
      <w:szCs w:val="24"/>
      <w:u w:val="single"/>
    </w:rPr>
  </w:style>
  <w:style w:type="character" w:customStyle="1" w:styleId="UnderliningChar">
    <w:name w:val="Underlining Char"/>
    <w:link w:val="Underlining"/>
    <w:rsid w:val="002C502A"/>
    <w:rPr>
      <w:rFonts w:ascii="Arial Narrow" w:hAnsi="Arial Narrow" w:cs="Calibri"/>
      <w:szCs w:val="24"/>
      <w:u w:val="single"/>
    </w:rPr>
  </w:style>
  <w:style w:type="paragraph" w:customStyle="1" w:styleId="MicroText">
    <w:name w:val="MicroText"/>
    <w:basedOn w:val="Normal"/>
    <w:next w:val="Normal"/>
    <w:link w:val="MicroTextChar"/>
    <w:rsid w:val="002C502A"/>
    <w:rPr>
      <w:rFonts w:ascii="Arial Narrow" w:hAnsi="Arial Narrow"/>
      <w:sz w:val="12"/>
      <w:szCs w:val="24"/>
    </w:rPr>
  </w:style>
  <w:style w:type="character" w:customStyle="1" w:styleId="MicroTextChar">
    <w:name w:val="MicroText Char"/>
    <w:link w:val="MicroText"/>
    <w:rsid w:val="002C502A"/>
    <w:rPr>
      <w:rFonts w:ascii="Arial Narrow" w:hAnsi="Arial Narrow" w:cs="Calibri"/>
      <w:sz w:val="12"/>
      <w:szCs w:val="24"/>
    </w:rPr>
  </w:style>
  <w:style w:type="paragraph" w:customStyle="1" w:styleId="Heading">
    <w:name w:val="Heading"/>
    <w:basedOn w:val="Normal"/>
    <w:next w:val="BodyText0"/>
    <w:rsid w:val="002C502A"/>
    <w:pPr>
      <w:keepNext/>
      <w:suppressAutoHyphens/>
      <w:spacing w:before="240" w:after="120"/>
    </w:pPr>
    <w:rPr>
      <w:rFonts w:ascii="Arial" w:eastAsia="DejaVu Sans" w:hAnsi="Arial" w:cs="DejaVu Sans"/>
      <w:sz w:val="28"/>
      <w:szCs w:val="28"/>
      <w:lang w:eastAsia="ar-SA"/>
    </w:rPr>
  </w:style>
  <w:style w:type="paragraph" w:styleId="BodyText0">
    <w:name w:val="Body Text"/>
    <w:basedOn w:val="Normal"/>
    <w:link w:val="BodyTextChar"/>
    <w:unhideWhenUsed/>
    <w:rsid w:val="00324E92"/>
    <w:rPr>
      <w:rFonts w:ascii="Times New Roman" w:eastAsia="Times New Roman" w:hAnsi="Times New Roman" w:cs="Times New Roman"/>
      <w:bCs/>
      <w:i/>
      <w:iCs/>
    </w:rPr>
  </w:style>
  <w:style w:type="character" w:customStyle="1" w:styleId="BodyTextChar">
    <w:name w:val="Body Text Char"/>
    <w:basedOn w:val="DefaultParagraphFont"/>
    <w:link w:val="BodyText0"/>
    <w:rsid w:val="00324E92"/>
    <w:rPr>
      <w:rFonts w:ascii="Times New Roman" w:eastAsia="Times New Roman" w:hAnsi="Times New Roman" w:cs="Times New Roman"/>
      <w:bCs/>
      <w:i/>
      <w:iCs/>
    </w:rPr>
  </w:style>
  <w:style w:type="paragraph" w:styleId="List">
    <w:name w:val="List"/>
    <w:basedOn w:val="BodyText0"/>
    <w:rsid w:val="002C502A"/>
  </w:style>
  <w:style w:type="paragraph" w:styleId="Caption">
    <w:name w:val="caption"/>
    <w:basedOn w:val="Normal"/>
    <w:qFormat/>
    <w:rsid w:val="002C502A"/>
    <w:pPr>
      <w:suppressLineNumbers/>
      <w:suppressAutoHyphens/>
      <w:spacing w:before="120" w:after="120"/>
    </w:pPr>
    <w:rPr>
      <w:i/>
      <w:iCs/>
      <w:szCs w:val="24"/>
      <w:lang w:eastAsia="ar-SA"/>
    </w:rPr>
  </w:style>
  <w:style w:type="paragraph" w:customStyle="1" w:styleId="Index">
    <w:name w:val="Index"/>
    <w:basedOn w:val="Normal"/>
    <w:rsid w:val="002C502A"/>
    <w:pPr>
      <w:suppressLineNumbers/>
      <w:suppressAutoHyphens/>
    </w:pPr>
    <w:rPr>
      <w:szCs w:val="24"/>
      <w:lang w:eastAsia="ar-SA"/>
    </w:rPr>
  </w:style>
  <w:style w:type="paragraph" w:styleId="BodyTextIndent">
    <w:name w:val="Body Text Indent"/>
    <w:basedOn w:val="Normal"/>
    <w:link w:val="BodyTextIndentChar"/>
    <w:rsid w:val="002C502A"/>
    <w:pPr>
      <w:suppressAutoHyphens/>
      <w:ind w:firstLine="720"/>
    </w:pPr>
    <w:rPr>
      <w:szCs w:val="24"/>
      <w:lang w:eastAsia="ar-SA"/>
    </w:rPr>
  </w:style>
  <w:style w:type="character" w:customStyle="1" w:styleId="BodyTextIndentChar">
    <w:name w:val="Body Text Indent Char"/>
    <w:basedOn w:val="DefaultParagraphFont"/>
    <w:link w:val="BodyTextIndent"/>
    <w:rsid w:val="002C502A"/>
    <w:rPr>
      <w:rFonts w:ascii="Calibri" w:hAnsi="Calibri" w:cs="Calibri"/>
      <w:szCs w:val="24"/>
      <w:lang w:eastAsia="ar-SA"/>
    </w:rPr>
  </w:style>
  <w:style w:type="paragraph" w:customStyle="1" w:styleId="Small">
    <w:name w:val="Small"/>
    <w:basedOn w:val="Normal"/>
    <w:rsid w:val="002C502A"/>
    <w:pPr>
      <w:suppressAutoHyphens/>
    </w:pPr>
    <w:rPr>
      <w:bCs/>
      <w:szCs w:val="24"/>
      <w:lang w:eastAsia="ar-SA"/>
    </w:rPr>
  </w:style>
  <w:style w:type="paragraph" w:customStyle="1" w:styleId="read">
    <w:name w:val="read"/>
    <w:basedOn w:val="Normal"/>
    <w:rsid w:val="002C502A"/>
    <w:pPr>
      <w:suppressAutoHyphens/>
      <w:autoSpaceDE w:val="0"/>
    </w:pPr>
    <w:rPr>
      <w:b/>
      <w:u w:val="single"/>
      <w:lang w:eastAsia="ar-SA"/>
    </w:rPr>
  </w:style>
  <w:style w:type="paragraph" w:customStyle="1" w:styleId="main">
    <w:name w:val="main"/>
    <w:basedOn w:val="Normal"/>
    <w:rsid w:val="002C502A"/>
    <w:pPr>
      <w:suppressAutoHyphens/>
      <w:spacing w:before="280" w:after="280"/>
    </w:pPr>
    <w:rPr>
      <w:rFonts w:ascii="Arial Unicode MS" w:eastAsia="Arial Unicode MS" w:hAnsi="Arial Unicode MS" w:cs="Arial Unicode MS"/>
      <w:szCs w:val="24"/>
      <w:lang w:eastAsia="ar-SA"/>
    </w:rPr>
  </w:style>
  <w:style w:type="paragraph" w:customStyle="1" w:styleId="Style1">
    <w:name w:val="Style1"/>
    <w:basedOn w:val="Normal"/>
    <w:rsid w:val="002C502A"/>
    <w:pPr>
      <w:suppressAutoHyphens/>
    </w:pPr>
    <w:rPr>
      <w:rFonts w:ascii="Arial Black" w:hAnsi="Arial Black"/>
      <w:b/>
      <w:sz w:val="28"/>
      <w:szCs w:val="24"/>
      <w:u w:val="single"/>
      <w:lang w:eastAsia="ar-SA"/>
    </w:rPr>
  </w:style>
  <w:style w:type="paragraph" w:customStyle="1" w:styleId="Quote1">
    <w:name w:val="Quote1"/>
    <w:basedOn w:val="Normal"/>
    <w:rsid w:val="002C502A"/>
    <w:pPr>
      <w:suppressAutoHyphens/>
      <w:ind w:left="720"/>
    </w:pPr>
    <w:rPr>
      <w:i/>
      <w:szCs w:val="24"/>
      <w:lang w:eastAsia="ar-SA"/>
    </w:rPr>
  </w:style>
  <w:style w:type="paragraph" w:customStyle="1" w:styleId="notread">
    <w:name w:val="not read"/>
    <w:basedOn w:val="Normal"/>
    <w:rsid w:val="002C502A"/>
    <w:pPr>
      <w:suppressAutoHyphens/>
    </w:pPr>
    <w:rPr>
      <w:szCs w:val="17"/>
      <w:lang w:eastAsia="ar-SA"/>
    </w:rPr>
  </w:style>
  <w:style w:type="paragraph" w:styleId="BodyText2">
    <w:name w:val="Body Text 2"/>
    <w:basedOn w:val="Normal"/>
    <w:link w:val="BodyText2Char"/>
    <w:rsid w:val="002C502A"/>
    <w:pPr>
      <w:suppressAutoHyphens/>
    </w:pPr>
    <w:rPr>
      <w:szCs w:val="24"/>
      <w:lang w:eastAsia="ar-SA"/>
    </w:rPr>
  </w:style>
  <w:style w:type="character" w:customStyle="1" w:styleId="BodyText2Char">
    <w:name w:val="Body Text 2 Char"/>
    <w:basedOn w:val="DefaultParagraphFont"/>
    <w:link w:val="BodyText2"/>
    <w:rsid w:val="002C502A"/>
    <w:rPr>
      <w:rFonts w:ascii="Calibri" w:hAnsi="Calibri" w:cs="Calibri"/>
      <w:sz w:val="16"/>
      <w:szCs w:val="24"/>
      <w:lang w:eastAsia="ar-SA"/>
    </w:rPr>
  </w:style>
  <w:style w:type="paragraph" w:styleId="BodyText3">
    <w:name w:val="Body Text 3"/>
    <w:basedOn w:val="Normal"/>
    <w:link w:val="BodyText3Char"/>
    <w:rsid w:val="002C502A"/>
    <w:pPr>
      <w:suppressAutoHyphens/>
    </w:pPr>
    <w:rPr>
      <w:b/>
      <w:bCs/>
      <w:szCs w:val="21"/>
      <w:lang w:eastAsia="ar-SA"/>
    </w:rPr>
  </w:style>
  <w:style w:type="character" w:customStyle="1" w:styleId="BodyText3Char">
    <w:name w:val="Body Text 3 Char"/>
    <w:basedOn w:val="DefaultParagraphFont"/>
    <w:link w:val="BodyText3"/>
    <w:rsid w:val="002C502A"/>
    <w:rPr>
      <w:rFonts w:ascii="Calibri" w:hAnsi="Calibri" w:cs="Calibri"/>
      <w:b/>
      <w:bCs/>
      <w:szCs w:val="21"/>
      <w:lang w:eastAsia="ar-SA"/>
    </w:rPr>
  </w:style>
  <w:style w:type="paragraph" w:styleId="BlockText">
    <w:name w:val="Block Text"/>
    <w:basedOn w:val="Normal"/>
    <w:rsid w:val="002C502A"/>
    <w:pPr>
      <w:suppressAutoHyphens/>
      <w:spacing w:after="120"/>
      <w:ind w:left="1440" w:right="1440"/>
    </w:pPr>
    <w:rPr>
      <w:szCs w:val="24"/>
      <w:lang w:eastAsia="ar-SA"/>
    </w:rPr>
  </w:style>
  <w:style w:type="paragraph" w:customStyle="1" w:styleId="goolengook">
    <w:name w:val="goolengook"/>
    <w:basedOn w:val="Normal"/>
    <w:rsid w:val="002C502A"/>
    <w:pPr>
      <w:suppressAutoHyphens/>
      <w:autoSpaceDE w:val="0"/>
    </w:pPr>
    <w:rPr>
      <w:rFonts w:ascii="Sabon-Roman" w:hAnsi="Sabon-Roman"/>
      <w:strike/>
      <w:color w:val="292526"/>
      <w:lang w:eastAsia="ar-SA"/>
    </w:rPr>
  </w:style>
  <w:style w:type="paragraph" w:customStyle="1" w:styleId="UnderlineBold">
    <w:name w:val="UnderlineBold"/>
    <w:basedOn w:val="Normal"/>
    <w:rsid w:val="002C502A"/>
    <w:pPr>
      <w:suppressAutoHyphens/>
    </w:pPr>
    <w:rPr>
      <w:b/>
      <w:bCs/>
      <w:szCs w:val="24"/>
      <w:u w:val="single"/>
      <w:lang w:eastAsia="ar-SA"/>
    </w:rPr>
  </w:style>
  <w:style w:type="paragraph" w:customStyle="1" w:styleId="Contents10">
    <w:name w:val="Contents 10"/>
    <w:basedOn w:val="Index"/>
    <w:rsid w:val="002C502A"/>
    <w:pPr>
      <w:tabs>
        <w:tab w:val="right" w:leader="dot" w:pos="7425"/>
      </w:tabs>
      <w:ind w:left="2547"/>
    </w:pPr>
  </w:style>
  <w:style w:type="paragraph" w:styleId="BalloonText">
    <w:name w:val="Balloon Text"/>
    <w:basedOn w:val="Normal"/>
    <w:link w:val="BalloonTextChar1"/>
    <w:rsid w:val="002C502A"/>
    <w:pPr>
      <w:suppressAutoHyphens/>
    </w:pPr>
    <w:rPr>
      <w:rFonts w:ascii="Tahoma" w:hAnsi="Tahoma" w:cs="Tahoma"/>
      <w:szCs w:val="16"/>
      <w:lang w:eastAsia="ar-SA"/>
    </w:rPr>
  </w:style>
  <w:style w:type="character" w:customStyle="1" w:styleId="BalloonTextChar">
    <w:name w:val="Balloon Text Char"/>
    <w:basedOn w:val="DefaultParagraphFont"/>
    <w:rsid w:val="002C502A"/>
    <w:rPr>
      <w:rFonts w:ascii="Tahoma" w:hAnsi="Tahoma" w:cs="Tahoma"/>
      <w:sz w:val="16"/>
      <w:szCs w:val="16"/>
    </w:rPr>
  </w:style>
  <w:style w:type="character" w:customStyle="1" w:styleId="BalloonTextChar1">
    <w:name w:val="Balloon Text Char1"/>
    <w:link w:val="BalloonText"/>
    <w:rsid w:val="002C502A"/>
    <w:rPr>
      <w:rFonts w:ascii="Tahoma" w:hAnsi="Tahoma" w:cs="Tahoma"/>
      <w:sz w:val="16"/>
      <w:szCs w:val="16"/>
      <w:lang w:eastAsia="ar-SA"/>
    </w:rPr>
  </w:style>
  <w:style w:type="paragraph" w:customStyle="1" w:styleId="first">
    <w:name w:val="first"/>
    <w:basedOn w:val="Normal"/>
    <w:rsid w:val="002C502A"/>
    <w:pPr>
      <w:spacing w:before="100" w:beforeAutospacing="1" w:after="100" w:afterAutospacing="1"/>
    </w:pPr>
    <w:rPr>
      <w:szCs w:val="24"/>
    </w:rPr>
  </w:style>
  <w:style w:type="paragraph" w:customStyle="1" w:styleId="attributionstyle1">
    <w:name w:val="attribution style1"/>
    <w:basedOn w:val="Normal"/>
    <w:rsid w:val="002C502A"/>
    <w:pPr>
      <w:spacing w:before="100" w:beforeAutospacing="1" w:after="100" w:afterAutospacing="1"/>
    </w:pPr>
    <w:rPr>
      <w:szCs w:val="24"/>
    </w:rPr>
  </w:style>
  <w:style w:type="paragraph" w:customStyle="1" w:styleId="msonospacing0">
    <w:name w:val="msonospacing"/>
    <w:basedOn w:val="Normal"/>
    <w:rsid w:val="002C502A"/>
    <w:pPr>
      <w:spacing w:before="100" w:beforeAutospacing="1" w:after="100" w:afterAutospacing="1"/>
    </w:pPr>
    <w:rPr>
      <w:szCs w:val="24"/>
    </w:rPr>
  </w:style>
  <w:style w:type="paragraph" w:customStyle="1" w:styleId="affiliation">
    <w:name w:val="affiliation"/>
    <w:basedOn w:val="Normal"/>
    <w:rsid w:val="002C502A"/>
    <w:pPr>
      <w:spacing w:before="100" w:beforeAutospacing="1" w:after="100" w:afterAutospacing="1"/>
    </w:pPr>
    <w:rPr>
      <w:szCs w:val="24"/>
    </w:rPr>
  </w:style>
  <w:style w:type="paragraph" w:customStyle="1" w:styleId="PageHeaderLine2">
    <w:name w:val="PageHeaderLine2"/>
    <w:basedOn w:val="Normal"/>
    <w:next w:val="Normal"/>
    <w:rsid w:val="002C502A"/>
    <w:pPr>
      <w:tabs>
        <w:tab w:val="right" w:pos="10800"/>
      </w:tabs>
      <w:spacing w:line="480" w:lineRule="auto"/>
    </w:pPr>
    <w:rPr>
      <w:rFonts w:ascii="Georgia" w:eastAsia="Calibri" w:hAnsi="Georgia"/>
      <w:b/>
    </w:rPr>
  </w:style>
  <w:style w:type="paragraph" w:customStyle="1" w:styleId="StyleHeading3Underline">
    <w:name w:val="Style Heading 3 + Underline"/>
    <w:basedOn w:val="Heading3"/>
    <w:link w:val="StyleHeading3UnderlineChar"/>
    <w:rsid w:val="002C502A"/>
    <w:pPr>
      <w:keepLines w:val="0"/>
      <w:pageBreakBefore w:val="0"/>
      <w:spacing w:before="0" w:after="60"/>
      <w:jc w:val="left"/>
    </w:pPr>
    <w:rPr>
      <w:rFonts w:eastAsia="Times New Roman" w:cs="Arial"/>
      <w:smallCaps/>
      <w:color w:val="000000"/>
      <w:sz w:val="24"/>
      <w:szCs w:val="26"/>
    </w:rPr>
  </w:style>
  <w:style w:type="character" w:customStyle="1" w:styleId="StyleHeading3UnderlineChar">
    <w:name w:val="Style Heading 3 + Underline Char"/>
    <w:link w:val="StyleHeading3Underline"/>
    <w:rsid w:val="002C502A"/>
    <w:rPr>
      <w:rFonts w:ascii="Calibri" w:eastAsia="Times New Roman" w:hAnsi="Calibri" w:cs="Arial"/>
      <w:b/>
      <w:bCs/>
      <w:smallCaps/>
      <w:color w:val="000000"/>
      <w:sz w:val="24"/>
      <w:szCs w:val="26"/>
      <w:u w:val="single"/>
    </w:rPr>
  </w:style>
  <w:style w:type="paragraph" w:styleId="BodyTextIndent2">
    <w:name w:val="Body Text Indent 2"/>
    <w:basedOn w:val="Normal"/>
    <w:link w:val="BodyTextIndent2Char"/>
    <w:rsid w:val="002C502A"/>
    <w:pPr>
      <w:spacing w:after="120" w:line="480" w:lineRule="auto"/>
      <w:ind w:left="360"/>
    </w:pPr>
    <w:rPr>
      <w:color w:val="000000"/>
      <w:szCs w:val="24"/>
    </w:rPr>
  </w:style>
  <w:style w:type="character" w:customStyle="1" w:styleId="BodyTextIndent2Char">
    <w:name w:val="Body Text Indent 2 Char"/>
    <w:basedOn w:val="DefaultParagraphFont"/>
    <w:link w:val="BodyTextIndent2"/>
    <w:rsid w:val="002C502A"/>
    <w:rPr>
      <w:rFonts w:ascii="Calibri" w:hAnsi="Calibri" w:cs="Calibri"/>
      <w:color w:val="000000"/>
      <w:szCs w:val="24"/>
    </w:rPr>
  </w:style>
  <w:style w:type="paragraph" w:customStyle="1" w:styleId="DebateHeading">
    <w:name w:val="Debate Heading"/>
    <w:basedOn w:val="Heading1"/>
    <w:link w:val="DebateHeadingChar"/>
    <w:rsid w:val="002C502A"/>
    <w:pPr>
      <w:keepLines w:val="0"/>
      <w:pageBreakBefore w:val="0"/>
      <w:pBdr>
        <w:top w:val="none" w:sz="0" w:space="0" w:color="auto"/>
        <w:left w:val="none" w:sz="0" w:space="0" w:color="auto"/>
        <w:bottom w:val="none" w:sz="0" w:space="0" w:color="auto"/>
        <w:right w:val="none" w:sz="0" w:space="0" w:color="auto"/>
      </w:pBdr>
      <w:spacing w:before="240" w:after="60"/>
    </w:pPr>
    <w:rPr>
      <w:rFonts w:ascii="Book Antiqua" w:eastAsia="Times New Roman" w:hAnsi="Book Antiqua" w:cs="Arial"/>
      <w:smallCaps/>
      <w:kern w:val="32"/>
      <w:sz w:val="24"/>
      <w:szCs w:val="24"/>
    </w:rPr>
  </w:style>
  <w:style w:type="character" w:customStyle="1" w:styleId="DebateHeadingChar">
    <w:name w:val="Debate Heading Char"/>
    <w:link w:val="DebateHeading"/>
    <w:rsid w:val="002C502A"/>
    <w:rPr>
      <w:rFonts w:ascii="Book Antiqua" w:eastAsia="Times New Roman" w:hAnsi="Book Antiqua" w:cs="Arial"/>
      <w:b/>
      <w:bCs/>
      <w:smallCaps/>
      <w:kern w:val="32"/>
      <w:sz w:val="24"/>
      <w:szCs w:val="24"/>
    </w:rPr>
  </w:style>
  <w:style w:type="character" w:customStyle="1" w:styleId="WPHyperlink">
    <w:name w:val="WP_Hyperlink"/>
    <w:rsid w:val="002C502A"/>
    <w:rPr>
      <w:color w:val="0000FF"/>
      <w:u w:val="single"/>
    </w:rPr>
  </w:style>
  <w:style w:type="character" w:customStyle="1" w:styleId="spelle">
    <w:name w:val="spelle"/>
    <w:rsid w:val="002C502A"/>
  </w:style>
  <w:style w:type="character" w:customStyle="1" w:styleId="point1">
    <w:name w:val="point1"/>
    <w:basedOn w:val="DefaultParagraphFont"/>
    <w:rsid w:val="002C502A"/>
  </w:style>
  <w:style w:type="character" w:customStyle="1" w:styleId="Heading1Char1">
    <w:name w:val="Heading 1 Char1"/>
    <w:basedOn w:val="DefaultParagraphFont"/>
    <w:locked/>
    <w:rsid w:val="002C502A"/>
    <w:rPr>
      <w:rFonts w:ascii="Arial" w:hAnsi="Arial" w:cs="Arial"/>
      <w:b/>
      <w:bCs/>
      <w:kern w:val="32"/>
      <w:sz w:val="32"/>
      <w:szCs w:val="32"/>
      <w:lang w:val="en-US" w:eastAsia="en-US" w:bidi="ar-SA"/>
    </w:rPr>
  </w:style>
  <w:style w:type="character" w:customStyle="1" w:styleId="messagebody">
    <w:name w:val="messagebody"/>
    <w:basedOn w:val="DefaultParagraphFont"/>
    <w:rsid w:val="002C502A"/>
    <w:rPr>
      <w:rFonts w:cs="Times New Roman"/>
    </w:rPr>
  </w:style>
  <w:style w:type="character" w:customStyle="1" w:styleId="klink">
    <w:name w:val="klink"/>
    <w:basedOn w:val="DefaultParagraphFont"/>
    <w:rsid w:val="002C502A"/>
    <w:rPr>
      <w:rFonts w:cs="Times New Roman"/>
    </w:rPr>
  </w:style>
  <w:style w:type="paragraph" w:customStyle="1" w:styleId="section">
    <w:name w:val="section"/>
    <w:basedOn w:val="Normal"/>
    <w:rsid w:val="002C502A"/>
    <w:pPr>
      <w:spacing w:beforeLines="1" w:afterLines="1"/>
    </w:pPr>
    <w:rPr>
      <w:rFonts w:ascii="Times" w:hAnsi="Times"/>
      <w:szCs w:val="24"/>
    </w:rPr>
  </w:style>
  <w:style w:type="character" w:customStyle="1" w:styleId="itxtrstitxtrstspanitxthookspan">
    <w:name w:val="itxtrst itxtrstspan itxthookspan"/>
    <w:basedOn w:val="DefaultParagraphFont"/>
    <w:rsid w:val="002C502A"/>
    <w:rPr>
      <w:rFonts w:cs="Times New Roman"/>
    </w:rPr>
  </w:style>
  <w:style w:type="character" w:customStyle="1" w:styleId="bhl">
    <w:name w:val="bhl"/>
    <w:basedOn w:val="DefaultParagraphFont"/>
    <w:rsid w:val="002C502A"/>
    <w:rPr>
      <w:rFonts w:cs="Times New Roman"/>
    </w:rPr>
  </w:style>
  <w:style w:type="paragraph" w:customStyle="1" w:styleId="outlook-edittextlarge">
    <w:name w:val="outlook-edittextlarge"/>
    <w:basedOn w:val="Normal"/>
    <w:rsid w:val="002C502A"/>
    <w:pPr>
      <w:spacing w:beforeLines="1" w:afterLines="1"/>
    </w:pPr>
    <w:rPr>
      <w:rFonts w:ascii="Times" w:hAnsi="Times"/>
    </w:rPr>
  </w:style>
  <w:style w:type="paragraph" w:customStyle="1" w:styleId="byline">
    <w:name w:val="byline"/>
    <w:basedOn w:val="Normal"/>
    <w:rsid w:val="002C502A"/>
    <w:pPr>
      <w:spacing w:beforeLines="1" w:afterLines="1"/>
    </w:pPr>
    <w:rPr>
      <w:rFonts w:ascii="Times" w:hAnsi="Times"/>
    </w:rPr>
  </w:style>
  <w:style w:type="character" w:customStyle="1" w:styleId="st">
    <w:name w:val="st"/>
    <w:basedOn w:val="DefaultParagraphFont"/>
    <w:rsid w:val="002C502A"/>
    <w:rPr>
      <w:rFonts w:cs="Times New Roman"/>
    </w:rPr>
  </w:style>
  <w:style w:type="character" w:customStyle="1" w:styleId="ilad">
    <w:name w:val="il_ad"/>
    <w:basedOn w:val="DefaultParagraphFont"/>
    <w:rsid w:val="002C502A"/>
    <w:rPr>
      <w:rFonts w:cs="Times New Roman"/>
    </w:rPr>
  </w:style>
  <w:style w:type="paragraph" w:customStyle="1" w:styleId="i1">
    <w:name w:val="i1"/>
    <w:basedOn w:val="Normal"/>
    <w:rsid w:val="002C502A"/>
    <w:pPr>
      <w:spacing w:beforeLines="1" w:afterLines="1"/>
    </w:pPr>
    <w:rPr>
      <w:rFonts w:ascii="Times" w:hAnsi="Times"/>
    </w:rPr>
  </w:style>
  <w:style w:type="character" w:customStyle="1" w:styleId="bdtx">
    <w:name w:val="bdtx"/>
    <w:basedOn w:val="DefaultParagraphFont"/>
    <w:rsid w:val="002C502A"/>
    <w:rPr>
      <w:rFonts w:cs="Times New Roman"/>
    </w:rPr>
  </w:style>
  <w:style w:type="paragraph" w:customStyle="1" w:styleId="Reallyfuckingsmall">
    <w:name w:val="Really fucking small"/>
    <w:basedOn w:val="Normal"/>
    <w:link w:val="ReallyfuckingsmallChar"/>
    <w:rsid w:val="002C502A"/>
    <w:rPr>
      <w:sz w:val="10"/>
      <w:szCs w:val="24"/>
    </w:rPr>
  </w:style>
  <w:style w:type="character" w:customStyle="1" w:styleId="ReallyfuckingsmallChar">
    <w:name w:val="Really fucking small Char"/>
    <w:basedOn w:val="DefaultParagraphFont"/>
    <w:link w:val="Reallyfuckingsmall"/>
    <w:locked/>
    <w:rsid w:val="002C502A"/>
    <w:rPr>
      <w:rFonts w:ascii="Calibri" w:hAnsi="Calibri" w:cs="Calibri"/>
      <w:sz w:val="10"/>
      <w:szCs w:val="24"/>
    </w:rPr>
  </w:style>
  <w:style w:type="character" w:customStyle="1" w:styleId="CharChar1">
    <w:name w:val="Char Char1"/>
    <w:rsid w:val="002C502A"/>
    <w:rPr>
      <w:rFonts w:ascii="Arial" w:hAnsi="Arial"/>
      <w:b/>
      <w:kern w:val="32"/>
      <w:sz w:val="32"/>
      <w:lang w:val="en-US" w:eastAsia="en-US"/>
    </w:rPr>
  </w:style>
  <w:style w:type="character" w:customStyle="1" w:styleId="citation">
    <w:name w:val="citation"/>
    <w:rsid w:val="002C502A"/>
  </w:style>
  <w:style w:type="character" w:customStyle="1" w:styleId="docviewtitle">
    <w:name w:val="docviewtitle"/>
    <w:basedOn w:val="DefaultParagraphFont"/>
    <w:rsid w:val="002C502A"/>
    <w:rPr>
      <w:rFonts w:cs="Times New Roman"/>
    </w:rPr>
  </w:style>
  <w:style w:type="character" w:customStyle="1" w:styleId="UnderlineBold0">
    <w:name w:val="Underline + Bold"/>
    <w:qFormat/>
    <w:rsid w:val="002C502A"/>
    <w:rPr>
      <w:b/>
      <w:sz w:val="20"/>
      <w:u w:val="single"/>
    </w:rPr>
  </w:style>
  <w:style w:type="paragraph" w:customStyle="1" w:styleId="msoplaintextc4">
    <w:name w:val="msoplaintext c4"/>
    <w:basedOn w:val="Normal"/>
    <w:rsid w:val="002C502A"/>
    <w:pPr>
      <w:spacing w:before="100" w:beforeAutospacing="1" w:after="100" w:afterAutospacing="1"/>
    </w:pPr>
    <w:rPr>
      <w:szCs w:val="24"/>
    </w:rPr>
  </w:style>
  <w:style w:type="character" w:customStyle="1" w:styleId="c3">
    <w:name w:val="c3"/>
    <w:basedOn w:val="DefaultParagraphFont"/>
    <w:rsid w:val="002C502A"/>
  </w:style>
  <w:style w:type="paragraph" w:customStyle="1" w:styleId="contentc4">
    <w:name w:val="content c4"/>
    <w:basedOn w:val="Normal"/>
    <w:rsid w:val="002C502A"/>
    <w:pPr>
      <w:spacing w:before="100" w:beforeAutospacing="1" w:after="100" w:afterAutospacing="1"/>
    </w:pPr>
    <w:rPr>
      <w:szCs w:val="24"/>
    </w:rPr>
  </w:style>
  <w:style w:type="character" w:customStyle="1" w:styleId="CitesChar">
    <w:name w:val="Cites Char"/>
    <w:rsid w:val="002C502A"/>
    <w:rPr>
      <w:szCs w:val="24"/>
    </w:rPr>
  </w:style>
  <w:style w:type="character" w:customStyle="1" w:styleId="text9">
    <w:name w:val="text9"/>
    <w:basedOn w:val="DefaultParagraphFont"/>
    <w:rsid w:val="002C502A"/>
  </w:style>
  <w:style w:type="character" w:customStyle="1" w:styleId="text30">
    <w:name w:val="text30"/>
    <w:basedOn w:val="DefaultParagraphFont"/>
    <w:rsid w:val="002C502A"/>
  </w:style>
  <w:style w:type="character" w:customStyle="1" w:styleId="text20">
    <w:name w:val="text20"/>
    <w:basedOn w:val="DefaultParagraphFont"/>
    <w:rsid w:val="002C502A"/>
  </w:style>
  <w:style w:type="character" w:customStyle="1" w:styleId="CitesChar2">
    <w:name w:val="Cites Char2"/>
    <w:locked/>
    <w:rsid w:val="002C502A"/>
    <w:rPr>
      <w:rFonts w:eastAsia="Times New Roman"/>
      <w:b/>
      <w:lang w:eastAsia="en-US"/>
    </w:rPr>
  </w:style>
  <w:style w:type="paragraph" w:customStyle="1" w:styleId="Style3">
    <w:name w:val="Style3"/>
    <w:basedOn w:val="Normal"/>
    <w:rsid w:val="002C502A"/>
    <w:pPr>
      <w:suppressAutoHyphens/>
    </w:pPr>
    <w:rPr>
      <w:rFonts w:ascii="Arial Narrow" w:hAnsi="Arial Narrow"/>
      <w:b/>
      <w:szCs w:val="24"/>
      <w:lang w:eastAsia="ar-SA"/>
    </w:rPr>
  </w:style>
  <w:style w:type="character" w:customStyle="1" w:styleId="WW8Num1z0">
    <w:name w:val="WW8Num1z0"/>
    <w:rsid w:val="002C502A"/>
    <w:rPr>
      <w:rFonts w:cs="Times New Roman"/>
    </w:rPr>
  </w:style>
  <w:style w:type="character" w:customStyle="1" w:styleId="WW8Num2z0">
    <w:name w:val="WW8Num2z0"/>
    <w:rsid w:val="002C502A"/>
    <w:rPr>
      <w:rFonts w:cs="Times New Roman"/>
    </w:rPr>
  </w:style>
  <w:style w:type="character" w:customStyle="1" w:styleId="WW8Num3z0">
    <w:name w:val="WW8Num3z0"/>
    <w:rsid w:val="002C502A"/>
    <w:rPr>
      <w:rFonts w:cs="Times New Roman"/>
    </w:rPr>
  </w:style>
  <w:style w:type="character" w:customStyle="1" w:styleId="WW8Num4z0">
    <w:name w:val="WW8Num4z0"/>
    <w:rsid w:val="002C502A"/>
    <w:rPr>
      <w:rFonts w:cs="Times New Roman"/>
    </w:rPr>
  </w:style>
  <w:style w:type="character" w:customStyle="1" w:styleId="WW8Num5z0">
    <w:name w:val="WW8Num5z0"/>
    <w:rsid w:val="002C502A"/>
    <w:rPr>
      <w:rFonts w:ascii="Symbol" w:hAnsi="Symbol"/>
    </w:rPr>
  </w:style>
  <w:style w:type="character" w:customStyle="1" w:styleId="WW8Num6z0">
    <w:name w:val="WW8Num6z0"/>
    <w:rsid w:val="002C502A"/>
    <w:rPr>
      <w:rFonts w:ascii="Symbol" w:hAnsi="Symbol"/>
    </w:rPr>
  </w:style>
  <w:style w:type="character" w:customStyle="1" w:styleId="WW8Num7z0">
    <w:name w:val="WW8Num7z0"/>
    <w:rsid w:val="002C502A"/>
    <w:rPr>
      <w:rFonts w:ascii="Symbol" w:hAnsi="Symbol"/>
    </w:rPr>
  </w:style>
  <w:style w:type="character" w:customStyle="1" w:styleId="WW8Num8z0">
    <w:name w:val="WW8Num8z0"/>
    <w:rsid w:val="002C502A"/>
    <w:rPr>
      <w:rFonts w:ascii="Symbol" w:hAnsi="Symbol"/>
    </w:rPr>
  </w:style>
  <w:style w:type="character" w:customStyle="1" w:styleId="WW8Num9z0">
    <w:name w:val="WW8Num9z0"/>
    <w:rsid w:val="002C502A"/>
    <w:rPr>
      <w:rFonts w:cs="Times New Roman"/>
    </w:rPr>
  </w:style>
  <w:style w:type="character" w:customStyle="1" w:styleId="WW8Num10z0">
    <w:name w:val="WW8Num10z0"/>
    <w:rsid w:val="002C502A"/>
    <w:rPr>
      <w:rFonts w:ascii="Symbol" w:hAnsi="Symbol"/>
    </w:rPr>
  </w:style>
  <w:style w:type="character" w:customStyle="1" w:styleId="WW8Num11z0">
    <w:name w:val="WW8Num11z0"/>
    <w:rsid w:val="002C502A"/>
    <w:rPr>
      <w:rFonts w:cs="Times New Roman"/>
    </w:rPr>
  </w:style>
  <w:style w:type="character" w:customStyle="1" w:styleId="WW8Num12z0">
    <w:name w:val="WW8Num12z0"/>
    <w:rsid w:val="002C502A"/>
    <w:rPr>
      <w:rFonts w:ascii="Symbol" w:hAnsi="Symbol"/>
    </w:rPr>
  </w:style>
  <w:style w:type="character" w:customStyle="1" w:styleId="WW8Num12z1">
    <w:name w:val="WW8Num12z1"/>
    <w:rsid w:val="002C502A"/>
    <w:rPr>
      <w:rFonts w:ascii="Courier New" w:hAnsi="Courier New"/>
    </w:rPr>
  </w:style>
  <w:style w:type="character" w:customStyle="1" w:styleId="WW8Num12z2">
    <w:name w:val="WW8Num12z2"/>
    <w:rsid w:val="002C502A"/>
    <w:rPr>
      <w:rFonts w:ascii="Wingdings" w:hAnsi="Wingdings"/>
    </w:rPr>
  </w:style>
  <w:style w:type="character" w:customStyle="1" w:styleId="WW8Num15z0">
    <w:name w:val="WW8Num15z0"/>
    <w:rsid w:val="002C502A"/>
    <w:rPr>
      <w:rFonts w:cs="Times New Roman"/>
    </w:rPr>
  </w:style>
  <w:style w:type="character" w:customStyle="1" w:styleId="WW8Num16z0">
    <w:name w:val="WW8Num16z0"/>
    <w:rsid w:val="002C502A"/>
    <w:rPr>
      <w:rFonts w:ascii="Times New Roman" w:hAnsi="Times New Roman" w:cs="Times New Roman"/>
      <w:b w:val="0"/>
      <w:i w:val="0"/>
      <w:sz w:val="24"/>
      <w:u w:val="none"/>
    </w:rPr>
  </w:style>
  <w:style w:type="character" w:customStyle="1" w:styleId="WW8Num17z0">
    <w:name w:val="WW8Num17z0"/>
    <w:rsid w:val="002C502A"/>
    <w:rPr>
      <w:rFonts w:cs="Times New Roman"/>
      <w:b/>
    </w:rPr>
  </w:style>
  <w:style w:type="character" w:customStyle="1" w:styleId="WW8Num18z0">
    <w:name w:val="WW8Num18z0"/>
    <w:rsid w:val="002C502A"/>
    <w:rPr>
      <w:rFonts w:cs="Times New Roman"/>
    </w:rPr>
  </w:style>
  <w:style w:type="character" w:customStyle="1" w:styleId="WW8Num19z0">
    <w:name w:val="WW8Num19z0"/>
    <w:rsid w:val="002C502A"/>
    <w:rPr>
      <w:rFonts w:cs="Times New Roman"/>
    </w:rPr>
  </w:style>
  <w:style w:type="character" w:customStyle="1" w:styleId="WW8Num21z0">
    <w:name w:val="WW8Num21z0"/>
    <w:rsid w:val="002C502A"/>
    <w:rPr>
      <w:rFonts w:cs="Times New Roman"/>
    </w:rPr>
  </w:style>
  <w:style w:type="character" w:customStyle="1" w:styleId="WW8Num22z0">
    <w:name w:val="WW8Num22z0"/>
    <w:rsid w:val="002C502A"/>
    <w:rPr>
      <w:rFonts w:cs="Times New Roman"/>
    </w:rPr>
  </w:style>
  <w:style w:type="character" w:customStyle="1" w:styleId="WW8Num23z0">
    <w:name w:val="WW8Num23z0"/>
    <w:rsid w:val="002C502A"/>
    <w:rPr>
      <w:rFonts w:ascii="Times New Roman" w:hAnsi="Times New Roman"/>
      <w:b w:val="0"/>
      <w:sz w:val="20"/>
      <w:u w:val="none"/>
    </w:rPr>
  </w:style>
  <w:style w:type="character" w:customStyle="1" w:styleId="WW8Num24z0">
    <w:name w:val="WW8Num24z0"/>
    <w:rsid w:val="002C502A"/>
    <w:rPr>
      <w:rFonts w:cs="Times New Roman"/>
    </w:rPr>
  </w:style>
  <w:style w:type="character" w:customStyle="1" w:styleId="WW8Num26z0">
    <w:name w:val="WW8Num26z0"/>
    <w:rsid w:val="002C502A"/>
    <w:rPr>
      <w:rFonts w:cs="Times New Roman"/>
    </w:rPr>
  </w:style>
  <w:style w:type="character" w:customStyle="1" w:styleId="WW8Num27z0">
    <w:name w:val="WW8Num27z0"/>
    <w:rsid w:val="002C502A"/>
    <w:rPr>
      <w:rFonts w:cs="Times New Roman"/>
    </w:rPr>
  </w:style>
  <w:style w:type="character" w:customStyle="1" w:styleId="WW8Num29z0">
    <w:name w:val="WW8Num29z0"/>
    <w:rsid w:val="002C502A"/>
    <w:rPr>
      <w:rFonts w:cs="Times New Roman"/>
    </w:rPr>
  </w:style>
  <w:style w:type="character" w:customStyle="1" w:styleId="WW8Num30z0">
    <w:name w:val="WW8Num30z0"/>
    <w:rsid w:val="002C502A"/>
    <w:rPr>
      <w:rFonts w:cs="Times New Roman"/>
    </w:rPr>
  </w:style>
  <w:style w:type="character" w:customStyle="1" w:styleId="WW8Num31z0">
    <w:name w:val="WW8Num31z0"/>
    <w:rsid w:val="002C502A"/>
    <w:rPr>
      <w:rFonts w:cs="Times New Roman"/>
    </w:rPr>
  </w:style>
  <w:style w:type="character" w:customStyle="1" w:styleId="WW8Num32z0">
    <w:name w:val="WW8Num32z0"/>
    <w:rsid w:val="002C502A"/>
    <w:rPr>
      <w:rFonts w:cs="Times New Roman"/>
    </w:rPr>
  </w:style>
  <w:style w:type="character" w:customStyle="1" w:styleId="WW8Num33z0">
    <w:name w:val="WW8Num33z0"/>
    <w:rsid w:val="002C502A"/>
    <w:rPr>
      <w:rFonts w:cs="Times New Roman"/>
    </w:rPr>
  </w:style>
  <w:style w:type="character" w:customStyle="1" w:styleId="WW8Num34z0">
    <w:name w:val="WW8Num34z0"/>
    <w:rsid w:val="002C502A"/>
    <w:rPr>
      <w:rFonts w:cs="Times New Roman"/>
    </w:rPr>
  </w:style>
  <w:style w:type="character" w:customStyle="1" w:styleId="WW8Num35z0">
    <w:name w:val="WW8Num35z0"/>
    <w:rsid w:val="002C502A"/>
    <w:rPr>
      <w:rFonts w:cs="Times New Roman"/>
    </w:rPr>
  </w:style>
  <w:style w:type="character" w:customStyle="1" w:styleId="WW8Num36z0">
    <w:name w:val="WW8Num36z0"/>
    <w:rsid w:val="002C502A"/>
    <w:rPr>
      <w:rFonts w:cs="Times New Roman"/>
    </w:rPr>
  </w:style>
  <w:style w:type="character" w:customStyle="1" w:styleId="WW8NumSt29z0">
    <w:name w:val="WW8NumSt29z0"/>
    <w:rsid w:val="002C502A"/>
    <w:rPr>
      <w:rFonts w:ascii="Symbol" w:hAnsi="Symbol"/>
    </w:rPr>
  </w:style>
  <w:style w:type="character" w:customStyle="1" w:styleId="FootnoteCharacters">
    <w:name w:val="Footnote Characters"/>
    <w:basedOn w:val="DefaultParagraphFont"/>
    <w:rsid w:val="002C502A"/>
    <w:rPr>
      <w:vertAlign w:val="superscript"/>
    </w:rPr>
  </w:style>
  <w:style w:type="paragraph" w:customStyle="1" w:styleId="WW-Default">
    <w:name w:val="WW-Default"/>
    <w:rsid w:val="002C502A"/>
    <w:pPr>
      <w:widowControl w:val="0"/>
      <w:suppressAutoHyphens/>
      <w:autoSpaceDE w:val="0"/>
      <w:spacing w:after="0" w:line="240" w:lineRule="auto"/>
    </w:pPr>
    <w:rPr>
      <w:rFonts w:ascii="Times New Roman" w:eastAsia="Arial" w:hAnsi="Times New Roman" w:cs="Times New Roman"/>
      <w:color w:val="000000"/>
      <w:sz w:val="24"/>
      <w:szCs w:val="24"/>
      <w:lang w:eastAsia="ar-SA"/>
    </w:rPr>
  </w:style>
  <w:style w:type="character" w:customStyle="1" w:styleId="TagandCiteChar">
    <w:name w:val="Tag and Cite Char"/>
    <w:rsid w:val="002C502A"/>
    <w:rPr>
      <w:color w:val="333333"/>
      <w:sz w:val="22"/>
      <w:lang w:val="en-US" w:eastAsia="ar-SA" w:bidi="ar-SA"/>
    </w:rPr>
  </w:style>
  <w:style w:type="character" w:customStyle="1" w:styleId="CardtextChar0">
    <w:name w:val="Card text Char"/>
    <w:rsid w:val="002C502A"/>
    <w:rPr>
      <w:rFonts w:ascii="Garamond" w:hAnsi="Garamond"/>
      <w:sz w:val="22"/>
      <w:u w:val="single"/>
      <w:lang w:val="en-US" w:eastAsia="en-US"/>
    </w:rPr>
  </w:style>
  <w:style w:type="character" w:customStyle="1" w:styleId="highlight2">
    <w:name w:val="highlight2"/>
    <w:basedOn w:val="DefaultParagraphFont"/>
    <w:rsid w:val="002C502A"/>
    <w:rPr>
      <w:rFonts w:ascii="Arial" w:hAnsi="Arial"/>
      <w:b/>
      <w:sz w:val="19"/>
      <w:u w:val="thick"/>
      <w:bdr w:val="none" w:sz="0" w:space="0" w:color="auto"/>
      <w:shd w:val="clear" w:color="auto" w:fill="auto"/>
    </w:rPr>
  </w:style>
  <w:style w:type="paragraph" w:customStyle="1" w:styleId="CITE0">
    <w:name w:val="CITE"/>
    <w:basedOn w:val="Normal"/>
    <w:link w:val="CITEChar0"/>
    <w:rsid w:val="002C502A"/>
    <w:rPr>
      <w:rFonts w:eastAsia="SimSun"/>
      <w:b/>
      <w:u w:val="single"/>
      <w:lang w:eastAsia="zh-CN"/>
    </w:rPr>
  </w:style>
  <w:style w:type="character" w:customStyle="1" w:styleId="CITEChar0">
    <w:name w:val="CITE Char"/>
    <w:basedOn w:val="DefaultParagraphFont"/>
    <w:link w:val="CITE0"/>
    <w:locked/>
    <w:rsid w:val="002C502A"/>
    <w:rPr>
      <w:rFonts w:ascii="Calibri" w:eastAsia="SimSun" w:hAnsi="Calibri" w:cs="Calibri"/>
      <w:b/>
      <w:sz w:val="24"/>
      <w:u w:val="single"/>
      <w:lang w:eastAsia="zh-CN"/>
    </w:rPr>
  </w:style>
  <w:style w:type="paragraph" w:customStyle="1" w:styleId="EIGHTPOINT">
    <w:name w:val="EIGHTPOINT"/>
    <w:basedOn w:val="Normal"/>
    <w:link w:val="EIGHTPOINTChar"/>
    <w:rsid w:val="002C502A"/>
    <w:rPr>
      <w:rFonts w:eastAsia="SimSun"/>
      <w:lang w:eastAsia="zh-CN"/>
    </w:rPr>
  </w:style>
  <w:style w:type="character" w:customStyle="1" w:styleId="EIGHTPOINTChar">
    <w:name w:val="EIGHTPOINT Char"/>
    <w:basedOn w:val="DefaultParagraphFont"/>
    <w:link w:val="EIGHTPOINT"/>
    <w:locked/>
    <w:rsid w:val="002C502A"/>
    <w:rPr>
      <w:rFonts w:ascii="Calibri" w:eastAsia="SimSun" w:hAnsi="Calibri" w:cs="Calibri"/>
      <w:sz w:val="16"/>
      <w:lang w:eastAsia="zh-CN"/>
    </w:rPr>
  </w:style>
  <w:style w:type="paragraph" w:customStyle="1" w:styleId="boldcite">
    <w:name w:val="bold cite"/>
    <w:basedOn w:val="Normal"/>
    <w:rsid w:val="002C502A"/>
    <w:rPr>
      <w:b/>
      <w:color w:val="000000"/>
      <w:u w:val="thick" w:color="000000"/>
    </w:rPr>
  </w:style>
  <w:style w:type="character" w:styleId="CommentReference">
    <w:name w:val="annotation reference"/>
    <w:basedOn w:val="DefaultParagraphFont"/>
    <w:semiHidden/>
    <w:rsid w:val="002C502A"/>
    <w:rPr>
      <w:sz w:val="16"/>
      <w:szCs w:val="16"/>
    </w:rPr>
  </w:style>
  <w:style w:type="paragraph" w:styleId="CommentText">
    <w:name w:val="annotation text"/>
    <w:basedOn w:val="Normal"/>
    <w:link w:val="CommentTextChar"/>
    <w:uiPriority w:val="99"/>
    <w:semiHidden/>
    <w:rsid w:val="002C502A"/>
  </w:style>
  <w:style w:type="character" w:customStyle="1" w:styleId="CommentTextChar">
    <w:name w:val="Comment Text Char"/>
    <w:basedOn w:val="DefaultParagraphFont"/>
    <w:link w:val="CommentText"/>
    <w:uiPriority w:val="99"/>
    <w:semiHidden/>
    <w:rsid w:val="002C502A"/>
    <w:rPr>
      <w:rFonts w:ascii="Calibri" w:hAnsi="Calibri" w:cs="Calibri"/>
    </w:rPr>
  </w:style>
  <w:style w:type="paragraph" w:styleId="CommentSubject">
    <w:name w:val="annotation subject"/>
    <w:basedOn w:val="CommentText"/>
    <w:next w:val="CommentText"/>
    <w:link w:val="CommentSubjectChar"/>
    <w:uiPriority w:val="99"/>
    <w:semiHidden/>
    <w:rsid w:val="002C502A"/>
    <w:rPr>
      <w:b/>
      <w:bCs/>
    </w:rPr>
  </w:style>
  <w:style w:type="character" w:customStyle="1" w:styleId="CommentSubjectChar">
    <w:name w:val="Comment Subject Char"/>
    <w:basedOn w:val="CommentTextChar"/>
    <w:link w:val="CommentSubject"/>
    <w:uiPriority w:val="99"/>
    <w:semiHidden/>
    <w:rsid w:val="002C502A"/>
    <w:rPr>
      <w:rFonts w:ascii="Calibri" w:hAnsi="Calibri" w:cs="Calibri"/>
      <w:b/>
      <w:bCs/>
    </w:rPr>
  </w:style>
  <w:style w:type="paragraph" w:styleId="TOC3">
    <w:name w:val="toc 3"/>
    <w:basedOn w:val="Normal"/>
    <w:next w:val="Normal"/>
    <w:autoRedefine/>
    <w:uiPriority w:val="39"/>
    <w:rsid w:val="00192323"/>
    <w:pPr>
      <w:spacing w:after="100"/>
      <w:ind w:left="440"/>
    </w:pPr>
  </w:style>
  <w:style w:type="paragraph" w:customStyle="1" w:styleId="Shrink6">
    <w:name w:val="Shrink 6"/>
    <w:basedOn w:val="Normal"/>
    <w:qFormat/>
    <w:rsid w:val="006278B9"/>
    <w:rPr>
      <w:rFonts w:eastAsia="Cambria"/>
      <w:sz w:val="12"/>
      <w:szCs w:val="24"/>
    </w:rPr>
  </w:style>
  <w:style w:type="paragraph" w:customStyle="1" w:styleId="evidencetext">
    <w:name w:val="evidence text"/>
    <w:basedOn w:val="Normal"/>
    <w:link w:val="evidencetextChar1"/>
    <w:rsid w:val="004C059D"/>
    <w:pPr>
      <w:ind w:left="432" w:right="432"/>
    </w:pPr>
    <w:rPr>
      <w:rFonts w:eastAsia="Times New Roman"/>
      <w:color w:val="000000"/>
      <w:szCs w:val="20"/>
    </w:rPr>
  </w:style>
  <w:style w:type="character" w:customStyle="1" w:styleId="evidencetextChar1">
    <w:name w:val="evidence text Char1"/>
    <w:link w:val="evidencetext"/>
    <w:rsid w:val="004C059D"/>
    <w:rPr>
      <w:rFonts w:ascii="Times New Roman" w:eastAsia="Times New Roman" w:hAnsi="Times New Roman" w:cs="Times New Roman"/>
      <w:color w:val="000000"/>
      <w:sz w:val="16"/>
      <w:szCs w:val="20"/>
    </w:rPr>
  </w:style>
  <w:style w:type="character" w:customStyle="1" w:styleId="evidencetextChar">
    <w:name w:val="evidence text Char"/>
    <w:locked/>
    <w:rsid w:val="00614E08"/>
    <w:rPr>
      <w:rFonts w:ascii="Arial" w:eastAsia="Times New Roman" w:hAnsi="Arial" w:cs="Times New Roman"/>
      <w:color w:val="000000"/>
      <w:sz w:val="18"/>
    </w:rPr>
  </w:style>
  <w:style w:type="paragraph" w:customStyle="1" w:styleId="Citation0">
    <w:name w:val="Citation"/>
    <w:basedOn w:val="Normal"/>
    <w:rsid w:val="00614E08"/>
    <w:pPr>
      <w:ind w:left="1440" w:right="1440"/>
    </w:pPr>
    <w:rPr>
      <w:rFonts w:ascii="Arial" w:eastAsia="Times New Roman" w:hAnsi="Arial"/>
      <w:sz w:val="20"/>
      <w:szCs w:val="24"/>
    </w:rPr>
  </w:style>
  <w:style w:type="paragraph" w:styleId="Title">
    <w:name w:val="Title"/>
    <w:basedOn w:val="Normal"/>
    <w:next w:val="Normal"/>
    <w:link w:val="TitleChar"/>
    <w:uiPriority w:val="10"/>
    <w:qFormat/>
    <w:rsid w:val="002C5DFB"/>
    <w:pPr>
      <w:pBdr>
        <w:bottom w:val="single" w:sz="8" w:space="4" w:color="4F81BD"/>
      </w:pBdr>
      <w:spacing w:after="300"/>
      <w:contextualSpacing/>
    </w:pPr>
    <w:rPr>
      <w:rFonts w:asciiTheme="minorHAnsi" w:hAnsiTheme="minorHAnsi" w:cstheme="minorBidi"/>
      <w:b/>
      <w:bCs/>
      <w:sz w:val="28"/>
      <w:u w:val="single"/>
    </w:rPr>
  </w:style>
  <w:style w:type="character" w:customStyle="1" w:styleId="TitleChar1">
    <w:name w:val="Title Char1"/>
    <w:basedOn w:val="DefaultParagraphFont"/>
    <w:uiPriority w:val="10"/>
    <w:semiHidden/>
    <w:rsid w:val="002C5DF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Intense Emphasis,Underline,apple-style-span + 6 pt,Bold,Kern at 16 pt,Intense Emphasis1,Style,Intense Emphasis2,HHeading 3 + 12 pt,Cards + Font: 12 pt Char,Bo,c,Intense Emphasis11,Intense Emphasis111"/>
    <w:basedOn w:val="DefaultParagraphFont"/>
    <w:uiPriority w:val="6"/>
    <w:qFormat/>
    <w:rsid w:val="00324E92"/>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annotation reference" w:uiPriority="0"/>
    <w:lsdException w:name="page number" w:uiPriority="0"/>
    <w:lsdException w:name="endnote text" w:uiPriority="0"/>
    <w:lsdException w:name="List" w:uiPriority="0"/>
    <w:lsdException w:name="Title" w:uiPriority="10" w:qFormat="1"/>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324E9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24E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Heading 2 Char2 Char,Heading 2 Char Char Char Char,Heading 2 Char Char1 Char,Heading 2 Char2,Heading 2 Char1 Char,Heading 2 Char Char Char,Heading 2 Char Char1,Heading 2 Char1 Char Char Char"/>
    <w:basedOn w:val="Normal"/>
    <w:next w:val="Normal"/>
    <w:link w:val="Heading2Char"/>
    <w:uiPriority w:val="2"/>
    <w:qFormat/>
    <w:rsid w:val="00324E9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324E9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
    <w:basedOn w:val="Normal"/>
    <w:next w:val="Normal"/>
    <w:link w:val="Heading4Char"/>
    <w:uiPriority w:val="4"/>
    <w:qFormat/>
    <w:rsid w:val="00324E9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1"/>
    <w:qFormat/>
    <w:rsid w:val="002C502A"/>
    <w:pPr>
      <w:pageBreakBefore/>
      <w:pBdr>
        <w:bottom w:val="single" w:sz="8" w:space="1" w:color="auto"/>
      </w:pBdr>
      <w:spacing w:after="60"/>
      <w:jc w:val="center"/>
      <w:outlineLvl w:val="4"/>
    </w:pPr>
    <w:rPr>
      <w:b/>
      <w:bCs/>
      <w:iCs/>
      <w:smallCaps/>
      <w:kern w:val="32"/>
      <w:sz w:val="40"/>
      <w:szCs w:val="26"/>
    </w:rPr>
  </w:style>
  <w:style w:type="character" w:default="1" w:styleId="DefaultParagraphFont">
    <w:name w:val="Default Paragraph Font"/>
    <w:uiPriority w:val="1"/>
    <w:semiHidden/>
    <w:unhideWhenUsed/>
    <w:rsid w:val="00324E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E92"/>
  </w:style>
  <w:style w:type="character" w:customStyle="1" w:styleId="Heading1Char">
    <w:name w:val="Heading 1 Char"/>
    <w:aliases w:val="Pocket Char"/>
    <w:basedOn w:val="DefaultParagraphFont"/>
    <w:link w:val="Heading1"/>
    <w:uiPriority w:val="1"/>
    <w:rsid w:val="00324E92"/>
    <w:rPr>
      <w:rFonts w:ascii="Calibri" w:eastAsiaTheme="majorEastAsia" w:hAnsi="Calibri" w:cstheme="majorBidi"/>
      <w:b/>
      <w:bCs/>
      <w:sz w:val="52"/>
      <w:szCs w:val="28"/>
    </w:rPr>
  </w:style>
  <w:style w:type="character" w:customStyle="1" w:styleId="Heading2Char">
    <w:name w:val="Heading 2 Char"/>
    <w:aliases w:val="Hat Char,Tag and Citations Char1,Heading 2 Char2 Char Char2,Heading 2 Char Char Char Char Char,Heading 2 Char Char1 Char Char3,Heading 2 Char2 Char4,Heading 2 Char1 Char Char,Heading 2 Char Char Char Char1,Heading 2 Char Char1 Char2"/>
    <w:basedOn w:val="DefaultParagraphFont"/>
    <w:link w:val="Heading2"/>
    <w:uiPriority w:val="2"/>
    <w:rsid w:val="00324E9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324E9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24E92"/>
    <w:rPr>
      <w:b/>
      <w:bCs/>
    </w:rPr>
  </w:style>
  <w:style w:type="character" w:customStyle="1" w:styleId="Heading3Char">
    <w:name w:val="Heading 3 Char"/>
    <w:aliases w:val="Block Char,Heading 3 Char Char Char3, Char Char1,Char Char4"/>
    <w:basedOn w:val="DefaultParagraphFont"/>
    <w:link w:val="Heading3"/>
    <w:uiPriority w:val="3"/>
    <w:rsid w:val="00324E92"/>
    <w:rPr>
      <w:rFonts w:ascii="Calibri" w:eastAsiaTheme="majorEastAsia" w:hAnsi="Calibri" w:cstheme="majorBidi"/>
      <w:b/>
      <w:bCs/>
      <w:sz w:val="32"/>
      <w:u w:val="single"/>
    </w:rPr>
  </w:style>
  <w:style w:type="character" w:customStyle="1" w:styleId="TitleChar">
    <w:name w:val="Title Char"/>
    <w:basedOn w:val="DefaultParagraphFont"/>
    <w:link w:val="Title"/>
    <w:uiPriority w:val="1"/>
    <w:qFormat/>
    <w:rsid w:val="00DA4AA8"/>
    <w:rPr>
      <w:b/>
      <w:bCs/>
      <w:sz w:val="28"/>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24E92"/>
    <w:rPr>
      <w:b/>
      <w:bCs/>
      <w:sz w:val="26"/>
      <w:u w:val="none"/>
    </w:rPr>
  </w:style>
  <w:style w:type="paragraph" w:styleId="Header">
    <w:name w:val="header"/>
    <w:basedOn w:val="Normal"/>
    <w:link w:val="HeaderChar"/>
    <w:uiPriority w:val="99"/>
    <w:rsid w:val="00324E92"/>
    <w:pPr>
      <w:tabs>
        <w:tab w:val="center" w:pos="4680"/>
        <w:tab w:val="right" w:pos="9360"/>
      </w:tabs>
    </w:pPr>
  </w:style>
  <w:style w:type="character" w:customStyle="1" w:styleId="HeaderChar">
    <w:name w:val="Header Char"/>
    <w:basedOn w:val="DefaultParagraphFont"/>
    <w:link w:val="Header"/>
    <w:uiPriority w:val="99"/>
    <w:rsid w:val="00324E92"/>
    <w:rPr>
      <w:rFonts w:ascii="Calibri" w:hAnsi="Calibri" w:cs="Calibri"/>
    </w:rPr>
  </w:style>
  <w:style w:type="paragraph" w:styleId="Footer">
    <w:name w:val="footer"/>
    <w:basedOn w:val="Normal"/>
    <w:link w:val="FooterChar"/>
    <w:uiPriority w:val="99"/>
    <w:rsid w:val="00324E92"/>
    <w:pPr>
      <w:tabs>
        <w:tab w:val="center" w:pos="4680"/>
        <w:tab w:val="right" w:pos="9360"/>
      </w:tabs>
    </w:pPr>
  </w:style>
  <w:style w:type="character" w:customStyle="1" w:styleId="FooterChar">
    <w:name w:val="Footer Char"/>
    <w:basedOn w:val="DefaultParagraphFont"/>
    <w:link w:val="Footer"/>
    <w:uiPriority w:val="99"/>
    <w:rsid w:val="00324E92"/>
    <w:rPr>
      <w:rFonts w:ascii="Calibri" w:hAnsi="Calibri" w:cs="Calibri"/>
    </w:rPr>
  </w:style>
  <w:style w:type="character" w:styleId="Hyperlink">
    <w:name w:val="Hyperlink"/>
    <w:aliases w:val="heading 1 (block title),Important,Read,Internet Link"/>
    <w:basedOn w:val="DefaultParagraphFont"/>
    <w:uiPriority w:val="99"/>
    <w:rsid w:val="00324E92"/>
    <w:rPr>
      <w:color w:val="auto"/>
      <w:u w:val="none"/>
    </w:rPr>
  </w:style>
  <w:style w:type="character" w:styleId="FollowedHyperlink">
    <w:name w:val="FollowedHyperlink"/>
    <w:basedOn w:val="DefaultParagraphFont"/>
    <w:uiPriority w:val="99"/>
    <w:rsid w:val="00324E92"/>
    <w:rPr>
      <w:color w:val="auto"/>
      <w:u w:val="none"/>
    </w:rPr>
  </w:style>
  <w:style w:type="character" w:customStyle="1" w:styleId="Heading4Char">
    <w:name w:val="Heading 4 Char"/>
    <w:aliases w:val="Tag Char,Normal Tag Char,small text Char,Big card Char"/>
    <w:basedOn w:val="DefaultParagraphFont"/>
    <w:link w:val="Heading4"/>
    <w:uiPriority w:val="4"/>
    <w:rsid w:val="00324E92"/>
    <w:rPr>
      <w:rFonts w:ascii="Calibri" w:eastAsiaTheme="majorEastAsia" w:hAnsi="Calibri" w:cstheme="majorBidi"/>
      <w:b/>
      <w:bCs/>
      <w:iCs/>
      <w:sz w:val="26"/>
    </w:rPr>
  </w:style>
  <w:style w:type="character" w:customStyle="1" w:styleId="Heading5Char">
    <w:name w:val="Heading 5 Char"/>
    <w:basedOn w:val="DefaultParagraphFont"/>
    <w:rsid w:val="002C502A"/>
    <w:rPr>
      <w:rFonts w:asciiTheme="majorHAnsi" w:eastAsiaTheme="majorEastAsia" w:hAnsiTheme="majorHAnsi" w:cstheme="majorBidi"/>
      <w:color w:val="243F60" w:themeColor="accent1" w:themeShade="7F"/>
    </w:rPr>
  </w:style>
  <w:style w:type="character" w:customStyle="1" w:styleId="Heading5Char1">
    <w:name w:val="Heading 5 Char1"/>
    <w:basedOn w:val="DefaultParagraphFont"/>
    <w:link w:val="Heading5"/>
    <w:rsid w:val="002C502A"/>
    <w:rPr>
      <w:rFonts w:ascii="Calibri" w:hAnsi="Calibri" w:cs="Calibri"/>
      <w:b/>
      <w:bCs/>
      <w:iCs/>
      <w:smallCaps/>
      <w:kern w:val="32"/>
      <w:sz w:val="40"/>
      <w:szCs w:val="26"/>
    </w:rPr>
  </w:style>
  <w:style w:type="character" w:customStyle="1" w:styleId="Heading1Char3">
    <w:name w:val="Heading 1 Char3"/>
    <w:rsid w:val="002C502A"/>
    <w:rPr>
      <w:rFonts w:ascii="Arial" w:hAnsi="Arial" w:cs="Arial"/>
      <w:b/>
      <w:bCs/>
      <w:kern w:val="32"/>
      <w:sz w:val="28"/>
      <w:szCs w:val="32"/>
    </w:rPr>
  </w:style>
  <w:style w:type="character" w:customStyle="1" w:styleId="Heading2Char1">
    <w:name w:val="Heading 2 Char1"/>
    <w:aliases w:val="Tag and Citations Char,Heading 2 Char2 Char Char1,Heading 2 Char Char Char Char Char2,Heading 2 Char Char1 Char Char2,Heading 2 Char2 Char3,Heading 2 Char1 Char Char2,Heading 2 Char Char Char Char2,Heading 2 Char Char1 Char1"/>
    <w:basedOn w:val="DefaultParagraphFont"/>
    <w:rsid w:val="002C502A"/>
    <w:rPr>
      <w:rFonts w:ascii="Arial" w:hAnsi="Arial" w:cs="Arial"/>
      <w:b/>
      <w:bCs/>
      <w:i/>
      <w:iCs/>
      <w:sz w:val="28"/>
      <w:szCs w:val="28"/>
    </w:rPr>
  </w:style>
  <w:style w:type="character" w:customStyle="1" w:styleId="Heading3Char2">
    <w:name w:val="Heading 3 Char2"/>
    <w:aliases w:val="Heading 3 Char Char Char2, Char Char,Char Char3"/>
    <w:basedOn w:val="DefaultParagraphFont"/>
    <w:rsid w:val="002C502A"/>
    <w:rPr>
      <w:rFonts w:ascii="Arial" w:hAnsi="Arial" w:cs="Arial"/>
      <w:b/>
      <w:bCs/>
      <w:sz w:val="26"/>
      <w:szCs w:val="26"/>
    </w:rPr>
  </w:style>
  <w:style w:type="character" w:customStyle="1" w:styleId="Heading4Char1">
    <w:name w:val="Heading 4 Char1"/>
    <w:basedOn w:val="DefaultParagraphFont"/>
    <w:rsid w:val="002C502A"/>
    <w:rPr>
      <w:b/>
      <w:bCs/>
      <w:sz w:val="28"/>
      <w:szCs w:val="28"/>
    </w:rPr>
  </w:style>
  <w:style w:type="character" w:customStyle="1" w:styleId="Heading1CharChar1">
    <w:name w:val="Heading 1 Char Char1"/>
    <w:basedOn w:val="DefaultParagraphFont"/>
    <w:rsid w:val="002C502A"/>
    <w:rPr>
      <w:rFonts w:ascii="Arial" w:hAnsi="Arial" w:cs="Arial"/>
      <w:b/>
      <w:bCs/>
      <w:noProof w:val="0"/>
      <w:kern w:val="32"/>
      <w:sz w:val="28"/>
      <w:szCs w:val="32"/>
      <w:lang w:val="en-US" w:eastAsia="en-US" w:bidi="ar-SA"/>
    </w:rPr>
  </w:style>
  <w:style w:type="character" w:customStyle="1" w:styleId="HeaderChar1">
    <w:name w:val="Header Char1"/>
    <w:basedOn w:val="DefaultParagraphFont"/>
    <w:rsid w:val="002C502A"/>
  </w:style>
  <w:style w:type="character" w:styleId="PageNumber">
    <w:name w:val="page number"/>
    <w:basedOn w:val="DefaultParagraphFont"/>
    <w:rsid w:val="002C502A"/>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2C502A"/>
    <w:rPr>
      <w:rFonts w:ascii="Times New Roman" w:hAnsi="Times New Roman"/>
      <w:b/>
      <w:sz w:val="24"/>
    </w:rPr>
  </w:style>
  <w:style w:type="paragraph" w:customStyle="1" w:styleId="tag">
    <w:name w:val="tag"/>
    <w:basedOn w:val="Normal"/>
    <w:next w:val="Normal"/>
    <w:link w:val="tagChar1"/>
    <w:rsid w:val="002C502A"/>
    <w:rPr>
      <w:rFonts w:ascii="Arial" w:hAnsi="Arial"/>
      <w:b/>
    </w:rPr>
  </w:style>
  <w:style w:type="character" w:customStyle="1" w:styleId="tagChar1">
    <w:name w:val="tag Char1"/>
    <w:basedOn w:val="DefaultParagraphFont"/>
    <w:link w:val="tag"/>
    <w:rsid w:val="002C502A"/>
    <w:rPr>
      <w:rFonts w:ascii="Arial" w:hAnsi="Arial" w:cs="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rsid w:val="002C502A"/>
    <w:rPr>
      <w:b/>
      <w:noProof w:val="0"/>
      <w:sz w:val="24"/>
      <w:lang w:val="en-US" w:eastAsia="en-US" w:bidi="ar-SA"/>
    </w:rPr>
  </w:style>
  <w:style w:type="paragraph" w:customStyle="1" w:styleId="card">
    <w:name w:val="card"/>
    <w:basedOn w:val="Normal"/>
    <w:next w:val="Normal"/>
    <w:link w:val="cardChar1"/>
    <w:qFormat/>
    <w:rsid w:val="002C502A"/>
    <w:pPr>
      <w:ind w:left="288" w:right="288"/>
    </w:pPr>
  </w:style>
  <w:style w:type="character" w:customStyle="1" w:styleId="cardChar1">
    <w:name w:val="card Char1"/>
    <w:basedOn w:val="DefaultParagraphFont"/>
    <w:link w:val="card"/>
    <w:rsid w:val="002C502A"/>
    <w:rPr>
      <w:rFonts w:ascii="Calibri" w:hAnsi="Calibri" w:cs="Calibri"/>
    </w:rPr>
  </w:style>
  <w:style w:type="character" w:customStyle="1" w:styleId="cardChar">
    <w:name w:val="card Char"/>
    <w:basedOn w:val="DefaultParagraphFont"/>
    <w:rsid w:val="002C502A"/>
    <w:rPr>
      <w:noProof w:val="0"/>
      <w:lang w:val="en-US" w:eastAsia="en-US" w:bidi="ar-SA"/>
    </w:rPr>
  </w:style>
  <w:style w:type="character" w:customStyle="1" w:styleId="underline">
    <w:name w:val="underline"/>
    <w:basedOn w:val="DefaultParagraphFont"/>
    <w:qFormat/>
    <w:rsid w:val="002C502A"/>
    <w:rPr>
      <w:rFonts w:ascii="Arial" w:hAnsi="Arial"/>
      <w:b/>
      <w:sz w:val="19"/>
      <w:u w:val="single"/>
    </w:rPr>
  </w:style>
  <w:style w:type="paragraph" w:customStyle="1" w:styleId="BlockTitle2">
    <w:name w:val="Block Title2"/>
    <w:basedOn w:val="Normal"/>
    <w:next w:val="Normal"/>
    <w:link w:val="BlockTitle2Char"/>
    <w:rsid w:val="002C502A"/>
    <w:pPr>
      <w:spacing w:after="240"/>
      <w:jc w:val="center"/>
    </w:pPr>
    <w:rPr>
      <w:b/>
      <w:sz w:val="32"/>
      <w:u w:val="single"/>
    </w:rPr>
  </w:style>
  <w:style w:type="character" w:customStyle="1" w:styleId="BlockTitle2Char">
    <w:name w:val="Block Title2 Char"/>
    <w:basedOn w:val="DefaultParagraphFont"/>
    <w:link w:val="BlockTitle2"/>
    <w:locked/>
    <w:rsid w:val="002C502A"/>
    <w:rPr>
      <w:rFonts w:ascii="Calibri" w:hAnsi="Calibri" w:cs="Calibri"/>
      <w:b/>
      <w:sz w:val="32"/>
      <w:u w:val="single"/>
    </w:rPr>
  </w:style>
  <w:style w:type="paragraph" w:styleId="DocumentMap">
    <w:name w:val="Document Map"/>
    <w:basedOn w:val="Normal"/>
    <w:link w:val="DocumentMapChar1"/>
    <w:semiHidden/>
    <w:rsid w:val="002C502A"/>
    <w:pPr>
      <w:shd w:val="clear" w:color="auto" w:fill="000080"/>
    </w:pPr>
    <w:rPr>
      <w:rFonts w:ascii="Tahoma" w:hAnsi="Tahoma" w:cs="Wingdings"/>
    </w:rPr>
  </w:style>
  <w:style w:type="character" w:customStyle="1" w:styleId="DocumentMapChar">
    <w:name w:val="Document Map Char"/>
    <w:basedOn w:val="DefaultParagraphFont"/>
    <w:rsid w:val="002C502A"/>
    <w:rPr>
      <w:rFonts w:ascii="Tahoma" w:hAnsi="Tahoma" w:cs="Tahoma"/>
      <w:sz w:val="16"/>
      <w:szCs w:val="16"/>
    </w:rPr>
  </w:style>
  <w:style w:type="character" w:customStyle="1" w:styleId="DocumentMapChar1">
    <w:name w:val="Document Map Char1"/>
    <w:link w:val="DocumentMap"/>
    <w:semiHidden/>
    <w:rsid w:val="002C502A"/>
    <w:rPr>
      <w:rFonts w:ascii="Tahoma" w:hAnsi="Tahoma" w:cs="Wingdings"/>
      <w:shd w:val="clear" w:color="auto" w:fill="000080"/>
    </w:rPr>
  </w:style>
  <w:style w:type="paragraph" w:customStyle="1" w:styleId="BlockTitle">
    <w:name w:val="Block Title"/>
    <w:basedOn w:val="Heading1"/>
    <w:next w:val="Normal"/>
    <w:link w:val="BlockTitleChar1"/>
    <w:rsid w:val="002C502A"/>
    <w:pPr>
      <w:keepLines w:val="0"/>
      <w:pageBreakBefore w:val="0"/>
      <w:pBdr>
        <w:top w:val="single" w:sz="4" w:space="1" w:color="auto"/>
        <w:left w:val="single" w:sz="4" w:space="4" w:color="auto"/>
        <w:bottom w:val="single" w:sz="4" w:space="1" w:color="auto"/>
        <w:right w:val="single" w:sz="4" w:space="4" w:color="auto"/>
      </w:pBdr>
      <w:spacing w:before="0" w:after="120" w:line="360" w:lineRule="auto"/>
    </w:pPr>
    <w:rPr>
      <w:rFonts w:ascii="Arial" w:eastAsia="Times New Roman" w:hAnsi="Arial" w:cs="Arial"/>
      <w:kern w:val="32"/>
      <w:sz w:val="36"/>
      <w:szCs w:val="32"/>
      <w:u w:val="single"/>
    </w:rPr>
  </w:style>
  <w:style w:type="character" w:customStyle="1" w:styleId="BlockTitleChar1">
    <w:name w:val="Block Title Char1"/>
    <w:basedOn w:val="DefaultParagraphFont"/>
    <w:link w:val="BlockTitle"/>
    <w:rsid w:val="002C502A"/>
    <w:rPr>
      <w:rFonts w:ascii="Arial" w:eastAsia="Times New Roman" w:hAnsi="Arial" w:cs="Arial"/>
      <w:b/>
      <w:bCs/>
      <w:kern w:val="32"/>
      <w:sz w:val="36"/>
      <w:szCs w:val="32"/>
      <w:u w:val="single"/>
    </w:rPr>
  </w:style>
  <w:style w:type="paragraph" w:styleId="TOC1">
    <w:name w:val="toc 1"/>
    <w:basedOn w:val="Normal"/>
    <w:next w:val="Normal"/>
    <w:autoRedefine/>
    <w:uiPriority w:val="39"/>
    <w:rsid w:val="002C502A"/>
  </w:style>
  <w:style w:type="paragraph" w:customStyle="1" w:styleId="TxBrp1">
    <w:name w:val="TxBr_p1"/>
    <w:basedOn w:val="Normal"/>
    <w:rsid w:val="002C502A"/>
    <w:pPr>
      <w:tabs>
        <w:tab w:val="left" w:pos="204"/>
      </w:tabs>
      <w:autoSpaceDE w:val="0"/>
      <w:autoSpaceDN w:val="0"/>
      <w:adjustRightInd w:val="0"/>
      <w:spacing w:line="272" w:lineRule="atLeast"/>
      <w:jc w:val="both"/>
    </w:pPr>
    <w:rPr>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324E9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2C502A"/>
    <w:rPr>
      <w:rFonts w:ascii="Times New Roman" w:eastAsia="Times New Roman" w:hAnsi="Times New Roman" w:cs="Times New Roman"/>
      <w:sz w:val="24"/>
      <w:szCs w:val="24"/>
    </w:rPr>
  </w:style>
  <w:style w:type="paragraph" w:customStyle="1" w:styleId="fullstory">
    <w:name w:val="fullstory"/>
    <w:basedOn w:val="Normal"/>
    <w:rsid w:val="002C502A"/>
    <w:pPr>
      <w:spacing w:before="100" w:beforeAutospacing="1" w:after="100" w:afterAutospacing="1"/>
    </w:pPr>
    <w:rPr>
      <w:szCs w:val="24"/>
    </w:rPr>
  </w:style>
  <w:style w:type="character" w:customStyle="1" w:styleId="Emphasis2">
    <w:name w:val="Emphasis2"/>
    <w:basedOn w:val="DefaultParagraphFont"/>
    <w:rsid w:val="002C502A"/>
    <w:rPr>
      <w:rFonts w:ascii="Arial Black" w:hAnsi="Arial Black"/>
      <w:iCs/>
      <w:sz w:val="18"/>
      <w:u w:val="single"/>
      <w:bdr w:val="single" w:sz="4" w:space="0" w:color="auto"/>
    </w:rPr>
  </w:style>
  <w:style w:type="character" w:customStyle="1" w:styleId="standardcontent">
    <w:name w:val="standardcontent"/>
    <w:basedOn w:val="DefaultParagraphFont"/>
    <w:rsid w:val="002C502A"/>
  </w:style>
  <w:style w:type="paragraph" w:customStyle="1" w:styleId="hat">
    <w:name w:val="hat"/>
    <w:basedOn w:val="Normal"/>
    <w:next w:val="Normal"/>
    <w:link w:val="hatChar"/>
    <w:rsid w:val="002C502A"/>
    <w:pPr>
      <w:spacing w:before="240" w:after="240"/>
      <w:jc w:val="center"/>
      <w:outlineLvl w:val="0"/>
    </w:pPr>
    <w:rPr>
      <w:rFonts w:cs="Arial"/>
      <w:b/>
      <w:bCs/>
      <w:sz w:val="32"/>
      <w:szCs w:val="24"/>
      <w:u w:val="single"/>
    </w:rPr>
  </w:style>
  <w:style w:type="character" w:customStyle="1" w:styleId="hatChar">
    <w:name w:val="hat Char"/>
    <w:basedOn w:val="DefaultParagraphFont"/>
    <w:link w:val="hat"/>
    <w:rsid w:val="002C502A"/>
    <w:rPr>
      <w:rFonts w:ascii="Calibri" w:hAnsi="Calibri" w:cs="Arial"/>
      <w:b/>
      <w:bCs/>
      <w:sz w:val="32"/>
      <w:szCs w:val="24"/>
      <w:u w:val="single"/>
    </w:rPr>
  </w:style>
  <w:style w:type="character" w:customStyle="1" w:styleId="storyby">
    <w:name w:val="storyby"/>
    <w:basedOn w:val="DefaultParagraphFont"/>
    <w:rsid w:val="002C502A"/>
  </w:style>
  <w:style w:type="character" w:customStyle="1" w:styleId="reduce2">
    <w:name w:val="reduce2"/>
    <w:basedOn w:val="DefaultParagraphFont"/>
    <w:rsid w:val="002C502A"/>
    <w:rPr>
      <w:rFonts w:ascii="Arial" w:hAnsi="Arial" w:cs="Arial"/>
      <w:color w:val="000000"/>
      <w:sz w:val="10"/>
      <w:szCs w:val="22"/>
    </w:rPr>
  </w:style>
  <w:style w:type="character" w:customStyle="1" w:styleId="citenon-boldChar">
    <w:name w:val="cite non-bold Char"/>
    <w:basedOn w:val="DefaultParagraphFont"/>
    <w:rsid w:val="002C502A"/>
    <w:rPr>
      <w:noProof w:val="0"/>
      <w:lang w:val="en-US" w:eastAsia="en-US" w:bidi="ar-SA"/>
    </w:rPr>
  </w:style>
  <w:style w:type="paragraph" w:customStyle="1" w:styleId="card0">
    <w:name w:val="%card"/>
    <w:basedOn w:val="Normal"/>
    <w:autoRedefine/>
    <w:rsid w:val="002C502A"/>
    <w:pPr>
      <w:ind w:left="288" w:right="288"/>
    </w:pPr>
    <w:rPr>
      <w:szCs w:val="24"/>
    </w:rPr>
  </w:style>
  <w:style w:type="character" w:customStyle="1" w:styleId="underline0">
    <w:name w:val="%underline"/>
    <w:basedOn w:val="DefaultParagraphFont"/>
    <w:qFormat/>
    <w:rsid w:val="002C502A"/>
    <w:rPr>
      <w:b/>
      <w:sz w:val="20"/>
      <w:u w:val="single"/>
    </w:rPr>
  </w:style>
  <w:style w:type="character" w:customStyle="1" w:styleId="apple-converted-space">
    <w:name w:val="apple-converted-space"/>
    <w:basedOn w:val="DefaultParagraphFont"/>
    <w:rsid w:val="00324E92"/>
  </w:style>
  <w:style w:type="character" w:customStyle="1" w:styleId="ssl0">
    <w:name w:val="ss_l0"/>
    <w:basedOn w:val="DefaultParagraphFont"/>
    <w:rsid w:val="002C502A"/>
  </w:style>
  <w:style w:type="character" w:styleId="HTMLCite">
    <w:name w:val="HTML Cite"/>
    <w:basedOn w:val="DefaultParagraphFont"/>
    <w:uiPriority w:val="99"/>
    <w:rsid w:val="002C502A"/>
    <w:rPr>
      <w:i/>
    </w:rPr>
  </w:style>
  <w:style w:type="paragraph" w:customStyle="1" w:styleId="Card1">
    <w:name w:val="Card"/>
    <w:basedOn w:val="Normal"/>
    <w:link w:val="CardChar0"/>
    <w:rsid w:val="002C502A"/>
    <w:pPr>
      <w:ind w:left="288" w:right="288"/>
    </w:pPr>
    <w:rPr>
      <w:snapToGrid w:val="0"/>
      <w:color w:val="000000"/>
    </w:rPr>
  </w:style>
  <w:style w:type="character" w:customStyle="1" w:styleId="CardChar0">
    <w:name w:val="Card Char"/>
    <w:basedOn w:val="DefaultParagraphFont"/>
    <w:link w:val="Card1"/>
    <w:locked/>
    <w:rsid w:val="002C502A"/>
    <w:rPr>
      <w:rFonts w:ascii="Calibri" w:hAnsi="Calibri" w:cs="Calibri"/>
      <w:snapToGrid w:val="0"/>
      <w:color w:val="000000"/>
    </w:rPr>
  </w:style>
  <w:style w:type="character" w:customStyle="1" w:styleId="sup">
    <w:name w:val="sup"/>
    <w:basedOn w:val="DefaultParagraphFont"/>
    <w:rsid w:val="002C502A"/>
  </w:style>
  <w:style w:type="character" w:customStyle="1" w:styleId="pgnum">
    <w:name w:val="pgnum"/>
    <w:basedOn w:val="DefaultParagraphFont"/>
    <w:rsid w:val="002C502A"/>
  </w:style>
  <w:style w:type="character" w:customStyle="1" w:styleId="author">
    <w:name w:val="author"/>
    <w:basedOn w:val="DefaultParagraphFont"/>
    <w:rsid w:val="002C502A"/>
    <w:rPr>
      <w:rFonts w:ascii="Times New Roman" w:hAnsi="Times New Roman"/>
      <w:b/>
      <w:sz w:val="24"/>
    </w:rPr>
  </w:style>
  <w:style w:type="paragraph" w:customStyle="1" w:styleId="Tags">
    <w:name w:val="Tags"/>
    <w:aliases w:val="No Spacing,No Spacing1,Debate Text,No Spacing11,No Spacing2,Read stuff,No Spacing111"/>
    <w:next w:val="Normal"/>
    <w:link w:val="TagsChar2"/>
    <w:rsid w:val="002C502A"/>
    <w:pPr>
      <w:widowControl w:val="0"/>
      <w:spacing w:after="0" w:line="240" w:lineRule="auto"/>
      <w:jc w:val="both"/>
    </w:pPr>
    <w:rPr>
      <w:rFonts w:ascii="Times New Roman" w:eastAsia="Times New Roman" w:hAnsi="Times New Roman" w:cs="Times New Roman"/>
      <w:b/>
      <w:sz w:val="24"/>
      <w:szCs w:val="24"/>
    </w:rPr>
  </w:style>
  <w:style w:type="character" w:customStyle="1" w:styleId="TagsChar2">
    <w:name w:val="Tags Char2"/>
    <w:aliases w:val="Heading 2 Char2 Char Char3,Heading 2 Char Char1 Char Char1,Heading 2 Char2 Char2,Heading 2 Char1 Char Char3,Heading 2 Char Char Char Char3,Heading 2 Char Char1 Char3,Char Char Char3,Char Char Char Char3"/>
    <w:basedOn w:val="DefaultParagraphFont"/>
    <w:link w:val="Tags"/>
    <w:rsid w:val="002C502A"/>
    <w:rPr>
      <w:rFonts w:ascii="Times New Roman" w:eastAsia="Times New Roman" w:hAnsi="Times New Roman" w:cs="Times New Roman"/>
      <w:b/>
      <w:sz w:val="24"/>
      <w:szCs w:val="24"/>
    </w:rPr>
  </w:style>
  <w:style w:type="character" w:customStyle="1" w:styleId="DebateUnderline">
    <w:name w:val="Debate Underline"/>
    <w:rsid w:val="002C502A"/>
    <w:rPr>
      <w:rFonts w:ascii="Times New Roman" w:hAnsi="Times New Roman"/>
      <w:sz w:val="20"/>
      <w:u w:val="thick"/>
    </w:rPr>
  </w:style>
  <w:style w:type="character" w:customStyle="1" w:styleId="Author-Date">
    <w:name w:val="Author-Date"/>
    <w:rsid w:val="002C502A"/>
    <w:rPr>
      <w:b/>
      <w:sz w:val="24"/>
    </w:rPr>
  </w:style>
  <w:style w:type="paragraph" w:customStyle="1" w:styleId="Nothing">
    <w:name w:val="Nothing"/>
    <w:link w:val="NothingChar"/>
    <w:rsid w:val="002C502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C502A"/>
    <w:rPr>
      <w:rFonts w:ascii="Times New Roman" w:eastAsia="Calibri" w:hAnsi="Times New Roman" w:cs="Times New Roman"/>
      <w:sz w:val="20"/>
      <w:szCs w:val="20"/>
    </w:rPr>
  </w:style>
  <w:style w:type="paragraph" w:customStyle="1" w:styleId="BlockHeadings">
    <w:name w:val="Block Headings"/>
    <w:next w:val="Nothing"/>
    <w:link w:val="BlockHeadingsChar"/>
    <w:rsid w:val="002C50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C502A"/>
    <w:rPr>
      <w:rFonts w:ascii="Times New Roman" w:eastAsia="Calibri" w:hAnsi="Times New Roman" w:cs="Times New Roman"/>
      <w:b/>
      <w:sz w:val="28"/>
      <w:szCs w:val="20"/>
    </w:rPr>
  </w:style>
  <w:style w:type="paragraph" w:customStyle="1" w:styleId="Cards">
    <w:name w:val="Cards"/>
    <w:next w:val="Nothing"/>
    <w:link w:val="CardsChar"/>
    <w:qFormat/>
    <w:rsid w:val="002C50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02A"/>
    <w:rPr>
      <w:rFonts w:ascii="Times New Roman" w:eastAsia="Calibri" w:hAnsi="Times New Roman" w:cs="Times New Roman"/>
      <w:sz w:val="20"/>
      <w:szCs w:val="20"/>
    </w:rPr>
  </w:style>
  <w:style w:type="character" w:customStyle="1" w:styleId="CiteChar">
    <w:name w:val="Cite Char"/>
    <w:aliases w:val="cite_tag Char,Heading 21 Char, Char Char Char Char1 Char,Char Char Char Char1 Char Char,Char Char Char Char1 Char Char1,Char Char Char Char1 Char,Char Char Char Char1 Char1,Char2 Char,Heading 2 Char Char Char1,Heading 2 Cha Char"/>
    <w:locked/>
    <w:rsid w:val="002C502A"/>
    <w:rPr>
      <w:rFonts w:ascii="Arial Narrow" w:hAnsi="Arial Narrow"/>
      <w:b/>
      <w:sz w:val="24"/>
      <w:szCs w:val="22"/>
      <w:u w:val="thick"/>
    </w:rPr>
  </w:style>
  <w:style w:type="character" w:customStyle="1" w:styleId="apple-style-span">
    <w:name w:val="apple-style-span"/>
    <w:basedOn w:val="DefaultParagraphFont"/>
    <w:rsid w:val="002C502A"/>
  </w:style>
  <w:style w:type="character" w:customStyle="1" w:styleId="highlight">
    <w:name w:val="highlight"/>
    <w:basedOn w:val="DefaultParagraphFont"/>
    <w:rsid w:val="002C502A"/>
  </w:style>
  <w:style w:type="character" w:customStyle="1" w:styleId="verdana">
    <w:name w:val="verdana"/>
    <w:basedOn w:val="DefaultParagraphFont"/>
    <w:rsid w:val="002C502A"/>
    <w:rPr>
      <w:rFonts w:cs="Times New Roman"/>
    </w:rPr>
  </w:style>
  <w:style w:type="paragraph" w:styleId="PlainText">
    <w:name w:val="Plain Text"/>
    <w:basedOn w:val="Normal"/>
    <w:link w:val="PlainTextChar"/>
    <w:rsid w:val="002C502A"/>
    <w:rPr>
      <w:rFonts w:ascii="Courier New" w:eastAsia="Calibri" w:hAnsi="Courier New" w:cs="Courier New"/>
    </w:rPr>
  </w:style>
  <w:style w:type="character" w:customStyle="1" w:styleId="PlainTextChar">
    <w:name w:val="Plain Text Char"/>
    <w:basedOn w:val="DefaultParagraphFont"/>
    <w:link w:val="PlainText"/>
    <w:rsid w:val="002C502A"/>
    <w:rPr>
      <w:rFonts w:ascii="Courier New" w:eastAsia="Calibri" w:hAnsi="Courier New" w:cs="Courier New"/>
    </w:rPr>
  </w:style>
  <w:style w:type="character" w:customStyle="1" w:styleId="CardsNotUnderlined">
    <w:name w:val="Cards Not Underlined"/>
    <w:rsid w:val="002C502A"/>
    <w:rPr>
      <w:rFonts w:ascii="Helvetica" w:hAnsi="Helvetica"/>
      <w:sz w:val="14"/>
      <w:szCs w:val="16"/>
    </w:rPr>
  </w:style>
  <w:style w:type="character" w:customStyle="1" w:styleId="TagsChar1">
    <w:name w:val="Tags Char1"/>
    <w:basedOn w:val="DefaultParagraphFont"/>
    <w:rsid w:val="002C502A"/>
    <w:rPr>
      <w:rFonts w:ascii="Georgia" w:eastAsia="Calibri" w:hAnsi="Georgia"/>
      <w:b/>
      <w:sz w:val="24"/>
      <w:szCs w:val="22"/>
      <w:lang w:val="en-US" w:eastAsia="en-US" w:bidi="ar-SA"/>
    </w:rPr>
  </w:style>
  <w:style w:type="character" w:customStyle="1" w:styleId="CardsUnderlined">
    <w:name w:val="Cards Underlined"/>
    <w:rsid w:val="002C502A"/>
    <w:rPr>
      <w:rFonts w:ascii="Helvetica" w:hAnsi="Helvetica"/>
      <w:sz w:val="22"/>
      <w:szCs w:val="24"/>
      <w:u w:val="thick"/>
    </w:rPr>
  </w:style>
  <w:style w:type="character" w:customStyle="1" w:styleId="Cites-AuthorDate">
    <w:name w:val="Cites-Author/Date"/>
    <w:rsid w:val="002C502A"/>
    <w:rPr>
      <w:rFonts w:ascii="Helvetica" w:hAnsi="Helvetica"/>
      <w:sz w:val="22"/>
      <w:szCs w:val="24"/>
      <w:u w:val="thick"/>
    </w:rPr>
  </w:style>
  <w:style w:type="paragraph" w:customStyle="1" w:styleId="Cites">
    <w:name w:val="Cites"/>
    <w:next w:val="Cards"/>
    <w:link w:val="CitesChar1"/>
    <w:rsid w:val="002C502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basedOn w:val="DefaultParagraphFont"/>
    <w:link w:val="Cites"/>
    <w:rsid w:val="002C502A"/>
    <w:rPr>
      <w:rFonts w:ascii="Times New Roman" w:eastAsia="Times New Roman" w:hAnsi="Times New Roman" w:cs="Times New Roman"/>
      <w:sz w:val="20"/>
      <w:szCs w:val="24"/>
    </w:rPr>
  </w:style>
  <w:style w:type="character" w:customStyle="1" w:styleId="FontStyle14">
    <w:name w:val="Font Style14"/>
    <w:basedOn w:val="DefaultParagraphFont"/>
    <w:rsid w:val="002C502A"/>
    <w:rPr>
      <w:rFonts w:ascii="Constantia" w:hAnsi="Constantia" w:cs="Constantia"/>
      <w:sz w:val="18"/>
      <w:szCs w:val="18"/>
    </w:rPr>
  </w:style>
  <w:style w:type="character" w:customStyle="1" w:styleId="FontStyle15">
    <w:name w:val="Font Style15"/>
    <w:basedOn w:val="DefaultParagraphFont"/>
    <w:rsid w:val="002C502A"/>
    <w:rPr>
      <w:rFonts w:ascii="Constantia" w:hAnsi="Constantia" w:cs="Constantia"/>
      <w:i/>
      <w:iCs/>
      <w:sz w:val="18"/>
      <w:szCs w:val="18"/>
    </w:rPr>
  </w:style>
  <w:style w:type="character" w:customStyle="1" w:styleId="BoldUnderline">
    <w:name w:val="Bold Underline"/>
    <w:rsid w:val="002C502A"/>
    <w:rPr>
      <w:u w:val="thick"/>
    </w:rPr>
  </w:style>
  <w:style w:type="character" w:customStyle="1" w:styleId="nw">
    <w:name w:val="nw"/>
    <w:basedOn w:val="DefaultParagraphFont"/>
    <w:rsid w:val="002C502A"/>
  </w:style>
  <w:style w:type="character" w:customStyle="1" w:styleId="ib">
    <w:name w:val="ib"/>
    <w:basedOn w:val="DefaultParagraphFont"/>
    <w:rsid w:val="002C502A"/>
  </w:style>
  <w:style w:type="paragraph" w:customStyle="1" w:styleId="Default">
    <w:name w:val="Default"/>
    <w:rsid w:val="00324E92"/>
    <w:pPr>
      <w:autoSpaceDE w:val="0"/>
      <w:autoSpaceDN w:val="0"/>
      <w:adjustRightInd w:val="0"/>
      <w:spacing w:after="0" w:line="240" w:lineRule="auto"/>
    </w:pPr>
    <w:rPr>
      <w:rFonts w:ascii="Times New Roman" w:hAnsi="Times New Roman" w:cs="Times New Roman"/>
      <w:color w:val="000000"/>
      <w:sz w:val="24"/>
      <w:szCs w:val="24"/>
    </w:rPr>
  </w:style>
  <w:style w:type="character" w:styleId="BookTitle">
    <w:name w:val="Book Title"/>
    <w:basedOn w:val="DefaultParagraphFont"/>
    <w:qFormat/>
    <w:rsid w:val="002C502A"/>
    <w:rPr>
      <w:b/>
      <w:bCs/>
      <w:smallCaps/>
      <w:spacing w:val="5"/>
    </w:rPr>
  </w:style>
  <w:style w:type="paragraph" w:customStyle="1" w:styleId="UNDERLINE1">
    <w:name w:val="UNDERLINE"/>
    <w:basedOn w:val="Normal"/>
    <w:link w:val="UNDERLINEChar"/>
    <w:rsid w:val="002C502A"/>
    <w:rPr>
      <w:rFonts w:eastAsia="SimSun"/>
      <w:u w:val="thick"/>
      <w:lang w:eastAsia="zh-CN"/>
    </w:rPr>
  </w:style>
  <w:style w:type="character" w:customStyle="1" w:styleId="UNDERLINEChar">
    <w:name w:val="UNDERLINE Char"/>
    <w:basedOn w:val="DefaultParagraphFont"/>
    <w:link w:val="UNDERLINE1"/>
    <w:rsid w:val="002C502A"/>
    <w:rPr>
      <w:rFonts w:ascii="Calibri" w:eastAsia="SimSun" w:hAnsi="Calibri" w:cs="Calibri"/>
      <w:sz w:val="24"/>
      <w:u w:val="thick"/>
      <w:lang w:eastAsia="zh-CN"/>
    </w:rPr>
  </w:style>
  <w:style w:type="paragraph" w:customStyle="1" w:styleId="TENPOINT">
    <w:name w:val="TENPOINT"/>
    <w:basedOn w:val="Normal"/>
    <w:link w:val="TENPOINTChar"/>
    <w:rsid w:val="002C502A"/>
    <w:rPr>
      <w:rFonts w:eastAsia="SimSun"/>
      <w:lang w:eastAsia="zh-CN"/>
    </w:rPr>
  </w:style>
  <w:style w:type="character" w:customStyle="1" w:styleId="TENPOINTChar">
    <w:name w:val="TENPOINT Char"/>
    <w:basedOn w:val="DefaultParagraphFont"/>
    <w:link w:val="TENPOINT"/>
    <w:rsid w:val="002C502A"/>
    <w:rPr>
      <w:rFonts w:ascii="Calibri" w:eastAsia="SimSun" w:hAnsi="Calibri" w:cs="Calibri"/>
      <w:lang w:eastAsia="zh-CN"/>
    </w:rPr>
  </w:style>
  <w:style w:type="character" w:styleId="Strong">
    <w:name w:val="Strong"/>
    <w:basedOn w:val="DefaultParagraphFont"/>
    <w:qFormat/>
    <w:rsid w:val="002C502A"/>
    <w:rPr>
      <w:rFonts w:cs="Times New Roman"/>
      <w:b/>
    </w:rPr>
  </w:style>
  <w:style w:type="character" w:customStyle="1" w:styleId="Debate-CardTagandCite-F6Char">
    <w:name w:val="Debate- Card Tag and Cite- F6 Char"/>
    <w:basedOn w:val="DefaultParagraphFont"/>
    <w:link w:val="Debate-CardTagandCite-F6"/>
    <w:locked/>
    <w:rsid w:val="002C502A"/>
    <w:rPr>
      <w:rFonts w:ascii="Georgia" w:hAnsi="Georgia"/>
      <w:b/>
    </w:rPr>
  </w:style>
  <w:style w:type="paragraph" w:customStyle="1" w:styleId="Debate-CardTagandCite-F6">
    <w:name w:val="Debate- Card Tag and Cite- F6"/>
    <w:basedOn w:val="Normal"/>
    <w:link w:val="Debate-CardTagandCite-F6Char"/>
    <w:qFormat/>
    <w:rsid w:val="002C502A"/>
    <w:pPr>
      <w:contextualSpacing/>
    </w:pPr>
    <w:rPr>
      <w:rFonts w:ascii="Georgia" w:hAnsi="Georgia" w:cstheme="minorBidi"/>
      <w:b/>
    </w:rPr>
  </w:style>
  <w:style w:type="character" w:customStyle="1" w:styleId="underlinecardChar">
    <w:name w:val="underline card Char"/>
    <w:basedOn w:val="DefaultParagraphFont"/>
    <w:rsid w:val="002C502A"/>
    <w:rPr>
      <w:rFonts w:ascii="Arial" w:hAnsi="Arial"/>
      <w:sz w:val="18"/>
      <w:szCs w:val="24"/>
      <w:u w:val="single"/>
      <w:lang w:val="en-US" w:eastAsia="en-US" w:bidi="ar-SA"/>
    </w:rPr>
  </w:style>
  <w:style w:type="paragraph" w:customStyle="1" w:styleId="CardTagandCite">
    <w:name w:val="Card Tag and Cite"/>
    <w:next w:val="Normal"/>
    <w:link w:val="CardTagandCiteChar"/>
    <w:rsid w:val="002C502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C502A"/>
    <w:rPr>
      <w:rFonts w:ascii="Arial Narrow" w:eastAsia="Times New Roman" w:hAnsi="Arial Narrow" w:cs="Times New Roman"/>
      <w:b/>
      <w:sz w:val="26"/>
      <w:szCs w:val="24"/>
    </w:rPr>
  </w:style>
  <w:style w:type="paragraph" w:customStyle="1" w:styleId="SmallText">
    <w:name w:val="Small Text"/>
    <w:next w:val="Normal"/>
    <w:link w:val="SmallTextChar"/>
    <w:rsid w:val="002C502A"/>
    <w:pPr>
      <w:spacing w:after="0" w:line="240" w:lineRule="auto"/>
    </w:pPr>
    <w:rPr>
      <w:rFonts w:ascii="Arial Narrow" w:eastAsia="Times New Roman" w:hAnsi="Arial Narrow" w:cs="Times New Roman"/>
      <w:sz w:val="18"/>
      <w:szCs w:val="24"/>
    </w:rPr>
  </w:style>
  <w:style w:type="character" w:customStyle="1" w:styleId="SmallTextChar">
    <w:name w:val="Small Text Char"/>
    <w:basedOn w:val="DefaultParagraphFont"/>
    <w:link w:val="SmallText"/>
    <w:rsid w:val="002C502A"/>
    <w:rPr>
      <w:rFonts w:ascii="Arial Narrow" w:eastAsia="Times New Roman" w:hAnsi="Arial Narrow" w:cs="Times New Roman"/>
      <w:sz w:val="18"/>
      <w:szCs w:val="24"/>
    </w:rPr>
  </w:style>
  <w:style w:type="paragraph" w:customStyle="1" w:styleId="CardText1">
    <w:name w:val="Card Text 1"/>
    <w:link w:val="CardText1Char"/>
    <w:rsid w:val="002C502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2C502A"/>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2C502A"/>
    <w:rPr>
      <w:rFonts w:ascii="Arial Narrow" w:eastAsia="Times New Roman" w:hAnsi="Arial Narrow" w:cs="Times New Roman"/>
      <w:b/>
      <w:color w:val="000000"/>
      <w:u w:val="single"/>
    </w:rPr>
  </w:style>
  <w:style w:type="paragraph" w:customStyle="1" w:styleId="CardText2">
    <w:name w:val="Card Text 2"/>
    <w:basedOn w:val="CardText1"/>
    <w:link w:val="CardText2Char"/>
    <w:rsid w:val="002C502A"/>
    <w:rPr>
      <w:b/>
    </w:rPr>
  </w:style>
  <w:style w:type="character" w:customStyle="1" w:styleId="SmallText0">
    <w:name w:val="SmallText"/>
    <w:rsid w:val="002C502A"/>
    <w:rPr>
      <w:rFonts w:ascii="Arial Narrow" w:hAnsi="Arial Narrow"/>
      <w:sz w:val="16"/>
    </w:rPr>
  </w:style>
  <w:style w:type="character" w:customStyle="1" w:styleId="foreignword">
    <w:name w:val="foreignword"/>
    <w:basedOn w:val="DefaultParagraphFont"/>
    <w:rsid w:val="002C502A"/>
  </w:style>
  <w:style w:type="character" w:customStyle="1" w:styleId="lightemphasis">
    <w:name w:val="lightemphasis"/>
    <w:basedOn w:val="DefaultParagraphFont"/>
    <w:rsid w:val="002C502A"/>
  </w:style>
  <w:style w:type="character" w:customStyle="1" w:styleId="Author0">
    <w:name w:val="Author"/>
    <w:basedOn w:val="DefaultParagraphFont"/>
    <w:rsid w:val="002C502A"/>
    <w:rPr>
      <w:b/>
      <w:sz w:val="24"/>
    </w:rPr>
  </w:style>
  <w:style w:type="paragraph" w:customStyle="1" w:styleId="Style4">
    <w:name w:val="Style4"/>
    <w:basedOn w:val="Normal"/>
    <w:link w:val="Style4Char"/>
    <w:rsid w:val="002C502A"/>
    <w:rPr>
      <w:rFonts w:ascii="Arial Narrow" w:hAnsi="Arial Narrow"/>
      <w:szCs w:val="24"/>
      <w:u w:val="single"/>
    </w:rPr>
  </w:style>
  <w:style w:type="character" w:customStyle="1" w:styleId="Style4Char">
    <w:name w:val="Style4 Char"/>
    <w:basedOn w:val="DefaultParagraphFont"/>
    <w:link w:val="Style4"/>
    <w:rsid w:val="002C502A"/>
    <w:rPr>
      <w:rFonts w:ascii="Arial Narrow" w:hAnsi="Arial Narrow" w:cs="Calibri"/>
      <w:szCs w:val="24"/>
      <w:u w:val="single"/>
    </w:rPr>
  </w:style>
  <w:style w:type="paragraph" w:customStyle="1" w:styleId="HotRoute">
    <w:name w:val="Hot Route"/>
    <w:link w:val="HotRouteChar"/>
    <w:qFormat/>
    <w:rsid w:val="002C502A"/>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
    <w:locked/>
    <w:rsid w:val="002C502A"/>
    <w:rPr>
      <w:rFonts w:ascii="Times New Roman" w:eastAsia="Cambria" w:hAnsi="Times New Roman" w:cs="Times New Roman"/>
      <w:sz w:val="16"/>
      <w:szCs w:val="24"/>
    </w:rPr>
  </w:style>
  <w:style w:type="paragraph" w:customStyle="1" w:styleId="UnderlinedCardText">
    <w:name w:val="Underlined Card Text"/>
    <w:basedOn w:val="Normal"/>
    <w:link w:val="UnderlinedCardTextChar"/>
    <w:qFormat/>
    <w:rsid w:val="002C502A"/>
    <w:pPr>
      <w:widowControl w:val="0"/>
      <w:suppressAutoHyphens/>
      <w:spacing w:before="86" w:after="86"/>
      <w:ind w:left="86" w:right="86"/>
      <w:contextualSpacing/>
    </w:pPr>
    <w:rPr>
      <w:szCs w:val="24"/>
      <w:u w:val="single"/>
    </w:rPr>
  </w:style>
  <w:style w:type="character" w:customStyle="1" w:styleId="UnderlinedCardTextChar">
    <w:name w:val="Underlined Card Text Char"/>
    <w:basedOn w:val="DefaultParagraphFont"/>
    <w:link w:val="UnderlinedCardText"/>
    <w:rsid w:val="002C502A"/>
    <w:rPr>
      <w:rFonts w:ascii="Calibri" w:hAnsi="Calibri" w:cs="Calibri"/>
      <w:sz w:val="24"/>
      <w:szCs w:val="24"/>
      <w:u w:val="single"/>
    </w:rPr>
  </w:style>
  <w:style w:type="paragraph" w:styleId="HTMLPreformatted">
    <w:name w:val="HTML Preformatted"/>
    <w:basedOn w:val="Normal"/>
    <w:link w:val="HTMLPreformattedChar"/>
    <w:rsid w:val="002C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C502A"/>
    <w:rPr>
      <w:rFonts w:ascii="Courier New" w:hAnsi="Courier New" w:cs="Courier New"/>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C502A"/>
    <w:rPr>
      <w:rFonts w:ascii="Arial Narrow" w:eastAsia="Calibri" w:hAnsi="Arial Narrow"/>
      <w:u w:val="thick"/>
    </w:rPr>
  </w:style>
  <w:style w:type="character" w:customStyle="1" w:styleId="BoldUnderlineChar">
    <w:name w:val="Bold Underline Char"/>
    <w:rsid w:val="002C502A"/>
    <w:rPr>
      <w:rFonts w:ascii="Arial Narrow" w:eastAsia="Calibri" w:hAnsi="Arial Narrow"/>
      <w:b/>
      <w:szCs w:val="22"/>
      <w:u w:val="thick"/>
      <w:lang w:val="en-US" w:eastAsia="en-US" w:bidi="ar-SA"/>
    </w:rPr>
  </w:style>
  <w:style w:type="character" w:customStyle="1" w:styleId="bodytext">
    <w:name w:val="bodytext"/>
    <w:basedOn w:val="DefaultParagraphFont"/>
    <w:rsid w:val="002C502A"/>
    <w:rPr>
      <w:rFonts w:cs="Times New Roman"/>
    </w:rPr>
  </w:style>
  <w:style w:type="paragraph" w:customStyle="1" w:styleId="SmallFont">
    <w:name w:val="Small Font"/>
    <w:basedOn w:val="Normal"/>
    <w:link w:val="SmallFontChar"/>
    <w:rsid w:val="002C502A"/>
    <w:pPr>
      <w:spacing w:after="200"/>
      <w:contextualSpacing/>
      <w:jc w:val="both"/>
    </w:pPr>
    <w:rPr>
      <w:szCs w:val="18"/>
    </w:rPr>
  </w:style>
  <w:style w:type="character" w:customStyle="1" w:styleId="SmallFontChar">
    <w:name w:val="Small Font Char"/>
    <w:basedOn w:val="DefaultParagraphFont"/>
    <w:link w:val="SmallFont"/>
    <w:locked/>
    <w:rsid w:val="002C502A"/>
    <w:rPr>
      <w:rFonts w:ascii="Calibri" w:hAnsi="Calibri" w:cs="Calibri"/>
      <w:sz w:val="16"/>
      <w:szCs w:val="18"/>
    </w:rPr>
  </w:style>
  <w:style w:type="character" w:customStyle="1" w:styleId="CircleChar1">
    <w:name w:val="Circle Char1"/>
    <w:basedOn w:val="DefaultParagraphFont"/>
    <w:rsid w:val="002C502A"/>
    <w:rPr>
      <w:rFonts w:cs="Times New Roman"/>
      <w:b/>
      <w:i/>
      <w:sz w:val="18"/>
      <w:szCs w:val="18"/>
      <w:u w:val="single"/>
      <w:lang w:val="en-US" w:eastAsia="en-US" w:bidi="ar-SA"/>
    </w:rPr>
  </w:style>
  <w:style w:type="character" w:customStyle="1" w:styleId="hit">
    <w:name w:val="hit"/>
    <w:basedOn w:val="DefaultParagraphFont"/>
    <w:rsid w:val="002C502A"/>
    <w:rPr>
      <w:rFonts w:cs="Times New Roman"/>
    </w:rPr>
  </w:style>
  <w:style w:type="character" w:customStyle="1" w:styleId="gray-small">
    <w:name w:val="gray-small"/>
    <w:basedOn w:val="DefaultParagraphFont"/>
    <w:rsid w:val="002C502A"/>
  </w:style>
  <w:style w:type="character" w:customStyle="1" w:styleId="f0">
    <w:name w:val="f0"/>
    <w:basedOn w:val="DefaultParagraphFont"/>
    <w:rsid w:val="002C502A"/>
  </w:style>
  <w:style w:type="paragraph" w:customStyle="1" w:styleId="assert">
    <w:name w:val="assert"/>
    <w:basedOn w:val="Normal"/>
    <w:rsid w:val="002C502A"/>
    <w:pPr>
      <w:spacing w:before="100" w:beforeAutospacing="1" w:after="100" w:afterAutospacing="1"/>
    </w:pPr>
    <w:rPr>
      <w:szCs w:val="24"/>
    </w:rPr>
  </w:style>
  <w:style w:type="character" w:customStyle="1" w:styleId="reality">
    <w:name w:val="reality"/>
    <w:basedOn w:val="DefaultParagraphFont"/>
    <w:rsid w:val="002C502A"/>
  </w:style>
  <w:style w:type="character" w:customStyle="1" w:styleId="bodycontent">
    <w:name w:val="bodycontent"/>
    <w:basedOn w:val="DefaultParagraphFont"/>
    <w:rsid w:val="002C502A"/>
  </w:style>
  <w:style w:type="paragraph" w:customStyle="1" w:styleId="body">
    <w:name w:val="body"/>
    <w:basedOn w:val="Normal"/>
    <w:rsid w:val="002C502A"/>
    <w:pPr>
      <w:spacing w:before="100" w:beforeAutospacing="1" w:after="100" w:afterAutospacing="1"/>
    </w:pPr>
    <w:rPr>
      <w:szCs w:val="24"/>
    </w:rPr>
  </w:style>
  <w:style w:type="character" w:customStyle="1" w:styleId="body1">
    <w:name w:val="body1"/>
    <w:basedOn w:val="DefaultParagraphFont"/>
    <w:rsid w:val="002C502A"/>
  </w:style>
  <w:style w:type="paragraph" w:customStyle="1" w:styleId="Shiftthatbitch">
    <w:name w:val="Shift that bitch"/>
    <w:basedOn w:val="Normal"/>
    <w:link w:val="ShiftthatbitchChar"/>
    <w:rsid w:val="002C502A"/>
    <w:pPr>
      <w:ind w:left="144"/>
    </w:pPr>
    <w:rPr>
      <w:szCs w:val="24"/>
    </w:rPr>
  </w:style>
  <w:style w:type="character" w:customStyle="1" w:styleId="ShiftthatbitchChar">
    <w:name w:val="Shift that bitch Char"/>
    <w:basedOn w:val="DefaultParagraphFont"/>
    <w:link w:val="Shiftthatbitch"/>
    <w:rsid w:val="002C502A"/>
    <w:rPr>
      <w:rFonts w:ascii="Calibri" w:hAnsi="Calibri" w:cs="Calibri"/>
      <w:sz w:val="24"/>
      <w:szCs w:val="24"/>
    </w:rPr>
  </w:style>
  <w:style w:type="paragraph" w:customStyle="1" w:styleId="Smalltext1">
    <w:name w:val="Small text"/>
    <w:basedOn w:val="Normal"/>
    <w:link w:val="SmalltextChar0"/>
    <w:rsid w:val="002C502A"/>
    <w:rPr>
      <w:sz w:val="18"/>
      <w:szCs w:val="24"/>
    </w:rPr>
  </w:style>
  <w:style w:type="character" w:customStyle="1" w:styleId="SmalltextChar0">
    <w:name w:val="Small text Char"/>
    <w:basedOn w:val="DefaultParagraphFont"/>
    <w:link w:val="Smalltext1"/>
    <w:rsid w:val="002C502A"/>
    <w:rPr>
      <w:rFonts w:ascii="Calibri" w:hAnsi="Calibri" w:cs="Calibri"/>
      <w:sz w:val="18"/>
      <w:szCs w:val="24"/>
    </w:rPr>
  </w:style>
  <w:style w:type="character" w:customStyle="1" w:styleId="UnderlineChar0">
    <w:name w:val="Underline Char"/>
    <w:aliases w:val="Bold Cite Char,Citation Char,Citation Char Char Char,Heading 3 Char1 Char Char Char,Heading 3 Char Char Char Char Char,Citation Char Char Char Char Char,Citation Char1 Char Char Char,Heading 3 Char Char1 Char,cites Char Ch"/>
    <w:basedOn w:val="DefaultParagraphFont"/>
    <w:rsid w:val="002C502A"/>
    <w:rPr>
      <w:sz w:val="24"/>
      <w:szCs w:val="24"/>
      <w:u w:val="single"/>
      <w:lang w:val="en-US" w:eastAsia="en-US" w:bidi="ar-SA"/>
    </w:rPr>
  </w:style>
  <w:style w:type="paragraph" w:customStyle="1" w:styleId="loose">
    <w:name w:val="loose"/>
    <w:basedOn w:val="Normal"/>
    <w:rsid w:val="002C502A"/>
    <w:pPr>
      <w:spacing w:before="100" w:beforeAutospacing="1" w:after="100" w:afterAutospacing="1"/>
    </w:pPr>
    <w:rPr>
      <w:szCs w:val="24"/>
    </w:rPr>
  </w:style>
  <w:style w:type="character" w:customStyle="1" w:styleId="blue">
    <w:name w:val="blue"/>
    <w:basedOn w:val="DefaultParagraphFont"/>
    <w:rsid w:val="002C502A"/>
  </w:style>
  <w:style w:type="character" w:customStyle="1" w:styleId="Stylecite10ptNotBold">
    <w:name w:val="Style cite + 10 pt Not Bold"/>
    <w:basedOn w:val="DefaultParagraphFont"/>
    <w:rsid w:val="002C502A"/>
    <w:rPr>
      <w:rFonts w:ascii="Times New Roman" w:hAnsi="Times New Roman"/>
      <w:b/>
      <w:sz w:val="20"/>
    </w:rPr>
  </w:style>
  <w:style w:type="paragraph" w:customStyle="1" w:styleId="CM165">
    <w:name w:val="CM16+5"/>
    <w:basedOn w:val="Default"/>
    <w:next w:val="Default"/>
    <w:rsid w:val="002C502A"/>
    <w:pPr>
      <w:spacing w:line="238" w:lineRule="atLeast"/>
    </w:pPr>
    <w:rPr>
      <w:color w:val="auto"/>
    </w:rPr>
  </w:style>
  <w:style w:type="paragraph" w:customStyle="1" w:styleId="CM150">
    <w:name w:val="CM150"/>
    <w:basedOn w:val="Default"/>
    <w:next w:val="Default"/>
    <w:rsid w:val="002C502A"/>
    <w:rPr>
      <w:color w:val="auto"/>
    </w:rPr>
  </w:style>
  <w:style w:type="paragraph" w:customStyle="1" w:styleId="CM112">
    <w:name w:val="CM1+12"/>
    <w:basedOn w:val="Default"/>
    <w:next w:val="Default"/>
    <w:rsid w:val="002C502A"/>
    <w:rPr>
      <w:color w:val="auto"/>
    </w:rPr>
  </w:style>
  <w:style w:type="paragraph" w:customStyle="1" w:styleId="CM152">
    <w:name w:val="CM152"/>
    <w:basedOn w:val="Default"/>
    <w:next w:val="Default"/>
    <w:rsid w:val="002C502A"/>
    <w:rPr>
      <w:color w:val="auto"/>
    </w:rPr>
  </w:style>
  <w:style w:type="paragraph" w:customStyle="1" w:styleId="CM75">
    <w:name w:val="CM75"/>
    <w:basedOn w:val="Default"/>
    <w:next w:val="Default"/>
    <w:rsid w:val="002C502A"/>
    <w:pPr>
      <w:spacing w:line="228" w:lineRule="atLeast"/>
    </w:pPr>
    <w:rPr>
      <w:color w:val="auto"/>
    </w:rPr>
  </w:style>
  <w:style w:type="paragraph" w:customStyle="1" w:styleId="CM76">
    <w:name w:val="CM76"/>
    <w:basedOn w:val="Default"/>
    <w:next w:val="Default"/>
    <w:rsid w:val="002C502A"/>
    <w:pPr>
      <w:spacing w:line="233" w:lineRule="atLeast"/>
    </w:pPr>
    <w:rPr>
      <w:color w:val="auto"/>
    </w:rPr>
  </w:style>
  <w:style w:type="paragraph" w:customStyle="1" w:styleId="CM158">
    <w:name w:val="CM158"/>
    <w:basedOn w:val="Default"/>
    <w:next w:val="Default"/>
    <w:rsid w:val="002C502A"/>
    <w:rPr>
      <w:color w:val="auto"/>
    </w:rPr>
  </w:style>
  <w:style w:type="paragraph" w:customStyle="1" w:styleId="CM105">
    <w:name w:val="CM10+5"/>
    <w:basedOn w:val="Default"/>
    <w:next w:val="Default"/>
    <w:rsid w:val="002C502A"/>
    <w:pPr>
      <w:spacing w:line="240" w:lineRule="atLeast"/>
    </w:pPr>
    <w:rPr>
      <w:color w:val="auto"/>
    </w:rPr>
  </w:style>
  <w:style w:type="character" w:customStyle="1" w:styleId="ssl4">
    <w:name w:val="ss_l4"/>
    <w:basedOn w:val="DefaultParagraphFont"/>
    <w:rsid w:val="002C502A"/>
  </w:style>
  <w:style w:type="character" w:customStyle="1" w:styleId="italic">
    <w:name w:val="italic"/>
    <w:basedOn w:val="DefaultParagraphFont"/>
    <w:rsid w:val="002C502A"/>
  </w:style>
  <w:style w:type="paragraph" w:customStyle="1" w:styleId="CM211">
    <w:name w:val="CM2+11"/>
    <w:basedOn w:val="Default"/>
    <w:next w:val="Default"/>
    <w:rsid w:val="002C502A"/>
    <w:pPr>
      <w:spacing w:line="238" w:lineRule="atLeast"/>
    </w:pPr>
    <w:rPr>
      <w:color w:val="auto"/>
    </w:rPr>
  </w:style>
  <w:style w:type="paragraph" w:customStyle="1" w:styleId="CM4">
    <w:name w:val="CM4"/>
    <w:basedOn w:val="Default"/>
    <w:next w:val="Default"/>
    <w:rsid w:val="002C502A"/>
    <w:rPr>
      <w:color w:val="auto"/>
    </w:rPr>
  </w:style>
  <w:style w:type="paragraph" w:customStyle="1" w:styleId="CM111">
    <w:name w:val="CM1+11"/>
    <w:basedOn w:val="Default"/>
    <w:next w:val="Default"/>
    <w:rsid w:val="002C502A"/>
    <w:rPr>
      <w:color w:val="auto"/>
    </w:rPr>
  </w:style>
  <w:style w:type="paragraph" w:customStyle="1" w:styleId="CM310">
    <w:name w:val="CM3+10"/>
    <w:basedOn w:val="Default"/>
    <w:next w:val="Default"/>
    <w:rsid w:val="002C502A"/>
    <w:rPr>
      <w:color w:val="auto"/>
    </w:rPr>
  </w:style>
  <w:style w:type="paragraph" w:customStyle="1" w:styleId="CM274">
    <w:name w:val="CM27+4"/>
    <w:basedOn w:val="Default"/>
    <w:next w:val="Default"/>
    <w:rsid w:val="002C502A"/>
    <w:rPr>
      <w:color w:val="auto"/>
    </w:rPr>
  </w:style>
  <w:style w:type="paragraph" w:customStyle="1" w:styleId="CM175">
    <w:name w:val="CM17+5"/>
    <w:basedOn w:val="Default"/>
    <w:next w:val="Default"/>
    <w:rsid w:val="002C502A"/>
    <w:rPr>
      <w:color w:val="auto"/>
    </w:rPr>
  </w:style>
  <w:style w:type="paragraph" w:customStyle="1" w:styleId="CM311">
    <w:name w:val="CM3+11"/>
    <w:basedOn w:val="Default"/>
    <w:next w:val="Default"/>
    <w:rsid w:val="002C502A"/>
    <w:pPr>
      <w:spacing w:line="231" w:lineRule="atLeast"/>
    </w:pPr>
    <w:rPr>
      <w:color w:val="auto"/>
    </w:rPr>
  </w:style>
  <w:style w:type="paragraph" w:customStyle="1" w:styleId="CM410">
    <w:name w:val="CM4+10"/>
    <w:basedOn w:val="Default"/>
    <w:next w:val="Default"/>
    <w:rsid w:val="002C502A"/>
    <w:pPr>
      <w:spacing w:line="240" w:lineRule="atLeast"/>
    </w:pPr>
    <w:rPr>
      <w:color w:val="auto"/>
    </w:rPr>
  </w:style>
  <w:style w:type="paragraph" w:customStyle="1" w:styleId="CM97">
    <w:name w:val="CM97"/>
    <w:basedOn w:val="Default"/>
    <w:next w:val="Default"/>
    <w:rsid w:val="002C502A"/>
    <w:pPr>
      <w:spacing w:line="238" w:lineRule="atLeast"/>
    </w:pPr>
    <w:rPr>
      <w:color w:val="auto"/>
    </w:rPr>
  </w:style>
  <w:style w:type="paragraph" w:customStyle="1" w:styleId="CM95">
    <w:name w:val="CM9+5"/>
    <w:basedOn w:val="Default"/>
    <w:next w:val="Default"/>
    <w:rsid w:val="002C502A"/>
    <w:pPr>
      <w:spacing w:line="246" w:lineRule="atLeast"/>
    </w:pPr>
    <w:rPr>
      <w:color w:val="auto"/>
    </w:rPr>
  </w:style>
  <w:style w:type="paragraph" w:customStyle="1" w:styleId="CM195">
    <w:name w:val="CM19+5"/>
    <w:basedOn w:val="Default"/>
    <w:next w:val="Default"/>
    <w:rsid w:val="002C502A"/>
    <w:pPr>
      <w:spacing w:line="243" w:lineRule="atLeast"/>
    </w:pPr>
    <w:rPr>
      <w:color w:val="auto"/>
    </w:rPr>
  </w:style>
  <w:style w:type="paragraph" w:customStyle="1" w:styleId="CM89">
    <w:name w:val="CM89"/>
    <w:basedOn w:val="Default"/>
    <w:next w:val="Default"/>
    <w:rsid w:val="002C502A"/>
    <w:pPr>
      <w:spacing w:line="243" w:lineRule="atLeast"/>
    </w:pPr>
    <w:rPr>
      <w:color w:val="auto"/>
    </w:rPr>
  </w:style>
  <w:style w:type="paragraph" w:customStyle="1" w:styleId="CM63">
    <w:name w:val="CM63"/>
    <w:basedOn w:val="Default"/>
    <w:next w:val="Default"/>
    <w:rsid w:val="002C502A"/>
    <w:rPr>
      <w:color w:val="auto"/>
    </w:rPr>
  </w:style>
  <w:style w:type="character" w:customStyle="1" w:styleId="FootnoteTextChar">
    <w:name w:val="Footnote Text Char"/>
    <w:basedOn w:val="DefaultParagraphFont"/>
    <w:link w:val="FootnoteText"/>
    <w:semiHidden/>
    <w:rsid w:val="002C502A"/>
    <w:rPr>
      <w:rFonts w:ascii="Calibri" w:eastAsia="Calibri" w:hAnsi="Calibri" w:cs="Times New Roman"/>
      <w:sz w:val="20"/>
      <w:szCs w:val="20"/>
    </w:rPr>
  </w:style>
  <w:style w:type="paragraph" w:styleId="FootnoteText">
    <w:name w:val="footnote text"/>
    <w:basedOn w:val="Normal"/>
    <w:link w:val="FootnoteTextChar"/>
    <w:semiHidden/>
    <w:unhideWhenUsed/>
    <w:rsid w:val="002C502A"/>
    <w:rPr>
      <w:rFonts w:eastAsia="Calibri"/>
      <w:sz w:val="20"/>
      <w:szCs w:val="20"/>
    </w:rPr>
  </w:style>
  <w:style w:type="character" w:customStyle="1" w:styleId="FootnoteTextChar1">
    <w:name w:val="Footnote Text Char1"/>
    <w:basedOn w:val="DefaultParagraphFont"/>
    <w:uiPriority w:val="99"/>
    <w:semiHidden/>
    <w:rsid w:val="002C502A"/>
    <w:rPr>
      <w:rFonts w:ascii="Calibri" w:hAnsi="Calibri" w:cs="Calibri"/>
      <w:sz w:val="20"/>
      <w:szCs w:val="20"/>
    </w:rPr>
  </w:style>
  <w:style w:type="paragraph" w:customStyle="1" w:styleId="CardText">
    <w:name w:val="Card Text"/>
    <w:basedOn w:val="Normal"/>
    <w:link w:val="CardTextChar"/>
    <w:autoRedefine/>
    <w:rsid w:val="002C502A"/>
    <w:rPr>
      <w:szCs w:val="24"/>
    </w:rPr>
  </w:style>
  <w:style w:type="character" w:customStyle="1" w:styleId="CardTextChar">
    <w:name w:val="Card Text Char"/>
    <w:link w:val="CardText"/>
    <w:rsid w:val="002C502A"/>
    <w:rPr>
      <w:rFonts w:ascii="Calibri" w:hAnsi="Calibri" w:cs="Calibri"/>
      <w:szCs w:val="24"/>
    </w:rPr>
  </w:style>
  <w:style w:type="paragraph" w:customStyle="1" w:styleId="Normal1">
    <w:name w:val="Normal1"/>
    <w:basedOn w:val="Normal"/>
    <w:rsid w:val="002C502A"/>
    <w:pPr>
      <w:widowControl w:val="0"/>
      <w:suppressAutoHyphens/>
      <w:spacing w:line="360" w:lineRule="atLeast"/>
      <w:jc w:val="both"/>
      <w:textAlignment w:val="baseline"/>
    </w:pPr>
    <w:rPr>
      <w:lang w:eastAsia="ar-SA"/>
    </w:rPr>
  </w:style>
  <w:style w:type="paragraph" w:styleId="EndnoteText">
    <w:name w:val="endnote text"/>
    <w:basedOn w:val="Normal"/>
    <w:link w:val="EndnoteTextChar"/>
    <w:rsid w:val="002C502A"/>
    <w:rPr>
      <w:rFonts w:ascii="New York" w:hAnsi="New York"/>
    </w:rPr>
  </w:style>
  <w:style w:type="character" w:customStyle="1" w:styleId="EndnoteTextChar">
    <w:name w:val="Endnote Text Char"/>
    <w:basedOn w:val="DefaultParagraphFont"/>
    <w:link w:val="EndnoteText"/>
    <w:rsid w:val="002C502A"/>
    <w:rPr>
      <w:rFonts w:ascii="New York" w:hAnsi="New York" w:cs="Calibri"/>
      <w:sz w:val="24"/>
    </w:rPr>
  </w:style>
  <w:style w:type="paragraph" w:styleId="ListParagraph">
    <w:name w:val="List Paragraph"/>
    <w:basedOn w:val="Normal"/>
    <w:uiPriority w:val="34"/>
    <w:qFormat/>
    <w:rsid w:val="002C502A"/>
    <w:pPr>
      <w:ind w:left="720"/>
      <w:contextualSpacing/>
    </w:pPr>
    <w:rPr>
      <w:szCs w:val="24"/>
    </w:rPr>
  </w:style>
  <w:style w:type="paragraph" w:customStyle="1" w:styleId="body-paragraph">
    <w:name w:val="body-paragraph"/>
    <w:basedOn w:val="Normal"/>
    <w:rsid w:val="002C502A"/>
    <w:pPr>
      <w:spacing w:before="100" w:beforeAutospacing="1" w:after="100" w:afterAutospacing="1"/>
    </w:pPr>
    <w:rPr>
      <w:szCs w:val="24"/>
    </w:rPr>
  </w:style>
  <w:style w:type="paragraph" w:styleId="TOCHeading">
    <w:name w:val="TOC Heading"/>
    <w:basedOn w:val="Heading1"/>
    <w:next w:val="Normal"/>
    <w:uiPriority w:val="39"/>
    <w:qFormat/>
    <w:rsid w:val="002C50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customStyle="1" w:styleId="Underlining">
    <w:name w:val="Underlining"/>
    <w:basedOn w:val="Normal"/>
    <w:next w:val="Normal"/>
    <w:link w:val="UnderliningChar"/>
    <w:rsid w:val="002C502A"/>
    <w:rPr>
      <w:rFonts w:ascii="Arial Narrow" w:hAnsi="Arial Narrow"/>
      <w:szCs w:val="24"/>
      <w:u w:val="single"/>
    </w:rPr>
  </w:style>
  <w:style w:type="character" w:customStyle="1" w:styleId="UnderliningChar">
    <w:name w:val="Underlining Char"/>
    <w:link w:val="Underlining"/>
    <w:rsid w:val="002C502A"/>
    <w:rPr>
      <w:rFonts w:ascii="Arial Narrow" w:hAnsi="Arial Narrow" w:cs="Calibri"/>
      <w:szCs w:val="24"/>
      <w:u w:val="single"/>
    </w:rPr>
  </w:style>
  <w:style w:type="paragraph" w:customStyle="1" w:styleId="MicroText">
    <w:name w:val="MicroText"/>
    <w:basedOn w:val="Normal"/>
    <w:next w:val="Normal"/>
    <w:link w:val="MicroTextChar"/>
    <w:rsid w:val="002C502A"/>
    <w:rPr>
      <w:rFonts w:ascii="Arial Narrow" w:hAnsi="Arial Narrow"/>
      <w:sz w:val="12"/>
      <w:szCs w:val="24"/>
    </w:rPr>
  </w:style>
  <w:style w:type="character" w:customStyle="1" w:styleId="MicroTextChar">
    <w:name w:val="MicroText Char"/>
    <w:link w:val="MicroText"/>
    <w:rsid w:val="002C502A"/>
    <w:rPr>
      <w:rFonts w:ascii="Arial Narrow" w:hAnsi="Arial Narrow" w:cs="Calibri"/>
      <w:sz w:val="12"/>
      <w:szCs w:val="24"/>
    </w:rPr>
  </w:style>
  <w:style w:type="paragraph" w:customStyle="1" w:styleId="Heading">
    <w:name w:val="Heading"/>
    <w:basedOn w:val="Normal"/>
    <w:next w:val="BodyText0"/>
    <w:rsid w:val="002C502A"/>
    <w:pPr>
      <w:keepNext/>
      <w:suppressAutoHyphens/>
      <w:spacing w:before="240" w:after="120"/>
    </w:pPr>
    <w:rPr>
      <w:rFonts w:ascii="Arial" w:eastAsia="DejaVu Sans" w:hAnsi="Arial" w:cs="DejaVu Sans"/>
      <w:sz w:val="28"/>
      <w:szCs w:val="28"/>
      <w:lang w:eastAsia="ar-SA"/>
    </w:rPr>
  </w:style>
  <w:style w:type="paragraph" w:styleId="BodyText0">
    <w:name w:val="Body Text"/>
    <w:basedOn w:val="Normal"/>
    <w:link w:val="BodyTextChar"/>
    <w:unhideWhenUsed/>
    <w:rsid w:val="00324E92"/>
    <w:rPr>
      <w:rFonts w:ascii="Times New Roman" w:eastAsia="Times New Roman" w:hAnsi="Times New Roman" w:cs="Times New Roman"/>
      <w:bCs/>
      <w:i/>
      <w:iCs/>
    </w:rPr>
  </w:style>
  <w:style w:type="character" w:customStyle="1" w:styleId="BodyTextChar">
    <w:name w:val="Body Text Char"/>
    <w:basedOn w:val="DefaultParagraphFont"/>
    <w:link w:val="BodyText0"/>
    <w:rsid w:val="00324E92"/>
    <w:rPr>
      <w:rFonts w:ascii="Times New Roman" w:eastAsia="Times New Roman" w:hAnsi="Times New Roman" w:cs="Times New Roman"/>
      <w:bCs/>
      <w:i/>
      <w:iCs/>
    </w:rPr>
  </w:style>
  <w:style w:type="paragraph" w:styleId="List">
    <w:name w:val="List"/>
    <w:basedOn w:val="BodyText0"/>
    <w:rsid w:val="002C502A"/>
  </w:style>
  <w:style w:type="paragraph" w:styleId="Caption">
    <w:name w:val="caption"/>
    <w:basedOn w:val="Normal"/>
    <w:qFormat/>
    <w:rsid w:val="002C502A"/>
    <w:pPr>
      <w:suppressLineNumbers/>
      <w:suppressAutoHyphens/>
      <w:spacing w:before="120" w:after="120"/>
    </w:pPr>
    <w:rPr>
      <w:i/>
      <w:iCs/>
      <w:szCs w:val="24"/>
      <w:lang w:eastAsia="ar-SA"/>
    </w:rPr>
  </w:style>
  <w:style w:type="paragraph" w:customStyle="1" w:styleId="Index">
    <w:name w:val="Index"/>
    <w:basedOn w:val="Normal"/>
    <w:rsid w:val="002C502A"/>
    <w:pPr>
      <w:suppressLineNumbers/>
      <w:suppressAutoHyphens/>
    </w:pPr>
    <w:rPr>
      <w:szCs w:val="24"/>
      <w:lang w:eastAsia="ar-SA"/>
    </w:rPr>
  </w:style>
  <w:style w:type="paragraph" w:styleId="BodyTextIndent">
    <w:name w:val="Body Text Indent"/>
    <w:basedOn w:val="Normal"/>
    <w:link w:val="BodyTextIndentChar"/>
    <w:rsid w:val="002C502A"/>
    <w:pPr>
      <w:suppressAutoHyphens/>
      <w:ind w:firstLine="720"/>
    </w:pPr>
    <w:rPr>
      <w:szCs w:val="24"/>
      <w:lang w:eastAsia="ar-SA"/>
    </w:rPr>
  </w:style>
  <w:style w:type="character" w:customStyle="1" w:styleId="BodyTextIndentChar">
    <w:name w:val="Body Text Indent Char"/>
    <w:basedOn w:val="DefaultParagraphFont"/>
    <w:link w:val="BodyTextIndent"/>
    <w:rsid w:val="002C502A"/>
    <w:rPr>
      <w:rFonts w:ascii="Calibri" w:hAnsi="Calibri" w:cs="Calibri"/>
      <w:szCs w:val="24"/>
      <w:lang w:eastAsia="ar-SA"/>
    </w:rPr>
  </w:style>
  <w:style w:type="paragraph" w:customStyle="1" w:styleId="Small">
    <w:name w:val="Small"/>
    <w:basedOn w:val="Normal"/>
    <w:rsid w:val="002C502A"/>
    <w:pPr>
      <w:suppressAutoHyphens/>
    </w:pPr>
    <w:rPr>
      <w:bCs/>
      <w:szCs w:val="24"/>
      <w:lang w:eastAsia="ar-SA"/>
    </w:rPr>
  </w:style>
  <w:style w:type="paragraph" w:customStyle="1" w:styleId="read">
    <w:name w:val="read"/>
    <w:basedOn w:val="Normal"/>
    <w:rsid w:val="002C502A"/>
    <w:pPr>
      <w:suppressAutoHyphens/>
      <w:autoSpaceDE w:val="0"/>
    </w:pPr>
    <w:rPr>
      <w:b/>
      <w:u w:val="single"/>
      <w:lang w:eastAsia="ar-SA"/>
    </w:rPr>
  </w:style>
  <w:style w:type="paragraph" w:customStyle="1" w:styleId="main">
    <w:name w:val="main"/>
    <w:basedOn w:val="Normal"/>
    <w:rsid w:val="002C502A"/>
    <w:pPr>
      <w:suppressAutoHyphens/>
      <w:spacing w:before="280" w:after="280"/>
    </w:pPr>
    <w:rPr>
      <w:rFonts w:ascii="Arial Unicode MS" w:eastAsia="Arial Unicode MS" w:hAnsi="Arial Unicode MS" w:cs="Arial Unicode MS"/>
      <w:szCs w:val="24"/>
      <w:lang w:eastAsia="ar-SA"/>
    </w:rPr>
  </w:style>
  <w:style w:type="paragraph" w:customStyle="1" w:styleId="Style1">
    <w:name w:val="Style1"/>
    <w:basedOn w:val="Normal"/>
    <w:rsid w:val="002C502A"/>
    <w:pPr>
      <w:suppressAutoHyphens/>
    </w:pPr>
    <w:rPr>
      <w:rFonts w:ascii="Arial Black" w:hAnsi="Arial Black"/>
      <w:b/>
      <w:sz w:val="28"/>
      <w:szCs w:val="24"/>
      <w:u w:val="single"/>
      <w:lang w:eastAsia="ar-SA"/>
    </w:rPr>
  </w:style>
  <w:style w:type="paragraph" w:customStyle="1" w:styleId="Quote1">
    <w:name w:val="Quote1"/>
    <w:basedOn w:val="Normal"/>
    <w:rsid w:val="002C502A"/>
    <w:pPr>
      <w:suppressAutoHyphens/>
      <w:ind w:left="720"/>
    </w:pPr>
    <w:rPr>
      <w:i/>
      <w:szCs w:val="24"/>
      <w:lang w:eastAsia="ar-SA"/>
    </w:rPr>
  </w:style>
  <w:style w:type="paragraph" w:customStyle="1" w:styleId="notread">
    <w:name w:val="not read"/>
    <w:basedOn w:val="Normal"/>
    <w:rsid w:val="002C502A"/>
    <w:pPr>
      <w:suppressAutoHyphens/>
    </w:pPr>
    <w:rPr>
      <w:szCs w:val="17"/>
      <w:lang w:eastAsia="ar-SA"/>
    </w:rPr>
  </w:style>
  <w:style w:type="paragraph" w:styleId="BodyText2">
    <w:name w:val="Body Text 2"/>
    <w:basedOn w:val="Normal"/>
    <w:link w:val="BodyText2Char"/>
    <w:rsid w:val="002C502A"/>
    <w:pPr>
      <w:suppressAutoHyphens/>
    </w:pPr>
    <w:rPr>
      <w:szCs w:val="24"/>
      <w:lang w:eastAsia="ar-SA"/>
    </w:rPr>
  </w:style>
  <w:style w:type="character" w:customStyle="1" w:styleId="BodyText2Char">
    <w:name w:val="Body Text 2 Char"/>
    <w:basedOn w:val="DefaultParagraphFont"/>
    <w:link w:val="BodyText2"/>
    <w:rsid w:val="002C502A"/>
    <w:rPr>
      <w:rFonts w:ascii="Calibri" w:hAnsi="Calibri" w:cs="Calibri"/>
      <w:sz w:val="16"/>
      <w:szCs w:val="24"/>
      <w:lang w:eastAsia="ar-SA"/>
    </w:rPr>
  </w:style>
  <w:style w:type="paragraph" w:styleId="BodyText3">
    <w:name w:val="Body Text 3"/>
    <w:basedOn w:val="Normal"/>
    <w:link w:val="BodyText3Char"/>
    <w:rsid w:val="002C502A"/>
    <w:pPr>
      <w:suppressAutoHyphens/>
    </w:pPr>
    <w:rPr>
      <w:b/>
      <w:bCs/>
      <w:szCs w:val="21"/>
      <w:lang w:eastAsia="ar-SA"/>
    </w:rPr>
  </w:style>
  <w:style w:type="character" w:customStyle="1" w:styleId="BodyText3Char">
    <w:name w:val="Body Text 3 Char"/>
    <w:basedOn w:val="DefaultParagraphFont"/>
    <w:link w:val="BodyText3"/>
    <w:rsid w:val="002C502A"/>
    <w:rPr>
      <w:rFonts w:ascii="Calibri" w:hAnsi="Calibri" w:cs="Calibri"/>
      <w:b/>
      <w:bCs/>
      <w:szCs w:val="21"/>
      <w:lang w:eastAsia="ar-SA"/>
    </w:rPr>
  </w:style>
  <w:style w:type="paragraph" w:styleId="BlockText">
    <w:name w:val="Block Text"/>
    <w:basedOn w:val="Normal"/>
    <w:rsid w:val="002C502A"/>
    <w:pPr>
      <w:suppressAutoHyphens/>
      <w:spacing w:after="120"/>
      <w:ind w:left="1440" w:right="1440"/>
    </w:pPr>
    <w:rPr>
      <w:szCs w:val="24"/>
      <w:lang w:eastAsia="ar-SA"/>
    </w:rPr>
  </w:style>
  <w:style w:type="paragraph" w:customStyle="1" w:styleId="goolengook">
    <w:name w:val="goolengook"/>
    <w:basedOn w:val="Normal"/>
    <w:rsid w:val="002C502A"/>
    <w:pPr>
      <w:suppressAutoHyphens/>
      <w:autoSpaceDE w:val="0"/>
    </w:pPr>
    <w:rPr>
      <w:rFonts w:ascii="Sabon-Roman" w:hAnsi="Sabon-Roman"/>
      <w:strike/>
      <w:color w:val="292526"/>
      <w:lang w:eastAsia="ar-SA"/>
    </w:rPr>
  </w:style>
  <w:style w:type="paragraph" w:customStyle="1" w:styleId="UnderlineBold">
    <w:name w:val="UnderlineBold"/>
    <w:basedOn w:val="Normal"/>
    <w:rsid w:val="002C502A"/>
    <w:pPr>
      <w:suppressAutoHyphens/>
    </w:pPr>
    <w:rPr>
      <w:b/>
      <w:bCs/>
      <w:szCs w:val="24"/>
      <w:u w:val="single"/>
      <w:lang w:eastAsia="ar-SA"/>
    </w:rPr>
  </w:style>
  <w:style w:type="paragraph" w:customStyle="1" w:styleId="Contents10">
    <w:name w:val="Contents 10"/>
    <w:basedOn w:val="Index"/>
    <w:rsid w:val="002C502A"/>
    <w:pPr>
      <w:tabs>
        <w:tab w:val="right" w:leader="dot" w:pos="7425"/>
      </w:tabs>
      <w:ind w:left="2547"/>
    </w:pPr>
  </w:style>
  <w:style w:type="paragraph" w:styleId="BalloonText">
    <w:name w:val="Balloon Text"/>
    <w:basedOn w:val="Normal"/>
    <w:link w:val="BalloonTextChar1"/>
    <w:rsid w:val="002C502A"/>
    <w:pPr>
      <w:suppressAutoHyphens/>
    </w:pPr>
    <w:rPr>
      <w:rFonts w:ascii="Tahoma" w:hAnsi="Tahoma" w:cs="Tahoma"/>
      <w:szCs w:val="16"/>
      <w:lang w:eastAsia="ar-SA"/>
    </w:rPr>
  </w:style>
  <w:style w:type="character" w:customStyle="1" w:styleId="BalloonTextChar">
    <w:name w:val="Balloon Text Char"/>
    <w:basedOn w:val="DefaultParagraphFont"/>
    <w:rsid w:val="002C502A"/>
    <w:rPr>
      <w:rFonts w:ascii="Tahoma" w:hAnsi="Tahoma" w:cs="Tahoma"/>
      <w:sz w:val="16"/>
      <w:szCs w:val="16"/>
    </w:rPr>
  </w:style>
  <w:style w:type="character" w:customStyle="1" w:styleId="BalloonTextChar1">
    <w:name w:val="Balloon Text Char1"/>
    <w:link w:val="BalloonText"/>
    <w:rsid w:val="002C502A"/>
    <w:rPr>
      <w:rFonts w:ascii="Tahoma" w:hAnsi="Tahoma" w:cs="Tahoma"/>
      <w:sz w:val="16"/>
      <w:szCs w:val="16"/>
      <w:lang w:eastAsia="ar-SA"/>
    </w:rPr>
  </w:style>
  <w:style w:type="paragraph" w:customStyle="1" w:styleId="first">
    <w:name w:val="first"/>
    <w:basedOn w:val="Normal"/>
    <w:rsid w:val="002C502A"/>
    <w:pPr>
      <w:spacing w:before="100" w:beforeAutospacing="1" w:after="100" w:afterAutospacing="1"/>
    </w:pPr>
    <w:rPr>
      <w:szCs w:val="24"/>
    </w:rPr>
  </w:style>
  <w:style w:type="paragraph" w:customStyle="1" w:styleId="attributionstyle1">
    <w:name w:val="attribution style1"/>
    <w:basedOn w:val="Normal"/>
    <w:rsid w:val="002C502A"/>
    <w:pPr>
      <w:spacing w:before="100" w:beforeAutospacing="1" w:after="100" w:afterAutospacing="1"/>
    </w:pPr>
    <w:rPr>
      <w:szCs w:val="24"/>
    </w:rPr>
  </w:style>
  <w:style w:type="paragraph" w:customStyle="1" w:styleId="msonospacing0">
    <w:name w:val="msonospacing"/>
    <w:basedOn w:val="Normal"/>
    <w:rsid w:val="002C502A"/>
    <w:pPr>
      <w:spacing w:before="100" w:beforeAutospacing="1" w:after="100" w:afterAutospacing="1"/>
    </w:pPr>
    <w:rPr>
      <w:szCs w:val="24"/>
    </w:rPr>
  </w:style>
  <w:style w:type="paragraph" w:customStyle="1" w:styleId="affiliation">
    <w:name w:val="affiliation"/>
    <w:basedOn w:val="Normal"/>
    <w:rsid w:val="002C502A"/>
    <w:pPr>
      <w:spacing w:before="100" w:beforeAutospacing="1" w:after="100" w:afterAutospacing="1"/>
    </w:pPr>
    <w:rPr>
      <w:szCs w:val="24"/>
    </w:rPr>
  </w:style>
  <w:style w:type="paragraph" w:customStyle="1" w:styleId="PageHeaderLine2">
    <w:name w:val="PageHeaderLine2"/>
    <w:basedOn w:val="Normal"/>
    <w:next w:val="Normal"/>
    <w:rsid w:val="002C502A"/>
    <w:pPr>
      <w:tabs>
        <w:tab w:val="right" w:pos="10800"/>
      </w:tabs>
      <w:spacing w:line="480" w:lineRule="auto"/>
    </w:pPr>
    <w:rPr>
      <w:rFonts w:ascii="Georgia" w:eastAsia="Calibri" w:hAnsi="Georgia"/>
      <w:b/>
    </w:rPr>
  </w:style>
  <w:style w:type="paragraph" w:customStyle="1" w:styleId="StyleHeading3Underline">
    <w:name w:val="Style Heading 3 + Underline"/>
    <w:basedOn w:val="Heading3"/>
    <w:link w:val="StyleHeading3UnderlineChar"/>
    <w:rsid w:val="002C502A"/>
    <w:pPr>
      <w:keepLines w:val="0"/>
      <w:pageBreakBefore w:val="0"/>
      <w:spacing w:before="0" w:after="60"/>
      <w:jc w:val="left"/>
    </w:pPr>
    <w:rPr>
      <w:rFonts w:eastAsia="Times New Roman" w:cs="Arial"/>
      <w:smallCaps/>
      <w:color w:val="000000"/>
      <w:sz w:val="24"/>
      <w:szCs w:val="26"/>
    </w:rPr>
  </w:style>
  <w:style w:type="character" w:customStyle="1" w:styleId="StyleHeading3UnderlineChar">
    <w:name w:val="Style Heading 3 + Underline Char"/>
    <w:link w:val="StyleHeading3Underline"/>
    <w:rsid w:val="002C502A"/>
    <w:rPr>
      <w:rFonts w:ascii="Calibri" w:eastAsia="Times New Roman" w:hAnsi="Calibri" w:cs="Arial"/>
      <w:b/>
      <w:bCs/>
      <w:smallCaps/>
      <w:color w:val="000000"/>
      <w:sz w:val="24"/>
      <w:szCs w:val="26"/>
      <w:u w:val="single"/>
    </w:rPr>
  </w:style>
  <w:style w:type="paragraph" w:styleId="BodyTextIndent2">
    <w:name w:val="Body Text Indent 2"/>
    <w:basedOn w:val="Normal"/>
    <w:link w:val="BodyTextIndent2Char"/>
    <w:rsid w:val="002C502A"/>
    <w:pPr>
      <w:spacing w:after="120" w:line="480" w:lineRule="auto"/>
      <w:ind w:left="360"/>
    </w:pPr>
    <w:rPr>
      <w:color w:val="000000"/>
      <w:szCs w:val="24"/>
    </w:rPr>
  </w:style>
  <w:style w:type="character" w:customStyle="1" w:styleId="BodyTextIndent2Char">
    <w:name w:val="Body Text Indent 2 Char"/>
    <w:basedOn w:val="DefaultParagraphFont"/>
    <w:link w:val="BodyTextIndent2"/>
    <w:rsid w:val="002C502A"/>
    <w:rPr>
      <w:rFonts w:ascii="Calibri" w:hAnsi="Calibri" w:cs="Calibri"/>
      <w:color w:val="000000"/>
      <w:szCs w:val="24"/>
    </w:rPr>
  </w:style>
  <w:style w:type="paragraph" w:customStyle="1" w:styleId="DebateHeading">
    <w:name w:val="Debate Heading"/>
    <w:basedOn w:val="Heading1"/>
    <w:link w:val="DebateHeadingChar"/>
    <w:rsid w:val="002C502A"/>
    <w:pPr>
      <w:keepLines w:val="0"/>
      <w:pageBreakBefore w:val="0"/>
      <w:pBdr>
        <w:top w:val="none" w:sz="0" w:space="0" w:color="auto"/>
        <w:left w:val="none" w:sz="0" w:space="0" w:color="auto"/>
        <w:bottom w:val="none" w:sz="0" w:space="0" w:color="auto"/>
        <w:right w:val="none" w:sz="0" w:space="0" w:color="auto"/>
      </w:pBdr>
      <w:spacing w:before="240" w:after="60"/>
    </w:pPr>
    <w:rPr>
      <w:rFonts w:ascii="Book Antiqua" w:eastAsia="Times New Roman" w:hAnsi="Book Antiqua" w:cs="Arial"/>
      <w:smallCaps/>
      <w:kern w:val="32"/>
      <w:sz w:val="24"/>
      <w:szCs w:val="24"/>
    </w:rPr>
  </w:style>
  <w:style w:type="character" w:customStyle="1" w:styleId="DebateHeadingChar">
    <w:name w:val="Debate Heading Char"/>
    <w:link w:val="DebateHeading"/>
    <w:rsid w:val="002C502A"/>
    <w:rPr>
      <w:rFonts w:ascii="Book Antiqua" w:eastAsia="Times New Roman" w:hAnsi="Book Antiqua" w:cs="Arial"/>
      <w:b/>
      <w:bCs/>
      <w:smallCaps/>
      <w:kern w:val="32"/>
      <w:sz w:val="24"/>
      <w:szCs w:val="24"/>
    </w:rPr>
  </w:style>
  <w:style w:type="character" w:customStyle="1" w:styleId="WPHyperlink">
    <w:name w:val="WP_Hyperlink"/>
    <w:rsid w:val="002C502A"/>
    <w:rPr>
      <w:color w:val="0000FF"/>
      <w:u w:val="single"/>
    </w:rPr>
  </w:style>
  <w:style w:type="character" w:customStyle="1" w:styleId="spelle">
    <w:name w:val="spelle"/>
    <w:rsid w:val="002C502A"/>
  </w:style>
  <w:style w:type="character" w:customStyle="1" w:styleId="point1">
    <w:name w:val="point1"/>
    <w:basedOn w:val="DefaultParagraphFont"/>
    <w:rsid w:val="002C502A"/>
  </w:style>
  <w:style w:type="character" w:customStyle="1" w:styleId="Heading1Char1">
    <w:name w:val="Heading 1 Char1"/>
    <w:basedOn w:val="DefaultParagraphFont"/>
    <w:locked/>
    <w:rsid w:val="002C502A"/>
    <w:rPr>
      <w:rFonts w:ascii="Arial" w:hAnsi="Arial" w:cs="Arial"/>
      <w:b/>
      <w:bCs/>
      <w:kern w:val="32"/>
      <w:sz w:val="32"/>
      <w:szCs w:val="32"/>
      <w:lang w:val="en-US" w:eastAsia="en-US" w:bidi="ar-SA"/>
    </w:rPr>
  </w:style>
  <w:style w:type="character" w:customStyle="1" w:styleId="messagebody">
    <w:name w:val="messagebody"/>
    <w:basedOn w:val="DefaultParagraphFont"/>
    <w:rsid w:val="002C502A"/>
    <w:rPr>
      <w:rFonts w:cs="Times New Roman"/>
    </w:rPr>
  </w:style>
  <w:style w:type="character" w:customStyle="1" w:styleId="klink">
    <w:name w:val="klink"/>
    <w:basedOn w:val="DefaultParagraphFont"/>
    <w:rsid w:val="002C502A"/>
    <w:rPr>
      <w:rFonts w:cs="Times New Roman"/>
    </w:rPr>
  </w:style>
  <w:style w:type="paragraph" w:customStyle="1" w:styleId="section">
    <w:name w:val="section"/>
    <w:basedOn w:val="Normal"/>
    <w:rsid w:val="002C502A"/>
    <w:pPr>
      <w:spacing w:beforeLines="1" w:afterLines="1"/>
    </w:pPr>
    <w:rPr>
      <w:rFonts w:ascii="Times" w:hAnsi="Times"/>
      <w:szCs w:val="24"/>
    </w:rPr>
  </w:style>
  <w:style w:type="character" w:customStyle="1" w:styleId="itxtrstitxtrstspanitxthookspan">
    <w:name w:val="itxtrst itxtrstspan itxthookspan"/>
    <w:basedOn w:val="DefaultParagraphFont"/>
    <w:rsid w:val="002C502A"/>
    <w:rPr>
      <w:rFonts w:cs="Times New Roman"/>
    </w:rPr>
  </w:style>
  <w:style w:type="character" w:customStyle="1" w:styleId="bhl">
    <w:name w:val="bhl"/>
    <w:basedOn w:val="DefaultParagraphFont"/>
    <w:rsid w:val="002C502A"/>
    <w:rPr>
      <w:rFonts w:cs="Times New Roman"/>
    </w:rPr>
  </w:style>
  <w:style w:type="paragraph" w:customStyle="1" w:styleId="outlook-edittextlarge">
    <w:name w:val="outlook-edittextlarge"/>
    <w:basedOn w:val="Normal"/>
    <w:rsid w:val="002C502A"/>
    <w:pPr>
      <w:spacing w:beforeLines="1" w:afterLines="1"/>
    </w:pPr>
    <w:rPr>
      <w:rFonts w:ascii="Times" w:hAnsi="Times"/>
    </w:rPr>
  </w:style>
  <w:style w:type="paragraph" w:customStyle="1" w:styleId="byline">
    <w:name w:val="byline"/>
    <w:basedOn w:val="Normal"/>
    <w:rsid w:val="002C502A"/>
    <w:pPr>
      <w:spacing w:beforeLines="1" w:afterLines="1"/>
    </w:pPr>
    <w:rPr>
      <w:rFonts w:ascii="Times" w:hAnsi="Times"/>
    </w:rPr>
  </w:style>
  <w:style w:type="character" w:customStyle="1" w:styleId="st">
    <w:name w:val="st"/>
    <w:basedOn w:val="DefaultParagraphFont"/>
    <w:rsid w:val="002C502A"/>
    <w:rPr>
      <w:rFonts w:cs="Times New Roman"/>
    </w:rPr>
  </w:style>
  <w:style w:type="character" w:customStyle="1" w:styleId="ilad">
    <w:name w:val="il_ad"/>
    <w:basedOn w:val="DefaultParagraphFont"/>
    <w:rsid w:val="002C502A"/>
    <w:rPr>
      <w:rFonts w:cs="Times New Roman"/>
    </w:rPr>
  </w:style>
  <w:style w:type="paragraph" w:customStyle="1" w:styleId="i1">
    <w:name w:val="i1"/>
    <w:basedOn w:val="Normal"/>
    <w:rsid w:val="002C502A"/>
    <w:pPr>
      <w:spacing w:beforeLines="1" w:afterLines="1"/>
    </w:pPr>
    <w:rPr>
      <w:rFonts w:ascii="Times" w:hAnsi="Times"/>
    </w:rPr>
  </w:style>
  <w:style w:type="character" w:customStyle="1" w:styleId="bdtx">
    <w:name w:val="bdtx"/>
    <w:basedOn w:val="DefaultParagraphFont"/>
    <w:rsid w:val="002C502A"/>
    <w:rPr>
      <w:rFonts w:cs="Times New Roman"/>
    </w:rPr>
  </w:style>
  <w:style w:type="paragraph" w:customStyle="1" w:styleId="Reallyfuckingsmall">
    <w:name w:val="Really fucking small"/>
    <w:basedOn w:val="Normal"/>
    <w:link w:val="ReallyfuckingsmallChar"/>
    <w:rsid w:val="002C502A"/>
    <w:rPr>
      <w:sz w:val="10"/>
      <w:szCs w:val="24"/>
    </w:rPr>
  </w:style>
  <w:style w:type="character" w:customStyle="1" w:styleId="ReallyfuckingsmallChar">
    <w:name w:val="Really fucking small Char"/>
    <w:basedOn w:val="DefaultParagraphFont"/>
    <w:link w:val="Reallyfuckingsmall"/>
    <w:locked/>
    <w:rsid w:val="002C502A"/>
    <w:rPr>
      <w:rFonts w:ascii="Calibri" w:hAnsi="Calibri" w:cs="Calibri"/>
      <w:sz w:val="10"/>
      <w:szCs w:val="24"/>
    </w:rPr>
  </w:style>
  <w:style w:type="character" w:customStyle="1" w:styleId="CharChar1">
    <w:name w:val="Char Char1"/>
    <w:rsid w:val="002C502A"/>
    <w:rPr>
      <w:rFonts w:ascii="Arial" w:hAnsi="Arial"/>
      <w:b/>
      <w:kern w:val="32"/>
      <w:sz w:val="32"/>
      <w:lang w:val="en-US" w:eastAsia="en-US"/>
    </w:rPr>
  </w:style>
  <w:style w:type="character" w:customStyle="1" w:styleId="citation">
    <w:name w:val="citation"/>
    <w:rsid w:val="002C502A"/>
  </w:style>
  <w:style w:type="character" w:customStyle="1" w:styleId="docviewtitle">
    <w:name w:val="docviewtitle"/>
    <w:basedOn w:val="DefaultParagraphFont"/>
    <w:rsid w:val="002C502A"/>
    <w:rPr>
      <w:rFonts w:cs="Times New Roman"/>
    </w:rPr>
  </w:style>
  <w:style w:type="character" w:customStyle="1" w:styleId="UnderlineBold0">
    <w:name w:val="Underline + Bold"/>
    <w:qFormat/>
    <w:rsid w:val="002C502A"/>
    <w:rPr>
      <w:b/>
      <w:sz w:val="20"/>
      <w:u w:val="single"/>
    </w:rPr>
  </w:style>
  <w:style w:type="paragraph" w:customStyle="1" w:styleId="msoplaintextc4">
    <w:name w:val="msoplaintext c4"/>
    <w:basedOn w:val="Normal"/>
    <w:rsid w:val="002C502A"/>
    <w:pPr>
      <w:spacing w:before="100" w:beforeAutospacing="1" w:after="100" w:afterAutospacing="1"/>
    </w:pPr>
    <w:rPr>
      <w:szCs w:val="24"/>
    </w:rPr>
  </w:style>
  <w:style w:type="character" w:customStyle="1" w:styleId="c3">
    <w:name w:val="c3"/>
    <w:basedOn w:val="DefaultParagraphFont"/>
    <w:rsid w:val="002C502A"/>
  </w:style>
  <w:style w:type="paragraph" w:customStyle="1" w:styleId="contentc4">
    <w:name w:val="content c4"/>
    <w:basedOn w:val="Normal"/>
    <w:rsid w:val="002C502A"/>
    <w:pPr>
      <w:spacing w:before="100" w:beforeAutospacing="1" w:after="100" w:afterAutospacing="1"/>
    </w:pPr>
    <w:rPr>
      <w:szCs w:val="24"/>
    </w:rPr>
  </w:style>
  <w:style w:type="character" w:customStyle="1" w:styleId="CitesChar">
    <w:name w:val="Cites Char"/>
    <w:rsid w:val="002C502A"/>
    <w:rPr>
      <w:szCs w:val="24"/>
    </w:rPr>
  </w:style>
  <w:style w:type="character" w:customStyle="1" w:styleId="text9">
    <w:name w:val="text9"/>
    <w:basedOn w:val="DefaultParagraphFont"/>
    <w:rsid w:val="002C502A"/>
  </w:style>
  <w:style w:type="character" w:customStyle="1" w:styleId="text30">
    <w:name w:val="text30"/>
    <w:basedOn w:val="DefaultParagraphFont"/>
    <w:rsid w:val="002C502A"/>
  </w:style>
  <w:style w:type="character" w:customStyle="1" w:styleId="text20">
    <w:name w:val="text20"/>
    <w:basedOn w:val="DefaultParagraphFont"/>
    <w:rsid w:val="002C502A"/>
  </w:style>
  <w:style w:type="character" w:customStyle="1" w:styleId="CitesChar2">
    <w:name w:val="Cites Char2"/>
    <w:locked/>
    <w:rsid w:val="002C502A"/>
    <w:rPr>
      <w:rFonts w:eastAsia="Times New Roman"/>
      <w:b/>
      <w:lang w:eastAsia="en-US"/>
    </w:rPr>
  </w:style>
  <w:style w:type="paragraph" w:customStyle="1" w:styleId="Style3">
    <w:name w:val="Style3"/>
    <w:basedOn w:val="Normal"/>
    <w:rsid w:val="002C502A"/>
    <w:pPr>
      <w:suppressAutoHyphens/>
    </w:pPr>
    <w:rPr>
      <w:rFonts w:ascii="Arial Narrow" w:hAnsi="Arial Narrow"/>
      <w:b/>
      <w:szCs w:val="24"/>
      <w:lang w:eastAsia="ar-SA"/>
    </w:rPr>
  </w:style>
  <w:style w:type="character" w:customStyle="1" w:styleId="WW8Num1z0">
    <w:name w:val="WW8Num1z0"/>
    <w:rsid w:val="002C502A"/>
    <w:rPr>
      <w:rFonts w:cs="Times New Roman"/>
    </w:rPr>
  </w:style>
  <w:style w:type="character" w:customStyle="1" w:styleId="WW8Num2z0">
    <w:name w:val="WW8Num2z0"/>
    <w:rsid w:val="002C502A"/>
    <w:rPr>
      <w:rFonts w:cs="Times New Roman"/>
    </w:rPr>
  </w:style>
  <w:style w:type="character" w:customStyle="1" w:styleId="WW8Num3z0">
    <w:name w:val="WW8Num3z0"/>
    <w:rsid w:val="002C502A"/>
    <w:rPr>
      <w:rFonts w:cs="Times New Roman"/>
    </w:rPr>
  </w:style>
  <w:style w:type="character" w:customStyle="1" w:styleId="WW8Num4z0">
    <w:name w:val="WW8Num4z0"/>
    <w:rsid w:val="002C502A"/>
    <w:rPr>
      <w:rFonts w:cs="Times New Roman"/>
    </w:rPr>
  </w:style>
  <w:style w:type="character" w:customStyle="1" w:styleId="WW8Num5z0">
    <w:name w:val="WW8Num5z0"/>
    <w:rsid w:val="002C502A"/>
    <w:rPr>
      <w:rFonts w:ascii="Symbol" w:hAnsi="Symbol"/>
    </w:rPr>
  </w:style>
  <w:style w:type="character" w:customStyle="1" w:styleId="WW8Num6z0">
    <w:name w:val="WW8Num6z0"/>
    <w:rsid w:val="002C502A"/>
    <w:rPr>
      <w:rFonts w:ascii="Symbol" w:hAnsi="Symbol"/>
    </w:rPr>
  </w:style>
  <w:style w:type="character" w:customStyle="1" w:styleId="WW8Num7z0">
    <w:name w:val="WW8Num7z0"/>
    <w:rsid w:val="002C502A"/>
    <w:rPr>
      <w:rFonts w:ascii="Symbol" w:hAnsi="Symbol"/>
    </w:rPr>
  </w:style>
  <w:style w:type="character" w:customStyle="1" w:styleId="WW8Num8z0">
    <w:name w:val="WW8Num8z0"/>
    <w:rsid w:val="002C502A"/>
    <w:rPr>
      <w:rFonts w:ascii="Symbol" w:hAnsi="Symbol"/>
    </w:rPr>
  </w:style>
  <w:style w:type="character" w:customStyle="1" w:styleId="WW8Num9z0">
    <w:name w:val="WW8Num9z0"/>
    <w:rsid w:val="002C502A"/>
    <w:rPr>
      <w:rFonts w:cs="Times New Roman"/>
    </w:rPr>
  </w:style>
  <w:style w:type="character" w:customStyle="1" w:styleId="WW8Num10z0">
    <w:name w:val="WW8Num10z0"/>
    <w:rsid w:val="002C502A"/>
    <w:rPr>
      <w:rFonts w:ascii="Symbol" w:hAnsi="Symbol"/>
    </w:rPr>
  </w:style>
  <w:style w:type="character" w:customStyle="1" w:styleId="WW8Num11z0">
    <w:name w:val="WW8Num11z0"/>
    <w:rsid w:val="002C502A"/>
    <w:rPr>
      <w:rFonts w:cs="Times New Roman"/>
    </w:rPr>
  </w:style>
  <w:style w:type="character" w:customStyle="1" w:styleId="WW8Num12z0">
    <w:name w:val="WW8Num12z0"/>
    <w:rsid w:val="002C502A"/>
    <w:rPr>
      <w:rFonts w:ascii="Symbol" w:hAnsi="Symbol"/>
    </w:rPr>
  </w:style>
  <w:style w:type="character" w:customStyle="1" w:styleId="WW8Num12z1">
    <w:name w:val="WW8Num12z1"/>
    <w:rsid w:val="002C502A"/>
    <w:rPr>
      <w:rFonts w:ascii="Courier New" w:hAnsi="Courier New"/>
    </w:rPr>
  </w:style>
  <w:style w:type="character" w:customStyle="1" w:styleId="WW8Num12z2">
    <w:name w:val="WW8Num12z2"/>
    <w:rsid w:val="002C502A"/>
    <w:rPr>
      <w:rFonts w:ascii="Wingdings" w:hAnsi="Wingdings"/>
    </w:rPr>
  </w:style>
  <w:style w:type="character" w:customStyle="1" w:styleId="WW8Num15z0">
    <w:name w:val="WW8Num15z0"/>
    <w:rsid w:val="002C502A"/>
    <w:rPr>
      <w:rFonts w:cs="Times New Roman"/>
    </w:rPr>
  </w:style>
  <w:style w:type="character" w:customStyle="1" w:styleId="WW8Num16z0">
    <w:name w:val="WW8Num16z0"/>
    <w:rsid w:val="002C502A"/>
    <w:rPr>
      <w:rFonts w:ascii="Times New Roman" w:hAnsi="Times New Roman" w:cs="Times New Roman"/>
      <w:b w:val="0"/>
      <w:i w:val="0"/>
      <w:sz w:val="24"/>
      <w:u w:val="none"/>
    </w:rPr>
  </w:style>
  <w:style w:type="character" w:customStyle="1" w:styleId="WW8Num17z0">
    <w:name w:val="WW8Num17z0"/>
    <w:rsid w:val="002C502A"/>
    <w:rPr>
      <w:rFonts w:cs="Times New Roman"/>
      <w:b/>
    </w:rPr>
  </w:style>
  <w:style w:type="character" w:customStyle="1" w:styleId="WW8Num18z0">
    <w:name w:val="WW8Num18z0"/>
    <w:rsid w:val="002C502A"/>
    <w:rPr>
      <w:rFonts w:cs="Times New Roman"/>
    </w:rPr>
  </w:style>
  <w:style w:type="character" w:customStyle="1" w:styleId="WW8Num19z0">
    <w:name w:val="WW8Num19z0"/>
    <w:rsid w:val="002C502A"/>
    <w:rPr>
      <w:rFonts w:cs="Times New Roman"/>
    </w:rPr>
  </w:style>
  <w:style w:type="character" w:customStyle="1" w:styleId="WW8Num21z0">
    <w:name w:val="WW8Num21z0"/>
    <w:rsid w:val="002C502A"/>
    <w:rPr>
      <w:rFonts w:cs="Times New Roman"/>
    </w:rPr>
  </w:style>
  <w:style w:type="character" w:customStyle="1" w:styleId="WW8Num22z0">
    <w:name w:val="WW8Num22z0"/>
    <w:rsid w:val="002C502A"/>
    <w:rPr>
      <w:rFonts w:cs="Times New Roman"/>
    </w:rPr>
  </w:style>
  <w:style w:type="character" w:customStyle="1" w:styleId="WW8Num23z0">
    <w:name w:val="WW8Num23z0"/>
    <w:rsid w:val="002C502A"/>
    <w:rPr>
      <w:rFonts w:ascii="Times New Roman" w:hAnsi="Times New Roman"/>
      <w:b w:val="0"/>
      <w:sz w:val="20"/>
      <w:u w:val="none"/>
    </w:rPr>
  </w:style>
  <w:style w:type="character" w:customStyle="1" w:styleId="WW8Num24z0">
    <w:name w:val="WW8Num24z0"/>
    <w:rsid w:val="002C502A"/>
    <w:rPr>
      <w:rFonts w:cs="Times New Roman"/>
    </w:rPr>
  </w:style>
  <w:style w:type="character" w:customStyle="1" w:styleId="WW8Num26z0">
    <w:name w:val="WW8Num26z0"/>
    <w:rsid w:val="002C502A"/>
    <w:rPr>
      <w:rFonts w:cs="Times New Roman"/>
    </w:rPr>
  </w:style>
  <w:style w:type="character" w:customStyle="1" w:styleId="WW8Num27z0">
    <w:name w:val="WW8Num27z0"/>
    <w:rsid w:val="002C502A"/>
    <w:rPr>
      <w:rFonts w:cs="Times New Roman"/>
    </w:rPr>
  </w:style>
  <w:style w:type="character" w:customStyle="1" w:styleId="WW8Num29z0">
    <w:name w:val="WW8Num29z0"/>
    <w:rsid w:val="002C502A"/>
    <w:rPr>
      <w:rFonts w:cs="Times New Roman"/>
    </w:rPr>
  </w:style>
  <w:style w:type="character" w:customStyle="1" w:styleId="WW8Num30z0">
    <w:name w:val="WW8Num30z0"/>
    <w:rsid w:val="002C502A"/>
    <w:rPr>
      <w:rFonts w:cs="Times New Roman"/>
    </w:rPr>
  </w:style>
  <w:style w:type="character" w:customStyle="1" w:styleId="WW8Num31z0">
    <w:name w:val="WW8Num31z0"/>
    <w:rsid w:val="002C502A"/>
    <w:rPr>
      <w:rFonts w:cs="Times New Roman"/>
    </w:rPr>
  </w:style>
  <w:style w:type="character" w:customStyle="1" w:styleId="WW8Num32z0">
    <w:name w:val="WW8Num32z0"/>
    <w:rsid w:val="002C502A"/>
    <w:rPr>
      <w:rFonts w:cs="Times New Roman"/>
    </w:rPr>
  </w:style>
  <w:style w:type="character" w:customStyle="1" w:styleId="WW8Num33z0">
    <w:name w:val="WW8Num33z0"/>
    <w:rsid w:val="002C502A"/>
    <w:rPr>
      <w:rFonts w:cs="Times New Roman"/>
    </w:rPr>
  </w:style>
  <w:style w:type="character" w:customStyle="1" w:styleId="WW8Num34z0">
    <w:name w:val="WW8Num34z0"/>
    <w:rsid w:val="002C502A"/>
    <w:rPr>
      <w:rFonts w:cs="Times New Roman"/>
    </w:rPr>
  </w:style>
  <w:style w:type="character" w:customStyle="1" w:styleId="WW8Num35z0">
    <w:name w:val="WW8Num35z0"/>
    <w:rsid w:val="002C502A"/>
    <w:rPr>
      <w:rFonts w:cs="Times New Roman"/>
    </w:rPr>
  </w:style>
  <w:style w:type="character" w:customStyle="1" w:styleId="WW8Num36z0">
    <w:name w:val="WW8Num36z0"/>
    <w:rsid w:val="002C502A"/>
    <w:rPr>
      <w:rFonts w:cs="Times New Roman"/>
    </w:rPr>
  </w:style>
  <w:style w:type="character" w:customStyle="1" w:styleId="WW8NumSt29z0">
    <w:name w:val="WW8NumSt29z0"/>
    <w:rsid w:val="002C502A"/>
    <w:rPr>
      <w:rFonts w:ascii="Symbol" w:hAnsi="Symbol"/>
    </w:rPr>
  </w:style>
  <w:style w:type="character" w:customStyle="1" w:styleId="FootnoteCharacters">
    <w:name w:val="Footnote Characters"/>
    <w:basedOn w:val="DefaultParagraphFont"/>
    <w:rsid w:val="002C502A"/>
    <w:rPr>
      <w:vertAlign w:val="superscript"/>
    </w:rPr>
  </w:style>
  <w:style w:type="paragraph" w:customStyle="1" w:styleId="WW-Default">
    <w:name w:val="WW-Default"/>
    <w:rsid w:val="002C502A"/>
    <w:pPr>
      <w:widowControl w:val="0"/>
      <w:suppressAutoHyphens/>
      <w:autoSpaceDE w:val="0"/>
      <w:spacing w:after="0" w:line="240" w:lineRule="auto"/>
    </w:pPr>
    <w:rPr>
      <w:rFonts w:ascii="Times New Roman" w:eastAsia="Arial" w:hAnsi="Times New Roman" w:cs="Times New Roman"/>
      <w:color w:val="000000"/>
      <w:sz w:val="24"/>
      <w:szCs w:val="24"/>
      <w:lang w:eastAsia="ar-SA"/>
    </w:rPr>
  </w:style>
  <w:style w:type="character" w:customStyle="1" w:styleId="TagandCiteChar">
    <w:name w:val="Tag and Cite Char"/>
    <w:rsid w:val="002C502A"/>
    <w:rPr>
      <w:color w:val="333333"/>
      <w:sz w:val="22"/>
      <w:lang w:val="en-US" w:eastAsia="ar-SA" w:bidi="ar-SA"/>
    </w:rPr>
  </w:style>
  <w:style w:type="character" w:customStyle="1" w:styleId="CardtextChar0">
    <w:name w:val="Card text Char"/>
    <w:rsid w:val="002C502A"/>
    <w:rPr>
      <w:rFonts w:ascii="Garamond" w:hAnsi="Garamond"/>
      <w:sz w:val="22"/>
      <w:u w:val="single"/>
      <w:lang w:val="en-US" w:eastAsia="en-US"/>
    </w:rPr>
  </w:style>
  <w:style w:type="character" w:customStyle="1" w:styleId="highlight2">
    <w:name w:val="highlight2"/>
    <w:basedOn w:val="DefaultParagraphFont"/>
    <w:rsid w:val="002C502A"/>
    <w:rPr>
      <w:rFonts w:ascii="Arial" w:hAnsi="Arial"/>
      <w:b/>
      <w:sz w:val="19"/>
      <w:u w:val="thick"/>
      <w:bdr w:val="none" w:sz="0" w:space="0" w:color="auto"/>
      <w:shd w:val="clear" w:color="auto" w:fill="auto"/>
    </w:rPr>
  </w:style>
  <w:style w:type="paragraph" w:customStyle="1" w:styleId="CITE0">
    <w:name w:val="CITE"/>
    <w:basedOn w:val="Normal"/>
    <w:link w:val="CITEChar0"/>
    <w:rsid w:val="002C502A"/>
    <w:rPr>
      <w:rFonts w:eastAsia="SimSun"/>
      <w:b/>
      <w:u w:val="single"/>
      <w:lang w:eastAsia="zh-CN"/>
    </w:rPr>
  </w:style>
  <w:style w:type="character" w:customStyle="1" w:styleId="CITEChar0">
    <w:name w:val="CITE Char"/>
    <w:basedOn w:val="DefaultParagraphFont"/>
    <w:link w:val="CITE0"/>
    <w:locked/>
    <w:rsid w:val="002C502A"/>
    <w:rPr>
      <w:rFonts w:ascii="Calibri" w:eastAsia="SimSun" w:hAnsi="Calibri" w:cs="Calibri"/>
      <w:b/>
      <w:sz w:val="24"/>
      <w:u w:val="single"/>
      <w:lang w:eastAsia="zh-CN"/>
    </w:rPr>
  </w:style>
  <w:style w:type="paragraph" w:customStyle="1" w:styleId="EIGHTPOINT">
    <w:name w:val="EIGHTPOINT"/>
    <w:basedOn w:val="Normal"/>
    <w:link w:val="EIGHTPOINTChar"/>
    <w:rsid w:val="002C502A"/>
    <w:rPr>
      <w:rFonts w:eastAsia="SimSun"/>
      <w:lang w:eastAsia="zh-CN"/>
    </w:rPr>
  </w:style>
  <w:style w:type="character" w:customStyle="1" w:styleId="EIGHTPOINTChar">
    <w:name w:val="EIGHTPOINT Char"/>
    <w:basedOn w:val="DefaultParagraphFont"/>
    <w:link w:val="EIGHTPOINT"/>
    <w:locked/>
    <w:rsid w:val="002C502A"/>
    <w:rPr>
      <w:rFonts w:ascii="Calibri" w:eastAsia="SimSun" w:hAnsi="Calibri" w:cs="Calibri"/>
      <w:sz w:val="16"/>
      <w:lang w:eastAsia="zh-CN"/>
    </w:rPr>
  </w:style>
  <w:style w:type="paragraph" w:customStyle="1" w:styleId="boldcite">
    <w:name w:val="bold cite"/>
    <w:basedOn w:val="Normal"/>
    <w:rsid w:val="002C502A"/>
    <w:rPr>
      <w:b/>
      <w:color w:val="000000"/>
      <w:u w:val="thick" w:color="000000"/>
    </w:rPr>
  </w:style>
  <w:style w:type="character" w:styleId="CommentReference">
    <w:name w:val="annotation reference"/>
    <w:basedOn w:val="DefaultParagraphFont"/>
    <w:semiHidden/>
    <w:rsid w:val="002C502A"/>
    <w:rPr>
      <w:sz w:val="16"/>
      <w:szCs w:val="16"/>
    </w:rPr>
  </w:style>
  <w:style w:type="paragraph" w:styleId="CommentText">
    <w:name w:val="annotation text"/>
    <w:basedOn w:val="Normal"/>
    <w:link w:val="CommentTextChar"/>
    <w:uiPriority w:val="99"/>
    <w:semiHidden/>
    <w:rsid w:val="002C502A"/>
  </w:style>
  <w:style w:type="character" w:customStyle="1" w:styleId="CommentTextChar">
    <w:name w:val="Comment Text Char"/>
    <w:basedOn w:val="DefaultParagraphFont"/>
    <w:link w:val="CommentText"/>
    <w:uiPriority w:val="99"/>
    <w:semiHidden/>
    <w:rsid w:val="002C502A"/>
    <w:rPr>
      <w:rFonts w:ascii="Calibri" w:hAnsi="Calibri" w:cs="Calibri"/>
    </w:rPr>
  </w:style>
  <w:style w:type="paragraph" w:styleId="CommentSubject">
    <w:name w:val="annotation subject"/>
    <w:basedOn w:val="CommentText"/>
    <w:next w:val="CommentText"/>
    <w:link w:val="CommentSubjectChar"/>
    <w:uiPriority w:val="99"/>
    <w:semiHidden/>
    <w:rsid w:val="002C502A"/>
    <w:rPr>
      <w:b/>
      <w:bCs/>
    </w:rPr>
  </w:style>
  <w:style w:type="character" w:customStyle="1" w:styleId="CommentSubjectChar">
    <w:name w:val="Comment Subject Char"/>
    <w:basedOn w:val="CommentTextChar"/>
    <w:link w:val="CommentSubject"/>
    <w:uiPriority w:val="99"/>
    <w:semiHidden/>
    <w:rsid w:val="002C502A"/>
    <w:rPr>
      <w:rFonts w:ascii="Calibri" w:hAnsi="Calibri" w:cs="Calibri"/>
      <w:b/>
      <w:bCs/>
    </w:rPr>
  </w:style>
  <w:style w:type="paragraph" w:styleId="TOC3">
    <w:name w:val="toc 3"/>
    <w:basedOn w:val="Normal"/>
    <w:next w:val="Normal"/>
    <w:autoRedefine/>
    <w:uiPriority w:val="39"/>
    <w:rsid w:val="00192323"/>
    <w:pPr>
      <w:spacing w:after="100"/>
      <w:ind w:left="440"/>
    </w:pPr>
  </w:style>
  <w:style w:type="paragraph" w:customStyle="1" w:styleId="Shrink6">
    <w:name w:val="Shrink 6"/>
    <w:basedOn w:val="Normal"/>
    <w:qFormat/>
    <w:rsid w:val="006278B9"/>
    <w:rPr>
      <w:rFonts w:eastAsia="Cambria"/>
      <w:sz w:val="12"/>
      <w:szCs w:val="24"/>
    </w:rPr>
  </w:style>
  <w:style w:type="paragraph" w:customStyle="1" w:styleId="evidencetext">
    <w:name w:val="evidence text"/>
    <w:basedOn w:val="Normal"/>
    <w:link w:val="evidencetextChar1"/>
    <w:rsid w:val="004C059D"/>
    <w:pPr>
      <w:ind w:left="432" w:right="432"/>
    </w:pPr>
    <w:rPr>
      <w:rFonts w:eastAsia="Times New Roman"/>
      <w:color w:val="000000"/>
      <w:szCs w:val="20"/>
    </w:rPr>
  </w:style>
  <w:style w:type="character" w:customStyle="1" w:styleId="evidencetextChar1">
    <w:name w:val="evidence text Char1"/>
    <w:link w:val="evidencetext"/>
    <w:rsid w:val="004C059D"/>
    <w:rPr>
      <w:rFonts w:ascii="Times New Roman" w:eastAsia="Times New Roman" w:hAnsi="Times New Roman" w:cs="Times New Roman"/>
      <w:color w:val="000000"/>
      <w:sz w:val="16"/>
      <w:szCs w:val="20"/>
    </w:rPr>
  </w:style>
  <w:style w:type="character" w:customStyle="1" w:styleId="evidencetextChar">
    <w:name w:val="evidence text Char"/>
    <w:locked/>
    <w:rsid w:val="00614E08"/>
    <w:rPr>
      <w:rFonts w:ascii="Arial" w:eastAsia="Times New Roman" w:hAnsi="Arial" w:cs="Times New Roman"/>
      <w:color w:val="000000"/>
      <w:sz w:val="18"/>
    </w:rPr>
  </w:style>
  <w:style w:type="paragraph" w:customStyle="1" w:styleId="Citation0">
    <w:name w:val="Citation"/>
    <w:basedOn w:val="Normal"/>
    <w:rsid w:val="00614E08"/>
    <w:pPr>
      <w:ind w:left="1440" w:right="1440"/>
    </w:pPr>
    <w:rPr>
      <w:rFonts w:ascii="Arial" w:eastAsia="Times New Roman" w:hAnsi="Arial"/>
      <w:sz w:val="20"/>
      <w:szCs w:val="24"/>
    </w:rPr>
  </w:style>
  <w:style w:type="paragraph" w:styleId="Title">
    <w:name w:val="Title"/>
    <w:basedOn w:val="Normal"/>
    <w:next w:val="Normal"/>
    <w:link w:val="TitleChar"/>
    <w:uiPriority w:val="10"/>
    <w:qFormat/>
    <w:rsid w:val="002C5DFB"/>
    <w:pPr>
      <w:pBdr>
        <w:bottom w:val="single" w:sz="8" w:space="4" w:color="4F81BD"/>
      </w:pBdr>
      <w:spacing w:after="300"/>
      <w:contextualSpacing/>
    </w:pPr>
    <w:rPr>
      <w:rFonts w:asciiTheme="minorHAnsi" w:hAnsiTheme="minorHAnsi" w:cstheme="minorBidi"/>
      <w:b/>
      <w:bCs/>
      <w:sz w:val="28"/>
      <w:u w:val="single"/>
    </w:rPr>
  </w:style>
  <w:style w:type="character" w:customStyle="1" w:styleId="TitleChar1">
    <w:name w:val="Title Char1"/>
    <w:basedOn w:val="DefaultParagraphFont"/>
    <w:uiPriority w:val="10"/>
    <w:semiHidden/>
    <w:rsid w:val="002C5DFB"/>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Intense Emphasis,Underline,apple-style-span + 6 pt,Bold,Kern at 16 pt,Intense Emphasis1,Style,Intense Emphasis2,HHeading 3 + 12 pt,Cards + Font: 12 pt Char,Bo,c,Intense Emphasis11,Intense Emphasis111"/>
    <w:basedOn w:val="DefaultParagraphFont"/>
    <w:uiPriority w:val="6"/>
    <w:qFormat/>
    <w:rsid w:val="00324E92"/>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0131">
      <w:bodyDiv w:val="1"/>
      <w:marLeft w:val="0"/>
      <w:marRight w:val="0"/>
      <w:marTop w:val="0"/>
      <w:marBottom w:val="0"/>
      <w:divBdr>
        <w:top w:val="none" w:sz="0" w:space="0" w:color="auto"/>
        <w:left w:val="none" w:sz="0" w:space="0" w:color="auto"/>
        <w:bottom w:val="none" w:sz="0" w:space="0" w:color="auto"/>
        <w:right w:val="none" w:sz="0" w:space="0" w:color="auto"/>
      </w:divBdr>
      <w:divsChild>
        <w:div w:id="204216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814102">
      <w:bodyDiv w:val="1"/>
      <w:marLeft w:val="0"/>
      <w:marRight w:val="0"/>
      <w:marTop w:val="0"/>
      <w:marBottom w:val="0"/>
      <w:divBdr>
        <w:top w:val="none" w:sz="0" w:space="0" w:color="auto"/>
        <w:left w:val="none" w:sz="0" w:space="0" w:color="auto"/>
        <w:bottom w:val="none" w:sz="0" w:space="0" w:color="auto"/>
        <w:right w:val="none" w:sz="0" w:space="0" w:color="auto"/>
      </w:divBdr>
    </w:div>
    <w:div w:id="600181133">
      <w:bodyDiv w:val="1"/>
      <w:marLeft w:val="0"/>
      <w:marRight w:val="0"/>
      <w:marTop w:val="0"/>
      <w:marBottom w:val="0"/>
      <w:divBdr>
        <w:top w:val="none" w:sz="0" w:space="0" w:color="auto"/>
        <w:left w:val="none" w:sz="0" w:space="0" w:color="auto"/>
        <w:bottom w:val="none" w:sz="0" w:space="0" w:color="auto"/>
        <w:right w:val="none" w:sz="0" w:space="0" w:color="auto"/>
      </w:divBdr>
    </w:div>
    <w:div w:id="644434225">
      <w:bodyDiv w:val="1"/>
      <w:marLeft w:val="0"/>
      <w:marRight w:val="0"/>
      <w:marTop w:val="0"/>
      <w:marBottom w:val="0"/>
      <w:divBdr>
        <w:top w:val="none" w:sz="0" w:space="0" w:color="auto"/>
        <w:left w:val="none" w:sz="0" w:space="0" w:color="auto"/>
        <w:bottom w:val="none" w:sz="0" w:space="0" w:color="auto"/>
        <w:right w:val="none" w:sz="0" w:space="0" w:color="auto"/>
      </w:divBdr>
    </w:div>
    <w:div w:id="1043023275">
      <w:bodyDiv w:val="1"/>
      <w:marLeft w:val="0"/>
      <w:marRight w:val="0"/>
      <w:marTop w:val="0"/>
      <w:marBottom w:val="0"/>
      <w:divBdr>
        <w:top w:val="none" w:sz="0" w:space="0" w:color="auto"/>
        <w:left w:val="none" w:sz="0" w:space="0" w:color="auto"/>
        <w:bottom w:val="none" w:sz="0" w:space="0" w:color="auto"/>
        <w:right w:val="none" w:sz="0" w:space="0" w:color="auto"/>
      </w:divBdr>
    </w:div>
    <w:div w:id="1044254411">
      <w:bodyDiv w:val="1"/>
      <w:marLeft w:val="0"/>
      <w:marRight w:val="0"/>
      <w:marTop w:val="0"/>
      <w:marBottom w:val="0"/>
      <w:divBdr>
        <w:top w:val="none" w:sz="0" w:space="0" w:color="auto"/>
        <w:left w:val="none" w:sz="0" w:space="0" w:color="auto"/>
        <w:bottom w:val="none" w:sz="0" w:space="0" w:color="auto"/>
        <w:right w:val="none" w:sz="0" w:space="0" w:color="auto"/>
      </w:divBdr>
      <w:divsChild>
        <w:div w:id="198195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545804">
      <w:bodyDiv w:val="1"/>
      <w:marLeft w:val="0"/>
      <w:marRight w:val="0"/>
      <w:marTop w:val="0"/>
      <w:marBottom w:val="0"/>
      <w:divBdr>
        <w:top w:val="none" w:sz="0" w:space="0" w:color="auto"/>
        <w:left w:val="none" w:sz="0" w:space="0" w:color="auto"/>
        <w:bottom w:val="none" w:sz="0" w:space="0" w:color="auto"/>
        <w:right w:val="none" w:sz="0" w:space="0" w:color="auto"/>
      </w:divBdr>
    </w:div>
    <w:div w:id="1185366372">
      <w:bodyDiv w:val="1"/>
      <w:marLeft w:val="0"/>
      <w:marRight w:val="0"/>
      <w:marTop w:val="0"/>
      <w:marBottom w:val="0"/>
      <w:divBdr>
        <w:top w:val="none" w:sz="0" w:space="0" w:color="auto"/>
        <w:left w:val="none" w:sz="0" w:space="0" w:color="auto"/>
        <w:bottom w:val="none" w:sz="0" w:space="0" w:color="auto"/>
        <w:right w:val="none" w:sz="0" w:space="0" w:color="auto"/>
      </w:divBdr>
    </w:div>
    <w:div w:id="1497766893">
      <w:bodyDiv w:val="1"/>
      <w:marLeft w:val="0"/>
      <w:marRight w:val="0"/>
      <w:marTop w:val="0"/>
      <w:marBottom w:val="0"/>
      <w:divBdr>
        <w:top w:val="none" w:sz="0" w:space="0" w:color="auto"/>
        <w:left w:val="none" w:sz="0" w:space="0" w:color="auto"/>
        <w:bottom w:val="none" w:sz="0" w:space="0" w:color="auto"/>
        <w:right w:val="none" w:sz="0" w:space="0" w:color="auto"/>
      </w:divBdr>
    </w:div>
    <w:div w:id="1503357606">
      <w:bodyDiv w:val="1"/>
      <w:marLeft w:val="0"/>
      <w:marRight w:val="0"/>
      <w:marTop w:val="0"/>
      <w:marBottom w:val="0"/>
      <w:divBdr>
        <w:top w:val="none" w:sz="0" w:space="0" w:color="auto"/>
        <w:left w:val="none" w:sz="0" w:space="0" w:color="auto"/>
        <w:bottom w:val="none" w:sz="0" w:space="0" w:color="auto"/>
        <w:right w:val="none" w:sz="0" w:space="0" w:color="auto"/>
      </w:divBdr>
    </w:div>
    <w:div w:id="1610744155">
      <w:bodyDiv w:val="1"/>
      <w:marLeft w:val="0"/>
      <w:marRight w:val="0"/>
      <w:marTop w:val="0"/>
      <w:marBottom w:val="0"/>
      <w:divBdr>
        <w:top w:val="none" w:sz="0" w:space="0" w:color="auto"/>
        <w:left w:val="none" w:sz="0" w:space="0" w:color="auto"/>
        <w:bottom w:val="none" w:sz="0" w:space="0" w:color="auto"/>
        <w:right w:val="none" w:sz="0" w:space="0" w:color="auto"/>
      </w:divBdr>
    </w:div>
    <w:div w:id="1646734129">
      <w:bodyDiv w:val="1"/>
      <w:marLeft w:val="0"/>
      <w:marRight w:val="0"/>
      <w:marTop w:val="0"/>
      <w:marBottom w:val="0"/>
      <w:divBdr>
        <w:top w:val="none" w:sz="0" w:space="0" w:color="auto"/>
        <w:left w:val="none" w:sz="0" w:space="0" w:color="auto"/>
        <w:bottom w:val="none" w:sz="0" w:space="0" w:color="auto"/>
        <w:right w:val="none" w:sz="0" w:space="0" w:color="auto"/>
      </w:divBdr>
    </w:div>
    <w:div w:id="1931506438">
      <w:bodyDiv w:val="1"/>
      <w:marLeft w:val="0"/>
      <w:marRight w:val="0"/>
      <w:marTop w:val="0"/>
      <w:marBottom w:val="0"/>
      <w:divBdr>
        <w:top w:val="none" w:sz="0" w:space="0" w:color="auto"/>
        <w:left w:val="none" w:sz="0" w:space="0" w:color="auto"/>
        <w:bottom w:val="none" w:sz="0" w:space="0" w:color="auto"/>
        <w:right w:val="none" w:sz="0" w:space="0" w:color="auto"/>
      </w:divBdr>
    </w:div>
    <w:div w:id="195887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gs.edu/faculty/haraway/haraway-a-cyborg-manifesto.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egs.edu/faculty/haraway/haraway-a-cyborg-manifesto.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gs.edu/faculty/haraway/haraway-a-cyborg-manifest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muse.jhu.edu/journals/new_centennial_review/v007/7.2lawlor.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use.jhu.edu/journals/new_centennial_review/v007/7.2lawl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A793EB-2AD7-4D23-8033-315AF369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6709</Words>
  <Characters>36241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owner</cp:lastModifiedBy>
  <cp:revision>2</cp:revision>
  <dcterms:created xsi:type="dcterms:W3CDTF">2013-01-26T19:24:00Z</dcterms:created>
  <dcterms:modified xsi:type="dcterms:W3CDTF">2013-01-26T19:24:00Z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