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86" w:rsidRDefault="000E3186" w:rsidP="000E3186">
      <w:pPr>
        <w:pStyle w:val="Heading1"/>
      </w:pPr>
      <w:r>
        <w:t xml:space="preserve">2AC </w:t>
      </w:r>
      <w:proofErr w:type="spellStart"/>
      <w:r>
        <w:t>vs</w:t>
      </w:r>
      <w:proofErr w:type="spellEnd"/>
      <w:r>
        <w:t xml:space="preserve"> Cal Poly Rd. 1</w:t>
      </w:r>
    </w:p>
    <w:p w:rsidR="000E3186" w:rsidRDefault="000E3186" w:rsidP="000E3186">
      <w:pPr>
        <w:pStyle w:val="Heading3"/>
      </w:pPr>
      <w:r>
        <w:lastRenderedPageBreak/>
        <w:t>Warming</w:t>
      </w:r>
    </w:p>
    <w:p w:rsidR="000E3186" w:rsidRDefault="000E3186" w:rsidP="000E3186">
      <w:pPr>
        <w:pStyle w:val="Heading3"/>
      </w:pPr>
      <w:r>
        <w:lastRenderedPageBreak/>
        <w:t>Coal</w:t>
      </w:r>
    </w:p>
    <w:p w:rsidR="000E3186" w:rsidRPr="00EB3B89" w:rsidRDefault="000E3186" w:rsidP="000E3186">
      <w:pPr>
        <w:pStyle w:val="Heading4"/>
      </w:pPr>
      <w:r w:rsidRPr="00EB3B89">
        <w:t>Even if there are other factors, anthropogenic warming outweighs</w:t>
      </w:r>
    </w:p>
    <w:p w:rsidR="000E3186" w:rsidRPr="00EB3B89" w:rsidRDefault="000E3186" w:rsidP="000E3186">
      <w:r w:rsidRPr="00EB3B89">
        <w:rPr>
          <w:rStyle w:val="StyleStyleBold12pt"/>
        </w:rPr>
        <w:t>Johnson 10</w:t>
      </w:r>
      <w:r w:rsidRPr="00EB3B89">
        <w:t xml:space="preserve"> Ph.D. and founder and director of the Inst</w:t>
      </w:r>
      <w:r>
        <w:t>itute of Climate Studies USA</w:t>
      </w:r>
      <w:r w:rsidRPr="00EB3B89">
        <w:t xml:space="preserve"> (Raymond, “Earth’s Climate Changes—a Long Story,” June 2, </w:t>
      </w:r>
      <w:hyperlink r:id="rId10" w:history="1">
        <w:r w:rsidRPr="00EB3B89">
          <w:rPr>
            <w:rStyle w:val="Hyperlink"/>
          </w:rPr>
          <w:t>http://pressrepublican.com/0205_columns/x371474051/Earths-climate-changes-a-long-story</w:t>
        </w:r>
      </w:hyperlink>
      <w:r w:rsidRPr="00EB3B89">
        <w:t>, Mike)</w:t>
      </w:r>
    </w:p>
    <w:p w:rsidR="000E3186" w:rsidRDefault="000E3186" w:rsidP="000E3186">
      <w:r w:rsidRPr="00FC7778">
        <w:t>At 4.52 billion years of age, our planet is no spring chicken</w:t>
      </w:r>
    </w:p>
    <w:p w:rsidR="000E3186" w:rsidRDefault="000E3186" w:rsidP="000E3186">
      <w:r>
        <w:t>AND</w:t>
      </w:r>
    </w:p>
    <w:p w:rsidR="000E3186" w:rsidRPr="00FC7778" w:rsidRDefault="000E3186" w:rsidP="000E3186">
      <w:r w:rsidRPr="00FC7778">
        <w:t>GHGs are causing global warming and that these need to be dealt with.</w:t>
      </w:r>
    </w:p>
    <w:p w:rsidR="000E3186" w:rsidRDefault="000E3186" w:rsidP="000E3186">
      <w:pPr>
        <w:rPr>
          <w:sz w:val="14"/>
          <w:szCs w:val="14"/>
        </w:rPr>
      </w:pPr>
    </w:p>
    <w:p w:rsidR="000E3186" w:rsidRPr="007F4A57" w:rsidRDefault="000E3186" w:rsidP="000E3186">
      <w:pPr>
        <w:pStyle w:val="Heading4"/>
      </w:pPr>
      <w:r w:rsidRPr="007F4A57">
        <w:t xml:space="preserve">1% risk of warming </w:t>
      </w:r>
      <w:r>
        <w:t>means you vote AFF</w:t>
      </w:r>
    </w:p>
    <w:p w:rsidR="000E3186" w:rsidRPr="007F4A57" w:rsidRDefault="000E3186" w:rsidP="000E3186">
      <w:r w:rsidRPr="00D2065E">
        <w:rPr>
          <w:rStyle w:val="StyleStyleBold12pt"/>
        </w:rPr>
        <w:t>Strom 7</w:t>
      </w:r>
      <w:r w:rsidRPr="00D2065E">
        <w:t xml:space="preserve"> Professor of Emeritus Planetary Sciences at U. Arizona (Robert, Former Director of Space Imagery Center</w:t>
      </w:r>
      <w:r w:rsidRPr="007F4A57">
        <w:t xml:space="preserve"> of NASA, “Hot House: Global Climate Change and the Human Condition,” </w:t>
      </w:r>
      <w:proofErr w:type="spellStart"/>
      <w:r w:rsidRPr="007F4A57">
        <w:t>SpringerLink</w:t>
      </w:r>
      <w:proofErr w:type="spellEnd"/>
      <w:r w:rsidRPr="007F4A57">
        <w:t>, pg. 246, Mike)</w:t>
      </w:r>
    </w:p>
    <w:p w:rsidR="000E3186" w:rsidRDefault="000E3186" w:rsidP="000E3186">
      <w:r w:rsidRPr="00FC7778">
        <w:t xml:space="preserve">Keep in mind that the current consequences of global warming discussed in previous chapters are </w:t>
      </w:r>
    </w:p>
    <w:p w:rsidR="000E3186" w:rsidRDefault="000E3186" w:rsidP="000E3186">
      <w:r>
        <w:t>AND</w:t>
      </w:r>
    </w:p>
    <w:p w:rsidR="000E3186" w:rsidRPr="00FC7778" w:rsidRDefault="000E3186" w:rsidP="000E3186">
      <w:proofErr w:type="gramStart"/>
      <w:r w:rsidRPr="00FC7778">
        <w:t>more</w:t>
      </w:r>
      <w:proofErr w:type="gramEnd"/>
      <w:r w:rsidRPr="00FC7778">
        <w:t xml:space="preserve"> clearly define what awaits us. The time for action is now.</w:t>
      </w:r>
    </w:p>
    <w:p w:rsidR="000E3186" w:rsidRPr="009B25C5" w:rsidRDefault="000E3186" w:rsidP="000E3186"/>
    <w:p w:rsidR="000E3186" w:rsidRDefault="000E3186" w:rsidP="000E3186">
      <w:pPr>
        <w:pStyle w:val="Heading3"/>
      </w:pPr>
      <w:proofErr w:type="spellStart"/>
      <w:r>
        <w:lastRenderedPageBreak/>
        <w:t>Comped</w:t>
      </w:r>
      <w:proofErr w:type="spellEnd"/>
    </w:p>
    <w:p w:rsidR="000E3186" w:rsidRPr="00FE6A62" w:rsidRDefault="000E3186" w:rsidP="000E3186">
      <w:pPr>
        <w:pStyle w:val="Heading4"/>
      </w:pPr>
      <w:r>
        <w:t>W</w:t>
      </w:r>
      <w:r w:rsidRPr="00FE6A62">
        <w:t xml:space="preserve">e solve their internal links—maintaining Hegemony means we can use our global authority to prevent ALL conflicts from escalating </w:t>
      </w:r>
    </w:p>
    <w:p w:rsidR="000E3186" w:rsidRPr="00FE6A62" w:rsidRDefault="000E3186" w:rsidP="000E3186">
      <w:proofErr w:type="spellStart"/>
      <w:r w:rsidRPr="00FE6A62">
        <w:rPr>
          <w:rStyle w:val="StyleStyleBold12pt"/>
        </w:rPr>
        <w:t>Kegan</w:t>
      </w:r>
      <w:proofErr w:type="spellEnd"/>
      <w:r w:rsidRPr="00FE6A62">
        <w:rPr>
          <w:rStyle w:val="StyleStyleBold12pt"/>
        </w:rPr>
        <w:t xml:space="preserve"> 99</w:t>
      </w:r>
      <w:r>
        <w:t xml:space="preserve"> </w:t>
      </w:r>
      <w:r w:rsidRPr="00FE6A62">
        <w:t xml:space="preserve">Donald </w:t>
      </w:r>
      <w:proofErr w:type="spellStart"/>
      <w:r w:rsidRPr="00FE6A62">
        <w:t>Kagan</w:t>
      </w:r>
      <w:proofErr w:type="spellEnd"/>
      <w:r w:rsidRPr="00FE6A62">
        <w:t xml:space="preserve">, Senior Associate @ Carnegie Endowment for International Peace, </w:t>
      </w:r>
      <w:proofErr w:type="gramStart"/>
      <w:r w:rsidRPr="00FE6A62">
        <w:t>Summer</w:t>
      </w:r>
      <w:proofErr w:type="gramEnd"/>
      <w:r w:rsidRPr="00FE6A62">
        <w:t xml:space="preserve"> 1999 [“Is Major War obsolete? An Exchange," Survival]</w:t>
      </w:r>
    </w:p>
    <w:p w:rsidR="000E3186" w:rsidRDefault="000E3186" w:rsidP="000E3186">
      <w:r w:rsidRPr="00FC7778">
        <w:t xml:space="preserve">Consider, finally, the major threats to peace that still exist, as </w:t>
      </w:r>
      <w:proofErr w:type="spellStart"/>
      <w:r w:rsidRPr="00FC7778">
        <w:t>Mandelbaum</w:t>
      </w:r>
      <w:proofErr w:type="spellEnd"/>
      <w:r w:rsidRPr="00FC7778">
        <w:t xml:space="preserve"> </w:t>
      </w:r>
    </w:p>
    <w:p w:rsidR="000E3186" w:rsidRDefault="000E3186" w:rsidP="000E3186">
      <w:r>
        <w:t>AND</w:t>
      </w:r>
    </w:p>
    <w:p w:rsidR="000E3186" w:rsidRPr="00FC7778" w:rsidRDefault="000E3186" w:rsidP="000E3186">
      <w:proofErr w:type="gramStart"/>
      <w:r w:rsidRPr="00FC7778">
        <w:t>so</w:t>
      </w:r>
      <w:proofErr w:type="gramEnd"/>
      <w:r w:rsidRPr="00FC7778">
        <w:t>, the entire system that has made such optimism possible would disintegrate.</w:t>
      </w:r>
    </w:p>
    <w:p w:rsidR="000E3186" w:rsidRPr="009B25C5" w:rsidRDefault="000E3186" w:rsidP="000E3186"/>
    <w:p w:rsidR="000E3186" w:rsidRPr="009B25C5" w:rsidRDefault="000E3186" w:rsidP="000E3186"/>
    <w:p w:rsidR="000E3186" w:rsidRDefault="000E3186" w:rsidP="000E3186">
      <w:pPr>
        <w:pStyle w:val="Heading3"/>
      </w:pPr>
      <w:r>
        <w:lastRenderedPageBreak/>
        <w:t>Solvency</w:t>
      </w:r>
    </w:p>
    <w:p w:rsidR="000E3186" w:rsidRDefault="000E3186" w:rsidP="000E3186">
      <w:pPr>
        <w:pStyle w:val="Heading4"/>
      </w:pPr>
      <w:r>
        <w:t>New tech makes storage of solar energy viable on a large scale—Solves intermittency</w:t>
      </w:r>
    </w:p>
    <w:p w:rsidR="000E3186" w:rsidRDefault="000E3186" w:rsidP="000E3186">
      <w:r w:rsidRPr="00BF6871">
        <w:rPr>
          <w:rStyle w:val="Heading4Char"/>
        </w:rPr>
        <w:t>AEN 8</w:t>
      </w:r>
      <w:r w:rsidRPr="00BF6871">
        <w:t xml:space="preserve">, Alternative Energy News [MIT Develops Way to Bank Solar Energy at Home. </w:t>
      </w:r>
      <w:hyperlink r:id="rId11" w:anchor="more-434" w:history="1">
        <w:r w:rsidRPr="00BF6871">
          <w:t>http://www.alternative-energy-news.info/mit-bank-solar-energy-home/#more-434</w:t>
        </w:r>
      </w:hyperlink>
      <w:r>
        <w:t>]</w:t>
      </w:r>
    </w:p>
    <w:p w:rsidR="000E3186" w:rsidRDefault="000E3186" w:rsidP="000E3186">
      <w:r w:rsidRPr="00FC7778">
        <w:t xml:space="preserve">The fossil fuel scenario is pressing us to look for alternative sources of energy and </w:t>
      </w:r>
    </w:p>
    <w:p w:rsidR="000E3186" w:rsidRDefault="000E3186" w:rsidP="000E3186">
      <w:r>
        <w:t>AND</w:t>
      </w:r>
    </w:p>
    <w:p w:rsidR="000E3186" w:rsidRPr="00FC7778" w:rsidRDefault="000E3186" w:rsidP="000E3186">
      <w:r w:rsidRPr="00FC7778">
        <w:t xml:space="preserve">-wire from a central source could be a thing of the past. </w:t>
      </w:r>
    </w:p>
    <w:p w:rsidR="000E3186" w:rsidRPr="008C53CB" w:rsidRDefault="000E3186" w:rsidP="000E3186">
      <w:pPr>
        <w:pStyle w:val="Heading4"/>
      </w:pPr>
      <w:r>
        <w:t>It takes less than 10 years to solve</w:t>
      </w:r>
    </w:p>
    <w:p w:rsidR="000E3186" w:rsidRPr="008C53CB" w:rsidRDefault="000E3186" w:rsidP="000E3186">
      <w:proofErr w:type="spellStart"/>
      <w:r w:rsidRPr="00BF6871">
        <w:rPr>
          <w:rStyle w:val="Heading4Char"/>
        </w:rPr>
        <w:t>Sciencey</w:t>
      </w:r>
      <w:proofErr w:type="spellEnd"/>
      <w:r w:rsidRPr="00BF6871">
        <w:rPr>
          <w:rStyle w:val="Heading4Char"/>
        </w:rPr>
        <w:t xml:space="preserve"> Daily</w:t>
      </w:r>
      <w:r w:rsidRPr="00BF6871">
        <w:t xml:space="preserve"> </w:t>
      </w:r>
      <w:r w:rsidRPr="00BF6871">
        <w:rPr>
          <w:rStyle w:val="Heading4Char"/>
        </w:rPr>
        <w:t>8</w:t>
      </w:r>
      <w:r w:rsidRPr="00BF6871">
        <w:t xml:space="preserve"> ['Major Discovery' Primed To Unleash Solar Revolution: Scientists Mimic Essence Of Plants' Energy Storage</w:t>
      </w:r>
      <w:r w:rsidRPr="008C53CB">
        <w:t xml:space="preserve"> System. </w:t>
      </w:r>
      <w:proofErr w:type="spellStart"/>
      <w:proofErr w:type="gramStart"/>
      <w:r w:rsidRPr="008C53CB">
        <w:t>ScienceDaily</w:t>
      </w:r>
      <w:proofErr w:type="spellEnd"/>
      <w:r w:rsidRPr="008C53CB">
        <w:t>.</w:t>
      </w:r>
      <w:proofErr w:type="gramEnd"/>
      <w:r w:rsidRPr="008C53CB">
        <w:t xml:space="preserve"> </w:t>
      </w:r>
      <w:hyperlink r:id="rId12" w:history="1">
        <w:r w:rsidRPr="008C53CB">
          <w:t>http://www.sciencedaily.com/releases/2008/07/080731143345.htm</w:t>
        </w:r>
      </w:hyperlink>
      <w:r w:rsidRPr="008C53CB">
        <w:t>]</w:t>
      </w:r>
    </w:p>
    <w:p w:rsidR="000E3186" w:rsidRPr="008C53CB" w:rsidRDefault="000E3186" w:rsidP="000E3186">
      <w:pPr>
        <w:rPr>
          <w:b/>
          <w:u w:val="single"/>
        </w:rPr>
      </w:pPr>
      <w:proofErr w:type="spellStart"/>
      <w:r w:rsidRPr="008C53CB">
        <w:rPr>
          <w:sz w:val="16"/>
        </w:rPr>
        <w:t>Nocera</w:t>
      </w:r>
      <w:proofErr w:type="spellEnd"/>
      <w:r w:rsidRPr="008C53CB">
        <w:rPr>
          <w:sz w:val="16"/>
        </w:rPr>
        <w:t xml:space="preserve"> hopes that </w:t>
      </w:r>
      <w:r w:rsidRPr="00BF6871">
        <w:rPr>
          <w:rStyle w:val="StyleBoldUnderline"/>
          <w:highlight w:val="yellow"/>
        </w:rPr>
        <w:t>within 10 years, homeowners will be able to power their homes</w:t>
      </w:r>
      <w:r w:rsidRPr="008C53CB">
        <w:rPr>
          <w:rStyle w:val="StyleBoldUnderline"/>
        </w:rPr>
        <w:t xml:space="preserve"> in daylight through photovoltaic cells, while </w:t>
      </w:r>
      <w:r w:rsidRPr="00BF6871">
        <w:rPr>
          <w:rStyle w:val="StyleBoldUnderline"/>
          <w:highlight w:val="yellow"/>
        </w:rPr>
        <w:t xml:space="preserve">using excess solar </w:t>
      </w:r>
      <w:r w:rsidRPr="00BF6871">
        <w:rPr>
          <w:rStyle w:val="StyleBoldUnderline"/>
        </w:rPr>
        <w:t>energy</w:t>
      </w:r>
      <w:r w:rsidRPr="008C53CB">
        <w:rPr>
          <w:rStyle w:val="StyleBoldUnderline"/>
        </w:rPr>
        <w:t xml:space="preserve"> to produce</w:t>
      </w:r>
      <w:r w:rsidRPr="008C53CB">
        <w:rPr>
          <w:sz w:val="16"/>
        </w:rPr>
        <w:t xml:space="preserve"> hydrogen and oxygen to power </w:t>
      </w:r>
      <w:r w:rsidRPr="008C53CB">
        <w:rPr>
          <w:rStyle w:val="StyleBoldUnderline"/>
        </w:rPr>
        <w:t xml:space="preserve">their own household fuel cell. </w:t>
      </w:r>
      <w:r w:rsidRPr="00BF6871">
        <w:rPr>
          <w:rStyle w:val="StyleBoldUnderline"/>
          <w:highlight w:val="yellow"/>
        </w:rPr>
        <w:t>Electricity-by-wire</w:t>
      </w:r>
      <w:r w:rsidRPr="008C53CB">
        <w:rPr>
          <w:rStyle w:val="StyleBoldUnderline"/>
        </w:rPr>
        <w:t xml:space="preserve"> from a central source </w:t>
      </w:r>
      <w:r w:rsidRPr="00BF6871">
        <w:rPr>
          <w:rStyle w:val="StyleBoldUnderline"/>
          <w:highlight w:val="yellow"/>
        </w:rPr>
        <w:t>could be a thing of the past</w:t>
      </w:r>
      <w:r w:rsidRPr="008C53CB">
        <w:rPr>
          <w:rStyle w:val="StyleBoldUnderline"/>
        </w:rPr>
        <w:t>.</w:t>
      </w:r>
    </w:p>
    <w:p w:rsidR="000E3186" w:rsidRPr="009B25C5" w:rsidRDefault="000E3186" w:rsidP="000E3186"/>
    <w:p w:rsidR="000E3186" w:rsidRDefault="000E3186" w:rsidP="000E3186">
      <w:pPr>
        <w:pStyle w:val="Heading3"/>
      </w:pPr>
      <w:r>
        <w:lastRenderedPageBreak/>
        <w:t>CP</w:t>
      </w:r>
    </w:p>
    <w:p w:rsidR="000E3186" w:rsidRPr="00CA1160" w:rsidRDefault="000E3186" w:rsidP="000E3186">
      <w:pPr>
        <w:pStyle w:val="Heading4"/>
      </w:pPr>
      <w:r>
        <w:t>Perm do both</w:t>
      </w:r>
    </w:p>
    <w:p w:rsidR="000E3186" w:rsidRPr="00D1457B" w:rsidRDefault="000E3186" w:rsidP="000E3186">
      <w:pPr>
        <w:pStyle w:val="Heading4"/>
        <w:rPr>
          <w:rFonts w:asciiTheme="minorHAnsi" w:hAnsiTheme="minorHAnsi"/>
        </w:rPr>
      </w:pPr>
      <w:r>
        <w:rPr>
          <w:rFonts w:asciiTheme="minorHAnsi" w:hAnsiTheme="minorHAnsi"/>
        </w:rPr>
        <w:t>Perm—</w:t>
      </w:r>
      <w:proofErr w:type="gramStart"/>
      <w:r>
        <w:rPr>
          <w:rFonts w:asciiTheme="minorHAnsi" w:hAnsiTheme="minorHAnsi"/>
        </w:rPr>
        <w:t>T</w:t>
      </w:r>
      <w:r w:rsidRPr="00D1457B">
        <w:rPr>
          <w:rFonts w:asciiTheme="minorHAnsi" w:hAnsiTheme="minorHAnsi"/>
        </w:rPr>
        <w:t>he</w:t>
      </w:r>
      <w:proofErr w:type="gramEnd"/>
      <w:r w:rsidRPr="00D1457B">
        <w:rPr>
          <w:rFonts w:asciiTheme="minorHAnsi" w:hAnsiTheme="minorHAnsi"/>
        </w:rPr>
        <w:t xml:space="preserve"> plan and The United State Federal Government should eliminate all financi</w:t>
      </w:r>
      <w:r>
        <w:rPr>
          <w:rFonts w:asciiTheme="minorHAnsi" w:hAnsiTheme="minorHAnsi"/>
        </w:rPr>
        <w:t xml:space="preserve">al energy incentives except FERCs ability </w:t>
      </w:r>
      <w:r>
        <w:t>to permit states to set rates above the avoided cost for solar</w:t>
      </w:r>
    </w:p>
    <w:p w:rsidR="000E3186" w:rsidRPr="00D1457B" w:rsidRDefault="000E3186" w:rsidP="000E3186">
      <w:pPr>
        <w:pStyle w:val="Heading4"/>
        <w:rPr>
          <w:rFonts w:asciiTheme="minorHAnsi" w:hAnsiTheme="minorHAnsi"/>
        </w:rPr>
      </w:pPr>
      <w:r>
        <w:rPr>
          <w:rFonts w:asciiTheme="minorHAnsi" w:hAnsiTheme="minorHAnsi"/>
        </w:rPr>
        <w:t xml:space="preserve">Innovation </w:t>
      </w:r>
      <w:r w:rsidRPr="00D1457B">
        <w:rPr>
          <w:rFonts w:asciiTheme="minorHAnsi" w:hAnsiTheme="minorHAnsi"/>
        </w:rPr>
        <w:t>Turn—</w:t>
      </w:r>
    </w:p>
    <w:p w:rsidR="000E3186" w:rsidRPr="00D1457B" w:rsidRDefault="000E3186" w:rsidP="000E3186">
      <w:pPr>
        <w:pStyle w:val="Heading4"/>
        <w:rPr>
          <w:rFonts w:asciiTheme="minorHAnsi" w:hAnsiTheme="minorHAnsi"/>
        </w:rPr>
      </w:pPr>
      <w:r w:rsidRPr="00D1457B">
        <w:rPr>
          <w:rFonts w:asciiTheme="minorHAnsi" w:hAnsiTheme="minorHAnsi"/>
        </w:rPr>
        <w:t>a. The counterplan causes china to dump in the RE market</w:t>
      </w:r>
    </w:p>
    <w:p w:rsidR="000E3186" w:rsidRPr="00D1457B" w:rsidRDefault="000E3186" w:rsidP="000E3186">
      <w:pPr>
        <w:rPr>
          <w:rFonts w:asciiTheme="minorHAnsi" w:hAnsiTheme="minorHAnsi"/>
        </w:rPr>
      </w:pPr>
      <w:r w:rsidRPr="00D1457B">
        <w:rPr>
          <w:rStyle w:val="Heading4Char"/>
          <w:rFonts w:asciiTheme="minorHAnsi" w:hAnsiTheme="minorHAnsi"/>
        </w:rPr>
        <w:t>NYT</w:t>
      </w:r>
      <w:r w:rsidRPr="00D1457B">
        <w:rPr>
          <w:rFonts w:asciiTheme="minorHAnsi" w:hAnsiTheme="minorHAnsi"/>
        </w:rPr>
        <w:t xml:space="preserve"> </w:t>
      </w:r>
      <w:r w:rsidRPr="00D1457B">
        <w:rPr>
          <w:rStyle w:val="Heading4Char"/>
          <w:rFonts w:asciiTheme="minorHAnsi" w:hAnsiTheme="minorHAnsi"/>
        </w:rPr>
        <w:t>12</w:t>
      </w:r>
      <w:r w:rsidRPr="00D1457B">
        <w:rPr>
          <w:rFonts w:asciiTheme="minorHAnsi" w:hAnsiTheme="minorHAnsi"/>
        </w:rPr>
        <w:t xml:space="preserve"> (“U.S. Raises Tariffs on Chinese Wind-Turbine Makers”)</w:t>
      </w:r>
    </w:p>
    <w:p w:rsidR="000E3186" w:rsidRDefault="000E3186" w:rsidP="000E3186">
      <w:r w:rsidRPr="00FC7778">
        <w:t xml:space="preserve">In the wind tower case, the decision is preliminary, but the Commerce Department </w:t>
      </w:r>
    </w:p>
    <w:p w:rsidR="000E3186" w:rsidRDefault="000E3186" w:rsidP="000E3186">
      <w:r>
        <w:t>AND</w:t>
      </w:r>
    </w:p>
    <w:p w:rsidR="000E3186" w:rsidRPr="00FC7778" w:rsidRDefault="000E3186" w:rsidP="000E3186">
      <w:proofErr w:type="gramStart"/>
      <w:r w:rsidRPr="00FC7778">
        <w:t>that</w:t>
      </w:r>
      <w:proofErr w:type="gramEnd"/>
      <w:r w:rsidRPr="00FC7778">
        <w:t xml:space="preserve"> margin is only 7 to 10 percent, Mr. Garland said.</w:t>
      </w:r>
    </w:p>
    <w:p w:rsidR="000E3186" w:rsidRPr="00D1457B" w:rsidRDefault="000E3186" w:rsidP="000E3186">
      <w:pPr>
        <w:pStyle w:val="Heading4"/>
        <w:rPr>
          <w:rFonts w:asciiTheme="minorHAnsi" w:hAnsiTheme="minorHAnsi"/>
        </w:rPr>
      </w:pPr>
      <w:r w:rsidRPr="00D1457B">
        <w:rPr>
          <w:rFonts w:asciiTheme="minorHAnsi" w:hAnsiTheme="minorHAnsi"/>
        </w:rPr>
        <w:t>b. That destroys the manufacturing industry, decreases investor confidence, and lowers wages</w:t>
      </w:r>
    </w:p>
    <w:p w:rsidR="000E3186" w:rsidRDefault="000E3186" w:rsidP="000E3186">
      <w:proofErr w:type="spellStart"/>
      <w:r w:rsidRPr="00FC7778">
        <w:t>Mastel</w:t>
      </w:r>
      <w:proofErr w:type="spellEnd"/>
      <w:r w:rsidRPr="00FC7778">
        <w:t xml:space="preserve"> 98 (</w:t>
      </w:r>
      <w:proofErr w:type="spellStart"/>
      <w:r w:rsidRPr="00FC7778">
        <w:t>Ph.d.</w:t>
      </w:r>
      <w:proofErr w:type="spellEnd"/>
      <w:r w:rsidRPr="00FC7778">
        <w:t xml:space="preserve"> in International Economics from Greenwich University, MBA </w:t>
      </w:r>
    </w:p>
    <w:p w:rsidR="000E3186" w:rsidRDefault="000E3186" w:rsidP="000E3186">
      <w:r>
        <w:t>AND</w:t>
      </w:r>
    </w:p>
    <w:p w:rsidR="000E3186" w:rsidRPr="00FC7778" w:rsidRDefault="000E3186" w:rsidP="000E3186">
      <w:r w:rsidRPr="00FC7778">
        <w:t>Georgetown (Greg, Antidumping Laws and the U.S. Economy))</w:t>
      </w:r>
    </w:p>
    <w:p w:rsidR="000E3186" w:rsidRDefault="000E3186" w:rsidP="000E3186">
      <w:r w:rsidRPr="00FC7778">
        <w:t xml:space="preserve">If the entire U.S. economy were open to dumping, much of </w:t>
      </w:r>
    </w:p>
    <w:p w:rsidR="000E3186" w:rsidRDefault="000E3186" w:rsidP="000E3186">
      <w:r>
        <w:t>AND</w:t>
      </w:r>
    </w:p>
    <w:p w:rsidR="000E3186" w:rsidRPr="00FC7778" w:rsidRDefault="000E3186" w:rsidP="000E3186">
      <w:proofErr w:type="gramStart"/>
      <w:r w:rsidRPr="00FC7778">
        <w:t>technology</w:t>
      </w:r>
      <w:proofErr w:type="gramEnd"/>
      <w:r w:rsidRPr="00FC7778">
        <w:t xml:space="preserve"> manufacturing firms and would trade </w:t>
      </w:r>
      <w:proofErr w:type="spellStart"/>
      <w:r w:rsidRPr="00FC7778">
        <w:t>highwage</w:t>
      </w:r>
      <w:proofErr w:type="spellEnd"/>
      <w:r w:rsidRPr="00FC7778">
        <w:t xml:space="preserve"> employment for low-wage employment.</w:t>
      </w:r>
    </w:p>
    <w:p w:rsidR="000E3186" w:rsidRPr="00D1457B" w:rsidRDefault="000E3186" w:rsidP="000E3186">
      <w:pPr>
        <w:pStyle w:val="Heading4"/>
        <w:rPr>
          <w:rFonts w:asciiTheme="minorHAnsi" w:hAnsiTheme="minorHAnsi"/>
        </w:rPr>
      </w:pPr>
      <w:r w:rsidRPr="00D1457B">
        <w:rPr>
          <w:rFonts w:asciiTheme="minorHAnsi" w:hAnsiTheme="minorHAnsi"/>
        </w:rPr>
        <w:t>China Turn—</w:t>
      </w:r>
    </w:p>
    <w:p w:rsidR="000E3186" w:rsidRPr="00D1457B" w:rsidRDefault="000E3186" w:rsidP="000E3186">
      <w:pPr>
        <w:pStyle w:val="Heading4"/>
        <w:rPr>
          <w:rFonts w:asciiTheme="minorHAnsi" w:hAnsiTheme="minorHAnsi"/>
        </w:rPr>
      </w:pPr>
      <w:proofErr w:type="gramStart"/>
      <w:r w:rsidRPr="00D1457B">
        <w:rPr>
          <w:rFonts w:asciiTheme="minorHAnsi" w:hAnsiTheme="minorHAnsi"/>
        </w:rPr>
        <w:t>a. CP</w:t>
      </w:r>
      <w:proofErr w:type="gramEnd"/>
      <w:r w:rsidRPr="00D1457B">
        <w:rPr>
          <w:rFonts w:asciiTheme="minorHAnsi" w:hAnsiTheme="minorHAnsi"/>
        </w:rPr>
        <w:t xml:space="preserve"> Causes congress to pressure china</w:t>
      </w:r>
    </w:p>
    <w:p w:rsidR="000E3186" w:rsidRPr="00D1457B" w:rsidRDefault="000E3186" w:rsidP="000E3186">
      <w:pPr>
        <w:rPr>
          <w:rFonts w:asciiTheme="minorHAnsi" w:hAnsiTheme="minorHAnsi"/>
        </w:rPr>
      </w:pPr>
      <w:r w:rsidRPr="00282440">
        <w:rPr>
          <w:rStyle w:val="Heading4Char"/>
          <w:rFonts w:asciiTheme="minorHAnsi" w:hAnsiTheme="minorHAnsi"/>
        </w:rPr>
        <w:t>Business Times Singapore</w:t>
      </w:r>
      <w:r w:rsidRPr="00282440">
        <w:rPr>
          <w:rFonts w:asciiTheme="minorHAnsi" w:hAnsiTheme="minorHAnsi"/>
        </w:rPr>
        <w:t xml:space="preserve"> </w:t>
      </w:r>
      <w:r w:rsidRPr="00282440">
        <w:rPr>
          <w:rStyle w:val="Heading4Char"/>
          <w:rFonts w:asciiTheme="minorHAnsi" w:hAnsiTheme="minorHAnsi"/>
        </w:rPr>
        <w:t>7</w:t>
      </w:r>
      <w:r w:rsidRPr="00D1457B">
        <w:rPr>
          <w:rStyle w:val="Heading4Char"/>
          <w:rFonts w:asciiTheme="minorHAnsi" w:hAnsiTheme="minorHAnsi"/>
        </w:rPr>
        <w:t xml:space="preserve"> </w:t>
      </w:r>
      <w:r w:rsidRPr="00D1457B">
        <w:rPr>
          <w:rFonts w:asciiTheme="minorHAnsi" w:hAnsiTheme="minorHAnsi"/>
        </w:rPr>
        <w:t>(“US versus China: Is it trade or is it politics?”)</w:t>
      </w:r>
    </w:p>
    <w:p w:rsidR="000E3186" w:rsidRDefault="000E3186" w:rsidP="000E3186">
      <w:r w:rsidRPr="00FC7778">
        <w:t xml:space="preserve">But this week's US action against China should also be considered against the backdrop of </w:t>
      </w:r>
    </w:p>
    <w:p w:rsidR="000E3186" w:rsidRDefault="000E3186" w:rsidP="000E3186">
      <w:r>
        <w:t>AND</w:t>
      </w:r>
    </w:p>
    <w:p w:rsidR="000E3186" w:rsidRPr="00FC7778" w:rsidRDefault="000E3186" w:rsidP="000E3186">
      <w:proofErr w:type="gramStart"/>
      <w:r w:rsidRPr="00FC7778">
        <w:t>only</w:t>
      </w:r>
      <w:proofErr w:type="gramEnd"/>
      <w:r w:rsidRPr="00FC7778">
        <w:t xml:space="preserve"> tough talk on China could help quell the populist revolt in Congress. </w:t>
      </w:r>
    </w:p>
    <w:p w:rsidR="000E3186" w:rsidRDefault="000E3186" w:rsidP="000E3186">
      <w:pPr>
        <w:pStyle w:val="Heading4"/>
      </w:pPr>
      <w:r>
        <w:t>b. That destroys US-China relations</w:t>
      </w:r>
    </w:p>
    <w:p w:rsidR="000E3186" w:rsidRPr="00DA1EC4" w:rsidRDefault="000E3186" w:rsidP="000E3186">
      <w:r w:rsidRPr="00DA1EC4">
        <w:rPr>
          <w:rStyle w:val="StyleStyleBold12pt"/>
        </w:rPr>
        <w:t>Lardy 10</w:t>
      </w:r>
      <w:r>
        <w:t xml:space="preserve"> </w:t>
      </w:r>
      <w:r w:rsidRPr="00DA1EC4">
        <w:t>(Nicholas, Peterson Institute International Economics, 4/1, http://www.piie.com/publications/interviews/pp20100401lardy.pdf)</w:t>
      </w:r>
    </w:p>
    <w:p w:rsidR="000E3186" w:rsidRDefault="000E3186" w:rsidP="000E3186">
      <w:r w:rsidRPr="00FC7778">
        <w:t>Nicholas R. Lardy suggests the Obama administration may avoid labeling China a currency “</w:t>
      </w:r>
    </w:p>
    <w:p w:rsidR="000E3186" w:rsidRDefault="000E3186" w:rsidP="000E3186">
      <w:r>
        <w:t>AND</w:t>
      </w:r>
    </w:p>
    <w:p w:rsidR="000E3186" w:rsidRPr="00FC7778" w:rsidRDefault="000E3186" w:rsidP="000E3186">
      <w:proofErr w:type="gramStart"/>
      <w:r w:rsidRPr="00FC7778">
        <w:t>participate</w:t>
      </w:r>
      <w:proofErr w:type="gramEnd"/>
      <w:r w:rsidRPr="00FC7778">
        <w:t xml:space="preserve"> or whether they would send some lower level diplomat to represent them.</w:t>
      </w:r>
    </w:p>
    <w:p w:rsidR="000E3186" w:rsidRDefault="000E3186" w:rsidP="000E3186">
      <w:pPr>
        <w:pStyle w:val="Heading4"/>
      </w:pPr>
      <w:r>
        <w:t>c. Triggers multiple hotspots for nuclear conflict</w:t>
      </w:r>
    </w:p>
    <w:p w:rsidR="000E3186" w:rsidRPr="0048383A" w:rsidRDefault="000E3186" w:rsidP="000E3186">
      <w:r w:rsidRPr="00014DB0">
        <w:rPr>
          <w:rStyle w:val="StyleStyleBold12pt"/>
        </w:rPr>
        <w:t>Chen 1</w:t>
      </w:r>
      <w:r w:rsidRPr="005C4E1A">
        <w:t xml:space="preserve"> (</w:t>
      </w:r>
      <w:proofErr w:type="spellStart"/>
      <w:r w:rsidRPr="005C4E1A">
        <w:t>Shuxen</w:t>
      </w:r>
      <w:proofErr w:type="spellEnd"/>
      <w:r w:rsidRPr="005C4E1A">
        <w:t xml:space="preserve">, RAND Corp, China the United States and </w:t>
      </w:r>
      <w:proofErr w:type="gramStart"/>
      <w:r w:rsidRPr="005C4E1A">
        <w:t>The</w:t>
      </w:r>
      <w:proofErr w:type="gramEnd"/>
      <w:r w:rsidRPr="005C4E1A">
        <w:t xml:space="preserve"> Global Economy)</w:t>
      </w:r>
    </w:p>
    <w:p w:rsidR="000E3186" w:rsidRDefault="000E3186" w:rsidP="000E3186">
      <w:r w:rsidRPr="00FC7778">
        <w:t xml:space="preserve">Indeed, U.S.-Chinese relations have been consistently driven by strong common </w:t>
      </w:r>
    </w:p>
    <w:p w:rsidR="000E3186" w:rsidRDefault="000E3186" w:rsidP="000E3186">
      <w:r>
        <w:t>AND</w:t>
      </w:r>
    </w:p>
    <w:p w:rsidR="000E3186" w:rsidRPr="00FC7778" w:rsidRDefault="000E3186" w:rsidP="000E3186">
      <w:proofErr w:type="gramStart"/>
      <w:r w:rsidRPr="00FC7778">
        <w:t>who</w:t>
      </w:r>
      <w:proofErr w:type="gramEnd"/>
      <w:r w:rsidRPr="00FC7778">
        <w:t xml:space="preserve"> are willing and able to keep the relationship on an even keel. </w:t>
      </w:r>
    </w:p>
    <w:p w:rsidR="000E3186" w:rsidRDefault="000E3186" w:rsidP="000E3186">
      <w:pPr>
        <w:pStyle w:val="Heading4"/>
      </w:pPr>
      <w:r>
        <w:lastRenderedPageBreak/>
        <w:t>Plan is key to any emerging energy market</w:t>
      </w:r>
    </w:p>
    <w:p w:rsidR="000E3186" w:rsidRPr="003555D9" w:rsidRDefault="000E3186" w:rsidP="000E3186">
      <w:r w:rsidRPr="00282440">
        <w:rPr>
          <w:rStyle w:val="StyleStyleBold12pt"/>
        </w:rPr>
        <w:t>Engel 10</w:t>
      </w:r>
      <w:r>
        <w:t xml:space="preserve"> (</w:t>
      </w:r>
      <w:r w:rsidRPr="009063BA">
        <w:t>Kirsten</w:t>
      </w:r>
      <w:r>
        <w:rPr>
          <w:rStyle w:val="Heading4Char"/>
        </w:rPr>
        <w:t xml:space="preserve"> </w:t>
      </w:r>
      <w:r w:rsidRPr="009063BA">
        <w:t>Professor of Law at U of Arizona</w:t>
      </w:r>
      <w:r>
        <w:t xml:space="preserve"> et al </w:t>
      </w:r>
      <w:r w:rsidRPr="003555D9">
        <w:t xml:space="preserve">Fall “The Potential and Power of Renewable Energy Credits to Enhance Air Quality and Economic Development in Arizona” 43 Ariz. St. L.J. 809 </w:t>
      </w:r>
      <w:r w:rsidRPr="003555D9">
        <w:rPr>
          <w:sz w:val="16"/>
          <w:szCs w:val="16"/>
        </w:rPr>
        <w:t>[</w:t>
      </w:r>
      <w:proofErr w:type="spellStart"/>
      <w:r w:rsidRPr="003555D9">
        <w:rPr>
          <w:b/>
          <w:sz w:val="16"/>
          <w:szCs w:val="16"/>
        </w:rPr>
        <w:t>quals</w:t>
      </w:r>
      <w:proofErr w:type="spellEnd"/>
      <w:r w:rsidRPr="003555D9">
        <w:rPr>
          <w:b/>
          <w:sz w:val="16"/>
          <w:szCs w:val="16"/>
        </w:rPr>
        <w:t xml:space="preserve"> other authors cont’d</w:t>
      </w:r>
      <w:r w:rsidRPr="003555D9">
        <w:rPr>
          <w:sz w:val="16"/>
          <w:szCs w:val="16"/>
        </w:rPr>
        <w:t xml:space="preserve">: Matthew McDonnell JD @ U of Arizona; Kirsten Engel Prof of Law @ U of Arizona; and </w:t>
      </w:r>
      <w:proofErr w:type="spellStart"/>
      <w:r w:rsidRPr="003555D9">
        <w:rPr>
          <w:sz w:val="16"/>
          <w:szCs w:val="16"/>
        </w:rPr>
        <w:t>Ardeth</w:t>
      </w:r>
      <w:proofErr w:type="spellEnd"/>
      <w:r w:rsidRPr="003555D9">
        <w:rPr>
          <w:sz w:val="16"/>
          <w:szCs w:val="16"/>
        </w:rPr>
        <w:t xml:space="preserve"> Barnhart Program Director for Renewable Energy, Institute of the Environment, University of Arizona</w:t>
      </w:r>
      <w:r>
        <w:rPr>
          <w:sz w:val="16"/>
          <w:szCs w:val="16"/>
        </w:rPr>
        <w:t>])</w:t>
      </w:r>
    </w:p>
    <w:p w:rsidR="000E3186" w:rsidRDefault="000E3186" w:rsidP="000E3186">
      <w:r w:rsidRPr="00FC7778">
        <w:t xml:space="preserve">When fashioning state-level policy for renewables, a sufficient level of fiscal support </w:t>
      </w:r>
    </w:p>
    <w:p w:rsidR="000E3186" w:rsidRDefault="000E3186" w:rsidP="000E3186">
      <w:r>
        <w:t>AND</w:t>
      </w:r>
    </w:p>
    <w:p w:rsidR="000E3186" w:rsidRPr="00FC7778" w:rsidRDefault="000E3186" w:rsidP="000E3186">
      <w:proofErr w:type="gramStart"/>
      <w:r w:rsidRPr="00FC7778">
        <w:t>fiscal</w:t>
      </w:r>
      <w:proofErr w:type="gramEnd"/>
      <w:r w:rsidRPr="00FC7778">
        <w:t xml:space="preserve"> support, which facilitates market demand and fosters investment in renewable energy.</w:t>
      </w:r>
    </w:p>
    <w:p w:rsidR="000E3186" w:rsidRPr="0082031A" w:rsidRDefault="000E3186" w:rsidP="000E3186">
      <w:pPr>
        <w:pStyle w:val="Heading4"/>
      </w:pPr>
      <w:r w:rsidRPr="0082031A">
        <w:t xml:space="preserve">Picking </w:t>
      </w:r>
      <w:r w:rsidRPr="00797DC4">
        <w:t>winners</w:t>
      </w:r>
      <w:r w:rsidRPr="0082031A">
        <w:t xml:space="preserve"> good</w:t>
      </w:r>
      <w:r>
        <w:t xml:space="preserve">- enhances growth. </w:t>
      </w:r>
    </w:p>
    <w:p w:rsidR="000E3186" w:rsidRPr="0082031A" w:rsidRDefault="000E3186" w:rsidP="000E3186">
      <w:pPr>
        <w:rPr>
          <w:rFonts w:eastAsia="Calibri"/>
        </w:rPr>
      </w:pPr>
      <w:proofErr w:type="spellStart"/>
      <w:r w:rsidRPr="0082031A">
        <w:rPr>
          <w:rFonts w:eastAsia="Calibri"/>
          <w:b/>
          <w:bCs/>
          <w:sz w:val="26"/>
        </w:rPr>
        <w:t>Blattman</w:t>
      </w:r>
      <w:proofErr w:type="spellEnd"/>
      <w:r w:rsidRPr="0082031A">
        <w:rPr>
          <w:rFonts w:eastAsia="Calibri"/>
          <w:b/>
          <w:bCs/>
          <w:sz w:val="26"/>
        </w:rPr>
        <w:t xml:space="preserve"> 12</w:t>
      </w:r>
      <w:r w:rsidRPr="0082031A">
        <w:rPr>
          <w:rFonts w:eastAsia="Calibri"/>
        </w:rPr>
        <w:t xml:space="preserve"> </w:t>
      </w:r>
      <w:r w:rsidRPr="0082031A">
        <w:rPr>
          <w:rFonts w:eastAsia="Calibri"/>
          <w:sz w:val="16"/>
          <w:szCs w:val="16"/>
        </w:rPr>
        <w:t>Chris, Assistant Professor of Political Science &amp; International and Public Affairs at Colombia University, "The Case for industrial policy (a paper and a rant)", May 7, chrisblattman.com/2012/05/07/the-case-for-industrial-policy-a-paper-and-a-rant/?utm_source=feedburner&amp;utm_medium=feed&amp;utm_campaign=Feed%3A+chrisblattman+%28Chris+Blattman%29</w:t>
      </w:r>
    </w:p>
    <w:p w:rsidR="000E3186" w:rsidRDefault="000E3186" w:rsidP="000E3186">
      <w:pPr>
        <w:rPr>
          <w:rFonts w:eastAsia="Calibri"/>
          <w:bCs/>
          <w:highlight w:val="yellow"/>
          <w:u w:val="single"/>
        </w:rPr>
      </w:pPr>
    </w:p>
    <w:p w:rsidR="000E3186" w:rsidRDefault="000E3186" w:rsidP="000E3186">
      <w:r w:rsidRPr="00FC7778">
        <w:t xml:space="preserve">A new paper, where some very good economists look at data from Chinese medium </w:t>
      </w:r>
    </w:p>
    <w:p w:rsidR="000E3186" w:rsidRDefault="000E3186" w:rsidP="000E3186">
      <w:r>
        <w:t>AND</w:t>
      </w:r>
    </w:p>
    <w:p w:rsidR="000E3186" w:rsidRPr="00FC7778" w:rsidRDefault="000E3186" w:rsidP="000E3186">
      <w:r w:rsidRPr="00FC7778">
        <w:t>, this is simply a yet more promising opportunity for experimentation and learning.</w:t>
      </w:r>
    </w:p>
    <w:p w:rsidR="000E3186" w:rsidRPr="00FC7778" w:rsidRDefault="000E3186" w:rsidP="000E3186">
      <w:pPr>
        <w:pStyle w:val="Heading4"/>
        <w:rPr>
          <w:rFonts w:asciiTheme="minorHAnsi" w:hAnsiTheme="minorHAnsi"/>
        </w:rPr>
      </w:pPr>
      <w:r>
        <w:rPr>
          <w:rFonts w:asciiTheme="minorHAnsi" w:hAnsiTheme="minorHAnsi"/>
        </w:rPr>
        <w:t>Condo is a voting issue</w:t>
      </w:r>
    </w:p>
    <w:p w:rsidR="000E3186" w:rsidRDefault="000E3186" w:rsidP="000E3186">
      <w:pPr>
        <w:pStyle w:val="Heading3"/>
      </w:pPr>
      <w:r>
        <w:lastRenderedPageBreak/>
        <w:t>Politics</w:t>
      </w:r>
    </w:p>
    <w:p w:rsidR="000E3186" w:rsidRDefault="000E3186" w:rsidP="000E3186">
      <w:pPr>
        <w:pStyle w:val="Heading4"/>
      </w:pPr>
      <w:r>
        <w:t>Gun control and immigration come first- destroys PC</w:t>
      </w:r>
    </w:p>
    <w:p w:rsidR="000E3186" w:rsidRPr="00472D59" w:rsidRDefault="000E3186" w:rsidP="000E3186">
      <w:pPr>
        <w:rPr>
          <w:sz w:val="16"/>
          <w:szCs w:val="16"/>
        </w:rPr>
      </w:pPr>
      <w:r w:rsidRPr="00472D59">
        <w:rPr>
          <w:rStyle w:val="StyleStyleBold12pt"/>
        </w:rPr>
        <w:t>NBC 1/9</w:t>
      </w:r>
      <w:r w:rsidRPr="00472D59">
        <w:rPr>
          <w:sz w:val="16"/>
          <w:szCs w:val="16"/>
        </w:rPr>
        <w:t>/2013 (Despite fiscal cliff setback, GOP remains dogged in resistance to Obama, http://nbcpolitics.nbcnews.com/_news/2013/01/09/16414869-despite-fiscal-cliff-setback-gop-remains-dogged-in-resistance-to-obama?lite)</w:t>
      </w:r>
    </w:p>
    <w:p w:rsidR="000E3186" w:rsidRDefault="000E3186" w:rsidP="000E3186">
      <w:r w:rsidRPr="00FC7778">
        <w:t xml:space="preserve">Obama has also suggested that he’s willing to dive headlong – and quickly – into </w:t>
      </w:r>
    </w:p>
    <w:p w:rsidR="000E3186" w:rsidRDefault="000E3186" w:rsidP="000E3186">
      <w:r>
        <w:t>AND</w:t>
      </w:r>
    </w:p>
    <w:p w:rsidR="000E3186" w:rsidRPr="00FC7778" w:rsidRDefault="000E3186" w:rsidP="000E3186">
      <w:proofErr w:type="gramStart"/>
      <w:r w:rsidRPr="00FC7778">
        <w:t>the</w:t>
      </w:r>
      <w:proofErr w:type="gramEnd"/>
      <w:r w:rsidRPr="00FC7778">
        <w:t xml:space="preserve"> “public option” in health care reform during his first term.</w:t>
      </w:r>
    </w:p>
    <w:p w:rsidR="000E3186" w:rsidRDefault="000E3186" w:rsidP="000E3186">
      <w:pPr>
        <w:pStyle w:val="Heading4"/>
      </w:pPr>
      <w:r>
        <w:t>Hagel pick kills capital- Obama will push it</w:t>
      </w:r>
    </w:p>
    <w:p w:rsidR="000E3186" w:rsidRPr="00565B19" w:rsidRDefault="000E3186" w:rsidP="000E3186">
      <w:pPr>
        <w:rPr>
          <w:sz w:val="16"/>
          <w:szCs w:val="16"/>
        </w:rPr>
      </w:pPr>
      <w:r w:rsidRPr="00565B19">
        <w:rPr>
          <w:rStyle w:val="StyleStyleBold12pt"/>
        </w:rPr>
        <w:t>NPR 1/6</w:t>
      </w:r>
      <w:r w:rsidRPr="00565B19">
        <w:rPr>
          <w:sz w:val="16"/>
          <w:szCs w:val="16"/>
        </w:rPr>
        <w:t xml:space="preserve">/2013 (Sources: Obama </w:t>
      </w:r>
      <w:proofErr w:type="gramStart"/>
      <w:r w:rsidRPr="00565B19">
        <w:rPr>
          <w:sz w:val="16"/>
          <w:szCs w:val="16"/>
        </w:rPr>
        <w:t>To Nominate Hagel As</w:t>
      </w:r>
      <w:proofErr w:type="gramEnd"/>
      <w:r w:rsidRPr="00565B19">
        <w:rPr>
          <w:sz w:val="16"/>
          <w:szCs w:val="16"/>
        </w:rPr>
        <w:t xml:space="preserve"> Pentagon Chief, http://www.npr.org/templates/story/story.php?storyId=168732722)</w:t>
      </w:r>
    </w:p>
    <w:p w:rsidR="000E3186" w:rsidRDefault="000E3186" w:rsidP="000E3186">
      <w:r w:rsidRPr="00FC7778">
        <w:t xml:space="preserve">President Barack Obama will nominate Chuck Hagel as his next defense secretary, a senior </w:t>
      </w:r>
    </w:p>
    <w:p w:rsidR="000E3186" w:rsidRDefault="000E3186" w:rsidP="000E3186">
      <w:r>
        <w:t>AND</w:t>
      </w:r>
    </w:p>
    <w:p w:rsidR="000E3186" w:rsidRPr="00FC7778" w:rsidRDefault="000E3186" w:rsidP="000E3186">
      <w:r w:rsidRPr="00FC7778">
        <w:t>In sticking with Hagel, Obama appears willing to take on the fight.</w:t>
      </w:r>
    </w:p>
    <w:p w:rsidR="000E3186" w:rsidRDefault="000E3186" w:rsidP="000E3186">
      <w:pPr>
        <w:pStyle w:val="Heading4"/>
      </w:pPr>
      <w:r>
        <w:t>Not Unique President publicly advocating Energy Policy now</w:t>
      </w:r>
    </w:p>
    <w:p w:rsidR="000E3186" w:rsidRDefault="000E3186" w:rsidP="000E3186">
      <w:r w:rsidRPr="008A5AE6">
        <w:rPr>
          <w:rStyle w:val="StyleStyleBold12pt"/>
        </w:rPr>
        <w:t xml:space="preserve">Weber, 1-1-13 </w:t>
      </w:r>
      <w:r>
        <w:t>[Guns, immigration, fiscal issues emerge as top priorities for Obama, new Congress</w:t>
      </w:r>
      <w:r w:rsidRPr="008A5AE6">
        <w:rPr>
          <w:sz w:val="12"/>
        </w:rPr>
        <w:t xml:space="preserve">¶ </w:t>
      </w:r>
      <w:r>
        <w:t>By Joseph Weber</w:t>
      </w:r>
      <w:r w:rsidRPr="008A5AE6">
        <w:rPr>
          <w:sz w:val="12"/>
        </w:rPr>
        <w:t xml:space="preserve">¶ </w:t>
      </w:r>
      <w:r>
        <w:t>Published January 01, 2013</w:t>
      </w:r>
      <w:r w:rsidRPr="008A5AE6">
        <w:rPr>
          <w:sz w:val="12"/>
        </w:rPr>
        <w:t xml:space="preserve">¶ </w:t>
      </w:r>
      <w:r>
        <w:t xml:space="preserve">FoxNews.com </w:t>
      </w:r>
      <w:r w:rsidRPr="008A5AE6">
        <w:t>Read more: http://www.foxnews.com/politics/2013/01/01/gun-control-immigration-reform-fiscal-issues-emerge-as-top-issues-for-new/#ixzz2GtL4tbQ7</w:t>
      </w:r>
      <w:r>
        <w:t>]</w:t>
      </w:r>
    </w:p>
    <w:p w:rsidR="000E3186" w:rsidRPr="00C75FE5" w:rsidRDefault="000E3186" w:rsidP="000E3186">
      <w:pPr>
        <w:rPr>
          <w:sz w:val="16"/>
        </w:rPr>
      </w:pPr>
      <w:r w:rsidRPr="008A5AE6">
        <w:rPr>
          <w:rStyle w:val="StyleBoldUnderline"/>
        </w:rPr>
        <w:t xml:space="preserve">The president </w:t>
      </w:r>
      <w:r w:rsidRPr="00E51E52">
        <w:rPr>
          <w:sz w:val="16"/>
        </w:rPr>
        <w:t xml:space="preserve">on Sunday </w:t>
      </w:r>
      <w:r w:rsidRPr="008A5AE6">
        <w:rPr>
          <w:rStyle w:val="StyleBoldUnderline"/>
        </w:rPr>
        <w:t xml:space="preserve">said </w:t>
      </w:r>
      <w:r w:rsidRPr="00495AC6">
        <w:rPr>
          <w:rStyle w:val="StyleBoldUnderline"/>
          <w:highlight w:val="yellow"/>
        </w:rPr>
        <w:t>energy issues are</w:t>
      </w:r>
      <w:r w:rsidRPr="008A5AE6">
        <w:rPr>
          <w:rStyle w:val="StyleBoldUnderline"/>
        </w:rPr>
        <w:t xml:space="preserve"> </w:t>
      </w:r>
      <w:r w:rsidRPr="00E51E52">
        <w:rPr>
          <w:sz w:val="16"/>
        </w:rPr>
        <w:t xml:space="preserve">also </w:t>
      </w:r>
      <w:r w:rsidRPr="00495AC6">
        <w:rPr>
          <w:rStyle w:val="StyleBoldUnderline"/>
          <w:highlight w:val="yellow"/>
        </w:rPr>
        <w:t>on his high-priority list</w:t>
      </w:r>
      <w:r w:rsidRPr="00E51E52">
        <w:rPr>
          <w:sz w:val="16"/>
        </w:rPr>
        <w:t xml:space="preserve">, specifically </w:t>
      </w:r>
      <w:r w:rsidRPr="00495AC6">
        <w:rPr>
          <w:rStyle w:val="StyleBoldUnderline"/>
          <w:highlight w:val="yellow"/>
        </w:rPr>
        <w:t>how the country can produce more energy in environmentally conscious ways</w:t>
      </w:r>
      <w:r w:rsidRPr="00E51E52">
        <w:rPr>
          <w:sz w:val="16"/>
        </w:rPr>
        <w:t>, and mentioned 15 times in an interview with NBC News the need for further deficit reduction.  Congressional leaders appeared reluctant over the lame duck session to say what will be their top priorities.</w:t>
      </w:r>
    </w:p>
    <w:p w:rsidR="000E3186" w:rsidRPr="006E4795" w:rsidRDefault="000E3186" w:rsidP="000E3186">
      <w:pPr>
        <w:pStyle w:val="Heading4"/>
      </w:pPr>
      <w:r>
        <w:t xml:space="preserve">Plan isn’t </w:t>
      </w:r>
      <w:proofErr w:type="spellStart"/>
      <w:r>
        <w:t>percieved</w:t>
      </w:r>
      <w:proofErr w:type="spellEnd"/>
    </w:p>
    <w:p w:rsidR="000E3186" w:rsidRDefault="000E3186" w:rsidP="000E3186">
      <w:r w:rsidRPr="00196F36">
        <w:rPr>
          <w:rStyle w:val="Heading4Char"/>
        </w:rPr>
        <w:t>Wise 9</w:t>
      </w:r>
      <w:r w:rsidRPr="00196F36">
        <w:t xml:space="preserve"> (Andrew</w:t>
      </w:r>
      <w:r w:rsidRPr="006E4795">
        <w:t xml:space="preserve"> S </w:t>
      </w:r>
      <w:r>
        <w:t>“</w:t>
      </w:r>
      <w:r w:rsidRPr="006E4795">
        <w:t>The illusion of independent regulatory commission independence</w:t>
      </w:r>
      <w:r>
        <w:t xml:space="preserve">”, </w:t>
      </w:r>
      <w:proofErr w:type="spellStart"/>
      <w:r>
        <w:t>Proquest</w:t>
      </w:r>
      <w:proofErr w:type="spellEnd"/>
      <w:r>
        <w:t>)</w:t>
      </w:r>
    </w:p>
    <w:p w:rsidR="000E3186" w:rsidRDefault="000E3186" w:rsidP="000E3186">
      <w:r w:rsidRPr="00FC7778">
        <w:t xml:space="preserve">2 In theory, independent regulatory commissions like the FCC and the Federal Energy Regulatory </w:t>
      </w:r>
    </w:p>
    <w:p w:rsidR="000E3186" w:rsidRDefault="000E3186" w:rsidP="000E3186">
      <w:r>
        <w:t>AND</w:t>
      </w:r>
    </w:p>
    <w:p w:rsidR="000E3186" w:rsidRPr="00FC7778" w:rsidRDefault="000E3186" w:rsidP="000E3186">
      <w:r w:rsidRPr="00FC7778">
        <w:t>Additionally, this study examines whether independent regulatory agencies exist to implement politically neutral</w:t>
      </w:r>
    </w:p>
    <w:p w:rsidR="000E3186" w:rsidRPr="00701F1D" w:rsidRDefault="000E3186" w:rsidP="000E3186">
      <w:pPr>
        <w:pStyle w:val="Heading4"/>
      </w:pPr>
      <w:r>
        <w:t xml:space="preserve">Vote no—Vote NEG costs political capital so the impact is </w:t>
      </w:r>
      <w:proofErr w:type="spellStart"/>
      <w:r>
        <w:t>inev</w:t>
      </w:r>
      <w:proofErr w:type="spellEnd"/>
      <w:r>
        <w:t>—</w:t>
      </w:r>
      <w:proofErr w:type="gramStart"/>
      <w:r>
        <w:t>The</w:t>
      </w:r>
      <w:proofErr w:type="gramEnd"/>
      <w:r>
        <w:t xml:space="preserve"> action of the judge voting is a decision in congress</w:t>
      </w:r>
    </w:p>
    <w:p w:rsidR="000E3186" w:rsidRDefault="000E3186" w:rsidP="000E3186">
      <w:pPr>
        <w:pStyle w:val="Heading4"/>
      </w:pPr>
      <w:r>
        <w:t xml:space="preserve">Plan has no political opposition </w:t>
      </w:r>
    </w:p>
    <w:p w:rsidR="000E3186" w:rsidRPr="00196F36" w:rsidRDefault="000E3186" w:rsidP="000E3186">
      <w:pPr>
        <w:rPr>
          <w:b/>
        </w:rPr>
      </w:pPr>
      <w:proofErr w:type="spellStart"/>
      <w:r w:rsidRPr="00196F36">
        <w:rPr>
          <w:rStyle w:val="Heading4Char"/>
        </w:rPr>
        <w:t>Dorsi</w:t>
      </w:r>
      <w:proofErr w:type="spellEnd"/>
      <w:r w:rsidRPr="00196F36">
        <w:rPr>
          <w:rStyle w:val="Heading4Char"/>
        </w:rPr>
        <w:t xml:space="preserve"> 12</w:t>
      </w:r>
      <w:r w:rsidRPr="00196F36">
        <w:rPr>
          <w:rFonts w:ascii="Times" w:eastAsia="MS Mincho" w:hAnsi="Times" w:cs="Times"/>
        </w:rPr>
        <w:t xml:space="preserve"> Michael (Fellow, Phillips &amp; Cohen LLP; J.D. Harvard Law </w:t>
      </w:r>
      <w:proofErr w:type="gramStart"/>
      <w:r w:rsidRPr="00196F36">
        <w:rPr>
          <w:rFonts w:ascii="Times" w:eastAsia="MS Mincho" w:hAnsi="Times" w:cs="Times"/>
        </w:rPr>
        <w:t>School ,</w:t>
      </w:r>
      <w:proofErr w:type="gramEnd"/>
      <w:r w:rsidRPr="00196F36">
        <w:rPr>
          <w:rFonts w:ascii="Times" w:eastAsia="MS Mincho" w:hAnsi="Times" w:cs="Times"/>
        </w:rPr>
        <w:t xml:space="preserve"> “Clean Energy Pricing and Federalism: Legal Obstacles and Options for Feed-in Tariffs”, )</w:t>
      </w:r>
    </w:p>
    <w:p w:rsidR="000E3186" w:rsidRDefault="000E3186" w:rsidP="000E3186">
      <w:r w:rsidRPr="00FC7778">
        <w:t xml:space="preserve">Two types of policy design can provide a stable price: first, the government </w:t>
      </w:r>
    </w:p>
    <w:p w:rsidR="000E3186" w:rsidRDefault="000E3186" w:rsidP="000E3186">
      <w:r>
        <w:t>AND</w:t>
      </w:r>
    </w:p>
    <w:p w:rsidR="000E3186" w:rsidRPr="00FC7778" w:rsidRDefault="000E3186" w:rsidP="000E3186">
      <w:proofErr w:type="gramStart"/>
      <w:r w:rsidRPr="00FC7778">
        <w:t>sector</w:t>
      </w:r>
      <w:proofErr w:type="gramEnd"/>
      <w:r w:rsidRPr="00FC7778">
        <w:t xml:space="preserve"> to establish a subsidy without the need for a particularly strong lobby.</w:t>
      </w:r>
    </w:p>
    <w:p w:rsidR="000E3186" w:rsidRPr="00D8710E" w:rsidRDefault="000E3186" w:rsidP="000E3186">
      <w:pPr>
        <w:pStyle w:val="Heading4"/>
      </w:pPr>
      <w:r>
        <w:t>FERC is distinct from the federal government</w:t>
      </w:r>
    </w:p>
    <w:p w:rsidR="000E3186" w:rsidRPr="001A19DE" w:rsidRDefault="000E3186" w:rsidP="000E3186">
      <w:proofErr w:type="spellStart"/>
      <w:r w:rsidRPr="001A19DE">
        <w:rPr>
          <w:rStyle w:val="StyleStyleBold12pt"/>
        </w:rPr>
        <w:t>Pinney</w:t>
      </w:r>
      <w:proofErr w:type="spellEnd"/>
      <w:r w:rsidRPr="001A19DE">
        <w:rPr>
          <w:rStyle w:val="StyleStyleBold12pt"/>
        </w:rPr>
        <w:t xml:space="preserve"> 3</w:t>
      </w:r>
      <w:r>
        <w:t xml:space="preserve"> (Jason, Executive Editor, Boston College Environmental Affairs Law Review, THE FEDERAL ENERGY REGULATORY COMMISSION AND ENVIRONMENTAL JUSTICE: DO THE NATIONAL ENVIRONMENTAL POLICY ACT AND THE CLEAN AIR ACT OFFER A BETTER WAY? http://www.bc.edu/dam/files/schools/law/lawreviews/journals/bcealr/30_2/03_FMS.htm)</w:t>
      </w:r>
    </w:p>
    <w:p w:rsidR="000E3186" w:rsidRDefault="000E3186" w:rsidP="000E3186">
      <w:r w:rsidRPr="00FC7778">
        <w:lastRenderedPageBreak/>
        <w:t>While DOE was designated as an executive agency under the control of the President,</w:t>
      </w:r>
    </w:p>
    <w:p w:rsidR="000E3186" w:rsidRDefault="000E3186" w:rsidP="000E3186">
      <w:r>
        <w:t>AND</w:t>
      </w:r>
    </w:p>
    <w:p w:rsidR="000E3186" w:rsidRPr="00FC7778" w:rsidRDefault="000E3186" w:rsidP="000E3186">
      <w:proofErr w:type="gramStart"/>
      <w:r w:rsidRPr="00FC7778">
        <w:t>independence</w:t>
      </w:r>
      <w:proofErr w:type="gramEnd"/>
      <w:r w:rsidRPr="00FC7778">
        <w:t xml:space="preserve"> leaves the Commission isolated and impacts its consideration of environmental justice principles.</w:t>
      </w:r>
    </w:p>
    <w:p w:rsidR="000E3186" w:rsidRDefault="000E3186" w:rsidP="000E3186">
      <w:pPr>
        <w:pStyle w:val="Heading4"/>
      </w:pPr>
      <w:r>
        <w:t>FERC is independent &amp; avoid backlash</w:t>
      </w:r>
    </w:p>
    <w:p w:rsidR="000E3186" w:rsidRPr="00A916F3" w:rsidRDefault="000E3186" w:rsidP="000E3186">
      <w:r w:rsidRPr="00A916F3">
        <w:rPr>
          <w:rStyle w:val="StyleStyleBold12pt"/>
        </w:rPr>
        <w:t>Rouse 10</w:t>
      </w:r>
      <w:r>
        <w:t xml:space="preserve"> (Margret Aug, What is, http://whatis.techtarget.com/definition/Federal-Energy-Regulatory-Commission-FERC)</w:t>
      </w:r>
    </w:p>
    <w:p w:rsidR="000E3186" w:rsidRDefault="000E3186" w:rsidP="000E3186">
      <w:r w:rsidRPr="00FC7778">
        <w:t xml:space="preserve">FERC's five Commissioners are appointed by the President of the United States with the advice </w:t>
      </w:r>
    </w:p>
    <w:p w:rsidR="000E3186" w:rsidRDefault="000E3186" w:rsidP="000E3186">
      <w:r>
        <w:t>AND</w:t>
      </w:r>
    </w:p>
    <w:p w:rsidR="000E3186" w:rsidRPr="00FC7778" w:rsidRDefault="000E3186" w:rsidP="000E3186">
      <w:proofErr w:type="gramStart"/>
      <w:r w:rsidRPr="00FC7778">
        <w:t>for</w:t>
      </w:r>
      <w:proofErr w:type="gramEnd"/>
      <w:r w:rsidRPr="00FC7778">
        <w:t xml:space="preserve"> non-compliance, the authority behind NERC's decisions comes from FERC.</w:t>
      </w:r>
    </w:p>
    <w:p w:rsidR="000E3186" w:rsidRPr="00741FF6" w:rsidRDefault="000E3186" w:rsidP="000E3186">
      <w:pPr>
        <w:pStyle w:val="Heading4"/>
      </w:pPr>
      <w:r>
        <w:t>Winners win</w:t>
      </w:r>
    </w:p>
    <w:p w:rsidR="000E3186" w:rsidRPr="00D13668" w:rsidRDefault="000E3186" w:rsidP="000E3186">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0E3186" w:rsidRDefault="000E3186" w:rsidP="000E3186">
      <w:r w:rsidRPr="00FC7778">
        <w:t xml:space="preserve">Presidents rely heavily on Congress in converting their political capital into real policy success. </w:t>
      </w:r>
    </w:p>
    <w:p w:rsidR="000E3186" w:rsidRDefault="000E3186" w:rsidP="000E3186">
      <w:r>
        <w:t>AND</w:t>
      </w:r>
    </w:p>
    <w:p w:rsidR="000E3186" w:rsidRPr="00FC7778" w:rsidRDefault="000E3186" w:rsidP="000E3186">
      <w:proofErr w:type="gramStart"/>
      <w:r w:rsidRPr="00FC7778">
        <w:t>made</w:t>
      </w:r>
      <w:proofErr w:type="gramEnd"/>
      <w:r w:rsidRPr="00FC7778">
        <w:t xml:space="preserve"> with an eye toward managing political capital at home (Fordham 2002).</w:t>
      </w:r>
    </w:p>
    <w:p w:rsidR="000E3186" w:rsidRPr="00701F1D" w:rsidRDefault="000E3186" w:rsidP="000E3186">
      <w:pPr>
        <w:pStyle w:val="Heading4"/>
      </w:pPr>
      <w:r>
        <w:t xml:space="preserve">Not intrinsic—Logical policy can do the plan and push CIR </w:t>
      </w:r>
    </w:p>
    <w:p w:rsidR="000E3186" w:rsidRDefault="000E3186" w:rsidP="000E3186">
      <w:pPr>
        <w:pStyle w:val="Heading4"/>
      </w:pPr>
      <w:r>
        <w:t>Disaster relief is top of the docket – the vote is tomorrow.</w:t>
      </w:r>
    </w:p>
    <w:p w:rsidR="000E3186" w:rsidRDefault="000E3186" w:rsidP="000E3186">
      <w:pPr>
        <w:rPr>
          <w:sz w:val="16"/>
        </w:rPr>
      </w:pPr>
      <w:r w:rsidRPr="007420B5">
        <w:rPr>
          <w:rStyle w:val="StyleStyleBold12pt"/>
        </w:rPr>
        <w:t>Bloomberg 1/3</w:t>
      </w:r>
      <w:r>
        <w:rPr>
          <w:sz w:val="16"/>
        </w:rPr>
        <w:t xml:space="preserve">/13 (Sandy Aid Will Get House Vote This Month After Delay, James Rowley, Brian </w:t>
      </w:r>
      <w:proofErr w:type="spellStart"/>
      <w:r>
        <w:rPr>
          <w:sz w:val="16"/>
        </w:rPr>
        <w:t>Faler</w:t>
      </w:r>
      <w:proofErr w:type="spellEnd"/>
      <w:r>
        <w:rPr>
          <w:sz w:val="16"/>
        </w:rPr>
        <w:t xml:space="preserve"> &amp; Freeman </w:t>
      </w:r>
      <w:proofErr w:type="spellStart"/>
      <w:r>
        <w:rPr>
          <w:sz w:val="16"/>
        </w:rPr>
        <w:t>Klopott</w:t>
      </w:r>
      <w:proofErr w:type="spellEnd"/>
      <w:r>
        <w:rPr>
          <w:sz w:val="16"/>
        </w:rPr>
        <w:t>, http://www.bloomberg.com/news/2013-01-02/sandy-aid-vote-delay-draws-northeastern-lawmakers-ire.html)</w:t>
      </w:r>
    </w:p>
    <w:p w:rsidR="000E3186" w:rsidRDefault="000E3186" w:rsidP="000E3186">
      <w:r w:rsidRPr="00FC7778">
        <w:t xml:space="preserve">U.S. House Speaker John Boehner and Majority Leader Eric Cantor pledged to </w:t>
      </w:r>
    </w:p>
    <w:p w:rsidR="000E3186" w:rsidRDefault="000E3186" w:rsidP="000E3186">
      <w:r>
        <w:t>AND</w:t>
      </w:r>
    </w:p>
    <w:p w:rsidR="000E3186" w:rsidRPr="00FC7778" w:rsidRDefault="000E3186" w:rsidP="000E3186">
      <w:proofErr w:type="gramStart"/>
      <w:r w:rsidRPr="00FC7778">
        <w:t>know-nothings</w:t>
      </w:r>
      <w:proofErr w:type="gramEnd"/>
      <w:r w:rsidRPr="00FC7778">
        <w:t>,” and singled out Boehner as responsible for the delay.</w:t>
      </w:r>
    </w:p>
    <w:p w:rsidR="000E3186" w:rsidRPr="00701F1D" w:rsidRDefault="000E3186" w:rsidP="000E3186">
      <w:pPr>
        <w:pStyle w:val="Heading4"/>
      </w:pPr>
      <w:r>
        <w:t>Fiat solves the link—Assumes the plan passed which takes out the link</w:t>
      </w:r>
    </w:p>
    <w:p w:rsidR="000E3186" w:rsidRDefault="000E3186" w:rsidP="000E3186">
      <w:pPr>
        <w:pStyle w:val="Heading4"/>
      </w:pPr>
      <w:r>
        <w:t>VAWA thumps the link</w:t>
      </w:r>
    </w:p>
    <w:p w:rsidR="000E3186" w:rsidRDefault="000E3186" w:rsidP="000E3186">
      <w:pPr>
        <w:rPr>
          <w:sz w:val="16"/>
        </w:rPr>
      </w:pPr>
      <w:r w:rsidRPr="009004F3">
        <w:rPr>
          <w:rStyle w:val="StyleStyleBold12pt"/>
        </w:rPr>
        <w:t>CNN 1/3</w:t>
      </w:r>
      <w:r>
        <w:rPr>
          <w:sz w:val="16"/>
        </w:rPr>
        <w:t xml:space="preserve">/2013 (Dan </w:t>
      </w:r>
      <w:proofErr w:type="spellStart"/>
      <w:r>
        <w:rPr>
          <w:sz w:val="16"/>
        </w:rPr>
        <w:t>Merica</w:t>
      </w:r>
      <w:proofErr w:type="spellEnd"/>
      <w:r>
        <w:rPr>
          <w:sz w:val="16"/>
        </w:rPr>
        <w:t xml:space="preserve"> in Washington and Matt Smith in Atlanta, January 3, 2013, Backers hope to revive Violence Against Women Act, http://www.cnn.com/2013/01/03/politics/congress-domestic-violence/)</w:t>
      </w:r>
    </w:p>
    <w:p w:rsidR="000E3186" w:rsidRDefault="000E3186" w:rsidP="000E3186">
      <w:r w:rsidRPr="00FC7778">
        <w:t xml:space="preserve">Supporters of the Violence </w:t>
      </w:r>
      <w:proofErr w:type="gramStart"/>
      <w:r w:rsidRPr="00FC7778">
        <w:t>Against</w:t>
      </w:r>
      <w:proofErr w:type="gramEnd"/>
      <w:r w:rsidRPr="00FC7778">
        <w:t xml:space="preserve"> Women Act hope to revive the law in a new </w:t>
      </w:r>
    </w:p>
    <w:p w:rsidR="000E3186" w:rsidRDefault="000E3186" w:rsidP="000E3186">
      <w:r>
        <w:t>AND</w:t>
      </w:r>
    </w:p>
    <w:p w:rsidR="000E3186" w:rsidRPr="00FC7778" w:rsidRDefault="000E3186" w:rsidP="000E3186">
      <w:r w:rsidRPr="00FC7778">
        <w:t>Pelosi said the House bill "was really a step backward for women."</w:t>
      </w:r>
    </w:p>
    <w:p w:rsidR="000E3186" w:rsidRPr="00824541" w:rsidRDefault="000E3186" w:rsidP="000E3186">
      <w:pPr>
        <w:pStyle w:val="Heading4"/>
      </w:pPr>
      <w:r w:rsidRPr="006F23E9">
        <w:t>Decline doesn’t cause war</w:t>
      </w:r>
    </w:p>
    <w:p w:rsidR="000E3186" w:rsidRPr="006F23E9" w:rsidRDefault="000E3186" w:rsidP="000E3186">
      <w:r w:rsidRPr="0071027A">
        <w:rPr>
          <w:rStyle w:val="StyleStyleBold12pt"/>
        </w:rPr>
        <w:t>Barnett 9</w:t>
      </w:r>
      <w:r w:rsidRPr="0071027A">
        <w:t>,</w:t>
      </w:r>
      <w:r w:rsidRPr="006F23E9">
        <w:t xml:space="preserve"> senior managing director of </w:t>
      </w:r>
      <w:proofErr w:type="spellStart"/>
      <w:r w:rsidRPr="006F23E9">
        <w:t>Enterra</w:t>
      </w:r>
      <w:proofErr w:type="spellEnd"/>
      <w:r w:rsidRPr="006F23E9">
        <w:t xml:space="preserve"> Solutions LLC, contributing editor/online columnist for Esquire, 8/25,</w:t>
      </w:r>
    </w:p>
    <w:p w:rsidR="000E3186" w:rsidRPr="006F23E9" w:rsidRDefault="000E3186" w:rsidP="000E3186">
      <w:r w:rsidRPr="006F23E9">
        <w:t xml:space="preserve">(Thomas P.M, “The New Rules: Security Remains Stable </w:t>
      </w:r>
      <w:proofErr w:type="gramStart"/>
      <w:r w:rsidRPr="006F23E9">
        <w:t>Amid</w:t>
      </w:r>
      <w:proofErr w:type="gramEnd"/>
      <w:r w:rsidRPr="006F23E9">
        <w:t xml:space="preserve"> Financial Crisis,” </w:t>
      </w:r>
      <w:proofErr w:type="spellStart"/>
      <w:r w:rsidRPr="006F23E9">
        <w:t>Aprodex</w:t>
      </w:r>
      <w:proofErr w:type="spellEnd"/>
      <w:r w:rsidRPr="006F23E9">
        <w:t xml:space="preserve">, Asset Protection Index, </w:t>
      </w:r>
      <w:hyperlink r:id="rId13" w:history="1">
        <w:r w:rsidRPr="006F23E9">
          <w:rPr>
            <w:rStyle w:val="Hyperlink"/>
          </w:rPr>
          <w:t>http://www.aprodex.com/the-new-rules--security-remains-stable-amid-financial-crisis-398-bl.aspx</w:t>
        </w:r>
      </w:hyperlink>
      <w:r w:rsidRPr="006F23E9">
        <w:t>)</w:t>
      </w:r>
    </w:p>
    <w:p w:rsidR="000E3186" w:rsidRDefault="000E3186" w:rsidP="000E3186">
      <w:r w:rsidRPr="00FC7778">
        <w:t xml:space="preserve">When the global financial crisis struck roughly a year ago, the blogosphere was ablaze </w:t>
      </w:r>
    </w:p>
    <w:p w:rsidR="000E3186" w:rsidRDefault="000E3186" w:rsidP="000E3186">
      <w:r>
        <w:t>AND</w:t>
      </w:r>
    </w:p>
    <w:p w:rsidR="000E3186" w:rsidRPr="00FC7778" w:rsidRDefault="000E3186" w:rsidP="000E3186">
      <w:r w:rsidRPr="00FC7778">
        <w:t xml:space="preserve">. Our new Africa Command, for example, hasn't led us to anything </w:t>
      </w:r>
    </w:p>
    <w:p w:rsidR="000E3186" w:rsidRPr="006F23E9" w:rsidRDefault="000E3186" w:rsidP="000E3186">
      <w:pPr>
        <w:pStyle w:val="Heading4"/>
      </w:pPr>
      <w:r w:rsidRPr="006F23E9">
        <w:lastRenderedPageBreak/>
        <w:t>The economy is resilient</w:t>
      </w:r>
    </w:p>
    <w:p w:rsidR="000E3186" w:rsidRPr="006F23E9" w:rsidRDefault="000E3186" w:rsidP="000E3186">
      <w:proofErr w:type="spellStart"/>
      <w:r w:rsidRPr="006F23E9">
        <w:rPr>
          <w:rStyle w:val="StyleStyleBold12pt"/>
        </w:rPr>
        <w:t>Zakaria</w:t>
      </w:r>
      <w:proofErr w:type="spellEnd"/>
      <w:r w:rsidRPr="006F23E9">
        <w:rPr>
          <w:rStyle w:val="StyleStyleBold12pt"/>
        </w:rPr>
        <w:t xml:space="preserve"> 9</w:t>
      </w:r>
      <w:r w:rsidRPr="006F23E9">
        <w:t xml:space="preserve"> (</w:t>
      </w:r>
      <w:proofErr w:type="spellStart"/>
      <w:r w:rsidRPr="006F23E9">
        <w:t>Fareed</w:t>
      </w:r>
      <w:proofErr w:type="spellEnd"/>
      <w:r w:rsidRPr="006F23E9">
        <w:t xml:space="preserve"> </w:t>
      </w:r>
      <w:proofErr w:type="spellStart"/>
      <w:r w:rsidRPr="006F23E9">
        <w:t>Zakaria</w:t>
      </w:r>
      <w:proofErr w:type="spellEnd"/>
      <w:r w:rsidRPr="006F23E9">
        <w:t>, Editor of Newsweek International, 12-21-2009, “The Secrets of Stability,” Newsweek, http://www.newsweek.com/id/226425)</w:t>
      </w:r>
    </w:p>
    <w:p w:rsidR="000E3186" w:rsidRDefault="000E3186" w:rsidP="000E3186">
      <w:r w:rsidRPr="00FC7778">
        <w:t xml:space="preserve">Others predicted that these economic shocks would lead to political instability and violence in the </w:t>
      </w:r>
    </w:p>
    <w:p w:rsidR="000E3186" w:rsidRDefault="000E3186" w:rsidP="000E3186">
      <w:r>
        <w:t>AND</w:t>
      </w:r>
    </w:p>
    <w:p w:rsidR="000E3186" w:rsidRPr="00FC7778" w:rsidRDefault="000E3186" w:rsidP="000E3186">
      <w:proofErr w:type="gramStart"/>
      <w:r w:rsidRPr="00FC7778">
        <w:t>while</w:t>
      </w:r>
      <w:proofErr w:type="gramEnd"/>
      <w:r w:rsidRPr="00FC7778">
        <w:t xml:space="preserve"> affected by the West, their fortunes are not entirely dependent on it  </w:t>
      </w:r>
    </w:p>
    <w:p w:rsidR="000E3186" w:rsidRDefault="000E3186" w:rsidP="000E3186">
      <w:pPr>
        <w:pStyle w:val="Heading3"/>
      </w:pPr>
      <w:r>
        <w:lastRenderedPageBreak/>
        <w:t>K</w:t>
      </w:r>
    </w:p>
    <w:p w:rsidR="000E3186" w:rsidRDefault="000E3186" w:rsidP="000E3186">
      <w:pPr>
        <w:pStyle w:val="Heading4"/>
      </w:pPr>
      <w:r>
        <w:t xml:space="preserve">The role of the ballot is to evaluate the simulated policy outcomes of government implementation of the plan </w:t>
      </w:r>
    </w:p>
    <w:p w:rsidR="000E3186" w:rsidRDefault="000E3186" w:rsidP="000E3186">
      <w:pPr>
        <w:pStyle w:val="Heading4"/>
      </w:pPr>
      <w:r>
        <w:t>a. Predictable Limits—</w:t>
      </w:r>
      <w:proofErr w:type="gramStart"/>
      <w:r>
        <w:t>S</w:t>
      </w:r>
      <w:r w:rsidRPr="004B11A4">
        <w:t>hould</w:t>
      </w:r>
      <w:proofErr w:type="gramEnd"/>
      <w:r w:rsidRPr="004B11A4">
        <w:t xml:space="preserve"> which implies</w:t>
      </w:r>
      <w:r>
        <w:t xml:space="preserve"> a question over federal action</w:t>
      </w:r>
    </w:p>
    <w:p w:rsidR="000E3186" w:rsidRDefault="000E3186" w:rsidP="000E3186">
      <w:pPr>
        <w:pStyle w:val="Heading4"/>
      </w:pPr>
      <w:r w:rsidRPr="00A02344">
        <w:t>b</w:t>
      </w:r>
      <w:r>
        <w:t>. Education—</w:t>
      </w:r>
      <w:r w:rsidRPr="00A02344">
        <w:rPr>
          <w:u w:val="single"/>
        </w:rPr>
        <w:t xml:space="preserve">Energy policy matters </w:t>
      </w:r>
      <w:r w:rsidRPr="00A02344">
        <w:t xml:space="preserve">and </w:t>
      </w:r>
      <w:r>
        <w:t>is key</w:t>
      </w:r>
      <w:r w:rsidRPr="00A02344">
        <w:t xml:space="preserve"> to address the energy needs of the US and the world</w:t>
      </w:r>
    </w:p>
    <w:p w:rsidR="000E3186" w:rsidRDefault="000E3186" w:rsidP="000E3186">
      <w:r w:rsidRPr="00FC7778">
        <w:t xml:space="preserve">Wirth, Gray &amp; </w:t>
      </w:r>
      <w:proofErr w:type="spellStart"/>
      <w:r w:rsidRPr="00FC7778">
        <w:t>Podesta</w:t>
      </w:r>
      <w:proofErr w:type="spellEnd"/>
      <w:r w:rsidRPr="00FC7778">
        <w:t xml:space="preserve"> 3 The </w:t>
      </w:r>
      <w:proofErr w:type="gramStart"/>
      <w:r w:rsidRPr="00FC7778">
        <w:t>Future  of</w:t>
      </w:r>
      <w:proofErr w:type="gramEnd"/>
      <w:r w:rsidRPr="00FC7778">
        <w:t xml:space="preserve"> Energy Policy Timothy E. Wirth</w:t>
      </w:r>
    </w:p>
    <w:p w:rsidR="000E3186" w:rsidRDefault="000E3186" w:rsidP="000E3186">
      <w:r>
        <w:t>AND</w:t>
      </w:r>
    </w:p>
    <w:p w:rsidR="000E3186" w:rsidRPr="00FC7778" w:rsidRDefault="000E3186" w:rsidP="000E3186">
      <w:r w:rsidRPr="00FC7778">
        <w:t>Clinton. Volume 82 • Number 4 Foreign Affairs 2003 Council on Foreign Relations</w:t>
      </w:r>
    </w:p>
    <w:p w:rsidR="000E3186" w:rsidRDefault="000E3186" w:rsidP="000E3186">
      <w:r w:rsidRPr="00FC7778">
        <w:t xml:space="preserve">The big questions A century ago, Lord </w:t>
      </w:r>
      <w:proofErr w:type="spellStart"/>
      <w:r w:rsidRPr="00FC7778">
        <w:t>Selborne</w:t>
      </w:r>
      <w:proofErr w:type="spellEnd"/>
      <w:r w:rsidRPr="00FC7778">
        <w:t xml:space="preserve">, the ﬁrst lord of the </w:t>
      </w:r>
    </w:p>
    <w:p w:rsidR="000E3186" w:rsidRDefault="000E3186" w:rsidP="000E3186">
      <w:r>
        <w:t>AND</w:t>
      </w:r>
    </w:p>
    <w:p w:rsidR="000E3186" w:rsidRPr="00FC7778" w:rsidRDefault="000E3186" w:rsidP="000E3186">
      <w:proofErr w:type="gramStart"/>
      <w:r w:rsidRPr="00FC7778">
        <w:t>challenges</w:t>
      </w:r>
      <w:proofErr w:type="gramEnd"/>
      <w:r w:rsidRPr="00FC7778">
        <w:t xml:space="preserve"> and the interests that can be mobilized for the necessary political change. </w:t>
      </w:r>
    </w:p>
    <w:p w:rsidR="000E3186" w:rsidRPr="00F0529A" w:rsidRDefault="000E3186" w:rsidP="000E3186">
      <w:pPr>
        <w:pStyle w:val="Heading4"/>
      </w:pPr>
      <w:r w:rsidRPr="00F0529A">
        <w:t>c. Advocacy—Environmental philosophy must learn how to address policy issues to prevent irrelevancy</w:t>
      </w:r>
    </w:p>
    <w:p w:rsidR="000E3186" w:rsidRPr="00812C00" w:rsidRDefault="000E3186" w:rsidP="000E3186">
      <w:r w:rsidRPr="00A02344">
        <w:rPr>
          <w:rStyle w:val="Heading4Char"/>
        </w:rPr>
        <w:t>Norton 7</w:t>
      </w:r>
      <w:r w:rsidRPr="00812C00">
        <w:t xml:space="preserve">. Bryan, </w:t>
      </w:r>
      <w:proofErr w:type="gramStart"/>
      <w:r w:rsidRPr="00812C00">
        <w:t>Fall</w:t>
      </w:r>
      <w:proofErr w:type="gramEnd"/>
      <w:r w:rsidRPr="00812C00">
        <w:t xml:space="preserve">, Ph.D. Professor of Philosophy at Georgia Tech, Ivan Allen College School of Public Policy. </w:t>
      </w:r>
      <w:proofErr w:type="gramStart"/>
      <w:r w:rsidRPr="00812C00">
        <w:t>“THE PAST AND FUTURE OF ENVIRONMENTAL ETHICS/PHILOSOPHY,” Ethics &amp; the Environment 12.2, Project Muse.</w:t>
      </w:r>
      <w:proofErr w:type="gramEnd"/>
      <w:r w:rsidRPr="00812C00">
        <w:t xml:space="preserve"> </w:t>
      </w:r>
    </w:p>
    <w:p w:rsidR="000E3186" w:rsidRDefault="000E3186" w:rsidP="000E3186">
      <w:r w:rsidRPr="00FC7778">
        <w:t xml:space="preserve">About 15 years ago, at one of the first meetings of the group known </w:t>
      </w:r>
    </w:p>
    <w:p w:rsidR="000E3186" w:rsidRDefault="000E3186" w:rsidP="000E3186">
      <w:r>
        <w:t>AND</w:t>
      </w:r>
    </w:p>
    <w:p w:rsidR="000E3186" w:rsidRPr="00FC7778" w:rsidRDefault="000E3186" w:rsidP="000E3186">
      <w:proofErr w:type="gramStart"/>
      <w:r w:rsidRPr="00FC7778">
        <w:t>done</w:t>
      </w:r>
      <w:proofErr w:type="gramEnd"/>
      <w:r w:rsidRPr="00FC7778">
        <w:t>, a reason-based approach to justifying environmental goals and policies.</w:t>
      </w:r>
    </w:p>
    <w:p w:rsidR="000E3186" w:rsidRDefault="000E3186" w:rsidP="000E3186">
      <w:pPr>
        <w:pStyle w:val="Heading4"/>
      </w:pPr>
      <w:r>
        <w:t>Perm—Do the plan while problematizing consumption practices—</w:t>
      </w:r>
      <w:proofErr w:type="gramStart"/>
      <w:r>
        <w:t>Only</w:t>
      </w:r>
      <w:proofErr w:type="gramEnd"/>
      <w:r>
        <w:t xml:space="preserve"> the Permutation can actualize change</w:t>
      </w:r>
    </w:p>
    <w:p w:rsidR="000E3186" w:rsidRDefault="000E3186" w:rsidP="000E3186">
      <w:r w:rsidRPr="00FC7778">
        <w:t xml:space="preserve">Byrne 6 (Dr. John Byrne, director of the Center for Energy and </w:t>
      </w:r>
    </w:p>
    <w:p w:rsidR="000E3186" w:rsidRDefault="000E3186" w:rsidP="000E3186">
      <w:r>
        <w:t>AND</w:t>
      </w:r>
    </w:p>
    <w:p w:rsidR="000E3186" w:rsidRPr="00FC7778" w:rsidRDefault="000E3186" w:rsidP="000E3186">
      <w:r w:rsidRPr="00FC7778">
        <w:t>Environmental Policy: 9, Transactions Publisher, P. 22-24)</w:t>
      </w:r>
    </w:p>
    <w:p w:rsidR="000E3186" w:rsidRDefault="000E3186" w:rsidP="000E3186">
      <w:r w:rsidRPr="00FC7778">
        <w:t xml:space="preserve">After more than thirty years of contested discourse, the major “energy futures under </w:t>
      </w:r>
    </w:p>
    <w:p w:rsidR="000E3186" w:rsidRDefault="000E3186" w:rsidP="000E3186">
      <w:r>
        <w:t>AND</w:t>
      </w:r>
    </w:p>
    <w:p w:rsidR="000E3186" w:rsidRPr="00FC7778" w:rsidRDefault="000E3186" w:rsidP="000E3186">
      <w:proofErr w:type="gramStart"/>
      <w:r w:rsidRPr="00FC7778">
        <w:t>economics</w:t>
      </w:r>
      <w:proofErr w:type="gramEnd"/>
      <w:r w:rsidRPr="00FC7778">
        <w:t xml:space="preserve"> so as not to seriously change its otherwise unsustainable way of life.</w:t>
      </w:r>
    </w:p>
    <w:p w:rsidR="000E3186" w:rsidRPr="00060772" w:rsidRDefault="000E3186" w:rsidP="000E3186">
      <w:pPr>
        <w:pStyle w:val="Heading4"/>
      </w:pPr>
      <w:r>
        <w:t xml:space="preserve">2. Breaking down dualisms of production and consumption is the only way to solve </w:t>
      </w:r>
    </w:p>
    <w:p w:rsidR="000E3186" w:rsidRPr="00060772" w:rsidRDefault="000E3186" w:rsidP="000E3186">
      <w:pPr>
        <w:rPr>
          <w:rStyle w:val="Heading3Char"/>
        </w:rPr>
      </w:pPr>
      <w:r w:rsidRPr="00DB6EE7">
        <w:rPr>
          <w:rStyle w:val="Heading4Char"/>
        </w:rPr>
        <w:t>Bryant and Goodman 4</w:t>
      </w:r>
      <w:r w:rsidRPr="00060772">
        <w:t xml:space="preserve"> - * PhD in Politics from the School of Oriental and African Studies, **Professor of Communication Studies</w:t>
      </w:r>
    </w:p>
    <w:p w:rsidR="000E3186" w:rsidRDefault="000E3186" w:rsidP="000E3186">
      <w:r w:rsidRPr="00060772">
        <w:t>Raymond and Michael, “Consuming Narratives: The Political Ecology of 'Alternative' Consumption,” Transactions of the Institute of British Geographers, New Series, Vol. 29, No. 3</w:t>
      </w:r>
    </w:p>
    <w:p w:rsidR="000E3186" w:rsidRDefault="000E3186" w:rsidP="000E3186">
      <w:r w:rsidRPr="00FC7778">
        <w:t xml:space="preserve">The consumption practices of the conservation- and solidarity-seeking commodity cultures described here </w:t>
      </w:r>
    </w:p>
    <w:p w:rsidR="000E3186" w:rsidRDefault="000E3186" w:rsidP="000E3186">
      <w:r>
        <w:t>AND</w:t>
      </w:r>
    </w:p>
    <w:p w:rsidR="000E3186" w:rsidRPr="00FC7778" w:rsidRDefault="000E3186" w:rsidP="000E3186">
      <w:proofErr w:type="gramStart"/>
      <w:r w:rsidRPr="00FC7778">
        <w:t>along</w:t>
      </w:r>
      <w:proofErr w:type="gramEnd"/>
      <w:r w:rsidRPr="00FC7778">
        <w:t xml:space="preserve"> the powerful socio-economic and ecological networks of production and development.</w:t>
      </w:r>
    </w:p>
    <w:p w:rsidR="000E3186" w:rsidRPr="008569EE" w:rsidRDefault="000E3186" w:rsidP="000E3186">
      <w:pPr>
        <w:pStyle w:val="Heading4"/>
      </w:pPr>
      <w:r>
        <w:lastRenderedPageBreak/>
        <w:t>3. The alt fails—I</w:t>
      </w:r>
      <w:r w:rsidRPr="008569EE">
        <w:t>dealism cannot save the env</w:t>
      </w:r>
      <w:r>
        <w:t>ironment, only specific reforms</w:t>
      </w:r>
    </w:p>
    <w:p w:rsidR="000E3186" w:rsidRPr="008569EE" w:rsidRDefault="000E3186" w:rsidP="000E3186">
      <w:r w:rsidRPr="00DB6EE7">
        <w:rPr>
          <w:rStyle w:val="Heading4Char"/>
        </w:rPr>
        <w:t>Lewis</w:t>
      </w:r>
      <w:r w:rsidRPr="00DB6EE7">
        <w:t xml:space="preserve"> </w:t>
      </w:r>
      <w:r w:rsidRPr="00DB6EE7">
        <w:rPr>
          <w:rStyle w:val="Heading4Char"/>
        </w:rPr>
        <w:t>94</w:t>
      </w:r>
      <w:r w:rsidRPr="00DB6EE7">
        <w:t xml:space="preserve"> </w:t>
      </w:r>
      <w:r>
        <w:t>(</w:t>
      </w:r>
      <w:r w:rsidRPr="008569EE">
        <w:t>Martin</w:t>
      </w:r>
      <w:r>
        <w:t>,</w:t>
      </w:r>
      <w:r w:rsidRPr="008569EE">
        <w:t xml:space="preserve"> Lecturer in history and director of the International Relations program at Stanford. Green D</w:t>
      </w:r>
      <w:r>
        <w:t>elusions, p. 12-3, Google Books)</w:t>
      </w:r>
    </w:p>
    <w:p w:rsidR="000E3186" w:rsidRDefault="000E3186" w:rsidP="000E3186">
      <w:r w:rsidRPr="00FC7778">
        <w:t xml:space="preserve">It is certainly not my belief that ideas are insignificant or that attempting to change </w:t>
      </w:r>
    </w:p>
    <w:p w:rsidR="000E3186" w:rsidRDefault="000E3186" w:rsidP="000E3186">
      <w:r>
        <w:t>AND</w:t>
      </w:r>
    </w:p>
    <w:p w:rsidR="000E3186" w:rsidRPr="00FC7778" w:rsidRDefault="000E3186" w:rsidP="000E3186">
      <w:proofErr w:type="gramStart"/>
      <w:r w:rsidRPr="00FC7778">
        <w:t>creation</w:t>
      </w:r>
      <w:proofErr w:type="gramEnd"/>
      <w:r w:rsidRPr="00FC7778">
        <w:t xml:space="preserve"> of an ecologically sustainable society becomes little more than an impossible dream.</w:t>
      </w:r>
    </w:p>
    <w:p w:rsidR="000E3186" w:rsidRPr="00DF4315" w:rsidRDefault="000E3186" w:rsidP="000E3186">
      <w:pPr>
        <w:pStyle w:val="Heading4"/>
        <w:rPr>
          <w:u w:val="single"/>
        </w:rPr>
      </w:pPr>
      <w:r>
        <w:t xml:space="preserve">4. </w:t>
      </w:r>
      <w:r w:rsidRPr="00590EA5">
        <w:t>Consumption</w:t>
      </w:r>
      <w:r>
        <w:t xml:space="preserve"> only focus cedes the polluter and shields environmental degradation</w:t>
      </w:r>
    </w:p>
    <w:p w:rsidR="000E3186" w:rsidRPr="000A5852" w:rsidRDefault="000E3186" w:rsidP="000E3186">
      <w:r w:rsidRPr="00DB6EE7">
        <w:rPr>
          <w:rStyle w:val="Heading4Char"/>
        </w:rPr>
        <w:t>Holmes 7</w:t>
      </w:r>
      <w:r w:rsidRPr="000A5852">
        <w:t xml:space="preserve"> (Dave, “A socialist view of global warming: change the system, not the climate!</w:t>
      </w:r>
      <w:proofErr w:type="gramStart"/>
      <w:r w:rsidRPr="000A5852">
        <w:t>”,</w:t>
      </w:r>
      <w:proofErr w:type="gramEnd"/>
      <w:r w:rsidRPr="000A5852">
        <w:t xml:space="preserve"> Google Books, accessed: 6/26/12</w:t>
      </w:r>
      <w:r>
        <w:t>)</w:t>
      </w:r>
    </w:p>
    <w:p w:rsidR="000E3186" w:rsidRDefault="000E3186" w:rsidP="000E3186">
      <w:r w:rsidRPr="00FC7778">
        <w:t xml:space="preserve">Such views among genuine environmental activists reflect a well-meaning but ultimately utopian belief </w:t>
      </w:r>
    </w:p>
    <w:p w:rsidR="000E3186" w:rsidRDefault="000E3186" w:rsidP="000E3186">
      <w:r>
        <w:t>AND</w:t>
      </w:r>
    </w:p>
    <w:p w:rsidR="000E3186" w:rsidRPr="00FC7778" w:rsidRDefault="000E3186" w:rsidP="000E3186">
      <w:r w:rsidRPr="00FC7778">
        <w:t xml:space="preserve">] society: what might be called the global ‘treadmill of production’.” </w:t>
      </w:r>
    </w:p>
    <w:p w:rsidR="000E3186" w:rsidRDefault="000E3186" w:rsidP="000E3186">
      <w:pPr>
        <w:pStyle w:val="Heading4"/>
      </w:pPr>
      <w:r>
        <w:t>5. Our AFF is not the type of consumption they criticize- Wind panels don’t consume anything rather are just a transfer energy into a different form</w:t>
      </w:r>
    </w:p>
    <w:p w:rsidR="000E3186" w:rsidRPr="0049002C" w:rsidRDefault="000E3186" w:rsidP="000E3186">
      <w:r w:rsidRPr="00DB6EE7">
        <w:rPr>
          <w:rStyle w:val="StyleStyleBold12pt"/>
        </w:rPr>
        <w:t>Cohen 10</w:t>
      </w:r>
      <w:r>
        <w:t xml:space="preserve"> (</w:t>
      </w:r>
      <w:r w:rsidRPr="0049002C">
        <w:t>Dustin March</w:t>
      </w:r>
      <w:r>
        <w:t xml:space="preserve"> 10 </w:t>
      </w:r>
      <w:r w:rsidRPr="0049002C">
        <w:t>Some Notes on Heidegger’s Question Concerning Technology (</w:t>
      </w:r>
      <w:proofErr w:type="spellStart"/>
      <w:r w:rsidRPr="0049002C">
        <w:t>Enframing</w:t>
      </w:r>
      <w:proofErr w:type="spellEnd"/>
      <w:r w:rsidRPr="0049002C">
        <w:t>, Standing Reserve and Virtual Technologies)</w:t>
      </w:r>
      <w:r>
        <w:t xml:space="preserve"> </w:t>
      </w:r>
      <w:r w:rsidRPr="0049002C">
        <w:t>http://cybject.wordpress.com/2010/03/11/some-notes-on-heidegger%E2%80%99s-question-concerning-technology-enframing-standing-reserve-and-virtual-technologies/</w:t>
      </w:r>
      <w:r>
        <w:t>)</w:t>
      </w:r>
    </w:p>
    <w:p w:rsidR="000E3186" w:rsidRDefault="000E3186" w:rsidP="000E3186">
      <w:r w:rsidRPr="00FC7778">
        <w:t xml:space="preserve">Martin Heidegger was concerned about the status of the human amidst modern technology. Tied </w:t>
      </w:r>
    </w:p>
    <w:p w:rsidR="000E3186" w:rsidRDefault="000E3186" w:rsidP="000E3186">
      <w:r>
        <w:t>AND</w:t>
      </w:r>
    </w:p>
    <w:p w:rsidR="000E3186" w:rsidRPr="00FC7778" w:rsidRDefault="000E3186" w:rsidP="000E3186">
      <w:proofErr w:type="gramStart"/>
      <w:r w:rsidRPr="00FC7778">
        <w:t>does</w:t>
      </w:r>
      <w:proofErr w:type="gramEnd"/>
      <w:r w:rsidRPr="00FC7778">
        <w:t xml:space="preserve"> not commandeer nature’s energy or store it for future use (</w:t>
      </w:r>
      <w:proofErr w:type="spellStart"/>
      <w:r w:rsidRPr="00FC7778">
        <w:t>Mitcham</w:t>
      </w:r>
      <w:proofErr w:type="spellEnd"/>
      <w:r w:rsidRPr="00FC7778">
        <w:t>).</w:t>
      </w:r>
    </w:p>
    <w:p w:rsidR="000E3186" w:rsidRPr="001C3F3B" w:rsidRDefault="000E3186" w:rsidP="000E3186">
      <w:pPr>
        <w:pStyle w:val="Heading4"/>
        <w:rPr>
          <w:rStyle w:val="StyleStyleBold12pt"/>
          <w:b/>
        </w:rPr>
      </w:pPr>
      <w:r>
        <w:rPr>
          <w:rStyle w:val="StyleStyleBold12pt"/>
        </w:rPr>
        <w:t xml:space="preserve">6. </w:t>
      </w:r>
      <w:r w:rsidRPr="001C3F3B">
        <w:rPr>
          <w:rStyle w:val="StyleStyleBold12pt"/>
        </w:rPr>
        <w:t>Environmental</w:t>
      </w:r>
      <w:r>
        <w:rPr>
          <w:rStyle w:val="StyleStyleBold12pt"/>
        </w:rPr>
        <w:t xml:space="preserve"> solutions must be sustainable—</w:t>
      </w:r>
      <w:proofErr w:type="gramStart"/>
      <w:r>
        <w:rPr>
          <w:rStyle w:val="StyleStyleBold12pt"/>
        </w:rPr>
        <w:t>I</w:t>
      </w:r>
      <w:r w:rsidRPr="001C3F3B">
        <w:rPr>
          <w:rStyle w:val="StyleStyleBold12pt"/>
        </w:rPr>
        <w:t>gnoring</w:t>
      </w:r>
      <w:proofErr w:type="gramEnd"/>
      <w:r w:rsidRPr="001C3F3B">
        <w:rPr>
          <w:rStyle w:val="StyleStyleBold12pt"/>
        </w:rPr>
        <w:t xml:space="preserve"> human needs means there will be an inevitable backlash that dismantles the alternative.</w:t>
      </w:r>
    </w:p>
    <w:p w:rsidR="000E3186" w:rsidRPr="001C3F3B" w:rsidRDefault="000E3186" w:rsidP="000E3186">
      <w:r w:rsidRPr="00DB6EE7">
        <w:rPr>
          <w:rStyle w:val="Heading4Char"/>
        </w:rPr>
        <w:t>Farber 99</w:t>
      </w:r>
      <w:r w:rsidRPr="00DB6EE7">
        <w:t xml:space="preserve"> </w:t>
      </w:r>
      <w:r w:rsidRPr="001C3F3B">
        <w:t>Daniel</w:t>
      </w:r>
      <w:r>
        <w:t>,</w:t>
      </w:r>
      <w:r w:rsidRPr="001C3F3B">
        <w:t xml:space="preserve"> Professor of Law at the University of Minnesota. </w:t>
      </w:r>
      <w:proofErr w:type="gramStart"/>
      <w:r w:rsidRPr="001C3F3B">
        <w:t>Eco-Pragmatism, Pg. 12-3.</w:t>
      </w:r>
      <w:proofErr w:type="gramEnd"/>
    </w:p>
    <w:p w:rsidR="000E3186" w:rsidRDefault="000E3186" w:rsidP="000E3186">
      <w:r w:rsidRPr="00FC7778">
        <w:t xml:space="preserve">The ultimate challenge for environmental law is social sustainability.  It will do little good </w:t>
      </w:r>
    </w:p>
    <w:p w:rsidR="000E3186" w:rsidRDefault="000E3186" w:rsidP="000E3186">
      <w:r>
        <w:t>AND</w:t>
      </w:r>
    </w:p>
    <w:p w:rsidR="000E3186" w:rsidRPr="00FC7778" w:rsidRDefault="000E3186" w:rsidP="000E3186">
      <w:proofErr w:type="gramStart"/>
      <w:r w:rsidRPr="00FC7778">
        <w:t>a</w:t>
      </w:r>
      <w:proofErr w:type="gramEnd"/>
      <w:r w:rsidRPr="00FC7778">
        <w:t xml:space="preserve"> few years.  Environmental protection is a marathon, not a sprint.</w:t>
      </w:r>
    </w:p>
    <w:p w:rsidR="000E3186" w:rsidRPr="00FB2466" w:rsidRDefault="000E3186" w:rsidP="000E3186">
      <w:pPr>
        <w:pStyle w:val="Heading4"/>
      </w:pPr>
      <w:r>
        <w:t xml:space="preserve">7. </w:t>
      </w:r>
      <w:r w:rsidRPr="00F37E48">
        <w:rPr>
          <w:szCs w:val="26"/>
        </w:rPr>
        <w:t>Our</w:t>
      </w:r>
      <w:r>
        <w:t xml:space="preserve"> model of Green capitalism solves your generic consumption bad claims</w:t>
      </w:r>
    </w:p>
    <w:p w:rsidR="000E3186" w:rsidRPr="00982565" w:rsidRDefault="000E3186" w:rsidP="000E3186">
      <w:proofErr w:type="spellStart"/>
      <w:r w:rsidRPr="00DB6EE7">
        <w:rPr>
          <w:rStyle w:val="Heading4Char"/>
        </w:rPr>
        <w:t>Shekar</w:t>
      </w:r>
      <w:proofErr w:type="spellEnd"/>
      <w:r>
        <w:rPr>
          <w:rStyle w:val="Heading4Char"/>
        </w:rPr>
        <w:t xml:space="preserve"> and Nguyen 8 </w:t>
      </w:r>
      <w:proofErr w:type="gramStart"/>
      <w:r>
        <w:t>(</w:t>
      </w:r>
      <w:r w:rsidRPr="00982565">
        <w:t xml:space="preserve"> Berkeley</w:t>
      </w:r>
      <w:proofErr w:type="gramEnd"/>
      <w:r w:rsidRPr="00982565">
        <w:t xml:space="preserve">-based feminist activist and journalist, writer and activist working at the California Reinvestment Coalition </w:t>
      </w:r>
      <w:proofErr w:type="spellStart"/>
      <w:r w:rsidRPr="00982565">
        <w:t>ColorLines</w:t>
      </w:r>
      <w:proofErr w:type="spellEnd"/>
      <w:r w:rsidRPr="00982565">
        <w:t xml:space="preserve"> (</w:t>
      </w:r>
      <w:proofErr w:type="spellStart"/>
      <w:r w:rsidRPr="00982565">
        <w:t>Preeti</w:t>
      </w:r>
      <w:proofErr w:type="spellEnd"/>
      <w:r w:rsidRPr="00982565">
        <w:t xml:space="preserve"> </w:t>
      </w:r>
      <w:proofErr w:type="spellStart"/>
      <w:r w:rsidRPr="00982565">
        <w:t>Mangala</w:t>
      </w:r>
      <w:proofErr w:type="spellEnd"/>
      <w:r w:rsidRPr="00982565">
        <w:t xml:space="preserve"> </w:t>
      </w:r>
      <w:proofErr w:type="spellStart"/>
      <w:r w:rsidRPr="00982565">
        <w:t>Shekar</w:t>
      </w:r>
      <w:proofErr w:type="spellEnd"/>
      <w:r w:rsidRPr="00982565">
        <w:t xml:space="preserve"> is a, Tram Nguyen is a, “Who Gains from the Green Economy?,” March/April 08)</w:t>
      </w:r>
    </w:p>
    <w:p w:rsidR="000E3186" w:rsidRDefault="000E3186" w:rsidP="000E3186">
      <w:r w:rsidRPr="00FC7778">
        <w:t xml:space="preserve">In these efforts lay a hopeful vision—that the crises-ridden worlds of </w:t>
      </w:r>
    </w:p>
    <w:p w:rsidR="000E3186" w:rsidRDefault="000E3186" w:rsidP="000E3186">
      <w:r>
        <w:t>AND</w:t>
      </w:r>
    </w:p>
    <w:p w:rsidR="000E3186" w:rsidRPr="00FC7778" w:rsidRDefault="000E3186" w:rsidP="000E3186">
      <w:proofErr w:type="gramStart"/>
      <w:r w:rsidRPr="00FC7778">
        <w:t>benefits</w:t>
      </w:r>
      <w:proofErr w:type="gramEnd"/>
      <w:r w:rsidRPr="00FC7778">
        <w:t>, as well as a potential career path in a growing industry.</w:t>
      </w:r>
    </w:p>
    <w:p w:rsidR="000E3186" w:rsidRPr="00977835" w:rsidRDefault="000E3186" w:rsidP="000E3186">
      <w:pPr>
        <w:pStyle w:val="Heading4"/>
      </w:pPr>
      <w:r>
        <w:t xml:space="preserve">9. </w:t>
      </w:r>
      <w:r w:rsidRPr="006C352D">
        <w:t xml:space="preserve">Growth and consumption </w:t>
      </w:r>
      <w:r>
        <w:t>are</w:t>
      </w:r>
      <w:r w:rsidRPr="006C352D">
        <w:t xml:space="preserve"> inevitable in the long-run—it is rooted in our brain chemistry.</w:t>
      </w:r>
    </w:p>
    <w:p w:rsidR="000E3186" w:rsidRPr="00977835" w:rsidRDefault="000E3186" w:rsidP="000E3186">
      <w:r w:rsidRPr="00DB6EE7">
        <w:rPr>
          <w:rStyle w:val="StyleStyleBold12pt"/>
        </w:rPr>
        <w:t>Allenby 7</w:t>
      </w:r>
      <w:r>
        <w:t xml:space="preserve"> </w:t>
      </w:r>
      <w:r w:rsidRPr="00977835">
        <w:rPr>
          <w:sz w:val="16"/>
        </w:rPr>
        <w:t xml:space="preserve">(Brad, Professor of Civil and Environmental Engineering at Arizona State University, “The Benefits of Our Hardwired Need to Consume,” GreenBiz.com, March 7, 2007, http://www.greenbiz.com/blog/2007/03/08/the-benefits-our-hardwired-need-consume, AD: 7-6-9) </w:t>
      </w:r>
    </w:p>
    <w:p w:rsidR="000E3186" w:rsidRDefault="000E3186" w:rsidP="000E3186">
      <w:proofErr w:type="gramStart"/>
      <w:r w:rsidRPr="00FC7778">
        <w:t>That humans</w:t>
      </w:r>
      <w:proofErr w:type="gramEnd"/>
      <w:r w:rsidRPr="00FC7778">
        <w:t xml:space="preserve"> are inclined to make choices that offer more pleasure than pain comes as </w:t>
      </w:r>
    </w:p>
    <w:p w:rsidR="000E3186" w:rsidRDefault="000E3186" w:rsidP="000E3186">
      <w:r>
        <w:t>AND</w:t>
      </w:r>
    </w:p>
    <w:p w:rsidR="000E3186" w:rsidRPr="00FC7778" w:rsidRDefault="000E3186" w:rsidP="000E3186">
      <w:proofErr w:type="gramStart"/>
      <w:r w:rsidRPr="00FC7778">
        <w:t>who</w:t>
      </w:r>
      <w:proofErr w:type="gramEnd"/>
      <w:r w:rsidRPr="00FC7778">
        <w:t xml:space="preserve"> seek to impose such behavior change, regardless of their good intentions.</w:t>
      </w:r>
    </w:p>
    <w:p w:rsidR="000E3186" w:rsidRPr="00A83A0D" w:rsidRDefault="000E3186" w:rsidP="000E3186">
      <w:pPr>
        <w:pStyle w:val="Heading4"/>
      </w:pPr>
      <w:r>
        <w:lastRenderedPageBreak/>
        <w:t xml:space="preserve">10. </w:t>
      </w:r>
      <w:r w:rsidRPr="00A83A0D">
        <w:t>There is no root cause to environmental destruction – assuming so prevents effective solutions to specific issues</w:t>
      </w:r>
    </w:p>
    <w:p w:rsidR="000E3186" w:rsidRDefault="000E3186" w:rsidP="000E3186">
      <w:pPr>
        <w:rPr>
          <w:rFonts w:eastAsia="Times New Roman"/>
          <w:szCs w:val="20"/>
        </w:rPr>
      </w:pPr>
      <w:proofErr w:type="gramStart"/>
      <w:r w:rsidRPr="00DB6EE7">
        <w:rPr>
          <w:rStyle w:val="Heading4Char"/>
        </w:rPr>
        <w:t xml:space="preserve">Garrard </w:t>
      </w:r>
      <w:r>
        <w:rPr>
          <w:rStyle w:val="Heading4Char"/>
        </w:rPr>
        <w:t xml:space="preserve">4 </w:t>
      </w:r>
      <w:r w:rsidRPr="00DB6EE7">
        <w:rPr>
          <w:rFonts w:eastAsia="Times New Roman"/>
          <w:szCs w:val="20"/>
        </w:rPr>
        <w:t>(</w:t>
      </w:r>
      <w:r>
        <w:rPr>
          <w:rFonts w:eastAsia="Times New Roman"/>
          <w:szCs w:val="20"/>
        </w:rPr>
        <w:t>Greg, PhD in Humanities and Cultural Industries @ Liverpool U, “</w:t>
      </w:r>
      <w:proofErr w:type="spellStart"/>
      <w:r>
        <w:rPr>
          <w:rFonts w:eastAsia="Times New Roman"/>
          <w:szCs w:val="20"/>
        </w:rPr>
        <w:t>Ecocriticism</w:t>
      </w:r>
      <w:proofErr w:type="spellEnd"/>
      <w:r>
        <w:rPr>
          <w:rFonts w:eastAsia="Times New Roman"/>
          <w:szCs w:val="20"/>
        </w:rPr>
        <w:t>”, pp.</w:t>
      </w:r>
      <w:proofErr w:type="gramEnd"/>
    </w:p>
    <w:p w:rsidR="000E3186" w:rsidRDefault="000E3186" w:rsidP="000E3186">
      <w:pPr>
        <w:rPr>
          <w:rFonts w:eastAsia="Times New Roman"/>
          <w:szCs w:val="20"/>
        </w:rPr>
      </w:pPr>
      <w:r>
        <w:rPr>
          <w:rFonts w:eastAsia="Times New Roman"/>
          <w:szCs w:val="20"/>
        </w:rPr>
        <w:t xml:space="preserve">176-178, </w:t>
      </w:r>
      <w:proofErr w:type="spellStart"/>
      <w:r>
        <w:rPr>
          <w:rFonts w:eastAsia="Times New Roman"/>
          <w:szCs w:val="20"/>
        </w:rPr>
        <w:t>Questia</w:t>
      </w:r>
      <w:proofErr w:type="spellEnd"/>
      <w:r>
        <w:rPr>
          <w:rFonts w:eastAsia="Times New Roman"/>
          <w:szCs w:val="20"/>
        </w:rPr>
        <w:t xml:space="preserve">) </w:t>
      </w:r>
    </w:p>
    <w:p w:rsidR="000E3186" w:rsidRDefault="000E3186" w:rsidP="000E3186">
      <w:r w:rsidRPr="00FC7778">
        <w:t xml:space="preserve">Much </w:t>
      </w:r>
      <w:proofErr w:type="spellStart"/>
      <w:r w:rsidRPr="00FC7778">
        <w:t>ecocriticism</w:t>
      </w:r>
      <w:proofErr w:type="spellEnd"/>
      <w:r w:rsidRPr="00FC7778">
        <w:t xml:space="preserve"> has taken for granted that its task is to overcome anthropocentrism, just </w:t>
      </w:r>
    </w:p>
    <w:p w:rsidR="000E3186" w:rsidRDefault="000E3186" w:rsidP="000E3186">
      <w:r>
        <w:t>AND</w:t>
      </w:r>
    </w:p>
    <w:p w:rsidR="000E3186" w:rsidRPr="00FC7778" w:rsidRDefault="000E3186" w:rsidP="000E3186">
      <w:r w:rsidRPr="00FC7778">
        <w:t xml:space="preserve">. By such means the risk of fostering reactionary politics might be minimized. </w:t>
      </w:r>
    </w:p>
    <w:p w:rsidR="000E3186" w:rsidRDefault="000E3186" w:rsidP="000E3186">
      <w:pPr>
        <w:pStyle w:val="Heading4"/>
      </w:pPr>
      <w:r>
        <w:t xml:space="preserve">10. Consumption won’t cause extinction </w:t>
      </w:r>
    </w:p>
    <w:p w:rsidR="000E3186" w:rsidRDefault="000E3186" w:rsidP="000E3186">
      <w:proofErr w:type="spellStart"/>
      <w:r w:rsidRPr="00DB6EE7">
        <w:rPr>
          <w:rStyle w:val="StyleStyleBold12pt"/>
        </w:rPr>
        <w:t>Kaletsky</w:t>
      </w:r>
      <w:proofErr w:type="spellEnd"/>
      <w:r w:rsidRPr="00DB6EE7">
        <w:rPr>
          <w:rStyle w:val="StyleStyleBold12pt"/>
        </w:rPr>
        <w:t xml:space="preserve"> 11</w:t>
      </w:r>
      <w:r>
        <w:t xml:space="preserve"> (Anatole, editor-at-large of </w:t>
      </w:r>
      <w:r w:rsidRPr="00FD52F0">
        <w:rPr>
          <w:i/>
        </w:rPr>
        <w:t>The Times</w:t>
      </w:r>
      <w:r>
        <w:t xml:space="preserve"> of London, where he writes weekly columns on economics, politics, and international </w:t>
      </w:r>
      <w:proofErr w:type="spellStart"/>
      <w:r>
        <w:t>relationsand</w:t>
      </w:r>
      <w:proofErr w:type="spellEnd"/>
      <w:r>
        <w:t xml:space="preserve"> on the governing board of the New York-based Institute for New Economic</w:t>
      </w:r>
    </w:p>
    <w:p w:rsidR="000E3186" w:rsidRPr="003A3E1D" w:rsidRDefault="000E3186" w:rsidP="000E3186">
      <w:r>
        <w:t xml:space="preserve">Theory (INET), a nonprofit created after the 2007-2009 </w:t>
      </w:r>
      <w:proofErr w:type="gramStart"/>
      <w:r>
        <w:t>crisis</w:t>
      </w:r>
      <w:proofErr w:type="gramEnd"/>
      <w:r>
        <w:t xml:space="preserve"> to promote and finance academic research in economics, </w:t>
      </w:r>
      <w:r w:rsidRPr="00C84162">
        <w:rPr>
          <w:u w:val="single"/>
        </w:rPr>
        <w:t>Capitalism 4.0: The Birth of a New Economy in the Aftermath of Crisis</w:t>
      </w:r>
      <w:r>
        <w:rPr>
          <w:u w:val="single"/>
        </w:rPr>
        <w:t xml:space="preserve">, </w:t>
      </w:r>
      <w:r>
        <w:t xml:space="preserve">p. 19-21, </w:t>
      </w:r>
      <w:proofErr w:type="spellStart"/>
      <w:r>
        <w:t>bgm</w:t>
      </w:r>
      <w:proofErr w:type="spellEnd"/>
      <w:r>
        <w:t>)</w:t>
      </w:r>
    </w:p>
    <w:p w:rsidR="000E3186" w:rsidRDefault="000E3186" w:rsidP="000E3186">
      <w:r w:rsidRPr="00FC7778">
        <w:t xml:space="preserve">Democratic capitalism is a system built for survival. It has adapted successfully to shocks </w:t>
      </w:r>
    </w:p>
    <w:p w:rsidR="000E3186" w:rsidRDefault="000E3186" w:rsidP="000E3186">
      <w:r>
        <w:t>AND</w:t>
      </w:r>
    </w:p>
    <w:p w:rsidR="000E3186" w:rsidRPr="00FC7778" w:rsidRDefault="000E3186" w:rsidP="000E3186">
      <w:proofErr w:type="gramStart"/>
      <w:r w:rsidRPr="00FC7778">
        <w:t>of</w:t>
      </w:r>
      <w:proofErr w:type="gramEnd"/>
      <w:r w:rsidRPr="00FC7778">
        <w:t xml:space="preserve"> the proverbially optimistic Mr. </w:t>
      </w:r>
      <w:proofErr w:type="spellStart"/>
      <w:r w:rsidRPr="00FC7778">
        <w:t>Micawber</w:t>
      </w:r>
      <w:proofErr w:type="spellEnd"/>
      <w:r w:rsidRPr="00FC7778">
        <w:t xml:space="preserve">: "Something will turn up." </w:t>
      </w:r>
    </w:p>
    <w:p w:rsidR="000E3186" w:rsidRPr="009B25C5" w:rsidRDefault="000E3186" w:rsidP="000E3186"/>
    <w:p w:rsidR="000E3186" w:rsidRPr="00D17C4E" w:rsidRDefault="000E3186" w:rsidP="000E3186"/>
    <w:p w:rsidR="000E3186" w:rsidRPr="000E3186" w:rsidRDefault="000E3186" w:rsidP="000E3186"/>
    <w:p w:rsidR="000022F2" w:rsidRDefault="000E3186" w:rsidP="000E3186">
      <w:pPr>
        <w:pStyle w:val="Heading1"/>
      </w:pPr>
      <w:r>
        <w:lastRenderedPageBreak/>
        <w:t xml:space="preserve">2AC </w:t>
      </w:r>
      <w:proofErr w:type="spellStart"/>
      <w:r>
        <w:t>vs</w:t>
      </w:r>
      <w:proofErr w:type="spellEnd"/>
      <w:r>
        <w:t xml:space="preserve"> Macalester Rd. 3</w:t>
      </w:r>
    </w:p>
    <w:p w:rsidR="000E3186" w:rsidRDefault="000E3186" w:rsidP="000E3186">
      <w:pPr>
        <w:pStyle w:val="Heading3"/>
      </w:pPr>
      <w:r>
        <w:lastRenderedPageBreak/>
        <w:t>Warming</w:t>
      </w:r>
    </w:p>
    <w:p w:rsidR="000E3186" w:rsidRPr="007F4A57" w:rsidRDefault="000E3186" w:rsidP="000E3186">
      <w:pPr>
        <w:pStyle w:val="Heading4"/>
      </w:pPr>
      <w:r w:rsidRPr="007F4A57">
        <w:t xml:space="preserve">1% risk of warming </w:t>
      </w:r>
      <w:r>
        <w:t>means you vote AFF</w:t>
      </w:r>
    </w:p>
    <w:p w:rsidR="000E3186" w:rsidRPr="007F4A57" w:rsidRDefault="000E3186" w:rsidP="000E3186">
      <w:r w:rsidRPr="00D2065E">
        <w:rPr>
          <w:rStyle w:val="StyleStyleBold12pt"/>
        </w:rPr>
        <w:t>Strom 7</w:t>
      </w:r>
      <w:r w:rsidRPr="00D2065E">
        <w:t xml:space="preserve"> Professor of Emeritus Planetary Sciences at U. Arizona (Robert, Former Director of Space Imagery Center</w:t>
      </w:r>
      <w:r w:rsidRPr="007F4A57">
        <w:t xml:space="preserve"> of NASA, “Hot House: Global Climate Change and the Human Condition,” </w:t>
      </w:r>
      <w:proofErr w:type="spellStart"/>
      <w:r w:rsidRPr="007F4A57">
        <w:t>SpringerLink</w:t>
      </w:r>
      <w:proofErr w:type="spellEnd"/>
      <w:r w:rsidRPr="007F4A57">
        <w:t>, pg. 246, Mike)</w:t>
      </w:r>
    </w:p>
    <w:p w:rsidR="000E3186" w:rsidRDefault="000E3186" w:rsidP="000E3186">
      <w:r w:rsidRPr="00D05844">
        <w:t xml:space="preserve">Keep in mind that the current consequences of global warming discussed in previous chapters are </w:t>
      </w:r>
    </w:p>
    <w:p w:rsidR="000E3186" w:rsidRDefault="000E3186" w:rsidP="000E3186">
      <w:r>
        <w:t>AND</w:t>
      </w:r>
    </w:p>
    <w:p w:rsidR="000E3186" w:rsidRPr="00D05844" w:rsidRDefault="000E3186" w:rsidP="000E3186">
      <w:proofErr w:type="gramStart"/>
      <w:r w:rsidRPr="00D05844">
        <w:t>more</w:t>
      </w:r>
      <w:proofErr w:type="gramEnd"/>
      <w:r w:rsidRPr="00D05844">
        <w:t xml:space="preserve"> clearly define what awaits us. The time for action is now.</w:t>
      </w:r>
    </w:p>
    <w:p w:rsidR="000E3186" w:rsidRDefault="000E3186" w:rsidP="000E3186">
      <w:pPr>
        <w:pStyle w:val="Heading3"/>
      </w:pPr>
      <w:r>
        <w:lastRenderedPageBreak/>
        <w:t xml:space="preserve">A2 – </w:t>
      </w:r>
      <w:proofErr w:type="spellStart"/>
      <w:r>
        <w:t>Envio</w:t>
      </w:r>
      <w:proofErr w:type="spellEnd"/>
      <w:r>
        <w:t xml:space="preserve"> </w:t>
      </w:r>
      <w:proofErr w:type="spellStart"/>
      <w:r>
        <w:t>Rhet</w:t>
      </w:r>
      <w:proofErr w:type="spellEnd"/>
    </w:p>
    <w:p w:rsidR="000E3186" w:rsidRPr="00861F5F" w:rsidRDefault="000E3186" w:rsidP="000E3186">
      <w:pPr>
        <w:pStyle w:val="Heading4"/>
      </w:pPr>
      <w:r>
        <w:t xml:space="preserve">Conservative media crowds-out discussion of climate change at the harm- there is no link to oversaturation of warming disaster scenarios- even if, they are </w:t>
      </w:r>
      <w:r w:rsidRPr="00861F5F">
        <w:rPr>
          <w:u w:val="single"/>
        </w:rPr>
        <w:t>super effective</w:t>
      </w:r>
    </w:p>
    <w:p w:rsidR="000E3186" w:rsidRPr="005B1FCB" w:rsidRDefault="000E3186" w:rsidP="000E3186">
      <w:pPr>
        <w:rPr>
          <w:rStyle w:val="StyleStyleBold12pt"/>
        </w:rPr>
      </w:pPr>
      <w:proofErr w:type="spellStart"/>
      <w:r w:rsidRPr="005B1FCB">
        <w:rPr>
          <w:rStyle w:val="StyleStyleBold12pt"/>
        </w:rPr>
        <w:t>Romm</w:t>
      </w:r>
      <w:proofErr w:type="spellEnd"/>
      <w:r w:rsidRPr="005B1FCB">
        <w:rPr>
          <w:rStyle w:val="StyleStyleBold12pt"/>
        </w:rPr>
        <w:t xml:space="preserve"> 12</w:t>
      </w:r>
    </w:p>
    <w:p w:rsidR="000E3186" w:rsidRPr="005B1FCB" w:rsidRDefault="000E3186" w:rsidP="000E3186">
      <w:r>
        <w:t xml:space="preserve">Joe </w:t>
      </w:r>
      <w:proofErr w:type="spellStart"/>
      <w:r>
        <w:t>Romm</w:t>
      </w:r>
      <w:proofErr w:type="spellEnd"/>
      <w:r>
        <w:t xml:space="preserve">, the climate </w:t>
      </w:r>
      <w:proofErr w:type="spellStart"/>
      <w:r>
        <w:t>homie</w:t>
      </w:r>
      <w:proofErr w:type="spellEnd"/>
      <w:r>
        <w:t xml:space="preserve">, </w:t>
      </w:r>
      <w:r w:rsidRPr="005B1FCB">
        <w:t>Fellow at American Progress</w:t>
      </w:r>
      <w:r>
        <w:t xml:space="preserve">. Apocalypse Not: The Oscars, </w:t>
      </w:r>
      <w:proofErr w:type="gramStart"/>
      <w:r>
        <w:t>The</w:t>
      </w:r>
      <w:proofErr w:type="gramEnd"/>
      <w:r>
        <w:t xml:space="preserve"> Media And The Myth of ‘Constant Repetition of Doomsday Messages’ on Climate. http://thinkprogress.org/climate/2012/02/26/432546/apocalypse-not-oscars-media-myth-of-repetition-of-doomsday-messages-on-climate/?mobile=nc</w:t>
      </w:r>
    </w:p>
    <w:p w:rsidR="000E3186" w:rsidRDefault="000E3186" w:rsidP="000E3186">
      <w:r w:rsidRPr="00D05844">
        <w:t xml:space="preserve">The two greatest myths about global warming communications are 1) constant repetition of¶ </w:t>
      </w:r>
    </w:p>
    <w:p w:rsidR="000E3186" w:rsidRDefault="000E3186" w:rsidP="000E3186">
      <w:r>
        <w:t>AND</w:t>
      </w:r>
    </w:p>
    <w:p w:rsidR="000E3186" w:rsidRPr="00D05844" w:rsidRDefault="000E3186" w:rsidP="000E3186">
      <w:proofErr w:type="gramStart"/>
      <w:r w:rsidRPr="00D05844">
        <w:t>available</w:t>
      </w:r>
      <w:proofErr w:type="gramEnd"/>
      <w:r w:rsidRPr="00D05844">
        <w:t xml:space="preserve"> now, repeated as often as¶ possible from multiple sources.’</w:t>
      </w:r>
    </w:p>
    <w:p w:rsidR="000E3186" w:rsidRDefault="000E3186" w:rsidP="000E3186">
      <w:pPr>
        <w:rPr>
          <w:sz w:val="16"/>
        </w:rPr>
      </w:pPr>
    </w:p>
    <w:p w:rsidR="000E3186" w:rsidRPr="00A27ED4" w:rsidRDefault="000E3186" w:rsidP="000E3186">
      <w:pPr>
        <w:rPr>
          <w:sz w:val="24"/>
          <w:szCs w:val="24"/>
        </w:rPr>
      </w:pPr>
      <w:r>
        <w:rPr>
          <w:sz w:val="24"/>
          <w:szCs w:val="24"/>
        </w:rPr>
        <w:t>No eco-authoritarianism – the plan is a direct challenge to utility companies – challenges their power</w:t>
      </w:r>
    </w:p>
    <w:p w:rsidR="000E3186" w:rsidRDefault="000E3186" w:rsidP="000E3186"/>
    <w:p w:rsidR="000E3186" w:rsidRPr="00BD69CD" w:rsidRDefault="000E3186" w:rsidP="000E3186"/>
    <w:p w:rsidR="000E3186" w:rsidRDefault="000E3186" w:rsidP="000E3186">
      <w:pPr>
        <w:pStyle w:val="Heading3"/>
      </w:pPr>
      <w:r>
        <w:lastRenderedPageBreak/>
        <w:t xml:space="preserve">Competitiveness </w:t>
      </w:r>
    </w:p>
    <w:p w:rsidR="000E3186" w:rsidRPr="00FE6A62" w:rsidRDefault="000E3186" w:rsidP="000E3186">
      <w:pPr>
        <w:pStyle w:val="Heading4"/>
      </w:pPr>
      <w:r>
        <w:t>W</w:t>
      </w:r>
      <w:r w:rsidRPr="00FE6A62">
        <w:t xml:space="preserve">e solve their internal links—maintaining Hegemony means we can use our global authority to prevent ALL conflicts from escalating </w:t>
      </w:r>
    </w:p>
    <w:p w:rsidR="000E3186" w:rsidRPr="00FE6A62" w:rsidRDefault="000E3186" w:rsidP="000E3186">
      <w:proofErr w:type="spellStart"/>
      <w:r w:rsidRPr="00FE6A62">
        <w:rPr>
          <w:rStyle w:val="StyleStyleBold12pt"/>
        </w:rPr>
        <w:t>Kegan</w:t>
      </w:r>
      <w:proofErr w:type="spellEnd"/>
      <w:r w:rsidRPr="00FE6A62">
        <w:rPr>
          <w:rStyle w:val="StyleStyleBold12pt"/>
        </w:rPr>
        <w:t xml:space="preserve"> 99</w:t>
      </w:r>
      <w:r>
        <w:t xml:space="preserve"> </w:t>
      </w:r>
      <w:r w:rsidRPr="00FE6A62">
        <w:t xml:space="preserve">Donald </w:t>
      </w:r>
      <w:proofErr w:type="spellStart"/>
      <w:r w:rsidRPr="00FE6A62">
        <w:t>Kagan</w:t>
      </w:r>
      <w:proofErr w:type="spellEnd"/>
      <w:r w:rsidRPr="00FE6A62">
        <w:t xml:space="preserve">, Senior Associate @ Carnegie Endowment for International Peace, </w:t>
      </w:r>
      <w:proofErr w:type="gramStart"/>
      <w:r w:rsidRPr="00FE6A62">
        <w:t>Summer</w:t>
      </w:r>
      <w:proofErr w:type="gramEnd"/>
      <w:r w:rsidRPr="00FE6A62">
        <w:t xml:space="preserve"> 1999 [“Is Major War obsolete? An Exchange," Survival]</w:t>
      </w:r>
    </w:p>
    <w:p w:rsidR="000E3186" w:rsidRDefault="000E3186" w:rsidP="000E3186">
      <w:r w:rsidRPr="00D05844">
        <w:t xml:space="preserve">Consider, finally, the major threats to peace that still exist, as </w:t>
      </w:r>
      <w:proofErr w:type="spellStart"/>
      <w:r w:rsidRPr="00D05844">
        <w:t>Mandelbaum</w:t>
      </w:r>
      <w:proofErr w:type="spellEnd"/>
      <w:r w:rsidRPr="00D05844">
        <w:t xml:space="preserve"> </w:t>
      </w:r>
    </w:p>
    <w:p w:rsidR="000E3186" w:rsidRDefault="000E3186" w:rsidP="000E3186">
      <w:r>
        <w:t>AND</w:t>
      </w:r>
    </w:p>
    <w:p w:rsidR="000E3186" w:rsidRPr="00D05844" w:rsidRDefault="000E3186" w:rsidP="000E3186">
      <w:proofErr w:type="gramStart"/>
      <w:r w:rsidRPr="00D05844">
        <w:t>so</w:t>
      </w:r>
      <w:proofErr w:type="gramEnd"/>
      <w:r w:rsidRPr="00D05844">
        <w:t>, the entire system that has made such optimism possible would disintegrate.</w:t>
      </w:r>
    </w:p>
    <w:p w:rsidR="000E3186" w:rsidRPr="00D37649" w:rsidRDefault="000E3186" w:rsidP="000E3186"/>
    <w:p w:rsidR="000E3186" w:rsidRDefault="000E3186" w:rsidP="000E3186">
      <w:pPr>
        <w:pStyle w:val="Heading3"/>
      </w:pPr>
      <w:r>
        <w:lastRenderedPageBreak/>
        <w:t xml:space="preserve">T </w:t>
      </w:r>
    </w:p>
    <w:p w:rsidR="000E3186" w:rsidRPr="004B4C33" w:rsidRDefault="000E3186" w:rsidP="000E3186">
      <w:pPr>
        <w:pStyle w:val="Heading4"/>
      </w:pPr>
      <w:r>
        <w:t xml:space="preserve">We </w:t>
      </w:r>
      <w:proofErr w:type="gramStart"/>
      <w:r>
        <w:t>Meet—</w:t>
      </w:r>
      <w:proofErr w:type="gramEnd"/>
      <w:r>
        <w:t>AFF increases a financial incentive for energy production</w:t>
      </w:r>
    </w:p>
    <w:p w:rsidR="000E3186" w:rsidRDefault="000E3186" w:rsidP="000E3186">
      <w:pPr>
        <w:tabs>
          <w:tab w:val="left" w:pos="1710"/>
        </w:tabs>
      </w:pPr>
      <w:proofErr w:type="spellStart"/>
      <w:r w:rsidRPr="000B586E">
        <w:rPr>
          <w:rStyle w:val="StyleStyleBold12pt"/>
        </w:rPr>
        <w:t>Ferrey</w:t>
      </w:r>
      <w:proofErr w:type="spellEnd"/>
      <w:r w:rsidRPr="000B586E">
        <w:rPr>
          <w:rStyle w:val="StyleStyleBold12pt"/>
        </w:rPr>
        <w:t xml:space="preserve"> 10</w:t>
      </w:r>
      <w:r>
        <w:t xml:space="preserve"> (Steven </w:t>
      </w:r>
      <w:r w:rsidRPr="00D339BA">
        <w:t>Professor of Law, Suffolk University Law School</w:t>
      </w:r>
      <w:r>
        <w:t>, “</w:t>
      </w:r>
      <w:r w:rsidRPr="00D339BA">
        <w:t>Legal Barriers to Sub-National Governance Techniques by U.S. States for Renewable Energy Promotion and GHG Control</w:t>
      </w:r>
      <w:r>
        <w:t xml:space="preserve">”, </w:t>
      </w:r>
      <w:r w:rsidRPr="00D339BA">
        <w:t>Prepared for the 2nd UNITAR'-Yale Conference on Environmental Governance and Democracy</w:t>
      </w:r>
      <w:r>
        <w:t xml:space="preserve">) </w:t>
      </w:r>
      <w:proofErr w:type="gramStart"/>
      <w:r w:rsidRPr="00F94259">
        <w:t>The</w:t>
      </w:r>
      <w:proofErr w:type="gramEnd"/>
      <w:r w:rsidRPr="00F94259">
        <w:t xml:space="preserve"> U.S. National Renewable Energy Laboratory (NREL)</w:t>
      </w:r>
    </w:p>
    <w:p w:rsidR="000E3186" w:rsidRDefault="000E3186" w:rsidP="000E3186">
      <w:pPr>
        <w:tabs>
          <w:tab w:val="left" w:pos="1710"/>
        </w:tabs>
      </w:pPr>
      <w:r w:rsidRPr="00E546E0">
        <w:t>http://conference.unitar.org/yale/sites/conference.unitar.org.yale/files/Paper_Ferrey_0.pdf</w:t>
      </w:r>
      <w:r>
        <w:t>)</w:t>
      </w:r>
    </w:p>
    <w:p w:rsidR="000E3186" w:rsidRDefault="000E3186" w:rsidP="000E3186">
      <w:r w:rsidRPr="00D05844">
        <w:t xml:space="preserve">“A feed-in tariff (FIT) is an energy supply policy that </w:t>
      </w:r>
    </w:p>
    <w:p w:rsidR="000E3186" w:rsidRDefault="000E3186" w:rsidP="000E3186">
      <w:r>
        <w:t>AND</w:t>
      </w:r>
    </w:p>
    <w:p w:rsidR="000E3186" w:rsidRPr="00D05844" w:rsidRDefault="000E3186" w:rsidP="000E3186">
      <w:proofErr w:type="gramStart"/>
      <w:r w:rsidRPr="00D05844">
        <w:t>thus</w:t>
      </w:r>
      <w:proofErr w:type="gramEnd"/>
      <w:r w:rsidRPr="00D05844">
        <w:t xml:space="preserve"> “have the incentive to continue to produce and supply </w:t>
      </w:r>
      <w:proofErr w:type="spellStart"/>
      <w:r w:rsidRPr="00D05844">
        <w:t>power.xxi</w:t>
      </w:r>
      <w:proofErr w:type="spellEnd"/>
    </w:p>
    <w:p w:rsidR="000E3186" w:rsidRDefault="000E3186" w:rsidP="000E3186">
      <w:pPr>
        <w:pStyle w:val="Heading4"/>
      </w:pPr>
      <w:r>
        <w:t xml:space="preserve">We </w:t>
      </w:r>
      <w:proofErr w:type="gramStart"/>
      <w:r>
        <w:t>Meet—</w:t>
      </w:r>
      <w:proofErr w:type="gramEnd"/>
      <w:r>
        <w:t>Plan mandates an adjustment of the avoided cost for solar production</w:t>
      </w:r>
    </w:p>
    <w:p w:rsidR="000E3186" w:rsidRPr="00E91A8B" w:rsidRDefault="000E3186" w:rsidP="000E3186">
      <w:pPr>
        <w:pStyle w:val="Heading4"/>
      </w:pPr>
      <w:r>
        <w:t>Counter-</w:t>
      </w:r>
      <w:proofErr w:type="spellStart"/>
      <w:r>
        <w:t>Interp</w:t>
      </w:r>
      <w:proofErr w:type="spellEnd"/>
      <w:r w:rsidRPr="006B0A4C">
        <w:t xml:space="preserve">—Financial Incentives are ONLY per </w:t>
      </w:r>
      <w:proofErr w:type="gramStart"/>
      <w:r w:rsidRPr="006B0A4C">
        <w:t>kwh</w:t>
      </w:r>
      <w:proofErr w:type="gramEnd"/>
      <w:r w:rsidRPr="006B0A4C">
        <w:t xml:space="preserve"> payments—no “its” in the resolution means we don’t have to increase government incentives</w:t>
      </w:r>
    </w:p>
    <w:p w:rsidR="000E3186" w:rsidRPr="006B0A4C" w:rsidRDefault="000E3186" w:rsidP="000E3186">
      <w:pPr>
        <w:pStyle w:val="Heading4"/>
      </w:pPr>
      <w:r>
        <w:t>Prefer it—</w:t>
      </w:r>
    </w:p>
    <w:p w:rsidR="000E3186" w:rsidRPr="006B0A4C" w:rsidRDefault="000E3186" w:rsidP="000E3186">
      <w:pPr>
        <w:pStyle w:val="Heading4"/>
      </w:pPr>
      <w:r>
        <w:t>Precision—</w:t>
      </w:r>
      <w:proofErr w:type="gramStart"/>
      <w:r>
        <w:t>O</w:t>
      </w:r>
      <w:r w:rsidRPr="006B0A4C">
        <w:t>ur</w:t>
      </w:r>
      <w:proofErr w:type="gramEnd"/>
      <w:r w:rsidRPr="006B0A4C">
        <w:t xml:space="preserve"> contextual </w:t>
      </w:r>
      <w:proofErr w:type="spellStart"/>
      <w:r w:rsidRPr="006B0A4C">
        <w:t>interp</w:t>
      </w:r>
      <w:proofErr w:type="spellEnd"/>
      <w:r w:rsidRPr="006B0A4C">
        <w:t xml:space="preserve"> is key to limits</w:t>
      </w:r>
    </w:p>
    <w:p w:rsidR="000E3186" w:rsidRPr="006B0A4C" w:rsidRDefault="000E3186" w:rsidP="000E3186">
      <w:r w:rsidRPr="00F26B89">
        <w:rPr>
          <w:rStyle w:val="StyleStyleBold12pt"/>
        </w:rPr>
        <w:t>Gold 99</w:t>
      </w:r>
      <w:r w:rsidRPr="006B0A4C">
        <w:t xml:space="preserve"> (Marsha, </w:t>
      </w:r>
      <w:proofErr w:type="spellStart"/>
      <w:proofErr w:type="gramStart"/>
      <w:r w:rsidRPr="006B0A4C">
        <w:t>Dr.Sc</w:t>
      </w:r>
      <w:proofErr w:type="spellEnd"/>
      <w:r w:rsidRPr="006B0A4C">
        <w:t>.,</w:t>
      </w:r>
      <w:proofErr w:type="gramEnd"/>
      <w:r w:rsidRPr="006B0A4C">
        <w:t xml:space="preserve"> “Financial Incentives” January 1999. http:~/~/www.ncbi.nlm.nih.gov/pmc/articles/PMC1496870/</w:t>
      </w:r>
      <w:hyperlink r:id="rId14" w:history="1">
        <w:r w:rsidRPr="006B0A4C">
          <w:rPr>
            <w:rStyle w:val="Hyperlink"/>
          </w:rPr>
          <w:t>http://www.ncbi.nlm.nih.gov/pmc/articles/PMC1496870/)</w:t>
        </w:r>
      </w:hyperlink>
    </w:p>
    <w:p w:rsidR="000E3186" w:rsidRDefault="000E3186" w:rsidP="000E3186">
      <w:r w:rsidRPr="00D05844">
        <w:t xml:space="preserve">To enhance understanding, financial incentives should be looked at in context. The following </w:t>
      </w:r>
    </w:p>
    <w:p w:rsidR="000E3186" w:rsidRDefault="000E3186" w:rsidP="000E3186">
      <w:r>
        <w:t>AND</w:t>
      </w:r>
    </w:p>
    <w:p w:rsidR="000E3186" w:rsidRPr="00D05844" w:rsidRDefault="000E3186" w:rsidP="000E3186">
      <w:proofErr w:type="gramStart"/>
      <w:r w:rsidRPr="00D05844">
        <w:t>cannot</w:t>
      </w:r>
      <w:proofErr w:type="gramEnd"/>
      <w:r w:rsidRPr="00D05844">
        <w:t xml:space="preserve"> be predicted). Quality oversight features may detect faulty responses to incentives.</w:t>
      </w:r>
    </w:p>
    <w:p w:rsidR="000E3186" w:rsidRPr="006B0A4C" w:rsidRDefault="000E3186" w:rsidP="000E3186">
      <w:pPr>
        <w:pStyle w:val="Heading4"/>
      </w:pPr>
      <w:r>
        <w:t>Predictability—F</w:t>
      </w:r>
      <w:r w:rsidRPr="006B0A4C">
        <w:t>eed in tariffs are the most predictable and widely discussed mechanism for increasing energy production</w:t>
      </w:r>
    </w:p>
    <w:p w:rsidR="000E3186" w:rsidRPr="006B0A4C" w:rsidRDefault="000E3186" w:rsidP="000E3186">
      <w:proofErr w:type="spellStart"/>
      <w:r w:rsidRPr="00F26B89">
        <w:rPr>
          <w:rStyle w:val="StyleStyleBold12pt"/>
        </w:rPr>
        <w:t>Soerensen</w:t>
      </w:r>
      <w:proofErr w:type="spellEnd"/>
      <w:r w:rsidRPr="00F26B89">
        <w:rPr>
          <w:rStyle w:val="StyleStyleBold12pt"/>
        </w:rPr>
        <w:t xml:space="preserve"> and Rousseau 9</w:t>
      </w:r>
      <w:r w:rsidRPr="006B0A4C">
        <w:t xml:space="preserve"> (Hans Chr., PhD and Vice President of the European Ocean Energy Administration AND Nathalie, B.A. in Information and Communications Technology and Director of the European Ocean Energy Administration *Unable to find exact publish date, but most recently cited work is a paper for the IEE published in October 2009. “Best Practice” a report by </w:t>
      </w:r>
      <w:proofErr w:type="spellStart"/>
      <w:r w:rsidRPr="006B0A4C">
        <w:t>Waveplam</w:t>
      </w:r>
      <w:proofErr w:type="spellEnd"/>
      <w:r w:rsidRPr="006B0A4C">
        <w:t>. http:~/~/www.waveplam.eu/files/downloads/best_practiceD2.3_</w:t>
      </w:r>
      <w:hyperlink r:id="rId15" w:history="1">
        <w:r w:rsidRPr="006B0A4C">
          <w:rPr>
            <w:rStyle w:val="Hyperlink"/>
          </w:rPr>
          <w:t>pdf)</w:t>
        </w:r>
      </w:hyperlink>
    </w:p>
    <w:p w:rsidR="000E3186" w:rsidRDefault="000E3186" w:rsidP="000E3186">
      <w:r w:rsidRPr="00D05844">
        <w:t xml:space="preserve">The three most used kWh based financial incentives are </w:t>
      </w:r>
      <w:proofErr w:type="gramStart"/>
      <w:r w:rsidRPr="00D05844">
        <w:t>Feed</w:t>
      </w:r>
      <w:proofErr w:type="gramEnd"/>
      <w:r w:rsidRPr="00D05844">
        <w:t xml:space="preserve"> in tariff Premium-tariff </w:t>
      </w:r>
    </w:p>
    <w:p w:rsidR="000E3186" w:rsidRDefault="000E3186" w:rsidP="000E3186">
      <w:r>
        <w:t>AND</w:t>
      </w:r>
    </w:p>
    <w:p w:rsidR="000E3186" w:rsidRPr="00D05844" w:rsidRDefault="000E3186" w:rsidP="000E3186">
      <w:proofErr w:type="gramStart"/>
      <w:r w:rsidRPr="00D05844">
        <w:t>and/or</w:t>
      </w:r>
      <w:proofErr w:type="gramEnd"/>
      <w:r w:rsidRPr="00D05844">
        <w:t xml:space="preserve"> abandoned projects will not be able to recover this share.</w:t>
      </w:r>
    </w:p>
    <w:p w:rsidR="000E3186" w:rsidRPr="006B0A4C" w:rsidRDefault="000E3186" w:rsidP="000E3186">
      <w:pPr>
        <w:pStyle w:val="Heading4"/>
      </w:pPr>
      <w:proofErr w:type="spellStart"/>
      <w:r w:rsidRPr="006B0A4C">
        <w:t>Aff</w:t>
      </w:r>
      <w:proofErr w:type="spellEnd"/>
      <w:r w:rsidRPr="006B0A4C">
        <w:t xml:space="preserve"> Ground—</w:t>
      </w:r>
      <w:r>
        <w:t>P</w:t>
      </w:r>
      <w:r w:rsidRPr="006B0A4C">
        <w:t xml:space="preserve">ricing regime </w:t>
      </w:r>
      <w:proofErr w:type="spellStart"/>
      <w:r w:rsidRPr="006B0A4C">
        <w:t>aff’s</w:t>
      </w:r>
      <w:proofErr w:type="spellEnd"/>
      <w:r w:rsidRPr="006B0A4C">
        <w:t xml:space="preserve"> are the only way to effectively access renewables on this topic</w:t>
      </w:r>
      <w:r>
        <w:t>—Mandates are inherent in renewable energy policy</w:t>
      </w:r>
    </w:p>
    <w:p w:rsidR="000E3186" w:rsidRDefault="000E3186" w:rsidP="000E3186">
      <w:pPr>
        <w:pStyle w:val="Heading4"/>
      </w:pPr>
      <w:r>
        <w:t>Default to reasonability—</w:t>
      </w:r>
    </w:p>
    <w:p w:rsidR="000E3186" w:rsidRDefault="000E3186" w:rsidP="000E3186">
      <w:pPr>
        <w:pStyle w:val="Heading3"/>
      </w:pPr>
      <w:r>
        <w:lastRenderedPageBreak/>
        <w:t>K</w:t>
      </w:r>
    </w:p>
    <w:p w:rsidR="000E3186" w:rsidRPr="000D6EC3" w:rsidRDefault="000E3186" w:rsidP="000E3186">
      <w:pPr>
        <w:pStyle w:val="Heading4"/>
      </w:pPr>
      <w:r>
        <w:t>Framing question—</w:t>
      </w:r>
    </w:p>
    <w:p w:rsidR="000E3186" w:rsidRDefault="000E3186" w:rsidP="000E3186">
      <w:pPr>
        <w:pStyle w:val="Heading4"/>
      </w:pPr>
      <w:r>
        <w:t xml:space="preserve">The role of the ballot is to evaluate the simulated policy outcomes of government implementation of the plan </w:t>
      </w:r>
    </w:p>
    <w:p w:rsidR="000E3186" w:rsidRDefault="000E3186" w:rsidP="000E3186">
      <w:pPr>
        <w:pStyle w:val="Heading4"/>
      </w:pPr>
      <w:r>
        <w:t>a. Predictable Limits—</w:t>
      </w:r>
      <w:proofErr w:type="gramStart"/>
      <w:r>
        <w:t>S</w:t>
      </w:r>
      <w:r w:rsidRPr="004B11A4">
        <w:t>hould</w:t>
      </w:r>
      <w:proofErr w:type="gramEnd"/>
      <w:r w:rsidRPr="004B11A4">
        <w:t xml:space="preserve"> which implies</w:t>
      </w:r>
      <w:r>
        <w:t xml:space="preserve"> a question over federal action</w:t>
      </w:r>
    </w:p>
    <w:p w:rsidR="000E3186" w:rsidRDefault="000E3186" w:rsidP="000E3186">
      <w:pPr>
        <w:pStyle w:val="Heading4"/>
      </w:pPr>
      <w:r w:rsidRPr="00A02344">
        <w:t>b</w:t>
      </w:r>
      <w:r>
        <w:t>. Education—</w:t>
      </w:r>
      <w:r w:rsidRPr="00A02344">
        <w:rPr>
          <w:u w:val="single"/>
        </w:rPr>
        <w:t xml:space="preserve">Energy policy matters </w:t>
      </w:r>
      <w:r w:rsidRPr="00A02344">
        <w:t xml:space="preserve">and </w:t>
      </w:r>
      <w:r>
        <w:t>is key</w:t>
      </w:r>
      <w:r w:rsidRPr="00A02344">
        <w:t xml:space="preserve"> to address the energy needs of the US and the world</w:t>
      </w:r>
    </w:p>
    <w:p w:rsidR="000E3186" w:rsidRDefault="000E3186" w:rsidP="000E3186">
      <w:r w:rsidRPr="00D05844">
        <w:t xml:space="preserve">Wirth, Gray &amp; </w:t>
      </w:r>
      <w:proofErr w:type="spellStart"/>
      <w:r w:rsidRPr="00D05844">
        <w:t>Podesta</w:t>
      </w:r>
      <w:proofErr w:type="spellEnd"/>
      <w:r w:rsidRPr="00D05844">
        <w:t xml:space="preserve"> 3 The </w:t>
      </w:r>
      <w:proofErr w:type="gramStart"/>
      <w:r w:rsidRPr="00D05844">
        <w:t>Future  of</w:t>
      </w:r>
      <w:proofErr w:type="gramEnd"/>
      <w:r w:rsidRPr="00D05844">
        <w:t xml:space="preserve"> Energy Policy Timothy E. Wirth</w:t>
      </w:r>
    </w:p>
    <w:p w:rsidR="000E3186" w:rsidRDefault="000E3186" w:rsidP="000E3186">
      <w:r>
        <w:t>AND</w:t>
      </w:r>
    </w:p>
    <w:p w:rsidR="000E3186" w:rsidRPr="00D05844" w:rsidRDefault="000E3186" w:rsidP="000E3186">
      <w:r w:rsidRPr="00D05844">
        <w:t>Clinton. Volume 82 • Number 4 Foreign Affairs 2003 Council on Foreign Relations</w:t>
      </w:r>
    </w:p>
    <w:p w:rsidR="000E3186" w:rsidRDefault="000E3186" w:rsidP="000E3186">
      <w:r w:rsidRPr="00D05844">
        <w:t xml:space="preserve">The big questions A century ago, Lord </w:t>
      </w:r>
      <w:proofErr w:type="spellStart"/>
      <w:r w:rsidRPr="00D05844">
        <w:t>Selborne</w:t>
      </w:r>
      <w:proofErr w:type="spellEnd"/>
      <w:r w:rsidRPr="00D05844">
        <w:t xml:space="preserve">, the ﬁrst lord of the </w:t>
      </w:r>
    </w:p>
    <w:p w:rsidR="000E3186" w:rsidRDefault="000E3186" w:rsidP="000E3186">
      <w:r>
        <w:t>AND</w:t>
      </w:r>
    </w:p>
    <w:p w:rsidR="000E3186" w:rsidRPr="00D05844" w:rsidRDefault="000E3186" w:rsidP="000E3186">
      <w:proofErr w:type="gramStart"/>
      <w:r w:rsidRPr="00D05844">
        <w:t>challenges</w:t>
      </w:r>
      <w:proofErr w:type="gramEnd"/>
      <w:r w:rsidRPr="00D05844">
        <w:t xml:space="preserve"> and the interests that can be mobilized for the necessary political change. </w:t>
      </w:r>
    </w:p>
    <w:p w:rsidR="000E3186" w:rsidRPr="00F0529A" w:rsidRDefault="000E3186" w:rsidP="000E3186">
      <w:pPr>
        <w:pStyle w:val="Heading4"/>
      </w:pPr>
      <w:r w:rsidRPr="00F0529A">
        <w:t>c. Advocacy—Environmental philosophy must learn how to address policy issues to prevent irrelevancy</w:t>
      </w:r>
    </w:p>
    <w:p w:rsidR="000E3186" w:rsidRPr="00812C00" w:rsidRDefault="000E3186" w:rsidP="000E3186">
      <w:r w:rsidRPr="00A02344">
        <w:rPr>
          <w:rStyle w:val="Heading4Char"/>
        </w:rPr>
        <w:t>Norton 7</w:t>
      </w:r>
      <w:r w:rsidRPr="00812C00">
        <w:t xml:space="preserve">. Bryan, </w:t>
      </w:r>
      <w:proofErr w:type="gramStart"/>
      <w:r w:rsidRPr="00812C00">
        <w:t>Fall</w:t>
      </w:r>
      <w:proofErr w:type="gramEnd"/>
      <w:r w:rsidRPr="00812C00">
        <w:t xml:space="preserve">, Ph.D. Professor of Philosophy at Georgia Tech, Ivan Allen College School of Public Policy. </w:t>
      </w:r>
      <w:proofErr w:type="gramStart"/>
      <w:r w:rsidRPr="00812C00">
        <w:t>“THE PAST AND FUTURE OF ENVIRONMENTAL ETHICS/PHILOSOPHY,” Ethics &amp; the Environment 12.2, Project Muse.</w:t>
      </w:r>
      <w:proofErr w:type="gramEnd"/>
      <w:r w:rsidRPr="00812C00">
        <w:t xml:space="preserve"> </w:t>
      </w:r>
    </w:p>
    <w:p w:rsidR="000E3186" w:rsidRDefault="000E3186" w:rsidP="000E3186">
      <w:r w:rsidRPr="00D05844">
        <w:t xml:space="preserve">About 15 years ago, at one of the first meetings of the group known </w:t>
      </w:r>
    </w:p>
    <w:p w:rsidR="000E3186" w:rsidRDefault="000E3186" w:rsidP="000E3186">
      <w:r>
        <w:t>AND</w:t>
      </w:r>
    </w:p>
    <w:p w:rsidR="000E3186" w:rsidRPr="00D05844" w:rsidRDefault="000E3186" w:rsidP="000E3186">
      <w:proofErr w:type="gramStart"/>
      <w:r w:rsidRPr="00D05844">
        <w:t>done</w:t>
      </w:r>
      <w:proofErr w:type="gramEnd"/>
      <w:r w:rsidRPr="00D05844">
        <w:t>, a reason-based approach to justifying environmental goals and policies.</w:t>
      </w:r>
    </w:p>
    <w:p w:rsidR="000E3186" w:rsidRDefault="000E3186" w:rsidP="000E3186">
      <w:pPr>
        <w:pStyle w:val="Heading4"/>
      </w:pPr>
      <w:r>
        <w:t>Perm—Do the plan while problematizing consumption practices—</w:t>
      </w:r>
      <w:proofErr w:type="gramStart"/>
      <w:r>
        <w:t>Only</w:t>
      </w:r>
      <w:proofErr w:type="gramEnd"/>
      <w:r>
        <w:t xml:space="preserve"> the Permutation can actualize change</w:t>
      </w:r>
    </w:p>
    <w:p w:rsidR="000E3186" w:rsidRDefault="000E3186" w:rsidP="000E3186">
      <w:r w:rsidRPr="00D05844">
        <w:t xml:space="preserve">Byrne 6 (Dr. John Byrne, director of the Center for Energy and </w:t>
      </w:r>
    </w:p>
    <w:p w:rsidR="000E3186" w:rsidRDefault="000E3186" w:rsidP="000E3186">
      <w:r>
        <w:t>AND</w:t>
      </w:r>
    </w:p>
    <w:p w:rsidR="000E3186" w:rsidRPr="00D05844" w:rsidRDefault="000E3186" w:rsidP="000E3186">
      <w:r w:rsidRPr="00D05844">
        <w:t>Environmental Policy: 9, Transactions Publisher, P. 22-24)</w:t>
      </w:r>
    </w:p>
    <w:p w:rsidR="000E3186" w:rsidRDefault="000E3186" w:rsidP="000E3186">
      <w:r w:rsidRPr="00D05844">
        <w:t xml:space="preserve">After more than thirty years of contested discourse, the major “energy futures under </w:t>
      </w:r>
    </w:p>
    <w:p w:rsidR="000E3186" w:rsidRDefault="000E3186" w:rsidP="000E3186">
      <w:r>
        <w:t>AND</w:t>
      </w:r>
    </w:p>
    <w:p w:rsidR="000E3186" w:rsidRPr="00D05844" w:rsidRDefault="000E3186" w:rsidP="000E3186">
      <w:proofErr w:type="gramStart"/>
      <w:r w:rsidRPr="00D05844">
        <w:t>economics</w:t>
      </w:r>
      <w:proofErr w:type="gramEnd"/>
      <w:r w:rsidRPr="00D05844">
        <w:t xml:space="preserve"> so as not to seriously change its otherwise unsustainable way of life.</w:t>
      </w:r>
    </w:p>
    <w:p w:rsidR="000E3186" w:rsidRDefault="000E3186" w:rsidP="000E3186">
      <w:pPr>
        <w:pStyle w:val="Heading4"/>
      </w:pPr>
      <w:r w:rsidRPr="000B1BCA">
        <w:t>Short-ter</w:t>
      </w:r>
      <w:r>
        <w:t>m market mechanisms are key</w:t>
      </w:r>
      <w:r w:rsidRPr="000B1BCA">
        <w:t xml:space="preserve"> solution</w:t>
      </w:r>
      <w:r>
        <w:t xml:space="preserve"> to environmental destruction </w:t>
      </w:r>
    </w:p>
    <w:p w:rsidR="000E3186" w:rsidRDefault="000E3186" w:rsidP="000E3186">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0E3186" w:rsidRDefault="000E3186" w:rsidP="000E3186">
      <w:r w:rsidRPr="00D05844">
        <w:t xml:space="preserve">Somewhere or other </w:t>
      </w:r>
      <w:proofErr w:type="spellStart"/>
      <w:r w:rsidRPr="00D05844">
        <w:t>Latour</w:t>
      </w:r>
      <w:proofErr w:type="spellEnd"/>
      <w:r w:rsidRPr="00D05844">
        <w:t xml:space="preserve"> makes the remark that we’ll never do better than a politician</w:t>
      </w:r>
    </w:p>
    <w:p w:rsidR="000E3186" w:rsidRDefault="000E3186" w:rsidP="000E3186">
      <w:r>
        <w:t>AND</w:t>
      </w:r>
    </w:p>
    <w:p w:rsidR="000E3186" w:rsidRPr="00D05844" w:rsidRDefault="000E3186" w:rsidP="000E3186">
      <w:proofErr w:type="gramStart"/>
      <w:r w:rsidRPr="00D05844">
        <w:t>there’s</w:t>
      </w:r>
      <w:proofErr w:type="gramEnd"/>
      <w:r w:rsidRPr="00D05844">
        <w:t xml:space="preserve"> no way around this, and we do need to act now.</w:t>
      </w:r>
    </w:p>
    <w:p w:rsidR="000E3186" w:rsidRDefault="000E3186" w:rsidP="000E3186">
      <w:pPr>
        <w:pStyle w:val="Heading4"/>
      </w:pPr>
      <w:r>
        <w:lastRenderedPageBreak/>
        <w:t xml:space="preserve">Material over epistemological </w:t>
      </w:r>
    </w:p>
    <w:p w:rsidR="000E3186" w:rsidRDefault="000E3186" w:rsidP="000E3186">
      <w:pPr>
        <w:tabs>
          <w:tab w:val="left" w:pos="1980"/>
        </w:tabs>
      </w:pPr>
      <w:r w:rsidRPr="0041778A">
        <w:rPr>
          <w:rStyle w:val="StyleStyleBold12pt"/>
        </w:rPr>
        <w:t xml:space="preserve">Bryant 12 </w:t>
      </w:r>
      <w:r>
        <w:t>(</w:t>
      </w:r>
      <w:proofErr w:type="spellStart"/>
      <w:proofErr w:type="gramStart"/>
      <w:r>
        <w:t>levi</w:t>
      </w:r>
      <w:proofErr w:type="spellEnd"/>
      <w:proofErr w:type="gramEnd"/>
      <w:r>
        <w:t xml:space="preserve">, famous internet blogger and </w:t>
      </w:r>
      <w:proofErr w:type="spellStart"/>
      <w:r>
        <w:t>OOOlogist</w:t>
      </w:r>
      <w:proofErr w:type="spellEnd"/>
      <w:r>
        <w:t xml:space="preserve">, </w:t>
      </w:r>
      <w:r w:rsidRPr="0041778A">
        <w:t>professor of philosophy at Collin College</w:t>
      </w:r>
      <w:r>
        <w:t xml:space="preserve">. </w:t>
      </w:r>
      <w:proofErr w:type="gramStart"/>
      <w:r>
        <w:t>On Cynicism.</w:t>
      </w:r>
      <w:proofErr w:type="gramEnd"/>
      <w:r>
        <w:t xml:space="preserve"> http://larvalsubjects.wordpress.com/2012/12/20/on-cynicism/)</w:t>
      </w:r>
    </w:p>
    <w:p w:rsidR="000E3186" w:rsidRDefault="000E3186" w:rsidP="000E3186">
      <w:r w:rsidRPr="00D05844">
        <w:t xml:space="preserve">I’ve expressed this thought elsewhere and before, but what we need more than ever </w:t>
      </w:r>
    </w:p>
    <w:p w:rsidR="000E3186" w:rsidRDefault="000E3186" w:rsidP="000E3186">
      <w:r>
        <w:t>AND</w:t>
      </w:r>
    </w:p>
    <w:p w:rsidR="000E3186" w:rsidRPr="00D05844" w:rsidRDefault="000E3186" w:rsidP="000E3186">
      <w:proofErr w:type="gramStart"/>
      <w:r w:rsidRPr="00D05844">
        <w:t>intoxication</w:t>
      </w:r>
      <w:proofErr w:type="gramEnd"/>
      <w:r w:rsidRPr="00D05844">
        <w:t xml:space="preserve"> with epistemology, will we be able to move beyond this paralysis.</w:t>
      </w:r>
    </w:p>
    <w:p w:rsidR="000E3186" w:rsidRDefault="000E3186" w:rsidP="000E3186">
      <w:pPr>
        <w:pStyle w:val="Heading4"/>
        <w:rPr>
          <w:rFonts w:eastAsiaTheme="minorHAnsi"/>
        </w:rPr>
      </w:pPr>
      <w:r>
        <w:rPr>
          <w:rFonts w:eastAsiaTheme="minorHAnsi"/>
        </w:rPr>
        <w:t>Now the alt—</w:t>
      </w:r>
    </w:p>
    <w:p w:rsidR="000E3186" w:rsidRPr="000D6EC3" w:rsidRDefault="000E3186" w:rsidP="000E3186"/>
    <w:p w:rsidR="000E3186" w:rsidRPr="00952287" w:rsidRDefault="000E3186" w:rsidP="000E3186">
      <w:pPr>
        <w:pStyle w:val="tag"/>
      </w:pPr>
      <w:proofErr w:type="spellStart"/>
      <w:r>
        <w:t>Zizek’s</w:t>
      </w:r>
      <w:proofErr w:type="spellEnd"/>
      <w:r>
        <w:t xml:space="preserve"> alt fails</w:t>
      </w:r>
    </w:p>
    <w:p w:rsidR="000E3186" w:rsidRPr="00952287" w:rsidRDefault="000E3186" w:rsidP="000E3186">
      <w:pPr>
        <w:pStyle w:val="tag"/>
        <w:rPr>
          <w:sz w:val="16"/>
        </w:rPr>
      </w:pPr>
      <w:r w:rsidRPr="00094EAF">
        <w:t xml:space="preserve">Robinson and </w:t>
      </w:r>
      <w:proofErr w:type="spellStart"/>
      <w:r w:rsidRPr="00094EAF">
        <w:t>Tormey</w:t>
      </w:r>
      <w:proofErr w:type="spellEnd"/>
      <w:r w:rsidRPr="00094EAF">
        <w:t>,</w:t>
      </w:r>
      <w:r w:rsidRPr="00952287">
        <w:rPr>
          <w:spacing w:val="-8"/>
          <w:sz w:val="16"/>
        </w:rPr>
        <w:t xml:space="preserve"> Professors of Politics at Nottingham University, 200</w:t>
      </w:r>
      <w:r w:rsidRPr="00094EAF">
        <w:t>3</w:t>
      </w:r>
    </w:p>
    <w:p w:rsidR="000E3186" w:rsidRPr="00952287" w:rsidRDefault="000E3186" w:rsidP="000E3186">
      <w:pPr>
        <w:pStyle w:val="card"/>
        <w:ind w:left="0"/>
        <w:rPr>
          <w:sz w:val="16"/>
        </w:rPr>
      </w:pPr>
      <w:r w:rsidRPr="00952287">
        <w:rPr>
          <w:sz w:val="16"/>
        </w:rPr>
        <w:t>(Andrew and Simon, "</w:t>
      </w:r>
      <w:proofErr w:type="spellStart"/>
      <w:r w:rsidRPr="00952287">
        <w:rPr>
          <w:sz w:val="16"/>
        </w:rPr>
        <w:t>Zizek</w:t>
      </w:r>
      <w:proofErr w:type="spellEnd"/>
      <w:r w:rsidRPr="00952287">
        <w:rPr>
          <w:sz w:val="16"/>
        </w:rPr>
        <w:t xml:space="preserve"> is not a Radical." </w:t>
      </w:r>
      <w:hyperlink r:id="rId16" w:history="1">
        <w:r w:rsidRPr="00952287">
          <w:rPr>
            <w:sz w:val="16"/>
          </w:rPr>
          <w:t>http://homepage.nllworld.com/simon.tormey/articles/Zizeknotradical.pdf</w:t>
        </w:r>
      </w:hyperlink>
      <w:r w:rsidRPr="00952287">
        <w:rPr>
          <w:sz w:val="16"/>
        </w:rPr>
        <w:t>)</w:t>
      </w:r>
    </w:p>
    <w:p w:rsidR="000E3186" w:rsidRDefault="000E3186" w:rsidP="000E3186">
      <w:r w:rsidRPr="00D05844">
        <w:t xml:space="preserve">&lt;What we want to suggest in this paper is that whilst </w:t>
      </w:r>
      <w:proofErr w:type="spellStart"/>
      <w:r w:rsidRPr="00D05844">
        <w:t>Zizek's</w:t>
      </w:r>
      <w:proofErr w:type="spellEnd"/>
      <w:r w:rsidRPr="00D05844">
        <w:t xml:space="preserve"> recent work </w:t>
      </w:r>
    </w:p>
    <w:p w:rsidR="000E3186" w:rsidRDefault="000E3186" w:rsidP="000E3186">
      <w:r>
        <w:t>AND</w:t>
      </w:r>
    </w:p>
    <w:p w:rsidR="000E3186" w:rsidRPr="00D05844" w:rsidRDefault="000E3186" w:rsidP="000E3186">
      <w:proofErr w:type="gramStart"/>
      <w:r w:rsidRPr="00D05844">
        <w:t>those</w:t>
      </w:r>
      <w:proofErr w:type="gramEnd"/>
      <w:r w:rsidRPr="00D05844">
        <w:t xml:space="preserve"> concerned with advancing left-radical goals and anti-capitalist resistance.</w:t>
      </w:r>
    </w:p>
    <w:p w:rsidR="000E3186" w:rsidRDefault="000E3186" w:rsidP="000E3186">
      <w:pPr>
        <w:pStyle w:val="Heading4"/>
      </w:pPr>
      <w:r>
        <w:t>The alternative replicates managerial domination of the subject</w:t>
      </w:r>
    </w:p>
    <w:p w:rsidR="000E3186" w:rsidRDefault="000E3186" w:rsidP="000E3186">
      <w:proofErr w:type="spellStart"/>
      <w:r w:rsidRPr="008F344C">
        <w:rPr>
          <w:rStyle w:val="StyleStyleBold12pt"/>
        </w:rPr>
        <w:t>Milchman</w:t>
      </w:r>
      <w:proofErr w:type="spellEnd"/>
      <w:r w:rsidRPr="008F344C">
        <w:rPr>
          <w:rStyle w:val="StyleStyleBold12pt"/>
        </w:rPr>
        <w:t xml:space="preserve"> and Rosenberg 4</w:t>
      </w:r>
      <w:r>
        <w:t xml:space="preserve"> (Alan teaches in the department of Political Science of Queens College of the City University of New York, Alan is Associate Professor of Philosophy at Queens College of the City University of New York. http://www.academyanalyticarts.org/milch&amp;rosen.htm#Rosenberg)</w:t>
      </w:r>
    </w:p>
    <w:p w:rsidR="000E3186" w:rsidRDefault="000E3186" w:rsidP="000E3186">
      <w:r w:rsidRPr="00D05844">
        <w:t xml:space="preserve">My point is not that everything is bad, but that everything is dangerous, </w:t>
      </w:r>
    </w:p>
    <w:p w:rsidR="000E3186" w:rsidRDefault="000E3186" w:rsidP="000E3186">
      <w:r>
        <w:t>AND</w:t>
      </w:r>
    </w:p>
    <w:p w:rsidR="000E3186" w:rsidRPr="00D05844" w:rsidRDefault="000E3186" w:rsidP="000E3186">
      <w:proofErr w:type="gramStart"/>
      <w:r w:rsidRPr="00D05844">
        <w:t>taken</w:t>
      </w:r>
      <w:proofErr w:type="gramEnd"/>
      <w:r w:rsidRPr="00D05844">
        <w:t xml:space="preserve"> to be universal, and as such, it is rarely questioned.</w:t>
      </w:r>
    </w:p>
    <w:p w:rsidR="000E3186" w:rsidRDefault="000E3186" w:rsidP="000E3186">
      <w:pPr>
        <w:pStyle w:val="Heading4"/>
      </w:pPr>
      <w:r>
        <w:t>Turns the Alt- the psychoanalytic tendency to create provisions for self-actualization suppress movements of liberation</w:t>
      </w:r>
    </w:p>
    <w:p w:rsidR="000E3186" w:rsidRDefault="000E3186" w:rsidP="000E3186">
      <w:proofErr w:type="spellStart"/>
      <w:r w:rsidRPr="008F344C">
        <w:rPr>
          <w:rStyle w:val="StyleStyleBold12pt"/>
        </w:rPr>
        <w:t>Milchman</w:t>
      </w:r>
      <w:proofErr w:type="spellEnd"/>
      <w:r w:rsidRPr="008F344C">
        <w:rPr>
          <w:rStyle w:val="StyleStyleBold12pt"/>
        </w:rPr>
        <w:t xml:space="preserve"> and Rosenberg 4</w:t>
      </w:r>
      <w:r>
        <w:t xml:space="preserve"> (Alan teaches in the department of Political Science of Queens College of the City University of New York, Alan is Associate Professor of Philosophy at Queens College of the City University of New York. http://www.academyanalyticarts.org/milch&amp;rosen.htm#Rosenberg)</w:t>
      </w:r>
    </w:p>
    <w:p w:rsidR="000E3186" w:rsidRDefault="000E3186" w:rsidP="000E3186">
      <w:r w:rsidRPr="00D05844">
        <w:t xml:space="preserve">For Foucault, the repressive hypothesis itself arose with the modern deployment of sexuality. </w:t>
      </w:r>
    </w:p>
    <w:p w:rsidR="000E3186" w:rsidRDefault="000E3186" w:rsidP="000E3186">
      <w:r>
        <w:t>AND</w:t>
      </w:r>
    </w:p>
    <w:p w:rsidR="000E3186" w:rsidRPr="00D05844" w:rsidRDefault="000E3186" w:rsidP="000E3186">
      <w:r w:rsidRPr="00D05844">
        <w:t xml:space="preserve">Foucault, are linked to the confessional practices of ancient and medieval Christianity. </w:t>
      </w:r>
    </w:p>
    <w:p w:rsidR="000E3186" w:rsidRPr="00424353" w:rsidRDefault="000E3186" w:rsidP="000E3186">
      <w:pPr>
        <w:pStyle w:val="Heading4"/>
      </w:pPr>
      <w:r>
        <w:t>Impact Debate—</w:t>
      </w:r>
    </w:p>
    <w:p w:rsidR="000E3186" w:rsidRDefault="000E3186" w:rsidP="000E3186">
      <w:pPr>
        <w:pStyle w:val="Heading4"/>
      </w:pPr>
      <w:r>
        <w:t>Now is key to make cap sustainable – anti-capitalist movements have a horrible rap</w:t>
      </w:r>
    </w:p>
    <w:p w:rsidR="000E3186" w:rsidRPr="0002319E" w:rsidRDefault="000E3186" w:rsidP="000E3186">
      <w:pPr>
        <w:rPr>
          <w:rStyle w:val="StyleStyleBold12pt"/>
          <w:b w:val="0"/>
        </w:rPr>
      </w:pPr>
      <w:proofErr w:type="spellStart"/>
      <w:r w:rsidRPr="008366D8">
        <w:rPr>
          <w:rStyle w:val="StyleStyleBold12pt"/>
          <w:highlight w:val="green"/>
        </w:rPr>
        <w:t>Rogoff</w:t>
      </w:r>
      <w:proofErr w:type="spellEnd"/>
      <w:r w:rsidRPr="008366D8">
        <w:rPr>
          <w:rStyle w:val="StyleStyleBold12pt"/>
          <w:highlight w:val="green"/>
        </w:rPr>
        <w:t xml:space="preserve"> Professor of Economics and Public Policy at Harvard</w:t>
      </w:r>
      <w:r>
        <w:rPr>
          <w:rStyle w:val="StyleStyleBold12pt"/>
        </w:rPr>
        <w:t xml:space="preserve"> University and Recipient of the 2011 Deutsche Bank Prize in Financial Economics </w:t>
      </w:r>
      <w:r w:rsidRPr="008366D8">
        <w:rPr>
          <w:rStyle w:val="StyleStyleBold12pt"/>
          <w:highlight w:val="green"/>
        </w:rPr>
        <w:t>’11</w:t>
      </w:r>
      <w:r>
        <w:rPr>
          <w:rStyle w:val="StyleStyleBold12pt"/>
        </w:rPr>
        <w:t xml:space="preserve"> </w:t>
      </w:r>
      <w:r>
        <w:rPr>
          <w:rStyle w:val="StyleStyleBold12pt"/>
          <w:b w:val="0"/>
        </w:rPr>
        <w:t xml:space="preserve">(Kenneth, Kenneth was also the chief economist of the International Monetary Fund from 2001 to 2003, “Is Modern Capitalism Sustainable?” December 2, </w:t>
      </w:r>
      <w:hyperlink r:id="rId17" w:history="1">
        <w:r w:rsidRPr="00D95EDD">
          <w:rPr>
            <w:rStyle w:val="Hyperlink"/>
            <w:sz w:val="26"/>
          </w:rPr>
          <w:t>http://www.project-syndicate.org/commentary/is-modern-capitalism-sustainable</w:t>
        </w:r>
      </w:hyperlink>
      <w:r>
        <w:rPr>
          <w:rStyle w:val="StyleStyleBold12pt"/>
          <w:b w:val="0"/>
        </w:rPr>
        <w:t>, Mike)</w:t>
      </w:r>
    </w:p>
    <w:p w:rsidR="000E3186" w:rsidRDefault="000E3186" w:rsidP="000E3186">
      <w:r w:rsidRPr="00D05844">
        <w:t>Continental European capitalism, which combines generous health and social benefits with reasonable working hours</w:t>
      </w:r>
    </w:p>
    <w:p w:rsidR="000E3186" w:rsidRDefault="000E3186" w:rsidP="000E3186">
      <w:r>
        <w:t>AND</w:t>
      </w:r>
    </w:p>
    <w:p w:rsidR="000E3186" w:rsidRPr="00D05844" w:rsidRDefault="000E3186" w:rsidP="000E3186">
      <w:proofErr w:type="gramStart"/>
      <w:r w:rsidRPr="00D05844">
        <w:t>might</w:t>
      </w:r>
      <w:proofErr w:type="gramEnd"/>
      <w:r w:rsidRPr="00D05844">
        <w:t xml:space="preserve"> not seem so secure in a few decades as it seems now.</w:t>
      </w:r>
    </w:p>
    <w:p w:rsidR="000E3186" w:rsidRPr="00280ECF" w:rsidRDefault="000E3186" w:rsidP="000E3186">
      <w:pPr>
        <w:pStyle w:val="Heading4"/>
      </w:pPr>
      <w:r>
        <w:lastRenderedPageBreak/>
        <w:t>Space—</w:t>
      </w:r>
    </w:p>
    <w:p w:rsidR="000E3186" w:rsidRPr="00B30D29" w:rsidRDefault="000E3186" w:rsidP="000E3186">
      <w:pPr>
        <w:pStyle w:val="Heading4"/>
        <w:rPr>
          <w:u w:val="thick"/>
        </w:rPr>
      </w:pPr>
      <w:r w:rsidRPr="00B30D29">
        <w:t>The markets efficiency and accessibility of resources make it necessary for space exploration</w:t>
      </w:r>
    </w:p>
    <w:p w:rsidR="000E3186" w:rsidRPr="00B30D29" w:rsidRDefault="000E3186" w:rsidP="000E3186">
      <w:r w:rsidRPr="00025951">
        <w:rPr>
          <w:rStyle w:val="Heading4Char"/>
        </w:rPr>
        <w:t>Murphy</w:t>
      </w:r>
      <w:r>
        <w:rPr>
          <w:rStyle w:val="Heading4Char"/>
        </w:rPr>
        <w:t xml:space="preserve"> </w:t>
      </w:r>
      <w:proofErr w:type="gramStart"/>
      <w:r>
        <w:rPr>
          <w:rStyle w:val="Heading4Char"/>
        </w:rPr>
        <w:t>5</w:t>
      </w:r>
      <w:r w:rsidRPr="00B30D29">
        <w:t xml:space="preserve"> ,</w:t>
      </w:r>
      <w:proofErr w:type="gramEnd"/>
      <w:r w:rsidRPr="00B30D29">
        <w:t xml:space="preserve"> </w:t>
      </w:r>
      <w:proofErr w:type="spellStart"/>
      <w:r w:rsidRPr="00025951">
        <w:t>Phd</w:t>
      </w:r>
      <w:proofErr w:type="spellEnd"/>
      <w:r w:rsidRPr="00025951">
        <w:t xml:space="preserve"> Econ. NYU </w:t>
      </w:r>
      <w:proofErr w:type="gramStart"/>
      <w:r w:rsidRPr="00025951">
        <w:t>( Robert</w:t>
      </w:r>
      <w:proofErr w:type="gramEnd"/>
      <w:r w:rsidRPr="00025951">
        <w:t xml:space="preserve"> , “A Free Market In Space”, Volume 26, Number 1 , </w:t>
      </w:r>
      <w:r w:rsidRPr="00025951">
        <w:fldChar w:fldCharType="begin"/>
      </w:r>
      <w:r w:rsidRPr="00025951">
        <w:instrText xml:space="preserve"> HYPERLINK "http://mises.org /freemarket_detail.aspx?control=525" </w:instrText>
      </w:r>
      <w:r w:rsidRPr="00025951">
        <w:fldChar w:fldCharType="separate"/>
      </w:r>
      <w:r w:rsidRPr="00025951">
        <w:rPr>
          <w:rStyle w:val="Hyperlink"/>
        </w:rPr>
        <w:t xml:space="preserve">Error! </w:t>
      </w:r>
      <w:proofErr w:type="gramStart"/>
      <w:r w:rsidRPr="00025951">
        <w:rPr>
          <w:rStyle w:val="Hyperlink"/>
        </w:rPr>
        <w:t>Hyperlink reference not valid.</w:t>
      </w:r>
      <w:proofErr w:type="gramEnd"/>
      <w:r w:rsidRPr="00025951">
        <w:fldChar w:fldCharType="end"/>
      </w:r>
      <w:r w:rsidRPr="00025951">
        <w:t xml:space="preserve"> )</w:t>
      </w:r>
    </w:p>
    <w:p w:rsidR="000E3186" w:rsidRDefault="000E3186" w:rsidP="000E3186">
      <w:r w:rsidRPr="00D05844">
        <w:t xml:space="preserve">On October 4, 2004, the privately funded </w:t>
      </w:r>
      <w:proofErr w:type="spellStart"/>
      <w:r w:rsidRPr="00D05844">
        <w:t>SpaceShip</w:t>
      </w:r>
      <w:proofErr w:type="spellEnd"/>
      <w:r w:rsidRPr="00D05844">
        <w:t xml:space="preserve">-One climbed to an </w:t>
      </w:r>
    </w:p>
    <w:p w:rsidR="000E3186" w:rsidRDefault="000E3186" w:rsidP="000E3186">
      <w:r>
        <w:t>AND</w:t>
      </w:r>
    </w:p>
    <w:p w:rsidR="000E3186" w:rsidRPr="00D05844" w:rsidRDefault="000E3186" w:rsidP="000E3186">
      <w:proofErr w:type="gramStart"/>
      <w:r w:rsidRPr="00D05844">
        <w:t>politically</w:t>
      </w:r>
      <w:proofErr w:type="gramEnd"/>
      <w:r w:rsidRPr="00D05844">
        <w:t xml:space="preserve"> possible to axe NASA and return its budget to the private sector.  </w:t>
      </w:r>
    </w:p>
    <w:p w:rsidR="000E3186" w:rsidRPr="00B30D29" w:rsidRDefault="000E3186" w:rsidP="000E3186">
      <w:pPr>
        <w:pStyle w:val="Heading4"/>
      </w:pPr>
      <w:r w:rsidRPr="00B30D29">
        <w:t xml:space="preserve">Exploration solves extinction </w:t>
      </w:r>
    </w:p>
    <w:p w:rsidR="000E3186" w:rsidRPr="00B30D29" w:rsidRDefault="000E3186" w:rsidP="000E3186">
      <w:r>
        <w:rPr>
          <w:rStyle w:val="Heading4Char"/>
        </w:rPr>
        <w:t>Oberg</w:t>
      </w:r>
      <w:r w:rsidRPr="00025951">
        <w:rPr>
          <w:rStyle w:val="Heading4Char"/>
        </w:rPr>
        <w:t xml:space="preserve"> 99</w:t>
      </w:r>
      <w:r w:rsidRPr="00B30D29">
        <w:t xml:space="preserve"> (James, Space Writer and former Space Flight Engineer, Space Power Theory, http://www.jamesoberg.com/books/spt/new-CHAPTERSw_figs.pdf)</w:t>
      </w:r>
    </w:p>
    <w:p w:rsidR="000E3186" w:rsidRDefault="000E3186" w:rsidP="000E3186">
      <w:r w:rsidRPr="00D05844">
        <w:t>We have the great gift of yet another period when our nation is not threatened</w:t>
      </w:r>
    </w:p>
    <w:p w:rsidR="000E3186" w:rsidRDefault="000E3186" w:rsidP="000E3186">
      <w:r>
        <w:t>AND</w:t>
      </w:r>
    </w:p>
    <w:p w:rsidR="000E3186" w:rsidRPr="00D05844" w:rsidRDefault="000E3186" w:rsidP="000E3186">
      <w:proofErr w:type="gramStart"/>
      <w:r w:rsidRPr="00D05844">
        <w:t>back</w:t>
      </w:r>
      <w:proofErr w:type="gramEnd"/>
      <w:r w:rsidRPr="00D05844">
        <w:t>, it may be to the detriment of more than our country.</w:t>
      </w:r>
    </w:p>
    <w:p w:rsidR="000E3186" w:rsidRPr="00026C01" w:rsidRDefault="000E3186" w:rsidP="000E3186">
      <w:pPr>
        <w:pStyle w:val="Heading4"/>
      </w:pPr>
      <w:r>
        <w:t>Democracy—Cap’s key to it and solves extinction</w:t>
      </w:r>
    </w:p>
    <w:p w:rsidR="000E3186" w:rsidRDefault="000E3186" w:rsidP="000E3186">
      <w:r w:rsidRPr="00D05844">
        <w:t xml:space="preserve">Diamond 95 (Professor of Sociology and Political Science at Stanford University and a </w:t>
      </w:r>
      <w:proofErr w:type="gramStart"/>
      <w:r w:rsidRPr="00D05844">
        <w:t>Senior</w:t>
      </w:r>
      <w:proofErr w:type="gramEnd"/>
      <w:r w:rsidRPr="00D05844">
        <w:t xml:space="preserve"> </w:t>
      </w:r>
    </w:p>
    <w:p w:rsidR="000E3186" w:rsidRDefault="000E3186" w:rsidP="000E3186">
      <w:r>
        <w:t>AND</w:t>
      </w:r>
    </w:p>
    <w:p w:rsidR="000E3186" w:rsidRPr="00D05844" w:rsidRDefault="000E3186" w:rsidP="000E3186">
      <w:r w:rsidRPr="00D05844">
        <w:t>Development, Larry, “Promoting Democracy in the 1990’s”, Carnegie Foundation)</w:t>
      </w:r>
    </w:p>
    <w:p w:rsidR="000E3186" w:rsidRDefault="000E3186" w:rsidP="000E3186">
      <w:r w:rsidRPr="00D05844">
        <w:t>OTHER THREATS This hardly exhausts the lists of threats to our security and well-</w:t>
      </w:r>
    </w:p>
    <w:p w:rsidR="000E3186" w:rsidRDefault="000E3186" w:rsidP="000E3186">
      <w:r>
        <w:t>AND</w:t>
      </w:r>
    </w:p>
    <w:p w:rsidR="000E3186" w:rsidRPr="00D05844" w:rsidRDefault="000E3186" w:rsidP="000E3186">
      <w:proofErr w:type="gramStart"/>
      <w:r w:rsidRPr="00D05844">
        <w:t>which</w:t>
      </w:r>
      <w:proofErr w:type="gramEnd"/>
      <w:r w:rsidRPr="00D05844">
        <w:t xml:space="preserve"> a new world order of international security and prosperity can be built.</w:t>
      </w:r>
    </w:p>
    <w:p w:rsidR="000E3186" w:rsidRDefault="000E3186" w:rsidP="000E3186">
      <w:pPr>
        <w:pStyle w:val="Heading4"/>
      </w:pPr>
      <w:r>
        <w:t>Singularity—</w:t>
      </w:r>
    </w:p>
    <w:p w:rsidR="000E3186" w:rsidRPr="00026C01" w:rsidRDefault="000E3186" w:rsidP="000E3186">
      <w:pPr>
        <w:pStyle w:val="Heading4"/>
      </w:pPr>
      <w:r>
        <w:t>Cap kills the drive to singularity</w:t>
      </w:r>
    </w:p>
    <w:p w:rsidR="000E3186" w:rsidRDefault="000E3186" w:rsidP="000E3186">
      <w:r w:rsidRPr="00D05844">
        <w:t xml:space="preserve">Kurzweil </w:t>
      </w:r>
      <w:proofErr w:type="gramStart"/>
      <w:r w:rsidRPr="00D05844">
        <w:t>1 ,</w:t>
      </w:r>
      <w:proofErr w:type="gramEnd"/>
      <w:r w:rsidRPr="00D05844">
        <w:t xml:space="preserve"> Received Thirteen honorary Doctorates in science, engineering, music and humane </w:t>
      </w:r>
    </w:p>
    <w:p w:rsidR="000E3186" w:rsidRDefault="000E3186" w:rsidP="000E3186">
      <w:r>
        <w:t>AND</w:t>
      </w:r>
    </w:p>
    <w:p w:rsidR="000E3186" w:rsidRPr="00D05844" w:rsidRDefault="000E3186" w:rsidP="000E3186">
      <w:r w:rsidRPr="00D05844">
        <w:t>(Raymond, “The Law of Accelerating Returns”, KurzweilAI.net)</w:t>
      </w:r>
    </w:p>
    <w:p w:rsidR="000E3186" w:rsidRDefault="000E3186" w:rsidP="000E3186">
      <w:r w:rsidRPr="00D05844">
        <w:t>But I regard the freeing of the </w:t>
      </w:r>
      <w:hyperlink r:id="rId18" w:history="1">
        <w:r w:rsidRPr="00D05844">
          <w:rPr>
            <w:rStyle w:val="Hyperlink"/>
          </w:rPr>
          <w:t>human</w:t>
        </w:r>
      </w:hyperlink>
      <w:r w:rsidRPr="00D05844">
        <w:t> </w:t>
      </w:r>
      <w:hyperlink r:id="rId19" w:history="1">
        <w:r w:rsidRPr="00D05844">
          <w:rPr>
            <w:rStyle w:val="Hyperlink"/>
          </w:rPr>
          <w:t>mind</w:t>
        </w:r>
      </w:hyperlink>
      <w:r w:rsidRPr="00D05844">
        <w:t xml:space="preserve"> from its severe physical limitations of </w:t>
      </w:r>
    </w:p>
    <w:p w:rsidR="000E3186" w:rsidRDefault="000E3186" w:rsidP="000E3186">
      <w:r>
        <w:t>AND</w:t>
      </w:r>
    </w:p>
    <w:p w:rsidR="000E3186" w:rsidRPr="00D05844" w:rsidRDefault="000E3186" w:rsidP="000E3186">
      <w:proofErr w:type="gramStart"/>
      <w:r w:rsidRPr="00D05844">
        <w:t>to</w:t>
      </w:r>
      <w:proofErr w:type="gramEnd"/>
      <w:r w:rsidRPr="00D05844">
        <w:t xml:space="preserve"> repeal </w:t>
      </w:r>
      <w:hyperlink r:id="rId20" w:history="1">
        <w:r w:rsidRPr="00D05844">
          <w:rPr>
            <w:rStyle w:val="Hyperlink"/>
          </w:rPr>
          <w:t>capitalism</w:t>
        </w:r>
      </w:hyperlink>
      <w:r w:rsidRPr="00D05844">
        <w:t xml:space="preserve"> and every visage of economic competition to stop this </w:t>
      </w:r>
      <w:hyperlink r:id="rId21" w:history="1">
        <w:r w:rsidRPr="00D05844">
          <w:rPr>
            <w:rStyle w:val="Hyperlink"/>
          </w:rPr>
          <w:t>progress</w:t>
        </w:r>
      </w:hyperlink>
      <w:r w:rsidRPr="00D05844">
        <w:t>ion.</w:t>
      </w:r>
    </w:p>
    <w:p w:rsidR="000E3186" w:rsidRPr="00026C01" w:rsidRDefault="000E3186" w:rsidP="000E3186">
      <w:pPr>
        <w:pStyle w:val="Heading4"/>
      </w:pPr>
      <w:r>
        <w:t>Singularity solves cap bad—</w:t>
      </w:r>
      <w:proofErr w:type="gramStart"/>
      <w:r>
        <w:t>I</w:t>
      </w:r>
      <w:r w:rsidRPr="00026C01">
        <w:t>t</w:t>
      </w:r>
      <w:proofErr w:type="gramEnd"/>
      <w:r w:rsidRPr="00026C01">
        <w:t xml:space="preserve"> eliminates the market and class systems</w:t>
      </w:r>
    </w:p>
    <w:p w:rsidR="000E3186" w:rsidRPr="00026C01" w:rsidRDefault="000E3186" w:rsidP="000E3186">
      <w:proofErr w:type="spellStart"/>
      <w:r w:rsidRPr="00121CEB">
        <w:rPr>
          <w:rStyle w:val="StyleStyleBold12pt"/>
        </w:rPr>
        <w:t>Khurram</w:t>
      </w:r>
      <w:proofErr w:type="spellEnd"/>
      <w:r w:rsidRPr="00121CEB">
        <w:rPr>
          <w:rStyle w:val="StyleStyleBold12pt"/>
        </w:rPr>
        <w:t xml:space="preserve"> 9</w:t>
      </w:r>
      <w:r>
        <w:t xml:space="preserve"> </w:t>
      </w:r>
      <w:r w:rsidRPr="00026C01">
        <w:t xml:space="preserve">(“Will singularity make capitalism and </w:t>
      </w:r>
      <w:proofErr w:type="spellStart"/>
      <w:r w:rsidRPr="00026C01">
        <w:t>marxism</w:t>
      </w:r>
      <w:proofErr w:type="spellEnd"/>
      <w:r w:rsidRPr="00026C01">
        <w:t xml:space="preserve"> irrelevant”, </w:t>
      </w:r>
      <w:proofErr w:type="spellStart"/>
      <w:r w:rsidRPr="00026C01">
        <w:t>Irregulous</w:t>
      </w:r>
      <w:proofErr w:type="spellEnd"/>
      <w:r w:rsidRPr="00026C01">
        <w:t>)</w:t>
      </w:r>
    </w:p>
    <w:p w:rsidR="000E3186" w:rsidRDefault="000E3186" w:rsidP="000E3186">
      <w:r w:rsidRPr="00D05844">
        <w:t xml:space="preserve">So what about the changes in the future? One venture called the Venus Project </w:t>
      </w:r>
    </w:p>
    <w:p w:rsidR="000E3186" w:rsidRDefault="000E3186" w:rsidP="000E3186">
      <w:r>
        <w:t>AND</w:t>
      </w:r>
    </w:p>
    <w:p w:rsidR="000E3186" w:rsidRPr="00D05844" w:rsidRDefault="000E3186" w:rsidP="000E3186">
      <w:proofErr w:type="gramStart"/>
      <w:r w:rsidRPr="00D05844">
        <w:t>in</w:t>
      </w:r>
      <w:proofErr w:type="gramEnd"/>
      <w:r w:rsidRPr="00D05844">
        <w:t xml:space="preserve"> their temples while another class will proceed ahead at almost light speed.</w:t>
      </w:r>
    </w:p>
    <w:p w:rsidR="000E3186" w:rsidRPr="00026C01" w:rsidRDefault="000E3186" w:rsidP="000E3186">
      <w:pPr>
        <w:pStyle w:val="Heading4"/>
      </w:pPr>
      <w:r>
        <w:t>Singularity</w:t>
      </w:r>
      <w:r w:rsidRPr="00026C01">
        <w:t xml:space="preserve"> is key to prevent the s</w:t>
      </w:r>
      <w:r>
        <w:t>imulation from being turned off—B</w:t>
      </w:r>
      <w:r w:rsidRPr="00026C01">
        <w:t xml:space="preserve">iggest impact </w:t>
      </w:r>
    </w:p>
    <w:p w:rsidR="000E3186" w:rsidRDefault="000E3186" w:rsidP="000E3186">
      <w:r w:rsidRPr="00D05844">
        <w:t xml:space="preserve">Kurzweil </w:t>
      </w:r>
      <w:proofErr w:type="gramStart"/>
      <w:r w:rsidRPr="00D05844">
        <w:t>1 ,</w:t>
      </w:r>
      <w:proofErr w:type="gramEnd"/>
      <w:r w:rsidRPr="00D05844">
        <w:t xml:space="preserve"> Received Thirteen honorary Doctorates in science, engineering, music and humane </w:t>
      </w:r>
    </w:p>
    <w:p w:rsidR="000E3186" w:rsidRDefault="000E3186" w:rsidP="000E3186">
      <w:r>
        <w:t>AND</w:t>
      </w:r>
    </w:p>
    <w:p w:rsidR="000E3186" w:rsidRPr="00D05844" w:rsidRDefault="000E3186" w:rsidP="000E3186">
      <w:r w:rsidRPr="00D05844">
        <w:t>(Raymond, “The Law of Accelerating Returns”, KurzweilAI.net)</w:t>
      </w:r>
    </w:p>
    <w:p w:rsidR="000E3186" w:rsidRDefault="000E3186" w:rsidP="000E3186">
      <w:r w:rsidRPr="00D05844">
        <w:t xml:space="preserve">Our simulation is turned off. Another existential risk that </w:t>
      </w:r>
      <w:proofErr w:type="spellStart"/>
      <w:r w:rsidRPr="00D05844">
        <w:t>Bostrom</w:t>
      </w:r>
      <w:proofErr w:type="spellEnd"/>
      <w:r w:rsidRPr="00D05844">
        <w:t xml:space="preserve"> and others have </w:t>
      </w:r>
      <w:proofErr w:type="spellStart"/>
      <w:r w:rsidRPr="00D05844">
        <w:t>indentified</w:t>
      </w:r>
      <w:proofErr w:type="spellEnd"/>
      <w:r w:rsidRPr="00D05844">
        <w:t xml:space="preserve"> </w:t>
      </w:r>
    </w:p>
    <w:p w:rsidR="000E3186" w:rsidRDefault="000E3186" w:rsidP="000E3186">
      <w:r>
        <w:t>AND</w:t>
      </w:r>
    </w:p>
    <w:p w:rsidR="000E3186" w:rsidRPr="00D05844" w:rsidRDefault="000E3186" w:rsidP="000E3186">
      <w:proofErr w:type="gramStart"/>
      <w:r w:rsidRPr="00D05844">
        <w:lastRenderedPageBreak/>
        <w:t>gone</w:t>
      </w:r>
      <w:proofErr w:type="gramEnd"/>
      <w:r w:rsidRPr="00D05844">
        <w:t xml:space="preserve"> awry and it did not look like it was going to occur. </w:t>
      </w:r>
    </w:p>
    <w:p w:rsidR="000E3186" w:rsidRPr="00042BFE" w:rsidRDefault="000E3186" w:rsidP="000E3186">
      <w:pPr>
        <w:pStyle w:val="Heading4"/>
      </w:pPr>
      <w:r>
        <w:t>Agriculture—</w:t>
      </w:r>
    </w:p>
    <w:p w:rsidR="000E3186" w:rsidRPr="00042BFE" w:rsidRDefault="000E3186" w:rsidP="000E3186">
      <w:pPr>
        <w:pStyle w:val="Heading4"/>
      </w:pPr>
      <w:r>
        <w:t>Cap’s key to agriculture</w:t>
      </w:r>
    </w:p>
    <w:p w:rsidR="000E3186" w:rsidRPr="00042BFE" w:rsidRDefault="000E3186" w:rsidP="000E3186">
      <w:r w:rsidRPr="00042BFE">
        <w:rPr>
          <w:rStyle w:val="StyleStyleBold12pt"/>
        </w:rPr>
        <w:t>McIver 1</w:t>
      </w:r>
      <w:r w:rsidRPr="00042BFE">
        <w:t xml:space="preserve"> (William, “The Politics of Farming in a World of Capitalism”, E</w:t>
      </w:r>
      <w:r>
        <w:t xml:space="preserve">thnic </w:t>
      </w:r>
      <w:proofErr w:type="spellStart"/>
      <w:r>
        <w:t>Newswatch</w:t>
      </w:r>
      <w:proofErr w:type="spellEnd"/>
      <w:r>
        <w:t>, L/N</w:t>
      </w:r>
      <w:r w:rsidRPr="00042BFE">
        <w:t xml:space="preserve">) </w:t>
      </w:r>
    </w:p>
    <w:p w:rsidR="000E3186" w:rsidRDefault="000E3186" w:rsidP="000E3186">
      <w:r w:rsidRPr="00D05844">
        <w:t xml:space="preserve">Efficient, environmentally sustainable (read organic) farming, one learns, is not </w:t>
      </w:r>
    </w:p>
    <w:p w:rsidR="000E3186" w:rsidRDefault="000E3186" w:rsidP="000E3186">
      <w:r>
        <w:t>AND</w:t>
      </w:r>
    </w:p>
    <w:p w:rsidR="000E3186" w:rsidRPr="00D05844" w:rsidRDefault="000E3186" w:rsidP="000E3186">
      <w:proofErr w:type="gramStart"/>
      <w:r w:rsidRPr="00D05844">
        <w:t>farmers</w:t>
      </w:r>
      <w:proofErr w:type="gramEnd"/>
      <w:r w:rsidRPr="00D05844">
        <w:t xml:space="preserve">, the environment and our food system when reading a farming manual. </w:t>
      </w:r>
    </w:p>
    <w:p w:rsidR="000E3186" w:rsidRPr="00042BFE" w:rsidRDefault="000E3186" w:rsidP="000E3186">
      <w:pPr>
        <w:pStyle w:val="Heading4"/>
      </w:pPr>
      <w:r w:rsidRPr="00042BFE">
        <w:t>That’s key to preventing soil erosion—Extinction</w:t>
      </w:r>
    </w:p>
    <w:p w:rsidR="000E3186" w:rsidRPr="00042BFE" w:rsidRDefault="000E3186" w:rsidP="000E3186">
      <w:r w:rsidRPr="00042BFE">
        <w:rPr>
          <w:rStyle w:val="StyleStyleBold12pt"/>
        </w:rPr>
        <w:t>Avery 95</w:t>
      </w:r>
      <w:r>
        <w:t xml:space="preserve"> </w:t>
      </w:r>
      <w:r w:rsidRPr="00042BFE">
        <w:t>(Dennis, Director of &amp; Senior Fellow at Center for Global Food Issues, former agriculture analyst for the State Department, and former staff member of the President's National Advisory Commission on Food and Fiber, “SAVING THE PLANET WITH NO-TILL, HIGH-YIELD FARMING,” before the Manitoba/North Dakota Zero Tillage Farmer's Association, January 24, http://www.mandakzerotill.org/books/proceedings/Proceedings%2019</w:t>
      </w:r>
    </w:p>
    <w:p w:rsidR="000E3186" w:rsidRPr="00042BFE" w:rsidRDefault="000E3186" w:rsidP="000E3186">
      <w:r w:rsidRPr="00042BFE">
        <w:t>95/highyield.html)</w:t>
      </w:r>
    </w:p>
    <w:p w:rsidR="000E3186" w:rsidRDefault="000E3186" w:rsidP="000E3186">
      <w:r w:rsidRPr="00D05844">
        <w:t xml:space="preserve">The true long-term threat to human existence is soil erosion. Doubling the </w:t>
      </w:r>
    </w:p>
    <w:p w:rsidR="000E3186" w:rsidRDefault="000E3186" w:rsidP="000E3186">
      <w:r>
        <w:t>AND</w:t>
      </w:r>
    </w:p>
    <w:p w:rsidR="000E3186" w:rsidRPr="00D05844" w:rsidRDefault="000E3186" w:rsidP="000E3186">
      <w:proofErr w:type="gramStart"/>
      <w:r w:rsidRPr="00D05844">
        <w:t>both</w:t>
      </w:r>
      <w:proofErr w:type="gramEnd"/>
      <w:r w:rsidRPr="00D05844">
        <w:t xml:space="preserve"> the acres not plowed. </w:t>
      </w:r>
      <w:proofErr w:type="gramStart"/>
      <w:r w:rsidRPr="00D05844">
        <w:t>and</w:t>
      </w:r>
      <w:proofErr w:type="gramEnd"/>
      <w:r w:rsidRPr="00D05844">
        <w:t xml:space="preserve"> for the soil erosion not suffered.</w:t>
      </w:r>
    </w:p>
    <w:p w:rsidR="000E3186" w:rsidRPr="00F0529A" w:rsidRDefault="000E3186" w:rsidP="000E3186">
      <w:pPr>
        <w:pStyle w:val="Heading4"/>
      </w:pPr>
      <w:r w:rsidRPr="00F0529A">
        <w:t>We have to solve large-scale violent conflicts before we can focus on everyday forms of violence – they’re a key barrier to peace</w:t>
      </w:r>
    </w:p>
    <w:p w:rsidR="000E3186" w:rsidRPr="00F0529A" w:rsidRDefault="000E3186" w:rsidP="000E3186">
      <w:r w:rsidRPr="00F0529A">
        <w:rPr>
          <w:rStyle w:val="StyleStyleBold12pt"/>
        </w:rPr>
        <w:t>Goldstein 1</w:t>
      </w:r>
      <w:r w:rsidRPr="00F0529A">
        <w:t xml:space="preserve"> Joshua Goldstein, Int’l </w:t>
      </w:r>
      <w:proofErr w:type="spellStart"/>
      <w:r w:rsidRPr="00F0529A">
        <w:t>Rel</w:t>
      </w:r>
      <w:proofErr w:type="spellEnd"/>
      <w:r w:rsidRPr="00F0529A">
        <w:t xml:space="preserve"> Prof @ American U, 2001, War and Gender, p. 412</w:t>
      </w:r>
    </w:p>
    <w:p w:rsidR="000E3186" w:rsidRDefault="000E3186" w:rsidP="000E3186">
      <w:r w:rsidRPr="00D05844">
        <w:t xml:space="preserve">First, peace activists face a dilemma in thinking about causes of war and working </w:t>
      </w:r>
    </w:p>
    <w:p w:rsidR="000E3186" w:rsidRDefault="000E3186" w:rsidP="000E3186">
      <w:r>
        <w:t>AND</w:t>
      </w:r>
    </w:p>
    <w:p w:rsidR="000E3186" w:rsidRPr="00D05844" w:rsidRDefault="000E3186" w:rsidP="000E3186">
      <w:proofErr w:type="gramStart"/>
      <w:r w:rsidRPr="00D05844">
        <w:t>on</w:t>
      </w:r>
      <w:proofErr w:type="gramEnd"/>
      <w:r w:rsidRPr="00D05844">
        <w:t xml:space="preserve"> injustice as the main cause of war seems to be empirically inadequate. </w:t>
      </w:r>
    </w:p>
    <w:p w:rsidR="000E3186" w:rsidRPr="00171C69" w:rsidRDefault="000E3186" w:rsidP="000E3186">
      <w:pPr>
        <w:pStyle w:val="Heading4"/>
      </w:pPr>
      <w:r>
        <w:t>Extinction first</w:t>
      </w:r>
    </w:p>
    <w:p w:rsidR="000E3186" w:rsidRPr="00171C69" w:rsidRDefault="000E3186" w:rsidP="000E3186">
      <w:proofErr w:type="spellStart"/>
      <w:r w:rsidRPr="00171C69">
        <w:rPr>
          <w:rStyle w:val="Heading4Char"/>
        </w:rPr>
        <w:t>Kateb</w:t>
      </w:r>
      <w:proofErr w:type="spellEnd"/>
      <w:r w:rsidRPr="00171C69">
        <w:rPr>
          <w:rStyle w:val="Heading4Char"/>
        </w:rPr>
        <w:t xml:space="preserve"> 92</w:t>
      </w:r>
      <w:r w:rsidRPr="00171C69">
        <w:t xml:space="preserve"> Professor of Politics at Princeton University (George, “The Inner Ocean” p 111-112)</w:t>
      </w:r>
    </w:p>
    <w:p w:rsidR="000E3186" w:rsidRDefault="000E3186" w:rsidP="000E3186">
      <w:r w:rsidRPr="00D05844">
        <w:t xml:space="preserve">Schell's work attempts to force on us an acknowledgment that sounds far-fetched and </w:t>
      </w:r>
    </w:p>
    <w:p w:rsidR="000E3186" w:rsidRDefault="000E3186" w:rsidP="000E3186">
      <w:r>
        <w:t>AND</w:t>
      </w:r>
    </w:p>
    <w:p w:rsidR="000E3186" w:rsidRPr="00D05844" w:rsidRDefault="000E3186" w:rsidP="000E3186">
      <w:proofErr w:type="gramStart"/>
      <w:r w:rsidRPr="00D05844">
        <w:t>hence</w:t>
      </w:r>
      <w:proofErr w:type="gramEnd"/>
      <w:r w:rsidRPr="00D05844">
        <w:t xml:space="preserve"> as morally allowed, perhaps enjoined, to take the appropriate preserving step</w:t>
      </w:r>
    </w:p>
    <w:p w:rsidR="000E3186" w:rsidRDefault="000E3186" w:rsidP="000E3186">
      <w:pPr>
        <w:pStyle w:val="Heading1"/>
      </w:pPr>
      <w:r>
        <w:lastRenderedPageBreak/>
        <w:t xml:space="preserve">2AC </w:t>
      </w:r>
      <w:proofErr w:type="spellStart"/>
      <w:r>
        <w:t>vs</w:t>
      </w:r>
      <w:proofErr w:type="spellEnd"/>
      <w:r>
        <w:t xml:space="preserve"> Oklahoma CL Rd. 6</w:t>
      </w:r>
    </w:p>
    <w:p w:rsidR="000E3186" w:rsidRDefault="000E3186" w:rsidP="000E3186">
      <w:pPr>
        <w:pStyle w:val="Heading3"/>
      </w:pPr>
      <w:r>
        <w:lastRenderedPageBreak/>
        <w:t>K</w:t>
      </w:r>
    </w:p>
    <w:p w:rsidR="000E3186" w:rsidRPr="009834B8" w:rsidRDefault="000E3186" w:rsidP="000E3186">
      <w:pPr>
        <w:pStyle w:val="Heading4"/>
      </w:pPr>
      <w:r w:rsidRPr="009834B8">
        <w:t xml:space="preserve">Rejection of Climate Science Will Be Appropriated by Right Wing Fundamentalists – Only Our Approach Can Act as a Bridge </w:t>
      </w:r>
      <w:proofErr w:type="gramStart"/>
      <w:r w:rsidRPr="009834B8">
        <w:t>Between</w:t>
      </w:r>
      <w:proofErr w:type="gramEnd"/>
      <w:r w:rsidRPr="009834B8">
        <w:t xml:space="preserve"> the </w:t>
      </w:r>
      <w:proofErr w:type="spellStart"/>
      <w:r w:rsidRPr="009834B8">
        <w:t>Aff</w:t>
      </w:r>
      <w:proofErr w:type="spellEnd"/>
      <w:r w:rsidRPr="009834B8">
        <w:t xml:space="preserve"> and the K</w:t>
      </w:r>
    </w:p>
    <w:p w:rsidR="000E3186" w:rsidRPr="009834B8" w:rsidRDefault="000E3186" w:rsidP="000E3186">
      <w:r w:rsidRPr="009834B8">
        <w:t xml:space="preserve">Michael </w:t>
      </w:r>
      <w:proofErr w:type="spellStart"/>
      <w:r w:rsidRPr="009834B8">
        <w:rPr>
          <w:rStyle w:val="StyleStyleBold12pt"/>
        </w:rPr>
        <w:t>Bérubé</w:t>
      </w:r>
      <w:proofErr w:type="spellEnd"/>
      <w:r w:rsidRPr="009834B8">
        <w:rPr>
          <w:rStyle w:val="StyleStyleBold12pt"/>
        </w:rPr>
        <w:t xml:space="preserve"> </w:t>
      </w:r>
      <w:proofErr w:type="spellStart"/>
      <w:r w:rsidRPr="009834B8">
        <w:t>Paterno</w:t>
      </w:r>
      <w:proofErr w:type="spellEnd"/>
      <w:r w:rsidRPr="009834B8">
        <w:t xml:space="preserve"> Family Professor in Literature at Pennsylvania State University </w:t>
      </w:r>
      <w:r w:rsidRPr="009834B8">
        <w:rPr>
          <w:rStyle w:val="StyleStyleBold12pt"/>
        </w:rPr>
        <w:t>2011</w:t>
      </w:r>
      <w:r w:rsidRPr="009834B8">
        <w:t xml:space="preserve"> Winter </w:t>
      </w:r>
      <w:proofErr w:type="gramStart"/>
      <w:r w:rsidRPr="009834B8">
        <w:t>The</w:t>
      </w:r>
      <w:proofErr w:type="gramEnd"/>
      <w:r w:rsidRPr="009834B8">
        <w:t xml:space="preserve"> Science Wars </w:t>
      </w:r>
      <w:proofErr w:type="spellStart"/>
      <w:r w:rsidRPr="009834B8">
        <w:t>Redux</w:t>
      </w:r>
      <w:proofErr w:type="spellEnd"/>
      <w:r w:rsidRPr="009834B8">
        <w:t xml:space="preserve"> Issue #19, </w:t>
      </w:r>
      <w:r w:rsidRPr="009834B8">
        <w:rPr>
          <w:sz w:val="20"/>
          <w:szCs w:val="20"/>
        </w:rPr>
        <w:t>http://www.democracyjournal.org/19/6789.php?page=all</w:t>
      </w:r>
    </w:p>
    <w:p w:rsidR="000E3186" w:rsidRDefault="000E3186" w:rsidP="000E3186">
      <w:r w:rsidRPr="00F01D37">
        <w:t xml:space="preserve">Those were not, of course, the questions </w:t>
      </w:r>
      <w:proofErr w:type="spellStart"/>
      <w:r w:rsidRPr="00F01D37">
        <w:t>Sokal</w:t>
      </w:r>
      <w:proofErr w:type="spellEnd"/>
      <w:r w:rsidRPr="00F01D37">
        <w:t xml:space="preserve"> wanted to raise. He </w:t>
      </w:r>
    </w:p>
    <w:p w:rsidR="000E3186" w:rsidRDefault="000E3186" w:rsidP="000E3186">
      <w:r>
        <w:t>AND</w:t>
      </w:r>
    </w:p>
    <w:p w:rsidR="000E3186" w:rsidRPr="00F01D37" w:rsidRDefault="000E3186" w:rsidP="000E3186">
      <w:proofErr w:type="gramStart"/>
      <w:r w:rsidRPr="00F01D37">
        <w:t>tasks</w:t>
      </w:r>
      <w:proofErr w:type="gramEnd"/>
      <w:r w:rsidRPr="00F01D37">
        <w:t xml:space="preserve"> so urgent. About that, even Heisenberg himself would be certain.</w:t>
      </w:r>
    </w:p>
    <w:p w:rsidR="000E3186" w:rsidRDefault="000E3186" w:rsidP="000E3186">
      <w:pPr>
        <w:pStyle w:val="Heading4"/>
      </w:pPr>
      <w:r>
        <w:t>Policy Discussions on Global Warming Are Key to Social Awareness – Failure to Engage in These Debates Causes Extinction</w:t>
      </w:r>
    </w:p>
    <w:p w:rsidR="000E3186" w:rsidRDefault="000E3186" w:rsidP="000E3186">
      <w:r>
        <w:t xml:space="preserve">By Joe </w:t>
      </w:r>
      <w:proofErr w:type="spellStart"/>
      <w:r w:rsidRPr="00F80D3F">
        <w:rPr>
          <w:rStyle w:val="StyleStyleBold12pt"/>
        </w:rPr>
        <w:t>Romm</w:t>
      </w:r>
      <w:proofErr w:type="spellEnd"/>
      <w:r>
        <w:t xml:space="preserve"> on </w:t>
      </w:r>
      <w:r w:rsidRPr="00F80D3F">
        <w:rPr>
          <w:rStyle w:val="StyleStyleBold12pt"/>
        </w:rPr>
        <w:t>Aug 28</w:t>
      </w:r>
      <w:r>
        <w:t xml:space="preserve">, 2012 at 12:29 pm </w:t>
      </w:r>
      <w:r w:rsidRPr="00017931">
        <w:t>OE ROMM is a Fellow at American Progress and is the editor of Climate Progress</w:t>
      </w:r>
      <w:r>
        <w:t xml:space="preserve"> “</w:t>
      </w:r>
      <w:r w:rsidRPr="00F80D3F">
        <w:t>Meteorological Society: Warming Is ‘Unequivocal’, We’re The ‘Dominant Cause’, We Need ‘Rapid Reduction’ Of CO2</w:t>
      </w:r>
      <w:r>
        <w:t>”</w:t>
      </w:r>
    </w:p>
    <w:p w:rsidR="000E3186" w:rsidRPr="002803B7" w:rsidRDefault="000E3186" w:rsidP="000E3186">
      <w:r w:rsidRPr="00017931">
        <w:t>http://thinkprogress.org/climate/2012/08/28/757991/meteorological-society-warming-is-unequivocal-were-the-dominant-cause-</w:t>
      </w:r>
      <w:r>
        <w:t>we-need-rapid-reduction-of-co2/</w:t>
      </w:r>
    </w:p>
    <w:p w:rsidR="000E3186" w:rsidRDefault="000E3186" w:rsidP="000E3186">
      <w:r w:rsidRPr="00F01D37">
        <w:t xml:space="preserve">The American Meteorological Society has updated and strengthened its statement on global warming.¶ </w:t>
      </w:r>
      <w:proofErr w:type="gramStart"/>
      <w:r w:rsidRPr="00F01D37">
        <w:t>Here</w:t>
      </w:r>
      <w:proofErr w:type="gramEnd"/>
      <w:r w:rsidRPr="00F01D37">
        <w:t xml:space="preserve"> </w:t>
      </w:r>
    </w:p>
    <w:p w:rsidR="000E3186" w:rsidRDefault="000E3186" w:rsidP="000E3186">
      <w:r>
        <w:t>AND</w:t>
      </w:r>
    </w:p>
    <w:p w:rsidR="000E3186" w:rsidRPr="00F01D37" w:rsidRDefault="000E3186" w:rsidP="000E3186">
      <w:proofErr w:type="gramStart"/>
      <w:r w:rsidRPr="00F01D37">
        <w:t>continue</w:t>
      </w:r>
      <w:proofErr w:type="gramEnd"/>
      <w:r w:rsidRPr="00F01D37">
        <w:t xml:space="preserve"> to encourage inaction in the face of this overwhelming body of evidence.</w:t>
      </w:r>
    </w:p>
    <w:p w:rsidR="000E3186" w:rsidRPr="000E3186" w:rsidRDefault="000E3186" w:rsidP="000E3186"/>
    <w:p w:rsidR="000E3186" w:rsidRDefault="000E3186" w:rsidP="000E3186">
      <w:pPr>
        <w:pStyle w:val="Heading1"/>
      </w:pPr>
      <w:r>
        <w:lastRenderedPageBreak/>
        <w:t xml:space="preserve">2AC </w:t>
      </w:r>
      <w:proofErr w:type="spellStart"/>
      <w:r>
        <w:t>vs</w:t>
      </w:r>
      <w:proofErr w:type="spellEnd"/>
      <w:r>
        <w:t xml:space="preserve"> Chico LP Quarters</w:t>
      </w:r>
    </w:p>
    <w:p w:rsidR="000E3186" w:rsidRDefault="000E3186" w:rsidP="000E3186">
      <w:pPr>
        <w:pStyle w:val="Heading3"/>
      </w:pPr>
      <w:r>
        <w:lastRenderedPageBreak/>
        <w:t>Warming</w:t>
      </w:r>
    </w:p>
    <w:p w:rsidR="000E3186" w:rsidRDefault="000E3186" w:rsidP="000E3186">
      <w:pPr>
        <w:pStyle w:val="Heading4"/>
      </w:pPr>
      <w:r>
        <w:t>New tech makes storage of solar energy viable on a large scale—Solves intermittency</w:t>
      </w:r>
    </w:p>
    <w:p w:rsidR="000E3186" w:rsidRDefault="000E3186" w:rsidP="000E3186">
      <w:r w:rsidRPr="00BF6871">
        <w:rPr>
          <w:rStyle w:val="Heading4Char"/>
        </w:rPr>
        <w:t>AEN 8</w:t>
      </w:r>
      <w:r w:rsidRPr="00BF6871">
        <w:t xml:space="preserve">, Alternative Energy News [MIT Develops Way to Bank Solar Energy at Home. </w:t>
      </w:r>
      <w:hyperlink r:id="rId22" w:anchor="more-434" w:history="1">
        <w:r w:rsidRPr="00BF6871">
          <w:t>http://www.alternative-energy-news.info/mit-bank-solar-energy-home/#more-434</w:t>
        </w:r>
      </w:hyperlink>
      <w:r>
        <w:t>]</w:t>
      </w:r>
    </w:p>
    <w:p w:rsidR="000E3186" w:rsidRDefault="000E3186" w:rsidP="000E3186">
      <w:r w:rsidRPr="00B773A5">
        <w:t xml:space="preserve">The fossil fuel scenario is pressing us to look for alternative sources of energy and </w:t>
      </w:r>
    </w:p>
    <w:p w:rsidR="000E3186" w:rsidRDefault="000E3186" w:rsidP="000E3186">
      <w:r>
        <w:t>AND</w:t>
      </w:r>
    </w:p>
    <w:p w:rsidR="000E3186" w:rsidRPr="00B773A5" w:rsidRDefault="000E3186" w:rsidP="000E3186">
      <w:r w:rsidRPr="00B773A5">
        <w:t xml:space="preserve">-wire from a central source could be a thing of the past. </w:t>
      </w:r>
    </w:p>
    <w:p w:rsidR="000E3186" w:rsidRPr="008C53CB" w:rsidRDefault="000E3186" w:rsidP="000E3186">
      <w:pPr>
        <w:pStyle w:val="Heading4"/>
      </w:pPr>
      <w:r>
        <w:t>It takes less than 10 years to solve</w:t>
      </w:r>
    </w:p>
    <w:p w:rsidR="000E3186" w:rsidRPr="008C53CB" w:rsidRDefault="000E3186" w:rsidP="000E3186">
      <w:proofErr w:type="spellStart"/>
      <w:r w:rsidRPr="00BF6871">
        <w:rPr>
          <w:rStyle w:val="Heading4Char"/>
        </w:rPr>
        <w:t>Sciencey</w:t>
      </w:r>
      <w:proofErr w:type="spellEnd"/>
      <w:r w:rsidRPr="00BF6871">
        <w:rPr>
          <w:rStyle w:val="Heading4Char"/>
        </w:rPr>
        <w:t xml:space="preserve"> Daily</w:t>
      </w:r>
      <w:r w:rsidRPr="00BF6871">
        <w:t xml:space="preserve"> </w:t>
      </w:r>
      <w:r w:rsidRPr="00BF6871">
        <w:rPr>
          <w:rStyle w:val="Heading4Char"/>
        </w:rPr>
        <w:t>8</w:t>
      </w:r>
      <w:r w:rsidRPr="00BF6871">
        <w:t xml:space="preserve"> ['Major Discovery' Primed To Unleash Solar Revolution: Scientists Mimic Essence Of Plants' Energy Storage</w:t>
      </w:r>
      <w:r w:rsidRPr="008C53CB">
        <w:t xml:space="preserve"> System. </w:t>
      </w:r>
      <w:proofErr w:type="spellStart"/>
      <w:proofErr w:type="gramStart"/>
      <w:r w:rsidRPr="008C53CB">
        <w:t>ScienceDaily</w:t>
      </w:r>
      <w:proofErr w:type="spellEnd"/>
      <w:r w:rsidRPr="008C53CB">
        <w:t>.</w:t>
      </w:r>
      <w:proofErr w:type="gramEnd"/>
      <w:r w:rsidRPr="008C53CB">
        <w:t xml:space="preserve"> </w:t>
      </w:r>
      <w:hyperlink r:id="rId23" w:history="1">
        <w:r w:rsidRPr="008C53CB">
          <w:t>http://www.sciencedaily.com/releases/2008/07/080731143345.htm</w:t>
        </w:r>
      </w:hyperlink>
      <w:r w:rsidRPr="008C53CB">
        <w:t>]</w:t>
      </w:r>
    </w:p>
    <w:p w:rsidR="000E3186" w:rsidRDefault="000E3186" w:rsidP="000E3186">
      <w:pPr>
        <w:rPr>
          <w:rStyle w:val="StyleBoldUnderline"/>
        </w:rPr>
      </w:pPr>
      <w:proofErr w:type="spellStart"/>
      <w:r w:rsidRPr="008C53CB">
        <w:rPr>
          <w:sz w:val="16"/>
        </w:rPr>
        <w:t>Nocera</w:t>
      </w:r>
      <w:proofErr w:type="spellEnd"/>
      <w:r w:rsidRPr="008C53CB">
        <w:rPr>
          <w:sz w:val="16"/>
        </w:rPr>
        <w:t xml:space="preserve"> hopes that </w:t>
      </w:r>
      <w:r w:rsidRPr="00BF6871">
        <w:rPr>
          <w:rStyle w:val="StyleBoldUnderline"/>
          <w:highlight w:val="yellow"/>
        </w:rPr>
        <w:t>within 10 years, homeowners will be able to power their homes</w:t>
      </w:r>
      <w:r w:rsidRPr="008C53CB">
        <w:rPr>
          <w:rStyle w:val="StyleBoldUnderline"/>
        </w:rPr>
        <w:t xml:space="preserve"> in daylight through photovoltaic cells, while </w:t>
      </w:r>
      <w:r w:rsidRPr="00BF6871">
        <w:rPr>
          <w:rStyle w:val="StyleBoldUnderline"/>
          <w:highlight w:val="yellow"/>
        </w:rPr>
        <w:t xml:space="preserve">using excess solar </w:t>
      </w:r>
      <w:r w:rsidRPr="00BF6871">
        <w:rPr>
          <w:rStyle w:val="StyleBoldUnderline"/>
        </w:rPr>
        <w:t>energy</w:t>
      </w:r>
      <w:r w:rsidRPr="008C53CB">
        <w:rPr>
          <w:rStyle w:val="StyleBoldUnderline"/>
        </w:rPr>
        <w:t xml:space="preserve"> to produce</w:t>
      </w:r>
      <w:r w:rsidRPr="008C53CB">
        <w:rPr>
          <w:sz w:val="16"/>
        </w:rPr>
        <w:t xml:space="preserve"> hydrogen and oxygen to power </w:t>
      </w:r>
      <w:r w:rsidRPr="008C53CB">
        <w:rPr>
          <w:rStyle w:val="StyleBoldUnderline"/>
        </w:rPr>
        <w:t xml:space="preserve">their own household fuel cell. </w:t>
      </w:r>
      <w:r w:rsidRPr="00BF6871">
        <w:rPr>
          <w:rStyle w:val="StyleBoldUnderline"/>
          <w:highlight w:val="yellow"/>
        </w:rPr>
        <w:t>Electricity-by-wire</w:t>
      </w:r>
      <w:r w:rsidRPr="008C53CB">
        <w:rPr>
          <w:rStyle w:val="StyleBoldUnderline"/>
        </w:rPr>
        <w:t xml:space="preserve"> from a central source </w:t>
      </w:r>
      <w:r w:rsidRPr="00BF6871">
        <w:rPr>
          <w:rStyle w:val="StyleBoldUnderline"/>
          <w:highlight w:val="yellow"/>
        </w:rPr>
        <w:t>could be a thing of the past</w:t>
      </w:r>
      <w:r w:rsidRPr="008C53CB">
        <w:rPr>
          <w:rStyle w:val="StyleBoldUnderline"/>
        </w:rPr>
        <w:t>.</w:t>
      </w:r>
    </w:p>
    <w:p w:rsidR="000E3186" w:rsidRPr="008C53CB" w:rsidRDefault="000E3186" w:rsidP="000E3186">
      <w:pPr>
        <w:rPr>
          <w:b/>
          <w:u w:val="single"/>
        </w:rPr>
      </w:pPr>
    </w:p>
    <w:p w:rsidR="000E3186" w:rsidRPr="00080C91" w:rsidRDefault="000E3186" w:rsidP="000E3186"/>
    <w:p w:rsidR="000E3186" w:rsidRDefault="000E3186" w:rsidP="000E3186">
      <w:pPr>
        <w:pStyle w:val="Heading3"/>
      </w:pPr>
      <w:r>
        <w:lastRenderedPageBreak/>
        <w:t>Competitiveness</w:t>
      </w:r>
    </w:p>
    <w:p w:rsidR="000E3186" w:rsidRPr="00DE4557" w:rsidRDefault="000E3186" w:rsidP="000E3186">
      <w:pPr>
        <w:pStyle w:val="Heading4"/>
      </w:pPr>
      <w:r>
        <w:t xml:space="preserve">Solar </w:t>
      </w:r>
      <w:r w:rsidRPr="00DE4557">
        <w:t>manufacturing is the biggest internal link</w:t>
      </w:r>
    </w:p>
    <w:p w:rsidR="000E3186" w:rsidRDefault="000E3186" w:rsidP="000E3186">
      <w:r w:rsidRPr="00DE4557">
        <w:rPr>
          <w:rStyle w:val="Heading4Char"/>
        </w:rPr>
        <w:t>Weiss</w:t>
      </w:r>
      <w:r>
        <w:rPr>
          <w:rStyle w:val="Heading4Char"/>
        </w:rPr>
        <w:t xml:space="preserve"> 12</w:t>
      </w:r>
      <w:r w:rsidRPr="00DE4557">
        <w:rPr>
          <w:rStyle w:val="Heading4Char"/>
        </w:rPr>
        <w:t xml:space="preserve"> </w:t>
      </w:r>
      <w:r w:rsidRPr="00DE4557">
        <w:t xml:space="preserve">(Bettina Executive Director, SEMI PV </w:t>
      </w:r>
      <w:proofErr w:type="gramStart"/>
      <w:r w:rsidRPr="00DE4557">
        <w:t>Group ,</w:t>
      </w:r>
      <w:proofErr w:type="gramEnd"/>
      <w:r w:rsidRPr="00DE4557">
        <w:t xml:space="preserve"> “The importance of solar products manufacturing to </w:t>
      </w:r>
      <w:proofErr w:type="spellStart"/>
      <w:r w:rsidRPr="00DE4557">
        <w:t>u.S.</w:t>
      </w:r>
      <w:proofErr w:type="spellEnd"/>
      <w:r w:rsidRPr="00DE4557">
        <w:t xml:space="preserve"> economic</w:t>
      </w:r>
      <w:r>
        <w:t xml:space="preserve"> development”, Global Solar Technology)</w:t>
      </w:r>
    </w:p>
    <w:p w:rsidR="000E3186" w:rsidRDefault="000E3186" w:rsidP="000E3186">
      <w:r w:rsidRPr="00B773A5">
        <w:t xml:space="preserve">The challenge for U.S. policy makers is how to retain the benefits </w:t>
      </w:r>
    </w:p>
    <w:p w:rsidR="000E3186" w:rsidRDefault="000E3186" w:rsidP="000E3186">
      <w:r>
        <w:t>AND</w:t>
      </w:r>
    </w:p>
    <w:p w:rsidR="000E3186" w:rsidRPr="00B773A5" w:rsidRDefault="000E3186" w:rsidP="000E3186">
      <w:proofErr w:type="gramStart"/>
      <w:r w:rsidRPr="00B773A5">
        <w:t>for</w:t>
      </w:r>
      <w:proofErr w:type="gramEnd"/>
      <w:r w:rsidRPr="00B773A5">
        <w:t xml:space="preserve"> advanced process engineering and manufacturing will lose its ability to innovate.”9</w:t>
      </w:r>
    </w:p>
    <w:p w:rsidR="000E3186" w:rsidRDefault="000E3186" w:rsidP="000E3186">
      <w:pPr>
        <w:pStyle w:val="Heading3"/>
      </w:pPr>
      <w:r>
        <w:lastRenderedPageBreak/>
        <w:t>Solvency</w:t>
      </w:r>
    </w:p>
    <w:p w:rsidR="000E3186" w:rsidRPr="0082031A" w:rsidRDefault="000E3186" w:rsidP="000E3186">
      <w:pPr>
        <w:pStyle w:val="Heading4"/>
      </w:pPr>
      <w:r w:rsidRPr="0082031A">
        <w:t xml:space="preserve">Picking </w:t>
      </w:r>
      <w:r w:rsidRPr="00797DC4">
        <w:t>winners</w:t>
      </w:r>
      <w:r w:rsidRPr="0082031A">
        <w:t xml:space="preserve"> good</w:t>
      </w:r>
      <w:r>
        <w:t xml:space="preserve">- enhances growth. </w:t>
      </w:r>
    </w:p>
    <w:p w:rsidR="000E3186" w:rsidRPr="0082031A" w:rsidRDefault="000E3186" w:rsidP="000E3186">
      <w:pPr>
        <w:rPr>
          <w:rFonts w:eastAsia="Calibri"/>
        </w:rPr>
      </w:pPr>
      <w:proofErr w:type="spellStart"/>
      <w:r w:rsidRPr="0082031A">
        <w:rPr>
          <w:rFonts w:eastAsia="Calibri"/>
          <w:b/>
          <w:bCs/>
          <w:sz w:val="26"/>
        </w:rPr>
        <w:t>Blattman</w:t>
      </w:r>
      <w:proofErr w:type="spellEnd"/>
      <w:r w:rsidRPr="0082031A">
        <w:rPr>
          <w:rFonts w:eastAsia="Calibri"/>
          <w:b/>
          <w:bCs/>
          <w:sz w:val="26"/>
        </w:rPr>
        <w:t xml:space="preserve"> 12</w:t>
      </w:r>
      <w:r w:rsidRPr="0082031A">
        <w:rPr>
          <w:rFonts w:eastAsia="Calibri"/>
        </w:rPr>
        <w:t xml:space="preserve"> </w:t>
      </w:r>
      <w:r w:rsidRPr="0082031A">
        <w:rPr>
          <w:rFonts w:eastAsia="Calibri"/>
          <w:sz w:val="16"/>
          <w:szCs w:val="16"/>
        </w:rPr>
        <w:t>Chris, Assistant Professor of Political Science &amp; International and Public Affairs at Colombia University, "The Case for industrial policy (a paper and a rant)", May 7, chrisblattman.com/2012/05/07/the-case-for-industrial-policy-a-paper-and-a-rant/?utm_source=feedburner&amp;utm_medium=feed&amp;utm_campaign=Feed%3A+chrisblattman+%28Chris+Blattman%29</w:t>
      </w:r>
    </w:p>
    <w:p w:rsidR="000E3186" w:rsidRDefault="000E3186" w:rsidP="000E3186">
      <w:pPr>
        <w:rPr>
          <w:rFonts w:eastAsia="Calibri"/>
          <w:bCs/>
          <w:highlight w:val="yellow"/>
          <w:u w:val="single"/>
        </w:rPr>
      </w:pPr>
    </w:p>
    <w:p w:rsidR="000E3186" w:rsidRDefault="000E3186" w:rsidP="000E3186">
      <w:r w:rsidRPr="00B773A5">
        <w:t xml:space="preserve">A new paper, where some very good economists look at data from Chinese medium </w:t>
      </w:r>
    </w:p>
    <w:p w:rsidR="000E3186" w:rsidRDefault="000E3186" w:rsidP="000E3186">
      <w:r>
        <w:t>AND</w:t>
      </w:r>
    </w:p>
    <w:p w:rsidR="000E3186" w:rsidRPr="00B773A5" w:rsidRDefault="000E3186" w:rsidP="000E3186">
      <w:r w:rsidRPr="00B773A5">
        <w:t>, this is simply a yet more promising opportunity for experimentation and learning.</w:t>
      </w:r>
    </w:p>
    <w:p w:rsidR="000E3186" w:rsidRPr="00C0122B" w:rsidRDefault="000E3186" w:rsidP="000E3186"/>
    <w:p w:rsidR="000E3186" w:rsidRDefault="000E3186" w:rsidP="000E3186">
      <w:pPr>
        <w:pStyle w:val="Heading3"/>
      </w:pPr>
      <w:r>
        <w:lastRenderedPageBreak/>
        <w:t>T – F/I</w:t>
      </w:r>
    </w:p>
    <w:p w:rsidR="000E3186" w:rsidRPr="004B4C33" w:rsidRDefault="000E3186" w:rsidP="000E3186">
      <w:pPr>
        <w:pStyle w:val="Heading4"/>
      </w:pPr>
      <w:r>
        <w:t xml:space="preserve">We </w:t>
      </w:r>
      <w:proofErr w:type="gramStart"/>
      <w:r>
        <w:t>Meet—</w:t>
      </w:r>
      <w:proofErr w:type="gramEnd"/>
      <w:r>
        <w:t>AFF increases a financial incentive for energy production</w:t>
      </w:r>
    </w:p>
    <w:p w:rsidR="000E3186" w:rsidRDefault="000E3186" w:rsidP="000E3186">
      <w:pPr>
        <w:tabs>
          <w:tab w:val="left" w:pos="1710"/>
        </w:tabs>
      </w:pPr>
      <w:proofErr w:type="spellStart"/>
      <w:r w:rsidRPr="000B586E">
        <w:rPr>
          <w:rStyle w:val="StyleStyleBold12pt"/>
        </w:rPr>
        <w:t>Ferrey</w:t>
      </w:r>
      <w:proofErr w:type="spellEnd"/>
      <w:r w:rsidRPr="000B586E">
        <w:rPr>
          <w:rStyle w:val="StyleStyleBold12pt"/>
        </w:rPr>
        <w:t xml:space="preserve"> 10</w:t>
      </w:r>
      <w:r>
        <w:t xml:space="preserve"> (Steven </w:t>
      </w:r>
      <w:r w:rsidRPr="00D339BA">
        <w:t>Professor of Law, Suffolk University Law School</w:t>
      </w:r>
      <w:r>
        <w:t>, “</w:t>
      </w:r>
      <w:r w:rsidRPr="00D339BA">
        <w:t>Legal Barriers to Sub-National Governance Techniques by U.S. States for Renewable Energy Promotion and GHG Control</w:t>
      </w:r>
      <w:r>
        <w:t xml:space="preserve">”, </w:t>
      </w:r>
      <w:r w:rsidRPr="00D339BA">
        <w:t>Prepared for the 2nd UNITAR'-Yale Conference on Environmental Governance and Democracy</w:t>
      </w:r>
      <w:r>
        <w:t xml:space="preserve">) </w:t>
      </w:r>
      <w:proofErr w:type="gramStart"/>
      <w:r w:rsidRPr="00F94259">
        <w:t>The</w:t>
      </w:r>
      <w:proofErr w:type="gramEnd"/>
      <w:r w:rsidRPr="00F94259">
        <w:t xml:space="preserve"> U.S. National Renewable Energy Laboratory (NREL)</w:t>
      </w:r>
    </w:p>
    <w:p w:rsidR="000E3186" w:rsidRDefault="000E3186" w:rsidP="000E3186">
      <w:pPr>
        <w:tabs>
          <w:tab w:val="left" w:pos="1710"/>
        </w:tabs>
      </w:pPr>
      <w:r w:rsidRPr="00E546E0">
        <w:t>http://conference.unitar.org/yale/sites/conference.unitar.org.yale/files/Paper_Ferrey_0.pdf</w:t>
      </w:r>
      <w:r>
        <w:t>)</w:t>
      </w:r>
    </w:p>
    <w:p w:rsidR="000E3186" w:rsidRDefault="000E3186" w:rsidP="000E3186">
      <w:r w:rsidRPr="00B773A5">
        <w:t xml:space="preserve">“A feed-in tariff (FIT) is an energy supply policy that </w:t>
      </w:r>
    </w:p>
    <w:p w:rsidR="000E3186" w:rsidRDefault="000E3186" w:rsidP="000E3186">
      <w:r>
        <w:t>AND</w:t>
      </w:r>
    </w:p>
    <w:p w:rsidR="000E3186" w:rsidRPr="00B773A5" w:rsidRDefault="000E3186" w:rsidP="000E3186">
      <w:proofErr w:type="gramStart"/>
      <w:r w:rsidRPr="00B773A5">
        <w:t>thus</w:t>
      </w:r>
      <w:proofErr w:type="gramEnd"/>
      <w:r w:rsidRPr="00B773A5">
        <w:t xml:space="preserve"> “have the incentive to continue to produce and supply </w:t>
      </w:r>
      <w:proofErr w:type="spellStart"/>
      <w:r w:rsidRPr="00B773A5">
        <w:t>power.xxi</w:t>
      </w:r>
      <w:proofErr w:type="spellEnd"/>
    </w:p>
    <w:p w:rsidR="000E3186" w:rsidRDefault="000E3186" w:rsidP="000E3186">
      <w:pPr>
        <w:pStyle w:val="Heading4"/>
      </w:pPr>
      <w:r>
        <w:t xml:space="preserve">We </w:t>
      </w:r>
      <w:proofErr w:type="gramStart"/>
      <w:r>
        <w:t>Meet—</w:t>
      </w:r>
      <w:proofErr w:type="gramEnd"/>
      <w:r>
        <w:t>Plan mandates an adjustment of the avoided cost for solar production</w:t>
      </w:r>
    </w:p>
    <w:p w:rsidR="000E3186" w:rsidRPr="00E91A8B" w:rsidRDefault="000E3186" w:rsidP="000E3186">
      <w:pPr>
        <w:pStyle w:val="Heading4"/>
      </w:pPr>
      <w:r>
        <w:t>Counter-</w:t>
      </w:r>
      <w:proofErr w:type="spellStart"/>
      <w:r>
        <w:t>Interp</w:t>
      </w:r>
      <w:proofErr w:type="spellEnd"/>
      <w:r w:rsidRPr="006B0A4C">
        <w:t xml:space="preserve">—Financial Incentives are ONLY per </w:t>
      </w:r>
      <w:proofErr w:type="gramStart"/>
      <w:r w:rsidRPr="006B0A4C">
        <w:t>kwh</w:t>
      </w:r>
      <w:proofErr w:type="gramEnd"/>
      <w:r w:rsidRPr="006B0A4C">
        <w:t xml:space="preserve"> payments—no “its” in the resolution means we don’t have to increase government incentives</w:t>
      </w:r>
    </w:p>
    <w:p w:rsidR="000E3186" w:rsidRPr="006B0A4C" w:rsidRDefault="000E3186" w:rsidP="000E3186">
      <w:pPr>
        <w:pStyle w:val="Heading4"/>
      </w:pPr>
      <w:r>
        <w:t>Prefer it—</w:t>
      </w:r>
    </w:p>
    <w:p w:rsidR="000E3186" w:rsidRPr="006B0A4C" w:rsidRDefault="000E3186" w:rsidP="000E3186">
      <w:pPr>
        <w:pStyle w:val="Heading4"/>
      </w:pPr>
      <w:r>
        <w:t>Precision—</w:t>
      </w:r>
      <w:proofErr w:type="gramStart"/>
      <w:r>
        <w:t>O</w:t>
      </w:r>
      <w:r w:rsidRPr="006B0A4C">
        <w:t>ur</w:t>
      </w:r>
      <w:proofErr w:type="gramEnd"/>
      <w:r w:rsidRPr="006B0A4C">
        <w:t xml:space="preserve"> contextual </w:t>
      </w:r>
      <w:proofErr w:type="spellStart"/>
      <w:r w:rsidRPr="006B0A4C">
        <w:t>interp</w:t>
      </w:r>
      <w:proofErr w:type="spellEnd"/>
      <w:r w:rsidRPr="006B0A4C">
        <w:t xml:space="preserve"> is key to limits</w:t>
      </w:r>
    </w:p>
    <w:p w:rsidR="000E3186" w:rsidRPr="006B0A4C" w:rsidRDefault="000E3186" w:rsidP="000E3186">
      <w:r w:rsidRPr="00F26B89">
        <w:rPr>
          <w:rStyle w:val="StyleStyleBold12pt"/>
        </w:rPr>
        <w:t>Gold 99</w:t>
      </w:r>
      <w:r w:rsidRPr="006B0A4C">
        <w:t xml:space="preserve"> (Marsha, </w:t>
      </w:r>
      <w:proofErr w:type="spellStart"/>
      <w:proofErr w:type="gramStart"/>
      <w:r w:rsidRPr="006B0A4C">
        <w:t>Dr.Sc</w:t>
      </w:r>
      <w:proofErr w:type="spellEnd"/>
      <w:r w:rsidRPr="006B0A4C">
        <w:t>.,</w:t>
      </w:r>
      <w:proofErr w:type="gramEnd"/>
      <w:r w:rsidRPr="006B0A4C">
        <w:t xml:space="preserve"> “Financial Incentives” January 1999. http:~/~/www.ncbi.nlm.nih.gov/pmc/articles/PMC1496870/</w:t>
      </w:r>
      <w:hyperlink r:id="rId24" w:history="1">
        <w:r w:rsidRPr="006B0A4C">
          <w:rPr>
            <w:rStyle w:val="Hyperlink"/>
          </w:rPr>
          <w:t>http://www.ncbi.nlm.nih.gov/pmc/articles/PMC1496870/)</w:t>
        </w:r>
      </w:hyperlink>
    </w:p>
    <w:p w:rsidR="000E3186" w:rsidRDefault="000E3186" w:rsidP="000E3186">
      <w:r w:rsidRPr="00B773A5">
        <w:t xml:space="preserve">To enhance understanding, financial incentives should be looked at in context. The following </w:t>
      </w:r>
    </w:p>
    <w:p w:rsidR="000E3186" w:rsidRDefault="000E3186" w:rsidP="000E3186">
      <w:r>
        <w:t>AND</w:t>
      </w:r>
    </w:p>
    <w:p w:rsidR="000E3186" w:rsidRPr="00B773A5" w:rsidRDefault="000E3186" w:rsidP="000E3186">
      <w:proofErr w:type="gramStart"/>
      <w:r w:rsidRPr="00B773A5">
        <w:t>cannot</w:t>
      </w:r>
      <w:proofErr w:type="gramEnd"/>
      <w:r w:rsidRPr="00B773A5">
        <w:t xml:space="preserve"> be predicted). Quality oversight features may detect faulty responses to incentives.</w:t>
      </w:r>
    </w:p>
    <w:p w:rsidR="000E3186" w:rsidRPr="006B0A4C" w:rsidRDefault="000E3186" w:rsidP="000E3186">
      <w:pPr>
        <w:pStyle w:val="Heading4"/>
      </w:pPr>
      <w:r>
        <w:t>Predictability—F</w:t>
      </w:r>
      <w:r w:rsidRPr="006B0A4C">
        <w:t>eed in tariffs are the most predictable and widely discussed mechanism for increasing energy production</w:t>
      </w:r>
    </w:p>
    <w:p w:rsidR="000E3186" w:rsidRPr="006B0A4C" w:rsidRDefault="000E3186" w:rsidP="000E3186">
      <w:proofErr w:type="spellStart"/>
      <w:r w:rsidRPr="00F26B89">
        <w:rPr>
          <w:rStyle w:val="StyleStyleBold12pt"/>
        </w:rPr>
        <w:t>Soerensen</w:t>
      </w:r>
      <w:proofErr w:type="spellEnd"/>
      <w:r w:rsidRPr="00F26B89">
        <w:rPr>
          <w:rStyle w:val="StyleStyleBold12pt"/>
        </w:rPr>
        <w:t xml:space="preserve"> and Rousseau 9</w:t>
      </w:r>
      <w:r w:rsidRPr="006B0A4C">
        <w:t xml:space="preserve"> (Hans Chr., PhD and Vice President of the European Ocean Energy Administration AND Nathalie, B.A. in Information and Communications Technology and Director of the European Ocean Energy Administration *Unable to find exact publish date, but most recently cited work is a paper for the IEE published in October 2009. “Best Practice” a report by </w:t>
      </w:r>
      <w:proofErr w:type="spellStart"/>
      <w:r w:rsidRPr="006B0A4C">
        <w:t>Waveplam</w:t>
      </w:r>
      <w:proofErr w:type="spellEnd"/>
      <w:r w:rsidRPr="006B0A4C">
        <w:t>. http:~/~/www.waveplam.eu/files/downloads/best_practiceD2.3_</w:t>
      </w:r>
      <w:hyperlink r:id="rId25" w:history="1">
        <w:r w:rsidRPr="006B0A4C">
          <w:rPr>
            <w:rStyle w:val="Hyperlink"/>
          </w:rPr>
          <w:t>pdf)</w:t>
        </w:r>
      </w:hyperlink>
    </w:p>
    <w:p w:rsidR="000E3186" w:rsidRDefault="000E3186" w:rsidP="000E3186">
      <w:r w:rsidRPr="00B773A5">
        <w:t xml:space="preserve">The three most used kWh based financial incentives are </w:t>
      </w:r>
      <w:proofErr w:type="gramStart"/>
      <w:r w:rsidRPr="00B773A5">
        <w:t>Feed</w:t>
      </w:r>
      <w:proofErr w:type="gramEnd"/>
      <w:r w:rsidRPr="00B773A5">
        <w:t xml:space="preserve"> in tariff Premium-tariff </w:t>
      </w:r>
    </w:p>
    <w:p w:rsidR="000E3186" w:rsidRDefault="000E3186" w:rsidP="000E3186">
      <w:r>
        <w:t>AND</w:t>
      </w:r>
    </w:p>
    <w:p w:rsidR="000E3186" w:rsidRPr="00B773A5" w:rsidRDefault="000E3186" w:rsidP="000E3186">
      <w:proofErr w:type="gramStart"/>
      <w:r w:rsidRPr="00B773A5">
        <w:t>and/or</w:t>
      </w:r>
      <w:proofErr w:type="gramEnd"/>
      <w:r w:rsidRPr="00B773A5">
        <w:t xml:space="preserve"> abandoned projects will not be able to recover this share.</w:t>
      </w:r>
    </w:p>
    <w:p w:rsidR="000E3186" w:rsidRPr="006B0A4C" w:rsidRDefault="000E3186" w:rsidP="000E3186">
      <w:pPr>
        <w:pStyle w:val="Heading4"/>
      </w:pPr>
      <w:proofErr w:type="spellStart"/>
      <w:r w:rsidRPr="006B0A4C">
        <w:t>Aff</w:t>
      </w:r>
      <w:proofErr w:type="spellEnd"/>
      <w:r w:rsidRPr="006B0A4C">
        <w:t xml:space="preserve"> Ground—</w:t>
      </w:r>
      <w:r>
        <w:t>P</w:t>
      </w:r>
      <w:r w:rsidRPr="006B0A4C">
        <w:t xml:space="preserve">ricing regime </w:t>
      </w:r>
      <w:proofErr w:type="spellStart"/>
      <w:r w:rsidRPr="006B0A4C">
        <w:t>aff’s</w:t>
      </w:r>
      <w:proofErr w:type="spellEnd"/>
      <w:r w:rsidRPr="006B0A4C">
        <w:t xml:space="preserve"> are the only way to effectively access renewables on this topic</w:t>
      </w:r>
      <w:r>
        <w:t>—Mandates are inherent in renewable energy policy</w:t>
      </w:r>
    </w:p>
    <w:p w:rsidR="000E3186" w:rsidRPr="004B3780" w:rsidRDefault="000E3186" w:rsidP="000E3186">
      <w:pPr>
        <w:pStyle w:val="Heading4"/>
      </w:pPr>
      <w:r>
        <w:t>Default to reasonability</w:t>
      </w:r>
    </w:p>
    <w:p w:rsidR="000E3186" w:rsidRDefault="000E3186" w:rsidP="000E3186">
      <w:pPr>
        <w:pStyle w:val="Heading3"/>
      </w:pPr>
      <w:r>
        <w:lastRenderedPageBreak/>
        <w:t>T – Sub</w:t>
      </w:r>
    </w:p>
    <w:p w:rsidR="000E3186" w:rsidRPr="00A1093B" w:rsidRDefault="000E3186" w:rsidP="000E3186">
      <w:pPr>
        <w:pStyle w:val="Heading4"/>
      </w:pPr>
      <w:r>
        <w:t xml:space="preserve">We </w:t>
      </w:r>
      <w:proofErr w:type="gramStart"/>
      <w:r>
        <w:t>Meet—</w:t>
      </w:r>
      <w:proofErr w:type="gramEnd"/>
      <w:r w:rsidRPr="00A1093B">
        <w:t>Incentive</w:t>
      </w:r>
      <w:r>
        <w:t>s can create a market—I</w:t>
      </w:r>
      <w:r w:rsidRPr="00A1093B">
        <w:t>n that context, plan is substantial</w:t>
      </w:r>
      <w:r>
        <w:t xml:space="preserve"> increase</w:t>
      </w:r>
    </w:p>
    <w:p w:rsidR="000E3186" w:rsidRPr="00A1093B" w:rsidRDefault="000E3186" w:rsidP="000E3186">
      <w:r w:rsidRPr="00A1093B">
        <w:rPr>
          <w:rStyle w:val="StyleStyleBold12pt"/>
        </w:rPr>
        <w:t xml:space="preserve">EIA 1 </w:t>
      </w:r>
      <w:r w:rsidRPr="00A1093B">
        <w:t>(Renewable Energy 2000: Issues and Trends, Report prepared by the US Energy Information Administration</w:t>
      </w:r>
      <w:proofErr w:type="gramStart"/>
      <w:r w:rsidRPr="00A1093B">
        <w:t>,  “</w:t>
      </w:r>
      <w:proofErr w:type="gramEnd"/>
      <w:r w:rsidRPr="00A1093B">
        <w:t>Incentives, Mandates, and Government Programs for Promoting Renewable Energy”, http://tonto.eia.doe.gov/ftproot/renewables/06282000.pdf)</w:t>
      </w:r>
    </w:p>
    <w:p w:rsidR="000E3186" w:rsidRDefault="000E3186" w:rsidP="000E3186">
      <w:r w:rsidRPr="00B773A5">
        <w:t xml:space="preserve">Over the years, incentives and mandates for renewable energy have been used to advance </w:t>
      </w:r>
    </w:p>
    <w:p w:rsidR="000E3186" w:rsidRDefault="000E3186" w:rsidP="000E3186">
      <w:r>
        <w:t>AND</w:t>
      </w:r>
    </w:p>
    <w:p w:rsidR="000E3186" w:rsidRPr="00B773A5" w:rsidRDefault="000E3186" w:rsidP="000E3186">
      <w:proofErr w:type="gramStart"/>
      <w:r w:rsidRPr="00B773A5">
        <w:t>regulatory</w:t>
      </w:r>
      <w:proofErr w:type="gramEnd"/>
      <w:r w:rsidRPr="00B773A5">
        <w:t xml:space="preserve"> mandates generally require no expenditures or loss of revenue by the Government. </w:t>
      </w:r>
    </w:p>
    <w:p w:rsidR="000E3186" w:rsidRPr="00A1093B" w:rsidRDefault="000E3186" w:rsidP="000E3186">
      <w:pPr>
        <w:pStyle w:val="Heading4"/>
      </w:pPr>
      <w:r w:rsidRPr="00A1093B">
        <w:t>Substantially is subjective</w:t>
      </w:r>
    </w:p>
    <w:p w:rsidR="000E3186" w:rsidRPr="00A1093B" w:rsidRDefault="000E3186" w:rsidP="000E3186">
      <w:r w:rsidRPr="00A1093B">
        <w:rPr>
          <w:rStyle w:val="StyleStyleBold12pt"/>
        </w:rPr>
        <w:t>Hopkins 9</w:t>
      </w:r>
      <w:r>
        <w:t xml:space="preserve"> (</w:t>
      </w:r>
      <w:r w:rsidRPr="00A1093B">
        <w:t xml:space="preserve">Starting and Managing a Nonprofit Organization: A Legal Guide, p. </w:t>
      </w:r>
      <w:proofErr w:type="spellStart"/>
      <w:r w:rsidRPr="00A1093B">
        <w:t>google</w:t>
      </w:r>
      <w:proofErr w:type="spellEnd"/>
      <w:r w:rsidRPr="00A1093B">
        <w:t xml:space="preserve"> books</w:t>
      </w:r>
      <w:r w:rsidRPr="00A1093B">
        <w:rPr>
          <w:sz w:val="12"/>
        </w:rPr>
        <w:t>¶</w:t>
      </w:r>
      <w:r>
        <w:rPr>
          <w:sz w:val="12"/>
        </w:rPr>
        <w:t xml:space="preserve"> </w:t>
      </w:r>
      <w:r w:rsidRPr="00A1093B">
        <w:t>Bruce</w:t>
      </w:r>
      <w:r>
        <w:t xml:space="preserve"> R. Hopkins </w:t>
      </w:r>
      <w:r w:rsidRPr="00A1093B">
        <w:rPr>
          <w:sz w:val="12"/>
        </w:rPr>
        <w:t xml:space="preserve"> </w:t>
      </w:r>
      <w:r w:rsidRPr="00A1093B">
        <w:t>Senior Partner</w:t>
      </w:r>
      <w:r w:rsidRPr="00A1093B">
        <w:rPr>
          <w:sz w:val="12"/>
        </w:rPr>
        <w:t xml:space="preserve">¶ </w:t>
      </w:r>
      <w:proofErr w:type="spellStart"/>
      <w:r w:rsidRPr="00A1093B">
        <w:t>Polsinelli</w:t>
      </w:r>
      <w:proofErr w:type="spellEnd"/>
      <w:r w:rsidRPr="00A1093B">
        <w:t xml:space="preserve"> </w:t>
      </w:r>
      <w:proofErr w:type="spellStart"/>
      <w:r w:rsidRPr="00A1093B">
        <w:t>Shughart</w:t>
      </w:r>
      <w:proofErr w:type="spellEnd"/>
      <w:r w:rsidRPr="00A1093B">
        <w:t xml:space="preserve"> PC</w:t>
      </w:r>
      <w:r>
        <w:rPr>
          <w:sz w:val="12"/>
        </w:rPr>
        <w:t xml:space="preserve"> </w:t>
      </w:r>
      <w:r w:rsidRPr="00A1093B">
        <w:rPr>
          <w:sz w:val="12"/>
        </w:rPr>
        <w:t xml:space="preserve"> </w:t>
      </w:r>
      <w:r w:rsidRPr="00A1093B">
        <w:t>700 West 47th Street, Suite 1000</w:t>
      </w:r>
      <w:r>
        <w:rPr>
          <w:sz w:val="12"/>
        </w:rPr>
        <w:t xml:space="preserve"> </w:t>
      </w:r>
      <w:r w:rsidRPr="00A1093B">
        <w:t>Kansas City, Missouri</w:t>
      </w:r>
      <w:r w:rsidRPr="00A1093B">
        <w:rPr>
          <w:sz w:val="12"/>
        </w:rPr>
        <w:t xml:space="preserve">¶ </w:t>
      </w:r>
      <w:r w:rsidRPr="00A1093B">
        <w:t>(Cass, Clay, Jackson &amp; Platte Cos.)</w:t>
      </w:r>
      <w:r>
        <w:t>)</w:t>
      </w:r>
    </w:p>
    <w:p w:rsidR="000E3186" w:rsidRDefault="000E3186" w:rsidP="000E3186">
      <w:r w:rsidRPr="00B773A5">
        <w:t xml:space="preserve">The* true* measure of substantiality remains elusive. In reports accompanying tax legislation </w:t>
      </w:r>
    </w:p>
    <w:p w:rsidR="000E3186" w:rsidRDefault="000E3186" w:rsidP="000E3186">
      <w:r>
        <w:t>AND</w:t>
      </w:r>
    </w:p>
    <w:p w:rsidR="000E3186" w:rsidRPr="00B773A5" w:rsidRDefault="000E3186" w:rsidP="000E3186">
      <w:proofErr w:type="gramStart"/>
      <w:r w:rsidRPr="00B773A5">
        <w:t>law</w:t>
      </w:r>
      <w:proofErr w:type="gramEnd"/>
      <w:r w:rsidRPr="00B773A5">
        <w:t xml:space="preserve"> are too vague and thereby tend to encourage subjective and selective enforcement."</w:t>
      </w:r>
    </w:p>
    <w:p w:rsidR="000E3186" w:rsidRPr="00A1093B" w:rsidRDefault="000E3186" w:rsidP="000E3186">
      <w:pPr>
        <w:pStyle w:val="Heading4"/>
      </w:pPr>
      <w:r>
        <w:t xml:space="preserve">Counter </w:t>
      </w:r>
      <w:proofErr w:type="spellStart"/>
      <w:r>
        <w:t>interp</w:t>
      </w:r>
      <w:proofErr w:type="spellEnd"/>
      <w:r>
        <w:t>—</w:t>
      </w:r>
      <w:proofErr w:type="gramStart"/>
      <w:r w:rsidRPr="00A1093B">
        <w:t>Substantially</w:t>
      </w:r>
      <w:proofErr w:type="gramEnd"/>
      <w:r w:rsidRPr="00A1093B">
        <w:t xml:space="preserve"> means “of ample or considerable amount” – that’s dictionary.com </w:t>
      </w:r>
    </w:p>
    <w:p w:rsidR="000E3186" w:rsidRDefault="000E3186" w:rsidP="000E3186">
      <w:r w:rsidRPr="00A1093B">
        <w:t>(</w:t>
      </w:r>
      <w:hyperlink r:id="rId26" w:history="1">
        <w:r w:rsidRPr="00510DC9">
          <w:rPr>
            <w:rStyle w:val="Hyperlink"/>
          </w:rPr>
          <w:t>http://dictionary.reference.com/browse/substantial</w:t>
        </w:r>
      </w:hyperlink>
      <w:r>
        <w:t>)</w:t>
      </w:r>
    </w:p>
    <w:p w:rsidR="000E3186" w:rsidRPr="004B3780" w:rsidRDefault="000E3186" w:rsidP="000E3186">
      <w:pPr>
        <w:pStyle w:val="Heading4"/>
        <w:rPr>
          <w:sz w:val="22"/>
        </w:rPr>
      </w:pPr>
      <w:r>
        <w:t>Prefer it—</w:t>
      </w:r>
    </w:p>
    <w:p w:rsidR="000E3186" w:rsidRDefault="000E3186" w:rsidP="000E3186">
      <w:pPr>
        <w:pStyle w:val="Heading4"/>
      </w:pPr>
      <w:r>
        <w:t>Ground—Importance is standard that scholars use when writing a thesis means there is negative literature</w:t>
      </w:r>
    </w:p>
    <w:p w:rsidR="000E3186" w:rsidRDefault="000E3186" w:rsidP="000E3186">
      <w:pPr>
        <w:pStyle w:val="Heading4"/>
      </w:pPr>
      <w:r>
        <w:t>Framers intent and Predictability—</w:t>
      </w:r>
      <w:proofErr w:type="gramStart"/>
      <w:r>
        <w:t>We</w:t>
      </w:r>
      <w:proofErr w:type="gramEnd"/>
      <w:r>
        <w:t xml:space="preserve"> have contextual evidence we are a substantial regulation, prefer to extra generic evidence</w:t>
      </w:r>
    </w:p>
    <w:p w:rsidR="000E3186" w:rsidRDefault="000E3186" w:rsidP="000E3186">
      <w:pPr>
        <w:pStyle w:val="Heading4"/>
      </w:pPr>
      <w:r>
        <w:t xml:space="preserve">They mix burdens to determine substantial—No objective way to determine substantial </w:t>
      </w:r>
    </w:p>
    <w:p w:rsidR="000E3186" w:rsidRDefault="000E3186" w:rsidP="000E3186">
      <w:pPr>
        <w:pStyle w:val="Heading4"/>
        <w:rPr>
          <w:rFonts w:eastAsia="Times New Roman"/>
        </w:rPr>
      </w:pPr>
      <w:r>
        <w:rPr>
          <w:rFonts w:eastAsia="Times New Roman"/>
        </w:rPr>
        <w:t>Default to reasonability—</w:t>
      </w:r>
    </w:p>
    <w:p w:rsidR="000E3186" w:rsidRDefault="000E3186" w:rsidP="000E3186">
      <w:pPr>
        <w:pStyle w:val="Heading4"/>
      </w:pPr>
      <w:r>
        <w:t>Fairness—Allows the NEG to pick unfair, limiting definitions contrived to exclude topical AFFs</w:t>
      </w:r>
    </w:p>
    <w:p w:rsidR="000E3186" w:rsidRPr="00BF6871" w:rsidRDefault="000E3186" w:rsidP="000E3186">
      <w:pPr>
        <w:pStyle w:val="Heading4"/>
      </w:pPr>
      <w:r>
        <w:t>Real World—Policy makers find the best policy option—</w:t>
      </w:r>
      <w:proofErr w:type="gramStart"/>
      <w:r>
        <w:t>Not</w:t>
      </w:r>
      <w:proofErr w:type="gramEnd"/>
      <w:r>
        <w:t xml:space="preserve"> semantics</w:t>
      </w:r>
    </w:p>
    <w:p w:rsidR="000E3186" w:rsidRPr="002A7B67" w:rsidRDefault="000E3186" w:rsidP="000E3186">
      <w:pPr>
        <w:pStyle w:val="Heading4"/>
        <w:rPr>
          <w:rFonts w:eastAsia="Times New Roman"/>
        </w:rPr>
      </w:pPr>
      <w:r w:rsidRPr="002A7B67">
        <w:rPr>
          <w:rFonts w:eastAsia="Times New Roman"/>
          <w:u w:val="single"/>
        </w:rPr>
        <w:t>Reasonability</w:t>
      </w:r>
      <w:r w:rsidRPr="002A7B67">
        <w:rPr>
          <w:rFonts w:eastAsia="Times New Roman"/>
        </w:rPr>
        <w:t xml:space="preserve"> is uniquely appli</w:t>
      </w:r>
      <w:r>
        <w:rPr>
          <w:rFonts w:eastAsia="Times New Roman"/>
        </w:rPr>
        <w:t xml:space="preserve">cable to determining whether an AFF </w:t>
      </w:r>
      <w:r w:rsidRPr="002A7B67">
        <w:rPr>
          <w:rFonts w:eastAsia="Times New Roman"/>
        </w:rPr>
        <w:t>is substantial</w:t>
      </w:r>
    </w:p>
    <w:p w:rsidR="000E3186" w:rsidRPr="00436C70" w:rsidRDefault="000E3186" w:rsidP="000E3186">
      <w:proofErr w:type="spellStart"/>
      <w:r w:rsidRPr="00436C70">
        <w:rPr>
          <w:rStyle w:val="StyleStyleBold12pt"/>
        </w:rPr>
        <w:t>Stadler</w:t>
      </w:r>
      <w:proofErr w:type="spellEnd"/>
      <w:r w:rsidRPr="00436C70">
        <w:rPr>
          <w:rStyle w:val="StyleStyleBold12pt"/>
        </w:rPr>
        <w:t xml:space="preserve"> 93</w:t>
      </w:r>
      <w:r w:rsidRPr="00436C70">
        <w:t xml:space="preserve"> Linda “NOTE: Corrosion Proof Fittings v. EPA: Asbestos in the Fifth Circuit--A Battle of </w:t>
      </w:r>
      <w:proofErr w:type="gramStart"/>
      <w:r w:rsidRPr="00436C70">
        <w:t>Unreasonableness ”</w:t>
      </w:r>
      <w:proofErr w:type="gramEnd"/>
      <w:r w:rsidRPr="00436C70">
        <w:t xml:space="preserve"> Tulane Environmental Law Journal Summer, 1993 6 </w:t>
      </w:r>
      <w:proofErr w:type="spellStart"/>
      <w:r w:rsidRPr="00436C70">
        <w:t>Tul</w:t>
      </w:r>
      <w:proofErr w:type="spellEnd"/>
      <w:r w:rsidRPr="00436C70">
        <w:t xml:space="preserve">. </w:t>
      </w:r>
      <w:proofErr w:type="spellStart"/>
      <w:proofErr w:type="gramStart"/>
      <w:r w:rsidRPr="00436C70">
        <w:t>Envtl</w:t>
      </w:r>
      <w:proofErr w:type="spellEnd"/>
      <w:r w:rsidRPr="00436C70">
        <w:t>.</w:t>
      </w:r>
      <w:proofErr w:type="gramEnd"/>
      <w:r w:rsidRPr="00436C70">
        <w:t xml:space="preserve"> L.J. 423</w:t>
      </w:r>
    </w:p>
    <w:p w:rsidR="000E3186" w:rsidRDefault="000E3186" w:rsidP="000E3186">
      <w:proofErr w:type="gramStart"/>
      <w:r w:rsidRPr="00B773A5">
        <w:t>n3</w:t>
      </w:r>
      <w:proofErr w:type="gramEnd"/>
      <w:r w:rsidRPr="00B773A5">
        <w:t xml:space="preserve"> Matthew J. McGrath, Note, Convergence of the Substantial Evidence and Arbitrary </w:t>
      </w:r>
    </w:p>
    <w:p w:rsidR="000E3186" w:rsidRDefault="000E3186" w:rsidP="000E3186">
      <w:r>
        <w:t>AND</w:t>
      </w:r>
    </w:p>
    <w:p w:rsidR="000E3186" w:rsidRPr="00B773A5" w:rsidRDefault="000E3186" w:rsidP="000E3186">
      <w:r w:rsidRPr="00B773A5">
        <w:lastRenderedPageBreak/>
        <w:t xml:space="preserve">. </w:t>
      </w:r>
      <w:proofErr w:type="gramStart"/>
      <w:r w:rsidRPr="00B773A5">
        <w:t>NLRB, 305 U.S. 197, 229 (1938).</w:t>
      </w:r>
      <w:proofErr w:type="gramEnd"/>
    </w:p>
    <w:p w:rsidR="000E3186" w:rsidRDefault="000E3186" w:rsidP="000E3186">
      <w:pPr>
        <w:pStyle w:val="Heading3"/>
      </w:pPr>
      <w:r>
        <w:lastRenderedPageBreak/>
        <w:t>CP</w:t>
      </w:r>
    </w:p>
    <w:p w:rsidR="000E3186" w:rsidRPr="005E694F" w:rsidRDefault="000E3186" w:rsidP="000E3186">
      <w:pPr>
        <w:pStyle w:val="Heading4"/>
      </w:pPr>
      <w:r>
        <w:t>Perm do both</w:t>
      </w:r>
    </w:p>
    <w:p w:rsidR="000E3186" w:rsidRPr="004606E0" w:rsidRDefault="000E3186" w:rsidP="000E3186">
      <w:pPr>
        <w:pStyle w:val="Heading4"/>
      </w:pPr>
      <w:r>
        <w:t>FERC rolls back the CP</w:t>
      </w:r>
    </w:p>
    <w:p w:rsidR="000E3186" w:rsidRDefault="000E3186" w:rsidP="000E3186">
      <w:r w:rsidRPr="00415876">
        <w:rPr>
          <w:rStyle w:val="Heading4Char"/>
        </w:rPr>
        <w:t>Kay</w:t>
      </w:r>
      <w:r w:rsidRPr="00415876">
        <w:t xml:space="preserve"> </w:t>
      </w:r>
      <w:r w:rsidRPr="00415876">
        <w:rPr>
          <w:rStyle w:val="Heading4Char"/>
        </w:rPr>
        <w:t>12</w:t>
      </w:r>
      <w:r w:rsidRPr="00415876">
        <w:t xml:space="preserve"> (</w:t>
      </w:r>
      <w:proofErr w:type="gramStart"/>
      <w:r>
        <w:t xml:space="preserve">David  </w:t>
      </w:r>
      <w:r w:rsidRPr="00EA3E8A">
        <w:t>Cornell</w:t>
      </w:r>
      <w:proofErr w:type="gramEnd"/>
      <w:r w:rsidRPr="00EA3E8A">
        <w:t xml:space="preserve"> Community and Regional Development Institute (</w:t>
      </w:r>
      <w:proofErr w:type="spellStart"/>
      <w:r w:rsidRPr="00EA3E8A">
        <w:t>CaRDI</w:t>
      </w:r>
      <w:proofErr w:type="spellEnd"/>
      <w:r>
        <w:t>), June “</w:t>
      </w:r>
      <w:r w:rsidRPr="00EA3E8A">
        <w:t>Energy Federalism: Who Decides?</w:t>
      </w:r>
      <w:r>
        <w:t>”)</w:t>
      </w:r>
    </w:p>
    <w:p w:rsidR="000E3186" w:rsidRDefault="000E3186" w:rsidP="000E3186">
      <w:proofErr w:type="gramStart"/>
      <w:r w:rsidRPr="00B773A5">
        <w:t>In particular, under federal law (16 U.S.C. §</w:t>
      </w:r>
      <w:proofErr w:type="gramEnd"/>
      <w:r w:rsidRPr="00B773A5">
        <w:t xml:space="preserve"> </w:t>
      </w:r>
    </w:p>
    <w:p w:rsidR="000E3186" w:rsidRDefault="000E3186" w:rsidP="000E3186">
      <w:r>
        <w:t>AND</w:t>
      </w:r>
    </w:p>
    <w:p w:rsidR="000E3186" w:rsidRPr="00B773A5" w:rsidRDefault="000E3186" w:rsidP="000E3186">
      <w:proofErr w:type="gramStart"/>
      <w:r w:rsidRPr="00B773A5">
        <w:t>facility</w:t>
      </w:r>
      <w:proofErr w:type="gramEnd"/>
      <w:r w:rsidRPr="00B773A5">
        <w:t xml:space="preserve"> that would result in “significantly reduced transmission congestion in interstate commerce.”</w:t>
      </w:r>
    </w:p>
    <w:p w:rsidR="000E3186" w:rsidRPr="00AD537F" w:rsidRDefault="000E3186" w:rsidP="000E3186">
      <w:pPr>
        <w:pStyle w:val="Heading4"/>
      </w:pPr>
      <w:r w:rsidRPr="00AD537F">
        <w:t>CP links to politics</w:t>
      </w:r>
    </w:p>
    <w:p w:rsidR="000E3186" w:rsidRPr="00AD537F" w:rsidRDefault="000E3186" w:rsidP="000E3186">
      <w:proofErr w:type="spellStart"/>
      <w:r w:rsidRPr="00415876">
        <w:rPr>
          <w:rStyle w:val="StyleStyleBold12pt"/>
        </w:rPr>
        <w:t>Ferrey</w:t>
      </w:r>
      <w:proofErr w:type="spellEnd"/>
      <w:r w:rsidRPr="00415876">
        <w:rPr>
          <w:rStyle w:val="StyleStyleBold12pt"/>
        </w:rPr>
        <w:t xml:space="preserve"> 8</w:t>
      </w:r>
      <w:r w:rsidRPr="00415876">
        <w:t xml:space="preserve"> (Steven Professor of Law, Suffolk University Law School, “Goblets of Fire: Potential Constitutional</w:t>
      </w:r>
      <w:r w:rsidRPr="00AD537F">
        <w:t xml:space="preserve"> Impediments to the Regulation of Global Warming</w:t>
      </w:r>
      <w:proofErr w:type="gramStart"/>
      <w:r w:rsidRPr="00AD537F">
        <w:t>” ,</w:t>
      </w:r>
      <w:proofErr w:type="gramEnd"/>
      <w:r w:rsidRPr="00AD537F">
        <w:t xml:space="preserve"> 35 Ecology L.Q. 835)</w:t>
      </w:r>
    </w:p>
    <w:p w:rsidR="000E3186" w:rsidRDefault="000E3186" w:rsidP="000E3186">
      <w:r w:rsidRPr="00B773A5">
        <w:t xml:space="preserve">The U.S. Constitution Compact Clause states that "no State shall without </w:t>
      </w:r>
    </w:p>
    <w:p w:rsidR="000E3186" w:rsidRDefault="000E3186" w:rsidP="000E3186">
      <w:r>
        <w:t>AND</w:t>
      </w:r>
    </w:p>
    <w:p w:rsidR="000E3186" w:rsidRPr="00B773A5" w:rsidRDefault="000E3186" w:rsidP="000E3186">
      <w:proofErr w:type="gramStart"/>
      <w:r w:rsidRPr="00B773A5">
        <w:t>government</w:t>
      </w:r>
      <w:proofErr w:type="gramEnd"/>
      <w:r w:rsidRPr="00B773A5">
        <w:t>. Transgressions of constitutional limits cannot be waived by a state law.</w:t>
      </w:r>
    </w:p>
    <w:p w:rsidR="000E3186" w:rsidRDefault="000E3186" w:rsidP="000E3186">
      <w:pPr>
        <w:pStyle w:val="Heading4"/>
      </w:pPr>
      <w:r>
        <w:t xml:space="preserve">CP can’t solve—Investors won’t respond, uniformity won’t be PERCEIVED </w:t>
      </w:r>
    </w:p>
    <w:p w:rsidR="000E3186" w:rsidRPr="00697CBF" w:rsidRDefault="000E3186" w:rsidP="000E3186">
      <w:pPr>
        <w:rPr>
          <w:sz w:val="16"/>
          <w:szCs w:val="16"/>
        </w:rPr>
      </w:pPr>
      <w:proofErr w:type="spellStart"/>
      <w:r w:rsidRPr="00415876">
        <w:rPr>
          <w:rStyle w:val="Heading4Char"/>
        </w:rPr>
        <w:t>Sarzynski</w:t>
      </w:r>
      <w:proofErr w:type="spellEnd"/>
      <w:r w:rsidRPr="00415876">
        <w:rPr>
          <w:rStyle w:val="Heading4Char"/>
        </w:rPr>
        <w:t xml:space="preserve"> 9</w:t>
      </w:r>
      <w:r w:rsidRPr="00415876">
        <w:t xml:space="preserve"> </w:t>
      </w:r>
      <w:r w:rsidRPr="00415876">
        <w:rPr>
          <w:sz w:val="16"/>
          <w:szCs w:val="16"/>
        </w:rPr>
        <w:t>(Andrea, assistant professor at the University of Delaware's School of Public Policy &amp; Administration and a faculty affiliate at the Delaware</w:t>
      </w:r>
      <w:r w:rsidRPr="0049005B">
        <w:rPr>
          <w:sz w:val="16"/>
          <w:szCs w:val="16"/>
        </w:rPr>
        <w:t xml:space="preserve"> Environmental Institute, THE IMPACT OF SOLAR INCENTIVE PROGRAMS IN TEN STATES, http://www.gwu.edu/~gwipp/GWIPP_Impact10.pdf)</w:t>
      </w:r>
    </w:p>
    <w:p w:rsidR="000E3186" w:rsidRDefault="000E3186" w:rsidP="000E3186">
      <w:r w:rsidRPr="00B773A5">
        <w:t xml:space="preserve">An important question remains whether the states with such generous subsidies can afford to retain </w:t>
      </w:r>
    </w:p>
    <w:p w:rsidR="000E3186" w:rsidRDefault="000E3186" w:rsidP="000E3186">
      <w:r>
        <w:t>AND</w:t>
      </w:r>
    </w:p>
    <w:p w:rsidR="000E3186" w:rsidRPr="00B773A5" w:rsidRDefault="000E3186" w:rsidP="000E3186">
      <w:proofErr w:type="gramStart"/>
      <w:r w:rsidRPr="00B773A5">
        <w:t>strong</w:t>
      </w:r>
      <w:proofErr w:type="gramEnd"/>
      <w:r w:rsidRPr="00B773A5">
        <w:t xml:space="preserve"> participation, suggesting that even smaller incentives can effectively ¶ incentivize participants.  </w:t>
      </w:r>
    </w:p>
    <w:p w:rsidR="000E3186" w:rsidRPr="00415876" w:rsidRDefault="000E3186" w:rsidP="000E3186">
      <w:pPr>
        <w:pStyle w:val="Heading4"/>
      </w:pPr>
      <w:r w:rsidRPr="00415876">
        <w:t>That means can’t solve solar production</w:t>
      </w:r>
    </w:p>
    <w:p w:rsidR="000E3186" w:rsidRDefault="000E3186" w:rsidP="000E3186">
      <w:proofErr w:type="spellStart"/>
      <w:r w:rsidRPr="00415876">
        <w:rPr>
          <w:rStyle w:val="Heading4Char"/>
        </w:rPr>
        <w:t>Mormann</w:t>
      </w:r>
      <w:proofErr w:type="spellEnd"/>
      <w:r w:rsidRPr="00415876">
        <w:t xml:space="preserve"> </w:t>
      </w:r>
      <w:r w:rsidRPr="00415876">
        <w:rPr>
          <w:rStyle w:val="Heading4Char"/>
        </w:rPr>
        <w:t>12</w:t>
      </w:r>
      <w:r w:rsidRPr="00415876">
        <w:t xml:space="preserve"> (Felix 3/12 Stanford Law School; University of Miami School of </w:t>
      </w:r>
      <w:proofErr w:type="gramStart"/>
      <w:r w:rsidRPr="00415876">
        <w:t>Law ,</w:t>
      </w:r>
      <w:proofErr w:type="gramEnd"/>
      <w:r w:rsidRPr="00415876">
        <w:t xml:space="preserve"> “Enhancing the Investor Appeal of Renewable</w:t>
      </w:r>
      <w:r w:rsidRPr="00297EAF">
        <w:t xml:space="preserve"> Energy</w:t>
      </w:r>
      <w:r>
        <w:t xml:space="preserve">”, </w:t>
      </w:r>
      <w:r w:rsidRPr="00297EAF">
        <w:t>Environmental Law, Vol. 42, 2012</w:t>
      </w:r>
      <w:r>
        <w:t>)</w:t>
      </w:r>
    </w:p>
    <w:p w:rsidR="000E3186" w:rsidRDefault="000E3186" w:rsidP="000E3186">
      <w:r w:rsidRPr="00B773A5">
        <w:t xml:space="preserve">Feed-in tariffs are every investor’s favorite when it comes to their ex- </w:t>
      </w:r>
    </w:p>
    <w:p w:rsidR="000E3186" w:rsidRDefault="000E3186" w:rsidP="000E3186">
      <w:r>
        <w:t>AND</w:t>
      </w:r>
    </w:p>
    <w:p w:rsidR="000E3186" w:rsidRPr="00B773A5" w:rsidRDefault="000E3186" w:rsidP="000E3186">
      <w:proofErr w:type="gramStart"/>
      <w:r w:rsidRPr="00B773A5">
        <w:t>behind</w:t>
      </w:r>
      <w:proofErr w:type="gramEnd"/>
      <w:r w:rsidRPr="00B773A5">
        <w:t xml:space="preserve"> RPS and feed-in tariffs as they pertain to grid access.</w:t>
      </w:r>
    </w:p>
    <w:p w:rsidR="000E3186" w:rsidRDefault="000E3186" w:rsidP="000E3186">
      <w:pPr>
        <w:rPr>
          <w:sz w:val="16"/>
        </w:rPr>
      </w:pPr>
    </w:p>
    <w:p w:rsidR="000E3186" w:rsidRDefault="000E3186" w:rsidP="000E3186">
      <w:pPr>
        <w:pStyle w:val="Heading4"/>
      </w:pPr>
      <w:r>
        <w:lastRenderedPageBreak/>
        <w:t>The Counterplan is a voting Issue—</w:t>
      </w:r>
    </w:p>
    <w:p w:rsidR="000E3186" w:rsidRDefault="000E3186" w:rsidP="000E3186">
      <w:pPr>
        <w:pStyle w:val="Heading4"/>
      </w:pPr>
      <w:r>
        <w:t xml:space="preserve">a. Our Interpretation is the </w:t>
      </w:r>
      <w:proofErr w:type="spellStart"/>
      <w:r>
        <w:t>Neg</w:t>
      </w:r>
      <w:proofErr w:type="spellEnd"/>
      <w:r>
        <w:t xml:space="preserve"> only gets states CPs that use interstate compacts- As per our ferry evidence above </w:t>
      </w:r>
    </w:p>
    <w:p w:rsidR="000E3186" w:rsidRDefault="000E3186" w:rsidP="000E3186">
      <w:pPr>
        <w:pStyle w:val="Heading4"/>
      </w:pPr>
      <w:r>
        <w:t>b. Prefer it—</w:t>
      </w:r>
      <w:proofErr w:type="gramStart"/>
      <w:r>
        <w:t>Solves</w:t>
      </w:r>
      <w:proofErr w:type="gramEnd"/>
      <w:r>
        <w:t xml:space="preserve"> their states CP good offense while avoiding our </w:t>
      </w:r>
      <w:proofErr w:type="spellStart"/>
      <w:r>
        <w:t>Disads</w:t>
      </w:r>
      <w:proofErr w:type="spellEnd"/>
    </w:p>
    <w:p w:rsidR="000E3186" w:rsidRDefault="000E3186" w:rsidP="000E3186">
      <w:pPr>
        <w:pStyle w:val="Heading4"/>
      </w:pPr>
      <w:r>
        <w:t xml:space="preserve">- Real World- Uniform fiat </w:t>
      </w:r>
      <w:proofErr w:type="gramStart"/>
      <w:r>
        <w:t>isn’t,</w:t>
      </w:r>
      <w:proofErr w:type="gramEnd"/>
      <w:r w:rsidRPr="00905CE5">
        <w:t xml:space="preserve"> </w:t>
      </w:r>
      <w:r>
        <w:t>hurts our understanding of policymaking. Also means the judge can’t vote for the counterplan- no one person could influence all the states</w:t>
      </w:r>
    </w:p>
    <w:p w:rsidR="000E3186" w:rsidRDefault="000E3186" w:rsidP="000E3186">
      <w:pPr>
        <w:pStyle w:val="Heading4"/>
      </w:pPr>
      <w:r>
        <w:t>- Literature Base- uniform action doesn’t exist in the literature, makes the counterplan unpredictable and discourages specific research- steals a key portable skills</w:t>
      </w:r>
    </w:p>
    <w:p w:rsidR="000E3186" w:rsidRDefault="000E3186" w:rsidP="000E3186">
      <w:pPr>
        <w:pStyle w:val="Heading4"/>
      </w:pPr>
      <w:r>
        <w:t>- Process education- Magical Uniform 50 state action is not a mechanism that exists in the real world, Policymakers should understand the process by which real policies are implemented in order to actualize change</w:t>
      </w:r>
    </w:p>
    <w:p w:rsidR="000E3186" w:rsidRDefault="000E3186" w:rsidP="000E3186">
      <w:pPr>
        <w:pStyle w:val="Heading4"/>
      </w:pPr>
      <w:r>
        <w:t xml:space="preserve">- Better Politics Debates- Interstate compacts demand congressional assent which forces the </w:t>
      </w:r>
      <w:proofErr w:type="spellStart"/>
      <w:r>
        <w:t>neg</w:t>
      </w:r>
      <w:proofErr w:type="spellEnd"/>
      <w:r>
        <w:t xml:space="preserve"> to defend a real world link differential between congressional legislation and congressional approval of ISC. </w:t>
      </w:r>
    </w:p>
    <w:p w:rsidR="000E3186" w:rsidRPr="004E29C3" w:rsidRDefault="000E3186" w:rsidP="000E3186">
      <w:pPr>
        <w:pStyle w:val="Heading4"/>
      </w:pPr>
      <w:r>
        <w:t xml:space="preserve">- Constitutionality- CP is illegal, would be </w:t>
      </w:r>
      <w:proofErr w:type="spellStart"/>
      <w:r>
        <w:t>rolledback</w:t>
      </w:r>
      <w:proofErr w:type="spellEnd"/>
      <w:r>
        <w:t xml:space="preserve">, or never passed. Our </w:t>
      </w:r>
      <w:proofErr w:type="spellStart"/>
      <w:r>
        <w:t>interp</w:t>
      </w:r>
      <w:proofErr w:type="spellEnd"/>
      <w:r>
        <w:t xml:space="preserve"> is only legal way to run the states CP.</w:t>
      </w:r>
    </w:p>
    <w:p w:rsidR="000E3186" w:rsidRDefault="000E3186" w:rsidP="000E3186">
      <w:pPr>
        <w:pStyle w:val="Heading4"/>
      </w:pPr>
      <w:r>
        <w:t>c. Reject the team—Sets a precedent against the counterplan, especially on this topic- refusing to vote on theory makes it a no risk option</w:t>
      </w:r>
    </w:p>
    <w:p w:rsidR="000E3186" w:rsidRPr="00D1457B" w:rsidRDefault="000E3186" w:rsidP="000E3186">
      <w:pPr>
        <w:pStyle w:val="Heading4"/>
        <w:rPr>
          <w:rFonts w:asciiTheme="minorHAnsi" w:hAnsiTheme="minorHAnsi"/>
        </w:rPr>
      </w:pPr>
      <w:r>
        <w:rPr>
          <w:rFonts w:asciiTheme="minorHAnsi" w:hAnsiTheme="minorHAnsi"/>
        </w:rPr>
        <w:t>Condo is a voting issue—</w:t>
      </w:r>
    </w:p>
    <w:p w:rsidR="000E3186" w:rsidRPr="00D1457B" w:rsidRDefault="000E3186" w:rsidP="000E3186">
      <w:pPr>
        <w:pStyle w:val="Heading4"/>
        <w:rPr>
          <w:rFonts w:asciiTheme="minorHAnsi" w:hAnsiTheme="minorHAnsi"/>
        </w:rPr>
      </w:pPr>
      <w:proofErr w:type="spellStart"/>
      <w:r>
        <w:rPr>
          <w:rFonts w:asciiTheme="minorHAnsi" w:hAnsiTheme="minorHAnsi"/>
        </w:rPr>
        <w:t>Strat</w:t>
      </w:r>
      <w:proofErr w:type="spellEnd"/>
      <w:r>
        <w:rPr>
          <w:rFonts w:asciiTheme="minorHAnsi" w:hAnsiTheme="minorHAnsi"/>
        </w:rPr>
        <w:t xml:space="preserve"> skew—</w:t>
      </w:r>
      <w:r w:rsidRPr="00D1457B">
        <w:rPr>
          <w:rFonts w:asciiTheme="minorHAnsi" w:hAnsiTheme="minorHAnsi"/>
        </w:rPr>
        <w:t>2AC can’t make all its best arguments, decreases in-depth debate and incentive to research specific strategies</w:t>
      </w:r>
    </w:p>
    <w:p w:rsidR="000E3186" w:rsidRPr="00D1457B" w:rsidRDefault="000E3186" w:rsidP="000E3186">
      <w:pPr>
        <w:pStyle w:val="Heading4"/>
        <w:rPr>
          <w:rFonts w:asciiTheme="minorHAnsi" w:hAnsiTheme="minorHAnsi"/>
        </w:rPr>
      </w:pPr>
      <w:r>
        <w:rPr>
          <w:rFonts w:asciiTheme="minorHAnsi" w:hAnsiTheme="minorHAnsi"/>
        </w:rPr>
        <w:t>Skills—</w:t>
      </w:r>
      <w:r w:rsidRPr="00D1457B">
        <w:rPr>
          <w:rFonts w:asciiTheme="minorHAnsi" w:hAnsiTheme="minorHAnsi"/>
        </w:rPr>
        <w:t>Isn’t real world, you could never advance multiple contradictory arguments in policymaking- It’s the biggest impact- only portable benefit</w:t>
      </w:r>
    </w:p>
    <w:p w:rsidR="000E3186" w:rsidRPr="00D1457B" w:rsidRDefault="000E3186" w:rsidP="000E3186">
      <w:pPr>
        <w:pStyle w:val="Heading4"/>
        <w:rPr>
          <w:rFonts w:asciiTheme="minorHAnsi" w:hAnsiTheme="minorHAnsi"/>
        </w:rPr>
      </w:pPr>
      <w:proofErr w:type="spellStart"/>
      <w:r>
        <w:rPr>
          <w:rFonts w:asciiTheme="minorHAnsi" w:hAnsiTheme="minorHAnsi"/>
        </w:rPr>
        <w:t>Dispo</w:t>
      </w:r>
      <w:proofErr w:type="spellEnd"/>
      <w:r>
        <w:rPr>
          <w:rFonts w:asciiTheme="minorHAnsi" w:hAnsiTheme="minorHAnsi"/>
        </w:rPr>
        <w:t xml:space="preserve"> solves your offense—C</w:t>
      </w:r>
      <w:r w:rsidRPr="00D1457B">
        <w:rPr>
          <w:rFonts w:asciiTheme="minorHAnsi" w:hAnsiTheme="minorHAnsi"/>
        </w:rPr>
        <w:t xml:space="preserve">auses us to examine argument interaction and preserves </w:t>
      </w:r>
      <w:proofErr w:type="spellStart"/>
      <w:r w:rsidRPr="00D1457B">
        <w:rPr>
          <w:rFonts w:asciiTheme="minorHAnsi" w:hAnsiTheme="minorHAnsi"/>
        </w:rPr>
        <w:t>neg</w:t>
      </w:r>
      <w:proofErr w:type="spellEnd"/>
      <w:r w:rsidRPr="00D1457B">
        <w:rPr>
          <w:rFonts w:asciiTheme="minorHAnsi" w:hAnsiTheme="minorHAnsi"/>
        </w:rPr>
        <w:t xml:space="preserve"> flex</w:t>
      </w:r>
    </w:p>
    <w:p w:rsidR="000E3186" w:rsidRPr="00080C91" w:rsidRDefault="000E3186" w:rsidP="000E3186"/>
    <w:p w:rsidR="000E3186" w:rsidRDefault="000E3186" w:rsidP="000E3186">
      <w:pPr>
        <w:pStyle w:val="Heading3"/>
      </w:pPr>
      <w:r>
        <w:lastRenderedPageBreak/>
        <w:t>Politics</w:t>
      </w:r>
    </w:p>
    <w:p w:rsidR="000E3186" w:rsidRDefault="000E3186" w:rsidP="000E3186">
      <w:pPr>
        <w:rPr>
          <w:rStyle w:val="StyleStyleBold12pt"/>
        </w:rPr>
      </w:pPr>
      <w:r>
        <w:rPr>
          <w:rStyle w:val="StyleStyleBold12pt"/>
        </w:rPr>
        <w:t>Laundry list of thumpers</w:t>
      </w:r>
    </w:p>
    <w:p w:rsidR="000E3186" w:rsidRDefault="000E3186" w:rsidP="000E3186">
      <w:r w:rsidRPr="00732B13">
        <w:rPr>
          <w:rStyle w:val="StyleStyleBold12pt"/>
        </w:rPr>
        <w:t>Rubin 1-11</w:t>
      </w:r>
      <w:r>
        <w:t xml:space="preserve"> (Legislative traffic jam</w:t>
      </w:r>
    </w:p>
    <w:p w:rsidR="000E3186" w:rsidRDefault="000E3186" w:rsidP="000E3186">
      <w:r>
        <w:t xml:space="preserve">Posted by Jennifer Rubin on January 11, 2013 at 8:45 am </w:t>
      </w:r>
      <w:r w:rsidRPr="00732B13">
        <w:t>http://www.washingtonpost.com/blogs/right-turn/wp/2013/01/11/legislative-traffic-jam/</w:t>
      </w:r>
      <w:r>
        <w:t>)</w:t>
      </w:r>
    </w:p>
    <w:p w:rsidR="000E3186" w:rsidRDefault="000E3186" w:rsidP="000E3186">
      <w:r w:rsidRPr="00B773A5">
        <w:t xml:space="preserve">We knew Congress and the president would be facing the debt ceiling and expiration of </w:t>
      </w:r>
    </w:p>
    <w:p w:rsidR="000E3186" w:rsidRDefault="000E3186" w:rsidP="000E3186">
      <w:r>
        <w:t>AND</w:t>
      </w:r>
    </w:p>
    <w:p w:rsidR="000E3186" w:rsidRPr="00B773A5" w:rsidRDefault="000E3186" w:rsidP="000E3186">
      <w:proofErr w:type="gramStart"/>
      <w:r w:rsidRPr="00B773A5">
        <w:t>if</w:t>
      </w:r>
      <w:proofErr w:type="gramEnd"/>
      <w:r w:rsidRPr="00B773A5">
        <w:t xml:space="preserve"> the alternative is radical gun control, more spending and higher taxes.</w:t>
      </w:r>
    </w:p>
    <w:p w:rsidR="000E3186" w:rsidRPr="00732B13" w:rsidRDefault="000E3186" w:rsidP="000E3186">
      <w:pPr>
        <w:pStyle w:val="Heading4"/>
      </w:pPr>
      <w:r w:rsidRPr="00732B13">
        <w:t>Congress might not do anything</w:t>
      </w:r>
    </w:p>
    <w:p w:rsidR="000E3186" w:rsidRPr="00732B13" w:rsidRDefault="000E3186" w:rsidP="000E3186">
      <w:pPr>
        <w:rPr>
          <w:sz w:val="16"/>
          <w:szCs w:val="16"/>
        </w:rPr>
      </w:pPr>
      <w:r w:rsidRPr="00732B13">
        <w:rPr>
          <w:rStyle w:val="StyleStyleBold12pt"/>
        </w:rPr>
        <w:t>Richie and McCarthy 1-13</w:t>
      </w:r>
      <w:r>
        <w:t xml:space="preserve"> </w:t>
      </w:r>
      <w:r w:rsidRPr="00732B13">
        <w:rPr>
          <w:sz w:val="16"/>
          <w:szCs w:val="16"/>
        </w:rPr>
        <w:t>(SUNDAY, JAN 13, 2013 09:00 AM PST</w:t>
      </w:r>
    </w:p>
    <w:p w:rsidR="000E3186" w:rsidRPr="00732B13" w:rsidRDefault="000E3186" w:rsidP="000E3186">
      <w:pPr>
        <w:rPr>
          <w:sz w:val="16"/>
          <w:szCs w:val="16"/>
        </w:rPr>
      </w:pPr>
      <w:r w:rsidRPr="00732B13">
        <w:rPr>
          <w:sz w:val="16"/>
          <w:szCs w:val="16"/>
        </w:rPr>
        <w:t>The House GOP can’t be beat: It’s worse than gerrymandering</w:t>
      </w:r>
    </w:p>
    <w:p w:rsidR="000E3186" w:rsidRPr="00732B13" w:rsidRDefault="000E3186" w:rsidP="000E3186">
      <w:pPr>
        <w:rPr>
          <w:sz w:val="16"/>
          <w:szCs w:val="16"/>
        </w:rPr>
      </w:pPr>
      <w:r w:rsidRPr="00732B13">
        <w:rPr>
          <w:sz w:val="16"/>
          <w:szCs w:val="16"/>
        </w:rPr>
        <w:t>The right dominates the House because of redistricting. The solution requires rethinking the way we vote BY ROB RICHIE AND DEVIN MCCARTHY http://www.salon.com/2013/01/13/the_house_gop_cant_be_beat_its_worse_than_gerrymandering/)</w:t>
      </w:r>
    </w:p>
    <w:p w:rsidR="000E3186" w:rsidRDefault="000E3186" w:rsidP="000E3186">
      <w:r w:rsidRPr="00B773A5">
        <w:t xml:space="preserve">House districts than Barack Obama – and nearly every Republican congressional candidate won in a </w:t>
      </w:r>
    </w:p>
    <w:p w:rsidR="000E3186" w:rsidRDefault="000E3186" w:rsidP="000E3186">
      <w:r>
        <w:t>AND</w:t>
      </w:r>
    </w:p>
    <w:p w:rsidR="000E3186" w:rsidRPr="00B773A5" w:rsidRDefault="000E3186" w:rsidP="000E3186">
      <w:proofErr w:type="gramStart"/>
      <w:r w:rsidRPr="00B773A5">
        <w:t>candidate</w:t>
      </w:r>
      <w:proofErr w:type="gramEnd"/>
      <w:r w:rsidRPr="00B773A5">
        <w:t xml:space="preserve"> in a nationally close election.¶ Why independent redistricting alone is inadequate¶ </w:t>
      </w:r>
    </w:p>
    <w:p w:rsidR="000E3186" w:rsidRDefault="000E3186" w:rsidP="000E3186">
      <w:pPr>
        <w:pStyle w:val="Heading4"/>
      </w:pPr>
      <w:proofErr w:type="gramStart"/>
      <w:r>
        <w:t xml:space="preserve">Won’t pass—insufficient </w:t>
      </w:r>
      <w:proofErr w:type="spellStart"/>
      <w:r>
        <w:t>dem</w:t>
      </w:r>
      <w:proofErr w:type="spellEnd"/>
      <w:r>
        <w:t xml:space="preserve"> support and Obama not seriously pushing it.</w:t>
      </w:r>
      <w:proofErr w:type="gramEnd"/>
      <w:r>
        <w:t xml:space="preserve"> </w:t>
      </w:r>
    </w:p>
    <w:p w:rsidR="000E3186" w:rsidRDefault="000E3186" w:rsidP="000E3186">
      <w:r w:rsidRPr="00042BBA">
        <w:rPr>
          <w:rStyle w:val="StyleStyleBold12pt"/>
        </w:rPr>
        <w:t xml:space="preserve">Munro, 12-31 </w:t>
      </w:r>
      <w:r>
        <w:t>Neil Munro, The Daily Caller, Politics</w:t>
      </w:r>
      <w:r w:rsidRPr="00042BBA">
        <w:rPr>
          <w:sz w:val="12"/>
        </w:rPr>
        <w:t xml:space="preserve">¶ </w:t>
      </w:r>
      <w:r>
        <w:t>Obama promises new immigration plan but keeps endgame close to his vest</w:t>
      </w:r>
      <w:r w:rsidRPr="00042BBA">
        <w:rPr>
          <w:sz w:val="12"/>
        </w:rPr>
        <w:t xml:space="preserve">¶ </w:t>
      </w:r>
      <w:r w:rsidRPr="00AA4CC9">
        <w:t>Read more: http://dailycaller.com/2012/12/31/obama-promises-new-immigration-plan-but-keeps-endgame-close-to-his-vest/#ixzz2GtVBZugV</w:t>
      </w:r>
    </w:p>
    <w:p w:rsidR="000E3186" w:rsidRDefault="000E3186" w:rsidP="000E3186">
      <w:r w:rsidRPr="00B773A5">
        <w:t xml:space="preserve">De Posada argued that the House Speaker John Boehner should wait for Obama’s immigration bill </w:t>
      </w:r>
    </w:p>
    <w:p w:rsidR="000E3186" w:rsidRDefault="000E3186" w:rsidP="000E3186">
      <w:r>
        <w:t>AND</w:t>
      </w:r>
    </w:p>
    <w:p w:rsidR="000E3186" w:rsidRPr="00B773A5" w:rsidRDefault="000E3186" w:rsidP="000E3186">
      <w:proofErr w:type="gramStart"/>
      <w:r w:rsidRPr="00B773A5">
        <w:t xml:space="preserve">, director of government relations at </w:t>
      </w:r>
      <w:proofErr w:type="spellStart"/>
      <w:r w:rsidRPr="00B773A5">
        <w:t>NumbersUSA</w:t>
      </w:r>
      <w:proofErr w:type="spellEnd"/>
      <w:r w:rsidRPr="00B773A5">
        <w:t>, an immigration-reform group.</w:t>
      </w:r>
      <w:proofErr w:type="gramEnd"/>
    </w:p>
    <w:p w:rsidR="000E3186" w:rsidRDefault="000E3186" w:rsidP="000E3186">
      <w:pPr>
        <w:pStyle w:val="Heading4"/>
      </w:pPr>
      <w:r>
        <w:t>Not Unique President publicly advocating Energy Policy now</w:t>
      </w:r>
    </w:p>
    <w:p w:rsidR="000E3186" w:rsidRDefault="000E3186" w:rsidP="000E3186">
      <w:r w:rsidRPr="008A5AE6">
        <w:rPr>
          <w:rStyle w:val="StyleStyleBold12pt"/>
        </w:rPr>
        <w:t xml:space="preserve">Weber, 1-1-13 </w:t>
      </w:r>
      <w:r>
        <w:t>[Guns, immigration, fiscal issues emerge as top priorities for Obama, new Congress</w:t>
      </w:r>
      <w:r w:rsidRPr="008A5AE6">
        <w:rPr>
          <w:sz w:val="12"/>
        </w:rPr>
        <w:t xml:space="preserve">¶ </w:t>
      </w:r>
      <w:r>
        <w:t>By Joseph Weber</w:t>
      </w:r>
      <w:r w:rsidRPr="008A5AE6">
        <w:rPr>
          <w:sz w:val="12"/>
        </w:rPr>
        <w:t xml:space="preserve">¶ </w:t>
      </w:r>
      <w:r>
        <w:t>Published January 01, 2013</w:t>
      </w:r>
      <w:r w:rsidRPr="008A5AE6">
        <w:rPr>
          <w:sz w:val="12"/>
        </w:rPr>
        <w:t xml:space="preserve">¶ </w:t>
      </w:r>
      <w:r>
        <w:t xml:space="preserve">FoxNews.com </w:t>
      </w:r>
      <w:r w:rsidRPr="008A5AE6">
        <w:t>Read more: http://www.foxnews.com/politics/2013/01/01/gun-control-immigration-reform-fiscal-issues-emerge-as-top-issues-for-new/#ixzz2GtL4tbQ7</w:t>
      </w:r>
      <w:r>
        <w:t>]</w:t>
      </w:r>
    </w:p>
    <w:p w:rsidR="000E3186" w:rsidRPr="00C75FE5" w:rsidRDefault="000E3186" w:rsidP="000E3186">
      <w:pPr>
        <w:rPr>
          <w:sz w:val="16"/>
        </w:rPr>
      </w:pPr>
      <w:r w:rsidRPr="008A5AE6">
        <w:rPr>
          <w:rStyle w:val="StyleBoldUnderline"/>
        </w:rPr>
        <w:t xml:space="preserve">The president </w:t>
      </w:r>
      <w:r w:rsidRPr="00E51E52">
        <w:rPr>
          <w:sz w:val="16"/>
        </w:rPr>
        <w:t xml:space="preserve">on Sunday </w:t>
      </w:r>
      <w:r w:rsidRPr="008A5AE6">
        <w:rPr>
          <w:rStyle w:val="StyleBoldUnderline"/>
        </w:rPr>
        <w:t xml:space="preserve">said </w:t>
      </w:r>
      <w:r w:rsidRPr="00495AC6">
        <w:rPr>
          <w:rStyle w:val="StyleBoldUnderline"/>
          <w:highlight w:val="yellow"/>
        </w:rPr>
        <w:t>energy issues are</w:t>
      </w:r>
      <w:r w:rsidRPr="008A5AE6">
        <w:rPr>
          <w:rStyle w:val="StyleBoldUnderline"/>
        </w:rPr>
        <w:t xml:space="preserve"> </w:t>
      </w:r>
      <w:r w:rsidRPr="00E51E52">
        <w:rPr>
          <w:sz w:val="16"/>
        </w:rPr>
        <w:t xml:space="preserve">also </w:t>
      </w:r>
      <w:r w:rsidRPr="00495AC6">
        <w:rPr>
          <w:rStyle w:val="StyleBoldUnderline"/>
          <w:highlight w:val="yellow"/>
        </w:rPr>
        <w:t>on his high-priority list</w:t>
      </w:r>
      <w:r w:rsidRPr="00E51E52">
        <w:rPr>
          <w:sz w:val="16"/>
        </w:rPr>
        <w:t xml:space="preserve">, specifically </w:t>
      </w:r>
      <w:r w:rsidRPr="00495AC6">
        <w:rPr>
          <w:rStyle w:val="StyleBoldUnderline"/>
          <w:highlight w:val="yellow"/>
        </w:rPr>
        <w:t>how the country can produce more energy in environmentally conscious ways</w:t>
      </w:r>
      <w:r w:rsidRPr="00E51E52">
        <w:rPr>
          <w:sz w:val="16"/>
        </w:rPr>
        <w:t>, and mentioned 15 times in an interview with NBC News the need for further deficit reduction.  Congressional leaders appeared reluctant over the lame duck session to say what will be their top priorities.</w:t>
      </w:r>
    </w:p>
    <w:p w:rsidR="000E3186" w:rsidRPr="006E4795" w:rsidRDefault="000E3186" w:rsidP="000E3186">
      <w:pPr>
        <w:pStyle w:val="Heading4"/>
      </w:pPr>
      <w:r>
        <w:t xml:space="preserve">Plan isn’t </w:t>
      </w:r>
      <w:proofErr w:type="spellStart"/>
      <w:r>
        <w:t>percieved</w:t>
      </w:r>
      <w:proofErr w:type="spellEnd"/>
    </w:p>
    <w:p w:rsidR="000E3186" w:rsidRDefault="000E3186" w:rsidP="000E3186">
      <w:r w:rsidRPr="00196F36">
        <w:rPr>
          <w:rStyle w:val="Heading4Char"/>
        </w:rPr>
        <w:t>Wise 9</w:t>
      </w:r>
      <w:r w:rsidRPr="00196F36">
        <w:t xml:space="preserve"> (Andrew</w:t>
      </w:r>
      <w:r w:rsidRPr="006E4795">
        <w:t xml:space="preserve"> S </w:t>
      </w:r>
      <w:r>
        <w:t>“</w:t>
      </w:r>
      <w:r w:rsidRPr="006E4795">
        <w:t>The illusion of independent regulatory commission independence</w:t>
      </w:r>
      <w:r>
        <w:t xml:space="preserve">”, </w:t>
      </w:r>
      <w:proofErr w:type="spellStart"/>
      <w:r>
        <w:t>Proquest</w:t>
      </w:r>
      <w:proofErr w:type="spellEnd"/>
      <w:r>
        <w:t>)</w:t>
      </w:r>
    </w:p>
    <w:p w:rsidR="000E3186" w:rsidRDefault="000E3186" w:rsidP="000E3186">
      <w:r w:rsidRPr="00B773A5">
        <w:t xml:space="preserve">2 In theory, independent regulatory commissions like the FCC and the Federal Energy Regulatory </w:t>
      </w:r>
    </w:p>
    <w:p w:rsidR="000E3186" w:rsidRDefault="000E3186" w:rsidP="000E3186">
      <w:r>
        <w:t>AND</w:t>
      </w:r>
    </w:p>
    <w:p w:rsidR="000E3186" w:rsidRPr="00B773A5" w:rsidRDefault="000E3186" w:rsidP="000E3186">
      <w:r w:rsidRPr="00B773A5">
        <w:t>Additionally, this study examines whether independent regulatory agencies exist to implement politically neutral</w:t>
      </w:r>
    </w:p>
    <w:p w:rsidR="000E3186" w:rsidRPr="00701F1D" w:rsidRDefault="000E3186" w:rsidP="000E3186">
      <w:pPr>
        <w:pStyle w:val="Heading4"/>
      </w:pPr>
      <w:r>
        <w:lastRenderedPageBreak/>
        <w:t xml:space="preserve">Vote no—Vote NEG costs political capital so the impact is </w:t>
      </w:r>
      <w:proofErr w:type="spellStart"/>
      <w:r>
        <w:t>inev</w:t>
      </w:r>
      <w:proofErr w:type="spellEnd"/>
      <w:r>
        <w:t>—</w:t>
      </w:r>
      <w:proofErr w:type="gramStart"/>
      <w:r>
        <w:t>The</w:t>
      </w:r>
      <w:proofErr w:type="gramEnd"/>
      <w:r>
        <w:t xml:space="preserve"> action of the judge voting is a decision in congress</w:t>
      </w:r>
    </w:p>
    <w:p w:rsidR="000E3186" w:rsidRDefault="000E3186" w:rsidP="000E3186">
      <w:pPr>
        <w:pStyle w:val="Heading4"/>
      </w:pPr>
      <w:r>
        <w:t xml:space="preserve">Plan has no political opposition </w:t>
      </w:r>
    </w:p>
    <w:p w:rsidR="000E3186" w:rsidRPr="00196F36" w:rsidRDefault="000E3186" w:rsidP="000E3186">
      <w:pPr>
        <w:rPr>
          <w:b/>
        </w:rPr>
      </w:pPr>
      <w:proofErr w:type="spellStart"/>
      <w:r w:rsidRPr="00196F36">
        <w:rPr>
          <w:rStyle w:val="Heading4Char"/>
        </w:rPr>
        <w:t>Dorsi</w:t>
      </w:r>
      <w:proofErr w:type="spellEnd"/>
      <w:r w:rsidRPr="00196F36">
        <w:rPr>
          <w:rStyle w:val="Heading4Char"/>
        </w:rPr>
        <w:t xml:space="preserve"> 12</w:t>
      </w:r>
      <w:r w:rsidRPr="00196F36">
        <w:rPr>
          <w:rFonts w:ascii="Times" w:eastAsia="MS Mincho" w:hAnsi="Times" w:cs="Times"/>
        </w:rPr>
        <w:t xml:space="preserve"> Michael (Fellow, Phillips &amp; Cohen LLP; J.D. Harvard Law </w:t>
      </w:r>
      <w:proofErr w:type="gramStart"/>
      <w:r w:rsidRPr="00196F36">
        <w:rPr>
          <w:rFonts w:ascii="Times" w:eastAsia="MS Mincho" w:hAnsi="Times" w:cs="Times"/>
        </w:rPr>
        <w:t>School ,</w:t>
      </w:r>
      <w:proofErr w:type="gramEnd"/>
      <w:r w:rsidRPr="00196F36">
        <w:rPr>
          <w:rFonts w:ascii="Times" w:eastAsia="MS Mincho" w:hAnsi="Times" w:cs="Times"/>
        </w:rPr>
        <w:t xml:space="preserve"> “Clean Energy Pricing and Federalism: Legal Obstacles and Options for Feed-in Tariffs”, )</w:t>
      </w:r>
    </w:p>
    <w:p w:rsidR="000E3186" w:rsidRDefault="000E3186" w:rsidP="000E3186">
      <w:r w:rsidRPr="00B773A5">
        <w:t xml:space="preserve">Two types of policy design can provide a stable price: first, the government </w:t>
      </w:r>
    </w:p>
    <w:p w:rsidR="000E3186" w:rsidRDefault="000E3186" w:rsidP="000E3186">
      <w:r>
        <w:t>AND</w:t>
      </w:r>
    </w:p>
    <w:p w:rsidR="000E3186" w:rsidRPr="00B773A5" w:rsidRDefault="000E3186" w:rsidP="000E3186">
      <w:proofErr w:type="gramStart"/>
      <w:r w:rsidRPr="00B773A5">
        <w:t>sector</w:t>
      </w:r>
      <w:proofErr w:type="gramEnd"/>
      <w:r w:rsidRPr="00B773A5">
        <w:t xml:space="preserve"> to establish a subsidy without the need for a particularly strong lobby.</w:t>
      </w:r>
    </w:p>
    <w:p w:rsidR="000E3186" w:rsidRPr="00D8710E" w:rsidRDefault="000E3186" w:rsidP="000E3186">
      <w:pPr>
        <w:pStyle w:val="Heading4"/>
      </w:pPr>
      <w:r>
        <w:t>FERC is distinct from the federal government</w:t>
      </w:r>
    </w:p>
    <w:p w:rsidR="000E3186" w:rsidRPr="001A19DE" w:rsidRDefault="000E3186" w:rsidP="000E3186">
      <w:proofErr w:type="spellStart"/>
      <w:r w:rsidRPr="001A19DE">
        <w:rPr>
          <w:rStyle w:val="StyleStyleBold12pt"/>
        </w:rPr>
        <w:t>Pinney</w:t>
      </w:r>
      <w:proofErr w:type="spellEnd"/>
      <w:r w:rsidRPr="001A19DE">
        <w:rPr>
          <w:rStyle w:val="StyleStyleBold12pt"/>
        </w:rPr>
        <w:t xml:space="preserve"> 3</w:t>
      </w:r>
      <w:r>
        <w:t xml:space="preserve"> (Jason, Executive Editor, Boston College Environmental Affairs Law Review, THE FEDERAL ENERGY REGULATORY COMMISSION AND ENVIRONMENTAL JUSTICE: DO THE NATIONAL ENVIRONMENTAL POLICY ACT AND THE CLEAN AIR ACT OFFER A BETTER WAY? http://www.bc.edu/dam/files/schools/law/lawreviews/journals/bcealr/30_2/03_FMS.htm)</w:t>
      </w:r>
    </w:p>
    <w:p w:rsidR="000E3186" w:rsidRDefault="000E3186" w:rsidP="000E3186">
      <w:r w:rsidRPr="00B773A5">
        <w:t>While DOE was designated as an executive agency under the control of the President,</w:t>
      </w:r>
    </w:p>
    <w:p w:rsidR="000E3186" w:rsidRDefault="000E3186" w:rsidP="000E3186">
      <w:r>
        <w:t>AND</w:t>
      </w:r>
    </w:p>
    <w:p w:rsidR="000E3186" w:rsidRPr="00B773A5" w:rsidRDefault="000E3186" w:rsidP="000E3186">
      <w:proofErr w:type="gramStart"/>
      <w:r w:rsidRPr="00B773A5">
        <w:t>independence</w:t>
      </w:r>
      <w:proofErr w:type="gramEnd"/>
      <w:r w:rsidRPr="00B773A5">
        <w:t xml:space="preserve"> leaves the Commission isolated and impacts its consideration of environmental justice principles.</w:t>
      </w:r>
    </w:p>
    <w:p w:rsidR="000E3186" w:rsidRDefault="000E3186" w:rsidP="000E3186">
      <w:pPr>
        <w:pStyle w:val="Heading4"/>
      </w:pPr>
      <w:r>
        <w:t>FERC is independent &amp; avoid backlash</w:t>
      </w:r>
    </w:p>
    <w:p w:rsidR="000E3186" w:rsidRPr="00A916F3" w:rsidRDefault="000E3186" w:rsidP="000E3186">
      <w:r w:rsidRPr="00A916F3">
        <w:rPr>
          <w:rStyle w:val="StyleStyleBold12pt"/>
        </w:rPr>
        <w:t>Rouse 10</w:t>
      </w:r>
      <w:r>
        <w:t xml:space="preserve"> (Margret Aug, What is, http://whatis.techtarget.com/definition/Federal-Energy-Regulatory-Commission-FERC)</w:t>
      </w:r>
    </w:p>
    <w:p w:rsidR="000E3186" w:rsidRDefault="000E3186" w:rsidP="000E3186">
      <w:r w:rsidRPr="00B773A5">
        <w:t xml:space="preserve">FERC's five Commissioners are appointed by the President of the United States with the advice </w:t>
      </w:r>
    </w:p>
    <w:p w:rsidR="000E3186" w:rsidRDefault="000E3186" w:rsidP="000E3186">
      <w:r>
        <w:t>AND</w:t>
      </w:r>
    </w:p>
    <w:p w:rsidR="000E3186" w:rsidRPr="00B773A5" w:rsidRDefault="000E3186" w:rsidP="000E3186">
      <w:proofErr w:type="gramStart"/>
      <w:r w:rsidRPr="00B773A5">
        <w:t>for</w:t>
      </w:r>
      <w:proofErr w:type="gramEnd"/>
      <w:r w:rsidRPr="00B773A5">
        <w:t xml:space="preserve"> non-compliance, the authority behind NERC's decisions comes from FERC.</w:t>
      </w:r>
    </w:p>
    <w:p w:rsidR="000E3186" w:rsidRPr="00741FF6" w:rsidRDefault="000E3186" w:rsidP="000E3186">
      <w:pPr>
        <w:pStyle w:val="Heading4"/>
      </w:pPr>
      <w:r>
        <w:t>Winners win</w:t>
      </w:r>
    </w:p>
    <w:p w:rsidR="000E3186" w:rsidRPr="00D13668" w:rsidRDefault="000E3186" w:rsidP="000E3186">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0E3186" w:rsidRDefault="000E3186" w:rsidP="000E3186">
      <w:r w:rsidRPr="00B773A5">
        <w:t xml:space="preserve">Presidents rely heavily on Congress in converting their political capital into real policy success. </w:t>
      </w:r>
    </w:p>
    <w:p w:rsidR="000E3186" w:rsidRDefault="000E3186" w:rsidP="000E3186">
      <w:r>
        <w:t>AND</w:t>
      </w:r>
    </w:p>
    <w:p w:rsidR="000E3186" w:rsidRPr="00B773A5" w:rsidRDefault="000E3186" w:rsidP="000E3186">
      <w:proofErr w:type="gramStart"/>
      <w:r w:rsidRPr="00B773A5">
        <w:t>made</w:t>
      </w:r>
      <w:proofErr w:type="gramEnd"/>
      <w:r w:rsidRPr="00B773A5">
        <w:t xml:space="preserve"> with an eye toward managing political capital at home (Fordham 2002).</w:t>
      </w:r>
    </w:p>
    <w:p w:rsidR="000E3186" w:rsidRPr="00701F1D" w:rsidRDefault="000E3186" w:rsidP="000E3186">
      <w:pPr>
        <w:pStyle w:val="Heading4"/>
      </w:pPr>
      <w:r>
        <w:t xml:space="preserve">Not intrinsic—Logical policy can do the plan and push CIR </w:t>
      </w:r>
    </w:p>
    <w:p w:rsidR="000E3186" w:rsidRDefault="000E3186" w:rsidP="000E3186">
      <w:pPr>
        <w:pStyle w:val="Heading4"/>
      </w:pPr>
      <w:r>
        <w:t>Disaster relief is top of the docket – the vote is tomorrow.</w:t>
      </w:r>
    </w:p>
    <w:p w:rsidR="000E3186" w:rsidRDefault="000E3186" w:rsidP="000E3186">
      <w:pPr>
        <w:rPr>
          <w:sz w:val="16"/>
        </w:rPr>
      </w:pPr>
      <w:r w:rsidRPr="007420B5">
        <w:rPr>
          <w:rStyle w:val="StyleStyleBold12pt"/>
        </w:rPr>
        <w:t>Bloomberg 1/3</w:t>
      </w:r>
      <w:r>
        <w:rPr>
          <w:sz w:val="16"/>
        </w:rPr>
        <w:t xml:space="preserve">/13 (Sandy Aid Will Get House Vote This Month After Delay, James Rowley, Brian </w:t>
      </w:r>
      <w:proofErr w:type="spellStart"/>
      <w:r>
        <w:rPr>
          <w:sz w:val="16"/>
        </w:rPr>
        <w:t>Faler</w:t>
      </w:r>
      <w:proofErr w:type="spellEnd"/>
      <w:r>
        <w:rPr>
          <w:sz w:val="16"/>
        </w:rPr>
        <w:t xml:space="preserve"> &amp; Freeman </w:t>
      </w:r>
      <w:proofErr w:type="spellStart"/>
      <w:r>
        <w:rPr>
          <w:sz w:val="16"/>
        </w:rPr>
        <w:t>Klopott</w:t>
      </w:r>
      <w:proofErr w:type="spellEnd"/>
      <w:r>
        <w:rPr>
          <w:sz w:val="16"/>
        </w:rPr>
        <w:t>, http://www.bloomberg.com/news/2013-01-02/sandy-aid-vote-delay-draws-northeastern-lawmakers-ire.html)</w:t>
      </w:r>
    </w:p>
    <w:p w:rsidR="000E3186" w:rsidRDefault="000E3186" w:rsidP="000E3186">
      <w:r w:rsidRPr="00B773A5">
        <w:t xml:space="preserve">U.S. House Speaker John Boehner and Majority Leader Eric Cantor pledged to </w:t>
      </w:r>
    </w:p>
    <w:p w:rsidR="000E3186" w:rsidRDefault="000E3186" w:rsidP="000E3186">
      <w:r>
        <w:t>AND</w:t>
      </w:r>
    </w:p>
    <w:p w:rsidR="000E3186" w:rsidRPr="00B773A5" w:rsidRDefault="000E3186" w:rsidP="000E3186">
      <w:proofErr w:type="gramStart"/>
      <w:r w:rsidRPr="00B773A5">
        <w:t>know-nothings</w:t>
      </w:r>
      <w:proofErr w:type="gramEnd"/>
      <w:r w:rsidRPr="00B773A5">
        <w:t>,” and singled out Boehner as responsible for the delay.</w:t>
      </w:r>
    </w:p>
    <w:p w:rsidR="000E3186" w:rsidRPr="00701F1D" w:rsidRDefault="000E3186" w:rsidP="000E3186">
      <w:pPr>
        <w:pStyle w:val="Heading4"/>
      </w:pPr>
      <w:r>
        <w:lastRenderedPageBreak/>
        <w:t>No bill—</w:t>
      </w:r>
      <w:proofErr w:type="gramStart"/>
      <w:r>
        <w:t>Even</w:t>
      </w:r>
      <w:proofErr w:type="gramEnd"/>
      <w:r>
        <w:t xml:space="preserve"> if they have a card, there isn’t even a bill yet</w:t>
      </w:r>
    </w:p>
    <w:p w:rsidR="000E3186" w:rsidRDefault="000E3186" w:rsidP="000E3186">
      <w:pPr>
        <w:pStyle w:val="Heading4"/>
      </w:pPr>
      <w:r>
        <w:t>Debt ceiling ensures no other agenda items</w:t>
      </w:r>
    </w:p>
    <w:p w:rsidR="000E3186" w:rsidRPr="0032230B" w:rsidRDefault="000E3186" w:rsidP="000E3186">
      <w:pPr>
        <w:rPr>
          <w:sz w:val="16"/>
          <w:szCs w:val="16"/>
        </w:rPr>
      </w:pPr>
      <w:r w:rsidRPr="0032230B">
        <w:rPr>
          <w:rStyle w:val="StyleStyleBold12pt"/>
        </w:rPr>
        <w:t>The Atlantic 1/11</w:t>
      </w:r>
      <w:r w:rsidRPr="0032230B">
        <w:rPr>
          <w:sz w:val="16"/>
          <w:szCs w:val="16"/>
        </w:rPr>
        <w:t>/2013 (How the Fiscal-Cliff Deal Will Define Obama's Second Term, http://www.theatlantic.com/politics/archive/2013/01/how-the-fiscal-cliff-deal-will-define-obamas-second-term/267088/)</w:t>
      </w:r>
    </w:p>
    <w:p w:rsidR="000E3186" w:rsidRDefault="000E3186" w:rsidP="000E3186">
      <w:r w:rsidRPr="00B773A5">
        <w:t xml:space="preserve">The fiscal cliff was not the end. If anything, it was the beginning </w:t>
      </w:r>
    </w:p>
    <w:p w:rsidR="000E3186" w:rsidRDefault="000E3186" w:rsidP="000E3186">
      <w:r>
        <w:t>AND</w:t>
      </w:r>
    </w:p>
    <w:p w:rsidR="000E3186" w:rsidRPr="00B773A5" w:rsidRDefault="000E3186" w:rsidP="000E3186">
      <w:r w:rsidRPr="00B773A5">
        <w:t>Senator Chuck Hagel to head the Pentagon -- are bound to be contentious.</w:t>
      </w:r>
    </w:p>
    <w:p w:rsidR="000E3186" w:rsidRPr="00701F1D" w:rsidRDefault="000E3186" w:rsidP="000E3186">
      <w:pPr>
        <w:pStyle w:val="Heading4"/>
      </w:pPr>
      <w:r>
        <w:t>Fiat solves the link—Assumes the plan passed which takes out the link</w:t>
      </w:r>
    </w:p>
    <w:p w:rsidR="000E3186" w:rsidRDefault="000E3186" w:rsidP="000E3186">
      <w:pPr>
        <w:pStyle w:val="Heading4"/>
      </w:pPr>
      <w:r>
        <w:t>VAWA thumps the link</w:t>
      </w:r>
    </w:p>
    <w:p w:rsidR="000E3186" w:rsidRDefault="000E3186" w:rsidP="000E3186">
      <w:pPr>
        <w:rPr>
          <w:sz w:val="16"/>
        </w:rPr>
      </w:pPr>
      <w:r w:rsidRPr="009004F3">
        <w:rPr>
          <w:rStyle w:val="StyleStyleBold12pt"/>
        </w:rPr>
        <w:t>CNN 1/3</w:t>
      </w:r>
      <w:r>
        <w:rPr>
          <w:sz w:val="16"/>
        </w:rPr>
        <w:t xml:space="preserve">/2013 (Dan </w:t>
      </w:r>
      <w:proofErr w:type="spellStart"/>
      <w:r>
        <w:rPr>
          <w:sz w:val="16"/>
        </w:rPr>
        <w:t>Merica</w:t>
      </w:r>
      <w:proofErr w:type="spellEnd"/>
      <w:r>
        <w:rPr>
          <w:sz w:val="16"/>
        </w:rPr>
        <w:t xml:space="preserve"> in Washington and Matt Smith in Atlanta, January 3, 2013, Backers hope to revive Violence Against Women Act, http://www.cnn.com/2013/01/03/politics/congress-domestic-violence/)</w:t>
      </w:r>
    </w:p>
    <w:p w:rsidR="000E3186" w:rsidRDefault="000E3186" w:rsidP="000E3186">
      <w:r w:rsidRPr="00B773A5">
        <w:t xml:space="preserve">Supporters of the Violence </w:t>
      </w:r>
      <w:proofErr w:type="gramStart"/>
      <w:r w:rsidRPr="00B773A5">
        <w:t>Against</w:t>
      </w:r>
      <w:proofErr w:type="gramEnd"/>
      <w:r w:rsidRPr="00B773A5">
        <w:t xml:space="preserve"> Women Act hope to revive the law in a new </w:t>
      </w:r>
    </w:p>
    <w:p w:rsidR="000E3186" w:rsidRDefault="000E3186" w:rsidP="000E3186">
      <w:r>
        <w:t>AND</w:t>
      </w:r>
    </w:p>
    <w:p w:rsidR="000E3186" w:rsidRPr="00B773A5" w:rsidRDefault="000E3186" w:rsidP="000E3186">
      <w:r w:rsidRPr="00B773A5">
        <w:t>Pelosi said the House bill "was really a step backward for women."</w:t>
      </w:r>
    </w:p>
    <w:p w:rsidR="000E3186" w:rsidRDefault="000E3186" w:rsidP="000E3186"/>
    <w:p w:rsidR="000E3186" w:rsidRDefault="000E3186" w:rsidP="000E3186">
      <w:r>
        <w:t>Warming turns</w:t>
      </w:r>
    </w:p>
    <w:p w:rsidR="000E3186" w:rsidRDefault="000E3186" w:rsidP="000E3186">
      <w:proofErr w:type="spellStart"/>
      <w:r>
        <w:t>Heg</w:t>
      </w:r>
      <w:proofErr w:type="spellEnd"/>
      <w:r>
        <w:t xml:space="preserve"> Solves</w:t>
      </w:r>
    </w:p>
    <w:p w:rsidR="000E3186" w:rsidRDefault="000E3186" w:rsidP="000E3186">
      <w:pPr>
        <w:pStyle w:val="Heading3"/>
      </w:pPr>
      <w:proofErr w:type="spellStart"/>
      <w:r>
        <w:lastRenderedPageBreak/>
        <w:t>BioD</w:t>
      </w:r>
      <w:proofErr w:type="spellEnd"/>
      <w:r>
        <w:t xml:space="preserve"> DA</w:t>
      </w:r>
    </w:p>
    <w:p w:rsidR="000E3186" w:rsidRPr="00323174" w:rsidRDefault="000E3186" w:rsidP="000E3186">
      <w:pPr>
        <w:pStyle w:val="Heading4"/>
      </w:pPr>
      <w:r>
        <w:t>No link—</w:t>
      </w:r>
      <w:proofErr w:type="gramStart"/>
      <w:r>
        <w:t>The</w:t>
      </w:r>
      <w:proofErr w:type="gramEnd"/>
      <w:r>
        <w:t xml:space="preserve"> plan’s</w:t>
      </w:r>
      <w:r w:rsidRPr="00323174">
        <w:t xml:space="preserve"> not dumping </w:t>
      </w:r>
    </w:p>
    <w:p w:rsidR="000E3186" w:rsidRPr="00AF736F" w:rsidRDefault="000E3186" w:rsidP="000E3186">
      <w:r w:rsidRPr="00323174">
        <w:rPr>
          <w:rStyle w:val="StyleStyleBold12pt"/>
        </w:rPr>
        <w:t>Kahn 12</w:t>
      </w:r>
      <w:r>
        <w:t xml:space="preserve"> Matthew, economics professor at UCLA, Christian Science Monitor, 5/19, “Anti-dumping policies can have environmental consequences” </w:t>
      </w:r>
      <w:r w:rsidRPr="00AF736F">
        <w:t>http://www.csmonitor.com/Business/Green-Economics/2012/0519/Anti-dumping-policies-can-have-environmental-consequences</w:t>
      </w:r>
    </w:p>
    <w:p w:rsidR="000E3186" w:rsidRDefault="000E3186" w:rsidP="000E3186">
      <w:r w:rsidRPr="00B773A5">
        <w:t xml:space="preserve">As I understand the economics of dumping, regulators are concerned that exporter prices low </w:t>
      </w:r>
    </w:p>
    <w:p w:rsidR="000E3186" w:rsidRDefault="000E3186" w:rsidP="000E3186">
      <w:r>
        <w:t>AND</w:t>
      </w:r>
    </w:p>
    <w:p w:rsidR="000E3186" w:rsidRPr="00B773A5" w:rsidRDefault="000E3186" w:rsidP="000E3186">
      <w:proofErr w:type="gramStart"/>
      <w:r w:rsidRPr="00B773A5">
        <w:t>entry</w:t>
      </w:r>
      <w:proofErr w:type="gramEnd"/>
      <w:r w:rsidRPr="00B773A5">
        <w:t xml:space="preserve"> that prohibits entry into the industry.  That sounds silly to me.</w:t>
      </w:r>
    </w:p>
    <w:p w:rsidR="000E3186" w:rsidRPr="00131BDC" w:rsidRDefault="000E3186" w:rsidP="000E3186"/>
    <w:p w:rsidR="000E3186" w:rsidRDefault="000E3186" w:rsidP="000E3186">
      <w:pPr>
        <w:ind w:left="446"/>
        <w:rPr>
          <w:sz w:val="28"/>
          <w:szCs w:val="28"/>
        </w:rPr>
      </w:pPr>
      <w:r>
        <w:rPr>
          <w:sz w:val="28"/>
          <w:szCs w:val="28"/>
        </w:rPr>
        <w:t>Regulating solar waste solves the impact – 1NC internal link evidence</w:t>
      </w:r>
    </w:p>
    <w:p w:rsidR="000E3186" w:rsidRPr="00334A24" w:rsidRDefault="000E3186" w:rsidP="000E3186">
      <w:proofErr w:type="spellStart"/>
      <w:r w:rsidRPr="00334A24">
        <w:rPr>
          <w:rStyle w:val="StyleStyleBold12pt"/>
        </w:rPr>
        <w:t>Gies</w:t>
      </w:r>
      <w:proofErr w:type="spellEnd"/>
      <w:r w:rsidRPr="00334A24">
        <w:rPr>
          <w:rStyle w:val="StyleStyleBold12pt"/>
        </w:rPr>
        <w:t xml:space="preserve"> 10</w:t>
      </w:r>
      <w:r>
        <w:t xml:space="preserve"> (Erica, “Solar waste recycling: can the industry stay green</w:t>
      </w:r>
      <w:proofErr w:type="gramStart"/>
      <w:r>
        <w:t>?,</w:t>
      </w:r>
      <w:proofErr w:type="gramEnd"/>
      <w:r>
        <w:t>” SF Public Press, August 9, 2010, http://sfpublicpress.org/news/2010-08/solar-waste-recycling-can-the-industry-stay-green)</w:t>
      </w:r>
    </w:p>
    <w:p w:rsidR="000E3186" w:rsidRDefault="000E3186" w:rsidP="000E3186">
      <w:pPr>
        <w:ind w:left="446"/>
        <w:rPr>
          <w:sz w:val="28"/>
          <w:szCs w:val="28"/>
        </w:rPr>
      </w:pPr>
    </w:p>
    <w:p w:rsidR="000E3186" w:rsidRDefault="000E3186" w:rsidP="000E3186">
      <w:r w:rsidRPr="00B773A5">
        <w:t xml:space="preserve">Solar modules have an expected lifespan of at least 20 years so most have not </w:t>
      </w:r>
    </w:p>
    <w:p w:rsidR="000E3186" w:rsidRDefault="000E3186" w:rsidP="000E3186">
      <w:r>
        <w:t>AND</w:t>
      </w:r>
    </w:p>
    <w:p w:rsidR="000E3186" w:rsidRPr="00B773A5" w:rsidRDefault="000E3186" w:rsidP="000E3186">
      <w:proofErr w:type="gramStart"/>
      <w:r w:rsidRPr="00B773A5">
        <w:t>chain</w:t>
      </w:r>
      <w:proofErr w:type="gramEnd"/>
      <w:r w:rsidRPr="00B773A5">
        <w:t xml:space="preserve"> and green jobs; chemical use and lifecycle analysis; and disclosure. </w:t>
      </w:r>
    </w:p>
    <w:p w:rsidR="000E3186" w:rsidRPr="00131BDC" w:rsidRDefault="000E3186" w:rsidP="000E3186"/>
    <w:p w:rsidR="000E3186" w:rsidRPr="00555EDF" w:rsidRDefault="000E3186" w:rsidP="000E3186">
      <w:pPr>
        <w:pStyle w:val="Heading4"/>
      </w:pPr>
      <w:r w:rsidRPr="00555EDF">
        <w:t>Species extinction won't cause human extinction – humans and the environment are adaptable</w:t>
      </w:r>
    </w:p>
    <w:p w:rsidR="000E3186" w:rsidRPr="00555EDF" w:rsidRDefault="000E3186" w:rsidP="000E3186">
      <w:proofErr w:type="spellStart"/>
      <w:r w:rsidRPr="00555EDF">
        <w:rPr>
          <w:rStyle w:val="StyleStyleBold12pt"/>
        </w:rPr>
        <w:t>Doremus</w:t>
      </w:r>
      <w:proofErr w:type="spellEnd"/>
      <w:r w:rsidRPr="00555EDF">
        <w:rPr>
          <w:rStyle w:val="StyleStyleBold12pt"/>
        </w:rPr>
        <w:t xml:space="preserve"> 00</w:t>
      </w:r>
      <w:r w:rsidRPr="00555EDF">
        <w:t xml:space="preserve"> (Holly,  Professor of Law at UC Davis Washington &amp; Lee Law Review, Winter 57 Wash &amp; Lee L. Rev. 11, lexis)  </w:t>
      </w:r>
    </w:p>
    <w:p w:rsidR="000E3186" w:rsidRDefault="000E3186" w:rsidP="000E3186">
      <w:r w:rsidRPr="00B773A5">
        <w:t xml:space="preserve">In recent years, this discourse frequently has taken the form of the ecological horror </w:t>
      </w:r>
    </w:p>
    <w:p w:rsidR="000E3186" w:rsidRDefault="000E3186" w:rsidP="000E3186">
      <w:r>
        <w:t>AND</w:t>
      </w:r>
    </w:p>
    <w:p w:rsidR="000E3186" w:rsidRPr="00B773A5" w:rsidRDefault="000E3186" w:rsidP="000E3186">
      <w:proofErr w:type="gramStart"/>
      <w:r w:rsidRPr="00B773A5">
        <w:t>that</w:t>
      </w:r>
      <w:proofErr w:type="gramEnd"/>
      <w:r w:rsidRPr="00B773A5">
        <w:t xml:space="preserve"> a high proportion of species can be lost without precipitating a collapse.</w:t>
      </w:r>
    </w:p>
    <w:p w:rsidR="000E3186" w:rsidRPr="00555EDF" w:rsidRDefault="000E3186" w:rsidP="000E3186">
      <w:pPr>
        <w:pStyle w:val="Heading4"/>
      </w:pPr>
      <w:r w:rsidRPr="00555EDF">
        <w:t>Collapse is common—</w:t>
      </w:r>
    </w:p>
    <w:p w:rsidR="000E3186" w:rsidRPr="00555EDF" w:rsidRDefault="000E3186" w:rsidP="000E3186">
      <w:pPr>
        <w:pStyle w:val="Heading4"/>
      </w:pPr>
      <w:r w:rsidRPr="00555EDF">
        <w:t>a. New species fill the void</w:t>
      </w:r>
    </w:p>
    <w:p w:rsidR="000E3186" w:rsidRPr="00555EDF" w:rsidRDefault="000E3186" w:rsidP="000E3186">
      <w:r w:rsidRPr="004A3A40">
        <w:rPr>
          <w:rStyle w:val="StyleStyleBold12pt"/>
        </w:rPr>
        <w:t>Kerr 94</w:t>
      </w:r>
      <w:r w:rsidRPr="00555EDF">
        <w:t xml:space="preserve"> (Richard, Science 28)</w:t>
      </w:r>
    </w:p>
    <w:p w:rsidR="000E3186" w:rsidRPr="001611F3" w:rsidRDefault="000E3186" w:rsidP="000E3186">
      <w:pPr>
        <w:rPr>
          <w:sz w:val="16"/>
        </w:rPr>
      </w:pPr>
      <w:r w:rsidRPr="00555EDF">
        <w:rPr>
          <w:rStyle w:val="StyleBoldUnderline"/>
        </w:rPr>
        <w:t xml:space="preserve">In the immediate aftermath of </w:t>
      </w:r>
      <w:proofErr w:type="gramStart"/>
      <w:r w:rsidRPr="00555EDF">
        <w:rPr>
          <w:rStyle w:val="StyleBoldUnderline"/>
        </w:rPr>
        <w:t>an extinction</w:t>
      </w:r>
      <w:proofErr w:type="gramEnd"/>
      <w:r w:rsidRPr="00555EDF">
        <w:rPr>
          <w:rStyle w:val="StyleBoldUnderline"/>
        </w:rPr>
        <w:t xml:space="preserve">, some </w:t>
      </w:r>
      <w:r w:rsidRPr="004A3A40">
        <w:rPr>
          <w:rStyle w:val="StyleBoldUnderline"/>
          <w:highlight w:val="yellow"/>
        </w:rPr>
        <w:t>taxa</w:t>
      </w:r>
      <w:r w:rsidRPr="001611F3">
        <w:rPr>
          <w:sz w:val="16"/>
        </w:rPr>
        <w:t xml:space="preserve"> – groups of animals such as species or genera – flourish, then gradually fade. Others </w:t>
      </w:r>
      <w:r w:rsidRPr="001611F3">
        <w:rPr>
          <w:sz w:val="16"/>
          <w:highlight w:val="yellow"/>
        </w:rPr>
        <w:t>t</w:t>
      </w:r>
      <w:r w:rsidRPr="004A3A40">
        <w:rPr>
          <w:rStyle w:val="StyleBoldUnderline"/>
          <w:highlight w:val="yellow"/>
        </w:rPr>
        <w:t>hat had apparently vanished can reappear</w:t>
      </w:r>
      <w:r w:rsidRPr="001611F3">
        <w:rPr>
          <w:sz w:val="16"/>
        </w:rPr>
        <w:t xml:space="preserve">, Lazarus-like. In the turmoil, </w:t>
      </w:r>
      <w:r w:rsidRPr="004A3A40">
        <w:rPr>
          <w:rStyle w:val="StyleBoldUnderline"/>
          <w:highlight w:val="yellow"/>
        </w:rPr>
        <w:t>new groups may gain ascendancy, filling ecological niches left empty by the extinction</w:t>
      </w:r>
      <w:r w:rsidRPr="001611F3">
        <w:rPr>
          <w:sz w:val="16"/>
        </w:rPr>
        <w:t xml:space="preserve"> and displacing other survivors to create a new ecological order (See box on p.29).</w:t>
      </w:r>
    </w:p>
    <w:p w:rsidR="000E3186" w:rsidRPr="00555EDF" w:rsidRDefault="000E3186" w:rsidP="000E3186">
      <w:pPr>
        <w:pStyle w:val="Heading4"/>
      </w:pPr>
      <w:r w:rsidRPr="00555EDF">
        <w:t>b. No spillover to other species</w:t>
      </w:r>
    </w:p>
    <w:p w:rsidR="000E3186" w:rsidRPr="00555EDF" w:rsidRDefault="000E3186" w:rsidP="000E3186">
      <w:r w:rsidRPr="004A3A40">
        <w:rPr>
          <w:rStyle w:val="StyleStyleBold12pt"/>
        </w:rPr>
        <w:t>Moore 98</w:t>
      </w:r>
      <w:r w:rsidRPr="00555EDF">
        <w:t xml:space="preserve"> (Thomas, Climate of fear, why we shouldn’t worry about global warming, 1998, p.98-99)</w:t>
      </w:r>
    </w:p>
    <w:p w:rsidR="000E3186" w:rsidRDefault="000E3186" w:rsidP="000E3186">
      <w:r w:rsidRPr="00B773A5">
        <w:t xml:space="preserve">Nevertheless, the loss of a class of living beings does not typically threaten other </w:t>
      </w:r>
    </w:p>
    <w:p w:rsidR="000E3186" w:rsidRDefault="000E3186" w:rsidP="000E3186">
      <w:r>
        <w:t>AND</w:t>
      </w:r>
    </w:p>
    <w:p w:rsidR="000E3186" w:rsidRPr="00B773A5" w:rsidRDefault="000E3186" w:rsidP="000E3186">
      <w:r w:rsidRPr="00B773A5">
        <w:t>As long as the host remains, so will parasites and symbiotic species.</w:t>
      </w:r>
    </w:p>
    <w:p w:rsidR="000E3186" w:rsidRPr="00080C91" w:rsidRDefault="000E3186" w:rsidP="000E3186"/>
    <w:p w:rsidR="000E3186" w:rsidRPr="00873AE4" w:rsidRDefault="000E3186" w:rsidP="000E3186">
      <w:pPr>
        <w:pStyle w:val="Heading3"/>
      </w:pPr>
    </w:p>
    <w:p w:rsidR="000E3186" w:rsidRPr="000E3186" w:rsidRDefault="000E3186" w:rsidP="000E3186">
      <w:bookmarkStart w:id="0" w:name="_GoBack"/>
      <w:bookmarkEnd w:id="0"/>
    </w:p>
    <w:p w:rsidR="000E3186" w:rsidRDefault="000E3186" w:rsidP="000E3186">
      <w:pPr>
        <w:pStyle w:val="Heading1"/>
      </w:pPr>
      <w:r>
        <w:lastRenderedPageBreak/>
        <w:t xml:space="preserve">2AC </w:t>
      </w:r>
      <w:proofErr w:type="spellStart"/>
      <w:r>
        <w:t>vs</w:t>
      </w:r>
      <w:proofErr w:type="spellEnd"/>
      <w:r>
        <w:t xml:space="preserve"> Oklahoma BC Semis</w:t>
      </w:r>
    </w:p>
    <w:p w:rsidR="000E3186" w:rsidRDefault="000E3186" w:rsidP="000E3186">
      <w:pPr>
        <w:pStyle w:val="Heading3"/>
      </w:pPr>
      <w:proofErr w:type="spellStart"/>
      <w:r>
        <w:lastRenderedPageBreak/>
        <w:t>RoB</w:t>
      </w:r>
      <w:proofErr w:type="spellEnd"/>
    </w:p>
    <w:p w:rsidR="000E3186" w:rsidRDefault="000E3186" w:rsidP="000E3186">
      <w:pPr>
        <w:pStyle w:val="Heading4"/>
      </w:pPr>
      <w:r>
        <w:t>The role of the ballot is whoever best disrupts the corporate centralization of energy</w:t>
      </w:r>
    </w:p>
    <w:p w:rsidR="000E3186" w:rsidRPr="00C65A2C" w:rsidRDefault="000E3186" w:rsidP="000E3186">
      <w:pPr>
        <w:pStyle w:val="Heading4"/>
      </w:pPr>
      <w:r>
        <w:t xml:space="preserve">1. Affirming community solar power is a </w:t>
      </w:r>
      <w:r w:rsidRPr="00C65A2C">
        <w:rPr>
          <w:i/>
        </w:rPr>
        <w:t>revolutionary</w:t>
      </w:r>
      <w:r>
        <w:t xml:space="preserve"> act – centralized cites of power underestimate the ability for structural transformations that engage communities and breed resistance to energy dictatorships. </w:t>
      </w:r>
    </w:p>
    <w:p w:rsidR="000E3186" w:rsidRPr="00772115" w:rsidRDefault="000E3186" w:rsidP="000E3186">
      <w:pPr>
        <w:rPr>
          <w:rStyle w:val="StyleStyleBold12pt"/>
        </w:rPr>
      </w:pPr>
      <w:r w:rsidRPr="006578E8">
        <w:rPr>
          <w:rStyle w:val="StyleStyleBold12pt"/>
          <w:highlight w:val="green"/>
        </w:rPr>
        <w:t>Goodman 10</w:t>
      </w:r>
    </w:p>
    <w:p w:rsidR="000E3186" w:rsidRPr="00D732FB" w:rsidRDefault="000E3186" w:rsidP="000E3186">
      <w:pPr>
        <w:rPr>
          <w:sz w:val="20"/>
          <w:szCs w:val="20"/>
        </w:rPr>
      </w:pPr>
      <w:r w:rsidRPr="00D732FB">
        <w:rPr>
          <w:sz w:val="20"/>
          <w:szCs w:val="20"/>
        </w:rPr>
        <w:t>(Amy, award-winning broadcast journalist, columnist, investigative reporter and author. She is the principal host of Democracy Now</w:t>
      </w:r>
      <w:proofErr w:type="gramStart"/>
      <w:r w:rsidRPr="00D732FB">
        <w:rPr>
          <w:sz w:val="20"/>
          <w:szCs w:val="20"/>
        </w:rPr>
        <w:t>!,</w:t>
      </w:r>
      <w:proofErr w:type="gramEnd"/>
      <w:r w:rsidRPr="00D732FB">
        <w:rPr>
          <w:sz w:val="20"/>
          <w:szCs w:val="20"/>
        </w:rPr>
        <w:t xml:space="preserve"> an independent global news </w:t>
      </w:r>
      <w:proofErr w:type="spellStart"/>
      <w:r w:rsidRPr="00D732FB">
        <w:rPr>
          <w:sz w:val="20"/>
          <w:szCs w:val="20"/>
        </w:rPr>
        <w:t>programme</w:t>
      </w:r>
      <w:proofErr w:type="spellEnd"/>
      <w:r w:rsidRPr="00D732FB">
        <w:rPr>
          <w:sz w:val="20"/>
          <w:szCs w:val="20"/>
        </w:rPr>
        <w:t xml:space="preserve"> broadcast daily on radio, television and the internet. </w:t>
      </w:r>
      <w:proofErr w:type="gramStart"/>
      <w:r w:rsidRPr="00D732FB">
        <w:rPr>
          <w:sz w:val="20"/>
          <w:szCs w:val="20"/>
        </w:rPr>
        <w:t xml:space="preserve">“Dr. Hermann </w:t>
      </w:r>
      <w:proofErr w:type="spellStart"/>
      <w:r w:rsidRPr="00D732FB">
        <w:rPr>
          <w:sz w:val="20"/>
          <w:szCs w:val="20"/>
        </w:rPr>
        <w:t>Scheer</w:t>
      </w:r>
      <w:proofErr w:type="spellEnd"/>
      <w:r w:rsidRPr="00D732FB">
        <w:rPr>
          <w:sz w:val="20"/>
          <w:szCs w:val="20"/>
        </w:rPr>
        <w:t>: Father of the solar revolution” Posted on The Solar Village in 2010.</w:t>
      </w:r>
      <w:proofErr w:type="gramEnd"/>
      <w:r w:rsidRPr="00D732FB">
        <w:rPr>
          <w:sz w:val="20"/>
          <w:szCs w:val="20"/>
        </w:rPr>
        <w:t xml:space="preserve"> </w:t>
      </w:r>
      <w:hyperlink r:id="rId27" w:history="1">
        <w:r w:rsidRPr="00D732FB">
          <w:rPr>
            <w:rStyle w:val="Hyperlink"/>
            <w:sz w:val="20"/>
            <w:szCs w:val="20"/>
          </w:rPr>
          <w:t>http://www.thesolarvillage.com/index.cfm?page=Hermann%20Scheer&amp;tab=People</w:t>
        </w:r>
      </w:hyperlink>
      <w:r w:rsidRPr="00D732FB">
        <w:rPr>
          <w:sz w:val="20"/>
          <w:szCs w:val="20"/>
        </w:rPr>
        <w:t xml:space="preserve">. Content of article is from interview conducted by Amy Goodman with Hermann </w:t>
      </w:r>
      <w:proofErr w:type="spellStart"/>
      <w:r w:rsidRPr="00D732FB">
        <w:rPr>
          <w:sz w:val="20"/>
          <w:szCs w:val="20"/>
        </w:rPr>
        <w:t>Scheer</w:t>
      </w:r>
      <w:proofErr w:type="spellEnd"/>
      <w:r w:rsidRPr="00D732FB">
        <w:rPr>
          <w:sz w:val="20"/>
          <w:szCs w:val="20"/>
        </w:rPr>
        <w:t xml:space="preserve"> on Democracy Now</w:t>
      </w:r>
      <w:proofErr w:type="gramStart"/>
      <w:r w:rsidRPr="00D732FB">
        <w:rPr>
          <w:sz w:val="20"/>
          <w:szCs w:val="20"/>
        </w:rPr>
        <w:t>!,</w:t>
      </w:r>
      <w:proofErr w:type="gramEnd"/>
      <w:r w:rsidRPr="00D732FB">
        <w:rPr>
          <w:sz w:val="20"/>
          <w:szCs w:val="20"/>
        </w:rPr>
        <w:t xml:space="preserve"> rush transcript of which is available at http://www.democracynow.org/2010/10/15/hermann_scheer_1944_2010_german_lawmaker)</w:t>
      </w:r>
    </w:p>
    <w:p w:rsidR="000E3186" w:rsidRDefault="000E3186" w:rsidP="000E3186">
      <w:r w:rsidRPr="00091281">
        <w:t xml:space="preserve">Jimmy Carter was the same story. Jimmy Carter tried to do it, but </w:t>
      </w:r>
    </w:p>
    <w:p w:rsidR="000E3186" w:rsidRDefault="000E3186" w:rsidP="000E3186">
      <w:r>
        <w:t>AND</w:t>
      </w:r>
    </w:p>
    <w:p w:rsidR="000E3186" w:rsidRPr="00091281" w:rsidRDefault="000E3186" w:rsidP="000E3186">
      <w:proofErr w:type="gramStart"/>
      <w:r w:rsidRPr="00091281">
        <w:t>ability</w:t>
      </w:r>
      <w:proofErr w:type="gramEnd"/>
      <w:r w:rsidRPr="00091281">
        <w:t xml:space="preserve"> to influence public opinion, they have lost the war in Germany. </w:t>
      </w:r>
    </w:p>
    <w:p w:rsidR="000E3186" w:rsidRPr="00D067F1" w:rsidRDefault="000E3186" w:rsidP="000E3186">
      <w:pPr>
        <w:pStyle w:val="Heading4"/>
      </w:pPr>
      <w:r>
        <w:t>2. The 1AC is a recognition of the rigid limitations the centralized and monopolized structure of government and acts as a call to demand energy policies that threaten the foundation of the existing monopoly – the power is in our hands to radically democratize solar energy</w:t>
      </w:r>
    </w:p>
    <w:p w:rsidR="000E3186" w:rsidRPr="00C47F16" w:rsidRDefault="000E3186" w:rsidP="000E3186">
      <w:pPr>
        <w:rPr>
          <w:sz w:val="16"/>
          <w:szCs w:val="20"/>
        </w:rPr>
      </w:pPr>
      <w:r w:rsidRPr="00C47F16">
        <w:rPr>
          <w:rStyle w:val="StyleStyleBold12pt"/>
        </w:rPr>
        <w:t>Smith 11</w:t>
      </w:r>
      <w:r>
        <w:rPr>
          <w:sz w:val="16"/>
          <w:szCs w:val="20"/>
        </w:rPr>
        <w:t xml:space="preserve"> (</w:t>
      </w:r>
      <w:proofErr w:type="spellStart"/>
      <w:r>
        <w:rPr>
          <w:sz w:val="16"/>
          <w:szCs w:val="20"/>
        </w:rPr>
        <w:t>Ceal</w:t>
      </w:r>
      <w:proofErr w:type="spellEnd"/>
      <w:r>
        <w:rPr>
          <w:sz w:val="16"/>
          <w:szCs w:val="20"/>
        </w:rPr>
        <w:t xml:space="preserve">, </w:t>
      </w:r>
      <w:proofErr w:type="spellStart"/>
      <w:r w:rsidRPr="00C47F16">
        <w:rPr>
          <w:sz w:val="16"/>
          <w:szCs w:val="20"/>
        </w:rPr>
        <w:t>MSci</w:t>
      </w:r>
      <w:proofErr w:type="spellEnd"/>
      <w:r w:rsidRPr="00C47F16">
        <w:rPr>
          <w:sz w:val="16"/>
          <w:szCs w:val="20"/>
        </w:rPr>
        <w:t xml:space="preserve"> Ecologist, Founder of SLV Renewable Communities Alliance</w:t>
      </w:r>
      <w:r>
        <w:rPr>
          <w:sz w:val="16"/>
          <w:szCs w:val="20"/>
        </w:rPr>
        <w:t>. “</w:t>
      </w:r>
      <w:r w:rsidRPr="00C47F16">
        <w:rPr>
          <w:sz w:val="16"/>
          <w:szCs w:val="20"/>
        </w:rPr>
        <w:t>Monopoly Energy or Energy Democracy?</w:t>
      </w:r>
      <w:r>
        <w:rPr>
          <w:sz w:val="16"/>
          <w:szCs w:val="20"/>
        </w:rPr>
        <w:t xml:space="preserve">” </w:t>
      </w:r>
      <w:r w:rsidRPr="00C47F16">
        <w:rPr>
          <w:sz w:val="16"/>
          <w:szCs w:val="20"/>
        </w:rPr>
        <w:t>http://readersupportednews.org/pm-section/27-27/8615-monopoly-energy-or-energy-democracy</w:t>
      </w:r>
      <w:r>
        <w:rPr>
          <w:sz w:val="16"/>
          <w:szCs w:val="20"/>
        </w:rPr>
        <w:t>)</w:t>
      </w:r>
    </w:p>
    <w:p w:rsidR="000E3186" w:rsidRDefault="000E3186" w:rsidP="000E3186">
      <w:r w:rsidRPr="00091281">
        <w:t xml:space="preserve">Monopoly energy is holding us hostage to increasingly costly and destructive energy sources. A </w:t>
      </w:r>
    </w:p>
    <w:p w:rsidR="000E3186" w:rsidRDefault="000E3186" w:rsidP="000E3186">
      <w:r>
        <w:t>AND</w:t>
      </w:r>
    </w:p>
    <w:p w:rsidR="000E3186" w:rsidRPr="00091281" w:rsidRDefault="000E3186" w:rsidP="000E3186">
      <w:proofErr w:type="gramStart"/>
      <w:r w:rsidRPr="00091281">
        <w:t>and</w:t>
      </w:r>
      <w:proofErr w:type="gramEnd"/>
      <w:r w:rsidRPr="00091281">
        <w:t xml:space="preserve"> the importance of directly challenging and dismantling an inherently destructive power structure.</w:t>
      </w:r>
    </w:p>
    <w:p w:rsidR="000E3186" w:rsidRPr="00940963" w:rsidRDefault="000E3186" w:rsidP="000E3186"/>
    <w:p w:rsidR="000E3186" w:rsidRDefault="000E3186" w:rsidP="000E3186">
      <w:pPr>
        <w:pStyle w:val="Heading3"/>
      </w:pPr>
      <w:r>
        <w:lastRenderedPageBreak/>
        <w:t>Climate</w:t>
      </w:r>
    </w:p>
    <w:p w:rsidR="000E3186" w:rsidRDefault="000E3186" w:rsidP="000E3186">
      <w:pPr>
        <w:pStyle w:val="Heading4"/>
      </w:pPr>
      <w:r>
        <w:t>Allowing warming to continue perpetuates racist inequalities</w:t>
      </w:r>
    </w:p>
    <w:p w:rsidR="000E3186" w:rsidRPr="00FC248B" w:rsidRDefault="000E3186" w:rsidP="000E3186">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0E3186" w:rsidRDefault="000E3186" w:rsidP="000E3186">
      <w:r w:rsidRPr="00091281">
        <w:t xml:space="preserve">Everywhere we turn, the issues and impacts of climate change confront us. One </w:t>
      </w:r>
    </w:p>
    <w:p w:rsidR="000E3186" w:rsidRDefault="000E3186" w:rsidP="000E3186">
      <w:r>
        <w:t>AND</w:t>
      </w:r>
    </w:p>
    <w:p w:rsidR="000E3186" w:rsidRPr="00091281" w:rsidRDefault="000E3186" w:rsidP="000E3186">
      <w:proofErr w:type="gramStart"/>
      <w:r w:rsidRPr="00091281">
        <w:t>points</w:t>
      </w:r>
      <w:proofErr w:type="gramEnd"/>
      <w:r w:rsidRPr="00091281">
        <w:t xml:space="preserve"> and raising the average African American income by 3 to 4 percent. </w:t>
      </w:r>
    </w:p>
    <w:p w:rsidR="000E3186" w:rsidRPr="00940963" w:rsidRDefault="000E3186" w:rsidP="000E3186"/>
    <w:p w:rsidR="000E3186" w:rsidRDefault="000E3186" w:rsidP="000E3186">
      <w:pPr>
        <w:pStyle w:val="Heading3"/>
      </w:pPr>
      <w:r>
        <w:lastRenderedPageBreak/>
        <w:t>China Add On</w:t>
      </w:r>
    </w:p>
    <w:p w:rsidR="000E3186" w:rsidRPr="00C55FF2" w:rsidRDefault="000E3186" w:rsidP="000E3186">
      <w:pPr>
        <w:pStyle w:val="Heading4"/>
        <w:rPr>
          <w:rFonts w:cs="Arial"/>
          <w:sz w:val="28"/>
        </w:rPr>
      </w:pPr>
      <w:r>
        <w:rPr>
          <w:rFonts w:cs="Arial"/>
          <w:sz w:val="28"/>
        </w:rPr>
        <w:t xml:space="preserve">Current Centralized Solar Misses </w:t>
      </w:r>
      <w:proofErr w:type="gramStart"/>
      <w:r>
        <w:rPr>
          <w:rFonts w:cs="Arial"/>
          <w:sz w:val="28"/>
        </w:rPr>
        <w:t>The</w:t>
      </w:r>
      <w:proofErr w:type="gramEnd"/>
      <w:r>
        <w:rPr>
          <w:rFonts w:cs="Arial"/>
          <w:sz w:val="28"/>
        </w:rPr>
        <w:t xml:space="preserve"> Point – Rather Than Identifying Existing Power Structures as a Problem, They Externalize Their Problems Onto the Chinese Solar Industry</w:t>
      </w:r>
    </w:p>
    <w:p w:rsidR="000E3186" w:rsidRPr="00C55FF2" w:rsidRDefault="000E3186" w:rsidP="000E3186">
      <w:r w:rsidRPr="00C55FF2">
        <w:rPr>
          <w:rStyle w:val="StyleStyleBold12pt"/>
          <w:sz w:val="28"/>
        </w:rPr>
        <w:t>Economy in crisis, August 7th</w:t>
      </w:r>
      <w:r w:rsidRPr="00C55FF2">
        <w:t xml:space="preserve"> [2012, Why Protectionism Works, Case in point: </w:t>
      </w:r>
      <w:proofErr w:type="gramStart"/>
      <w:r w:rsidRPr="00C55FF2">
        <w:t>China.,</w:t>
      </w:r>
      <w:proofErr w:type="gramEnd"/>
      <w:r w:rsidRPr="00C55FF2">
        <w:t xml:space="preserve"> http://economyincrisis.org/content/why-protectionism-works-case-in-point-china]</w:t>
      </w:r>
    </w:p>
    <w:p w:rsidR="000E3186" w:rsidRDefault="000E3186" w:rsidP="000E3186">
      <w:r w:rsidRPr="00091281">
        <w:t xml:space="preserve">Tough competition, price pressure and dwindling subsidies – these are the woes facing the </w:t>
      </w:r>
    </w:p>
    <w:p w:rsidR="000E3186" w:rsidRDefault="000E3186" w:rsidP="000E3186">
      <w:r>
        <w:t>AND</w:t>
      </w:r>
    </w:p>
    <w:p w:rsidR="000E3186" w:rsidRPr="00091281" w:rsidRDefault="000E3186" w:rsidP="000E3186">
      <w:proofErr w:type="gramStart"/>
      <w:r w:rsidRPr="00091281">
        <w:t>to</w:t>
      </w:r>
      <w:proofErr w:type="gramEnd"/>
      <w:r w:rsidRPr="00091281">
        <w:t xml:space="preserve"> 250 percent. </w:t>
      </w:r>
      <w:proofErr w:type="spellStart"/>
      <w:r w:rsidRPr="00091281">
        <w:t>SolarWorld</w:t>
      </w:r>
      <w:proofErr w:type="spellEnd"/>
      <w:r w:rsidRPr="00091281">
        <w:t xml:space="preserve"> now hopes to achieve similar results in Europe.</w:t>
      </w:r>
    </w:p>
    <w:p w:rsidR="000E3186" w:rsidRPr="00013A5E" w:rsidRDefault="000E3186" w:rsidP="000E3186">
      <w:pPr>
        <w:pStyle w:val="Heading4"/>
      </w:pPr>
      <w:r w:rsidRPr="00013A5E">
        <w:t xml:space="preserve">Illustrations of China’s mounting threat to US security are not based upon any geopolitical reality but are instead the result of the identity we have constructed of ourselves.  </w:t>
      </w:r>
    </w:p>
    <w:p w:rsidR="000E3186" w:rsidRPr="00013A5E" w:rsidRDefault="000E3186" w:rsidP="000E3186">
      <w:r w:rsidRPr="00013A5E">
        <w:rPr>
          <w:rStyle w:val="StyleStyleBold12pt"/>
        </w:rPr>
        <w:t>Pan 4</w:t>
      </w:r>
      <w:r w:rsidRPr="00013A5E">
        <w:t xml:space="preserve"> (</w:t>
      </w:r>
      <w:proofErr w:type="spellStart"/>
      <w:r w:rsidRPr="00013A5E">
        <w:t>Chengxin</w:t>
      </w:r>
      <w:proofErr w:type="spellEnd"/>
      <w:r w:rsidRPr="00013A5E">
        <w:t>, Department of Political Science and International Relations, Faculty of Arts, Australian National University, “The "China threat" in American self-imagination: the discursive construction of other as power politics”, Alternatives)</w:t>
      </w:r>
    </w:p>
    <w:p w:rsidR="000E3186" w:rsidRDefault="000E3186" w:rsidP="000E3186">
      <w:r w:rsidRPr="00091281">
        <w:t xml:space="preserve">At first glance, as the "China threat" literature has told us, </w:t>
      </w:r>
    </w:p>
    <w:p w:rsidR="000E3186" w:rsidRDefault="000E3186" w:rsidP="000E3186">
      <w:r>
        <w:t>AND</w:t>
      </w:r>
    </w:p>
    <w:p w:rsidR="000E3186" w:rsidRPr="00091281" w:rsidRDefault="000E3186" w:rsidP="000E3186">
      <w:r w:rsidRPr="00091281">
        <w:t>.S. self and its other are always intertwined and mutually reinforcing.</w:t>
      </w:r>
    </w:p>
    <w:p w:rsidR="000E3186" w:rsidRPr="000E3186" w:rsidRDefault="000E3186" w:rsidP="000E3186"/>
    <w:p w:rsidR="000E3186" w:rsidRPr="000E3186" w:rsidRDefault="000E3186" w:rsidP="000E3186"/>
    <w:p w:rsidR="000E3186" w:rsidRPr="000E3186" w:rsidRDefault="000E3186" w:rsidP="000E3186"/>
    <w:p w:rsidR="000E3186" w:rsidRPr="00D17C4E" w:rsidRDefault="000E3186" w:rsidP="000E3186"/>
    <w:p w:rsidR="000E3186" w:rsidRPr="000E3186" w:rsidRDefault="000E3186" w:rsidP="000E3186"/>
    <w:sectPr w:rsidR="000E3186" w:rsidRPr="000E3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2F8" w:rsidRDefault="00ED22F8" w:rsidP="005F5576">
      <w:r>
        <w:separator/>
      </w:r>
    </w:p>
  </w:endnote>
  <w:endnote w:type="continuationSeparator" w:id="0">
    <w:p w:rsidR="00ED22F8" w:rsidRDefault="00ED22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2F8" w:rsidRDefault="00ED22F8" w:rsidP="005F5576">
      <w:r>
        <w:separator/>
      </w:r>
    </w:p>
  </w:footnote>
  <w:footnote w:type="continuationSeparator" w:id="0">
    <w:p w:rsidR="00ED22F8" w:rsidRDefault="00ED22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86"/>
    <w:rsid w:val="000022F2"/>
    <w:rsid w:val="0000459F"/>
    <w:rsid w:val="00004EB4"/>
    <w:rsid w:val="00016549"/>
    <w:rsid w:val="0002196C"/>
    <w:rsid w:val="00021F29"/>
    <w:rsid w:val="00027EED"/>
    <w:rsid w:val="0003041D"/>
    <w:rsid w:val="00033028"/>
    <w:rsid w:val="000360A7"/>
    <w:rsid w:val="00052A1D"/>
    <w:rsid w:val="00055E12"/>
    <w:rsid w:val="00064A59"/>
    <w:rsid w:val="0007162E"/>
    <w:rsid w:val="000729E9"/>
    <w:rsid w:val="00073B9A"/>
    <w:rsid w:val="00090287"/>
    <w:rsid w:val="00090BA2"/>
    <w:rsid w:val="000978A3"/>
    <w:rsid w:val="00097D7E"/>
    <w:rsid w:val="000A1D39"/>
    <w:rsid w:val="000A4FA5"/>
    <w:rsid w:val="000B61C8"/>
    <w:rsid w:val="000C767D"/>
    <w:rsid w:val="000D0B76"/>
    <w:rsid w:val="000D2AE5"/>
    <w:rsid w:val="000D3A26"/>
    <w:rsid w:val="000D3D8D"/>
    <w:rsid w:val="000E3186"/>
    <w:rsid w:val="000E41A3"/>
    <w:rsid w:val="000F37E7"/>
    <w:rsid w:val="0010080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AD9"/>
    <w:rsid w:val="00217499"/>
    <w:rsid w:val="0022393E"/>
    <w:rsid w:val="00237E58"/>
    <w:rsid w:val="0024023F"/>
    <w:rsid w:val="00240C4E"/>
    <w:rsid w:val="00243DC0"/>
    <w:rsid w:val="00250C0C"/>
    <w:rsid w:val="00250E16"/>
    <w:rsid w:val="00257696"/>
    <w:rsid w:val="002631E3"/>
    <w:rsid w:val="0026382E"/>
    <w:rsid w:val="00266C83"/>
    <w:rsid w:val="00271CC2"/>
    <w:rsid w:val="00272786"/>
    <w:rsid w:val="0028504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E8D"/>
    <w:rsid w:val="00341D6C"/>
    <w:rsid w:val="00344E91"/>
    <w:rsid w:val="00347123"/>
    <w:rsid w:val="0034756E"/>
    <w:rsid w:val="00347C8D"/>
    <w:rsid w:val="00347E74"/>
    <w:rsid w:val="00351D97"/>
    <w:rsid w:val="00354B5B"/>
    <w:rsid w:val="00383E0A"/>
    <w:rsid w:val="003847C7"/>
    <w:rsid w:val="00385298"/>
    <w:rsid w:val="003852CE"/>
    <w:rsid w:val="00392E92"/>
    <w:rsid w:val="00395C83"/>
    <w:rsid w:val="00396895"/>
    <w:rsid w:val="003A2A3B"/>
    <w:rsid w:val="003A440C"/>
    <w:rsid w:val="003B024E"/>
    <w:rsid w:val="003B0C84"/>
    <w:rsid w:val="003B183E"/>
    <w:rsid w:val="003B2F3E"/>
    <w:rsid w:val="003B55B7"/>
    <w:rsid w:val="003C756E"/>
    <w:rsid w:val="003D2C33"/>
    <w:rsid w:val="003E4831"/>
    <w:rsid w:val="003E48DE"/>
    <w:rsid w:val="003E7E8B"/>
    <w:rsid w:val="003F12A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A5A"/>
    <w:rsid w:val="005349E1"/>
    <w:rsid w:val="00537EF5"/>
    <w:rsid w:val="005420CC"/>
    <w:rsid w:val="005434D0"/>
    <w:rsid w:val="0054437C"/>
    <w:rsid w:val="00546D61"/>
    <w:rsid w:val="0054794A"/>
    <w:rsid w:val="005579BF"/>
    <w:rsid w:val="00560C3E"/>
    <w:rsid w:val="00563468"/>
    <w:rsid w:val="00564EC2"/>
    <w:rsid w:val="00565EAE"/>
    <w:rsid w:val="00566CF4"/>
    <w:rsid w:val="00573677"/>
    <w:rsid w:val="00575F7D"/>
    <w:rsid w:val="00580383"/>
    <w:rsid w:val="00580E40"/>
    <w:rsid w:val="00590731"/>
    <w:rsid w:val="005A24CF"/>
    <w:rsid w:val="005A506B"/>
    <w:rsid w:val="005A701C"/>
    <w:rsid w:val="005B1D6D"/>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BE2"/>
    <w:rsid w:val="006310DA"/>
    <w:rsid w:val="0063578B"/>
    <w:rsid w:val="00636B3D"/>
    <w:rsid w:val="00641025"/>
    <w:rsid w:val="006504B1"/>
    <w:rsid w:val="00650E98"/>
    <w:rsid w:val="00656C61"/>
    <w:rsid w:val="006672D8"/>
    <w:rsid w:val="00670D96"/>
    <w:rsid w:val="00672877"/>
    <w:rsid w:val="00683154"/>
    <w:rsid w:val="00690115"/>
    <w:rsid w:val="00690898"/>
    <w:rsid w:val="00693039"/>
    <w:rsid w:val="00693A5A"/>
    <w:rsid w:val="006A770D"/>
    <w:rsid w:val="006B302F"/>
    <w:rsid w:val="006C3611"/>
    <w:rsid w:val="006C64D4"/>
    <w:rsid w:val="006E53F0"/>
    <w:rsid w:val="006F46C3"/>
    <w:rsid w:val="006F7CDF"/>
    <w:rsid w:val="00700BDB"/>
    <w:rsid w:val="0070121B"/>
    <w:rsid w:val="00701E73"/>
    <w:rsid w:val="0070259C"/>
    <w:rsid w:val="00711FE2"/>
    <w:rsid w:val="00712649"/>
    <w:rsid w:val="00714BC9"/>
    <w:rsid w:val="00723F91"/>
    <w:rsid w:val="00725623"/>
    <w:rsid w:val="00743059"/>
    <w:rsid w:val="00744F58"/>
    <w:rsid w:val="007509A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F4"/>
    <w:rsid w:val="007C3219"/>
    <w:rsid w:val="007C350D"/>
    <w:rsid w:val="007C3689"/>
    <w:rsid w:val="007C3C9B"/>
    <w:rsid w:val="007D05F6"/>
    <w:rsid w:val="007D3012"/>
    <w:rsid w:val="007D65A7"/>
    <w:rsid w:val="007E3F59"/>
    <w:rsid w:val="007E5043"/>
    <w:rsid w:val="007E5183"/>
    <w:rsid w:val="008133F9"/>
    <w:rsid w:val="00823AAC"/>
    <w:rsid w:val="00854C66"/>
    <w:rsid w:val="008553E1"/>
    <w:rsid w:val="00875BA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5BF"/>
    <w:rsid w:val="00914596"/>
    <w:rsid w:val="009146BF"/>
    <w:rsid w:val="00915AD4"/>
    <w:rsid w:val="00915EF1"/>
    <w:rsid w:val="00924C08"/>
    <w:rsid w:val="00927D88"/>
    <w:rsid w:val="00930D1F"/>
    <w:rsid w:val="00935127"/>
    <w:rsid w:val="0094025E"/>
    <w:rsid w:val="0094256C"/>
    <w:rsid w:val="00945B8A"/>
    <w:rsid w:val="00946C6F"/>
    <w:rsid w:val="00953F11"/>
    <w:rsid w:val="009552E5"/>
    <w:rsid w:val="009706C1"/>
    <w:rsid w:val="00976675"/>
    <w:rsid w:val="00976FBF"/>
    <w:rsid w:val="00977468"/>
    <w:rsid w:val="009804A8"/>
    <w:rsid w:val="00984B38"/>
    <w:rsid w:val="009A0636"/>
    <w:rsid w:val="009A2BD0"/>
    <w:rsid w:val="009A6FF5"/>
    <w:rsid w:val="009B2B47"/>
    <w:rsid w:val="009B35DB"/>
    <w:rsid w:val="009C4298"/>
    <w:rsid w:val="009D318C"/>
    <w:rsid w:val="009F2B24"/>
    <w:rsid w:val="00A10B8B"/>
    <w:rsid w:val="00A20D78"/>
    <w:rsid w:val="00A2174A"/>
    <w:rsid w:val="00A22820"/>
    <w:rsid w:val="00A26733"/>
    <w:rsid w:val="00A3595E"/>
    <w:rsid w:val="00A46C7F"/>
    <w:rsid w:val="00A51D9E"/>
    <w:rsid w:val="00A70DF2"/>
    <w:rsid w:val="00A73245"/>
    <w:rsid w:val="00A77145"/>
    <w:rsid w:val="00A82989"/>
    <w:rsid w:val="00A904FE"/>
    <w:rsid w:val="00A9262C"/>
    <w:rsid w:val="00AB3B76"/>
    <w:rsid w:val="00AB61DD"/>
    <w:rsid w:val="00AC222F"/>
    <w:rsid w:val="00AC2CC7"/>
    <w:rsid w:val="00AC7B3B"/>
    <w:rsid w:val="00AD3CE6"/>
    <w:rsid w:val="00AE1307"/>
    <w:rsid w:val="00AE3425"/>
    <w:rsid w:val="00AE7586"/>
    <w:rsid w:val="00AF7A65"/>
    <w:rsid w:val="00B06710"/>
    <w:rsid w:val="00B07EBF"/>
    <w:rsid w:val="00B166CB"/>
    <w:rsid w:val="00B235E1"/>
    <w:rsid w:val="00B272CF"/>
    <w:rsid w:val="00B3145D"/>
    <w:rsid w:val="00B357BA"/>
    <w:rsid w:val="00B564DB"/>
    <w:rsid w:val="00B63C12"/>
    <w:rsid w:val="00B768B6"/>
    <w:rsid w:val="00B816A3"/>
    <w:rsid w:val="00B908D1"/>
    <w:rsid w:val="00B940D1"/>
    <w:rsid w:val="00BB58BD"/>
    <w:rsid w:val="00BB6A26"/>
    <w:rsid w:val="00BC1034"/>
    <w:rsid w:val="00BD0231"/>
    <w:rsid w:val="00BE2408"/>
    <w:rsid w:val="00BE3EC6"/>
    <w:rsid w:val="00BE5BEB"/>
    <w:rsid w:val="00BE6528"/>
    <w:rsid w:val="00BE6E0E"/>
    <w:rsid w:val="00C0087A"/>
    <w:rsid w:val="00C05F9D"/>
    <w:rsid w:val="00C24643"/>
    <w:rsid w:val="00C25074"/>
    <w:rsid w:val="00C27212"/>
    <w:rsid w:val="00C34185"/>
    <w:rsid w:val="00C42DD6"/>
    <w:rsid w:val="00C45854"/>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1D0"/>
    <w:rsid w:val="00DB0F7E"/>
    <w:rsid w:val="00DB5489"/>
    <w:rsid w:val="00DB6C98"/>
    <w:rsid w:val="00DC701C"/>
    <w:rsid w:val="00DD7F91"/>
    <w:rsid w:val="00E00376"/>
    <w:rsid w:val="00E01016"/>
    <w:rsid w:val="00E0381C"/>
    <w:rsid w:val="00E043B1"/>
    <w:rsid w:val="00E14EBD"/>
    <w:rsid w:val="00E16734"/>
    <w:rsid w:val="00E23260"/>
    <w:rsid w:val="00E2367A"/>
    <w:rsid w:val="00E27BC7"/>
    <w:rsid w:val="00E30E48"/>
    <w:rsid w:val="00E35FC9"/>
    <w:rsid w:val="00E377A4"/>
    <w:rsid w:val="00E41346"/>
    <w:rsid w:val="00E420E9"/>
    <w:rsid w:val="00E4635D"/>
    <w:rsid w:val="00E61D76"/>
    <w:rsid w:val="00E674DB"/>
    <w:rsid w:val="00E70912"/>
    <w:rsid w:val="00E75F28"/>
    <w:rsid w:val="00E90AA6"/>
    <w:rsid w:val="00E95AA5"/>
    <w:rsid w:val="00E977B8"/>
    <w:rsid w:val="00E97AD1"/>
    <w:rsid w:val="00EA109B"/>
    <w:rsid w:val="00EA15A8"/>
    <w:rsid w:val="00EA2926"/>
    <w:rsid w:val="00EB2CDE"/>
    <w:rsid w:val="00EC1A81"/>
    <w:rsid w:val="00EC7E5C"/>
    <w:rsid w:val="00ED22F8"/>
    <w:rsid w:val="00ED682B"/>
    <w:rsid w:val="00ED78F1"/>
    <w:rsid w:val="00EE4DCA"/>
    <w:rsid w:val="00EE72BF"/>
    <w:rsid w:val="00EF0D30"/>
    <w:rsid w:val="00EF0F62"/>
    <w:rsid w:val="00F007E1"/>
    <w:rsid w:val="00F0134E"/>
    <w:rsid w:val="00F057C6"/>
    <w:rsid w:val="00F167F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No Spacing111,No Spacing11,No Spacing2,Debate Text,Read stuff,No Spacing1111,No Spacing3,No Spacing112,tags,Card"/>
    <w:basedOn w:val="Normal"/>
    <w:next w:val="Normal"/>
    <w:link w:val="tagChar"/>
    <w:qFormat/>
    <w:rsid w:val="000E3186"/>
    <w:rPr>
      <w:rFonts w:eastAsia="Calibri"/>
      <w:b/>
      <w:sz w:val="24"/>
    </w:rPr>
  </w:style>
  <w:style w:type="paragraph" w:customStyle="1" w:styleId="card">
    <w:name w:val="card"/>
    <w:basedOn w:val="Normal"/>
    <w:next w:val="Normal"/>
    <w:link w:val="cardChar"/>
    <w:qFormat/>
    <w:rsid w:val="000E3186"/>
    <w:pPr>
      <w:ind w:left="288" w:right="288"/>
    </w:pPr>
    <w:rPr>
      <w:rFonts w:eastAsia="Times New Roman"/>
      <w:szCs w:val="20"/>
    </w:rPr>
  </w:style>
  <w:style w:type="character" w:customStyle="1" w:styleId="cardChar">
    <w:name w:val="card Char"/>
    <w:link w:val="card"/>
    <w:rsid w:val="000E3186"/>
    <w:rPr>
      <w:rFonts w:ascii="Calibri" w:eastAsia="Times New Roman" w:hAnsi="Calibri" w:cs="Calibri"/>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0E3186"/>
    <w:rPr>
      <w:rFonts w:ascii="Calibri" w:eastAsia="Calibri" w:hAnsi="Calibri" w:cs="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No Spacing111,No Spacing11,No Spacing2,Debate Text,Read stuff,No Spacing1111,No Spacing3,No Spacing112,tags,Card"/>
    <w:basedOn w:val="Normal"/>
    <w:next w:val="Normal"/>
    <w:link w:val="tagChar"/>
    <w:qFormat/>
    <w:rsid w:val="000E3186"/>
    <w:rPr>
      <w:rFonts w:eastAsia="Calibri"/>
      <w:b/>
      <w:sz w:val="24"/>
    </w:rPr>
  </w:style>
  <w:style w:type="paragraph" w:customStyle="1" w:styleId="card">
    <w:name w:val="card"/>
    <w:basedOn w:val="Normal"/>
    <w:next w:val="Normal"/>
    <w:link w:val="cardChar"/>
    <w:qFormat/>
    <w:rsid w:val="000E3186"/>
    <w:pPr>
      <w:ind w:left="288" w:right="288"/>
    </w:pPr>
    <w:rPr>
      <w:rFonts w:eastAsia="Times New Roman"/>
      <w:szCs w:val="20"/>
    </w:rPr>
  </w:style>
  <w:style w:type="character" w:customStyle="1" w:styleId="cardChar">
    <w:name w:val="card Char"/>
    <w:link w:val="card"/>
    <w:rsid w:val="000E3186"/>
    <w:rPr>
      <w:rFonts w:ascii="Calibri" w:eastAsia="Times New Roman" w:hAnsi="Calibri" w:cs="Calibri"/>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0E3186"/>
    <w:rPr>
      <w:rFonts w:ascii="Calibri" w:eastAsia="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rodex.com/the-new-rules--security-remains-stable-amid-financial-crisis-398-bl.aspx" TargetMode="External"/><Relationship Id="rId18" Type="http://schemas.openxmlformats.org/officeDocument/2006/relationships/hyperlink" Target="javascript:loadBrain('Human')" TargetMode="External"/><Relationship Id="rId26" Type="http://schemas.openxmlformats.org/officeDocument/2006/relationships/hyperlink" Target="http://dictionary.reference.com/browse/substantial" TargetMode="External"/><Relationship Id="rId3" Type="http://schemas.openxmlformats.org/officeDocument/2006/relationships/customXml" Target="../customXml/item3.xml"/><Relationship Id="rId21" Type="http://schemas.openxmlformats.org/officeDocument/2006/relationships/hyperlink" Target="javascript:loadBrain('Progress')" TargetMode="External"/><Relationship Id="rId7" Type="http://schemas.openxmlformats.org/officeDocument/2006/relationships/webSettings" Target="webSettings.xml"/><Relationship Id="rId12" Type="http://schemas.openxmlformats.org/officeDocument/2006/relationships/hyperlink" Target="http://www.sciencedaily.com/releases/2008/07/080731143345.htm" TargetMode="External"/><Relationship Id="rId17" Type="http://schemas.openxmlformats.org/officeDocument/2006/relationships/hyperlink" Target="http://www.project-syndicate.org/commentary/is-modern-capitalism-sustainable" TargetMode="External"/><Relationship Id="rId25" Type="http://schemas.openxmlformats.org/officeDocument/2006/relationships/hyperlink" Target="http://opencaselist.paperlessdebate.com/xwiki/bin/create/%2F%2Fwww.waveplam.eu%2Ffiles%2Fdownloads%2Fbest_practiceD2.3_final/pdf%29?parent=Iowa.Hancock%2DDing+Aff" TargetMode="External"/><Relationship Id="rId2" Type="http://schemas.openxmlformats.org/officeDocument/2006/relationships/customXml" Target="../customXml/item2.xml"/><Relationship Id="rId16" Type="http://schemas.openxmlformats.org/officeDocument/2006/relationships/hyperlink" Target="http://homepage.nllworld.com/simon.tormey/articles/Zizeknotradical.pdf" TargetMode="External"/><Relationship Id="rId20" Type="http://schemas.openxmlformats.org/officeDocument/2006/relationships/hyperlink" Target="javascript:loadBrain('Capitalis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ternative-energy-news.info/mit-bank-solar-energy-home/" TargetMode="External"/><Relationship Id="rId24" Type="http://schemas.openxmlformats.org/officeDocument/2006/relationships/hyperlink" Target="http://www.ncbi.nlm.nih.gov/pmc/articles/PMC1496870/%29" TargetMode="External"/><Relationship Id="rId5" Type="http://schemas.microsoft.com/office/2007/relationships/stylesWithEffects" Target="stylesWithEffects.xml"/><Relationship Id="rId15" Type="http://schemas.openxmlformats.org/officeDocument/2006/relationships/hyperlink" Target="http://opencaselist.paperlessdebate.com/xwiki/bin/create/%2F%2Fwww.waveplam.eu%2Ffiles%2Fdownloads%2Fbest_practiceD2.3_final/pdf%29?parent=Iowa.Hancock%2DDing+Aff" TargetMode="External"/><Relationship Id="rId23" Type="http://schemas.openxmlformats.org/officeDocument/2006/relationships/hyperlink" Target="http://www.sciencedaily.com/releases/2008/07/080731143345.htm" TargetMode="External"/><Relationship Id="rId28" Type="http://schemas.openxmlformats.org/officeDocument/2006/relationships/fontTable" Target="fontTable.xml"/><Relationship Id="rId10" Type="http://schemas.openxmlformats.org/officeDocument/2006/relationships/hyperlink" Target="http://pressrepublican.com/0205_columns/x371474051/Earths-climate-changes-a-long-story" TargetMode="External"/><Relationship Id="rId19" Type="http://schemas.openxmlformats.org/officeDocument/2006/relationships/hyperlink" Target="javascript:loadBrain('Min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cbi.nlm.nih.gov/pmc/articles/PMC1496870/%29" TargetMode="External"/><Relationship Id="rId22" Type="http://schemas.openxmlformats.org/officeDocument/2006/relationships/hyperlink" Target="http://www.alternative-energy-news.info/mit-bank-solar-energy-home/" TargetMode="External"/><Relationship Id="rId27" Type="http://schemas.openxmlformats.org/officeDocument/2006/relationships/hyperlink" Target="http://www.thesolarvillage.com/index.cfm?page=Hermann%20Scheer&amp;tab=Peo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7862</Words>
  <Characters>44815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2013-02-20T21:21:00Z</dcterms:created>
  <dcterms:modified xsi:type="dcterms:W3CDTF">2013-02-20T21:29:00Z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