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917" w:rsidRDefault="00D77917" w:rsidP="00D77917">
      <w:pPr>
        <w:pStyle w:val="Heading1"/>
      </w:pPr>
      <w:r>
        <w:t>2AC</w:t>
      </w:r>
    </w:p>
    <w:p w:rsidR="00D77917" w:rsidRDefault="00D77917" w:rsidP="00D77917">
      <w:pPr>
        <w:pStyle w:val="Heading3"/>
      </w:pPr>
      <w:bookmarkStart w:id="0" w:name="_Toc209944316"/>
      <w:r>
        <w:lastRenderedPageBreak/>
        <w:t xml:space="preserve">A2: States CP </w:t>
      </w:r>
      <w:bookmarkStart w:id="1" w:name="_GoBack"/>
      <w:bookmarkEnd w:id="0"/>
      <w:bookmarkEnd w:id="1"/>
    </w:p>
    <w:p w:rsidR="00D77917" w:rsidRDefault="00D77917" w:rsidP="00D77917">
      <w:pPr>
        <w:pStyle w:val="Heading4"/>
      </w:pPr>
      <w:r>
        <w:t>DOE is key</w:t>
      </w:r>
    </w:p>
    <w:p w:rsidR="00D77917" w:rsidRDefault="00D77917" w:rsidP="00D77917">
      <w:pPr>
        <w:pStyle w:val="BodyText"/>
      </w:pPr>
      <w:proofErr w:type="spellStart"/>
      <w:r>
        <w:t>Hargraves</w:t>
      </w:r>
      <w:proofErr w:type="spellEnd"/>
      <w:r>
        <w:t xml:space="preserve"> 10 </w:t>
      </w:r>
      <w:r w:rsidRPr="009F2D2F">
        <w:rPr>
          <w:b w:val="0"/>
        </w:rPr>
        <w:t xml:space="preserve">– Robert, teaches Energy Policy at the Institute for Lifelong Education at Dartmouth College, PhD in physics from Brown University, and Ralph </w:t>
      </w:r>
      <w:proofErr w:type="spellStart"/>
      <w:r w:rsidRPr="009F2D2F">
        <w:rPr>
          <w:b w:val="0"/>
        </w:rPr>
        <w:t>Moir</w:t>
      </w:r>
      <w:proofErr w:type="spellEnd"/>
      <w:r w:rsidRPr="009F2D2F">
        <w:rPr>
          <w:b w:val="0"/>
        </w:rPr>
        <w:t>, published ten papers on molten salt reactors during his career at Lawrence Livermore National Laboratory, ScD in nuclear engineering from MIT</w:t>
      </w:r>
    </w:p>
    <w:p w:rsidR="00D77917" w:rsidRDefault="00D77917" w:rsidP="00D77917">
      <w:pPr>
        <w:pStyle w:val="BodyText2"/>
      </w:pPr>
      <w:r>
        <w:t>[American Scientist 98. 4 (Jul/Aug 2010): 304-313.]</w:t>
      </w:r>
      <w:proofErr w:type="spellStart"/>
      <w:proofErr w:type="gramStart"/>
      <w:r>
        <w:t>gw</w:t>
      </w:r>
      <w:proofErr w:type="spellEnd"/>
      <w:proofErr w:type="gramEnd"/>
    </w:p>
    <w:p w:rsidR="00D77917" w:rsidRDefault="00D77917" w:rsidP="00D77917">
      <w:pPr>
        <w:pStyle w:val="BodyText3"/>
      </w:pPr>
      <w:r w:rsidRPr="00035F9D">
        <w:rPr>
          <w:rStyle w:val="StyleBoldUnderline"/>
          <w:highlight w:val="green"/>
        </w:rPr>
        <w:t xml:space="preserve">If the DOE is not </w:t>
      </w:r>
      <w:proofErr w:type="gramStart"/>
      <w:r>
        <w:rPr>
          <w:rStyle w:val="StyleBoldUnderline"/>
        </w:rPr>
        <w:t xml:space="preserve">… </w:t>
      </w:r>
      <w:r>
        <w:t xml:space="preserve"> long</w:t>
      </w:r>
      <w:proofErr w:type="gramEnd"/>
      <w:r>
        <w:t>-term storage.</w:t>
      </w:r>
    </w:p>
    <w:p w:rsidR="00D77917" w:rsidRDefault="00D77917" w:rsidP="00D77917">
      <w:pPr>
        <w:pStyle w:val="Heading4"/>
      </w:pPr>
      <w:r>
        <w:t>The counterplan will be deemed an interstate compact – multiple precedents prove</w:t>
      </w:r>
    </w:p>
    <w:p w:rsidR="00D77917" w:rsidRPr="00D11707" w:rsidRDefault="00D77917" w:rsidP="00D77917">
      <w:pPr>
        <w:pStyle w:val="BodyText"/>
        <w:rPr>
          <w:b w:val="0"/>
        </w:rPr>
      </w:pPr>
      <w:r>
        <w:t xml:space="preserve">Hartley 11 – </w:t>
      </w:r>
      <w:r w:rsidRPr="00D11707">
        <w:rPr>
          <w:b w:val="0"/>
        </w:rPr>
        <w:t>Todd Jefferson, J.D., attorney at Watkins &amp; Eager PLLC</w:t>
      </w:r>
    </w:p>
    <w:p w:rsidR="00D77917" w:rsidRDefault="00D77917" w:rsidP="00D77917">
      <w:pPr>
        <w:pStyle w:val="BodyText2"/>
      </w:pPr>
      <w:r>
        <w:t>[“HANDSHAKE DEALS: THE FUTURE OF INFORMAL STATE AGREEMENTS AND THE INTERSTATE COMPACTS CLAUSE,” http://www.watkinseager.com/pdfs/handshake-deals-state-agreements.pdf]cn</w:t>
      </w:r>
    </w:p>
    <w:p w:rsidR="00D77917" w:rsidRDefault="00D77917" w:rsidP="00D77917">
      <w:pPr>
        <w:pStyle w:val="BodyText3"/>
      </w:pPr>
      <w:r w:rsidRPr="009D23E2">
        <w:t>While</w:t>
      </w:r>
      <w:r>
        <w:t xml:space="preserve"> the </w:t>
      </w:r>
      <w:r w:rsidRPr="008554CA">
        <w:t xml:space="preserve">classic indicia and contract </w:t>
      </w:r>
      <w:r>
        <w:t xml:space="preserve">… </w:t>
      </w:r>
      <w:r>
        <w:t>conscious parallelism test.</w:t>
      </w:r>
    </w:p>
    <w:p w:rsidR="00D77917" w:rsidRDefault="00D77917" w:rsidP="00D77917">
      <w:pPr>
        <w:pStyle w:val="Heading4"/>
      </w:pPr>
      <w:r>
        <w:t>That means the CP requires Congressional authorization – according to their politics links, Congress says no and the CP links to the DA</w:t>
      </w:r>
    </w:p>
    <w:p w:rsidR="00D77917" w:rsidRPr="00D11707" w:rsidRDefault="00D77917" w:rsidP="00D77917">
      <w:pPr>
        <w:pStyle w:val="BodyText"/>
        <w:rPr>
          <w:b w:val="0"/>
        </w:rPr>
      </w:pPr>
      <w:r>
        <w:t xml:space="preserve">Hartley 11 – </w:t>
      </w:r>
      <w:r w:rsidRPr="00D11707">
        <w:rPr>
          <w:b w:val="0"/>
        </w:rPr>
        <w:t>Todd Jefferson, J.D., attorney at Watkins &amp; Eager PLLC</w:t>
      </w:r>
    </w:p>
    <w:p w:rsidR="00D77917" w:rsidRDefault="00D77917" w:rsidP="00D77917">
      <w:pPr>
        <w:pStyle w:val="BodyText2"/>
      </w:pPr>
      <w:r>
        <w:t>[“HANDSHAKE DEALS: THE FUTURE OF INFORMAL STATE AGREEMENTS AND THE INTERSTATE COMPACTS CLAUSE,” http://www.watkinseager.com/pdfs/handshake-deals-state-agreements.pdf]cn</w:t>
      </w:r>
    </w:p>
    <w:p w:rsidR="00D77917" w:rsidRDefault="00D77917" w:rsidP="00D77917">
      <w:pPr>
        <w:pStyle w:val="BodyText3"/>
      </w:pPr>
      <w:r w:rsidRPr="00CF7265">
        <w:rPr>
          <w:rStyle w:val="StyleBoldUnderline"/>
          <w:highlight w:val="green"/>
        </w:rPr>
        <w:t>If</w:t>
      </w:r>
      <w:r>
        <w:t xml:space="preserve"> the </w:t>
      </w:r>
      <w:r w:rsidRPr="00CF7265">
        <w:rPr>
          <w:rStyle w:val="StyleBoldUnderline"/>
          <w:highlight w:val="green"/>
        </w:rPr>
        <w:t>individual, parallel legislation</w:t>
      </w:r>
      <w:r>
        <w:t xml:space="preserve"> </w:t>
      </w:r>
      <w:proofErr w:type="gramStart"/>
      <w:r>
        <w:t xml:space="preserve">… </w:t>
      </w:r>
      <w:r w:rsidRPr="00CF7265">
        <w:rPr>
          <w:rStyle w:val="StyleBoldUnderline"/>
          <w:highlight w:val="green"/>
        </w:rPr>
        <w:t xml:space="preserve"> requirement</w:t>
      </w:r>
      <w:proofErr w:type="gramEnd"/>
      <w:r w:rsidRPr="00CF7265">
        <w:rPr>
          <w:rStyle w:val="StyleBoldUnderline"/>
          <w:highlight w:val="green"/>
        </w:rPr>
        <w:t xml:space="preserve"> of congressional approval</w:t>
      </w:r>
      <w:r>
        <w:t>.1</w:t>
      </w:r>
    </w:p>
    <w:p w:rsidR="00D77917" w:rsidRDefault="00D77917" w:rsidP="00D77917">
      <w:pPr>
        <w:pStyle w:val="Heading4"/>
      </w:pPr>
      <w:r>
        <w:t>Higher State Level taxes destroy the economy and Competitiveness and exacerbate poverty</w:t>
      </w:r>
    </w:p>
    <w:p w:rsidR="00D77917" w:rsidRDefault="00D77917" w:rsidP="00D77917">
      <w:pPr>
        <w:pStyle w:val="BodyText"/>
      </w:pPr>
      <w:r>
        <w:t xml:space="preserve">Arthur B </w:t>
      </w:r>
      <w:proofErr w:type="spellStart"/>
      <w:r w:rsidRPr="00CB60F9">
        <w:rPr>
          <w:highlight w:val="yellow"/>
          <w:u w:val="single"/>
        </w:rPr>
        <w:t>Laffer</w:t>
      </w:r>
      <w:proofErr w:type="spellEnd"/>
      <w:r>
        <w:rPr>
          <w:u w:val="single"/>
        </w:rPr>
        <w:t xml:space="preserve">, </w:t>
      </w:r>
      <w:proofErr w:type="spellStart"/>
      <w:r>
        <w:t>Ph.D</w:t>
      </w:r>
      <w:proofErr w:type="spellEnd"/>
      <w:r>
        <w:t xml:space="preserve"> in Economics and MBA from Stanford, 20</w:t>
      </w:r>
      <w:r w:rsidRPr="00CB60F9">
        <w:rPr>
          <w:highlight w:val="yellow"/>
        </w:rPr>
        <w:t>07</w:t>
      </w:r>
    </w:p>
    <w:p w:rsidR="00D77917" w:rsidRPr="00892CE6" w:rsidRDefault="00D77917" w:rsidP="00D77917">
      <w:pPr>
        <w:pStyle w:val="BodyText2"/>
      </w:pPr>
      <w:r w:rsidRPr="00892CE6">
        <w:t xml:space="preserve">Former member of the Presidential Economic Advisory Board, CEO </w:t>
      </w:r>
      <w:proofErr w:type="spellStart"/>
      <w:r w:rsidRPr="00892CE6">
        <w:t>Laffer</w:t>
      </w:r>
      <w:proofErr w:type="spellEnd"/>
      <w:r w:rsidRPr="00892CE6">
        <w:t xml:space="preserve"> Associates, a global finance group, Former Professor at the University of Southern California, Distinguished University Professor of Economics and Mercer University, and  Stephen Moore,  Former Senior Economist for the Congressional Joint Economic Committee, December 10th, 2007, The (Tax) War Between the States, http://online.wsj.com/article/SB119724619828518802.html</w:t>
      </w:r>
    </w:p>
    <w:p w:rsidR="00D77917" w:rsidRDefault="00D77917" w:rsidP="00D77917">
      <w:pPr>
        <w:ind w:left="720"/>
        <w:rPr>
          <w:sz w:val="24"/>
        </w:rPr>
      </w:pPr>
      <w:r>
        <w:rPr>
          <w:sz w:val="16"/>
        </w:rPr>
        <w:t xml:space="preserve">A record </w:t>
      </w:r>
      <w:r>
        <w:rPr>
          <w:u w:val="single"/>
        </w:rPr>
        <w:t>eight million Americans</w:t>
      </w:r>
      <w:r>
        <w:rPr>
          <w:u w:val="single"/>
        </w:rPr>
        <w:t xml:space="preserve">… </w:t>
      </w:r>
      <w:r w:rsidRPr="00CB60F9">
        <w:rPr>
          <w:highlight w:val="yellow"/>
          <w:u w:val="single"/>
        </w:rPr>
        <w:t>the poor the most.</w:t>
      </w:r>
    </w:p>
    <w:p w:rsidR="00D77917" w:rsidRDefault="00D77917" w:rsidP="00D77917">
      <w:pPr>
        <w:ind w:left="720"/>
        <w:rPr>
          <w:sz w:val="16"/>
        </w:rPr>
      </w:pPr>
    </w:p>
    <w:p w:rsidR="00D77917" w:rsidRDefault="00D77917" w:rsidP="00D77917">
      <w:pPr>
        <w:pStyle w:val="Heading4"/>
        <w:rPr>
          <w:sz w:val="24"/>
        </w:rPr>
      </w:pPr>
      <w:r>
        <w:t>Global War</w:t>
      </w:r>
    </w:p>
    <w:p w:rsidR="00D77917" w:rsidRDefault="00D77917" w:rsidP="00D77917">
      <w:r>
        <w:t xml:space="preserve">Walter Russell </w:t>
      </w:r>
      <w:r w:rsidRPr="00CB60F9">
        <w:rPr>
          <w:b/>
          <w:highlight w:val="yellow"/>
          <w:u w:val="single"/>
        </w:rPr>
        <w:t>Mead</w:t>
      </w:r>
      <w:r>
        <w:t xml:space="preserve">, the Henry A. Kissinger Senior Fellow in U.S. Foreign Policy at the Council on Foreign Relations, “Only Makes You Stronger”, </w:t>
      </w:r>
      <w:proofErr w:type="gramStart"/>
      <w:r>
        <w:t>The</w:t>
      </w:r>
      <w:proofErr w:type="gramEnd"/>
      <w:r>
        <w:t xml:space="preserve"> New Republic, February 4, </w:t>
      </w:r>
      <w:r w:rsidRPr="00CB60F9">
        <w:rPr>
          <w:b/>
          <w:highlight w:val="yellow"/>
          <w:u w:val="single"/>
        </w:rPr>
        <w:t>2009</w:t>
      </w:r>
    </w:p>
    <w:p w:rsidR="00D77917" w:rsidRPr="00343A6C" w:rsidRDefault="00D77917" w:rsidP="00D77917">
      <w:pPr>
        <w:rPr>
          <w:u w:val="single"/>
        </w:rPr>
      </w:pPr>
      <w:r>
        <w:rPr>
          <w:sz w:val="16"/>
        </w:rPr>
        <w:t>History may suggest that fin</w:t>
      </w:r>
      <w:r>
        <w:rPr>
          <w:sz w:val="16"/>
        </w:rPr>
        <w:t xml:space="preserve">… </w:t>
      </w:r>
      <w:r w:rsidRPr="00323667">
        <w:rPr>
          <w:highlight w:val="yellow"/>
          <w:u w:val="single"/>
        </w:rPr>
        <w:t>we may still have to fight.</w:t>
      </w:r>
    </w:p>
    <w:p w:rsidR="00D77917" w:rsidRPr="00057FEC" w:rsidRDefault="00D77917" w:rsidP="00D77917">
      <w:pPr>
        <w:pStyle w:val="BlockTitle"/>
        <w:rPr>
          <w:rFonts w:cs="Times New Roman"/>
        </w:rPr>
      </w:pPr>
      <w:r w:rsidRPr="00057FEC">
        <w:rPr>
          <w:rFonts w:cs="Times New Roman"/>
        </w:rPr>
        <w:t>Heidegger</w:t>
      </w:r>
    </w:p>
    <w:p w:rsidR="00D77917" w:rsidRPr="00057FEC" w:rsidRDefault="00D77917" w:rsidP="00D77917"/>
    <w:p w:rsidR="00D77917" w:rsidRPr="001548A9" w:rsidRDefault="00D77917" w:rsidP="00D77917">
      <w:pPr>
        <w:pStyle w:val="tag"/>
        <w:rPr>
          <w:lang w:val="en-US" w:bidi="en-US"/>
        </w:rPr>
      </w:pPr>
    </w:p>
    <w:p w:rsidR="00D77917" w:rsidRPr="00057FEC" w:rsidRDefault="00D77917" w:rsidP="00D77917">
      <w:pPr>
        <w:pStyle w:val="tag"/>
      </w:pPr>
      <w:r w:rsidRPr="00057FEC">
        <w:t xml:space="preserve">Only they have forgotten Being by forgetting </w:t>
      </w:r>
      <w:proofErr w:type="spellStart"/>
      <w:r w:rsidRPr="00057FEC">
        <w:t>it’s</w:t>
      </w:r>
      <w:proofErr w:type="spellEnd"/>
      <w:r w:rsidRPr="00057FEC">
        <w:t xml:space="preserve"> existence in science, technology and rationality</w:t>
      </w:r>
    </w:p>
    <w:p w:rsidR="00D77917" w:rsidRPr="00057FEC" w:rsidRDefault="00D77917" w:rsidP="00D77917">
      <w:pPr>
        <w:autoSpaceDE w:val="0"/>
        <w:autoSpaceDN w:val="0"/>
        <w:adjustRightInd w:val="0"/>
      </w:pPr>
      <w:proofErr w:type="spellStart"/>
      <w:proofErr w:type="gramStart"/>
      <w:r w:rsidRPr="00057FEC">
        <w:rPr>
          <w:rStyle w:val="StyleBoldUnderline"/>
          <w:highlight w:val="yellow"/>
        </w:rPr>
        <w:t>Latour</w:t>
      </w:r>
      <w:proofErr w:type="spellEnd"/>
      <w:r w:rsidRPr="00057FEC">
        <w:rPr>
          <w:rStyle w:val="StyleBoldUnderline"/>
          <w:highlight w:val="yellow"/>
        </w:rPr>
        <w:t xml:space="preserve">  91</w:t>
      </w:r>
      <w:proofErr w:type="gramEnd"/>
      <w:r w:rsidRPr="00057FEC">
        <w:t xml:space="preserve"> [Bruno </w:t>
      </w:r>
      <w:proofErr w:type="spellStart"/>
      <w:r w:rsidRPr="00057FEC">
        <w:t>Latour</w:t>
      </w:r>
      <w:proofErr w:type="spellEnd"/>
      <w:r w:rsidRPr="00057FEC">
        <w:t xml:space="preserve"> teaches sociology at the E´ </w:t>
      </w:r>
      <w:proofErr w:type="spellStart"/>
      <w:r w:rsidRPr="00057FEC">
        <w:t>cole</w:t>
      </w:r>
      <w:proofErr w:type="spellEnd"/>
      <w:r w:rsidRPr="00057FEC">
        <w:t xml:space="preserve"> des </w:t>
      </w:r>
      <w:proofErr w:type="spellStart"/>
      <w:r w:rsidRPr="00057FEC">
        <w:t>Mines</w:t>
      </w:r>
      <w:proofErr w:type="spellEnd"/>
      <w:r w:rsidRPr="00057FEC">
        <w:t xml:space="preserve"> in Paris </w:t>
      </w:r>
      <w:r w:rsidRPr="00057FEC">
        <w:rPr>
          <w:u w:val="single"/>
        </w:rPr>
        <w:t>We have never been modern,</w:t>
      </w:r>
      <w:r w:rsidRPr="00057FEC">
        <w:t xml:space="preserve"> p. 65-67 GAL] x</w:t>
      </w:r>
    </w:p>
    <w:p w:rsidR="00D77917" w:rsidRPr="00057FEC" w:rsidRDefault="00D77917" w:rsidP="00D77917">
      <w:pPr>
        <w:autoSpaceDE w:val="0"/>
        <w:autoSpaceDN w:val="0"/>
        <w:adjustRightInd w:val="0"/>
      </w:pPr>
    </w:p>
    <w:p w:rsidR="00D77917" w:rsidRPr="00057FEC" w:rsidRDefault="00D77917" w:rsidP="00D77917">
      <w:pPr>
        <w:ind w:left="360"/>
        <w:rPr>
          <w:b/>
          <w:sz w:val="24"/>
          <w:u w:val="single"/>
        </w:rPr>
      </w:pPr>
      <w:r w:rsidRPr="00057FEC">
        <w:rPr>
          <w:sz w:val="12"/>
        </w:rPr>
        <w:t>But immediately the philosopher loses</w:t>
      </w:r>
      <w:r>
        <w:rPr>
          <w:sz w:val="12"/>
        </w:rPr>
        <w:t xml:space="preserve">… </w:t>
      </w:r>
      <w:r w:rsidRPr="00057FEC">
        <w:rPr>
          <w:i/>
          <w:iCs/>
          <w:sz w:val="12"/>
        </w:rPr>
        <w:t>'</w:t>
      </w:r>
      <w:proofErr w:type="spellStart"/>
      <w:r w:rsidRPr="00057FEC">
        <w:rPr>
          <w:i/>
          <w:iCs/>
          <w:sz w:val="12"/>
        </w:rPr>
        <w:t>Einai</w:t>
      </w:r>
      <w:proofErr w:type="spellEnd"/>
      <w:r w:rsidRPr="00057FEC">
        <w:rPr>
          <w:i/>
          <w:iCs/>
          <w:sz w:val="12"/>
        </w:rPr>
        <w:t xml:space="preserve"> gar </w:t>
      </w:r>
      <w:proofErr w:type="spellStart"/>
      <w:r w:rsidRPr="00057FEC">
        <w:rPr>
          <w:i/>
          <w:iCs/>
          <w:sz w:val="12"/>
        </w:rPr>
        <w:t>kai</w:t>
      </w:r>
      <w:proofErr w:type="spellEnd"/>
      <w:r w:rsidRPr="00057FEC">
        <w:rPr>
          <w:i/>
          <w:iCs/>
          <w:sz w:val="12"/>
        </w:rPr>
        <w:t xml:space="preserve"> </w:t>
      </w:r>
      <w:proofErr w:type="spellStart"/>
      <w:r w:rsidRPr="00057FEC">
        <w:rPr>
          <w:i/>
          <w:iCs/>
          <w:sz w:val="12"/>
        </w:rPr>
        <w:t>entautha</w:t>
      </w:r>
      <w:proofErr w:type="spellEnd"/>
      <w:r w:rsidRPr="00057FEC">
        <w:rPr>
          <w:i/>
          <w:iCs/>
          <w:sz w:val="12"/>
        </w:rPr>
        <w:t xml:space="preserve"> </w:t>
      </w:r>
      <w:proofErr w:type="spellStart"/>
      <w:r w:rsidRPr="00057FEC">
        <w:rPr>
          <w:i/>
          <w:iCs/>
          <w:sz w:val="12"/>
        </w:rPr>
        <w:t>theous</w:t>
      </w:r>
      <w:proofErr w:type="spellEnd"/>
      <w:r w:rsidRPr="00057FEC">
        <w:rPr>
          <w:i/>
          <w:iCs/>
          <w:sz w:val="12"/>
        </w:rPr>
        <w:t>?</w:t>
      </w:r>
    </w:p>
    <w:p w:rsidR="00D77917" w:rsidRPr="00057FEC" w:rsidRDefault="00D77917" w:rsidP="00D77917">
      <w:pPr>
        <w:rPr>
          <w:b/>
        </w:rPr>
      </w:pPr>
    </w:p>
    <w:p w:rsidR="00D77917" w:rsidRPr="00057FEC" w:rsidRDefault="00D77917" w:rsidP="00D77917"/>
    <w:p w:rsidR="00D77917" w:rsidRPr="00057FEC" w:rsidRDefault="00D77917" w:rsidP="00D77917">
      <w:pPr>
        <w:pStyle w:val="tag"/>
      </w:pPr>
      <w:r w:rsidRPr="00057FEC">
        <w:lastRenderedPageBreak/>
        <w:t xml:space="preserve">Calculative thought is the only way to build ethical responsibility – it determines our actions and should be embraced </w:t>
      </w:r>
    </w:p>
    <w:p w:rsidR="00D77917" w:rsidRPr="00057FEC" w:rsidRDefault="00D77917" w:rsidP="00D77917">
      <w:proofErr w:type="spellStart"/>
      <w:r w:rsidRPr="00057FEC">
        <w:rPr>
          <w:b/>
          <w:sz w:val="24"/>
          <w:szCs w:val="24"/>
          <w:highlight w:val="yellow"/>
        </w:rPr>
        <w:t>Santilli</w:t>
      </w:r>
      <w:proofErr w:type="spellEnd"/>
      <w:r w:rsidRPr="00057FEC">
        <w:rPr>
          <w:b/>
          <w:sz w:val="24"/>
          <w:szCs w:val="24"/>
          <w:highlight w:val="yellow"/>
        </w:rPr>
        <w:t xml:space="preserve"> 3</w:t>
      </w:r>
      <w:r w:rsidRPr="00057FEC">
        <w:t xml:space="preserve"> Paul C. </w:t>
      </w:r>
      <w:proofErr w:type="spellStart"/>
      <w:r w:rsidRPr="00057FEC">
        <w:t>Santilli</w:t>
      </w:r>
      <w:proofErr w:type="spellEnd"/>
      <w:r w:rsidRPr="00057FEC">
        <w:t xml:space="preserve">, Professor of Philosophy @ Siena College, 5/22/2003 (“Radical Evil, Subjection, and Alain </w:t>
      </w:r>
      <w:proofErr w:type="spellStart"/>
      <w:r w:rsidRPr="00057FEC">
        <w:t>Badiou’s</w:t>
      </w:r>
      <w:proofErr w:type="spellEnd"/>
      <w:r w:rsidRPr="00057FEC">
        <w:t xml:space="preserve"> Ethic of the Truth Event” – World Congress of the International Society for Universal Dialogue”) http://www.isud.org/papers/pdfs/Santilli.pdf</w:t>
      </w:r>
    </w:p>
    <w:p w:rsidR="00D77917" w:rsidRPr="00057FEC" w:rsidRDefault="00D77917" w:rsidP="00D77917">
      <w:r w:rsidRPr="00057FEC">
        <w:rPr>
          <w:sz w:val="16"/>
          <w:szCs w:val="16"/>
        </w:rPr>
        <w:t> </w:t>
      </w:r>
    </w:p>
    <w:p w:rsidR="00D77917" w:rsidRPr="00057FEC" w:rsidRDefault="00D77917" w:rsidP="00D77917">
      <w:pPr>
        <w:rPr>
          <w:sz w:val="16"/>
        </w:rPr>
      </w:pPr>
      <w:proofErr w:type="gramStart"/>
      <w:r w:rsidRPr="00057FEC">
        <w:rPr>
          <w:sz w:val="16"/>
        </w:rPr>
        <w:t>From the standpoint of an ethics</w:t>
      </w:r>
      <w:r>
        <w:rPr>
          <w:sz w:val="16"/>
        </w:rPr>
        <w:t xml:space="preserve">… </w:t>
      </w:r>
      <w:r w:rsidRPr="00057FEC">
        <w:rPr>
          <w:sz w:val="16"/>
        </w:rPr>
        <w:t>to deliberation and practical reason.</w:t>
      </w:r>
      <w:proofErr w:type="gramEnd"/>
    </w:p>
    <w:p w:rsidR="00D77917" w:rsidRPr="00057FEC" w:rsidRDefault="00D77917" w:rsidP="00D77917"/>
    <w:p w:rsidR="00D77917" w:rsidRPr="00057FEC" w:rsidRDefault="00D77917" w:rsidP="00D77917">
      <w:pPr>
        <w:rPr>
          <w:sz w:val="12"/>
          <w:szCs w:val="16"/>
        </w:rPr>
      </w:pPr>
    </w:p>
    <w:p w:rsidR="00D77917" w:rsidRPr="00057FEC" w:rsidRDefault="00D77917" w:rsidP="00D77917">
      <w:pPr>
        <w:rPr>
          <w:sz w:val="12"/>
          <w:szCs w:val="16"/>
        </w:rPr>
      </w:pPr>
    </w:p>
    <w:p w:rsidR="00D77917" w:rsidRPr="00057FEC" w:rsidRDefault="00D77917" w:rsidP="00D77917">
      <w:pPr>
        <w:pStyle w:val="tag"/>
      </w:pPr>
      <w:r w:rsidRPr="00057FEC">
        <w:t>Tech thought inevitable – the alternative cannot solve</w:t>
      </w:r>
    </w:p>
    <w:p w:rsidR="00D77917" w:rsidRPr="00057FEC" w:rsidRDefault="00D77917" w:rsidP="00D77917">
      <w:pPr>
        <w:rPr>
          <w:sz w:val="16"/>
          <w:szCs w:val="16"/>
        </w:rPr>
      </w:pPr>
      <w:r w:rsidRPr="00057FEC">
        <w:rPr>
          <w:b/>
          <w:sz w:val="24"/>
          <w:szCs w:val="24"/>
          <w:highlight w:val="yellow"/>
        </w:rPr>
        <w:t>Riis 11</w:t>
      </w:r>
      <w:r w:rsidRPr="00057FEC">
        <w:rPr>
          <w:sz w:val="16"/>
          <w:szCs w:val="16"/>
        </w:rPr>
        <w:t>—Carlsberg Research Fellow and Assistant Professor of Philosophy and Science Studies at Roskilde University, Ph.D. from Albert-</w:t>
      </w:r>
      <w:proofErr w:type="spellStart"/>
      <w:r w:rsidRPr="00057FEC">
        <w:rPr>
          <w:sz w:val="16"/>
          <w:szCs w:val="16"/>
        </w:rPr>
        <w:t>Ludwigs</w:t>
      </w:r>
      <w:proofErr w:type="spellEnd"/>
      <w:r w:rsidRPr="00057FEC">
        <w:rPr>
          <w:sz w:val="16"/>
          <w:szCs w:val="16"/>
        </w:rPr>
        <w:t>-</w:t>
      </w:r>
      <w:proofErr w:type="spellStart"/>
      <w:r w:rsidRPr="00057FEC">
        <w:rPr>
          <w:sz w:val="16"/>
          <w:szCs w:val="16"/>
        </w:rPr>
        <w:t>Universität</w:t>
      </w:r>
      <w:proofErr w:type="spellEnd"/>
      <w:r w:rsidRPr="00057FEC">
        <w:rPr>
          <w:sz w:val="16"/>
          <w:szCs w:val="16"/>
        </w:rPr>
        <w:t xml:space="preserve"> Freiburg (</w:t>
      </w:r>
      <w:proofErr w:type="spellStart"/>
      <w:r w:rsidRPr="00057FEC">
        <w:rPr>
          <w:sz w:val="16"/>
          <w:szCs w:val="16"/>
        </w:rPr>
        <w:t>Søren</w:t>
      </w:r>
      <w:proofErr w:type="spellEnd"/>
      <w:r w:rsidRPr="00057FEC">
        <w:rPr>
          <w:sz w:val="16"/>
          <w:szCs w:val="16"/>
        </w:rPr>
        <w:t xml:space="preserve">, 8 February 2011, “Towards the origin of modern technology: reconfiguring Martin Heidegger’s thinking,” </w:t>
      </w:r>
      <w:proofErr w:type="spellStart"/>
      <w:r w:rsidRPr="00057FEC">
        <w:rPr>
          <w:sz w:val="16"/>
          <w:szCs w:val="16"/>
        </w:rPr>
        <w:t>RBatra</w:t>
      </w:r>
      <w:proofErr w:type="spellEnd"/>
      <w:r w:rsidRPr="00057FEC">
        <w:rPr>
          <w:sz w:val="16"/>
          <w:szCs w:val="16"/>
        </w:rPr>
        <w:t xml:space="preserve">) ** das </w:t>
      </w:r>
      <w:proofErr w:type="spellStart"/>
      <w:r w:rsidRPr="00057FEC">
        <w:rPr>
          <w:sz w:val="16"/>
          <w:szCs w:val="16"/>
        </w:rPr>
        <w:t>gastell</w:t>
      </w:r>
      <w:proofErr w:type="spellEnd"/>
      <w:r w:rsidRPr="00057FEC">
        <w:rPr>
          <w:sz w:val="16"/>
          <w:szCs w:val="16"/>
        </w:rPr>
        <w:t xml:space="preserve"> = what  lies beneath modern tech</w:t>
      </w:r>
    </w:p>
    <w:p w:rsidR="00D77917" w:rsidRPr="00057FEC" w:rsidRDefault="00D77917" w:rsidP="00D77917"/>
    <w:p w:rsidR="00D77917" w:rsidRPr="00057FEC" w:rsidRDefault="00D77917" w:rsidP="00D77917">
      <w:pPr>
        <w:rPr>
          <w:b/>
          <w:bCs/>
          <w:sz w:val="24"/>
          <w:u w:val="single"/>
          <w:shd w:val="clear" w:color="auto" w:fill="FFFF00"/>
        </w:rPr>
      </w:pPr>
      <w:r w:rsidRPr="00057FEC">
        <w:rPr>
          <w:sz w:val="12"/>
          <w:szCs w:val="16"/>
        </w:rPr>
        <w:t>Moreover, Heidegger maintains: ‘‘Readiness-to-hand is</w:t>
      </w:r>
      <w:proofErr w:type="gramStart"/>
      <w:r>
        <w:rPr>
          <w:sz w:val="12"/>
          <w:szCs w:val="16"/>
        </w:rPr>
        <w:t xml:space="preserve">… </w:t>
      </w:r>
      <w:r w:rsidRPr="00057FEC">
        <w:rPr>
          <w:b/>
          <w:bCs/>
          <w:sz w:val="24"/>
          <w:u w:val="single"/>
          <w:shd w:val="clear" w:color="auto" w:fill="FFFF00"/>
        </w:rPr>
        <w:t xml:space="preserve"> very</w:t>
      </w:r>
      <w:proofErr w:type="gramEnd"/>
      <w:r w:rsidRPr="00057FEC">
        <w:rPr>
          <w:b/>
          <w:bCs/>
          <w:sz w:val="24"/>
          <w:u w:val="single"/>
          <w:shd w:val="clear" w:color="auto" w:fill="FFFF00"/>
        </w:rPr>
        <w:t xml:space="preserve"> human existence.</w:t>
      </w:r>
    </w:p>
    <w:p w:rsidR="00D77917" w:rsidRPr="00057FEC" w:rsidRDefault="00D77917" w:rsidP="00D77917">
      <w:pPr>
        <w:rPr>
          <w:b/>
          <w:bCs/>
          <w:sz w:val="24"/>
          <w:u w:val="single"/>
          <w:shd w:val="clear" w:color="auto" w:fill="FFFF00"/>
        </w:rPr>
      </w:pPr>
    </w:p>
    <w:p w:rsidR="00D77917" w:rsidRPr="00057FEC" w:rsidRDefault="00D77917" w:rsidP="00D77917">
      <w:pPr>
        <w:pStyle w:val="tag"/>
      </w:pPr>
      <w:r w:rsidRPr="00057FEC">
        <w:t xml:space="preserve">There are no prior questions to problem oriented IR- empirical validity is a sufficient justification for action. Emphasis on metaphysical hurdles destroys any chance of effectively describing the world and guiding action </w:t>
      </w:r>
    </w:p>
    <w:p w:rsidR="00D77917" w:rsidRPr="00057FEC" w:rsidRDefault="00D77917" w:rsidP="00D77917">
      <w:r w:rsidRPr="00057FEC">
        <w:t xml:space="preserve">David </w:t>
      </w:r>
      <w:r w:rsidRPr="00057FEC">
        <w:rPr>
          <w:rStyle w:val="CardTagandCiteChar"/>
          <w:rFonts w:eastAsiaTheme="minorHAnsi"/>
        </w:rPr>
        <w:t>Owen,</w:t>
      </w:r>
      <w:r w:rsidRPr="00057FEC">
        <w:t xml:space="preserve"> Reader of Political Theory at the Univ. of Southampton</w:t>
      </w:r>
      <w:proofErr w:type="gramStart"/>
      <w:r w:rsidRPr="00057FEC">
        <w:t>,  Millennium</w:t>
      </w:r>
      <w:proofErr w:type="gramEnd"/>
      <w:r w:rsidRPr="00057FEC">
        <w:t xml:space="preserve"> </w:t>
      </w:r>
      <w:proofErr w:type="spellStart"/>
      <w:r w:rsidRPr="00057FEC">
        <w:t>Vol</w:t>
      </w:r>
      <w:proofErr w:type="spellEnd"/>
      <w:r w:rsidRPr="00057FEC">
        <w:t xml:space="preserve"> 31 No 3 200</w:t>
      </w:r>
      <w:r w:rsidRPr="00057FEC">
        <w:rPr>
          <w:rStyle w:val="CardTagandCiteChar"/>
          <w:rFonts w:eastAsiaTheme="minorHAnsi"/>
        </w:rPr>
        <w:t>2</w:t>
      </w:r>
      <w:r w:rsidRPr="00057FEC">
        <w:t xml:space="preserve"> p. 655-7</w:t>
      </w:r>
    </w:p>
    <w:p w:rsidR="00D77917" w:rsidRPr="00057FEC" w:rsidRDefault="00D77917" w:rsidP="00D77917">
      <w:pPr>
        <w:pStyle w:val="card"/>
        <w:rPr>
          <w:sz w:val="16"/>
        </w:rPr>
      </w:pPr>
    </w:p>
    <w:p w:rsidR="00D77917" w:rsidRPr="00057FEC" w:rsidRDefault="00D77917" w:rsidP="00D77917">
      <w:pPr>
        <w:rPr>
          <w:rStyle w:val="CardText2Char"/>
          <w:rFonts w:eastAsiaTheme="minorHAnsi"/>
        </w:rPr>
      </w:pPr>
      <w:r w:rsidRPr="00057FEC">
        <w:rPr>
          <w:sz w:val="16"/>
        </w:rPr>
        <w:t xml:space="preserve">Commenting on the ‘philosophical </w:t>
      </w:r>
      <w:r>
        <w:rPr>
          <w:sz w:val="16"/>
        </w:rPr>
        <w:t>…</w:t>
      </w:r>
      <w:r w:rsidRPr="00057FEC">
        <w:rPr>
          <w:rStyle w:val="CardText1Char"/>
          <w:rFonts w:eastAsia="Cambria"/>
        </w:rPr>
        <w:t xml:space="preserve"> potentially </w:t>
      </w:r>
      <w:r w:rsidRPr="00057FEC">
        <w:rPr>
          <w:rStyle w:val="CardText2Char"/>
          <w:rFonts w:eastAsiaTheme="minorHAnsi"/>
        </w:rPr>
        <w:t>vicious circle arises.</w:t>
      </w:r>
    </w:p>
    <w:p w:rsidR="00D77917" w:rsidRPr="00057FEC" w:rsidRDefault="00D77917" w:rsidP="00D77917">
      <w:pPr>
        <w:pStyle w:val="tag"/>
      </w:pPr>
    </w:p>
    <w:p w:rsidR="00D77917" w:rsidRDefault="00D77917" w:rsidP="00D77917">
      <w:pPr>
        <w:pStyle w:val="Heading3"/>
      </w:pPr>
      <w:proofErr w:type="spellStart"/>
      <w:r>
        <w:lastRenderedPageBreak/>
        <w:t>Elex</w:t>
      </w:r>
      <w:proofErr w:type="spellEnd"/>
    </w:p>
    <w:p w:rsidR="00D77917" w:rsidRDefault="00D77917" w:rsidP="00D77917">
      <w:pPr>
        <w:pStyle w:val="Heading4"/>
      </w:pPr>
      <w:r>
        <w:t>1.) Obama’s already seen as a supporter, but the issue isn’t mentioned on the campaign trail – Jobs and gas prices ensure public support</w:t>
      </w:r>
    </w:p>
    <w:p w:rsidR="00D77917" w:rsidRPr="009C0B0B" w:rsidRDefault="00D77917" w:rsidP="00D77917">
      <w:pPr>
        <w:pStyle w:val="BodyText"/>
        <w:rPr>
          <w:b w:val="0"/>
        </w:rPr>
      </w:pPr>
      <w:r w:rsidRPr="009C0B0B">
        <w:t xml:space="preserve">Johnson 12 </w:t>
      </w:r>
      <w:r>
        <w:t xml:space="preserve">– </w:t>
      </w:r>
      <w:r w:rsidRPr="009C0B0B">
        <w:rPr>
          <w:b w:val="0"/>
        </w:rPr>
        <w:t>John, Nuclear Energy Insider</w:t>
      </w:r>
    </w:p>
    <w:p w:rsidR="00D77917" w:rsidRPr="009C0B0B" w:rsidRDefault="00D77917" w:rsidP="00D77917">
      <w:pPr>
        <w:pStyle w:val="BodyText2"/>
      </w:pPr>
      <w:r w:rsidRPr="009C0B0B">
        <w:t>[</w:t>
      </w:r>
      <w:r>
        <w:t xml:space="preserve">April 25, </w:t>
      </w:r>
      <w:r w:rsidRPr="009C0B0B">
        <w:t>"US Campaign Trail: is nuclear in the equation?” analysis.nuclearenergyinsider.com/new-build/us-campaign-trail-nuclear-equation]cs</w:t>
      </w:r>
    </w:p>
    <w:p w:rsidR="00D77917" w:rsidRDefault="00D77917" w:rsidP="00D77917">
      <w:pPr>
        <w:rPr>
          <w:sz w:val="16"/>
        </w:rPr>
      </w:pPr>
      <w:proofErr w:type="gramStart"/>
      <w:r w:rsidRPr="00533972">
        <w:rPr>
          <w:rStyle w:val="StyleBoldUnderline"/>
        </w:rPr>
        <w:t xml:space="preserve">In the next Presidential </w:t>
      </w:r>
      <w:r>
        <w:rPr>
          <w:rStyle w:val="StyleBoldUnderline"/>
        </w:rPr>
        <w:t xml:space="preserve">… </w:t>
      </w:r>
      <w:r w:rsidRPr="00533972">
        <w:rPr>
          <w:sz w:val="16"/>
        </w:rPr>
        <w:t>over the life of the plant.</w:t>
      </w:r>
      <w:proofErr w:type="gramEnd"/>
      <w:r w:rsidRPr="00533972">
        <w:rPr>
          <w:sz w:val="16"/>
        </w:rPr>
        <w:t xml:space="preserve"> </w:t>
      </w:r>
    </w:p>
    <w:p w:rsidR="00D77917" w:rsidRPr="00533972" w:rsidRDefault="00D77917" w:rsidP="00D77917">
      <w:pPr>
        <w:rPr>
          <w:sz w:val="16"/>
        </w:rPr>
      </w:pPr>
    </w:p>
    <w:p w:rsidR="00D77917" w:rsidRDefault="00D77917" w:rsidP="00D77917">
      <w:pPr>
        <w:pStyle w:val="Heading4"/>
      </w:pPr>
      <w:r>
        <w:t>2.) Romney wins – Consensus of polls show upward movement and Obama’s desperate tactics will backfire – historical data proves</w:t>
      </w:r>
    </w:p>
    <w:p w:rsidR="00D77917" w:rsidRDefault="00D77917" w:rsidP="00D77917">
      <w:pPr>
        <w:pStyle w:val="BodyText"/>
        <w:rPr>
          <w:b w:val="0"/>
        </w:rPr>
      </w:pPr>
      <w:r>
        <w:t xml:space="preserve">Graham 10/31 – </w:t>
      </w:r>
      <w:r>
        <w:rPr>
          <w:b w:val="0"/>
        </w:rPr>
        <w:t>Michael, Boston Herald</w:t>
      </w:r>
    </w:p>
    <w:p w:rsidR="00D77917" w:rsidRDefault="00D77917" w:rsidP="00D77917">
      <w:pPr>
        <w:pStyle w:val="BodyText2"/>
      </w:pPr>
      <w:r>
        <w:t xml:space="preserve">[2012, </w:t>
      </w:r>
      <w:hyperlink r:id="rId11" w:history="1">
        <w:r w:rsidRPr="00630CCE">
          <w:rPr>
            <w:rStyle w:val="Hyperlink"/>
          </w:rPr>
          <w:t>http://www.bostonherald.com/news/opinion/op_ed/view/20221031mitt_set_to_win_maybe_by_a_mile_republican_momentum_makes_prez_desperate/]cs</w:t>
        </w:r>
      </w:hyperlink>
    </w:p>
    <w:p w:rsidR="00D77917" w:rsidRDefault="00D77917" w:rsidP="00D77917">
      <w:r>
        <w:t xml:space="preserve">I predict the latter. </w:t>
      </w:r>
      <w:proofErr w:type="gramStart"/>
      <w:r>
        <w:rPr>
          <w:rStyle w:val="StyleBoldUnderline"/>
        </w:rPr>
        <w:t xml:space="preserve">… </w:t>
      </w:r>
      <w:r>
        <w:t>,</w:t>
      </w:r>
      <w:proofErr w:type="gramEnd"/>
      <w:r>
        <w:t xml:space="preserve"> they’re just done with Obama.</w:t>
      </w:r>
    </w:p>
    <w:p w:rsidR="00D77917" w:rsidRPr="00533972" w:rsidRDefault="00D77917" w:rsidP="00D77917">
      <w:pPr>
        <w:pStyle w:val="Heading4"/>
      </w:pPr>
      <w:r w:rsidRPr="00533972">
        <w:t xml:space="preserve">No vote switching </w:t>
      </w:r>
    </w:p>
    <w:p w:rsidR="00D77917" w:rsidRPr="00272E8A" w:rsidRDefault="00D77917" w:rsidP="00D77917">
      <w:pPr>
        <w:pStyle w:val="BodyText"/>
        <w:rPr>
          <w:b w:val="0"/>
        </w:rPr>
      </w:pPr>
      <w:r w:rsidRPr="00272E8A">
        <w:t>Sawyers 10/25</w:t>
      </w:r>
      <w:r>
        <w:t>—</w:t>
      </w:r>
      <w:r w:rsidRPr="00272E8A">
        <w:rPr>
          <w:b w:val="0"/>
        </w:rPr>
        <w:t>publisher of the Times-Tribune</w:t>
      </w:r>
    </w:p>
    <w:p w:rsidR="00D77917" w:rsidRPr="00272E8A" w:rsidRDefault="00D77917" w:rsidP="00D77917">
      <w:pPr>
        <w:pStyle w:val="BodyText2"/>
      </w:pPr>
      <w:r>
        <w:t>[</w:t>
      </w:r>
      <w:r w:rsidRPr="00272E8A">
        <w:t>Willie, Publisher's Notebook: Voters’ minds already made up, http://www.sentinel-echo.com/opinion/x1400199904/Publishers-Notebo</w:t>
      </w:r>
      <w:r>
        <w:t>ok-Voters-minds-already-made-up]cs</w:t>
      </w:r>
    </w:p>
    <w:p w:rsidR="00D77917" w:rsidRPr="00533972" w:rsidRDefault="00D77917" w:rsidP="00D77917">
      <w:pPr>
        <w:rPr>
          <w:sz w:val="14"/>
        </w:rPr>
      </w:pPr>
      <w:r w:rsidRPr="00533972">
        <w:rPr>
          <w:sz w:val="14"/>
        </w:rPr>
        <w:t xml:space="preserve">The </w:t>
      </w:r>
      <w:r w:rsidRPr="00BA3420">
        <w:rPr>
          <w:rStyle w:val="StyleBoldUnderline"/>
          <w:highlight w:val="green"/>
        </w:rPr>
        <w:t>political blather will</w:t>
      </w:r>
      <w:proofErr w:type="gramStart"/>
      <w:r>
        <w:rPr>
          <w:rStyle w:val="StyleBoldUnderline"/>
        </w:rPr>
        <w:t xml:space="preserve">… </w:t>
      </w:r>
      <w:r w:rsidRPr="00533972">
        <w:rPr>
          <w:sz w:val="14"/>
        </w:rPr>
        <w:t xml:space="preserve"> </w:t>
      </w:r>
      <w:r w:rsidRPr="00BA3420">
        <w:rPr>
          <w:rStyle w:val="Emphasis"/>
          <w:highlight w:val="green"/>
        </w:rPr>
        <w:t>will</w:t>
      </w:r>
      <w:proofErr w:type="gramEnd"/>
      <w:r w:rsidRPr="00533972">
        <w:rPr>
          <w:rStyle w:val="Emphasis"/>
        </w:rPr>
        <w:t xml:space="preserve"> just </w:t>
      </w:r>
      <w:r w:rsidRPr="00BA3420">
        <w:rPr>
          <w:rStyle w:val="Emphasis"/>
          <w:highlight w:val="green"/>
        </w:rPr>
        <w:t>be overkill</w:t>
      </w:r>
      <w:r w:rsidRPr="00BA3420">
        <w:rPr>
          <w:sz w:val="14"/>
          <w:highlight w:val="green"/>
        </w:rPr>
        <w:t>.</w:t>
      </w:r>
    </w:p>
    <w:p w:rsidR="00D77917" w:rsidRDefault="00D77917" w:rsidP="00D77917"/>
    <w:p w:rsidR="00D77917" w:rsidRDefault="00D77917" w:rsidP="00D77917">
      <w:pPr>
        <w:pStyle w:val="Heading4"/>
      </w:pPr>
      <w:r>
        <w:t>Especially the base</w:t>
      </w:r>
    </w:p>
    <w:p w:rsidR="00D77917" w:rsidRPr="005E74D9" w:rsidRDefault="00D77917" w:rsidP="00D77917">
      <w:pPr>
        <w:pStyle w:val="BodyText"/>
        <w:rPr>
          <w:b w:val="0"/>
        </w:rPr>
      </w:pPr>
      <w:r>
        <w:t xml:space="preserve">Newport 12 </w:t>
      </w:r>
      <w:r w:rsidRPr="005E74D9">
        <w:rPr>
          <w:b w:val="0"/>
        </w:rPr>
        <w:t>– Frank, Ph.D., is Gallup's Editor in Chief and the immediate past president of the American Association for Public Opinion Research</w:t>
      </w:r>
    </w:p>
    <w:p w:rsidR="00D77917" w:rsidRDefault="00D77917" w:rsidP="00D77917">
      <w:pPr>
        <w:pStyle w:val="BodyText2"/>
      </w:pPr>
      <w:r>
        <w:t xml:space="preserve">[3/26, </w:t>
      </w:r>
      <w:r w:rsidRPr="005D38E5">
        <w:t>http://www.gallup.com/poll/153452/Americans-Favor-Nuclear-Power-Year-Fukushima.aspx]gw</w:t>
      </w:r>
    </w:p>
    <w:p w:rsidR="00D77917" w:rsidRDefault="00D77917" w:rsidP="00D77917">
      <w:pPr>
        <w:pStyle w:val="BodyText3"/>
      </w:pPr>
      <w:r w:rsidRPr="009C0B0B">
        <w:rPr>
          <w:rStyle w:val="StyleBoldUnderline"/>
          <w:highlight w:val="green"/>
        </w:rPr>
        <w:t>Republicans</w:t>
      </w:r>
      <w:r w:rsidRPr="00A910AA">
        <w:t xml:space="preserve"> and Republican-leaning </w:t>
      </w:r>
      <w:proofErr w:type="gramStart"/>
      <w:r>
        <w:t xml:space="preserve">… </w:t>
      </w:r>
      <w:r>
        <w:t xml:space="preserve"> safety</w:t>
      </w:r>
      <w:proofErr w:type="gramEnd"/>
      <w:r>
        <w:t xml:space="preserve"> of nuclear power plants.</w:t>
      </w:r>
    </w:p>
    <w:p w:rsidR="00D77917" w:rsidRDefault="00D77917" w:rsidP="00D77917">
      <w:pPr>
        <w:pStyle w:val="Heading4"/>
      </w:pPr>
      <w:r>
        <w:t>LFTRs create helium-3 – that spills over</w:t>
      </w:r>
    </w:p>
    <w:p w:rsidR="00D77917" w:rsidRDefault="00D77917" w:rsidP="00D77917">
      <w:pPr>
        <w:pStyle w:val="BodyText"/>
      </w:pPr>
      <w:proofErr w:type="spellStart"/>
      <w:r>
        <w:t>DeVolpi</w:t>
      </w:r>
      <w:proofErr w:type="spellEnd"/>
      <w:r>
        <w:t xml:space="preserve"> 12 – </w:t>
      </w:r>
      <w:r w:rsidRPr="008963BC">
        <w:rPr>
          <w:b w:val="0"/>
        </w:rPr>
        <w:t>Alexander, nuclear physicist</w:t>
      </w:r>
    </w:p>
    <w:p w:rsidR="00D77917" w:rsidRPr="00AA46E3" w:rsidRDefault="00D77917" w:rsidP="00D77917">
      <w:pPr>
        <w:pStyle w:val="BodyText2"/>
      </w:pPr>
      <w:r>
        <w:t>[Apr, http://www.linkedin.com/groups/ThoriumFueled-Reactor-Produce-Rare-Radioactive-2151476.S.103186934]cn</w:t>
      </w:r>
    </w:p>
    <w:p w:rsidR="00D77917" w:rsidRDefault="00D77917" w:rsidP="00D77917">
      <w:pPr>
        <w:pStyle w:val="BodyText3"/>
      </w:pPr>
      <w:r w:rsidRPr="008963BC">
        <w:t xml:space="preserve">A </w:t>
      </w:r>
      <w:r w:rsidRPr="000C3B13">
        <w:rPr>
          <w:rStyle w:val="StyleBoldUnderline"/>
          <w:highlight w:val="yellow"/>
        </w:rPr>
        <w:t>Thorium-Fueled Reactor</w:t>
      </w:r>
      <w:r>
        <w:t xml:space="preserve"> </w:t>
      </w:r>
      <w:proofErr w:type="gramStart"/>
      <w:r>
        <w:t xml:space="preserve">… </w:t>
      </w:r>
      <w:r w:rsidRPr="000C3B13">
        <w:rPr>
          <w:rStyle w:val="StyleBoldUnderline"/>
          <w:highlight w:val="yellow"/>
        </w:rPr>
        <w:t xml:space="preserve"> future</w:t>
      </w:r>
      <w:proofErr w:type="gramEnd"/>
      <w:r w:rsidRPr="000C3B13">
        <w:rPr>
          <w:rStyle w:val="StyleBoldUnderline"/>
          <w:highlight w:val="yellow"/>
        </w:rPr>
        <w:t xml:space="preserve"> fusion-energy production</w:t>
      </w:r>
      <w:r w:rsidRPr="000C3B13">
        <w:rPr>
          <w:highlight w:val="yellow"/>
        </w:rPr>
        <w:t>.</w:t>
      </w:r>
    </w:p>
    <w:p w:rsidR="00D77917" w:rsidRDefault="00D77917" w:rsidP="00D77917">
      <w:pPr>
        <w:pStyle w:val="Heading4"/>
      </w:pPr>
      <w:r>
        <w:t>Key to space and preventing extinction</w:t>
      </w:r>
    </w:p>
    <w:p w:rsidR="00D77917" w:rsidRDefault="00D77917" w:rsidP="00D77917">
      <w:pPr>
        <w:pStyle w:val="BodyText"/>
      </w:pPr>
      <w:r>
        <w:t xml:space="preserve">Jaeger 1 – </w:t>
      </w:r>
      <w:r w:rsidRPr="00AA46E3">
        <w:rPr>
          <w:b w:val="0"/>
        </w:rPr>
        <w:t>James, Founder of Jaeger Research Institute</w:t>
      </w:r>
    </w:p>
    <w:p w:rsidR="00D77917" w:rsidRDefault="00D77917" w:rsidP="00D77917">
      <w:pPr>
        <w:pStyle w:val="BodyText2"/>
      </w:pPr>
      <w:r>
        <w:t xml:space="preserve">[“Earth’s Energy Problem,” Universal Issues, December 14, http://www.mecfilms.com/universe/articles/energy.htm] </w:t>
      </w:r>
      <w:proofErr w:type="spellStart"/>
      <w:proofErr w:type="gramStart"/>
      <w:r>
        <w:t>bg</w:t>
      </w:r>
      <w:proofErr w:type="spellEnd"/>
      <w:proofErr w:type="gramEnd"/>
    </w:p>
    <w:p w:rsidR="00D77917" w:rsidRDefault="00D77917" w:rsidP="00D77917">
      <w:pPr>
        <w:pStyle w:val="BodyText3"/>
      </w:pPr>
      <w:r>
        <w:t xml:space="preserve">The problem is this: by </w:t>
      </w:r>
      <w:proofErr w:type="gramStart"/>
      <w:r>
        <w:t xml:space="preserve">… </w:t>
      </w:r>
      <w:r>
        <w:t xml:space="preserve"> alternative</w:t>
      </w:r>
      <w:proofErr w:type="gramEnd"/>
      <w:r>
        <w:t xml:space="preserve"> energy idiots. </w:t>
      </w:r>
    </w:p>
    <w:p w:rsidR="00D77917" w:rsidRDefault="00D77917" w:rsidP="00D77917">
      <w:pPr>
        <w:pStyle w:val="Heading3"/>
      </w:pPr>
      <w:r>
        <w:lastRenderedPageBreak/>
        <w:t>RE DA</w:t>
      </w:r>
    </w:p>
    <w:p w:rsidR="00D77917" w:rsidRPr="009D62EB" w:rsidRDefault="00D77917" w:rsidP="00D77917">
      <w:pPr>
        <w:pStyle w:val="Heading4"/>
      </w:pPr>
      <w:r>
        <w:t>Government and private investment cuts coming now for alt energy</w:t>
      </w:r>
    </w:p>
    <w:p w:rsidR="00D77917" w:rsidRDefault="00D77917" w:rsidP="00D77917">
      <w:pPr>
        <w:pStyle w:val="BodyText"/>
      </w:pPr>
      <w:proofErr w:type="spellStart"/>
      <w:r>
        <w:t>Pagliery</w:t>
      </w:r>
      <w:proofErr w:type="spellEnd"/>
      <w:r>
        <w:t xml:space="preserve"> 12 – </w:t>
      </w:r>
      <w:r w:rsidRPr="009D62EB">
        <w:rPr>
          <w:b w:val="0"/>
        </w:rPr>
        <w:t xml:space="preserve">Jose, </w:t>
      </w:r>
      <w:proofErr w:type="spellStart"/>
      <w:r w:rsidRPr="009D62EB">
        <w:rPr>
          <w:b w:val="0"/>
        </w:rPr>
        <w:t>CNNMoney</w:t>
      </w:r>
      <w:proofErr w:type="spellEnd"/>
    </w:p>
    <w:p w:rsidR="00D77917" w:rsidRPr="009D62EB" w:rsidRDefault="00D77917" w:rsidP="00D77917">
      <w:pPr>
        <w:pStyle w:val="BodyText2"/>
      </w:pPr>
      <w:r>
        <w:t>[Aug 21, http://www.kpax.com/news/why-green-energy-startups-are-now-toxic-/]cn</w:t>
      </w:r>
    </w:p>
    <w:p w:rsidR="00D77917" w:rsidRPr="00F53A25" w:rsidRDefault="00D77917" w:rsidP="00D77917">
      <w:r w:rsidRPr="00536143">
        <w:rPr>
          <w:rStyle w:val="StyleBoldUnderline"/>
          <w:highlight w:val="yellow"/>
        </w:rPr>
        <w:t xml:space="preserve">Green energy startups are feeling </w:t>
      </w:r>
      <w:proofErr w:type="gramStart"/>
      <w:r>
        <w:rPr>
          <w:rStyle w:val="StyleBoldUnderline"/>
        </w:rPr>
        <w:t xml:space="preserve">… </w:t>
      </w:r>
      <w:r>
        <w:t xml:space="preserve"> isn't</w:t>
      </w:r>
      <w:proofErr w:type="gramEnd"/>
      <w:r>
        <w:t xml:space="preserve"> there to support it."</w:t>
      </w:r>
    </w:p>
    <w:p w:rsidR="00D77917" w:rsidRPr="0029632E" w:rsidRDefault="00D77917" w:rsidP="00D77917">
      <w:pPr>
        <w:pStyle w:val="Heading4"/>
      </w:pPr>
      <w:r w:rsidRPr="0029632E">
        <w:t xml:space="preserve">Solar power development </w:t>
      </w:r>
      <w:r>
        <w:t>destroys</w:t>
      </w:r>
      <w:r w:rsidRPr="0029632E">
        <w:t xml:space="preserve"> the environment </w:t>
      </w:r>
      <w:r>
        <w:t>–kills biodiversity</w:t>
      </w:r>
    </w:p>
    <w:p w:rsidR="00D77917" w:rsidRPr="0029632E" w:rsidRDefault="00D77917" w:rsidP="00D77917">
      <w:proofErr w:type="spellStart"/>
      <w:r>
        <w:rPr>
          <w:b/>
        </w:rPr>
        <w:t>Pizzo</w:t>
      </w:r>
      <w:proofErr w:type="spellEnd"/>
      <w:r>
        <w:rPr>
          <w:b/>
        </w:rPr>
        <w:t xml:space="preserve"> 11 </w:t>
      </w:r>
      <w:r>
        <w:t xml:space="preserve">– JD from the University of Colorado, attorney for the National Wildlife Federation (“When Saving the Environment Hurts the Environment: Balancing Solar Energy Development with Land and Wildlife Conservation in Warming Climate,” </w:t>
      </w:r>
      <w:proofErr w:type="spellStart"/>
      <w:r>
        <w:t>HeinOnline</w:t>
      </w:r>
      <w:proofErr w:type="spellEnd"/>
      <w:r>
        <w:t xml:space="preserve"> legal search engine) </w:t>
      </w:r>
    </w:p>
    <w:p w:rsidR="00D77917" w:rsidRDefault="00D77917" w:rsidP="00D77917"/>
    <w:p w:rsidR="00D77917" w:rsidRPr="00E7138D" w:rsidRDefault="00D77917" w:rsidP="00D77917">
      <w:pPr>
        <w:rPr>
          <w:sz w:val="16"/>
        </w:rPr>
      </w:pPr>
      <w:r w:rsidRPr="00E7138D">
        <w:rPr>
          <w:sz w:val="16"/>
        </w:rPr>
        <w:t>Land Use and Ecosystem/Habitat</w:t>
      </w:r>
      <w:proofErr w:type="gramStart"/>
      <w:r>
        <w:rPr>
          <w:sz w:val="16"/>
        </w:rPr>
        <w:t xml:space="preserve">… </w:t>
      </w:r>
      <w:r w:rsidRPr="00E7138D">
        <w:rPr>
          <w:rStyle w:val="StyleBoldUnderline"/>
        </w:rPr>
        <w:t xml:space="preserve"> entire</w:t>
      </w:r>
      <w:proofErr w:type="gramEnd"/>
      <w:r w:rsidRPr="00E7138D">
        <w:rPr>
          <w:rStyle w:val="StyleBoldUnderline"/>
        </w:rPr>
        <w:t xml:space="preserve"> populations or species.</w:t>
      </w:r>
      <w:r w:rsidRPr="00E7138D">
        <w:rPr>
          <w:sz w:val="16"/>
        </w:rPr>
        <w:t>”</w:t>
      </w:r>
    </w:p>
    <w:p w:rsidR="00D77917" w:rsidRDefault="00D77917" w:rsidP="00D77917"/>
    <w:p w:rsidR="00D77917" w:rsidRPr="00F64898" w:rsidRDefault="00D77917" w:rsidP="00D77917">
      <w:pPr>
        <w:pStyle w:val="BodyText3"/>
        <w:rPr>
          <w:bCs/>
          <w:sz w:val="22"/>
          <w:u w:val="thick"/>
        </w:rPr>
      </w:pPr>
    </w:p>
    <w:p w:rsidR="00D77917" w:rsidRPr="00D77917" w:rsidRDefault="00D77917" w:rsidP="00D77917">
      <w:pPr>
        <w:pStyle w:val="Heading2"/>
      </w:pPr>
    </w:p>
    <w:p w:rsidR="00D77917" w:rsidRDefault="00D77917" w:rsidP="00D77917">
      <w:pPr>
        <w:pStyle w:val="Heading1"/>
      </w:pPr>
      <w:r>
        <w:lastRenderedPageBreak/>
        <w:t>1AR</w:t>
      </w:r>
    </w:p>
    <w:p w:rsidR="00D77917" w:rsidRDefault="00D77917" w:rsidP="00D77917">
      <w:pPr>
        <w:pStyle w:val="Heading2"/>
      </w:pPr>
      <w:r>
        <w:lastRenderedPageBreak/>
        <w:t>RE DA</w:t>
      </w:r>
    </w:p>
    <w:p w:rsidR="00D77917" w:rsidRPr="00553780" w:rsidRDefault="00D77917" w:rsidP="00D77917">
      <w:pPr>
        <w:keepNext/>
        <w:keepLines/>
        <w:spacing w:before="200"/>
        <w:outlineLvl w:val="3"/>
        <w:rPr>
          <w:rFonts w:eastAsiaTheme="majorEastAsia" w:cstheme="majorBidi"/>
          <w:b/>
          <w:bCs/>
          <w:iCs/>
          <w:sz w:val="24"/>
        </w:rPr>
      </w:pPr>
      <w:r w:rsidRPr="00553780">
        <w:rPr>
          <w:rFonts w:eastAsiaTheme="majorEastAsia" w:cstheme="majorBidi"/>
          <w:b/>
          <w:bCs/>
          <w:iCs/>
          <w:sz w:val="24"/>
        </w:rPr>
        <w:t xml:space="preserve">Solar production causes species loss and habitat destruction </w:t>
      </w:r>
    </w:p>
    <w:p w:rsidR="00D77917" w:rsidRPr="00553780" w:rsidRDefault="00D77917" w:rsidP="00D77917">
      <w:pPr>
        <w:rPr>
          <w:b/>
          <w:bCs/>
        </w:rPr>
      </w:pPr>
      <w:proofErr w:type="spellStart"/>
      <w:r w:rsidRPr="00553780">
        <w:rPr>
          <w:b/>
          <w:bCs/>
        </w:rPr>
        <w:t>Streater</w:t>
      </w:r>
      <w:proofErr w:type="spellEnd"/>
      <w:r w:rsidRPr="00553780">
        <w:rPr>
          <w:b/>
          <w:bCs/>
        </w:rPr>
        <w:t xml:space="preserve"> 9 </w:t>
      </w:r>
      <w:r w:rsidRPr="00553780">
        <w:rPr>
          <w:bCs/>
        </w:rPr>
        <w:t xml:space="preserve">(Scott, </w:t>
      </w:r>
      <w:proofErr w:type="gramStart"/>
      <w:r w:rsidRPr="00553780">
        <w:rPr>
          <w:bCs/>
        </w:rPr>
        <w:t>The</w:t>
      </w:r>
      <w:proofErr w:type="gramEnd"/>
      <w:r w:rsidRPr="00553780">
        <w:rPr>
          <w:bCs/>
        </w:rPr>
        <w:t xml:space="preserve"> New York Times Freelance Journalist Based in Colorado Springs, “Solar Energy Zone’ Concept Laudable but Flawed, Critics </w:t>
      </w:r>
      <w:proofErr w:type="spellStart"/>
      <w:r w:rsidRPr="00553780">
        <w:rPr>
          <w:bCs/>
        </w:rPr>
        <w:t>Say”July</w:t>
      </w:r>
      <w:proofErr w:type="spellEnd"/>
      <w:r w:rsidRPr="00553780">
        <w:rPr>
          <w:bCs/>
        </w:rPr>
        <w:t xml:space="preserve"> 9</w:t>
      </w:r>
      <w:r w:rsidRPr="00553780">
        <w:rPr>
          <w:bCs/>
          <w:vertAlign w:val="superscript"/>
        </w:rPr>
        <w:t>th</w:t>
      </w:r>
      <w:r w:rsidRPr="00553780">
        <w:rPr>
          <w:bCs/>
        </w:rPr>
        <w:t>, 2009)</w:t>
      </w:r>
      <w:r w:rsidRPr="00553780">
        <w:rPr>
          <w:b/>
          <w:bCs/>
        </w:rPr>
        <w:t xml:space="preserve"> </w:t>
      </w:r>
    </w:p>
    <w:p w:rsidR="00D77917" w:rsidRDefault="00D77917" w:rsidP="00D77917">
      <w:r w:rsidRPr="00553780">
        <w:t xml:space="preserve">But Interior Secretary </w:t>
      </w:r>
      <w:proofErr w:type="gramStart"/>
      <w:r>
        <w:t xml:space="preserve">… </w:t>
      </w:r>
      <w:r w:rsidRPr="00553780">
        <w:t>.</w:t>
      </w:r>
      <w:proofErr w:type="gramEnd"/>
      <w:r w:rsidRPr="00553780">
        <w:t xml:space="preserve"> "We don't like that zone at all. </w:t>
      </w:r>
    </w:p>
    <w:p w:rsidR="00D77917" w:rsidRDefault="00D77917" w:rsidP="00D77917">
      <w:pPr>
        <w:pStyle w:val="Heading2"/>
      </w:pPr>
      <w:r>
        <w:lastRenderedPageBreak/>
        <w:t>Elections</w:t>
      </w:r>
    </w:p>
    <w:p w:rsidR="00D77917" w:rsidRDefault="00D77917" w:rsidP="00D77917">
      <w:pPr>
        <w:pStyle w:val="BodyText2"/>
      </w:pPr>
    </w:p>
    <w:p w:rsidR="00D77917" w:rsidRDefault="00D77917" w:rsidP="00D77917">
      <w:pPr>
        <w:pStyle w:val="Heading4"/>
      </w:pPr>
      <w:r>
        <w:t xml:space="preserve">d. Most of the base favors nuclear power – turns their turn out </w:t>
      </w:r>
      <w:proofErr w:type="spellStart"/>
      <w:r>
        <w:t>args</w:t>
      </w:r>
      <w:proofErr w:type="spellEnd"/>
    </w:p>
    <w:p w:rsidR="00D77917" w:rsidRPr="005E74D9" w:rsidRDefault="00D77917" w:rsidP="00D77917">
      <w:pPr>
        <w:pStyle w:val="BodyText"/>
        <w:rPr>
          <w:b w:val="0"/>
        </w:rPr>
      </w:pPr>
      <w:r>
        <w:t xml:space="preserve">Newport 12 </w:t>
      </w:r>
      <w:r w:rsidRPr="005E74D9">
        <w:rPr>
          <w:b w:val="0"/>
        </w:rPr>
        <w:t>– Frank, Ph.D., is Gallup's Editor in Chief and the immediate past president of the American Association for Public Opinion Research</w:t>
      </w:r>
    </w:p>
    <w:p w:rsidR="00D77917" w:rsidRDefault="00D77917" w:rsidP="00D77917">
      <w:pPr>
        <w:pStyle w:val="BodyText2"/>
      </w:pPr>
      <w:r>
        <w:t xml:space="preserve">[3/26, </w:t>
      </w:r>
      <w:r w:rsidRPr="005D38E5">
        <w:t>http://www.gallup.com/poll/153452/Americans-Favor-Nuclear-Power-Year-Fukushima.aspx]gw</w:t>
      </w:r>
    </w:p>
    <w:p w:rsidR="00D77917" w:rsidRDefault="00D77917" w:rsidP="00D77917">
      <w:pPr>
        <w:pStyle w:val="BodyText3"/>
      </w:pPr>
      <w:r w:rsidRPr="005D38E5">
        <w:rPr>
          <w:rStyle w:val="StyleBoldUnderline"/>
        </w:rPr>
        <w:t>Republicans</w:t>
      </w:r>
      <w:r w:rsidRPr="00A910AA">
        <w:t xml:space="preserve"> and Republican-leaning</w:t>
      </w:r>
      <w:proofErr w:type="gramStart"/>
      <w:r>
        <w:t xml:space="preserve">… </w:t>
      </w:r>
      <w:r>
        <w:t xml:space="preserve"> of</w:t>
      </w:r>
      <w:proofErr w:type="gramEnd"/>
      <w:r>
        <w:t xml:space="preserve"> nuclear power plants.</w:t>
      </w:r>
    </w:p>
    <w:p w:rsidR="00D77917" w:rsidRDefault="00D77917" w:rsidP="00D77917">
      <w:pPr>
        <w:pStyle w:val="BodyText"/>
      </w:pPr>
    </w:p>
    <w:p w:rsidR="00D77917" w:rsidRDefault="00D77917" w:rsidP="00D77917">
      <w:pPr>
        <w:pStyle w:val="Heading4"/>
      </w:pPr>
      <w:r>
        <w:t>Nuclear power is overwhelmingly popular</w:t>
      </w:r>
    </w:p>
    <w:p w:rsidR="00D77917" w:rsidRPr="005E74D9" w:rsidRDefault="00D77917" w:rsidP="00D77917">
      <w:pPr>
        <w:pStyle w:val="BodyText"/>
        <w:rPr>
          <w:b w:val="0"/>
        </w:rPr>
      </w:pPr>
      <w:r>
        <w:t xml:space="preserve">WNN 11 </w:t>
      </w:r>
      <w:r w:rsidRPr="005E74D9">
        <w:rPr>
          <w:b w:val="0"/>
        </w:rPr>
        <w:t>– World Nuclear News</w:t>
      </w:r>
    </w:p>
    <w:p w:rsidR="00D77917" w:rsidRDefault="00D77917" w:rsidP="00D77917">
      <w:pPr>
        <w:pStyle w:val="BodyText2"/>
      </w:pPr>
      <w:r>
        <w:t>[10/4, http://www.world-nuclear-news.org/NP-US_support_for_nuclear_power_remains_high-0410114.html]gw</w:t>
      </w:r>
    </w:p>
    <w:p w:rsidR="00D77917" w:rsidRPr="0061765A" w:rsidRDefault="00D77917" w:rsidP="00D77917">
      <w:pPr>
        <w:pStyle w:val="BodyText3"/>
        <w:rPr>
          <w:rStyle w:val="StyleBoldUnderline"/>
        </w:rPr>
      </w:pPr>
      <w:r w:rsidRPr="00A910AA">
        <w:t xml:space="preserve">Ann </w:t>
      </w:r>
      <w:proofErr w:type="spellStart"/>
      <w:r w:rsidRPr="00A910AA">
        <w:t>Bisconti</w:t>
      </w:r>
      <w:proofErr w:type="spellEnd"/>
      <w:r w:rsidRPr="00A910AA">
        <w:t xml:space="preserve">, president of </w:t>
      </w:r>
      <w:proofErr w:type="gramStart"/>
      <w:r>
        <w:t xml:space="preserve">… </w:t>
      </w:r>
      <w:r w:rsidRPr="007A75AA">
        <w:rPr>
          <w:rStyle w:val="StyleBoldUnderline"/>
          <w:highlight w:val="green"/>
        </w:rPr>
        <w:t xml:space="preserve"> growth</w:t>
      </w:r>
      <w:proofErr w:type="gramEnd"/>
      <w:r w:rsidRPr="007A75AA">
        <w:rPr>
          <w:rStyle w:val="StyleBoldUnderline"/>
          <w:highlight w:val="green"/>
        </w:rPr>
        <w:t xml:space="preserve"> and job creation."</w:t>
      </w:r>
    </w:p>
    <w:p w:rsidR="00D77917" w:rsidRDefault="00D77917" w:rsidP="00D77917"/>
    <w:p w:rsidR="00D77917" w:rsidRDefault="00D77917" w:rsidP="00D77917"/>
    <w:p w:rsidR="00D77917" w:rsidRPr="007B2656" w:rsidRDefault="00D77917" w:rsidP="00D77917"/>
    <w:p w:rsidR="00D77917" w:rsidRDefault="00D77917" w:rsidP="00D77917">
      <w:pPr>
        <w:pStyle w:val="BodyText2"/>
        <w:jc w:val="center"/>
      </w:pPr>
    </w:p>
    <w:p w:rsidR="00D77917" w:rsidRPr="00F216B5" w:rsidRDefault="00D77917" w:rsidP="00D77917">
      <w:pPr>
        <w:pStyle w:val="Heading3"/>
      </w:pPr>
    </w:p>
    <w:p w:rsidR="0037511C" w:rsidRPr="00EC4CB7" w:rsidRDefault="0037511C" w:rsidP="003579E3"/>
    <w:sectPr w:rsidR="0037511C" w:rsidRPr="00EC4C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917" w:rsidRDefault="00D77917" w:rsidP="005F5576">
      <w:r>
        <w:separator/>
      </w:r>
    </w:p>
  </w:endnote>
  <w:endnote w:type="continuationSeparator" w:id="0">
    <w:p w:rsidR="00D77917" w:rsidRDefault="00D779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917" w:rsidRDefault="00D77917" w:rsidP="005F5576">
      <w:r>
        <w:separator/>
      </w:r>
    </w:p>
  </w:footnote>
  <w:footnote w:type="continuationSeparator" w:id="0">
    <w:p w:rsidR="00D77917" w:rsidRDefault="00D7791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ocumentProtection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917"/>
    <w:rsid w:val="000022F2"/>
    <w:rsid w:val="0000459F"/>
    <w:rsid w:val="00004EB4"/>
    <w:rsid w:val="0002196C"/>
    <w:rsid w:val="00021F29"/>
    <w:rsid w:val="00027EED"/>
    <w:rsid w:val="0003041D"/>
    <w:rsid w:val="00033028"/>
    <w:rsid w:val="000360A7"/>
    <w:rsid w:val="00052A1D"/>
    <w:rsid w:val="00055E12"/>
    <w:rsid w:val="00064A59"/>
    <w:rsid w:val="00066957"/>
    <w:rsid w:val="0007162E"/>
    <w:rsid w:val="00073B9A"/>
    <w:rsid w:val="00081C0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CE3"/>
    <w:rsid w:val="00113C68"/>
    <w:rsid w:val="00114663"/>
    <w:rsid w:val="0012057B"/>
    <w:rsid w:val="00123175"/>
    <w:rsid w:val="00126D92"/>
    <w:rsid w:val="001301AC"/>
    <w:rsid w:val="001304DF"/>
    <w:rsid w:val="00140397"/>
    <w:rsid w:val="0014072D"/>
    <w:rsid w:val="00141F7D"/>
    <w:rsid w:val="00141FBF"/>
    <w:rsid w:val="00156BF9"/>
    <w:rsid w:val="0016509D"/>
    <w:rsid w:val="0016711C"/>
    <w:rsid w:val="00167A9F"/>
    <w:rsid w:val="001711E1"/>
    <w:rsid w:val="00174920"/>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1497"/>
    <w:rsid w:val="00272786"/>
    <w:rsid w:val="0027511A"/>
    <w:rsid w:val="00287AB7"/>
    <w:rsid w:val="00294D00"/>
    <w:rsid w:val="002A213E"/>
    <w:rsid w:val="002A612B"/>
    <w:rsid w:val="002B68A4"/>
    <w:rsid w:val="002C571D"/>
    <w:rsid w:val="002C5772"/>
    <w:rsid w:val="002D0374"/>
    <w:rsid w:val="002D2946"/>
    <w:rsid w:val="002D529E"/>
    <w:rsid w:val="002D6BD6"/>
    <w:rsid w:val="002E4DD9"/>
    <w:rsid w:val="002F0314"/>
    <w:rsid w:val="002F43F3"/>
    <w:rsid w:val="0031182D"/>
    <w:rsid w:val="00314B9D"/>
    <w:rsid w:val="00315CA2"/>
    <w:rsid w:val="00316FEB"/>
    <w:rsid w:val="00326EEB"/>
    <w:rsid w:val="0033078A"/>
    <w:rsid w:val="00331559"/>
    <w:rsid w:val="00341D6C"/>
    <w:rsid w:val="00344E91"/>
    <w:rsid w:val="00347116"/>
    <w:rsid w:val="00347123"/>
    <w:rsid w:val="0034756E"/>
    <w:rsid w:val="00347E74"/>
    <w:rsid w:val="00351D97"/>
    <w:rsid w:val="00354B5B"/>
    <w:rsid w:val="003579E3"/>
    <w:rsid w:val="0037511C"/>
    <w:rsid w:val="00383E0A"/>
    <w:rsid w:val="00384361"/>
    <w:rsid w:val="003847C7"/>
    <w:rsid w:val="00385298"/>
    <w:rsid w:val="003852CE"/>
    <w:rsid w:val="00392E92"/>
    <w:rsid w:val="00395C83"/>
    <w:rsid w:val="003A2A3B"/>
    <w:rsid w:val="003A440C"/>
    <w:rsid w:val="003B024E"/>
    <w:rsid w:val="003B0C84"/>
    <w:rsid w:val="003B183E"/>
    <w:rsid w:val="003B2F3E"/>
    <w:rsid w:val="003B55B7"/>
    <w:rsid w:val="003C5D1C"/>
    <w:rsid w:val="003C756E"/>
    <w:rsid w:val="003D2C33"/>
    <w:rsid w:val="003E4831"/>
    <w:rsid w:val="003E48DE"/>
    <w:rsid w:val="003E7E8B"/>
    <w:rsid w:val="003F3030"/>
    <w:rsid w:val="003F47AE"/>
    <w:rsid w:val="00403971"/>
    <w:rsid w:val="00407386"/>
    <w:rsid w:val="004138EF"/>
    <w:rsid w:val="00420E3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F23"/>
    <w:rsid w:val="004F33F3"/>
    <w:rsid w:val="004F3B7D"/>
    <w:rsid w:val="004F45B0"/>
    <w:rsid w:val="005020C3"/>
    <w:rsid w:val="005111F8"/>
    <w:rsid w:val="00513FA2"/>
    <w:rsid w:val="00514387"/>
    <w:rsid w:val="00516459"/>
    <w:rsid w:val="00520153"/>
    <w:rsid w:val="005349E1"/>
    <w:rsid w:val="00537EF5"/>
    <w:rsid w:val="005420CC"/>
    <w:rsid w:val="005434D0"/>
    <w:rsid w:val="0054437C"/>
    <w:rsid w:val="00546D61"/>
    <w:rsid w:val="00552EE8"/>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5485"/>
    <w:rsid w:val="00750CED"/>
    <w:rsid w:val="00760A29"/>
    <w:rsid w:val="00771E18"/>
    <w:rsid w:val="007739F1"/>
    <w:rsid w:val="007745C6"/>
    <w:rsid w:val="007755F6"/>
    <w:rsid w:val="007761AD"/>
    <w:rsid w:val="00777387"/>
    <w:rsid w:val="007815E5"/>
    <w:rsid w:val="00787343"/>
    <w:rsid w:val="00790BFA"/>
    <w:rsid w:val="00791121"/>
    <w:rsid w:val="00791C88"/>
    <w:rsid w:val="0079405D"/>
    <w:rsid w:val="00797B76"/>
    <w:rsid w:val="007A3D06"/>
    <w:rsid w:val="007B06D7"/>
    <w:rsid w:val="007B383B"/>
    <w:rsid w:val="007C350D"/>
    <w:rsid w:val="007C3689"/>
    <w:rsid w:val="007C3C9B"/>
    <w:rsid w:val="007D3012"/>
    <w:rsid w:val="007D65A7"/>
    <w:rsid w:val="007E3F59"/>
    <w:rsid w:val="007E5043"/>
    <w:rsid w:val="007E5183"/>
    <w:rsid w:val="008133F9"/>
    <w:rsid w:val="00823AAC"/>
    <w:rsid w:val="00824314"/>
    <w:rsid w:val="00854C66"/>
    <w:rsid w:val="008553E1"/>
    <w:rsid w:val="0087532D"/>
    <w:rsid w:val="0087643B"/>
    <w:rsid w:val="00877669"/>
    <w:rsid w:val="00897F92"/>
    <w:rsid w:val="008A316C"/>
    <w:rsid w:val="008A64C9"/>
    <w:rsid w:val="008B180A"/>
    <w:rsid w:val="008B24B7"/>
    <w:rsid w:val="008C2CD8"/>
    <w:rsid w:val="008C5743"/>
    <w:rsid w:val="008C68EE"/>
    <w:rsid w:val="008C7F44"/>
    <w:rsid w:val="008D32E3"/>
    <w:rsid w:val="008D4273"/>
    <w:rsid w:val="008D4EF3"/>
    <w:rsid w:val="008E0E4F"/>
    <w:rsid w:val="008E1FD5"/>
    <w:rsid w:val="008E2FFE"/>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3602"/>
    <w:rsid w:val="00A3595E"/>
    <w:rsid w:val="00A45D14"/>
    <w:rsid w:val="00A46C7F"/>
    <w:rsid w:val="00A73245"/>
    <w:rsid w:val="00A77145"/>
    <w:rsid w:val="00A82989"/>
    <w:rsid w:val="00A904FE"/>
    <w:rsid w:val="00A9262C"/>
    <w:rsid w:val="00AA5C19"/>
    <w:rsid w:val="00AB3B76"/>
    <w:rsid w:val="00AB61DD"/>
    <w:rsid w:val="00AC222F"/>
    <w:rsid w:val="00AC2CC7"/>
    <w:rsid w:val="00AC7B3B"/>
    <w:rsid w:val="00AD3CE6"/>
    <w:rsid w:val="00AE1307"/>
    <w:rsid w:val="00AE7586"/>
    <w:rsid w:val="00AF6D98"/>
    <w:rsid w:val="00AF7A65"/>
    <w:rsid w:val="00B06710"/>
    <w:rsid w:val="00B07EBF"/>
    <w:rsid w:val="00B166CB"/>
    <w:rsid w:val="00B22666"/>
    <w:rsid w:val="00B235E1"/>
    <w:rsid w:val="00B272CF"/>
    <w:rsid w:val="00B31043"/>
    <w:rsid w:val="00B3145D"/>
    <w:rsid w:val="00B357BA"/>
    <w:rsid w:val="00B43B7F"/>
    <w:rsid w:val="00B564DB"/>
    <w:rsid w:val="00B768B6"/>
    <w:rsid w:val="00B816A3"/>
    <w:rsid w:val="00B83811"/>
    <w:rsid w:val="00B908D1"/>
    <w:rsid w:val="00B940D1"/>
    <w:rsid w:val="00BB38DE"/>
    <w:rsid w:val="00BB58BD"/>
    <w:rsid w:val="00BB6A26"/>
    <w:rsid w:val="00BC1034"/>
    <w:rsid w:val="00BE23BA"/>
    <w:rsid w:val="00BE2408"/>
    <w:rsid w:val="00BE3EC6"/>
    <w:rsid w:val="00BE5BEB"/>
    <w:rsid w:val="00BE6528"/>
    <w:rsid w:val="00C0087A"/>
    <w:rsid w:val="00C05F9D"/>
    <w:rsid w:val="00C27212"/>
    <w:rsid w:val="00C34185"/>
    <w:rsid w:val="00C42DD6"/>
    <w:rsid w:val="00C545E7"/>
    <w:rsid w:val="00C62C8A"/>
    <w:rsid w:val="00C66858"/>
    <w:rsid w:val="00C72E69"/>
    <w:rsid w:val="00C7411E"/>
    <w:rsid w:val="00C84988"/>
    <w:rsid w:val="00CA4AF6"/>
    <w:rsid w:val="00CA59CA"/>
    <w:rsid w:val="00CB2356"/>
    <w:rsid w:val="00CB4075"/>
    <w:rsid w:val="00CB4E6D"/>
    <w:rsid w:val="00CC23DE"/>
    <w:rsid w:val="00CD3E3A"/>
    <w:rsid w:val="00CD4EE4"/>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7917"/>
    <w:rsid w:val="00D86024"/>
    <w:rsid w:val="00D94CA3"/>
    <w:rsid w:val="00D96595"/>
    <w:rsid w:val="00D97B2D"/>
    <w:rsid w:val="00DA018C"/>
    <w:rsid w:val="00DA3C9D"/>
    <w:rsid w:val="00DB0F7E"/>
    <w:rsid w:val="00DB5489"/>
    <w:rsid w:val="00DB6C98"/>
    <w:rsid w:val="00DC701C"/>
    <w:rsid w:val="00DD7F91"/>
    <w:rsid w:val="00DE0F12"/>
    <w:rsid w:val="00E00376"/>
    <w:rsid w:val="00E01016"/>
    <w:rsid w:val="00E043B1"/>
    <w:rsid w:val="00E14EBD"/>
    <w:rsid w:val="00E16734"/>
    <w:rsid w:val="00E20573"/>
    <w:rsid w:val="00E23260"/>
    <w:rsid w:val="00E2367A"/>
    <w:rsid w:val="00E27BC7"/>
    <w:rsid w:val="00E35FC9"/>
    <w:rsid w:val="00E377A4"/>
    <w:rsid w:val="00E41346"/>
    <w:rsid w:val="00E420E9"/>
    <w:rsid w:val="00E4635D"/>
    <w:rsid w:val="00E61D76"/>
    <w:rsid w:val="00E674DB"/>
    <w:rsid w:val="00E70912"/>
    <w:rsid w:val="00E75F28"/>
    <w:rsid w:val="00E90AA6"/>
    <w:rsid w:val="00E94A88"/>
    <w:rsid w:val="00E977B8"/>
    <w:rsid w:val="00E97AD1"/>
    <w:rsid w:val="00EA109B"/>
    <w:rsid w:val="00EA15A8"/>
    <w:rsid w:val="00EA2926"/>
    <w:rsid w:val="00EB2CDE"/>
    <w:rsid w:val="00EC1A81"/>
    <w:rsid w:val="00EC4CB7"/>
    <w:rsid w:val="00EC7E5C"/>
    <w:rsid w:val="00ED78F1"/>
    <w:rsid w:val="00EE4DCA"/>
    <w:rsid w:val="00EF0F62"/>
    <w:rsid w:val="00F007E1"/>
    <w:rsid w:val="00F0134E"/>
    <w:rsid w:val="00F057C6"/>
    <w:rsid w:val="00F17D96"/>
    <w:rsid w:val="00F22565"/>
    <w:rsid w:val="00F3380E"/>
    <w:rsid w:val="00F342D2"/>
    <w:rsid w:val="00F40837"/>
    <w:rsid w:val="00F42F79"/>
    <w:rsid w:val="00F47773"/>
    <w:rsid w:val="00F5019D"/>
    <w:rsid w:val="00F56308"/>
    <w:rsid w:val="00F634D6"/>
    <w:rsid w:val="00F64385"/>
    <w:rsid w:val="00F6473F"/>
    <w:rsid w:val="00F71701"/>
    <w:rsid w:val="00F76366"/>
    <w:rsid w:val="00F805C0"/>
    <w:rsid w:val="00F915AE"/>
    <w:rsid w:val="00FB4261"/>
    <w:rsid w:val="00FB43B1"/>
    <w:rsid w:val="00FB574E"/>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semiHidden="0"/>
    <w:lsdException w:name="Subtitle" w:uiPriority="11"/>
    <w:lsdException w:name="Body Text 2" w:semiHidden="0"/>
    <w:lsdException w:name="Body Text 3" w:semiHidden="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D77917"/>
    <w:pPr>
      <w:spacing w:after="0" w:line="240" w:lineRule="auto"/>
      <w:jc w:val="both"/>
    </w:pPr>
    <w:rPr>
      <w:rFonts w:ascii="Times New Roman" w:hAnsi="Times New Roman" w:cs="Times New Roman"/>
      <w:sz w:val="20"/>
    </w:rPr>
  </w:style>
  <w:style w:type="paragraph" w:styleId="Heading1">
    <w:name w:val="heading 1"/>
    <w:aliases w:val="Pocket"/>
    <w:basedOn w:val="Normal"/>
    <w:next w:val="Heading2"/>
    <w:link w:val="Heading1Char"/>
    <w:uiPriority w:val="1"/>
    <w:qFormat/>
    <w:rsid w:val="0037511C"/>
    <w:pPr>
      <w:keepNext/>
      <w:keepLines/>
      <w:pageBreakBefore/>
      <w:pBdr>
        <w:top w:val="single" w:sz="24" w:space="1" w:color="auto"/>
        <w:left w:val="single" w:sz="24" w:space="4" w:color="auto"/>
        <w:bottom w:val="single" w:sz="24" w:space="1" w:color="auto"/>
        <w:right w:val="single" w:sz="24" w:space="4" w:color="auto"/>
      </w:pBdr>
      <w:spacing w:before="480"/>
      <w:jc w:val="left"/>
      <w:outlineLvl w:val="0"/>
    </w:pPr>
    <w:rPr>
      <w:rFonts w:eastAsiaTheme="majorEastAsia" w:cstheme="majorBidi"/>
      <w:b/>
      <w:bCs/>
      <w:sz w:val="52"/>
      <w:szCs w:val="28"/>
    </w:rPr>
  </w:style>
  <w:style w:type="paragraph" w:styleId="Heading2">
    <w:name w:val="heading 2"/>
    <w:aliases w:val="Hat"/>
    <w:basedOn w:val="Normal"/>
    <w:next w:val="Heading3"/>
    <w:link w:val="Heading2Char"/>
    <w:uiPriority w:val="2"/>
    <w:qFormat/>
    <w:rsid w:val="0037511C"/>
    <w:pPr>
      <w:keepNext/>
      <w:keepLines/>
      <w:pageBreakBefore/>
      <w:spacing w:before="480"/>
      <w:jc w:val="left"/>
      <w:outlineLvl w:val="1"/>
    </w:pPr>
    <w:rPr>
      <w:rFonts w:eastAsiaTheme="majorEastAsia" w:cstheme="majorBidi"/>
      <w:b/>
      <w:bCs/>
      <w:sz w:val="44"/>
      <w:szCs w:val="26"/>
      <w:u w:val="single"/>
    </w:rPr>
  </w:style>
  <w:style w:type="paragraph" w:styleId="Heading3">
    <w:name w:val="heading 3"/>
    <w:aliases w:val="Block,Block Headers,Heading 3 Char3,Heading 3 Char1 Char,Heading 3 Char4 Char Char,Heading 3 Char3 Char Char Char,Heading 3 Char1 Char Char Char Char,Heading 3 Char Char Char Char Char Char,Heading 3 Char1 Char Char Char Char Char Char"/>
    <w:basedOn w:val="Normal"/>
    <w:next w:val="Heading4"/>
    <w:link w:val="Heading3Char"/>
    <w:uiPriority w:val="3"/>
    <w:qFormat/>
    <w:rsid w:val="0037511C"/>
    <w:pPr>
      <w:keepNext/>
      <w:keepLines/>
      <w:pageBreakBefore/>
      <w:spacing w:before="200"/>
      <w:jc w:val="left"/>
      <w:outlineLvl w:val="2"/>
    </w:pPr>
    <w:rPr>
      <w:rFonts w:eastAsiaTheme="majorEastAsia" w:cstheme="majorBidi"/>
      <w:b/>
      <w:bCs/>
      <w:sz w:val="32"/>
      <w:u w:val="thick"/>
    </w:rPr>
  </w:style>
  <w:style w:type="paragraph" w:styleId="Heading4">
    <w:name w:val="heading 4"/>
    <w:aliases w:val="Tag,Big card,body,small text,Normal Tag"/>
    <w:basedOn w:val="Normal"/>
    <w:next w:val="BodyText"/>
    <w:link w:val="Heading4Char"/>
    <w:uiPriority w:val="4"/>
    <w:qFormat/>
    <w:rsid w:val="0037511C"/>
    <w:pPr>
      <w:keepNext/>
      <w:keepLines/>
      <w:spacing w:before="200"/>
      <w:jc w:val="left"/>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7511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7511C"/>
    <w:rPr>
      <w:rFonts w:ascii="Times New Roman" w:eastAsiaTheme="majorEastAsia" w:hAnsi="Times New Roman" w:cstheme="majorBidi"/>
      <w:b/>
      <w:bCs/>
      <w:sz w:val="44"/>
      <w:szCs w:val="26"/>
      <w:u w:val="single"/>
    </w:rPr>
  </w:style>
  <w:style w:type="character" w:styleId="Emphasis">
    <w:name w:val="Emphasis"/>
    <w:aliases w:val="tag2,Size 10,emphasis in card,Evidence,Minimized,minimized,Highlighted,Underlined,CD Card,ED - Tag,emphasis,Bold Underline"/>
    <w:basedOn w:val="DefaultParagraphFont"/>
    <w:uiPriority w:val="7"/>
    <w:qFormat/>
    <w:rsid w:val="0037511C"/>
    <w:rPr>
      <w:rFonts w:ascii="Times New Roman" w:hAnsi="Times New Roman" w:cs="Times New Roman"/>
      <w:b/>
      <w:i/>
      <w:iCs/>
      <w:sz w:val="22"/>
      <w:u w:val="thick"/>
      <w:bdr w:val="none" w:sz="0" w:space="0" w:color="auto"/>
    </w:rPr>
  </w:style>
  <w:style w:type="character" w:customStyle="1" w:styleId="StyleBold">
    <w:name w:val="Style Bold"/>
    <w:basedOn w:val="DefaultParagraphFont"/>
    <w:uiPriority w:val="9"/>
    <w:semiHidden/>
    <w:rsid w:val="0037511C"/>
    <w:rPr>
      <w:b/>
      <w:bCs/>
    </w:rPr>
  </w:style>
  <w:style w:type="character" w:customStyle="1" w:styleId="Heading3Char">
    <w:name w:val="Heading 3 Char"/>
    <w:aliases w:val="Block Char,Block Headers Char,Heading 3 Char3 Char,Heading 3 Char1 Char Char,Heading 3 Char4 Char Char Char,Heading 3 Char3 Char Char Char Char,Heading 3 Char1 Char Char Char Char Char,Heading 3 Char Char Char Char Char Char Char"/>
    <w:basedOn w:val="DefaultParagraphFont"/>
    <w:link w:val="Heading3"/>
    <w:uiPriority w:val="3"/>
    <w:rsid w:val="0037511C"/>
    <w:rPr>
      <w:rFonts w:ascii="Times New Roman" w:eastAsiaTheme="majorEastAsia" w:hAnsi="Times New Roman" w:cstheme="majorBidi"/>
      <w:b/>
      <w:bCs/>
      <w:sz w:val="32"/>
      <w:u w:val="thick"/>
    </w:rPr>
  </w:style>
  <w:style w:type="character" w:customStyle="1" w:styleId="StyleBoldUnderline">
    <w:name w:val="Style Bold Underline"/>
    <w:aliases w:val="Underline,apple-style-span + 6 pt,Kern at 16 pt,Intense Emphasis1,Intense Emphasis11,Intense Emphasis2,HHeading 3 + 12 pt,Style,Bold Cite Char,Citation Char Char Char,ci,Intense Emphasis3,c,Bold,Cards + Font: 12 pt Char"/>
    <w:basedOn w:val="DefaultParagraphFont"/>
    <w:uiPriority w:val="6"/>
    <w:qFormat/>
    <w:rsid w:val="0037511C"/>
    <w:rPr>
      <w:rFonts w:ascii="Times New Roman" w:hAnsi="Times New Roman"/>
      <w:b w:val="0"/>
      <w:bCs/>
      <w:sz w:val="22"/>
      <w:u w:val="thick"/>
    </w:rPr>
  </w:style>
  <w:style w:type="character" w:customStyle="1" w:styleId="StyleStyleBold12pt">
    <w:name w:val="Style Style Bold + 12 pt"/>
    <w:aliases w:val="Old Cite"/>
    <w:basedOn w:val="StyleBold"/>
    <w:uiPriority w:val="5"/>
    <w:semiHidden/>
    <w:qFormat/>
    <w:rsid w:val="0037511C"/>
    <w:rPr>
      <w:b/>
      <w:bCs/>
      <w:sz w:val="18"/>
      <w:u w:val="none"/>
    </w:rPr>
  </w:style>
  <w:style w:type="paragraph" w:styleId="Header">
    <w:name w:val="header"/>
    <w:basedOn w:val="Normal"/>
    <w:link w:val="HeaderChar"/>
    <w:uiPriority w:val="99"/>
    <w:semiHidden/>
    <w:rsid w:val="0037511C"/>
    <w:pPr>
      <w:tabs>
        <w:tab w:val="center" w:pos="4680"/>
        <w:tab w:val="right" w:pos="9360"/>
      </w:tabs>
    </w:pPr>
  </w:style>
  <w:style w:type="character" w:customStyle="1" w:styleId="HeaderChar">
    <w:name w:val="Header Char"/>
    <w:basedOn w:val="DefaultParagraphFont"/>
    <w:link w:val="Header"/>
    <w:uiPriority w:val="99"/>
    <w:semiHidden/>
    <w:rsid w:val="0037511C"/>
    <w:rPr>
      <w:rFonts w:ascii="Times New Roman" w:hAnsi="Times New Roman" w:cs="Times New Roman"/>
      <w:sz w:val="20"/>
    </w:rPr>
  </w:style>
  <w:style w:type="paragraph" w:styleId="Footer">
    <w:name w:val="footer"/>
    <w:basedOn w:val="Normal"/>
    <w:link w:val="FooterChar"/>
    <w:uiPriority w:val="99"/>
    <w:semiHidden/>
    <w:rsid w:val="0037511C"/>
    <w:pPr>
      <w:tabs>
        <w:tab w:val="center" w:pos="4680"/>
        <w:tab w:val="right" w:pos="9360"/>
      </w:tabs>
    </w:pPr>
  </w:style>
  <w:style w:type="character" w:customStyle="1" w:styleId="FooterChar">
    <w:name w:val="Footer Char"/>
    <w:basedOn w:val="DefaultParagraphFont"/>
    <w:link w:val="Footer"/>
    <w:uiPriority w:val="99"/>
    <w:semiHidden/>
    <w:rsid w:val="0037511C"/>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37511C"/>
    <w:rPr>
      <w:color w:val="auto"/>
      <w:u w:val="none"/>
    </w:rPr>
  </w:style>
  <w:style w:type="character" w:styleId="FollowedHyperlink">
    <w:name w:val="FollowedHyperlink"/>
    <w:basedOn w:val="DefaultParagraphFont"/>
    <w:uiPriority w:val="99"/>
    <w:semiHidden/>
    <w:rsid w:val="0037511C"/>
    <w:rPr>
      <w:color w:val="auto"/>
      <w:u w:val="none"/>
    </w:rPr>
  </w:style>
  <w:style w:type="character" w:customStyle="1" w:styleId="Heading4Char">
    <w:name w:val="Heading 4 Char"/>
    <w:aliases w:val="Tag Char,Big card Char,body Char,small text Char,Normal Tag Char,Underlined Char"/>
    <w:basedOn w:val="DefaultParagraphFont"/>
    <w:link w:val="Heading4"/>
    <w:uiPriority w:val="4"/>
    <w:rsid w:val="0037511C"/>
    <w:rPr>
      <w:rFonts w:ascii="Times New Roman" w:eastAsiaTheme="majorEastAsia" w:hAnsi="Times New Roman" w:cstheme="majorBidi"/>
      <w:b/>
      <w:bCs/>
      <w:iCs/>
      <w:sz w:val="26"/>
    </w:rPr>
  </w:style>
  <w:style w:type="paragraph" w:styleId="BodyText">
    <w:name w:val="Body Text"/>
    <w:aliases w:val="Author"/>
    <w:basedOn w:val="Normal"/>
    <w:next w:val="BodyText2"/>
    <w:link w:val="BodyTextChar"/>
    <w:uiPriority w:val="99"/>
    <w:rsid w:val="0037511C"/>
    <w:pPr>
      <w:jc w:val="left"/>
    </w:pPr>
    <w:rPr>
      <w:b/>
      <w:sz w:val="22"/>
    </w:rPr>
  </w:style>
  <w:style w:type="character" w:customStyle="1" w:styleId="BodyTextChar">
    <w:name w:val="Body Text Char"/>
    <w:aliases w:val="Author Char"/>
    <w:basedOn w:val="DefaultParagraphFont"/>
    <w:link w:val="BodyText"/>
    <w:uiPriority w:val="99"/>
    <w:rsid w:val="0037511C"/>
    <w:rPr>
      <w:rFonts w:ascii="Times New Roman" w:hAnsi="Times New Roman" w:cs="Times New Roman"/>
      <w:b/>
    </w:rPr>
  </w:style>
  <w:style w:type="paragraph" w:styleId="BodyText2">
    <w:name w:val="Body Text 2"/>
    <w:aliases w:val="Cite"/>
    <w:basedOn w:val="Normal"/>
    <w:next w:val="Normal"/>
    <w:link w:val="BodyText2Char"/>
    <w:uiPriority w:val="99"/>
    <w:rsid w:val="0037511C"/>
    <w:pPr>
      <w:spacing w:after="120"/>
      <w:jc w:val="left"/>
    </w:pPr>
    <w:rPr>
      <w:sz w:val="18"/>
    </w:rPr>
  </w:style>
  <w:style w:type="character" w:customStyle="1" w:styleId="BodyText2Char">
    <w:name w:val="Body Text 2 Char"/>
    <w:aliases w:val="Cite Char"/>
    <w:basedOn w:val="DefaultParagraphFont"/>
    <w:link w:val="BodyText2"/>
    <w:uiPriority w:val="99"/>
    <w:rsid w:val="0037511C"/>
    <w:rPr>
      <w:rFonts w:ascii="Times New Roman" w:hAnsi="Times New Roman" w:cs="Times New Roman"/>
      <w:sz w:val="18"/>
    </w:rPr>
  </w:style>
  <w:style w:type="paragraph" w:styleId="BodyText3">
    <w:name w:val="Body Text 3"/>
    <w:aliases w:val="8 Point Font"/>
    <w:basedOn w:val="Normal"/>
    <w:link w:val="BodyText3Char"/>
    <w:uiPriority w:val="99"/>
    <w:rsid w:val="00F71701"/>
    <w:rPr>
      <w:sz w:val="16"/>
      <w:szCs w:val="16"/>
    </w:rPr>
  </w:style>
  <w:style w:type="character" w:customStyle="1" w:styleId="BodyText3Char">
    <w:name w:val="Body Text 3 Char"/>
    <w:aliases w:val="8 Point Font Char"/>
    <w:basedOn w:val="DefaultParagraphFont"/>
    <w:link w:val="BodyText3"/>
    <w:uiPriority w:val="99"/>
    <w:rsid w:val="00F71701"/>
    <w:rPr>
      <w:rFonts w:ascii="Times New Roman" w:hAnsi="Times New Roman" w:cs="Times New Roman"/>
      <w:sz w:val="16"/>
      <w:szCs w:val="16"/>
    </w:rPr>
  </w:style>
  <w:style w:type="paragraph" w:styleId="TOC1">
    <w:name w:val="toc 1"/>
    <w:basedOn w:val="Normal"/>
    <w:next w:val="Normal"/>
    <w:autoRedefine/>
    <w:uiPriority w:val="39"/>
    <w:rsid w:val="0037511C"/>
    <w:pPr>
      <w:spacing w:after="100"/>
    </w:pPr>
    <w:rPr>
      <w:b/>
      <w:sz w:val="28"/>
      <w:u w:val="single"/>
    </w:rPr>
  </w:style>
  <w:style w:type="paragraph" w:styleId="TOC2">
    <w:name w:val="toc 2"/>
    <w:basedOn w:val="Normal"/>
    <w:next w:val="Normal"/>
    <w:autoRedefine/>
    <w:uiPriority w:val="39"/>
    <w:rsid w:val="0037511C"/>
    <w:pPr>
      <w:spacing w:after="100"/>
      <w:ind w:left="200"/>
    </w:pPr>
    <w:rPr>
      <w:b/>
      <w:sz w:val="24"/>
    </w:rPr>
  </w:style>
  <w:style w:type="paragraph" w:styleId="TOC3">
    <w:name w:val="toc 3"/>
    <w:basedOn w:val="Normal"/>
    <w:next w:val="Normal"/>
    <w:autoRedefine/>
    <w:uiPriority w:val="39"/>
    <w:rsid w:val="0037511C"/>
    <w:pPr>
      <w:spacing w:after="100"/>
      <w:ind w:left="400"/>
    </w:pPr>
  </w:style>
  <w:style w:type="paragraph" w:customStyle="1" w:styleId="BlueTag">
    <w:name w:val="Blue Tag"/>
    <w:basedOn w:val="Heading4"/>
    <w:rsid w:val="0037511C"/>
    <w:rPr>
      <w:iCs w:val="0"/>
      <w:color w:val="4F81BD" w:themeColor="accent1"/>
    </w:rPr>
  </w:style>
  <w:style w:type="paragraph" w:customStyle="1" w:styleId="GreenAuthor">
    <w:name w:val="Green Author"/>
    <w:basedOn w:val="BodyText"/>
    <w:rsid w:val="008A316C"/>
    <w:rPr>
      <w:bCs/>
      <w:color w:val="009644"/>
    </w:rPr>
  </w:style>
  <w:style w:type="paragraph" w:customStyle="1" w:styleId="GreenNotations">
    <w:name w:val="Green Notations"/>
    <w:basedOn w:val="BodyText"/>
    <w:rsid w:val="00E94A88"/>
    <w:rPr>
      <w:bCs/>
      <w:color w:val="009644"/>
    </w:rPr>
  </w:style>
  <w:style w:type="character" w:customStyle="1" w:styleId="TitleChar">
    <w:name w:val="Title Char"/>
    <w:aliases w:val="UNDERLINE Char"/>
    <w:link w:val="Title"/>
    <w:locked/>
    <w:rsid w:val="00D77917"/>
    <w:rPr>
      <w:rFonts w:ascii="Garamond" w:hAnsi="Garamond"/>
      <w:szCs w:val="24"/>
      <w:u w:val="single"/>
    </w:rPr>
  </w:style>
  <w:style w:type="paragraph" w:styleId="Title">
    <w:name w:val="Title"/>
    <w:aliases w:val="UNDERLINE"/>
    <w:basedOn w:val="Normal"/>
    <w:link w:val="TitleChar"/>
    <w:qFormat/>
    <w:rsid w:val="00D77917"/>
    <w:pPr>
      <w:tabs>
        <w:tab w:val="left" w:pos="9450"/>
      </w:tabs>
      <w:jc w:val="center"/>
    </w:pPr>
    <w:rPr>
      <w:rFonts w:ascii="Garamond" w:hAnsi="Garamond" w:cstheme="minorBidi"/>
      <w:sz w:val="22"/>
      <w:szCs w:val="24"/>
      <w:u w:val="single"/>
    </w:rPr>
  </w:style>
  <w:style w:type="character" w:customStyle="1" w:styleId="TitleChar1">
    <w:name w:val="Title Char1"/>
    <w:basedOn w:val="DefaultParagraphFont"/>
    <w:uiPriority w:val="10"/>
    <w:semiHidden/>
    <w:rsid w:val="00D77917"/>
    <w:rPr>
      <w:rFonts w:asciiTheme="majorHAnsi" w:eastAsiaTheme="majorEastAsia" w:hAnsiTheme="majorHAnsi" w:cstheme="majorBidi"/>
      <w:color w:val="17365D" w:themeColor="text2" w:themeShade="BF"/>
      <w:spacing w:val="5"/>
      <w:kern w:val="28"/>
      <w:sz w:val="52"/>
      <w:szCs w:val="52"/>
    </w:rPr>
  </w:style>
  <w:style w:type="paragraph" w:customStyle="1" w:styleId="UnderlinePara">
    <w:name w:val="Underline Para"/>
    <w:basedOn w:val="Normal"/>
    <w:uiPriority w:val="6"/>
    <w:rsid w:val="00D77917"/>
    <w:pPr>
      <w:widowControl w:val="0"/>
      <w:suppressAutoHyphens/>
      <w:spacing w:after="200"/>
      <w:contextualSpacing/>
    </w:pPr>
    <w:rPr>
      <w:rFonts w:cstheme="minorBidi"/>
      <w:bCs/>
      <w:sz w:val="22"/>
      <w:u w:val="thick"/>
    </w:rPr>
  </w:style>
  <w:style w:type="character" w:customStyle="1" w:styleId="Box">
    <w:name w:val="Box"/>
    <w:basedOn w:val="DefaultParagraphFont"/>
    <w:uiPriority w:val="1"/>
    <w:qFormat/>
    <w:rsid w:val="00D77917"/>
    <w:rPr>
      <w:b/>
      <w:u w:val="single"/>
      <w:bdr w:val="single" w:sz="4" w:space="0" w:color="auto"/>
    </w:rPr>
  </w:style>
  <w:style w:type="paragraph" w:customStyle="1" w:styleId="card">
    <w:name w:val="card"/>
    <w:basedOn w:val="Normal"/>
    <w:link w:val="cardChar"/>
    <w:qFormat/>
    <w:rsid w:val="00D77917"/>
    <w:pPr>
      <w:ind w:left="144" w:right="144"/>
      <w:jc w:val="left"/>
    </w:pPr>
    <w:rPr>
      <w:rFonts w:eastAsia="Times New Roman"/>
      <w:lang w:val="x-none" w:eastAsia="x-none"/>
    </w:rPr>
  </w:style>
  <w:style w:type="paragraph" w:customStyle="1" w:styleId="BlockTitle">
    <w:name w:val="Block Title"/>
    <w:basedOn w:val="Heading1"/>
    <w:next w:val="Normal"/>
    <w:autoRedefine/>
    <w:rsid w:val="00D77917"/>
    <w:pPr>
      <w:keepLines w:val="0"/>
      <w:pageBreakBefore w:val="0"/>
      <w:pBdr>
        <w:top w:val="none" w:sz="0" w:space="0" w:color="auto"/>
        <w:left w:val="none" w:sz="0" w:space="0" w:color="auto"/>
        <w:bottom w:val="none" w:sz="0" w:space="0" w:color="auto"/>
        <w:right w:val="none" w:sz="0" w:space="0" w:color="auto"/>
      </w:pBdr>
      <w:spacing w:before="240" w:after="60"/>
      <w:contextualSpacing/>
      <w:jc w:val="center"/>
    </w:pPr>
    <w:rPr>
      <w:rFonts w:eastAsia="Times New Roman" w:cs="Arial"/>
      <w:kern w:val="32"/>
      <w:sz w:val="36"/>
      <w:szCs w:val="36"/>
      <w:u w:val="thick"/>
    </w:rPr>
  </w:style>
  <w:style w:type="paragraph" w:customStyle="1" w:styleId="tag">
    <w:name w:val="tag"/>
    <w:aliases w:val="No Spacing1,No Spacing2,Debate Text,Read stuff,No Spacing11,No Spacing111,tags,No Spacing1111,No Spacing11111,No Spacing3,CD - Cite,Dont use,No Spacing41,No Spacing6,No Spacing7,No Spacing8,No Spacing21,No Spacing4,No Spacing111111,Medium Grid 21"/>
    <w:basedOn w:val="Normal"/>
    <w:next w:val="Normal"/>
    <w:link w:val="Heading2Char1"/>
    <w:qFormat/>
    <w:rsid w:val="00D77917"/>
    <w:pPr>
      <w:jc w:val="left"/>
    </w:pPr>
    <w:rPr>
      <w:rFonts w:eastAsia="Times New Roman"/>
      <w:b/>
      <w:sz w:val="28"/>
      <w:szCs w:val="24"/>
      <w:lang w:val="x-none"/>
    </w:rPr>
  </w:style>
  <w:style w:type="paragraph" w:customStyle="1" w:styleId="cite">
    <w:name w:val="cite"/>
    <w:basedOn w:val="Normal"/>
    <w:next w:val="Normal"/>
    <w:link w:val="citeChar"/>
    <w:rsid w:val="00D77917"/>
    <w:pPr>
      <w:jc w:val="left"/>
    </w:pPr>
    <w:rPr>
      <w:rFonts w:eastAsia="Times New Roman"/>
      <w:b/>
      <w:sz w:val="24"/>
      <w:szCs w:val="24"/>
      <w:lang w:val="x-none" w:eastAsia="x-none"/>
    </w:rPr>
  </w:style>
  <w:style w:type="character" w:customStyle="1" w:styleId="Heading2Char1">
    <w:name w:val="Heading 2 Char1"/>
    <w:aliases w:val="TAG Char,tag Char,TAG Char Char,TAG Char1,Heading 2 Char1 Char Char Char Char,Heading 2 Char1 Char Char Char Char Char Char,Heading 2 Char2 Char Char2,Heading 2 Char1 Char Char11,Heading 2 Char Char Char Char11,Heading 2 Char11,Heading 21"/>
    <w:link w:val="tag"/>
    <w:qFormat/>
    <w:locked/>
    <w:rsid w:val="00D77917"/>
    <w:rPr>
      <w:rFonts w:ascii="Times New Roman" w:eastAsia="Times New Roman" w:hAnsi="Times New Roman" w:cs="Times New Roman"/>
      <w:b/>
      <w:sz w:val="28"/>
      <w:szCs w:val="24"/>
      <w:lang w:val="x-none"/>
    </w:rPr>
  </w:style>
  <w:style w:type="character" w:customStyle="1" w:styleId="citeChar">
    <w:name w:val="cite Char"/>
    <w:link w:val="cite"/>
    <w:rsid w:val="00D77917"/>
    <w:rPr>
      <w:rFonts w:ascii="Times New Roman" w:eastAsia="Times New Roman" w:hAnsi="Times New Roman" w:cs="Times New Roman"/>
      <w:b/>
      <w:sz w:val="24"/>
      <w:szCs w:val="24"/>
      <w:lang w:val="x-none" w:eastAsia="x-none"/>
    </w:rPr>
  </w:style>
  <w:style w:type="character" w:customStyle="1" w:styleId="cardChar">
    <w:name w:val="card Char"/>
    <w:link w:val="card"/>
    <w:rsid w:val="00D77917"/>
    <w:rPr>
      <w:rFonts w:ascii="Times New Roman" w:eastAsia="Times New Roman" w:hAnsi="Times New Roman" w:cs="Times New Roman"/>
      <w:sz w:val="20"/>
      <w:lang w:val="x-none" w:eastAsia="x-none"/>
    </w:rPr>
  </w:style>
  <w:style w:type="character" w:customStyle="1" w:styleId="apple-converted-space">
    <w:name w:val="apple-converted-space"/>
    <w:basedOn w:val="DefaultParagraphFont"/>
    <w:rsid w:val="00D77917"/>
  </w:style>
  <w:style w:type="paragraph" w:customStyle="1" w:styleId="CardsFont12ptCharCharCharCharCharCharCharCharCharCharCharChar">
    <w:name w:val="Cards + Font: 12 pt Char Char Char Char Char Char Char Char Char Char Char Char"/>
    <w:aliases w:val="Cards + Font: 12 pt Char Char"/>
    <w:basedOn w:val="Normal"/>
    <w:link w:val="UnderlineChar"/>
    <w:qFormat/>
    <w:rsid w:val="00D77917"/>
    <w:rPr>
      <w:rFonts w:ascii="Century Gothic" w:eastAsia="Times New Roman" w:hAnsi="Century Gothic" w:cstheme="minorBidi"/>
      <w:sz w:val="24"/>
      <w:u w:val="thick"/>
    </w:rPr>
  </w:style>
  <w:style w:type="character" w:customStyle="1" w:styleId="UnderlineChar">
    <w:name w:val="Underline Char"/>
    <w:aliases w:val="Cards + Font: 12 pt Char Char Char Char Char Char Char Char Char Char Char,Underlined Text Char,Underlines Char"/>
    <w:link w:val="CardsFont12ptCharCharCharCharCharCharCharCharCharCharCharChar"/>
    <w:rsid w:val="00D77917"/>
    <w:rPr>
      <w:rFonts w:ascii="Century Gothic" w:eastAsia="Times New Roman" w:hAnsi="Century Gothic"/>
      <w:sz w:val="24"/>
      <w:u w:val="thick"/>
    </w:rPr>
  </w:style>
  <w:style w:type="paragraph" w:customStyle="1" w:styleId="CardText1">
    <w:name w:val="Card Text 1"/>
    <w:link w:val="CardText1Char"/>
    <w:rsid w:val="00D77917"/>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D77917"/>
    <w:rPr>
      <w:rFonts w:ascii="Arial Narrow" w:eastAsia="Times New Roman" w:hAnsi="Arial Narrow" w:cs="Times New Roman"/>
      <w:color w:val="000000"/>
      <w:u w:val="single"/>
    </w:rPr>
  </w:style>
  <w:style w:type="paragraph" w:customStyle="1" w:styleId="CardTagandCite">
    <w:name w:val="Card Tag and Cite"/>
    <w:next w:val="Normal"/>
    <w:link w:val="CardTagandCiteChar"/>
    <w:rsid w:val="00D77917"/>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D77917"/>
    <w:rPr>
      <w:rFonts w:ascii="Arial Narrow" w:eastAsia="Times New Roman" w:hAnsi="Arial Narrow" w:cs="Times New Roman"/>
      <w:b/>
      <w:sz w:val="26"/>
      <w:szCs w:val="24"/>
    </w:rPr>
  </w:style>
  <w:style w:type="character" w:customStyle="1" w:styleId="BoldUnderlineChar">
    <w:name w:val="BoldUnderline Char"/>
    <w:rsid w:val="00D77917"/>
    <w:rPr>
      <w:b/>
      <w:szCs w:val="24"/>
      <w:u w:val="single"/>
      <w:lang w:val="en-US" w:eastAsia="en-US" w:bidi="ar-SA"/>
    </w:rPr>
  </w:style>
  <w:style w:type="character" w:customStyle="1" w:styleId="CardText2Char">
    <w:name w:val="Card Text 2 Char"/>
    <w:link w:val="CardText2"/>
    <w:rsid w:val="00D77917"/>
    <w:rPr>
      <w:rFonts w:ascii="Arial Narrow" w:eastAsia="Times New Roman" w:hAnsi="Arial Narrow"/>
      <w:b/>
      <w:color w:val="000000"/>
      <w:u w:val="single"/>
    </w:rPr>
  </w:style>
  <w:style w:type="paragraph" w:customStyle="1" w:styleId="CardText2">
    <w:name w:val="Card Text 2"/>
    <w:basedOn w:val="CardText1"/>
    <w:link w:val="CardText2Char"/>
    <w:rsid w:val="00D77917"/>
    <w:rPr>
      <w:rFonts w:cstheme="minorBidi"/>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semiHidden="0"/>
    <w:lsdException w:name="Subtitle" w:uiPriority="11"/>
    <w:lsdException w:name="Body Text 2" w:semiHidden="0"/>
    <w:lsdException w:name="Body Text 3" w:semiHidden="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D77917"/>
    <w:pPr>
      <w:spacing w:after="0" w:line="240" w:lineRule="auto"/>
      <w:jc w:val="both"/>
    </w:pPr>
    <w:rPr>
      <w:rFonts w:ascii="Times New Roman" w:hAnsi="Times New Roman" w:cs="Times New Roman"/>
      <w:sz w:val="20"/>
    </w:rPr>
  </w:style>
  <w:style w:type="paragraph" w:styleId="Heading1">
    <w:name w:val="heading 1"/>
    <w:aliases w:val="Pocket"/>
    <w:basedOn w:val="Normal"/>
    <w:next w:val="Heading2"/>
    <w:link w:val="Heading1Char"/>
    <w:uiPriority w:val="1"/>
    <w:qFormat/>
    <w:rsid w:val="0037511C"/>
    <w:pPr>
      <w:keepNext/>
      <w:keepLines/>
      <w:pageBreakBefore/>
      <w:pBdr>
        <w:top w:val="single" w:sz="24" w:space="1" w:color="auto"/>
        <w:left w:val="single" w:sz="24" w:space="4" w:color="auto"/>
        <w:bottom w:val="single" w:sz="24" w:space="1" w:color="auto"/>
        <w:right w:val="single" w:sz="24" w:space="4" w:color="auto"/>
      </w:pBdr>
      <w:spacing w:before="480"/>
      <w:jc w:val="left"/>
      <w:outlineLvl w:val="0"/>
    </w:pPr>
    <w:rPr>
      <w:rFonts w:eastAsiaTheme="majorEastAsia" w:cstheme="majorBidi"/>
      <w:b/>
      <w:bCs/>
      <w:sz w:val="52"/>
      <w:szCs w:val="28"/>
    </w:rPr>
  </w:style>
  <w:style w:type="paragraph" w:styleId="Heading2">
    <w:name w:val="heading 2"/>
    <w:aliases w:val="Hat"/>
    <w:basedOn w:val="Normal"/>
    <w:next w:val="Heading3"/>
    <w:link w:val="Heading2Char"/>
    <w:uiPriority w:val="2"/>
    <w:qFormat/>
    <w:rsid w:val="0037511C"/>
    <w:pPr>
      <w:keepNext/>
      <w:keepLines/>
      <w:pageBreakBefore/>
      <w:spacing w:before="480"/>
      <w:jc w:val="left"/>
      <w:outlineLvl w:val="1"/>
    </w:pPr>
    <w:rPr>
      <w:rFonts w:eastAsiaTheme="majorEastAsia" w:cstheme="majorBidi"/>
      <w:b/>
      <w:bCs/>
      <w:sz w:val="44"/>
      <w:szCs w:val="26"/>
      <w:u w:val="single"/>
    </w:rPr>
  </w:style>
  <w:style w:type="paragraph" w:styleId="Heading3">
    <w:name w:val="heading 3"/>
    <w:aliases w:val="Block,Block Headers,Heading 3 Char3,Heading 3 Char1 Char,Heading 3 Char4 Char Char,Heading 3 Char3 Char Char Char,Heading 3 Char1 Char Char Char Char,Heading 3 Char Char Char Char Char Char,Heading 3 Char1 Char Char Char Char Char Char"/>
    <w:basedOn w:val="Normal"/>
    <w:next w:val="Heading4"/>
    <w:link w:val="Heading3Char"/>
    <w:uiPriority w:val="3"/>
    <w:qFormat/>
    <w:rsid w:val="0037511C"/>
    <w:pPr>
      <w:keepNext/>
      <w:keepLines/>
      <w:pageBreakBefore/>
      <w:spacing w:before="200"/>
      <w:jc w:val="left"/>
      <w:outlineLvl w:val="2"/>
    </w:pPr>
    <w:rPr>
      <w:rFonts w:eastAsiaTheme="majorEastAsia" w:cstheme="majorBidi"/>
      <w:b/>
      <w:bCs/>
      <w:sz w:val="32"/>
      <w:u w:val="thick"/>
    </w:rPr>
  </w:style>
  <w:style w:type="paragraph" w:styleId="Heading4">
    <w:name w:val="heading 4"/>
    <w:aliases w:val="Tag,Big card,body,small text,Normal Tag"/>
    <w:basedOn w:val="Normal"/>
    <w:next w:val="BodyText"/>
    <w:link w:val="Heading4Char"/>
    <w:uiPriority w:val="4"/>
    <w:qFormat/>
    <w:rsid w:val="0037511C"/>
    <w:pPr>
      <w:keepNext/>
      <w:keepLines/>
      <w:spacing w:before="200"/>
      <w:jc w:val="left"/>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7511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7511C"/>
    <w:rPr>
      <w:rFonts w:ascii="Times New Roman" w:eastAsiaTheme="majorEastAsia" w:hAnsi="Times New Roman" w:cstheme="majorBidi"/>
      <w:b/>
      <w:bCs/>
      <w:sz w:val="44"/>
      <w:szCs w:val="26"/>
      <w:u w:val="single"/>
    </w:rPr>
  </w:style>
  <w:style w:type="character" w:styleId="Emphasis">
    <w:name w:val="Emphasis"/>
    <w:aliases w:val="tag2,Size 10,emphasis in card,Evidence,Minimized,minimized,Highlighted,Underlined,CD Card,ED - Tag,emphasis,Bold Underline"/>
    <w:basedOn w:val="DefaultParagraphFont"/>
    <w:uiPriority w:val="7"/>
    <w:qFormat/>
    <w:rsid w:val="0037511C"/>
    <w:rPr>
      <w:rFonts w:ascii="Times New Roman" w:hAnsi="Times New Roman" w:cs="Times New Roman"/>
      <w:b/>
      <w:i/>
      <w:iCs/>
      <w:sz w:val="22"/>
      <w:u w:val="thick"/>
      <w:bdr w:val="none" w:sz="0" w:space="0" w:color="auto"/>
    </w:rPr>
  </w:style>
  <w:style w:type="character" w:customStyle="1" w:styleId="StyleBold">
    <w:name w:val="Style Bold"/>
    <w:basedOn w:val="DefaultParagraphFont"/>
    <w:uiPriority w:val="9"/>
    <w:semiHidden/>
    <w:rsid w:val="0037511C"/>
    <w:rPr>
      <w:b/>
      <w:bCs/>
    </w:rPr>
  </w:style>
  <w:style w:type="character" w:customStyle="1" w:styleId="Heading3Char">
    <w:name w:val="Heading 3 Char"/>
    <w:aliases w:val="Block Char,Block Headers Char,Heading 3 Char3 Char,Heading 3 Char1 Char Char,Heading 3 Char4 Char Char Char,Heading 3 Char3 Char Char Char Char,Heading 3 Char1 Char Char Char Char Char,Heading 3 Char Char Char Char Char Char Char"/>
    <w:basedOn w:val="DefaultParagraphFont"/>
    <w:link w:val="Heading3"/>
    <w:uiPriority w:val="3"/>
    <w:rsid w:val="0037511C"/>
    <w:rPr>
      <w:rFonts w:ascii="Times New Roman" w:eastAsiaTheme="majorEastAsia" w:hAnsi="Times New Roman" w:cstheme="majorBidi"/>
      <w:b/>
      <w:bCs/>
      <w:sz w:val="32"/>
      <w:u w:val="thick"/>
    </w:rPr>
  </w:style>
  <w:style w:type="character" w:customStyle="1" w:styleId="StyleBoldUnderline">
    <w:name w:val="Style Bold Underline"/>
    <w:aliases w:val="Underline,apple-style-span + 6 pt,Kern at 16 pt,Intense Emphasis1,Intense Emphasis11,Intense Emphasis2,HHeading 3 + 12 pt,Style,Bold Cite Char,Citation Char Char Char,ci,Intense Emphasis3,c,Bold,Cards + Font: 12 pt Char"/>
    <w:basedOn w:val="DefaultParagraphFont"/>
    <w:uiPriority w:val="6"/>
    <w:qFormat/>
    <w:rsid w:val="0037511C"/>
    <w:rPr>
      <w:rFonts w:ascii="Times New Roman" w:hAnsi="Times New Roman"/>
      <w:b w:val="0"/>
      <w:bCs/>
      <w:sz w:val="22"/>
      <w:u w:val="thick"/>
    </w:rPr>
  </w:style>
  <w:style w:type="character" w:customStyle="1" w:styleId="StyleStyleBold12pt">
    <w:name w:val="Style Style Bold + 12 pt"/>
    <w:aliases w:val="Old Cite"/>
    <w:basedOn w:val="StyleBold"/>
    <w:uiPriority w:val="5"/>
    <w:semiHidden/>
    <w:qFormat/>
    <w:rsid w:val="0037511C"/>
    <w:rPr>
      <w:b/>
      <w:bCs/>
      <w:sz w:val="18"/>
      <w:u w:val="none"/>
    </w:rPr>
  </w:style>
  <w:style w:type="paragraph" w:styleId="Header">
    <w:name w:val="header"/>
    <w:basedOn w:val="Normal"/>
    <w:link w:val="HeaderChar"/>
    <w:uiPriority w:val="99"/>
    <w:semiHidden/>
    <w:rsid w:val="0037511C"/>
    <w:pPr>
      <w:tabs>
        <w:tab w:val="center" w:pos="4680"/>
        <w:tab w:val="right" w:pos="9360"/>
      </w:tabs>
    </w:pPr>
  </w:style>
  <w:style w:type="character" w:customStyle="1" w:styleId="HeaderChar">
    <w:name w:val="Header Char"/>
    <w:basedOn w:val="DefaultParagraphFont"/>
    <w:link w:val="Header"/>
    <w:uiPriority w:val="99"/>
    <w:semiHidden/>
    <w:rsid w:val="0037511C"/>
    <w:rPr>
      <w:rFonts w:ascii="Times New Roman" w:hAnsi="Times New Roman" w:cs="Times New Roman"/>
      <w:sz w:val="20"/>
    </w:rPr>
  </w:style>
  <w:style w:type="paragraph" w:styleId="Footer">
    <w:name w:val="footer"/>
    <w:basedOn w:val="Normal"/>
    <w:link w:val="FooterChar"/>
    <w:uiPriority w:val="99"/>
    <w:semiHidden/>
    <w:rsid w:val="0037511C"/>
    <w:pPr>
      <w:tabs>
        <w:tab w:val="center" w:pos="4680"/>
        <w:tab w:val="right" w:pos="9360"/>
      </w:tabs>
    </w:pPr>
  </w:style>
  <w:style w:type="character" w:customStyle="1" w:styleId="FooterChar">
    <w:name w:val="Footer Char"/>
    <w:basedOn w:val="DefaultParagraphFont"/>
    <w:link w:val="Footer"/>
    <w:uiPriority w:val="99"/>
    <w:semiHidden/>
    <w:rsid w:val="0037511C"/>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37511C"/>
    <w:rPr>
      <w:color w:val="auto"/>
      <w:u w:val="none"/>
    </w:rPr>
  </w:style>
  <w:style w:type="character" w:styleId="FollowedHyperlink">
    <w:name w:val="FollowedHyperlink"/>
    <w:basedOn w:val="DefaultParagraphFont"/>
    <w:uiPriority w:val="99"/>
    <w:semiHidden/>
    <w:rsid w:val="0037511C"/>
    <w:rPr>
      <w:color w:val="auto"/>
      <w:u w:val="none"/>
    </w:rPr>
  </w:style>
  <w:style w:type="character" w:customStyle="1" w:styleId="Heading4Char">
    <w:name w:val="Heading 4 Char"/>
    <w:aliases w:val="Tag Char,Big card Char,body Char,small text Char,Normal Tag Char,Underlined Char"/>
    <w:basedOn w:val="DefaultParagraphFont"/>
    <w:link w:val="Heading4"/>
    <w:uiPriority w:val="4"/>
    <w:rsid w:val="0037511C"/>
    <w:rPr>
      <w:rFonts w:ascii="Times New Roman" w:eastAsiaTheme="majorEastAsia" w:hAnsi="Times New Roman" w:cstheme="majorBidi"/>
      <w:b/>
      <w:bCs/>
      <w:iCs/>
      <w:sz w:val="26"/>
    </w:rPr>
  </w:style>
  <w:style w:type="paragraph" w:styleId="BodyText">
    <w:name w:val="Body Text"/>
    <w:aliases w:val="Author"/>
    <w:basedOn w:val="Normal"/>
    <w:next w:val="BodyText2"/>
    <w:link w:val="BodyTextChar"/>
    <w:uiPriority w:val="99"/>
    <w:rsid w:val="0037511C"/>
    <w:pPr>
      <w:jc w:val="left"/>
    </w:pPr>
    <w:rPr>
      <w:b/>
      <w:sz w:val="22"/>
    </w:rPr>
  </w:style>
  <w:style w:type="character" w:customStyle="1" w:styleId="BodyTextChar">
    <w:name w:val="Body Text Char"/>
    <w:aliases w:val="Author Char"/>
    <w:basedOn w:val="DefaultParagraphFont"/>
    <w:link w:val="BodyText"/>
    <w:uiPriority w:val="99"/>
    <w:rsid w:val="0037511C"/>
    <w:rPr>
      <w:rFonts w:ascii="Times New Roman" w:hAnsi="Times New Roman" w:cs="Times New Roman"/>
      <w:b/>
    </w:rPr>
  </w:style>
  <w:style w:type="paragraph" w:styleId="BodyText2">
    <w:name w:val="Body Text 2"/>
    <w:aliases w:val="Cite"/>
    <w:basedOn w:val="Normal"/>
    <w:next w:val="Normal"/>
    <w:link w:val="BodyText2Char"/>
    <w:uiPriority w:val="99"/>
    <w:rsid w:val="0037511C"/>
    <w:pPr>
      <w:spacing w:after="120"/>
      <w:jc w:val="left"/>
    </w:pPr>
    <w:rPr>
      <w:sz w:val="18"/>
    </w:rPr>
  </w:style>
  <w:style w:type="character" w:customStyle="1" w:styleId="BodyText2Char">
    <w:name w:val="Body Text 2 Char"/>
    <w:aliases w:val="Cite Char"/>
    <w:basedOn w:val="DefaultParagraphFont"/>
    <w:link w:val="BodyText2"/>
    <w:uiPriority w:val="99"/>
    <w:rsid w:val="0037511C"/>
    <w:rPr>
      <w:rFonts w:ascii="Times New Roman" w:hAnsi="Times New Roman" w:cs="Times New Roman"/>
      <w:sz w:val="18"/>
    </w:rPr>
  </w:style>
  <w:style w:type="paragraph" w:styleId="BodyText3">
    <w:name w:val="Body Text 3"/>
    <w:aliases w:val="8 Point Font"/>
    <w:basedOn w:val="Normal"/>
    <w:link w:val="BodyText3Char"/>
    <w:uiPriority w:val="99"/>
    <w:rsid w:val="00F71701"/>
    <w:rPr>
      <w:sz w:val="16"/>
      <w:szCs w:val="16"/>
    </w:rPr>
  </w:style>
  <w:style w:type="character" w:customStyle="1" w:styleId="BodyText3Char">
    <w:name w:val="Body Text 3 Char"/>
    <w:aliases w:val="8 Point Font Char"/>
    <w:basedOn w:val="DefaultParagraphFont"/>
    <w:link w:val="BodyText3"/>
    <w:uiPriority w:val="99"/>
    <w:rsid w:val="00F71701"/>
    <w:rPr>
      <w:rFonts w:ascii="Times New Roman" w:hAnsi="Times New Roman" w:cs="Times New Roman"/>
      <w:sz w:val="16"/>
      <w:szCs w:val="16"/>
    </w:rPr>
  </w:style>
  <w:style w:type="paragraph" w:styleId="TOC1">
    <w:name w:val="toc 1"/>
    <w:basedOn w:val="Normal"/>
    <w:next w:val="Normal"/>
    <w:autoRedefine/>
    <w:uiPriority w:val="39"/>
    <w:rsid w:val="0037511C"/>
    <w:pPr>
      <w:spacing w:after="100"/>
    </w:pPr>
    <w:rPr>
      <w:b/>
      <w:sz w:val="28"/>
      <w:u w:val="single"/>
    </w:rPr>
  </w:style>
  <w:style w:type="paragraph" w:styleId="TOC2">
    <w:name w:val="toc 2"/>
    <w:basedOn w:val="Normal"/>
    <w:next w:val="Normal"/>
    <w:autoRedefine/>
    <w:uiPriority w:val="39"/>
    <w:rsid w:val="0037511C"/>
    <w:pPr>
      <w:spacing w:after="100"/>
      <w:ind w:left="200"/>
    </w:pPr>
    <w:rPr>
      <w:b/>
      <w:sz w:val="24"/>
    </w:rPr>
  </w:style>
  <w:style w:type="paragraph" w:styleId="TOC3">
    <w:name w:val="toc 3"/>
    <w:basedOn w:val="Normal"/>
    <w:next w:val="Normal"/>
    <w:autoRedefine/>
    <w:uiPriority w:val="39"/>
    <w:rsid w:val="0037511C"/>
    <w:pPr>
      <w:spacing w:after="100"/>
      <w:ind w:left="400"/>
    </w:pPr>
  </w:style>
  <w:style w:type="paragraph" w:customStyle="1" w:styleId="BlueTag">
    <w:name w:val="Blue Tag"/>
    <w:basedOn w:val="Heading4"/>
    <w:rsid w:val="0037511C"/>
    <w:rPr>
      <w:iCs w:val="0"/>
      <w:color w:val="4F81BD" w:themeColor="accent1"/>
    </w:rPr>
  </w:style>
  <w:style w:type="paragraph" w:customStyle="1" w:styleId="GreenAuthor">
    <w:name w:val="Green Author"/>
    <w:basedOn w:val="BodyText"/>
    <w:rsid w:val="008A316C"/>
    <w:rPr>
      <w:bCs/>
      <w:color w:val="009644"/>
    </w:rPr>
  </w:style>
  <w:style w:type="paragraph" w:customStyle="1" w:styleId="GreenNotations">
    <w:name w:val="Green Notations"/>
    <w:basedOn w:val="BodyText"/>
    <w:rsid w:val="00E94A88"/>
    <w:rPr>
      <w:bCs/>
      <w:color w:val="009644"/>
    </w:rPr>
  </w:style>
  <w:style w:type="character" w:customStyle="1" w:styleId="TitleChar">
    <w:name w:val="Title Char"/>
    <w:aliases w:val="UNDERLINE Char"/>
    <w:link w:val="Title"/>
    <w:locked/>
    <w:rsid w:val="00D77917"/>
    <w:rPr>
      <w:rFonts w:ascii="Garamond" w:hAnsi="Garamond"/>
      <w:szCs w:val="24"/>
      <w:u w:val="single"/>
    </w:rPr>
  </w:style>
  <w:style w:type="paragraph" w:styleId="Title">
    <w:name w:val="Title"/>
    <w:aliases w:val="UNDERLINE"/>
    <w:basedOn w:val="Normal"/>
    <w:link w:val="TitleChar"/>
    <w:qFormat/>
    <w:rsid w:val="00D77917"/>
    <w:pPr>
      <w:tabs>
        <w:tab w:val="left" w:pos="9450"/>
      </w:tabs>
      <w:jc w:val="center"/>
    </w:pPr>
    <w:rPr>
      <w:rFonts w:ascii="Garamond" w:hAnsi="Garamond" w:cstheme="minorBidi"/>
      <w:sz w:val="22"/>
      <w:szCs w:val="24"/>
      <w:u w:val="single"/>
    </w:rPr>
  </w:style>
  <w:style w:type="character" w:customStyle="1" w:styleId="TitleChar1">
    <w:name w:val="Title Char1"/>
    <w:basedOn w:val="DefaultParagraphFont"/>
    <w:uiPriority w:val="10"/>
    <w:semiHidden/>
    <w:rsid w:val="00D77917"/>
    <w:rPr>
      <w:rFonts w:asciiTheme="majorHAnsi" w:eastAsiaTheme="majorEastAsia" w:hAnsiTheme="majorHAnsi" w:cstheme="majorBidi"/>
      <w:color w:val="17365D" w:themeColor="text2" w:themeShade="BF"/>
      <w:spacing w:val="5"/>
      <w:kern w:val="28"/>
      <w:sz w:val="52"/>
      <w:szCs w:val="52"/>
    </w:rPr>
  </w:style>
  <w:style w:type="paragraph" w:customStyle="1" w:styleId="UnderlinePara">
    <w:name w:val="Underline Para"/>
    <w:basedOn w:val="Normal"/>
    <w:uiPriority w:val="6"/>
    <w:rsid w:val="00D77917"/>
    <w:pPr>
      <w:widowControl w:val="0"/>
      <w:suppressAutoHyphens/>
      <w:spacing w:after="200"/>
      <w:contextualSpacing/>
    </w:pPr>
    <w:rPr>
      <w:rFonts w:cstheme="minorBidi"/>
      <w:bCs/>
      <w:sz w:val="22"/>
      <w:u w:val="thick"/>
    </w:rPr>
  </w:style>
  <w:style w:type="character" w:customStyle="1" w:styleId="Box">
    <w:name w:val="Box"/>
    <w:basedOn w:val="DefaultParagraphFont"/>
    <w:uiPriority w:val="1"/>
    <w:qFormat/>
    <w:rsid w:val="00D77917"/>
    <w:rPr>
      <w:b/>
      <w:u w:val="single"/>
      <w:bdr w:val="single" w:sz="4" w:space="0" w:color="auto"/>
    </w:rPr>
  </w:style>
  <w:style w:type="paragraph" w:customStyle="1" w:styleId="card">
    <w:name w:val="card"/>
    <w:basedOn w:val="Normal"/>
    <w:link w:val="cardChar"/>
    <w:qFormat/>
    <w:rsid w:val="00D77917"/>
    <w:pPr>
      <w:ind w:left="144" w:right="144"/>
      <w:jc w:val="left"/>
    </w:pPr>
    <w:rPr>
      <w:rFonts w:eastAsia="Times New Roman"/>
      <w:lang w:val="x-none" w:eastAsia="x-none"/>
    </w:rPr>
  </w:style>
  <w:style w:type="paragraph" w:customStyle="1" w:styleId="BlockTitle">
    <w:name w:val="Block Title"/>
    <w:basedOn w:val="Heading1"/>
    <w:next w:val="Normal"/>
    <w:autoRedefine/>
    <w:rsid w:val="00D77917"/>
    <w:pPr>
      <w:keepLines w:val="0"/>
      <w:pageBreakBefore w:val="0"/>
      <w:pBdr>
        <w:top w:val="none" w:sz="0" w:space="0" w:color="auto"/>
        <w:left w:val="none" w:sz="0" w:space="0" w:color="auto"/>
        <w:bottom w:val="none" w:sz="0" w:space="0" w:color="auto"/>
        <w:right w:val="none" w:sz="0" w:space="0" w:color="auto"/>
      </w:pBdr>
      <w:spacing w:before="240" w:after="60"/>
      <w:contextualSpacing/>
      <w:jc w:val="center"/>
    </w:pPr>
    <w:rPr>
      <w:rFonts w:eastAsia="Times New Roman" w:cs="Arial"/>
      <w:kern w:val="32"/>
      <w:sz w:val="36"/>
      <w:szCs w:val="36"/>
      <w:u w:val="thick"/>
    </w:rPr>
  </w:style>
  <w:style w:type="paragraph" w:customStyle="1" w:styleId="tag">
    <w:name w:val="tag"/>
    <w:aliases w:val="No Spacing1,No Spacing2,Debate Text,Read stuff,No Spacing11,No Spacing111,tags,No Spacing1111,No Spacing11111,No Spacing3,CD - Cite,Dont use,No Spacing41,No Spacing6,No Spacing7,No Spacing8,No Spacing21,No Spacing4,No Spacing111111,Medium Grid 21"/>
    <w:basedOn w:val="Normal"/>
    <w:next w:val="Normal"/>
    <w:link w:val="Heading2Char1"/>
    <w:qFormat/>
    <w:rsid w:val="00D77917"/>
    <w:pPr>
      <w:jc w:val="left"/>
    </w:pPr>
    <w:rPr>
      <w:rFonts w:eastAsia="Times New Roman"/>
      <w:b/>
      <w:sz w:val="28"/>
      <w:szCs w:val="24"/>
      <w:lang w:val="x-none"/>
    </w:rPr>
  </w:style>
  <w:style w:type="paragraph" w:customStyle="1" w:styleId="cite">
    <w:name w:val="cite"/>
    <w:basedOn w:val="Normal"/>
    <w:next w:val="Normal"/>
    <w:link w:val="citeChar"/>
    <w:rsid w:val="00D77917"/>
    <w:pPr>
      <w:jc w:val="left"/>
    </w:pPr>
    <w:rPr>
      <w:rFonts w:eastAsia="Times New Roman"/>
      <w:b/>
      <w:sz w:val="24"/>
      <w:szCs w:val="24"/>
      <w:lang w:val="x-none" w:eastAsia="x-none"/>
    </w:rPr>
  </w:style>
  <w:style w:type="character" w:customStyle="1" w:styleId="Heading2Char1">
    <w:name w:val="Heading 2 Char1"/>
    <w:aliases w:val="TAG Char,tag Char,TAG Char Char,TAG Char1,Heading 2 Char1 Char Char Char Char,Heading 2 Char1 Char Char Char Char Char Char,Heading 2 Char2 Char Char2,Heading 2 Char1 Char Char11,Heading 2 Char Char Char Char11,Heading 2 Char11,Heading 21"/>
    <w:link w:val="tag"/>
    <w:qFormat/>
    <w:locked/>
    <w:rsid w:val="00D77917"/>
    <w:rPr>
      <w:rFonts w:ascii="Times New Roman" w:eastAsia="Times New Roman" w:hAnsi="Times New Roman" w:cs="Times New Roman"/>
      <w:b/>
      <w:sz w:val="28"/>
      <w:szCs w:val="24"/>
      <w:lang w:val="x-none"/>
    </w:rPr>
  </w:style>
  <w:style w:type="character" w:customStyle="1" w:styleId="citeChar">
    <w:name w:val="cite Char"/>
    <w:link w:val="cite"/>
    <w:rsid w:val="00D77917"/>
    <w:rPr>
      <w:rFonts w:ascii="Times New Roman" w:eastAsia="Times New Roman" w:hAnsi="Times New Roman" w:cs="Times New Roman"/>
      <w:b/>
      <w:sz w:val="24"/>
      <w:szCs w:val="24"/>
      <w:lang w:val="x-none" w:eastAsia="x-none"/>
    </w:rPr>
  </w:style>
  <w:style w:type="character" w:customStyle="1" w:styleId="cardChar">
    <w:name w:val="card Char"/>
    <w:link w:val="card"/>
    <w:rsid w:val="00D77917"/>
    <w:rPr>
      <w:rFonts w:ascii="Times New Roman" w:eastAsia="Times New Roman" w:hAnsi="Times New Roman" w:cs="Times New Roman"/>
      <w:sz w:val="20"/>
      <w:lang w:val="x-none" w:eastAsia="x-none"/>
    </w:rPr>
  </w:style>
  <w:style w:type="character" w:customStyle="1" w:styleId="apple-converted-space">
    <w:name w:val="apple-converted-space"/>
    <w:basedOn w:val="DefaultParagraphFont"/>
    <w:rsid w:val="00D77917"/>
  </w:style>
  <w:style w:type="paragraph" w:customStyle="1" w:styleId="CardsFont12ptCharCharCharCharCharCharCharCharCharCharCharChar">
    <w:name w:val="Cards + Font: 12 pt Char Char Char Char Char Char Char Char Char Char Char Char"/>
    <w:aliases w:val="Cards + Font: 12 pt Char Char"/>
    <w:basedOn w:val="Normal"/>
    <w:link w:val="UnderlineChar"/>
    <w:qFormat/>
    <w:rsid w:val="00D77917"/>
    <w:rPr>
      <w:rFonts w:ascii="Century Gothic" w:eastAsia="Times New Roman" w:hAnsi="Century Gothic" w:cstheme="minorBidi"/>
      <w:sz w:val="24"/>
      <w:u w:val="thick"/>
    </w:rPr>
  </w:style>
  <w:style w:type="character" w:customStyle="1" w:styleId="UnderlineChar">
    <w:name w:val="Underline Char"/>
    <w:aliases w:val="Cards + Font: 12 pt Char Char Char Char Char Char Char Char Char Char Char,Underlined Text Char,Underlines Char"/>
    <w:link w:val="CardsFont12ptCharCharCharCharCharCharCharCharCharCharCharChar"/>
    <w:rsid w:val="00D77917"/>
    <w:rPr>
      <w:rFonts w:ascii="Century Gothic" w:eastAsia="Times New Roman" w:hAnsi="Century Gothic"/>
      <w:sz w:val="24"/>
      <w:u w:val="thick"/>
    </w:rPr>
  </w:style>
  <w:style w:type="paragraph" w:customStyle="1" w:styleId="CardText1">
    <w:name w:val="Card Text 1"/>
    <w:link w:val="CardText1Char"/>
    <w:rsid w:val="00D77917"/>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D77917"/>
    <w:rPr>
      <w:rFonts w:ascii="Arial Narrow" w:eastAsia="Times New Roman" w:hAnsi="Arial Narrow" w:cs="Times New Roman"/>
      <w:color w:val="000000"/>
      <w:u w:val="single"/>
    </w:rPr>
  </w:style>
  <w:style w:type="paragraph" w:customStyle="1" w:styleId="CardTagandCite">
    <w:name w:val="Card Tag and Cite"/>
    <w:next w:val="Normal"/>
    <w:link w:val="CardTagandCiteChar"/>
    <w:rsid w:val="00D77917"/>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D77917"/>
    <w:rPr>
      <w:rFonts w:ascii="Arial Narrow" w:eastAsia="Times New Roman" w:hAnsi="Arial Narrow" w:cs="Times New Roman"/>
      <w:b/>
      <w:sz w:val="26"/>
      <w:szCs w:val="24"/>
    </w:rPr>
  </w:style>
  <w:style w:type="character" w:customStyle="1" w:styleId="BoldUnderlineChar">
    <w:name w:val="BoldUnderline Char"/>
    <w:rsid w:val="00D77917"/>
    <w:rPr>
      <w:b/>
      <w:szCs w:val="24"/>
      <w:u w:val="single"/>
      <w:lang w:val="en-US" w:eastAsia="en-US" w:bidi="ar-SA"/>
    </w:rPr>
  </w:style>
  <w:style w:type="character" w:customStyle="1" w:styleId="CardText2Char">
    <w:name w:val="Card Text 2 Char"/>
    <w:link w:val="CardText2"/>
    <w:rsid w:val="00D77917"/>
    <w:rPr>
      <w:rFonts w:ascii="Arial Narrow" w:eastAsia="Times New Roman" w:hAnsi="Arial Narrow"/>
      <w:b/>
      <w:color w:val="000000"/>
      <w:u w:val="single"/>
    </w:rPr>
  </w:style>
  <w:style w:type="paragraph" w:customStyle="1" w:styleId="CardText2">
    <w:name w:val="Card Text 2"/>
    <w:basedOn w:val="CardText1"/>
    <w:link w:val="CardText2Char"/>
    <w:rsid w:val="00D77917"/>
    <w:rPr>
      <w:rFonts w:cstheme="min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ostonherald.com/news/opinion/op_ed/view/20221031mitt_set_to_win_maybe_by_a_mile_republican_momentum_makes_prez_desperate/%5dcs"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20Tieu\Dropbox\Vanderbilt%20Debate\Paperless%20Resourc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dcmityp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www.w3.org/XML/1998/namespace"/>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EF981DA0-CBCA-4CD6-A751-1D4C6A13F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10</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Vanderbilt Debate Template 4.5.1</vt:lpstr>
    </vt:vector>
  </TitlesOfParts>
  <Company>Whitman College</Company>
  <LinksUpToDate>false</LinksUpToDate>
  <CharactersWithSpaces>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Vanderbilt Debate Template 4.5.1</dc:title>
  <dc:creator>Kelly Tieu</dc:creator>
  <cp:lastModifiedBy>Kelly Tieu</cp:lastModifiedBy>
  <cp:revision>1</cp:revision>
  <dcterms:created xsi:type="dcterms:W3CDTF">2012-11-03T00:13:00Z</dcterms:created>
  <dcterms:modified xsi:type="dcterms:W3CDTF">2012-11-03T00:18:00Z</dcterms:modified>
  <cp:version>4.5.1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