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00" w:rsidRDefault="00740800" w:rsidP="00740800">
      <w:pPr>
        <w:pStyle w:val="Heading1"/>
      </w:pPr>
      <w:r>
        <w:t>1ac</w:t>
      </w:r>
    </w:p>
    <w:p w:rsidR="00740800" w:rsidRPr="00A6536D" w:rsidRDefault="00740800" w:rsidP="00740800">
      <w:pPr>
        <w:pStyle w:val="Heading4"/>
      </w:pPr>
      <w:bookmarkStart w:id="0" w:name="_GoBack"/>
      <w:bookmarkEnd w:id="0"/>
      <w:r>
        <w:t xml:space="preserve">Plan: The United States Federal Government should substantially increase its applied research and development for nuclear reprocessing in the United States. </w:t>
      </w:r>
    </w:p>
    <w:p w:rsidR="00740800" w:rsidRDefault="00740800" w:rsidP="00740800">
      <w:pPr>
        <w:pStyle w:val="Heading1"/>
      </w:pPr>
      <w:r>
        <w:lastRenderedPageBreak/>
        <w:t>Applied R&amp;D Reprocessing</w:t>
      </w:r>
    </w:p>
    <w:p w:rsidR="00740800" w:rsidRDefault="00740800" w:rsidP="00740800"/>
    <w:p w:rsidR="00740800" w:rsidRDefault="00740800" w:rsidP="00740800">
      <w:pPr>
        <w:pStyle w:val="Heading3"/>
      </w:pPr>
      <w:r>
        <w:lastRenderedPageBreak/>
        <w:t>Inherency</w:t>
      </w:r>
    </w:p>
    <w:p w:rsidR="00740800" w:rsidRPr="009818B2" w:rsidRDefault="00740800" w:rsidP="00740800">
      <w:pPr>
        <w:pStyle w:val="Heading4"/>
      </w:pPr>
      <w:r>
        <w:t>US closed reprocessing in short-term ---- r&amp;d is still continuing</w:t>
      </w:r>
    </w:p>
    <w:p w:rsidR="00740800" w:rsidRDefault="00740800" w:rsidP="00740800">
      <w:pPr>
        <w:rPr>
          <w:rStyle w:val="StyleStyleBold12pt"/>
          <w:b w:val="0"/>
        </w:rPr>
      </w:pPr>
      <w:r>
        <w:rPr>
          <w:rStyle w:val="StyleStyleBold12pt"/>
        </w:rPr>
        <w:t>McMahon ’13 – contributor to Forbes Environment and Energy Coverage</w:t>
      </w:r>
    </w:p>
    <w:p w:rsidR="00740800" w:rsidRPr="003351F1" w:rsidRDefault="00740800" w:rsidP="00740800">
      <w:pPr>
        <w:rPr>
          <w:rStyle w:val="StyleStyleBold12pt"/>
          <w:b w:val="0"/>
        </w:rPr>
      </w:pPr>
      <w:r>
        <w:rPr>
          <w:rStyle w:val="StyleStyleBold12pt"/>
        </w:rPr>
        <w:t>(Jeff McMahon, “</w:t>
      </w:r>
      <w:r w:rsidRPr="003351F1">
        <w:rPr>
          <w:rStyle w:val="StyleStyleBold12pt"/>
        </w:rPr>
        <w:t>U.S. To Bury Almost All Existing Nuclear Waste; Recycling Deferred At Least 20 Years</w:t>
      </w:r>
      <w:r>
        <w:rPr>
          <w:rStyle w:val="StyleStyleBold12pt"/>
        </w:rPr>
        <w:t xml:space="preserve">”, Forbes, 1-28-2013, </w:t>
      </w:r>
      <w:r w:rsidRPr="003351F1">
        <w:rPr>
          <w:rStyle w:val="StyleStyleBold12pt"/>
        </w:rPr>
        <w:t>http://www.forbes.com/sites/jeffmcmahon/2013/01/28/deferring-recycling-u-s-to-bury-almost-all-existing-nuclear-waste/</w:t>
      </w:r>
      <w:r>
        <w:rPr>
          <w:rStyle w:val="StyleStyleBold12pt"/>
        </w:rPr>
        <w:t>)</w:t>
      </w:r>
    </w:p>
    <w:p w:rsidR="00740800" w:rsidRDefault="00740800" w:rsidP="00740800">
      <w:pPr>
        <w:jc w:val="both"/>
      </w:pPr>
      <w:r w:rsidRPr="003351F1">
        <w:rPr>
          <w:rStyle w:val="StyleBoldUnderline"/>
        </w:rPr>
        <w:t>There’s little hope that the 70,000 metric tons of used nuclear fuel dispersed across the United States will ever be recycled</w:t>
      </w:r>
      <w:r>
        <w:t>, according to a recent study by Oak Ridge National Laboratory—so nearly all existing waste will go into the earth.</w:t>
      </w:r>
      <w:r w:rsidRPr="003351F1">
        <w:rPr>
          <w:sz w:val="12"/>
        </w:rPr>
        <w:t xml:space="preserve">¶ </w:t>
      </w:r>
      <w:r>
        <w:t xml:space="preserve">In a study completed late last year, </w:t>
      </w:r>
      <w:r w:rsidRPr="00A467FE">
        <w:rPr>
          <w:rStyle w:val="StyleBoldUnderline"/>
          <w:highlight w:val="green"/>
        </w:rPr>
        <w:t>Oak Ridge officials determined that the U.S. is at least 20 years away from</w:t>
      </w:r>
      <w:r w:rsidRPr="003351F1">
        <w:rPr>
          <w:rStyle w:val="StyleBoldUnderline"/>
        </w:rPr>
        <w:t xml:space="preserve"> large-scale </w:t>
      </w:r>
      <w:r w:rsidRPr="00A467FE">
        <w:rPr>
          <w:rStyle w:val="StyleBoldUnderline"/>
          <w:highlight w:val="green"/>
        </w:rPr>
        <w:t>reprocessing</w:t>
      </w:r>
      <w:r>
        <w:t xml:space="preserve"> of used nuclear fuel, </w:t>
      </w:r>
      <w:r w:rsidRPr="003351F1">
        <w:rPr>
          <w:rStyle w:val="StyleBoldUnderline"/>
        </w:rPr>
        <w:t>if it decides to pursue such technologies. By then</w:t>
      </w:r>
      <w:r>
        <w:t xml:space="preserve">, they estimate, </w:t>
      </w:r>
      <w:r w:rsidRPr="003351F1">
        <w:rPr>
          <w:rStyle w:val="StyleBoldUnderline"/>
        </w:rPr>
        <w:t>nuclear plants will have generated another 40,000 metric tons of spent fuel.</w:t>
      </w:r>
      <w:r>
        <w:t xml:space="preserve"> “Based on the technical assessment, about 68,450 (metric tons) or about 98 percent of the total current inventory by mass, can proceed to permanent disposal without the need to ensure retrievability for reuse or research purposes,” Oak Ridge officials conclude in a report issued late last year.</w:t>
      </w:r>
      <w:r w:rsidRPr="003351F1">
        <w:rPr>
          <w:sz w:val="12"/>
        </w:rPr>
        <w:t xml:space="preserve">¶ </w:t>
      </w:r>
      <w:r>
        <w:t>The remaining 2 percent should be reserved for research into storage and reprocessing technologies, the report advised.</w:t>
      </w:r>
      <w:r w:rsidRPr="003351F1">
        <w:rPr>
          <w:sz w:val="12"/>
        </w:rPr>
        <w:t xml:space="preserve">¶ </w:t>
      </w:r>
      <w:r>
        <w:t>The Oak Ridge report came to light this month when it was cited by the Department of Energy in a document revealing DOE’s plan to seek a new permanent geologic waste depository. The country’s previous depository, Yucca Mountain, was defunded by Congress and the Obama Administration in 2011.</w:t>
      </w:r>
      <w:r w:rsidRPr="003351F1">
        <w:rPr>
          <w:sz w:val="12"/>
        </w:rPr>
        <w:t xml:space="preserve">¶ </w:t>
      </w:r>
      <w:r w:rsidRPr="003351F1">
        <w:rPr>
          <w:rStyle w:val="StyleBoldUnderline"/>
        </w:rPr>
        <w:t xml:space="preserve">The United States long opposed the reprocessing of used nuclear fuel because of terrorism and proliferation concerns, but </w:t>
      </w:r>
      <w:r w:rsidRPr="00A467FE">
        <w:rPr>
          <w:rStyle w:val="StyleBoldUnderline"/>
          <w:highlight w:val="green"/>
        </w:rPr>
        <w:t>DOE began researching new reprocessing technologies in</w:t>
      </w:r>
      <w:r w:rsidRPr="008A4BE4">
        <w:rPr>
          <w:rStyle w:val="StyleBoldUnderline"/>
        </w:rPr>
        <w:t xml:space="preserve"> 20</w:t>
      </w:r>
      <w:r w:rsidRPr="00A467FE">
        <w:rPr>
          <w:rStyle w:val="StyleBoldUnderline"/>
          <w:highlight w:val="green"/>
        </w:rPr>
        <w:t>05</w:t>
      </w:r>
      <w:r w:rsidRPr="008A4BE4">
        <w:rPr>
          <w:rStyle w:val="StyleBoldUnderline"/>
        </w:rPr>
        <w:t>, and</w:t>
      </w:r>
      <w:r>
        <w:t xml:space="preserve"> the </w:t>
      </w:r>
      <w:r w:rsidRPr="008A4BE4">
        <w:rPr>
          <w:rStyle w:val="StyleBoldUnderline"/>
        </w:rPr>
        <w:t xml:space="preserve">Obama </w:t>
      </w:r>
      <w:r w:rsidRPr="008A4BE4">
        <w:t xml:space="preserve">Administration </w:t>
      </w:r>
      <w:r w:rsidRPr="008A4BE4">
        <w:rPr>
          <w:rStyle w:val="StyleBoldUnderline"/>
        </w:rPr>
        <w:t>has remained open</w:t>
      </w:r>
      <w:r w:rsidRPr="003351F1">
        <w:rPr>
          <w:rStyle w:val="StyleBoldUnderline"/>
        </w:rPr>
        <w:t xml:space="preserve"> to new technologies</w:t>
      </w:r>
      <w:r>
        <w:t>.</w:t>
      </w:r>
      <w:r w:rsidRPr="003351F1">
        <w:rPr>
          <w:sz w:val="12"/>
        </w:rPr>
        <w:t xml:space="preserve">¶ </w:t>
      </w:r>
      <w:r>
        <w:t xml:space="preserve">In 2009, Energy Secretary Steven </w:t>
      </w:r>
      <w:r w:rsidRPr="003351F1">
        <w:rPr>
          <w:rStyle w:val="StyleBoldUnderline"/>
        </w:rPr>
        <w:t>Chu told Congress “</w:t>
      </w:r>
      <w:r w:rsidRPr="008A4BE4">
        <w:rPr>
          <w:rStyle w:val="StyleBoldUnderline"/>
        </w:rPr>
        <w:t>there is research that has to be done, again, because reprocessing has the potential for greatly reducing both the amount and lifetime of the waste</w:t>
      </w:r>
      <w:r w:rsidRPr="003351F1">
        <w:rPr>
          <w:rStyle w:val="StyleBoldUnderline"/>
        </w:rPr>
        <w:t xml:space="preserve"> and to extend the nuclear fuel.”¶ At the time</w:t>
      </w:r>
      <w:r>
        <w:t>—before meltdowns and hydrogen explosions damaged spent fuel pools at Fukushima—</w:t>
      </w:r>
      <w:r w:rsidRPr="003351F1">
        <w:rPr>
          <w:rStyle w:val="StyleBoldUnderline"/>
        </w:rPr>
        <w:t>the U.S. appeared more open to recycling processes</w:t>
      </w:r>
      <w:r>
        <w:t xml:space="preserve"> like those employed in France.</w:t>
      </w:r>
      <w:r w:rsidRPr="003351F1">
        <w:rPr>
          <w:sz w:val="12"/>
        </w:rPr>
        <w:t xml:space="preserve">¶ </w:t>
      </w:r>
      <w:r>
        <w:t xml:space="preserve">After Fukushima, </w:t>
      </w:r>
      <w:r w:rsidRPr="003351F1">
        <w:rPr>
          <w:rStyle w:val="StyleBoldUnderline"/>
        </w:rPr>
        <w:t>The Blue Ribbon Commission</w:t>
      </w:r>
      <w:r>
        <w:t xml:space="preserve"> on America’s Nuclear Future, co-chaired by Chu, </w:t>
      </w:r>
      <w:r w:rsidRPr="003351F1">
        <w:rPr>
          <w:rStyle w:val="StyleBoldUnderline"/>
        </w:rPr>
        <w:t>adopted more cautious language about recycling: “no currently available or reasonably foreseeable reactor and fuel cycle technology developments</w:t>
      </w:r>
      <w:r>
        <w:t>—including advances in reprocessing and recycling technologies—</w:t>
      </w:r>
      <w:r w:rsidRPr="003351F1">
        <w:rPr>
          <w:rStyle w:val="StyleBoldUnderline"/>
        </w:rPr>
        <w:t>have the potential to fundamentally alter the waste management challenges the nation confronts</w:t>
      </w:r>
      <w:r>
        <w:t xml:space="preserve"> over at least the next several decades, if not longer.”</w:t>
      </w:r>
      <w:r w:rsidRPr="003351F1">
        <w:rPr>
          <w:sz w:val="12"/>
        </w:rPr>
        <w:t xml:space="preserve">¶ </w:t>
      </w:r>
      <w:r w:rsidRPr="003351F1">
        <w:rPr>
          <w:rStyle w:val="StyleBoldUnderline"/>
        </w:rPr>
        <w:t xml:space="preserve">But </w:t>
      </w:r>
      <w:r w:rsidRPr="00A467FE">
        <w:rPr>
          <w:rStyle w:val="StyleBoldUnderline"/>
          <w:highlight w:val="green"/>
        </w:rPr>
        <w:t>neither the Blue Ribbon report nor the administration</w:t>
      </w:r>
      <w:r w:rsidRPr="003351F1">
        <w:rPr>
          <w:rStyle w:val="StyleBoldUnderline"/>
        </w:rPr>
        <w:t xml:space="preserve">’s response </w:t>
      </w:r>
      <w:r w:rsidRPr="00A467FE">
        <w:rPr>
          <w:rStyle w:val="StyleBoldUnderline"/>
          <w:highlight w:val="green"/>
        </w:rPr>
        <w:t>close the door to reprocessing, calling it “premature for the United States to commit</w:t>
      </w:r>
      <w:r>
        <w:t xml:space="preserve">, as a matter of policy, </w:t>
      </w:r>
      <w:r w:rsidRPr="003351F1">
        <w:rPr>
          <w:rStyle w:val="StyleBoldUnderline"/>
        </w:rPr>
        <w:t>to ‘closing’ the nuclear fuel cycle</w:t>
      </w:r>
      <w:r>
        <w:t xml:space="preserve"> given the large uncertainties that exist about the merits and commercial viability of different fuel cycle and technology options.”</w:t>
      </w:r>
    </w:p>
    <w:p w:rsidR="00740800" w:rsidRDefault="00740800" w:rsidP="00740800">
      <w:pPr>
        <w:pStyle w:val="Heading4"/>
      </w:pPr>
      <w:r>
        <w:t>But, that research will fail long-term – there’s no strategy for transitioning to applied reprocessing R&amp;D</w:t>
      </w:r>
    </w:p>
    <w:p w:rsidR="00740800" w:rsidRDefault="00740800" w:rsidP="00740800">
      <w:pPr>
        <w:rPr>
          <w:rStyle w:val="StyleStyleBold12pt"/>
          <w:b w:val="0"/>
        </w:rPr>
      </w:pPr>
      <w:r>
        <w:rPr>
          <w:rStyle w:val="StyleStyleBold12pt"/>
        </w:rPr>
        <w:t>Aloise ’11 – director of the Natural Resources and Environment at GAO</w:t>
      </w:r>
    </w:p>
    <w:p w:rsidR="00740800" w:rsidRPr="00A47987" w:rsidRDefault="00740800" w:rsidP="00740800">
      <w:pPr>
        <w:rPr>
          <w:bCs/>
        </w:rPr>
      </w:pPr>
      <w:r>
        <w:rPr>
          <w:rStyle w:val="StyleStyleBold12pt"/>
        </w:rPr>
        <w:t xml:space="preserve">(Gene, “Nuclear Fuel Cycle Options: </w:t>
      </w:r>
      <w:r w:rsidRPr="00DB5977">
        <w:rPr>
          <w:rStyle w:val="StyleStyleBold12pt"/>
        </w:rPr>
        <w:t xml:space="preserve">DOE Needs to </w:t>
      </w:r>
      <w:r w:rsidRPr="00DB5977">
        <w:rPr>
          <w:rStyle w:val="StyleStyleBold12pt"/>
          <w:sz w:val="12"/>
        </w:rPr>
        <w:t xml:space="preserve">¶ </w:t>
      </w:r>
      <w:r w:rsidRPr="00DB5977">
        <w:rPr>
          <w:rStyle w:val="StyleStyleBold12pt"/>
        </w:rPr>
        <w:t xml:space="preserve">Enhance Planning for </w:t>
      </w:r>
      <w:r w:rsidRPr="00DB5977">
        <w:rPr>
          <w:rStyle w:val="StyleStyleBold12pt"/>
          <w:sz w:val="12"/>
        </w:rPr>
        <w:t xml:space="preserve">¶ </w:t>
      </w:r>
      <w:r w:rsidRPr="00DB5977">
        <w:rPr>
          <w:rStyle w:val="StyleStyleBold12pt"/>
        </w:rPr>
        <w:t xml:space="preserve">Technology </w:t>
      </w:r>
      <w:r w:rsidRPr="00DB5977">
        <w:rPr>
          <w:rStyle w:val="StyleStyleBold12pt"/>
          <w:sz w:val="12"/>
        </w:rPr>
        <w:t xml:space="preserve">¶ </w:t>
      </w:r>
      <w:r w:rsidRPr="00DB5977">
        <w:rPr>
          <w:rStyle w:val="StyleStyleBold12pt"/>
        </w:rPr>
        <w:t xml:space="preserve">Assessment and </w:t>
      </w:r>
      <w:r w:rsidRPr="00DB5977">
        <w:rPr>
          <w:rStyle w:val="StyleStyleBold12pt"/>
          <w:sz w:val="12"/>
        </w:rPr>
        <w:t xml:space="preserve">¶ </w:t>
      </w:r>
      <w:r w:rsidRPr="00DB5977">
        <w:rPr>
          <w:rStyle w:val="StyleStyleBold12pt"/>
        </w:rPr>
        <w:t xml:space="preserve">Collaboration with </w:t>
      </w:r>
      <w:r w:rsidRPr="00DB5977">
        <w:rPr>
          <w:rStyle w:val="StyleStyleBold12pt"/>
          <w:sz w:val="12"/>
        </w:rPr>
        <w:t xml:space="preserve">¶ </w:t>
      </w:r>
      <w:r w:rsidRPr="00DB5977">
        <w:rPr>
          <w:rStyle w:val="StyleStyleBold12pt"/>
        </w:rPr>
        <w:t xml:space="preserve">Industry and Other </w:t>
      </w:r>
      <w:r w:rsidRPr="00DB5977">
        <w:rPr>
          <w:rStyle w:val="StyleStyleBold12pt"/>
          <w:sz w:val="12"/>
        </w:rPr>
        <w:t xml:space="preserve">¶ </w:t>
      </w:r>
      <w:r w:rsidRPr="00DB5977">
        <w:rPr>
          <w:rStyle w:val="StyleStyleBold12pt"/>
        </w:rPr>
        <w:t>Countries</w:t>
      </w:r>
      <w:r>
        <w:rPr>
          <w:rStyle w:val="StyleStyleBold12pt"/>
        </w:rPr>
        <w:t xml:space="preserve">”, GAO, October 2011, pg. 34-35, </w:t>
      </w:r>
      <w:r w:rsidRPr="00011DA1">
        <w:rPr>
          <w:rStyle w:val="StyleStyleBold12pt"/>
        </w:rPr>
        <w:t>http://www.gao.gov/new.items/d1270.pdf</w:t>
      </w:r>
      <w:r>
        <w:rPr>
          <w:rStyle w:val="StyleStyleBold12pt"/>
        </w:rPr>
        <w:t>)</w:t>
      </w:r>
    </w:p>
    <w:p w:rsidR="00740800" w:rsidRDefault="00740800" w:rsidP="00740800">
      <w:pPr>
        <w:jc w:val="both"/>
      </w:pPr>
      <w:r w:rsidRPr="00A467FE">
        <w:rPr>
          <w:rStyle w:val="StyleBoldUnderline"/>
          <w:highlight w:val="green"/>
        </w:rPr>
        <w:t>DOE’s R&amp;D plan states that it is necessary to assess the readiness of</w:t>
      </w:r>
      <w:r w:rsidRPr="00C3300B">
        <w:rPr>
          <w:rStyle w:val="StyleBoldUnderline"/>
        </w:rPr>
        <w:t xml:space="preserve"> ¶ technologies</w:t>
      </w:r>
      <w:r w:rsidRPr="00A47987">
        <w:rPr>
          <w:rStyle w:val="StyleBoldUnderline"/>
        </w:rPr>
        <w:t xml:space="preserve"> associated with the </w:t>
      </w:r>
      <w:r w:rsidRPr="00A467FE">
        <w:rPr>
          <w:rStyle w:val="StyleBoldUnderline"/>
          <w:highlight w:val="green"/>
        </w:rPr>
        <w:t>nuclear fuel cycles</w:t>
      </w:r>
      <w:r w:rsidRPr="00A47987">
        <w:rPr>
          <w:rStyle w:val="StyleBoldUnderline"/>
        </w:rPr>
        <w:t xml:space="preserve"> in selecting fuel cycle ¶ options for further review</w:t>
      </w:r>
      <w:r>
        <w:t xml:space="preserve">. According to the R&amp;D plan, </w:t>
      </w:r>
      <w:r w:rsidRPr="00A47987">
        <w:rPr>
          <w:rStyle w:val="StyleBoldUnderline"/>
        </w:rPr>
        <w:t xml:space="preserve">DOE is to assess ¶ the status of the technologies associated with the different nuclear fuel ¶ cycle options being </w:t>
      </w:r>
      <w:r w:rsidRPr="00A47987">
        <w:rPr>
          <w:rStyle w:val="StyleBoldUnderline"/>
        </w:rPr>
        <w:lastRenderedPageBreak/>
        <w:t>considered and estimate the time and costs of further ¶ developing them</w:t>
      </w:r>
      <w:r>
        <w:t xml:space="preserve">. The plan also states that DOE will: </w:t>
      </w:r>
      <w:r w:rsidRPr="00011DA1">
        <w:rPr>
          <w:sz w:val="12"/>
        </w:rPr>
        <w:t xml:space="preserve">¶ </w:t>
      </w:r>
      <w:r>
        <w:t xml:space="preserve">continue to evaluate the technological readiness of fuel cycle options </w:t>
      </w:r>
      <w:r w:rsidRPr="00011DA1">
        <w:rPr>
          <w:sz w:val="12"/>
        </w:rPr>
        <w:t xml:space="preserve">¶ </w:t>
      </w:r>
      <w:r>
        <w:t xml:space="preserve">and determine the readiness of these options to differentiate among </w:t>
      </w:r>
      <w:r w:rsidRPr="00011DA1">
        <w:rPr>
          <w:sz w:val="12"/>
        </w:rPr>
        <w:t xml:space="preserve">¶ </w:t>
      </w:r>
      <w:r>
        <w:t xml:space="preserve">them and to focus development in order to meet the R&amp;D plan’s </w:t>
      </w:r>
      <w:r w:rsidRPr="00011DA1">
        <w:rPr>
          <w:sz w:val="12"/>
        </w:rPr>
        <w:t xml:space="preserve">¶ </w:t>
      </w:r>
      <w:r>
        <w:t xml:space="preserve">schedules and goals; </w:t>
      </w:r>
      <w:r w:rsidRPr="00011DA1">
        <w:rPr>
          <w:sz w:val="12"/>
        </w:rPr>
        <w:t xml:space="preserve">¶ </w:t>
      </w:r>
      <w:r>
        <w:t xml:space="preserve">give priority to R&amp;D on technologies associated with the modified </w:t>
      </w:r>
      <w:r w:rsidRPr="00011DA1">
        <w:rPr>
          <w:sz w:val="12"/>
        </w:rPr>
        <w:t xml:space="preserve">¶ </w:t>
      </w:r>
      <w:r>
        <w:t xml:space="preserve">open fuel cycle because of their relative immaturity compared with the technologies associated with once-through and full recycle fuel cycles; </w:t>
      </w:r>
      <w:r w:rsidRPr="00011DA1">
        <w:rPr>
          <w:sz w:val="12"/>
        </w:rPr>
        <w:t xml:space="preserve">¶ </w:t>
      </w:r>
      <w:r>
        <w:t xml:space="preserve">and </w:t>
      </w:r>
      <w:r w:rsidRPr="00011DA1">
        <w:rPr>
          <w:sz w:val="12"/>
        </w:rPr>
        <w:t xml:space="preserve">¶ </w:t>
      </w:r>
      <w:r>
        <w:t xml:space="preserve">seek to raise the readiness of the technologies associated with the </w:t>
      </w:r>
      <w:r w:rsidRPr="00011DA1">
        <w:rPr>
          <w:sz w:val="12"/>
        </w:rPr>
        <w:t xml:space="preserve">¶ </w:t>
      </w:r>
      <w:r>
        <w:t xml:space="preserve">modified open fuel cycle category in order to make meaningful </w:t>
      </w:r>
      <w:r w:rsidRPr="00011DA1">
        <w:rPr>
          <w:sz w:val="12"/>
        </w:rPr>
        <w:t xml:space="preserve">¶ </w:t>
      </w:r>
      <w:r>
        <w:t xml:space="preserve">comparisons among the three nuclear fuel cycle categories, and to </w:t>
      </w:r>
      <w:r w:rsidRPr="00011DA1">
        <w:rPr>
          <w:sz w:val="12"/>
        </w:rPr>
        <w:t xml:space="preserve">¶ </w:t>
      </w:r>
      <w:r>
        <w:t xml:space="preserve">further narrow the range of fuel cycle options. </w:t>
      </w:r>
      <w:r w:rsidRPr="00011DA1">
        <w:rPr>
          <w:sz w:val="12"/>
        </w:rPr>
        <w:t xml:space="preserve">¶ </w:t>
      </w:r>
      <w:r>
        <w:t xml:space="preserve">These </w:t>
      </w:r>
      <w:r w:rsidRPr="00A47987">
        <w:rPr>
          <w:rStyle w:val="StyleBoldUnderline"/>
        </w:rPr>
        <w:t xml:space="preserve">proposed actions would help advance DOE’s goals for developing ¶ nuclear fuel cycle options, but </w:t>
      </w:r>
      <w:r w:rsidRPr="00A467FE">
        <w:rPr>
          <w:rStyle w:val="StyleBoldUnderline"/>
          <w:highlight w:val="green"/>
        </w:rPr>
        <w:t>neither the R&amp;D plan nor the pilot</w:t>
      </w:r>
      <w:r w:rsidRPr="00A47987">
        <w:rPr>
          <w:rStyle w:val="StyleBoldUnderline"/>
        </w:rPr>
        <w:t xml:space="preserve"> ¶ screening process </w:t>
      </w:r>
      <w:r w:rsidRPr="00A467FE">
        <w:rPr>
          <w:rStyle w:val="StyleBoldUnderline"/>
          <w:highlight w:val="green"/>
        </w:rPr>
        <w:t>describes the current readiness of the fuel cycle ¶ options</w:t>
      </w:r>
      <w:r w:rsidRPr="00A47987">
        <w:rPr>
          <w:rStyle w:val="StyleBoldUnderline"/>
        </w:rPr>
        <w:t xml:space="preserve"> and associated technologies under consideration, </w:t>
      </w:r>
      <w:r w:rsidRPr="008A4BE4">
        <w:rPr>
          <w:rStyle w:val="StyleBoldUnderline"/>
        </w:rPr>
        <w:t>the estimated ¶ time or cost for further developing them, or relate readiness to schedules ¶ and goals</w:t>
      </w:r>
      <w:r>
        <w:t xml:space="preserve">. As we have reported, </w:t>
      </w:r>
      <w:r w:rsidRPr="00A47987">
        <w:rPr>
          <w:rStyle w:val="StyleBoldUnderline"/>
        </w:rPr>
        <w:t>assessing the readiness of technology is ¶ a best practice to help control schedule and costs.</w:t>
      </w:r>
      <w:r w:rsidRPr="00011DA1">
        <w:rPr>
          <w:sz w:val="12"/>
        </w:rPr>
        <w:t xml:space="preserve">¶ </w:t>
      </w:r>
      <w:r>
        <w:t>18</w:t>
      </w:r>
      <w:r w:rsidRPr="00011DA1">
        <w:rPr>
          <w:sz w:val="12"/>
        </w:rPr>
        <w:t>¶</w:t>
      </w:r>
      <w:r>
        <w:rPr>
          <w:sz w:val="12"/>
        </w:rPr>
        <w:t xml:space="preserve"> </w:t>
      </w:r>
      <w:r w:rsidRPr="008A4BE4">
        <w:rPr>
          <w:rStyle w:val="StyleBoldUnderline"/>
        </w:rPr>
        <w:t>It may be premature</w:t>
      </w:r>
      <w:r w:rsidRPr="00A47987">
        <w:rPr>
          <w:rStyle w:val="StyleBoldUnderline"/>
        </w:rPr>
        <w:t xml:space="preserve"> ¶ to assess technology readiness levels for all the fuel cycle options and ¶ associated technologies under consideration, </w:t>
      </w:r>
      <w:r w:rsidRPr="008A4BE4">
        <w:rPr>
          <w:rStyle w:val="StyleBoldUnderline"/>
        </w:rPr>
        <w:t xml:space="preserve">however, </w:t>
      </w:r>
      <w:r w:rsidRPr="00A467FE">
        <w:rPr>
          <w:rStyle w:val="StyleBoldUnderline"/>
          <w:highlight w:val="green"/>
        </w:rPr>
        <w:t>without this ¶ info</w:t>
      </w:r>
      <w:r w:rsidRPr="008A4BE4">
        <w:rPr>
          <w:rStyle w:val="StyleBoldUnderline"/>
        </w:rPr>
        <w:t xml:space="preserve">rmation, </w:t>
      </w:r>
      <w:r w:rsidRPr="00A467FE">
        <w:rPr>
          <w:rStyle w:val="Emphasis"/>
          <w:highlight w:val="green"/>
        </w:rPr>
        <w:t>DOE has not made clear the magnitude of the effort ¶ necessary to develop these technologies</w:t>
      </w:r>
      <w:r w:rsidRPr="00A47987">
        <w:rPr>
          <w:rStyle w:val="StyleBoldUnderline"/>
        </w:rPr>
        <w:t xml:space="preserve"> nor the costs associated with ¶ doing so. </w:t>
      </w:r>
      <w:r w:rsidRPr="00A467FE">
        <w:rPr>
          <w:rStyle w:val="StyleBoldUnderline"/>
          <w:highlight w:val="green"/>
        </w:rPr>
        <w:t>DOE’s R&amp;D plan identifies the importance of collaborating with the ¶ nuclear industry</w:t>
      </w:r>
      <w:r>
        <w:t xml:space="preserve">—the ultimate user of any nuclear fuel cycle and </w:t>
      </w:r>
      <w:r w:rsidRPr="00011DA1">
        <w:rPr>
          <w:sz w:val="12"/>
        </w:rPr>
        <w:t xml:space="preserve">¶ </w:t>
      </w:r>
      <w:r>
        <w:t>associated technologies that are developed—</w:t>
      </w:r>
      <w:r w:rsidRPr="008A4BE4">
        <w:rPr>
          <w:rStyle w:val="StyleBoldUnderline"/>
        </w:rPr>
        <w:t>and the department has ¶ made some efforts</w:t>
      </w:r>
      <w:r w:rsidRPr="00A47987">
        <w:rPr>
          <w:rStyle w:val="StyleBoldUnderline"/>
        </w:rPr>
        <w:t xml:space="preserve"> to obtain industry advice, </w:t>
      </w:r>
      <w:r w:rsidRPr="008A4BE4">
        <w:rPr>
          <w:rStyle w:val="Emphasis"/>
        </w:rPr>
        <w:t>but the plan does not include ¶ a long-term strategy</w:t>
      </w:r>
      <w:r w:rsidRPr="00A47987">
        <w:rPr>
          <w:rStyle w:val="StyleBoldUnderline"/>
        </w:rPr>
        <w:t xml:space="preserve"> for how to conduct such collaboration</w:t>
      </w:r>
      <w:r>
        <w:t xml:space="preserve">. According to </w:t>
      </w:r>
      <w:r w:rsidRPr="00011DA1">
        <w:rPr>
          <w:sz w:val="12"/>
        </w:rPr>
        <w:t xml:space="preserve">¶ </w:t>
      </w:r>
      <w:r>
        <w:t xml:space="preserve">the R&amp;D plan, </w:t>
      </w:r>
      <w:r w:rsidRPr="00A47987">
        <w:rPr>
          <w:rStyle w:val="StyleBoldUnderline"/>
        </w:rPr>
        <w:t xml:space="preserve">the federal government is responsible for managing ¶ disposal of spent nuclear fuel, but </w:t>
      </w:r>
      <w:r w:rsidRPr="008A4BE4">
        <w:rPr>
          <w:rStyle w:val="StyleBoldUnderline"/>
        </w:rPr>
        <w:t>the nuclear industry will be the likely ¶ user of any technologies</w:t>
      </w:r>
      <w:r w:rsidRPr="00A47987">
        <w:rPr>
          <w:rStyle w:val="StyleBoldUnderline"/>
        </w:rPr>
        <w:t xml:space="preserve"> developed by the government to better manage ¶ this fuel</w:t>
      </w:r>
      <w:r>
        <w:t xml:space="preserve">. Hence, </w:t>
      </w:r>
      <w:r w:rsidRPr="00A47987">
        <w:rPr>
          <w:rStyle w:val="StyleBoldUnderline"/>
        </w:rPr>
        <w:t>the plan states that the nuclear industry is a necessary ¶ partner in DOE’s R&amp;D effort, both to suggest specific challenges to solve ¶ and to offer perspective on proposed nuclear fuel cycle options</w:t>
      </w:r>
      <w:r>
        <w:t xml:space="preserve">. </w:t>
      </w:r>
      <w:r w:rsidRPr="00011DA1">
        <w:rPr>
          <w:sz w:val="12"/>
        </w:rPr>
        <w:t xml:space="preserve">¶ </w:t>
      </w:r>
      <w:r>
        <w:t xml:space="preserve">As of June 2011, </w:t>
      </w:r>
      <w:r w:rsidRPr="00A47987">
        <w:rPr>
          <w:rStyle w:val="StyleBoldUnderline"/>
        </w:rPr>
        <w:t>DOE had obtained industry views by contracting with six ¶ consortia of nuclear industry companies</w:t>
      </w:r>
      <w:r>
        <w:t xml:space="preserve">. In December 2009, DOE issued </w:t>
      </w:r>
      <w:r w:rsidRPr="00011DA1">
        <w:rPr>
          <w:sz w:val="12"/>
        </w:rPr>
        <w:t xml:space="preserve">¶ </w:t>
      </w:r>
      <w:r>
        <w:t xml:space="preserve">a request for advice and assistance from companies with experience in </w:t>
      </w:r>
      <w:r w:rsidRPr="00011DA1">
        <w:rPr>
          <w:sz w:val="12"/>
        </w:rPr>
        <w:t xml:space="preserve">¶ </w:t>
      </w:r>
      <w:r>
        <w:t>advancing nuclear energy concepts through the licensing and deployment of full-scale production facilities.</w:t>
      </w:r>
      <w:r w:rsidRPr="00011DA1">
        <w:rPr>
          <w:sz w:val="12"/>
        </w:rPr>
        <w:t xml:space="preserve">¶ </w:t>
      </w:r>
      <w:r>
        <w:t>19</w:t>
      </w:r>
      <w:r w:rsidRPr="00011DA1">
        <w:rPr>
          <w:sz w:val="12"/>
        </w:rPr>
        <w:t>¶</w:t>
      </w:r>
      <w:r>
        <w:rPr>
          <w:sz w:val="12"/>
        </w:rPr>
        <w:t xml:space="preserve"> </w:t>
      </w:r>
      <w:r>
        <w:t xml:space="preserve">The request also stated that DOE was </w:t>
      </w:r>
      <w:r w:rsidRPr="00011DA1">
        <w:rPr>
          <w:sz w:val="12"/>
        </w:rPr>
        <w:t xml:space="preserve">¶ </w:t>
      </w:r>
      <w:r>
        <w:t xml:space="preserve">seeking studies, analyses, evaluations, and engineering and technical </w:t>
      </w:r>
      <w:r w:rsidRPr="00011DA1">
        <w:rPr>
          <w:sz w:val="12"/>
        </w:rPr>
        <w:t xml:space="preserve">¶ </w:t>
      </w:r>
      <w:r>
        <w:t xml:space="preserve">services from the nuclear industry. DOE received proposals from 14 </w:t>
      </w:r>
      <w:r w:rsidRPr="00011DA1">
        <w:rPr>
          <w:sz w:val="12"/>
        </w:rPr>
        <w:t xml:space="preserve">¶ </w:t>
      </w:r>
      <w:r>
        <w:t xml:space="preserve">nuclear industry groups and contracted with 6 of them in June 2010 </w:t>
      </w:r>
      <w:r w:rsidRPr="00011DA1">
        <w:rPr>
          <w:sz w:val="12"/>
        </w:rPr>
        <w:t xml:space="preserve">¶ </w:t>
      </w:r>
      <w:r>
        <w:t xml:space="preserve">through a 5-year, $30 million contract—known as an Indefinite Delivery </w:t>
      </w:r>
      <w:r w:rsidRPr="00011DA1">
        <w:rPr>
          <w:sz w:val="12"/>
        </w:rPr>
        <w:t xml:space="preserve">¶ </w:t>
      </w:r>
      <w:r>
        <w:t xml:space="preserve">and Indefinite Quantity (ID/IQ) agreement. Through the ID/IQ agreement, </w:t>
      </w:r>
      <w:r w:rsidRPr="00011DA1">
        <w:rPr>
          <w:sz w:val="12"/>
        </w:rPr>
        <w:t xml:space="preserve">¶ </w:t>
      </w:r>
      <w:r>
        <w:t xml:space="preserve">DOE can issue a request for information, known as a task order, from one </w:t>
      </w:r>
      <w:r w:rsidRPr="00011DA1">
        <w:rPr>
          <w:sz w:val="12"/>
        </w:rPr>
        <w:t xml:space="preserve">¶ </w:t>
      </w:r>
      <w:r>
        <w:t xml:space="preserve">or more of the industry groups, and each group may choose to participate </w:t>
      </w:r>
      <w:r w:rsidRPr="00011DA1">
        <w:rPr>
          <w:sz w:val="12"/>
        </w:rPr>
        <w:t xml:space="preserve">¶ </w:t>
      </w:r>
      <w:r>
        <w:t xml:space="preserve">or not in each task order. As of June 2011, DOE had issued five task </w:t>
      </w:r>
      <w:r w:rsidRPr="00011DA1">
        <w:rPr>
          <w:sz w:val="12"/>
        </w:rPr>
        <w:t xml:space="preserve">¶ </w:t>
      </w:r>
      <w:r>
        <w:t>orders, for a total of $5 million paid to the industry groups.</w:t>
      </w:r>
      <w:r w:rsidRPr="00011DA1">
        <w:rPr>
          <w:sz w:val="12"/>
        </w:rPr>
        <w:t xml:space="preserve">¶ </w:t>
      </w:r>
      <w:r>
        <w:t>20</w:t>
      </w:r>
      <w:r w:rsidRPr="00011DA1">
        <w:rPr>
          <w:sz w:val="12"/>
        </w:rPr>
        <w:t>¶</w:t>
      </w:r>
      <w:r>
        <w:rPr>
          <w:sz w:val="12"/>
        </w:rPr>
        <w:t xml:space="preserve"> </w:t>
      </w:r>
      <w:r>
        <w:t xml:space="preserve">Four of the </w:t>
      </w:r>
      <w:r w:rsidRPr="00011DA1">
        <w:rPr>
          <w:sz w:val="12"/>
        </w:rPr>
        <w:t xml:space="preserve">¶ </w:t>
      </w:r>
      <w:r>
        <w:t xml:space="preserve">industry groups participated in the first task order by, among other things, </w:t>
      </w:r>
      <w:r w:rsidRPr="00011DA1">
        <w:rPr>
          <w:sz w:val="12"/>
        </w:rPr>
        <w:t xml:space="preserve">¶ </w:t>
      </w:r>
      <w:r>
        <w:t xml:space="preserve">providing input through conference calls, face-to-face meetings, attending </w:t>
      </w:r>
      <w:r w:rsidRPr="00011DA1">
        <w:rPr>
          <w:sz w:val="12"/>
        </w:rPr>
        <w:t xml:space="preserve">¶ </w:t>
      </w:r>
      <w:r>
        <w:t xml:space="preserve">an annual meeting, and submitting reports that identified technical areas </w:t>
      </w:r>
      <w:r w:rsidRPr="00011DA1">
        <w:rPr>
          <w:sz w:val="12"/>
        </w:rPr>
        <w:t xml:space="preserve">¶ </w:t>
      </w:r>
      <w:r>
        <w:t xml:space="preserve">for nuclear fuel cycle R&amp;D efforts. The face-to-face meetings have </w:t>
      </w:r>
      <w:r w:rsidRPr="00011DA1">
        <w:rPr>
          <w:sz w:val="12"/>
        </w:rPr>
        <w:t xml:space="preserve">¶ </w:t>
      </w:r>
      <w:r>
        <w:t xml:space="preserve">included workshops DOE held from July 2010 through January 2011, </w:t>
      </w:r>
      <w:r w:rsidRPr="00011DA1">
        <w:rPr>
          <w:sz w:val="12"/>
        </w:rPr>
        <w:t xml:space="preserve">¶ </w:t>
      </w:r>
      <w:r>
        <w:t xml:space="preserve">according to DOE documents we reviewed. These workshops focused on </w:t>
      </w:r>
      <w:r w:rsidRPr="00011DA1">
        <w:rPr>
          <w:sz w:val="12"/>
        </w:rPr>
        <w:t xml:space="preserve">¶ </w:t>
      </w:r>
      <w:r>
        <w:t xml:space="preserve">different aspects of DOE’s eight technical R&amp;D areas. </w:t>
      </w:r>
      <w:r w:rsidRPr="00A47987">
        <w:rPr>
          <w:rStyle w:val="StyleBoldUnderline"/>
        </w:rPr>
        <w:t xml:space="preserve">Representatives ¶ from </w:t>
      </w:r>
      <w:r w:rsidRPr="00A467FE">
        <w:rPr>
          <w:rStyle w:val="StyleBoldUnderline"/>
          <w:highlight w:val="green"/>
        </w:rPr>
        <w:t>industry groups</w:t>
      </w:r>
      <w:r w:rsidRPr="00A47987">
        <w:rPr>
          <w:rStyle w:val="StyleBoldUnderline"/>
        </w:rPr>
        <w:t xml:space="preserve"> told us that the ID/IQ agreements are an effective ¶ mechanism to solicit their input on these R&amp;D areas in the short-term. ¶ However, some of these representatives </w:t>
      </w:r>
      <w:r w:rsidRPr="00A467FE">
        <w:rPr>
          <w:rStyle w:val="StyleBoldUnderline"/>
          <w:highlight w:val="green"/>
        </w:rPr>
        <w:t>told us that it was unclear how ¶ DOE is using</w:t>
      </w:r>
      <w:r w:rsidRPr="00A47987">
        <w:rPr>
          <w:rStyle w:val="StyleBoldUnderline"/>
        </w:rPr>
        <w:t xml:space="preserve"> the information the industry provided during workshops and ¶ in response to task orders.</w:t>
      </w:r>
      <w:r>
        <w:t xml:space="preserve"> Moreover, </w:t>
      </w:r>
      <w:r w:rsidRPr="00A47987">
        <w:rPr>
          <w:rStyle w:val="StyleBoldUnderline"/>
        </w:rPr>
        <w:t xml:space="preserve">DOE officials did not provide ¶ information to us on how it was using </w:t>
      </w:r>
      <w:r w:rsidRPr="00A467FE">
        <w:rPr>
          <w:rStyle w:val="StyleBoldUnderline"/>
          <w:highlight w:val="green"/>
        </w:rPr>
        <w:t xml:space="preserve">industry input. </w:t>
      </w:r>
      <w:r w:rsidRPr="00A467FE">
        <w:rPr>
          <w:sz w:val="12"/>
          <w:highlight w:val="green"/>
        </w:rPr>
        <w:t>¶</w:t>
      </w:r>
      <w:r w:rsidRPr="00011DA1">
        <w:rPr>
          <w:sz w:val="12"/>
        </w:rPr>
        <w:t xml:space="preserve"> </w:t>
      </w:r>
      <w:r>
        <w:t xml:space="preserve">Nevertheless, </w:t>
      </w:r>
      <w:r w:rsidRPr="00A467FE">
        <w:rPr>
          <w:rStyle w:val="Emphasis"/>
          <w:highlight w:val="green"/>
        </w:rPr>
        <w:t>DOE’s R&amp;D plan does not include a long-term strategy for ¶ working with the nuclear industry to ensure acceptance and use the ¶ technologies DOE develops</w:t>
      </w:r>
      <w:r w:rsidRPr="008A4BE4">
        <w:rPr>
          <w:rStyle w:val="Emphasis"/>
        </w:rPr>
        <w:t>.</w:t>
      </w:r>
      <w:r>
        <w:t xml:space="preserve"> The plan has established milestones </w:t>
      </w:r>
      <w:r w:rsidRPr="00011DA1">
        <w:rPr>
          <w:sz w:val="12"/>
        </w:rPr>
        <w:t xml:space="preserve">¶ </w:t>
      </w:r>
      <w:r>
        <w:t xml:space="preserve">through 2050, but its </w:t>
      </w:r>
      <w:r w:rsidRPr="00A467FE">
        <w:rPr>
          <w:rStyle w:val="StyleBoldUnderline"/>
          <w:highlight w:val="green"/>
        </w:rPr>
        <w:t>current contracts</w:t>
      </w:r>
      <w:r w:rsidRPr="00A47987">
        <w:rPr>
          <w:rStyle w:val="StyleBoldUnderline"/>
        </w:rPr>
        <w:t xml:space="preserve"> with nuclear industry partners </w:t>
      </w:r>
      <w:r w:rsidRPr="00A467FE">
        <w:rPr>
          <w:rStyle w:val="StyleBoldUnderline"/>
          <w:highlight w:val="green"/>
        </w:rPr>
        <w:t>end ¶ in May 2012</w:t>
      </w:r>
      <w:r>
        <w:t xml:space="preserve">, with an option to </w:t>
      </w:r>
      <w:r>
        <w:lastRenderedPageBreak/>
        <w:t xml:space="preserve">extend the contracts until May 2015. </w:t>
      </w:r>
      <w:r w:rsidRPr="00A467FE">
        <w:rPr>
          <w:rStyle w:val="StyleBoldUnderline"/>
          <w:highlight w:val="green"/>
        </w:rPr>
        <w:t>The ¶ R&amp;D plan provides no detail on how DOE might collaborate</w:t>
      </w:r>
      <w:r w:rsidRPr="00A47987">
        <w:rPr>
          <w:rStyle w:val="StyleBoldUnderline"/>
        </w:rPr>
        <w:t xml:space="preserve"> with the ¶ nuclear industry </w:t>
      </w:r>
      <w:r w:rsidRPr="00A467FE">
        <w:rPr>
          <w:rStyle w:val="Emphasis"/>
          <w:highlight w:val="green"/>
        </w:rPr>
        <w:t>beyond these dates</w:t>
      </w:r>
      <w:r>
        <w:t xml:space="preserve">. According to our analysis of the </w:t>
      </w:r>
      <w:r w:rsidRPr="00011DA1">
        <w:rPr>
          <w:sz w:val="12"/>
        </w:rPr>
        <w:t xml:space="preserve">¶ </w:t>
      </w:r>
      <w:r>
        <w:t xml:space="preserve">report on the pilot screening process, DOE stated that, as it continues to develop its methodology for selecting nuclear fuel cycles, it will need to </w:t>
      </w:r>
      <w:r w:rsidRPr="00011DA1">
        <w:rPr>
          <w:sz w:val="12"/>
        </w:rPr>
        <w:t xml:space="preserve">¶ </w:t>
      </w:r>
      <w:r>
        <w:t xml:space="preserve">consider evaluation criteria not addressed in the initial screening study </w:t>
      </w:r>
      <w:r w:rsidRPr="00011DA1">
        <w:rPr>
          <w:sz w:val="12"/>
        </w:rPr>
        <w:t xml:space="preserve">¶ </w:t>
      </w:r>
      <w:r>
        <w:t xml:space="preserve">that will be important in selecting a nuclear fuel cycle or cycles that </w:t>
      </w:r>
      <w:r w:rsidRPr="00011DA1">
        <w:rPr>
          <w:sz w:val="12"/>
        </w:rPr>
        <w:t xml:space="preserve">¶ </w:t>
      </w:r>
      <w:r>
        <w:t xml:space="preserve">industry finds acceptable. Specifically, the report identified the need for </w:t>
      </w:r>
      <w:r w:rsidRPr="00011DA1">
        <w:rPr>
          <w:sz w:val="12"/>
        </w:rPr>
        <w:t xml:space="preserve">¶ </w:t>
      </w:r>
      <w:r>
        <w:t xml:space="preserve">broader stakeholder participation, including the nuclear industry, in </w:t>
      </w:r>
      <w:r w:rsidRPr="00011DA1">
        <w:rPr>
          <w:sz w:val="12"/>
        </w:rPr>
        <w:t xml:space="preserve">¶ </w:t>
      </w:r>
      <w:r>
        <w:t xml:space="preserve">refining the evaluation criteria, particularly those associated with </w:t>
      </w:r>
      <w:r w:rsidRPr="00011DA1">
        <w:rPr>
          <w:sz w:val="12"/>
        </w:rPr>
        <w:t xml:space="preserve">¶ </w:t>
      </w:r>
      <w:r>
        <w:t>economics, such as the life-cycle costs of a nuclear fuel cycle.</w:t>
      </w:r>
    </w:p>
    <w:p w:rsidR="00740800" w:rsidRPr="00027B2A" w:rsidRDefault="00740800" w:rsidP="00740800"/>
    <w:p w:rsidR="00740800" w:rsidRDefault="00740800" w:rsidP="00740800">
      <w:pPr>
        <w:pStyle w:val="Heading3"/>
      </w:pPr>
      <w:r>
        <w:lastRenderedPageBreak/>
        <w:t>Contention _ Solvency</w:t>
      </w:r>
    </w:p>
    <w:p w:rsidR="00740800" w:rsidRDefault="00740800" w:rsidP="00740800"/>
    <w:p w:rsidR="00740800" w:rsidRDefault="00740800" w:rsidP="00740800">
      <w:pPr>
        <w:pStyle w:val="Heading4"/>
      </w:pPr>
      <w:r>
        <w:t>Switching focus to applied R&amp;D solves DOE’s long-term research plan – leads to long-term collaboration with the industry and other nations</w:t>
      </w:r>
    </w:p>
    <w:p w:rsidR="00740800" w:rsidRDefault="00740800" w:rsidP="00740800">
      <w:pPr>
        <w:rPr>
          <w:rStyle w:val="StyleStyleBold12pt"/>
          <w:b w:val="0"/>
        </w:rPr>
      </w:pPr>
      <w:r>
        <w:rPr>
          <w:rStyle w:val="StyleStyleBold12pt"/>
        </w:rPr>
        <w:t>Aloise ’11 – director of the Natural Resources and Environment at GAO</w:t>
      </w:r>
    </w:p>
    <w:p w:rsidR="00740800" w:rsidRPr="00DB5977" w:rsidRDefault="00740800" w:rsidP="00740800">
      <w:pPr>
        <w:rPr>
          <w:rStyle w:val="StyleStyleBold12pt"/>
          <w:b w:val="0"/>
        </w:rPr>
      </w:pPr>
      <w:r>
        <w:rPr>
          <w:rStyle w:val="StyleStyleBold12pt"/>
        </w:rPr>
        <w:t xml:space="preserve">(Gene, “Nuclear Fuel Cycle Options: </w:t>
      </w:r>
      <w:r w:rsidRPr="00DB5977">
        <w:rPr>
          <w:rStyle w:val="StyleStyleBold12pt"/>
        </w:rPr>
        <w:t xml:space="preserve">DOE Needs to </w:t>
      </w:r>
      <w:r w:rsidRPr="00DB5977">
        <w:rPr>
          <w:rStyle w:val="StyleStyleBold12pt"/>
          <w:sz w:val="12"/>
        </w:rPr>
        <w:t xml:space="preserve">¶ </w:t>
      </w:r>
      <w:r w:rsidRPr="00DB5977">
        <w:rPr>
          <w:rStyle w:val="StyleStyleBold12pt"/>
        </w:rPr>
        <w:t xml:space="preserve">Enhance Planning for </w:t>
      </w:r>
      <w:r w:rsidRPr="00DB5977">
        <w:rPr>
          <w:rStyle w:val="StyleStyleBold12pt"/>
          <w:sz w:val="12"/>
        </w:rPr>
        <w:t xml:space="preserve">¶ </w:t>
      </w:r>
      <w:r w:rsidRPr="00DB5977">
        <w:rPr>
          <w:rStyle w:val="StyleStyleBold12pt"/>
        </w:rPr>
        <w:t xml:space="preserve">Technology </w:t>
      </w:r>
      <w:r w:rsidRPr="00DB5977">
        <w:rPr>
          <w:rStyle w:val="StyleStyleBold12pt"/>
          <w:sz w:val="12"/>
        </w:rPr>
        <w:t xml:space="preserve">¶ </w:t>
      </w:r>
      <w:r w:rsidRPr="00DB5977">
        <w:rPr>
          <w:rStyle w:val="StyleStyleBold12pt"/>
        </w:rPr>
        <w:t xml:space="preserve">Assessment and </w:t>
      </w:r>
      <w:r w:rsidRPr="00DB5977">
        <w:rPr>
          <w:rStyle w:val="StyleStyleBold12pt"/>
          <w:sz w:val="12"/>
        </w:rPr>
        <w:t xml:space="preserve">¶ </w:t>
      </w:r>
      <w:r w:rsidRPr="00DB5977">
        <w:rPr>
          <w:rStyle w:val="StyleStyleBold12pt"/>
        </w:rPr>
        <w:t xml:space="preserve">Collaboration with </w:t>
      </w:r>
      <w:r w:rsidRPr="00DB5977">
        <w:rPr>
          <w:rStyle w:val="StyleStyleBold12pt"/>
          <w:sz w:val="12"/>
        </w:rPr>
        <w:t xml:space="preserve">¶ </w:t>
      </w:r>
      <w:r w:rsidRPr="00DB5977">
        <w:rPr>
          <w:rStyle w:val="StyleStyleBold12pt"/>
        </w:rPr>
        <w:t xml:space="preserve">Industry and Other </w:t>
      </w:r>
      <w:r w:rsidRPr="00DB5977">
        <w:rPr>
          <w:rStyle w:val="StyleStyleBold12pt"/>
          <w:sz w:val="12"/>
        </w:rPr>
        <w:t xml:space="preserve">¶ </w:t>
      </w:r>
      <w:r w:rsidRPr="00DB5977">
        <w:rPr>
          <w:rStyle w:val="StyleStyleBold12pt"/>
        </w:rPr>
        <w:t>Countries</w:t>
      </w:r>
      <w:r>
        <w:rPr>
          <w:rStyle w:val="StyleStyleBold12pt"/>
        </w:rPr>
        <w:t xml:space="preserve">”, GAO, October 2011, </w:t>
      </w:r>
      <w:r w:rsidRPr="00011DA1">
        <w:rPr>
          <w:rStyle w:val="StyleStyleBold12pt"/>
        </w:rPr>
        <w:t>http://www.gao.gov/new.items/d1270.pdf</w:t>
      </w:r>
      <w:r>
        <w:rPr>
          <w:rStyle w:val="StyleStyleBold12pt"/>
        </w:rPr>
        <w:t>)</w:t>
      </w:r>
    </w:p>
    <w:p w:rsidR="00740800" w:rsidRPr="00DB5977" w:rsidRDefault="00740800" w:rsidP="00740800">
      <w:pPr>
        <w:jc w:val="both"/>
      </w:pPr>
      <w:r>
        <w:t xml:space="preserve">To its credit, </w:t>
      </w:r>
      <w:r w:rsidRPr="00A467FE">
        <w:rPr>
          <w:rStyle w:val="StyleBoldUnderline"/>
          <w:highlight w:val="green"/>
        </w:rPr>
        <w:t>DOE has taken a systematic approach to planning for</w:t>
      </w:r>
      <w:r w:rsidRPr="00DB5977">
        <w:rPr>
          <w:rStyle w:val="StyleBoldUnderline"/>
        </w:rPr>
        <w:t xml:space="preserve"> the</w:t>
      </w:r>
      <w:r>
        <w:t xml:space="preserve"> </w:t>
      </w:r>
      <w:r w:rsidRPr="00DB5977">
        <w:rPr>
          <w:sz w:val="12"/>
        </w:rPr>
        <w:t xml:space="preserve">¶ </w:t>
      </w:r>
      <w:r>
        <w:t xml:space="preserve">complex, scientifically </w:t>
      </w:r>
      <w:r w:rsidRPr="00DB5977">
        <w:rPr>
          <w:rStyle w:val="StyleBoldUnderline"/>
        </w:rPr>
        <w:t>challenging process of identifying</w:t>
      </w:r>
      <w:r>
        <w:t xml:space="preserve"> and selecting </w:t>
      </w:r>
      <w:r w:rsidRPr="00DB5977">
        <w:rPr>
          <w:sz w:val="12"/>
        </w:rPr>
        <w:t xml:space="preserve">¶ </w:t>
      </w:r>
      <w:r w:rsidRPr="00DB5977">
        <w:rPr>
          <w:rStyle w:val="StyleBoldUnderline"/>
        </w:rPr>
        <w:t xml:space="preserve">sustainable </w:t>
      </w:r>
      <w:r w:rsidRPr="00A467FE">
        <w:rPr>
          <w:rStyle w:val="StyleBoldUnderline"/>
          <w:highlight w:val="green"/>
        </w:rPr>
        <w:t>nuclear fuel cycle options</w:t>
      </w:r>
      <w:r w:rsidRPr="00DB5977">
        <w:rPr>
          <w:rStyle w:val="StyleBoldUnderline"/>
        </w:rPr>
        <w:t xml:space="preserve"> and</w:t>
      </w:r>
      <w:r>
        <w:t xml:space="preserve"> associated </w:t>
      </w:r>
      <w:r w:rsidRPr="00DB5977">
        <w:rPr>
          <w:rStyle w:val="StyleBoldUnderline"/>
        </w:rPr>
        <w:t>technologies by ¶ 2020 and demonstrating them by 2050</w:t>
      </w:r>
      <w:r>
        <w:t xml:space="preserve">. We are concerned, </w:t>
      </w:r>
      <w:r w:rsidRPr="00A467FE">
        <w:rPr>
          <w:rStyle w:val="StyleBoldUnderline"/>
          <w:highlight w:val="green"/>
        </w:rPr>
        <w:t>however</w:t>
      </w:r>
      <w:r w:rsidRPr="00A467FE">
        <w:rPr>
          <w:highlight w:val="green"/>
        </w:rPr>
        <w:t>,</w:t>
      </w:r>
      <w:r>
        <w:t xml:space="preserve"> that </w:t>
      </w:r>
      <w:r w:rsidRPr="00DB5977">
        <w:rPr>
          <w:sz w:val="12"/>
        </w:rPr>
        <w:t xml:space="preserve">¶ </w:t>
      </w:r>
      <w:r w:rsidRPr="00A467FE">
        <w:rPr>
          <w:rStyle w:val="Emphasis"/>
          <w:highlight w:val="green"/>
        </w:rPr>
        <w:t>DOE’s initial steps will not be followed by actions needed to sustain its ¶ plans</w:t>
      </w:r>
      <w:r w:rsidRPr="008A4BE4">
        <w:rPr>
          <w:rStyle w:val="Emphasis"/>
        </w:rPr>
        <w:t xml:space="preserve"> over this long period to </w:t>
      </w:r>
      <w:r w:rsidRPr="00A467FE">
        <w:rPr>
          <w:rStyle w:val="Emphasis"/>
          <w:highlight w:val="green"/>
        </w:rPr>
        <w:t>achieve this goal</w:t>
      </w:r>
      <w:r>
        <w:t xml:space="preserve">. In particular, </w:t>
      </w:r>
      <w:r w:rsidRPr="00DB5977">
        <w:rPr>
          <w:rStyle w:val="StyleBoldUnderline"/>
        </w:rPr>
        <w:t>DOE’s R&amp;D ¶ plan states that the department will continue to evaluate the technological ¶ readiness of nuclear fuel cycle options to differentiate among them and to ¶ focus development on those that will help meet the R&amp;D plan’s schedules ¶ and goals.</w:t>
      </w:r>
      <w:r>
        <w:t xml:space="preserve"> However, </w:t>
      </w:r>
      <w:r w:rsidRPr="008A4BE4">
        <w:rPr>
          <w:rStyle w:val="StyleBoldUnderline"/>
        </w:rPr>
        <w:t>neither the R&amp;D plan nor the pilot screening process ¶ describe the current readiness of all critical technologies</w:t>
      </w:r>
      <w:r w:rsidRPr="00DB5977">
        <w:rPr>
          <w:rStyle w:val="StyleBoldUnderline"/>
        </w:rPr>
        <w:t xml:space="preserve"> associated with ¶ the nuclear fuel cycles or the estimated time and costs for further ¶ developing them, or relate technology readiness to R&amp;D schedules and ¶ goals. </w:t>
      </w:r>
      <w:r w:rsidRPr="002A5CF8">
        <w:rPr>
          <w:rStyle w:val="StyleBoldUnderline"/>
        </w:rPr>
        <w:t>Such estimates are critical to understanding the magnitude of the ¶ R&amp;D effort</w:t>
      </w:r>
      <w:r>
        <w:t xml:space="preserve"> and to measuring progress in developing these technologies. </w:t>
      </w:r>
      <w:r w:rsidRPr="00DB5977">
        <w:rPr>
          <w:sz w:val="12"/>
        </w:rPr>
        <w:t xml:space="preserve">¶ </w:t>
      </w:r>
      <w:r>
        <w:t xml:space="preserve">In addition, </w:t>
      </w:r>
      <w:r w:rsidRPr="008A4BE4">
        <w:rPr>
          <w:rStyle w:val="StyleBoldUnderline"/>
        </w:rPr>
        <w:t>DOE does not have a long-term strategy for collaborating with ¶ the nuclear industry</w:t>
      </w:r>
      <w:r w:rsidRPr="00DB5977">
        <w:rPr>
          <w:rStyle w:val="StyleBoldUnderline"/>
        </w:rPr>
        <w:t xml:space="preserve"> that clarifies the government’s and industry’s roles ¶ and responsibilities.</w:t>
      </w:r>
      <w:r>
        <w:t xml:space="preserve"> Without such a strategy, </w:t>
      </w:r>
      <w:r w:rsidRPr="00A467FE">
        <w:rPr>
          <w:rStyle w:val="StyleBoldUnderline"/>
          <w:highlight w:val="green"/>
        </w:rPr>
        <w:t>DOE cannot be assured that ¶ the nuclear industry will accept and use the technologies that it develops</w:t>
      </w:r>
      <w:r w:rsidRPr="00DB5977">
        <w:rPr>
          <w:rStyle w:val="StyleBoldUnderline"/>
        </w:rPr>
        <w:t>.</w:t>
      </w:r>
      <w:r>
        <w:t xml:space="preserve"> Furthermore, </w:t>
      </w:r>
      <w:r w:rsidRPr="00DB5977">
        <w:rPr>
          <w:rStyle w:val="StyleBoldUnderline"/>
        </w:rPr>
        <w:t>DOE has not specified in its R&amp;D plan how it will use its ¶ collaborative agreements with other countries to advance its R&amp;D efforts ¶ to develop sustainable nuclear fuel cycles over the longer term</w:t>
      </w:r>
      <w:r>
        <w:t xml:space="preserve">. As a </w:t>
      </w:r>
      <w:r w:rsidRPr="00DB5977">
        <w:rPr>
          <w:sz w:val="12"/>
        </w:rPr>
        <w:t xml:space="preserve">¶ </w:t>
      </w:r>
      <w:r>
        <w:t xml:space="preserve">result, </w:t>
      </w:r>
      <w:r w:rsidRPr="00A467FE">
        <w:rPr>
          <w:rStyle w:val="StyleBoldUnderline"/>
          <w:highlight w:val="green"/>
        </w:rPr>
        <w:t>DOE may miss opportunities to use facilities and expertise in other ¶ countries</w:t>
      </w:r>
      <w:r w:rsidRPr="002A5CF8">
        <w:rPr>
          <w:rStyle w:val="StyleBoldUnderline"/>
        </w:rPr>
        <w:t xml:space="preserve"> to more efficiently and effectively meet its R&amp;D goals</w:t>
      </w:r>
      <w:r>
        <w:t xml:space="preserve">. Finally, </w:t>
      </w:r>
      <w:r w:rsidRPr="00DB5977">
        <w:rPr>
          <w:sz w:val="12"/>
        </w:rPr>
        <w:t xml:space="preserve">¶ </w:t>
      </w:r>
      <w:r>
        <w:t xml:space="preserve">DOE has not developed a formal mechanism for coordinating its efforts to </w:t>
      </w:r>
      <w:r w:rsidRPr="00DB5977">
        <w:rPr>
          <w:sz w:val="12"/>
        </w:rPr>
        <w:t xml:space="preserve">¶ </w:t>
      </w:r>
      <w:r>
        <w:t xml:space="preserve">develop sustainable nuclear fuel cycles with NNSA, which has lead </w:t>
      </w:r>
      <w:r w:rsidRPr="00DB5977">
        <w:rPr>
          <w:sz w:val="12"/>
        </w:rPr>
        <w:t xml:space="preserve">¶ </w:t>
      </w:r>
      <w:r>
        <w:t xml:space="preserve">responsibility in DOE for minimizing proliferation and terrorism risks—a </w:t>
      </w:r>
      <w:r w:rsidRPr="00DB5977">
        <w:rPr>
          <w:sz w:val="12"/>
        </w:rPr>
        <w:t xml:space="preserve">¶ </w:t>
      </w:r>
      <w:r>
        <w:t xml:space="preserve">critical factor in selecting new fuel cycles. DOE officials said they </w:t>
      </w:r>
      <w:r w:rsidRPr="00DB5977">
        <w:rPr>
          <w:sz w:val="12"/>
        </w:rPr>
        <w:t xml:space="preserve">¶ </w:t>
      </w:r>
      <w:r>
        <w:t xml:space="preserve">recognize the need for coordination with NNSA and have done so </w:t>
      </w:r>
      <w:r w:rsidRPr="00DB5977">
        <w:rPr>
          <w:sz w:val="12"/>
        </w:rPr>
        <w:t xml:space="preserve">¶ </w:t>
      </w:r>
      <w:r>
        <w:t xml:space="preserve">informally. They also said they have begun to discuss developing a </w:t>
      </w:r>
      <w:r w:rsidRPr="00DB5977">
        <w:rPr>
          <w:sz w:val="12"/>
        </w:rPr>
        <w:t xml:space="preserve">¶ </w:t>
      </w:r>
      <w:r>
        <w:t xml:space="preserve">memorandum of understanding with NNSA. As we have reported, </w:t>
      </w:r>
      <w:r w:rsidRPr="00DB5977">
        <w:rPr>
          <w:sz w:val="12"/>
        </w:rPr>
        <w:t xml:space="preserve">¶ </w:t>
      </w:r>
      <w:r>
        <w:t xml:space="preserve">defining organizational roles and responsibilities in formal mechanisms </w:t>
      </w:r>
      <w:r w:rsidRPr="00DB5977">
        <w:rPr>
          <w:sz w:val="12"/>
        </w:rPr>
        <w:t xml:space="preserve">¶ </w:t>
      </w:r>
      <w:r>
        <w:t xml:space="preserve">can help agencies strengthen their commitments to work collaboratively </w:t>
      </w:r>
      <w:r w:rsidRPr="00DB5977">
        <w:rPr>
          <w:sz w:val="12"/>
        </w:rPr>
        <w:t xml:space="preserve">¶ </w:t>
      </w:r>
      <w:r>
        <w:t xml:space="preserve">by clarifying who will lead or participate in which activities and how </w:t>
      </w:r>
      <w:r w:rsidRPr="00DB5977">
        <w:rPr>
          <w:sz w:val="12"/>
        </w:rPr>
        <w:t xml:space="preserve">¶ </w:t>
      </w:r>
      <w:r>
        <w:t xml:space="preserve">decisions will be made. Formal mechanisms are also important to </w:t>
      </w:r>
      <w:r w:rsidRPr="00DB5977">
        <w:rPr>
          <w:sz w:val="12"/>
        </w:rPr>
        <w:t xml:space="preserve">¶ </w:t>
      </w:r>
      <w:r>
        <w:t xml:space="preserve">sustaining coordination over the long term and avoiding overlap and </w:t>
      </w:r>
      <w:r w:rsidRPr="00DB5977">
        <w:rPr>
          <w:sz w:val="12"/>
        </w:rPr>
        <w:t xml:space="preserve">¶ </w:t>
      </w:r>
      <w:r>
        <w:t xml:space="preserve">duplication. </w:t>
      </w:r>
      <w:r w:rsidRPr="002A5CF8">
        <w:rPr>
          <w:rStyle w:val="StyleBoldUnderline"/>
        </w:rPr>
        <w:t>For the Office of Nuclear Energy to reach its goal</w:t>
      </w:r>
      <w:r w:rsidRPr="00DB5977">
        <w:rPr>
          <w:rStyle w:val="StyleBoldUnderline"/>
        </w:rPr>
        <w:t xml:space="preserve"> of selecting sustainable ¶ nuclear fuel cycles and associated technologies by 2020 and ¶ demonstrating them by 2050, </w:t>
      </w:r>
      <w:r w:rsidRPr="00A467FE">
        <w:rPr>
          <w:rStyle w:val="StyleBoldUnderline"/>
          <w:highlight w:val="green"/>
        </w:rPr>
        <w:t>we recommend</w:t>
      </w:r>
      <w:r w:rsidRPr="00DB5977">
        <w:rPr>
          <w:rStyle w:val="StyleBoldUnderline"/>
        </w:rPr>
        <w:t xml:space="preserve"> that </w:t>
      </w:r>
      <w:r w:rsidRPr="00A467FE">
        <w:rPr>
          <w:rStyle w:val="StyleBoldUnderline"/>
          <w:highlight w:val="green"/>
        </w:rPr>
        <w:t>the Secretary of ¶ Energy</w:t>
      </w:r>
      <w:r>
        <w:t xml:space="preserve"> direct the Assistant Secretary of the Office Nuclear Energy to take </w:t>
      </w:r>
      <w:r w:rsidRPr="00DB5977">
        <w:rPr>
          <w:sz w:val="12"/>
        </w:rPr>
        <w:t xml:space="preserve">¶ </w:t>
      </w:r>
      <w:r>
        <w:t xml:space="preserve">the following actions: </w:t>
      </w:r>
      <w:r w:rsidRPr="00DB5977">
        <w:rPr>
          <w:sz w:val="12"/>
        </w:rPr>
        <w:t xml:space="preserve">¶ </w:t>
      </w:r>
      <w:r>
        <w:t xml:space="preserve">(1) </w:t>
      </w:r>
      <w:r w:rsidRPr="00A467FE">
        <w:rPr>
          <w:rStyle w:val="StyleBoldUnderline"/>
          <w:highlight w:val="green"/>
        </w:rPr>
        <w:t xml:space="preserve">Revise the R&amp;D plan to ¶ </w:t>
      </w:r>
      <w:r w:rsidRPr="00A467FE">
        <w:rPr>
          <w:rStyle w:val="StyleBoldUnderline"/>
          <w:highlight w:val="green"/>
        </w:rPr>
        <w:t> include the current readiness levels of the technologies</w:t>
      </w:r>
      <w:r w:rsidRPr="00DB5977">
        <w:rPr>
          <w:rStyle w:val="StyleBoldUnderline"/>
        </w:rPr>
        <w:t xml:space="preserve"> associated ¶ with the fuel cycle options being considered </w:t>
      </w:r>
      <w:r w:rsidRPr="00A467FE">
        <w:rPr>
          <w:rStyle w:val="StyleBoldUnderline"/>
          <w:highlight w:val="green"/>
        </w:rPr>
        <w:t>and the estimated time ¶ and cost</w:t>
      </w:r>
      <w:r w:rsidRPr="00DB5977">
        <w:rPr>
          <w:rStyle w:val="StyleBoldUnderline"/>
        </w:rPr>
        <w:t xml:space="preserve"> for developing these technologies in relationship to the R&amp;D ¶ plan’s schedules and goals, ¶ </w:t>
      </w:r>
      <w:r w:rsidRPr="00DB5977">
        <w:rPr>
          <w:rStyle w:val="StyleBoldUnderline"/>
        </w:rPr>
        <w:t xml:space="preserve"> </w:t>
      </w:r>
      <w:r w:rsidRPr="00A467FE">
        <w:rPr>
          <w:rStyle w:val="StyleBoldUnderline"/>
          <w:highlight w:val="green"/>
        </w:rPr>
        <w:t>include a strategy for sustaining long-term collaboration with the ¶ nuclear industry</w:t>
      </w:r>
      <w:r w:rsidRPr="00DB5977">
        <w:rPr>
          <w:rStyle w:val="StyleBoldUnderline"/>
        </w:rPr>
        <w:t xml:space="preserve">, including a formal mechanism that clarifies the role ¶ industry will have at critical points in selecting fuel cycle options and ¶ associated technologies, </w:t>
      </w:r>
      <w:r w:rsidRPr="00A467FE">
        <w:rPr>
          <w:rStyle w:val="StyleBoldUnderline"/>
          <w:highlight w:val="green"/>
        </w:rPr>
        <w:t xml:space="preserve">and ¶ </w:t>
      </w:r>
      <w:r w:rsidRPr="00A467FE">
        <w:rPr>
          <w:rStyle w:val="StyleBoldUnderline"/>
          <w:highlight w:val="green"/>
        </w:rPr>
        <w:t xml:space="preserve"> specify how DOE will use collaborative agreements with other ¶ </w:t>
      </w:r>
      <w:r w:rsidRPr="00A467FE">
        <w:rPr>
          <w:rStyle w:val="StyleBoldUnderline"/>
          <w:highlight w:val="green"/>
        </w:rPr>
        <w:lastRenderedPageBreak/>
        <w:t>countries to advance its R&amp;D efforts</w:t>
      </w:r>
      <w:r>
        <w:t xml:space="preserve"> and use available facilities and </w:t>
      </w:r>
      <w:r w:rsidRPr="00DB5977">
        <w:rPr>
          <w:sz w:val="12"/>
        </w:rPr>
        <w:t xml:space="preserve">¶ </w:t>
      </w:r>
      <w:r>
        <w:t xml:space="preserve">expertise in these other countries to more efficiently and effectively </w:t>
      </w:r>
      <w:r w:rsidRPr="00DB5977">
        <w:rPr>
          <w:sz w:val="12"/>
        </w:rPr>
        <w:t xml:space="preserve">¶ </w:t>
      </w:r>
      <w:r>
        <w:t>meet its R&amp;D goals.</w:t>
      </w:r>
    </w:p>
    <w:p w:rsidR="00740800" w:rsidRDefault="00740800" w:rsidP="00740800">
      <w:pPr>
        <w:spacing w:after="200" w:line="276" w:lineRule="auto"/>
      </w:pPr>
      <w:r>
        <w:br w:type="page"/>
      </w:r>
    </w:p>
    <w:p w:rsidR="00740800" w:rsidRDefault="00740800" w:rsidP="00740800"/>
    <w:p w:rsidR="00740800" w:rsidRPr="007311A6" w:rsidRDefault="00740800" w:rsidP="00740800">
      <w:pPr>
        <w:keepNext/>
        <w:keepLines/>
        <w:spacing w:before="200"/>
        <w:jc w:val="both"/>
        <w:outlineLvl w:val="3"/>
        <w:rPr>
          <w:rFonts w:eastAsia="PMingLiU"/>
          <w:b/>
          <w:bCs/>
          <w:iCs/>
          <w:sz w:val="24"/>
        </w:rPr>
      </w:pPr>
      <w:r w:rsidRPr="007311A6">
        <w:rPr>
          <w:rFonts w:eastAsia="PMingLiU"/>
          <w:b/>
          <w:bCs/>
          <w:iCs/>
          <w:sz w:val="24"/>
        </w:rPr>
        <w:t>Fed</w:t>
      </w:r>
      <w:r>
        <w:rPr>
          <w:rFonts w:eastAsia="PMingLiU"/>
          <w:b/>
          <w:bCs/>
          <w:iCs/>
          <w:sz w:val="24"/>
        </w:rPr>
        <w:t xml:space="preserve"> </w:t>
      </w:r>
      <w:r w:rsidRPr="007311A6">
        <w:rPr>
          <w:rFonts w:eastAsia="PMingLiU"/>
          <w:b/>
          <w:bCs/>
          <w:iCs/>
          <w:sz w:val="24"/>
        </w:rPr>
        <w:t xml:space="preserve"> key – needs to send the market signal</w:t>
      </w:r>
      <w:r>
        <w:rPr>
          <w:rFonts w:eastAsia="PMingLiU"/>
          <w:b/>
          <w:bCs/>
          <w:iCs/>
          <w:sz w:val="24"/>
        </w:rPr>
        <w:t xml:space="preserve"> for nuclear industry cooperation</w:t>
      </w:r>
    </w:p>
    <w:p w:rsidR="00740800" w:rsidRPr="007311A6" w:rsidRDefault="00740800" w:rsidP="00740800">
      <w:pPr>
        <w:jc w:val="both"/>
        <w:rPr>
          <w:rFonts w:eastAsia="Calibri"/>
          <w:b/>
          <w:bCs/>
        </w:rPr>
      </w:pPr>
      <w:r w:rsidRPr="007311A6">
        <w:rPr>
          <w:rFonts w:eastAsia="Calibri"/>
          <w:b/>
        </w:rPr>
        <w:t>Duarte ‘11</w:t>
      </w:r>
    </w:p>
    <w:p w:rsidR="00740800" w:rsidRPr="007311A6" w:rsidRDefault="00740800" w:rsidP="00740800">
      <w:pPr>
        <w:jc w:val="both"/>
        <w:rPr>
          <w:rFonts w:eastAsia="Calibri"/>
          <w:bCs/>
        </w:rPr>
      </w:pPr>
      <w:r w:rsidRPr="007311A6">
        <w:rPr>
          <w:rFonts w:eastAsia="Calibri"/>
          <w:bCs/>
        </w:rPr>
        <w:t>(Gary J. Duarte, “US Nuclear Energy Foundation A little of our opinion about nuclear fuel reprocessing”, U.S. Nuclear Energy Foundation, 10-12-2011, http://usnuclearenergy.org/REPROCESSING.htm)</w:t>
      </w:r>
    </w:p>
    <w:p w:rsidR="00740800" w:rsidRDefault="00740800" w:rsidP="00740800">
      <w:pPr>
        <w:jc w:val="both"/>
        <w:rPr>
          <w:rFonts w:eastAsia="Calibri"/>
          <w:sz w:val="16"/>
        </w:rPr>
      </w:pPr>
      <w:r w:rsidRPr="007311A6">
        <w:rPr>
          <w:rFonts w:eastAsia="Calibri"/>
          <w:u w:val="single"/>
        </w:rPr>
        <w:t xml:space="preserve">To begin with </w:t>
      </w:r>
      <w:r w:rsidRPr="00A467FE">
        <w:rPr>
          <w:rFonts w:eastAsia="Calibri"/>
          <w:b/>
          <w:highlight w:val="green"/>
          <w:u w:val="single"/>
        </w:rPr>
        <w:t>the massive upfront costs</w:t>
      </w:r>
      <w:r w:rsidRPr="00A467FE">
        <w:rPr>
          <w:rFonts w:eastAsia="Calibri"/>
          <w:highlight w:val="green"/>
          <w:u w:val="single"/>
        </w:rPr>
        <w:t xml:space="preserve"> </w:t>
      </w:r>
      <w:r w:rsidRPr="007311A6">
        <w:rPr>
          <w:rFonts w:eastAsia="Calibri"/>
          <w:u w:val="single"/>
        </w:rPr>
        <w:t xml:space="preserve">related to the nuclear energy industry </w:t>
      </w:r>
      <w:r w:rsidRPr="00A467FE">
        <w:rPr>
          <w:rFonts w:eastAsia="Calibri"/>
          <w:b/>
          <w:highlight w:val="green"/>
          <w:u w:val="single"/>
        </w:rPr>
        <w:t>and</w:t>
      </w:r>
      <w:r w:rsidRPr="007311A6">
        <w:rPr>
          <w:rFonts w:eastAsia="Calibri"/>
          <w:u w:val="single"/>
        </w:rPr>
        <w:t xml:space="preserve"> exhaustive </w:t>
      </w:r>
      <w:r w:rsidRPr="00A467FE">
        <w:rPr>
          <w:rFonts w:eastAsia="Calibri"/>
          <w:b/>
          <w:highlight w:val="green"/>
          <w:u w:val="single"/>
        </w:rPr>
        <w:t>regulation systems</w:t>
      </w:r>
      <w:r w:rsidRPr="007311A6">
        <w:rPr>
          <w:rFonts w:eastAsia="Calibri"/>
          <w:u w:val="single"/>
        </w:rPr>
        <w:t xml:space="preserve"> that are </w:t>
      </w:r>
      <w:r w:rsidRPr="00A467FE">
        <w:rPr>
          <w:rFonts w:eastAsia="Calibri"/>
          <w:b/>
          <w:highlight w:val="green"/>
          <w:u w:val="single"/>
        </w:rPr>
        <w:t>applied by</w:t>
      </w:r>
      <w:r w:rsidRPr="00A467FE">
        <w:rPr>
          <w:rFonts w:eastAsia="Calibri"/>
          <w:b/>
          <w:highlight w:val="green"/>
          <w:u w:val="single"/>
          <w:bdr w:val="single" w:sz="4" w:space="0" w:color="auto" w:frame="1"/>
        </w:rPr>
        <w:t xml:space="preserve"> U. S. agencies</w:t>
      </w:r>
      <w:r w:rsidRPr="007311A6">
        <w:rPr>
          <w:rFonts w:eastAsia="Calibri"/>
          <w:u w:val="single"/>
        </w:rPr>
        <w:t xml:space="preserve"> to nuclear power plants </w:t>
      </w:r>
      <w:r w:rsidRPr="00A467FE">
        <w:rPr>
          <w:rFonts w:eastAsia="Calibri"/>
          <w:highlight w:val="green"/>
          <w:u w:val="single"/>
        </w:rPr>
        <w:t>are responsible for making them the safest</w:t>
      </w:r>
      <w:r w:rsidRPr="007311A6">
        <w:rPr>
          <w:rFonts w:eastAsia="Calibri"/>
          <w:u w:val="single"/>
        </w:rPr>
        <w:t xml:space="preserve"> large volume 24/7 365 energy producers on the planet. At the same time, we have been trying for 30 years to make renewable sources cost effective and this challenge continues.</w:t>
      </w:r>
      <w:r w:rsidRPr="007311A6">
        <w:rPr>
          <w:rFonts w:eastAsia="Calibri"/>
          <w:sz w:val="16"/>
        </w:rPr>
        <w:t xml:space="preserve"> We have not educated the public throughout the world that nuclear energy “economics” must be “projected” at 60 to 100 years of “operation” as these are what the plants are designed for. Now, </w:t>
      </w:r>
      <w:r w:rsidRPr="007311A6">
        <w:rPr>
          <w:rFonts w:eastAsia="Calibri"/>
          <w:u w:val="single"/>
        </w:rPr>
        <w:t>these are not “estimates” we have thirty years of nuclear plant track records and zero public fatalities in the U. S. This is unprecedented in ANY other base load power generation method on the planet.</w:t>
      </w:r>
      <w:r w:rsidRPr="007311A6">
        <w:rPr>
          <w:rFonts w:eastAsia="Calibri"/>
          <w:sz w:val="16"/>
        </w:rPr>
        <w:t xml:space="preserve"> The long and short of the reprocessing assessment, since President Reagan “lifted” the U. S. ban on commercial reprocessing of spent nuclear fuels in 1981 has always been the economics (some still believe it is banned, it’s not). </w:t>
      </w:r>
      <w:r w:rsidRPr="00A467FE">
        <w:rPr>
          <w:rFonts w:eastAsia="Calibri"/>
          <w:highlight w:val="green"/>
          <w:u w:val="single"/>
        </w:rPr>
        <w:t xml:space="preserve">A </w:t>
      </w:r>
      <w:r w:rsidRPr="007311A6">
        <w:rPr>
          <w:rFonts w:eastAsia="Calibri"/>
          <w:u w:val="single"/>
        </w:rPr>
        <w:t xml:space="preserve">commercial </w:t>
      </w:r>
      <w:r w:rsidRPr="00A467FE">
        <w:rPr>
          <w:rFonts w:eastAsia="Calibri"/>
          <w:highlight w:val="green"/>
          <w:u w:val="single"/>
        </w:rPr>
        <w:t>reprocessing facility</w:t>
      </w:r>
      <w:r w:rsidRPr="007311A6">
        <w:rPr>
          <w:rFonts w:eastAsia="Calibri"/>
          <w:u w:val="single"/>
        </w:rPr>
        <w:t xml:space="preserve"> with the capacity to complete between 800 and 1,000 metric tons annually </w:t>
      </w:r>
      <w:r w:rsidRPr="00A467FE">
        <w:rPr>
          <w:rFonts w:eastAsia="Calibri"/>
          <w:highlight w:val="green"/>
          <w:u w:val="single"/>
        </w:rPr>
        <w:t>may cost</w:t>
      </w:r>
      <w:r w:rsidRPr="007311A6">
        <w:rPr>
          <w:rFonts w:eastAsia="Calibri"/>
          <w:u w:val="single"/>
        </w:rPr>
        <w:t xml:space="preserve"> 10 billion dollars to build in China’s “economics” but </w:t>
      </w:r>
      <w:r w:rsidRPr="00A467FE">
        <w:rPr>
          <w:rFonts w:eastAsia="Calibri"/>
          <w:highlight w:val="green"/>
          <w:u w:val="single"/>
        </w:rPr>
        <w:t xml:space="preserve">30 billion to build </w:t>
      </w:r>
      <w:r w:rsidRPr="007311A6">
        <w:rPr>
          <w:rFonts w:eastAsia="Calibri"/>
          <w:u w:val="single"/>
        </w:rPr>
        <w:t xml:space="preserve">in the U. S. economics. For the past 30 years nearly </w:t>
      </w:r>
      <w:r w:rsidRPr="00A467FE">
        <w:rPr>
          <w:rFonts w:eastAsia="Calibri"/>
          <w:highlight w:val="green"/>
          <w:u w:val="single"/>
        </w:rPr>
        <w:t>all of the indecisiveness related to a U. S. reprocessing direction has been the difficulty in facing the economics</w:t>
      </w:r>
      <w:r w:rsidRPr="007311A6">
        <w:rPr>
          <w:rFonts w:eastAsia="Calibri"/>
          <w:u w:val="single"/>
        </w:rPr>
        <w:t>.</w:t>
      </w:r>
      <w:r w:rsidRPr="007311A6">
        <w:rPr>
          <w:rFonts w:eastAsia="Calibri"/>
          <w:sz w:val="16"/>
        </w:rPr>
        <w:t xml:space="preserve"> Also, over these years, </w:t>
      </w:r>
      <w:r w:rsidRPr="00A467FE">
        <w:rPr>
          <w:rFonts w:eastAsia="Calibri"/>
          <w:highlight w:val="green"/>
          <w:u w:val="single"/>
        </w:rPr>
        <w:t xml:space="preserve">technology has advanced several </w:t>
      </w:r>
      <w:r w:rsidRPr="007311A6">
        <w:rPr>
          <w:rFonts w:eastAsia="Calibri"/>
          <w:u w:val="single"/>
        </w:rPr>
        <w:t xml:space="preserve">new and/or different </w:t>
      </w:r>
      <w:r w:rsidRPr="00A467FE">
        <w:rPr>
          <w:rFonts w:eastAsia="Calibri"/>
          <w:highlight w:val="green"/>
          <w:u w:val="single"/>
        </w:rPr>
        <w:t>methods for reprocessing, basically introducing yet another decision dilemma</w:t>
      </w:r>
      <w:r w:rsidRPr="007311A6">
        <w:rPr>
          <w:rFonts w:eastAsia="Calibri"/>
          <w:u w:val="single"/>
        </w:rPr>
        <w:t>. This is why such intense projects have to be decided by the “science community” because the “political community” changes every four-eight years and the capacity to focus is lost</w:t>
      </w:r>
      <w:r w:rsidRPr="007311A6">
        <w:rPr>
          <w:rFonts w:eastAsia="Calibri"/>
          <w:sz w:val="16"/>
        </w:rPr>
        <w:t xml:space="preserve">. In essence, the DOE and NRC have failed to enlighten Congress and the American public to the scientific need and economic commitment to make reprocessing a “national initiative”; this is what needs to be done. Its costs can only be justified if the program is “painted” as a 100 year mission. Remember, many of us are convinced that America still needs another 150 new nuclear plants to serve our future energy growth and be “energy cost competitive” worldwide. And still, these added plants will also need 6% FINAL deep geologic storage. Then there are those who say that Thorium fuels, pebble bed reactors, etc. will eliminate everything in today’s nuclear waste cycle. Some of our “reality” friends will say many of these are STILL laboratory projects and we will get there in time . . . but we need to START builds based on “TODAY’S functioning technology” over the next twenty years then see where the lab projects are at that time. These same “technology advances” will be occurring with solar and wind, biomass, etc. We must drive these technologies scientifically, but build today’s projects economically. “If” we were to consider a full scale reprocessing facility; estimates are about 12,000 jobs, including 1,000 design jobs during the construction and about 2,500 permanent jobs for decades of operation. A project of this magnitude has the potential to evoke a substantial economic impact on any community and create up to 70,000 jobs overall. Based on the current costs of natural uranium fuel, the “potential value” of the current U. S. stockpile of 66,000 metric tons of commercial reactor spent nuclear fuel would be; $130,000 X 66,000 tons = 8,580,000,000 (8 billion 580 million dollars). We looked at the values of two different opinions, to determine an estimated value of 7 to 11 billion dollars with its reprocessed cost price competitive to natural uranium fuel costs after enrichment. And, as one can see, our current stockpile is only 1/3 the cost for the facility. Now, as we mentioned above, as we build 150 new plants those 6% waste additions will amortize our 30 billion dollar reprocessing facility over 60 – 100 years, fully amortize its cost and generate revenue. (Maybe even be foolish enough to offer “our reprocessing services” to other countries for income and American jobs). With the “experience” of negative U. S. political interests in a strong nuclear build and reprocessing, </w:t>
      </w:r>
      <w:r w:rsidRPr="00A467FE">
        <w:rPr>
          <w:rFonts w:eastAsia="Calibri"/>
          <w:b/>
          <w:sz w:val="24"/>
          <w:highlight w:val="green"/>
          <w:u w:val="single"/>
          <w:bdr w:val="single" w:sz="18" w:space="0" w:color="auto" w:frame="1"/>
        </w:rPr>
        <w:t xml:space="preserve">NO </w:t>
      </w:r>
      <w:r w:rsidRPr="007311A6">
        <w:rPr>
          <w:rFonts w:eastAsia="Calibri"/>
          <w:b/>
          <w:sz w:val="24"/>
          <w:u w:val="single"/>
          <w:bdr w:val="single" w:sz="18" w:space="0" w:color="auto" w:frame="1"/>
        </w:rPr>
        <w:t xml:space="preserve">private company or </w:t>
      </w:r>
      <w:r w:rsidRPr="00A467FE">
        <w:rPr>
          <w:rFonts w:eastAsia="Calibri"/>
          <w:b/>
          <w:sz w:val="24"/>
          <w:highlight w:val="green"/>
          <w:u w:val="single"/>
          <w:bdr w:val="single" w:sz="18" w:space="0" w:color="auto" w:frame="1"/>
        </w:rPr>
        <w:t>investors</w:t>
      </w:r>
      <w:r w:rsidRPr="00A467FE">
        <w:rPr>
          <w:rFonts w:eastAsia="Calibri"/>
          <w:highlight w:val="green"/>
          <w:u w:val="single"/>
        </w:rPr>
        <w:t xml:space="preserve"> are going to risk building </w:t>
      </w:r>
      <w:r w:rsidRPr="007311A6">
        <w:rPr>
          <w:rFonts w:eastAsia="Calibri"/>
          <w:u w:val="single"/>
        </w:rPr>
        <w:t xml:space="preserve">such a facility </w:t>
      </w:r>
      <w:r w:rsidRPr="00A467FE">
        <w:rPr>
          <w:rFonts w:eastAsia="Calibri"/>
          <w:highlight w:val="green"/>
          <w:u w:val="single"/>
        </w:rPr>
        <w:t xml:space="preserve">until they see the </w:t>
      </w:r>
      <w:r w:rsidRPr="00A467FE">
        <w:rPr>
          <w:rFonts w:eastAsia="Calibri"/>
          <w:b/>
          <w:sz w:val="24"/>
          <w:highlight w:val="green"/>
          <w:u w:val="single"/>
          <w:bdr w:val="single" w:sz="18" w:space="0" w:color="auto" w:frame="1"/>
        </w:rPr>
        <w:t xml:space="preserve">full “long term” support </w:t>
      </w:r>
      <w:r w:rsidRPr="007311A6">
        <w:rPr>
          <w:rFonts w:eastAsia="Calibri"/>
          <w:b/>
          <w:sz w:val="24"/>
          <w:u w:val="single"/>
          <w:bdr w:val="single" w:sz="18" w:space="0" w:color="auto" w:frame="1"/>
        </w:rPr>
        <w:t>of the politics</w:t>
      </w:r>
      <w:r w:rsidRPr="007311A6">
        <w:rPr>
          <w:rFonts w:eastAsia="Calibri"/>
          <w:u w:val="single"/>
        </w:rPr>
        <w:t xml:space="preserve"> and public policy in America </w:t>
      </w:r>
      <w:r w:rsidRPr="00A467FE">
        <w:rPr>
          <w:rFonts w:eastAsia="Calibri"/>
          <w:highlight w:val="green"/>
          <w:u w:val="single"/>
        </w:rPr>
        <w:t xml:space="preserve">as a “national initiative”. This is the </w:t>
      </w:r>
      <w:r w:rsidRPr="00A467FE">
        <w:rPr>
          <w:rFonts w:eastAsia="Calibri"/>
          <w:b/>
          <w:sz w:val="24"/>
          <w:highlight w:val="green"/>
          <w:u w:val="single"/>
          <w:bdr w:val="single" w:sz="18" w:space="0" w:color="auto" w:frame="1"/>
        </w:rPr>
        <w:t xml:space="preserve">single largest deterrent </w:t>
      </w:r>
      <w:r w:rsidRPr="00A467FE">
        <w:rPr>
          <w:rFonts w:eastAsia="Calibri"/>
          <w:highlight w:val="green"/>
          <w:u w:val="single"/>
        </w:rPr>
        <w:t xml:space="preserve">to “commercial scale” reprocessing </w:t>
      </w:r>
      <w:r w:rsidRPr="007311A6">
        <w:rPr>
          <w:rFonts w:eastAsia="Calibri"/>
          <w:u w:val="single"/>
        </w:rPr>
        <w:t>in the U. S. The science and engineering is accomplished, proven and functional. This entire dialogue that America has studied for 30 years is a fundamental reason that “We the People” must speak up and “separate science from politics” and allow technology to advance the sciences we need to benefit our lives and as a nation be “energy economically competitive”</w:t>
      </w:r>
      <w:r w:rsidRPr="007311A6">
        <w:rPr>
          <w:rFonts w:eastAsia="Calibri"/>
          <w:sz w:val="16"/>
        </w:rPr>
        <w:t xml:space="preserve">. Science and engineering understand the U. S. need for expanding our nuclear fleet but the government does not, putting most of its attention on (still expensive) renewable energy with only a few waving the nuclear flag. </w:t>
      </w:r>
      <w:r w:rsidRPr="007311A6">
        <w:rPr>
          <w:rFonts w:eastAsia="Calibri"/>
          <w:u w:val="single"/>
        </w:rPr>
        <w:t>No matter what administration is at the helm, government MUST re-affirm our need for nuclear expansion. Again here, it needs to be a “national initiative”. Nuclear should be re-classified as “green” and allotted government commitment.</w:t>
      </w:r>
      <w:r w:rsidRPr="007311A6">
        <w:rPr>
          <w:rFonts w:eastAsia="Calibri"/>
          <w:sz w:val="16"/>
        </w:rPr>
        <w:t xml:space="preserve"> The nuclear industry has been wrongly battered by government and the environmental movements for years. It needs government to offer the industry 30 – 50% investment tax credits or working loan guarantees for all who build carbon free baseload power, or a </w:t>
      </w:r>
      <w:r w:rsidRPr="007311A6">
        <w:rPr>
          <w:rFonts w:eastAsia="Calibri"/>
          <w:sz w:val="16"/>
        </w:rPr>
        <w:lastRenderedPageBreak/>
        <w:t>tax holiday for the first ten years of operation of carbon free facilities. These incentives would be available to wind, solar and nuclear development. We must raise the success potential for such projects which have been unfairly brutalized in the past.</w:t>
      </w:r>
    </w:p>
    <w:p w:rsidR="00740800" w:rsidRDefault="00740800" w:rsidP="00740800">
      <w:pPr>
        <w:spacing w:after="200" w:line="276" w:lineRule="auto"/>
        <w:rPr>
          <w:rFonts w:eastAsia="Calibri"/>
          <w:sz w:val="16"/>
        </w:rPr>
      </w:pPr>
      <w:r>
        <w:rPr>
          <w:rFonts w:eastAsia="Calibri"/>
          <w:sz w:val="16"/>
        </w:rPr>
        <w:br w:type="page"/>
      </w:r>
    </w:p>
    <w:p w:rsidR="00740800" w:rsidRPr="007311A6" w:rsidRDefault="00740800" w:rsidP="00740800">
      <w:pPr>
        <w:jc w:val="both"/>
        <w:rPr>
          <w:rFonts w:eastAsia="Calibri"/>
          <w:sz w:val="16"/>
        </w:rPr>
      </w:pPr>
    </w:p>
    <w:p w:rsidR="00740800" w:rsidRDefault="00740800" w:rsidP="00740800">
      <w:pPr>
        <w:pStyle w:val="Heading4"/>
      </w:pPr>
      <w:r>
        <w:t>Certainty and credible commitment is key to nuclear industry cooperation</w:t>
      </w:r>
    </w:p>
    <w:p w:rsidR="00740800" w:rsidRPr="007311A6" w:rsidRDefault="00740800" w:rsidP="00740800">
      <w:pPr>
        <w:jc w:val="both"/>
        <w:rPr>
          <w:rFonts w:eastAsia="Calibri"/>
          <w:bCs/>
        </w:rPr>
      </w:pPr>
      <w:r w:rsidRPr="007311A6">
        <w:rPr>
          <w:rFonts w:eastAsia="Calibri"/>
          <w:b/>
          <w:bCs/>
        </w:rPr>
        <w:t>Berry and Tolley 10</w:t>
      </w:r>
      <w:r w:rsidRPr="007311A6">
        <w:rPr>
          <w:rFonts w:eastAsia="Calibri"/>
          <w:bCs/>
        </w:rPr>
        <w:t xml:space="preserve"> – professors of energy and economic policy</w:t>
      </w:r>
    </w:p>
    <w:p w:rsidR="00740800" w:rsidRPr="007311A6" w:rsidRDefault="00740800" w:rsidP="00740800">
      <w:pPr>
        <w:jc w:val="both"/>
        <w:rPr>
          <w:rFonts w:eastAsia="Calibri"/>
        </w:rPr>
      </w:pPr>
      <w:r w:rsidRPr="007311A6">
        <w:rPr>
          <w:rFonts w:eastAsia="Calibri"/>
          <w:bCs/>
        </w:rPr>
        <w:t>(Professors R. Stephen Berry and George S. Tolley, “Nuclear Fuel Reprocessing Future Prospects and Viability”, University of Chicago Humanities, 11-29-2010, http://humanities.uchicago.edu/orgs/institute/bigproblems/Team7-1210.pdf)</w:t>
      </w:r>
    </w:p>
    <w:p w:rsidR="00740800" w:rsidRPr="007311A6" w:rsidRDefault="00740800" w:rsidP="00740800">
      <w:pPr>
        <w:jc w:val="both"/>
      </w:pPr>
      <w:r w:rsidRPr="007311A6">
        <w:rPr>
          <w:rFonts w:eastAsia="Calibri"/>
          <w:u w:val="single"/>
        </w:rPr>
        <w:t>The American and French nuclear power industries developed along divergent paths. The U.S. nuclear power industry</w:t>
      </w:r>
      <w:r w:rsidRPr="007311A6">
        <w:rPr>
          <w:rFonts w:eastAsia="Calibri"/>
        </w:rPr>
        <w:t xml:space="preserve"> as a whole experienced a rapid decline beginning in the 1970’s and culminating with the Three Mile Island accident in 1979 (TMI, a partial core meltdown in Reactor 2 at the Three Mile Island Nuclear Generating Station, remains as one of the most significant accidents in the commercial nuclear energy industry in the in the U.S.) 52. Following a period from the mid-1950’s to the mid 1970’s when the U.S. built more nuclear power plants than any other country (231 through 1974), the U.S. only built 15 after 1974 and none after 1977. 53 This shift away from nuclear power was reversed in the late 1990’s as nuclear energy was perceived as a sustainable energy solution to combat specific environmental concerns. In France, the nuclear power industry achieved a  successful implementation and was prospering for many years both before and after TMI. Further, in France, nuclear power generates more than 75% of France’s electricity while in the U.S. nuclear power has never accounted for more than 20% of its electricity. 54 </w:t>
      </w:r>
      <w:r w:rsidRPr="007311A6">
        <w:rPr>
          <w:rFonts w:eastAsia="Calibri"/>
          <w:u w:val="single"/>
        </w:rPr>
        <w:t xml:space="preserve">These </w:t>
      </w:r>
      <w:r w:rsidRPr="007311A6">
        <w:rPr>
          <w:u w:val="single"/>
        </w:rPr>
        <w:t xml:space="preserve">varying paths of </w:t>
      </w:r>
      <w:r w:rsidRPr="00A467FE">
        <w:rPr>
          <w:rFonts w:eastAsia="Calibri"/>
          <w:highlight w:val="green"/>
          <w:u w:val="single"/>
        </w:rPr>
        <w:t xml:space="preserve">nuclear </w:t>
      </w:r>
      <w:r w:rsidRPr="007311A6">
        <w:rPr>
          <w:u w:val="single"/>
        </w:rPr>
        <w:t xml:space="preserve">power </w:t>
      </w:r>
      <w:r w:rsidRPr="00A467FE">
        <w:rPr>
          <w:rFonts w:eastAsia="Calibri"/>
          <w:highlight w:val="green"/>
          <w:u w:val="single"/>
        </w:rPr>
        <w:t>development in the U.S.</w:t>
      </w:r>
      <w:r w:rsidRPr="007311A6">
        <w:rPr>
          <w:rFonts w:eastAsia="Calibri"/>
          <w:u w:val="single"/>
        </w:rPr>
        <w:t xml:space="preserve"> </w:t>
      </w:r>
      <w:r w:rsidRPr="007311A6">
        <w:t>and France</w:t>
      </w:r>
      <w:r w:rsidRPr="007311A6">
        <w:rPr>
          <w:rFonts w:eastAsia="Calibri"/>
          <w:u w:val="single"/>
        </w:rPr>
        <w:t xml:space="preserve"> </w:t>
      </w:r>
      <w:r w:rsidRPr="00A467FE">
        <w:rPr>
          <w:rFonts w:eastAsia="Calibri"/>
          <w:highlight w:val="green"/>
          <w:u w:val="single"/>
        </w:rPr>
        <w:t>stem</w:t>
      </w:r>
      <w:r w:rsidRPr="007311A6">
        <w:rPr>
          <w:rFonts w:eastAsia="Calibri"/>
          <w:u w:val="single"/>
        </w:rPr>
        <w:t xml:space="preserve"> largely </w:t>
      </w:r>
      <w:r w:rsidRPr="00A467FE">
        <w:rPr>
          <w:rFonts w:eastAsia="Calibri"/>
          <w:highlight w:val="green"/>
          <w:u w:val="single"/>
        </w:rPr>
        <w:t xml:space="preserve">from </w:t>
      </w:r>
      <w:r w:rsidRPr="007311A6">
        <w:rPr>
          <w:rStyle w:val="StyleBoldUnderline"/>
        </w:rPr>
        <w:t>government’s</w:t>
      </w:r>
      <w:r w:rsidRPr="00A467FE">
        <w:rPr>
          <w:rFonts w:eastAsia="Calibri"/>
          <w:highlight w:val="green"/>
          <w:u w:val="single"/>
        </w:rPr>
        <w:t xml:space="preserve"> </w:t>
      </w:r>
      <w:r w:rsidRPr="00A467FE">
        <w:rPr>
          <w:rStyle w:val="Emphasis"/>
          <w:highlight w:val="green"/>
        </w:rPr>
        <w:t>credible commitment</w:t>
      </w:r>
      <w:r w:rsidRPr="007311A6">
        <w:rPr>
          <w:rFonts w:eastAsia="Calibri"/>
          <w:u w:val="single"/>
        </w:rPr>
        <w:t xml:space="preserve"> or lack thereof </w:t>
      </w:r>
      <w:r w:rsidRPr="00A467FE">
        <w:rPr>
          <w:rFonts w:eastAsia="Calibri"/>
          <w:highlight w:val="green"/>
          <w:u w:val="single"/>
        </w:rPr>
        <w:t>to the industry.</w:t>
      </w:r>
      <w:r w:rsidRPr="007311A6">
        <w:rPr>
          <w:rFonts w:eastAsia="Calibri"/>
          <w:u w:val="single"/>
        </w:rPr>
        <w:t xml:space="preserve"> By analyzing the political and regulatory frameworks present in the U.S. and France, </w:t>
      </w:r>
      <w:r w:rsidRPr="007311A6">
        <w:rPr>
          <w:u w:val="single"/>
        </w:rPr>
        <w:t>it is possible to</w:t>
      </w:r>
      <w:r w:rsidRPr="007311A6">
        <w:rPr>
          <w:rFonts w:eastAsia="Calibri"/>
        </w:rPr>
        <w:t xml:space="preserve"> gain a further understanding of the nuclear power industries in the U.S. and France, but more importantly </w:t>
      </w:r>
      <w:r w:rsidRPr="007311A6">
        <w:rPr>
          <w:u w:val="single"/>
        </w:rPr>
        <w:t>discern the</w:t>
      </w:r>
      <w:r w:rsidRPr="007311A6">
        <w:rPr>
          <w:rFonts w:eastAsia="Calibri"/>
          <w:u w:val="single"/>
        </w:rPr>
        <w:t xml:space="preserve"> potential frameworks to </w:t>
      </w:r>
      <w:r w:rsidRPr="007311A6">
        <w:rPr>
          <w:u w:val="single"/>
        </w:rPr>
        <w:t>develop nuclear reprocessing in the U.S</w:t>
      </w:r>
      <w:r w:rsidRPr="007311A6">
        <w:rPr>
          <w:rFonts w:eastAsia="Calibri"/>
        </w:rPr>
        <w:t xml:space="preserve">.   The differentiation in the U.S. and French nuclear industries was largely based on the government’s level of commitment over time. </w:t>
      </w:r>
      <w:r w:rsidRPr="007311A6">
        <w:rPr>
          <w:rFonts w:eastAsia="Calibri"/>
          <w:u w:val="single"/>
        </w:rPr>
        <w:t xml:space="preserve">In the U.S., </w:t>
      </w:r>
      <w:r w:rsidRPr="007311A6">
        <w:rPr>
          <w:u w:val="single"/>
        </w:rPr>
        <w:t>the government’s commitment</w:t>
      </w:r>
      <w:r w:rsidRPr="007311A6">
        <w:rPr>
          <w:rFonts w:eastAsia="Calibri"/>
          <w:u w:val="single"/>
        </w:rPr>
        <w:t xml:space="preserve"> to the industry was initially strong, but </w:t>
      </w:r>
      <w:r w:rsidRPr="007311A6">
        <w:rPr>
          <w:u w:val="single"/>
        </w:rPr>
        <w:t>abated over time</w:t>
      </w:r>
      <w:r w:rsidRPr="007311A6">
        <w:rPr>
          <w:rFonts w:eastAsia="Calibri"/>
          <w:u w:val="single"/>
        </w:rPr>
        <w:t>, while France’s government maintained a strong commitment over time</w:t>
      </w:r>
      <w:r w:rsidRPr="007311A6">
        <w:rPr>
          <w:rFonts w:eastAsia="Calibri"/>
        </w:rPr>
        <w:t xml:space="preserve">. 55 </w:t>
      </w:r>
      <w:r w:rsidRPr="00A467FE">
        <w:rPr>
          <w:rFonts w:eastAsia="Calibri"/>
          <w:b/>
          <w:highlight w:val="green"/>
          <w:u w:val="single"/>
        </w:rPr>
        <w:t xml:space="preserve">The level of </w:t>
      </w:r>
      <w:r w:rsidRPr="007311A6">
        <w:rPr>
          <w:b/>
          <w:u w:val="single"/>
        </w:rPr>
        <w:t xml:space="preserve">a government’s </w:t>
      </w:r>
      <w:r w:rsidRPr="00A467FE">
        <w:rPr>
          <w:rFonts w:eastAsia="Calibri"/>
          <w:b/>
          <w:highlight w:val="green"/>
          <w:u w:val="single"/>
        </w:rPr>
        <w:t>credible commitment to</w:t>
      </w:r>
      <w:r w:rsidRPr="007311A6">
        <w:rPr>
          <w:rFonts w:eastAsia="Calibri"/>
        </w:rPr>
        <w:t xml:space="preserve"> the nuclear energy industry and specifically </w:t>
      </w:r>
      <w:r w:rsidRPr="00A467FE">
        <w:rPr>
          <w:rFonts w:eastAsia="Calibri"/>
          <w:b/>
          <w:highlight w:val="green"/>
          <w:u w:val="single"/>
        </w:rPr>
        <w:t xml:space="preserve">nuclear reprocessing will play an </w:t>
      </w:r>
      <w:r w:rsidRPr="00A467FE">
        <w:rPr>
          <w:rStyle w:val="Emphasis"/>
          <w:highlight w:val="green"/>
        </w:rPr>
        <w:t>important role</w:t>
      </w:r>
      <w:r w:rsidRPr="00E93D20">
        <w:rPr>
          <w:rFonts w:eastAsia="Calibri"/>
          <w:b/>
          <w:u w:val="single"/>
        </w:rPr>
        <w:t xml:space="preserve"> </w:t>
      </w:r>
      <w:r w:rsidRPr="00E93D20">
        <w:rPr>
          <w:b/>
          <w:u w:val="single"/>
        </w:rPr>
        <w:t xml:space="preserve">in </w:t>
      </w:r>
      <w:r w:rsidRPr="00A467FE">
        <w:rPr>
          <w:rFonts w:eastAsia="Calibri"/>
          <w:b/>
          <w:highlight w:val="green"/>
          <w:u w:val="single"/>
        </w:rPr>
        <w:t>shaping the flow of capital</w:t>
      </w:r>
      <w:r w:rsidRPr="007311A6">
        <w:rPr>
          <w:rFonts w:eastAsia="Calibri"/>
          <w:b/>
          <w:u w:val="single"/>
        </w:rPr>
        <w:t xml:space="preserve"> into the technology</w:t>
      </w:r>
      <w:r w:rsidRPr="007311A6">
        <w:rPr>
          <w:rFonts w:eastAsia="Calibri"/>
        </w:rPr>
        <w:t xml:space="preserve">. 56 As the industry is currently constructed, </w:t>
      </w:r>
      <w:r w:rsidRPr="00A467FE">
        <w:rPr>
          <w:rFonts w:eastAsia="Calibri"/>
          <w:highlight w:val="green"/>
          <w:u w:val="single"/>
        </w:rPr>
        <w:t xml:space="preserve">utilities are </w:t>
      </w:r>
      <w:r w:rsidRPr="00A467FE">
        <w:rPr>
          <w:rStyle w:val="Emphasis"/>
          <w:highlight w:val="green"/>
        </w:rPr>
        <w:t>sensitive</w:t>
      </w:r>
      <w:r w:rsidRPr="00A467FE">
        <w:rPr>
          <w:rFonts w:eastAsia="Calibri"/>
          <w:highlight w:val="green"/>
          <w:u w:val="single"/>
        </w:rPr>
        <w:t xml:space="preserve"> to licensing and construction costs, which may be </w:t>
      </w:r>
      <w:r w:rsidRPr="00A467FE">
        <w:rPr>
          <w:rStyle w:val="Emphasis"/>
          <w:highlight w:val="green"/>
        </w:rPr>
        <w:t>difficult to predict</w:t>
      </w:r>
      <w:r w:rsidRPr="007311A6">
        <w:rPr>
          <w:rFonts w:eastAsia="Calibri"/>
          <w:u w:val="single"/>
        </w:rPr>
        <w:t xml:space="preserve"> based on a government’s ability to commit to the industry.</w:t>
      </w:r>
      <w:r w:rsidRPr="007311A6">
        <w:rPr>
          <w:rFonts w:eastAsia="Calibri"/>
        </w:rPr>
        <w:t xml:space="preserve"> Utilities must obtain construction licenses from regulatory bodies to build nuclear facilities. These </w:t>
      </w:r>
      <w:r w:rsidRPr="007311A6">
        <w:rPr>
          <w:rFonts w:eastAsia="Calibri"/>
          <w:u w:val="single"/>
        </w:rPr>
        <w:t xml:space="preserve">investment decisions necessitate large sunk costs which must be incurred a number of years prior to operating the plant. </w:t>
      </w:r>
      <w:r w:rsidRPr="00A467FE">
        <w:rPr>
          <w:rFonts w:eastAsia="Calibri"/>
          <w:b/>
          <w:highlight w:val="green"/>
          <w:u w:val="single"/>
        </w:rPr>
        <w:t xml:space="preserve">The </w:t>
      </w:r>
      <w:r w:rsidRPr="00A467FE">
        <w:rPr>
          <w:rStyle w:val="Emphasis"/>
          <w:highlight w:val="green"/>
        </w:rPr>
        <w:t>decision making process</w:t>
      </w:r>
      <w:r w:rsidRPr="00A467FE">
        <w:rPr>
          <w:rFonts w:eastAsia="Calibri"/>
          <w:b/>
          <w:highlight w:val="green"/>
          <w:u w:val="single"/>
        </w:rPr>
        <w:t xml:space="preserve"> of the utility is</w:t>
      </w:r>
      <w:r w:rsidRPr="007311A6">
        <w:rPr>
          <w:rFonts w:eastAsia="Calibri"/>
          <w:b/>
          <w:u w:val="single"/>
        </w:rPr>
        <w:t xml:space="preserve"> ultimately </w:t>
      </w:r>
      <w:r w:rsidRPr="00A467FE">
        <w:rPr>
          <w:rFonts w:eastAsia="Calibri"/>
          <w:b/>
          <w:highlight w:val="green"/>
          <w:u w:val="single"/>
        </w:rPr>
        <w:t xml:space="preserve">influenced by </w:t>
      </w:r>
      <w:r w:rsidRPr="00A467FE">
        <w:rPr>
          <w:rStyle w:val="Emphasis"/>
          <w:highlight w:val="green"/>
        </w:rPr>
        <w:t>uncertainty</w:t>
      </w:r>
      <w:r w:rsidRPr="00A467FE">
        <w:rPr>
          <w:rFonts w:eastAsia="Calibri"/>
          <w:b/>
          <w:highlight w:val="green"/>
          <w:u w:val="single"/>
        </w:rPr>
        <w:t xml:space="preserve"> surrounding the regulatory process</w:t>
      </w:r>
      <w:r w:rsidRPr="007311A6">
        <w:rPr>
          <w:rFonts w:eastAsia="Calibri"/>
        </w:rPr>
        <w:t xml:space="preserve"> that can ease or complicate the process. </w:t>
      </w:r>
      <w:r w:rsidRPr="007311A6">
        <w:rPr>
          <w:rFonts w:eastAsia="Calibri"/>
          <w:u w:val="single"/>
        </w:rPr>
        <w:t xml:space="preserve">This </w:t>
      </w:r>
      <w:r w:rsidRPr="00A467FE">
        <w:rPr>
          <w:rFonts w:eastAsia="Calibri"/>
          <w:highlight w:val="green"/>
          <w:u w:val="single"/>
        </w:rPr>
        <w:t>uncertainty increases the risk associated</w:t>
      </w:r>
      <w:r w:rsidRPr="007311A6">
        <w:rPr>
          <w:rFonts w:eastAsia="Calibri"/>
          <w:u w:val="single"/>
        </w:rPr>
        <w:t xml:space="preserve"> with these types of investments </w:t>
      </w:r>
      <w:r w:rsidRPr="00A467FE">
        <w:rPr>
          <w:rFonts w:eastAsia="Calibri"/>
          <w:highlight w:val="green"/>
          <w:u w:val="single"/>
        </w:rPr>
        <w:t>and disincentivizes investment</w:t>
      </w:r>
      <w:r w:rsidRPr="007311A6">
        <w:rPr>
          <w:rFonts w:eastAsia="Calibri"/>
          <w:u w:val="single"/>
        </w:rPr>
        <w:t xml:space="preserve"> in the technology</w:t>
      </w:r>
      <w:r w:rsidRPr="007311A6">
        <w:rPr>
          <w:rFonts w:eastAsia="Calibri"/>
        </w:rPr>
        <w:t xml:space="preserve">. Therefore </w:t>
      </w:r>
      <w:r w:rsidRPr="007311A6">
        <w:rPr>
          <w:rFonts w:eastAsia="Calibri"/>
          <w:u w:val="single"/>
        </w:rPr>
        <w:t>an “analysis of the differences in institutional environment attributes can further understanding of government’s credible commitment to the industry.”</w:t>
      </w:r>
      <w:r w:rsidRPr="007311A6">
        <w:rPr>
          <w:rFonts w:eastAsia="Calibri"/>
        </w:rPr>
        <w:t xml:space="preserve"> 57 In understanding the existing differentiation in the institutional environment for both the U.S. and France, it is possible to elucidate how these unique situations have created varying transaction costs for their respective industries.</w:t>
      </w:r>
    </w:p>
    <w:p w:rsidR="00740800" w:rsidRPr="006C46F5" w:rsidRDefault="00740800" w:rsidP="00740800"/>
    <w:p w:rsidR="00740800" w:rsidRDefault="00740800" w:rsidP="00740800"/>
    <w:p w:rsidR="00740800" w:rsidRPr="00234EB6" w:rsidRDefault="00740800" w:rsidP="00740800"/>
    <w:p w:rsidR="00740800" w:rsidRDefault="00740800" w:rsidP="00740800">
      <w:pPr>
        <w:pStyle w:val="Heading3"/>
      </w:pPr>
      <w:r>
        <w:lastRenderedPageBreak/>
        <w:t>Contention _ Russia</w:t>
      </w:r>
    </w:p>
    <w:p w:rsidR="00740800" w:rsidRDefault="00740800" w:rsidP="00740800"/>
    <w:p w:rsidR="00740800" w:rsidRPr="00012211" w:rsidRDefault="00740800" w:rsidP="00740800">
      <w:pPr>
        <w:pStyle w:val="Heading4"/>
      </w:pPr>
      <w:r>
        <w:t>Relations with Russia</w:t>
      </w:r>
      <w:r w:rsidRPr="00012211">
        <w:t xml:space="preserve"> are </w:t>
      </w:r>
      <w:r>
        <w:t>declining</w:t>
      </w:r>
      <w:r w:rsidRPr="00012211">
        <w:t xml:space="preserve"> now –</w:t>
      </w:r>
      <w:r>
        <w:t xml:space="preserve"> expanded areas of cooperation are key</w:t>
      </w:r>
    </w:p>
    <w:p w:rsidR="00740800" w:rsidRDefault="00740800" w:rsidP="00740800">
      <w:pPr>
        <w:rPr>
          <w:rStyle w:val="StyleStyleBold12pt"/>
          <w:b w:val="0"/>
        </w:rPr>
      </w:pPr>
      <w:r>
        <w:rPr>
          <w:rStyle w:val="StyleStyleBold12pt"/>
        </w:rPr>
        <w:t>Gearan ’13</w:t>
      </w:r>
    </w:p>
    <w:p w:rsidR="00740800" w:rsidRPr="004B7ECB" w:rsidRDefault="00740800" w:rsidP="00740800">
      <w:pPr>
        <w:rPr>
          <w:rStyle w:val="StyleStyleBold12pt"/>
          <w:b w:val="0"/>
        </w:rPr>
      </w:pPr>
      <w:r>
        <w:rPr>
          <w:rStyle w:val="StyleStyleBold12pt"/>
        </w:rPr>
        <w:t>(Anne, “</w:t>
      </w:r>
      <w:r w:rsidRPr="004B7ECB">
        <w:rPr>
          <w:rStyle w:val="StyleStyleBold12pt"/>
        </w:rPr>
        <w:t>Sour U.S.-Russia Relations Threaten Obama’s Foreign Policy Agenda</w:t>
      </w:r>
      <w:r>
        <w:rPr>
          <w:rStyle w:val="StyleStyleBold12pt"/>
        </w:rPr>
        <w:t xml:space="preserve">”, IRIB World Service, 1-15-2013, </w:t>
      </w:r>
      <w:r w:rsidRPr="004B7ECB">
        <w:rPr>
          <w:rStyle w:val="StyleStyleBold12pt"/>
        </w:rPr>
        <w:t>http://english.irib.ir/voj/analyses/commentaries/item/84492-sour-us-russia-relations-threaten-obama</w:t>
      </w:r>
      <w:r>
        <w:rPr>
          <w:rStyle w:val="StyleStyleBold12pt"/>
        </w:rPr>
        <w:t>)</w:t>
      </w:r>
    </w:p>
    <w:p w:rsidR="00740800" w:rsidRDefault="00740800" w:rsidP="00740800">
      <w:pPr>
        <w:jc w:val="both"/>
        <w:rPr>
          <w:rStyle w:val="StyleBoldUnderline"/>
        </w:rPr>
      </w:pPr>
      <w:r w:rsidRPr="00A467FE">
        <w:rPr>
          <w:rStyle w:val="StyleBoldUnderline"/>
          <w:highlight w:val="green"/>
        </w:rPr>
        <w:t>A</w:t>
      </w:r>
      <w:r w:rsidRPr="004B7ECB">
        <w:rPr>
          <w:rStyle w:val="StyleBoldUnderline"/>
        </w:rPr>
        <w:t xml:space="preserve"> poisonous </w:t>
      </w:r>
      <w:r w:rsidRPr="00A467FE">
        <w:rPr>
          <w:rStyle w:val="StyleBoldUnderline"/>
          <w:highlight w:val="green"/>
        </w:rPr>
        <w:t>unraveling of U.S. relations with Russia</w:t>
      </w:r>
      <w:r w:rsidRPr="004B7ECB">
        <w:rPr>
          <w:rStyle w:val="StyleBoldUnderline"/>
        </w:rPr>
        <w:t xml:space="preserve"> in recent months represents more than the failure of </w:t>
      </w:r>
      <w:r>
        <w:t xml:space="preserve">President </w:t>
      </w:r>
      <w:r w:rsidRPr="004B7ECB">
        <w:rPr>
          <w:rStyle w:val="StyleBoldUnderline"/>
        </w:rPr>
        <w:t xml:space="preserve">Obama’s first-term attempt to “reset” badly frayed bilateral relations. It </w:t>
      </w:r>
      <w:r w:rsidRPr="00A467FE">
        <w:rPr>
          <w:rStyle w:val="StyleBoldUnderline"/>
          <w:highlight w:val="green"/>
        </w:rPr>
        <w:t>threatens pillars of Obama’s second-term foreign policy</w:t>
      </w:r>
      <w:r w:rsidRPr="004B7ECB">
        <w:rPr>
          <w:rStyle w:val="StyleBoldUnderline"/>
        </w:rPr>
        <w:t xml:space="preserve"> agenda</w:t>
      </w:r>
      <w:r>
        <w:t xml:space="preserve"> as well.</w:t>
      </w:r>
      <w:r w:rsidRPr="004B7ECB">
        <w:rPr>
          <w:sz w:val="12"/>
        </w:rPr>
        <w:t xml:space="preserve">¶ </w:t>
      </w:r>
      <w:r>
        <w:t>From Syria and Iran to North Korea and Afghanistan, Russian President Vladimir Putin holds cards that he can use to help or hurt Obama administration objectives.</w:t>
      </w:r>
      <w:r w:rsidRPr="004B7ECB">
        <w:rPr>
          <w:sz w:val="12"/>
        </w:rPr>
        <w:t xml:space="preserve">¶ </w:t>
      </w:r>
      <w:r w:rsidRPr="004B7ECB">
        <w:rPr>
          <w:rStyle w:val="StyleBoldUnderline"/>
        </w:rPr>
        <w:t>Obama badly needs Russian help</w:t>
      </w:r>
      <w:r>
        <w:t xml:space="preserve"> to get U.S. troops and gear out of landlocked Afghanistan. He also wants Russian cooperation — or at least a quiet agreement not to interfere — </w:t>
      </w:r>
      <w:r w:rsidRPr="004B7ECB">
        <w:rPr>
          <w:rStyle w:val="StyleBoldUnderline"/>
        </w:rPr>
        <w:t>on other international fronts.</w:t>
      </w:r>
      <w:r w:rsidRPr="004B7ECB">
        <w:rPr>
          <w:sz w:val="12"/>
        </w:rPr>
        <w:t xml:space="preserve">¶ </w:t>
      </w:r>
      <w:r>
        <w:t>Putin, however, appears to see little reason to help. Since his election last year to a third term as president, his political stock has risen among many Russians as he has confronted the West, and the United States in particular. The pro-democracy street demonstrations of a year ago have evaporated, leaving the former KGB officer in clear control.</w:t>
      </w:r>
      <w:r w:rsidRPr="004B7ECB">
        <w:rPr>
          <w:sz w:val="12"/>
        </w:rPr>
        <w:t xml:space="preserve">¶ </w:t>
      </w:r>
      <w:r>
        <w:t>In December, both countries passed punitive laws that capped a year of deteriorating relations. A U.S. law targeting Russia’s human rights record and a tit-for-tat law banning American adoption of Russian children reflected domestic politics and national chauvinism, and they reinforced many of the worst suspicions that each nation holds about the other.</w:t>
      </w:r>
      <w:r w:rsidRPr="004B7ECB">
        <w:rPr>
          <w:sz w:val="12"/>
        </w:rPr>
        <w:t xml:space="preserve">¶ </w:t>
      </w:r>
      <w:r w:rsidRPr="00EB5169">
        <w:rPr>
          <w:rStyle w:val="StyleBoldUnderline"/>
        </w:rPr>
        <w:t>The low point puts Obama in the uncomfortable position of deciding how far to bend</w:t>
      </w:r>
      <w:r w:rsidRPr="004B7ECB">
        <w:rPr>
          <w:rStyle w:val="StyleBoldUnderline"/>
        </w:rPr>
        <w:t xml:space="preserve"> to appease Putin</w:t>
      </w:r>
      <w:r>
        <w:t>, who began his tenure last spring by snubbing Obama’s invitation for an Oval Office visit.</w:t>
      </w:r>
      <w:r w:rsidRPr="004B7ECB">
        <w:rPr>
          <w:sz w:val="12"/>
        </w:rPr>
        <w:t xml:space="preserve">¶ </w:t>
      </w:r>
      <w:r>
        <w:t>Obama has long been expected to visit Russia this year, although no summit has been scheduled.</w:t>
      </w:r>
      <w:r w:rsidRPr="004B7ECB">
        <w:rPr>
          <w:sz w:val="12"/>
        </w:rPr>
        <w:t xml:space="preserve">¶ </w:t>
      </w:r>
      <w:r>
        <w:t>“</w:t>
      </w:r>
      <w:r w:rsidRPr="00A467FE">
        <w:rPr>
          <w:rStyle w:val="Emphasis"/>
          <w:highlight w:val="green"/>
        </w:rPr>
        <w:t>The real question</w:t>
      </w:r>
      <w:r w:rsidRPr="004B7ECB">
        <w:rPr>
          <w:rStyle w:val="StyleBoldUnderline"/>
        </w:rPr>
        <w:t xml:space="preserve"> for Putin and Obama </w:t>
      </w:r>
      <w:r w:rsidRPr="00A467FE">
        <w:rPr>
          <w:rStyle w:val="StyleBoldUnderline"/>
          <w:highlight w:val="green"/>
        </w:rPr>
        <w:t>is</w:t>
      </w:r>
      <w:r w:rsidRPr="004B7ECB">
        <w:rPr>
          <w:rStyle w:val="StyleBoldUnderline"/>
        </w:rPr>
        <w:t>, putting aside the issues on which they are just bound to disagree</w:t>
      </w:r>
      <w:r>
        <w:t xml:space="preserve"> — like democracy and Syria — </w:t>
      </w:r>
      <w:r w:rsidRPr="00A467FE">
        <w:rPr>
          <w:rStyle w:val="Emphasis"/>
          <w:highlight w:val="green"/>
        </w:rPr>
        <w:t>what are the issues</w:t>
      </w:r>
      <w:r w:rsidRPr="004B7ECB">
        <w:rPr>
          <w:rStyle w:val="StyleBoldUnderline"/>
        </w:rPr>
        <w:t xml:space="preserve"> that matter to them </w:t>
      </w:r>
      <w:r w:rsidRPr="00A467FE">
        <w:rPr>
          <w:rStyle w:val="Emphasis"/>
          <w:highlight w:val="green"/>
        </w:rPr>
        <w:t>on which they can cooperate?”</w:t>
      </w:r>
      <w:r>
        <w:t xml:space="preserve"> said Stephen Sestanovich, a Russia expert at the Council on Foreign Relations.</w:t>
      </w:r>
      <w:r w:rsidRPr="004B7ECB">
        <w:rPr>
          <w:sz w:val="12"/>
        </w:rPr>
        <w:t xml:space="preserve">¶ </w:t>
      </w:r>
      <w:r>
        <w:t>“The likelihood is that over the next term, for both of them, that is likely to be a shorter list than it was in the past four years.”</w:t>
      </w:r>
      <w:r w:rsidRPr="004B7ECB">
        <w:rPr>
          <w:sz w:val="12"/>
        </w:rPr>
        <w:t xml:space="preserve">¶ </w:t>
      </w:r>
      <w:r>
        <w:t>Limited leverage</w:t>
      </w:r>
      <w:r w:rsidRPr="004B7ECB">
        <w:rPr>
          <w:sz w:val="12"/>
        </w:rPr>
        <w:t xml:space="preserve">¶ </w:t>
      </w:r>
      <w:r>
        <w:t>Like the United States, Russia holds a veto in the U.N. Security Council, and its membership in other diplomatic clubs confers outsize international clout to the former superpower.</w:t>
      </w:r>
      <w:r w:rsidRPr="004B7ECB">
        <w:rPr>
          <w:sz w:val="12"/>
        </w:rPr>
        <w:t xml:space="preserve">¶ </w:t>
      </w:r>
      <w:r>
        <w:t>By saying no, Putin can stymie U.S. goals in matters far beyond his own shores — and far removed from Russia’s long-standing beef with the United States over the latter’s plans to erect a missile defense shield in Europe.</w:t>
      </w:r>
      <w:r w:rsidRPr="004B7ECB">
        <w:rPr>
          <w:sz w:val="12"/>
        </w:rPr>
        <w:t xml:space="preserve">¶ </w:t>
      </w:r>
      <w:r w:rsidRPr="00A467FE">
        <w:rPr>
          <w:rStyle w:val="StyleBoldUnderline"/>
          <w:highlight w:val="green"/>
        </w:rPr>
        <w:t>U.S. leverage is limited. Obama</w:t>
      </w:r>
      <w:r w:rsidRPr="004B7ECB">
        <w:rPr>
          <w:rStyle w:val="StyleBoldUnderline"/>
        </w:rPr>
        <w:t xml:space="preserve"> is unlikely to either drop the missile defense plan or revisit steps that have eased commercial trade between both nations.</w:t>
      </w:r>
      <w:r>
        <w:t xml:space="preserve"> Russia appears less swayed by the prospect of arms-control concessions than in the past.</w:t>
      </w:r>
      <w:r w:rsidRPr="004B7ECB">
        <w:rPr>
          <w:sz w:val="12"/>
        </w:rPr>
        <w:t xml:space="preserve">¶ </w:t>
      </w:r>
      <w:r>
        <w:t xml:space="preserve">From Russia’s perspective, Obama has ignored or overridden its concerns on two major issues — missile defense and the military intervention in Libya. Both </w:t>
      </w:r>
      <w:r w:rsidRPr="004B7ECB">
        <w:rPr>
          <w:rStyle w:val="StyleBoldUnderline"/>
        </w:rPr>
        <w:t xml:space="preserve">instances </w:t>
      </w:r>
      <w:r w:rsidRPr="00A467FE">
        <w:rPr>
          <w:rStyle w:val="StyleBoldUnderline"/>
          <w:highlight w:val="green"/>
        </w:rPr>
        <w:t>contributed to the Russian perception that the United States’ main leverage is its ability to roll over</w:t>
      </w:r>
      <w:r w:rsidRPr="00EB5169">
        <w:rPr>
          <w:rStyle w:val="StyleBoldUnderline"/>
        </w:rPr>
        <w:t xml:space="preserve"> friends and </w:t>
      </w:r>
      <w:r w:rsidRPr="00A467FE">
        <w:rPr>
          <w:rStyle w:val="StyleBoldUnderline"/>
          <w:highlight w:val="green"/>
        </w:rPr>
        <w:t>foes</w:t>
      </w:r>
      <w:r w:rsidRPr="00EB5169">
        <w:rPr>
          <w:rStyle w:val="StyleBoldUnderline"/>
        </w:rPr>
        <w:t xml:space="preserve"> alike</w:t>
      </w:r>
      <w:r>
        <w:t>.</w:t>
      </w:r>
      <w:r w:rsidRPr="004B7ECB">
        <w:rPr>
          <w:sz w:val="12"/>
        </w:rPr>
        <w:t xml:space="preserve">¶ </w:t>
      </w:r>
      <w:r>
        <w:t>No U.S. president since Ronald Reagan has had a better relationship with Russia in his second term than in the first, Sestanovich said. But none has started the second with as deep and recent a setback as the harsh exchanges of December.</w:t>
      </w:r>
      <w:r w:rsidRPr="004B7ECB">
        <w:rPr>
          <w:sz w:val="12"/>
        </w:rPr>
        <w:t xml:space="preserve">¶ </w:t>
      </w:r>
      <w:r>
        <w:t>Congress issued a broad denunciation of Russian human rights practices, applying new travel and financial restrictions on Russians accused of rights abuses. The law is named for a Russian lawyer who died in prison in 2009. Obama signed off on the measure, dropping objections he had voiced earlier.</w:t>
      </w:r>
      <w:r w:rsidRPr="004B7ECB">
        <w:rPr>
          <w:sz w:val="12"/>
        </w:rPr>
        <w:t xml:space="preserve">¶ </w:t>
      </w:r>
      <w:r>
        <w:t>Moscow called the legislation “odious.”</w:t>
      </w:r>
      <w:r w:rsidRPr="004B7ECB">
        <w:rPr>
          <w:sz w:val="12"/>
        </w:rPr>
        <w:t xml:space="preserve">¶ </w:t>
      </w:r>
      <w:r>
        <w:t xml:space="preserve">“We certainly understand the hidden agenda of this political game </w:t>
      </w:r>
      <w:r>
        <w:lastRenderedPageBreak/>
        <w:t>started by those who are against the improvement of Russian-American relations,” Russia’s Foreign Ministry said. “They are eager to use any pretext to punish Russia for its independent and principled position in international affairs.”</w:t>
      </w:r>
      <w:r w:rsidRPr="004B7ECB">
        <w:rPr>
          <w:sz w:val="12"/>
        </w:rPr>
        <w:t xml:space="preserve">¶ </w:t>
      </w:r>
      <w:r>
        <w:t>Russia retaliated by enacting the law banning American adoptions of Russian children, leaving hundreds of waiting families in limbo. The Dima Yakovlev law is named for a Russian-born toddler who died in 2008 after being left alone in a hot car by his adoptive American father. The Kremlin eased its position slightly Thursday, saying the law would not go into effect until next year.</w:t>
      </w:r>
      <w:r w:rsidRPr="004B7ECB">
        <w:rPr>
          <w:sz w:val="12"/>
        </w:rPr>
        <w:t xml:space="preserve">¶ </w:t>
      </w:r>
      <w:r>
        <w:t>Downward spiral</w:t>
      </w:r>
      <w:r w:rsidRPr="004B7ECB">
        <w:rPr>
          <w:sz w:val="12"/>
        </w:rPr>
        <w:t xml:space="preserve">¶ </w:t>
      </w:r>
      <w:r w:rsidRPr="004B7ECB">
        <w:rPr>
          <w:rStyle w:val="StyleBoldUnderline"/>
        </w:rPr>
        <w:t xml:space="preserve">The Obama administration knew Putin would not be easy to deal with, but </w:t>
      </w:r>
      <w:r w:rsidRPr="00EB5169">
        <w:rPr>
          <w:rStyle w:val="StyleBoldUnderline"/>
        </w:rPr>
        <w:t>the rapid decline in relations was a surprise</w:t>
      </w:r>
      <w:r w:rsidRPr="00EB5169">
        <w:t>,</w:t>
      </w:r>
      <w:r>
        <w:t xml:space="preserve"> according to officials and analysts.</w:t>
      </w:r>
      <w:r w:rsidRPr="004B7ECB">
        <w:rPr>
          <w:sz w:val="12"/>
        </w:rPr>
        <w:t xml:space="preserve">¶ </w:t>
      </w:r>
      <w:r>
        <w:t>The United States says that a new Russian law requiring organizations and journalists receiving international funding to register as foreign agents is intended to quash criticism of Putin’s government.</w:t>
      </w:r>
      <w:r w:rsidRPr="004B7ECB">
        <w:rPr>
          <w:sz w:val="12"/>
        </w:rPr>
        <w:t xml:space="preserve">¶ </w:t>
      </w:r>
      <w:r>
        <w:t>Putin expelled the U.S. Agency for International Development without notice in September, ending two decades of work that provided medical and other services alongside what he sees as subversive support for democracy.</w:t>
      </w:r>
      <w:r w:rsidRPr="004B7ECB">
        <w:rPr>
          <w:sz w:val="12"/>
        </w:rPr>
        <w:t xml:space="preserve">¶ </w:t>
      </w:r>
      <w:r>
        <w:t>Moscow next stunned Washington by announcing the end of an arms control agreement that has been a foundation of U.S.- Russian cooperation since the fall of the Soviet Union.</w:t>
      </w:r>
      <w:r w:rsidRPr="004B7ECB">
        <w:rPr>
          <w:sz w:val="12"/>
        </w:rPr>
        <w:t xml:space="preserve">¶ </w:t>
      </w:r>
      <w:r>
        <w:t>The 1991 pact had been renewed twice and, by U.S. figures, had allowed deactivation of more than 7,650 strategic warheads.</w:t>
      </w:r>
      <w:r w:rsidRPr="004B7ECB">
        <w:rPr>
          <w:sz w:val="12"/>
        </w:rPr>
        <w:t xml:space="preserve">¶ </w:t>
      </w:r>
      <w:r>
        <w:t>“</w:t>
      </w:r>
      <w:r w:rsidRPr="004B7ECB">
        <w:rPr>
          <w:rStyle w:val="StyleBoldUnderline"/>
        </w:rPr>
        <w:t>Our overall approach remains to try to cooperate with Russia as much as we can on as many issues as we can</w:t>
      </w:r>
      <w:r>
        <w:t>,” including Iran, Afghanistan and Syria, said State Department spokeswoman Victoria Nuland.</w:t>
      </w:r>
      <w:r w:rsidRPr="004B7ECB">
        <w:rPr>
          <w:sz w:val="12"/>
        </w:rPr>
        <w:t xml:space="preserve">¶ </w:t>
      </w:r>
      <w:r>
        <w:t>“But we’re also going to be very clear and very frank when we disagree, as we do with regard to human rights practices, quality of democracy in Russia and as we have in the past on Syria and other things,” she said.</w:t>
      </w:r>
      <w:r w:rsidRPr="004B7ECB">
        <w:rPr>
          <w:sz w:val="12"/>
        </w:rPr>
        <w:t xml:space="preserve">¶ </w:t>
      </w:r>
      <w:r>
        <w:t>In some instances, the U.S. response has been tough. Secretary of State Hillary Rodham Clinton said last month that Russia is trying to reassert political and economic influence across nations that were once part of the Soviet Union.</w:t>
      </w:r>
      <w:r w:rsidRPr="004B7ECB">
        <w:rPr>
          <w:sz w:val="12"/>
        </w:rPr>
        <w:t xml:space="preserve">¶ </w:t>
      </w:r>
      <w:r>
        <w:t>“There is a move to re-Sovietize the region” in the guise of regional integration, Clinton told a group of lawyers and rights advocates in Ireland.</w:t>
      </w:r>
      <w:r w:rsidRPr="004B7ECB">
        <w:rPr>
          <w:sz w:val="12"/>
        </w:rPr>
        <w:t xml:space="preserve">¶ </w:t>
      </w:r>
      <w:r>
        <w:t>“Let’s make no mistake about it,” she said. “We know what the goal is, and we are trying to figure out effective ways to slow down or prevent it.”</w:t>
      </w:r>
      <w:r w:rsidRPr="004B7ECB">
        <w:rPr>
          <w:sz w:val="12"/>
        </w:rPr>
        <w:t xml:space="preserve">¶ </w:t>
      </w:r>
      <w:r>
        <w:t>Clinton’s unguarded remarks reflected U.S. dismay at the backsliding of political and press freedoms in Russia and neighboring states, and wider frustration with Moscow. Her warning, coming hours before she met Russia’s foreign minister for difficult talks about the civil war in Syria, also illustrated the paradox for Washington in condemning perceived Russian excesses while asking for Russian help.</w:t>
      </w:r>
      <w:r w:rsidRPr="004B7ECB">
        <w:rPr>
          <w:sz w:val="12"/>
        </w:rPr>
        <w:t xml:space="preserve">¶ </w:t>
      </w:r>
      <w:r>
        <w:t>Russia is a key ally of Syria and maintains a naval base on its Mediterranean coast. For a variety of reasons, Russia has refused to back attempts to challenge the rule of Syrian President Bashar al-Assad. The standoff effectively freezes any meaningful action against Assad nearly two years into a war that the United Nations estimates has killed more than 60,000 Syrians, mostly by foreign insurgents supported by the West, the US in particular.</w:t>
      </w:r>
      <w:r w:rsidRPr="004B7ECB">
        <w:rPr>
          <w:sz w:val="12"/>
        </w:rPr>
        <w:t xml:space="preserve">¶ </w:t>
      </w:r>
      <w:r w:rsidRPr="00A467FE">
        <w:rPr>
          <w:rStyle w:val="StyleBoldUnderline"/>
          <w:highlight w:val="green"/>
        </w:rPr>
        <w:t>The U.S. relationship with Russia is uneasy under the best of circumstances</w:t>
      </w:r>
      <w:r w:rsidRPr="004B7ECB">
        <w:rPr>
          <w:rStyle w:val="StyleBoldUnderline"/>
        </w:rPr>
        <w:t xml:space="preserve"> and has succeeded chiefly in areas of mutual security interest, such as arms control. </w:t>
      </w:r>
      <w:r w:rsidRPr="00A467FE">
        <w:rPr>
          <w:rStyle w:val="StyleBoldUnderline"/>
          <w:highlight w:val="green"/>
        </w:rPr>
        <w:t>Obama has been unable to expand those areas of cooperation</w:t>
      </w:r>
      <w:r w:rsidRPr="004B7ECB">
        <w:rPr>
          <w:rStyle w:val="StyleBoldUnderline"/>
        </w:rPr>
        <w:t>, despite genial relations with Putin’s predecessor, Dmitry Medvedev.</w:t>
      </w:r>
    </w:p>
    <w:p w:rsidR="00740800" w:rsidRDefault="00740800" w:rsidP="00740800">
      <w:pPr>
        <w:rPr>
          <w:rStyle w:val="StyleBoldUnderline"/>
        </w:rPr>
      </w:pPr>
    </w:p>
    <w:p w:rsidR="00740800" w:rsidRDefault="00740800" w:rsidP="00740800">
      <w:pPr>
        <w:pStyle w:val="Heading4"/>
      </w:pPr>
      <w:r w:rsidRPr="00202F9E">
        <w:t>Re</w:t>
      </w:r>
      <w:r>
        <w:t>lations are neither resilient nor inevitable – only building new sources of trust into relations saves then</w:t>
      </w:r>
    </w:p>
    <w:p w:rsidR="00740800" w:rsidRDefault="00740800" w:rsidP="00740800">
      <w:pPr>
        <w:rPr>
          <w:rStyle w:val="StyleStyleBold12pt"/>
          <w:b w:val="0"/>
        </w:rPr>
      </w:pPr>
      <w:r>
        <w:rPr>
          <w:rStyle w:val="StyleStyleBold12pt"/>
        </w:rPr>
        <w:t>Migranyan ’13 – director of the Institute for Democracy and Cooperation</w:t>
      </w:r>
    </w:p>
    <w:p w:rsidR="00740800" w:rsidRPr="00895991" w:rsidRDefault="00740800" w:rsidP="00740800">
      <w:pPr>
        <w:rPr>
          <w:rStyle w:val="StyleStyleBold12pt"/>
          <w:b w:val="0"/>
        </w:rPr>
      </w:pPr>
      <w:r>
        <w:rPr>
          <w:rStyle w:val="StyleStyleBold12pt"/>
        </w:rPr>
        <w:t>(Andranik, professor at the Institute of International Relations in Moscow, “</w:t>
      </w:r>
      <w:r w:rsidRPr="00895991">
        <w:rPr>
          <w:rStyle w:val="StyleStyleBold12pt"/>
        </w:rPr>
        <w:t>Russia and Obama's Second Term</w:t>
      </w:r>
      <w:r>
        <w:rPr>
          <w:rStyle w:val="StyleStyleBold12pt"/>
        </w:rPr>
        <w:t xml:space="preserve">”, The National Interest, 1-30-2013, </w:t>
      </w:r>
      <w:r w:rsidRPr="00895991">
        <w:rPr>
          <w:rStyle w:val="StyleStyleBold12pt"/>
        </w:rPr>
        <w:t>http://nationalinterest.org/commentary/russia-obamas-second-term-8037</w:t>
      </w:r>
      <w:r>
        <w:rPr>
          <w:rStyle w:val="StyleStyleBold12pt"/>
        </w:rPr>
        <w:t>)</w:t>
      </w:r>
    </w:p>
    <w:p w:rsidR="00740800" w:rsidRDefault="00740800" w:rsidP="00740800">
      <w:pPr>
        <w:jc w:val="both"/>
        <w:rPr>
          <w:rStyle w:val="StyleBoldUnderline"/>
        </w:rPr>
      </w:pPr>
      <w:r>
        <w:t xml:space="preserve">First, </w:t>
      </w:r>
      <w:r w:rsidRPr="00EB5169">
        <w:rPr>
          <w:rStyle w:val="StyleBoldUnderline"/>
        </w:rPr>
        <w:t xml:space="preserve">the problem here is that </w:t>
      </w:r>
      <w:r w:rsidRPr="00A467FE">
        <w:rPr>
          <w:rStyle w:val="StyleBoldUnderline"/>
          <w:highlight w:val="green"/>
        </w:rPr>
        <w:t>it is unrealistic to expect large, sovereign countries to share strategic interests with other countries</w:t>
      </w:r>
      <w:r w:rsidRPr="00202F9E">
        <w:rPr>
          <w:rStyle w:val="StyleBoldUnderline"/>
        </w:rPr>
        <w:t xml:space="preserve"> that aren’t focused on a troublesome third country</w:t>
      </w:r>
      <w:r>
        <w:t xml:space="preserve">. Over the past fifty years, the sole example that comes to mind of a successful strategic dialogue is the American strategic </w:t>
      </w:r>
      <w:r>
        <w:lastRenderedPageBreak/>
        <w:t>outreach to China during the Nixon administration. It was initiated by Henry Kissinger, whose firm employs Tom Graham. The success of this dialogue can be explained by the perception in both the United States and China that the Soviet Union represented a threat to the existence of both; hence, their readiness to join forces against a common enemy.</w:t>
      </w:r>
      <w:r w:rsidRPr="00202F9E">
        <w:rPr>
          <w:sz w:val="12"/>
        </w:rPr>
        <w:t xml:space="preserve">¶ </w:t>
      </w:r>
      <w:r>
        <w:t xml:space="preserve">Second, </w:t>
      </w:r>
      <w:r w:rsidRPr="00EB5169">
        <w:rPr>
          <w:rStyle w:val="StyleBoldUnderline"/>
        </w:rPr>
        <w:t>two countries can have convergent vital interests only if both are roughly equal</w:t>
      </w:r>
      <w:r w:rsidRPr="00202F9E">
        <w:rPr>
          <w:rStyle w:val="StyleBoldUnderline"/>
        </w:rPr>
        <w:t xml:space="preserve"> in resources and power. Otherwise, the weaker one experiences a loss of sovereignty as a result of its smaller economic and military-political potential, and that negates the strategic character of the relationship.¶</w:t>
      </w:r>
      <w:r w:rsidRPr="00202F9E">
        <w:rPr>
          <w:sz w:val="12"/>
        </w:rPr>
        <w:t xml:space="preserve"> </w:t>
      </w:r>
      <w:r w:rsidRPr="00A467FE">
        <w:rPr>
          <w:rStyle w:val="StyleBoldUnderline"/>
          <w:highlight w:val="green"/>
        </w:rPr>
        <w:t>Consider the widespread perception in the</w:t>
      </w:r>
      <w:r w:rsidRPr="00202F9E">
        <w:rPr>
          <w:rStyle w:val="StyleBoldUnderline"/>
        </w:rPr>
        <w:t xml:space="preserve"> 19</w:t>
      </w:r>
      <w:r w:rsidRPr="00A467FE">
        <w:rPr>
          <w:rStyle w:val="StyleBoldUnderline"/>
          <w:highlight w:val="green"/>
        </w:rPr>
        <w:t>90s</w:t>
      </w:r>
      <w:r w:rsidRPr="00202F9E">
        <w:rPr>
          <w:rStyle w:val="StyleBoldUnderline"/>
        </w:rPr>
        <w:t xml:space="preserve"> and at the beginning of the twenty-first century </w:t>
      </w:r>
      <w:r w:rsidRPr="00A467FE">
        <w:rPr>
          <w:rStyle w:val="StyleBoldUnderline"/>
          <w:highlight w:val="green"/>
        </w:rPr>
        <w:t>that Russia and the U</w:t>
      </w:r>
      <w:r w:rsidRPr="00EB5169">
        <w:rPr>
          <w:rStyle w:val="StyleBoldUnderline"/>
        </w:rPr>
        <w:t xml:space="preserve">nited </w:t>
      </w:r>
      <w:r w:rsidRPr="00A467FE">
        <w:rPr>
          <w:rStyle w:val="StyleBoldUnderline"/>
          <w:highlight w:val="green"/>
        </w:rPr>
        <w:t>S</w:t>
      </w:r>
      <w:r w:rsidRPr="00EB5169">
        <w:rPr>
          <w:rStyle w:val="StyleBoldUnderline"/>
        </w:rPr>
        <w:t xml:space="preserve">tates </w:t>
      </w:r>
      <w:r w:rsidRPr="00A467FE">
        <w:rPr>
          <w:rStyle w:val="StyleBoldUnderline"/>
          <w:highlight w:val="green"/>
        </w:rPr>
        <w:t>could forge a strategic relationship. It never happened because</w:t>
      </w:r>
      <w:r w:rsidRPr="00202F9E">
        <w:rPr>
          <w:rStyle w:val="StyleBoldUnderline"/>
        </w:rPr>
        <w:t xml:space="preserve"> the United States felt it was so strong and self-sufficient that </w:t>
      </w:r>
      <w:r w:rsidRPr="00EB5169">
        <w:rPr>
          <w:rStyle w:val="StyleBoldUnderline"/>
        </w:rPr>
        <w:t xml:space="preserve">strategic </w:t>
      </w:r>
      <w:r w:rsidRPr="00A467FE">
        <w:rPr>
          <w:rStyle w:val="StyleBoldUnderline"/>
          <w:highlight w:val="green"/>
        </w:rPr>
        <w:t>cooperation came down to the American expectation that Russia should bend</w:t>
      </w:r>
      <w:r w:rsidRPr="00EB5169">
        <w:rPr>
          <w:rStyle w:val="StyleBoldUnderline"/>
        </w:rPr>
        <w:t xml:space="preserve"> its own vital interests</w:t>
      </w:r>
      <w:r w:rsidRPr="00202F9E">
        <w:rPr>
          <w:rStyle w:val="StyleBoldUnderline"/>
        </w:rPr>
        <w:t xml:space="preserve"> and submit to American foreign policy</w:t>
      </w:r>
      <w:r>
        <w:t>. Only then could peaceful, constructive and effective cooperation ensue. Graham and Trenin discuss, for example, current U.S. and Russian strategic interests with regard to China. But isn’t there a greater convergence in Russian and Chinese interests on the matter of containing Washington’s arrogant and unilateral foreign policy that attempts to dominate the world?</w:t>
      </w:r>
      <w:r w:rsidRPr="00202F9E">
        <w:rPr>
          <w:sz w:val="12"/>
        </w:rPr>
        <w:t xml:space="preserve">¶ </w:t>
      </w:r>
      <w:r>
        <w:t xml:space="preserve">Regarding the development of Arctic resources, the United States’ refusal to sign the Convention on the Law of the Sea betrays a U.S. lack of interest in dividing Arctic resources in a way that coincides with international law. Rather, </w:t>
      </w:r>
      <w:r w:rsidRPr="00202F9E">
        <w:rPr>
          <w:rStyle w:val="StyleBoldUnderline"/>
        </w:rPr>
        <w:t xml:space="preserve">Washington wants to keep its hands untied for any action in the Arctic.¶ </w:t>
      </w:r>
      <w:r w:rsidRPr="00A467FE">
        <w:rPr>
          <w:rStyle w:val="StyleBoldUnderline"/>
          <w:highlight w:val="green"/>
        </w:rPr>
        <w:t>Strategic dialogue necessitates</w:t>
      </w:r>
      <w:r w:rsidRPr="00EB5169">
        <w:rPr>
          <w:rStyle w:val="StyleBoldUnderline"/>
        </w:rPr>
        <w:t xml:space="preserve"> a certain level of </w:t>
      </w:r>
      <w:r w:rsidRPr="00A467FE">
        <w:rPr>
          <w:rStyle w:val="StyleBoldUnderline"/>
          <w:highlight w:val="green"/>
        </w:rPr>
        <w:t>trust</w:t>
      </w:r>
      <w:r w:rsidRPr="00202F9E">
        <w:rPr>
          <w:rStyle w:val="StyleBoldUnderline"/>
        </w:rPr>
        <w:t xml:space="preserve"> between parties. </w:t>
      </w:r>
      <w:r w:rsidRPr="00A467FE">
        <w:rPr>
          <w:rStyle w:val="StyleBoldUnderline"/>
          <w:highlight w:val="green"/>
        </w:rPr>
        <w:t>But the</w:t>
      </w:r>
      <w:r w:rsidRPr="00EB5169">
        <w:rPr>
          <w:rStyle w:val="StyleBoldUnderline"/>
        </w:rPr>
        <w:t xml:space="preserve"> talks between the two countries on the </w:t>
      </w:r>
      <w:r w:rsidRPr="00A467FE">
        <w:rPr>
          <w:rStyle w:val="StyleBoldUnderline"/>
          <w:highlight w:val="green"/>
        </w:rPr>
        <w:t>antimissile shield</w:t>
      </w:r>
      <w:r w:rsidRPr="00202F9E">
        <w:rPr>
          <w:rStyle w:val="StyleBoldUnderline"/>
        </w:rPr>
        <w:t xml:space="preserve"> that the U.S. wishes to install in Europe </w:t>
      </w:r>
      <w:r w:rsidRPr="00A467FE">
        <w:rPr>
          <w:rStyle w:val="StyleBoldUnderline"/>
          <w:highlight w:val="green"/>
        </w:rPr>
        <w:t>testify to the lack of</w:t>
      </w:r>
      <w:r w:rsidRPr="00EB5169">
        <w:rPr>
          <w:rStyle w:val="StyleBoldUnderline"/>
        </w:rPr>
        <w:t xml:space="preserve"> such </w:t>
      </w:r>
      <w:r w:rsidRPr="00A467FE">
        <w:rPr>
          <w:rStyle w:val="StyleBoldUnderline"/>
          <w:highlight w:val="green"/>
        </w:rPr>
        <w:t>trust.</w:t>
      </w:r>
      <w:r>
        <w:t xml:space="preserve">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w:t>
      </w:r>
      <w:r w:rsidRPr="00202F9E">
        <w:rPr>
          <w:sz w:val="12"/>
        </w:rPr>
        <w:t xml:space="preserve">¶ </w:t>
      </w:r>
      <w:r>
        <w:t xml:space="preserve">With the emergence of a multipolar world, the need arises for power balances in various regions. Thus do we see countries attempting to protect their national interests by forming ad hoc coalitions instead of full-time alliances, whose time has passed, in the view of many analysts. </w:t>
      </w:r>
      <w:r w:rsidRPr="00202F9E">
        <w:rPr>
          <w:rStyle w:val="StyleBoldUnderline"/>
        </w:rPr>
        <w:t>This is why strategic dialogue, while perhaps notionally desirable, is not really feasible because it is difficult to determine which questions are tactical and which are strategic</w:t>
      </w:r>
      <w:r>
        <w:t xml:space="preserve">. For Moscow, a matter of strategic discussion with the United States is U.S. interference in Russia’s internal affairs. Another is America’s interference in countries in the post-Soviet sphere. But it is difficult to imagine any U.S. administration engaging in serious discussions on such matters without being attacked domestically for betraying U.S. national and geopolitical interests. </w:t>
      </w:r>
      <w:r w:rsidRPr="00EB5169">
        <w:rPr>
          <w:rStyle w:val="Emphasis"/>
        </w:rPr>
        <w:t xml:space="preserve">It is obvious that </w:t>
      </w:r>
      <w:r w:rsidRPr="00A467FE">
        <w:rPr>
          <w:rStyle w:val="Emphasis"/>
          <w:highlight w:val="green"/>
        </w:rPr>
        <w:t>there cannot be entirely cooperative or entirely competitive relations</w:t>
      </w:r>
      <w:r w:rsidRPr="00202F9E">
        <w:rPr>
          <w:rStyle w:val="StyleBoldUnderline"/>
        </w:rPr>
        <w:t xml:space="preserve"> between two large countries with intersecting and conflicting interests.</w:t>
      </w:r>
    </w:p>
    <w:p w:rsidR="00740800" w:rsidRDefault="00740800" w:rsidP="00740800">
      <w:pPr>
        <w:jc w:val="both"/>
        <w:rPr>
          <w:rStyle w:val="StyleBoldUnderline"/>
        </w:rPr>
      </w:pPr>
    </w:p>
    <w:p w:rsidR="00740800" w:rsidRPr="00895991" w:rsidRDefault="00740800" w:rsidP="00740800">
      <w:pPr>
        <w:pStyle w:val="Heading4"/>
      </w:pPr>
      <w:r w:rsidRPr="00895991">
        <w:t>Coopera</w:t>
      </w:r>
      <w:r>
        <w:t>tion on nuclear energy is the key issue – it builds stakeholders, leverage, and bridges the trust gap – solves alt causes, and this evidence assumes Putin</w:t>
      </w:r>
    </w:p>
    <w:p w:rsidR="00740800" w:rsidRPr="00284202" w:rsidRDefault="00740800" w:rsidP="00740800">
      <w:pPr>
        <w:rPr>
          <w:rStyle w:val="StyleStyleBold12pt"/>
          <w:b w:val="0"/>
        </w:rPr>
      </w:pPr>
      <w:r w:rsidRPr="00284202">
        <w:rPr>
          <w:rStyle w:val="StyleStyleBold12pt"/>
        </w:rPr>
        <w:t>Weitz ’12 – senior fellow at the Hudson Institute</w:t>
      </w:r>
    </w:p>
    <w:p w:rsidR="00740800" w:rsidRPr="00284202" w:rsidRDefault="00740800" w:rsidP="00740800">
      <w:pPr>
        <w:rPr>
          <w:rStyle w:val="StyleStyleBold12pt"/>
          <w:b w:val="0"/>
        </w:rPr>
      </w:pPr>
      <w:r w:rsidRPr="00284202">
        <w:rPr>
          <w:rStyle w:val="StyleStyleBold12pt"/>
        </w:rPr>
        <w:t xml:space="preserve">(Richard, World Politics Review Senior Editor, “Global Insights: U.S.-Russia Arms Control Prospects Under Putin”, World Politics Review, 3-6-2012, </w:t>
      </w:r>
      <w:hyperlink r:id="rId11" w:history="1">
        <w:r w:rsidRPr="00284202">
          <w:rPr>
            <w:rStyle w:val="Hyperlink"/>
          </w:rPr>
          <w:t>http://www.worldpoliticsreview.com/articles/11681/global-insights-u-s-russia-arms-control-prospects-under-putin</w:t>
        </w:r>
      </w:hyperlink>
      <w:r w:rsidRPr="00284202">
        <w:t>)</w:t>
      </w:r>
    </w:p>
    <w:p w:rsidR="00740800" w:rsidRPr="00284202" w:rsidRDefault="00740800" w:rsidP="00740800">
      <w:pPr>
        <w:jc w:val="both"/>
        <w:rPr>
          <w:rStyle w:val="StyleBoldUnderline"/>
        </w:rPr>
      </w:pPr>
      <w:r w:rsidRPr="00284202">
        <w:rPr>
          <w:rStyle w:val="StyleBoldUnderline"/>
        </w:rPr>
        <w:t>This weekend’s election in Russia has unsurprisingly returned Vladimir Putin to the country’s presidency</w:t>
      </w:r>
      <w:r w:rsidRPr="00A03B25">
        <w:rPr>
          <w:sz w:val="10"/>
        </w:rPr>
        <w:t xml:space="preserve">. In contrast to the preordained outcome of the Russian voting, </w:t>
      </w:r>
      <w:r w:rsidRPr="00284202">
        <w:rPr>
          <w:rStyle w:val="StyleBoldUnderline"/>
        </w:rPr>
        <w:t>the winner of this November’s U.S. presidential election is not yet known. But whoever occupies the White House in 2013 will need to consider the bilateral arms control relationship with Russia in coming years</w:t>
      </w:r>
      <w:r w:rsidRPr="00A03B25">
        <w:rPr>
          <w:sz w:val="10"/>
        </w:rPr>
        <w:t xml:space="preserve">. And although the implementation of the New START agreement is going well, </w:t>
      </w:r>
      <w:r w:rsidRPr="00A467FE">
        <w:rPr>
          <w:rStyle w:val="StyleBoldUnderline"/>
          <w:highlight w:val="green"/>
        </w:rPr>
        <w:t xml:space="preserve">there are sharp differences </w:t>
      </w:r>
      <w:r w:rsidRPr="00A03B25">
        <w:rPr>
          <w:rStyle w:val="StyleBoldUnderline"/>
        </w:rPr>
        <w:t>in Washington and Moscow</w:t>
      </w:r>
      <w:r w:rsidRPr="00284202">
        <w:rPr>
          <w:rStyle w:val="StyleBoldUnderline"/>
        </w:rPr>
        <w:t xml:space="preserve"> over where to go next. </w:t>
      </w:r>
      <w:r w:rsidRPr="00A467FE">
        <w:rPr>
          <w:rStyle w:val="StyleBoldUnderline"/>
          <w:highlight w:val="green"/>
        </w:rPr>
        <w:t xml:space="preserve">Moscow’s </w:t>
      </w:r>
      <w:r w:rsidRPr="00A03B25">
        <w:rPr>
          <w:rStyle w:val="StyleBoldUnderline"/>
        </w:rPr>
        <w:t xml:space="preserve">main concerns </w:t>
      </w:r>
      <w:r w:rsidRPr="00A467FE">
        <w:rPr>
          <w:rStyle w:val="StyleBoldUnderline"/>
          <w:highlight w:val="green"/>
        </w:rPr>
        <w:t xml:space="preserve">focus on </w:t>
      </w:r>
      <w:r w:rsidRPr="00A03B25">
        <w:rPr>
          <w:rStyle w:val="StyleBoldUnderline"/>
        </w:rPr>
        <w:t xml:space="preserve">U.S. </w:t>
      </w:r>
      <w:r w:rsidRPr="00A467FE">
        <w:rPr>
          <w:rStyle w:val="StyleBoldUnderline"/>
          <w:highlight w:val="green"/>
        </w:rPr>
        <w:t xml:space="preserve">missile </w:t>
      </w:r>
      <w:r w:rsidRPr="00A467FE">
        <w:rPr>
          <w:rStyle w:val="StyleBoldUnderline"/>
          <w:highlight w:val="green"/>
        </w:rPr>
        <w:lastRenderedPageBreak/>
        <w:t xml:space="preserve">defense </w:t>
      </w:r>
      <w:r w:rsidRPr="00A03B25">
        <w:rPr>
          <w:rStyle w:val="StyleBoldUnderline"/>
        </w:rPr>
        <w:t>and U.S. superiority in conventional forces</w:t>
      </w:r>
      <w:r w:rsidRPr="00284202">
        <w:rPr>
          <w:rStyle w:val="StyleBoldUnderline"/>
        </w:rPr>
        <w:t>.</w:t>
      </w:r>
      <w:r w:rsidRPr="00A03B25">
        <w:rPr>
          <w:sz w:val="10"/>
        </w:rPr>
        <w:t xml:space="preserve">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w:t>
      </w:r>
      <w:r w:rsidRPr="00A467FE">
        <w:rPr>
          <w:rStyle w:val="StyleBoldUnderline"/>
          <w:highlight w:val="green"/>
        </w:rPr>
        <w:t xml:space="preserve">Russians are uninterested in various </w:t>
      </w:r>
      <w:r w:rsidRPr="00A03B25">
        <w:rPr>
          <w:rStyle w:val="StyleBoldUnderline"/>
        </w:rPr>
        <w:t xml:space="preserve">U.S. </w:t>
      </w:r>
      <w:r w:rsidRPr="00A467FE">
        <w:rPr>
          <w:rStyle w:val="StyleBoldUnderline"/>
          <w:highlight w:val="green"/>
        </w:rPr>
        <w:t>proposals for a “grand bargain”</w:t>
      </w:r>
      <w:r w:rsidRPr="00284202">
        <w:rPr>
          <w:rStyle w:val="StyleBoldUnderline"/>
        </w:rPr>
        <w:t xml:space="preserve"> that would seek to address the CFE and tactical nuclear weapons in Europe simultaneously. Russian policymakers have also expressed a new complaint in the form of their open doubt over the United States’ ability to ratify the kinds of binding legal agreements that Moscow demands</w:t>
      </w:r>
      <w:r w:rsidRPr="00A03B25">
        <w:rPr>
          <w:sz w:val="10"/>
        </w:rPr>
        <w:t xml:space="preserve">.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U.S. missile defenses. The </w:t>
      </w:r>
      <w:r w:rsidRPr="00A467FE">
        <w:rPr>
          <w:rStyle w:val="StyleBoldUnderline"/>
          <w:highlight w:val="green"/>
        </w:rPr>
        <w:t>Obama</w:t>
      </w:r>
      <w:r w:rsidRPr="00284202">
        <w:rPr>
          <w:rStyle w:val="StyleBoldUnderline"/>
        </w:rPr>
        <w:t xml:space="preserve"> administration has been offering a politically binding agreement on missile defense, but </w:t>
      </w:r>
      <w:r w:rsidRPr="00A03B25">
        <w:rPr>
          <w:rStyle w:val="StyleBoldUnderline"/>
        </w:rPr>
        <w:t xml:space="preserve">has </w:t>
      </w:r>
      <w:r w:rsidRPr="00A467FE">
        <w:rPr>
          <w:rStyle w:val="StyleBoldUnderline"/>
          <w:highlight w:val="green"/>
        </w:rPr>
        <w:t xml:space="preserve">refused </w:t>
      </w:r>
      <w:r w:rsidRPr="00A03B25">
        <w:rPr>
          <w:rStyle w:val="StyleBoldUnderline"/>
        </w:rPr>
        <w:t xml:space="preserve">to accept legally binding </w:t>
      </w:r>
      <w:r w:rsidRPr="00A467FE">
        <w:rPr>
          <w:rStyle w:val="StyleBoldUnderline"/>
          <w:highlight w:val="green"/>
        </w:rPr>
        <w:t>constraints on</w:t>
      </w:r>
      <w:r w:rsidRPr="00284202">
        <w:rPr>
          <w:rStyle w:val="StyleBoldUnderline"/>
        </w:rPr>
        <w:t xml:space="preserve"> how the </w:t>
      </w:r>
      <w:r w:rsidRPr="00A467FE">
        <w:rPr>
          <w:rStyle w:val="StyleBoldUnderline"/>
          <w:highlight w:val="green"/>
        </w:rPr>
        <w:t>missile defense</w:t>
      </w:r>
      <w:r w:rsidRPr="00284202">
        <w:rPr>
          <w:rStyle w:val="StyleBoldUnderline"/>
        </w:rPr>
        <w:t xml:space="preserve"> program might develop. Although U.S. officials stress that they will not try to negate Russia’s nuclear deterrent, whose massive size and great sophistication would make such an effort impossible in any case, Congress would never accept a legally binding agreement</w:t>
      </w:r>
      <w:r w:rsidRPr="00A03B25">
        <w:rPr>
          <w:sz w:val="10"/>
        </w:rPr>
        <w:t xml:space="preserve">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w:t>
      </w:r>
      <w:r w:rsidRPr="00A467FE">
        <w:rPr>
          <w:rStyle w:val="StyleBoldUnderline"/>
          <w:highlight w:val="green"/>
        </w:rPr>
        <w:t>Russian officials</w:t>
      </w:r>
      <w:r w:rsidRPr="00284202">
        <w:rPr>
          <w:rStyle w:val="StyleBoldUnderline"/>
        </w:rPr>
        <w:t xml:space="preserve"> refuse to accept mere political declarations on such important issues.</w:t>
      </w:r>
      <w:r w:rsidRPr="00A03B25">
        <w:rPr>
          <w:sz w:val="10"/>
        </w:rPr>
        <w:t xml:space="preserve">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w:t>
      </w:r>
      <w:r w:rsidRPr="00284202">
        <w:rPr>
          <w:rStyle w:val="StyleBoldUnderline"/>
        </w:rPr>
        <w:t xml:space="preserve">Although they do not seem to worry about another Obama presidency, they claim to </w:t>
      </w:r>
      <w:r w:rsidRPr="00A467FE">
        <w:rPr>
          <w:rStyle w:val="StyleBoldUnderline"/>
          <w:highlight w:val="green"/>
        </w:rPr>
        <w:t xml:space="preserve">fear </w:t>
      </w:r>
      <w:r w:rsidRPr="00A03B25">
        <w:rPr>
          <w:rStyle w:val="StyleBoldUnderline"/>
        </w:rPr>
        <w:t xml:space="preserve">that </w:t>
      </w:r>
      <w:r w:rsidRPr="00A467FE">
        <w:rPr>
          <w:rStyle w:val="StyleBoldUnderline"/>
          <w:highlight w:val="green"/>
        </w:rPr>
        <w:t xml:space="preserve">some </w:t>
      </w:r>
      <w:r w:rsidRPr="00A467FE">
        <w:rPr>
          <w:rStyle w:val="StyleBoldUnderline"/>
          <w:sz w:val="24"/>
          <w:highlight w:val="green"/>
          <w:bdr w:val="single" w:sz="4" w:space="0" w:color="auto"/>
        </w:rPr>
        <w:t>future U.S. administration</w:t>
      </w:r>
      <w:r w:rsidRPr="00A467FE">
        <w:rPr>
          <w:rStyle w:val="StyleBoldUnderline"/>
          <w:sz w:val="24"/>
          <w:highlight w:val="green"/>
        </w:rPr>
        <w:t xml:space="preserve"> </w:t>
      </w:r>
      <w:r w:rsidRPr="00A467FE">
        <w:rPr>
          <w:rStyle w:val="StyleBoldUnderline"/>
          <w:highlight w:val="green"/>
        </w:rPr>
        <w:t xml:space="preserve">will </w:t>
      </w:r>
      <w:r w:rsidRPr="00A03B25">
        <w:rPr>
          <w:rStyle w:val="StyleBoldUnderline"/>
        </w:rPr>
        <w:t xml:space="preserve">try to </w:t>
      </w:r>
      <w:r w:rsidRPr="00A467FE">
        <w:rPr>
          <w:rStyle w:val="StyleBoldUnderline"/>
          <w:highlight w:val="green"/>
        </w:rPr>
        <w:t xml:space="preserve">expand </w:t>
      </w:r>
      <w:r w:rsidRPr="00A03B25">
        <w:rPr>
          <w:rStyle w:val="StyleBoldUnderline"/>
        </w:rPr>
        <w:t xml:space="preserve">U.S. </w:t>
      </w:r>
      <w:r w:rsidRPr="00A467FE">
        <w:rPr>
          <w:rStyle w:val="StyleBoldUnderline"/>
          <w:highlight w:val="green"/>
        </w:rPr>
        <w:t>missile defenses</w:t>
      </w:r>
      <w:r w:rsidRPr="00284202">
        <w:rPr>
          <w:rStyle w:val="StyleBoldUnderline"/>
        </w:rPr>
        <w:t xml:space="preserve"> to be able to intercept Russian strategic missiles</w:t>
      </w:r>
      <w:r w:rsidRPr="00A03B25">
        <w:rPr>
          <w:sz w:val="10"/>
        </w:rPr>
        <w:t xml:space="preserve">. </w:t>
      </w:r>
      <w:r w:rsidRPr="00284202">
        <w:rPr>
          <w:rStyle w:val="StyleBoldUnderline"/>
        </w:rPr>
        <w:t xml:space="preserve">These differences highlight the uncertain climate surrounding the nuclear arms control agenda, which is compounded by Russian concerns about U.S. space, cyber and other weapons. </w:t>
      </w:r>
      <w:r w:rsidRPr="00A467FE">
        <w:rPr>
          <w:rStyle w:val="Emphasis"/>
          <w:highlight w:val="green"/>
        </w:rPr>
        <w:t>But progress could be possible in several other areas</w:t>
      </w:r>
      <w:r w:rsidRPr="00A03B25">
        <w:rPr>
          <w:sz w:val="10"/>
        </w:rPr>
        <w:t xml:space="preserve">. First, Russians are eager to help counter nuclear terrorism through the mechanisms of the Nuclear Security Summit forums and the Global Initiative to Combat Nuclear Terrorism. </w:t>
      </w:r>
      <w:r w:rsidRPr="00A467FE">
        <w:rPr>
          <w:rStyle w:val="StyleBoldUnderline"/>
          <w:highlight w:val="green"/>
        </w:rPr>
        <w:t xml:space="preserve">Both </w:t>
      </w:r>
      <w:r w:rsidRPr="00A03B25">
        <w:rPr>
          <w:rStyle w:val="StyleBoldUnderline"/>
        </w:rPr>
        <w:t xml:space="preserve">countries </w:t>
      </w:r>
      <w:r w:rsidRPr="00A467FE">
        <w:rPr>
          <w:rStyle w:val="StyleBoldUnderline"/>
          <w:highlight w:val="green"/>
        </w:rPr>
        <w:t xml:space="preserve">want </w:t>
      </w:r>
      <w:r w:rsidRPr="00A03B25">
        <w:rPr>
          <w:rStyle w:val="StyleBoldUnderline"/>
        </w:rPr>
        <w:t xml:space="preserve">to revive the </w:t>
      </w:r>
      <w:r w:rsidRPr="00A467FE">
        <w:rPr>
          <w:rStyle w:val="StyleBoldUnderline"/>
          <w:highlight w:val="green"/>
        </w:rPr>
        <w:t xml:space="preserve">civilian </w:t>
      </w:r>
      <w:r w:rsidRPr="00A03B25">
        <w:rPr>
          <w:rStyle w:val="StyleBoldUnderline"/>
        </w:rPr>
        <w:t xml:space="preserve">use of </w:t>
      </w:r>
      <w:r w:rsidRPr="00A467FE">
        <w:rPr>
          <w:rStyle w:val="StyleBoldUnderline"/>
          <w:highlight w:val="green"/>
        </w:rPr>
        <w:t>nuclear power</w:t>
      </w:r>
      <w:r w:rsidRPr="00A03B25">
        <w:rPr>
          <w:rStyle w:val="StyleBoldUnderline"/>
        </w:rPr>
        <w:t xml:space="preserve"> under safe and secure conditions</w:t>
      </w:r>
      <w:r w:rsidRPr="00A03B25">
        <w:rPr>
          <w:sz w:val="10"/>
        </w:rPr>
        <w:t xml:space="preserve">, making sure that those countries now considering starting nuclear energy programs receive training and guidance on how to avoid accidents and protect the nuclear material at their facilities. Second, </w:t>
      </w:r>
      <w:r w:rsidRPr="00284202">
        <w:rPr>
          <w:rStyle w:val="StyleBoldUnderline"/>
        </w:rPr>
        <w:t>Russian-U.S. collaboration on regional proliferation challenges is important,</w:t>
      </w:r>
      <w:r w:rsidRPr="00A03B25">
        <w:rPr>
          <w:sz w:val="10"/>
        </w:rPr>
        <w:t xml:space="preserve">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sides’ nuclear weapons-production complexes to construct new nuclear forces in any attempt to rapidly break out of a strategic arms control agreement. Finally, </w:t>
      </w:r>
      <w:r w:rsidRPr="00A467FE">
        <w:rPr>
          <w:rStyle w:val="Emphasis"/>
          <w:highlight w:val="green"/>
        </w:rPr>
        <w:t>Russians are eager to work on civilian nuclear energy cooperation with the United States</w:t>
      </w:r>
      <w:r w:rsidRPr="00A467FE">
        <w:rPr>
          <w:rStyle w:val="StyleBoldUnderline"/>
          <w:highlight w:val="green"/>
        </w:rPr>
        <w:t>. The</w:t>
      </w:r>
      <w:r w:rsidRPr="00284202">
        <w:rPr>
          <w:rStyle w:val="StyleBoldUnderline"/>
        </w:rPr>
        <w:t xml:space="preserve"> two sides’ </w:t>
      </w:r>
      <w:r w:rsidRPr="00A03B25">
        <w:rPr>
          <w:rStyle w:val="StyleBoldUnderline"/>
        </w:rPr>
        <w:t xml:space="preserve">recently ratified </w:t>
      </w:r>
      <w:r w:rsidRPr="00A467FE">
        <w:rPr>
          <w:rStyle w:val="StyleBoldUnderline"/>
          <w:highlight w:val="green"/>
        </w:rPr>
        <w:t xml:space="preserve">123 agreement allows </w:t>
      </w:r>
      <w:r w:rsidRPr="00A03B25">
        <w:rPr>
          <w:rStyle w:val="StyleBoldUnderline"/>
        </w:rPr>
        <w:t xml:space="preserve">Russian and U.S. </w:t>
      </w:r>
      <w:r w:rsidRPr="00A467FE">
        <w:rPr>
          <w:rStyle w:val="StyleBoldUnderline"/>
          <w:highlight w:val="green"/>
        </w:rPr>
        <w:t xml:space="preserve">firms to cooperate </w:t>
      </w:r>
      <w:r w:rsidRPr="00A03B25">
        <w:rPr>
          <w:rStyle w:val="StyleBoldUnderline"/>
        </w:rPr>
        <w:t>to produce new types of civilian power reactors</w:t>
      </w:r>
      <w:r w:rsidRPr="00284202">
        <w:rPr>
          <w:rStyle w:val="StyleBoldUnderline"/>
        </w:rPr>
        <w:t xml:space="preserve"> that would be less prone to proliferation than existing models. </w:t>
      </w:r>
      <w:r w:rsidRPr="00A03B25">
        <w:rPr>
          <w:rStyle w:val="StyleBoldUnderline"/>
        </w:rPr>
        <w:t xml:space="preserve">Such </w:t>
      </w:r>
      <w:r w:rsidRPr="00A467FE">
        <w:rPr>
          <w:rStyle w:val="StyleBoldUnderline"/>
          <w:highlight w:val="green"/>
        </w:rPr>
        <w:t xml:space="preserve">collaboration could </w:t>
      </w:r>
      <w:r w:rsidRPr="00A03B25">
        <w:rPr>
          <w:rStyle w:val="StyleBoldUnderline"/>
        </w:rPr>
        <w:t xml:space="preserve">prove very useful in helping </w:t>
      </w:r>
      <w:r w:rsidRPr="00A467FE">
        <w:rPr>
          <w:rStyle w:val="Emphasis"/>
          <w:highlight w:val="green"/>
        </w:rPr>
        <w:t>develop new</w:t>
      </w:r>
      <w:r w:rsidRPr="00284202">
        <w:rPr>
          <w:rStyle w:val="StyleBoldUnderline"/>
        </w:rPr>
        <w:t xml:space="preserve"> commercial </w:t>
      </w:r>
      <w:r w:rsidRPr="00A467FE">
        <w:rPr>
          <w:rStyle w:val="Emphasis"/>
          <w:highlight w:val="green"/>
        </w:rPr>
        <w:t>stakeholders</w:t>
      </w:r>
      <w:r w:rsidRPr="00284202">
        <w:rPr>
          <w:rStyle w:val="StyleBoldUnderline"/>
        </w:rPr>
        <w:t xml:space="preserve"> in both countries </w:t>
      </w:r>
      <w:r w:rsidRPr="00A467FE">
        <w:rPr>
          <w:rStyle w:val="StyleBoldUnderline"/>
          <w:highlight w:val="green"/>
        </w:rPr>
        <w:t xml:space="preserve">that have an interest in </w:t>
      </w:r>
      <w:r w:rsidRPr="00A467FE">
        <w:rPr>
          <w:rStyle w:val="StyleBoldUnderline"/>
          <w:highlight w:val="green"/>
          <w:bdr w:val="single" w:sz="4" w:space="0" w:color="auto"/>
        </w:rPr>
        <w:t xml:space="preserve">maintaining good </w:t>
      </w:r>
      <w:r w:rsidRPr="00A03B25">
        <w:rPr>
          <w:rStyle w:val="StyleBoldUnderline"/>
          <w:bdr w:val="single" w:sz="4" w:space="0" w:color="auto"/>
        </w:rPr>
        <w:t xml:space="preserve">Russian-U.S. </w:t>
      </w:r>
      <w:r w:rsidRPr="00A467FE">
        <w:rPr>
          <w:rStyle w:val="StyleBoldUnderline"/>
          <w:highlight w:val="green"/>
          <w:bdr w:val="single" w:sz="4" w:space="0" w:color="auto"/>
        </w:rPr>
        <w:t>relations</w:t>
      </w:r>
      <w:r w:rsidRPr="00E706E1">
        <w:rPr>
          <w:rStyle w:val="StyleBoldUnderline"/>
        </w:rPr>
        <w:t>.</w:t>
      </w:r>
      <w:r w:rsidRPr="00A03B25">
        <w:rPr>
          <w:sz w:val="10"/>
        </w:rPr>
        <w:t xml:space="preserve"> The economic relationship between Russia and the United States remains relatively undeveloped, since Americans buy Russia’s main exports -- oil, gas and weapons -- elsewhere, while various impediments hobble mutual investments. At present, </w:t>
      </w:r>
      <w:r w:rsidRPr="00A467FE">
        <w:rPr>
          <w:rStyle w:val="StyleBoldUnderline"/>
          <w:highlight w:val="green"/>
        </w:rPr>
        <w:t xml:space="preserve">the constituencies favoring strong </w:t>
      </w:r>
      <w:r w:rsidRPr="00DB241A">
        <w:rPr>
          <w:rStyle w:val="StyleBoldUnderline"/>
        </w:rPr>
        <w:t xml:space="preserve">bilateral </w:t>
      </w:r>
      <w:r w:rsidRPr="00A467FE">
        <w:rPr>
          <w:rStyle w:val="StyleBoldUnderline"/>
          <w:highlight w:val="green"/>
        </w:rPr>
        <w:t xml:space="preserve">ties </w:t>
      </w:r>
      <w:r w:rsidRPr="00DB241A">
        <w:rPr>
          <w:rStyle w:val="StyleBoldUnderline"/>
        </w:rPr>
        <w:t xml:space="preserve">in both countries </w:t>
      </w:r>
      <w:r w:rsidRPr="00A467FE">
        <w:rPr>
          <w:rStyle w:val="StyleBoldUnderline"/>
          <w:highlight w:val="green"/>
        </w:rPr>
        <w:t xml:space="preserve">are small, consisting </w:t>
      </w:r>
      <w:r w:rsidRPr="00DB241A">
        <w:rPr>
          <w:rStyle w:val="StyleBoldUnderline"/>
        </w:rPr>
        <w:t xml:space="preserve">mainly of </w:t>
      </w:r>
      <w:r w:rsidRPr="00A467FE">
        <w:rPr>
          <w:rStyle w:val="StyleBoldUnderline"/>
          <w:highlight w:val="green"/>
        </w:rPr>
        <w:t>arms control advocates</w:t>
      </w:r>
      <w:r w:rsidRPr="00284202">
        <w:rPr>
          <w:rStyle w:val="StyleBoldUnderline"/>
        </w:rPr>
        <w:t xml:space="preserve"> and foreign policy experts. </w:t>
      </w:r>
      <w:r w:rsidRPr="00A467FE">
        <w:rPr>
          <w:rStyle w:val="Emphasis"/>
          <w:highlight w:val="green"/>
        </w:rPr>
        <w:t xml:space="preserve">As a result, the </w:t>
      </w:r>
      <w:r w:rsidRPr="00A03B25">
        <w:rPr>
          <w:rStyle w:val="Emphasis"/>
        </w:rPr>
        <w:t xml:space="preserve">Russian-U.S. </w:t>
      </w:r>
      <w:r w:rsidRPr="00A467FE">
        <w:rPr>
          <w:rStyle w:val="Emphasis"/>
          <w:highlight w:val="green"/>
        </w:rPr>
        <w:t xml:space="preserve">agenda is </w:t>
      </w:r>
      <w:r w:rsidRPr="00DB241A">
        <w:rPr>
          <w:rStyle w:val="Emphasis"/>
        </w:rPr>
        <w:t xml:space="preserve">still </w:t>
      </w:r>
      <w:r w:rsidRPr="00A467FE">
        <w:rPr>
          <w:rStyle w:val="Emphasis"/>
          <w:highlight w:val="green"/>
        </w:rPr>
        <w:t xml:space="preserve">dominated by </w:t>
      </w:r>
      <w:r w:rsidRPr="00A467FE">
        <w:rPr>
          <w:rStyle w:val="Emphasis"/>
          <w:i/>
          <w:sz w:val="28"/>
          <w:highlight w:val="green"/>
        </w:rPr>
        <w:t>Cold War</w:t>
      </w:r>
      <w:r w:rsidRPr="00DB241A">
        <w:rPr>
          <w:rStyle w:val="Emphasis"/>
        </w:rPr>
        <w:t xml:space="preserve">-type </w:t>
      </w:r>
      <w:r w:rsidRPr="00A467FE">
        <w:rPr>
          <w:rStyle w:val="Emphasis"/>
          <w:highlight w:val="green"/>
        </w:rPr>
        <w:t>issues</w:t>
      </w:r>
      <w:r w:rsidRPr="00A03B25">
        <w:rPr>
          <w:sz w:val="10"/>
        </w:rPr>
        <w:t xml:space="preserve">, including nuclear arms control, which position the two parties in an adversarial relationship. </w:t>
      </w:r>
      <w:r w:rsidRPr="00A467FE">
        <w:rPr>
          <w:rStyle w:val="Emphasis"/>
          <w:highlight w:val="green"/>
        </w:rPr>
        <w:t>Only by moving away</w:t>
      </w:r>
      <w:r w:rsidRPr="00A467FE">
        <w:rPr>
          <w:rStyle w:val="StyleBoldUnderline"/>
          <w:highlight w:val="green"/>
        </w:rPr>
        <w:t xml:space="preserve"> from this orientation can both sides </w:t>
      </w:r>
      <w:r w:rsidRPr="0043146B">
        <w:rPr>
          <w:rStyle w:val="StyleBoldUnderline"/>
        </w:rPr>
        <w:t xml:space="preserve">begin to </w:t>
      </w:r>
      <w:r w:rsidRPr="00A467FE">
        <w:rPr>
          <w:rStyle w:val="StyleBoldUnderline"/>
          <w:highlight w:val="green"/>
        </w:rPr>
        <w:t xml:space="preserve">overcome the </w:t>
      </w:r>
      <w:r w:rsidRPr="00A467FE">
        <w:rPr>
          <w:rStyle w:val="Emphasis"/>
          <w:highlight w:val="green"/>
        </w:rPr>
        <w:t>mutual confidence gap</w:t>
      </w:r>
      <w:r w:rsidRPr="00A467FE">
        <w:rPr>
          <w:rStyle w:val="StyleBoldUnderline"/>
          <w:highlight w:val="green"/>
        </w:rPr>
        <w:t xml:space="preserve"> that </w:t>
      </w:r>
      <w:r w:rsidRPr="00A467FE">
        <w:rPr>
          <w:rStyle w:val="Emphasis"/>
          <w:i/>
          <w:sz w:val="28"/>
          <w:highlight w:val="green"/>
        </w:rPr>
        <w:t>exacerbates</w:t>
      </w:r>
      <w:r w:rsidRPr="00A467FE">
        <w:rPr>
          <w:rStyle w:val="Emphasis"/>
          <w:sz w:val="28"/>
          <w:highlight w:val="green"/>
        </w:rPr>
        <w:t xml:space="preserve"> </w:t>
      </w:r>
      <w:r w:rsidRPr="00A467FE">
        <w:rPr>
          <w:rStyle w:val="Emphasis"/>
          <w:highlight w:val="green"/>
        </w:rPr>
        <w:t xml:space="preserve">many </w:t>
      </w:r>
      <w:r w:rsidRPr="0043146B">
        <w:rPr>
          <w:rStyle w:val="Emphasis"/>
        </w:rPr>
        <w:t xml:space="preserve">of their </w:t>
      </w:r>
      <w:r w:rsidRPr="00A467FE">
        <w:rPr>
          <w:rStyle w:val="Emphasis"/>
          <w:highlight w:val="green"/>
        </w:rPr>
        <w:t>other differences</w:t>
      </w:r>
      <w:r w:rsidRPr="00284202">
        <w:rPr>
          <w:rStyle w:val="StyleBoldUnderline"/>
        </w:rPr>
        <w:t xml:space="preserve">. Though </w:t>
      </w:r>
      <w:r w:rsidRPr="00A467FE">
        <w:rPr>
          <w:rStyle w:val="StyleBoldUnderline"/>
          <w:highlight w:val="green"/>
        </w:rPr>
        <w:t>Putin’s</w:t>
      </w:r>
      <w:r w:rsidRPr="00284202">
        <w:rPr>
          <w:rStyle w:val="StyleBoldUnderline"/>
        </w:rPr>
        <w:t xml:space="preserve"> return to the presidency could augur a hard line on a number of issues where the U.S. and Russian positions diverge, his </w:t>
      </w:r>
      <w:r w:rsidRPr="00A467FE">
        <w:rPr>
          <w:rStyle w:val="StyleBoldUnderline"/>
          <w:highlight w:val="green"/>
        </w:rPr>
        <w:t xml:space="preserve">pragmatism and opportunism could lead to progress </w:t>
      </w:r>
      <w:r w:rsidRPr="0043146B">
        <w:rPr>
          <w:rStyle w:val="StyleBoldUnderline"/>
        </w:rPr>
        <w:t>in the areas where the two sides’ interests overlap.</w:t>
      </w:r>
    </w:p>
    <w:p w:rsidR="00740800" w:rsidRDefault="00740800" w:rsidP="00740800">
      <w:pPr>
        <w:spacing w:after="200" w:line="276" w:lineRule="auto"/>
        <w:rPr>
          <w:rStyle w:val="StyleBoldUnderline"/>
        </w:rPr>
      </w:pPr>
      <w:r>
        <w:rPr>
          <w:rStyle w:val="StyleBoldUnderline"/>
        </w:rPr>
        <w:br w:type="page"/>
      </w:r>
    </w:p>
    <w:p w:rsidR="00740800" w:rsidRDefault="00740800" w:rsidP="00740800">
      <w:pPr>
        <w:jc w:val="both"/>
        <w:rPr>
          <w:rStyle w:val="StyleBoldUnderline"/>
        </w:rPr>
      </w:pPr>
    </w:p>
    <w:p w:rsidR="00740800" w:rsidRPr="00933BA1" w:rsidRDefault="00740800" w:rsidP="00740800">
      <w:pPr>
        <w:pStyle w:val="Heading4"/>
      </w:pPr>
      <w:r w:rsidRPr="00933BA1">
        <w:t>Applied</w:t>
      </w:r>
      <w:r>
        <w:t xml:space="preserve"> R&amp;D on reprocessing builds sustainable U.S.-Russia nuclear cooperation</w:t>
      </w:r>
    </w:p>
    <w:p w:rsidR="00740800" w:rsidRPr="00284202" w:rsidRDefault="00740800" w:rsidP="00740800">
      <w:pPr>
        <w:rPr>
          <w:rStyle w:val="StyleStyleBold12pt"/>
          <w:b w:val="0"/>
        </w:rPr>
      </w:pPr>
      <w:r w:rsidRPr="00284202">
        <w:rPr>
          <w:rStyle w:val="StyleStyleBold12pt"/>
        </w:rPr>
        <w:t>Einhorn et al ‘8</w:t>
      </w:r>
    </w:p>
    <w:p w:rsidR="00740800" w:rsidRPr="00284202" w:rsidRDefault="00740800" w:rsidP="00740800">
      <w:pPr>
        <w:rPr>
          <w:bCs/>
        </w:rPr>
      </w:pPr>
      <w:r w:rsidRPr="00284202">
        <w:rPr>
          <w:rStyle w:val="StyleStyleBold12pt"/>
        </w:rPr>
        <w:t>(Robert, Rose Gottemoeller, Fred McGoldrick, Daniel Poneman, Jon Wolfsthal, “The U.S.-Russia Civil Nuclear Agreement A Framework for Cooperation”, Center for Strategic and International Studies, May 2008, http://csis.org/files/media/csis/pubs/080522-einhorn-u.s.-russia-web.pdf)</w:t>
      </w:r>
    </w:p>
    <w:p w:rsidR="00740800" w:rsidRPr="000C4452" w:rsidRDefault="00740800" w:rsidP="00740800">
      <w:pPr>
        <w:jc w:val="both"/>
        <w:rPr>
          <w:sz w:val="14"/>
        </w:rPr>
      </w:pPr>
      <w:r w:rsidRPr="000C4452">
        <w:rPr>
          <w:sz w:val="14"/>
        </w:rPr>
        <w:t xml:space="preserve">Advanced Fuel-Cycle Research and Spent Fuel Storage Technologies. </w:t>
      </w:r>
      <w:r w:rsidRPr="00A467FE">
        <w:rPr>
          <w:rStyle w:val="StyleBoldUnderline"/>
          <w:highlight w:val="green"/>
        </w:rPr>
        <w:t>Russia is seeking to close its nuclear fuel cycle,</w:t>
      </w:r>
      <w:r w:rsidRPr="00284202">
        <w:rPr>
          <w:rStyle w:val="StyleBoldUnderline"/>
        </w:rPr>
        <w:t xml:space="preserve"> meaning that it hopes to create a self-sustaining energy source by reusing spent nuclear fuel and minimizing the volumes of waste that need to be processed and disposed of. </w:t>
      </w:r>
      <w:r w:rsidRPr="00A467FE">
        <w:rPr>
          <w:rStyle w:val="StyleBoldUnderline"/>
          <w:highlight w:val="green"/>
        </w:rPr>
        <w:t>This will require considerable work in</w:t>
      </w:r>
      <w:r w:rsidRPr="00284202">
        <w:rPr>
          <w:rStyle w:val="StyleBoldUnderline"/>
        </w:rPr>
        <w:t xml:space="preserve"> the area of</w:t>
      </w:r>
      <w:r w:rsidRPr="000C4452">
        <w:rPr>
          <w:sz w:val="14"/>
        </w:rPr>
        <w:t xml:space="preserve"> spent nuclear fuel storage and treatment as well as use of </w:t>
      </w:r>
      <w:r w:rsidRPr="00284202">
        <w:rPr>
          <w:rStyle w:val="StyleBoldUnderline"/>
        </w:rPr>
        <w:t>plutonium-based fuels</w:t>
      </w:r>
      <w:r w:rsidRPr="000C4452">
        <w:rPr>
          <w:sz w:val="14"/>
        </w:rPr>
        <w:t xml:space="preserve"> (both </w:t>
      </w:r>
      <w:r w:rsidRPr="00A467FE">
        <w:rPr>
          <w:rStyle w:val="StyleBoldUnderline"/>
          <w:highlight w:val="green"/>
        </w:rPr>
        <w:t>MOX</w:t>
      </w:r>
      <w:r w:rsidRPr="000C4452">
        <w:rPr>
          <w:sz w:val="14"/>
        </w:rPr>
        <w:t xml:space="preserve"> and other types) in advanced fast reactors. </w:t>
      </w:r>
      <w:r w:rsidRPr="00A467FE">
        <w:rPr>
          <w:rStyle w:val="StyleBoldUnderline"/>
          <w:highlight w:val="green"/>
        </w:rPr>
        <w:t xml:space="preserve">The United States and Russia </w:t>
      </w:r>
      <w:r w:rsidRPr="000C4452">
        <w:rPr>
          <w:rStyle w:val="StyleBoldUnderline"/>
        </w:rPr>
        <w:t xml:space="preserve">both </w:t>
      </w:r>
      <w:r w:rsidRPr="00A467FE">
        <w:rPr>
          <w:rStyle w:val="StyleBoldUnderline"/>
          <w:highlight w:val="green"/>
        </w:rPr>
        <w:t>have experience in conventional,</w:t>
      </w:r>
      <w:r w:rsidRPr="00284202">
        <w:rPr>
          <w:rStyle w:val="StyleBoldUnderline"/>
        </w:rPr>
        <w:t xml:space="preserve"> wet </w:t>
      </w:r>
      <w:r w:rsidRPr="00A467FE">
        <w:rPr>
          <w:rStyle w:val="StyleBoldUnderline"/>
          <w:highlight w:val="green"/>
        </w:rPr>
        <w:t xml:space="preserve">reprocessing </w:t>
      </w:r>
      <w:r w:rsidRPr="00A467FE">
        <w:rPr>
          <w:rStyle w:val="StyleBoldUnderline"/>
          <w:sz w:val="24"/>
          <w:highlight w:val="green"/>
        </w:rPr>
        <w:t>that could</w:t>
      </w:r>
      <w:r w:rsidRPr="000C4452">
        <w:rPr>
          <w:rStyle w:val="StyleBoldUnderline"/>
          <w:sz w:val="24"/>
        </w:rPr>
        <w:t xml:space="preserve"> </w:t>
      </w:r>
      <w:r w:rsidRPr="000C4452">
        <w:rPr>
          <w:rStyle w:val="StyleBoldUnderline"/>
        </w:rPr>
        <w:t>be used to</w:t>
      </w:r>
      <w:r w:rsidRPr="000C4452">
        <w:rPr>
          <w:rStyle w:val="StyleBoldUnderline"/>
          <w:sz w:val="24"/>
        </w:rPr>
        <w:t xml:space="preserve"> </w:t>
      </w:r>
      <w:r w:rsidRPr="00A467FE">
        <w:rPr>
          <w:rStyle w:val="StyleBoldUnderline"/>
          <w:sz w:val="24"/>
          <w:highlight w:val="green"/>
        </w:rPr>
        <w:t xml:space="preserve">support </w:t>
      </w:r>
      <w:r w:rsidRPr="000C4452">
        <w:rPr>
          <w:rStyle w:val="StyleBoldUnderline"/>
          <w:sz w:val="24"/>
        </w:rPr>
        <w:t xml:space="preserve">research into </w:t>
      </w:r>
      <w:r w:rsidRPr="00A467FE">
        <w:rPr>
          <w:rStyle w:val="StyleBoldUnderline"/>
          <w:sz w:val="24"/>
          <w:highlight w:val="green"/>
        </w:rPr>
        <w:t>newer approaches</w:t>
      </w:r>
      <w:r w:rsidRPr="000C4452">
        <w:rPr>
          <w:rStyle w:val="StyleBoldUnderline"/>
          <w:sz w:val="24"/>
        </w:rPr>
        <w:t xml:space="preserve"> </w:t>
      </w:r>
      <w:r w:rsidRPr="00284202">
        <w:rPr>
          <w:rStyle w:val="StyleBoldUnderline"/>
        </w:rPr>
        <w:t>for spent fuel recycling and waste management</w:t>
      </w:r>
      <w:r w:rsidRPr="000C4452">
        <w:rPr>
          <w:sz w:val="14"/>
        </w:rPr>
        <w:t xml:space="preserve">. In particular, </w:t>
      </w:r>
      <w:r w:rsidRPr="00A467FE">
        <w:rPr>
          <w:rStyle w:val="StyleBoldUnderline"/>
          <w:highlight w:val="green"/>
        </w:rPr>
        <w:t xml:space="preserve">the United States has been developing </w:t>
      </w:r>
      <w:r w:rsidRPr="000C4452">
        <w:rPr>
          <w:rStyle w:val="StyleBoldUnderline"/>
        </w:rPr>
        <w:t xml:space="preserve">a </w:t>
      </w:r>
      <w:r w:rsidRPr="00A467FE">
        <w:rPr>
          <w:rStyle w:val="StyleBoldUnderline"/>
          <w:highlight w:val="green"/>
        </w:rPr>
        <w:t xml:space="preserve">“dry” reprocessing </w:t>
      </w:r>
      <w:r w:rsidRPr="000C4452">
        <w:rPr>
          <w:rStyle w:val="StyleBoldUnderline"/>
        </w:rPr>
        <w:t xml:space="preserve">technology for several decades </w:t>
      </w:r>
      <w:r w:rsidRPr="00A467FE">
        <w:rPr>
          <w:rStyle w:val="StyleBoldUnderline"/>
          <w:highlight w:val="green"/>
        </w:rPr>
        <w:t>that is of interest to Russia</w:t>
      </w:r>
      <w:r w:rsidRPr="00284202">
        <w:rPr>
          <w:rStyle w:val="StyleBoldUnderline"/>
        </w:rPr>
        <w:t xml:space="preserve"> for management of fast reactor fuels. </w:t>
      </w:r>
      <w:r w:rsidRPr="00A467FE">
        <w:rPr>
          <w:rStyle w:val="StyleBoldUnderline"/>
          <w:highlight w:val="green"/>
        </w:rPr>
        <w:t>Russia</w:t>
      </w:r>
      <w:r w:rsidRPr="00284202">
        <w:rPr>
          <w:rStyle w:val="StyleBoldUnderline"/>
        </w:rPr>
        <w:t xml:space="preserve"> has pursued recycling technologies more concertedly over the past several decades, but it </w:t>
      </w:r>
      <w:r w:rsidRPr="00A467FE">
        <w:rPr>
          <w:rStyle w:val="StyleBoldUnderline"/>
          <w:highlight w:val="green"/>
        </w:rPr>
        <w:t>may</w:t>
      </w:r>
      <w:r w:rsidRPr="00284202">
        <w:rPr>
          <w:rStyle w:val="StyleBoldUnderline"/>
        </w:rPr>
        <w:t xml:space="preserve"> still </w:t>
      </w:r>
      <w:r w:rsidRPr="00A467FE">
        <w:rPr>
          <w:rStyle w:val="StyleBoldUnderline"/>
          <w:sz w:val="24"/>
          <w:highlight w:val="green"/>
        </w:rPr>
        <w:t>benefit from U.S</w:t>
      </w:r>
      <w:r w:rsidRPr="00A467FE">
        <w:rPr>
          <w:rStyle w:val="StyleBoldUnderline"/>
          <w:highlight w:val="green"/>
        </w:rPr>
        <w:t xml:space="preserve">. </w:t>
      </w:r>
      <w:r w:rsidRPr="000C4452">
        <w:rPr>
          <w:sz w:val="14"/>
        </w:rPr>
        <w:t>and international</w:t>
      </w:r>
      <w:r w:rsidRPr="00A467FE">
        <w:rPr>
          <w:rStyle w:val="StyleBoldUnderline"/>
          <w:highlight w:val="green"/>
        </w:rPr>
        <w:t xml:space="preserve"> </w:t>
      </w:r>
      <w:r w:rsidRPr="00A467FE">
        <w:rPr>
          <w:rStyle w:val="StyleBoldUnderline"/>
          <w:sz w:val="24"/>
          <w:highlight w:val="green"/>
        </w:rPr>
        <w:t>research on these programs</w:t>
      </w:r>
      <w:r w:rsidRPr="00A467FE">
        <w:rPr>
          <w:sz w:val="14"/>
          <w:highlight w:val="green"/>
        </w:rPr>
        <w:t>.</w:t>
      </w:r>
      <w:r w:rsidRPr="000C4452">
        <w:rPr>
          <w:sz w:val="14"/>
        </w:rPr>
        <w:t xml:space="preserve"> Recycling technologies are particularly sensitive since they can be used to recover materials directly usable in nuclear weapons and are subject to special provisions under U.S. law. Also, Russian officials in the past have tried to use the idea of an International Spent Fuel Storage Center (ISFSC) to help build internal support for the development of technologies needed for extended spent fuel storage in Russia. Prolonged spent fuel storage could provide important additional time to develop advanced fuel-cycling technologies. </w:t>
      </w:r>
      <w:r w:rsidRPr="00284202">
        <w:rPr>
          <w:rStyle w:val="StyleBoldUnderline"/>
        </w:rPr>
        <w:t>The reduced interest in Russia providing spent fuel storage services for third countries</w:t>
      </w:r>
      <w:r w:rsidRPr="000C4452">
        <w:rPr>
          <w:sz w:val="14"/>
        </w:rPr>
        <w:t xml:space="preserve"> (see below), however, </w:t>
      </w:r>
      <w:r w:rsidRPr="00284202">
        <w:rPr>
          <w:rStyle w:val="StyleBoldUnderline"/>
        </w:rPr>
        <w:t>does not reduce Russia’s need to develop more advanced dry and wet fuel storage capabilities as it pursues a closed cycle</w:t>
      </w:r>
      <w:r w:rsidRPr="000C4452">
        <w:rPr>
          <w:sz w:val="14"/>
        </w:rPr>
        <w:t xml:space="preserve">. More important, however, is the need for Russia to develop alternatives to current wet reprocessing technologies that produce large amounts of radioactive waste. </w:t>
      </w:r>
      <w:r w:rsidRPr="00A467FE">
        <w:rPr>
          <w:rStyle w:val="StyleBoldUnderline"/>
          <w:highlight w:val="green"/>
        </w:rPr>
        <w:t xml:space="preserve">Russia is </w:t>
      </w:r>
      <w:r w:rsidRPr="000C4452">
        <w:rPr>
          <w:rStyle w:val="StyleBoldUnderline"/>
        </w:rPr>
        <w:t xml:space="preserve">keenly </w:t>
      </w:r>
      <w:r w:rsidRPr="00A467FE">
        <w:rPr>
          <w:rStyle w:val="StyleBoldUnderline"/>
          <w:highlight w:val="green"/>
        </w:rPr>
        <w:t xml:space="preserve">interested in developing </w:t>
      </w:r>
      <w:r w:rsidRPr="000C4452">
        <w:rPr>
          <w:rStyle w:val="StyleBoldUnderline"/>
        </w:rPr>
        <w:t xml:space="preserve">more </w:t>
      </w:r>
      <w:r w:rsidRPr="00A467FE">
        <w:rPr>
          <w:rStyle w:val="StyleBoldUnderline"/>
          <w:highlight w:val="green"/>
        </w:rPr>
        <w:t xml:space="preserve">advanced </w:t>
      </w:r>
      <w:r w:rsidRPr="000C4452">
        <w:rPr>
          <w:rStyle w:val="StyleBoldUnderline"/>
        </w:rPr>
        <w:t xml:space="preserve">and lower waste product </w:t>
      </w:r>
      <w:r w:rsidRPr="00A467FE">
        <w:rPr>
          <w:rStyle w:val="StyleBoldUnderline"/>
          <w:highlight w:val="green"/>
        </w:rPr>
        <w:t xml:space="preserve">reprocessing </w:t>
      </w:r>
      <w:r w:rsidRPr="000C4452">
        <w:rPr>
          <w:rStyle w:val="StyleBoldUnderline"/>
        </w:rPr>
        <w:t xml:space="preserve">streams </w:t>
      </w:r>
      <w:r w:rsidRPr="00A467FE">
        <w:rPr>
          <w:rStyle w:val="StyleBoldUnderline"/>
          <w:highlight w:val="green"/>
        </w:rPr>
        <w:t xml:space="preserve">and </w:t>
      </w:r>
      <w:r w:rsidRPr="000C4452">
        <w:rPr>
          <w:rStyle w:val="StyleBoldUnderline"/>
        </w:rPr>
        <w:t xml:space="preserve">has </w:t>
      </w:r>
      <w:r w:rsidRPr="00A467FE">
        <w:rPr>
          <w:rStyle w:val="Emphasis"/>
          <w:highlight w:val="green"/>
        </w:rPr>
        <w:t>expressed support</w:t>
      </w:r>
      <w:r w:rsidRPr="00A467FE">
        <w:rPr>
          <w:rStyle w:val="StyleBoldUnderline"/>
          <w:highlight w:val="green"/>
        </w:rPr>
        <w:t xml:space="preserve"> </w:t>
      </w:r>
      <w:r w:rsidRPr="000C4452">
        <w:rPr>
          <w:rStyle w:val="StyleBoldUnderline"/>
        </w:rPr>
        <w:t xml:space="preserve">for </w:t>
      </w:r>
      <w:r w:rsidRPr="00A467FE">
        <w:rPr>
          <w:rStyle w:val="StyleBoldUnderline"/>
          <w:highlight w:val="green"/>
        </w:rPr>
        <w:t>working with the U.S</w:t>
      </w:r>
      <w:r w:rsidRPr="00284202">
        <w:rPr>
          <w:rStyle w:val="StyleBoldUnderline"/>
        </w:rPr>
        <w:t>.</w:t>
      </w:r>
      <w:r w:rsidRPr="000C4452">
        <w:rPr>
          <w:sz w:val="14"/>
        </w:rPr>
        <w:t xml:space="preserve"> GNEP program, which envisions several kinds of separation technologies. </w:t>
      </w:r>
      <w:r w:rsidRPr="00284202">
        <w:rPr>
          <w:rStyle w:val="StyleBoldUnderline"/>
        </w:rPr>
        <w:t>The head of Russia’s Rosatom</w:t>
      </w:r>
      <w:r w:rsidRPr="000C4452">
        <w:rPr>
          <w:sz w:val="14"/>
        </w:rPr>
        <w:t xml:space="preserve">, Sergei Kiriyenko, </w:t>
      </w:r>
      <w:r w:rsidRPr="00284202">
        <w:rPr>
          <w:rStyle w:val="StyleBoldUnderline"/>
        </w:rPr>
        <w:t xml:space="preserve">has said that </w:t>
      </w:r>
      <w:r w:rsidRPr="000C4452">
        <w:rPr>
          <w:rStyle w:val="StyleBoldUnderline"/>
        </w:rPr>
        <w:t xml:space="preserve">U.S.-Russia </w:t>
      </w:r>
      <w:r w:rsidRPr="00A467FE">
        <w:rPr>
          <w:rStyle w:val="StyleBoldUnderline"/>
          <w:highlight w:val="green"/>
        </w:rPr>
        <w:t xml:space="preserve">peaceful </w:t>
      </w:r>
      <w:r w:rsidRPr="000C4452">
        <w:rPr>
          <w:rStyle w:val="StyleBoldUnderline"/>
        </w:rPr>
        <w:t xml:space="preserve">nuclear </w:t>
      </w:r>
      <w:r w:rsidRPr="00A467FE">
        <w:rPr>
          <w:rStyle w:val="StyleBoldUnderline"/>
          <w:highlight w:val="green"/>
        </w:rPr>
        <w:t xml:space="preserve">cooperation </w:t>
      </w:r>
      <w:r w:rsidRPr="000C4452">
        <w:rPr>
          <w:rStyle w:val="StyleBoldUnderline"/>
        </w:rPr>
        <w:t xml:space="preserve">would </w:t>
      </w:r>
      <w:r w:rsidRPr="00A467FE">
        <w:rPr>
          <w:rStyle w:val="StyleBoldUnderline"/>
          <w:highlight w:val="green"/>
        </w:rPr>
        <w:t xml:space="preserve">include </w:t>
      </w:r>
      <w:r w:rsidRPr="00A467FE">
        <w:rPr>
          <w:rStyle w:val="Emphasis"/>
          <w:highlight w:val="green"/>
        </w:rPr>
        <w:t>joint development</w:t>
      </w:r>
      <w:r w:rsidRPr="00A467FE">
        <w:rPr>
          <w:rStyle w:val="StyleBoldUnderline"/>
          <w:highlight w:val="green"/>
        </w:rPr>
        <w:t xml:space="preserve"> of new </w:t>
      </w:r>
      <w:r w:rsidRPr="000C4452">
        <w:rPr>
          <w:rStyle w:val="StyleBoldUnderline"/>
        </w:rPr>
        <w:t xml:space="preserve">nuclear </w:t>
      </w:r>
      <w:r w:rsidRPr="00A467FE">
        <w:rPr>
          <w:rStyle w:val="StyleBoldUnderline"/>
          <w:highlight w:val="green"/>
        </w:rPr>
        <w:t>technologies</w:t>
      </w:r>
      <w:r w:rsidRPr="000C4452">
        <w:rPr>
          <w:sz w:val="14"/>
        </w:rPr>
        <w:t>, including fourthgeneration reactors. In this connection it is worth noting that, on July 13, 2006, the Generation IV International Forum (GIF), a group of the world’s leading nuclear nations working together to develop more efficient and less waste-intensive advanced reactors to meet future energy challenges, voted unanimously to extend an offer of membership to China and Russia.</w:t>
      </w:r>
    </w:p>
    <w:p w:rsidR="00740800" w:rsidRDefault="00740800" w:rsidP="00740800">
      <w:pPr>
        <w:jc w:val="both"/>
        <w:rPr>
          <w:rStyle w:val="StyleBoldUnderline"/>
        </w:rPr>
      </w:pPr>
    </w:p>
    <w:p w:rsidR="00740800" w:rsidRDefault="00740800" w:rsidP="00740800">
      <w:pPr>
        <w:pStyle w:val="Heading4"/>
      </w:pPr>
      <w:r>
        <w:t>But, DOE’s current research plan will jeapordize coop with Russia – an applied R&amp;D focus is key</w:t>
      </w:r>
    </w:p>
    <w:p w:rsidR="00740800" w:rsidRDefault="00740800" w:rsidP="00740800">
      <w:pPr>
        <w:rPr>
          <w:rStyle w:val="StyleStyleBold12pt"/>
          <w:b w:val="0"/>
        </w:rPr>
      </w:pPr>
      <w:r>
        <w:rPr>
          <w:rStyle w:val="StyleStyleBold12pt"/>
        </w:rPr>
        <w:t>Aloise ’11 – director of the Natural Resources and Environment at GAO</w:t>
      </w:r>
    </w:p>
    <w:p w:rsidR="00740800" w:rsidRPr="000101A6" w:rsidRDefault="00740800" w:rsidP="00740800">
      <w:pPr>
        <w:rPr>
          <w:bCs/>
        </w:rPr>
      </w:pPr>
      <w:r>
        <w:rPr>
          <w:rStyle w:val="StyleStyleBold12pt"/>
        </w:rPr>
        <w:t xml:space="preserve">(Gene, “Nuclear Fuel Cycle Options: </w:t>
      </w:r>
      <w:r w:rsidRPr="00DB5977">
        <w:rPr>
          <w:rStyle w:val="StyleStyleBold12pt"/>
        </w:rPr>
        <w:t xml:space="preserve">DOE Needs to </w:t>
      </w:r>
      <w:r w:rsidRPr="00DB5977">
        <w:rPr>
          <w:rStyle w:val="StyleStyleBold12pt"/>
          <w:sz w:val="12"/>
        </w:rPr>
        <w:t xml:space="preserve">¶ </w:t>
      </w:r>
      <w:r w:rsidRPr="00DB5977">
        <w:rPr>
          <w:rStyle w:val="StyleStyleBold12pt"/>
        </w:rPr>
        <w:t xml:space="preserve">Enhance Planning for </w:t>
      </w:r>
      <w:r w:rsidRPr="00DB5977">
        <w:rPr>
          <w:rStyle w:val="StyleStyleBold12pt"/>
          <w:sz w:val="12"/>
        </w:rPr>
        <w:t xml:space="preserve">¶ </w:t>
      </w:r>
      <w:r w:rsidRPr="00DB5977">
        <w:rPr>
          <w:rStyle w:val="StyleStyleBold12pt"/>
        </w:rPr>
        <w:t xml:space="preserve">Technology </w:t>
      </w:r>
      <w:r w:rsidRPr="00DB5977">
        <w:rPr>
          <w:rStyle w:val="StyleStyleBold12pt"/>
          <w:sz w:val="12"/>
        </w:rPr>
        <w:t xml:space="preserve">¶ </w:t>
      </w:r>
      <w:r w:rsidRPr="00DB5977">
        <w:rPr>
          <w:rStyle w:val="StyleStyleBold12pt"/>
        </w:rPr>
        <w:t xml:space="preserve">Assessment and </w:t>
      </w:r>
      <w:r w:rsidRPr="00DB5977">
        <w:rPr>
          <w:rStyle w:val="StyleStyleBold12pt"/>
          <w:sz w:val="12"/>
        </w:rPr>
        <w:t xml:space="preserve">¶ </w:t>
      </w:r>
      <w:r w:rsidRPr="00DB5977">
        <w:rPr>
          <w:rStyle w:val="StyleStyleBold12pt"/>
        </w:rPr>
        <w:t xml:space="preserve">Collaboration with </w:t>
      </w:r>
      <w:r w:rsidRPr="00DB5977">
        <w:rPr>
          <w:rStyle w:val="StyleStyleBold12pt"/>
          <w:sz w:val="12"/>
        </w:rPr>
        <w:t xml:space="preserve">¶ </w:t>
      </w:r>
      <w:r w:rsidRPr="00DB5977">
        <w:rPr>
          <w:rStyle w:val="StyleStyleBold12pt"/>
        </w:rPr>
        <w:t xml:space="preserve">Industry and Other </w:t>
      </w:r>
      <w:r w:rsidRPr="00DB5977">
        <w:rPr>
          <w:rStyle w:val="StyleStyleBold12pt"/>
          <w:sz w:val="12"/>
        </w:rPr>
        <w:t xml:space="preserve">¶ </w:t>
      </w:r>
      <w:r w:rsidRPr="00DB5977">
        <w:rPr>
          <w:rStyle w:val="StyleStyleBold12pt"/>
        </w:rPr>
        <w:t>Countries</w:t>
      </w:r>
      <w:r>
        <w:rPr>
          <w:rStyle w:val="StyleStyleBold12pt"/>
        </w:rPr>
        <w:t xml:space="preserve">”, GAO, October 2011, </w:t>
      </w:r>
      <w:r w:rsidRPr="00011DA1">
        <w:rPr>
          <w:rStyle w:val="StyleStyleBold12pt"/>
        </w:rPr>
        <w:t>http://www.gao.gov/new.items/d1270.pdf</w:t>
      </w:r>
      <w:r>
        <w:rPr>
          <w:rStyle w:val="StyleStyleBold12pt"/>
        </w:rPr>
        <w:t>)</w:t>
      </w:r>
    </w:p>
    <w:p w:rsidR="00740800" w:rsidRDefault="00740800" w:rsidP="00740800">
      <w:pPr>
        <w:jc w:val="both"/>
      </w:pPr>
      <w:r w:rsidRPr="006047C5">
        <w:t xml:space="preserve">According to DOE’s R&amp;D plan, </w:t>
      </w:r>
      <w:r w:rsidRPr="00A467FE">
        <w:rPr>
          <w:rStyle w:val="StyleBoldUnderline"/>
          <w:highlight w:val="green"/>
        </w:rPr>
        <w:t>DOE recognizes that international R&amp;D ¶ collaboration</w:t>
      </w:r>
      <w:r w:rsidRPr="000101A6">
        <w:rPr>
          <w:rStyle w:val="StyleBoldUnderline"/>
        </w:rPr>
        <w:t>, at least in the short term, is essential for meeting its ¶ objective of developing sustainable nuclear fuel cycles</w:t>
      </w:r>
      <w:r w:rsidRPr="006047C5">
        <w:t xml:space="preserve">. The plan states </w:t>
      </w:r>
      <w:r w:rsidRPr="006047C5">
        <w:rPr>
          <w:sz w:val="12"/>
        </w:rPr>
        <w:t xml:space="preserve">¶ </w:t>
      </w:r>
      <w:r w:rsidRPr="006047C5">
        <w:t xml:space="preserve">that these </w:t>
      </w:r>
      <w:r w:rsidRPr="000101A6">
        <w:rPr>
          <w:rStyle w:val="StyleBoldUnderline"/>
        </w:rPr>
        <w:t xml:space="preserve">collaborations </w:t>
      </w:r>
      <w:r w:rsidRPr="00A467FE">
        <w:rPr>
          <w:rStyle w:val="Emphasis"/>
          <w:highlight w:val="green"/>
        </w:rPr>
        <w:t>may help accelerate technology development</w:t>
      </w:r>
      <w:r w:rsidRPr="00A467FE">
        <w:rPr>
          <w:rStyle w:val="StyleBoldUnderline"/>
          <w:highlight w:val="green"/>
        </w:rPr>
        <w:t xml:space="preserve"> ¶ and temporarily fill</w:t>
      </w:r>
      <w:r w:rsidRPr="000101A6">
        <w:rPr>
          <w:rStyle w:val="StyleBoldUnderline"/>
        </w:rPr>
        <w:t xml:space="preserve"> some of the </w:t>
      </w:r>
      <w:r w:rsidRPr="00A467FE">
        <w:rPr>
          <w:rStyle w:val="StyleBoldUnderline"/>
          <w:highlight w:val="green"/>
        </w:rPr>
        <w:t>gaps—</w:t>
      </w:r>
      <w:r w:rsidRPr="00EB5169">
        <w:rPr>
          <w:rStyle w:val="StyleBoldUnderline"/>
        </w:rPr>
        <w:t>such as the absence of fast ¶ reactors—</w:t>
      </w:r>
      <w:r w:rsidRPr="00A467FE">
        <w:rPr>
          <w:rStyle w:val="StyleBoldUnderline"/>
          <w:highlight w:val="green"/>
        </w:rPr>
        <w:t>in the U</w:t>
      </w:r>
      <w:r w:rsidRPr="00EB5169">
        <w:rPr>
          <w:rStyle w:val="StyleBoldUnderline"/>
        </w:rPr>
        <w:t xml:space="preserve">nited </w:t>
      </w:r>
      <w:r w:rsidRPr="00A467FE">
        <w:rPr>
          <w:rStyle w:val="StyleBoldUnderline"/>
          <w:highlight w:val="green"/>
        </w:rPr>
        <w:t>S</w:t>
      </w:r>
      <w:r w:rsidRPr="00EB5169">
        <w:rPr>
          <w:rStyle w:val="StyleBoldUnderline"/>
        </w:rPr>
        <w:t>tates’</w:t>
      </w:r>
      <w:r w:rsidRPr="000101A6">
        <w:rPr>
          <w:rStyle w:val="StyleBoldUnderline"/>
        </w:rPr>
        <w:t xml:space="preserve"> current nuclear R&amp;D </w:t>
      </w:r>
      <w:r w:rsidRPr="00A467FE">
        <w:rPr>
          <w:rStyle w:val="StyleBoldUnderline"/>
          <w:highlight w:val="green"/>
        </w:rPr>
        <w:t>infrastructure.</w:t>
      </w:r>
      <w:r w:rsidRPr="000101A6">
        <w:rPr>
          <w:rStyle w:val="StyleBoldUnderline"/>
        </w:rPr>
        <w:t>¶</w:t>
      </w:r>
      <w:r w:rsidRPr="006047C5">
        <w:rPr>
          <w:sz w:val="12"/>
        </w:rPr>
        <w:t xml:space="preserve"> </w:t>
      </w:r>
      <w:r w:rsidRPr="006047C5">
        <w:t>22</w:t>
      </w:r>
      <w:r w:rsidRPr="006047C5">
        <w:rPr>
          <w:sz w:val="12"/>
        </w:rPr>
        <w:t xml:space="preserve">¶ </w:t>
      </w:r>
      <w:r w:rsidRPr="006047C5">
        <w:t xml:space="preserve">While the plan does not discuss in detail any mechanisms for fostering </w:t>
      </w:r>
      <w:r w:rsidRPr="006047C5">
        <w:rPr>
          <w:sz w:val="12"/>
        </w:rPr>
        <w:t xml:space="preserve">¶ </w:t>
      </w:r>
      <w:r w:rsidRPr="006047C5">
        <w:t xml:space="preserve">international collaborative R&amp;D efforts to develop sustainable nuclear fuel </w:t>
      </w:r>
      <w:r w:rsidRPr="006047C5">
        <w:rPr>
          <w:sz w:val="12"/>
        </w:rPr>
        <w:t xml:space="preserve">¶ </w:t>
      </w:r>
      <w:r w:rsidRPr="006047C5">
        <w:t xml:space="preserve">cycles, DOE officials told us about the collaborative agreements they </w:t>
      </w:r>
      <w:r w:rsidRPr="006047C5">
        <w:rPr>
          <w:sz w:val="12"/>
        </w:rPr>
        <w:t xml:space="preserve">¶ </w:t>
      </w:r>
      <w:r w:rsidRPr="006047C5">
        <w:t xml:space="preserve">currently have with other countries. The principal forums that DOE uses </w:t>
      </w:r>
      <w:r w:rsidRPr="006047C5">
        <w:rPr>
          <w:sz w:val="12"/>
        </w:rPr>
        <w:t xml:space="preserve">¶ </w:t>
      </w:r>
      <w:r w:rsidRPr="006047C5">
        <w:t xml:space="preserve">for its international R&amp;D collaboration are the following: </w:t>
      </w:r>
      <w:r w:rsidRPr="006047C5">
        <w:rPr>
          <w:sz w:val="12"/>
        </w:rPr>
        <w:t xml:space="preserve">¶ </w:t>
      </w:r>
      <w:r w:rsidRPr="006047C5">
        <w:t xml:space="preserve">Multilateral agreements. DOE, along with </w:t>
      </w:r>
      <w:r w:rsidRPr="006047C5">
        <w:lastRenderedPageBreak/>
        <w:t xml:space="preserve">other agencies, represents </w:t>
      </w:r>
      <w:r w:rsidRPr="006047C5">
        <w:rPr>
          <w:sz w:val="12"/>
        </w:rPr>
        <w:t xml:space="preserve">¶ </w:t>
      </w:r>
      <w:r w:rsidRPr="006047C5">
        <w:t xml:space="preserve">the United States as a member country in several multilateral nuclear </w:t>
      </w:r>
      <w:r w:rsidRPr="006047C5">
        <w:rPr>
          <w:sz w:val="12"/>
        </w:rPr>
        <w:t xml:space="preserve">¶ </w:t>
      </w:r>
      <w:r w:rsidRPr="006047C5">
        <w:t xml:space="preserve">energy forums, including IAEA, International Framework for Nuclear </w:t>
      </w:r>
      <w:r w:rsidRPr="006047C5">
        <w:rPr>
          <w:sz w:val="12"/>
        </w:rPr>
        <w:t xml:space="preserve">¶ </w:t>
      </w:r>
      <w:r w:rsidRPr="006047C5">
        <w:t xml:space="preserve">Energy Cooperation (IFNEC), Generation IV International Forum, and </w:t>
      </w:r>
      <w:r w:rsidRPr="006047C5">
        <w:rPr>
          <w:sz w:val="12"/>
        </w:rPr>
        <w:t xml:space="preserve">¶ </w:t>
      </w:r>
      <w:r w:rsidRPr="006047C5">
        <w:t>the Nuclear Energy Agency.</w:t>
      </w:r>
      <w:r w:rsidRPr="006047C5">
        <w:rPr>
          <w:sz w:val="12"/>
        </w:rPr>
        <w:t xml:space="preserve">¶ </w:t>
      </w:r>
      <w:r w:rsidRPr="006047C5">
        <w:t>23</w:t>
      </w:r>
      <w:r w:rsidRPr="006047C5">
        <w:rPr>
          <w:sz w:val="12"/>
        </w:rPr>
        <w:t>¶</w:t>
      </w:r>
      <w:r>
        <w:rPr>
          <w:sz w:val="12"/>
        </w:rPr>
        <w:t xml:space="preserve"> </w:t>
      </w:r>
      <w:r w:rsidRPr="006047C5">
        <w:t xml:space="preserve">For example, the Generation IV </w:t>
      </w:r>
      <w:r w:rsidRPr="006047C5">
        <w:rPr>
          <w:sz w:val="12"/>
        </w:rPr>
        <w:t xml:space="preserve">¶ </w:t>
      </w:r>
      <w:r w:rsidRPr="006047C5">
        <w:t xml:space="preserve">International Forum—chartered in 2000 with nine member countries </w:t>
      </w:r>
      <w:r w:rsidRPr="006047C5">
        <w:rPr>
          <w:sz w:val="12"/>
        </w:rPr>
        <w:t xml:space="preserve">¶ </w:t>
      </w:r>
      <w:r w:rsidRPr="006047C5">
        <w:t xml:space="preserve">and supported by the Nuclear Energy Agency—allows countries to </w:t>
      </w:r>
      <w:r w:rsidRPr="006047C5">
        <w:rPr>
          <w:sz w:val="12"/>
        </w:rPr>
        <w:t xml:space="preserve">¶ </w:t>
      </w:r>
      <w:r w:rsidRPr="006047C5">
        <w:t xml:space="preserve">collaborate on testing the feasibility and performance of advanced </w:t>
      </w:r>
      <w:r w:rsidRPr="006047C5">
        <w:rPr>
          <w:sz w:val="12"/>
        </w:rPr>
        <w:t xml:space="preserve">¶ </w:t>
      </w:r>
      <w:r w:rsidRPr="006047C5">
        <w:t xml:space="preserve">nuclear systems in order to make them available for industrial </w:t>
      </w:r>
      <w:r w:rsidRPr="006047C5">
        <w:rPr>
          <w:sz w:val="12"/>
        </w:rPr>
        <w:t xml:space="preserve">¶ </w:t>
      </w:r>
      <w:r w:rsidRPr="006047C5">
        <w:t>deployment by 2030. In this forum, France, Japan, and the United</w:t>
      </w:r>
      <w:r>
        <w:t xml:space="preserve"> States, are collaborating on two of six prototype nuclear reactor </w:t>
      </w:r>
      <w:r w:rsidRPr="006047C5">
        <w:rPr>
          <w:sz w:val="12"/>
        </w:rPr>
        <w:t xml:space="preserve">¶ </w:t>
      </w:r>
      <w:r>
        <w:t xml:space="preserve">designs, the very-high temperature reactor and the sodium-cooled </w:t>
      </w:r>
      <w:r w:rsidRPr="006047C5">
        <w:rPr>
          <w:sz w:val="12"/>
        </w:rPr>
        <w:t xml:space="preserve">¶ </w:t>
      </w:r>
      <w:r>
        <w:t xml:space="preserve">fast reactor. </w:t>
      </w:r>
      <w:r w:rsidRPr="006047C5">
        <w:rPr>
          <w:sz w:val="12"/>
        </w:rPr>
        <w:t xml:space="preserve">¶ </w:t>
      </w:r>
      <w:r>
        <w:t xml:space="preserve">Trilateral agreement. France, Japan, and the United States are in the </w:t>
      </w:r>
      <w:r w:rsidRPr="006047C5">
        <w:rPr>
          <w:sz w:val="12"/>
        </w:rPr>
        <w:t xml:space="preserve">¶ </w:t>
      </w:r>
      <w:r>
        <w:t xml:space="preserve">process of establishing a trilateral agreement to develop reprocessing </w:t>
      </w:r>
      <w:r w:rsidRPr="006047C5">
        <w:rPr>
          <w:sz w:val="12"/>
        </w:rPr>
        <w:t xml:space="preserve">¶ </w:t>
      </w:r>
      <w:r>
        <w:t xml:space="preserve">technologies for spent nuclear fuel. Under this agreement, DOE will </w:t>
      </w:r>
      <w:r w:rsidRPr="006047C5">
        <w:rPr>
          <w:sz w:val="12"/>
        </w:rPr>
        <w:t xml:space="preserve">¶ </w:t>
      </w:r>
      <w:r>
        <w:t xml:space="preserve">be allowed access to a French facility to fabricate new forms of </w:t>
      </w:r>
      <w:r w:rsidRPr="006047C5">
        <w:rPr>
          <w:sz w:val="12"/>
        </w:rPr>
        <w:t xml:space="preserve">¶ </w:t>
      </w:r>
      <w:r>
        <w:t xml:space="preserve">nuclear fuel and a Japanese nuclear reactor test facility to recycle </w:t>
      </w:r>
      <w:r w:rsidRPr="006047C5">
        <w:rPr>
          <w:sz w:val="12"/>
        </w:rPr>
        <w:t xml:space="preserve">¶ </w:t>
      </w:r>
      <w:r>
        <w:t xml:space="preserve">spent nuclear fuel. One objective of the agreement is to demonstrate </w:t>
      </w:r>
      <w:r w:rsidRPr="006047C5">
        <w:rPr>
          <w:sz w:val="12"/>
        </w:rPr>
        <w:t xml:space="preserve">¶ </w:t>
      </w:r>
      <w:r>
        <w:t xml:space="preserve">full recycling of nuclear fuel in a fast reactor in Japan. According to a </w:t>
      </w:r>
      <w:r w:rsidRPr="006047C5">
        <w:rPr>
          <w:sz w:val="12"/>
        </w:rPr>
        <w:t xml:space="preserve">¶ </w:t>
      </w:r>
      <w:r>
        <w:t xml:space="preserve">DOE official, this trilateral agreement has been under negotiation for </w:t>
      </w:r>
      <w:r w:rsidRPr="006047C5">
        <w:rPr>
          <w:sz w:val="12"/>
        </w:rPr>
        <w:t xml:space="preserve">¶ </w:t>
      </w:r>
      <w:r>
        <w:t xml:space="preserve">more than 2 years. </w:t>
      </w:r>
      <w:r w:rsidRPr="006047C5">
        <w:rPr>
          <w:sz w:val="12"/>
        </w:rPr>
        <w:t xml:space="preserve">¶ </w:t>
      </w:r>
      <w:r>
        <w:t xml:space="preserve">Bilateral agreements. DOE’s International Nuclear Energy Research </w:t>
      </w:r>
      <w:r w:rsidRPr="006047C5">
        <w:rPr>
          <w:sz w:val="12"/>
        </w:rPr>
        <w:t xml:space="preserve">¶ </w:t>
      </w:r>
      <w:r>
        <w:t xml:space="preserve">Initiative, established in 2001, is a mechanism for entering into </w:t>
      </w:r>
      <w:r w:rsidRPr="006047C5">
        <w:rPr>
          <w:sz w:val="12"/>
        </w:rPr>
        <w:t xml:space="preserve">¶ </w:t>
      </w:r>
      <w:r>
        <w:t xml:space="preserve">bilateral agreements on nuclear energy R&amp;D. DOE enters into these </w:t>
      </w:r>
      <w:r w:rsidRPr="006047C5">
        <w:rPr>
          <w:sz w:val="12"/>
        </w:rPr>
        <w:t xml:space="preserve">¶ </w:t>
      </w:r>
      <w:r>
        <w:t xml:space="preserve">bilateral agreements to (1) develop advanced concepts and scientific </w:t>
      </w:r>
      <w:r w:rsidRPr="006047C5">
        <w:rPr>
          <w:sz w:val="12"/>
        </w:rPr>
        <w:t xml:space="preserve">¶ </w:t>
      </w:r>
      <w:r>
        <w:t xml:space="preserve">breakthroughs in nuclear energy technology, (2) promote </w:t>
      </w:r>
      <w:r w:rsidRPr="006047C5">
        <w:rPr>
          <w:sz w:val="12"/>
        </w:rPr>
        <w:t xml:space="preserve">¶ </w:t>
      </w:r>
      <w:r>
        <w:t xml:space="preserve">collaboration with international agencies and research organizations </w:t>
      </w:r>
      <w:r w:rsidRPr="006047C5">
        <w:rPr>
          <w:sz w:val="12"/>
        </w:rPr>
        <w:t xml:space="preserve">¶ </w:t>
      </w:r>
      <w:r>
        <w:t xml:space="preserve">to improve the development of nuclear energy, and (3) promote and </w:t>
      </w:r>
      <w:r w:rsidRPr="006047C5">
        <w:rPr>
          <w:sz w:val="12"/>
        </w:rPr>
        <w:t xml:space="preserve">¶ </w:t>
      </w:r>
      <w:r>
        <w:t xml:space="preserve">maintain a nuclear science and engineering infrastructure in order to </w:t>
      </w:r>
      <w:r w:rsidRPr="006047C5">
        <w:rPr>
          <w:sz w:val="12"/>
        </w:rPr>
        <w:t xml:space="preserve">¶ </w:t>
      </w:r>
      <w:r>
        <w:t xml:space="preserve">resolve future technical challenges. The goal is to achieve a 50-50 </w:t>
      </w:r>
      <w:r w:rsidRPr="006047C5">
        <w:rPr>
          <w:sz w:val="12"/>
        </w:rPr>
        <w:t xml:space="preserve">¶ </w:t>
      </w:r>
      <w:r>
        <w:t xml:space="preserve">matching contribution from each partner country. </w:t>
      </w:r>
      <w:r w:rsidRPr="00A467FE">
        <w:rPr>
          <w:rStyle w:val="StyleBoldUnderline"/>
          <w:highlight w:val="green"/>
        </w:rPr>
        <w:t>DOE currently has ¶ active agreements</w:t>
      </w:r>
      <w:r w:rsidRPr="000101A6">
        <w:rPr>
          <w:rStyle w:val="StyleBoldUnderline"/>
        </w:rPr>
        <w:t xml:space="preserve"> with Canada, France, and the Republic of Korea, ¶ </w:t>
      </w:r>
      <w:r w:rsidRPr="00A467FE">
        <w:rPr>
          <w:rStyle w:val="StyleBoldUnderline"/>
          <w:highlight w:val="green"/>
        </w:rPr>
        <w:t>as well as</w:t>
      </w:r>
      <w:r w:rsidRPr="000101A6">
        <w:rPr>
          <w:rStyle w:val="StyleBoldUnderline"/>
        </w:rPr>
        <w:t xml:space="preserve"> with the European Union</w:t>
      </w:r>
      <w:r>
        <w:t xml:space="preserve">. </w:t>
      </w:r>
      <w:r w:rsidRPr="006047C5">
        <w:rPr>
          <w:sz w:val="12"/>
        </w:rPr>
        <w:t xml:space="preserve">¶ </w:t>
      </w:r>
      <w:r>
        <w:t xml:space="preserve">Action plans. DOE has begun to develop action plans to jointly </w:t>
      </w:r>
      <w:r w:rsidRPr="006047C5">
        <w:rPr>
          <w:sz w:val="12"/>
        </w:rPr>
        <w:t xml:space="preserve">¶ </w:t>
      </w:r>
      <w:r>
        <w:t xml:space="preserve">conduct R&amp;D on and share knowledge about key nuclear facilities and </w:t>
      </w:r>
      <w:r w:rsidRPr="006047C5">
        <w:rPr>
          <w:sz w:val="12"/>
        </w:rPr>
        <w:t xml:space="preserve">¶ </w:t>
      </w:r>
      <w:r>
        <w:t xml:space="preserve">technologies. </w:t>
      </w:r>
      <w:r w:rsidRPr="000101A6">
        <w:rPr>
          <w:rStyle w:val="StyleBoldUnderline"/>
        </w:rPr>
        <w:t xml:space="preserve">DOE currently has </w:t>
      </w:r>
      <w:r w:rsidRPr="00A467FE">
        <w:rPr>
          <w:rStyle w:val="StyleBoldUnderline"/>
          <w:highlight w:val="green"/>
        </w:rPr>
        <w:t>action plans with</w:t>
      </w:r>
      <w:r w:rsidRPr="000101A6">
        <w:rPr>
          <w:rStyle w:val="StyleBoldUnderline"/>
        </w:rPr>
        <w:t xml:space="preserve"> China, India, ¶ Japan, and </w:t>
      </w:r>
      <w:r w:rsidRPr="00A467FE">
        <w:rPr>
          <w:rStyle w:val="Emphasis"/>
          <w:highlight w:val="green"/>
        </w:rPr>
        <w:t>Russia</w:t>
      </w:r>
      <w:r>
        <w:t xml:space="preserve">. These plans identify mutually agreed areas of </w:t>
      </w:r>
      <w:r w:rsidRPr="006047C5">
        <w:rPr>
          <w:sz w:val="12"/>
        </w:rPr>
        <w:t xml:space="preserve">¶ </w:t>
      </w:r>
      <w:r>
        <w:t xml:space="preserve">cooperation and lay out a schedule of events, such as workshops, </w:t>
      </w:r>
      <w:r w:rsidRPr="006047C5">
        <w:rPr>
          <w:sz w:val="12"/>
        </w:rPr>
        <w:t xml:space="preserve">¶ </w:t>
      </w:r>
      <w:r>
        <w:t xml:space="preserve">milestones, and deliverables. For example, the United States has </w:t>
      </w:r>
      <w:r w:rsidRPr="006047C5">
        <w:rPr>
          <w:sz w:val="12"/>
        </w:rPr>
        <w:t xml:space="preserve">¶ </w:t>
      </w:r>
      <w:r>
        <w:t xml:space="preserve">agreed to work with each of these countries separately on developing </w:t>
      </w:r>
      <w:r w:rsidRPr="006047C5">
        <w:rPr>
          <w:sz w:val="12"/>
        </w:rPr>
        <w:t xml:space="preserve">¶ </w:t>
      </w:r>
      <w:r>
        <w:t xml:space="preserve">fast reactors. </w:t>
      </w:r>
      <w:r w:rsidRPr="006047C5">
        <w:rPr>
          <w:sz w:val="12"/>
        </w:rPr>
        <w:t xml:space="preserve">¶ </w:t>
      </w:r>
      <w:r w:rsidRPr="000101A6">
        <w:rPr>
          <w:rStyle w:val="StyleBoldUnderline"/>
        </w:rPr>
        <w:t xml:space="preserve">These forums that DOE uses for international R&amp;D collaboration indicate ¶ that </w:t>
      </w:r>
      <w:r w:rsidRPr="00A467FE">
        <w:rPr>
          <w:rStyle w:val="StyleBoldUnderline"/>
          <w:highlight w:val="green"/>
        </w:rPr>
        <w:t>DOE has many opportunities to cooperate with other countries</w:t>
      </w:r>
      <w:r w:rsidRPr="00EB5169">
        <w:rPr>
          <w:rStyle w:val="StyleBoldUnderline"/>
        </w:rPr>
        <w:t xml:space="preserve"> to ¶ develop sustainable nuclear fuel cycles</w:t>
      </w:r>
      <w:r>
        <w:t xml:space="preserve">. For example, </w:t>
      </w:r>
      <w:r w:rsidRPr="000101A6">
        <w:rPr>
          <w:rStyle w:val="StyleBoldUnderline"/>
        </w:rPr>
        <w:t>DOE’s R&amp;D plan ¶ states that it will share research results and leverage U.S. R&amp;D ¶ investments with France, Japan, and Russia that are also conducting ¶ work on transmutation technologies</w:t>
      </w:r>
      <w:r>
        <w:t xml:space="preserve">, which involve using fast reactors to </w:t>
      </w:r>
      <w:r w:rsidRPr="006047C5">
        <w:rPr>
          <w:sz w:val="12"/>
        </w:rPr>
        <w:t xml:space="preserve">¶ </w:t>
      </w:r>
      <w:r>
        <w:t xml:space="preserve">transform highly radioactive material into a less radioactive material. </w:t>
      </w:r>
      <w:r w:rsidRPr="000101A6">
        <w:rPr>
          <w:rStyle w:val="StyleBoldUnderline"/>
        </w:rPr>
        <w:t>The ¶ R&amp;D plan further states that DOE has modeling and simulation capabilities that could be shared with other countries,</w:t>
      </w:r>
      <w:r>
        <w:t xml:space="preserve"> and that it envisions </w:t>
      </w:r>
      <w:r w:rsidRPr="006047C5">
        <w:rPr>
          <w:sz w:val="12"/>
        </w:rPr>
        <w:t xml:space="preserve">¶ </w:t>
      </w:r>
      <w:r>
        <w:t xml:space="preserve">restarting a nuclear reactor test facility at the Idaho National Laboratory in </w:t>
      </w:r>
      <w:r w:rsidRPr="006047C5">
        <w:rPr>
          <w:sz w:val="12"/>
        </w:rPr>
        <w:t xml:space="preserve">¶ </w:t>
      </w:r>
      <w:r>
        <w:t>5 to 6 years, which could also be shared with other countries.</w:t>
      </w:r>
      <w:r w:rsidRPr="006047C5">
        <w:rPr>
          <w:sz w:val="12"/>
        </w:rPr>
        <w:t xml:space="preserve">¶ </w:t>
      </w:r>
      <w:r>
        <w:t>24</w:t>
      </w:r>
      <w:r w:rsidRPr="006047C5">
        <w:rPr>
          <w:sz w:val="12"/>
        </w:rPr>
        <w:t xml:space="preserve">¶ </w:t>
      </w:r>
      <w:r w:rsidRPr="00A467FE">
        <w:rPr>
          <w:rStyle w:val="StyleBoldUnderline"/>
          <w:highlight w:val="green"/>
        </w:rPr>
        <w:t xml:space="preserve">However, </w:t>
      </w:r>
      <w:r w:rsidRPr="00A467FE">
        <w:rPr>
          <w:rStyle w:val="Emphasis"/>
          <w:highlight w:val="green"/>
        </w:rPr>
        <w:t>DOE’s R&amp;D plan does</w:t>
      </w:r>
      <w:r w:rsidRPr="00EB5169">
        <w:rPr>
          <w:rStyle w:val="Emphasis"/>
        </w:rPr>
        <w:t xml:space="preserve"> not fully </w:t>
      </w:r>
      <w:r w:rsidRPr="00A467FE">
        <w:rPr>
          <w:rStyle w:val="Emphasis"/>
          <w:highlight w:val="green"/>
        </w:rPr>
        <w:t>explain how it will take ¶ advantage of these collaborative agreements</w:t>
      </w:r>
      <w:r w:rsidRPr="000101A6">
        <w:rPr>
          <w:rStyle w:val="StyleBoldUnderline"/>
        </w:rPr>
        <w:t xml:space="preserve"> to advance its efforts to ¶ select and demonstrate sustainable nuclear fuel cycles. </w:t>
      </w:r>
      <w:r w:rsidRPr="00EB5169">
        <w:rPr>
          <w:rStyle w:val="StyleBoldUnderline"/>
        </w:rPr>
        <w:t xml:space="preserve">This is ¶ particularly important because these </w:t>
      </w:r>
      <w:r w:rsidRPr="00A467FE">
        <w:rPr>
          <w:rStyle w:val="StyleBoldUnderline"/>
          <w:highlight w:val="green"/>
        </w:rPr>
        <w:t>collaborations could help the United ¶ States use research facilities in other countries</w:t>
      </w:r>
      <w:r w:rsidRPr="000101A6">
        <w:rPr>
          <w:rStyle w:val="StyleBoldUnderline"/>
        </w:rPr>
        <w:t>, such as reprocessing and ¶ fuel fabrication facilities, as well as advanced reactors.</w:t>
      </w:r>
      <w:r>
        <w:t xml:space="preserve"> According to </w:t>
      </w:r>
      <w:r w:rsidRPr="006047C5">
        <w:rPr>
          <w:sz w:val="12"/>
        </w:rPr>
        <w:t xml:space="preserve">¶ </w:t>
      </w:r>
      <w:r>
        <w:t xml:space="preserve">DOE’s R&amp;D plan, </w:t>
      </w:r>
      <w:r w:rsidRPr="000101A6">
        <w:rPr>
          <w:rStyle w:val="StyleBoldUnderline"/>
        </w:rPr>
        <w:t>DOE does not currently have adequate nuclear ¶ research facilities for developing advanced fuel cycle technologies</w:t>
      </w:r>
      <w:r>
        <w:t xml:space="preserve">, and </w:t>
      </w:r>
      <w:r w:rsidRPr="006047C5">
        <w:rPr>
          <w:sz w:val="12"/>
        </w:rPr>
        <w:t xml:space="preserve">¶ </w:t>
      </w:r>
      <w:r>
        <w:t xml:space="preserve">DOE officials estimated that it would take 10 to 15 years to design and </w:t>
      </w:r>
      <w:r w:rsidRPr="006047C5">
        <w:rPr>
          <w:sz w:val="12"/>
        </w:rPr>
        <w:t xml:space="preserve">¶ </w:t>
      </w:r>
      <w:r>
        <w:t>construct them. As a result</w:t>
      </w:r>
      <w:r w:rsidRPr="000101A6">
        <w:rPr>
          <w:rStyle w:val="StyleBoldUnderline"/>
        </w:rPr>
        <w:t>, DOE envisions building two major research ¶ facilities—a fast test reactor and a fuel cycle laboratory to test advanced ¶ reprocessing and nuclear fuel technologies.</w:t>
      </w:r>
      <w:r w:rsidRPr="006047C5">
        <w:rPr>
          <w:sz w:val="12"/>
        </w:rPr>
        <w:t xml:space="preserve">¶ </w:t>
      </w:r>
      <w:r>
        <w:t>25</w:t>
      </w:r>
      <w:r w:rsidRPr="006047C5">
        <w:rPr>
          <w:sz w:val="12"/>
        </w:rPr>
        <w:t>¶</w:t>
      </w:r>
      <w:r>
        <w:rPr>
          <w:sz w:val="12"/>
        </w:rPr>
        <w:t xml:space="preserve"> </w:t>
      </w:r>
      <w:r>
        <w:t xml:space="preserve">DOE has already requested </w:t>
      </w:r>
      <w:r w:rsidRPr="006047C5">
        <w:rPr>
          <w:sz w:val="12"/>
        </w:rPr>
        <w:t xml:space="preserve">¶ </w:t>
      </w:r>
      <w:r>
        <w:t xml:space="preserve">through its ID/IQ agreement preliminary conceptual planning for a nuclear </w:t>
      </w:r>
      <w:r w:rsidRPr="006047C5">
        <w:rPr>
          <w:sz w:val="12"/>
        </w:rPr>
        <w:t xml:space="preserve">¶ </w:t>
      </w:r>
      <w:r>
        <w:t xml:space="preserve">fuel cycle research laboratory. However, as table 2 shows, </w:t>
      </w:r>
      <w:r w:rsidRPr="000101A6">
        <w:rPr>
          <w:rStyle w:val="StyleBoldUnderline"/>
        </w:rPr>
        <w:t xml:space="preserve">some of these ¶ facilities are already available or are being constructed in other countries, ¶ and </w:t>
      </w:r>
      <w:r w:rsidRPr="00EB5169">
        <w:rPr>
          <w:rStyle w:val="StyleBoldUnderline"/>
        </w:rPr>
        <w:t>DOE’s plan does not indicate how it might use any of these facilities ¶ to further its R&amp;D effort</w:t>
      </w:r>
      <w:r w:rsidRPr="000101A6">
        <w:rPr>
          <w:rStyle w:val="StyleBoldUnderline"/>
        </w:rPr>
        <w:t>. DOE officials agreed that using the resources of ¶ some of these facilities in other countries would help DOE in meeting its ¶ R&amp;D objectives</w:t>
      </w:r>
      <w:r>
        <w:t xml:space="preserve">, but these </w:t>
      </w:r>
      <w:r w:rsidRPr="000101A6">
        <w:rPr>
          <w:rStyle w:val="StyleBoldUnderline"/>
        </w:rPr>
        <w:t xml:space="preserve">officials also </w:t>
      </w:r>
      <w:r w:rsidRPr="000101A6">
        <w:rPr>
          <w:rStyle w:val="StyleBoldUnderline"/>
        </w:rPr>
        <w:lastRenderedPageBreak/>
        <w:t xml:space="preserve">explained that obtaining access to ¶ these facilities is limited and could constrain ability to conduct R&amp;D in a ¶ timely manner. </w:t>
      </w:r>
      <w:r w:rsidRPr="00EB5169">
        <w:rPr>
          <w:rStyle w:val="StyleBoldUnderline"/>
        </w:rPr>
        <w:t>DOE’s R&amp;D plan also does not address how the department will decide ¶ between building nuclear research facilities</w:t>
      </w:r>
      <w:r>
        <w:t xml:space="preserve">, such as a fast test reactor, </w:t>
      </w:r>
      <w:r w:rsidRPr="000101A6">
        <w:rPr>
          <w:sz w:val="12"/>
        </w:rPr>
        <w:t xml:space="preserve">¶ </w:t>
      </w:r>
      <w:r w:rsidRPr="000101A6">
        <w:rPr>
          <w:rStyle w:val="StyleBoldUnderline"/>
        </w:rPr>
        <w:t xml:space="preserve">and using its existing international collaborative agreements to gain ¶ access to planned or existing facilities in other countries. </w:t>
      </w:r>
      <w:r w:rsidRPr="00A467FE">
        <w:rPr>
          <w:rStyle w:val="Emphasis"/>
          <w:highlight w:val="green"/>
        </w:rPr>
        <w:t>International ¶ R&amp;D collaboration has broad support</w:t>
      </w:r>
      <w:r>
        <w:t xml:space="preserve"> from the Electric Power Research </w:t>
      </w:r>
      <w:r w:rsidRPr="000101A6">
        <w:rPr>
          <w:sz w:val="12"/>
        </w:rPr>
        <w:t xml:space="preserve">¶ </w:t>
      </w:r>
      <w:r>
        <w:t xml:space="preserve">Institute, the Nuclear Energy Agency, and the Blue Ribbon Commission </w:t>
      </w:r>
      <w:r w:rsidRPr="000101A6">
        <w:rPr>
          <w:sz w:val="12"/>
        </w:rPr>
        <w:t xml:space="preserve">¶ </w:t>
      </w:r>
      <w:r w:rsidRPr="00EB5169">
        <w:rPr>
          <w:rStyle w:val="StyleBoldUnderline"/>
        </w:rPr>
        <w:t xml:space="preserve">as a way to share the cost of designing and building these facilities. ¶ </w:t>
      </w:r>
      <w:r w:rsidRPr="00A467FE">
        <w:rPr>
          <w:rStyle w:val="Emphasis"/>
          <w:highlight w:val="green"/>
        </w:rPr>
        <w:t>Without specifying how it will use its existing collaborative agreements</w:t>
      </w:r>
      <w:r w:rsidRPr="00EB5169">
        <w:rPr>
          <w:rStyle w:val="StyleBoldUnderline"/>
        </w:rPr>
        <w:t xml:space="preserve"> ¶ with other countries, </w:t>
      </w:r>
      <w:r w:rsidRPr="00A467FE">
        <w:rPr>
          <w:rStyle w:val="Emphasis"/>
          <w:highlight w:val="green"/>
        </w:rPr>
        <w:t>NE may miss opportunities to use the expertise and ¶ R&amp;D facilities in these other countries</w:t>
      </w:r>
      <w:r w:rsidRPr="00A467FE">
        <w:rPr>
          <w:rStyle w:val="StyleBoldUnderline"/>
          <w:highlight w:val="green"/>
        </w:rPr>
        <w:t xml:space="preserve"> to more efficiently</w:t>
      </w:r>
      <w:r w:rsidRPr="000101A6">
        <w:rPr>
          <w:rStyle w:val="StyleBoldUnderline"/>
        </w:rPr>
        <w:t xml:space="preserve"> and effectively ¶ meet its R&amp;D objectives</w:t>
      </w:r>
      <w:r>
        <w:t>.</w:t>
      </w:r>
    </w:p>
    <w:p w:rsidR="00740800" w:rsidRDefault="00740800" w:rsidP="00740800">
      <w:pPr>
        <w:spacing w:after="200" w:line="276" w:lineRule="auto"/>
        <w:rPr>
          <w:rStyle w:val="StyleBoldUnderline"/>
        </w:rPr>
      </w:pPr>
      <w:r>
        <w:rPr>
          <w:rStyle w:val="StyleBoldUnderline"/>
        </w:rPr>
        <w:br w:type="page"/>
      </w:r>
    </w:p>
    <w:p w:rsidR="00740800" w:rsidRDefault="00740800" w:rsidP="00740800">
      <w:pPr>
        <w:jc w:val="both"/>
        <w:rPr>
          <w:rStyle w:val="StyleBoldUnderline"/>
        </w:rPr>
      </w:pPr>
    </w:p>
    <w:p w:rsidR="00740800" w:rsidRPr="002B16F5" w:rsidRDefault="00740800" w:rsidP="00740800">
      <w:pPr>
        <w:pStyle w:val="Heading4"/>
      </w:pPr>
      <w:r>
        <w:t>The plan would build government-industry coordination between the U.S. and Russia</w:t>
      </w:r>
    </w:p>
    <w:p w:rsidR="00740800" w:rsidRPr="00284202" w:rsidRDefault="00740800" w:rsidP="00740800">
      <w:pPr>
        <w:rPr>
          <w:rStyle w:val="StyleStyleBold12pt"/>
          <w:b w:val="0"/>
        </w:rPr>
      </w:pPr>
      <w:r w:rsidRPr="00284202">
        <w:rPr>
          <w:rStyle w:val="StyleStyleBold12pt"/>
        </w:rPr>
        <w:t xml:space="preserve">Pifer et al ’10 </w:t>
      </w:r>
    </w:p>
    <w:p w:rsidR="00740800" w:rsidRPr="00284202" w:rsidRDefault="00740800" w:rsidP="00740800">
      <w:pPr>
        <w:rPr>
          <w:bCs/>
        </w:rPr>
      </w:pPr>
      <w:r w:rsidRPr="00284202">
        <w:rPr>
          <w:rStyle w:val="StyleStyleBold12pt"/>
        </w:rPr>
        <w:t>(Steven, Joseph Cirincione, Clifford Gaddy, “Resetting U.S.-Russian Leadership on Nuclear Arms Reductions and Non-Proliferation”, Brookings Institution, January 2010, http://www.brookings.edu/~/media/research/files/papers/2010/1/us%20russia%20nuclear%20pifer/01_us_russia_nuclear_pifer.pdf)</w:t>
      </w:r>
    </w:p>
    <w:p w:rsidR="00740800" w:rsidRPr="00284202" w:rsidRDefault="00740800" w:rsidP="00740800">
      <w:pPr>
        <w:jc w:val="both"/>
        <w:rPr>
          <w:rStyle w:val="StyleBoldUnderline"/>
        </w:rPr>
      </w:pPr>
      <w:r w:rsidRPr="003E096E">
        <w:rPr>
          <w:sz w:val="14"/>
        </w:rPr>
        <w:t xml:space="preserve">Vice President </w:t>
      </w:r>
      <w:r w:rsidRPr="00284202">
        <w:rPr>
          <w:rStyle w:val="StyleBoldUnderline"/>
        </w:rPr>
        <w:t>Biden announced the Obama administration’s intention to reset relations with Russia</w:t>
      </w:r>
      <w:r w:rsidRPr="003E096E">
        <w:rPr>
          <w:sz w:val="14"/>
        </w:rPr>
        <w:t xml:space="preserve"> in a February 7, 2009 speech to the Munich Security Conference. </w:t>
      </w:r>
      <w:r w:rsidRPr="00A467FE">
        <w:rPr>
          <w:rStyle w:val="StyleBoldUnderline"/>
          <w:highlight w:val="green"/>
        </w:rPr>
        <w:t>Reset</w:t>
      </w:r>
      <w:r w:rsidRPr="00284202">
        <w:rPr>
          <w:rStyle w:val="StyleBoldUnderline"/>
        </w:rPr>
        <w:t xml:space="preserve"> thereafter </w:t>
      </w:r>
      <w:r w:rsidRPr="00A467FE">
        <w:rPr>
          <w:rStyle w:val="StyleBoldUnderline"/>
          <w:sz w:val="24"/>
          <w:highlight w:val="green"/>
          <w:bdr w:val="single" w:sz="4" w:space="0" w:color="auto"/>
        </w:rPr>
        <w:t>became the watchword</w:t>
      </w:r>
      <w:r w:rsidRPr="00A467FE">
        <w:rPr>
          <w:rStyle w:val="StyleBoldUnderline"/>
          <w:sz w:val="24"/>
          <w:highlight w:val="green"/>
        </w:rPr>
        <w:t xml:space="preserve"> </w:t>
      </w:r>
      <w:r w:rsidRPr="00A467FE">
        <w:rPr>
          <w:rStyle w:val="StyleBoldUnderline"/>
          <w:highlight w:val="green"/>
        </w:rPr>
        <w:t xml:space="preserve">as the administration set about restoring </w:t>
      </w:r>
      <w:r w:rsidRPr="0047406F">
        <w:rPr>
          <w:rStyle w:val="StyleBoldUnderline"/>
        </w:rPr>
        <w:t xml:space="preserve">a U.S.-Russian </w:t>
      </w:r>
      <w:r w:rsidRPr="00A467FE">
        <w:rPr>
          <w:rStyle w:val="StyleBoldUnderline"/>
          <w:highlight w:val="green"/>
        </w:rPr>
        <w:t>relationship that</w:t>
      </w:r>
      <w:r w:rsidRPr="003E096E">
        <w:rPr>
          <w:sz w:val="14"/>
        </w:rPr>
        <w:t xml:space="preserve">, by the end of 2008, </w:t>
      </w:r>
      <w:r w:rsidRPr="00A467FE">
        <w:rPr>
          <w:rStyle w:val="StyleBoldUnderline"/>
          <w:highlight w:val="green"/>
        </w:rPr>
        <w:t>had fallen</w:t>
      </w:r>
      <w:r w:rsidRPr="00284202">
        <w:rPr>
          <w:rStyle w:val="StyleBoldUnderline"/>
        </w:rPr>
        <w:t xml:space="preserve"> </w:t>
      </w:r>
      <w:r w:rsidRPr="003E096E">
        <w:rPr>
          <w:sz w:val="14"/>
        </w:rPr>
        <w:t xml:space="preserve">to its lowest point since the collapse of the Soviet Union in 1991. During their first meeting in London on April 1, 2009, Presidents </w:t>
      </w:r>
      <w:r w:rsidRPr="003E096E">
        <w:rPr>
          <w:rStyle w:val="StyleBoldUnderline"/>
        </w:rPr>
        <w:t>Obama and Medvedev discussed ways to build a more positive relationship. They attached</w:t>
      </w:r>
      <w:r w:rsidRPr="00284202">
        <w:rPr>
          <w:rStyle w:val="StyleBoldUnderline"/>
        </w:rPr>
        <w:t xml:space="preserve"> particular importance to nuclear arms reductions</w:t>
      </w:r>
      <w:r w:rsidRPr="003E096E">
        <w:rPr>
          <w:sz w:val="14"/>
        </w:rPr>
        <w:t xml:space="preserve"> and non-proliferation: “As leaders of the two largest nuclear weapons states, we agreed to work together to fulfill our obligations under Article VI of the Treaty on the Non-Proliferation of Nuclear Weapons (NPT) and demonstrate our leadership in reducing the number of nuclear weapons in the world. We committed our two countries to achieving a nuclear free world… We agreed to pursue new and verifiable reductions in our strategic offensive arsenals in a step-by-step process… We intend to carry out joint efforts to strengthen the international regime for non-proliferation of weapons of mass destruction and their means of delivery… Together, we seek to secure nuclear weapons and materials, while promoting the safe use of nuclear energy for peaceful purposes.” 1 The focus on nuclear weapons is understandable. Detonation of a nuclear device in an American or Russian city would be a catastrophic event, to say nothing of the consequences of large-scale use of nuclear weapons in an inter-state conflict. The risk increases with the spread of nuclear weapons and the threat that they could fall into the hands of a terrorist group that might not be deterrable. It is difficult to imagine anything that would pose a greater threat to American national security. </w:t>
      </w:r>
      <w:r w:rsidRPr="00284202">
        <w:rPr>
          <w:rStyle w:val="StyleBoldUnderline"/>
        </w:rPr>
        <w:t>Broadened and sustained U.S.-Russian leadership on nuclear arms reductions and nuclear non-proliferation is necessary to strengthen global security</w:t>
      </w:r>
      <w:r w:rsidRPr="003E096E">
        <w:rPr>
          <w:sz w:val="14"/>
        </w:rPr>
        <w:t xml:space="preserve"> and the NPT regime. As the United States and Russia control 95 percent of the world’s nuclear weapons, their efforts to enhance the NPT regime at the May 2010 NPT review conference will have little credibility if they are not reducing their nuclear arsenals. </w:t>
      </w:r>
      <w:r w:rsidRPr="0047406F">
        <w:rPr>
          <w:rStyle w:val="StyleBoldUnderline"/>
        </w:rPr>
        <w:t xml:space="preserve">U.S.-Russian </w:t>
      </w:r>
      <w:r w:rsidRPr="00A467FE">
        <w:rPr>
          <w:rStyle w:val="StyleBoldUnderline"/>
          <w:sz w:val="24"/>
          <w:highlight w:val="green"/>
          <w:bdr w:val="single" w:sz="4" w:space="0" w:color="auto"/>
        </w:rPr>
        <w:t xml:space="preserve">leadership </w:t>
      </w:r>
      <w:r w:rsidRPr="00A467FE">
        <w:rPr>
          <w:rStyle w:val="StyleBoldUnderline"/>
          <w:sz w:val="24"/>
          <w:highlight w:val="green"/>
        </w:rPr>
        <w:t xml:space="preserve">on nuclear issues can </w:t>
      </w:r>
      <w:r w:rsidRPr="0047406F">
        <w:rPr>
          <w:rStyle w:val="StyleBoldUnderline"/>
        </w:rPr>
        <w:t>also</w:t>
      </w:r>
      <w:r w:rsidRPr="0047406F">
        <w:rPr>
          <w:rStyle w:val="StyleBoldUnderline"/>
          <w:sz w:val="24"/>
        </w:rPr>
        <w:t xml:space="preserve"> </w:t>
      </w:r>
      <w:r w:rsidRPr="00A467FE">
        <w:rPr>
          <w:rStyle w:val="StyleBoldUnderline"/>
          <w:sz w:val="24"/>
          <w:highlight w:val="green"/>
        </w:rPr>
        <w:t xml:space="preserve">be good for the </w:t>
      </w:r>
      <w:r w:rsidRPr="00A467FE">
        <w:rPr>
          <w:rStyle w:val="Emphasis"/>
          <w:highlight w:val="green"/>
        </w:rPr>
        <w:t>broader bilateral relationship</w:t>
      </w:r>
      <w:r w:rsidRPr="00A467FE">
        <w:rPr>
          <w:rStyle w:val="StyleBoldUnderline"/>
          <w:sz w:val="24"/>
          <w:highlight w:val="green"/>
        </w:rPr>
        <w:t xml:space="preserve"> </w:t>
      </w:r>
      <w:r w:rsidRPr="0047406F">
        <w:rPr>
          <w:rStyle w:val="StyleBoldUnderline"/>
        </w:rPr>
        <w:t>between Washington and Moscow</w:t>
      </w:r>
      <w:r w:rsidRPr="00284202">
        <w:rPr>
          <w:rStyle w:val="StyleBoldUnderline"/>
        </w:rPr>
        <w:t xml:space="preserve">. U.S. and Russian </w:t>
      </w:r>
      <w:r w:rsidRPr="00A467FE">
        <w:rPr>
          <w:rStyle w:val="StyleBoldUnderline"/>
          <w:highlight w:val="green"/>
        </w:rPr>
        <w:t xml:space="preserve">interests </w:t>
      </w:r>
      <w:r w:rsidRPr="00A467FE">
        <w:rPr>
          <w:rStyle w:val="Emphasis"/>
          <w:highlight w:val="green"/>
        </w:rPr>
        <w:t>coincide on many issues</w:t>
      </w:r>
      <w:r w:rsidRPr="00A467FE">
        <w:rPr>
          <w:rStyle w:val="StyleBoldUnderline"/>
          <w:highlight w:val="green"/>
        </w:rPr>
        <w:t xml:space="preserve"> regarding </w:t>
      </w:r>
      <w:r w:rsidRPr="003E096E">
        <w:rPr>
          <w:rStyle w:val="StyleBoldUnderline"/>
        </w:rPr>
        <w:t xml:space="preserve">nuclear </w:t>
      </w:r>
      <w:r w:rsidRPr="00A467FE">
        <w:rPr>
          <w:rStyle w:val="StyleBoldUnderline"/>
          <w:highlight w:val="green"/>
        </w:rPr>
        <w:t xml:space="preserve">non-proliferation, </w:t>
      </w:r>
      <w:r w:rsidRPr="003E096E">
        <w:rPr>
          <w:rStyle w:val="StyleBoldUnderline"/>
        </w:rPr>
        <w:t xml:space="preserve">including finding ways </w:t>
      </w:r>
      <w:r w:rsidRPr="00A467FE">
        <w:rPr>
          <w:rStyle w:val="StyleBoldUnderline"/>
          <w:highlight w:val="green"/>
        </w:rPr>
        <w:t>to make civil nuclear energy available</w:t>
      </w:r>
      <w:r w:rsidRPr="003E096E">
        <w:rPr>
          <w:rStyle w:val="StyleBoldUnderline"/>
        </w:rPr>
        <w:t xml:space="preserve"> while minimizing the attendant proliferation</w:t>
      </w:r>
      <w:r w:rsidRPr="00284202">
        <w:rPr>
          <w:rStyle w:val="StyleBoldUnderline"/>
        </w:rPr>
        <w:t xml:space="preserve"> risks. </w:t>
      </w:r>
      <w:r w:rsidRPr="00A467FE">
        <w:rPr>
          <w:rStyle w:val="StyleBoldUnderline"/>
          <w:highlight w:val="green"/>
        </w:rPr>
        <w:t xml:space="preserve">Expanding cooperation </w:t>
      </w:r>
      <w:r w:rsidRPr="003E096E">
        <w:rPr>
          <w:rStyle w:val="StyleBoldUnderline"/>
        </w:rPr>
        <w:t>on these issues</w:t>
      </w:r>
      <w:r w:rsidRPr="00284202">
        <w:rPr>
          <w:rStyle w:val="StyleBoldUnderline"/>
        </w:rPr>
        <w:t xml:space="preserve">, including leading joint efforts in the non-proliferation field, </w:t>
      </w:r>
      <w:r w:rsidRPr="00A467FE">
        <w:rPr>
          <w:rStyle w:val="StyleBoldUnderline"/>
          <w:highlight w:val="green"/>
        </w:rPr>
        <w:t xml:space="preserve">can contribute to a more </w:t>
      </w:r>
      <w:r w:rsidRPr="00A467FE">
        <w:rPr>
          <w:rStyle w:val="Emphasis"/>
          <w:highlight w:val="green"/>
        </w:rPr>
        <w:t>positive and cooperative</w:t>
      </w:r>
      <w:r w:rsidRPr="00A467FE">
        <w:rPr>
          <w:rStyle w:val="StyleBoldUnderline"/>
          <w:highlight w:val="green"/>
        </w:rPr>
        <w:t xml:space="preserve"> bilateral relationship</w:t>
      </w:r>
      <w:r w:rsidRPr="00284202">
        <w:rPr>
          <w:rStyle w:val="StyleBoldUnderline"/>
        </w:rPr>
        <w:t xml:space="preserve"> as well as reducing the risks of nuclear proliferation.</w:t>
      </w:r>
    </w:p>
    <w:p w:rsidR="00740800" w:rsidRDefault="00740800" w:rsidP="00740800">
      <w:pPr>
        <w:jc w:val="both"/>
        <w:rPr>
          <w:rStyle w:val="StyleBoldUnderline"/>
        </w:rPr>
      </w:pPr>
    </w:p>
    <w:p w:rsidR="00740800" w:rsidRPr="002B16F5" w:rsidRDefault="00740800" w:rsidP="00740800">
      <w:pPr>
        <w:pStyle w:val="Heading4"/>
      </w:pPr>
      <w:r>
        <w:t>That</w:t>
      </w:r>
      <w:r w:rsidRPr="002B16F5">
        <w:t xml:space="preserve"> sends a new signal of improving relations </w:t>
      </w:r>
    </w:p>
    <w:p w:rsidR="00740800" w:rsidRPr="002B16F5" w:rsidRDefault="00740800" w:rsidP="00740800">
      <w:pPr>
        <w:rPr>
          <w:rFonts w:eastAsia="Calibri"/>
          <w:bCs/>
        </w:rPr>
      </w:pPr>
      <w:r w:rsidRPr="00284202">
        <w:rPr>
          <w:rFonts w:eastAsia="Calibri"/>
          <w:b/>
          <w:bCs/>
        </w:rPr>
        <w:t xml:space="preserve">Rojansky ’10 </w:t>
      </w:r>
      <w:r>
        <w:rPr>
          <w:rFonts w:eastAsia="Calibri"/>
          <w:b/>
          <w:bCs/>
        </w:rPr>
        <w:t xml:space="preserve">– </w:t>
      </w:r>
      <w:r w:rsidRPr="002B16F5">
        <w:rPr>
          <w:rFonts w:eastAsia="Calibri"/>
          <w:bCs/>
        </w:rPr>
        <w:t>deputy director Russia and Eurasia Program at Carnegie</w:t>
      </w:r>
    </w:p>
    <w:p w:rsidR="00740800" w:rsidRPr="00284202" w:rsidRDefault="00740800" w:rsidP="00740800">
      <w:r w:rsidRPr="00284202">
        <w:t xml:space="preserve">(Matthew Rojansky, “As New START Debate Rages, Quiet Nuclear Progress With Russia”, U.S. News and World Report, 12-9-2010, </w:t>
      </w:r>
      <w:hyperlink r:id="rId12" w:history="1">
        <w:r w:rsidRPr="00284202">
          <w:rPr>
            <w:rStyle w:val="Hyperlink"/>
          </w:rPr>
          <w:t>http://www.usnews.com/opinion/articles/2010/12/09/as-new-start-debate-rages-quiet-nuclear-progress-with-russia</w:t>
        </w:r>
      </w:hyperlink>
      <w:r w:rsidRPr="00284202">
        <w:t>)</w:t>
      </w:r>
    </w:p>
    <w:p w:rsidR="00740800" w:rsidRDefault="00740800" w:rsidP="00740800">
      <w:pPr>
        <w:jc w:val="both"/>
        <w:rPr>
          <w:rFonts w:eastAsia="Calibri"/>
          <w:b/>
          <w:sz w:val="24"/>
          <w:u w:val="single"/>
          <w:bdr w:val="single" w:sz="18" w:space="0" w:color="auto" w:frame="1"/>
        </w:rPr>
      </w:pPr>
      <w:r w:rsidRPr="00A467FE">
        <w:rPr>
          <w:rFonts w:eastAsia="Calibri"/>
          <w:highlight w:val="green"/>
          <w:u w:val="single"/>
        </w:rPr>
        <w:t>Beyond</w:t>
      </w:r>
      <w:r w:rsidRPr="00284202">
        <w:rPr>
          <w:rFonts w:eastAsia="Calibri"/>
          <w:u w:val="single"/>
        </w:rPr>
        <w:t xml:space="preserve"> benefiting </w:t>
      </w:r>
      <w:r w:rsidRPr="00A467FE">
        <w:rPr>
          <w:rFonts w:eastAsia="Calibri"/>
          <w:highlight w:val="green"/>
          <w:u w:val="single"/>
        </w:rPr>
        <w:t>relations, cooperation</w:t>
      </w:r>
      <w:r w:rsidRPr="00284202">
        <w:rPr>
          <w:rFonts w:eastAsia="Calibri"/>
          <w:u w:val="single"/>
        </w:rPr>
        <w:t xml:space="preserve"> on peaceful nuclear energy </w:t>
      </w:r>
      <w:r w:rsidRPr="00A467FE">
        <w:rPr>
          <w:rFonts w:eastAsia="Calibri"/>
          <w:highlight w:val="green"/>
          <w:u w:val="single"/>
        </w:rPr>
        <w:t>makes</w:t>
      </w:r>
      <w:r w:rsidRPr="00A03B25">
        <w:rPr>
          <w:rFonts w:eastAsia="Calibri"/>
          <w:sz w:val="14"/>
        </w:rPr>
        <w:t xml:space="preserve"> financial </w:t>
      </w:r>
      <w:r w:rsidRPr="00A467FE">
        <w:rPr>
          <w:rFonts w:eastAsia="Calibri"/>
          <w:highlight w:val="green"/>
          <w:u w:val="single"/>
        </w:rPr>
        <w:t>sense.</w:t>
      </w:r>
      <w:r w:rsidRPr="00284202">
        <w:rPr>
          <w:rFonts w:eastAsia="Calibri"/>
          <w:u w:val="single"/>
        </w:rPr>
        <w:t xml:space="preserve"> The United States and Russia have invested substantially in civilian nuclear research and development, </w:t>
      </w:r>
      <w:r w:rsidRPr="00A03B25">
        <w:rPr>
          <w:rFonts w:eastAsia="Calibri"/>
          <w:sz w:val="14"/>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A467FE">
        <w:rPr>
          <w:rFonts w:eastAsia="Calibri"/>
          <w:highlight w:val="green"/>
          <w:u w:val="single"/>
        </w:rPr>
        <w:t>when it comes to civil nuclear power, Russia brings a lot</w:t>
      </w:r>
      <w:r w:rsidRPr="00284202">
        <w:rPr>
          <w:rFonts w:eastAsia="Calibri"/>
          <w:u w:val="single"/>
        </w:rPr>
        <w:t xml:space="preserve"> to the table</w:t>
      </w:r>
      <w:r w:rsidRPr="00A03B25">
        <w:rPr>
          <w:rFonts w:eastAsia="Calibri"/>
          <w:sz w:val="14"/>
        </w:rPr>
        <w:t xml:space="preserve">. For instance, </w:t>
      </w:r>
      <w:r w:rsidRPr="00A467FE">
        <w:rPr>
          <w:rFonts w:eastAsia="Calibri"/>
          <w:highlight w:val="green"/>
          <w:u w:val="single"/>
        </w:rPr>
        <w:t>the U</w:t>
      </w:r>
      <w:r w:rsidRPr="00284202">
        <w:rPr>
          <w:rFonts w:eastAsia="Calibri"/>
          <w:u w:val="single"/>
        </w:rPr>
        <w:t xml:space="preserve">nited </w:t>
      </w:r>
      <w:r w:rsidRPr="00A467FE">
        <w:rPr>
          <w:rFonts w:eastAsia="Calibri"/>
          <w:highlight w:val="green"/>
          <w:u w:val="single"/>
        </w:rPr>
        <w:t>S</w:t>
      </w:r>
      <w:r w:rsidRPr="000763BE">
        <w:rPr>
          <w:rFonts w:eastAsia="Calibri"/>
          <w:u w:val="single"/>
        </w:rPr>
        <w:t>ta</w:t>
      </w:r>
      <w:r w:rsidRPr="00284202">
        <w:rPr>
          <w:rFonts w:eastAsia="Calibri"/>
          <w:u w:val="single"/>
        </w:rPr>
        <w:t xml:space="preserve">tes </w:t>
      </w:r>
      <w:r w:rsidRPr="00A467FE">
        <w:rPr>
          <w:rFonts w:eastAsia="Calibri"/>
          <w:highlight w:val="green"/>
          <w:u w:val="single"/>
        </w:rPr>
        <w:t>does not operate</w:t>
      </w:r>
      <w:r w:rsidRPr="00A03B25">
        <w:rPr>
          <w:rFonts w:eastAsia="Calibri"/>
          <w:sz w:val="14"/>
        </w:rPr>
        <w:t xml:space="preserve"> so-called "fast breeder" reactors and </w:t>
      </w:r>
      <w:r w:rsidRPr="00A467FE">
        <w:rPr>
          <w:rFonts w:eastAsia="Calibri"/>
          <w:highlight w:val="green"/>
          <w:u w:val="single"/>
        </w:rPr>
        <w:t xml:space="preserve">reprocessing </w:t>
      </w:r>
      <w:r w:rsidRPr="00A03B25">
        <w:rPr>
          <w:rFonts w:eastAsia="Calibri"/>
          <w:u w:val="single"/>
        </w:rPr>
        <w:t>facilities</w:t>
      </w:r>
      <w:r w:rsidRPr="00284202">
        <w:rPr>
          <w:rFonts w:eastAsia="Calibri"/>
          <w:u w:val="single"/>
        </w:rPr>
        <w:t xml:space="preserve"> that don't produce nuclear waste that can be used for weapons, but Russia does</w:t>
      </w:r>
      <w:r w:rsidRPr="00A03B25">
        <w:rPr>
          <w:rFonts w:eastAsia="Calibri"/>
          <w:sz w:val="14"/>
        </w:rPr>
        <w:t xml:space="preserve">. And, while the United States hasn't built a single new n uclear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A467FE">
        <w:rPr>
          <w:rFonts w:eastAsia="Calibri"/>
          <w:b/>
          <w:sz w:val="24"/>
          <w:highlight w:val="green"/>
          <w:u w:val="single"/>
        </w:rPr>
        <w:t xml:space="preserve">With U.S. support, Russia </w:t>
      </w:r>
      <w:r w:rsidRPr="00A03B25">
        <w:rPr>
          <w:rStyle w:val="StyleBoldUnderline"/>
        </w:rPr>
        <w:t>has</w:t>
      </w:r>
      <w:r w:rsidRPr="00A03B25">
        <w:rPr>
          <w:rFonts w:eastAsia="Calibri"/>
          <w:b/>
          <w:sz w:val="24"/>
          <w:u w:val="single"/>
        </w:rPr>
        <w:t xml:space="preserve"> </w:t>
      </w:r>
      <w:r w:rsidRPr="00A467FE">
        <w:rPr>
          <w:rFonts w:eastAsia="Calibri"/>
          <w:b/>
          <w:sz w:val="24"/>
          <w:highlight w:val="green"/>
          <w:u w:val="single"/>
        </w:rPr>
        <w:t xml:space="preserve">developed </w:t>
      </w:r>
      <w:r w:rsidRPr="00A03B25">
        <w:rPr>
          <w:rStyle w:val="StyleBoldUnderline"/>
        </w:rPr>
        <w:t>a</w:t>
      </w:r>
      <w:r w:rsidRPr="00A03B25">
        <w:rPr>
          <w:rFonts w:eastAsia="Calibri"/>
          <w:b/>
          <w:sz w:val="24"/>
          <w:u w:val="single"/>
        </w:rPr>
        <w:t xml:space="preserve"> </w:t>
      </w:r>
      <w:r w:rsidRPr="00A467FE">
        <w:rPr>
          <w:rFonts w:eastAsia="Calibri"/>
          <w:b/>
          <w:sz w:val="24"/>
          <w:highlight w:val="green"/>
          <w:u w:val="single"/>
        </w:rPr>
        <w:t>sophisticated infrastructure</w:t>
      </w:r>
      <w:r w:rsidRPr="00A03B25">
        <w:rPr>
          <w:rFonts w:eastAsia="Calibri"/>
          <w:sz w:val="24"/>
          <w:u w:val="single"/>
        </w:rPr>
        <w:t xml:space="preserve"> </w:t>
      </w:r>
      <w:r w:rsidRPr="00284202">
        <w:rPr>
          <w:rFonts w:eastAsia="Calibri"/>
          <w:u w:val="single"/>
        </w:rPr>
        <w:t>to securely store spent nuclear fuel</w:t>
      </w:r>
      <w:r w:rsidRPr="00A03B25">
        <w:rPr>
          <w:rFonts w:eastAsia="Calibri"/>
          <w:sz w:val="14"/>
        </w:rPr>
        <w:t xml:space="preserve">—and Moscow even offered to store and reprocess spent fuel from the United States, while no American state has been willing to do the same. </w:t>
      </w:r>
      <w:r w:rsidRPr="00284202">
        <w:rPr>
          <w:rFonts w:eastAsia="Calibri"/>
          <w:u w:val="single"/>
        </w:rPr>
        <w:t>Russian companies already supply roughly half of the uranium consumed in U.S. and European power plants and will need to supply more in the future</w:t>
      </w:r>
      <w:r w:rsidRPr="00A03B25">
        <w:rPr>
          <w:rFonts w:eastAsia="Calibri"/>
          <w:sz w:val="14"/>
        </w:rPr>
        <w:t xml:space="preserve"> as the United States is only able to produce a fifth—at </w:t>
      </w:r>
      <w:r w:rsidRPr="00A03B25">
        <w:rPr>
          <w:rFonts w:eastAsia="Calibri"/>
          <w:sz w:val="14"/>
        </w:rPr>
        <w:lastRenderedPageBreak/>
        <w:t xml:space="preserve">most—of its nuclear fuel stock domestically. Fortunately, </w:t>
      </w:r>
      <w:r w:rsidRPr="00A467FE">
        <w:rPr>
          <w:rStyle w:val="StyleBoldUnderline"/>
          <w:sz w:val="24"/>
          <w:highlight w:val="green"/>
        </w:rPr>
        <w:t>Russia's nuclear industry is interested in</w:t>
      </w:r>
      <w:r w:rsidRPr="00A03B25">
        <w:rPr>
          <w:rStyle w:val="StyleBoldUnderline"/>
          <w:sz w:val="24"/>
        </w:rPr>
        <w:t xml:space="preserve"> </w:t>
      </w:r>
      <w:r w:rsidRPr="00A03B25">
        <w:rPr>
          <w:rStyle w:val="StyleBoldUnderline"/>
        </w:rPr>
        <w:t>expanding its</w:t>
      </w:r>
      <w:r w:rsidRPr="00A03B25">
        <w:rPr>
          <w:rFonts w:eastAsia="Calibri"/>
          <w:sz w:val="14"/>
        </w:rPr>
        <w:t xml:space="preserve"> uranium enrichment and </w:t>
      </w:r>
      <w:r w:rsidRPr="00A467FE">
        <w:rPr>
          <w:rFonts w:eastAsia="Calibri"/>
          <w:b/>
          <w:sz w:val="24"/>
          <w:highlight w:val="green"/>
          <w:u w:val="single"/>
          <w:bdr w:val="single" w:sz="18" w:space="0" w:color="auto" w:frame="1"/>
        </w:rPr>
        <w:t xml:space="preserve">reprocessing </w:t>
      </w:r>
      <w:r w:rsidRPr="00A03B25">
        <w:rPr>
          <w:rFonts w:eastAsia="Calibri"/>
          <w:b/>
          <w:sz w:val="24"/>
          <w:u w:val="single"/>
          <w:bdr w:val="single" w:sz="18" w:space="0" w:color="auto" w:frame="1"/>
        </w:rPr>
        <w:t xml:space="preserve">activity </w:t>
      </w:r>
      <w:r w:rsidRPr="00A467FE">
        <w:rPr>
          <w:rFonts w:eastAsia="Calibri"/>
          <w:b/>
          <w:sz w:val="24"/>
          <w:highlight w:val="green"/>
          <w:u w:val="single"/>
          <w:bdr w:val="single" w:sz="18" w:space="0" w:color="auto" w:frame="1"/>
        </w:rPr>
        <w:t xml:space="preserve">in the U.S. market and </w:t>
      </w:r>
      <w:r w:rsidRPr="00A03B25">
        <w:rPr>
          <w:rStyle w:val="StyleBoldUnderline"/>
        </w:rPr>
        <w:t>potentially</w:t>
      </w:r>
      <w:r w:rsidRPr="000763BE">
        <w:rPr>
          <w:rStyle w:val="StyleBoldUnderline"/>
        </w:rPr>
        <w:t xml:space="preserve"> </w:t>
      </w:r>
      <w:r w:rsidRPr="00A467FE">
        <w:rPr>
          <w:rFonts w:eastAsia="Calibri"/>
          <w:b/>
          <w:sz w:val="24"/>
          <w:highlight w:val="green"/>
          <w:u w:val="single"/>
          <w:bdr w:val="single" w:sz="18" w:space="0" w:color="auto" w:frame="1"/>
        </w:rPr>
        <w:t>cooperating with American firms,</w:t>
      </w:r>
      <w:r w:rsidRPr="00A03B25">
        <w:rPr>
          <w:rStyle w:val="StyleBoldUnderline"/>
        </w:rPr>
        <w:t xml:space="preserve"> including GE and Westinghouse, </w:t>
      </w:r>
      <w:r w:rsidRPr="00A467FE">
        <w:rPr>
          <w:rStyle w:val="StyleBoldUnderline"/>
          <w:sz w:val="24"/>
          <w:highlight w:val="green"/>
        </w:rPr>
        <w:t>on bids for contracts in other countries</w:t>
      </w:r>
      <w:r w:rsidRPr="00284202">
        <w:rPr>
          <w:rFonts w:eastAsia="Calibri"/>
          <w:u w:val="single"/>
        </w:rPr>
        <w:t>. Closer U.S.-Russia cooperation on nuclear power means better nuclear security</w:t>
      </w:r>
      <w:r w:rsidRPr="00A03B25">
        <w:rPr>
          <w:rFonts w:eastAsia="Calibri"/>
          <w:sz w:val="14"/>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284202">
        <w:rPr>
          <w:rFonts w:eastAsia="Calibri"/>
          <w:u w:val="single"/>
        </w:rPr>
        <w:t>The importance of partnering with Russia was made clear</w:t>
      </w:r>
      <w:r w:rsidRPr="00A03B25">
        <w:rPr>
          <w:rFonts w:eastAsia="Calibri"/>
          <w:sz w:val="14"/>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284202">
        <w:rPr>
          <w:rFonts w:eastAsia="Calibri"/>
          <w:u w:val="single"/>
        </w:rPr>
        <w:t>Washington should cooperate—instead of compete—with Moscow</w:t>
      </w:r>
      <w:r w:rsidRPr="00A03B25">
        <w:rPr>
          <w:rFonts w:eastAsia="Calibri"/>
          <w:sz w:val="14"/>
        </w:rPr>
        <w:t xml:space="preserve"> to build an environmentally safe, proliferation-proof reactor in Belarus. A quarter century after the Chernobyl disaster, </w:t>
      </w:r>
      <w:r w:rsidRPr="00A467FE">
        <w:rPr>
          <w:rFonts w:eastAsia="Calibri"/>
          <w:b/>
          <w:sz w:val="24"/>
          <w:highlight w:val="green"/>
          <w:u w:val="single"/>
          <w:bdr w:val="single" w:sz="18" w:space="0" w:color="auto" w:frame="1"/>
        </w:rPr>
        <w:t xml:space="preserve">this would be a </w:t>
      </w:r>
      <w:r w:rsidRPr="00A467FE">
        <w:rPr>
          <w:rFonts w:eastAsia="Calibri"/>
          <w:b/>
          <w:i/>
          <w:sz w:val="28"/>
          <w:highlight w:val="green"/>
          <w:u w:val="single"/>
          <w:bdr w:val="single" w:sz="18" w:space="0" w:color="auto" w:frame="1"/>
        </w:rPr>
        <w:t>powerful symbol</w:t>
      </w:r>
      <w:r w:rsidRPr="00A467FE">
        <w:rPr>
          <w:rFonts w:eastAsia="Calibri"/>
          <w:b/>
          <w:sz w:val="28"/>
          <w:highlight w:val="green"/>
          <w:u w:val="single"/>
          <w:bdr w:val="single" w:sz="18" w:space="0" w:color="auto" w:frame="1"/>
        </w:rPr>
        <w:t xml:space="preserve"> </w:t>
      </w:r>
      <w:r w:rsidRPr="00A467FE">
        <w:rPr>
          <w:rFonts w:eastAsia="Calibri"/>
          <w:b/>
          <w:sz w:val="24"/>
          <w:highlight w:val="green"/>
          <w:u w:val="single"/>
          <w:bdr w:val="single" w:sz="18" w:space="0" w:color="auto" w:frame="1"/>
        </w:rPr>
        <w:t>that both sides can move beyond the Cold War legacy.</w:t>
      </w:r>
    </w:p>
    <w:p w:rsidR="00740800" w:rsidRDefault="00740800" w:rsidP="00740800">
      <w:pPr>
        <w:jc w:val="both"/>
        <w:rPr>
          <w:rFonts w:eastAsia="Calibri"/>
          <w:b/>
          <w:sz w:val="24"/>
          <w:u w:val="single"/>
          <w:bdr w:val="single" w:sz="18" w:space="0" w:color="auto" w:frame="1"/>
        </w:rPr>
      </w:pPr>
    </w:p>
    <w:p w:rsidR="00740800" w:rsidRDefault="00740800" w:rsidP="00740800">
      <w:pPr>
        <w:jc w:val="both"/>
        <w:rPr>
          <w:rFonts w:eastAsia="Calibri"/>
          <w:b/>
          <w:sz w:val="24"/>
          <w:u w:val="single"/>
          <w:bdr w:val="single" w:sz="18" w:space="0" w:color="auto" w:frame="1"/>
        </w:rPr>
      </w:pPr>
    </w:p>
    <w:p w:rsidR="00740800" w:rsidRPr="002B16F5" w:rsidRDefault="00740800" w:rsidP="00740800">
      <w:pPr>
        <w:pStyle w:val="Heading4"/>
        <w:rPr>
          <w:rFonts w:cs="Times New Roman"/>
        </w:rPr>
      </w:pPr>
      <w:r>
        <w:rPr>
          <w:rFonts w:cs="Times New Roman"/>
        </w:rPr>
        <w:t>That</w:t>
      </w:r>
      <w:r w:rsidRPr="00284202">
        <w:rPr>
          <w:rFonts w:cs="Times New Roman"/>
        </w:rPr>
        <w:t xml:space="preserve"> </w:t>
      </w:r>
      <w:r w:rsidRPr="0068229C">
        <w:rPr>
          <w:rFonts w:cs="Times New Roman"/>
          <w:u w:val="single"/>
        </w:rPr>
        <w:t>resiliency</w:t>
      </w:r>
      <w:r w:rsidRPr="00284202">
        <w:rPr>
          <w:rFonts w:cs="Times New Roman"/>
        </w:rPr>
        <w:t xml:space="preserve"> </w:t>
      </w:r>
      <w:r>
        <w:rPr>
          <w:rFonts w:cs="Times New Roman"/>
        </w:rPr>
        <w:t xml:space="preserve">and </w:t>
      </w:r>
      <w:r>
        <w:rPr>
          <w:rFonts w:cs="Times New Roman"/>
          <w:u w:val="single"/>
        </w:rPr>
        <w:t>motivation</w:t>
      </w:r>
      <w:r>
        <w:rPr>
          <w:rFonts w:cs="Times New Roman"/>
        </w:rPr>
        <w:t xml:space="preserve"> that spills up to policymakers</w:t>
      </w:r>
    </w:p>
    <w:p w:rsidR="00740800" w:rsidRPr="00284202" w:rsidRDefault="00740800" w:rsidP="00740800">
      <w:pPr>
        <w:rPr>
          <w:rStyle w:val="StyleStyleBold12pt"/>
          <w:b w:val="0"/>
        </w:rPr>
      </w:pPr>
      <w:r w:rsidRPr="00284202">
        <w:rPr>
          <w:rStyle w:val="StyleStyleBold12pt"/>
        </w:rPr>
        <w:t>Einhorn et al ‘8</w:t>
      </w:r>
    </w:p>
    <w:p w:rsidR="00740800" w:rsidRPr="00284202" w:rsidRDefault="00740800" w:rsidP="00740800">
      <w:pPr>
        <w:rPr>
          <w:rStyle w:val="StyleStyleBold12pt"/>
          <w:b w:val="0"/>
        </w:rPr>
      </w:pPr>
      <w:r w:rsidRPr="00284202">
        <w:rPr>
          <w:rStyle w:val="StyleStyleBold12pt"/>
        </w:rPr>
        <w:t>(Robert, Rose Gottemoeller, Fred McGoldrick, Daniel Poneman, Jon Wolfsthal, “The U.S.-Russia Civil Nuclear Agreement A Framework for Cooperation”, Center for Strategic and International Studies, May 2008, http://csis.org/files/media/csis/pubs/080522-einhorn-u.s.-russia-web.pdf)</w:t>
      </w:r>
    </w:p>
    <w:p w:rsidR="00740800" w:rsidRPr="00883C8E" w:rsidRDefault="00740800" w:rsidP="00740800">
      <w:pPr>
        <w:jc w:val="both"/>
        <w:rPr>
          <w:sz w:val="16"/>
        </w:rPr>
      </w:pPr>
      <w:r w:rsidRPr="00284202">
        <w:rPr>
          <w:rStyle w:val="StyleBoldUnderline"/>
        </w:rPr>
        <w:t>Russian officials and industry representatives also expect</w:t>
      </w:r>
      <w:r w:rsidRPr="00883C8E">
        <w:rPr>
          <w:sz w:val="16"/>
        </w:rPr>
        <w:t xml:space="preserve">, rightly or wrongly, that a 123 Agreement may improve U.S.-Russia bilateral relations generally. </w:t>
      </w:r>
      <w:r w:rsidRPr="0068229C">
        <w:rPr>
          <w:rStyle w:val="StyleBoldUnderline"/>
        </w:rPr>
        <w:t>Although that relationship has become strained in recent years</w:t>
      </w:r>
      <w:r w:rsidRPr="00284202">
        <w:rPr>
          <w:rStyle w:val="StyleBoldUnderline"/>
        </w:rPr>
        <w:t xml:space="preserve"> on a variety of fronts, </w:t>
      </w:r>
      <w:r w:rsidRPr="00A467FE">
        <w:rPr>
          <w:rStyle w:val="StyleBoldUnderline"/>
          <w:sz w:val="24"/>
          <w:highlight w:val="green"/>
          <w:bdr w:val="single" w:sz="4" w:space="0" w:color="auto"/>
        </w:rPr>
        <w:t>groups within Russia</w:t>
      </w:r>
      <w:r w:rsidRPr="00284202">
        <w:rPr>
          <w:rStyle w:val="StyleBoldUnderline"/>
        </w:rPr>
        <w:t>—including the nuclear industry—</w:t>
      </w:r>
      <w:r w:rsidRPr="00A467FE">
        <w:rPr>
          <w:rStyle w:val="StyleBoldUnderline"/>
          <w:highlight w:val="green"/>
        </w:rPr>
        <w:t xml:space="preserve">are eager to </w:t>
      </w:r>
      <w:r w:rsidRPr="00A467FE">
        <w:rPr>
          <w:rStyle w:val="StyleBoldUnderline"/>
          <w:sz w:val="24"/>
          <w:highlight w:val="green"/>
        </w:rPr>
        <w:t>maintain and expand</w:t>
      </w:r>
      <w:r w:rsidRPr="0068229C">
        <w:rPr>
          <w:rStyle w:val="StyleBoldUnderline"/>
          <w:sz w:val="24"/>
        </w:rPr>
        <w:t xml:space="preserve"> </w:t>
      </w:r>
      <w:r w:rsidRPr="00284202">
        <w:rPr>
          <w:rStyle w:val="StyleBoldUnderline"/>
        </w:rPr>
        <w:t xml:space="preserve">cooperative </w:t>
      </w:r>
      <w:r w:rsidRPr="00A467FE">
        <w:rPr>
          <w:rStyle w:val="StyleBoldUnderline"/>
          <w:sz w:val="24"/>
          <w:highlight w:val="green"/>
        </w:rPr>
        <w:t>ties</w:t>
      </w:r>
      <w:r w:rsidRPr="0068229C">
        <w:rPr>
          <w:sz w:val="18"/>
        </w:rPr>
        <w:t xml:space="preserve"> </w:t>
      </w:r>
      <w:r w:rsidRPr="00883C8E">
        <w:rPr>
          <w:sz w:val="16"/>
        </w:rPr>
        <w:t xml:space="preserve">in areas where interests converge, including the future expansion of nuclear energy. </w:t>
      </w:r>
      <w:r w:rsidRPr="00284202">
        <w:rPr>
          <w:rStyle w:val="StyleBoldUnderline"/>
        </w:rPr>
        <w:t xml:space="preserve">As leaders in nuclear energy technology with a strong incentive to prevent the further spread of nuclear weapons, </w:t>
      </w:r>
      <w:r w:rsidRPr="00A467FE">
        <w:rPr>
          <w:rStyle w:val="StyleBoldUnderline"/>
          <w:highlight w:val="green"/>
        </w:rPr>
        <w:t xml:space="preserve">Russia and the United States have a common stake </w:t>
      </w:r>
      <w:r w:rsidRPr="0068229C">
        <w:rPr>
          <w:rStyle w:val="StyleBoldUnderline"/>
        </w:rPr>
        <w:t xml:space="preserve">in </w:t>
      </w:r>
      <w:r w:rsidRPr="00A467FE">
        <w:rPr>
          <w:rStyle w:val="StyleBoldUnderline"/>
          <w:highlight w:val="green"/>
        </w:rPr>
        <w:t xml:space="preserve">expanding </w:t>
      </w:r>
      <w:r w:rsidRPr="0068229C">
        <w:rPr>
          <w:rStyle w:val="StyleBoldUnderline"/>
        </w:rPr>
        <w:t xml:space="preserve">the use of </w:t>
      </w:r>
      <w:r w:rsidRPr="00A467FE">
        <w:rPr>
          <w:rStyle w:val="StyleBoldUnderline"/>
          <w:highlight w:val="green"/>
        </w:rPr>
        <w:t>nuclear power</w:t>
      </w:r>
      <w:r w:rsidRPr="00284202">
        <w:rPr>
          <w:rStyle w:val="StyleBoldUnderline"/>
        </w:rPr>
        <w:t xml:space="preserve"> in a way that minimizes the risk of proliferation</w:t>
      </w:r>
      <w:r w:rsidRPr="00883C8E">
        <w:rPr>
          <w:sz w:val="16"/>
        </w:rPr>
        <w:t xml:space="preserve">. With the current U.S. administration looking to revive the U.S. nuclear industry and explore approaches to the fuel cycle similar to those long advanced in Russia, the outlook on civil nuclear energy in both countries has never been closer. </w:t>
      </w:r>
      <w:r w:rsidRPr="00A467FE">
        <w:rPr>
          <w:rStyle w:val="StyleBoldUnderline"/>
          <w:sz w:val="24"/>
          <w:highlight w:val="green"/>
        </w:rPr>
        <w:t xml:space="preserve">Cooperation in this area </w:t>
      </w:r>
      <w:r w:rsidRPr="00A467FE">
        <w:rPr>
          <w:rStyle w:val="StyleBoldUnderline"/>
          <w:highlight w:val="green"/>
        </w:rPr>
        <w:t xml:space="preserve">can </w:t>
      </w:r>
      <w:r w:rsidRPr="00A467FE">
        <w:rPr>
          <w:rStyle w:val="Emphasis"/>
          <w:highlight w:val="green"/>
        </w:rPr>
        <w:t>provide policymakers</w:t>
      </w:r>
      <w:r w:rsidRPr="00A467FE">
        <w:rPr>
          <w:rStyle w:val="StyleBoldUnderline"/>
          <w:highlight w:val="green"/>
        </w:rPr>
        <w:t xml:space="preserve"> </w:t>
      </w:r>
      <w:r w:rsidRPr="0068229C">
        <w:rPr>
          <w:rStyle w:val="StyleBoldUnderline"/>
        </w:rPr>
        <w:t xml:space="preserve">on both sides </w:t>
      </w:r>
      <w:r w:rsidRPr="00A467FE">
        <w:rPr>
          <w:rStyle w:val="StyleBoldUnderline"/>
          <w:highlight w:val="green"/>
        </w:rPr>
        <w:t xml:space="preserve">an </w:t>
      </w:r>
      <w:r w:rsidRPr="00A467FE">
        <w:rPr>
          <w:rStyle w:val="Emphasis"/>
          <w:highlight w:val="green"/>
        </w:rPr>
        <w:t>incentive</w:t>
      </w:r>
      <w:r w:rsidRPr="00A467FE">
        <w:rPr>
          <w:rStyle w:val="StyleBoldUnderline"/>
          <w:sz w:val="24"/>
          <w:highlight w:val="green"/>
        </w:rPr>
        <w:t xml:space="preserve"> to maintain positive relations</w:t>
      </w:r>
      <w:r w:rsidRPr="00A467FE">
        <w:rPr>
          <w:rStyle w:val="StyleBoldUnderline"/>
          <w:highlight w:val="green"/>
        </w:rPr>
        <w:t xml:space="preserve">, </w:t>
      </w:r>
      <w:r w:rsidRPr="00A467FE">
        <w:rPr>
          <w:rStyle w:val="Emphasis"/>
          <w:highlight w:val="green"/>
        </w:rPr>
        <w:t>especially in trying times</w:t>
      </w:r>
      <w:r w:rsidRPr="00883C8E">
        <w:rPr>
          <w:sz w:val="16"/>
        </w:rPr>
        <w:t xml:space="preserve">. Also, beyond the technical benefits of a 123 Agreement, </w:t>
      </w:r>
      <w:r w:rsidRPr="0068229C">
        <w:rPr>
          <w:rStyle w:val="StyleBoldUnderline"/>
        </w:rPr>
        <w:t>there is</w:t>
      </w:r>
      <w:r w:rsidRPr="0068229C">
        <w:rPr>
          <w:sz w:val="16"/>
        </w:rPr>
        <w:t xml:space="preserve"> a </w:t>
      </w:r>
      <w:r w:rsidRPr="0068229C">
        <w:rPr>
          <w:rStyle w:val="StyleBoldUnderline"/>
        </w:rPr>
        <w:t>sense</w:t>
      </w:r>
      <w:r w:rsidRPr="00883C8E">
        <w:rPr>
          <w:sz w:val="16"/>
        </w:rPr>
        <w:t xml:space="preserve"> in Russian technical and political circles than the implementation of a 123 Agreement would be a useful step in </w:t>
      </w:r>
      <w:r w:rsidRPr="00A467FE">
        <w:rPr>
          <w:rStyle w:val="StyleBoldUnderline"/>
          <w:highlight w:val="green"/>
        </w:rPr>
        <w:t xml:space="preserve">putting the </w:t>
      </w:r>
      <w:r w:rsidRPr="0068229C">
        <w:rPr>
          <w:rStyle w:val="StyleBoldUnderline"/>
        </w:rPr>
        <w:t xml:space="preserve">U.S.-Russia </w:t>
      </w:r>
      <w:r w:rsidRPr="00A467FE">
        <w:rPr>
          <w:rStyle w:val="StyleBoldUnderline"/>
          <w:highlight w:val="green"/>
        </w:rPr>
        <w:t xml:space="preserve">security </w:t>
      </w:r>
      <w:r w:rsidRPr="00A467FE">
        <w:rPr>
          <w:rStyle w:val="StyleBoldUnderline"/>
          <w:sz w:val="24"/>
          <w:highlight w:val="green"/>
        </w:rPr>
        <w:t xml:space="preserve">relationship on a </w:t>
      </w:r>
      <w:r w:rsidRPr="00A467FE">
        <w:rPr>
          <w:rStyle w:val="StyleBoldUnderline"/>
          <w:sz w:val="24"/>
          <w:highlight w:val="green"/>
          <w:bdr w:val="single" w:sz="4" w:space="0" w:color="auto"/>
        </w:rPr>
        <w:t>more stable footing</w:t>
      </w:r>
      <w:r w:rsidRPr="00A467FE">
        <w:rPr>
          <w:rStyle w:val="StyleBoldUnderline"/>
          <w:highlight w:val="green"/>
        </w:rPr>
        <w:t xml:space="preserve">. Many </w:t>
      </w:r>
      <w:r w:rsidRPr="0068229C">
        <w:rPr>
          <w:rStyle w:val="StyleBoldUnderline"/>
        </w:rPr>
        <w:t xml:space="preserve">in Russia have </w:t>
      </w:r>
      <w:r w:rsidRPr="00A467FE">
        <w:rPr>
          <w:rStyle w:val="StyleBoldUnderline"/>
          <w:highlight w:val="green"/>
        </w:rPr>
        <w:t xml:space="preserve">complained that past </w:t>
      </w:r>
      <w:r w:rsidRPr="0068229C">
        <w:rPr>
          <w:rStyle w:val="StyleBoldUnderline"/>
        </w:rPr>
        <w:t xml:space="preserve">security and technical </w:t>
      </w:r>
      <w:r w:rsidRPr="00A467FE">
        <w:rPr>
          <w:rStyle w:val="StyleBoldUnderline"/>
          <w:highlight w:val="green"/>
        </w:rPr>
        <w:t xml:space="preserve">assistance </w:t>
      </w:r>
      <w:r w:rsidRPr="0068229C">
        <w:rPr>
          <w:rStyle w:val="StyleBoldUnderline"/>
        </w:rPr>
        <w:t xml:space="preserve">has </w:t>
      </w:r>
      <w:r w:rsidRPr="00A467FE">
        <w:rPr>
          <w:rStyle w:val="StyleBoldUnderline"/>
          <w:highlight w:val="green"/>
        </w:rPr>
        <w:t>had too much of a donor</w:t>
      </w:r>
      <w:r w:rsidRPr="00284202">
        <w:rPr>
          <w:rStyle w:val="StyleBoldUnderline"/>
        </w:rPr>
        <w:t xml:space="preserve"> (U.S.)–</w:t>
      </w:r>
      <w:r w:rsidRPr="00A467FE">
        <w:rPr>
          <w:rStyle w:val="StyleBoldUnderline"/>
          <w:highlight w:val="green"/>
        </w:rPr>
        <w:t>recipient</w:t>
      </w:r>
      <w:r w:rsidRPr="00284202">
        <w:rPr>
          <w:rStyle w:val="StyleBoldUnderline"/>
        </w:rPr>
        <w:t xml:space="preserve"> (Russia) </w:t>
      </w:r>
      <w:r w:rsidRPr="00A467FE">
        <w:rPr>
          <w:rStyle w:val="StyleBoldUnderline"/>
          <w:highlight w:val="green"/>
        </w:rPr>
        <w:t>quality,</w:t>
      </w:r>
      <w:r w:rsidRPr="00284202">
        <w:rPr>
          <w:rStyle w:val="StyleBoldUnderline"/>
        </w:rPr>
        <w:t xml:space="preserve"> which has hampered cooperation in some areas. </w:t>
      </w:r>
      <w:r w:rsidRPr="00A467FE">
        <w:rPr>
          <w:rStyle w:val="StyleBoldUnderline"/>
          <w:highlight w:val="green"/>
        </w:rPr>
        <w:t>Changing this dynamic could lead to Russia taking greater responsibility</w:t>
      </w:r>
      <w:r w:rsidRPr="00284202">
        <w:rPr>
          <w:rStyle w:val="StyleBoldUnderline"/>
        </w:rPr>
        <w:t xml:space="preserve"> for internal nuclear security efforts, including possibly expanding existing efforts to additional civil facilities and into new areas of work related to counterterrorism</w:t>
      </w:r>
      <w:r w:rsidRPr="00883C8E">
        <w:rPr>
          <w:sz w:val="16"/>
        </w:rPr>
        <w:t>.</w:t>
      </w:r>
    </w:p>
    <w:p w:rsidR="00740800" w:rsidRDefault="00740800" w:rsidP="00740800">
      <w:pPr>
        <w:jc w:val="both"/>
        <w:rPr>
          <w:rStyle w:val="StyleBoldUnderline"/>
        </w:rPr>
      </w:pPr>
    </w:p>
    <w:p w:rsidR="00740800" w:rsidRDefault="00740800" w:rsidP="00740800">
      <w:pPr>
        <w:pStyle w:val="Heading4"/>
      </w:pPr>
      <w:r>
        <w:t>Declining relations causes nuclear war – makes miscalculation more likely and deterrence doesn’t check</w:t>
      </w:r>
    </w:p>
    <w:p w:rsidR="00740800" w:rsidRDefault="00740800" w:rsidP="00740800">
      <w:pPr>
        <w:rPr>
          <w:rStyle w:val="StyleStyleBold12pt"/>
          <w:b w:val="0"/>
        </w:rPr>
      </w:pPr>
      <w:r>
        <w:rPr>
          <w:rStyle w:val="StyleStyleBold12pt"/>
        </w:rPr>
        <w:t>Barrett et al ’13 – researchers at various risk think tanks</w:t>
      </w:r>
    </w:p>
    <w:p w:rsidR="00740800" w:rsidRPr="00BD3C1C" w:rsidRDefault="00740800" w:rsidP="00740800">
      <w:pPr>
        <w:rPr>
          <w:rStyle w:val="StyleStyleBold12pt"/>
          <w:b w:val="0"/>
        </w:rPr>
      </w:pPr>
      <w:r w:rsidRPr="00BD3C1C">
        <w:rPr>
          <w:rStyle w:val="StyleStyleBold12pt"/>
          <w:b w:val="0"/>
        </w:rPr>
        <w:t xml:space="preserve">(Anthony M. Barrett, Seth D. Baum, and Kelly R. Hostletler, prominent members/researchers at the Global Catastrophic Risk Institute, Center for Research on </w:t>
      </w:r>
      <w:r w:rsidRPr="00BD3C1C">
        <w:rPr>
          <w:rStyle w:val="StyleStyleBold12pt"/>
          <w:b w:val="0"/>
        </w:rPr>
        <w:lastRenderedPageBreak/>
        <w:t>Environmental Decisions at Columbia, and the Department of Geography at Penn State, “Analyzing and Reducing the Risks of Inadvertent Nuclear War Between the United States</w:t>
      </w:r>
      <w:r w:rsidRPr="00BD3C1C">
        <w:rPr>
          <w:rStyle w:val="StyleStyleBold12pt"/>
          <w:b w:val="0"/>
          <w:sz w:val="12"/>
        </w:rPr>
        <w:t xml:space="preserve">¶ </w:t>
      </w:r>
      <w:r w:rsidRPr="00BD3C1C">
        <w:rPr>
          <w:rStyle w:val="StyleStyleBold12pt"/>
          <w:b w:val="0"/>
        </w:rPr>
        <w:t>and Russia”, forthcoming in Science and Global Security. This version dated 6 January 2013.)</w:t>
      </w:r>
    </w:p>
    <w:p w:rsidR="00740800" w:rsidRPr="00BD3C1C" w:rsidRDefault="00740800" w:rsidP="00740800">
      <w:pPr>
        <w:jc w:val="both"/>
      </w:pPr>
      <w:r w:rsidRPr="00BD3C1C">
        <w:rPr>
          <w:rStyle w:val="StyleBoldUnderline"/>
          <w:highlight w:val="green"/>
        </w:rPr>
        <w:t>War involving</w:t>
      </w:r>
      <w:r w:rsidRPr="00BD3C1C">
        <w:rPr>
          <w:rStyle w:val="StyleBoldUnderline"/>
        </w:rPr>
        <w:t xml:space="preserve"> significant fractions of the </w:t>
      </w:r>
      <w:r w:rsidRPr="00BD3C1C">
        <w:rPr>
          <w:rStyle w:val="StyleBoldUnderline"/>
          <w:highlight w:val="green"/>
        </w:rPr>
        <w:t>U.S. and Russian nuclear arsenals</w:t>
      </w:r>
      <w:r w:rsidRPr="00BD3C1C">
        <w:rPr>
          <w:rStyle w:val="StyleStyleBold12pt"/>
          <w:b w:val="0"/>
        </w:rPr>
        <w:t>, which are</w:t>
      </w:r>
      <w:r w:rsidRPr="00BD3C1C">
        <w:rPr>
          <w:rStyle w:val="StyleStyleBold12pt"/>
          <w:b w:val="0"/>
          <w:sz w:val="12"/>
        </w:rPr>
        <w:t xml:space="preserve">¶ </w:t>
      </w:r>
      <w:r w:rsidRPr="00BD3C1C">
        <w:rPr>
          <w:rStyle w:val="StyleStyleBold12pt"/>
          <w:b w:val="0"/>
        </w:rPr>
        <w:t xml:space="preserve">by far the largest of any nations, </w:t>
      </w:r>
      <w:r w:rsidRPr="00BD3C1C">
        <w:rPr>
          <w:rStyle w:val="StyleBoldUnderline"/>
          <w:highlight w:val="green"/>
        </w:rPr>
        <w:t>could have</w:t>
      </w:r>
      <w:r w:rsidRPr="00BD3C1C">
        <w:rPr>
          <w:rStyle w:val="StyleBoldUnderline"/>
        </w:rPr>
        <w:t xml:space="preserve"> globally catastrophic </w:t>
      </w:r>
      <w:r w:rsidRPr="00BD3C1C">
        <w:rPr>
          <w:rStyle w:val="StyleBoldUnderline"/>
          <w:highlight w:val="green"/>
        </w:rPr>
        <w:t>effects such as</w:t>
      </w:r>
      <w:r w:rsidRPr="00BD3C1C">
        <w:rPr>
          <w:rStyle w:val="StyleBoldUnderline"/>
        </w:rPr>
        <w:t xml:space="preserve"> severely¶ </w:t>
      </w:r>
      <w:r w:rsidRPr="00BD3C1C">
        <w:rPr>
          <w:rStyle w:val="StyleBoldUnderline"/>
          <w:highlight w:val="green"/>
        </w:rPr>
        <w:t>reducing food production</w:t>
      </w:r>
      <w:r w:rsidRPr="00BD3C1C">
        <w:rPr>
          <w:rStyle w:val="StyleBoldUnderline"/>
        </w:rPr>
        <w:t xml:space="preserve"> for years</w:t>
      </w:r>
      <w:r w:rsidRPr="00BD3C1C">
        <w:rPr>
          <w:rStyle w:val="StyleStyleBold12pt"/>
          <w:b w:val="0"/>
        </w:rPr>
        <w:t>,</w:t>
      </w:r>
      <w:r w:rsidRPr="00BD3C1C">
        <w:rPr>
          <w:rStyle w:val="StyleStyleBold12pt"/>
          <w:b w:val="0"/>
          <w:sz w:val="12"/>
        </w:rPr>
        <w:t xml:space="preserve">¶ </w:t>
      </w:r>
      <w:r w:rsidRPr="00BD3C1C">
        <w:rPr>
          <w:rStyle w:val="StyleStyleBold12pt"/>
          <w:b w:val="0"/>
        </w:rPr>
        <w:t>1,2,3,4,5,6</w:t>
      </w:r>
      <w:r w:rsidRPr="00BD3C1C">
        <w:rPr>
          <w:rStyle w:val="StyleStyleBold12pt"/>
          <w:b w:val="0"/>
          <w:sz w:val="12"/>
        </w:rPr>
        <w:t xml:space="preserve">¶ </w:t>
      </w:r>
      <w:r w:rsidRPr="00BD3C1C">
        <w:rPr>
          <w:rStyle w:val="StyleStyleBold12pt"/>
          <w:b w:val="0"/>
        </w:rPr>
        <w:t xml:space="preserve">potentially </w:t>
      </w:r>
      <w:r w:rsidRPr="00BD3C1C">
        <w:rPr>
          <w:rStyle w:val="StyleBoldUnderline"/>
          <w:highlight w:val="green"/>
        </w:rPr>
        <w:t>leading to</w:t>
      </w:r>
      <w:r w:rsidRPr="00BD3C1C">
        <w:rPr>
          <w:rStyle w:val="StyleBoldUnderline"/>
        </w:rPr>
        <w:t xml:space="preserve"> collapse of modern civilization¶ worldwide and even </w:t>
      </w:r>
      <w:r w:rsidRPr="00BD3C1C">
        <w:rPr>
          <w:rStyle w:val="Emphasis"/>
          <w:b w:val="0"/>
          <w:highlight w:val="green"/>
        </w:rPr>
        <w:t>the extinction of humanity.¶</w:t>
      </w:r>
      <w:r w:rsidRPr="00BD3C1C">
        <w:rPr>
          <w:rStyle w:val="StyleStyleBold12pt"/>
          <w:b w:val="0"/>
          <w:sz w:val="12"/>
        </w:rPr>
        <w:t xml:space="preserve"> </w:t>
      </w:r>
      <w:r w:rsidRPr="00BD3C1C">
        <w:rPr>
          <w:rStyle w:val="StyleStyleBold12pt"/>
          <w:b w:val="0"/>
        </w:rPr>
        <w:t>7,8,9,10</w:t>
      </w:r>
      <w:r w:rsidRPr="00BD3C1C">
        <w:rPr>
          <w:rStyle w:val="StyleStyleBold12pt"/>
          <w:b w:val="0"/>
          <w:sz w:val="12"/>
        </w:rPr>
        <w:t xml:space="preserve">¶ </w:t>
      </w:r>
      <w:r w:rsidRPr="00BD3C1C">
        <w:rPr>
          <w:rStyle w:val="StyleBoldUnderline"/>
        </w:rPr>
        <w:t>Nuclear war between the US and Russia¶ could occur by various routes, including accidental or unauthorized launch; deliberate first attack¶ by one nation; and inadvertent attack</w:t>
      </w:r>
      <w:r w:rsidRPr="00BD3C1C">
        <w:rPr>
          <w:rStyle w:val="StyleStyleBold12pt"/>
          <w:b w:val="0"/>
        </w:rPr>
        <w:t>. In an accidental or unauthorized launch or detonation,</w:t>
      </w:r>
      <w:r w:rsidRPr="00BD3C1C">
        <w:rPr>
          <w:rStyle w:val="StyleStyleBold12pt"/>
          <w:b w:val="0"/>
          <w:sz w:val="12"/>
        </w:rPr>
        <w:t xml:space="preserve">¶ </w:t>
      </w:r>
      <w:r w:rsidRPr="00BD3C1C">
        <w:rPr>
          <w:rStyle w:val="StyleStyleBold12pt"/>
          <w:b w:val="0"/>
        </w:rPr>
        <w:t>system safeguards or procedures to maintain control over nuclear weapons fail in such a way that</w:t>
      </w:r>
      <w:r w:rsidRPr="00BD3C1C">
        <w:rPr>
          <w:rStyle w:val="StyleStyleBold12pt"/>
          <w:b w:val="0"/>
          <w:sz w:val="12"/>
        </w:rPr>
        <w:t xml:space="preserve">¶ </w:t>
      </w:r>
      <w:r w:rsidRPr="00BD3C1C">
        <w:rPr>
          <w:rStyle w:val="StyleStyleBold12pt"/>
          <w:b w:val="0"/>
        </w:rPr>
        <w:t>a nuclear weapon or missile launches or explodes without direction from leaders. In a deliberate</w:t>
      </w:r>
      <w:r w:rsidRPr="00BD3C1C">
        <w:rPr>
          <w:rStyle w:val="StyleStyleBold12pt"/>
          <w:b w:val="0"/>
          <w:sz w:val="12"/>
        </w:rPr>
        <w:t xml:space="preserve">¶ </w:t>
      </w:r>
      <w:r w:rsidRPr="00BD3C1C">
        <w:rPr>
          <w:rStyle w:val="StyleStyleBold12pt"/>
          <w:b w:val="0"/>
        </w:rPr>
        <w:t>first attack, the attacking nation decides to attack based on accurate information about the state of</w:t>
      </w:r>
      <w:r w:rsidRPr="00BD3C1C">
        <w:rPr>
          <w:rStyle w:val="StyleStyleBold12pt"/>
          <w:b w:val="0"/>
          <w:sz w:val="12"/>
        </w:rPr>
        <w:t xml:space="preserve">¶ </w:t>
      </w:r>
      <w:r w:rsidRPr="00BD3C1C">
        <w:rPr>
          <w:rStyle w:val="StyleStyleBold12pt"/>
          <w:b w:val="0"/>
        </w:rPr>
        <w:t xml:space="preserve">affairs. </w:t>
      </w:r>
      <w:r w:rsidRPr="00BD3C1C">
        <w:rPr>
          <w:rStyle w:val="StyleBoldUnderline"/>
        </w:rPr>
        <w:t>In an inadvertent attack, the attacking nation mistakenly concludes that it is under attack¶ and launches nuclear weapons in what it believes is a counterattack</w:t>
      </w:r>
      <w:r w:rsidRPr="00BD3C1C">
        <w:rPr>
          <w:rStyle w:val="StyleStyleBold12pt"/>
          <w:b w:val="0"/>
        </w:rPr>
        <w:t>.</w:t>
      </w:r>
      <w:r w:rsidRPr="00BD3C1C">
        <w:rPr>
          <w:rStyle w:val="StyleStyleBold12pt"/>
          <w:b w:val="0"/>
          <w:sz w:val="12"/>
        </w:rPr>
        <w:t xml:space="preserve">¶ </w:t>
      </w:r>
      <w:r w:rsidRPr="00BD3C1C">
        <w:rPr>
          <w:rStyle w:val="StyleStyleBold12pt"/>
          <w:b w:val="0"/>
        </w:rPr>
        <w:t>11,12</w:t>
      </w:r>
      <w:r w:rsidRPr="00BD3C1C">
        <w:rPr>
          <w:rStyle w:val="StyleStyleBold12pt"/>
          <w:b w:val="0"/>
          <w:sz w:val="12"/>
        </w:rPr>
        <w:t xml:space="preserve">¶ </w:t>
      </w:r>
      <w:r w:rsidRPr="00BD3C1C">
        <w:rPr>
          <w:rStyle w:val="StyleStyleBold12pt"/>
          <w:b w:val="0"/>
        </w:rPr>
        <w:t>(Brinkmanship</w:t>
      </w:r>
      <w:r w:rsidRPr="00BD3C1C">
        <w:rPr>
          <w:rStyle w:val="StyleStyleBold12pt"/>
          <w:b w:val="0"/>
          <w:sz w:val="12"/>
        </w:rPr>
        <w:t xml:space="preserve">¶ </w:t>
      </w:r>
      <w:r w:rsidRPr="00BD3C1C">
        <w:rPr>
          <w:rStyle w:val="StyleStyleBold12pt"/>
          <w:b w:val="0"/>
        </w:rPr>
        <w:t>strategies incorporate elements of all of the above, in that they involve deliberate manipulation of</w:t>
      </w:r>
      <w:r w:rsidRPr="00BD3C1C">
        <w:rPr>
          <w:rStyle w:val="StyleStyleBold12pt"/>
          <w:b w:val="0"/>
          <w:sz w:val="12"/>
        </w:rPr>
        <w:t xml:space="preserve">¶ </w:t>
      </w:r>
      <w:r w:rsidRPr="00BD3C1C">
        <w:rPr>
          <w:rStyle w:val="StyleStyleBold12pt"/>
          <w:b w:val="0"/>
        </w:rPr>
        <w:t>the risk of otherwise unauthorized or inadvertent attack as part of coercive threats that “leave</w:t>
      </w:r>
      <w:r w:rsidRPr="00BD3C1C">
        <w:rPr>
          <w:rStyle w:val="StyleStyleBold12pt"/>
          <w:b w:val="0"/>
          <w:sz w:val="12"/>
        </w:rPr>
        <w:t xml:space="preserve">¶ </w:t>
      </w:r>
      <w:r w:rsidRPr="00BD3C1C">
        <w:rPr>
          <w:rStyle w:val="StyleStyleBold12pt"/>
          <w:b w:val="0"/>
        </w:rPr>
        <w:t>something to chance,” i.e., “taking steps that raise the risk that the crisis will go out of control</w:t>
      </w:r>
      <w:r w:rsidRPr="00BD3C1C">
        <w:rPr>
          <w:rStyle w:val="StyleStyleBold12pt"/>
          <w:b w:val="0"/>
          <w:sz w:val="12"/>
        </w:rPr>
        <w:t xml:space="preserve">¶ </w:t>
      </w:r>
      <w:r w:rsidRPr="00BD3C1C">
        <w:rPr>
          <w:rStyle w:val="StyleStyleBold12pt"/>
          <w:b w:val="0"/>
        </w:rPr>
        <w:t>and end in a general nuclear exchange.”</w:t>
      </w:r>
      <w:r w:rsidRPr="00BD3C1C">
        <w:rPr>
          <w:rStyle w:val="StyleStyleBold12pt"/>
          <w:b w:val="0"/>
          <w:sz w:val="12"/>
        </w:rPr>
        <w:t xml:space="preserve">¶ </w:t>
      </w:r>
      <w:r w:rsidRPr="00BD3C1C">
        <w:rPr>
          <w:rStyle w:val="StyleStyleBold12pt"/>
          <w:b w:val="0"/>
        </w:rPr>
        <w:t>13,14</w:t>
      </w:r>
      <w:r w:rsidRPr="00BD3C1C">
        <w:rPr>
          <w:rStyle w:val="StyleStyleBold12pt"/>
          <w:b w:val="0"/>
          <w:sz w:val="12"/>
        </w:rPr>
        <w:t xml:space="preserve">¶ </w:t>
      </w:r>
      <w:r w:rsidRPr="00BD3C1C">
        <w:rPr>
          <w:rStyle w:val="StyleStyleBold12pt"/>
          <w:b w:val="0"/>
        </w:rPr>
        <w:t xml:space="preserve">) </w:t>
      </w:r>
      <w:r w:rsidRPr="00BD3C1C">
        <w:rPr>
          <w:rStyle w:val="StyleStyleBold12pt"/>
          <w:b w:val="0"/>
          <w:sz w:val="12"/>
        </w:rPr>
        <w:t xml:space="preserve">¶ </w:t>
      </w:r>
      <w:r w:rsidRPr="00BD3C1C">
        <w:rPr>
          <w:rStyle w:val="StyleBoldUnderline"/>
          <w:highlight w:val="green"/>
        </w:rPr>
        <w:t>Over the years, nuclear strategy was aimed</w:t>
      </w:r>
      <w:r w:rsidRPr="00BD3C1C">
        <w:rPr>
          <w:rStyle w:val="StyleBoldUnderline"/>
        </w:rPr>
        <w:t xml:space="preserve"> primarily </w:t>
      </w:r>
      <w:r w:rsidRPr="00BD3C1C">
        <w:rPr>
          <w:rStyle w:val="StyleBoldUnderline"/>
          <w:highlight w:val="green"/>
        </w:rPr>
        <w:t>at</w:t>
      </w:r>
      <w:r w:rsidRPr="00BD3C1C">
        <w:rPr>
          <w:rStyle w:val="StyleBoldUnderline"/>
        </w:rPr>
        <w:t xml:space="preserve"> minimizing risks of intentional¶ attack through development of </w:t>
      </w:r>
      <w:r w:rsidRPr="00BD3C1C">
        <w:rPr>
          <w:rStyle w:val="StyleBoldUnderline"/>
          <w:highlight w:val="green"/>
        </w:rPr>
        <w:t>deterrence</w:t>
      </w:r>
      <w:r w:rsidRPr="00BD3C1C">
        <w:rPr>
          <w:rStyle w:val="StyleStyleBold12pt"/>
          <w:b w:val="0"/>
        </w:rPr>
        <w:t xml:space="preserve"> capabilities, though numerous measures were also</w:t>
      </w:r>
      <w:r w:rsidRPr="00BD3C1C">
        <w:rPr>
          <w:rStyle w:val="StyleStyleBold12pt"/>
          <w:b w:val="0"/>
          <w:sz w:val="12"/>
        </w:rPr>
        <w:t xml:space="preserve">¶ </w:t>
      </w:r>
      <w:r w:rsidRPr="00BD3C1C">
        <w:rPr>
          <w:rStyle w:val="StyleStyleBold12pt"/>
          <w:b w:val="0"/>
        </w:rPr>
        <w:t>taken to reduce probabilities of accidents, unauthorized attack, and inadvertent war.</w:t>
      </w:r>
      <w:r w:rsidRPr="00BD3C1C">
        <w:rPr>
          <w:rStyle w:val="StyleStyleBold12pt"/>
          <w:b w:val="0"/>
          <w:sz w:val="12"/>
        </w:rPr>
        <w:t xml:space="preserve">¶ </w:t>
      </w:r>
      <w:r w:rsidRPr="00BD3C1C">
        <w:rPr>
          <w:rStyle w:val="StyleStyleBold12pt"/>
          <w:b w:val="0"/>
        </w:rPr>
        <w:t>15,16,17</w:t>
      </w:r>
      <w:r w:rsidRPr="00BD3C1C">
        <w:rPr>
          <w:rStyle w:val="StyleStyleBold12pt"/>
          <w:b w:val="0"/>
          <w:sz w:val="12"/>
        </w:rPr>
        <w:t xml:space="preserve">¶ </w:t>
      </w:r>
      <w:r w:rsidRPr="00BD3C1C">
        <w:rPr>
          <w:rStyle w:val="StyleBoldUnderline"/>
        </w:rPr>
        <w:t>For¶ purposes of deterrence, both U.S. and Soviet/Russian forces have maintained significant¶ capabilities to have some forces survive a first attack by the other side and to launch a¶ subsequent counter-attack.</w:t>
      </w:r>
      <w:r w:rsidRPr="00BD3C1C">
        <w:rPr>
          <w:rStyle w:val="StyleStyleBold12pt"/>
          <w:b w:val="0"/>
        </w:rPr>
        <w:t xml:space="preserve"> However, </w:t>
      </w:r>
      <w:r w:rsidRPr="00BD3C1C">
        <w:rPr>
          <w:rStyle w:val="StyleBoldUnderline"/>
        </w:rPr>
        <w:t>concerns about the extreme disruptions that a first attack¶ would cause in the other side’s forces and command-and-control capabilities led to both sides’¶ 1development of capabilities to detect a first attack and launch a counter-attack before suffering¶ damage from the first attack</w:t>
      </w:r>
      <w:r w:rsidRPr="00BD3C1C">
        <w:rPr>
          <w:rStyle w:val="StyleStyleBold12pt"/>
          <w:b w:val="0"/>
        </w:rPr>
        <w:t>.</w:t>
      </w:r>
      <w:r w:rsidRPr="00BD3C1C">
        <w:rPr>
          <w:rStyle w:val="StyleStyleBold12pt"/>
          <w:b w:val="0"/>
          <w:sz w:val="12"/>
        </w:rPr>
        <w:t xml:space="preserve">¶ </w:t>
      </w:r>
      <w:r w:rsidRPr="00BD3C1C">
        <w:rPr>
          <w:rStyle w:val="StyleStyleBold12pt"/>
          <w:b w:val="0"/>
        </w:rPr>
        <w:t>18,19,20</w:t>
      </w:r>
      <w:r w:rsidRPr="00BD3C1C">
        <w:rPr>
          <w:rStyle w:val="StyleStyleBold12pt"/>
          <w:b w:val="0"/>
          <w:sz w:val="12"/>
        </w:rPr>
        <w:t xml:space="preserve">¶ </w:t>
      </w:r>
      <w:r w:rsidRPr="00BD3C1C">
        <w:rPr>
          <w:rStyle w:val="StyleBoldUnderline"/>
        </w:rPr>
        <w:t>Many people believe that with the end of the Cold War and with improved relations¶ between the United States and Russia, the risk of East-West nuclear war was significantly¶ reduced</w:t>
      </w:r>
      <w:r w:rsidRPr="00BD3C1C">
        <w:t>.</w:t>
      </w:r>
      <w:r w:rsidRPr="00BD3C1C">
        <w:rPr>
          <w:sz w:val="12"/>
        </w:rPr>
        <w:t xml:space="preserve">¶ </w:t>
      </w:r>
      <w:r w:rsidRPr="00BD3C1C">
        <w:t>21,22</w:t>
      </w:r>
      <w:r w:rsidRPr="00BD3C1C">
        <w:rPr>
          <w:sz w:val="12"/>
        </w:rPr>
        <w:t xml:space="preserve">¶ </w:t>
      </w:r>
      <w:r w:rsidRPr="00BD3C1C">
        <w:t xml:space="preserve">However, </w:t>
      </w:r>
      <w:r w:rsidRPr="00BD3C1C">
        <w:rPr>
          <w:rStyle w:val="StyleBoldUnderline"/>
        </w:rPr>
        <w:t xml:space="preserve">it has also been argued that </w:t>
      </w:r>
      <w:r w:rsidRPr="00BD3C1C">
        <w:rPr>
          <w:rStyle w:val="StyleBoldUnderline"/>
          <w:highlight w:val="green"/>
        </w:rPr>
        <w:t>inadvertent nuclear war</w:t>
      </w:r>
      <w:r w:rsidRPr="00BD3C1C">
        <w:rPr>
          <w:rStyle w:val="StyleBoldUnderline"/>
        </w:rPr>
        <w:t xml:space="preserve"> between the United¶ States and Russia </w:t>
      </w:r>
      <w:r w:rsidRPr="00BD3C1C">
        <w:rPr>
          <w:rStyle w:val="StyleBoldUnderline"/>
          <w:highlight w:val="green"/>
        </w:rPr>
        <w:t xml:space="preserve">has continued to present a </w:t>
      </w:r>
      <w:r w:rsidRPr="00BD3C1C">
        <w:rPr>
          <w:rStyle w:val="Emphasis"/>
          <w:b w:val="0"/>
          <w:highlight w:val="green"/>
        </w:rPr>
        <w:t>substantial risk.¶</w:t>
      </w:r>
      <w:r w:rsidRPr="00BD3C1C">
        <w:rPr>
          <w:sz w:val="12"/>
        </w:rPr>
        <w:t xml:space="preserve"> </w:t>
      </w:r>
      <w:r w:rsidRPr="00BD3C1C">
        <w:t>23,24,25,26,27,28,29,30,31,32,33</w:t>
      </w:r>
      <w:r w:rsidRPr="00BD3C1C">
        <w:rPr>
          <w:sz w:val="12"/>
        </w:rPr>
        <w:t xml:space="preserve">¶ </w:t>
      </w:r>
      <w:r w:rsidRPr="00BD3C1C">
        <w:rPr>
          <w:rStyle w:val="StyleBoldUnderline"/>
        </w:rPr>
        <w:t>While the¶ United States and Russia are not actively threatening each other with war, they have remained¶ ready to launch nuclear missiles in response to indications of attack</w:t>
      </w:r>
      <w:r w:rsidRPr="00BD3C1C">
        <w:t>.</w:t>
      </w:r>
      <w:r w:rsidRPr="00BD3C1C">
        <w:rPr>
          <w:sz w:val="12"/>
        </w:rPr>
        <w:t xml:space="preserve">¶ </w:t>
      </w:r>
      <w:r w:rsidRPr="00BD3C1C">
        <w:t>34,35,36,37,38</w:t>
      </w:r>
      <w:r w:rsidRPr="00BD3C1C">
        <w:rPr>
          <w:sz w:val="12"/>
        </w:rPr>
        <w:t xml:space="preserve">¶ </w:t>
      </w:r>
      <w:r w:rsidRPr="00BD3C1C">
        <w:t xml:space="preserve">False indicators of nuclear attack could be caused in several ways. First, </w:t>
      </w:r>
      <w:r w:rsidRPr="00BD3C1C">
        <w:rPr>
          <w:rStyle w:val="StyleBoldUnderline"/>
        </w:rPr>
        <w:t>a wide range of¶ events have already been mistakenly interpreted as indicators of attack</w:t>
      </w:r>
      <w:r w:rsidRPr="00BD3C1C">
        <w:t>, including weather</w:t>
      </w:r>
      <w:r w:rsidRPr="00BD3C1C">
        <w:rPr>
          <w:sz w:val="12"/>
        </w:rPr>
        <w:t xml:space="preserve">¶ </w:t>
      </w:r>
      <w:r w:rsidRPr="00BD3C1C">
        <w:t>phenomena, a faulty computer chip, wild animal activity, and control-room training tapes loaded</w:t>
      </w:r>
      <w:r w:rsidRPr="00BD3C1C">
        <w:rPr>
          <w:sz w:val="12"/>
        </w:rPr>
        <w:t xml:space="preserve">¶ </w:t>
      </w:r>
      <w:r w:rsidRPr="00BD3C1C">
        <w:t>at the wrong time.</w:t>
      </w:r>
      <w:r w:rsidRPr="00BD3C1C">
        <w:rPr>
          <w:sz w:val="12"/>
        </w:rPr>
        <w:t xml:space="preserve">¶ </w:t>
      </w:r>
      <w:r w:rsidRPr="00BD3C1C">
        <w:t>39</w:t>
      </w:r>
      <w:r w:rsidRPr="00BD3C1C">
        <w:rPr>
          <w:sz w:val="12"/>
        </w:rPr>
        <w:t xml:space="preserve">¶ </w:t>
      </w:r>
      <w:r w:rsidRPr="00BD3C1C">
        <w:t xml:space="preserve">Second, </w:t>
      </w:r>
      <w:r w:rsidRPr="00BD3C1C">
        <w:rPr>
          <w:rStyle w:val="StyleBoldUnderline"/>
        </w:rPr>
        <w:t xml:space="preserve">terrorist groups or other </w:t>
      </w:r>
      <w:r w:rsidRPr="00BD3C1C">
        <w:rPr>
          <w:rStyle w:val="StyleBoldUnderline"/>
          <w:highlight w:val="green"/>
        </w:rPr>
        <w:t>actors might cause attacks</w:t>
      </w:r>
      <w:r w:rsidRPr="00BD3C1C">
        <w:rPr>
          <w:rStyle w:val="StyleBoldUnderline"/>
        </w:rPr>
        <w:t xml:space="preserve"> on either the¶ United States or Russia </w:t>
      </w:r>
      <w:r w:rsidRPr="00BD3C1C">
        <w:rPr>
          <w:rStyle w:val="StyleBoldUnderline"/>
          <w:highlight w:val="green"/>
        </w:rPr>
        <w:t>that resemble some kind of nuclear attack</w:t>
      </w:r>
      <w:r w:rsidRPr="00BD3C1C">
        <w:t xml:space="preserve"> by the other nation by actions</w:t>
      </w:r>
      <w:r w:rsidRPr="00BD3C1C">
        <w:rPr>
          <w:sz w:val="12"/>
        </w:rPr>
        <w:t xml:space="preserve">¶ </w:t>
      </w:r>
      <w:r w:rsidRPr="00BD3C1C">
        <w:t>such as exploding a stolen or improvised nuclear bomb,</w:t>
      </w:r>
      <w:r w:rsidRPr="00BD3C1C">
        <w:rPr>
          <w:sz w:val="12"/>
        </w:rPr>
        <w:t xml:space="preserve">¶ </w:t>
      </w:r>
      <w:r w:rsidRPr="00BD3C1C">
        <w:t>40,41,42</w:t>
      </w:r>
      <w:r w:rsidRPr="00BD3C1C">
        <w:rPr>
          <w:sz w:val="12"/>
        </w:rPr>
        <w:t xml:space="preserve">¶ </w:t>
      </w:r>
      <w:r w:rsidRPr="00BD3C1C">
        <w:t>especially if such an event occurs</w:t>
      </w:r>
      <w:r w:rsidRPr="00BD3C1C">
        <w:rPr>
          <w:sz w:val="12"/>
        </w:rPr>
        <w:t xml:space="preserve">¶ </w:t>
      </w:r>
      <w:r w:rsidRPr="00BD3C1C">
        <w:t>during a crisis between the United States and Russia.</w:t>
      </w:r>
      <w:r w:rsidRPr="00BD3C1C">
        <w:rPr>
          <w:sz w:val="12"/>
        </w:rPr>
        <w:t xml:space="preserve">¶ </w:t>
      </w:r>
      <w:r w:rsidRPr="00BD3C1C">
        <w:t>43</w:t>
      </w:r>
      <w:r w:rsidRPr="00BD3C1C">
        <w:rPr>
          <w:sz w:val="12"/>
        </w:rPr>
        <w:t xml:space="preserve">¶ </w:t>
      </w:r>
      <w:r w:rsidRPr="00BD3C1C">
        <w:t>A variety of nuclear terrorism scenarios</w:t>
      </w:r>
      <w:r w:rsidRPr="00BD3C1C">
        <w:rPr>
          <w:sz w:val="12"/>
        </w:rPr>
        <w:t xml:space="preserve">¶ </w:t>
      </w:r>
      <w:r w:rsidRPr="00BD3C1C">
        <w:t>are possible.</w:t>
      </w:r>
      <w:r w:rsidRPr="00BD3C1C">
        <w:rPr>
          <w:sz w:val="12"/>
        </w:rPr>
        <w:t xml:space="preserve">¶ </w:t>
      </w:r>
      <w:r w:rsidRPr="00BD3C1C">
        <w:t>44</w:t>
      </w:r>
      <w:r w:rsidRPr="00BD3C1C">
        <w:rPr>
          <w:sz w:val="12"/>
        </w:rPr>
        <w:t xml:space="preserve">¶ </w:t>
      </w:r>
      <w:r w:rsidRPr="00BD3C1C">
        <w:t>Al Qaeda has sought to obtain or construct nuclear weapons and to use them</w:t>
      </w:r>
      <w:r w:rsidRPr="00BD3C1C">
        <w:rPr>
          <w:sz w:val="12"/>
        </w:rPr>
        <w:t xml:space="preserve">¶ </w:t>
      </w:r>
      <w:r w:rsidRPr="00BD3C1C">
        <w:t>against the United States.</w:t>
      </w:r>
      <w:r w:rsidRPr="00BD3C1C">
        <w:rPr>
          <w:sz w:val="12"/>
        </w:rPr>
        <w:t xml:space="preserve">¶ </w:t>
      </w:r>
      <w:r w:rsidRPr="00BD3C1C">
        <w:t>45,46,47</w:t>
      </w:r>
      <w:r w:rsidRPr="00BD3C1C">
        <w:rPr>
          <w:sz w:val="12"/>
        </w:rPr>
        <w:t xml:space="preserve">¶ </w:t>
      </w:r>
      <w:r w:rsidRPr="00BD3C1C">
        <w:rPr>
          <w:rStyle w:val="StyleBoldUnderline"/>
          <w:highlight w:val="green"/>
        </w:rPr>
        <w:t>Other methods</w:t>
      </w:r>
      <w:r w:rsidRPr="00BD3C1C">
        <w:rPr>
          <w:rStyle w:val="StyleBoldUnderline"/>
        </w:rPr>
        <w:t xml:space="preserve"> could </w:t>
      </w:r>
      <w:r w:rsidRPr="00BD3C1C">
        <w:rPr>
          <w:rStyle w:val="StyleBoldUnderline"/>
          <w:highlight w:val="green"/>
        </w:rPr>
        <w:t>involve attempts to circumvent nuclear¶ weapon launch control</w:t>
      </w:r>
      <w:r w:rsidRPr="00BD3C1C">
        <w:rPr>
          <w:rStyle w:val="StyleBoldUnderline"/>
        </w:rPr>
        <w:t xml:space="preserve"> safeguards </w:t>
      </w:r>
      <w:r w:rsidRPr="00BD3C1C">
        <w:rPr>
          <w:rStyle w:val="StyleBoldUnderline"/>
          <w:highlight w:val="green"/>
        </w:rPr>
        <w:t>or exploit</w:t>
      </w:r>
      <w:r w:rsidRPr="00BD3C1C">
        <w:rPr>
          <w:rStyle w:val="StyleBoldUnderline"/>
        </w:rPr>
        <w:t xml:space="preserve"> holes in their </w:t>
      </w:r>
      <w:r w:rsidRPr="00BD3C1C">
        <w:rPr>
          <w:rStyle w:val="StyleBoldUnderline"/>
          <w:highlight w:val="green"/>
        </w:rPr>
        <w:t>security.</w:t>
      </w:r>
      <w:r w:rsidRPr="00BD3C1C">
        <w:rPr>
          <w:sz w:val="12"/>
        </w:rPr>
        <w:t xml:space="preserve">¶ </w:t>
      </w:r>
      <w:r w:rsidRPr="00BD3C1C">
        <w:t>48,49</w:t>
      </w:r>
      <w:r w:rsidRPr="00BD3C1C">
        <w:rPr>
          <w:sz w:val="12"/>
        </w:rPr>
        <w:t xml:space="preserve">¶ </w:t>
      </w:r>
      <w:r w:rsidRPr="00BD3C1C">
        <w:rPr>
          <w:rStyle w:val="StyleBoldUnderline"/>
        </w:rPr>
        <w:t xml:space="preserve">It has long been argued that </w:t>
      </w:r>
      <w:r w:rsidRPr="00BD3C1C">
        <w:rPr>
          <w:rStyle w:val="StyleBoldUnderline"/>
          <w:highlight w:val="green"/>
        </w:rPr>
        <w:t>the probability</w:t>
      </w:r>
      <w:r w:rsidRPr="00BD3C1C">
        <w:rPr>
          <w:rStyle w:val="StyleBoldUnderline"/>
        </w:rPr>
        <w:t xml:space="preserve"> of </w:t>
      </w:r>
      <w:r w:rsidRPr="00BD3C1C">
        <w:rPr>
          <w:rStyle w:val="StyleBoldUnderline"/>
        </w:rPr>
        <w:lastRenderedPageBreak/>
        <w:t xml:space="preserve">inadvertent nuclear war </w:t>
      </w:r>
      <w:r w:rsidRPr="00BD3C1C">
        <w:rPr>
          <w:rStyle w:val="StyleBoldUnderline"/>
          <w:highlight w:val="green"/>
        </w:rPr>
        <w:t xml:space="preserve">is </w:t>
      </w:r>
      <w:r w:rsidRPr="00BD3C1C">
        <w:rPr>
          <w:rStyle w:val="Emphasis"/>
          <w:b w:val="0"/>
          <w:highlight w:val="green"/>
        </w:rPr>
        <w:t>significantly¶ higher during U.S.-Russian crisis conditions</w:t>
      </w:r>
      <w:r w:rsidRPr="00BD3C1C">
        <w:t>,</w:t>
      </w:r>
      <w:r w:rsidRPr="00BD3C1C">
        <w:rPr>
          <w:sz w:val="12"/>
        </w:rPr>
        <w:t xml:space="preserve">¶ </w:t>
      </w:r>
      <w:r w:rsidRPr="00BD3C1C">
        <w:t>50,51,52,53</w:t>
      </w:r>
      <w:r w:rsidRPr="00BD3C1C">
        <w:rPr>
          <w:sz w:val="12"/>
        </w:rPr>
        <w:t xml:space="preserve">¶ </w:t>
      </w:r>
      <w:r w:rsidRPr="00BD3C1C">
        <w:t>with the Cuban Missile Crisis being a prime</w:t>
      </w:r>
      <w:r w:rsidRPr="00BD3C1C">
        <w:rPr>
          <w:sz w:val="12"/>
        </w:rPr>
        <w:t xml:space="preserve">¶ </w:t>
      </w:r>
      <w:r w:rsidRPr="00BD3C1C">
        <w:t>historical example of such a crisis.</w:t>
      </w:r>
      <w:r w:rsidRPr="00BD3C1C">
        <w:rPr>
          <w:sz w:val="12"/>
        </w:rPr>
        <w:t xml:space="preserve">¶ </w:t>
      </w:r>
      <w:r w:rsidRPr="00BD3C1C">
        <w:t>54,55,56,57,58</w:t>
      </w:r>
      <w:r w:rsidRPr="00BD3C1C">
        <w:rPr>
          <w:sz w:val="12"/>
        </w:rPr>
        <w:t xml:space="preserve">¶ </w:t>
      </w:r>
      <w:r w:rsidRPr="00BD3C1C">
        <w:rPr>
          <w:rStyle w:val="StyleBoldUnderline"/>
          <w:highlight w:val="green"/>
        </w:rPr>
        <w:t>It is possible that U.S.-Russian relations will¶ significantly deteriorate in the future, increasing nuclear tensions</w:t>
      </w:r>
      <w:r w:rsidRPr="00BD3C1C">
        <w:t>.</w:t>
      </w:r>
      <w:r w:rsidRPr="00BD3C1C">
        <w:rPr>
          <w:sz w:val="12"/>
        </w:rPr>
        <w:t xml:space="preserve">¶ </w:t>
      </w:r>
      <w:r w:rsidRPr="00BD3C1C">
        <w:t>59</w:t>
      </w:r>
      <w:r w:rsidRPr="00BD3C1C">
        <w:rPr>
          <w:sz w:val="12"/>
        </w:rPr>
        <w:t xml:space="preserve">¶ </w:t>
      </w:r>
      <w:r w:rsidRPr="00BD3C1C">
        <w:rPr>
          <w:rStyle w:val="StyleBoldUnderline"/>
        </w:rPr>
        <w:t xml:space="preserve">There are a variety of ways¶ for a third party to raise tensions between the United States and Russia, </w:t>
      </w:r>
      <w:r w:rsidRPr="00BD3C1C">
        <w:rPr>
          <w:rStyle w:val="StyleBoldUnderline"/>
          <w:highlight w:val="green"/>
        </w:rPr>
        <w:t xml:space="preserve">making one or both¶ nations more likely to </w:t>
      </w:r>
      <w:r w:rsidRPr="00BD3C1C">
        <w:rPr>
          <w:rStyle w:val="Emphasis"/>
          <w:b w:val="0"/>
          <w:highlight w:val="green"/>
        </w:rPr>
        <w:t>misinterpret events as attacks</w:t>
      </w:r>
      <w:r w:rsidRPr="00BD3C1C">
        <w:rPr>
          <w:rStyle w:val="StyleBoldUnderline"/>
        </w:rPr>
        <w:t>.</w:t>
      </w:r>
      <w:r w:rsidRPr="00BD3C1C">
        <w:rPr>
          <w:sz w:val="12"/>
        </w:rPr>
        <w:t xml:space="preserve">¶ </w:t>
      </w:r>
      <w:r w:rsidRPr="00BD3C1C">
        <w:t>60,61,62,63</w:t>
      </w:r>
    </w:p>
    <w:p w:rsidR="00740800" w:rsidRDefault="00740800" w:rsidP="00740800"/>
    <w:p w:rsidR="00740800" w:rsidRDefault="00740800" w:rsidP="00740800"/>
    <w:p w:rsidR="00740800" w:rsidRDefault="00740800" w:rsidP="00740800">
      <w:pPr>
        <w:pStyle w:val="Heading4"/>
      </w:pPr>
      <w:r>
        <w:t>And, U.S.-Russia nuclear cooperation would accelerate Rosatom’s nuclear modernization plans</w:t>
      </w:r>
    </w:p>
    <w:p w:rsidR="00740800" w:rsidRPr="00284202" w:rsidRDefault="00740800" w:rsidP="00740800">
      <w:pPr>
        <w:rPr>
          <w:rStyle w:val="StyleStyleBold12pt"/>
          <w:b w:val="0"/>
        </w:rPr>
      </w:pPr>
      <w:r w:rsidRPr="00284202">
        <w:rPr>
          <w:rStyle w:val="StyleStyleBold12pt"/>
        </w:rPr>
        <w:t xml:space="preserve">Dewey et al ’10 </w:t>
      </w:r>
    </w:p>
    <w:p w:rsidR="00740800" w:rsidRPr="00284202" w:rsidRDefault="00740800" w:rsidP="00740800">
      <w:pPr>
        <w:rPr>
          <w:bCs/>
        </w:rPr>
      </w:pPr>
      <w:r w:rsidRPr="00284202">
        <w:rPr>
          <w:rStyle w:val="StyleStyleBold12pt"/>
        </w:rPr>
        <w:t xml:space="preserve">(Taylor, Logan Ensign, Stanford University, Natalya Matytsyna, The Higher School of Economics, Polina Beresneva, Moscow State University, Stanford U.S. Russia Forum Journal 2009-2010, </w:t>
      </w:r>
      <w:hyperlink r:id="rId13" w:history="1">
        <w:r w:rsidRPr="00284202">
          <w:rPr>
            <w:rStyle w:val="Hyperlink"/>
          </w:rPr>
          <w:t>http://joinsurf.com/news/62/16/SURF-2009-2010-Journal-Article-4-of-8</w:t>
        </w:r>
      </w:hyperlink>
      <w:r w:rsidRPr="00284202">
        <w:t>)</w:t>
      </w:r>
    </w:p>
    <w:p w:rsidR="00740800" w:rsidRPr="00284202" w:rsidRDefault="00740800" w:rsidP="00740800">
      <w:pPr>
        <w:jc w:val="both"/>
        <w:rPr>
          <w:rStyle w:val="StyleBoldUnderline"/>
        </w:rPr>
      </w:pPr>
      <w:r w:rsidRPr="00A467FE">
        <w:rPr>
          <w:rStyle w:val="StyleBoldUnderline"/>
          <w:highlight w:val="green"/>
        </w:rPr>
        <w:t xml:space="preserve">Russia is </w:t>
      </w:r>
      <w:r w:rsidRPr="00571995">
        <w:rPr>
          <w:rStyle w:val="StyleBoldUnderline"/>
        </w:rPr>
        <w:t xml:space="preserve">currently pursuing the strategy of </w:t>
      </w:r>
      <w:r w:rsidRPr="00A467FE">
        <w:rPr>
          <w:rStyle w:val="StyleBoldUnderline"/>
          <w:highlight w:val="green"/>
        </w:rPr>
        <w:t xml:space="preserve">expanding its </w:t>
      </w:r>
      <w:r w:rsidRPr="00A27619">
        <w:rPr>
          <w:rStyle w:val="StyleBoldUnderline"/>
        </w:rPr>
        <w:t xml:space="preserve">global </w:t>
      </w:r>
      <w:r w:rsidRPr="00A467FE">
        <w:rPr>
          <w:rStyle w:val="StyleBoldUnderline"/>
          <w:highlight w:val="green"/>
        </w:rPr>
        <w:t>role as an energy provider. This</w:t>
      </w:r>
      <w:r w:rsidRPr="00284202">
        <w:rPr>
          <w:rStyle w:val="StyleBoldUnderline"/>
        </w:rPr>
        <w:t xml:space="preserve"> role </w:t>
      </w:r>
      <w:r w:rsidRPr="00A467FE">
        <w:rPr>
          <w:rStyle w:val="StyleBoldUnderline"/>
          <w:highlight w:val="green"/>
        </w:rPr>
        <w:t xml:space="preserve">will </w:t>
      </w:r>
      <w:r w:rsidRPr="00A467FE">
        <w:rPr>
          <w:rStyle w:val="StyleBoldUnderline"/>
          <w:sz w:val="24"/>
          <w:highlight w:val="green"/>
        </w:rPr>
        <w:t>necessitate expanding</w:t>
      </w:r>
      <w:r w:rsidRPr="00A27619">
        <w:rPr>
          <w:rStyle w:val="StyleBoldUnderline"/>
          <w:sz w:val="24"/>
        </w:rPr>
        <w:t xml:space="preserve"> </w:t>
      </w:r>
      <w:r w:rsidRPr="00284202">
        <w:rPr>
          <w:rStyle w:val="StyleBoldUnderline"/>
        </w:rPr>
        <w:t xml:space="preserve">the domestic production of </w:t>
      </w:r>
      <w:r w:rsidRPr="00A467FE">
        <w:rPr>
          <w:rStyle w:val="StyleBoldUnderline"/>
          <w:sz w:val="24"/>
          <w:highlight w:val="green"/>
        </w:rPr>
        <w:t xml:space="preserve">nuclear energy </w:t>
      </w:r>
      <w:r w:rsidRPr="00A27619">
        <w:rPr>
          <w:rStyle w:val="StyleBoldUnderline"/>
        </w:rPr>
        <w:t xml:space="preserve">as a way of </w:t>
      </w:r>
      <w:r w:rsidRPr="00A467FE">
        <w:rPr>
          <w:rStyle w:val="StyleBoldUnderline"/>
          <w:sz w:val="24"/>
          <w:highlight w:val="green"/>
        </w:rPr>
        <w:t>freeing up fossil fuels</w:t>
      </w:r>
      <w:r w:rsidRPr="00A467FE">
        <w:rPr>
          <w:rStyle w:val="StyleBoldUnderline"/>
          <w:highlight w:val="green"/>
        </w:rPr>
        <w:t>,</w:t>
      </w:r>
      <w:r w:rsidRPr="00284202">
        <w:rPr>
          <w:rStyle w:val="StyleBoldUnderline"/>
        </w:rPr>
        <w:t xml:space="preserve"> particularly natural gas, </w:t>
      </w:r>
      <w:r w:rsidRPr="00A467FE">
        <w:rPr>
          <w:rStyle w:val="StyleBoldUnderline"/>
          <w:sz w:val="28"/>
          <w:highlight w:val="green"/>
        </w:rPr>
        <w:t xml:space="preserve">for export. </w:t>
      </w:r>
      <w:r w:rsidRPr="00A467FE">
        <w:rPr>
          <w:rStyle w:val="StyleBoldUnderline"/>
          <w:highlight w:val="green"/>
        </w:rPr>
        <w:t xml:space="preserve">Inherent </w:t>
      </w:r>
      <w:r w:rsidRPr="00A27619">
        <w:rPr>
          <w:rStyle w:val="StyleBoldUnderline"/>
        </w:rPr>
        <w:t xml:space="preserve">in this strategy </w:t>
      </w:r>
      <w:r w:rsidRPr="00A467FE">
        <w:rPr>
          <w:rStyle w:val="StyleBoldUnderline"/>
          <w:highlight w:val="green"/>
        </w:rPr>
        <w:t xml:space="preserve">is the expansion of Russia’s </w:t>
      </w:r>
      <w:r w:rsidRPr="00A27619">
        <w:rPr>
          <w:rStyle w:val="StyleBoldUnderline"/>
        </w:rPr>
        <w:t xml:space="preserve">nuclear </w:t>
      </w:r>
      <w:r w:rsidRPr="00A467FE">
        <w:rPr>
          <w:rStyle w:val="StyleBoldUnderline"/>
          <w:highlight w:val="green"/>
        </w:rPr>
        <w:t xml:space="preserve">export business to </w:t>
      </w:r>
      <w:r w:rsidRPr="00A467FE">
        <w:rPr>
          <w:rStyle w:val="StyleBoldUnderline"/>
          <w:sz w:val="24"/>
          <w:highlight w:val="green"/>
        </w:rPr>
        <w:t>transform Rosatom into a major player</w:t>
      </w:r>
      <w:r w:rsidRPr="00A27619">
        <w:rPr>
          <w:rStyle w:val="StyleBoldUnderline"/>
          <w:sz w:val="24"/>
        </w:rPr>
        <w:t xml:space="preserve"> </w:t>
      </w:r>
      <w:r w:rsidRPr="00284202">
        <w:rPr>
          <w:rStyle w:val="StyleBoldUnderline"/>
        </w:rPr>
        <w:t>in the world nuclear energy market</w:t>
      </w:r>
      <w:r w:rsidRPr="00A4562A">
        <w:rPr>
          <w:sz w:val="14"/>
        </w:rPr>
        <w:t xml:space="preserve"> and Russia into the default country for nuclear fuel-cycle services. Russia’s interest in concluding a nuclear cooperation agreement with the United States is grounded, in large part, in its desire to implement this strategy. </w:t>
      </w:r>
      <w:r w:rsidRPr="00A27619">
        <w:rPr>
          <w:rStyle w:val="StyleBoldUnderline"/>
        </w:rPr>
        <w:t>Although Russia is not dependent on obtaining access to US technology</w:t>
      </w:r>
      <w:r w:rsidRPr="00284202">
        <w:rPr>
          <w:rStyle w:val="StyleBoldUnderline"/>
        </w:rPr>
        <w:t xml:space="preserve"> and is already actively pursuing its nuclear energy goals regardless, </w:t>
      </w:r>
      <w:r w:rsidRPr="00A467FE">
        <w:rPr>
          <w:rStyle w:val="StyleBoldUnderline"/>
          <w:highlight w:val="green"/>
        </w:rPr>
        <w:t xml:space="preserve">cooperation with the US could </w:t>
      </w:r>
      <w:r w:rsidRPr="00A27619">
        <w:rPr>
          <w:rStyle w:val="StyleBoldUnderline"/>
        </w:rPr>
        <w:t xml:space="preserve">help to </w:t>
      </w:r>
      <w:r w:rsidRPr="00A467FE">
        <w:rPr>
          <w:rStyle w:val="StyleBoldUnderline"/>
          <w:highlight w:val="green"/>
        </w:rPr>
        <w:t>render Russia’s strategy more efficient.</w:t>
      </w:r>
      <w:r w:rsidRPr="00284202">
        <w:rPr>
          <w:rStyle w:val="StyleBoldUnderline"/>
        </w:rPr>
        <w:t xml:space="preserve"> While Russia’s nuclear industry has been far more active than its US counterpart over the past several decades, </w:t>
      </w:r>
      <w:r w:rsidRPr="00A467FE">
        <w:rPr>
          <w:rStyle w:val="Emphasis"/>
          <w:highlight w:val="green"/>
        </w:rPr>
        <w:t>there are still gaps</w:t>
      </w:r>
      <w:r w:rsidRPr="00A467FE">
        <w:rPr>
          <w:rStyle w:val="StyleBoldUnderline"/>
          <w:highlight w:val="green"/>
        </w:rPr>
        <w:t xml:space="preserve"> in </w:t>
      </w:r>
      <w:r w:rsidRPr="00A4562A">
        <w:rPr>
          <w:rStyle w:val="StyleBoldUnderline"/>
        </w:rPr>
        <w:t xml:space="preserve">the </w:t>
      </w:r>
      <w:r w:rsidRPr="00A467FE">
        <w:rPr>
          <w:rStyle w:val="StyleBoldUnderline"/>
          <w:highlight w:val="green"/>
        </w:rPr>
        <w:t xml:space="preserve">Russian </w:t>
      </w:r>
      <w:r w:rsidRPr="00A4562A">
        <w:rPr>
          <w:rStyle w:val="StyleBoldUnderline"/>
        </w:rPr>
        <w:t xml:space="preserve">nuclear </w:t>
      </w:r>
      <w:r w:rsidRPr="00A467FE">
        <w:rPr>
          <w:rStyle w:val="StyleBoldUnderline"/>
          <w:highlight w:val="green"/>
        </w:rPr>
        <w:t xml:space="preserve">engineering </w:t>
      </w:r>
      <w:r w:rsidRPr="00A4562A">
        <w:rPr>
          <w:rStyle w:val="StyleBoldUnderline"/>
        </w:rPr>
        <w:t xml:space="preserve">chain and areas </w:t>
      </w:r>
      <w:r w:rsidRPr="00A467FE">
        <w:rPr>
          <w:rStyle w:val="StyleBoldUnderline"/>
          <w:highlight w:val="green"/>
        </w:rPr>
        <w:t xml:space="preserve">where US technical expertise could improve </w:t>
      </w:r>
      <w:r w:rsidRPr="00A4562A">
        <w:rPr>
          <w:rStyle w:val="StyleBoldUnderline"/>
        </w:rPr>
        <w:t xml:space="preserve">the outlook for </w:t>
      </w:r>
      <w:r w:rsidRPr="00A467FE">
        <w:rPr>
          <w:rStyle w:val="StyleBoldUnderline"/>
          <w:highlight w:val="green"/>
        </w:rPr>
        <w:t>Russian exports</w:t>
      </w:r>
      <w:r w:rsidRPr="00284202">
        <w:rPr>
          <w:rStyle w:val="StyleBoldUnderline"/>
        </w:rPr>
        <w:t>. This is especially true in the area of control and safety systems, known as automated control and technical processes (ACPS).</w:t>
      </w:r>
      <w:r w:rsidRPr="00A4562A">
        <w:rPr>
          <w:sz w:val="14"/>
        </w:rPr>
        <w:t xml:space="preserve"> To improve their ability to pursue nuclear exports in larger, more lucrative and more internationally acceptable markets, </w:t>
      </w:r>
      <w:r w:rsidRPr="00A467FE">
        <w:rPr>
          <w:rStyle w:val="Emphasis"/>
          <w:highlight w:val="green"/>
        </w:rPr>
        <w:t>Russian officials and industry are increasingly interested</w:t>
      </w:r>
      <w:r w:rsidRPr="00A467FE">
        <w:rPr>
          <w:rStyle w:val="StyleBoldUnderline"/>
          <w:highlight w:val="green"/>
        </w:rPr>
        <w:t xml:space="preserve"> in developing joint initiatives with the United States</w:t>
      </w:r>
      <w:r w:rsidRPr="00284202">
        <w:rPr>
          <w:rStyle w:val="StyleBoldUnderline"/>
        </w:rPr>
        <w:t xml:space="preserve"> and other countries.</w:t>
      </w:r>
      <w:r w:rsidRPr="00A4562A">
        <w:rPr>
          <w:sz w:val="14"/>
        </w:rPr>
        <w:t xml:space="preserve"> In the past, China and other countries have asked that some reactors purchased from Russia be equipped with non-Russian made ACPS. Partnering with German and French companies appears to have helped Russian firms win bids to build two reactors in Bulgaria. Complete control systems cannot be exported from the United States unless the recipient or partner has a 123 Agreement in place. </w:t>
      </w:r>
      <w:r w:rsidRPr="00284202">
        <w:rPr>
          <w:rStyle w:val="StyleBoldUnderline"/>
        </w:rPr>
        <w:t>Beyond the export market, Russian officials have expressed interest in enhancing cooperation with US companies to increase the efficiency and safety of reactors already operating in Russia</w:t>
      </w:r>
      <w:r w:rsidRPr="00A4562A">
        <w:rPr>
          <w:sz w:val="14"/>
        </w:rPr>
        <w:t xml:space="preserve">. In addition, the United States has valuable expertise in the area of reactor life extension. </w:t>
      </w:r>
      <w:r w:rsidRPr="00284202">
        <w:rPr>
          <w:rStyle w:val="StyleBoldUnderline"/>
        </w:rPr>
        <w:t>Russia is also eager to reduce the maintenance costs of its nuclear reactor operations.</w:t>
      </w:r>
      <w:r w:rsidRPr="00A4562A">
        <w:rPr>
          <w:sz w:val="14"/>
        </w:rPr>
        <w:t xml:space="preserve"> According to official Russian government projections, Russia’s nuclear operators are hoping to reduce their maintenance costs by 20 percent by the year 2015. The United States nuclear industry has already reduced its maintenance costs by almost half (from 3.4 to 1.68 cents/kilowatt hour) since the mid- 1980s. </w:t>
      </w:r>
      <w:r w:rsidRPr="00A4562A">
        <w:rPr>
          <w:rStyle w:val="StyleBoldUnderline"/>
        </w:rPr>
        <w:t>The US experience may be of real value as Russia works to meet its targets.</w:t>
      </w:r>
    </w:p>
    <w:p w:rsidR="00740800" w:rsidRDefault="00740800" w:rsidP="00740800">
      <w:pPr>
        <w:spacing w:after="200" w:line="276" w:lineRule="auto"/>
      </w:pPr>
      <w:r>
        <w:br w:type="page"/>
      </w:r>
    </w:p>
    <w:p w:rsidR="00740800" w:rsidRDefault="00740800" w:rsidP="00740800"/>
    <w:p w:rsidR="00740800" w:rsidRDefault="00740800" w:rsidP="00740800">
      <w:pPr>
        <w:pStyle w:val="Heading4"/>
      </w:pPr>
      <w:r>
        <w:t>That’s key to Russia’s economy</w:t>
      </w:r>
    </w:p>
    <w:p w:rsidR="00740800" w:rsidRDefault="00740800" w:rsidP="00740800">
      <w:pPr>
        <w:rPr>
          <w:rStyle w:val="StyleStyleBold12pt"/>
          <w:b w:val="0"/>
        </w:rPr>
      </w:pPr>
      <w:r>
        <w:rPr>
          <w:rStyle w:val="StyleStyleBold12pt"/>
        </w:rPr>
        <w:t>World Nuclear News ’12</w:t>
      </w:r>
    </w:p>
    <w:p w:rsidR="00740800" w:rsidRPr="00623F45" w:rsidRDefault="00740800" w:rsidP="00740800">
      <w:pPr>
        <w:rPr>
          <w:rStyle w:val="StyleStyleBold12pt"/>
          <w:b w:val="0"/>
        </w:rPr>
      </w:pPr>
      <w:r>
        <w:rPr>
          <w:rStyle w:val="StyleStyleBold12pt"/>
        </w:rPr>
        <w:t xml:space="preserve">(“Russia speeds up nuclear investment”, 11-22-2012, </w:t>
      </w:r>
      <w:r w:rsidRPr="00623F45">
        <w:rPr>
          <w:rStyle w:val="StyleStyleBold12pt"/>
        </w:rPr>
        <w:t>http://www.world-nuclear-news.org/NP_Russia_speeds_up_nuclear_investment_2211121.html</w:t>
      </w:r>
      <w:r>
        <w:rPr>
          <w:rStyle w:val="StyleStyleBold12pt"/>
        </w:rPr>
        <w:t>)</w:t>
      </w:r>
    </w:p>
    <w:p w:rsidR="00740800" w:rsidRPr="00623F45" w:rsidRDefault="00740800" w:rsidP="00740800">
      <w:pPr>
        <w:jc w:val="both"/>
        <w:rPr>
          <w:rStyle w:val="StyleBoldUnderline"/>
        </w:rPr>
      </w:pPr>
      <w:r w:rsidRPr="00A467FE">
        <w:rPr>
          <w:rStyle w:val="StyleBoldUnderline"/>
          <w:highlight w:val="green"/>
        </w:rPr>
        <w:t>Russian leaders have affirmed the</w:t>
      </w:r>
      <w:r>
        <w:t xml:space="preserve"> strategic and </w:t>
      </w:r>
      <w:r w:rsidRPr="00A467FE">
        <w:rPr>
          <w:rStyle w:val="Emphasis"/>
          <w:highlight w:val="green"/>
        </w:rPr>
        <w:t>economic importance</w:t>
      </w:r>
      <w:r w:rsidRPr="00A467FE">
        <w:rPr>
          <w:rStyle w:val="StyleBoldUnderline"/>
          <w:highlight w:val="green"/>
        </w:rPr>
        <w:t xml:space="preserve"> of nuclear tech</w:t>
      </w:r>
      <w:r w:rsidRPr="00623F45">
        <w:rPr>
          <w:rStyle w:val="StyleBoldUnderline"/>
        </w:rPr>
        <w:t>nology to the country</w:t>
      </w:r>
      <w:r>
        <w:t>, announcing that spending will rise and a major development program will be accelerated.</w:t>
      </w:r>
      <w:r w:rsidRPr="00623F45">
        <w:rPr>
          <w:sz w:val="12"/>
        </w:rPr>
        <w:t xml:space="preserve">¶ </w:t>
      </w:r>
      <w:r w:rsidRPr="00623F45">
        <w:rPr>
          <w:rStyle w:val="StyleBoldUnderline"/>
        </w:rPr>
        <w:t>Nuclear power was praised extensively by prime minister Dmitry Medvedev</w:t>
      </w:r>
      <w:r>
        <w:t xml:space="preserve"> at Novovoronezh nuclear power plant yesterday </w:t>
      </w:r>
      <w:r w:rsidRPr="00623F45">
        <w:rPr>
          <w:rStyle w:val="StyleBoldUnderline"/>
        </w:rPr>
        <w:t>when he chaired a special meeting on economic modernisation</w:t>
      </w:r>
      <w:r>
        <w:t xml:space="preserve"> and innovation. </w:t>
      </w:r>
      <w:r w:rsidRPr="00A467FE">
        <w:rPr>
          <w:rStyle w:val="Emphasis"/>
          <w:highlight w:val="green"/>
        </w:rPr>
        <w:t>Nuclear technology is one of Russia's leading industries</w:t>
      </w:r>
      <w:r>
        <w:t xml:space="preserve">, said Medvedev, </w:t>
      </w:r>
      <w:r w:rsidRPr="00A467FE">
        <w:rPr>
          <w:rStyle w:val="StyleBoldUnderline"/>
          <w:highlight w:val="green"/>
        </w:rPr>
        <w:t>with applications in all spheres of</w:t>
      </w:r>
      <w:r w:rsidRPr="00623F45">
        <w:rPr>
          <w:rStyle w:val="StyleBoldUnderline"/>
        </w:rPr>
        <w:t xml:space="preserve"> life: </w:t>
      </w:r>
      <w:r w:rsidRPr="00A467FE">
        <w:rPr>
          <w:rStyle w:val="StyleBoldUnderline"/>
          <w:highlight w:val="green"/>
        </w:rPr>
        <w:t>"the economy</w:t>
      </w:r>
      <w:r>
        <w:t>, the power industry, space exploration, aviation, medicine, agriculture, production of composite materials and informatics."</w:t>
      </w:r>
      <w:r w:rsidRPr="00623F45">
        <w:rPr>
          <w:sz w:val="12"/>
        </w:rPr>
        <w:t xml:space="preserve">¶ </w:t>
      </w:r>
      <w:r>
        <w:t xml:space="preserve">Accordingly, as the state nuclear corporation, Rosatom invests in research and development to the tune of RUB23 billion ($737 million) per year, as part of an annual state budget for nuclear programs of RUB60 billion ($1.9 billion). The head of Rosatom, Sergei Kiriyenko, told the meeting that plans foresee the figure for research and development reaching RUB42 billion ($1.3 billion) in 2020. This is about ten times its value in 2007 when the country began consolidating its nuclear activities within Rosatom. </w:t>
      </w:r>
      <w:r w:rsidRPr="00A467FE">
        <w:rPr>
          <w:rStyle w:val="StyleBoldUnderline"/>
          <w:highlight w:val="green"/>
        </w:rPr>
        <w:t>One key program</w:t>
      </w:r>
      <w:r w:rsidRPr="00623F45">
        <w:rPr>
          <w:rStyle w:val="StyleBoldUnderline"/>
        </w:rPr>
        <w:t xml:space="preserve"> for the country </w:t>
      </w:r>
      <w:r w:rsidRPr="00A467FE">
        <w:rPr>
          <w:rStyle w:val="StyleBoldUnderline"/>
          <w:highlight w:val="green"/>
        </w:rPr>
        <w:t>is being brought forward by a decade</w:t>
      </w:r>
      <w:r w:rsidRPr="00623F45">
        <w:rPr>
          <w:rStyle w:val="StyleBoldUnderline"/>
        </w:rPr>
        <w:t xml:space="preserve">. Kiriyenko said </w:t>
      </w:r>
      <w:r w:rsidRPr="002A5CF8">
        <w:rPr>
          <w:rStyle w:val="StyleBoldUnderline"/>
        </w:rPr>
        <w:t>the federal target program up to 2020 had been intended to demonstrate incoming fast reactor technology and associated fuel-cycle infrastructure</w:t>
      </w:r>
      <w:r>
        <w:t xml:space="preserve"> by that date so that it can come into use by 2030. </w:t>
      </w:r>
      <w:r w:rsidRPr="00623F45">
        <w:rPr>
          <w:rStyle w:val="StyleBoldUnderline"/>
        </w:rPr>
        <w:t>Now, he said, the goal is to have 'not individual elements' being demonstrated, 'but a full range' in operation by 2020</w:t>
      </w:r>
      <w:r>
        <w:t>.</w:t>
      </w:r>
      <w:r w:rsidRPr="00623F45">
        <w:rPr>
          <w:sz w:val="12"/>
        </w:rPr>
        <w:t xml:space="preserve">¶ </w:t>
      </w:r>
      <w:r>
        <w:t>Two months ago Rosatom confirmed a plan to install the pilot BREST-300 lead-cooled fast reactor at the Siberian Chemical Combine (SCC) at Seversk in the Tomsk region. This would also mean the construction of the first plant to make the reactor's dense nitride fuel elements. Plans would see the construction of this 300 MWe reactor start in 2016 so that it could generate power from 2020. It would be the forerunner of a nationwide series of 1200 MWe versions.</w:t>
      </w:r>
      <w:r w:rsidRPr="00623F45">
        <w:rPr>
          <w:sz w:val="12"/>
        </w:rPr>
        <w:t xml:space="preserve">¶ </w:t>
      </w:r>
      <w:r>
        <w:t>The SCC already hosts a uranium enrichment plant with capacity of 3 million separative work units per year that is able to handle uranium recovered from reprocessing. This is complimented by a mixed-oxide (MOX) fuel plant, while a uranium conversion plant is also being built and planned for operation after 2016 to meet all Russian demand.</w:t>
      </w:r>
      <w:r w:rsidRPr="00623F45">
        <w:rPr>
          <w:sz w:val="12"/>
        </w:rPr>
        <w:t xml:space="preserve">¶ </w:t>
      </w:r>
      <w:r>
        <w:t>'We will gather everything at the site,' said Kiriyenko, referring to the SCC. He added that Rostom would soon ask the government for funding so that it can create an 'experimental circuit to close the nuclear fuel cycle', also to be set up at the SCC.</w:t>
      </w:r>
      <w:r w:rsidRPr="00623F45">
        <w:rPr>
          <w:sz w:val="12"/>
        </w:rPr>
        <w:t xml:space="preserve">¶ </w:t>
      </w:r>
      <w:r w:rsidRPr="00A467FE">
        <w:rPr>
          <w:rStyle w:val="StyleBoldUnderline"/>
          <w:highlight w:val="green"/>
        </w:rPr>
        <w:t>Rosatom's long-term strategy up to 2050 involves</w:t>
      </w:r>
      <w:r w:rsidRPr="00623F45">
        <w:rPr>
          <w:rStyle w:val="StyleBoldUnderline"/>
        </w:rPr>
        <w:t xml:space="preserve"> moving to inherently safe nuclear plants using fast reactors with </w:t>
      </w:r>
      <w:r w:rsidRPr="00A467FE">
        <w:rPr>
          <w:rStyle w:val="StyleBoldUnderline"/>
          <w:highlight w:val="green"/>
        </w:rPr>
        <w:t>a closed fuel</w:t>
      </w:r>
      <w:r w:rsidRPr="00623F45">
        <w:rPr>
          <w:rStyle w:val="StyleBoldUnderline"/>
        </w:rPr>
        <w:t xml:space="preserve"> cycle and MOX fuel. </w:t>
      </w:r>
      <w:r w:rsidRPr="00A467FE">
        <w:rPr>
          <w:rStyle w:val="StyleBoldUnderline"/>
          <w:highlight w:val="green"/>
        </w:rPr>
        <w:t>The country's federal target program envisages nuclear providing 45-50% at that time</w:t>
      </w:r>
      <w:r w:rsidRPr="00623F45">
        <w:rPr>
          <w:rStyle w:val="StyleBoldUnderline"/>
        </w:rPr>
        <w:t>, with the share rising to 70-80% by the end of the century.</w:t>
      </w:r>
    </w:p>
    <w:p w:rsidR="00740800" w:rsidRDefault="00740800" w:rsidP="00740800"/>
    <w:p w:rsidR="00740800" w:rsidRPr="00284202" w:rsidRDefault="00740800" w:rsidP="00740800">
      <w:pPr>
        <w:pStyle w:val="Heading4"/>
        <w:rPr>
          <w:rFonts w:cs="Times New Roman"/>
        </w:rPr>
      </w:pPr>
      <w:r w:rsidRPr="00284202">
        <w:rPr>
          <w:rFonts w:cs="Times New Roman"/>
        </w:rPr>
        <w:t>Russian economic collapse causes extinction</w:t>
      </w:r>
    </w:p>
    <w:p w:rsidR="00740800" w:rsidRDefault="00740800" w:rsidP="00740800">
      <w:r w:rsidRPr="00284202">
        <w:rPr>
          <w:rStyle w:val="StyleStyleBold12pt"/>
        </w:rPr>
        <w:t xml:space="preserve">Filger </w:t>
      </w:r>
      <w:r>
        <w:rPr>
          <w:rStyle w:val="StyleStyleBold12pt"/>
        </w:rPr>
        <w:t>‘</w:t>
      </w:r>
      <w:r w:rsidRPr="00284202">
        <w:rPr>
          <w:rStyle w:val="StyleStyleBold12pt"/>
        </w:rPr>
        <w:t>9</w:t>
      </w:r>
      <w:r w:rsidRPr="00284202">
        <w:t xml:space="preserve"> </w:t>
      </w:r>
    </w:p>
    <w:p w:rsidR="00740800" w:rsidRPr="00284202" w:rsidRDefault="00740800" w:rsidP="00740800">
      <w:r w:rsidRPr="00284202">
        <w:t>(Sheldon, Author and Writer @ the Huffington Post, Former VP for Resource Development at New York’s United Way, “Russian Economy Faces Disastrous Free Fall Contraction,” http://www.globaleconomiccrisis.com/blog/archives/356)</w:t>
      </w:r>
    </w:p>
    <w:p w:rsidR="00740800" w:rsidRDefault="00740800" w:rsidP="00740800">
      <w:pPr>
        <w:rPr>
          <w:sz w:val="14"/>
        </w:rPr>
      </w:pPr>
      <w:r w:rsidRPr="00284202">
        <w:rPr>
          <w:rStyle w:val="StyleBoldUnderline"/>
        </w:rPr>
        <w:t>In Russia</w:t>
      </w:r>
      <w:r w:rsidRPr="00A4562A">
        <w:rPr>
          <w:sz w:val="14"/>
        </w:rPr>
        <w:t xml:space="preserve"> historically, </w:t>
      </w:r>
      <w:r w:rsidRPr="00284202">
        <w:rPr>
          <w:rStyle w:val="StyleBoldUnderline"/>
        </w:rPr>
        <w:t>economic health and political stability are intertwined to a degree that is rarely encountered in other major</w:t>
      </w:r>
      <w:r w:rsidRPr="00A4562A">
        <w:rPr>
          <w:sz w:val="14"/>
        </w:rPr>
        <w:t xml:space="preserve"> industrialized </w:t>
      </w:r>
      <w:r w:rsidRPr="00284202">
        <w:rPr>
          <w:rStyle w:val="StyleBoldUnderline"/>
        </w:rPr>
        <w:t>economies</w:t>
      </w:r>
      <w:r w:rsidRPr="00A4562A">
        <w:rPr>
          <w:sz w:val="14"/>
        </w:rPr>
        <w:t xml:space="preserve">. It was the economic stagnation of the former Soviet Union that led to its political downfall. Similarly, </w:t>
      </w:r>
      <w:r w:rsidRPr="00284202">
        <w:rPr>
          <w:rStyle w:val="StyleBoldUnderline"/>
        </w:rPr>
        <w:t>Medvedev and Putin</w:t>
      </w:r>
      <w:r w:rsidRPr="00A4562A">
        <w:rPr>
          <w:sz w:val="14"/>
        </w:rPr>
        <w:t xml:space="preserve">, both intimately acquainted with their nation’s history, </w:t>
      </w:r>
      <w:r w:rsidRPr="00284202">
        <w:rPr>
          <w:rStyle w:val="StyleBoldUnderline"/>
        </w:rPr>
        <w:t>are unquestionably alarmed at the prospect that Russia’s economic crisis will endanger the nation’s political stability</w:t>
      </w:r>
      <w:r w:rsidRPr="00A4562A">
        <w:rPr>
          <w:sz w:val="14"/>
        </w:rPr>
        <w:t xml:space="preserve">, achieved at great cost after years of chaos following the demise of the Soviet Union. Already, strikes and protests are occurring among rank and file workers facing unemployment or non-payment of </w:t>
      </w:r>
      <w:r w:rsidRPr="00A4562A">
        <w:rPr>
          <w:sz w:val="14"/>
        </w:rPr>
        <w:lastRenderedPageBreak/>
        <w:t xml:space="preserve">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467FE">
        <w:rPr>
          <w:rStyle w:val="StyleBoldUnderline"/>
          <w:highlight w:val="green"/>
        </w:rPr>
        <w:t xml:space="preserve">Should the </w:t>
      </w:r>
      <w:r w:rsidRPr="00284202">
        <w:rPr>
          <w:rStyle w:val="StyleBoldUnderline"/>
        </w:rPr>
        <w:t xml:space="preserve">Russian </w:t>
      </w:r>
      <w:r w:rsidRPr="00A467FE">
        <w:rPr>
          <w:rStyle w:val="StyleBoldUnderline"/>
          <w:highlight w:val="green"/>
        </w:rPr>
        <w:t>economy deteriorate</w:t>
      </w:r>
      <w:r w:rsidRPr="00284202">
        <w:rPr>
          <w:rStyle w:val="StyleBoldUnderline"/>
        </w:rPr>
        <w:t xml:space="preserve"> </w:t>
      </w:r>
      <w:r w:rsidRPr="00A4562A">
        <w:rPr>
          <w:sz w:val="14"/>
        </w:rPr>
        <w:t xml:space="preserve">to the point where economic collapse is not out of the question, </w:t>
      </w:r>
      <w:r w:rsidRPr="00A467FE">
        <w:rPr>
          <w:rStyle w:val="StyleBoldUnderline"/>
          <w:highlight w:val="green"/>
        </w:rPr>
        <w:t>the impact will go far beyond the</w:t>
      </w:r>
      <w:r w:rsidRPr="00284202">
        <w:rPr>
          <w:rStyle w:val="StyleBoldUnderline"/>
        </w:rPr>
        <w:t xml:space="preserve"> obvious accelerant such an outcome would be for the </w:t>
      </w:r>
      <w:r w:rsidRPr="00A467FE">
        <w:rPr>
          <w:rStyle w:val="StyleBoldUnderline"/>
          <w:highlight w:val="green"/>
        </w:rPr>
        <w:t>Global Economic Crisis</w:t>
      </w:r>
      <w:r w:rsidRPr="00A467FE">
        <w:rPr>
          <w:sz w:val="14"/>
          <w:highlight w:val="green"/>
        </w:rPr>
        <w:t>.</w:t>
      </w:r>
      <w:r w:rsidRPr="00A4562A">
        <w:rPr>
          <w:sz w:val="14"/>
        </w:rPr>
        <w:t xml:space="preserve"> There is a geopolitical dimension that is even more relevant then the economic context. Despite its economic vulnerabilities and perceived decline from superpower status, </w:t>
      </w:r>
      <w:r w:rsidRPr="00A467FE">
        <w:rPr>
          <w:rStyle w:val="StyleBoldUnderline"/>
          <w:highlight w:val="green"/>
        </w:rPr>
        <w:t>Russia remains</w:t>
      </w:r>
      <w:r w:rsidRPr="00284202">
        <w:rPr>
          <w:rStyle w:val="StyleBoldUnderline"/>
        </w:rPr>
        <w:t xml:space="preserve"> one of only two nations on earth </w:t>
      </w:r>
      <w:r w:rsidRPr="00A467FE">
        <w:rPr>
          <w:rStyle w:val="StyleBoldUnderline"/>
          <w:highlight w:val="green"/>
        </w:rPr>
        <w:t>with a nuclear</w:t>
      </w:r>
      <w:r w:rsidRPr="00284202">
        <w:rPr>
          <w:rStyle w:val="StyleBoldUnderline"/>
        </w:rPr>
        <w:t xml:space="preserve"> arsenal of sufficient scope and </w:t>
      </w:r>
      <w:r w:rsidRPr="00A467FE">
        <w:rPr>
          <w:rStyle w:val="StyleBoldUnderline"/>
          <w:highlight w:val="green"/>
        </w:rPr>
        <w:t xml:space="preserve">capability to </w:t>
      </w:r>
      <w:r w:rsidRPr="00A467FE">
        <w:rPr>
          <w:rStyle w:val="Emphasis"/>
          <w:highlight w:val="green"/>
        </w:rPr>
        <w:t>destroy the world</w:t>
      </w:r>
      <w:r w:rsidRPr="00A4562A">
        <w:rPr>
          <w:sz w:val="14"/>
        </w:rPr>
        <w:t xml:space="preserve"> as we know it. For that reason, it is not only President Medvedev and Prime Minister Putin who will be lying awake at nights over the prospect that </w:t>
      </w:r>
      <w:r w:rsidRPr="00A467FE">
        <w:rPr>
          <w:rStyle w:val="StyleBoldUnderline"/>
          <w:highlight w:val="green"/>
        </w:rPr>
        <w:t xml:space="preserve">a national </w:t>
      </w:r>
      <w:r w:rsidRPr="00284202">
        <w:rPr>
          <w:rStyle w:val="StyleBoldUnderline"/>
        </w:rPr>
        <w:t xml:space="preserve">economic </w:t>
      </w:r>
      <w:r w:rsidRPr="00A467FE">
        <w:rPr>
          <w:rStyle w:val="StyleBoldUnderline"/>
          <w:highlight w:val="green"/>
        </w:rPr>
        <w:t xml:space="preserve">crisis can transform </w:t>
      </w:r>
      <w:r w:rsidRPr="00284202">
        <w:rPr>
          <w:rStyle w:val="StyleBoldUnderline"/>
        </w:rPr>
        <w:t xml:space="preserve">itself </w:t>
      </w:r>
      <w:r w:rsidRPr="00A467FE">
        <w:rPr>
          <w:rStyle w:val="StyleBoldUnderline"/>
          <w:highlight w:val="green"/>
        </w:rPr>
        <w:t>into a virulent</w:t>
      </w:r>
      <w:r w:rsidRPr="00284202">
        <w:rPr>
          <w:rStyle w:val="StyleBoldUnderline"/>
        </w:rPr>
        <w:t xml:space="preserve"> and destabilizing</w:t>
      </w:r>
      <w:r w:rsidRPr="00A4562A">
        <w:rPr>
          <w:sz w:val="14"/>
        </w:rPr>
        <w:t xml:space="preserve"> social and political </w:t>
      </w:r>
      <w:r w:rsidRPr="00A467FE">
        <w:rPr>
          <w:rStyle w:val="StyleBoldUnderline"/>
          <w:highlight w:val="green"/>
        </w:rPr>
        <w:t>upheaval</w:t>
      </w:r>
      <w:r w:rsidRPr="00610F05">
        <w:rPr>
          <w:sz w:val="14"/>
        </w:rPr>
        <w:t>. It</w:t>
      </w:r>
      <w:r w:rsidRPr="00A4562A">
        <w:rPr>
          <w:sz w:val="14"/>
        </w:rPr>
        <w:t xml:space="preserve">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84202">
        <w:rPr>
          <w:rStyle w:val="StyleBoldUnderline"/>
        </w:rPr>
        <w:t>During the years</w:t>
      </w:r>
      <w:r w:rsidRPr="00A4562A">
        <w:rPr>
          <w:sz w:val="14"/>
        </w:rPr>
        <w:t xml:space="preserve"> Boris </w:t>
      </w:r>
      <w:r w:rsidRPr="00284202">
        <w:rPr>
          <w:rStyle w:val="StyleBoldUnderline"/>
        </w:rPr>
        <w:t>Yeltsin ruled</w:t>
      </w:r>
      <w:r w:rsidRPr="00A4562A">
        <w:rPr>
          <w:sz w:val="14"/>
        </w:rPr>
        <w:t xml:space="preserve"> Russia, </w:t>
      </w:r>
      <w:r w:rsidRPr="00284202">
        <w:rPr>
          <w:rStyle w:val="StyleBoldUnderline"/>
        </w:rPr>
        <w:t>security forces</w:t>
      </w:r>
      <w:r w:rsidRPr="00A4562A">
        <w:rPr>
          <w:sz w:val="14"/>
        </w:rPr>
        <w:t xml:space="preserve"> responsible for </w:t>
      </w:r>
      <w:r w:rsidRPr="00284202">
        <w:rPr>
          <w:rStyle w:val="StyleBoldUnderline"/>
        </w:rPr>
        <w:t>guarding the</w:t>
      </w:r>
      <w:r w:rsidRPr="00A4562A">
        <w:rPr>
          <w:sz w:val="14"/>
        </w:rPr>
        <w:t xml:space="preserve"> nation’s </w:t>
      </w:r>
      <w:r w:rsidRPr="00284202">
        <w:rPr>
          <w:rStyle w:val="StyleBoldUnderline"/>
        </w:rPr>
        <w:t>nuclear arsenal went without pay</w:t>
      </w:r>
      <w:r w:rsidRPr="00A4562A">
        <w:rPr>
          <w:sz w:val="14"/>
        </w:rPr>
        <w:t xml:space="preserve"> for months at a time, </w:t>
      </w:r>
      <w:r w:rsidRPr="00284202">
        <w:rPr>
          <w:rStyle w:val="StyleBoldUnderline"/>
        </w:rPr>
        <w:t>leading to fears that</w:t>
      </w:r>
      <w:r w:rsidRPr="00A4562A">
        <w:rPr>
          <w:sz w:val="14"/>
        </w:rPr>
        <w:t xml:space="preserve"> desperate </w:t>
      </w:r>
      <w:r w:rsidRPr="00A467FE">
        <w:rPr>
          <w:rStyle w:val="StyleBoldUnderline"/>
          <w:highlight w:val="green"/>
        </w:rPr>
        <w:t>personnel would</w:t>
      </w:r>
      <w:r w:rsidRPr="00A4562A">
        <w:rPr>
          <w:sz w:val="14"/>
        </w:rPr>
        <w:t xml:space="preserve"> illicitly </w:t>
      </w:r>
      <w:r w:rsidRPr="00A467FE">
        <w:rPr>
          <w:rStyle w:val="StyleBoldUnderline"/>
          <w:highlight w:val="green"/>
        </w:rPr>
        <w:t>sell nuclear weapons</w:t>
      </w:r>
      <w:r w:rsidRPr="00284202">
        <w:rPr>
          <w:rStyle w:val="StyleBoldUnderline"/>
        </w:rPr>
        <w:t xml:space="preserve"> to terrorist organizations. </w:t>
      </w:r>
      <w:r w:rsidRPr="00A467FE">
        <w:rPr>
          <w:rStyle w:val="StyleBoldUnderline"/>
          <w:highlight w:val="green"/>
        </w:rPr>
        <w:t xml:space="preserve">If the current </w:t>
      </w:r>
      <w:r w:rsidRPr="00284202">
        <w:rPr>
          <w:rStyle w:val="StyleBoldUnderline"/>
        </w:rPr>
        <w:t xml:space="preserve">economic </w:t>
      </w:r>
      <w:r w:rsidRPr="00A467FE">
        <w:rPr>
          <w:rStyle w:val="StyleBoldUnderline"/>
          <w:highlight w:val="green"/>
        </w:rPr>
        <w:t>crisis in Russia were to deteriorate</w:t>
      </w:r>
      <w:r w:rsidRPr="00284202">
        <w:rPr>
          <w:rStyle w:val="StyleBoldUnderline"/>
        </w:rPr>
        <w:t xml:space="preserve"> much </w:t>
      </w:r>
      <w:r w:rsidRPr="00A467FE">
        <w:rPr>
          <w:rStyle w:val="StyleBoldUnderline"/>
          <w:highlight w:val="green"/>
        </w:rPr>
        <w:t>further, how secure would the Russian nuclear arsenal remain</w:t>
      </w:r>
      <w:r w:rsidRPr="00284202">
        <w:rPr>
          <w:rStyle w:val="StyleBoldUnderline"/>
        </w:rPr>
        <w:t>?</w:t>
      </w:r>
      <w:r w:rsidRPr="00A4562A">
        <w:rPr>
          <w:sz w:val="14"/>
        </w:rPr>
        <w:t xml:space="preserve"> It may be that the financial impact of the Global Economic Crisis is its least dangerous consequence.</w:t>
      </w:r>
    </w:p>
    <w:p w:rsidR="00740800" w:rsidRDefault="00740800" w:rsidP="00740800">
      <w:pPr>
        <w:rPr>
          <w:sz w:val="14"/>
        </w:rPr>
      </w:pPr>
    </w:p>
    <w:p w:rsidR="00740800" w:rsidRDefault="00740800" w:rsidP="00740800">
      <w:pPr>
        <w:rPr>
          <w:sz w:val="14"/>
        </w:rPr>
      </w:pPr>
    </w:p>
    <w:p w:rsidR="00740800" w:rsidRPr="001952AA" w:rsidRDefault="00740800" w:rsidP="00740800">
      <w:pPr>
        <w:jc w:val="both"/>
      </w:pPr>
    </w:p>
    <w:p w:rsidR="00740800" w:rsidRDefault="00740800" w:rsidP="00740800"/>
    <w:p w:rsidR="00740800" w:rsidRDefault="00740800" w:rsidP="00740800">
      <w:pPr>
        <w:pStyle w:val="Heading4"/>
      </w:pPr>
      <w:r>
        <w:t>Finally, it would transition Russia away from PUREX – prevents more loose material</w:t>
      </w:r>
    </w:p>
    <w:p w:rsidR="00740800" w:rsidRPr="00284202" w:rsidRDefault="00740800" w:rsidP="00740800">
      <w:pPr>
        <w:rPr>
          <w:rStyle w:val="StyleStyleBold12pt"/>
          <w:b w:val="0"/>
        </w:rPr>
      </w:pPr>
      <w:r w:rsidRPr="00284202">
        <w:rPr>
          <w:rStyle w:val="StyleStyleBold12pt"/>
        </w:rPr>
        <w:t xml:space="preserve">Dewey et al ’10 </w:t>
      </w:r>
    </w:p>
    <w:p w:rsidR="00740800" w:rsidRPr="00284202" w:rsidRDefault="00740800" w:rsidP="00740800">
      <w:pPr>
        <w:rPr>
          <w:rStyle w:val="StyleStyleBold12pt"/>
          <w:b w:val="0"/>
        </w:rPr>
      </w:pPr>
      <w:r w:rsidRPr="00284202">
        <w:rPr>
          <w:rStyle w:val="StyleStyleBold12pt"/>
        </w:rPr>
        <w:t xml:space="preserve">(Taylor, Logan Ensign, Stanford University, Natalya Matytsyna, The Higher School of Economics, Polina Beresneva, Moscow State University, Stanford U.S. Russia Forum Journal 2009-2010, </w:t>
      </w:r>
      <w:hyperlink r:id="rId14" w:history="1">
        <w:r w:rsidRPr="00284202">
          <w:rPr>
            <w:rStyle w:val="Hyperlink"/>
          </w:rPr>
          <w:t>http://joinsurf.com/news/62/16/SURF-2009-2010-Journal-Article-4-of-8</w:t>
        </w:r>
      </w:hyperlink>
      <w:r w:rsidRPr="00284202">
        <w:t>)</w:t>
      </w:r>
    </w:p>
    <w:p w:rsidR="00740800" w:rsidRPr="00284202" w:rsidRDefault="00740800" w:rsidP="00740800">
      <w:pPr>
        <w:jc w:val="both"/>
        <w:rPr>
          <w:rStyle w:val="StyleBoldUnderline"/>
        </w:rPr>
      </w:pPr>
      <w:r w:rsidRPr="00166369">
        <w:rPr>
          <w:rStyle w:val="StyleBoldUnderline"/>
        </w:rPr>
        <w:t>The US government is pursuing several international nuclear energy programs, including the development of advanced, proliferation-resistant fuel cycles.</w:t>
      </w:r>
      <w:r w:rsidRPr="00284202">
        <w:rPr>
          <w:rStyle w:val="StyleBoldUnderline"/>
        </w:rPr>
        <w:t xml:space="preserve"> The hope is to design and develop new fuel-cycle approaches that will enable nuclear power to expand without increasing the risk of nuclear proliferation.</w:t>
      </w:r>
      <w:r w:rsidRPr="00166369">
        <w:rPr>
          <w:sz w:val="14"/>
        </w:rPr>
        <w:t xml:space="preserve"> </w:t>
      </w:r>
      <w:r w:rsidRPr="00284202">
        <w:rPr>
          <w:rStyle w:val="StyleBoldUnderline"/>
        </w:rPr>
        <w:t>These two goals</w:t>
      </w:r>
      <w:r w:rsidRPr="00166369">
        <w:rPr>
          <w:sz w:val="14"/>
        </w:rPr>
        <w:t xml:space="preserve"> (expanding nuclear energy and developing new nuclear concepts), combined with a policy that seeks to avoid the worldwide spread of uranium enrichment and plutonium reprocessing facilities, </w:t>
      </w:r>
      <w:r w:rsidRPr="00284202">
        <w:rPr>
          <w:rStyle w:val="StyleBoldUnderline"/>
        </w:rPr>
        <w:t>has led the United States to propose broader international cooperation</w:t>
      </w:r>
      <w:r w:rsidRPr="00166369">
        <w:rPr>
          <w:sz w:val="14"/>
        </w:rPr>
        <w:t xml:space="preserve"> with a number of advanced nuclear states, including Russia. </w:t>
      </w:r>
      <w:r w:rsidRPr="00166369">
        <w:rPr>
          <w:rStyle w:val="StyleBoldUnderline"/>
        </w:rPr>
        <w:t>Of particular interest</w:t>
      </w:r>
      <w:r w:rsidRPr="00166369">
        <w:rPr>
          <w:sz w:val="14"/>
        </w:rPr>
        <w:t xml:space="preserve"> from a nonproliferation point of view </w:t>
      </w:r>
      <w:r w:rsidRPr="00166369">
        <w:rPr>
          <w:rStyle w:val="StyleBoldUnderline"/>
        </w:rPr>
        <w:t>is</w:t>
      </w:r>
      <w:r w:rsidRPr="00166369">
        <w:rPr>
          <w:sz w:val="14"/>
        </w:rPr>
        <w:t xml:space="preserve"> how a proposed 123 Agreement might affect </w:t>
      </w:r>
      <w:r w:rsidRPr="00166369">
        <w:rPr>
          <w:rStyle w:val="StyleBoldUnderline"/>
        </w:rPr>
        <w:t>U.S-Russia relations on the long-standing</w:t>
      </w:r>
      <w:r w:rsidRPr="00166369">
        <w:rPr>
          <w:rStyle w:val="StyleBoldUnderline"/>
          <w:sz w:val="24"/>
        </w:rPr>
        <w:t xml:space="preserve"> </w:t>
      </w:r>
      <w:r w:rsidRPr="00166369">
        <w:rPr>
          <w:rStyle w:val="StyleBoldUnderline"/>
        </w:rPr>
        <w:t xml:space="preserve">and often </w:t>
      </w:r>
      <w:r w:rsidRPr="00166369">
        <w:rPr>
          <w:rStyle w:val="StyleBoldUnderline"/>
          <w:sz w:val="24"/>
        </w:rPr>
        <w:t xml:space="preserve">controversial issue </w:t>
      </w:r>
      <w:r w:rsidRPr="00166369">
        <w:rPr>
          <w:rStyle w:val="StyleBoldUnderline"/>
        </w:rPr>
        <w:t xml:space="preserve">of the recycling and civil use of plutonium. In the United States, the </w:t>
      </w:r>
      <w:r w:rsidRPr="00A467FE">
        <w:rPr>
          <w:rStyle w:val="StyleBoldUnderline"/>
          <w:highlight w:val="green"/>
        </w:rPr>
        <w:t>newly formed efforts to address</w:t>
      </w:r>
      <w:r w:rsidRPr="00166369">
        <w:rPr>
          <w:rStyle w:val="StyleBoldUnderline"/>
        </w:rPr>
        <w:t xml:space="preserve"> the future of the </w:t>
      </w:r>
      <w:r w:rsidRPr="00A467FE">
        <w:rPr>
          <w:rStyle w:val="StyleBoldUnderline"/>
          <w:highlight w:val="green"/>
        </w:rPr>
        <w:t>fuel cycle</w:t>
      </w:r>
      <w:r w:rsidRPr="00166369">
        <w:rPr>
          <w:rStyle w:val="StyleBoldUnderline"/>
        </w:rPr>
        <w:t xml:space="preserve"> include technical efforts to </w:t>
      </w:r>
      <w:r w:rsidRPr="00A467FE">
        <w:rPr>
          <w:rStyle w:val="StyleBoldUnderline"/>
          <w:highlight w:val="green"/>
        </w:rPr>
        <w:t xml:space="preserve">develop </w:t>
      </w:r>
      <w:r w:rsidRPr="00166369">
        <w:rPr>
          <w:rStyle w:val="StyleBoldUnderline"/>
        </w:rPr>
        <w:t xml:space="preserve">fuel processing </w:t>
      </w:r>
      <w:r w:rsidRPr="00A467FE">
        <w:rPr>
          <w:rStyle w:val="StyleBoldUnderline"/>
          <w:highlight w:val="green"/>
        </w:rPr>
        <w:t xml:space="preserve">technologies </w:t>
      </w:r>
      <w:r w:rsidRPr="00166369">
        <w:rPr>
          <w:rStyle w:val="StyleBoldUnderline"/>
        </w:rPr>
        <w:t xml:space="preserve">that are </w:t>
      </w:r>
      <w:r w:rsidRPr="00A467FE">
        <w:rPr>
          <w:rStyle w:val="StyleBoldUnderline"/>
          <w:highlight w:val="green"/>
        </w:rPr>
        <w:t>more proliferation resistant than the PUREX</w:t>
      </w:r>
      <w:r w:rsidRPr="00166369">
        <w:rPr>
          <w:sz w:val="14"/>
        </w:rPr>
        <w:t xml:space="preserve"> (Plutonium-URanium EXtraction) </w:t>
      </w:r>
      <w:r w:rsidRPr="00166369">
        <w:rPr>
          <w:rStyle w:val="StyleBoldUnderline"/>
        </w:rPr>
        <w:t xml:space="preserve">process </w:t>
      </w:r>
      <w:r w:rsidRPr="00A467FE">
        <w:rPr>
          <w:rStyle w:val="StyleBoldUnderline"/>
          <w:sz w:val="24"/>
          <w:highlight w:val="green"/>
        </w:rPr>
        <w:t>currently being used in Russia</w:t>
      </w:r>
      <w:r w:rsidRPr="00166369">
        <w:rPr>
          <w:sz w:val="16"/>
        </w:rPr>
        <w:t xml:space="preserve"> </w:t>
      </w:r>
      <w:r w:rsidRPr="00166369">
        <w:rPr>
          <w:sz w:val="14"/>
        </w:rPr>
        <w:t xml:space="preserve">and France, which leaves waste usable for building weapons. </w:t>
      </w:r>
      <w:r w:rsidRPr="00A467FE">
        <w:rPr>
          <w:rStyle w:val="StyleBoldUnderline"/>
          <w:highlight w:val="green"/>
        </w:rPr>
        <w:t xml:space="preserve">Cooperation on recycling is </w:t>
      </w:r>
      <w:r w:rsidRPr="00166369">
        <w:rPr>
          <w:rStyle w:val="StyleBoldUnderline"/>
        </w:rPr>
        <w:t xml:space="preserve">somewhat </w:t>
      </w:r>
      <w:r w:rsidRPr="00A467FE">
        <w:rPr>
          <w:rStyle w:val="Emphasis"/>
          <w:highlight w:val="green"/>
        </w:rPr>
        <w:t>controversial</w:t>
      </w:r>
      <w:r w:rsidRPr="00A467FE">
        <w:rPr>
          <w:rStyle w:val="StyleBoldUnderline"/>
          <w:highlight w:val="green"/>
        </w:rPr>
        <w:t xml:space="preserve"> since </w:t>
      </w:r>
      <w:r w:rsidRPr="00166369">
        <w:rPr>
          <w:rStyle w:val="StyleBoldUnderline"/>
        </w:rPr>
        <w:t xml:space="preserve">the </w:t>
      </w:r>
      <w:r w:rsidRPr="00A467FE">
        <w:rPr>
          <w:rStyle w:val="StyleBoldUnderline"/>
          <w:highlight w:val="green"/>
        </w:rPr>
        <w:t xml:space="preserve">US </w:t>
      </w:r>
      <w:r w:rsidRPr="00166369">
        <w:rPr>
          <w:rStyle w:val="StyleBoldUnderline"/>
        </w:rPr>
        <w:t xml:space="preserve">nuclear fuel </w:t>
      </w:r>
      <w:r w:rsidRPr="00A467FE">
        <w:rPr>
          <w:rStyle w:val="StyleBoldUnderline"/>
          <w:highlight w:val="green"/>
        </w:rPr>
        <w:t xml:space="preserve">cycle is </w:t>
      </w:r>
      <w:r w:rsidRPr="00166369">
        <w:rPr>
          <w:rStyle w:val="StyleBoldUnderline"/>
        </w:rPr>
        <w:t xml:space="preserve">currently </w:t>
      </w:r>
      <w:r w:rsidRPr="00A467FE">
        <w:rPr>
          <w:rStyle w:val="StyleBoldUnderline"/>
          <w:highlight w:val="green"/>
        </w:rPr>
        <w:t xml:space="preserve">built around the </w:t>
      </w:r>
      <w:r w:rsidRPr="00A467FE">
        <w:rPr>
          <w:rStyle w:val="StyleBoldUnderline"/>
          <w:sz w:val="24"/>
          <w:highlight w:val="green"/>
        </w:rPr>
        <w:t xml:space="preserve">once-through fuel cycle </w:t>
      </w:r>
      <w:r w:rsidRPr="00A467FE">
        <w:rPr>
          <w:rStyle w:val="StyleBoldUnderline"/>
          <w:highlight w:val="green"/>
        </w:rPr>
        <w:t>where</w:t>
      </w:r>
      <w:r w:rsidRPr="00166369">
        <w:rPr>
          <w:rStyle w:val="StyleBoldUnderline"/>
        </w:rPr>
        <w:t xml:space="preserve"> spent fuel</w:t>
      </w:r>
      <w:r w:rsidRPr="00166369">
        <w:rPr>
          <w:sz w:val="14"/>
        </w:rPr>
        <w:t xml:space="preserve"> (containing uranium and weapon-usable plutonium) </w:t>
      </w:r>
      <w:r w:rsidRPr="00166369">
        <w:rPr>
          <w:rStyle w:val="StyleBoldUnderline"/>
        </w:rPr>
        <w:t xml:space="preserve">is stored intact </w:t>
      </w:r>
      <w:r w:rsidRPr="00166369">
        <w:rPr>
          <w:sz w:val="14"/>
        </w:rPr>
        <w:t xml:space="preserve">while awaiting permanent geologic disposal. It is hoped that the </w:t>
      </w:r>
      <w:r w:rsidRPr="00A467FE">
        <w:rPr>
          <w:rStyle w:val="StyleBoldUnderline"/>
          <w:highlight w:val="green"/>
        </w:rPr>
        <w:t>cooperative development</w:t>
      </w:r>
      <w:r w:rsidRPr="00284202">
        <w:rPr>
          <w:rStyle w:val="StyleBoldUnderline"/>
        </w:rPr>
        <w:t xml:space="preserve"> of new approaches with Russia </w:t>
      </w:r>
      <w:r w:rsidRPr="00A467FE">
        <w:rPr>
          <w:rStyle w:val="StyleBoldUnderline"/>
          <w:highlight w:val="green"/>
        </w:rPr>
        <w:t>will</w:t>
      </w:r>
      <w:r w:rsidRPr="00284202">
        <w:rPr>
          <w:rStyle w:val="StyleBoldUnderline"/>
        </w:rPr>
        <w:t xml:space="preserve"> help </w:t>
      </w:r>
      <w:r w:rsidRPr="00A467FE">
        <w:rPr>
          <w:rStyle w:val="Emphasis"/>
          <w:highlight w:val="green"/>
        </w:rPr>
        <w:t>wean states</w:t>
      </w:r>
      <w:r w:rsidRPr="00284202">
        <w:rPr>
          <w:rStyle w:val="StyleBoldUnderline"/>
        </w:rPr>
        <w:t xml:space="preserve">, including Russia, </w:t>
      </w:r>
      <w:r w:rsidRPr="00A467FE">
        <w:rPr>
          <w:rStyle w:val="Emphasis"/>
          <w:highlight w:val="green"/>
        </w:rPr>
        <w:t>off of PUREX</w:t>
      </w:r>
      <w:r w:rsidRPr="00A467FE">
        <w:rPr>
          <w:rStyle w:val="StyleBoldUnderline"/>
          <w:highlight w:val="green"/>
        </w:rPr>
        <w:t xml:space="preserve"> and other processes that </w:t>
      </w:r>
      <w:r w:rsidRPr="00A467FE">
        <w:rPr>
          <w:rStyle w:val="Emphasis"/>
          <w:highlight w:val="green"/>
        </w:rPr>
        <w:t>could produce separated direct weapon usable material</w:t>
      </w:r>
      <w:r w:rsidRPr="00284202">
        <w:rPr>
          <w:rStyle w:val="StyleBoldUnderline"/>
        </w:rPr>
        <w:t xml:space="preserve"> and will help discourage the spread of enrichment and reprocessing technologies.</w:t>
      </w:r>
    </w:p>
    <w:p w:rsidR="00740800" w:rsidRDefault="00740800" w:rsidP="00740800">
      <w:pPr>
        <w:spacing w:after="200" w:line="276" w:lineRule="auto"/>
      </w:pPr>
      <w:r>
        <w:br w:type="page"/>
      </w:r>
    </w:p>
    <w:p w:rsidR="00740800" w:rsidRDefault="00740800" w:rsidP="00740800"/>
    <w:p w:rsidR="00740800" w:rsidRDefault="00740800" w:rsidP="00740800">
      <w:pPr>
        <w:pStyle w:val="Heading4"/>
      </w:pPr>
      <w:r>
        <w:t>That spent nuclear fuel would be vulnerable to theft – and terrorists would have the means and motive to launch an attack on the U.S.</w:t>
      </w:r>
    </w:p>
    <w:p w:rsidR="00740800" w:rsidRDefault="00740800" w:rsidP="00740800">
      <w:pPr>
        <w:rPr>
          <w:rStyle w:val="StyleStyleBold12pt"/>
          <w:b w:val="0"/>
        </w:rPr>
      </w:pPr>
      <w:r>
        <w:rPr>
          <w:rStyle w:val="StyleStyleBold12pt"/>
        </w:rPr>
        <w:t>Menesick ’11 – public policy analyst</w:t>
      </w:r>
    </w:p>
    <w:p w:rsidR="00740800" w:rsidRDefault="00740800" w:rsidP="00740800">
      <w:r>
        <w:rPr>
          <w:rStyle w:val="StyleStyleBold12pt"/>
        </w:rPr>
        <w:t xml:space="preserve">(Stephen, “Preventing the Unthinkable: An </w:t>
      </w:r>
      <w:r>
        <w:t>Overview of Threats, Risks, and US Policy Response to Nuclear Terrorism,” Global Security Studies, p. 5-6, http://globalsecuritystudies.com/Menesick%20Nuclear%20Final.pdf)</w:t>
      </w:r>
    </w:p>
    <w:p w:rsidR="00740800" w:rsidRDefault="00740800" w:rsidP="00740800">
      <w:r>
        <w:t xml:space="preserve">The outlook in Russia is bleaker. After the Cold War, </w:t>
      </w:r>
      <w:r w:rsidRPr="00884AE9">
        <w:rPr>
          <w:rStyle w:val="StyleBoldUnderline"/>
        </w:rPr>
        <w:t xml:space="preserve">many </w:t>
      </w:r>
      <w:r w:rsidRPr="00A467FE">
        <w:rPr>
          <w:rStyle w:val="StyleBoldUnderline"/>
          <w:highlight w:val="green"/>
        </w:rPr>
        <w:t>Russia</w:t>
      </w:r>
      <w:r w:rsidRPr="00884AE9">
        <w:rPr>
          <w:rStyle w:val="StyleBoldUnderline"/>
        </w:rPr>
        <w:t>n nuclear weapons were extremely vulnerable—left nearly unsecured across the country.</w:t>
      </w:r>
      <w:r>
        <w:t xml:space="preserve"> Since then, the </w:t>
      </w:r>
      <w:r w:rsidRPr="00884AE9">
        <w:rPr>
          <w:rStyle w:val="StyleBoldUnderline"/>
        </w:rPr>
        <w:t xml:space="preserve">Russian government </w:t>
      </w:r>
      <w:r w:rsidRPr="00A467FE">
        <w:rPr>
          <w:rStyle w:val="StyleBoldUnderline"/>
          <w:highlight w:val="green"/>
        </w:rPr>
        <w:t>has made a considerable effort to strengthen security</w:t>
      </w:r>
      <w:r w:rsidRPr="00884AE9">
        <w:rPr>
          <w:rStyle w:val="StyleBoldUnderline"/>
        </w:rPr>
        <w:t xml:space="preserve"> and upgrade technology that guards nuclear weapons and material</w:t>
      </w:r>
      <w:r>
        <w:t xml:space="preserve"> (Bunn, 2006). However, </w:t>
      </w:r>
      <w:r w:rsidRPr="00A467FE">
        <w:rPr>
          <w:rStyle w:val="Emphasis"/>
          <w:highlight w:val="green"/>
        </w:rPr>
        <w:t>significant risks still remain</w:t>
      </w:r>
      <w:r>
        <w:t xml:space="preserve">. Because of the sheer quantity of weapons in Russia, and the difficulty of managing such a large number of weapons, </w:t>
      </w:r>
      <w:r w:rsidRPr="00884AE9">
        <w:rPr>
          <w:rStyle w:val="StyleBoldUnderline"/>
        </w:rPr>
        <w:t xml:space="preserve">external </w:t>
      </w:r>
      <w:r w:rsidRPr="00A467FE">
        <w:rPr>
          <w:rStyle w:val="StyleBoldUnderline"/>
          <w:highlight w:val="green"/>
        </w:rPr>
        <w:t>risks of outright theft are always a concern</w:t>
      </w:r>
      <w:r>
        <w:t xml:space="preserve">. Reports by Russian officials have confirmed that </w:t>
      </w:r>
      <w:r w:rsidRPr="00884AE9">
        <w:rPr>
          <w:rStyle w:val="StyleBoldUnderline"/>
        </w:rPr>
        <w:t>terrorists have conducted intelligence gathering operations on Russian stockpiles,</w:t>
      </w:r>
      <w:r>
        <w:t xml:space="preserve">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Parkhouse 2009, 215). Additionally, significant internal threats are present. </w:t>
      </w:r>
      <w:r w:rsidRPr="00884AE9">
        <w:rPr>
          <w:rStyle w:val="StyleBoldUnderline"/>
        </w:rPr>
        <w:t xml:space="preserve">Because the government employs independent security companies to coordinate much of management of nuclear materials, </w:t>
      </w:r>
      <w:r w:rsidRPr="00A467FE">
        <w:rPr>
          <w:rStyle w:val="StyleBoldUnderline"/>
          <w:highlight w:val="green"/>
        </w:rPr>
        <w:t>there are two channels for insiders to aid terrorist groups</w:t>
      </w:r>
      <w:r w:rsidRPr="00884AE9">
        <w:rPr>
          <w:rStyle w:val="StyleBoldUnderline"/>
        </w:rPr>
        <w:t xml:space="preserve">—high level government </w:t>
      </w:r>
      <w:r w:rsidRPr="00A467FE">
        <w:rPr>
          <w:rStyle w:val="StyleBoldUnderline"/>
          <w:highlight w:val="green"/>
        </w:rPr>
        <w:t>officials and low level technical personnel</w:t>
      </w:r>
      <w:r>
        <w:t xml:space="preserve">. Both </w:t>
      </w:r>
      <w:r w:rsidRPr="00A467FE">
        <w:rPr>
          <w:rStyle w:val="StyleBoldUnderline"/>
          <w:highlight w:val="green"/>
        </w:rPr>
        <w:t>groups have incentive to divulge information at the right price</w:t>
      </w:r>
      <w:r w:rsidRPr="00884AE9">
        <w:rPr>
          <w:rStyle w:val="StyleBoldUnderline"/>
        </w:rPr>
        <w:t>, and Russia has a political environment that has been rife with corruption for decades</w:t>
      </w:r>
      <w:r>
        <w:t xml:space="preserve"> (Bunn 2010, 32-33 and Joyner &amp; Parkhouse 2009, 216). Finally, </w:t>
      </w:r>
      <w:r w:rsidRPr="00884AE9">
        <w:rPr>
          <w:rStyle w:val="StyleBoldUnderline"/>
        </w:rPr>
        <w:t>there is the security risk of Highly Enriched Uranium</w:t>
      </w:r>
      <w:r>
        <w:t xml:space="preserve">-fueled reactors (HEU’s). Because of its chemical composition and refinement, </w:t>
      </w:r>
      <w:r w:rsidRPr="002A5CF8">
        <w:rPr>
          <w:rStyle w:val="StyleBoldUnderline"/>
        </w:rPr>
        <w:t>HEU can be used easily to make crude nuclear weapons</w:t>
      </w:r>
      <w:r w:rsidRPr="00884AE9">
        <w:rPr>
          <w:rStyle w:val="StyleBoldUnderline"/>
        </w:rPr>
        <w:t xml:space="preserve"> even by non-experts</w:t>
      </w:r>
      <w:r>
        <w:t xml:space="preserve"> (Norwegian Project Secretariat). </w:t>
      </w:r>
      <w:r w:rsidRPr="00912674">
        <w:rPr>
          <w:rStyle w:val="StyleBoldUnderline"/>
        </w:rPr>
        <w:t>Because of the ease with which a weapon can be made out of HEU, it is easy to see why terrorist acquisition is a direct security risk</w:t>
      </w:r>
      <w:r>
        <w:t xml:space="preserve">. As of 2009, about half of the 200 remaining reactors were still using HEU fuel, and do not have capability to be converted to lower enriched uranium (LEU) (World Nuclear Association 2011). </w:t>
      </w:r>
      <w:r w:rsidRPr="00912674">
        <w:rPr>
          <w:rStyle w:val="StyleBoldUnderline"/>
        </w:rPr>
        <w:t>Most of these are in Russia, where the government has invested little in research to convert their own reactors to LEU power or other alternatives</w:t>
      </w:r>
      <w:r>
        <w:t xml:space="preserve"> (World Nuclear Association 2011). Further, and </w:t>
      </w:r>
      <w:r w:rsidRPr="002A5CF8">
        <w:rPr>
          <w:rStyle w:val="StyleBoldUnderline"/>
        </w:rPr>
        <w:t>most alarming, is that the security at many of these HEU sites is inadequate to prevent theft of HEU, making research reactors a prime target</w:t>
      </w:r>
      <w:r w:rsidRPr="00912674">
        <w:rPr>
          <w:rStyle w:val="StyleBoldUnderline"/>
        </w:rPr>
        <w:t xml:space="preserve"> for terrorists seeking to obtain nuclear material</w:t>
      </w:r>
      <w:r>
        <w:t xml:space="preserve"> (Bunn, 2010, 45). </w:t>
      </w:r>
      <w:r w:rsidRPr="00A467FE">
        <w:rPr>
          <w:rStyle w:val="StyleBoldUnderline"/>
          <w:highlight w:val="green"/>
        </w:rPr>
        <w:t>If a terrorist group only acquires nuclear material</w:t>
      </w:r>
      <w:r w:rsidRPr="00912674">
        <w:rPr>
          <w:rStyle w:val="StyleBoldUnderline"/>
        </w:rPr>
        <w:t xml:space="preserve">, and not a functional weapon, </w:t>
      </w:r>
      <w:r w:rsidRPr="00A467FE">
        <w:rPr>
          <w:rStyle w:val="StyleBoldUnderline"/>
          <w:highlight w:val="green"/>
        </w:rPr>
        <w:t>they will have to successfully create a weapon that they can detonate</w:t>
      </w:r>
      <w:r>
        <w:t xml:space="preserve">. Unfortunately, </w:t>
      </w:r>
      <w:r w:rsidRPr="00A467FE">
        <w:rPr>
          <w:rStyle w:val="StyleBoldUnderline"/>
          <w:highlight w:val="green"/>
        </w:rPr>
        <w:t>this is</w:t>
      </w:r>
      <w:r w:rsidRPr="00912674">
        <w:rPr>
          <w:rStyle w:val="StyleBoldUnderline"/>
        </w:rPr>
        <w:t xml:space="preserve"> an </w:t>
      </w:r>
      <w:r w:rsidRPr="00A467FE">
        <w:rPr>
          <w:rStyle w:val="StyleBoldUnderline"/>
          <w:highlight w:val="green"/>
        </w:rPr>
        <w:t>achievable</w:t>
      </w:r>
      <w:r w:rsidRPr="00912674">
        <w:rPr>
          <w:rStyle w:val="StyleBoldUnderline"/>
        </w:rPr>
        <w:t xml:space="preserve"> end that can be done </w:t>
      </w:r>
      <w:r w:rsidRPr="00A467FE">
        <w:rPr>
          <w:rStyle w:val="StyleBoldUnderline"/>
          <w:highlight w:val="green"/>
        </w:rPr>
        <w:t>with little resources or expertise</w:t>
      </w:r>
      <w:r>
        <w:t xml:space="preserve">. As discussed above, </w:t>
      </w:r>
      <w:r w:rsidRPr="00912674">
        <w:rPr>
          <w:rStyle w:val="StyleBoldUnderline"/>
        </w:rPr>
        <w:t>Highly Enriched Uranium is pure enough that it can be made into a devastating weapon relatively easily, and it is also the most likely nuclear material that terrorists would get their hands on.</w:t>
      </w:r>
      <w:r>
        <w:t xml:space="preserve"> The perception of modern nuclear weapons may be that they are highly technical instruments of warfare backed by complex science. While this may be true, </w:t>
      </w:r>
      <w:r w:rsidRPr="00A467FE">
        <w:rPr>
          <w:rStyle w:val="StyleBoldUnderline"/>
          <w:highlight w:val="green"/>
        </w:rPr>
        <w:t>a “crude” nuclear weapon, one that takes little skill to create, would still be incredibly deadly</w:t>
      </w:r>
      <w:r>
        <w:t xml:space="preserve">—capable of destroying the downtown of a major city (Bunn, 2010, 16). </w:t>
      </w:r>
      <w:r w:rsidRPr="00912674">
        <w:rPr>
          <w:rStyle w:val="StyleBoldUnderline"/>
        </w:rPr>
        <w:t>The process of building a weapon of this type is not entirely simple, and anyone who wanted to construct such a device would need a technical team with at least some experience.</w:t>
      </w:r>
      <w:r>
        <w:t xml:space="preserve"> However, </w:t>
      </w:r>
      <w:r w:rsidRPr="00912674">
        <w:rPr>
          <w:rStyle w:val="StyleBoldUnderline"/>
        </w:rPr>
        <w:t>in comparison to the nuclear weapons manufactured today, a crude bomb would be a more feasible project</w:t>
      </w:r>
      <w:r>
        <w:t xml:space="preserve">, as it would not have to comply with rigorous military and safety specifications. Thus, </w:t>
      </w:r>
      <w:r w:rsidRPr="00A467FE">
        <w:rPr>
          <w:rStyle w:val="StyleBoldUnderline"/>
          <w:highlight w:val="green"/>
        </w:rPr>
        <w:t>it is plausible to see that this kind of power is not out of reach for dedicated terrorist groups, should they acquire nuclear material</w:t>
      </w:r>
      <w:r>
        <w:t xml:space="preserve"> (Ferguson &amp; Potter 2003, 116). </w:t>
      </w:r>
      <w:r w:rsidRPr="00912674">
        <w:rPr>
          <w:rStyle w:val="StyleBoldUnderline"/>
        </w:rPr>
        <w:t xml:space="preserve">Having acquired nuclear material and created a weapon, </w:t>
      </w:r>
      <w:r w:rsidRPr="00A467FE">
        <w:rPr>
          <w:rStyle w:val="StyleBoldUnderline"/>
          <w:highlight w:val="green"/>
        </w:rPr>
        <w:t>the final obstacle</w:t>
      </w:r>
      <w:r w:rsidRPr="00912674">
        <w:rPr>
          <w:rStyle w:val="StyleBoldUnderline"/>
        </w:rPr>
        <w:t xml:space="preserve"> a terrorist group </w:t>
      </w:r>
      <w:r w:rsidRPr="00A467FE">
        <w:rPr>
          <w:rStyle w:val="StyleBoldUnderline"/>
          <w:highlight w:val="green"/>
        </w:rPr>
        <w:lastRenderedPageBreak/>
        <w:t>would</w:t>
      </w:r>
      <w:r w:rsidRPr="00912674">
        <w:rPr>
          <w:rStyle w:val="StyleBoldUnderline"/>
        </w:rPr>
        <w:t xml:space="preserve"> need to pass would </w:t>
      </w:r>
      <w:r w:rsidRPr="00A467FE">
        <w:rPr>
          <w:rStyle w:val="StyleBoldUnderline"/>
          <w:highlight w:val="green"/>
        </w:rPr>
        <w:t>be delivery and detonation</w:t>
      </w:r>
      <w:r w:rsidRPr="00912674">
        <w:rPr>
          <w:rStyle w:val="StyleBoldUnderline"/>
        </w:rPr>
        <w:t xml:space="preserve"> in the target location</w:t>
      </w:r>
      <w:r>
        <w:t xml:space="preserve">. Likely, </w:t>
      </w:r>
      <w:r w:rsidRPr="00912674">
        <w:rPr>
          <w:rStyle w:val="StyleBoldUnderline"/>
        </w:rPr>
        <w:t>this would involve them smuggling a bomb or device into the United States, and then into a major city</w:t>
      </w:r>
      <w:r>
        <w:t xml:space="preserve">, undetected. </w:t>
      </w:r>
      <w:r w:rsidRPr="00A467FE">
        <w:rPr>
          <w:rStyle w:val="StyleBoldUnderline"/>
          <w:highlight w:val="green"/>
        </w:rPr>
        <w:t>Nuclear material is quite difficult to track</w:t>
      </w:r>
      <w:r w:rsidRPr="00912674">
        <w:rPr>
          <w:rStyle w:val="StyleBoldUnderline"/>
        </w:rPr>
        <w:t>, especially the small amounts that would be needed for a crude weapon</w:t>
      </w:r>
      <w:r>
        <w:t xml:space="preserve"> (Bunn 2010, 18). Journalists have repeatedly demonstrated the ease with which radioactive materials can be transported and shielded from detection while traveling (Ferguson &amp; Potter 2003, 141). </w:t>
      </w:r>
      <w:r w:rsidRPr="00912674">
        <w:rPr>
          <w:rStyle w:val="StyleBoldUnderline"/>
        </w:rPr>
        <w:t>Even with the most advanced technology, HEU is among the most difficult kind of radiological material to detect</w:t>
      </w:r>
      <w:r>
        <w:t xml:space="preserve"> (Montgomery 2009, 79). Also, terrorists could use existing port and transport systems in place, as they are relatively unsecure. Customs and Border Patrol inspects only around 6% of cargo containers entering the US (Medalia 2005). </w:t>
      </w:r>
      <w:r w:rsidRPr="00912674">
        <w:rPr>
          <w:rStyle w:val="StyleBoldUnderline"/>
        </w:rPr>
        <w:t>Even with increased security measures</w:t>
      </w:r>
      <w:r>
        <w:t xml:space="preserve"> and Port Authority reorganization in 2003, </w:t>
      </w:r>
      <w:r w:rsidRPr="00912674">
        <w:rPr>
          <w:rStyle w:val="StyleBoldUnderline"/>
        </w:rPr>
        <w:t>there are still plausible scenarios for terrorist groups sneaking radioactive materials into the US via boat undetected</w:t>
      </w:r>
      <w:r>
        <w:t xml:space="preserve"> (Ferguson &amp; Potter 2003, 300). Furthermore, </w:t>
      </w:r>
      <w:r w:rsidRPr="00912674">
        <w:rPr>
          <w:rStyle w:val="StyleBoldUnderline"/>
        </w:rPr>
        <w:t xml:space="preserve">terrorists could avoid this obstacle entirely by taking materials that were already inside the US. </w:t>
      </w:r>
      <w:r w:rsidRPr="00A467FE">
        <w:rPr>
          <w:rStyle w:val="StyleBoldUnderline"/>
          <w:highlight w:val="green"/>
        </w:rPr>
        <w:t>Once inside the US, delivery and detonation to target site would also not be insurmountable.</w:t>
      </w:r>
      <w:r>
        <w:t xml:space="preserve"> As Matthew Bunn and E. P. Maslin write: </w:t>
      </w:r>
      <w:r w:rsidRPr="00912674">
        <w:rPr>
          <w:rStyle w:val="StyleBoldUnderline"/>
        </w:rPr>
        <w:t xml:space="preserve">The length of national borders, the diversity of means of transport, the vast scale of legitimate traffic across borders, and </w:t>
      </w:r>
      <w:r w:rsidRPr="00A467FE">
        <w:rPr>
          <w:rStyle w:val="StyleBoldUnderline"/>
          <w:highlight w:val="green"/>
        </w:rPr>
        <w:t>the ease of shielding the radiation from plutonium</w:t>
      </w:r>
      <w:r w:rsidRPr="00912674">
        <w:rPr>
          <w:rStyle w:val="StyleBoldUnderline"/>
        </w:rPr>
        <w:t xml:space="preserve"> or especially from HEU </w:t>
      </w:r>
      <w:r w:rsidRPr="00A467FE">
        <w:rPr>
          <w:rStyle w:val="StyleBoldUnderline"/>
          <w:highlight w:val="green"/>
        </w:rPr>
        <w:t>all operate in favor of the terrorists</w:t>
      </w:r>
      <w:r>
        <w:t xml:space="preserve">. Building </w:t>
      </w:r>
      <w:r w:rsidRPr="00912674">
        <w:rPr>
          <w:rStyle w:val="StyleBoldUnderline"/>
        </w:rPr>
        <w:t>the overall system</w:t>
      </w:r>
      <w:r>
        <w:t xml:space="preserve"> of legal infrastructure, intelligence, law enforcement, border and customs forces, and radiation detectors </w:t>
      </w:r>
      <w:r w:rsidRPr="00912674">
        <w:rPr>
          <w:rStyle w:val="StyleBoldUnderline"/>
        </w:rPr>
        <w:t>needed to find and recover stolen nuclear weapons or materials, or to interdict these as they crossnational borders, is an extraordinarily difficult challenge</w:t>
      </w:r>
      <w:r>
        <w:t xml:space="preserve">. (Bun &amp; Maslin 2010) </w:t>
      </w:r>
      <w:r w:rsidRPr="00912674">
        <w:rPr>
          <w:rStyle w:val="StyleBoldUnderline"/>
        </w:rPr>
        <w:t xml:space="preserve">In order for a terrorist group to be “successful” in carrying out a nuclear attack, many elements must come together. There is no doubt that the end result of a nuclear terrorist attack would be terrible, so </w:t>
      </w:r>
      <w:r w:rsidRPr="00A467FE">
        <w:rPr>
          <w:rStyle w:val="Emphasis"/>
          <w:highlight w:val="green"/>
        </w:rPr>
        <w:t>even with a low probability</w:t>
      </w:r>
      <w:r w:rsidRPr="002A5CF8">
        <w:rPr>
          <w:rStyle w:val="Emphasis"/>
        </w:rPr>
        <w:t xml:space="preserve"> of attack, </w:t>
      </w:r>
      <w:r w:rsidRPr="00A467FE">
        <w:rPr>
          <w:rStyle w:val="Emphasis"/>
          <w:highlight w:val="green"/>
        </w:rPr>
        <w:t>the high impact</w:t>
      </w:r>
      <w:r w:rsidRPr="002A5CF8">
        <w:rPr>
          <w:rStyle w:val="Emphasis"/>
        </w:rPr>
        <w:t xml:space="preserve"> possibility </w:t>
      </w:r>
      <w:r w:rsidRPr="00A467FE">
        <w:rPr>
          <w:rStyle w:val="Emphasis"/>
          <w:highlight w:val="green"/>
        </w:rPr>
        <w:t>means steps should still be taken</w:t>
      </w:r>
      <w:r w:rsidRPr="002A5CF8">
        <w:rPr>
          <w:rStyle w:val="StyleBoldUnderline"/>
        </w:rPr>
        <w:t xml:space="preserve"> to prevent it</w:t>
      </w:r>
      <w:r w:rsidRPr="00912674">
        <w:rPr>
          <w:rStyle w:val="StyleBoldUnderline"/>
        </w:rPr>
        <w:t>.</w:t>
      </w:r>
      <w:r>
        <w:t xml:space="preserve"> In each link of the chain of attack, </w:t>
      </w:r>
      <w:r w:rsidRPr="00912674">
        <w:rPr>
          <w:rStyle w:val="StyleBoldUnderline"/>
        </w:rPr>
        <w:t>there are security measures that have been put in place</w:t>
      </w:r>
      <w:r>
        <w:t xml:space="preserve">, and continue to be upgraded. However, as discussed above, </w:t>
      </w:r>
      <w:r w:rsidRPr="00A467FE">
        <w:rPr>
          <w:rStyle w:val="StyleBoldUnderline"/>
          <w:highlight w:val="green"/>
        </w:rPr>
        <w:t>there are still vulnerabilities</w:t>
      </w:r>
      <w:r w:rsidRPr="00912674">
        <w:rPr>
          <w:rStyle w:val="StyleBoldUnderline"/>
        </w:rPr>
        <w:t xml:space="preserve"> in each step of the process that, if they all were orchestrated together, terrorists could exploit to pull off an attack with a nuclear weapon. </w:t>
      </w:r>
      <w:r w:rsidRPr="00912674">
        <w:rPr>
          <w:rStyle w:val="Emphasis"/>
        </w:rPr>
        <w:t xml:space="preserve">The </w:t>
      </w:r>
      <w:r w:rsidRPr="00A467FE">
        <w:rPr>
          <w:rStyle w:val="Emphasis"/>
          <w:highlight w:val="green"/>
        </w:rPr>
        <w:t>most critical</w:t>
      </w:r>
      <w:r w:rsidRPr="00912674">
        <w:rPr>
          <w:rStyle w:val="Emphasis"/>
        </w:rPr>
        <w:t xml:space="preserve"> of these links </w:t>
      </w:r>
      <w:r w:rsidRPr="00A467FE">
        <w:rPr>
          <w:rStyle w:val="Emphasis"/>
          <w:highlight w:val="green"/>
        </w:rPr>
        <w:t>is acquisition of</w:t>
      </w:r>
      <w:r w:rsidRPr="00912674">
        <w:rPr>
          <w:rStyle w:val="StyleBoldUnderline"/>
        </w:rPr>
        <w:t xml:space="preserve"> a bomb or </w:t>
      </w:r>
      <w:r w:rsidRPr="00A467FE">
        <w:rPr>
          <w:rStyle w:val="Emphasis"/>
          <w:highlight w:val="green"/>
        </w:rPr>
        <w:t>nuclear material</w:t>
      </w:r>
      <w:r w:rsidRPr="00912674">
        <w:rPr>
          <w:rStyle w:val="StyleBoldUnderline"/>
        </w:rPr>
        <w:t xml:space="preserve">, because </w:t>
      </w:r>
      <w:r w:rsidRPr="00A467FE">
        <w:rPr>
          <w:rStyle w:val="Emphasis"/>
          <w:highlight w:val="green"/>
        </w:rPr>
        <w:t>it is the only one that truly prevents an attack from occurring</w:t>
      </w:r>
      <w:r w:rsidRPr="00912674">
        <w:rPr>
          <w:rStyle w:val="StyleBoldUnderline"/>
        </w:rPr>
        <w:t>. Once a terrorist group has nuclear material, they can find people willing to make it into a usable weapon if they cannot themselves.</w:t>
      </w:r>
    </w:p>
    <w:p w:rsidR="00740800" w:rsidRPr="00100A76" w:rsidRDefault="00740800" w:rsidP="00740800">
      <w:pPr>
        <w:pStyle w:val="Heading4"/>
      </w:pPr>
      <w:r>
        <w:t>Extinction—n</w:t>
      </w:r>
      <w:r w:rsidRPr="00100A76">
        <w:t>uclear</w:t>
      </w:r>
      <w:r>
        <w:t xml:space="preserve"> terrorist attack on the U.S. would cause retaliation, especially during tensions with Russia</w:t>
      </w:r>
    </w:p>
    <w:p w:rsidR="00740800" w:rsidRDefault="00740800" w:rsidP="00740800">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740800" w:rsidRPr="000C2838" w:rsidRDefault="00740800" w:rsidP="00740800"/>
    <w:p w:rsidR="00740800" w:rsidRPr="000C2838" w:rsidRDefault="00740800" w:rsidP="00740800">
      <w:pPr>
        <w:rPr>
          <w:sz w:val="16"/>
        </w:rPr>
      </w:pPr>
      <w:r w:rsidRPr="000C2838">
        <w:rPr>
          <w:sz w:val="16"/>
        </w:rPr>
        <w:t xml:space="preserve">But these two nuclear worlds—a non-state actor nuclear attack and a catastrophic interstate nuclear exchange—are not necessarily separable. It is just possible that </w:t>
      </w:r>
      <w:r w:rsidRPr="000C2838">
        <w:rPr>
          <w:rStyle w:val="StyleBoldUnderline"/>
        </w:rPr>
        <w:t>some sort of terrorist attack</w:t>
      </w:r>
      <w:r w:rsidRPr="000C2838">
        <w:rPr>
          <w:sz w:val="16"/>
        </w:rPr>
        <w:t xml:space="preserve">, and </w:t>
      </w:r>
      <w:r w:rsidRPr="000C2838">
        <w:rPr>
          <w:rStyle w:val="StyleBoldUnderline"/>
        </w:rPr>
        <w:t>especially</w:t>
      </w:r>
      <w:r w:rsidRPr="000C2838">
        <w:rPr>
          <w:sz w:val="16"/>
        </w:rPr>
        <w:t xml:space="preserve"> an act of </w:t>
      </w:r>
      <w:r w:rsidRPr="00A467FE">
        <w:rPr>
          <w:rStyle w:val="StyleBoldUnderline"/>
          <w:highlight w:val="green"/>
        </w:rPr>
        <w:t>nuclear terrorism, could precipitate</w:t>
      </w:r>
      <w:r w:rsidRPr="000C2838">
        <w:rPr>
          <w:rStyle w:val="StyleBoldUnderline"/>
        </w:rPr>
        <w:t xml:space="preserve"> a chain of events leading to a massive exchange of nuclear weapons between two or more</w:t>
      </w:r>
      <w:r w:rsidRPr="000C2838">
        <w:rPr>
          <w:sz w:val="16"/>
        </w:rPr>
        <w:t xml:space="preserve"> of the </w:t>
      </w:r>
      <w:r w:rsidRPr="000C2838">
        <w:rPr>
          <w:rStyle w:val="StyleBoldUnderline"/>
        </w:rPr>
        <w:t>states</w:t>
      </w:r>
      <w:r w:rsidRPr="000C2838">
        <w:rPr>
          <w:sz w:val="16"/>
        </w:rPr>
        <w:t xml:space="preserve"> that possess them. In this context, today’s and tomorrow’s terrorist groups might assume the place allotted during the early Cold War years to new state possessors of small nuclear arsenals who were seen as </w:t>
      </w:r>
      <w:r w:rsidRPr="000C2838">
        <w:rPr>
          <w:rStyle w:val="StyleBoldUnderline"/>
        </w:rPr>
        <w:t xml:space="preserve">raising the risks of a </w:t>
      </w:r>
      <w:r w:rsidRPr="00A467FE">
        <w:rPr>
          <w:rStyle w:val="Emphasis"/>
          <w:highlight w:val="green"/>
        </w:rPr>
        <w:t>catalytic nuclear war</w:t>
      </w:r>
      <w:r w:rsidRPr="00A467FE">
        <w:rPr>
          <w:rStyle w:val="StyleBoldUnderline"/>
          <w:highlight w:val="green"/>
        </w:rPr>
        <w:t xml:space="preserve"> between</w:t>
      </w:r>
      <w:r w:rsidRPr="000C2838">
        <w:rPr>
          <w:rStyle w:val="StyleBoldUnderline"/>
        </w:rPr>
        <w:t xml:space="preserve"> the </w:t>
      </w:r>
      <w:r w:rsidRPr="00A467FE">
        <w:rPr>
          <w:rStyle w:val="StyleBoldUnderline"/>
          <w:highlight w:val="green"/>
        </w:rPr>
        <w:t>superpowers</w:t>
      </w:r>
      <w:r w:rsidRPr="000C2838">
        <w:rPr>
          <w:rStyle w:val="StyleBoldUnderline"/>
        </w:rPr>
        <w:t xml:space="preserve"> started by third parties</w:t>
      </w:r>
      <w:r w:rsidRPr="000C2838">
        <w:rPr>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w:t>
      </w:r>
      <w:r w:rsidRPr="000C2838">
        <w:rPr>
          <w:sz w:val="16"/>
        </w:rPr>
        <w:lastRenderedPageBreak/>
        <w:t xml:space="preserve">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0C2838">
        <w:rPr>
          <w:rStyle w:val="StyleBoldUnderline"/>
        </w:rPr>
        <w:t>at what stage would Russia and China be</w:t>
      </w:r>
      <w:r w:rsidRPr="000C2838">
        <w:rPr>
          <w:sz w:val="16"/>
        </w:rPr>
        <w:t xml:space="preserve"> definitely </w:t>
      </w:r>
      <w:r w:rsidRPr="000C2838">
        <w:rPr>
          <w:rStyle w:val="StyleBoldUnderline"/>
        </w:rPr>
        <w:t>ruled out</w:t>
      </w:r>
      <w:r w:rsidRPr="000C2838">
        <w:rPr>
          <w:sz w:val="16"/>
        </w:rPr>
        <w:t xml:space="preserve"> in this high stakes game of nuclear Cluedo? In particular</w:t>
      </w:r>
      <w:r w:rsidRPr="00A467FE">
        <w:rPr>
          <w:rStyle w:val="StyleBoldUnderline"/>
          <w:highlight w:val="green"/>
        </w:rPr>
        <w:t xml:space="preserve">, if the act </w:t>
      </w:r>
      <w:r w:rsidRPr="000C2838">
        <w:rPr>
          <w:sz w:val="16"/>
        </w:rPr>
        <w:t>of nuclear terrorism</w:t>
      </w:r>
      <w:r w:rsidRPr="000C2838">
        <w:rPr>
          <w:rStyle w:val="StyleBoldUnderline"/>
        </w:rPr>
        <w:t xml:space="preserve"> </w:t>
      </w:r>
      <w:r w:rsidRPr="00A467FE">
        <w:rPr>
          <w:rStyle w:val="StyleBoldUnderline"/>
          <w:highlight w:val="green"/>
        </w:rPr>
        <w:t>occurred against a backdrop of existing tension</w:t>
      </w:r>
      <w:r w:rsidRPr="000C2838">
        <w:rPr>
          <w:rStyle w:val="StyleBoldUnderline"/>
        </w:rPr>
        <w:t xml:space="preserve"> </w:t>
      </w:r>
      <w:r w:rsidRPr="000C2838">
        <w:rPr>
          <w:sz w:val="16"/>
        </w:rPr>
        <w:t>in Washington’s relations</w:t>
      </w:r>
      <w:r w:rsidRPr="000C2838">
        <w:rPr>
          <w:rStyle w:val="StyleBoldUnderline"/>
        </w:rPr>
        <w:t xml:space="preserve"> </w:t>
      </w:r>
      <w:r w:rsidRPr="00A467FE">
        <w:rPr>
          <w:rStyle w:val="StyleBoldUnderline"/>
          <w:highlight w:val="green"/>
        </w:rPr>
        <w:t>with Russia</w:t>
      </w:r>
      <w:r w:rsidRPr="000C2838">
        <w:rPr>
          <w:rStyle w:val="StyleBoldUnderline"/>
        </w:rPr>
        <w:t xml:space="preserve"> and/</w:t>
      </w:r>
      <w:r w:rsidRPr="00610F05">
        <w:rPr>
          <w:rStyle w:val="StyleBoldUnderline"/>
        </w:rPr>
        <w:t>or China</w:t>
      </w:r>
      <w:r w:rsidRPr="000C2838">
        <w:rPr>
          <w:sz w:val="16"/>
        </w:rPr>
        <w:t xml:space="preserve">, and at a time when threats had already been traded between these major powers, </w:t>
      </w:r>
      <w:r w:rsidRPr="00A467FE">
        <w:rPr>
          <w:rStyle w:val="StyleBoldUnderline"/>
          <w:highlight w:val="green"/>
        </w:rPr>
        <w:t xml:space="preserve">would </w:t>
      </w:r>
      <w:r w:rsidRPr="000C2838">
        <w:rPr>
          <w:rStyle w:val="StyleBoldUnderline"/>
        </w:rPr>
        <w:t xml:space="preserve">officials and </w:t>
      </w:r>
      <w:r w:rsidRPr="00A467FE">
        <w:rPr>
          <w:rStyle w:val="StyleBoldUnderline"/>
          <w:highlight w:val="green"/>
        </w:rPr>
        <w:t xml:space="preserve">political leaders not be tempted to </w:t>
      </w:r>
      <w:r w:rsidRPr="00A467FE">
        <w:rPr>
          <w:rStyle w:val="Emphasis"/>
          <w:highlight w:val="green"/>
        </w:rPr>
        <w:t>assume the worst</w:t>
      </w:r>
      <w:r w:rsidRPr="000C2838">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C2838">
        <w:rPr>
          <w:rStyle w:val="StyleBoldUnderline"/>
        </w:rPr>
        <w:t>Washington’s early response</w:t>
      </w:r>
      <w:r w:rsidRPr="000C2838">
        <w:rPr>
          <w:sz w:val="16"/>
        </w:rPr>
        <w:t xml:space="preserve"> to a terrorist nuclear attack on its own soil </w:t>
      </w:r>
      <w:r w:rsidRPr="000C2838">
        <w:rPr>
          <w:rStyle w:val="StyleBoldUnderline"/>
        </w:rPr>
        <w:t>might</w:t>
      </w:r>
      <w:r w:rsidRPr="000C2838">
        <w:rPr>
          <w:sz w:val="16"/>
        </w:rPr>
        <w:t xml:space="preserve"> also </w:t>
      </w:r>
      <w:r w:rsidRPr="000C2838">
        <w:rPr>
          <w:rStyle w:val="StyleBoldUnderline"/>
        </w:rPr>
        <w:t>raise the possibility of an unwanted</w:t>
      </w:r>
      <w:r w:rsidRPr="000C2838">
        <w:rPr>
          <w:sz w:val="16"/>
        </w:rPr>
        <w:t xml:space="preserve"> (and nuclear aided) </w:t>
      </w:r>
      <w:r w:rsidRPr="000C2838">
        <w:rPr>
          <w:rStyle w:val="StyleBoldUnderline"/>
        </w:rPr>
        <w:t>confrontation</w:t>
      </w:r>
      <w:r w:rsidRPr="000C2838">
        <w:rPr>
          <w:sz w:val="16"/>
        </w:rPr>
        <w:t xml:space="preserve"> with Russia and/or China. For example, in the noise and confusion during the immediate aftermath of the terrorist nuclear attack, </w:t>
      </w:r>
      <w:r w:rsidRPr="00A467FE">
        <w:rPr>
          <w:rStyle w:val="StyleBoldUnderline"/>
          <w:highlight w:val="green"/>
        </w:rPr>
        <w:t>the</w:t>
      </w:r>
      <w:r w:rsidRPr="000C2838">
        <w:rPr>
          <w:rStyle w:val="StyleBoldUnderline"/>
        </w:rPr>
        <w:t xml:space="preserve"> U.S. </w:t>
      </w:r>
      <w:r w:rsidRPr="00A467FE">
        <w:rPr>
          <w:rStyle w:val="StyleBoldUnderline"/>
          <w:highlight w:val="green"/>
        </w:rPr>
        <w:t>president</w:t>
      </w:r>
      <w:r w:rsidRPr="000C2838">
        <w:rPr>
          <w:rStyle w:val="StyleBoldUnderline"/>
        </w:rPr>
        <w:t xml:space="preserve"> might be expected to </w:t>
      </w:r>
      <w:r w:rsidRPr="00A467FE">
        <w:rPr>
          <w:rStyle w:val="StyleBoldUnderline"/>
          <w:highlight w:val="green"/>
        </w:rPr>
        <w:t>place the country’s</w:t>
      </w:r>
      <w:r w:rsidRPr="000C2838">
        <w:rPr>
          <w:sz w:val="16"/>
        </w:rPr>
        <w:t xml:space="preserve"> armed forces, including its </w:t>
      </w:r>
      <w:r w:rsidRPr="00A467FE">
        <w:rPr>
          <w:rStyle w:val="StyleBoldUnderline"/>
          <w:highlight w:val="green"/>
        </w:rPr>
        <w:t>nuclear arsenal, on a higher</w:t>
      </w:r>
      <w:r w:rsidRPr="000C2838">
        <w:rPr>
          <w:rStyle w:val="StyleBoldUnderline"/>
        </w:rPr>
        <w:t xml:space="preserve"> stage of </w:t>
      </w:r>
      <w:r w:rsidRPr="00A467FE">
        <w:rPr>
          <w:rStyle w:val="StyleBoldUnderline"/>
          <w:highlight w:val="green"/>
        </w:rPr>
        <w:t>alert</w:t>
      </w:r>
      <w:r w:rsidRPr="000C2838">
        <w:rPr>
          <w:sz w:val="16"/>
        </w:rPr>
        <w:t xml:space="preserve">. In such a tense environment, when careful planning runs up against the friction of reality, </w:t>
      </w:r>
      <w:r w:rsidRPr="000C2838">
        <w:rPr>
          <w:rStyle w:val="StyleBoldUnderline"/>
        </w:rPr>
        <w:t xml:space="preserve">it is </w:t>
      </w:r>
      <w:r w:rsidRPr="000C2838">
        <w:rPr>
          <w:sz w:val="16"/>
        </w:rPr>
        <w:t xml:space="preserve">just </w:t>
      </w:r>
      <w:r w:rsidRPr="000C2838">
        <w:rPr>
          <w:rStyle w:val="StyleBoldUnderline"/>
        </w:rPr>
        <w:t xml:space="preserve">possible that </w:t>
      </w:r>
      <w:r w:rsidRPr="00A467FE">
        <w:rPr>
          <w:rStyle w:val="StyleBoldUnderline"/>
          <w:highlight w:val="green"/>
        </w:rPr>
        <w:t>Moscow</w:t>
      </w:r>
      <w:r w:rsidRPr="000C2838">
        <w:rPr>
          <w:rStyle w:val="StyleBoldUnderline"/>
        </w:rPr>
        <w:t xml:space="preserve"> and/</w:t>
      </w:r>
      <w:r w:rsidRPr="00610F05">
        <w:rPr>
          <w:rStyle w:val="StyleBoldUnderline"/>
        </w:rPr>
        <w:t xml:space="preserve">or China </w:t>
      </w:r>
      <w:r w:rsidRPr="00A467FE">
        <w:rPr>
          <w:rStyle w:val="StyleBoldUnderline"/>
          <w:highlight w:val="green"/>
        </w:rPr>
        <w:t xml:space="preserve">might mistakenly read this </w:t>
      </w:r>
      <w:r w:rsidRPr="000C2838">
        <w:rPr>
          <w:rStyle w:val="StyleBoldUnderline"/>
        </w:rPr>
        <w:t>as a sign of U.S. intentions to use force</w:t>
      </w:r>
      <w:r w:rsidRPr="000C2838">
        <w:rPr>
          <w:sz w:val="16"/>
        </w:rPr>
        <w:t xml:space="preserve"> (and possibly nuclear force) against them. In that situation, the </w:t>
      </w:r>
      <w:r w:rsidRPr="00A467FE">
        <w:rPr>
          <w:rStyle w:val="StyleBoldUnderline"/>
          <w:highlight w:val="green"/>
        </w:rPr>
        <w:t>temptations to preempt</w:t>
      </w:r>
      <w:r w:rsidRPr="000C2838">
        <w:rPr>
          <w:rStyle w:val="StyleBoldUnderline"/>
        </w:rPr>
        <w:t xml:space="preserve"> </w:t>
      </w:r>
      <w:r w:rsidRPr="000C2838">
        <w:rPr>
          <w:sz w:val="16"/>
        </w:rPr>
        <w:t>such actions might</w:t>
      </w:r>
      <w:r w:rsidRPr="000C2838">
        <w:rPr>
          <w:rStyle w:val="StyleBoldUnderline"/>
        </w:rPr>
        <w:t xml:space="preserve"> </w:t>
      </w:r>
      <w:r w:rsidRPr="00A467FE">
        <w:rPr>
          <w:rStyle w:val="StyleBoldUnderline"/>
          <w:highlight w:val="green"/>
        </w:rPr>
        <w:t>grow</w:t>
      </w:r>
      <w:r w:rsidRPr="00A467FE">
        <w:rPr>
          <w:sz w:val="16"/>
          <w:highlight w:val="green"/>
        </w:rPr>
        <w:t>,</w:t>
      </w:r>
      <w:r w:rsidRPr="000C2838">
        <w:rPr>
          <w:sz w:val="16"/>
        </w:rPr>
        <w:t xml:space="preserve"> although it must be admitted that any preemption would probably still meet with a devastating response. As part of its initial response to the act of nuclear terrorism (as discussed earlier)</w:t>
      </w:r>
      <w:r w:rsidRPr="000C2838">
        <w:rPr>
          <w:rStyle w:val="apple-converted-space"/>
          <w:color w:val="000000"/>
          <w:sz w:val="16"/>
        </w:rPr>
        <w:t> </w:t>
      </w:r>
      <w:r w:rsidRPr="000C2838">
        <w:rPr>
          <w:sz w:val="16"/>
        </w:rPr>
        <w:t>Washington might decide to order a significant conventional (or nuclear) retaliatory or disarming attack against the leadership of the terrorist group and/or states</w:t>
      </w:r>
      <w:r w:rsidRPr="000C2838">
        <w:rPr>
          <w:rStyle w:val="apple-converted-space"/>
          <w:color w:val="000000"/>
          <w:sz w:val="16"/>
        </w:rPr>
        <w:t> </w:t>
      </w:r>
      <w:r w:rsidRPr="000C2838">
        <w:rPr>
          <w:sz w:val="16"/>
        </w:rPr>
        <w:t>seen to support that group. Depending on the identity and especially the location of these targets,</w:t>
      </w:r>
      <w:r w:rsidRPr="000C2838">
        <w:rPr>
          <w:rStyle w:val="apple-converted-space"/>
          <w:color w:val="000000"/>
          <w:sz w:val="16"/>
        </w:rPr>
        <w:t> </w:t>
      </w:r>
      <w:r w:rsidRPr="000C2838">
        <w:rPr>
          <w:sz w:val="16"/>
        </w:rPr>
        <w:t>Russia and/or China might interpret such action as being far too close for their comfort,</w:t>
      </w:r>
      <w:r w:rsidRPr="000C2838">
        <w:rPr>
          <w:rStyle w:val="apple-converted-space"/>
          <w:color w:val="000000"/>
          <w:sz w:val="16"/>
        </w:rPr>
        <w:t> </w:t>
      </w:r>
      <w:r w:rsidRPr="000C2838">
        <w:rPr>
          <w:sz w:val="16"/>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0C2838">
        <w:rPr>
          <w:rStyle w:val="apple-converted-space"/>
          <w:color w:val="000000"/>
          <w:sz w:val="16"/>
        </w:rPr>
        <w:t> </w:t>
      </w:r>
      <w:r w:rsidRPr="000C2838">
        <w:rPr>
          <w:sz w:val="16"/>
        </w:rPr>
        <w:t>There is also the question of how other nuclear-armed states respond</w:t>
      </w:r>
      <w:r w:rsidRPr="000C2838">
        <w:rPr>
          <w:rStyle w:val="apple-converted-space"/>
          <w:color w:val="000000"/>
          <w:sz w:val="16"/>
        </w:rPr>
        <w:t> </w:t>
      </w:r>
      <w:r w:rsidRPr="000C2838">
        <w:rPr>
          <w:sz w:val="16"/>
        </w:rPr>
        <w:t>to the act of nuclear terrorism on another member of that special club. It could reasonably be expected that following a nuclear terrorist attack on the United States, bothRussia and China would extend immediate sympathy and support</w:t>
      </w:r>
      <w:r w:rsidRPr="000C2838">
        <w:rPr>
          <w:rStyle w:val="apple-converted-space"/>
          <w:color w:val="000000"/>
          <w:sz w:val="16"/>
        </w:rPr>
        <w:t> </w:t>
      </w:r>
      <w:r w:rsidRPr="000C2838">
        <w:rPr>
          <w:sz w:val="16"/>
        </w:rPr>
        <w:t>to Washington and would work alongside the United States in the Security Council. But there is just a chance, albeit a slim one, where the support of Russia and/or China is less automatic in some cases than in others. For example,</w:t>
      </w:r>
      <w:r w:rsidRPr="000C2838">
        <w:rPr>
          <w:rStyle w:val="apple-converted-space"/>
          <w:color w:val="000000"/>
          <w:sz w:val="16"/>
        </w:rPr>
        <w:t> </w:t>
      </w:r>
      <w:r w:rsidRPr="000C2838">
        <w:rPr>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740800" w:rsidRPr="00012211" w:rsidRDefault="00740800" w:rsidP="00740800"/>
    <w:p w:rsidR="00740800" w:rsidRDefault="00740800" w:rsidP="00740800">
      <w:pPr>
        <w:pStyle w:val="Heading3"/>
      </w:pPr>
      <w:r>
        <w:lastRenderedPageBreak/>
        <w:t>Contention _ Proliferation</w:t>
      </w:r>
    </w:p>
    <w:p w:rsidR="00740800" w:rsidRDefault="00740800" w:rsidP="00740800"/>
    <w:p w:rsidR="00740800" w:rsidRPr="004B2CAF" w:rsidRDefault="00740800" w:rsidP="00740800">
      <w:pPr>
        <w:pStyle w:val="Heading4"/>
      </w:pPr>
      <w:r>
        <w:t>U.S. influence in fuel cycles is declining – need to reengage in commercialization research</w:t>
      </w:r>
    </w:p>
    <w:p w:rsidR="00740800" w:rsidRPr="007311A6" w:rsidRDefault="00740800" w:rsidP="00740800">
      <w:pPr>
        <w:jc w:val="both"/>
        <w:rPr>
          <w:rFonts w:eastAsia="Calibri"/>
          <w:b/>
          <w:bCs/>
        </w:rPr>
      </w:pPr>
      <w:r w:rsidRPr="007311A6">
        <w:rPr>
          <w:rFonts w:eastAsia="Calibri"/>
          <w:b/>
          <w:bCs/>
        </w:rPr>
        <w:t xml:space="preserve">Rasp 11 – </w:t>
      </w:r>
      <w:r w:rsidRPr="004B2CAF">
        <w:rPr>
          <w:rFonts w:eastAsia="Calibri"/>
          <w:bCs/>
        </w:rPr>
        <w:t>communications director for the Energy Institute at the University of Texas-Austin</w:t>
      </w:r>
    </w:p>
    <w:p w:rsidR="00740800" w:rsidRPr="007311A6" w:rsidRDefault="00740800" w:rsidP="00740800">
      <w:pPr>
        <w:jc w:val="both"/>
        <w:rPr>
          <w:rFonts w:eastAsia="Calibri"/>
        </w:rPr>
      </w:pPr>
      <w:r w:rsidRPr="007311A6">
        <w:rPr>
          <w:rFonts w:eastAsia="Calibri"/>
        </w:rPr>
        <w:t>(Gary Rasp, “Spent nuclear fuel is anything but waste”, Energy Institute at University of Texas at Austin, 2-20-2011, http://www.eurekalert.org/pub_releases/2011-02/teia-snf021611.php)</w:t>
      </w:r>
    </w:p>
    <w:p w:rsidR="00740800" w:rsidRDefault="00740800" w:rsidP="00740800">
      <w:pPr>
        <w:jc w:val="both"/>
        <w:rPr>
          <w:rFonts w:eastAsia="Calibri"/>
          <w:u w:val="single"/>
        </w:rPr>
      </w:pPr>
      <w:r w:rsidRPr="007311A6">
        <w:rPr>
          <w:rFonts w:eastAsia="Calibri"/>
          <w:sz w:val="16"/>
        </w:rPr>
        <w:t xml:space="preserve">Time has come revive long-dormant reprocessing program </w:t>
      </w:r>
      <w:r w:rsidRPr="00A467FE">
        <w:rPr>
          <w:rFonts w:eastAsia="Calibri"/>
          <w:highlight w:val="green"/>
          <w:u w:val="single"/>
        </w:rPr>
        <w:t>Failure to pursue</w:t>
      </w:r>
      <w:r w:rsidRPr="007311A6">
        <w:rPr>
          <w:rFonts w:eastAsia="Calibri"/>
          <w:u w:val="single"/>
        </w:rPr>
        <w:t xml:space="preserve"> a program for </w:t>
      </w:r>
      <w:r w:rsidRPr="00A467FE">
        <w:rPr>
          <w:rFonts w:eastAsia="Calibri"/>
          <w:highlight w:val="green"/>
          <w:u w:val="single"/>
        </w:rPr>
        <w:t xml:space="preserve">recycling </w:t>
      </w:r>
      <w:r w:rsidRPr="007311A6">
        <w:rPr>
          <w:rFonts w:eastAsia="Calibri"/>
          <w:u w:val="single"/>
        </w:rPr>
        <w:t xml:space="preserve">spent nuclear fuel has put the U.S. far behind other countries and </w:t>
      </w:r>
      <w:r w:rsidRPr="00A467FE">
        <w:rPr>
          <w:rFonts w:eastAsia="Calibri"/>
          <w:highlight w:val="green"/>
          <w:u w:val="single"/>
        </w:rPr>
        <w:t xml:space="preserve">represents a </w:t>
      </w:r>
      <w:r w:rsidRPr="00A467FE">
        <w:rPr>
          <w:rFonts w:eastAsia="Calibri"/>
          <w:b/>
          <w:sz w:val="24"/>
          <w:highlight w:val="green"/>
          <w:u w:val="single"/>
        </w:rPr>
        <w:t>missed opportunity</w:t>
      </w:r>
      <w:r w:rsidRPr="00A467FE">
        <w:rPr>
          <w:rFonts w:eastAsia="Calibri"/>
          <w:sz w:val="24"/>
          <w:highlight w:val="green"/>
          <w:u w:val="single"/>
        </w:rPr>
        <w:t xml:space="preserve"> </w:t>
      </w:r>
      <w:r w:rsidRPr="00A467FE">
        <w:rPr>
          <w:rFonts w:eastAsia="Calibri"/>
          <w:b/>
          <w:sz w:val="24"/>
          <w:highlight w:val="green"/>
          <w:u w:val="single"/>
        </w:rPr>
        <w:t>to</w:t>
      </w:r>
      <w:r w:rsidRPr="007311A6">
        <w:rPr>
          <w:rFonts w:eastAsia="Calibri"/>
          <w:sz w:val="24"/>
          <w:u w:val="single"/>
        </w:rPr>
        <w:t xml:space="preserve"> </w:t>
      </w:r>
      <w:r w:rsidRPr="007311A6">
        <w:rPr>
          <w:rFonts w:eastAsia="Calibri"/>
          <w:u w:val="single"/>
        </w:rPr>
        <w:t xml:space="preserve">enhance the nation's energy security and </w:t>
      </w:r>
      <w:r w:rsidRPr="00A467FE">
        <w:rPr>
          <w:rFonts w:eastAsia="Calibri"/>
          <w:b/>
          <w:sz w:val="24"/>
          <w:highlight w:val="green"/>
          <w:u w:val="single"/>
        </w:rPr>
        <w:t>influence other countries</w:t>
      </w:r>
      <w:r w:rsidRPr="00A467FE">
        <w:rPr>
          <w:rFonts w:eastAsia="Calibri"/>
          <w:sz w:val="16"/>
          <w:highlight w:val="green"/>
        </w:rPr>
        <w:t>,</w:t>
      </w:r>
      <w:r w:rsidRPr="007311A6">
        <w:rPr>
          <w:rFonts w:eastAsia="Calibri"/>
          <w:sz w:val="16"/>
        </w:rPr>
        <w:t xml:space="preserve"> the former chairman of the Nuclear Regulatory Commission said Sunday. Dale Klein, Ph.D., Associate Vice Chancellor for Research at the University of Texas System, said largely </w:t>
      </w:r>
      <w:r w:rsidRPr="007311A6">
        <w:rPr>
          <w:rFonts w:eastAsia="Calibri"/>
          <w:u w:val="single"/>
        </w:rPr>
        <w:t>unfounded concerns and "long-held myths" about the reprocessing of spent fuel have prevented the U.S. from tapping into an extremely valuable resource.</w:t>
      </w:r>
      <w:r w:rsidRPr="007311A6">
        <w:rPr>
          <w:rFonts w:eastAsia="Calibri"/>
          <w:sz w:val="16"/>
        </w:rPr>
        <w:t xml:space="preserve"> Spent nuclear fuel, which includes some plutonium, often is inaccurately referred to as waste, Klein said. "It is not waste," he said. "The waste is in our failure to tap into this valuable and abundant domestic source of clean energy in a systematic way. That's something we can ill-afford to do." Klein, who also serves as an associate director at UT Austin's Energy Institute, made his remarks Sunday morning at the American Association for the Advancement of Science's (AAAS) annual meeting, in Washington, D.C. Compared to other fuels used in the production of electricity, the energy density of uranium is remarkable, Klein said, noting that 95 percent of the energy value in a bundle of spent nuclear fuel rods remains available to be re-used. "</w:t>
      </w:r>
      <w:r w:rsidRPr="007311A6">
        <w:rPr>
          <w:rFonts w:eastAsia="Calibri"/>
          <w:u w:val="single"/>
        </w:rPr>
        <w:t>The once-through nuclear fuel cycle, which is our practice in the U.S., is an enormous waste of potential energy,</w:t>
      </w:r>
      <w:r w:rsidRPr="007311A6">
        <w:rPr>
          <w:rFonts w:eastAsia="Calibri"/>
          <w:sz w:val="16"/>
        </w:rPr>
        <w:t xml:space="preserve">" he said. </w:t>
      </w:r>
      <w:r w:rsidRPr="007311A6">
        <w:rPr>
          <w:rFonts w:eastAsia="Calibri"/>
          <w:u w:val="single"/>
        </w:rPr>
        <w:t>Critics cite the potential for nuclear weapons proliferation as the biggest reason to oppose recycling. But such concerns are largely unfounded</w:t>
      </w:r>
      <w:r w:rsidRPr="007311A6">
        <w:rPr>
          <w:rFonts w:eastAsia="Calibri"/>
          <w:sz w:val="16"/>
        </w:rPr>
        <w:t xml:space="preserve">, Klein said. "While it is true that the plutonium in recycled nuclear fuel is fissionable, </w:t>
      </w:r>
      <w:r w:rsidRPr="00A467FE">
        <w:rPr>
          <w:rFonts w:eastAsia="Calibri"/>
          <w:highlight w:val="green"/>
          <w:u w:val="single"/>
        </w:rPr>
        <w:t xml:space="preserve">no country </w:t>
      </w:r>
      <w:r w:rsidRPr="007311A6">
        <w:rPr>
          <w:rFonts w:eastAsia="Calibri"/>
          <w:u w:val="single"/>
        </w:rPr>
        <w:t xml:space="preserve">in the world </w:t>
      </w:r>
      <w:r w:rsidRPr="00A467FE">
        <w:rPr>
          <w:rFonts w:eastAsia="Calibri"/>
          <w:highlight w:val="green"/>
          <w:u w:val="single"/>
        </w:rPr>
        <w:t xml:space="preserve">has </w:t>
      </w:r>
      <w:r w:rsidRPr="00A467FE">
        <w:rPr>
          <w:rFonts w:eastAsia="Calibri"/>
          <w:b/>
          <w:i/>
          <w:sz w:val="24"/>
          <w:highlight w:val="green"/>
          <w:u w:val="single"/>
        </w:rPr>
        <w:t>ever</w:t>
      </w:r>
      <w:r w:rsidRPr="00A467FE">
        <w:rPr>
          <w:rFonts w:eastAsia="Calibri"/>
          <w:sz w:val="24"/>
          <w:highlight w:val="green"/>
          <w:u w:val="single"/>
        </w:rPr>
        <w:t xml:space="preserve"> </w:t>
      </w:r>
      <w:r w:rsidRPr="00A467FE">
        <w:rPr>
          <w:rFonts w:eastAsia="Calibri"/>
          <w:highlight w:val="green"/>
          <w:u w:val="single"/>
        </w:rPr>
        <w:t>made a nuclear weapon out of low-grade plutonium</w:t>
      </w:r>
      <w:r w:rsidRPr="007311A6">
        <w:rPr>
          <w:rFonts w:eastAsia="Calibri"/>
          <w:u w:val="single"/>
        </w:rPr>
        <w:t xml:space="preserve"> from recycled high burn-up nuclear fuel</w:t>
      </w:r>
      <w:r w:rsidRPr="007311A6">
        <w:rPr>
          <w:rFonts w:eastAsia="Calibri"/>
          <w:sz w:val="16"/>
        </w:rPr>
        <w:t xml:space="preserve">," he said. "It just doesn't work for a strategic or a tactical nuclear weapon." </w:t>
      </w:r>
      <w:r w:rsidRPr="00A467FE">
        <w:rPr>
          <w:rFonts w:eastAsia="Calibri"/>
          <w:highlight w:val="green"/>
          <w:u w:val="single"/>
        </w:rPr>
        <w:t>While the U.S. has sat on the sidelines, other countries</w:t>
      </w:r>
      <w:r w:rsidRPr="007311A6">
        <w:rPr>
          <w:rFonts w:eastAsia="Calibri"/>
          <w:u w:val="single"/>
        </w:rPr>
        <w:t xml:space="preserve">, including France, Japan, the United Kingdom, Russia, India, and China </w:t>
      </w:r>
      <w:r w:rsidRPr="00A467FE">
        <w:rPr>
          <w:rFonts w:eastAsia="Calibri"/>
          <w:highlight w:val="green"/>
          <w:u w:val="single"/>
        </w:rPr>
        <w:t xml:space="preserve">have dedicated </w:t>
      </w:r>
      <w:r w:rsidRPr="00A467FE">
        <w:rPr>
          <w:rFonts w:eastAsia="Calibri"/>
          <w:b/>
          <w:sz w:val="24"/>
          <w:highlight w:val="green"/>
          <w:u w:val="single"/>
        </w:rPr>
        <w:t>significant resources</w:t>
      </w:r>
      <w:r w:rsidRPr="00A467FE">
        <w:rPr>
          <w:rFonts w:eastAsia="Calibri"/>
          <w:sz w:val="24"/>
          <w:highlight w:val="green"/>
          <w:u w:val="single"/>
        </w:rPr>
        <w:t xml:space="preserve"> </w:t>
      </w:r>
      <w:r w:rsidRPr="00A467FE">
        <w:rPr>
          <w:rFonts w:eastAsia="Calibri"/>
          <w:highlight w:val="green"/>
          <w:u w:val="single"/>
        </w:rPr>
        <w:t>toward</w:t>
      </w:r>
      <w:r w:rsidRPr="007311A6">
        <w:rPr>
          <w:rFonts w:eastAsia="Calibri"/>
          <w:u w:val="single"/>
        </w:rPr>
        <w:t xml:space="preserve"> their </w:t>
      </w:r>
      <w:r w:rsidRPr="00A467FE">
        <w:rPr>
          <w:rFonts w:eastAsia="Calibri"/>
          <w:highlight w:val="green"/>
          <w:u w:val="single"/>
        </w:rPr>
        <w:t>reprocessing</w:t>
      </w:r>
      <w:r w:rsidRPr="007311A6">
        <w:rPr>
          <w:rFonts w:eastAsia="Calibri"/>
          <w:u w:val="single"/>
        </w:rPr>
        <w:t xml:space="preserve"> programs</w:t>
      </w:r>
      <w:r w:rsidRPr="007311A6">
        <w:rPr>
          <w:rFonts w:eastAsia="Calibri"/>
          <w:sz w:val="16"/>
        </w:rPr>
        <w:t>, Klein added. "</w:t>
      </w:r>
      <w:r w:rsidRPr="00A467FE">
        <w:rPr>
          <w:rFonts w:eastAsia="Calibri"/>
          <w:b/>
          <w:highlight w:val="green"/>
          <w:u w:val="single"/>
        </w:rPr>
        <w:t xml:space="preserve">U.S. leadership </w:t>
      </w:r>
      <w:r w:rsidRPr="007311A6">
        <w:rPr>
          <w:rFonts w:eastAsia="Calibri"/>
          <w:b/>
          <w:u w:val="single"/>
        </w:rPr>
        <w:t xml:space="preserve">in this area </w:t>
      </w:r>
      <w:r w:rsidRPr="00A467FE">
        <w:rPr>
          <w:rFonts w:eastAsia="Calibri"/>
          <w:b/>
          <w:highlight w:val="green"/>
          <w:u w:val="single"/>
        </w:rPr>
        <w:t>has been lost, and the</w:t>
      </w:r>
      <w:r w:rsidRPr="007311A6">
        <w:rPr>
          <w:rFonts w:eastAsia="Calibri"/>
          <w:b/>
          <w:u w:val="single"/>
        </w:rPr>
        <w:t xml:space="preserve"> underlying technological </w:t>
      </w:r>
      <w:r w:rsidRPr="00A467FE">
        <w:rPr>
          <w:rFonts w:eastAsia="Calibri"/>
          <w:b/>
          <w:highlight w:val="green"/>
          <w:u w:val="single"/>
        </w:rPr>
        <w:t>capability</w:t>
      </w:r>
      <w:r w:rsidRPr="007311A6">
        <w:rPr>
          <w:rFonts w:eastAsia="Calibri"/>
          <w:b/>
          <w:u w:val="single"/>
        </w:rPr>
        <w:t xml:space="preserve"> and intellectual capital needed </w:t>
      </w:r>
      <w:r w:rsidRPr="00A467FE">
        <w:rPr>
          <w:rFonts w:eastAsia="Calibri"/>
          <w:b/>
          <w:highlight w:val="green"/>
          <w:u w:val="single"/>
        </w:rPr>
        <w:t xml:space="preserve">to compete internationally have diminished to </w:t>
      </w:r>
      <w:r w:rsidRPr="00A467FE">
        <w:rPr>
          <w:rFonts w:eastAsia="Calibri"/>
          <w:b/>
          <w:sz w:val="24"/>
          <w:highlight w:val="green"/>
          <w:u w:val="single"/>
        </w:rPr>
        <w:t>near irrelevance</w:t>
      </w:r>
      <w:r w:rsidRPr="007311A6">
        <w:rPr>
          <w:rFonts w:eastAsia="Calibri"/>
          <w:sz w:val="16"/>
        </w:rPr>
        <w:t xml:space="preserve">." Reprocessing not only recovers significant energy value from spent fuel, it substantially reduces the volume and radiotoxicity of high-level nuclear waste. Today, </w:t>
      </w:r>
      <w:r w:rsidRPr="007311A6">
        <w:rPr>
          <w:rFonts w:eastAsia="Calibri"/>
          <w:u w:val="single"/>
        </w:rPr>
        <w:t>U.S. utilities operating nuclear power plants continue to store spent nuclear fuel rods on site in pools of water, before eventually moving them to dry cask storage.</w:t>
      </w:r>
      <w:r w:rsidRPr="007311A6">
        <w:rPr>
          <w:rFonts w:eastAsia="Calibri"/>
          <w:sz w:val="16"/>
        </w:rPr>
        <w:t xml:space="preserve"> And while there is some debate over whether the casks should be located in one central storage site, the practice is widely accepted as safe and secure. "</w:t>
      </w:r>
      <w:r w:rsidRPr="007311A6">
        <w:rPr>
          <w:rFonts w:eastAsia="Calibri"/>
          <w:u w:val="single"/>
        </w:rPr>
        <w:t>That's another myth – that we don't know how to safely store nuclear spent fuel,</w:t>
      </w:r>
      <w:r w:rsidRPr="007311A6">
        <w:rPr>
          <w:rFonts w:eastAsia="Calibri"/>
          <w:sz w:val="16"/>
        </w:rPr>
        <w:t>" Klein said. Establishing a program to recycle nuclear fuel will require a public-private partnership that operates outside normal Congressional appropriations and has a charter to manage the fuel over a period of decades, he asserted. The government's Blue Ribbon Commission, chartered by the Department of Energy, is charged with making recommendations for the safe, long-term management of spent fuel. The 15-member commission is to issue a draft report this summer, with a final report to be completed in January 2012. "</w:t>
      </w:r>
      <w:r w:rsidRPr="007311A6">
        <w:rPr>
          <w:rFonts w:eastAsia="Calibri"/>
          <w:u w:val="single"/>
        </w:rPr>
        <w:t>At a time when we are seeking ways to limit carbon emissions from the generation of electricity, the recycling of spent nuclear fuel would appear to be a particularly good fit."</w:t>
      </w:r>
    </w:p>
    <w:p w:rsidR="00740800" w:rsidRDefault="00740800" w:rsidP="00740800"/>
    <w:p w:rsidR="00740800" w:rsidRDefault="00740800" w:rsidP="00740800">
      <w:pPr>
        <w:pStyle w:val="Heading4"/>
      </w:pPr>
      <w:r>
        <w:t>Plan increases leverage – commercial R&amp;D allows us set fuel cycle standards</w:t>
      </w:r>
    </w:p>
    <w:p w:rsidR="00740800" w:rsidRPr="007311A6" w:rsidRDefault="00740800" w:rsidP="00740800">
      <w:pPr>
        <w:jc w:val="both"/>
        <w:rPr>
          <w:rStyle w:val="StyleStyleBold12pt"/>
          <w:b w:val="0"/>
        </w:rPr>
      </w:pPr>
      <w:r w:rsidRPr="007311A6">
        <w:rPr>
          <w:rStyle w:val="StyleStyleBold12pt"/>
        </w:rPr>
        <w:t xml:space="preserve">NNSA ‘8 </w:t>
      </w:r>
    </w:p>
    <w:p w:rsidR="00740800" w:rsidRPr="007311A6" w:rsidRDefault="00740800" w:rsidP="00740800">
      <w:pPr>
        <w:jc w:val="both"/>
        <w:rPr>
          <w:bCs/>
        </w:rPr>
      </w:pPr>
      <w:r w:rsidRPr="007311A6">
        <w:rPr>
          <w:rStyle w:val="StyleStyleBold12pt"/>
        </w:rPr>
        <w:t>(“Nonproliferation Impact Assessment for the Global Nuclear Energy Partnership Programmatic Alternatives”, December 2008, http://nnsa.energy.gov/sites/default/files/nnsa/inlinefiles/GNEP_NPIA.pdf)</w:t>
      </w:r>
    </w:p>
    <w:p w:rsidR="00740800" w:rsidRPr="007311A6" w:rsidRDefault="00740800" w:rsidP="00740800">
      <w:pPr>
        <w:jc w:val="both"/>
        <w:rPr>
          <w:rStyle w:val="StyleBoldUnderline"/>
        </w:rPr>
      </w:pPr>
      <w:r w:rsidRPr="00EC2AEB">
        <w:rPr>
          <w:sz w:val="16"/>
        </w:rPr>
        <w:t xml:space="preserve">Policy Impact: </w:t>
      </w:r>
      <w:r w:rsidRPr="00A467FE">
        <w:rPr>
          <w:rStyle w:val="StyleBoldUnderline"/>
          <w:highlight w:val="green"/>
        </w:rPr>
        <w:t xml:space="preserve">By taking an </w:t>
      </w:r>
      <w:r w:rsidRPr="00A467FE">
        <w:rPr>
          <w:rStyle w:val="Emphasis"/>
          <w:highlight w:val="green"/>
        </w:rPr>
        <w:t>active role</w:t>
      </w:r>
      <w:r w:rsidRPr="00A467FE">
        <w:rPr>
          <w:rStyle w:val="StyleBoldUnderline"/>
          <w:sz w:val="24"/>
          <w:highlight w:val="green"/>
        </w:rPr>
        <w:t xml:space="preserve"> </w:t>
      </w:r>
      <w:r w:rsidRPr="00A467FE">
        <w:rPr>
          <w:rStyle w:val="StyleBoldUnderline"/>
          <w:highlight w:val="green"/>
        </w:rPr>
        <w:t>in</w:t>
      </w:r>
      <w:r w:rsidRPr="007311A6">
        <w:rPr>
          <w:rStyle w:val="StyleBoldUnderline"/>
        </w:rPr>
        <w:t xml:space="preserve"> spent fuel </w:t>
      </w:r>
      <w:r w:rsidRPr="00A467FE">
        <w:rPr>
          <w:rStyle w:val="StyleBoldUnderline"/>
          <w:highlight w:val="green"/>
        </w:rPr>
        <w:t>recycling, the U</w:t>
      </w:r>
      <w:r w:rsidRPr="00405283">
        <w:rPr>
          <w:rStyle w:val="StyleBoldUnderline"/>
        </w:rPr>
        <w:t>nited</w:t>
      </w:r>
      <w:r w:rsidRPr="007311A6">
        <w:rPr>
          <w:rStyle w:val="StyleBoldUnderline"/>
        </w:rPr>
        <w:t xml:space="preserve"> </w:t>
      </w:r>
      <w:r w:rsidRPr="00A467FE">
        <w:rPr>
          <w:rStyle w:val="StyleBoldUnderline"/>
          <w:highlight w:val="green"/>
        </w:rPr>
        <w:t>S</w:t>
      </w:r>
      <w:r w:rsidRPr="007311A6">
        <w:rPr>
          <w:rStyle w:val="StyleBoldUnderline"/>
        </w:rPr>
        <w:t xml:space="preserve">tates </w:t>
      </w:r>
      <w:r w:rsidRPr="00A467FE">
        <w:rPr>
          <w:rStyle w:val="StyleBoldUnderline"/>
          <w:highlight w:val="green"/>
        </w:rPr>
        <w:t xml:space="preserve">would strengthen its ability to </w:t>
      </w:r>
      <w:r w:rsidRPr="00A467FE">
        <w:rPr>
          <w:rStyle w:val="StyleBoldUnderline"/>
          <w:sz w:val="24"/>
          <w:highlight w:val="green"/>
        </w:rPr>
        <w:t>influence</w:t>
      </w:r>
      <w:r w:rsidRPr="00405283">
        <w:rPr>
          <w:rStyle w:val="StyleBoldUnderline"/>
          <w:sz w:val="24"/>
        </w:rPr>
        <w:t xml:space="preserve"> </w:t>
      </w:r>
      <w:r w:rsidRPr="00405283">
        <w:rPr>
          <w:sz w:val="16"/>
        </w:rPr>
        <w:t>how</w:t>
      </w:r>
      <w:r w:rsidRPr="00405283">
        <w:rPr>
          <w:rStyle w:val="StyleBoldUnderline"/>
        </w:rPr>
        <w:t xml:space="preserve"> </w:t>
      </w:r>
      <w:r w:rsidRPr="00A467FE">
        <w:rPr>
          <w:rStyle w:val="StyleBoldUnderline"/>
          <w:sz w:val="24"/>
          <w:highlight w:val="green"/>
        </w:rPr>
        <w:t xml:space="preserve">other countries </w:t>
      </w:r>
      <w:r w:rsidRPr="00EC2AEB">
        <w:rPr>
          <w:sz w:val="16"/>
        </w:rPr>
        <w:t>engage in recycling</w:t>
      </w:r>
      <w:r w:rsidRPr="007311A6">
        <w:rPr>
          <w:rStyle w:val="StyleBoldUnderline"/>
        </w:rPr>
        <w:t xml:space="preserve">. In choosing to abstain from civil spent fuel </w:t>
      </w:r>
      <w:r w:rsidRPr="007311A6">
        <w:rPr>
          <w:rStyle w:val="StyleBoldUnderline"/>
        </w:rPr>
        <w:lastRenderedPageBreak/>
        <w:t>reprocessing for the past 30 years, the United States aimed to influence other countries to make the same choice.</w:t>
      </w:r>
      <w:r w:rsidRPr="00EC2AEB">
        <w:rPr>
          <w:sz w:val="16"/>
        </w:rPr>
        <w:t xml:space="preserve"> However, some countries had already chosen to pursue civil reprocessing. </w:t>
      </w:r>
      <w:r w:rsidRPr="007311A6">
        <w:rPr>
          <w:rStyle w:val="StyleBoldUnderline"/>
        </w:rPr>
        <w:t xml:space="preserve">The U.S. choice not to pursue that path reduces the U.S. ability to influence the policies and practices of those who do. </w:t>
      </w:r>
      <w:r w:rsidRPr="00EC2AEB">
        <w:rPr>
          <w:sz w:val="16"/>
        </w:rPr>
        <w:t xml:space="preserve">Conversely, </w:t>
      </w:r>
      <w:r w:rsidRPr="007311A6">
        <w:rPr>
          <w:rStyle w:val="StyleBoldUnderline"/>
        </w:rPr>
        <w:t xml:space="preserve">by choosing to pursue civil spent fuel recycling, </w:t>
      </w:r>
      <w:r w:rsidRPr="00A467FE">
        <w:rPr>
          <w:rStyle w:val="StyleBoldUnderline"/>
          <w:highlight w:val="green"/>
        </w:rPr>
        <w:t>the U</w:t>
      </w:r>
      <w:r w:rsidRPr="007311A6">
        <w:rPr>
          <w:rStyle w:val="StyleBoldUnderline"/>
        </w:rPr>
        <w:t xml:space="preserve">nited </w:t>
      </w:r>
      <w:r w:rsidRPr="00A467FE">
        <w:rPr>
          <w:rStyle w:val="StyleBoldUnderline"/>
          <w:highlight w:val="green"/>
        </w:rPr>
        <w:t>S</w:t>
      </w:r>
      <w:r w:rsidRPr="007311A6">
        <w:rPr>
          <w:rStyle w:val="StyleBoldUnderline"/>
        </w:rPr>
        <w:t xml:space="preserve">tates </w:t>
      </w:r>
      <w:r w:rsidRPr="00A467FE">
        <w:rPr>
          <w:rStyle w:val="StyleBoldUnderline"/>
          <w:highlight w:val="green"/>
        </w:rPr>
        <w:t>could increase its influence</w:t>
      </w:r>
      <w:r w:rsidRPr="007311A6">
        <w:rPr>
          <w:rStyle w:val="StyleBoldUnderline"/>
        </w:rPr>
        <w:t xml:space="preserve"> among those countries </w:t>
      </w:r>
      <w:r w:rsidRPr="00A467FE">
        <w:rPr>
          <w:rStyle w:val="StyleBoldUnderline"/>
          <w:highlight w:val="green"/>
        </w:rPr>
        <w:t>and</w:t>
      </w:r>
      <w:r w:rsidRPr="007311A6">
        <w:rPr>
          <w:rStyle w:val="StyleBoldUnderline"/>
        </w:rPr>
        <w:t xml:space="preserve"> over time </w:t>
      </w:r>
      <w:r w:rsidRPr="00A467FE">
        <w:rPr>
          <w:rStyle w:val="StyleBoldUnderline"/>
          <w:highlight w:val="green"/>
        </w:rPr>
        <w:t xml:space="preserve">establish a leadership </w:t>
      </w:r>
      <w:r w:rsidRPr="00EC2AEB">
        <w:rPr>
          <w:rStyle w:val="StyleBoldUnderline"/>
        </w:rPr>
        <w:t>role</w:t>
      </w:r>
      <w:r w:rsidRPr="007311A6">
        <w:rPr>
          <w:rStyle w:val="StyleBoldUnderline"/>
        </w:rPr>
        <w:t xml:space="preserve">. Such leadership and influence could take several forms. First, </w:t>
      </w:r>
      <w:r w:rsidRPr="00A467FE">
        <w:rPr>
          <w:rStyle w:val="StyleBoldUnderline"/>
          <w:highlight w:val="green"/>
        </w:rPr>
        <w:t>the U</w:t>
      </w:r>
      <w:r w:rsidRPr="00EC2AEB">
        <w:rPr>
          <w:rStyle w:val="StyleBoldUnderline"/>
        </w:rPr>
        <w:t xml:space="preserve">nited </w:t>
      </w:r>
      <w:r w:rsidRPr="00A467FE">
        <w:rPr>
          <w:rStyle w:val="StyleBoldUnderline"/>
          <w:highlight w:val="green"/>
        </w:rPr>
        <w:t>S</w:t>
      </w:r>
      <w:r w:rsidRPr="00EC2AEB">
        <w:rPr>
          <w:rStyle w:val="StyleBoldUnderline"/>
        </w:rPr>
        <w:t xml:space="preserve">tates </w:t>
      </w:r>
      <w:r w:rsidRPr="00A467FE">
        <w:rPr>
          <w:rStyle w:val="StyleBoldUnderline"/>
          <w:highlight w:val="green"/>
        </w:rPr>
        <w:t xml:space="preserve">could </w:t>
      </w:r>
      <w:r w:rsidRPr="00A467FE">
        <w:rPr>
          <w:rStyle w:val="StyleBoldUnderline"/>
          <w:sz w:val="24"/>
          <w:highlight w:val="green"/>
        </w:rPr>
        <w:t>define and build consensus on</w:t>
      </w:r>
      <w:r w:rsidRPr="00EC2AEB">
        <w:rPr>
          <w:rStyle w:val="StyleBoldUnderline"/>
          <w:sz w:val="24"/>
        </w:rPr>
        <w:t xml:space="preserve"> </w:t>
      </w:r>
      <w:r w:rsidRPr="007311A6">
        <w:rPr>
          <w:rStyle w:val="StyleBoldUnderline"/>
        </w:rPr>
        <w:t xml:space="preserve">goals for </w:t>
      </w:r>
      <w:r w:rsidRPr="00EC2AEB">
        <w:rPr>
          <w:rStyle w:val="StyleBoldUnderline"/>
        </w:rPr>
        <w:t xml:space="preserve">spent fuel </w:t>
      </w:r>
      <w:r w:rsidRPr="00A467FE">
        <w:rPr>
          <w:rStyle w:val="StyleBoldUnderline"/>
          <w:highlight w:val="green"/>
        </w:rPr>
        <w:t>recycling</w:t>
      </w:r>
      <w:r w:rsidRPr="007311A6">
        <w:rPr>
          <w:rStyle w:val="StyleBoldUnderline"/>
        </w:rPr>
        <w:t>.</w:t>
      </w:r>
      <w:r w:rsidRPr="00EC2AEB">
        <w:rPr>
          <w:sz w:val="16"/>
        </w:rPr>
        <w:t xml:space="preserve"> The GNEP Statement of Principles provides an example of successful U.S. leadership in this area (see text box below). Second, </w:t>
      </w:r>
      <w:r w:rsidRPr="00A467FE">
        <w:rPr>
          <w:rStyle w:val="StyleBoldUnderline"/>
          <w:highlight w:val="green"/>
        </w:rPr>
        <w:t>the U</w:t>
      </w:r>
      <w:r w:rsidRPr="00405283">
        <w:rPr>
          <w:rStyle w:val="StyleBoldUnderline"/>
        </w:rPr>
        <w:t xml:space="preserve">nited </w:t>
      </w:r>
      <w:r w:rsidRPr="00A467FE">
        <w:rPr>
          <w:rStyle w:val="StyleBoldUnderline"/>
          <w:highlight w:val="green"/>
        </w:rPr>
        <w:t>S</w:t>
      </w:r>
      <w:r w:rsidRPr="00EC2AEB">
        <w:rPr>
          <w:rStyle w:val="StyleBoldUnderline"/>
        </w:rPr>
        <w:t xml:space="preserve">tates </w:t>
      </w:r>
      <w:r w:rsidRPr="00A467FE">
        <w:rPr>
          <w:rStyle w:val="StyleBoldUnderline"/>
          <w:highlight w:val="green"/>
        </w:rPr>
        <w:t>could cooperate with</w:t>
      </w:r>
      <w:r w:rsidRPr="00405283">
        <w:rPr>
          <w:rStyle w:val="StyleBoldUnderline"/>
        </w:rPr>
        <w:t xml:space="preserve"> </w:t>
      </w:r>
      <w:r w:rsidRPr="00EC2AEB">
        <w:rPr>
          <w:rStyle w:val="StyleBoldUnderline"/>
        </w:rPr>
        <w:t xml:space="preserve">international </w:t>
      </w:r>
      <w:r w:rsidRPr="00A467FE">
        <w:rPr>
          <w:rStyle w:val="StyleBoldUnderline"/>
          <w:highlight w:val="green"/>
        </w:rPr>
        <w:t>partners on R</w:t>
      </w:r>
      <w:r w:rsidRPr="007311A6">
        <w:rPr>
          <w:rStyle w:val="StyleBoldUnderline"/>
        </w:rPr>
        <w:t xml:space="preserve">esearch </w:t>
      </w:r>
      <w:r w:rsidRPr="00A467FE">
        <w:rPr>
          <w:rStyle w:val="StyleBoldUnderline"/>
          <w:highlight w:val="green"/>
        </w:rPr>
        <w:t>And D</w:t>
      </w:r>
      <w:r w:rsidRPr="00EC2AEB">
        <w:rPr>
          <w:rStyle w:val="StyleBoldUnderline"/>
        </w:rPr>
        <w:t>evelopment for technologies</w:t>
      </w:r>
      <w:r w:rsidRPr="007311A6">
        <w:rPr>
          <w:rStyle w:val="StyleBoldUnderline"/>
        </w:rPr>
        <w:t xml:space="preserve"> to achieve those goals, subject to constraints on the transfer of sensitive technologies </w:t>
      </w:r>
      <w:r w:rsidRPr="00EC2AEB">
        <w:rPr>
          <w:sz w:val="16"/>
        </w:rPr>
        <w:t xml:space="preserve">(see Chapter 2). Third, by </w:t>
      </w:r>
      <w:r w:rsidRPr="007311A6">
        <w:rPr>
          <w:rStyle w:val="StyleBoldUnderline"/>
        </w:rPr>
        <w:t xml:space="preserve">participating directly in developing the options for providing back-end fuel services, </w:t>
      </w:r>
      <w:r w:rsidRPr="00A467FE">
        <w:rPr>
          <w:rStyle w:val="StyleBoldUnderline"/>
          <w:highlight w:val="green"/>
        </w:rPr>
        <w:t>the U</w:t>
      </w:r>
      <w:r w:rsidRPr="00EC2AEB">
        <w:rPr>
          <w:rStyle w:val="StyleBoldUnderline"/>
        </w:rPr>
        <w:t>nited</w:t>
      </w:r>
      <w:r w:rsidRPr="00405283">
        <w:rPr>
          <w:rStyle w:val="StyleBoldUnderline"/>
        </w:rPr>
        <w:t xml:space="preserve"> </w:t>
      </w:r>
      <w:r w:rsidRPr="00A467FE">
        <w:rPr>
          <w:rStyle w:val="StyleBoldUnderline"/>
          <w:highlight w:val="green"/>
        </w:rPr>
        <w:t>S</w:t>
      </w:r>
      <w:r w:rsidRPr="00EC2AEB">
        <w:rPr>
          <w:rStyle w:val="StyleBoldUnderline"/>
        </w:rPr>
        <w:t xml:space="preserve">tates </w:t>
      </w:r>
      <w:r w:rsidRPr="00A467FE">
        <w:rPr>
          <w:rStyle w:val="StyleBoldUnderline"/>
          <w:highlight w:val="green"/>
        </w:rPr>
        <w:t xml:space="preserve">could </w:t>
      </w:r>
      <w:r w:rsidRPr="00A467FE">
        <w:rPr>
          <w:rStyle w:val="StyleBoldUnderline"/>
          <w:sz w:val="24"/>
          <w:highlight w:val="green"/>
        </w:rPr>
        <w:t xml:space="preserve">set standards </w:t>
      </w:r>
      <w:r w:rsidRPr="00A467FE">
        <w:rPr>
          <w:rStyle w:val="StyleBoldUnderline"/>
          <w:highlight w:val="green"/>
        </w:rPr>
        <w:t>that influence the choices of other countries</w:t>
      </w:r>
      <w:r w:rsidRPr="007311A6">
        <w:rPr>
          <w:rStyle w:val="StyleBoldUnderline"/>
        </w:rPr>
        <w:t>, either as users or as providers of back-end services</w:t>
      </w:r>
      <w:r w:rsidRPr="00EC2AEB">
        <w:rPr>
          <w:sz w:val="16"/>
        </w:rPr>
        <w:t xml:space="preserve">. By working to establish partnerships with other countries to offer a comprehensive package of nuclear energy and fuel cycle services, </w:t>
      </w:r>
      <w:r w:rsidRPr="007311A6">
        <w:rPr>
          <w:rStyle w:val="StyleBoldUnderline"/>
        </w:rPr>
        <w:t xml:space="preserve">the United States could help define how those partnerships functioned to meet shared nonproliferation objectives through full actinide recycle. </w:t>
      </w:r>
    </w:p>
    <w:p w:rsidR="00740800" w:rsidRDefault="00740800" w:rsidP="00740800"/>
    <w:p w:rsidR="00740800" w:rsidRDefault="00740800" w:rsidP="00740800">
      <w:pPr>
        <w:pStyle w:val="Heading4"/>
      </w:pPr>
      <w:r>
        <w:t>Plan solves signal – ensures prolif resistant tech is adopted, bolsters U.S. nonprolif leadership, and no risk of tech diversion</w:t>
      </w:r>
    </w:p>
    <w:p w:rsidR="00740800" w:rsidRPr="007311A6" w:rsidRDefault="00740800" w:rsidP="00740800">
      <w:pPr>
        <w:jc w:val="both"/>
        <w:rPr>
          <w:rFonts w:eastAsia="Calibri"/>
          <w:b/>
          <w:bCs/>
        </w:rPr>
      </w:pPr>
      <w:r w:rsidRPr="007311A6">
        <w:rPr>
          <w:rFonts w:eastAsia="Calibri"/>
          <w:b/>
          <w:bCs/>
        </w:rPr>
        <w:t>ANS ‘11</w:t>
      </w:r>
    </w:p>
    <w:p w:rsidR="00740800" w:rsidRPr="007311A6" w:rsidRDefault="00740800" w:rsidP="00740800">
      <w:pPr>
        <w:jc w:val="both"/>
        <w:rPr>
          <w:rFonts w:eastAsia="Calibri"/>
          <w:bCs/>
        </w:rPr>
      </w:pPr>
      <w:r w:rsidRPr="007311A6">
        <w:rPr>
          <w:rFonts w:eastAsia="Calibri"/>
          <w:bCs/>
        </w:rPr>
        <w:t>(American Nuclear Society “American Nuclear Society Issue Paper on the Nuclear Fuel Cycle and U.S. Nuclear Nonproliferation Policy”, 2011, http://www2.ans.org/pi/ip/pdfs/nonproliferation.pdf)</w:t>
      </w:r>
    </w:p>
    <w:p w:rsidR="00740800" w:rsidRPr="007311A6" w:rsidRDefault="00740800" w:rsidP="00740800">
      <w:pPr>
        <w:jc w:val="both"/>
        <w:rPr>
          <w:rFonts w:eastAsia="Calibri"/>
          <w:u w:val="single"/>
        </w:rPr>
      </w:pPr>
      <w:r w:rsidRPr="007311A6">
        <w:rPr>
          <w:rFonts w:eastAsia="Calibri"/>
          <w:u w:val="single"/>
        </w:rPr>
        <w:t>U.S. nonproliferation policy is set forth in Presidential Decision Directive-13</w:t>
      </w:r>
      <w:r w:rsidRPr="007311A6">
        <w:rPr>
          <w:rFonts w:eastAsia="Calibri"/>
          <w:sz w:val="16"/>
        </w:rPr>
        <w:t xml:space="preserve"> (</w:t>
      </w:r>
      <w:r w:rsidRPr="00A467FE">
        <w:rPr>
          <w:rFonts w:eastAsia="Calibri"/>
          <w:bCs/>
          <w:highlight w:val="green"/>
          <w:u w:val="single"/>
        </w:rPr>
        <w:t>PDD-13</w:t>
      </w:r>
      <w:r w:rsidRPr="007311A6">
        <w:rPr>
          <w:rFonts w:eastAsia="Calibri"/>
          <w:sz w:val="16"/>
        </w:rPr>
        <w:t xml:space="preserve">), dated September 27, 1993, </w:t>
      </w:r>
      <w:r w:rsidRPr="007311A6">
        <w:rPr>
          <w:rFonts w:eastAsia="Calibri"/>
          <w:u w:val="single"/>
        </w:rPr>
        <w:t xml:space="preserve">which </w:t>
      </w:r>
      <w:r w:rsidRPr="00A467FE">
        <w:rPr>
          <w:rFonts w:eastAsia="Calibri"/>
          <w:highlight w:val="green"/>
          <w:u w:val="single"/>
        </w:rPr>
        <w:t>states that “the U</w:t>
      </w:r>
      <w:r w:rsidRPr="007311A6">
        <w:rPr>
          <w:rFonts w:eastAsia="Calibri"/>
          <w:u w:val="single"/>
        </w:rPr>
        <w:t xml:space="preserve">nited </w:t>
      </w:r>
      <w:r w:rsidRPr="00A467FE">
        <w:rPr>
          <w:rFonts w:eastAsia="Calibri"/>
          <w:highlight w:val="green"/>
          <w:u w:val="single"/>
        </w:rPr>
        <w:t>S</w:t>
      </w:r>
      <w:r w:rsidRPr="007311A6">
        <w:rPr>
          <w:rFonts w:eastAsia="Calibri"/>
          <w:u w:val="single"/>
        </w:rPr>
        <w:t xml:space="preserve">tates </w:t>
      </w:r>
      <w:r w:rsidRPr="00A467FE">
        <w:rPr>
          <w:rFonts w:eastAsia="Calibri"/>
          <w:highlight w:val="green"/>
          <w:u w:val="single"/>
        </w:rPr>
        <w:t xml:space="preserve">does not encourage </w:t>
      </w:r>
      <w:r w:rsidRPr="007311A6">
        <w:rPr>
          <w:rFonts w:eastAsia="Calibri"/>
          <w:u w:val="single"/>
        </w:rPr>
        <w:t xml:space="preserve">the </w:t>
      </w:r>
      <w:r w:rsidRPr="00A467FE">
        <w:rPr>
          <w:rFonts w:eastAsia="Calibri"/>
          <w:highlight w:val="green"/>
          <w:u w:val="single"/>
        </w:rPr>
        <w:t xml:space="preserve">civil </w:t>
      </w:r>
      <w:r w:rsidRPr="007311A6">
        <w:rPr>
          <w:rFonts w:eastAsia="Calibri"/>
          <w:u w:val="single"/>
        </w:rPr>
        <w:t xml:space="preserve">use of </w:t>
      </w:r>
      <w:r w:rsidRPr="00A467FE">
        <w:rPr>
          <w:rFonts w:eastAsia="Calibri"/>
          <w:highlight w:val="green"/>
          <w:u w:val="single"/>
        </w:rPr>
        <w:t>plutonium and</w:t>
      </w:r>
      <w:r w:rsidRPr="007311A6">
        <w:rPr>
          <w:rFonts w:eastAsia="Calibri"/>
          <w:sz w:val="16"/>
        </w:rPr>
        <w:t xml:space="preserve">, accordingly, </w:t>
      </w:r>
      <w:r w:rsidRPr="00A467FE">
        <w:rPr>
          <w:rFonts w:eastAsia="Calibri"/>
          <w:highlight w:val="green"/>
          <w:u w:val="single"/>
        </w:rPr>
        <w:t xml:space="preserve">does not engage in </w:t>
      </w:r>
      <w:r w:rsidRPr="007311A6">
        <w:rPr>
          <w:rFonts w:eastAsia="Calibri"/>
          <w:u w:val="single"/>
        </w:rPr>
        <w:t xml:space="preserve">plutonium </w:t>
      </w:r>
      <w:r w:rsidRPr="00A467FE">
        <w:rPr>
          <w:rFonts w:eastAsia="Calibri"/>
          <w:highlight w:val="green"/>
          <w:u w:val="single"/>
        </w:rPr>
        <w:t xml:space="preserve">reprocessing </w:t>
      </w:r>
      <w:r w:rsidRPr="007311A6">
        <w:rPr>
          <w:rFonts w:eastAsia="Calibri"/>
          <w:u w:val="single"/>
        </w:rPr>
        <w:t>for either nuclear power or nuclear explosive purposes.”</w:t>
      </w:r>
      <w:r w:rsidRPr="007311A6">
        <w:rPr>
          <w:rFonts w:eastAsia="Calibri"/>
          <w:sz w:val="16"/>
        </w:rPr>
        <w:t xml:space="preserve"> For more than 40 years, </w:t>
      </w:r>
      <w:r w:rsidRPr="007311A6">
        <w:rPr>
          <w:rFonts w:eastAsia="Calibri"/>
          <w:u w:val="single"/>
        </w:rPr>
        <w:t>the U.S. engaged in both plutonium reprocessing for defense purposes and in programs to develop nuclear reactors that would “breed” plutonium for use in nuclear energy systems. “Breeder” reactors are reactors that can actually produce more fuel than they consume</w:t>
      </w:r>
      <w:r w:rsidRPr="007311A6">
        <w:rPr>
          <w:rFonts w:eastAsia="Calibri"/>
          <w:sz w:val="16"/>
        </w:rPr>
        <w:t xml:space="preserve">. Breeder reactor programs were pursued by the U.S., along with France, Japan, Russia, and other countries, as a way to help ensure energy independence by extending nuclear fuel supplies from a 50-100 year reserve to a reserve of more than 1000 years. </w:t>
      </w:r>
      <w:r w:rsidRPr="007311A6">
        <w:rPr>
          <w:rFonts w:eastAsia="Calibri"/>
          <w:u w:val="single"/>
        </w:rPr>
        <w:t xml:space="preserve">Today, </w:t>
      </w:r>
      <w:r w:rsidRPr="00A467FE">
        <w:rPr>
          <w:rFonts w:eastAsia="Calibri"/>
          <w:highlight w:val="green"/>
          <w:u w:val="single"/>
        </w:rPr>
        <w:t>France, Japan, Russia, and the United Kingdom</w:t>
      </w:r>
      <w:r w:rsidRPr="007311A6">
        <w:rPr>
          <w:rFonts w:eastAsia="Calibri"/>
          <w:u w:val="single"/>
        </w:rPr>
        <w:t xml:space="preserve"> also </w:t>
      </w:r>
      <w:r w:rsidRPr="00A467FE">
        <w:rPr>
          <w:rFonts w:eastAsia="Calibri"/>
          <w:highlight w:val="green"/>
          <w:u w:val="single"/>
        </w:rPr>
        <w:t>reprocess</w:t>
      </w:r>
      <w:r w:rsidRPr="007311A6">
        <w:rPr>
          <w:rFonts w:eastAsia="Calibri"/>
          <w:u w:val="single"/>
        </w:rPr>
        <w:t xml:space="preserve"> civilian nuclear fuel to maximize the use of nuclear fuel resources in conventional reactors. In implementing PDD-13, the </w:t>
      </w:r>
      <w:r w:rsidRPr="007311A6">
        <w:rPr>
          <w:rFonts w:eastAsia="Calibri"/>
          <w:sz w:val="16"/>
        </w:rPr>
        <w:t xml:space="preserve">U.S. Department of Energy </w:t>
      </w:r>
      <w:r w:rsidRPr="007311A6">
        <w:rPr>
          <w:u w:val="single"/>
        </w:rPr>
        <w:t>(DOE) ceased</w:t>
      </w:r>
      <w:r w:rsidRPr="007311A6">
        <w:rPr>
          <w:rFonts w:eastAsia="Calibri"/>
          <w:sz w:val="16"/>
        </w:rPr>
        <w:t xml:space="preserve"> both </w:t>
      </w:r>
      <w:r w:rsidRPr="007311A6">
        <w:rPr>
          <w:u w:val="single"/>
        </w:rPr>
        <w:t>defense plutonium reprocessing</w:t>
      </w:r>
      <w:r w:rsidRPr="007311A6">
        <w:rPr>
          <w:rFonts w:eastAsia="Calibri"/>
          <w:u w:val="single"/>
        </w:rPr>
        <w:t xml:space="preserve"> and the development of breeder reactors. The</w:t>
      </w:r>
      <w:r w:rsidRPr="007311A6">
        <w:rPr>
          <w:rFonts w:eastAsia="Calibri"/>
          <w:sz w:val="16"/>
        </w:rPr>
        <w:t xml:space="preserve"> U.S. breeder reactor </w:t>
      </w:r>
      <w:r w:rsidRPr="007311A6">
        <w:rPr>
          <w:rFonts w:eastAsia="Calibri"/>
          <w:u w:val="single"/>
        </w:rPr>
        <w:t>programs were terminated</w:t>
      </w:r>
      <w:r w:rsidRPr="007311A6">
        <w:rPr>
          <w:rFonts w:eastAsia="Calibri"/>
          <w:sz w:val="16"/>
        </w:rPr>
        <w:t xml:space="preserve"> in 1994, </w:t>
      </w:r>
      <w:r w:rsidRPr="007311A6">
        <w:rPr>
          <w:rFonts w:eastAsia="Calibri"/>
          <w:u w:val="single"/>
        </w:rPr>
        <w:t>under the premise that</w:t>
      </w:r>
      <w:r w:rsidRPr="007311A6">
        <w:rPr>
          <w:rFonts w:eastAsia="Calibri"/>
          <w:sz w:val="16"/>
        </w:rPr>
        <w:t xml:space="preserve"> by pursuing breeder reactor development, </w:t>
      </w:r>
      <w:r w:rsidRPr="007311A6">
        <w:rPr>
          <w:rFonts w:eastAsia="Calibri"/>
          <w:u w:val="single"/>
        </w:rPr>
        <w:t xml:space="preserve">the U.S. was sending a signal to other countries that we weren’t serious about our objection to the civil use of plutonium. </w:t>
      </w:r>
      <w:r w:rsidRPr="00A467FE">
        <w:rPr>
          <w:rFonts w:eastAsia="Calibri"/>
          <w:b/>
          <w:highlight w:val="green"/>
          <w:u w:val="single"/>
        </w:rPr>
        <w:t xml:space="preserve">Despite </w:t>
      </w:r>
      <w:r w:rsidRPr="007311A6">
        <w:rPr>
          <w:b/>
          <w:u w:val="single"/>
        </w:rPr>
        <w:t xml:space="preserve">the </w:t>
      </w:r>
      <w:r w:rsidRPr="00A467FE">
        <w:rPr>
          <w:rFonts w:eastAsia="Calibri"/>
          <w:b/>
          <w:highlight w:val="green"/>
          <w:u w:val="single"/>
        </w:rPr>
        <w:t>U.S. action</w:t>
      </w:r>
      <w:r w:rsidRPr="007311A6">
        <w:rPr>
          <w:rFonts w:eastAsia="Calibri"/>
          <w:u w:val="single"/>
        </w:rPr>
        <w:t xml:space="preserve">, France, Japan, Russia, and other countries continued the development of breeder reactors and the use of reprocessing. </w:t>
      </w:r>
      <w:r w:rsidRPr="00A467FE">
        <w:rPr>
          <w:rFonts w:eastAsia="Calibri"/>
          <w:b/>
          <w:highlight w:val="green"/>
          <w:u w:val="single"/>
        </w:rPr>
        <w:t>Commercial reprocessing is a major international industry</w:t>
      </w:r>
      <w:r w:rsidRPr="007311A6">
        <w:rPr>
          <w:rFonts w:eastAsia="Calibri"/>
          <w:u w:val="single"/>
        </w:rPr>
        <w:t xml:space="preserve">. </w:t>
      </w:r>
      <w:r w:rsidRPr="007311A6">
        <w:rPr>
          <w:rFonts w:eastAsia="Calibri"/>
          <w:sz w:val="16"/>
        </w:rPr>
        <w:t xml:space="preserve">Since 1994, </w:t>
      </w:r>
      <w:r w:rsidRPr="007311A6">
        <w:rPr>
          <w:rFonts w:eastAsia="Calibri"/>
          <w:u w:val="single"/>
        </w:rPr>
        <w:t>great strides have been made world-wide in the development of nuclear fuel recycling</w:t>
      </w:r>
      <w:r w:rsidRPr="007311A6">
        <w:rPr>
          <w:rFonts w:eastAsia="Calibri"/>
          <w:sz w:val="16"/>
        </w:rPr>
        <w:t xml:space="preserve"> technologies that do not result in the separation of plutonium suitable for use in nuclear weapons. </w:t>
      </w:r>
      <w:r w:rsidRPr="007311A6">
        <w:rPr>
          <w:rFonts w:eastAsia="Calibri"/>
          <w:u w:val="single"/>
        </w:rPr>
        <w:t>These technologies have been developed with the express purpose of greatly reducing or eliminating altogether the potential for proliferation from nuclear fuel recycling</w:t>
      </w:r>
      <w:r w:rsidRPr="007311A6">
        <w:rPr>
          <w:rFonts w:eastAsia="Calibri"/>
          <w:sz w:val="16"/>
        </w:rPr>
        <w:t xml:space="preserve"> operations. These technologies could lead to the development of nuclear energy systems that produce an essentially inexhaustible supply of nuclear fuel. </w:t>
      </w:r>
      <w:r w:rsidRPr="007311A6">
        <w:rPr>
          <w:rFonts w:eastAsia="Calibri"/>
          <w:u w:val="single"/>
        </w:rPr>
        <w:t>The need for the U.S. to reassert its leadership in nuclear fuel cycle research was spelled out</w:t>
      </w:r>
      <w:r w:rsidRPr="007311A6">
        <w:rPr>
          <w:rFonts w:eastAsia="Calibri"/>
          <w:sz w:val="16"/>
        </w:rPr>
        <w:t xml:space="preserve"> in a January 2000 report of the Center for Strategic and International Studies Project on Global Nuclear Materials Management. This Project, Chaired by former Senator Sam Nunn, concluded that “</w:t>
      </w:r>
      <w:r w:rsidRPr="00A467FE">
        <w:rPr>
          <w:rFonts w:eastAsia="Calibri"/>
          <w:highlight w:val="green"/>
          <w:u w:val="single"/>
        </w:rPr>
        <w:t>The U</w:t>
      </w:r>
      <w:r w:rsidRPr="007311A6">
        <w:rPr>
          <w:rFonts w:eastAsia="Calibri"/>
          <w:u w:val="single"/>
        </w:rPr>
        <w:t xml:space="preserve">nited </w:t>
      </w:r>
      <w:r w:rsidRPr="00A467FE">
        <w:rPr>
          <w:rFonts w:eastAsia="Calibri"/>
          <w:highlight w:val="green"/>
          <w:u w:val="single"/>
        </w:rPr>
        <w:t>S</w:t>
      </w:r>
      <w:r w:rsidRPr="007311A6">
        <w:rPr>
          <w:rFonts w:eastAsia="Calibri"/>
          <w:u w:val="single"/>
        </w:rPr>
        <w:t xml:space="preserve">tates </w:t>
      </w:r>
      <w:r w:rsidRPr="00A467FE">
        <w:rPr>
          <w:rFonts w:eastAsia="Calibri"/>
          <w:highlight w:val="green"/>
          <w:u w:val="single"/>
        </w:rPr>
        <w:t>has</w:t>
      </w:r>
      <w:r w:rsidRPr="007311A6">
        <w:rPr>
          <w:rFonts w:eastAsia="Calibri"/>
          <w:u w:val="single"/>
        </w:rPr>
        <w:t xml:space="preserve"> virtually </w:t>
      </w:r>
      <w:r w:rsidRPr="00A467FE">
        <w:rPr>
          <w:rFonts w:eastAsia="Calibri"/>
          <w:b/>
          <w:sz w:val="24"/>
          <w:highlight w:val="green"/>
          <w:u w:val="single"/>
        </w:rPr>
        <w:t>disengaged</w:t>
      </w:r>
      <w:r w:rsidRPr="00A467FE">
        <w:rPr>
          <w:rFonts w:eastAsia="Calibri"/>
          <w:sz w:val="24"/>
          <w:highlight w:val="green"/>
          <w:u w:val="single"/>
        </w:rPr>
        <w:t xml:space="preserve"> </w:t>
      </w:r>
      <w:r w:rsidRPr="00A467FE">
        <w:rPr>
          <w:rFonts w:eastAsia="Calibri"/>
          <w:highlight w:val="green"/>
          <w:u w:val="single"/>
        </w:rPr>
        <w:t>from international</w:t>
      </w:r>
      <w:r w:rsidRPr="007311A6">
        <w:rPr>
          <w:rFonts w:eastAsia="Calibri"/>
          <w:u w:val="single"/>
        </w:rPr>
        <w:t xml:space="preserve"> discussions and </w:t>
      </w:r>
      <w:r w:rsidRPr="00A467FE">
        <w:rPr>
          <w:rFonts w:eastAsia="Calibri"/>
          <w:highlight w:val="green"/>
          <w:u w:val="single"/>
        </w:rPr>
        <w:t>cooperation on the</w:t>
      </w:r>
      <w:r w:rsidRPr="007311A6">
        <w:rPr>
          <w:rFonts w:eastAsia="Calibri"/>
          <w:u w:val="single"/>
        </w:rPr>
        <w:t xml:space="preserve"> future of the nuclear </w:t>
      </w:r>
      <w:r w:rsidRPr="00A467FE">
        <w:rPr>
          <w:rFonts w:eastAsia="Calibri"/>
          <w:highlight w:val="green"/>
          <w:u w:val="single"/>
        </w:rPr>
        <w:t>fuel cycle</w:t>
      </w:r>
      <w:r w:rsidRPr="007311A6">
        <w:rPr>
          <w:rFonts w:eastAsia="Calibri"/>
          <w:sz w:val="16"/>
        </w:rPr>
        <w:t>.” The report recommends that “</w:t>
      </w:r>
      <w:r w:rsidRPr="00A467FE">
        <w:rPr>
          <w:rFonts w:eastAsia="Calibri"/>
          <w:highlight w:val="green"/>
          <w:u w:val="single"/>
        </w:rPr>
        <w:t>the United States should re-engage in</w:t>
      </w:r>
      <w:r w:rsidRPr="007311A6">
        <w:rPr>
          <w:rFonts w:eastAsia="Calibri"/>
          <w:u w:val="single"/>
        </w:rPr>
        <w:t xml:space="preserve"> international discussions and </w:t>
      </w:r>
      <w:r w:rsidRPr="00A467FE">
        <w:rPr>
          <w:rFonts w:eastAsia="Calibri"/>
          <w:highlight w:val="green"/>
          <w:u w:val="single"/>
        </w:rPr>
        <w:t>R&amp;D on safe and proliferation-resistant approaches to the fuel cycle.” This re-engagement should conducted be with an eye toward “finding ways to better utilize limited nuclear resources and ensure adequate fuel supplies for the long-term...”</w:t>
      </w:r>
      <w:r w:rsidRPr="007311A6">
        <w:rPr>
          <w:rFonts w:eastAsia="Calibri"/>
          <w:sz w:val="16"/>
        </w:rPr>
        <w:t xml:space="preserve"> This is not to infer that commercial nuclear fuel reprocessing should be resumed in the U.S. at this time. There are </w:t>
      </w:r>
      <w:r w:rsidRPr="007311A6">
        <w:rPr>
          <w:rFonts w:eastAsia="Calibri"/>
          <w:sz w:val="16"/>
        </w:rPr>
        <w:lastRenderedPageBreak/>
        <w:t xml:space="preserve">no driving economic or resource issues that would prompt the U.S. today to consider commercial recycle. However, as advocated by Senator Pete Domenici, </w:t>
      </w:r>
      <w:r w:rsidRPr="002A5CF8">
        <w:rPr>
          <w:rFonts w:eastAsia="Calibri"/>
          <w:u w:val="single"/>
        </w:rPr>
        <w:t>it is in the national interest to ensure that proliferation-resistant recycle technologies are available when they are needed, and to restore U.S. influence</w:t>
      </w:r>
      <w:r w:rsidRPr="007311A6">
        <w:rPr>
          <w:rFonts w:eastAsia="Calibri"/>
          <w:u w:val="single"/>
        </w:rPr>
        <w:t xml:space="preserve"> over nuclear fuel cycle decisions abroad.</w:t>
      </w:r>
      <w:r w:rsidRPr="007311A6">
        <w:rPr>
          <w:rFonts w:eastAsia="Calibri"/>
          <w:sz w:val="16"/>
        </w:rPr>
        <w:t xml:space="preserve"> To achieve these important national security goals, the U.S. should resume research as part of a larger effort to develop sustainable nuclear energy systems. Recommendation </w:t>
      </w:r>
      <w:r w:rsidRPr="007311A6">
        <w:rPr>
          <w:rFonts w:eastAsia="Calibri"/>
          <w:u w:val="single"/>
        </w:rPr>
        <w:t xml:space="preserve">The American Nuclear Society believes </w:t>
      </w:r>
      <w:r w:rsidRPr="002A5CF8">
        <w:rPr>
          <w:rFonts w:eastAsia="Calibri"/>
          <w:u w:val="single"/>
        </w:rPr>
        <w:t xml:space="preserve">it is time for the U.S. to allow the consideration of proliferation-resistant nuclear fuel recycling </w:t>
      </w:r>
      <w:r w:rsidRPr="002A5CF8">
        <w:rPr>
          <w:u w:val="single"/>
        </w:rPr>
        <w:t>technologies</w:t>
      </w:r>
      <w:r w:rsidRPr="007311A6">
        <w:rPr>
          <w:rFonts w:eastAsia="Calibri"/>
          <w:u w:val="single"/>
        </w:rPr>
        <w:t xml:space="preserve"> and nuclear power systems. </w:t>
      </w:r>
      <w:r w:rsidRPr="00A467FE">
        <w:rPr>
          <w:rFonts w:eastAsia="Calibri"/>
          <w:highlight w:val="green"/>
          <w:u w:val="single"/>
        </w:rPr>
        <w:t>This</w:t>
      </w:r>
      <w:r w:rsidRPr="007311A6">
        <w:rPr>
          <w:rFonts w:eastAsia="Calibri"/>
          <w:u w:val="single"/>
        </w:rPr>
        <w:t xml:space="preserve"> action </w:t>
      </w:r>
      <w:r w:rsidRPr="00A467FE">
        <w:rPr>
          <w:rFonts w:eastAsia="Calibri"/>
          <w:highlight w:val="green"/>
          <w:u w:val="single"/>
        </w:rPr>
        <w:t>will</w:t>
      </w:r>
      <w:r w:rsidRPr="002A5CF8">
        <w:rPr>
          <w:rFonts w:eastAsia="Calibri"/>
          <w:sz w:val="16"/>
        </w:rPr>
        <w:t xml:space="preserve"> help </w:t>
      </w:r>
      <w:r w:rsidRPr="00A467FE">
        <w:rPr>
          <w:rFonts w:eastAsia="Calibri"/>
          <w:highlight w:val="green"/>
          <w:u w:val="single"/>
        </w:rPr>
        <w:t xml:space="preserve">ensure that proliferation-resistant </w:t>
      </w:r>
      <w:r w:rsidRPr="00A467FE">
        <w:rPr>
          <w:highlight w:val="green"/>
          <w:u w:val="single"/>
        </w:rPr>
        <w:t xml:space="preserve">recycle </w:t>
      </w:r>
      <w:r w:rsidRPr="00A467FE">
        <w:rPr>
          <w:rFonts w:eastAsia="Calibri"/>
          <w:highlight w:val="green"/>
          <w:u w:val="single"/>
        </w:rPr>
        <w:t xml:space="preserve">technologies are available when </w:t>
      </w:r>
      <w:r w:rsidRPr="002A5CF8">
        <w:rPr>
          <w:rFonts w:eastAsia="Calibri"/>
        </w:rPr>
        <w:t>they are</w:t>
      </w:r>
      <w:r w:rsidRPr="002A5CF8">
        <w:rPr>
          <w:rFonts w:eastAsia="Calibri"/>
          <w:u w:val="single"/>
        </w:rPr>
        <w:t xml:space="preserve"> </w:t>
      </w:r>
      <w:r w:rsidRPr="00A467FE">
        <w:rPr>
          <w:rFonts w:eastAsia="Calibri"/>
          <w:highlight w:val="green"/>
          <w:u w:val="single"/>
        </w:rPr>
        <w:t>needed, and will give the U.S.</w:t>
      </w:r>
      <w:r w:rsidRPr="002A5CF8">
        <w:rPr>
          <w:rFonts w:eastAsia="Calibri"/>
        </w:rPr>
        <w:t xml:space="preserve"> a</w:t>
      </w:r>
      <w:r w:rsidRPr="002A5CF8">
        <w:rPr>
          <w:rFonts w:eastAsia="Calibri"/>
          <w:u w:val="single"/>
        </w:rPr>
        <w:t xml:space="preserve"> </w:t>
      </w:r>
      <w:r w:rsidRPr="00A467FE">
        <w:rPr>
          <w:rFonts w:eastAsia="Calibri"/>
          <w:highlight w:val="green"/>
          <w:u w:val="single"/>
        </w:rPr>
        <w:t xml:space="preserve">greater </w:t>
      </w:r>
      <w:r w:rsidRPr="002A5CF8">
        <w:rPr>
          <w:rFonts w:eastAsia="Calibri"/>
        </w:rPr>
        <w:t>degree of</w:t>
      </w:r>
      <w:r w:rsidRPr="002A5CF8">
        <w:rPr>
          <w:rFonts w:eastAsia="Calibri"/>
          <w:u w:val="single"/>
        </w:rPr>
        <w:t xml:space="preserve"> </w:t>
      </w:r>
      <w:r w:rsidRPr="00A467FE">
        <w:rPr>
          <w:rFonts w:eastAsia="Calibri"/>
          <w:highlight w:val="green"/>
          <w:u w:val="single"/>
        </w:rPr>
        <w:t>influence over nuclear fuel cycle decisions made abroad</w:t>
      </w:r>
      <w:r w:rsidRPr="007311A6">
        <w:rPr>
          <w:rFonts w:eastAsia="Calibri"/>
          <w:u w:val="single"/>
        </w:rPr>
        <w:t xml:space="preserve">. The next Administration should acknowledge that </w:t>
      </w:r>
      <w:r w:rsidRPr="002A5CF8">
        <w:rPr>
          <w:rFonts w:eastAsia="Calibri"/>
          <w:u w:val="single"/>
        </w:rPr>
        <w:t>not only can closed fuel-cycle research be conducted in a manner consistent with U.S. nonproliferation policy, it is necessary to enable effective implementation of that policy.</w:t>
      </w:r>
    </w:p>
    <w:p w:rsidR="00740800" w:rsidRPr="00C32992" w:rsidRDefault="00740800" w:rsidP="00740800"/>
    <w:p w:rsidR="00740800" w:rsidRDefault="00740800" w:rsidP="00740800"/>
    <w:p w:rsidR="00740800" w:rsidRDefault="00740800" w:rsidP="00740800">
      <w:pPr>
        <w:pStyle w:val="Heading4"/>
      </w:pPr>
      <w:r>
        <w:t>U.S. nonprolif leadership key – alternative is ambivalence and nuclear brinkmanship</w:t>
      </w:r>
    </w:p>
    <w:p w:rsidR="00740800" w:rsidRDefault="00740800" w:rsidP="00740800">
      <w:pPr>
        <w:rPr>
          <w:rStyle w:val="StyleStyleBold12pt"/>
          <w:b w:val="0"/>
        </w:rPr>
      </w:pPr>
      <w:r>
        <w:rPr>
          <w:rStyle w:val="StyleStyleBold12pt"/>
        </w:rPr>
        <w:t>Ogilvie-White ’12 – senior analyst in international strategy at the Australian Strategic Policy Institute</w:t>
      </w:r>
    </w:p>
    <w:p w:rsidR="00740800" w:rsidRPr="0065148D" w:rsidRDefault="00740800" w:rsidP="00740800">
      <w:pPr>
        <w:rPr>
          <w:rStyle w:val="StyleStyleBold12pt"/>
          <w:b w:val="0"/>
        </w:rPr>
      </w:pPr>
      <w:r>
        <w:rPr>
          <w:rStyle w:val="StyleStyleBold12pt"/>
        </w:rPr>
        <w:t xml:space="preserve">(Dr. Tanya, “Position Vacant: Nonproliferation and Disarmament Leader, Asia”, PacNet, a publication of CSIS, Number 77A, 12-5-2012, </w:t>
      </w:r>
      <w:r w:rsidRPr="0065148D">
        <w:rPr>
          <w:rStyle w:val="StyleStyleBold12pt"/>
        </w:rPr>
        <w:t>http://csis.org/files/publication/Pac1277A.pdf</w:t>
      </w:r>
      <w:r>
        <w:rPr>
          <w:rStyle w:val="StyleStyleBold12pt"/>
        </w:rPr>
        <w:t>)</w:t>
      </w:r>
    </w:p>
    <w:p w:rsidR="00740800" w:rsidRDefault="00740800" w:rsidP="00740800">
      <w:pPr>
        <w:jc w:val="both"/>
        <w:rPr>
          <w:rStyle w:val="StyleBoldUnderline"/>
        </w:rPr>
      </w:pPr>
      <w:r w:rsidRPr="005213F4">
        <w:rPr>
          <w:rStyle w:val="StyleBoldUnderline"/>
        </w:rPr>
        <w:t>During the past few weeks, there have seen some striking discussions in the international media about the future strategic orde</w:t>
      </w:r>
      <w:r w:rsidRPr="00AF5DFA">
        <w:rPr>
          <w:sz w:val="16"/>
        </w:rPr>
        <w:t>r. One of the most interesting is an article by Ralph Cossa and David Santoro, which was originally published as a PacNet (PacNet #77, Nov. 26, 2012) and was then picked up by the Japan Times. Two short sentences half way through the piece particularly caught my eye: “</w:t>
      </w:r>
      <w:r w:rsidRPr="00A467FE">
        <w:rPr>
          <w:rStyle w:val="StyleBoldUnderline"/>
          <w:highlight w:val="green"/>
        </w:rPr>
        <w:t>The U</w:t>
      </w:r>
      <w:r w:rsidRPr="005213F4">
        <w:rPr>
          <w:rStyle w:val="StyleBoldUnderline"/>
        </w:rPr>
        <w:t xml:space="preserve">nited </w:t>
      </w:r>
      <w:r w:rsidRPr="00A467FE">
        <w:rPr>
          <w:rStyle w:val="StyleBoldUnderline"/>
          <w:highlight w:val="green"/>
        </w:rPr>
        <w:t>S</w:t>
      </w:r>
      <w:r w:rsidRPr="005213F4">
        <w:rPr>
          <w:rStyle w:val="StyleBoldUnderline"/>
        </w:rPr>
        <w:t xml:space="preserve">tates </w:t>
      </w:r>
      <w:r w:rsidRPr="00A467FE">
        <w:rPr>
          <w:rStyle w:val="StyleBoldUnderline"/>
          <w:highlight w:val="green"/>
        </w:rPr>
        <w:t>has limited power and influence to shape the major power agenda</w:t>
      </w:r>
      <w:r w:rsidRPr="005213F4">
        <w:rPr>
          <w:rStyle w:val="StyleBoldUnderline"/>
        </w:rPr>
        <w:t xml:space="preserve"> in the Asia-Pacific. </w:t>
      </w:r>
      <w:r w:rsidRPr="00CA43D6">
        <w:rPr>
          <w:rStyle w:val="StyleBoldUnderline"/>
        </w:rPr>
        <w:t>The future of this agenda will be determined by decisions made in Beijing, New Delhi and Islamabad – not</w:t>
      </w:r>
      <w:r w:rsidRPr="00CA43D6">
        <w:rPr>
          <w:sz w:val="16"/>
        </w:rPr>
        <w:t xml:space="preserve"> in </w:t>
      </w:r>
      <w:r w:rsidRPr="00CA43D6">
        <w:rPr>
          <w:rStyle w:val="StyleBoldUnderline"/>
        </w:rPr>
        <w:t>Washington.” This</w:t>
      </w:r>
      <w:r w:rsidRPr="005213F4">
        <w:rPr>
          <w:rStyle w:val="StyleBoldUnderline"/>
        </w:rPr>
        <w:t xml:space="preserve"> is true over the longer-term, and the implications for world order are significant.</w:t>
      </w:r>
      <w:r w:rsidRPr="00AF5DFA">
        <w:rPr>
          <w:sz w:val="16"/>
        </w:rPr>
        <w:t xml:space="preserve"> It brings to mind William Walker’s new book, A Perpetual Menace, which raises concerns about the weaklydefined Asia-centric system of military engagement that is likely to replace the Eurocentric one. The big questions are: </w:t>
      </w:r>
      <w:r w:rsidRPr="00A467FE">
        <w:rPr>
          <w:rStyle w:val="StyleBoldUnderline"/>
          <w:highlight w:val="green"/>
        </w:rPr>
        <w:t>how will peace and stability be achieved as US preeminence wanes</w:t>
      </w:r>
      <w:r w:rsidRPr="005213F4">
        <w:rPr>
          <w:rStyle w:val="StyleBoldUnderline"/>
        </w:rPr>
        <w:t>, and what values will underpin the new Asia-centric system?</w:t>
      </w:r>
      <w:r w:rsidRPr="00AF5DFA">
        <w:rPr>
          <w:sz w:val="16"/>
        </w:rPr>
        <w:t xml:space="preserve"> </w:t>
      </w:r>
      <w:r w:rsidRPr="005213F4">
        <w:rPr>
          <w:rStyle w:val="StyleBoldUnderline"/>
        </w:rPr>
        <w:t>This discussion is becoming urgent</w:t>
      </w:r>
      <w:r w:rsidRPr="00AF5DFA">
        <w:rPr>
          <w:sz w:val="16"/>
        </w:rPr>
        <w:t xml:space="preserve">, including </w:t>
      </w:r>
      <w:r w:rsidRPr="005213F4">
        <w:rPr>
          <w:rStyle w:val="StyleBoldUnderline"/>
        </w:rPr>
        <w:t>in the nuclear context</w:t>
      </w:r>
      <w:r w:rsidRPr="00AF5DFA">
        <w:rPr>
          <w:sz w:val="16"/>
        </w:rPr>
        <w:t xml:space="preserve">. One problem is that </w:t>
      </w:r>
      <w:r w:rsidRPr="00A467FE">
        <w:rPr>
          <w:rStyle w:val="StyleBoldUnderline"/>
          <w:highlight w:val="green"/>
        </w:rPr>
        <w:t>the existing nonproliferation regime</w:t>
      </w:r>
      <w:r w:rsidRPr="005213F4">
        <w:rPr>
          <w:rStyle w:val="StyleBoldUnderline"/>
        </w:rPr>
        <w:t xml:space="preserve"> has been largely shaped by the Eurocentric system</w:t>
      </w:r>
      <w:r w:rsidRPr="00AF5DFA">
        <w:rPr>
          <w:sz w:val="16"/>
        </w:rPr>
        <w:t xml:space="preserve"> (the Western powers and the Soviet Union/Russia) </w:t>
      </w:r>
      <w:r w:rsidRPr="005213F4">
        <w:rPr>
          <w:rStyle w:val="StyleBoldUnderline"/>
        </w:rPr>
        <w:t xml:space="preserve">that </w:t>
      </w:r>
      <w:r w:rsidRPr="00A467FE">
        <w:rPr>
          <w:rStyle w:val="StyleBoldUnderline"/>
          <w:highlight w:val="green"/>
        </w:rPr>
        <w:t>is currently in decline</w:t>
      </w:r>
      <w:r w:rsidRPr="005213F4">
        <w:rPr>
          <w:rStyle w:val="StyleBoldUnderline"/>
        </w:rPr>
        <w:t>. At the heart of this regime, the</w:t>
      </w:r>
      <w:r w:rsidRPr="00AF5DFA">
        <w:rPr>
          <w:sz w:val="16"/>
        </w:rPr>
        <w:t xml:space="preserve"> Nuclear Nonproliferation Treaty (</w:t>
      </w:r>
      <w:r w:rsidRPr="005213F4">
        <w:rPr>
          <w:rStyle w:val="StyleBoldUnderline"/>
        </w:rPr>
        <w:t>NPT) has expanded and deepened its original role, achieved almost universal membership and withstood serious challenges, primarily because its strategic and political value has been recognized by the states that have dominated the Eurocentric system. Of these, the US has had the most significant impact on the Treaty’s success</w:t>
      </w:r>
      <w:r w:rsidRPr="00AF5DFA">
        <w:rPr>
          <w:sz w:val="16"/>
        </w:rPr>
        <w:t xml:space="preserve">: when it has offered proactive support, great strides have been possible; when it has dropped the ball, as it did most dramatically during the George W. Bush years, the consequences have been serious. </w:t>
      </w:r>
      <w:r w:rsidRPr="00A467FE">
        <w:rPr>
          <w:rStyle w:val="StyleBoldUnderline"/>
          <w:highlight w:val="green"/>
        </w:rPr>
        <w:t>As power continues to shift</w:t>
      </w:r>
      <w:r w:rsidRPr="005213F4">
        <w:rPr>
          <w:rStyle w:val="StyleBoldUnderline"/>
        </w:rPr>
        <w:t xml:space="preserve"> eastward, it is likely that the </w:t>
      </w:r>
      <w:r w:rsidRPr="00A467FE">
        <w:rPr>
          <w:rStyle w:val="StyleBoldUnderline"/>
          <w:highlight w:val="green"/>
        </w:rPr>
        <w:t>nonproliferation</w:t>
      </w:r>
      <w:r w:rsidRPr="005213F4">
        <w:rPr>
          <w:rStyle w:val="StyleBoldUnderline"/>
        </w:rPr>
        <w:t xml:space="preserve"> regime </w:t>
      </w:r>
      <w:r w:rsidRPr="00A467FE">
        <w:rPr>
          <w:rStyle w:val="StyleBoldUnderline"/>
          <w:highlight w:val="green"/>
        </w:rPr>
        <w:t>will</w:t>
      </w:r>
      <w:r w:rsidRPr="005213F4">
        <w:rPr>
          <w:rStyle w:val="StyleBoldUnderline"/>
        </w:rPr>
        <w:t xml:space="preserve"> eventually </w:t>
      </w:r>
      <w:r w:rsidRPr="00A467FE">
        <w:rPr>
          <w:rStyle w:val="StyleBoldUnderline"/>
          <w:highlight w:val="green"/>
        </w:rPr>
        <w:t>slip out of the U</w:t>
      </w:r>
      <w:r w:rsidRPr="005213F4">
        <w:rPr>
          <w:rStyle w:val="StyleBoldUnderline"/>
        </w:rPr>
        <w:t xml:space="preserve">nited </w:t>
      </w:r>
      <w:r w:rsidRPr="00A467FE">
        <w:rPr>
          <w:rStyle w:val="StyleBoldUnderline"/>
          <w:highlight w:val="green"/>
        </w:rPr>
        <w:t>S</w:t>
      </w:r>
      <w:r w:rsidRPr="005213F4">
        <w:rPr>
          <w:rStyle w:val="StyleBoldUnderline"/>
        </w:rPr>
        <w:t xml:space="preserve">tates’ </w:t>
      </w:r>
      <w:r w:rsidRPr="00A467FE">
        <w:rPr>
          <w:rStyle w:val="StyleBoldUnderline"/>
          <w:highlight w:val="green"/>
        </w:rPr>
        <w:t>grip</w:t>
      </w:r>
      <w:r w:rsidRPr="005213F4">
        <w:rPr>
          <w:rStyle w:val="StyleBoldUnderline"/>
        </w:rPr>
        <w:t xml:space="preserve">. Critics of the US may welcome this development, but </w:t>
      </w:r>
      <w:r w:rsidRPr="005213F4">
        <w:rPr>
          <w:rStyle w:val="Emphasis"/>
        </w:rPr>
        <w:t xml:space="preserve">the danger is that </w:t>
      </w:r>
      <w:r w:rsidRPr="00A467FE">
        <w:rPr>
          <w:rStyle w:val="Emphasis"/>
          <w:highlight w:val="green"/>
        </w:rPr>
        <w:t xml:space="preserve">the leadership role will pass to a more ambivalent successor or </w:t>
      </w:r>
      <w:r w:rsidRPr="00CA43D6">
        <w:rPr>
          <w:rStyle w:val="Emphasis"/>
        </w:rPr>
        <w:t xml:space="preserve">be </w:t>
      </w:r>
      <w:r w:rsidRPr="00A467FE">
        <w:rPr>
          <w:rStyle w:val="Emphasis"/>
          <w:highlight w:val="green"/>
        </w:rPr>
        <w:t>left vacant</w:t>
      </w:r>
      <w:r w:rsidRPr="005213F4">
        <w:rPr>
          <w:rStyle w:val="Emphasis"/>
        </w:rPr>
        <w:t xml:space="preserve"> altogether</w:t>
      </w:r>
      <w:r w:rsidRPr="005213F4">
        <w:rPr>
          <w:rStyle w:val="StyleBoldUnderline"/>
        </w:rPr>
        <w:t xml:space="preserve">. In a world in which states still dominate, and in which international governmental organizations, legal frameworks, and norms are dependent upon the support of the most powerful states, </w:t>
      </w:r>
      <w:r w:rsidRPr="00A467FE">
        <w:rPr>
          <w:rStyle w:val="StyleBoldUnderline"/>
          <w:highlight w:val="green"/>
        </w:rPr>
        <w:t>this would</w:t>
      </w:r>
      <w:r w:rsidRPr="005213F4">
        <w:rPr>
          <w:rStyle w:val="StyleBoldUnderline"/>
        </w:rPr>
        <w:t xml:space="preserve"> have huge implications, </w:t>
      </w:r>
      <w:r w:rsidRPr="00A467FE">
        <w:rPr>
          <w:rStyle w:val="StyleBoldUnderline"/>
          <w:highlight w:val="green"/>
        </w:rPr>
        <w:t>threaten</w:t>
      </w:r>
      <w:r w:rsidRPr="005213F4">
        <w:rPr>
          <w:rStyle w:val="StyleBoldUnderline"/>
        </w:rPr>
        <w:t xml:space="preserve">ing </w:t>
      </w:r>
      <w:r w:rsidRPr="00A467FE">
        <w:rPr>
          <w:rStyle w:val="StyleBoldUnderline"/>
          <w:highlight w:val="green"/>
        </w:rPr>
        <w:t xml:space="preserve">to unravel a </w:t>
      </w:r>
      <w:r w:rsidRPr="00A467FE">
        <w:rPr>
          <w:rStyle w:val="StyleBoldUnderline"/>
          <w:sz w:val="24"/>
          <w:highlight w:val="green"/>
        </w:rPr>
        <w:t>critical security regime</w:t>
      </w:r>
      <w:r w:rsidRPr="00CA43D6">
        <w:rPr>
          <w:rStyle w:val="StyleBoldUnderline"/>
          <w:sz w:val="24"/>
        </w:rPr>
        <w:t xml:space="preserve"> </w:t>
      </w:r>
      <w:r w:rsidRPr="005213F4">
        <w:rPr>
          <w:rStyle w:val="StyleBoldUnderline"/>
        </w:rPr>
        <w:t>that has taken nearly 50 years to build</w:t>
      </w:r>
      <w:r w:rsidRPr="00AF5DFA">
        <w:rPr>
          <w:sz w:val="16"/>
        </w:rPr>
        <w:t xml:space="preserve">. At the moment, </w:t>
      </w:r>
      <w:r w:rsidRPr="003C4367">
        <w:rPr>
          <w:rStyle w:val="StyleBoldUnderline"/>
        </w:rPr>
        <w:t xml:space="preserve">it is not clear whether the nuclear nonproliferation regime can be embedded into an Asia-dominated strategic order. It is not even clear that Asia’s potential superpowers want this to occur, or whether they would consider a future of further horizontal and vertical nuclear weapons proliferation as fairer, more equitable, and possibly even more stable than the current uneasy compromise between nuclear haves and have-nots. It’s a </w:t>
      </w:r>
      <w:r w:rsidRPr="003C4367">
        <w:rPr>
          <w:rStyle w:val="StyleBoldUnderline"/>
        </w:rPr>
        <w:lastRenderedPageBreak/>
        <w:t xml:space="preserve">worrying situation, which in </w:t>
      </w:r>
      <w:r w:rsidRPr="00A467FE">
        <w:rPr>
          <w:rStyle w:val="StyleBoldUnderline"/>
          <w:highlight w:val="green"/>
        </w:rPr>
        <w:t xml:space="preserve">the worst-case scenario could trigger </w:t>
      </w:r>
      <w:r w:rsidRPr="00CA43D6">
        <w:rPr>
          <w:rStyle w:val="StyleBoldUnderline"/>
        </w:rPr>
        <w:t>the</w:t>
      </w:r>
      <w:r w:rsidRPr="003C4367">
        <w:rPr>
          <w:rStyle w:val="StyleBoldUnderline"/>
        </w:rPr>
        <w:t xml:space="preserve"> same kind of short-sighted and dangerous </w:t>
      </w:r>
      <w:r w:rsidRPr="00A467FE">
        <w:rPr>
          <w:rStyle w:val="StyleBoldUnderline"/>
          <w:sz w:val="24"/>
          <w:highlight w:val="green"/>
        </w:rPr>
        <w:t xml:space="preserve">nuclear brinkmanship </w:t>
      </w:r>
      <w:r w:rsidRPr="00A467FE">
        <w:rPr>
          <w:rStyle w:val="StyleBoldUnderline"/>
          <w:highlight w:val="green"/>
        </w:rPr>
        <w:t>that characterized the</w:t>
      </w:r>
      <w:r w:rsidRPr="003C4367">
        <w:rPr>
          <w:rStyle w:val="StyleBoldUnderline"/>
        </w:rPr>
        <w:t xml:space="preserve"> early years of the </w:t>
      </w:r>
      <w:r w:rsidRPr="00A467FE">
        <w:rPr>
          <w:rStyle w:val="StyleBoldUnderline"/>
          <w:highlight w:val="green"/>
        </w:rPr>
        <w:t>Cold War</w:t>
      </w:r>
      <w:r w:rsidRPr="003C4367">
        <w:rPr>
          <w:rStyle w:val="StyleBoldUnderline"/>
        </w:rPr>
        <w:t>. Only this time there would be some appalling additions: more powerful weapons, new platforms, fragile nuclear-armed states, and nonstate actors that seek nuclear materials for use in terrorist acts</w:t>
      </w:r>
      <w:r w:rsidRPr="00AF5DFA">
        <w:rPr>
          <w:sz w:val="16"/>
        </w:rPr>
        <w:t xml:space="preserve">. What Asia needs is leaders who possess the right combination of influence, vision, and courage to champion non-nuclear norms and create and sustain nonproliferation and disarmament momentum. What Asia has is rather different. </w:t>
      </w:r>
      <w:r w:rsidRPr="00A467FE">
        <w:rPr>
          <w:rStyle w:val="StyleBoldUnderline"/>
          <w:highlight w:val="green"/>
        </w:rPr>
        <w:t>China has often shown a blatant disregard for nonproliferation</w:t>
      </w:r>
      <w:r w:rsidRPr="003C4367">
        <w:rPr>
          <w:rStyle w:val="StyleBoldUnderline"/>
        </w:rPr>
        <w:t xml:space="preserve"> instruments and norms, </w:t>
      </w:r>
      <w:r w:rsidRPr="00A467FE">
        <w:rPr>
          <w:rStyle w:val="StyleBoldUnderline"/>
          <w:highlight w:val="green"/>
        </w:rPr>
        <w:t>and</w:t>
      </w:r>
      <w:r w:rsidRPr="003C4367">
        <w:rPr>
          <w:rStyle w:val="StyleBoldUnderline"/>
        </w:rPr>
        <w:t xml:space="preserve"> is </w:t>
      </w:r>
      <w:r w:rsidRPr="00A467FE">
        <w:rPr>
          <w:rStyle w:val="StyleBoldUnderline"/>
          <w:highlight w:val="green"/>
        </w:rPr>
        <w:t xml:space="preserve">expanding and modernizing its </w:t>
      </w:r>
      <w:r w:rsidRPr="00CA43D6">
        <w:rPr>
          <w:rStyle w:val="StyleBoldUnderline"/>
        </w:rPr>
        <w:t xml:space="preserve">nuclear </w:t>
      </w:r>
      <w:r w:rsidRPr="00A467FE">
        <w:rPr>
          <w:rStyle w:val="StyleBoldUnderline"/>
          <w:highlight w:val="green"/>
        </w:rPr>
        <w:t>arsenal</w:t>
      </w:r>
      <w:r w:rsidRPr="003C4367">
        <w:rPr>
          <w:rStyle w:val="StyleBoldUnderline"/>
        </w:rPr>
        <w:t>. India, which has steadfastly refused to join the NPT</w:t>
      </w:r>
      <w:r w:rsidRPr="00AF5DFA">
        <w:rPr>
          <w:sz w:val="16"/>
        </w:rPr>
        <w:t xml:space="preserve"> on the basis that it is discriminatory and does not serve its strategic interests, </w:t>
      </w:r>
      <w:r w:rsidRPr="003C4367">
        <w:rPr>
          <w:rStyle w:val="StyleBoldUnderline"/>
        </w:rPr>
        <w:t>is linked into a nuclear triangle</w:t>
      </w:r>
      <w:r w:rsidRPr="00AF5DFA">
        <w:rPr>
          <w:sz w:val="16"/>
        </w:rPr>
        <w:t xml:space="preserve"> with China and Pakistan, </w:t>
      </w:r>
      <w:r w:rsidRPr="003C4367">
        <w:rPr>
          <w:rStyle w:val="StyleBoldUnderline"/>
        </w:rPr>
        <w:t>from which it is unable and unwilling to detach itself. The only states in the region that currently show leadership potential lack the necessary strategic clout to back it up</w:t>
      </w:r>
      <w:r w:rsidRPr="00AF5DFA">
        <w:rPr>
          <w:sz w:val="16"/>
        </w:rPr>
        <w:t xml:space="preserve">, and must rely on others. ASEAN is an important international actor in this respect, although it has not always been consistent where nonproliferation advocacy is concerned, and the organization’s future is increasingly vulnerable to divisive great power ambitions. </w:t>
      </w:r>
      <w:r w:rsidRPr="00A467FE">
        <w:rPr>
          <w:rStyle w:val="StyleBoldUnderline"/>
          <w:highlight w:val="green"/>
        </w:rPr>
        <w:t>Diplomatic coalitions</w:t>
      </w:r>
      <w:r w:rsidRPr="003C4367">
        <w:rPr>
          <w:rStyle w:val="StyleBoldUnderline"/>
        </w:rPr>
        <w:t xml:space="preserve"> that operate within the NPT review process are another important source of leadership, but</w:t>
      </w:r>
      <w:r w:rsidRPr="00AF5DFA">
        <w:rPr>
          <w:sz w:val="16"/>
        </w:rPr>
        <w:t xml:space="preserve"> – as Japan and Australia may discover in spearheading the Nonproliferation and Disarmament Initiative – </w:t>
      </w:r>
      <w:r w:rsidRPr="003C4367">
        <w:rPr>
          <w:rStyle w:val="StyleBoldUnderline"/>
        </w:rPr>
        <w:t xml:space="preserve">they </w:t>
      </w:r>
      <w:r w:rsidRPr="00A467FE">
        <w:rPr>
          <w:rStyle w:val="StyleBoldUnderline"/>
          <w:highlight w:val="green"/>
        </w:rPr>
        <w:t>are notoriously difficult to manage and even harder to sustain</w:t>
      </w:r>
      <w:r w:rsidRPr="003C4367">
        <w:rPr>
          <w:rStyle w:val="StyleBoldUnderline"/>
        </w:rPr>
        <w:t xml:space="preserve"> over the longer-term. </w:t>
      </w:r>
    </w:p>
    <w:p w:rsidR="00740800" w:rsidRDefault="00740800" w:rsidP="00740800"/>
    <w:p w:rsidR="00740800" w:rsidRPr="0065148D" w:rsidRDefault="00740800" w:rsidP="00740800">
      <w:pPr>
        <w:pStyle w:val="Heading4"/>
      </w:pPr>
      <w:r>
        <w:t>Brink is now – bipolar deterrence will fail in multipolarity</w:t>
      </w:r>
    </w:p>
    <w:p w:rsidR="00740800" w:rsidRDefault="00740800" w:rsidP="00740800">
      <w:pPr>
        <w:jc w:val="both"/>
        <w:rPr>
          <w:rFonts w:eastAsia="Calibri"/>
        </w:rPr>
      </w:pPr>
      <w:r>
        <w:rPr>
          <w:rFonts w:eastAsia="Calibri"/>
          <w:b/>
        </w:rPr>
        <w:t>Rosenbaum ‘11</w:t>
      </w:r>
      <w:r>
        <w:rPr>
          <w:rFonts w:eastAsia="Calibri"/>
        </w:rPr>
        <w:t xml:space="preserve"> </w:t>
      </w:r>
    </w:p>
    <w:p w:rsidR="00740800" w:rsidRDefault="00740800" w:rsidP="00740800">
      <w:pPr>
        <w:jc w:val="both"/>
        <w:rPr>
          <w:rFonts w:eastAsia="Calibri"/>
        </w:rPr>
      </w:pPr>
      <w:r>
        <w:rPr>
          <w:rFonts w:eastAsia="Calibri"/>
        </w:rPr>
        <w:t>(Ron, journalist, graduated Yale’s English Literature Graduate Program, “How The End Begins: The Road To A Nuclear World War III,” March 2</w:t>
      </w:r>
      <w:r>
        <w:rPr>
          <w:rFonts w:eastAsia="Calibri"/>
          <w:vertAlign w:val="superscript"/>
        </w:rPr>
        <w:t>nd</w:t>
      </w:r>
      <w:r>
        <w:rPr>
          <w:rFonts w:eastAsia="Calibri"/>
        </w:rPr>
        <w:t xml:space="preserve">, </w:t>
      </w:r>
      <w:hyperlink r:id="rId15" w:history="1">
        <w:r>
          <w:rPr>
            <w:rStyle w:val="Hyperlink"/>
            <w:rFonts w:eastAsia="Calibri"/>
          </w:rPr>
          <w:t>http://www.npr.org/2011/03/02/134203232/Ron-Rosenbaum-World-On-The-Brink-Of-World-War-III</w:t>
        </w:r>
      </w:hyperlink>
      <w:r>
        <w:rPr>
          <w:rFonts w:eastAsia="Calibri"/>
        </w:rPr>
        <w:t>)</w:t>
      </w:r>
    </w:p>
    <w:p w:rsidR="00740800" w:rsidRDefault="00740800" w:rsidP="00740800">
      <w:pPr>
        <w:jc w:val="both"/>
        <w:rPr>
          <w:rFonts w:eastAsia="Calibri"/>
          <w:bCs/>
          <w:szCs w:val="26"/>
          <w:u w:val="single"/>
        </w:rPr>
      </w:pPr>
      <w:r>
        <w:rPr>
          <w:rFonts w:eastAsia="Calibri"/>
          <w:bCs/>
          <w:szCs w:val="26"/>
          <w:u w:val="single"/>
        </w:rPr>
        <w:t>And</w:t>
      </w:r>
      <w:r w:rsidRPr="001043D7">
        <w:rPr>
          <w:rFonts w:eastAsia="Calibri"/>
          <w:sz w:val="14"/>
        </w:rPr>
        <w:t xml:space="preserve"> so by the time the Israeli jets reached the northeast corner of Syria and turned toward the Syrian reactor on the Euphrates, threats and counterthreats may well have been zapping through the ether and suddenly both nuclear superpowers</w:t>
      </w:r>
      <w:r>
        <w:rPr>
          <w:rFonts w:eastAsia="Calibri"/>
          <w:bCs/>
          <w:szCs w:val="26"/>
          <w:u w:val="single"/>
        </w:rPr>
        <w:t xml:space="preserve"> with approximately five thousand land-based nuclear missiles on "hair-trigger" alert were on the verge of — only one misperception or hasty overreaction, one degree of separation away — being drawn into a potential regional </w:t>
      </w:r>
      <w:r>
        <w:rPr>
          <w:rFonts w:eastAsia="Calibri"/>
          <w:b/>
          <w:sz w:val="24"/>
          <w:u w:val="single"/>
          <w:bdr w:val="single" w:sz="18" w:space="0" w:color="auto" w:frame="1"/>
        </w:rPr>
        <w:t>nuclear war</w:t>
      </w:r>
      <w:r w:rsidRPr="001043D7">
        <w:rPr>
          <w:rFonts w:eastAsia="Calibri"/>
          <w:sz w:val="14"/>
        </w:rPr>
        <w:t>. Then there's the wild card, Pakistan, with its "Islamic bomb," which is shorthand for some sixty to one hundred warheads under the kind of loose,</w:t>
      </w:r>
      <w:r>
        <w:rPr>
          <w:rFonts w:eastAsia="Calibri"/>
          <w:bCs/>
          <w:szCs w:val="26"/>
          <w:u w:val="single"/>
        </w:rPr>
        <w:t xml:space="preserve"> decentralized control </w:t>
      </w:r>
      <w:r w:rsidRPr="001043D7">
        <w:rPr>
          <w:rFonts w:eastAsia="Calibri"/>
          <w:sz w:val="14"/>
        </w:rPr>
        <w:t>that</w:t>
      </w:r>
      <w:r>
        <w:rPr>
          <w:rFonts w:eastAsia="Calibri"/>
          <w:bCs/>
          <w:szCs w:val="26"/>
          <w:u w:val="single"/>
        </w:rPr>
        <w:t xml:space="preserve"> could allow a regional commander </w:t>
      </w:r>
      <w:r w:rsidRPr="001043D7">
        <w:rPr>
          <w:rFonts w:eastAsia="Calibri"/>
          <w:sz w:val="14"/>
        </w:rPr>
        <w:t>with ties to Islamic nations such as Iran and Syria</w:t>
      </w:r>
      <w:r>
        <w:rPr>
          <w:rFonts w:eastAsia="Calibri"/>
          <w:bCs/>
          <w:szCs w:val="26"/>
          <w:u w:val="single"/>
        </w:rPr>
        <w:t xml:space="preserve"> to step in and set off another variety of </w:t>
      </w:r>
      <w:r>
        <w:rPr>
          <w:rFonts w:eastAsia="Calibri"/>
          <w:b/>
          <w:sz w:val="24"/>
          <w:u w:val="single"/>
          <w:bdr w:val="single" w:sz="18" w:space="0" w:color="auto" w:frame="1"/>
        </w:rPr>
        <w:t>regional nuclear war</w:t>
      </w:r>
      <w:r>
        <w:rPr>
          <w:rFonts w:eastAsia="Calibri"/>
          <w:bCs/>
          <w:szCs w:val="26"/>
          <w:u w:val="single"/>
        </w:rPr>
        <w:t xml:space="preserve"> with </w:t>
      </w:r>
      <w:r w:rsidRPr="001043D7">
        <w:rPr>
          <w:rFonts w:eastAsia="Calibri"/>
          <w:sz w:val="14"/>
        </w:rPr>
        <w:t>equal</w:t>
      </w:r>
      <w:r>
        <w:rPr>
          <w:rFonts w:eastAsia="Calibri"/>
          <w:bCs/>
          <w:szCs w:val="26"/>
          <w:u w:val="single"/>
        </w:rPr>
        <w:t xml:space="preserve"> </w:t>
      </w:r>
      <w:r>
        <w:rPr>
          <w:rFonts w:eastAsia="Calibri"/>
          <w:b/>
          <w:sz w:val="24"/>
          <w:u w:val="single"/>
          <w:bdr w:val="single" w:sz="18" w:space="0" w:color="auto" w:frame="1"/>
        </w:rPr>
        <w:t>potential for escalation</w:t>
      </w:r>
      <w:r w:rsidRPr="001043D7">
        <w:rPr>
          <w:rFonts w:eastAsia="Calibri"/>
          <w:sz w:val="14"/>
        </w:rPr>
        <w:t xml:space="preserve">. All those signals, threats, and counterthreats flashing through the night could easily have been known to the "very senior" British minister quoted in The Spectator, assuming he had access to GCHQ, Government Communications Headquarters, the legendary British signals interception facility, which, in tandem with the U.S. government's NSA (National Security Agency and its spy satellite system), can listen in to just about everything, even to secret military encryptions, in near real time. What the very senior minister was describing was perhaps the most perilous — and emblematic — crisis of the second nuclear age thus far: it is a new world in which the </w:t>
      </w:r>
      <w:r w:rsidRPr="00A467FE">
        <w:rPr>
          <w:rFonts w:eastAsia="Calibri"/>
          <w:bCs/>
          <w:szCs w:val="26"/>
          <w:highlight w:val="green"/>
          <w:u w:val="single"/>
        </w:rPr>
        <w:t xml:space="preserve">bipolar "stability" </w:t>
      </w:r>
      <w:r w:rsidRPr="00CD642D">
        <w:rPr>
          <w:rFonts w:eastAsia="Calibri"/>
          <w:bCs/>
          <w:szCs w:val="26"/>
          <w:u w:val="single"/>
        </w:rPr>
        <w:t xml:space="preserve">of the "balance of terror" </w:t>
      </w:r>
      <w:r w:rsidRPr="00A467FE">
        <w:rPr>
          <w:rFonts w:eastAsia="Calibri"/>
          <w:bCs/>
          <w:szCs w:val="26"/>
          <w:highlight w:val="green"/>
          <w:u w:val="single"/>
        </w:rPr>
        <w:t xml:space="preserve">has degenerated into a </w:t>
      </w:r>
      <w:r w:rsidRPr="00A467FE">
        <w:rPr>
          <w:rStyle w:val="Emphasis"/>
          <w:highlight w:val="green"/>
        </w:rPr>
        <w:t>chaotic state</w:t>
      </w:r>
      <w:r w:rsidRPr="00A467FE">
        <w:rPr>
          <w:rFonts w:eastAsia="Calibri"/>
          <w:bCs/>
          <w:szCs w:val="26"/>
          <w:highlight w:val="green"/>
          <w:u w:val="single"/>
        </w:rPr>
        <w:t xml:space="preserve"> of multipolar nuclear powers with </w:t>
      </w:r>
      <w:r w:rsidRPr="00A467FE">
        <w:rPr>
          <w:rStyle w:val="Emphasis"/>
          <w:highlight w:val="green"/>
        </w:rPr>
        <w:t>less control and</w:t>
      </w:r>
      <w:r w:rsidRPr="00A467FE">
        <w:rPr>
          <w:rStyle w:val="StyleBoldUnderline"/>
          <w:sz w:val="24"/>
          <w:highlight w:val="green"/>
        </w:rPr>
        <w:t xml:space="preserve"> </w:t>
      </w:r>
      <w:r w:rsidRPr="00CD642D">
        <w:rPr>
          <w:rStyle w:val="StyleBoldUnderline"/>
        </w:rPr>
        <w:t xml:space="preserve">less </w:t>
      </w:r>
      <w:r w:rsidRPr="00A467FE">
        <w:rPr>
          <w:rStyle w:val="Emphasis"/>
          <w:highlight w:val="green"/>
        </w:rPr>
        <w:t>restraint</w:t>
      </w:r>
      <w:r w:rsidRPr="00A467FE">
        <w:rPr>
          <w:rStyle w:val="StyleBoldUnderline"/>
          <w:highlight w:val="green"/>
        </w:rPr>
        <w:t xml:space="preserve"> and a greater chance of touching off a regional nuclear war that could </w:t>
      </w:r>
      <w:r w:rsidRPr="00A467FE">
        <w:rPr>
          <w:rStyle w:val="Emphasis"/>
          <w:highlight w:val="green"/>
        </w:rPr>
        <w:t>escalate to global scale</w:t>
      </w:r>
      <w:r w:rsidRPr="00CD642D">
        <w:rPr>
          <w:rStyle w:val="StyleBoldUnderline"/>
        </w:rPr>
        <w:t>.</w:t>
      </w:r>
      <w:r w:rsidRPr="001043D7">
        <w:rPr>
          <w:rFonts w:eastAsia="Calibri"/>
          <w:sz w:val="14"/>
        </w:rPr>
        <w:t xml:space="preserve"> Nuclear proliferation scholar Benjamin Frankel tells us </w:t>
      </w:r>
      <w:r w:rsidRPr="00A467FE">
        <w:rPr>
          <w:rFonts w:eastAsia="Calibri"/>
          <w:bCs/>
          <w:szCs w:val="26"/>
          <w:highlight w:val="green"/>
          <w:u w:val="single"/>
        </w:rPr>
        <w:t>the "inherent complexity</w:t>
      </w:r>
      <w:r>
        <w:rPr>
          <w:rFonts w:eastAsia="Calibri"/>
          <w:bCs/>
          <w:szCs w:val="26"/>
          <w:u w:val="single"/>
        </w:rPr>
        <w:t xml:space="preserve">" of the new nuclear age </w:t>
      </w:r>
      <w:r w:rsidRPr="00A467FE">
        <w:rPr>
          <w:rFonts w:eastAsia="Calibri"/>
          <w:bCs/>
          <w:szCs w:val="26"/>
          <w:highlight w:val="green"/>
          <w:u w:val="single"/>
        </w:rPr>
        <w:t>"dooms multipolar systems to instability making them susceptible to crisis and war</w:t>
      </w:r>
      <w:r w:rsidRPr="00A467FE">
        <w:rPr>
          <w:rFonts w:eastAsia="Calibri"/>
          <w:sz w:val="14"/>
          <w:highlight w:val="green"/>
        </w:rPr>
        <w:t>." "</w:t>
      </w:r>
      <w:r w:rsidRPr="00A467FE">
        <w:rPr>
          <w:rFonts w:eastAsia="Calibri"/>
          <w:bCs/>
          <w:szCs w:val="26"/>
          <w:highlight w:val="green"/>
          <w:u w:val="single"/>
        </w:rPr>
        <w:t xml:space="preserve">The world has arrived at </w:t>
      </w:r>
      <w:r w:rsidRPr="00A467FE">
        <w:rPr>
          <w:rFonts w:eastAsia="Calibri"/>
          <w:b/>
          <w:sz w:val="24"/>
          <w:highlight w:val="green"/>
          <w:u w:val="single"/>
          <w:bdr w:val="single" w:sz="18" w:space="0" w:color="auto" w:frame="1"/>
        </w:rPr>
        <w:t>a nuclear tipping point</w:t>
      </w:r>
      <w:r>
        <w:rPr>
          <w:rFonts w:eastAsia="Calibri"/>
          <w:bCs/>
          <w:szCs w:val="26"/>
          <w:u w:val="single"/>
        </w:rPr>
        <w:t>," a Carnegie Endowment for International Peace study warned. "We are at the tipping point,"</w:t>
      </w:r>
      <w:r w:rsidRPr="001043D7">
        <w:rPr>
          <w:rFonts w:eastAsia="Calibri"/>
          <w:sz w:val="14"/>
        </w:rPr>
        <w:t xml:space="preserve"> former Senator Sam </w:t>
      </w:r>
      <w:r>
        <w:rPr>
          <w:rFonts w:eastAsia="Calibri"/>
          <w:bCs/>
          <w:szCs w:val="26"/>
          <w:u w:val="single"/>
        </w:rPr>
        <w:t>Nunn, co-founder of the Nuclear Threat Initiative, has said, "and we are headed in the wrong direction</w:t>
      </w:r>
      <w:r w:rsidRPr="001043D7">
        <w:rPr>
          <w:rFonts w:eastAsia="Calibri"/>
          <w:sz w:val="14"/>
        </w:rPr>
        <w:t>." "</w:t>
      </w:r>
      <w:r w:rsidRPr="00A467FE">
        <w:rPr>
          <w:rFonts w:eastAsia="Calibri"/>
          <w:bCs/>
          <w:szCs w:val="26"/>
          <w:highlight w:val="green"/>
          <w:u w:val="single"/>
        </w:rPr>
        <w:t>The current global nuclear order</w:t>
      </w:r>
      <w:r w:rsidRPr="001043D7">
        <w:rPr>
          <w:rFonts w:eastAsia="Calibri"/>
          <w:sz w:val="14"/>
        </w:rPr>
        <w:t>," declared Harvard's Graham Allison, "</w:t>
      </w:r>
      <w:r w:rsidRPr="00A467FE">
        <w:rPr>
          <w:rFonts w:eastAsia="Calibri"/>
          <w:bCs/>
          <w:szCs w:val="26"/>
          <w:highlight w:val="green"/>
          <w:u w:val="single"/>
        </w:rPr>
        <w:t xml:space="preserve">is </w:t>
      </w:r>
      <w:r w:rsidRPr="00A467FE">
        <w:rPr>
          <w:rFonts w:eastAsia="Calibri"/>
          <w:b/>
          <w:sz w:val="24"/>
          <w:highlight w:val="green"/>
          <w:u w:val="single"/>
          <w:bdr w:val="single" w:sz="18" w:space="0" w:color="auto" w:frame="1"/>
        </w:rPr>
        <w:t>extremely fragile</w:t>
      </w:r>
      <w:r w:rsidRPr="001043D7">
        <w:rPr>
          <w:rFonts w:eastAsia="Calibri"/>
          <w:sz w:val="14"/>
        </w:rPr>
        <w:t xml:space="preserve">." </w:t>
      </w:r>
      <w:r>
        <w:rPr>
          <w:rFonts w:eastAsia="Calibri"/>
          <w:bCs/>
          <w:szCs w:val="26"/>
          <w:u w:val="single"/>
        </w:rPr>
        <w:t>Already India and Pakistan nearly used their nuclear arsenals against each other</w:t>
      </w:r>
      <w:r w:rsidRPr="001043D7">
        <w:rPr>
          <w:rFonts w:eastAsia="Calibri"/>
          <w:sz w:val="14"/>
        </w:rPr>
        <w:t xml:space="preserve"> in 1999 and 2002. That was still bipolar. The Syria raid, however, was the most dramatic embodiment of the difference between the bipolar Cold War type of nuclear war close calls, and </w:t>
      </w:r>
      <w:r>
        <w:rPr>
          <w:rFonts w:eastAsia="Calibri"/>
          <w:bCs/>
          <w:szCs w:val="26"/>
          <w:u w:val="single"/>
        </w:rPr>
        <w:t xml:space="preserve">the </w:t>
      </w:r>
      <w:r w:rsidRPr="00A467FE">
        <w:rPr>
          <w:rFonts w:eastAsia="Calibri"/>
          <w:bCs/>
          <w:szCs w:val="26"/>
          <w:highlight w:val="green"/>
          <w:u w:val="single"/>
        </w:rPr>
        <w:t xml:space="preserve">new </w:t>
      </w:r>
      <w:r>
        <w:rPr>
          <w:rFonts w:eastAsia="Calibri"/>
          <w:bCs/>
          <w:szCs w:val="26"/>
          <w:u w:val="single"/>
        </w:rPr>
        <w:t xml:space="preserve">type of </w:t>
      </w:r>
      <w:r w:rsidRPr="00A467FE">
        <w:rPr>
          <w:rFonts w:eastAsia="Calibri"/>
          <w:bCs/>
          <w:szCs w:val="26"/>
          <w:highlight w:val="green"/>
          <w:u w:val="single"/>
        </w:rPr>
        <w:t xml:space="preserve">multipolar </w:t>
      </w:r>
      <w:r w:rsidRPr="00A467FE">
        <w:rPr>
          <w:rStyle w:val="Emphasis"/>
          <w:highlight w:val="green"/>
        </w:rPr>
        <w:t>chain reactions</w:t>
      </w:r>
      <w:r w:rsidRPr="00A467FE">
        <w:rPr>
          <w:rFonts w:eastAsia="Calibri"/>
          <w:sz w:val="14"/>
          <w:highlight w:val="green"/>
        </w:rPr>
        <w:t xml:space="preserve"> that </w:t>
      </w:r>
      <w:r w:rsidRPr="00A467FE">
        <w:rPr>
          <w:rFonts w:eastAsia="Calibri"/>
          <w:bCs/>
          <w:szCs w:val="26"/>
          <w:highlight w:val="green"/>
          <w:u w:val="single"/>
        </w:rPr>
        <w:t>could reach critical mass in our new nuclear age</w:t>
      </w:r>
    </w:p>
    <w:p w:rsidR="00740800" w:rsidRDefault="00740800" w:rsidP="00740800">
      <w:pPr>
        <w:spacing w:after="200" w:line="276" w:lineRule="auto"/>
      </w:pPr>
      <w:r>
        <w:br w:type="page"/>
      </w:r>
    </w:p>
    <w:p w:rsidR="00740800" w:rsidRDefault="00740800" w:rsidP="00740800"/>
    <w:p w:rsidR="00740800" w:rsidRDefault="00740800" w:rsidP="00740800">
      <w:pPr>
        <w:pStyle w:val="Heading4"/>
      </w:pPr>
      <w:r>
        <w:t>Prolif would be fast – cheaper and newer tech makes it easier to hide</w:t>
      </w:r>
    </w:p>
    <w:p w:rsidR="00740800" w:rsidRPr="0065148D" w:rsidRDefault="00740800" w:rsidP="00740800">
      <w:pPr>
        <w:jc w:val="both"/>
        <w:rPr>
          <w:rFonts w:eastAsia="Calibri"/>
        </w:rPr>
      </w:pPr>
      <w:r>
        <w:rPr>
          <w:rFonts w:eastAsia="Calibri"/>
          <w:b/>
        </w:rPr>
        <w:t xml:space="preserve">Heisbourg ’12 – </w:t>
      </w:r>
      <w:r>
        <w:rPr>
          <w:rFonts w:eastAsia="Calibri"/>
        </w:rPr>
        <w:t>chairman of the International Institute for Strategic Studies</w:t>
      </w:r>
    </w:p>
    <w:p w:rsidR="00740800" w:rsidRDefault="00740800" w:rsidP="00740800">
      <w:pPr>
        <w:jc w:val="both"/>
        <w:rPr>
          <w:rFonts w:eastAsia="Calibri"/>
        </w:rPr>
      </w:pPr>
      <w:r>
        <w:rPr>
          <w:rFonts w:eastAsia="Calibri"/>
        </w:rPr>
        <w:t>[François, chairman of the International Institute for Strategic Studies, special adviser at the Fondation pour la Recherche Stratégique, “How Bad Would the Further Spread of Nuclear Weapons Be?” http://www.npolicy.org/article.php?aid=1171&amp;rtid=2]</w:t>
      </w:r>
    </w:p>
    <w:p w:rsidR="00740800" w:rsidRDefault="00740800" w:rsidP="00740800">
      <w:pPr>
        <w:jc w:val="both"/>
        <w:rPr>
          <w:rFonts w:eastAsia="Calibri"/>
          <w:sz w:val="14"/>
        </w:rPr>
      </w:pPr>
      <w:r w:rsidRPr="00A467FE">
        <w:rPr>
          <w:rFonts w:eastAsia="Calibri"/>
          <w:b/>
          <w:highlight w:val="green"/>
          <w:u w:val="single"/>
        </w:rPr>
        <w:t xml:space="preserve">Ongoing proliferation differs from </w:t>
      </w:r>
      <w:r w:rsidRPr="00877A99">
        <w:rPr>
          <w:rFonts w:eastAsia="Calibri"/>
          <w:b/>
          <w:u w:val="single"/>
        </w:rPr>
        <w:t xml:space="preserve">that of </w:t>
      </w:r>
      <w:r w:rsidRPr="00A467FE">
        <w:rPr>
          <w:rFonts w:eastAsia="Calibri"/>
          <w:b/>
          <w:highlight w:val="green"/>
          <w:u w:val="single"/>
        </w:rPr>
        <w:t>the first</w:t>
      </w:r>
      <w:r w:rsidRPr="00877A99">
        <w:rPr>
          <w:rFonts w:eastAsia="Calibri"/>
          <w:b/>
          <w:u w:val="single"/>
        </w:rPr>
        <w:t xml:space="preserve"> half-century of the nuclear era</w:t>
      </w:r>
      <w:r w:rsidRPr="00877A99">
        <w:rPr>
          <w:rFonts w:eastAsia="Calibri"/>
          <w:u w:val="single"/>
        </w:rPr>
        <w:t xml:space="preserve"> </w:t>
      </w:r>
      <w:r>
        <w:rPr>
          <w:rFonts w:eastAsia="Calibri"/>
          <w:u w:val="single"/>
        </w:rPr>
        <w:t xml:space="preserve">in three essential ways: on the demand side, the set of putative nuclear actors is largely focused in the most strategically stressed regions of the world; on the supply side, </w:t>
      </w:r>
      <w:r w:rsidRPr="00877A99">
        <w:rPr>
          <w:rFonts w:eastAsia="Calibri"/>
          <w:b/>
          <w:u w:val="single"/>
        </w:rPr>
        <w:t xml:space="preserve">the actual or potential </w:t>
      </w:r>
      <w:r w:rsidRPr="00A467FE">
        <w:rPr>
          <w:rFonts w:eastAsia="Calibri"/>
          <w:b/>
          <w:highlight w:val="green"/>
          <w:u w:val="single"/>
        </w:rPr>
        <w:t xml:space="preserve">purveyors </w:t>
      </w:r>
      <w:r w:rsidRPr="00877A99">
        <w:rPr>
          <w:rFonts w:eastAsia="Calibri"/>
          <w:b/>
          <w:u w:val="single"/>
        </w:rPr>
        <w:t xml:space="preserve">of proliferation </w:t>
      </w:r>
      <w:r w:rsidRPr="00A467FE">
        <w:rPr>
          <w:rFonts w:eastAsia="Calibri"/>
          <w:b/>
          <w:highlight w:val="green"/>
          <w:u w:val="single"/>
        </w:rPr>
        <w:t xml:space="preserve">are no longer </w:t>
      </w:r>
      <w:r w:rsidRPr="00877A99">
        <w:rPr>
          <w:rFonts w:eastAsia="Calibri"/>
          <w:b/>
          <w:u w:val="single"/>
        </w:rPr>
        <w:t xml:space="preserve">principally </w:t>
      </w:r>
      <w:r w:rsidRPr="00A467FE">
        <w:rPr>
          <w:rFonts w:eastAsia="Calibri"/>
          <w:b/>
          <w:highlight w:val="green"/>
          <w:u w:val="single"/>
        </w:rPr>
        <w:t>the first</w:t>
      </w:r>
      <w:r w:rsidRPr="00877A99">
        <w:rPr>
          <w:rFonts w:eastAsia="Calibri"/>
          <w:b/>
          <w:u w:val="single"/>
        </w:rPr>
        <w:t xml:space="preserve">, industrialized, </w:t>
      </w:r>
      <w:r w:rsidRPr="00A467FE">
        <w:rPr>
          <w:rFonts w:eastAsia="Calibri"/>
          <w:b/>
          <w:highlight w:val="green"/>
          <w:u w:val="single"/>
        </w:rPr>
        <w:t xml:space="preserve">generation of </w:t>
      </w:r>
      <w:r w:rsidRPr="00877A99">
        <w:rPr>
          <w:rFonts w:eastAsia="Calibri"/>
          <w:b/>
          <w:u w:val="single"/>
        </w:rPr>
        <w:t xml:space="preserve">nuclear powers; </w:t>
      </w:r>
      <w:r w:rsidRPr="00A467FE">
        <w:rPr>
          <w:rFonts w:eastAsia="Calibri"/>
          <w:b/>
          <w:highlight w:val="green"/>
          <w:u w:val="single"/>
        </w:rPr>
        <w:t xml:space="preserve">the technology </w:t>
      </w:r>
      <w:r w:rsidRPr="00877A99">
        <w:rPr>
          <w:rFonts w:eastAsia="Calibri"/>
          <w:b/>
          <w:u w:val="single"/>
        </w:rPr>
        <w:t xml:space="preserve">involved in proliferation </w:t>
      </w:r>
      <w:r w:rsidRPr="00A467FE">
        <w:rPr>
          <w:rFonts w:eastAsia="Calibri"/>
          <w:b/>
          <w:highlight w:val="green"/>
          <w:u w:val="single"/>
        </w:rPr>
        <w:t xml:space="preserve">is </w:t>
      </w:r>
      <w:r w:rsidRPr="00877A99">
        <w:rPr>
          <w:rFonts w:eastAsia="Calibri"/>
          <w:b/>
          <w:u w:val="single"/>
        </w:rPr>
        <w:t xml:space="preserve">somewhat </w:t>
      </w:r>
      <w:r w:rsidRPr="00A467FE">
        <w:rPr>
          <w:rFonts w:eastAsia="Calibri"/>
          <w:b/>
          <w:highlight w:val="green"/>
          <w:u w:val="single"/>
        </w:rPr>
        <w:t xml:space="preserve">less demanding than </w:t>
      </w:r>
      <w:r w:rsidRPr="00877A99">
        <w:rPr>
          <w:rFonts w:eastAsia="Calibri"/>
          <w:b/>
          <w:u w:val="single"/>
        </w:rPr>
        <w:t xml:space="preserve">it was during </w:t>
      </w:r>
      <w:r w:rsidRPr="00A467FE">
        <w:rPr>
          <w:rFonts w:eastAsia="Calibri"/>
          <w:b/>
          <w:highlight w:val="green"/>
          <w:u w:val="single"/>
        </w:rPr>
        <w:t>the first nuclear age</w:t>
      </w:r>
      <w:r w:rsidRPr="00877A99">
        <w:rPr>
          <w:rFonts w:eastAsia="Calibri"/>
          <w:sz w:val="14"/>
        </w:rPr>
        <w:t xml:space="preserve">. Taken together, </w:t>
      </w:r>
      <w:r w:rsidRPr="00A467FE">
        <w:rPr>
          <w:rFonts w:eastAsia="Calibri"/>
          <w:b/>
          <w:highlight w:val="green"/>
          <w:u w:val="single"/>
        </w:rPr>
        <w:t>these changes entail growing risks of nuclear use</w:t>
      </w:r>
      <w:r w:rsidRPr="00877A99">
        <w:rPr>
          <w:rFonts w:eastAsia="Calibri"/>
          <w:sz w:val="14"/>
        </w:rPr>
        <w:t xml:space="preserve">. Demand is currently focusing on two regions, the Middle East and East Asia (broadly defined) and involves states and, potentially, non-state actors. In the Middle East, Iran’s nuclear program is the focus of the most intense concerns. A potential consequence in proliferation terms would be to lead regional rivals of Iran to acquire nuclear weapons in term: this concern was vividly in 2007 by the then President of France, Jacques Chirac (19) who specifically mentioned Egypt and Saudi Arabia. The likelihood of such a “proliferation chain-reaction” may have been increased by President Obama’s recent repudiation of containment as an option (20): short of Iran being persuaded or forced to abandon its nuclear ambitions, the neighboring states would presumably have to 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nukes falling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non-state actors, such as post-Soviet mafiya bosses (interested in resale potential) or Al Qaeda (22) have sought, without apparent success, to benefit from opportunities arising from nuclear disorder in the former USSR and Central Asia. Mercifully, the price Al Qaeda was ready to pay was way below the going rate (upwards of hundreds of $million) for the sorts of services provided by the A.Q.Khan network (see below) to some of his clients. Although North Korea’s nuclear ambitions appear to be both more self-centered and more containable than is the case for Iran, the possibility of state collapse in combination with regional rivalry leave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w:t>
      </w:r>
      <w:r>
        <w:rPr>
          <w:rFonts w:eastAsia="Calibri"/>
          <w:u w:val="single"/>
        </w:rPr>
        <w:t>“old style” proliferation relied on official cooperation between first-generation nuclear or nuclearizing powers</w:t>
      </w:r>
      <w:r w:rsidRPr="00877A99">
        <w:rPr>
          <w:rFonts w:eastAsia="Calibri"/>
          <w:sz w:val="14"/>
        </w:rPr>
        <w:t xml:space="preserve">, of which the Manhattan project was a forerunner (with American, British and Canadian national contributions and multinational scientific teams), followed inter alia by post-1956 French-Israeli, post-1958 US-UK, pre-1958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w:t>
      </w:r>
      <w:r>
        <w:rPr>
          <w:rFonts w:eastAsia="Calibri"/>
          <w:b/>
          <w:u w:val="single"/>
        </w:rPr>
        <w:t>the</w:t>
      </w:r>
      <w:r w:rsidRPr="00877A99">
        <w:rPr>
          <w:rFonts w:eastAsia="Calibri"/>
          <w:sz w:val="14"/>
        </w:rPr>
        <w:t xml:space="preserve"> by-now richly documented </w:t>
      </w:r>
      <w:r w:rsidRPr="00A467FE">
        <w:rPr>
          <w:rFonts w:eastAsia="Calibri"/>
          <w:b/>
          <w:highlight w:val="green"/>
          <w:u w:val="single"/>
        </w:rPr>
        <w:t xml:space="preserve">A.Q.Khan </w:t>
      </w:r>
      <w:r>
        <w:rPr>
          <w:rFonts w:eastAsia="Calibri"/>
          <w:b/>
          <w:u w:val="single"/>
        </w:rPr>
        <w:t>network</w:t>
      </w:r>
      <w:r w:rsidRPr="00877A99">
        <w:rPr>
          <w:rFonts w:eastAsia="Calibri"/>
          <w:sz w:val="14"/>
        </w:rPr>
        <w:t xml:space="preserve"> (24) appears to have ceased to function in its previous incarnation, it </w:t>
      </w:r>
      <w:r w:rsidRPr="00877A99">
        <w:rPr>
          <w:rFonts w:eastAsia="Calibri"/>
          <w:b/>
          <w:u w:val="single"/>
        </w:rPr>
        <w:t xml:space="preserve">has </w:t>
      </w:r>
      <w:r w:rsidRPr="00A467FE">
        <w:rPr>
          <w:rStyle w:val="Emphasis"/>
          <w:highlight w:val="green"/>
        </w:rPr>
        <w:t>powerfully</w:t>
      </w:r>
      <w:r w:rsidRPr="00A467FE">
        <w:rPr>
          <w:rFonts w:eastAsia="Calibri"/>
          <w:b/>
          <w:highlight w:val="green"/>
          <w:u w:val="single"/>
        </w:rPr>
        <w:t xml:space="preserve"> demonstrated that there is an </w:t>
      </w:r>
      <w:r w:rsidRPr="00A467FE">
        <w:rPr>
          <w:rStyle w:val="Emphasis"/>
          <w:highlight w:val="green"/>
        </w:rPr>
        <w:t>international market</w:t>
      </w:r>
      <w:r w:rsidRPr="00A467FE">
        <w:rPr>
          <w:rFonts w:eastAsia="Calibri"/>
          <w:b/>
          <w:highlight w:val="green"/>
          <w:u w:val="single"/>
        </w:rPr>
        <w:t xml:space="preserve"> for proliferation </w:t>
      </w:r>
      <w:r>
        <w:rPr>
          <w:rFonts w:eastAsia="Calibri"/>
          <w:b/>
          <w:u w:val="single"/>
        </w:rPr>
        <w:t>which other operators can expect to exploit</w:t>
      </w:r>
      <w:r w:rsidRPr="00877A99">
        <w:rPr>
          <w:rFonts w:eastAsia="Calibri"/>
          <w:sz w:val="14"/>
        </w:rPr>
        <w:t xml:space="preserve">. Furthermore, budding, resource-weak nuclear powers have a strong incentive to cover the cost of their investment by selling or bartering their nuclear-related assets, including delivery systems. The fruits of state-to-state cooperation between Iran, North Korea and Pakistan are clearly apparent in the close-to-identical genealogy of their nuclear-capable ballistic missiles of the No-Dong/Ghauri/Shahab families displayed in military parades and test launches. Not all such cooperation consists of televised objects. Even in the absence of game-changing breakthroughs, </w:t>
      </w:r>
      <w:r>
        <w:rPr>
          <w:rFonts w:eastAsia="Calibri"/>
          <w:u w:val="single"/>
        </w:rPr>
        <w:t>technical trends facilitate both demand and supply-side proliferation</w:t>
      </w:r>
      <w:r w:rsidRPr="00877A99">
        <w:rPr>
          <w:rFonts w:eastAsia="Calibri"/>
          <w:sz w:val="14"/>
        </w:rPr>
        <w:t xml:space="preserve">.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w:t>
      </w:r>
      <w:r>
        <w:rPr>
          <w:rFonts w:eastAsia="Calibri"/>
          <w:b/>
          <w:u w:val="single"/>
        </w:rPr>
        <w:t>reprocessing is</w:t>
      </w:r>
      <w:r>
        <w:rPr>
          <w:rFonts w:eastAsia="Calibri"/>
          <w:u w:val="single"/>
        </w:rPr>
        <w:t xml:space="preserve"> a comparatively straightforward and </w:t>
      </w:r>
      <w:r>
        <w:rPr>
          <w:rFonts w:eastAsia="Calibri"/>
          <w:b/>
          <w:u w:val="single"/>
        </w:rPr>
        <w:t>undemanding</w:t>
      </w:r>
      <w:r>
        <w:rPr>
          <w:rFonts w:eastAsia="Calibri"/>
          <w:u w:val="single"/>
        </w:rPr>
        <w:t xml:space="preserve"> task</w:t>
      </w:r>
      <w:r w:rsidRPr="00877A99">
        <w:rPr>
          <w:rFonts w:eastAsia="Calibri"/>
          <w:sz w:val="14"/>
        </w:rPr>
        <w:t xml:space="preserve">.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A467FE">
        <w:rPr>
          <w:rFonts w:eastAsia="Calibri"/>
          <w:b/>
          <w:highlight w:val="green"/>
          <w:u w:val="single"/>
        </w:rPr>
        <w:t>Opportunities for taking the plutonium-proliferation road may increase somewhat as new techniques</w:t>
      </w:r>
      <w:r w:rsidRPr="00A467FE">
        <w:rPr>
          <w:rFonts w:eastAsia="Calibri"/>
          <w:highlight w:val="green"/>
          <w:u w:val="single"/>
        </w:rPr>
        <w:t xml:space="preserve"> </w:t>
      </w:r>
      <w:r w:rsidRPr="00877A99">
        <w:rPr>
          <w:sz w:val="14"/>
        </w:rPr>
        <w:t>(such as pyro-processing)</w:t>
      </w:r>
      <w:r>
        <w:rPr>
          <w:rFonts w:eastAsia="Calibri"/>
          <w:u w:val="single"/>
        </w:rPr>
        <w:t xml:space="preserve"> </w:t>
      </w:r>
      <w:r w:rsidRPr="00A467FE">
        <w:rPr>
          <w:rFonts w:eastAsia="Calibri"/>
          <w:b/>
          <w:highlight w:val="green"/>
          <w:u w:val="single"/>
        </w:rPr>
        <w:t>come on stream</w:t>
      </w:r>
      <w:r>
        <w:rPr>
          <w:rFonts w:eastAsia="Calibri"/>
          <w:u w:val="single"/>
        </w:rPr>
        <w:t xml:space="preserve">. Developments in the enriched uranium field have been more substantial in facilitating proliferation. </w:t>
      </w:r>
      <w:r w:rsidRPr="00877A99">
        <w:rPr>
          <w:rFonts w:eastAsia="Calibri"/>
          <w:b/>
          <w:u w:val="single"/>
        </w:rPr>
        <w:t xml:space="preserve">The development of </w:t>
      </w:r>
      <w:r w:rsidRPr="00E75894">
        <w:rPr>
          <w:rFonts w:eastAsia="Calibri"/>
          <w:b/>
          <w:u w:val="single"/>
        </w:rPr>
        <w:t xml:space="preserve">lighter and </w:t>
      </w:r>
      <w:r w:rsidRPr="00A467FE">
        <w:rPr>
          <w:rFonts w:eastAsia="Calibri"/>
          <w:b/>
          <w:highlight w:val="green"/>
          <w:u w:val="single"/>
        </w:rPr>
        <w:t xml:space="preserve">more efficient centrifuges make it easier </w:t>
      </w:r>
      <w:r w:rsidRPr="00E75894">
        <w:rPr>
          <w:rFonts w:eastAsia="Calibri"/>
          <w:b/>
          <w:u w:val="single"/>
        </w:rPr>
        <w:t xml:space="preserve">for a state </w:t>
      </w:r>
      <w:r w:rsidRPr="00A467FE">
        <w:rPr>
          <w:rFonts w:eastAsia="Calibri"/>
          <w:b/>
          <w:highlight w:val="green"/>
          <w:u w:val="single"/>
        </w:rPr>
        <w:t>to extract enriched uranium speedily in smaller and less visible facilities</w:t>
      </w:r>
      <w:r>
        <w:rPr>
          <w:rFonts w:eastAsia="Calibri"/>
          <w:u w:val="single"/>
        </w:rPr>
        <w:t xml:space="preserve">. Dealing with the resulting military-level HEU is a comparatively undemanding task. </w:t>
      </w:r>
      <w:r>
        <w:rPr>
          <w:rFonts w:eastAsia="Calibri"/>
          <w:b/>
          <w:u w:val="single"/>
        </w:rPr>
        <w:t xml:space="preserve">The long-heralded advent of industrially effective and reliable </w:t>
      </w:r>
      <w:r w:rsidRPr="00877A99">
        <w:rPr>
          <w:rFonts w:eastAsia="Calibri"/>
          <w:b/>
          <w:u w:val="single"/>
        </w:rPr>
        <w:t xml:space="preserve">laser </w:t>
      </w:r>
      <w:r w:rsidRPr="00A467FE">
        <w:rPr>
          <w:rFonts w:eastAsia="Calibri"/>
          <w:b/>
          <w:highlight w:val="green"/>
          <w:u w:val="single"/>
        </w:rPr>
        <w:t xml:space="preserve">enrichment </w:t>
      </w:r>
      <w:r w:rsidRPr="00877A99">
        <w:rPr>
          <w:rFonts w:eastAsia="Calibri"/>
          <w:b/>
          <w:u w:val="single"/>
        </w:rPr>
        <w:t xml:space="preserve">technology </w:t>
      </w:r>
      <w:r w:rsidRPr="00A467FE">
        <w:rPr>
          <w:rFonts w:eastAsia="Calibri"/>
          <w:b/>
          <w:highlight w:val="green"/>
          <w:u w:val="single"/>
        </w:rPr>
        <w:t>may</w:t>
      </w:r>
      <w:r>
        <w:rPr>
          <w:rFonts w:eastAsia="Calibri"/>
          <w:b/>
          <w:u w:val="single"/>
        </w:rPr>
        <w:t xml:space="preserve"> eventually further </w:t>
      </w:r>
      <w:r w:rsidRPr="00A467FE">
        <w:rPr>
          <w:rFonts w:eastAsia="Calibri"/>
          <w:b/>
          <w:highlight w:val="green"/>
          <w:u w:val="single"/>
        </w:rPr>
        <w:t>increase ease of access</w:t>
      </w:r>
      <w:r w:rsidRPr="00877A99">
        <w:rPr>
          <w:rFonts w:eastAsia="Calibri"/>
          <w:sz w:val="14"/>
        </w:rPr>
        <w:t xml:space="preserve">. Downstream difficulties would still remain. Although implosion-mechanisms are not mandatory, they are desirable in order both to reduce the critical mass of U235 for a nuclear explosion and to make for a lighter and smaller more-readily deliverable weapons </w:t>
      </w:r>
      <w:r w:rsidRPr="00877A99">
        <w:rPr>
          <w:rFonts w:eastAsia="Calibri"/>
          <w:sz w:val="14"/>
        </w:rPr>
        <w:lastRenderedPageBreak/>
        <w:t>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w:t>
      </w:r>
    </w:p>
    <w:p w:rsidR="00740800" w:rsidRDefault="00740800" w:rsidP="00740800"/>
    <w:p w:rsidR="00740800" w:rsidRDefault="00740800" w:rsidP="00740800">
      <w:pPr>
        <w:spacing w:after="200" w:line="276" w:lineRule="auto"/>
      </w:pPr>
      <w:r>
        <w:br w:type="page"/>
      </w:r>
    </w:p>
    <w:p w:rsidR="00740800" w:rsidRPr="00CA43D6" w:rsidRDefault="00740800" w:rsidP="00740800"/>
    <w:p w:rsidR="00740800" w:rsidRPr="0065148D" w:rsidRDefault="00740800" w:rsidP="00740800">
      <w:pPr>
        <w:pStyle w:val="Heading4"/>
      </w:pPr>
      <w:r w:rsidRPr="0065148D">
        <w:t>Proli</w:t>
      </w:r>
      <w:r>
        <w:t>f</w:t>
      </w:r>
      <w:r w:rsidRPr="0065148D">
        <w:t xml:space="preserve"> causes </w:t>
      </w:r>
      <w:r>
        <w:t>first strikes, use-or-lose pressures, and deterrence breakdowns</w:t>
      </w:r>
    </w:p>
    <w:p w:rsidR="00740800" w:rsidRPr="0065148D" w:rsidRDefault="00740800" w:rsidP="00740800">
      <w:pPr>
        <w:jc w:val="both"/>
        <w:rPr>
          <w:rFonts w:eastAsia="Calibri"/>
        </w:rPr>
      </w:pPr>
      <w:r>
        <w:rPr>
          <w:rFonts w:eastAsia="Calibri"/>
          <w:b/>
        </w:rPr>
        <w:t xml:space="preserve">Kroenig ’12 </w:t>
      </w:r>
      <w:r>
        <w:rPr>
          <w:rFonts w:eastAsia="Calibri"/>
        </w:rPr>
        <w:t>– assistant professor in the Department of Government at Georgetown</w:t>
      </w:r>
    </w:p>
    <w:p w:rsidR="00740800" w:rsidRDefault="00740800" w:rsidP="00740800">
      <w:pPr>
        <w:jc w:val="both"/>
        <w:rPr>
          <w:rFonts w:eastAsia="Calibri"/>
        </w:rPr>
      </w:pPr>
      <w:r w:rsidRPr="00A978CC">
        <w:rPr>
          <w:rFonts w:eastAsia="Calibri"/>
          <w:sz w:val="18"/>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6" w:history="1">
        <w:r w:rsidRPr="00A978CC">
          <w:rPr>
            <w:rStyle w:val="Hyperlink"/>
            <w:rFonts w:eastAsia="Calibri"/>
            <w:sz w:val="18"/>
          </w:rPr>
          <w:t>http://www.npolicy.org/article.php?aid=1182&amp;rtid=2</w:t>
        </w:r>
      </w:hyperlink>
      <w:r w:rsidRPr="00A978CC">
        <w:rPr>
          <w:rFonts w:eastAsia="Calibri"/>
          <w:sz w:val="18"/>
        </w:rPr>
        <w:t>)</w:t>
      </w:r>
    </w:p>
    <w:p w:rsidR="00740800" w:rsidRPr="00CA43D6" w:rsidRDefault="00740800" w:rsidP="00740800">
      <w:pPr>
        <w:jc w:val="both"/>
        <w:rPr>
          <w:rFonts w:eastAsia="Calibri"/>
          <w:sz w:val="10"/>
        </w:rPr>
      </w:pPr>
      <w:r>
        <w:rPr>
          <w:rFonts w:eastAsia="Calibri"/>
          <w:b/>
          <w:u w:val="single"/>
        </w:rPr>
        <w:t>The spread of nuclear weapons poses a number of severe threats to international peace</w:t>
      </w:r>
      <w:r>
        <w:rPr>
          <w:rFonts w:eastAsia="Calibri"/>
          <w:u w:val="single"/>
        </w:rPr>
        <w:t xml:space="preserve"> </w:t>
      </w:r>
      <w:r w:rsidRPr="00CA43D6">
        <w:rPr>
          <w:rFonts w:eastAsia="Calibri"/>
          <w:sz w:val="10"/>
        </w:rPr>
        <w:t xml:space="preserve">and U.S. national security </w:t>
      </w:r>
      <w:r>
        <w:rPr>
          <w:rFonts w:eastAsia="Calibri"/>
          <w:b/>
          <w:u w:val="single"/>
        </w:rPr>
        <w:t>including: nuclear war, nuclear terrorism, emboldened nuclear powers, constrained freedom of action, weakened alliances, and further nuclear proliferation</w:t>
      </w:r>
      <w:r w:rsidRPr="00CA43D6">
        <w:rPr>
          <w:rFonts w:eastAsia="Calibri"/>
          <w:sz w:val="10"/>
        </w:rPr>
        <w:t xml:space="preserve">. This section explores each of these threats in turn. Nuclear War. </w:t>
      </w:r>
      <w:r>
        <w:rPr>
          <w:rFonts w:eastAsia="Calibri"/>
          <w:u w:val="single"/>
        </w:rPr>
        <w:t xml:space="preserve">The greatest threat posed by the spread of nuclear weapons is nuclear war. </w:t>
      </w:r>
      <w:r w:rsidRPr="00A467FE">
        <w:rPr>
          <w:rFonts w:eastAsia="Calibri"/>
          <w:b/>
          <w:highlight w:val="green"/>
          <w:u w:val="single"/>
        </w:rPr>
        <w:t xml:space="preserve">The more </w:t>
      </w:r>
      <w:r w:rsidRPr="00023849">
        <w:rPr>
          <w:rFonts w:eastAsia="Calibri"/>
          <w:b/>
          <w:u w:val="single"/>
        </w:rPr>
        <w:t xml:space="preserve">states in possession of </w:t>
      </w:r>
      <w:r w:rsidRPr="00A467FE">
        <w:rPr>
          <w:rFonts w:eastAsia="Calibri"/>
          <w:b/>
          <w:highlight w:val="green"/>
          <w:u w:val="single"/>
        </w:rPr>
        <w:t>nuclear weapons, the greater the probability that</w:t>
      </w:r>
      <w:r>
        <w:rPr>
          <w:rFonts w:eastAsia="Calibri"/>
          <w:u w:val="single"/>
        </w:rPr>
        <w:t xml:space="preserve"> somewhere, someday, </w:t>
      </w:r>
      <w:r w:rsidRPr="00A467FE">
        <w:rPr>
          <w:rFonts w:eastAsia="Calibri"/>
          <w:b/>
          <w:highlight w:val="green"/>
          <w:u w:val="single"/>
        </w:rPr>
        <w:t>there is</w:t>
      </w:r>
      <w:r>
        <w:rPr>
          <w:rFonts w:eastAsia="Calibri"/>
          <w:b/>
          <w:u w:val="single"/>
        </w:rPr>
        <w:t xml:space="preserve"> a catastrophic </w:t>
      </w:r>
      <w:r w:rsidRPr="00A467FE">
        <w:rPr>
          <w:rFonts w:eastAsia="Calibri"/>
          <w:b/>
          <w:highlight w:val="green"/>
          <w:u w:val="single"/>
        </w:rPr>
        <w:t>nuclear war</w:t>
      </w:r>
      <w:r>
        <w:rPr>
          <w:rFonts w:eastAsia="Calibri"/>
          <w:b/>
          <w:u w:val="single"/>
        </w:rPr>
        <w:t>. A nuclear exchange between the two superpowers during the Cold War could have arguably resulted in human extinction</w:t>
      </w:r>
      <w:r>
        <w:rPr>
          <w:rFonts w:eastAsia="Calibri"/>
          <w:u w:val="single"/>
        </w:rPr>
        <w:t xml:space="preserve"> and a nuclear exchange between states with smaller nuclear arsenals, such as India and Pakistan, could still result in millions of deaths and casualties, billions of dollars of economic devastation, environmental degradation, and a parade of other horrors</w:t>
      </w:r>
      <w:r w:rsidRPr="00CA43D6">
        <w:rPr>
          <w:rFonts w:eastAsia="Calibri"/>
          <w:sz w:val="10"/>
        </w:rPr>
        <w:t xml:space="preserve">.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w:t>
      </w:r>
      <w:r>
        <w:rPr>
          <w:rFonts w:eastAsia="Calibri"/>
          <w:b/>
          <w:u w:val="single"/>
        </w:rPr>
        <w:t>it would be naïve to think that nuclear weapons will never be used again</w:t>
      </w:r>
      <w:r>
        <w:rPr>
          <w:rFonts w:eastAsia="Calibri"/>
          <w:u w:val="single"/>
        </w:rPr>
        <w:t>. After all, analysts in the 1990s argued that worldwide economic downturns like the great depression were a thing of the past</w:t>
      </w:r>
      <w:r w:rsidRPr="00CA43D6">
        <w:rPr>
          <w:rFonts w:eastAsia="Calibri"/>
          <w:sz w:val="10"/>
        </w:rPr>
        <w:t xml:space="preserve">, only to be surprised by the dot-com bubble bursting in the later 1990s and the Great Recession of the late Naughts.[53] This author, for one, would be surprised if nuclear weapons are not used in my lifetime. </w:t>
      </w:r>
      <w:r w:rsidRPr="00A467FE">
        <w:rPr>
          <w:rFonts w:eastAsia="Calibri"/>
          <w:b/>
          <w:highlight w:val="green"/>
          <w:u w:val="single"/>
        </w:rPr>
        <w:t xml:space="preserve">Before </w:t>
      </w:r>
      <w:r w:rsidRPr="00023849">
        <w:rPr>
          <w:rFonts w:eastAsia="Calibri"/>
          <w:b/>
          <w:u w:val="single"/>
        </w:rPr>
        <w:t xml:space="preserve">reaching a state of </w:t>
      </w:r>
      <w:r w:rsidRPr="00A467FE">
        <w:rPr>
          <w:rFonts w:eastAsia="Calibri"/>
          <w:b/>
          <w:highlight w:val="green"/>
          <w:u w:val="single"/>
        </w:rPr>
        <w:t xml:space="preserve">MAD, new </w:t>
      </w:r>
      <w:r w:rsidRPr="00023849">
        <w:rPr>
          <w:rFonts w:eastAsia="Calibri"/>
          <w:b/>
          <w:u w:val="single"/>
        </w:rPr>
        <w:t xml:space="preserve">nuclear </w:t>
      </w:r>
      <w:r w:rsidRPr="00A467FE">
        <w:rPr>
          <w:rFonts w:eastAsia="Calibri"/>
          <w:b/>
          <w:highlight w:val="green"/>
          <w:u w:val="single"/>
        </w:rPr>
        <w:t xml:space="preserve">states </w:t>
      </w:r>
      <w:r w:rsidRPr="00023849">
        <w:rPr>
          <w:rFonts w:eastAsia="Calibri"/>
          <w:b/>
          <w:u w:val="single"/>
        </w:rPr>
        <w:t xml:space="preserve">go through a transition period in which they </w:t>
      </w:r>
      <w:r w:rsidRPr="00A467FE">
        <w:rPr>
          <w:rFonts w:eastAsia="Calibri"/>
          <w:b/>
          <w:highlight w:val="green"/>
          <w:u w:val="single"/>
        </w:rPr>
        <w:t>lack a secure-second strike capability</w:t>
      </w:r>
      <w:r>
        <w:rPr>
          <w:rFonts w:eastAsia="Calibri"/>
          <w:b/>
          <w:u w:val="single"/>
        </w:rPr>
        <w:t xml:space="preserve">. In this context, one or </w:t>
      </w:r>
      <w:r w:rsidRPr="00A467FE">
        <w:rPr>
          <w:rFonts w:eastAsia="Calibri"/>
          <w:b/>
          <w:highlight w:val="green"/>
          <w:u w:val="single"/>
        </w:rPr>
        <w:t xml:space="preserve">both states </w:t>
      </w:r>
      <w:r w:rsidRPr="00023849">
        <w:rPr>
          <w:rFonts w:eastAsia="Calibri"/>
          <w:b/>
          <w:u w:val="single"/>
        </w:rPr>
        <w:t xml:space="preserve">might </w:t>
      </w:r>
      <w:r w:rsidRPr="00A467FE">
        <w:rPr>
          <w:rFonts w:eastAsia="Calibri"/>
          <w:b/>
          <w:highlight w:val="green"/>
          <w:u w:val="single"/>
        </w:rPr>
        <w:t>believe</w:t>
      </w:r>
      <w:r w:rsidRPr="00023849">
        <w:rPr>
          <w:rFonts w:eastAsia="Calibri"/>
          <w:b/>
          <w:u w:val="single"/>
        </w:rPr>
        <w:t xml:space="preserve"> that </w:t>
      </w:r>
      <w:r w:rsidRPr="00A467FE">
        <w:rPr>
          <w:rFonts w:eastAsia="Calibri"/>
          <w:b/>
          <w:highlight w:val="green"/>
          <w:u w:val="single"/>
        </w:rPr>
        <w:t>it has an incentive to use nuclear weapons first</w:t>
      </w:r>
      <w:r w:rsidRPr="00CA43D6">
        <w:rPr>
          <w:rFonts w:eastAsia="Calibri"/>
          <w:sz w:val="10"/>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7818D6">
        <w:rPr>
          <w:rFonts w:eastAsia="Calibri"/>
          <w:b/>
          <w:u w:val="single"/>
        </w:rPr>
        <w:t>In these pre-MAD situations, there are at least three ways that nuclear war could occur</w:t>
      </w:r>
      <w:r>
        <w:rPr>
          <w:rFonts w:eastAsia="Calibri"/>
          <w:b/>
          <w:u w:val="single"/>
        </w:rPr>
        <w:t xml:space="preserve">. First, </w:t>
      </w:r>
      <w:r w:rsidRPr="00A467FE">
        <w:rPr>
          <w:rFonts w:eastAsia="Calibri"/>
          <w:b/>
          <w:highlight w:val="green"/>
          <w:u w:val="single"/>
        </w:rPr>
        <w:t xml:space="preserve">the state with the </w:t>
      </w:r>
      <w:r w:rsidRPr="007818D6">
        <w:rPr>
          <w:rFonts w:eastAsia="Calibri"/>
          <w:b/>
          <w:u w:val="single"/>
        </w:rPr>
        <w:t xml:space="preserve">nuclear </w:t>
      </w:r>
      <w:r w:rsidRPr="00A467FE">
        <w:rPr>
          <w:rFonts w:eastAsia="Calibri"/>
          <w:b/>
          <w:highlight w:val="green"/>
          <w:u w:val="single"/>
        </w:rPr>
        <w:t xml:space="preserve">advantage might </w:t>
      </w:r>
      <w:r w:rsidRPr="00A467FE">
        <w:rPr>
          <w:rStyle w:val="Emphasis"/>
          <w:highlight w:val="green"/>
        </w:rPr>
        <w:t>believe it has a splendid first strike capability</w:t>
      </w:r>
      <w:r w:rsidRPr="00CA43D6">
        <w:rPr>
          <w:rFonts w:eastAsia="Calibri"/>
          <w:sz w:val="10"/>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Pr>
          <w:rFonts w:eastAsia="Calibri"/>
          <w:b/>
          <w:u w:val="single"/>
        </w:rPr>
        <w:t xml:space="preserve">Second, </w:t>
      </w:r>
      <w:r w:rsidRPr="00A467FE">
        <w:rPr>
          <w:rFonts w:eastAsia="Calibri"/>
          <w:b/>
          <w:highlight w:val="green"/>
          <w:u w:val="single"/>
        </w:rPr>
        <w:t xml:space="preserve">the state with a </w:t>
      </w:r>
      <w:r w:rsidRPr="00F160B3">
        <w:rPr>
          <w:rFonts w:eastAsia="Calibri"/>
          <w:b/>
          <w:u w:val="single"/>
        </w:rPr>
        <w:t xml:space="preserve">small and </w:t>
      </w:r>
      <w:r w:rsidRPr="00A467FE">
        <w:rPr>
          <w:rFonts w:eastAsia="Calibri"/>
          <w:b/>
          <w:highlight w:val="green"/>
          <w:u w:val="single"/>
        </w:rPr>
        <w:t>vulnerable nuclear arsenal</w:t>
      </w:r>
      <w:r w:rsidRPr="00CA43D6">
        <w:rPr>
          <w:rFonts w:eastAsia="Calibri"/>
          <w:sz w:val="10"/>
        </w:rPr>
        <w:t xml:space="preserve">, in this case Iran, </w:t>
      </w:r>
      <w:r w:rsidRPr="00A467FE">
        <w:rPr>
          <w:rFonts w:eastAsia="Calibri"/>
          <w:b/>
          <w:highlight w:val="green"/>
          <w:u w:val="single"/>
        </w:rPr>
        <w:t xml:space="preserve">might feel </w:t>
      </w:r>
      <w:r w:rsidRPr="00A467FE">
        <w:rPr>
          <w:rStyle w:val="Emphasis"/>
          <w:highlight w:val="green"/>
        </w:rPr>
        <w:t>use ‘em or loose ‘em pressures</w:t>
      </w:r>
      <w:r w:rsidRPr="00CA43D6">
        <w:rPr>
          <w:rFonts w:eastAsia="Calibri"/>
          <w:sz w:val="10"/>
        </w:rPr>
        <w:t xml:space="preserve">. That is, if Tehran believes that Israel might launch a preemptive strike, Iran might decide to strike first rather than risk having its entire nuclear arsenal destroyed. Third, as Thomas Schelling has argued, </w:t>
      </w:r>
      <w:r w:rsidRPr="00A467FE">
        <w:rPr>
          <w:rFonts w:eastAsia="Calibri"/>
          <w:b/>
          <w:highlight w:val="green"/>
          <w:u w:val="single"/>
        </w:rPr>
        <w:t xml:space="preserve">nuclear war could result due to the </w:t>
      </w:r>
      <w:r w:rsidRPr="00A467FE">
        <w:rPr>
          <w:rStyle w:val="Emphasis"/>
          <w:highlight w:val="green"/>
        </w:rPr>
        <w:t>reciprocal fear of surprise</w:t>
      </w:r>
      <w:r w:rsidRPr="00A467FE">
        <w:rPr>
          <w:rFonts w:eastAsia="Calibri"/>
          <w:b/>
          <w:highlight w:val="green"/>
          <w:u w:val="single"/>
        </w:rPr>
        <w:t xml:space="preserve"> </w:t>
      </w:r>
      <w:r w:rsidRPr="00F160B3">
        <w:rPr>
          <w:rFonts w:eastAsia="Calibri"/>
          <w:b/>
          <w:u w:val="single"/>
        </w:rPr>
        <w:t>attack</w:t>
      </w:r>
      <w:r w:rsidRPr="00CA43D6">
        <w:rPr>
          <w:rFonts w:eastAsia="Calibri"/>
          <w:sz w:val="10"/>
        </w:rPr>
        <w:t xml:space="preserve">.[54] </w:t>
      </w:r>
      <w:r>
        <w:rPr>
          <w:rFonts w:eastAsia="Calibri"/>
          <w:b/>
          <w:u w:val="single"/>
        </w:rPr>
        <w:t>If there are advantages to striking first, one state might start a nuclear war in the belief that war is inevitable and that it would be better to go first than to go second</w:t>
      </w:r>
      <w:r w:rsidRPr="00CA43D6">
        <w:rPr>
          <w:rFonts w:eastAsia="Calibri"/>
          <w:sz w:val="10"/>
        </w:rPr>
        <w:t xml:space="preserve">. In a future Israeli-Iranian crisis, for example, Israel and Iran might both prefer to avoid a nuclear war, but decide to strike first rather than suffer a devastating first attack from an opponent. </w:t>
      </w:r>
      <w:r w:rsidRPr="00A467FE">
        <w:rPr>
          <w:rStyle w:val="Emphasis"/>
          <w:highlight w:val="green"/>
        </w:rPr>
        <w:t>Even in a world of MAD</w:t>
      </w:r>
      <w:r w:rsidRPr="00A467FE">
        <w:rPr>
          <w:rFonts w:eastAsia="Calibri"/>
          <w:b/>
          <w:highlight w:val="green"/>
          <w:u w:val="single"/>
        </w:rPr>
        <w:t xml:space="preserve">, there is a risk of nuclear war. Rational deterrence theory assumes nuclear-armed states are governed by rational leaders </w:t>
      </w:r>
      <w:r>
        <w:rPr>
          <w:rFonts w:eastAsia="Calibri"/>
          <w:b/>
          <w:u w:val="single"/>
        </w:rPr>
        <w:t>that would not intentionally launch a suicidal nuclear war</w:t>
      </w:r>
      <w:r w:rsidRPr="00CA43D6">
        <w:rPr>
          <w:rFonts w:eastAsia="Calibri"/>
          <w:sz w:val="10"/>
        </w:rPr>
        <w:t xml:space="preserve">.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t>
      </w:r>
      <w:r w:rsidRPr="00A467FE">
        <w:rPr>
          <w:rFonts w:eastAsia="Calibri"/>
          <w:b/>
          <w:highlight w:val="green"/>
          <w:u w:val="single"/>
        </w:rPr>
        <w:t>We cannot rule out</w:t>
      </w:r>
      <w:r>
        <w:rPr>
          <w:rFonts w:eastAsia="Calibri"/>
          <w:b/>
          <w:u w:val="single"/>
        </w:rPr>
        <w:t xml:space="preserve"> the possibility </w:t>
      </w:r>
      <w:r w:rsidRPr="00A467FE">
        <w:rPr>
          <w:rFonts w:eastAsia="Calibri"/>
          <w:b/>
          <w:highlight w:val="green"/>
          <w:u w:val="single"/>
        </w:rPr>
        <w:t>that,</w:t>
      </w:r>
      <w:r>
        <w:rPr>
          <w:rFonts w:eastAsia="Calibri"/>
          <w:b/>
          <w:u w:val="single"/>
        </w:rPr>
        <w:t xml:space="preserve"> as nuclear weapons continue to spread, </w:t>
      </w:r>
      <w:r w:rsidRPr="00A467FE">
        <w:rPr>
          <w:rFonts w:eastAsia="Calibri"/>
          <w:b/>
          <w:i/>
          <w:sz w:val="24"/>
          <w:highlight w:val="green"/>
          <w:u w:val="single"/>
        </w:rPr>
        <w:t>one</w:t>
      </w:r>
      <w:r w:rsidRPr="00A467FE">
        <w:rPr>
          <w:rFonts w:eastAsia="Calibri"/>
          <w:b/>
          <w:sz w:val="24"/>
          <w:highlight w:val="green"/>
          <w:u w:val="single"/>
        </w:rPr>
        <w:t xml:space="preserve"> leader </w:t>
      </w:r>
      <w:r w:rsidRPr="00A467FE">
        <w:rPr>
          <w:rFonts w:eastAsia="Calibri"/>
          <w:b/>
          <w:highlight w:val="green"/>
          <w:u w:val="single"/>
        </w:rPr>
        <w:t>will choose to launch a nuclear war</w:t>
      </w:r>
      <w:r>
        <w:rPr>
          <w:rFonts w:eastAsia="Calibri"/>
          <w:b/>
          <w:u w:val="single"/>
        </w:rPr>
        <w:t>, knowing full well that it could result in self-destruction. One does not need to resort to irrationality, however, to imagine a nuclear war under MAD</w:t>
      </w:r>
      <w:r w:rsidRPr="00CA43D6">
        <w:rPr>
          <w:rFonts w:eastAsia="Calibri"/>
          <w:sz w:val="10"/>
        </w:rPr>
        <w:t xml:space="preserve">. Nuclear weapons may deter leaders from intentionally launching full-scale wars, but they do not mean the end of international politics. As was discussed above, </w:t>
      </w:r>
      <w:r>
        <w:rPr>
          <w:rFonts w:eastAsia="Calibri"/>
          <w:u w:val="single"/>
        </w:rPr>
        <w:t>nuclear-armed states still have conflicts of interest and leaders still seek to coerce nuclear-armed adversaries</w:t>
      </w:r>
      <w:r w:rsidRPr="00CA43D6">
        <w:rPr>
          <w:rFonts w:eastAsia="Calibri"/>
          <w:sz w:val="10"/>
        </w:rPr>
        <w:t xml:space="preserve">. This leads to the credibility problem that is at the heart of modern deterrence theory: how can you threaten to launch a suicidal nuclear war? Deterrence theorists have devised at least two answers to this question. First, as stated above, </w:t>
      </w:r>
      <w:r>
        <w:rPr>
          <w:rFonts w:eastAsia="Calibri"/>
          <w:u w:val="single"/>
        </w:rPr>
        <w:t>leaders can choose to launch a limited nuclear war</w:t>
      </w:r>
      <w:r w:rsidRPr="00CA43D6">
        <w:rPr>
          <w:rFonts w:eastAsia="Calibri"/>
          <w:sz w:val="10"/>
        </w:rPr>
        <w:t xml:space="preserve">.[55] </w:t>
      </w:r>
      <w:r>
        <w:rPr>
          <w:rFonts w:eastAsia="Calibri"/>
          <w:u w:val="single"/>
        </w:rPr>
        <w:t>This strategy might be especially attractive to states in a position of conventional military inferiority that might have an incentive to escalate a crisis quickly</w:t>
      </w:r>
      <w:r w:rsidRPr="00CA43D6">
        <w:rPr>
          <w:rFonts w:eastAsia="Calibri"/>
          <w:sz w:val="10"/>
        </w:rPr>
        <w:t xml:space="preserve">. During the Cold War, the United States was willing to use nuclear weapons first to stop a Soviet invasion of Western Europe given NATO’s conventional inferiority in continental Europe. As Russia’s conventional military power has deteriorated </w:t>
      </w:r>
      <w:r w:rsidRPr="00CA43D6">
        <w:rPr>
          <w:rFonts w:eastAsia="Calibri"/>
          <w:sz w:val="10"/>
        </w:rPr>
        <w:lastRenderedPageBreak/>
        <w:t xml:space="preserve">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 Second, as was also discussed above leaders can make a “threat that leaves something to chance.”[56] They can initiate a nuclear crisis. </w:t>
      </w:r>
      <w:r>
        <w:rPr>
          <w:rFonts w:eastAsia="Calibri"/>
          <w:b/>
          <w:u w:val="single"/>
        </w:rPr>
        <w:t xml:space="preserve">By playing these risky games of nuclear brinkmanship, </w:t>
      </w:r>
      <w:r w:rsidRPr="00A467FE">
        <w:rPr>
          <w:rFonts w:eastAsia="Calibri"/>
          <w:b/>
          <w:highlight w:val="green"/>
          <w:u w:val="single"/>
        </w:rPr>
        <w:t xml:space="preserve">states can increases the risk </w:t>
      </w:r>
      <w:r w:rsidRPr="00A978CC">
        <w:rPr>
          <w:rFonts w:eastAsia="Calibri"/>
          <w:b/>
          <w:u w:val="single"/>
        </w:rPr>
        <w:t xml:space="preserve">of nuclear war in an attempt </w:t>
      </w:r>
      <w:r w:rsidRPr="00A467FE">
        <w:rPr>
          <w:rFonts w:eastAsia="Calibri"/>
          <w:b/>
          <w:highlight w:val="green"/>
          <w:u w:val="single"/>
        </w:rPr>
        <w:t>to force a less resolved adversary to back down</w:t>
      </w:r>
      <w:r>
        <w:rPr>
          <w:rFonts w:eastAsia="Calibri"/>
          <w:u w:val="single"/>
        </w:rPr>
        <w:t xml:space="preserve">. </w:t>
      </w:r>
      <w:r w:rsidRPr="00CA43D6">
        <w:rPr>
          <w:sz w:val="10"/>
        </w:rPr>
        <w:t>Historical crises have not resulted in nuclear war, but many of them, including the 1962 Cuban Missile Crisis, have come close.</w:t>
      </w:r>
      <w:r>
        <w:rPr>
          <w:rFonts w:eastAsia="Calibri"/>
          <w:u w:val="single"/>
        </w:rPr>
        <w:t xml:space="preserve"> And scholars have documented historical incidents when accidents could have led to war</w:t>
      </w:r>
      <w:r w:rsidRPr="00CA43D6">
        <w:rPr>
          <w:rFonts w:eastAsia="Calibri"/>
          <w:sz w:val="10"/>
        </w:rPr>
        <w:t xml:space="preserve">.[57] </w:t>
      </w:r>
      <w:r w:rsidRPr="00CA43D6">
        <w:rPr>
          <w:sz w:val="10"/>
        </w:rPr>
        <w:t>When we think about future nuclear crisis dyads, such as India and Pakistan and Iran and Israel,</w:t>
      </w:r>
      <w:r>
        <w:rPr>
          <w:rFonts w:eastAsia="Calibri"/>
          <w:u w:val="single"/>
        </w:rPr>
        <w:t xml:space="preserve"> there are fewer sources of stability that existed during the Cold War, meaning that there is a very real risk that a future Middle East crisis could result in a devastating nuclear exchange</w:t>
      </w:r>
      <w:r w:rsidRPr="00CA43D6">
        <w:rPr>
          <w:rFonts w:eastAsia="Calibri"/>
          <w:sz w:val="10"/>
        </w:rPr>
        <w:t>.</w:t>
      </w:r>
    </w:p>
    <w:p w:rsidR="00740800" w:rsidRDefault="00740800" w:rsidP="00740800">
      <w:pPr>
        <w:spacing w:after="200" w:line="276" w:lineRule="auto"/>
      </w:pPr>
      <w:r>
        <w:br w:type="page"/>
      </w:r>
    </w:p>
    <w:p w:rsidR="00740800" w:rsidRDefault="00740800" w:rsidP="00740800"/>
    <w:p w:rsidR="00740800" w:rsidRPr="0065148D" w:rsidRDefault="00740800" w:rsidP="00740800">
      <w:pPr>
        <w:pStyle w:val="Heading4"/>
      </w:pPr>
      <w:r>
        <w:t>Prolif causes accidental nuclear war – high-alert and delegation increase the risk</w:t>
      </w:r>
    </w:p>
    <w:p w:rsidR="00740800" w:rsidRPr="0065148D" w:rsidRDefault="00740800" w:rsidP="00740800">
      <w:pPr>
        <w:jc w:val="both"/>
        <w:rPr>
          <w:rFonts w:eastAsia="Calibri"/>
        </w:rPr>
      </w:pPr>
      <w:r>
        <w:rPr>
          <w:rFonts w:eastAsia="Calibri"/>
          <w:b/>
        </w:rPr>
        <w:t xml:space="preserve">Kroenig ’12 </w:t>
      </w:r>
      <w:r>
        <w:rPr>
          <w:rFonts w:eastAsia="Calibri"/>
        </w:rPr>
        <w:t>– assistant professor in the Department of Government at Georgetown</w:t>
      </w:r>
    </w:p>
    <w:p w:rsidR="00740800" w:rsidRDefault="00740800" w:rsidP="00740800">
      <w:pPr>
        <w:jc w:val="both"/>
        <w:rPr>
          <w:rFonts w:eastAsia="Calibri"/>
        </w:rPr>
      </w:pPr>
      <w:r w:rsidRPr="00A978CC">
        <w:rPr>
          <w:rFonts w:eastAsia="Calibri"/>
          <w:sz w:val="18"/>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7" w:history="1">
        <w:r w:rsidRPr="00A978CC">
          <w:rPr>
            <w:rStyle w:val="Hyperlink"/>
            <w:rFonts w:eastAsia="Calibri"/>
            <w:sz w:val="18"/>
          </w:rPr>
          <w:t>http://www.npolicy.org/article.php?aid=1182&amp;rtid=2</w:t>
        </w:r>
      </w:hyperlink>
      <w:r w:rsidRPr="00A978CC">
        <w:rPr>
          <w:rFonts w:eastAsia="Calibri"/>
          <w:sz w:val="18"/>
        </w:rPr>
        <w:t>)</w:t>
      </w:r>
    </w:p>
    <w:p w:rsidR="00740800" w:rsidRPr="00012211" w:rsidRDefault="00740800" w:rsidP="00740800">
      <w:r w:rsidRPr="00763CDB">
        <w:rPr>
          <w:rFonts w:eastAsia="Calibri"/>
          <w:sz w:val="14"/>
        </w:rPr>
        <w:t xml:space="preserve">The </w:t>
      </w:r>
      <w:r>
        <w:rPr>
          <w:rFonts w:eastAsia="Calibri"/>
          <w:u w:val="single"/>
        </w:rPr>
        <w:t>proliferation optimist</w:t>
      </w:r>
      <w:r w:rsidRPr="00763CDB">
        <w:rPr>
          <w:rFonts w:eastAsia="Calibri"/>
          <w:sz w:val="14"/>
        </w:rPr>
        <w:t xml:space="preserve"> position, while having a distinguished pedigree, </w:t>
      </w:r>
      <w:r>
        <w:rPr>
          <w:rFonts w:eastAsia="Calibri"/>
          <w:u w:val="single"/>
        </w:rPr>
        <w:t>has several major problems</w:t>
      </w:r>
      <w:r w:rsidRPr="00763CDB">
        <w:rPr>
          <w:rFonts w:eastAsia="Calibri"/>
          <w:sz w:val="14"/>
        </w:rPr>
        <w:t xml:space="preserve">.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 First and foremost, </w:t>
      </w:r>
      <w:r>
        <w:rPr>
          <w:rFonts w:eastAsia="Calibri"/>
          <w:u w:val="single"/>
        </w:rPr>
        <w:t>proliferation optimists do not appear to understand contemporary deterrence theory</w:t>
      </w:r>
      <w:r w:rsidRPr="00763CDB">
        <w:rPr>
          <w:rFonts w:eastAsia="Calibri"/>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contemporary proliferation optimists ignore the past fifty years of academic research on nuclear deterrence theory.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question.[37] And, unfortunately for proliferation optimists, the answers do not give us reasons to be optimistic. Thomas </w:t>
      </w:r>
      <w:r>
        <w:rPr>
          <w:rFonts w:eastAsia="Calibri"/>
          <w:u w:val="single"/>
        </w:rPr>
        <w:t>Schelling</w:t>
      </w:r>
      <w:r w:rsidRPr="00763CDB">
        <w:rPr>
          <w:rFonts w:eastAsia="Calibri"/>
          <w:sz w:val="14"/>
        </w:rPr>
        <w:t xml:space="preserve"> was the first to devise a rational means by which states can threaten nuclear-armed opponents.[38] He </w:t>
      </w:r>
      <w:r>
        <w:rPr>
          <w:rFonts w:eastAsia="Calibri"/>
          <w:u w:val="single"/>
        </w:rPr>
        <w:t xml:space="preserve">argued that </w:t>
      </w:r>
      <w:r w:rsidRPr="00A467FE">
        <w:rPr>
          <w:rFonts w:eastAsia="Calibri"/>
          <w:b/>
          <w:highlight w:val="green"/>
          <w:u w:val="single"/>
        </w:rPr>
        <w:t xml:space="preserve">leaders cannot credibly threaten to </w:t>
      </w:r>
      <w:r w:rsidRPr="00DE0D7D">
        <w:rPr>
          <w:rFonts w:eastAsia="Calibri"/>
          <w:b/>
          <w:u w:val="single"/>
        </w:rPr>
        <w:t xml:space="preserve">intentionally </w:t>
      </w:r>
      <w:r w:rsidRPr="00A467FE">
        <w:rPr>
          <w:rFonts w:eastAsia="Calibri"/>
          <w:b/>
          <w:highlight w:val="green"/>
          <w:u w:val="single"/>
        </w:rPr>
        <w:t xml:space="preserve">launch a suicidal </w:t>
      </w:r>
      <w:r w:rsidRPr="002913D4">
        <w:rPr>
          <w:rFonts w:eastAsia="Calibri"/>
          <w:b/>
          <w:u w:val="single"/>
        </w:rPr>
        <w:t xml:space="preserve">nuclear </w:t>
      </w:r>
      <w:r w:rsidRPr="00A467FE">
        <w:rPr>
          <w:rFonts w:eastAsia="Calibri"/>
          <w:b/>
          <w:highlight w:val="green"/>
          <w:u w:val="single"/>
        </w:rPr>
        <w:t>war, but they can</w:t>
      </w:r>
      <w:r w:rsidRPr="00A467FE">
        <w:rPr>
          <w:rFonts w:eastAsia="Calibri"/>
          <w:highlight w:val="green"/>
          <w:u w:val="single"/>
        </w:rPr>
        <w:t xml:space="preserve"> </w:t>
      </w:r>
      <w:r>
        <w:rPr>
          <w:rFonts w:eastAsia="Calibri"/>
          <w:u w:val="single"/>
        </w:rPr>
        <w:t>make a “threat that leaves something to chance</w:t>
      </w:r>
      <w:r w:rsidRPr="00763CDB">
        <w:rPr>
          <w:rFonts w:eastAsia="Calibri"/>
          <w:sz w:val="14"/>
        </w:rPr>
        <w:t xml:space="preserve">.”[39] </w:t>
      </w:r>
      <w:r>
        <w:rPr>
          <w:rFonts w:eastAsia="Calibri"/>
          <w:u w:val="single"/>
        </w:rPr>
        <w:t xml:space="preserve">They can </w:t>
      </w:r>
      <w:r w:rsidRPr="00A467FE">
        <w:rPr>
          <w:rFonts w:eastAsia="Calibri"/>
          <w:b/>
          <w:highlight w:val="green"/>
          <w:u w:val="single"/>
        </w:rPr>
        <w:t>engage in a process</w:t>
      </w:r>
      <w:r w:rsidRPr="00DE0D7D">
        <w:rPr>
          <w:rFonts w:eastAsia="Calibri"/>
          <w:b/>
          <w:u w:val="single"/>
        </w:rPr>
        <w:t xml:space="preserve">, the nuclear crisis, </w:t>
      </w:r>
      <w:r w:rsidRPr="00A467FE">
        <w:rPr>
          <w:rFonts w:eastAsia="Calibri"/>
          <w:b/>
          <w:highlight w:val="green"/>
          <w:u w:val="single"/>
        </w:rPr>
        <w:t xml:space="preserve">which increases the risk </w:t>
      </w:r>
      <w:r w:rsidRPr="00DE0D7D">
        <w:rPr>
          <w:rFonts w:eastAsia="Calibri"/>
          <w:b/>
          <w:u w:val="single"/>
        </w:rPr>
        <w:t xml:space="preserve">of nuclear war in an attempt </w:t>
      </w:r>
      <w:r w:rsidRPr="00A467FE">
        <w:rPr>
          <w:rFonts w:eastAsia="Calibri"/>
          <w:b/>
          <w:highlight w:val="green"/>
          <w:u w:val="single"/>
        </w:rPr>
        <w:t xml:space="preserve">to force a less resolved adversary to back down. </w:t>
      </w:r>
      <w:r w:rsidRPr="002913D4">
        <w:rPr>
          <w:rFonts w:eastAsia="Calibri"/>
          <w:b/>
          <w:u w:val="single"/>
        </w:rPr>
        <w:t xml:space="preserve">As states escalate a nuclear crisis </w:t>
      </w:r>
      <w:r w:rsidRPr="00A467FE">
        <w:rPr>
          <w:rFonts w:eastAsia="Calibri"/>
          <w:b/>
          <w:highlight w:val="green"/>
          <w:u w:val="single"/>
        </w:rPr>
        <w:t xml:space="preserve">there is an increasing probability that the conflict will spiral out of control and result in </w:t>
      </w:r>
      <w:r>
        <w:rPr>
          <w:rFonts w:eastAsia="Calibri"/>
          <w:b/>
          <w:u w:val="single"/>
        </w:rPr>
        <w:t xml:space="preserve">an inadvertent or </w:t>
      </w:r>
      <w:r w:rsidRPr="00A467FE">
        <w:rPr>
          <w:rFonts w:eastAsia="Calibri"/>
          <w:b/>
          <w:highlight w:val="green"/>
          <w:u w:val="single"/>
        </w:rPr>
        <w:t>accidental nuclear exchange</w:t>
      </w:r>
      <w:r>
        <w:rPr>
          <w:rFonts w:eastAsia="Calibri"/>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763CDB">
        <w:rPr>
          <w:rFonts w:eastAsia="Calibri"/>
          <w:sz w:val="14"/>
        </w:rPr>
        <w:t xml:space="preserve">. It is for this reason that Thomas </w:t>
      </w:r>
      <w:r>
        <w:rPr>
          <w:rFonts w:eastAsia="Calibri"/>
          <w:u w:val="single"/>
        </w:rPr>
        <w:t>Schelling</w:t>
      </w:r>
      <w:r w:rsidRPr="00763CDB">
        <w:rPr>
          <w:rFonts w:eastAsia="Calibri"/>
          <w:sz w:val="14"/>
        </w:rPr>
        <w:t xml:space="preserve"> </w:t>
      </w:r>
      <w:r>
        <w:rPr>
          <w:rFonts w:eastAsia="Calibri"/>
          <w:u w:val="single"/>
        </w:rPr>
        <w:t>called great power politics in the nuclear era a “competition in risk taking</w:t>
      </w:r>
      <w:r w:rsidRPr="00763CDB">
        <w:rPr>
          <w:rFonts w:eastAsia="Calibri"/>
          <w:sz w:val="14"/>
        </w:rPr>
        <w:t xml:space="preserve">.”[40] </w:t>
      </w:r>
      <w:r>
        <w:rPr>
          <w:rFonts w:eastAsia="Calibri"/>
          <w:u w:val="single"/>
        </w:rPr>
        <w:t xml:space="preserve">This does not mean that </w:t>
      </w:r>
      <w:r>
        <w:rPr>
          <w:rFonts w:eastAsia="Calibri"/>
          <w:b/>
          <w:u w:val="single"/>
        </w:rPr>
        <w:t>states</w:t>
      </w:r>
      <w:r>
        <w:rPr>
          <w:rFonts w:eastAsia="Calibri"/>
          <w:u w:val="single"/>
        </w:rPr>
        <w:t xml:space="preserve"> eagerly bid up the risk of nuclear war. Rather, they </w:t>
      </w:r>
      <w:r>
        <w:rPr>
          <w:rFonts w:eastAsia="Calibri"/>
          <w:b/>
          <w:u w:val="single"/>
        </w:rPr>
        <w:t>face gut-wrenching decisions at each stage of the crisis. They can quit the crisis to avoid nuclear war, but only by ceding an important geopolitical issue to an opponent. Or they can the escalate the crisis</w:t>
      </w:r>
      <w:r>
        <w:rPr>
          <w:rFonts w:eastAsia="Calibri"/>
          <w:u w:val="single"/>
        </w:rPr>
        <w:t xml:space="preserve"> in an attempt to prevail, but only </w:t>
      </w:r>
      <w:r>
        <w:rPr>
          <w:rFonts w:eastAsia="Calibri"/>
          <w:b/>
          <w:u w:val="single"/>
        </w:rPr>
        <w:t>at the risk of suffering a possible nuclear exchange.</w:t>
      </w:r>
      <w:r w:rsidRPr="00763CDB">
        <w:rPr>
          <w:rFonts w:eastAsia="Calibri"/>
          <w:sz w:val="14"/>
        </w:rPr>
        <w:t xml:space="preserve"> </w:t>
      </w:r>
      <w:r>
        <w:rPr>
          <w:rFonts w:eastAsia="Calibri"/>
          <w:b/>
          <w:u w:val="single"/>
        </w:rPr>
        <w:t xml:space="preserve">Since 1945 </w:t>
      </w:r>
      <w:r w:rsidRPr="00A467FE">
        <w:rPr>
          <w:rFonts w:eastAsia="Calibri"/>
          <w:b/>
          <w:highlight w:val="green"/>
          <w:u w:val="single"/>
        </w:rPr>
        <w:t xml:space="preserve">there were have been many </w:t>
      </w:r>
      <w:r>
        <w:rPr>
          <w:rFonts w:eastAsia="Calibri"/>
          <w:b/>
          <w:u w:val="single"/>
        </w:rPr>
        <w:t xml:space="preserve">high stakes nuclear </w:t>
      </w:r>
      <w:r w:rsidRPr="00A467FE">
        <w:rPr>
          <w:rFonts w:eastAsia="Calibri"/>
          <w:b/>
          <w:highlight w:val="green"/>
          <w:u w:val="single"/>
        </w:rPr>
        <w:t>crises</w:t>
      </w:r>
      <w:r w:rsidRPr="00A467FE">
        <w:rPr>
          <w:rFonts w:eastAsia="Calibri"/>
          <w:sz w:val="14"/>
          <w:highlight w:val="green"/>
        </w:rPr>
        <w:t xml:space="preserve"> </w:t>
      </w:r>
      <w:r w:rsidRPr="00763CDB">
        <w:rPr>
          <w:rFonts w:eastAsia="Calibri"/>
          <w:sz w:val="14"/>
        </w:rPr>
        <w:t>(by my count, there have been twenty</w:t>
      </w:r>
      <w:r>
        <w:rPr>
          <w:rFonts w:eastAsia="Calibri"/>
          <w:b/>
          <w:u w:val="single"/>
        </w:rPr>
        <w:t xml:space="preserve">) </w:t>
      </w:r>
      <w:r w:rsidRPr="00A467FE">
        <w:rPr>
          <w:rFonts w:eastAsia="Calibri"/>
          <w:b/>
          <w:highlight w:val="green"/>
          <w:u w:val="single"/>
        </w:rPr>
        <w:t xml:space="preserve">in which “rational” states </w:t>
      </w:r>
      <w:r>
        <w:rPr>
          <w:rFonts w:eastAsia="Calibri"/>
          <w:b/>
          <w:u w:val="single"/>
        </w:rPr>
        <w:t xml:space="preserve">like the United States run a risk of nuclear war and </w:t>
      </w:r>
      <w:r w:rsidRPr="00A467FE">
        <w:rPr>
          <w:rFonts w:eastAsia="Calibri"/>
          <w:b/>
          <w:highlight w:val="green"/>
          <w:u w:val="single"/>
        </w:rPr>
        <w:t xml:space="preserve">inch very close to the </w:t>
      </w:r>
      <w:r w:rsidRPr="00A467FE">
        <w:rPr>
          <w:rStyle w:val="Emphasis"/>
          <w:highlight w:val="green"/>
        </w:rPr>
        <w:t>brink</w:t>
      </w:r>
      <w:r w:rsidRPr="00A467FE">
        <w:rPr>
          <w:rFonts w:eastAsia="Calibri"/>
          <w:b/>
          <w:highlight w:val="green"/>
          <w:u w:val="single"/>
        </w:rPr>
        <w:t xml:space="preserve"> </w:t>
      </w:r>
      <w:r w:rsidRPr="00763CDB">
        <w:rPr>
          <w:rFonts w:eastAsia="Calibri"/>
          <w:b/>
          <w:u w:val="single"/>
        </w:rPr>
        <w:t>of nuclear war</w:t>
      </w:r>
      <w:r w:rsidRPr="00763CDB">
        <w:rPr>
          <w:rFonts w:eastAsia="Calibri"/>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w:t>
      </w:r>
      <w:r>
        <w:rPr>
          <w:rFonts w:eastAsia="Calibri"/>
          <w:u w:val="single"/>
        </w:rPr>
        <w:t>it is almost inconceivable to think that a nuclear-armed Iran would not, at some point, find itself in a crisis with another nuclear-armed power and that it would not be willing to run any risk of nuclear war in order to achieve its objectives</w:t>
      </w:r>
      <w:r w:rsidRPr="00763CDB">
        <w:rPr>
          <w:rFonts w:eastAsia="Calibri"/>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Pr>
          <w:rFonts w:eastAsia="Calibri"/>
          <w:b/>
          <w:u w:val="single"/>
        </w:rPr>
        <w:t>An optimist might counter that nuclear weapons will never be used</w:t>
      </w:r>
      <w:r w:rsidRPr="00763CDB">
        <w:rPr>
          <w:rFonts w:eastAsia="Calibri"/>
          <w:sz w:val="14"/>
        </w:rPr>
        <w:t xml:space="preserve">, even in a crisis situation, because states have such a strong incentive, namely national survival, to ensure that nuclear weapons are not used. </w:t>
      </w:r>
      <w:r>
        <w:rPr>
          <w:rFonts w:eastAsia="Calibri"/>
          <w:b/>
          <w:u w:val="single"/>
        </w:rPr>
        <w:t>But, this</w:t>
      </w:r>
      <w:r w:rsidRPr="00763CDB">
        <w:rPr>
          <w:rFonts w:eastAsia="Calibri"/>
          <w:sz w:val="14"/>
        </w:rPr>
        <w:t xml:space="preserve"> objection </w:t>
      </w:r>
      <w:r>
        <w:rPr>
          <w:rFonts w:eastAsia="Calibri"/>
          <w:b/>
          <w:u w:val="single"/>
        </w:rPr>
        <w:t>ignores the</w:t>
      </w:r>
      <w:r w:rsidRPr="00763CDB">
        <w:rPr>
          <w:rFonts w:eastAsia="Calibri"/>
          <w:sz w:val="14"/>
        </w:rPr>
        <w:t xml:space="preserve"> </w:t>
      </w:r>
      <w:r>
        <w:rPr>
          <w:rFonts w:eastAsia="Calibri"/>
          <w:b/>
          <w:u w:val="single"/>
        </w:rPr>
        <w:t>fact</w:t>
      </w:r>
      <w:r w:rsidRPr="00763CDB">
        <w:rPr>
          <w:rFonts w:eastAsia="Calibri"/>
          <w:sz w:val="14"/>
        </w:rPr>
        <w:t xml:space="preserve"> </w:t>
      </w:r>
      <w:r>
        <w:rPr>
          <w:rFonts w:eastAsia="Calibri"/>
          <w:b/>
          <w:u w:val="single"/>
        </w:rPr>
        <w:t>that</w:t>
      </w:r>
      <w:r w:rsidRPr="00763CDB">
        <w:rPr>
          <w:rFonts w:eastAsia="Calibri"/>
          <w:sz w:val="14"/>
        </w:rPr>
        <w:t xml:space="preserve"> </w:t>
      </w:r>
      <w:r w:rsidRPr="00A467FE">
        <w:rPr>
          <w:rFonts w:eastAsia="Calibri"/>
          <w:b/>
          <w:highlight w:val="green"/>
          <w:u w:val="single"/>
        </w:rPr>
        <w:t xml:space="preserve">leaders operate under </w:t>
      </w:r>
      <w:r w:rsidRPr="00A467FE">
        <w:rPr>
          <w:rStyle w:val="Emphasis"/>
          <w:highlight w:val="green"/>
        </w:rPr>
        <w:t>competing pressures</w:t>
      </w:r>
      <w:r w:rsidRPr="00A467FE">
        <w:rPr>
          <w:rFonts w:eastAsia="Calibri"/>
          <w:b/>
          <w:highlight w:val="green"/>
          <w:u w:val="single"/>
        </w:rPr>
        <w:t xml:space="preserve">. Leaders </w:t>
      </w:r>
      <w:r w:rsidRPr="002913D4">
        <w:rPr>
          <w:rFonts w:eastAsia="Calibri"/>
          <w:b/>
          <w:u w:val="single"/>
        </w:rPr>
        <w:t xml:space="preserve">in nuclear-armed states also </w:t>
      </w:r>
      <w:r w:rsidRPr="00A467FE">
        <w:rPr>
          <w:rFonts w:eastAsia="Calibri"/>
          <w:b/>
          <w:highlight w:val="green"/>
          <w:u w:val="single"/>
        </w:rPr>
        <w:t xml:space="preserve">have </w:t>
      </w:r>
      <w:r w:rsidRPr="00A467FE">
        <w:rPr>
          <w:rFonts w:eastAsia="Calibri"/>
          <w:b/>
          <w:i/>
          <w:sz w:val="24"/>
          <w:highlight w:val="green"/>
          <w:u w:val="single"/>
        </w:rPr>
        <w:t>very strong incentives</w:t>
      </w:r>
      <w:r w:rsidRPr="00A467FE">
        <w:rPr>
          <w:rFonts w:eastAsia="Calibri"/>
          <w:b/>
          <w:sz w:val="24"/>
          <w:highlight w:val="green"/>
          <w:u w:val="single"/>
        </w:rPr>
        <w:t xml:space="preserve"> </w:t>
      </w:r>
      <w:r w:rsidRPr="00A467FE">
        <w:rPr>
          <w:rFonts w:eastAsia="Calibri"/>
          <w:b/>
          <w:highlight w:val="green"/>
          <w:u w:val="single"/>
        </w:rPr>
        <w:t xml:space="preserve">to </w:t>
      </w:r>
      <w:r w:rsidRPr="002913D4">
        <w:rPr>
          <w:rFonts w:eastAsia="Calibri"/>
          <w:b/>
          <w:u w:val="single"/>
        </w:rPr>
        <w:t>convince their adversaries that nuclear weapons could very well be used. Historically</w:t>
      </w:r>
      <w:r>
        <w:rPr>
          <w:rFonts w:eastAsia="Calibri"/>
          <w:b/>
          <w:u w:val="single"/>
        </w:rPr>
        <w:t xml:space="preserve"> we have seen that in crises, </w:t>
      </w:r>
      <w:r w:rsidRPr="002913D4">
        <w:rPr>
          <w:rFonts w:eastAsia="Calibri"/>
          <w:b/>
          <w:u w:val="single"/>
        </w:rPr>
        <w:t xml:space="preserve">leaders </w:t>
      </w:r>
      <w:r w:rsidRPr="00A467FE">
        <w:rPr>
          <w:rFonts w:eastAsia="Calibri"/>
          <w:b/>
          <w:i/>
          <w:sz w:val="24"/>
          <w:highlight w:val="green"/>
          <w:u w:val="single"/>
        </w:rPr>
        <w:t>purposely</w:t>
      </w:r>
      <w:r w:rsidRPr="00A467FE">
        <w:rPr>
          <w:rFonts w:eastAsia="Calibri"/>
          <w:b/>
          <w:sz w:val="24"/>
          <w:highlight w:val="green"/>
          <w:u w:val="single"/>
        </w:rPr>
        <w:t xml:space="preserve"> </w:t>
      </w:r>
      <w:r w:rsidRPr="002913D4">
        <w:rPr>
          <w:rFonts w:eastAsia="Calibri"/>
          <w:b/>
          <w:u w:val="single"/>
        </w:rPr>
        <w:lastRenderedPageBreak/>
        <w:t xml:space="preserve">do things like </w:t>
      </w:r>
      <w:r w:rsidRPr="00A467FE">
        <w:rPr>
          <w:rFonts w:eastAsia="Calibri"/>
          <w:b/>
          <w:highlight w:val="green"/>
          <w:u w:val="single"/>
        </w:rPr>
        <w:t xml:space="preserve">put </w:t>
      </w:r>
      <w:r w:rsidRPr="002913D4">
        <w:rPr>
          <w:rFonts w:eastAsia="Calibri"/>
          <w:b/>
          <w:u w:val="single"/>
        </w:rPr>
        <w:t xml:space="preserve">nuclear </w:t>
      </w:r>
      <w:r w:rsidRPr="00A467FE">
        <w:rPr>
          <w:rFonts w:eastAsia="Calibri"/>
          <w:b/>
          <w:highlight w:val="green"/>
          <w:u w:val="single"/>
        </w:rPr>
        <w:t xml:space="preserve">weapons on high alert and delegate </w:t>
      </w:r>
      <w:r w:rsidRPr="002913D4">
        <w:rPr>
          <w:rFonts w:eastAsia="Calibri"/>
          <w:b/>
          <w:u w:val="single"/>
        </w:rPr>
        <w:t xml:space="preserve">nuclear launch </w:t>
      </w:r>
      <w:r w:rsidRPr="00A467FE">
        <w:rPr>
          <w:rFonts w:eastAsia="Calibri"/>
          <w:b/>
          <w:highlight w:val="green"/>
          <w:u w:val="single"/>
        </w:rPr>
        <w:t>authority to low level commanders</w:t>
      </w:r>
      <w:r>
        <w:rPr>
          <w:rFonts w:eastAsia="Calibri"/>
          <w:b/>
          <w:u w:val="single"/>
        </w:rPr>
        <w:t xml:space="preserve">, purposely </w:t>
      </w:r>
      <w:r w:rsidRPr="00A467FE">
        <w:rPr>
          <w:rFonts w:eastAsia="Calibri"/>
          <w:b/>
          <w:highlight w:val="green"/>
          <w:u w:val="single"/>
        </w:rPr>
        <w:t xml:space="preserve">increasing the risk of </w:t>
      </w:r>
      <w:r w:rsidRPr="00A467FE">
        <w:rPr>
          <w:rStyle w:val="Emphasis"/>
          <w:highlight w:val="green"/>
        </w:rPr>
        <w:t>accidental nuclear war</w:t>
      </w:r>
      <w:r w:rsidRPr="00A467FE">
        <w:rPr>
          <w:rFonts w:eastAsia="Calibri"/>
          <w:b/>
          <w:highlight w:val="green"/>
          <w:u w:val="single"/>
        </w:rPr>
        <w:t xml:space="preserve"> </w:t>
      </w:r>
      <w:r>
        <w:rPr>
          <w:rFonts w:eastAsia="Calibri"/>
          <w:b/>
          <w:u w:val="single"/>
        </w:rPr>
        <w:t>in an attempt to force less-resolved opponents to back down</w:t>
      </w:r>
      <w:r w:rsidRPr="00763CDB">
        <w:rPr>
          <w:rFonts w:eastAsia="Calibri"/>
          <w:sz w:val="14"/>
        </w:rPr>
        <w:t>.</w:t>
      </w:r>
    </w:p>
    <w:p w:rsidR="00740800" w:rsidRPr="00D17C4E" w:rsidRDefault="00740800" w:rsidP="00740800"/>
    <w:p w:rsidR="00740800" w:rsidRPr="00127B72" w:rsidRDefault="00740800" w:rsidP="00740800"/>
    <w:p w:rsidR="00740800" w:rsidRPr="00127B72" w:rsidRDefault="00740800" w:rsidP="00740800">
      <w:pPr>
        <w:pStyle w:val="Heading1"/>
      </w:pPr>
      <w:r>
        <w:lastRenderedPageBreak/>
        <w:t>2ac</w:t>
      </w:r>
    </w:p>
    <w:p w:rsidR="00740800" w:rsidRDefault="00740800" w:rsidP="00740800">
      <w:pPr>
        <w:pStyle w:val="Heading3"/>
      </w:pPr>
      <w:r>
        <w:lastRenderedPageBreak/>
        <w:t>Solvency</w:t>
      </w:r>
    </w:p>
    <w:p w:rsidR="00740800" w:rsidRDefault="00740800" w:rsidP="00740800"/>
    <w:p w:rsidR="00740800" w:rsidRDefault="00740800" w:rsidP="00740800">
      <w:pPr>
        <w:pStyle w:val="Heading4"/>
      </w:pPr>
      <w:r>
        <w:t xml:space="preserve">Utilities would reprocess – concerns about spent nuclear fuel </w:t>
      </w:r>
    </w:p>
    <w:p w:rsidR="00740800" w:rsidRDefault="00740800" w:rsidP="00740800">
      <w:pPr>
        <w:rPr>
          <w:rStyle w:val="StyleStyleBold12pt"/>
          <w:b w:val="0"/>
        </w:rPr>
      </w:pPr>
      <w:r>
        <w:rPr>
          <w:rStyle w:val="StyleStyleBold12pt"/>
        </w:rPr>
        <w:t>Beattie ’11</w:t>
      </w:r>
    </w:p>
    <w:p w:rsidR="00740800" w:rsidRPr="003D5C4E" w:rsidRDefault="00740800" w:rsidP="00740800">
      <w:pPr>
        <w:rPr>
          <w:rStyle w:val="StyleStyleBold12pt"/>
          <w:b w:val="0"/>
        </w:rPr>
      </w:pPr>
      <w:r>
        <w:rPr>
          <w:rStyle w:val="StyleStyleBold12pt"/>
        </w:rPr>
        <w:t>(Jeff, “</w:t>
      </w:r>
      <w:r w:rsidRPr="003D5C4E">
        <w:rPr>
          <w:rStyle w:val="StyleStyleBold12pt"/>
        </w:rPr>
        <w:t>Areva Exec: U.S. Utilities Rallying Behind Reprocessing.</w:t>
      </w:r>
      <w:r>
        <w:rPr>
          <w:rStyle w:val="StyleStyleBold12pt"/>
        </w:rPr>
        <w:t>”, Energy Daily, Issue 108, p.3, 6-7-2011, accessed on EbscoHost)</w:t>
      </w:r>
    </w:p>
    <w:p w:rsidR="00740800" w:rsidRPr="006C3663" w:rsidRDefault="00740800" w:rsidP="00740800">
      <w:pPr>
        <w:jc w:val="both"/>
      </w:pPr>
      <w:r w:rsidRPr="00604242">
        <w:rPr>
          <w:rStyle w:val="Emphasis"/>
          <w:highlight w:val="green"/>
        </w:rPr>
        <w:t>Despite questions</w:t>
      </w:r>
      <w:r w:rsidRPr="00604242">
        <w:rPr>
          <w:rStyle w:val="StyleBoldUnderline"/>
          <w:highlight w:val="green"/>
        </w:rPr>
        <w:t xml:space="preserve"> raised about the near-term feasibility of the tech</w:t>
      </w:r>
      <w:r w:rsidRPr="006C3663">
        <w:rPr>
          <w:rStyle w:val="StyleBoldUnderline"/>
        </w:rPr>
        <w:t xml:space="preserve">nology by the Obama administration's expert panel on radioactive waste management, </w:t>
      </w:r>
      <w:r w:rsidRPr="00604242">
        <w:rPr>
          <w:rStyle w:val="StyleBoldUnderline"/>
          <w:highlight w:val="green"/>
        </w:rPr>
        <w:t>U.S. utilities are</w:t>
      </w:r>
      <w:r w:rsidRPr="006C3663">
        <w:rPr>
          <w:rStyle w:val="StyleBoldUnderline"/>
        </w:rPr>
        <w:t xml:space="preserve"> becoming increasingly </w:t>
      </w:r>
      <w:r w:rsidRPr="00604242">
        <w:rPr>
          <w:rStyle w:val="StyleBoldUnderline"/>
          <w:highlight w:val="green"/>
        </w:rPr>
        <w:t>interested in</w:t>
      </w:r>
      <w:r w:rsidRPr="006C3663">
        <w:rPr>
          <w:rStyle w:val="StyleBoldUnderline"/>
        </w:rPr>
        <w:t xml:space="preserve"> the possible development of a </w:t>
      </w:r>
      <w:r w:rsidRPr="00604242">
        <w:rPr>
          <w:rStyle w:val="StyleBoldUnderline"/>
          <w:highlight w:val="green"/>
        </w:rPr>
        <w:t>large-scale nuclear reprocessing</w:t>
      </w:r>
      <w:r w:rsidRPr="006C3663">
        <w:rPr>
          <w:rStyle w:val="StyleBoldUnderline"/>
        </w:rPr>
        <w:t xml:space="preserve"> facility to handle their spent reactor fuel</w:t>
      </w:r>
      <w:r>
        <w:t>, the head of Areva's U.S. unit said Monday.</w:t>
      </w:r>
      <w:r w:rsidRPr="006C3663">
        <w:rPr>
          <w:sz w:val="12"/>
        </w:rPr>
        <w:t xml:space="preserve">¶ </w:t>
      </w:r>
      <w:r>
        <w:t xml:space="preserve">Jacques Besnainou, chief executive officer of Areva Inc., told reporters at a press breakfast sponsored by The Energy Daily and </w:t>
      </w:r>
      <w:r w:rsidRPr="006C3663">
        <w:rPr>
          <w:rStyle w:val="StyleBoldUnderline"/>
        </w:rPr>
        <w:t xml:space="preserve">Areva that his company's </w:t>
      </w:r>
      <w:r w:rsidRPr="00604242">
        <w:rPr>
          <w:rStyle w:val="StyleBoldUnderline"/>
          <w:highlight w:val="green"/>
        </w:rPr>
        <w:t>talks with U.S. utilities</w:t>
      </w:r>
      <w:r w:rsidRPr="006C3663">
        <w:rPr>
          <w:rStyle w:val="StyleBoldUnderline"/>
        </w:rPr>
        <w:t xml:space="preserve"> on the possibility of a new domestic spent fuel reprocessing facility </w:t>
      </w:r>
      <w:r w:rsidRPr="00604242">
        <w:rPr>
          <w:rStyle w:val="StyleBoldUnderline"/>
          <w:highlight w:val="green"/>
        </w:rPr>
        <w:t xml:space="preserve">have </w:t>
      </w:r>
      <w:r w:rsidRPr="00604242">
        <w:rPr>
          <w:rStyle w:val="Emphasis"/>
          <w:highlight w:val="green"/>
        </w:rPr>
        <w:t>"accelerated"</w:t>
      </w:r>
      <w:r w:rsidRPr="00604242">
        <w:rPr>
          <w:rStyle w:val="StyleBoldUnderline"/>
          <w:highlight w:val="green"/>
        </w:rPr>
        <w:t xml:space="preserve"> as</w:t>
      </w:r>
      <w:r w:rsidRPr="006C3663">
        <w:rPr>
          <w:rStyle w:val="StyleBoldUnderline"/>
        </w:rPr>
        <w:t xml:space="preserve"> utility </w:t>
      </w:r>
      <w:r w:rsidRPr="00604242">
        <w:rPr>
          <w:rStyle w:val="StyleBoldUnderline"/>
          <w:highlight w:val="green"/>
        </w:rPr>
        <w:t>leaders have watched</w:t>
      </w:r>
      <w:r w:rsidRPr="006C3663">
        <w:rPr>
          <w:rStyle w:val="StyleBoldUnderline"/>
        </w:rPr>
        <w:t xml:space="preserve"> the crisis unfold at the </w:t>
      </w:r>
      <w:r w:rsidRPr="00604242">
        <w:rPr>
          <w:rStyle w:val="StyleBoldUnderline"/>
          <w:highlight w:val="green"/>
        </w:rPr>
        <w:t>Fukushima</w:t>
      </w:r>
      <w:r w:rsidRPr="006C3663">
        <w:rPr>
          <w:rStyle w:val="StyleBoldUnderline"/>
        </w:rPr>
        <w:t xml:space="preserve"> Daiichi </w:t>
      </w:r>
      <w:r w:rsidRPr="00604242">
        <w:rPr>
          <w:rStyle w:val="StyleBoldUnderline"/>
          <w:highlight w:val="green"/>
        </w:rPr>
        <w:t>plant and have begun re-thinking how to best manage</w:t>
      </w:r>
      <w:r w:rsidRPr="006C3663">
        <w:rPr>
          <w:rStyle w:val="StyleBoldUnderline"/>
        </w:rPr>
        <w:t xml:space="preserve"> radioactive </w:t>
      </w:r>
      <w:r w:rsidRPr="00604242">
        <w:rPr>
          <w:rStyle w:val="StyleBoldUnderline"/>
          <w:highlight w:val="green"/>
        </w:rPr>
        <w:t>spent fuel</w:t>
      </w:r>
      <w:r w:rsidRPr="006C3663">
        <w:rPr>
          <w:rStyle w:val="StyleBoldUnderline"/>
        </w:rPr>
        <w:t xml:space="preserve"> at their plants</w:t>
      </w:r>
      <w:r>
        <w:t>.</w:t>
      </w:r>
      <w:r w:rsidRPr="006C3663">
        <w:rPr>
          <w:sz w:val="12"/>
        </w:rPr>
        <w:t xml:space="preserve">¶ </w:t>
      </w:r>
      <w:r>
        <w:t xml:space="preserve">Indeed, he said Areva Inc., the U.S. subsidiary of French nuclear </w:t>
      </w:r>
      <w:r w:rsidRPr="006C3663">
        <w:rPr>
          <w:rStyle w:val="StyleBoldUnderline"/>
        </w:rPr>
        <w:t xml:space="preserve">giant </w:t>
      </w:r>
      <w:r w:rsidRPr="00604242">
        <w:rPr>
          <w:rStyle w:val="StyleBoldUnderline"/>
          <w:highlight w:val="green"/>
        </w:rPr>
        <w:t>Areva, plans to unveil an alliance with U.S. utilities later this year to</w:t>
      </w:r>
      <w:r w:rsidRPr="006C3663">
        <w:rPr>
          <w:rStyle w:val="StyleBoldUnderline"/>
        </w:rPr>
        <w:t xml:space="preserve"> forcefully </w:t>
      </w:r>
      <w:r w:rsidRPr="00604242">
        <w:rPr>
          <w:rStyle w:val="StyleBoldUnderline"/>
          <w:highlight w:val="green"/>
        </w:rPr>
        <w:t>push for</w:t>
      </w:r>
      <w:r w:rsidRPr="006C3663">
        <w:rPr>
          <w:rStyle w:val="StyleBoldUnderline"/>
        </w:rPr>
        <w:t xml:space="preserve"> the construction of an integrated </w:t>
      </w:r>
      <w:r w:rsidRPr="00604242">
        <w:rPr>
          <w:rStyle w:val="StyleBoldUnderline"/>
          <w:highlight w:val="green"/>
        </w:rPr>
        <w:t>recycling</w:t>
      </w:r>
      <w:r w:rsidRPr="006C3663">
        <w:rPr>
          <w:rStyle w:val="StyleBoldUnderline"/>
        </w:rPr>
        <w:t xml:space="preserve"> center</w:t>
      </w:r>
      <w:r>
        <w:t xml:space="preserve"> in the United States.</w:t>
      </w:r>
      <w:r w:rsidRPr="006C3663">
        <w:rPr>
          <w:sz w:val="12"/>
        </w:rPr>
        <w:t xml:space="preserve">¶ </w:t>
      </w:r>
      <w:r>
        <w:t>In expansive remarks, Besnainou also said the continued large-scale storage of spent fuel at U.S. reactors was "immoral" in that it left a huge liability to the next generation.</w:t>
      </w:r>
      <w:r w:rsidRPr="006C3663">
        <w:rPr>
          <w:sz w:val="12"/>
        </w:rPr>
        <w:t xml:space="preserve">¶ </w:t>
      </w:r>
      <w:r>
        <w:t xml:space="preserve">And he suggested that </w:t>
      </w:r>
      <w:r w:rsidRPr="003D5C4E">
        <w:rPr>
          <w:rStyle w:val="StyleBoldUnderline"/>
        </w:rPr>
        <w:t>the administration's expert panel on nuclear waste is merely "kicking the can down the road" with a recent set of interim recommendations that the United States should re-frame its nuclear waste management plans around finding one or more volunteer communities to host interim storage sites</w:t>
      </w:r>
      <w:r>
        <w:t xml:space="preserve"> for fuel currently stored at dozens of reactor sites around the country.</w:t>
      </w:r>
      <w:r w:rsidRPr="006C3663">
        <w:rPr>
          <w:sz w:val="12"/>
        </w:rPr>
        <w:t xml:space="preserve">¶ </w:t>
      </w:r>
      <w:r>
        <w:t>Futher, Besnainou suggested that the U.S. government likely would have a hard time finding a community willing to host a controversial spent fuel storage facility because it would provide few jobs and economic benefits.</w:t>
      </w:r>
      <w:r w:rsidRPr="006C3663">
        <w:rPr>
          <w:sz w:val="12"/>
        </w:rPr>
        <w:t xml:space="preserve">¶ </w:t>
      </w:r>
      <w:r>
        <w:t xml:space="preserve">In contrast, he said he believes </w:t>
      </w:r>
      <w:r w:rsidRPr="00604242">
        <w:rPr>
          <w:rStyle w:val="StyleBoldUnderline"/>
          <w:highlight w:val="green"/>
        </w:rPr>
        <w:t>there could be a competition among states and communities to host</w:t>
      </w:r>
      <w:r w:rsidRPr="003D5C4E">
        <w:rPr>
          <w:rStyle w:val="StyleBoldUnderline"/>
        </w:rPr>
        <w:t xml:space="preserve"> a </w:t>
      </w:r>
      <w:r w:rsidRPr="00604242">
        <w:rPr>
          <w:rStyle w:val="StyleBoldUnderline"/>
          <w:highlight w:val="green"/>
        </w:rPr>
        <w:t>reprocessing</w:t>
      </w:r>
      <w:r w:rsidRPr="003D5C4E">
        <w:rPr>
          <w:rStyle w:val="StyleBoldUnderline"/>
        </w:rPr>
        <w:t xml:space="preserve"> plant </w:t>
      </w:r>
      <w:r w:rsidRPr="00604242">
        <w:rPr>
          <w:rStyle w:val="StyleBoldUnderline"/>
          <w:highlight w:val="green"/>
        </w:rPr>
        <w:t>because of the</w:t>
      </w:r>
      <w:r w:rsidRPr="003D5C4E">
        <w:rPr>
          <w:rStyle w:val="StyleBoldUnderline"/>
        </w:rPr>
        <w:t xml:space="preserve"> large number of jobs and </w:t>
      </w:r>
      <w:r w:rsidRPr="00604242">
        <w:rPr>
          <w:rStyle w:val="StyleBoldUnderline"/>
          <w:highlight w:val="green"/>
        </w:rPr>
        <w:t>economic growth it could provide</w:t>
      </w:r>
      <w:r w:rsidRPr="003D5C4E">
        <w:rPr>
          <w:rStyle w:val="StyleBoldUnderline"/>
        </w:rPr>
        <w:t>, both during construction and operation</w:t>
      </w:r>
      <w:r>
        <w:t>.</w:t>
      </w:r>
    </w:p>
    <w:p w:rsidR="00740800" w:rsidRPr="000C5572" w:rsidRDefault="00740800" w:rsidP="00740800"/>
    <w:p w:rsidR="00740800" w:rsidRDefault="00740800" w:rsidP="00740800">
      <w:pPr>
        <w:pStyle w:val="Heading3"/>
      </w:pPr>
      <w:r>
        <w:lastRenderedPageBreak/>
        <w:t>Proliferation</w:t>
      </w:r>
    </w:p>
    <w:p w:rsidR="00740800" w:rsidRPr="000F47C8" w:rsidRDefault="00740800" w:rsidP="00740800"/>
    <w:p w:rsidR="00740800" w:rsidRDefault="00740800" w:rsidP="00740800">
      <w:pPr>
        <w:pStyle w:val="Heading4"/>
      </w:pPr>
      <w:r>
        <w:t>PUREX is inevitable globally</w:t>
      </w:r>
    </w:p>
    <w:p w:rsidR="00740800" w:rsidRDefault="00740800" w:rsidP="00740800">
      <w:pPr>
        <w:jc w:val="both"/>
        <w:rPr>
          <w:rStyle w:val="StyleStyleBold12pt"/>
          <w:b w:val="0"/>
        </w:rPr>
      </w:pPr>
      <w:r>
        <w:rPr>
          <w:rStyle w:val="StyleStyleBold12pt"/>
        </w:rPr>
        <w:t xml:space="preserve">Paviet-Hartmann et al ’11 </w:t>
      </w:r>
    </w:p>
    <w:p w:rsidR="00740800" w:rsidRPr="00A62BA2" w:rsidRDefault="00740800" w:rsidP="00740800">
      <w:pPr>
        <w:jc w:val="both"/>
        <w:rPr>
          <w:bCs/>
        </w:rPr>
      </w:pPr>
      <w:r>
        <w:rPr>
          <w:rStyle w:val="StyleStyleBold12pt"/>
        </w:rPr>
        <w:t xml:space="preserve">(Patricia, Gary Cerefice, Marcela Riveros Stacey, Steven Bakhtiar, “Analysis of Nuclear Proliferation Resistance Reprocessing and Recycling Technologies”, Idaho National Laboratory, 2011, </w:t>
      </w:r>
      <w:r w:rsidRPr="00A62BA2">
        <w:rPr>
          <w:rStyle w:val="StyleStyleBold12pt"/>
        </w:rPr>
        <w:t>http://www.inl.gov/technicalpublications/Documents/5025962.pdf</w:t>
      </w:r>
      <w:r>
        <w:rPr>
          <w:rStyle w:val="StyleStyleBold12pt"/>
        </w:rPr>
        <w:t>)</w:t>
      </w:r>
    </w:p>
    <w:p w:rsidR="00740800" w:rsidRDefault="00740800" w:rsidP="00740800">
      <w:pPr>
        <w:jc w:val="both"/>
      </w:pPr>
      <w:r w:rsidRPr="00F84D92">
        <w:rPr>
          <w:rStyle w:val="StyleBoldUnderline"/>
        </w:rPr>
        <w:t xml:space="preserve">The selection of strategy for UNF management is a complex decision with many factors to be taken into account including technical issues associated with the composition of the domestic reactor fleet, national legal and regulatory framework, political and public acceptance, economics and environmental protection, proliferation risks. </w:t>
      </w:r>
      <w:r w:rsidRPr="00211B14">
        <w:rPr>
          <w:rStyle w:val="StyleBoldUnderline"/>
          <w:highlight w:val="cyan"/>
        </w:rPr>
        <w:t>Conventional recycling technology is expected to play an important role in the medium term</w:t>
      </w:r>
      <w:r>
        <w:t xml:space="preserve"> (IAEA 2008). </w:t>
      </w:r>
      <w:r w:rsidRPr="00F84D92">
        <w:rPr>
          <w:rStyle w:val="StyleBoldUnderline"/>
        </w:rPr>
        <w:t xml:space="preserve">The </w:t>
      </w:r>
      <w:r w:rsidRPr="00211B14">
        <w:rPr>
          <w:rStyle w:val="StyleBoldUnderline"/>
          <w:highlight w:val="cyan"/>
        </w:rPr>
        <w:t>PUREX</w:t>
      </w:r>
      <w:r w:rsidRPr="00F84D92">
        <w:rPr>
          <w:rStyle w:val="StyleBoldUnderline"/>
        </w:rPr>
        <w:t xml:space="preserve"> process </w:t>
      </w:r>
      <w:r w:rsidRPr="00211B14">
        <w:rPr>
          <w:rStyle w:val="StyleBoldUnderline"/>
          <w:highlight w:val="cyan"/>
        </w:rPr>
        <w:t>has been</w:t>
      </w:r>
      <w:r w:rsidRPr="00F84D92">
        <w:rPr>
          <w:rStyle w:val="StyleBoldUnderline"/>
        </w:rPr>
        <w:t xml:space="preserve"> progressively and continuously </w:t>
      </w:r>
      <w:r w:rsidRPr="00211B14">
        <w:rPr>
          <w:rStyle w:val="StyleBoldUnderline"/>
          <w:highlight w:val="cyan"/>
        </w:rPr>
        <w:t>improved during the past three decades, and these improvements account for successful commercialization of reprocessing in a few countries such as France, Japan and UK</w:t>
      </w:r>
      <w:r w:rsidRPr="00F84D92">
        <w:rPr>
          <w:rStyle w:val="StyleBoldUnderline"/>
        </w:rPr>
        <w:t>. We should not forget though that one of the greatest proliferation concern could be associated with any enrichment process</w:t>
      </w:r>
      <w:r>
        <w:t xml:space="preserve">. It is clear that </w:t>
      </w:r>
      <w:r w:rsidRPr="00F84D92">
        <w:rPr>
          <w:rStyle w:val="StyleBoldUnderline"/>
        </w:rPr>
        <w:t>some techniques may be more susceptible to various kinds of abuse or misuse than others</w:t>
      </w:r>
      <w:r>
        <w:t xml:space="preserve">. But </w:t>
      </w:r>
      <w:r w:rsidRPr="00F84D92">
        <w:rPr>
          <w:rStyle w:val="StyleBoldUnderline"/>
        </w:rPr>
        <w:t>this should not stop the renewed interest in nuclear energy</w:t>
      </w:r>
      <w:r>
        <w:t xml:space="preserve"> and the international growth of nuclear electricity generation. </w:t>
      </w:r>
      <w:r w:rsidRPr="00F84D92">
        <w:rPr>
          <w:rStyle w:val="StyleBoldUnderline"/>
        </w:rPr>
        <w:t>Indeed, the nuclear renaissance presents a unique opportunity to enhance the culture of nonproliferation. The nuclear industry will play a major role in strengthening this culture. While a few countries have taken irresponsible actions in the nuclear field that threaten the international and regional peace and security, the international nonproliferation system has, on the whole, been highly successful in limiting the spread of nuclear weapons.</w:t>
      </w:r>
      <w:r>
        <w:t xml:space="preserve"> </w:t>
      </w:r>
      <w:r w:rsidRPr="00F84D92">
        <w:rPr>
          <w:rStyle w:val="StyleBoldUnderline"/>
        </w:rPr>
        <w:t>One hundred and eighty seven states now adhere to the</w:t>
      </w:r>
      <w:r>
        <w:t xml:space="preserve"> Treaty on the Non-Proliferation Of Nuclear Weapons </w:t>
      </w:r>
      <w:r w:rsidRPr="00F84D92">
        <w:rPr>
          <w:rStyle w:val="StyleBoldUnderline"/>
        </w:rPr>
        <w:t>(NPT). Only three states, Pakistan, Iran and North Korea have elected not to join NPT, and some states such as South Africa and Libya have abandoned or dismantled their nuclear weapon programs altogether</w:t>
      </w:r>
      <w:r>
        <w:t>. (Lauvergeon, 2009)</w:t>
      </w:r>
    </w:p>
    <w:p w:rsidR="00740800" w:rsidRDefault="00740800" w:rsidP="00740800">
      <w:pPr>
        <w:jc w:val="both"/>
      </w:pPr>
    </w:p>
    <w:p w:rsidR="00740800" w:rsidRDefault="00740800" w:rsidP="00740800">
      <w:pPr>
        <w:pStyle w:val="Heading4"/>
      </w:pPr>
      <w:r>
        <w:t>Any signal of reprocessing won’t affect the global market</w:t>
      </w:r>
    </w:p>
    <w:p w:rsidR="00740800" w:rsidRPr="008E5451" w:rsidRDefault="00740800" w:rsidP="00740800">
      <w:pPr>
        <w:jc w:val="both"/>
        <w:rPr>
          <w:rFonts w:eastAsia="PMingLiU"/>
          <w:b/>
          <w:bCs/>
          <w:iCs/>
        </w:rPr>
      </w:pPr>
      <w:r w:rsidRPr="008E5451">
        <w:rPr>
          <w:rFonts w:eastAsia="Calibri"/>
          <w:b/>
          <w:bCs/>
        </w:rPr>
        <w:t>Lee 10</w:t>
      </w:r>
    </w:p>
    <w:p w:rsidR="00740800" w:rsidRPr="008E5451" w:rsidRDefault="00740800" w:rsidP="00740800">
      <w:pPr>
        <w:jc w:val="both"/>
        <w:rPr>
          <w:rFonts w:eastAsia="Calibri"/>
        </w:rPr>
      </w:pPr>
      <w:r w:rsidRPr="008E5451">
        <w:rPr>
          <w:rFonts w:eastAsia="Calibri"/>
          <w:bCs/>
        </w:rPr>
        <w:t>(Nathan R. Lee, WISE Intern and B.S.E. in Materials Science &amp; Engineering from UPenn, Sustainability Of U.S. Nuclear Energy: Waste Management And The Question Of Reprocessing American Nuclear Society, 2010, http://www.wise-intern.org/journal/2010/NathanLeeWISE2010.pdf)</w:t>
      </w:r>
    </w:p>
    <w:p w:rsidR="00740800" w:rsidRPr="008E5451" w:rsidRDefault="00740800" w:rsidP="00740800">
      <w:pPr>
        <w:jc w:val="both"/>
        <w:rPr>
          <w:rFonts w:eastAsia="Calibri"/>
          <w:u w:val="single"/>
        </w:rPr>
      </w:pPr>
      <w:r w:rsidRPr="008E5451">
        <w:rPr>
          <w:rFonts w:eastAsia="Calibri"/>
          <w:u w:val="single"/>
        </w:rPr>
        <w:t>No matter how much some nuclear energy proponents might play down the dual purpose of nuclear technologies, as long as the fundamental driving force remains the splitting of the atom, so too will the risk of proliferating those technologies for use in an atom-splitting bomb</w:t>
      </w:r>
      <w:r w:rsidRPr="008E5451">
        <w:rPr>
          <w:rFonts w:eastAsia="Calibri"/>
          <w:sz w:val="14"/>
        </w:rPr>
        <w:t xml:space="preserve">. Seeking a proliferation-proof nuclear energy policy is futile; instead, </w:t>
      </w:r>
      <w:r w:rsidRPr="008E5451">
        <w:rPr>
          <w:rFonts w:eastAsia="Calibri"/>
          <w:u w:val="single"/>
        </w:rPr>
        <w:t xml:space="preserve">a </w:t>
      </w:r>
      <w:r w:rsidRPr="00211B14">
        <w:rPr>
          <w:rFonts w:eastAsia="Calibri"/>
          <w:highlight w:val="cyan"/>
          <w:u w:val="single"/>
        </w:rPr>
        <w:t>smart policy should aim to maximize</w:t>
      </w:r>
      <w:r w:rsidRPr="008E5451">
        <w:rPr>
          <w:rFonts w:eastAsia="Calibri"/>
          <w:u w:val="single"/>
        </w:rPr>
        <w:t xml:space="preserve"> </w:t>
      </w:r>
      <w:r w:rsidRPr="00211B14">
        <w:rPr>
          <w:rFonts w:eastAsia="Calibri"/>
          <w:highlight w:val="cyan"/>
          <w:u w:val="single"/>
        </w:rPr>
        <w:t>proliferation resistance</w:t>
      </w:r>
      <w:r w:rsidRPr="008E5451">
        <w:rPr>
          <w:rFonts w:eastAsia="Calibri"/>
          <w:u w:val="single"/>
        </w:rPr>
        <w:t xml:space="preserve"> under the given circumstances. In the case of reprocessing used nuclear fuel, the principal concern is over the isolation of plutonium in the product stream, which could then be converted for use in a bomb</w:t>
      </w:r>
      <w:r w:rsidRPr="008E5451">
        <w:rPr>
          <w:rFonts w:eastAsia="Calibri"/>
          <w:sz w:val="14"/>
        </w:rPr>
        <w:t xml:space="preserve">. Unprocessed used nuclear fuel is sufficiently secure against physical enemy intrusion due to the multiplicity of highly radioactive components it contains. Since plutonium itself is not highly radioactive, it becomes much easier to approach after separation. Although newer reprocessing technologies leave different radioactive contaminants in the product stream to offset the loss in proliferation resistance, none of them remain significantly “self-protecting” by the International Atomic Energy Agency (IAEA) standards (Fig. 10). There are several avenues by which plutonium proliferation could occur. A terrorist group or rogue state could steal the plutonium from the product stream of another country’s reprocessing plant or could acquire the technology itself on the black market to isolate plutonium themselves. Another risk involves a state legally operating a reprocessing facility but illegally diverting plutonium from the product stream or operating a clandestine plant in parallel. Any of these scenarios could occur for all the reprocessing technologies considered. While the risk levels for one-pass Pu recycling and full actinide recycling would vary based on total material flow, amount of transport required, technology safeguards, and additional factors, the fundamental issue of plutonium isolation is the same. President </w:t>
      </w:r>
      <w:r w:rsidRPr="00211B14">
        <w:rPr>
          <w:rFonts w:eastAsia="Calibri"/>
          <w:highlight w:val="cyan"/>
          <w:u w:val="single"/>
        </w:rPr>
        <w:t>Carter’s</w:t>
      </w:r>
      <w:r w:rsidRPr="008E5451">
        <w:rPr>
          <w:rFonts w:eastAsia="Calibri"/>
          <w:u w:val="single"/>
        </w:rPr>
        <w:t xml:space="preserve"> decision to </w:t>
      </w:r>
      <w:r w:rsidRPr="00211B14">
        <w:rPr>
          <w:rFonts w:eastAsia="Calibri"/>
          <w:highlight w:val="cyan"/>
          <w:u w:val="single"/>
        </w:rPr>
        <w:t>ban</w:t>
      </w:r>
      <w:r w:rsidRPr="008E5451">
        <w:rPr>
          <w:rFonts w:eastAsia="Calibri"/>
          <w:u w:val="single"/>
        </w:rPr>
        <w:t xml:space="preserve"> reprocessing in the U.S. </w:t>
      </w:r>
      <w:r w:rsidRPr="00211B14">
        <w:rPr>
          <w:rFonts w:eastAsia="Calibri"/>
          <w:highlight w:val="cyan"/>
          <w:u w:val="single"/>
        </w:rPr>
        <w:t>was</w:t>
      </w:r>
      <w:r w:rsidRPr="008E5451">
        <w:rPr>
          <w:rFonts w:eastAsia="Calibri"/>
          <w:u w:val="single"/>
        </w:rPr>
        <w:t xml:space="preserve"> ostensibly motivated by this issue. It was </w:t>
      </w:r>
      <w:r w:rsidRPr="00211B14">
        <w:rPr>
          <w:rFonts w:eastAsia="Calibri"/>
          <w:highlight w:val="cyan"/>
          <w:u w:val="single"/>
        </w:rPr>
        <w:lastRenderedPageBreak/>
        <w:t>supposed to deter</w:t>
      </w:r>
      <w:r w:rsidRPr="008E5451">
        <w:rPr>
          <w:rFonts w:eastAsia="Calibri"/>
          <w:u w:val="single"/>
        </w:rPr>
        <w:t xml:space="preserve"> other nuclear countries from </w:t>
      </w:r>
      <w:r w:rsidRPr="00211B14">
        <w:rPr>
          <w:rFonts w:eastAsia="Calibri"/>
          <w:highlight w:val="cyan"/>
          <w:u w:val="single"/>
        </w:rPr>
        <w:t>reprocessing</w:t>
      </w:r>
      <w:r w:rsidRPr="008E5451">
        <w:rPr>
          <w:rFonts w:eastAsia="Calibri"/>
          <w:u w:val="single"/>
        </w:rPr>
        <w:t xml:space="preserve"> as well, thereby bolstering global nonproliferation. However, </w:t>
      </w:r>
      <w:r w:rsidRPr="00211B14">
        <w:rPr>
          <w:rFonts w:eastAsia="Calibri"/>
          <w:highlight w:val="cyan"/>
          <w:u w:val="single"/>
        </w:rPr>
        <w:t>they did not follow</w:t>
      </w:r>
      <w:r w:rsidRPr="008E5451">
        <w:rPr>
          <w:rFonts w:eastAsia="Calibri"/>
          <w:u w:val="single"/>
        </w:rPr>
        <w:t xml:space="preserve"> suit; several countries now operate reprocessing facilities. Consequently, the proliferation ramifications of implementing reprocessing in the United States in the 21</w:t>
      </w:r>
      <w:r w:rsidRPr="008E5451">
        <w:rPr>
          <w:rFonts w:eastAsia="Calibri"/>
          <w:u w:val="single"/>
          <w:vertAlign w:val="superscript"/>
        </w:rPr>
        <w:t>st</w:t>
      </w:r>
      <w:r w:rsidRPr="008E5451">
        <w:rPr>
          <w:rFonts w:eastAsia="Calibri"/>
          <w:u w:val="single"/>
        </w:rPr>
        <w:t xml:space="preserve"> century are no longer the same as perceived in the early stages of the nuclear industry. Not only has the international deterrent argument been largely discredited, but </w:t>
      </w:r>
      <w:r w:rsidRPr="00211B14">
        <w:rPr>
          <w:rFonts w:eastAsia="Calibri"/>
          <w:highlight w:val="cyan"/>
          <w:u w:val="single"/>
        </w:rPr>
        <w:t xml:space="preserve">the </w:t>
      </w:r>
      <w:r w:rsidRPr="008E5451">
        <w:rPr>
          <w:rFonts w:eastAsia="Calibri"/>
          <w:u w:val="single"/>
        </w:rPr>
        <w:t xml:space="preserve">marginal </w:t>
      </w:r>
      <w:r w:rsidRPr="00211B14">
        <w:rPr>
          <w:rFonts w:eastAsia="Calibri"/>
          <w:highlight w:val="cyan"/>
          <w:u w:val="single"/>
        </w:rPr>
        <w:t>impact</w:t>
      </w:r>
      <w:r w:rsidRPr="008E5451">
        <w:rPr>
          <w:rFonts w:eastAsia="Calibri"/>
          <w:u w:val="single"/>
        </w:rPr>
        <w:t xml:space="preserve"> in the global proliferation risk </w:t>
      </w:r>
      <w:r w:rsidRPr="00211B14">
        <w:rPr>
          <w:rFonts w:eastAsia="Calibri"/>
          <w:highlight w:val="cyan"/>
          <w:u w:val="single"/>
        </w:rPr>
        <w:t xml:space="preserve">from initiating reprocessing in the U.S. would be much less substantial now that there already exists </w:t>
      </w:r>
      <w:r w:rsidRPr="00211B14">
        <w:rPr>
          <w:rFonts w:eastAsia="Calibri"/>
          <w:b/>
          <w:sz w:val="24"/>
          <w:highlight w:val="cyan"/>
          <w:u w:val="single"/>
        </w:rPr>
        <w:t>an established international reprocessing market.</w:t>
      </w:r>
      <w:r w:rsidRPr="008E5451">
        <w:rPr>
          <w:rFonts w:eastAsia="Calibri"/>
          <w:sz w:val="14"/>
        </w:rPr>
        <w:t xml:space="preserve"> Furthermore, </w:t>
      </w:r>
      <w:r w:rsidRPr="008E5451">
        <w:rPr>
          <w:rFonts w:eastAsia="Calibri"/>
          <w:u w:val="single"/>
        </w:rPr>
        <w:t xml:space="preserve">by </w:t>
      </w:r>
      <w:r w:rsidRPr="00211B14">
        <w:rPr>
          <w:rFonts w:eastAsia="Calibri"/>
          <w:highlight w:val="cyan"/>
          <w:u w:val="single"/>
        </w:rPr>
        <w:t>entering this market</w:t>
      </w:r>
      <w:r w:rsidRPr="008E5451">
        <w:rPr>
          <w:rFonts w:eastAsia="Calibri"/>
          <w:u w:val="single"/>
        </w:rPr>
        <w:t xml:space="preserve">, some argue that the U.S. </w:t>
      </w:r>
      <w:r w:rsidRPr="00211B14">
        <w:rPr>
          <w:rFonts w:eastAsia="Calibri"/>
          <w:highlight w:val="cyan"/>
          <w:u w:val="single"/>
        </w:rPr>
        <w:t xml:space="preserve">might </w:t>
      </w:r>
      <w:r w:rsidRPr="008E5451">
        <w:rPr>
          <w:rFonts w:eastAsia="Calibri"/>
          <w:u w:val="single"/>
        </w:rPr>
        <w:t xml:space="preserve">actually </w:t>
      </w:r>
      <w:r w:rsidRPr="00211B14">
        <w:rPr>
          <w:rFonts w:eastAsia="Calibri"/>
          <w:highlight w:val="cyan"/>
          <w:u w:val="single"/>
        </w:rPr>
        <w:t xml:space="preserve">slow </w:t>
      </w:r>
      <w:r w:rsidRPr="008E5451">
        <w:rPr>
          <w:rFonts w:eastAsia="Calibri"/>
          <w:u w:val="single"/>
        </w:rPr>
        <w:t xml:space="preserve">the </w:t>
      </w:r>
      <w:r w:rsidRPr="00211B14">
        <w:rPr>
          <w:rFonts w:eastAsia="Calibri"/>
          <w:highlight w:val="cyan"/>
          <w:u w:val="single"/>
        </w:rPr>
        <w:t xml:space="preserve">dissemination of reprocessing </w:t>
      </w:r>
      <w:r w:rsidRPr="008E5451">
        <w:rPr>
          <w:rFonts w:eastAsia="Calibri"/>
          <w:u w:val="single"/>
        </w:rPr>
        <w:t>technology by providing the service to other countries that wish to reprocess their used nuclear fuel, making domestic development less economical. 38 However U.S. reprocessing would affect the global interplay, by far the most critical factor for deciding whether to reprocess domestically would be our own ability to prevent direct proliferation. In this arena, the U.S. has proven over the last sixty years that it can effectively manage and safeguard large plutonium stockpiles and dangerous technologies. 39 Moreover, improvements are already underway in utilizing real-time monitoring of material flows to detect and prevent proliferation attempts. 40</w:t>
      </w:r>
    </w:p>
    <w:p w:rsidR="00740800" w:rsidRPr="000F47C8" w:rsidRDefault="00740800" w:rsidP="00740800"/>
    <w:p w:rsidR="00740800" w:rsidRDefault="00740800" w:rsidP="00740800">
      <w:pPr>
        <w:pStyle w:val="Heading4"/>
      </w:pPr>
      <w:r>
        <w:t>States haven’t pursued reprocessing because of economic constraints, not U.S. policy—and the economic climate is changing</w:t>
      </w:r>
    </w:p>
    <w:p w:rsidR="00740800" w:rsidRDefault="00740800" w:rsidP="00740800">
      <w:pPr>
        <w:jc w:val="both"/>
        <w:rPr>
          <w:rStyle w:val="StyleStyleBold12pt"/>
          <w:b w:val="0"/>
        </w:rPr>
      </w:pPr>
      <w:r>
        <w:rPr>
          <w:rStyle w:val="StyleStyleBold12pt"/>
        </w:rPr>
        <w:t xml:space="preserve">NNSA ‘8 </w:t>
      </w:r>
    </w:p>
    <w:p w:rsidR="00740800" w:rsidRPr="002B2A06" w:rsidRDefault="00740800" w:rsidP="00740800">
      <w:pPr>
        <w:jc w:val="both"/>
        <w:rPr>
          <w:bCs/>
        </w:rPr>
      </w:pPr>
      <w:r>
        <w:rPr>
          <w:rStyle w:val="StyleStyleBold12pt"/>
        </w:rPr>
        <w:t xml:space="preserve">(“Nonproliferation Impact Assessment for the Global Nuclear Energy Partnership Programmatic Alternatives”, December 2008, </w:t>
      </w:r>
      <w:r w:rsidRPr="002B2A06">
        <w:rPr>
          <w:rStyle w:val="StyleStyleBold12pt"/>
        </w:rPr>
        <w:t>http://nnsa.energy.gov/sites/default/files/nnsa/inlinefiles/GNEP_NPIA.pdf</w:t>
      </w:r>
      <w:r>
        <w:rPr>
          <w:rStyle w:val="StyleStyleBold12pt"/>
        </w:rPr>
        <w:t>)</w:t>
      </w:r>
    </w:p>
    <w:p w:rsidR="00740800" w:rsidRPr="007B10B2" w:rsidRDefault="00740800" w:rsidP="00740800">
      <w:pPr>
        <w:jc w:val="both"/>
        <w:rPr>
          <w:rStyle w:val="StyleBoldUnderline"/>
        </w:rPr>
      </w:pPr>
      <w:r>
        <w:t xml:space="preserve">Policy Impact: </w:t>
      </w:r>
      <w:r w:rsidRPr="00211B14">
        <w:rPr>
          <w:rStyle w:val="StyleBoldUnderline"/>
          <w:highlight w:val="cyan"/>
        </w:rPr>
        <w:t>Proponents of a once-through policy argue that the U.S. adoption of a once through fuel cycle has been effective in discouraging reprocessing</w:t>
      </w:r>
      <w:r w:rsidRPr="00F84D92">
        <w:rPr>
          <w:rStyle w:val="StyleBoldUnderline"/>
        </w:rPr>
        <w:t xml:space="preserve"> by demonstrating that reprocessing is not necessary for the large-scale use of nuclear power</w:t>
      </w:r>
      <w:r>
        <w:t xml:space="preserve">. They argue that since the United States adopted this strategy in the 1970s, no new country has begun reprocessing for civil purposes. </w:t>
      </w:r>
      <w:r w:rsidRPr="007B10B2">
        <w:rPr>
          <w:rStyle w:val="StyleBoldUnderline"/>
        </w:rPr>
        <w:t>They also note that U.S. diplomatic efforts</w:t>
      </w:r>
      <w:r>
        <w:t xml:space="preserve"> both to discourage specific countries from reprocessing and to discourage suppliers from providing reprocessing facilities to additional countries </w:t>
      </w:r>
      <w:r w:rsidRPr="007B10B2">
        <w:rPr>
          <w:rStyle w:val="StyleBoldUnderline"/>
        </w:rPr>
        <w:t>have been strengthened by the ability to argue by example that reprocessing was not necessary</w:t>
      </w:r>
      <w:r>
        <w:t xml:space="preserve"> for a civil nuclear power program. The United States has also been able to exercise consent rights over reprocessing of spent fuel produced through the use of nuclear material transferred from the U.S. either to block countries from reprocessing or to shape the nonproliferation conditions under which such reprocessing could take place. 85 However, others argue that </w:t>
      </w:r>
      <w:r w:rsidRPr="00211B14">
        <w:rPr>
          <w:rStyle w:val="StyleBoldUnderline"/>
          <w:highlight w:val="cyan"/>
        </w:rPr>
        <w:t>economic factors may have been the underlying reason other States have not pursued reprocessing. Those factors include the high cost of building a reprocessing facility, the</w:t>
      </w:r>
      <w:r w:rsidRPr="007B10B2">
        <w:rPr>
          <w:rStyle w:val="StyleBoldUnderline"/>
        </w:rPr>
        <w:t xml:space="preserve"> relatively </w:t>
      </w:r>
      <w:r w:rsidRPr="00211B14">
        <w:rPr>
          <w:rStyle w:val="StyleBoldUnderline"/>
          <w:highlight w:val="cyan"/>
        </w:rPr>
        <w:t>low cost of LEU and the availability of reprocessing services</w:t>
      </w:r>
      <w:r w:rsidRPr="007B10B2">
        <w:rPr>
          <w:rStyle w:val="StyleBoldUnderline"/>
        </w:rPr>
        <w:t xml:space="preserve"> from France, Russia and the United Kingdom. But </w:t>
      </w:r>
      <w:r w:rsidRPr="00211B14">
        <w:rPr>
          <w:rStyle w:val="StyleBoldUnderline"/>
          <w:highlight w:val="cyan"/>
        </w:rPr>
        <w:t xml:space="preserve">the economic picture is changing and those factors </w:t>
      </w:r>
      <w:r w:rsidRPr="00211B14">
        <w:rPr>
          <w:rStyle w:val="Emphasis"/>
          <w:highlight w:val="cyan"/>
        </w:rPr>
        <w:t>may not continue to prevail</w:t>
      </w:r>
      <w:r w:rsidRPr="00211B14">
        <w:rPr>
          <w:rStyle w:val="StyleBoldUnderline"/>
          <w:highlight w:val="cyan"/>
        </w:rPr>
        <w:t>.</w:t>
      </w:r>
    </w:p>
    <w:p w:rsidR="00740800" w:rsidRDefault="00740800" w:rsidP="00740800">
      <w:pPr>
        <w:jc w:val="both"/>
      </w:pPr>
    </w:p>
    <w:p w:rsidR="00740800" w:rsidRDefault="00740800" w:rsidP="00740800">
      <w:pPr>
        <w:jc w:val="both"/>
      </w:pPr>
    </w:p>
    <w:p w:rsidR="00740800" w:rsidRDefault="00740800" w:rsidP="00740800">
      <w:pPr>
        <w:jc w:val="both"/>
      </w:pPr>
    </w:p>
    <w:p w:rsidR="00740800" w:rsidRDefault="00740800" w:rsidP="00740800">
      <w:pPr>
        <w:pStyle w:val="Heading4"/>
      </w:pPr>
      <w:r>
        <w:t>The net effect of the Aff is positive for nonproliferation, even if they win their signal or diversion arguments</w:t>
      </w:r>
    </w:p>
    <w:p w:rsidR="00740800" w:rsidRDefault="00740800" w:rsidP="00740800">
      <w:pPr>
        <w:jc w:val="both"/>
        <w:rPr>
          <w:rStyle w:val="StyleStyleBold12pt"/>
          <w:b w:val="0"/>
        </w:rPr>
      </w:pPr>
      <w:r>
        <w:rPr>
          <w:rStyle w:val="StyleStyleBold12pt"/>
        </w:rPr>
        <w:t xml:space="preserve">NNSA ‘8 </w:t>
      </w:r>
    </w:p>
    <w:p w:rsidR="00740800" w:rsidRPr="002B2A06" w:rsidRDefault="00740800" w:rsidP="00740800">
      <w:pPr>
        <w:jc w:val="both"/>
        <w:rPr>
          <w:bCs/>
        </w:rPr>
      </w:pPr>
      <w:r>
        <w:rPr>
          <w:rStyle w:val="StyleStyleBold12pt"/>
        </w:rPr>
        <w:lastRenderedPageBreak/>
        <w:t xml:space="preserve">(“Nonproliferation Impact Assessment for the Global Nuclear Energy Partnership Programmatic Alternatives”, December 2008, </w:t>
      </w:r>
      <w:r w:rsidRPr="002B2A06">
        <w:rPr>
          <w:rStyle w:val="StyleStyleBold12pt"/>
        </w:rPr>
        <w:t>http://nnsa.energy.gov/sites/default/files/nnsa/inlinefiles/GNEP_NPIA.pdf</w:t>
      </w:r>
      <w:r>
        <w:rPr>
          <w:rStyle w:val="StyleStyleBold12pt"/>
        </w:rPr>
        <w:t>)</w:t>
      </w:r>
    </w:p>
    <w:p w:rsidR="00740800" w:rsidRDefault="00740800" w:rsidP="00740800">
      <w:pPr>
        <w:jc w:val="both"/>
        <w:rPr>
          <w:rStyle w:val="StyleBoldUnderline"/>
        </w:rPr>
      </w:pPr>
      <w:r w:rsidRPr="00B00E9C">
        <w:rPr>
          <w:rStyle w:val="StyleBoldUnderline"/>
        </w:rPr>
        <w:t>One potential drawback of deploying a full actinide recycle fuel cycle in the United States is that it might encourage countries that do not currently recycle spent fuel to start doing so</w:t>
      </w:r>
      <w:r>
        <w:t xml:space="preserve">. However, </w:t>
      </w:r>
      <w:r w:rsidRPr="00211B14">
        <w:rPr>
          <w:rStyle w:val="StyleBoldUnderline"/>
          <w:highlight w:val="cyan"/>
        </w:rPr>
        <w:t>compared to the LWR recycle programs currently in use overseas, the technical challenges for countries considering full actinide recycle would be relatively high. It could also increase pressures for international cooperation in reprocessing R&amp;D</w:t>
      </w:r>
      <w:r w:rsidRPr="00B00E9C">
        <w:rPr>
          <w:rStyle w:val="StyleBoldUnderline"/>
        </w:rPr>
        <w:t xml:space="preserve"> beyond current technology holders. Proponents of a once-through fuel cycle argue that by embarking on full actinide recycle alternatives, the United States would set an example that some countries would emulate by developing their own reprocessing programs</w:t>
      </w:r>
      <w:r>
        <w:t xml:space="preserve">. They argue that </w:t>
      </w:r>
      <w:r w:rsidRPr="00211B14">
        <w:rPr>
          <w:rStyle w:val="StyleBoldUnderline"/>
          <w:highlight w:val="cyan"/>
        </w:rPr>
        <w:t>efforts to reinforce existing divisions between countries that have reprocessing programs and those that do not will provoke a backlash among developing countries</w:t>
      </w:r>
      <w:r w:rsidRPr="00B00E9C">
        <w:rPr>
          <w:rStyle w:val="StyleBoldUnderline"/>
        </w:rPr>
        <w:t xml:space="preserve"> and other aspiring nuclear states </w:t>
      </w:r>
      <w:r w:rsidRPr="00211B14">
        <w:rPr>
          <w:rStyle w:val="StyleBoldUnderline"/>
          <w:highlight w:val="cyan"/>
        </w:rPr>
        <w:t>that will lead some to pursue reprocessing</w:t>
      </w:r>
      <w:r w:rsidRPr="00B00E9C">
        <w:rPr>
          <w:rStyle w:val="StyleBoldUnderline"/>
        </w:rPr>
        <w:t>.</w:t>
      </w:r>
      <w:r>
        <w:t xml:space="preserve"> However, </w:t>
      </w:r>
      <w:r w:rsidRPr="00B00E9C">
        <w:rPr>
          <w:rStyle w:val="StyleBoldUnderline"/>
        </w:rPr>
        <w:t xml:space="preserve">given the economies of scale necessary to make commercial reprocessing programs cost effective, </w:t>
      </w:r>
      <w:r w:rsidRPr="00211B14">
        <w:rPr>
          <w:rStyle w:val="StyleBoldUnderline"/>
          <w:highlight w:val="cyan"/>
        </w:rPr>
        <w:t>few countries would have large enough nuclear power programs to justify the expense of building their own reprocessing facilities. If the United States joined other countries that recycle spent fuel in offering back-end fuel services</w:t>
      </w:r>
      <w:r>
        <w:t xml:space="preserve"> on attractive terms (reliable, affordable, and without onerous conditions), </w:t>
      </w:r>
      <w:r w:rsidRPr="00211B14">
        <w:rPr>
          <w:rStyle w:val="Emphasis"/>
          <w:highlight w:val="cyan"/>
        </w:rPr>
        <w:t>the net effect would be to discourage the spread of civil reprocessing</w:t>
      </w:r>
      <w:r>
        <w:t xml:space="preserve">. </w:t>
      </w:r>
      <w:r w:rsidRPr="00B00E9C">
        <w:rPr>
          <w:rStyle w:val="StyleBoldUnderline"/>
        </w:rPr>
        <w:t>If the fuel services are structured in a way that gives customers some level of control over how they operate, 98 those customers might be more inclined to rely on such services.</w:t>
      </w:r>
    </w:p>
    <w:p w:rsidR="00740800" w:rsidRPr="000C5572" w:rsidRDefault="00740800" w:rsidP="00740800"/>
    <w:p w:rsidR="00740800" w:rsidRDefault="00740800" w:rsidP="00740800">
      <w:pPr>
        <w:pStyle w:val="Heading3"/>
      </w:pPr>
      <w:r>
        <w:lastRenderedPageBreak/>
        <w:t>T</w:t>
      </w:r>
    </w:p>
    <w:p w:rsidR="00740800" w:rsidRDefault="00740800" w:rsidP="00740800">
      <w:pPr>
        <w:pStyle w:val="Heading4"/>
      </w:pPr>
      <w:r>
        <w:t>Counter-interpretation—</w:t>
      </w:r>
    </w:p>
    <w:p w:rsidR="00740800" w:rsidRDefault="00740800" w:rsidP="00740800">
      <w:pPr>
        <w:pStyle w:val="Heading4"/>
      </w:pPr>
      <w:r>
        <w:t>For means “in support of”</w:t>
      </w:r>
    </w:p>
    <w:p w:rsidR="00740800" w:rsidRPr="00BB7497" w:rsidRDefault="00740800" w:rsidP="00740800">
      <w:pPr>
        <w:rPr>
          <w:b/>
        </w:rPr>
      </w:pPr>
      <w:r w:rsidRPr="00BB7497">
        <w:rPr>
          <w:b/>
        </w:rPr>
        <w:t xml:space="preserve">OED 11 </w:t>
      </w:r>
    </w:p>
    <w:p w:rsidR="00740800" w:rsidRPr="00BB7497" w:rsidRDefault="00740800" w:rsidP="00740800">
      <w:r w:rsidRPr="00BB7497">
        <w:t>(Oxford English Dictionary, "for", http://oxforddictionaries.com/definition/for?view=uk-http://oxforddictionaries.com/definition/for?view=uk)</w:t>
      </w:r>
    </w:p>
    <w:p w:rsidR="00740800" w:rsidRDefault="00740800" w:rsidP="00740800">
      <w:r w:rsidRPr="00211B14">
        <w:rPr>
          <w:highlight w:val="cyan"/>
          <w:u w:val="single"/>
        </w:rPr>
        <w:t>in support of</w:t>
      </w:r>
      <w:r w:rsidRPr="00BB7497">
        <w:t xml:space="preserve"> or in favour of (a person or policy):</w:t>
      </w:r>
    </w:p>
    <w:p w:rsidR="00740800" w:rsidRDefault="00740800" w:rsidP="00740800">
      <w:pPr>
        <w:pStyle w:val="Heading4"/>
      </w:pPr>
      <w:r>
        <w:t>Financial incentives are resource transfers to lower the cost of production – R&amp;D meets</w:t>
      </w:r>
    </w:p>
    <w:p w:rsidR="00740800" w:rsidRDefault="00740800" w:rsidP="00740800">
      <w:r w:rsidRPr="00BB7497">
        <w:rPr>
          <w:b/>
        </w:rPr>
        <w:t>EIA 1</w:t>
      </w:r>
      <w:r w:rsidRPr="00BB7497">
        <w:t xml:space="preserve"> – US Energy Information Administration </w:t>
      </w:r>
    </w:p>
    <w:p w:rsidR="00740800" w:rsidRPr="00BB7497" w:rsidRDefault="00740800" w:rsidP="00740800">
      <w:r w:rsidRPr="00BB7497">
        <w:t>(Renewable Energy 2000: Issues and Trends, Report prepared by the US Energy Information Administration, "Incentives, Mandates, and Government Programs for Promoting Renewable Energy", http://tonto.eia.doe.gov/ftproot/renewables/06282000.pdf)</w:t>
      </w:r>
    </w:p>
    <w:p w:rsidR="00740800" w:rsidRDefault="00740800" w:rsidP="00740800">
      <w:pPr>
        <w:jc w:val="both"/>
        <w:rPr>
          <w:rStyle w:val="StyleBoldUnderline"/>
        </w:rPr>
      </w:pPr>
      <w:r>
        <w:t xml:space="preserve">Over the years, </w:t>
      </w:r>
      <w:r w:rsidRPr="00BB7497">
        <w:rPr>
          <w:rStyle w:val="StyleBoldUnderline"/>
        </w:rPr>
        <w:t>incentives and mandates for renewable¶ energy have been used to advance different energy¶ policies</w:t>
      </w:r>
      <w:r>
        <w:t>, such as ensuring energy security or promoting</w:t>
      </w:r>
      <w:r w:rsidRPr="00BB7497">
        <w:rPr>
          <w:sz w:val="12"/>
        </w:rPr>
        <w:t xml:space="preserve">¶ </w:t>
      </w:r>
      <w:r>
        <w:t>environmentally benign energy sources. Renewable</w:t>
      </w:r>
      <w:r w:rsidRPr="00BB7497">
        <w:rPr>
          <w:sz w:val="12"/>
        </w:rPr>
        <w:t xml:space="preserve">¶ </w:t>
      </w:r>
      <w:r>
        <w:t>energy has beneficial attributes, such as low emissions</w:t>
      </w:r>
      <w:r w:rsidRPr="00BB7497">
        <w:rPr>
          <w:sz w:val="12"/>
        </w:rPr>
        <w:t xml:space="preserve">¶ </w:t>
      </w:r>
      <w:r>
        <w:t>and replenishable energy supply, that are not fully</w:t>
      </w:r>
      <w:r w:rsidRPr="00BB7497">
        <w:rPr>
          <w:sz w:val="12"/>
        </w:rPr>
        <w:t xml:space="preserve">¶ </w:t>
      </w:r>
      <w:r>
        <w:t xml:space="preserve">reflected in the market price. Accordingly, </w:t>
      </w:r>
      <w:r w:rsidRPr="00BB7497">
        <w:rPr>
          <w:rStyle w:val="StyleBoldUnderline"/>
        </w:rPr>
        <w:t>governments¶ have used a variety of programs to promote</w:t>
      </w:r>
      <w:r>
        <w:t xml:space="preserve"> renewable</w:t>
      </w:r>
      <w:r w:rsidRPr="00BB7497">
        <w:rPr>
          <w:sz w:val="12"/>
        </w:rPr>
        <w:t xml:space="preserve">¶ </w:t>
      </w:r>
      <w:r w:rsidRPr="00BB7497">
        <w:rPr>
          <w:rStyle w:val="StyleBoldUnderline"/>
        </w:rPr>
        <w:t>energy resources</w:t>
      </w:r>
      <w:r>
        <w:t>, technologies, and renewable-based</w:t>
      </w:r>
      <w:r w:rsidRPr="00BB7497">
        <w:rPr>
          <w:sz w:val="12"/>
        </w:rPr>
        <w:t xml:space="preserve">¶ </w:t>
      </w:r>
      <w:r>
        <w:t>transportation fuels.</w:t>
      </w:r>
      <w:r w:rsidRPr="00BB7497">
        <w:rPr>
          <w:sz w:val="12"/>
        </w:rPr>
        <w:t xml:space="preserve">¶ </w:t>
      </w:r>
      <w:r>
        <w:t>1</w:t>
      </w:r>
      <w:r w:rsidRPr="00BB7497">
        <w:rPr>
          <w:sz w:val="12"/>
        </w:rPr>
        <w:t>¶</w:t>
      </w:r>
      <w:r>
        <w:rPr>
          <w:sz w:val="12"/>
        </w:rPr>
        <w:t xml:space="preserve"> </w:t>
      </w:r>
      <w:r w:rsidRPr="00211B14">
        <w:rPr>
          <w:rStyle w:val="StyleBoldUnderline"/>
          <w:highlight w:val="cyan"/>
        </w:rPr>
        <w:t>This paper discusses: (1) financial¶ incentives and regulatory mandates</w:t>
      </w:r>
      <w:r w:rsidRPr="00BB7497">
        <w:rPr>
          <w:rStyle w:val="StyleBoldUnderline"/>
        </w:rPr>
        <w:t xml:space="preserve"> used by Federal and¶ State governments and Federal research and development </w:t>
      </w:r>
      <w:r w:rsidRPr="00747555">
        <w:rPr>
          <w:rStyle w:val="StyleBoldUnderline"/>
        </w:rPr>
        <w:t>(R&amp;D</w:t>
      </w:r>
      <w:r w:rsidRPr="00747555">
        <w:t>),</w:t>
      </w:r>
      <w:r w:rsidRPr="00747555">
        <w:rPr>
          <w:sz w:val="12"/>
        </w:rPr>
        <w:t>¶</w:t>
      </w:r>
      <w:r w:rsidRPr="00BB7497">
        <w:rPr>
          <w:sz w:val="12"/>
        </w:rPr>
        <w:t xml:space="preserve"> </w:t>
      </w:r>
      <w:r>
        <w:t>2, 3</w:t>
      </w:r>
      <w:r w:rsidRPr="00BB7497">
        <w:rPr>
          <w:sz w:val="12"/>
        </w:rPr>
        <w:t>¶</w:t>
      </w:r>
      <w:r>
        <w:rPr>
          <w:sz w:val="12"/>
        </w:rPr>
        <w:t xml:space="preserve"> </w:t>
      </w:r>
      <w:r>
        <w:t>and (2) their effectiveness in promoting</w:t>
      </w:r>
      <w:r w:rsidRPr="00BB7497">
        <w:rPr>
          <w:sz w:val="12"/>
        </w:rPr>
        <w:t xml:space="preserve">¶ </w:t>
      </w:r>
      <w:r>
        <w:t xml:space="preserve">renewables. </w:t>
      </w:r>
      <w:r w:rsidRPr="00BB7497">
        <w:rPr>
          <w:sz w:val="12"/>
        </w:rPr>
        <w:t xml:space="preserve">¶ </w:t>
      </w:r>
      <w:r w:rsidRPr="00211B14">
        <w:rPr>
          <w:rStyle w:val="StyleBoldUnderline"/>
          <w:highlight w:val="cyan"/>
        </w:rPr>
        <w:t>A financial incentive is defined</w:t>
      </w:r>
      <w:r w:rsidRPr="00BB7497">
        <w:rPr>
          <w:rStyle w:val="StyleBoldUnderline"/>
        </w:rPr>
        <w:t xml:space="preserve"> in this report </w:t>
      </w:r>
      <w:r w:rsidRPr="00211B14">
        <w:rPr>
          <w:rStyle w:val="StyleBoldUnderline"/>
          <w:highlight w:val="cyan"/>
        </w:rPr>
        <w:t>as providing</w:t>
      </w:r>
      <w:r w:rsidRPr="00BB7497">
        <w:rPr>
          <w:rStyle w:val="StyleBoldUnderline"/>
        </w:rPr>
        <w:t xml:space="preserve"> one or more of the following benefits:¶ </w:t>
      </w:r>
      <w:r w:rsidRPr="00211B14">
        <w:rPr>
          <w:rStyle w:val="StyleBoldUnderline"/>
          <w:highlight w:val="cyan"/>
        </w:rPr>
        <w:t>A transfer of economic resources by the Government to the buyer or seller of a good</w:t>
      </w:r>
      <w:r w:rsidRPr="00BB7497">
        <w:rPr>
          <w:rStyle w:val="StyleBoldUnderline"/>
        </w:rPr>
        <w:t xml:space="preserve"> or service that¶ has the effect of reducing the price paid, or,¶ increasing the price received, respectively; ¶ </w:t>
      </w:r>
      <w:r w:rsidRPr="00211B14">
        <w:rPr>
          <w:rStyle w:val="StyleBoldUnderline"/>
          <w:highlight w:val="cyan"/>
        </w:rPr>
        <w:t>Reducing the cost of production</w:t>
      </w:r>
      <w:r w:rsidRPr="00BB7497">
        <w:rPr>
          <w:rStyle w:val="StyleBoldUnderline"/>
        </w:rPr>
        <w:t xml:space="preserve"> of the good or¶ service; or,¶ </w:t>
      </w:r>
      <w:r w:rsidRPr="00211B14">
        <w:rPr>
          <w:rStyle w:val="StyleBoldUnderline"/>
          <w:highlight w:val="cyan"/>
        </w:rPr>
        <w:t>Creating or expanding a market</w:t>
      </w:r>
      <w:r w:rsidRPr="00BB7497">
        <w:rPr>
          <w:rStyle w:val="StyleBoldUnderline"/>
        </w:rPr>
        <w:t xml:space="preserve"> for producers</w:t>
      </w:r>
      <w:r>
        <w:t>.</w:t>
      </w:r>
      <w:r w:rsidRPr="00BB7497">
        <w:rPr>
          <w:sz w:val="12"/>
        </w:rPr>
        <w:t xml:space="preserve">¶ </w:t>
      </w:r>
      <w:r w:rsidRPr="00BB7497">
        <w:rPr>
          <w:rStyle w:val="StyleBoldUnderline"/>
        </w:rPr>
        <w:t xml:space="preserve">The intended effect of a financial incentive is to increase¶ the production or consumption of the good or service¶ over what it otherwise would have been without the¶ incentive. </w:t>
      </w:r>
      <w:r w:rsidRPr="00211B14">
        <w:rPr>
          <w:rStyle w:val="StyleBoldUnderline"/>
          <w:highlight w:val="cyan"/>
        </w:rPr>
        <w:t>Examples of financial incentives are</w:t>
      </w:r>
      <w:r>
        <w:t>: tax</w:t>
      </w:r>
      <w:r w:rsidRPr="00BB7497">
        <w:rPr>
          <w:sz w:val="12"/>
        </w:rPr>
        <w:t xml:space="preserve">¶ </w:t>
      </w:r>
      <w:r>
        <w:t>credits, production payments, trust funds, and low-cost</w:t>
      </w:r>
      <w:r w:rsidRPr="00BB7497">
        <w:rPr>
          <w:sz w:val="12"/>
        </w:rPr>
        <w:t xml:space="preserve">¶ </w:t>
      </w:r>
      <w:r>
        <w:t xml:space="preserve">loans. </w:t>
      </w:r>
      <w:r w:rsidRPr="00211B14">
        <w:rPr>
          <w:rStyle w:val="StyleBoldUnderline"/>
          <w:highlight w:val="cyan"/>
        </w:rPr>
        <w:t>R</w:t>
      </w:r>
      <w:r w:rsidRPr="00BB7497">
        <w:rPr>
          <w:rStyle w:val="StyleBoldUnderline"/>
        </w:rPr>
        <w:t xml:space="preserve">esearch </w:t>
      </w:r>
      <w:r w:rsidRPr="00211B14">
        <w:rPr>
          <w:rStyle w:val="StyleBoldUnderline"/>
          <w:highlight w:val="cyan"/>
        </w:rPr>
        <w:t>and d</w:t>
      </w:r>
      <w:r w:rsidRPr="00BB7497">
        <w:rPr>
          <w:rStyle w:val="StyleBoldUnderline"/>
        </w:rPr>
        <w:t>evelopment</w:t>
      </w:r>
      <w:r>
        <w:t xml:space="preserve"> is included as a</w:t>
      </w:r>
      <w:r w:rsidRPr="00BB7497">
        <w:rPr>
          <w:sz w:val="12"/>
        </w:rPr>
        <w:t xml:space="preserve">¶ </w:t>
      </w:r>
      <w:r>
        <w:t xml:space="preserve">support program </w:t>
      </w:r>
      <w:r w:rsidRPr="00211B14">
        <w:rPr>
          <w:rStyle w:val="StyleBoldUnderline"/>
          <w:highlight w:val="cyan"/>
        </w:rPr>
        <w:t>because its effect is to decrease cost</w:t>
      </w:r>
      <w:r w:rsidRPr="00BB7497">
        <w:rPr>
          <w:rStyle w:val="StyleBoldUnderline"/>
        </w:rPr>
        <w:t>,¶ thus enhancing the commercial viability of the good(s)¶ provided.¶ 4</w:t>
      </w:r>
    </w:p>
    <w:p w:rsidR="00740800" w:rsidRDefault="00740800" w:rsidP="00740800">
      <w:pPr>
        <w:pStyle w:val="Heading4"/>
      </w:pPr>
      <w:r w:rsidRPr="00BB7497">
        <w:t xml:space="preserve">Applied R&amp;D </w:t>
      </w:r>
      <w:r>
        <w:t>is uniquely T under this interpretation – we exclude basic R&amp;D</w:t>
      </w:r>
    </w:p>
    <w:p w:rsidR="00740800" w:rsidRPr="00176D83" w:rsidRDefault="00740800" w:rsidP="00740800">
      <w:r w:rsidRPr="00176D83">
        <w:rPr>
          <w:b/>
        </w:rPr>
        <w:t>EIA 99</w:t>
      </w:r>
      <w:r w:rsidRPr="00176D83">
        <w:t xml:space="preserve"> – Energy Information Administration / Federal Energy Market Interventions 1999: Primary Energy, "3. Federal Energy Research and Development", http://www.eia.gov/oiaf/servicerpt/subsidy/pdf/research.pdf)</w:t>
      </w:r>
    </w:p>
    <w:p w:rsidR="00740800" w:rsidRDefault="00740800" w:rsidP="00740800">
      <w:pPr>
        <w:jc w:val="both"/>
      </w:pPr>
      <w:r w:rsidRPr="00176D83">
        <w:rPr>
          <w:rStyle w:val="StyleBoldUnderline"/>
        </w:rPr>
        <w:t xml:space="preserve">Federal energy-related </w:t>
      </w:r>
      <w:r w:rsidRPr="00211B14">
        <w:rPr>
          <w:rStyle w:val="StyleBoldUnderline"/>
          <w:highlight w:val="cyan"/>
        </w:rPr>
        <w:t>R&amp;D can be described as falling¶ into</w:t>
      </w:r>
      <w:r w:rsidRPr="00176D83">
        <w:rPr>
          <w:rStyle w:val="StyleBoldUnderline"/>
        </w:rPr>
        <w:t xml:space="preserve"> three classes: </w:t>
      </w:r>
      <w:r w:rsidRPr="00211B14">
        <w:rPr>
          <w:rStyle w:val="StyleBoldUnderline"/>
          <w:highlight w:val="cyan"/>
        </w:rPr>
        <w:t>basic research, research that</w:t>
      </w:r>
      <w:r w:rsidRPr="00176D83">
        <w:rPr>
          <w:rStyle w:val="StyleBoldUnderline"/>
        </w:rPr>
        <w:t xml:space="preserve"> seeks to¶ </w:t>
      </w:r>
      <w:r w:rsidRPr="00211B14">
        <w:rPr>
          <w:rStyle w:val="StyleBoldUnderline"/>
          <w:highlight w:val="cyan"/>
        </w:rPr>
        <w:t>develop new</w:t>
      </w:r>
      <w:r w:rsidRPr="00176D83">
        <w:rPr>
          <w:rStyle w:val="StyleBoldUnderline"/>
        </w:rPr>
        <w:t xml:space="preserve"> energy technologies, </w:t>
      </w:r>
      <w:r w:rsidRPr="00211B14">
        <w:rPr>
          <w:rStyle w:val="StyleBoldUnderline"/>
          <w:highlight w:val="cyan"/>
        </w:rPr>
        <w:t>and research that seeks¶ to improve</w:t>
      </w:r>
      <w:r w:rsidRPr="00176D83">
        <w:rPr>
          <w:rStyle w:val="StyleBoldUnderline"/>
        </w:rPr>
        <w:t xml:space="preserve"> existing </w:t>
      </w:r>
      <w:r w:rsidRPr="00211B14">
        <w:rPr>
          <w:rStyle w:val="StyleBoldUnderline"/>
          <w:highlight w:val="cyan"/>
        </w:rPr>
        <w:t>tech</w:t>
      </w:r>
      <w:r w:rsidRPr="00176D83">
        <w:rPr>
          <w:rStyle w:val="StyleBoldUnderline"/>
        </w:rPr>
        <w:t>nologies.¶</w:t>
      </w:r>
      <w:r w:rsidRPr="00BB7497">
        <w:rPr>
          <w:sz w:val="12"/>
        </w:rPr>
        <w:t xml:space="preserve"> </w:t>
      </w:r>
      <w:r>
        <w:t>• Basic Research. The potential beneficiaries of basic</w:t>
      </w:r>
      <w:r w:rsidRPr="00BB7497">
        <w:rPr>
          <w:sz w:val="12"/>
        </w:rPr>
        <w:t xml:space="preserve">¶ </w:t>
      </w:r>
      <w:r>
        <w:t>research could be considered to be the population of</w:t>
      </w:r>
      <w:r w:rsidRPr="00BB7497">
        <w:rPr>
          <w:sz w:val="12"/>
        </w:rPr>
        <w:t xml:space="preserve">¶ </w:t>
      </w:r>
      <w:r>
        <w:t xml:space="preserve">the United States or the world as a whole. </w:t>
      </w:r>
      <w:r w:rsidRPr="00176D83">
        <w:rPr>
          <w:rStyle w:val="StyleBoldUnderline"/>
        </w:rPr>
        <w:t>Basic¶ research includes research projects designed to pursue¶ the advancement of scientific knowledge and the¶ understanding of phenomena</w:t>
      </w:r>
      <w:r>
        <w:t xml:space="preserve"> rather than specific</w:t>
      </w:r>
      <w:r w:rsidRPr="00BB7497">
        <w:rPr>
          <w:sz w:val="12"/>
        </w:rPr>
        <w:t xml:space="preserve">¶ </w:t>
      </w:r>
      <w:r>
        <w:t>applications.</w:t>
      </w:r>
      <w:r w:rsidRPr="00BB7497">
        <w:rPr>
          <w:sz w:val="12"/>
        </w:rPr>
        <w:t xml:space="preserve">¶ </w:t>
      </w:r>
      <w:r>
        <w:t xml:space="preserve">• </w:t>
      </w:r>
      <w:r w:rsidRPr="00176D83">
        <w:rPr>
          <w:rStyle w:val="StyleBoldUnderline"/>
        </w:rPr>
        <w:t>Research To Develop New Technologies. The efforts¶ in this context involve attempts to discover new¶ scientific knowledge that can have commercial¶ application</w:t>
      </w:r>
      <w:r>
        <w:t>. Although the end objective of the research</w:t>
      </w:r>
      <w:r w:rsidRPr="00BB7497">
        <w:rPr>
          <w:sz w:val="12"/>
        </w:rPr>
        <w:t xml:space="preserve">¶ </w:t>
      </w:r>
      <w:r>
        <w:t>is known, the research task is difficult and uncertain.</w:t>
      </w:r>
      <w:r w:rsidRPr="00BB7497">
        <w:rPr>
          <w:sz w:val="12"/>
        </w:rPr>
        <w:t xml:space="preserve">¶ </w:t>
      </w:r>
      <w:r>
        <w:t xml:space="preserve">• </w:t>
      </w:r>
      <w:r w:rsidRPr="00211B14">
        <w:rPr>
          <w:rStyle w:val="StyleBoldUnderline"/>
          <w:highlight w:val="cyan"/>
        </w:rPr>
        <w:t>Research To Improve Existing Technologies. These¶ efforts emphasize the use of</w:t>
      </w:r>
      <w:r w:rsidRPr="00176D83">
        <w:rPr>
          <w:rStyle w:val="StyleBoldUnderline"/>
        </w:rPr>
        <w:t xml:space="preserve"> scientific </w:t>
      </w:r>
      <w:r w:rsidRPr="00211B14">
        <w:rPr>
          <w:rStyle w:val="StyleBoldUnderline"/>
          <w:highlight w:val="cyan"/>
        </w:rPr>
        <w:t>knowledge to¶ design and test new processes</w:t>
      </w:r>
      <w:r w:rsidRPr="00176D83">
        <w:rPr>
          <w:rStyle w:val="StyleBoldUnderline"/>
        </w:rPr>
        <w:t xml:space="preserve"> </w:t>
      </w:r>
      <w:r w:rsidRPr="00211B14">
        <w:rPr>
          <w:rStyle w:val="StyleBoldUnderline"/>
          <w:highlight w:val="cyan"/>
        </w:rPr>
        <w:t>that may have</w:t>
      </w:r>
      <w:r w:rsidRPr="00176D83">
        <w:rPr>
          <w:rStyle w:val="StyleBoldUnderline"/>
        </w:rPr>
        <w:t xml:space="preserve">¶ substantial </w:t>
      </w:r>
      <w:r w:rsidRPr="00211B14">
        <w:rPr>
          <w:rStyle w:val="StyleBoldUnderline"/>
          <w:highlight w:val="cyan"/>
        </w:rPr>
        <w:t>technical and cost uncertainties</w:t>
      </w:r>
      <w:r w:rsidRPr="00747555">
        <w:t>. The</w:t>
      </w:r>
      <w:r w:rsidRPr="00747555">
        <w:rPr>
          <w:sz w:val="12"/>
        </w:rPr>
        <w:t xml:space="preserve">¶ </w:t>
      </w:r>
      <w:r w:rsidRPr="00747555">
        <w:rPr>
          <w:rStyle w:val="StyleBoldUnderline"/>
        </w:rPr>
        <w:lastRenderedPageBreak/>
        <w:t>immediate beneficiaries are generally well defined:¶ current producers and consumers of particular</w:t>
      </w:r>
      <w:r w:rsidRPr="00176D83">
        <w:rPr>
          <w:rStyle w:val="StyleBoldUnderline"/>
        </w:rPr>
        <w:t xml:space="preserve"> fuels¶ or operators, and customers of the technology being¶ improved</w:t>
      </w:r>
      <w:r>
        <w:t>. It is easier to measure energy R&amp;D spending than to it characterize from a subsidy perspective. R&amp;D spending is</w:t>
      </w:r>
      <w:r w:rsidRPr="00176D83">
        <w:rPr>
          <w:sz w:val="12"/>
        </w:rPr>
        <w:t xml:space="preserve">¶ </w:t>
      </w:r>
      <w:r>
        <w:t xml:space="preserve">intended to create useful knowledge that benefits society. Thus, all </w:t>
      </w:r>
      <w:r w:rsidRPr="00176D83">
        <w:rPr>
          <w:rStyle w:val="StyleBoldUnderline"/>
        </w:rPr>
        <w:t>Federal R&amp;D spending could, in a general way,¶ be considered a subsidy to knowledge; however, the extent to which specific R&amp;D programs actually affect energy¶ markets is more difficult to ascertain.</w:t>
      </w:r>
      <w:r w:rsidRPr="00176D83">
        <w:rPr>
          <w:sz w:val="12"/>
        </w:rPr>
        <w:t xml:space="preserve">¶ </w:t>
      </w:r>
      <w:r>
        <w:t>The results of research are inherently uncertain. Many programs will advance knowledge across a range of energy</w:t>
      </w:r>
      <w:r w:rsidRPr="00176D83">
        <w:rPr>
          <w:sz w:val="12"/>
        </w:rPr>
        <w:t xml:space="preserve">¶ </w:t>
      </w:r>
      <w:r>
        <w:t>and non-energy applications, rather than in the context of a particular fuel or form of consumption. Further, the</w:t>
      </w:r>
      <w:r w:rsidRPr="00176D83">
        <w:rPr>
          <w:sz w:val="12"/>
        </w:rPr>
        <w:t xml:space="preserve">¶ </w:t>
      </w:r>
      <w:r>
        <w:t>knowledge obtained may be negative, in the sense that the research may only reveal technical or economic dead ends</w:t>
      </w:r>
      <w:r w:rsidRPr="00176D83">
        <w:rPr>
          <w:sz w:val="12"/>
        </w:rPr>
        <w:t xml:space="preserve">¶ </w:t>
      </w:r>
      <w:r>
        <w:t>to be avoided in the future.</w:t>
      </w:r>
      <w:r w:rsidRPr="00176D83">
        <w:rPr>
          <w:sz w:val="12"/>
        </w:rPr>
        <w:t xml:space="preserve">¶ </w:t>
      </w:r>
      <w:r>
        <w:t>42</w:t>
      </w:r>
      <w:r w:rsidRPr="00176D83">
        <w:rPr>
          <w:sz w:val="12"/>
        </w:rPr>
        <w:t xml:space="preserve">¶ </w:t>
      </w:r>
      <w:r>
        <w:t>Thus, only a portion of Federal energy R&amp;D is likely to achieve results (in the form</w:t>
      </w:r>
      <w:r w:rsidRPr="00176D83">
        <w:rPr>
          <w:sz w:val="12"/>
        </w:rPr>
        <w:t xml:space="preserve">¶ </w:t>
      </w:r>
      <w:r>
        <w:t>of changes in energy costs or consumption) that can be attributed specifically to a particular R&amp;D program.</w:t>
      </w:r>
      <w:r w:rsidRPr="00176D83">
        <w:rPr>
          <w:sz w:val="12"/>
        </w:rPr>
        <w:t xml:space="preserve">¶ </w:t>
      </w:r>
      <w:r>
        <w:t>Moreover, to the extent that there are attributable results, they are likely to be measurable only years after the funded</w:t>
      </w:r>
      <w:r w:rsidRPr="00176D83">
        <w:rPr>
          <w:sz w:val="12"/>
        </w:rPr>
        <w:t xml:space="preserve">¶ </w:t>
      </w:r>
      <w:r>
        <w:t>research effort is initiated.</w:t>
      </w:r>
      <w:r w:rsidRPr="00176D83">
        <w:rPr>
          <w:sz w:val="12"/>
        </w:rPr>
        <w:t xml:space="preserve">¶ </w:t>
      </w:r>
      <w:r>
        <w:t>Federal R&amp;D is intended to support research that the private sector would not undertake. It is not supposed to</w:t>
      </w:r>
      <w:r w:rsidRPr="00176D83">
        <w:rPr>
          <w:sz w:val="12"/>
        </w:rPr>
        <w:t xml:space="preserve">¶ </w:t>
      </w:r>
      <w:r>
        <w:t>substitute for private-sector R&amp;D. However, the creation of a Government-funded R&amp;D program could, under some</w:t>
      </w:r>
      <w:r w:rsidRPr="00176D83">
        <w:rPr>
          <w:sz w:val="12"/>
        </w:rPr>
        <w:t xml:space="preserve">¶ </w:t>
      </w:r>
      <w:r>
        <w:t>circumstances, displace private-sector R&amp;D. In that case, the Federal program would not produce any net new</w:t>
      </w:r>
      <w:r w:rsidRPr="00176D83">
        <w:rPr>
          <w:sz w:val="12"/>
        </w:rPr>
        <w:t xml:space="preserve">¶ </w:t>
      </w:r>
      <w:r>
        <w:t>knowledge but simply reduce private costs. It is impossible, however, to know with certainty what private-sector</w:t>
      </w:r>
      <w:r w:rsidRPr="00176D83">
        <w:rPr>
          <w:sz w:val="12"/>
        </w:rPr>
        <w:t xml:space="preserve">¶ </w:t>
      </w:r>
      <w:r>
        <w:t xml:space="preserve">firms would have done in the (hypothetical) absence of a Federal program. In general, </w:t>
      </w:r>
      <w:r w:rsidRPr="00176D83">
        <w:rPr>
          <w:u w:val="single"/>
        </w:rPr>
        <w:t>the less “basic” the R&amp;D</w:t>
      </w:r>
      <w:r w:rsidRPr="00176D83">
        <w:rPr>
          <w:sz w:val="12"/>
          <w:u w:val="single"/>
        </w:rPr>
        <w:t xml:space="preserve">¶ </w:t>
      </w:r>
      <w:r w:rsidRPr="00176D83">
        <w:rPr>
          <w:u w:val="single"/>
        </w:rPr>
        <w:t>program and the more focused on near-term commercialization, the greater the risk that the program will be a</w:t>
      </w:r>
      <w:r w:rsidRPr="00176D83">
        <w:rPr>
          <w:sz w:val="12"/>
          <w:u w:val="single"/>
        </w:rPr>
        <w:t xml:space="preserve">¶ </w:t>
      </w:r>
      <w:r w:rsidRPr="00176D83">
        <w:rPr>
          <w:u w:val="single"/>
        </w:rPr>
        <w:t>substitute for private-sector R&amp;D</w:t>
      </w:r>
      <w:r>
        <w:t>.</w:t>
      </w:r>
      <w:r w:rsidRPr="00176D83">
        <w:rPr>
          <w:sz w:val="12"/>
        </w:rPr>
        <w:t xml:space="preserve">¶ </w:t>
      </w:r>
      <w:r>
        <w:t>There are no means to determine conclusively whether or not particular Federal energy R&amp;D projects are substitutes</w:t>
      </w:r>
      <w:r w:rsidRPr="00176D83">
        <w:rPr>
          <w:sz w:val="12"/>
        </w:rPr>
        <w:t xml:space="preserve">¶ </w:t>
      </w:r>
      <w:r>
        <w:t>or complements for private-sector activities. Moreover, because research is risky, with failure an inherent part of the</w:t>
      </w:r>
      <w:r w:rsidRPr="00176D83">
        <w:rPr>
          <w:sz w:val="12"/>
        </w:rPr>
        <w:t xml:space="preserve">¶ </w:t>
      </w:r>
      <w:r>
        <w:t>process, the effectiveness of Federal R&amp;D cannot easily be assessed. This report makes no judgments on either of</w:t>
      </w:r>
      <w:r w:rsidRPr="00176D83">
        <w:rPr>
          <w:sz w:val="12"/>
        </w:rPr>
        <w:t xml:space="preserve">¶ </w:t>
      </w:r>
      <w:r>
        <w:t>these issues. Rather, it surveys the current composition of Federal R&amp;D spending and provides a degree of historical</w:t>
      </w:r>
      <w:r w:rsidRPr="00176D83">
        <w:rPr>
          <w:sz w:val="12"/>
        </w:rPr>
        <w:t xml:space="preserve">¶ </w:t>
      </w:r>
      <w:r>
        <w:t>perspective on the changing composition of Federal energy R&amp;D efforts.</w:t>
      </w:r>
      <w:r w:rsidRPr="00176D83">
        <w:rPr>
          <w:sz w:val="12"/>
        </w:rPr>
        <w:t xml:space="preserve">¶ </w:t>
      </w:r>
      <w:r>
        <w:t xml:space="preserve">There is another issue that is specific to U.S. energy R&amp;D programs: </w:t>
      </w:r>
      <w:r w:rsidRPr="00176D83">
        <w:rPr>
          <w:u w:val="single"/>
        </w:rPr>
        <w:t xml:space="preserve">much </w:t>
      </w:r>
      <w:r w:rsidRPr="00211B14">
        <w:rPr>
          <w:highlight w:val="cyan"/>
          <w:u w:val="single"/>
        </w:rPr>
        <w:t>U.S. energy R&amp;D is aimed</w:t>
      </w:r>
      <w:r w:rsidRPr="00176D83">
        <w:rPr>
          <w:u w:val="single"/>
        </w:rPr>
        <w:t xml:space="preserve"> not </w:t>
      </w:r>
      <w:r w:rsidRPr="00211B14">
        <w:rPr>
          <w:highlight w:val="cyan"/>
          <w:u w:val="single"/>
        </w:rPr>
        <w:t>at</w:t>
      </w:r>
      <w:r w:rsidRPr="00211B14">
        <w:rPr>
          <w:sz w:val="12"/>
          <w:highlight w:val="cyan"/>
          <w:u w:val="single"/>
        </w:rPr>
        <w:t xml:space="preserve">¶ </w:t>
      </w:r>
      <w:r w:rsidRPr="00211B14">
        <w:rPr>
          <w:highlight w:val="cyan"/>
          <w:u w:val="single"/>
        </w:rPr>
        <w:t>producing</w:t>
      </w:r>
      <w:r w:rsidRPr="00176D83">
        <w:rPr>
          <w:u w:val="single"/>
        </w:rPr>
        <w:t xml:space="preserve"> fuels per se but at developing fuel-consuming capital equipment (particularly </w:t>
      </w:r>
      <w:r w:rsidRPr="00211B14">
        <w:rPr>
          <w:highlight w:val="cyan"/>
          <w:u w:val="single"/>
        </w:rPr>
        <w:t>power generation</w:t>
      </w:r>
      <w:r w:rsidRPr="00211B14">
        <w:rPr>
          <w:sz w:val="12"/>
          <w:highlight w:val="cyan"/>
          <w:u w:val="single"/>
        </w:rPr>
        <w:t xml:space="preserve">¶ </w:t>
      </w:r>
      <w:r w:rsidRPr="00211B14">
        <w:rPr>
          <w:highlight w:val="cyan"/>
          <w:u w:val="single"/>
        </w:rPr>
        <w:t>technologies</w:t>
      </w:r>
      <w:r w:rsidRPr="00176D83">
        <w:rPr>
          <w:u w:val="single"/>
        </w:rPr>
        <w:t>). Such projects may be more properly viewed as a subsidy to capital equipment manufacturers than to</w:t>
      </w:r>
      <w:r w:rsidRPr="00176D83">
        <w:rPr>
          <w:sz w:val="12"/>
          <w:u w:val="single"/>
        </w:rPr>
        <w:t xml:space="preserve">¶ </w:t>
      </w:r>
      <w:r w:rsidRPr="00176D83">
        <w:rPr>
          <w:u w:val="single"/>
        </w:rPr>
        <w:t>fuel producers or consumers.</w:t>
      </w:r>
      <w:r>
        <w:t xml:space="preserve"> Although, in principle, all successful power generation R&amp;D benefits electricity</w:t>
      </w:r>
      <w:r w:rsidRPr="00176D83">
        <w:rPr>
          <w:sz w:val="12"/>
        </w:rPr>
        <w:t xml:space="preserve">¶ </w:t>
      </w:r>
      <w:r>
        <w:t xml:space="preserve">consumers, the effects on fuel producers are more ambiguous. Because they are energy-saving technologies, the </w:t>
      </w:r>
      <w:r w:rsidRPr="00211B14">
        <w:rPr>
          <w:rStyle w:val="StyleBoldUnderline"/>
          <w:highlight w:val="cyan"/>
        </w:rPr>
        <w:t>new¶ technologies will</w:t>
      </w:r>
      <w:r w:rsidRPr="00176D83">
        <w:rPr>
          <w:rStyle w:val="StyleBoldUnderline"/>
        </w:rPr>
        <w:t xml:space="preserve"> only </w:t>
      </w:r>
      <w:r w:rsidRPr="00211B14">
        <w:rPr>
          <w:rStyle w:val="StyleBoldUnderline"/>
          <w:highlight w:val="cyan"/>
        </w:rPr>
        <w:t>benefit producers if they help to expand the market for their fuel</w:t>
      </w:r>
      <w:r w:rsidRPr="00176D83">
        <w:rPr>
          <w:rStyle w:val="StyleBoldUnderline"/>
        </w:rPr>
        <w:t>.</w:t>
      </w:r>
      <w:r>
        <w:t xml:space="preserve"> Thus, </w:t>
      </w:r>
      <w:r w:rsidRPr="00176D83">
        <w:rPr>
          <w:rStyle w:val="StyleBoldUnderline"/>
        </w:rPr>
        <w:t>if one seeks to¶ understand the effects, rather than the intent, of R&amp;D spending, the success of the programs must be evaluated,¶ noting that expenditures will necessarily occur long before technology adoption</w:t>
      </w:r>
      <w:r>
        <w:t>, and considering the competitive</w:t>
      </w:r>
      <w:r w:rsidRPr="00176D83">
        <w:rPr>
          <w:sz w:val="12"/>
        </w:rPr>
        <w:t xml:space="preserve">¶ </w:t>
      </w:r>
      <w:r>
        <w:t>consequences of any new technologies introduced.</w:t>
      </w:r>
      <w:r w:rsidRPr="00176D83">
        <w:rPr>
          <w:sz w:val="12"/>
        </w:rPr>
        <w:t xml:space="preserve">¶ </w:t>
      </w:r>
      <w:r>
        <w:t>Finally, much of the expenditure that is formally defined as “energy research and development” in the U.S.</w:t>
      </w:r>
      <w:r w:rsidRPr="00176D83">
        <w:rPr>
          <w:sz w:val="12"/>
        </w:rPr>
        <w:t xml:space="preserve">¶ </w:t>
      </w:r>
      <w:r>
        <w:t>Government’s budget accounts is not directly expended on energy research or development. Some of the funds are</w:t>
      </w:r>
      <w:r w:rsidRPr="00176D83">
        <w:rPr>
          <w:sz w:val="12"/>
        </w:rPr>
        <w:t xml:space="preserve">¶ </w:t>
      </w:r>
      <w:r>
        <w:t>expended for environmental restoration and waste management for energy (particularly nuclear) research facilities or on R&amp;D on environmental restoration and waste management, or on overhead or difficult-to-allocate functions.</w:t>
      </w:r>
      <w:r w:rsidRPr="00176D83">
        <w:rPr>
          <w:sz w:val="12"/>
        </w:rPr>
        <w:t xml:space="preserve">¶ </w:t>
      </w:r>
      <w:r>
        <w:t>Such spending may not have a material impact on current or future energy markets.</w:t>
      </w:r>
      <w:r w:rsidRPr="00176D83">
        <w:rPr>
          <w:sz w:val="12"/>
        </w:rPr>
        <w:t xml:space="preserve">¶ </w:t>
      </w:r>
      <w:r>
        <w:t>Energy Research and Development Trends</w:t>
      </w:r>
      <w:r w:rsidRPr="00176D83">
        <w:rPr>
          <w:sz w:val="12"/>
        </w:rPr>
        <w:t xml:space="preserve">¶ </w:t>
      </w:r>
      <w:r>
        <w:t>Table 8 allocates Federal energy R&amp;D by energy type and function. Currently, nearly two-thirds of Federal energy</w:t>
      </w:r>
      <w:r w:rsidRPr="00176D83">
        <w:rPr>
          <w:sz w:val="12"/>
        </w:rPr>
        <w:t xml:space="preserve">¶ </w:t>
      </w:r>
      <w:r>
        <w:t>R&amp;D ($2.8 billion) is allocated to basic research. DOE’s largest single basic research program is the General Science</w:t>
      </w:r>
      <w:r w:rsidRPr="00176D83">
        <w:rPr>
          <w:sz w:val="12"/>
        </w:rPr>
        <w:t xml:space="preserve">¶ </w:t>
      </w:r>
      <w:r>
        <w:t xml:space="preserve">Program, funded at $1.6 billion in fiscal year 1999. </w:t>
      </w:r>
      <w:r w:rsidRPr="00211B14">
        <w:rPr>
          <w:rStyle w:val="Emphasis"/>
          <w:highlight w:val="cyan"/>
        </w:rPr>
        <w:t>Basic research is difficult to characterize as an energy subsidy,¶</w:t>
      </w:r>
      <w:r w:rsidRPr="00176D83">
        <w:rPr>
          <w:rStyle w:val="Emphasis"/>
        </w:rPr>
        <w:t xml:space="preserve"> </w:t>
      </w:r>
      <w:r w:rsidRPr="00176D83">
        <w:rPr>
          <w:rStyle w:val="StyleBoldUnderline"/>
        </w:rPr>
        <w:t>however, because it cannot be allocated between energy and non-energy benefits, or among forms of energy</w:t>
      </w:r>
      <w:r>
        <w:t>.</w:t>
      </w:r>
      <w:r w:rsidRPr="00176D83">
        <w:rPr>
          <w:sz w:val="12"/>
        </w:rPr>
        <w:t xml:space="preserve">¶ </w:t>
      </w:r>
      <w:r>
        <w:t>Therefore, the balance of this chapter focuses on applied energy R&amp;D.</w:t>
      </w:r>
      <w:r w:rsidRPr="00176D83">
        <w:rPr>
          <w:sz w:val="12"/>
        </w:rPr>
        <w:t xml:space="preserve">¶ </w:t>
      </w:r>
      <w:r>
        <w:t>Table 8 lists both “estimated” and “actual” research and development appropriations for fiscal year 1992. The</w:t>
      </w:r>
      <w:r w:rsidRPr="00176D83">
        <w:rPr>
          <w:sz w:val="12"/>
        </w:rPr>
        <w:t xml:space="preserve">¶ </w:t>
      </w:r>
      <w:r>
        <w:t xml:space="preserve">estimated appropriations are drawn from the </w:t>
      </w:r>
      <w:r>
        <w:lastRenderedPageBreak/>
        <w:t>Department of Energy’s fiscal year 1993 budget proposal, prepared in</w:t>
      </w:r>
      <w:r w:rsidRPr="00176D83">
        <w:rPr>
          <w:sz w:val="12"/>
        </w:rPr>
        <w:t xml:space="preserve">¶ </w:t>
      </w:r>
      <w:r>
        <w:t>early 1992, which showed appropriations by budget account for the previous fiscal year.</w:t>
      </w:r>
      <w:r w:rsidRPr="00176D83">
        <w:rPr>
          <w:sz w:val="12"/>
        </w:rPr>
        <w:t xml:space="preserve">¶ </w:t>
      </w:r>
      <w:r>
        <w:t>43</w:t>
      </w:r>
      <w:r w:rsidRPr="00176D83">
        <w:rPr>
          <w:sz w:val="12"/>
        </w:rPr>
        <w:t xml:space="preserve">¶ </w:t>
      </w:r>
      <w:r>
        <w:t>The estimated</w:t>
      </w:r>
      <w:r w:rsidRPr="00176D83">
        <w:rPr>
          <w:sz w:val="12"/>
        </w:rPr>
        <w:t xml:space="preserve">¶ </w:t>
      </w:r>
      <w:r>
        <w:t>appropriations were used in EIA’s 1992 subsidy report. The actual appropriations are drawn from the Office of the</w:t>
      </w:r>
      <w:r w:rsidRPr="00176D83">
        <w:rPr>
          <w:sz w:val="12"/>
        </w:rPr>
        <w:t xml:space="preserve">¶ </w:t>
      </w:r>
      <w:r>
        <w:t>Chief Financial Officer’s Appropriation History Tables, prepared in early 1997, which show final appropriations by</w:t>
      </w:r>
      <w:r w:rsidRPr="00176D83">
        <w:rPr>
          <w:sz w:val="12"/>
        </w:rPr>
        <w:t xml:space="preserve">¶ </w:t>
      </w:r>
      <w:r>
        <w:t>budget account.</w:t>
      </w:r>
      <w:r w:rsidRPr="00176D83">
        <w:rPr>
          <w:sz w:val="12"/>
        </w:rPr>
        <w:t xml:space="preserve">¶ </w:t>
      </w:r>
      <w:r>
        <w:t>The differences between the two columns have multiple causes. The Department transfers (with the approval of</w:t>
      </w:r>
      <w:r w:rsidRPr="00176D83">
        <w:rPr>
          <w:sz w:val="12"/>
        </w:rPr>
        <w:t xml:space="preserve">¶ </w:t>
      </w:r>
      <w:r>
        <w:t>Congress) unspent monies from one account to another. This may take place well after the end of a fiscal year if the</w:t>
      </w:r>
      <w:r w:rsidRPr="00176D83">
        <w:rPr>
          <w:sz w:val="12"/>
        </w:rPr>
        <w:t xml:space="preserve">¶ </w:t>
      </w:r>
      <w:r>
        <w:t>Department has multi-year spending authority for a particular account. The largest difference between the two</w:t>
      </w:r>
      <w:r w:rsidRPr="00176D83">
        <w:rPr>
          <w:sz w:val="12"/>
        </w:rPr>
        <w:t xml:space="preserve">¶ </w:t>
      </w:r>
      <w:r>
        <w:t>columns is due to a large reprogramming of funds for fusion research. There have also been several changes of</w:t>
      </w:r>
      <w:r w:rsidRPr="00176D83">
        <w:rPr>
          <w:sz w:val="12"/>
        </w:rPr>
        <w:t xml:space="preserve">¶ </w:t>
      </w:r>
      <w:r>
        <w:t>classification. For example, the account “Biological and Environmental Research” has been transferred from</w:t>
      </w:r>
      <w:r w:rsidRPr="00176D83">
        <w:rPr>
          <w:sz w:val="12"/>
        </w:rPr>
        <w:t xml:space="preserve">¶ </w:t>
      </w:r>
      <w:r>
        <w:t>“Environment, Safety, and Health” to “General Science.” In addition, minor errors in the original 1992 report have</w:t>
      </w:r>
      <w:r w:rsidRPr="00176D83">
        <w:rPr>
          <w:sz w:val="12"/>
        </w:rPr>
        <w:t xml:space="preserve">¶ </w:t>
      </w:r>
      <w:r>
        <w:t>been corrected in the final appropriations column. For example, some of the expenditures on wind in the “Wind,</w:t>
      </w:r>
      <w:r w:rsidRPr="00176D83">
        <w:rPr>
          <w:sz w:val="12"/>
        </w:rPr>
        <w:t xml:space="preserve">¶ </w:t>
      </w:r>
      <w:r>
        <w:t>Photovoltaic, and Other Solar” category were interchanged with biomass expenditures in the 1992 report</w:t>
      </w:r>
      <w:r w:rsidRPr="00211B14">
        <w:rPr>
          <w:rStyle w:val="Emphasis"/>
          <w:highlight w:val="cyan"/>
        </w:rPr>
        <w:t>.¶ Applied R&amp;D is aimed primarily at improving existing technology.</w:t>
      </w:r>
      <w:r>
        <w:t xml:space="preserve"> Appropriations for applied energy R&amp;D were</w:t>
      </w:r>
      <w:r w:rsidRPr="00176D83">
        <w:rPr>
          <w:sz w:val="12"/>
        </w:rPr>
        <w:t xml:space="preserve">¶ </w:t>
      </w:r>
      <w:r>
        <w:t>about $1.5 billion in fiscal year 1999. Of that amount, more than half is allocated to nuclear activities. Within the</w:t>
      </w:r>
      <w:r w:rsidRPr="00176D83">
        <w:rPr>
          <w:sz w:val="12"/>
        </w:rPr>
        <w:t xml:space="preserve">¶ </w:t>
      </w:r>
      <w:r>
        <w:t>range of nuclear projects, most of the money is spent on environmental management rather than R&amp;D per se. For coal,</w:t>
      </w:r>
      <w:r w:rsidRPr="00176D83">
        <w:rPr>
          <w:sz w:val="12"/>
        </w:rPr>
        <w:t xml:space="preserve">¶ </w:t>
      </w:r>
      <w:r>
        <w:t>the bulk of spending supports development of clean coal technologies. Solar, photovoltaic, and wind energy absorb</w:t>
      </w:r>
      <w:r w:rsidRPr="00176D83">
        <w:rPr>
          <w:sz w:val="12"/>
        </w:rPr>
        <w:t xml:space="preserve">¶ </w:t>
      </w:r>
      <w:r>
        <w:t>the major share of renewable energy research funds ($134 million out of a total of $327 million). Expenditures shown</w:t>
      </w:r>
      <w:r w:rsidRPr="00176D83">
        <w:rPr>
          <w:sz w:val="12"/>
        </w:rPr>
        <w:t xml:space="preserve">¶ </w:t>
      </w:r>
      <w:r>
        <w:t>as “unallocated” in Table 8 are administrative and miscellaneous programs associated with R&amp;D. For example,</w:t>
      </w:r>
      <w:r w:rsidRPr="00176D83">
        <w:rPr>
          <w:sz w:val="12"/>
        </w:rPr>
        <w:t xml:space="preserve">¶ </w:t>
      </w:r>
      <w:r>
        <w:t>unallocated expenditures for nuclear R&amp;D ($143 million) in fiscal year 1999 include program termination costs and</w:t>
      </w:r>
      <w:r w:rsidRPr="00176D83">
        <w:rPr>
          <w:sz w:val="12"/>
        </w:rPr>
        <w:t xml:space="preserve">¶ </w:t>
      </w:r>
      <w:r>
        <w:t>program direction. For renewable energy programs, they include program direction and funding for the National</w:t>
      </w:r>
      <w:r w:rsidRPr="00176D83">
        <w:rPr>
          <w:sz w:val="12"/>
        </w:rPr>
        <w:t xml:space="preserve">¶ </w:t>
      </w:r>
      <w:r>
        <w:t>Renewable Energy Laboratory ($22 million in fiscal year 1999). The unallocated appropriation for basic energy</w:t>
      </w:r>
      <w:r w:rsidRPr="00176D83">
        <w:rPr>
          <w:sz w:val="12"/>
        </w:rPr>
        <w:t xml:space="preserve">¶ </w:t>
      </w:r>
      <w:r>
        <w:t>research ($49.8 million in fiscal year 1999) funds personnel in a variety of research centers and provides support</w:t>
      </w:r>
      <w:r w:rsidRPr="00176D83">
        <w:rPr>
          <w:sz w:val="12"/>
        </w:rPr>
        <w:t xml:space="preserve">¶ </w:t>
      </w:r>
      <w:r>
        <w:t>services and other related expenses. Figure 3 illustrates trends in Federal applied energy R&amp;D</w:t>
      </w:r>
      <w:r w:rsidRPr="00176D83">
        <w:rPr>
          <w:sz w:val="12"/>
        </w:rPr>
        <w:t xml:space="preserve">¶ </w:t>
      </w:r>
      <w:r>
        <w:t>appropriations from fiscal year 1978 through fiscal year</w:t>
      </w:r>
      <w:r w:rsidRPr="00176D83">
        <w:rPr>
          <w:sz w:val="12"/>
        </w:rPr>
        <w:t xml:space="preserve">¶ </w:t>
      </w:r>
      <w:r>
        <w:t>1998. There were sharp reductions in energy R&amp;D</w:t>
      </w:r>
      <w:r w:rsidRPr="00176D83">
        <w:rPr>
          <w:sz w:val="12"/>
        </w:rPr>
        <w:t xml:space="preserve">¶ </w:t>
      </w:r>
      <w:r>
        <w:t>appropriations during the early 1980s, followed by</w:t>
      </w:r>
      <w:r w:rsidRPr="00176D83">
        <w:rPr>
          <w:sz w:val="12"/>
        </w:rPr>
        <w:t xml:space="preserve">¶ </w:t>
      </w:r>
      <w:r>
        <w:t>modest growth after 1992. R&amp;D spending by fuel type is</w:t>
      </w:r>
      <w:r w:rsidRPr="00176D83">
        <w:rPr>
          <w:sz w:val="12"/>
        </w:rPr>
        <w:t xml:space="preserve">¶ </w:t>
      </w:r>
      <w:r>
        <w:t>dominated by nuclear power R&amp;D, although coal R&amp;D</w:t>
      </w:r>
      <w:r w:rsidRPr="00176D83">
        <w:rPr>
          <w:sz w:val="12"/>
        </w:rPr>
        <w:t xml:space="preserve">¶ </w:t>
      </w:r>
      <w:r>
        <w:t>appropriations were boosted in the late 1980s by the</w:t>
      </w:r>
      <w:r w:rsidRPr="00176D83">
        <w:rPr>
          <w:sz w:val="12"/>
        </w:rPr>
        <w:t xml:space="preserve">¶ </w:t>
      </w:r>
      <w:r>
        <w:t>advent of the Clean Coal Technology Program, and</w:t>
      </w:r>
      <w:r w:rsidRPr="00176D83">
        <w:rPr>
          <w:sz w:val="12"/>
        </w:rPr>
        <w:t xml:space="preserve">¶ </w:t>
      </w:r>
      <w:r>
        <w:t>renewable energy appropriations have risen somewhat</w:t>
      </w:r>
      <w:r w:rsidRPr="00176D83">
        <w:rPr>
          <w:sz w:val="12"/>
        </w:rPr>
        <w:t xml:space="preserve">¶ </w:t>
      </w:r>
      <w:r>
        <w:t>since 1990. Federal R&amp;D spending related to oil and gas</w:t>
      </w:r>
      <w:r w:rsidRPr="00176D83">
        <w:rPr>
          <w:sz w:val="12"/>
        </w:rPr>
        <w:t xml:space="preserve">¶ </w:t>
      </w:r>
      <w:r>
        <w:t>is budgeted at $164 million in fiscal year 1999.</w:t>
      </w:r>
      <w:r w:rsidRPr="00176D83">
        <w:rPr>
          <w:sz w:val="12"/>
        </w:rPr>
        <w:t xml:space="preserve">¶ </w:t>
      </w:r>
      <w:r>
        <w:t>Another recent trend in Federal R&amp;D is a tendency for</w:t>
      </w:r>
      <w:r w:rsidRPr="00176D83">
        <w:rPr>
          <w:sz w:val="12"/>
        </w:rPr>
        <w:t xml:space="preserve">¶ </w:t>
      </w:r>
      <w:r>
        <w:t>Congress to mandate research on particular projects. Title</w:t>
      </w:r>
      <w:r w:rsidRPr="00176D83">
        <w:rPr>
          <w:sz w:val="12"/>
        </w:rPr>
        <w:t xml:space="preserve">¶ </w:t>
      </w:r>
      <w:r>
        <w:t>XIII of the Energy Policy Act of 1992 wrote much of</w:t>
      </w:r>
      <w:r w:rsidRPr="00176D83">
        <w:rPr>
          <w:sz w:val="12"/>
        </w:rPr>
        <w:t xml:space="preserve">¶ </w:t>
      </w:r>
      <w:r>
        <w:t>DOE’s coal R&amp;D program into law and added some new</w:t>
      </w:r>
      <w:r w:rsidRPr="00176D83">
        <w:rPr>
          <w:sz w:val="12"/>
        </w:rPr>
        <w:t xml:space="preserve">¶ </w:t>
      </w:r>
      <w:r>
        <w:t>areas of research, mandating R&amp;D on coal-fired diesel</w:t>
      </w:r>
      <w:r w:rsidRPr="00176D83">
        <w:rPr>
          <w:sz w:val="12"/>
        </w:rPr>
        <w:t xml:space="preserve">¶ </w:t>
      </w:r>
      <w:r>
        <w:t>engines, nonfuel coal use, coalbed methane, metallurgical</w:t>
      </w:r>
      <w:r w:rsidRPr="00176D83">
        <w:rPr>
          <w:sz w:val="12"/>
        </w:rPr>
        <w:t xml:space="preserve">¶ </w:t>
      </w:r>
      <w:r>
        <w:t>coal development, coal gasification, coal liquefaction, lowrank coal use, and magnetohydrodynamic power</w:t>
      </w:r>
      <w:r w:rsidRPr="00176D83">
        <w:rPr>
          <w:sz w:val="12"/>
        </w:rPr>
        <w:t xml:space="preserve">¶ </w:t>
      </w:r>
      <w:r>
        <w:t>generation. There are similar detailed provisions</w:t>
      </w:r>
      <w:r w:rsidRPr="00176D83">
        <w:rPr>
          <w:sz w:val="12"/>
        </w:rPr>
        <w:t xml:space="preserve">¶ </w:t>
      </w:r>
      <w:r>
        <w:t>throughout the law for research on other energy sources,</w:t>
      </w:r>
      <w:r w:rsidRPr="00176D83">
        <w:rPr>
          <w:sz w:val="12"/>
        </w:rPr>
        <w:t xml:space="preserve">¶ </w:t>
      </w:r>
      <w:r>
        <w:t>including nuclear power, end use, and renewable energy. Figure 4 illustrates trends in DOE’s nuclear power R&amp;D</w:t>
      </w:r>
      <w:r w:rsidRPr="00176D83">
        <w:rPr>
          <w:sz w:val="12"/>
        </w:rPr>
        <w:t xml:space="preserve">¶ </w:t>
      </w:r>
      <w:r>
        <w:t>Non-Defense Environmental Safety and Health</w:t>
      </w:r>
      <w:r w:rsidRPr="00176D83">
        <w:rPr>
          <w:sz w:val="12"/>
        </w:rPr>
        <w:t xml:space="preserve">¶ </w:t>
      </w:r>
      <w:r>
        <w:t>A substantial portion of Government-funded nuclear R&amp;D</w:t>
      </w:r>
      <w:r w:rsidRPr="00176D83">
        <w:rPr>
          <w:sz w:val="12"/>
        </w:rPr>
        <w:t xml:space="preserve">¶ </w:t>
      </w:r>
      <w:r>
        <w:t>is for managing and addressing the environmental legacy</w:t>
      </w:r>
      <w:r w:rsidRPr="00176D83">
        <w:rPr>
          <w:sz w:val="12"/>
        </w:rPr>
        <w:t xml:space="preserve">¶ </w:t>
      </w:r>
      <w:r>
        <w:t>resulting from nuclear energy and research activities. The</w:t>
      </w:r>
      <w:r w:rsidRPr="00176D83">
        <w:rPr>
          <w:sz w:val="12"/>
        </w:rPr>
        <w:t xml:space="preserve">¶ </w:t>
      </w:r>
      <w:r>
        <w:t>goal is to clean up as many contaminated sites as possible</w:t>
      </w:r>
      <w:r w:rsidRPr="00176D83">
        <w:rPr>
          <w:sz w:val="12"/>
        </w:rPr>
        <w:t xml:space="preserve">¶ </w:t>
      </w:r>
      <w:r>
        <w:t>by 2006. For fiscal year 1999, more than one-half of nondefense environmental, safety, and health funds are</w:t>
      </w:r>
      <w:r w:rsidRPr="00176D83">
        <w:rPr>
          <w:sz w:val="12"/>
        </w:rPr>
        <w:t xml:space="preserve">¶ </w:t>
      </w:r>
      <w:r>
        <w:t>allocated for site closures. The Nuclear Energy Research Initiative provides funds for</w:t>
      </w:r>
      <w:r w:rsidRPr="00176D83">
        <w:rPr>
          <w:sz w:val="12"/>
        </w:rPr>
        <w:t xml:space="preserve">¶ </w:t>
      </w:r>
      <w:r>
        <w:t>R&amp;D at universities, national laboratories, and industry to</w:t>
      </w:r>
      <w:r w:rsidRPr="00176D83">
        <w:rPr>
          <w:sz w:val="12"/>
        </w:rPr>
        <w:t xml:space="preserve">¶ </w:t>
      </w:r>
      <w:r>
        <w:t xml:space="preserve">advance nuclear power technology. </w:t>
      </w:r>
      <w:r w:rsidRPr="00211B14">
        <w:rPr>
          <w:highlight w:val="cyan"/>
          <w:u w:val="single"/>
        </w:rPr>
        <w:t>It includes</w:t>
      </w:r>
      <w:r w:rsidRPr="00211B14">
        <w:rPr>
          <w:sz w:val="12"/>
          <w:highlight w:val="cyan"/>
          <w:u w:val="single"/>
        </w:rPr>
        <w:t xml:space="preserve">¶ </w:t>
      </w:r>
      <w:r w:rsidRPr="00211B14">
        <w:rPr>
          <w:highlight w:val="cyan"/>
          <w:u w:val="single"/>
        </w:rPr>
        <w:t>proliferation-resistant reactor and fuel technologies,</w:t>
      </w:r>
      <w:r w:rsidRPr="00176D83">
        <w:rPr>
          <w:u w:val="single"/>
        </w:rPr>
        <w:t xml:space="preserve"> highperformance, high-efficiency reactor technology, </w:t>
      </w:r>
      <w:r w:rsidRPr="00211B14">
        <w:rPr>
          <w:highlight w:val="cyan"/>
          <w:u w:val="single"/>
        </w:rPr>
        <w:t>advanced</w:t>
      </w:r>
      <w:r w:rsidRPr="00211B14">
        <w:rPr>
          <w:sz w:val="12"/>
          <w:highlight w:val="cyan"/>
          <w:u w:val="single"/>
        </w:rPr>
        <w:t xml:space="preserve">¶ </w:t>
      </w:r>
      <w:r w:rsidRPr="00211B14">
        <w:rPr>
          <w:highlight w:val="cyan"/>
          <w:u w:val="single"/>
        </w:rPr>
        <w:t>nuclear fuels</w:t>
      </w:r>
      <w:r w:rsidRPr="00176D83">
        <w:rPr>
          <w:u w:val="single"/>
        </w:rPr>
        <w:t>, and new technologies for the minimization</w:t>
      </w:r>
      <w:r w:rsidRPr="00176D83">
        <w:rPr>
          <w:sz w:val="12"/>
          <w:u w:val="single"/>
        </w:rPr>
        <w:t xml:space="preserve">¶ </w:t>
      </w:r>
      <w:r w:rsidRPr="00176D83">
        <w:rPr>
          <w:u w:val="single"/>
        </w:rPr>
        <w:t>and management of nuclear waste</w:t>
      </w:r>
      <w:r>
        <w:t>. The fiscal year 1999</w:t>
      </w:r>
      <w:r w:rsidRPr="00176D83">
        <w:rPr>
          <w:sz w:val="12"/>
        </w:rPr>
        <w:t xml:space="preserve">¶ </w:t>
      </w:r>
      <w:r>
        <w:t>appropriation for this program is $19 million, out of the</w:t>
      </w:r>
      <w:r w:rsidRPr="00176D83">
        <w:rPr>
          <w:sz w:val="12"/>
        </w:rPr>
        <w:t xml:space="preserve">¶ </w:t>
      </w:r>
      <w:r>
        <w:t>$30 million for new or improved nuclear power plants.</w:t>
      </w:r>
    </w:p>
    <w:p w:rsidR="00740800" w:rsidRDefault="00740800" w:rsidP="00740800">
      <w:pPr>
        <w:jc w:val="both"/>
      </w:pPr>
    </w:p>
    <w:p w:rsidR="00740800" w:rsidRDefault="00740800" w:rsidP="00740800">
      <w:pPr>
        <w:pStyle w:val="Heading4"/>
      </w:pPr>
      <w:r>
        <w:t>Prefer this interpretation –</w:t>
      </w:r>
    </w:p>
    <w:p w:rsidR="00740800" w:rsidRDefault="00740800" w:rsidP="00740800">
      <w:pPr>
        <w:pStyle w:val="Heading4"/>
        <w:numPr>
          <w:ilvl w:val="0"/>
          <w:numId w:val="1"/>
        </w:numPr>
      </w:pPr>
      <w:r>
        <w:t>Limits –</w:t>
      </w:r>
    </w:p>
    <w:p w:rsidR="00740800" w:rsidRPr="00D9725C" w:rsidRDefault="00740800" w:rsidP="00740800">
      <w:pPr>
        <w:rPr>
          <w:sz w:val="16"/>
        </w:rPr>
      </w:pPr>
      <w:r w:rsidRPr="00D9725C">
        <w:rPr>
          <w:b/>
        </w:rPr>
        <w:t>REPP ‘99</w:t>
      </w:r>
      <w:r w:rsidRPr="00D9725C">
        <w:rPr>
          <w:sz w:val="16"/>
        </w:rPr>
        <w:t xml:space="preserve"> (copyright © 1999 by Renewable Energy Policy Project “Selected Finance Programs for Sustainable Energy” EPP's Mission REPP's goal is to accelerate the use of renewable energy by providing credible information, insightful policy analysis, and innovative strategies amid changing energy markets and mounting environmental needs by researching, publishing, and disseminating information, creating policy tools, and hosting highly active, on-line, renewable energy discussion groups. What REPP Does REPP supports the advancement of renewable energy technology through policy research. REPP seeks to define growth strategies for renewables that respond to competitive energy markets and environmental needs. Since its inception in 1995, REPP has investigated the relationship among policy, markets and public demand in accelerating the deployment of renewable energy, which include biomass, hydropower, geothermal, photovoltaic, solar thermal, wind and renewable hydrogen. The organization offers a platform from which experts in the field can examine issues of medium-to long-term importance to policy makers, green energy entrepreneurs, and environmental advocates. REPP Funders Energy Foundation, Oak Foundation, SURDNA Foundation, Turner Foundation, Bancker-Willimas Foundation, Joyce-Mertz-Gilmore Foundation, United States Department of Energy, National Renewable Energy Lab, and United States Environmental Protection Agency. A Sustainable Energy Industry Cluster for Mesa Del Sol 5. Selected Finance Programs for Sustainable Energy17 </w:t>
      </w:r>
    </w:p>
    <w:p w:rsidR="00740800" w:rsidRPr="00D9725C" w:rsidRDefault="00740800" w:rsidP="00740800">
      <w:pPr>
        <w:rPr>
          <w:sz w:val="16"/>
        </w:rPr>
      </w:pPr>
      <w:r w:rsidRPr="00D9725C">
        <w:rPr>
          <w:b/>
          <w:highlight w:val="cyan"/>
          <w:u w:val="single"/>
        </w:rPr>
        <w:t xml:space="preserve">This section discusses financial incentives for </w:t>
      </w:r>
      <w:r w:rsidRPr="00D9725C">
        <w:rPr>
          <w:b/>
          <w:u w:val="single"/>
        </w:rPr>
        <w:t xml:space="preserve">renewable </w:t>
      </w:r>
      <w:r w:rsidRPr="00D9725C">
        <w:rPr>
          <w:b/>
          <w:highlight w:val="cyan"/>
          <w:u w:val="single"/>
        </w:rPr>
        <w:t xml:space="preserve">energy </w:t>
      </w:r>
      <w:r w:rsidRPr="00D9725C">
        <w:rPr>
          <w:b/>
          <w:u w:val="single"/>
        </w:rPr>
        <w:t>development</w:t>
      </w:r>
      <w:r w:rsidRPr="00D9725C">
        <w:rPr>
          <w:sz w:val="16"/>
        </w:rPr>
        <w:t xml:space="preserve">, which are </w:t>
      </w:r>
      <w:r w:rsidRPr="00D9725C">
        <w:rPr>
          <w:b/>
          <w:highlight w:val="cyan"/>
          <w:u w:val="single"/>
        </w:rPr>
        <w:t>currently offered by the federal government,</w:t>
      </w:r>
      <w:r w:rsidRPr="00D9725C">
        <w:rPr>
          <w:sz w:val="16"/>
        </w:rPr>
        <w:t xml:space="preserve"> 36 states (not including New Mexico), some utilities, and several private or quasi-private entities. </w:t>
      </w:r>
      <w:r w:rsidRPr="00D9725C">
        <w:rPr>
          <w:b/>
          <w:highlight w:val="cyan"/>
          <w:u w:val="single"/>
        </w:rPr>
        <w:t>Incentives include</w:t>
      </w:r>
      <w:r w:rsidRPr="00D9725C">
        <w:rPr>
          <w:sz w:val="16"/>
        </w:rPr>
        <w:t xml:space="preserve"> loans, </w:t>
      </w:r>
      <w:r w:rsidRPr="00D9725C">
        <w:rPr>
          <w:b/>
          <w:highlight w:val="cyan"/>
          <w:u w:val="single"/>
        </w:rPr>
        <w:t>cash payments</w:t>
      </w:r>
      <w:r w:rsidRPr="00D9725C">
        <w:rPr>
          <w:sz w:val="16"/>
        </w:rPr>
        <w:t xml:space="preserve"> and tax relief. </w:t>
      </w:r>
      <w:r w:rsidRPr="00D9725C">
        <w:rPr>
          <w:b/>
          <w:u w:val="single"/>
        </w:rPr>
        <w:t xml:space="preserve">Often, </w:t>
      </w:r>
      <w:r w:rsidRPr="00D9725C">
        <w:rPr>
          <w:b/>
          <w:highlight w:val="cyan"/>
          <w:u w:val="single"/>
        </w:rPr>
        <w:t>the same incentive can aid both suppliers and consumers</w:t>
      </w:r>
      <w:r w:rsidRPr="00D9725C">
        <w:rPr>
          <w:b/>
          <w:u w:val="single"/>
        </w:rPr>
        <w:t xml:space="preserve"> </w:t>
      </w:r>
      <w:r w:rsidRPr="00D9725C">
        <w:rPr>
          <w:sz w:val="16"/>
        </w:rPr>
        <w:t xml:space="preserve">of renewable energy technologies-for example, tax incentives for installing a renewable energy project either for personal use, or for electricity to be sold to other end-users. In the following section, we include some incentive programs that could benefit clean energy development in Mesa del Sol, as well as approaches taken elsewhere that New Mexico might adapt. </w:t>
      </w:r>
      <w:r w:rsidRPr="00D9725C">
        <w:rPr>
          <w:b/>
          <w:highlight w:val="cyan"/>
          <w:u w:val="single"/>
          <w:bdr w:val="single" w:sz="4" w:space="0" w:color="auto"/>
        </w:rPr>
        <w:t xml:space="preserve">This section does not address non-financial measures </w:t>
      </w:r>
      <w:r w:rsidRPr="00D9725C">
        <w:rPr>
          <w:b/>
          <w:u w:val="single"/>
        </w:rPr>
        <w:t>that governments may take</w:t>
      </w:r>
      <w:r w:rsidRPr="00D9725C">
        <w:rPr>
          <w:sz w:val="16"/>
        </w:rPr>
        <w:t xml:space="preserve">, </w:t>
      </w:r>
      <w:r w:rsidRPr="00D9725C">
        <w:rPr>
          <w:highlight w:val="cyan"/>
          <w:u w:val="single"/>
        </w:rPr>
        <w:t>such as net metering</w:t>
      </w:r>
      <w:r w:rsidRPr="00D9725C">
        <w:rPr>
          <w:sz w:val="16"/>
        </w:rPr>
        <w:t xml:space="preserve">. Financial incentives for suppliers of renewable energy Because financing for suppliers is usually justified by local economic benefits, these incentives tend to come from states, rather than the federal government. Most state financing programs exist in traditional regulated electricity markets. However, as states restructure their electric systems, many may levy a "system benefits charge (SBC)" or wires fee on each kilowatt-hour of electricity distributed. Among other purposes, these funds can be used for public interest programs at risk in a market-oriented system, including those for sustainable energy development. Manufacturing: Eight states offer incentives for in-state renewable energy manufacturing. Incentives include grants, overseas marketing assistance, corporate tax exemptions, property tax exemptions, and tax credits for investors in manufacturing facilities. For example, Virginia's PV Manufacturer Grant Program offers $4.5 million annually until 2001 to companies locating and operating PV manufacturing plants in the state. The program pays firms based on their PV production, at a rate between 75 cents/watt (for in-state manufacture from raw materials to final product) and 20 cents/watt (for in-state assembly only). Firms may receive the benefits for up to five years. The incentive program attracted a $1.5 million facility owned by Atlantis Energie of Switzerland, and a $25 million Solarex (now BP Solarex) facility employing up to 100 workers. The U.S. Small Business Administration's 7(a)(12) Energy and Conservation Loan program offers loans for small businesses engaged in the design, engineering, manufacturing, distribution, marketing, installing, or servicing of energy devices or techniques that conserve U.S. energy resources. Terms for working capital are 7 years; for equipment 10 years; and for buildings 25 years. The interest rate usually cannot exceed 2.75 percent over the prime lending rate, although loans under $50,000 may have higher rates. The SBA will guarantee up to 80 percent of a loan less than $100,000, and 75 percent of a loan more than $100,000. SBA's share of a loan cannot exceed $750,000 to any business. Installation, Operation, and Research: Thirty-six states, the federal government, and private entities such as utilities offer financial incentives for renewable energy technology installation and/or operation. Incentives are targeted both at the supplier of the renewable energy technology, as well as the consumer. </w:t>
      </w:r>
      <w:r w:rsidRPr="00D9725C">
        <w:rPr>
          <w:b/>
          <w:highlight w:val="cyan"/>
          <w:u w:val="single"/>
        </w:rPr>
        <w:t xml:space="preserve">For suppliers, incentives include low-interest loans, </w:t>
      </w:r>
      <w:r w:rsidRPr="00D9725C">
        <w:rPr>
          <w:b/>
          <w:u w:val="single"/>
        </w:rPr>
        <w:t>revolving loan programs dedicated to renewable energy or energy efficiency</w:t>
      </w:r>
      <w:r w:rsidRPr="00D9725C">
        <w:rPr>
          <w:b/>
          <w:highlight w:val="cyan"/>
          <w:u w:val="single"/>
        </w:rPr>
        <w:t>, grants, assistance in research and demonstration projects</w:t>
      </w:r>
      <w:r w:rsidRPr="00D9725C">
        <w:rPr>
          <w:sz w:val="16"/>
        </w:rPr>
        <w:t xml:space="preserve">, leasing and lease-purchase options; tax deductions, tax credits, property tax exemptions, </w:t>
      </w:r>
      <w:r w:rsidRPr="00D9725C">
        <w:rPr>
          <w:highlight w:val="cyan"/>
          <w:u w:val="single"/>
        </w:rPr>
        <w:t>and</w:t>
      </w:r>
      <w:r w:rsidRPr="00D9725C">
        <w:rPr>
          <w:sz w:val="16"/>
        </w:rPr>
        <w:t xml:space="preserve"> excise </w:t>
      </w:r>
      <w:r w:rsidRPr="00D9725C">
        <w:rPr>
          <w:highlight w:val="cyan"/>
          <w:u w:val="single"/>
        </w:rPr>
        <w:t>tax exemptions</w:t>
      </w:r>
      <w:r w:rsidRPr="00D9725C">
        <w:rPr>
          <w:sz w:val="16"/>
        </w:rPr>
        <w:t>. For example:</w:t>
      </w:r>
    </w:p>
    <w:p w:rsidR="00740800" w:rsidRDefault="00740800" w:rsidP="00740800"/>
    <w:p w:rsidR="00740800" w:rsidRDefault="00740800" w:rsidP="00740800">
      <w:pPr>
        <w:pStyle w:val="Heading4"/>
      </w:pPr>
      <w:r>
        <w:t>We meet – nuclear fuel cycle counts as energy production, including electricity generation</w:t>
      </w:r>
    </w:p>
    <w:p w:rsidR="00740800" w:rsidRDefault="00740800" w:rsidP="00740800">
      <w:pPr>
        <w:rPr>
          <w:rStyle w:val="StyleStyleBold12pt"/>
          <w:b w:val="0"/>
        </w:rPr>
      </w:pPr>
      <w:r>
        <w:rPr>
          <w:rStyle w:val="StyleStyleBold12pt"/>
        </w:rPr>
        <w:t>International Trade Association ’12</w:t>
      </w:r>
      <w:r>
        <w:rPr>
          <w:rStyle w:val="StyleStyleBold12pt"/>
          <w:b w:val="0"/>
        </w:rPr>
        <w:t xml:space="preserve"> </w:t>
      </w:r>
    </w:p>
    <w:p w:rsidR="00740800" w:rsidRPr="006D6B76" w:rsidRDefault="00740800" w:rsidP="00740800">
      <w:pPr>
        <w:rPr>
          <w:rStyle w:val="StyleStyleBold12pt"/>
          <w:b w:val="0"/>
        </w:rPr>
      </w:pPr>
      <w:r>
        <w:rPr>
          <w:rStyle w:val="StyleStyleBold12pt"/>
          <w:b w:val="0"/>
        </w:rPr>
        <w:t xml:space="preserve">(“The Nuclear Fuel Cycle”, </w:t>
      </w:r>
      <w:r w:rsidRPr="006D6B76">
        <w:rPr>
          <w:rStyle w:val="StyleStyleBold12pt"/>
          <w:b w:val="0"/>
        </w:rPr>
        <w:t>http://trade.gov/mas/ian/nuclear/tg_ian_003164.asp</w:t>
      </w:r>
      <w:r>
        <w:rPr>
          <w:rStyle w:val="StyleStyleBold12pt"/>
          <w:b w:val="0"/>
        </w:rPr>
        <w:t>)</w:t>
      </w:r>
    </w:p>
    <w:p w:rsidR="00740800" w:rsidRDefault="00740800" w:rsidP="00740800">
      <w:pPr>
        <w:jc w:val="both"/>
        <w:rPr>
          <w:rStyle w:val="StyleBoldUnderline"/>
        </w:rPr>
      </w:pPr>
      <w:r w:rsidRPr="00260D83">
        <w:rPr>
          <w:rStyle w:val="StyleBoldUnderline"/>
          <w:highlight w:val="yellow"/>
        </w:rPr>
        <w:t>The nuclear fuel cycle is the series of industrial processes which involve the production of uranium 235 for</w:t>
      </w:r>
      <w:r w:rsidRPr="006D6B76">
        <w:rPr>
          <w:rStyle w:val="StyleBoldUnderline"/>
        </w:rPr>
        <w:t xml:space="preserve"> use in </w:t>
      </w:r>
      <w:r w:rsidRPr="00260D83">
        <w:rPr>
          <w:rStyle w:val="StyleBoldUnderline"/>
          <w:highlight w:val="yellow"/>
        </w:rPr>
        <w:t>nuclear</w:t>
      </w:r>
      <w:r w:rsidRPr="006D6B76">
        <w:rPr>
          <w:rStyle w:val="StyleBoldUnderline"/>
        </w:rPr>
        <w:t xml:space="preserve"> energy </w:t>
      </w:r>
      <w:r w:rsidRPr="00260D83">
        <w:rPr>
          <w:rStyle w:val="StyleBoldUnderline"/>
          <w:highlight w:val="yellow"/>
        </w:rPr>
        <w:t>power</w:t>
      </w:r>
      <w:r w:rsidRPr="006D6B76">
        <w:rPr>
          <w:rStyle w:val="StyleBoldUnderline"/>
        </w:rPr>
        <w:t xml:space="preserve"> reactors</w:t>
      </w:r>
      <w:r>
        <w:t xml:space="preserve">. Uranium 238 (uranium) is a relatively common element that is found throughout the world, and is mined in a number of countries. But </w:t>
      </w:r>
      <w:r w:rsidRPr="006D6B76">
        <w:rPr>
          <w:rStyle w:val="StyleBoldUnderline"/>
        </w:rPr>
        <w:t xml:space="preserve">before </w:t>
      </w:r>
      <w:r w:rsidRPr="00260D83">
        <w:rPr>
          <w:rStyle w:val="StyleBoldUnderline"/>
          <w:highlight w:val="yellow"/>
        </w:rPr>
        <w:t>uranium</w:t>
      </w:r>
      <w:r w:rsidRPr="006D6B76">
        <w:rPr>
          <w:rStyle w:val="StyleBoldUnderline"/>
        </w:rPr>
        <w:t xml:space="preserve"> can be used as fuel for a nuclear reactor, it </w:t>
      </w:r>
      <w:r w:rsidRPr="00260D83">
        <w:rPr>
          <w:rStyle w:val="StyleBoldUnderline"/>
          <w:highlight w:val="yellow"/>
        </w:rPr>
        <w:t>must</w:t>
      </w:r>
      <w:r w:rsidRPr="006D6B76">
        <w:rPr>
          <w:rStyle w:val="StyleBoldUnderline"/>
        </w:rPr>
        <w:t xml:space="preserve"> first </w:t>
      </w:r>
      <w:r w:rsidRPr="00260D83">
        <w:rPr>
          <w:rStyle w:val="StyleBoldUnderline"/>
          <w:highlight w:val="yellow"/>
        </w:rPr>
        <w:t>go through</w:t>
      </w:r>
      <w:r w:rsidRPr="006D6B76">
        <w:rPr>
          <w:rStyle w:val="StyleBoldUnderline"/>
        </w:rPr>
        <w:t xml:space="preserve"> a number of processes known as </w:t>
      </w:r>
      <w:r w:rsidRPr="00260D83">
        <w:rPr>
          <w:rStyle w:val="StyleBoldUnderline"/>
          <w:highlight w:val="yellow"/>
        </w:rPr>
        <w:t xml:space="preserve">“enrichment.”¶ The </w:t>
      </w:r>
      <w:r w:rsidRPr="00260D83">
        <w:rPr>
          <w:rStyle w:val="StyleBoldUnderline"/>
          <w:highlight w:val="yellow"/>
        </w:rPr>
        <w:lastRenderedPageBreak/>
        <w:t xml:space="preserve">various </w:t>
      </w:r>
      <w:r w:rsidRPr="00260D83">
        <w:rPr>
          <w:rStyle w:val="Emphasis"/>
          <w:highlight w:val="yellow"/>
        </w:rPr>
        <w:t>activities associated with the production of electricity from nuclear reactions</w:t>
      </w:r>
      <w:r w:rsidRPr="00260D83">
        <w:rPr>
          <w:rStyle w:val="StyleBoldUnderline"/>
          <w:highlight w:val="yellow"/>
        </w:rPr>
        <w:t xml:space="preserve"> are referred to collectively as the nuclear fuel cycle</w:t>
      </w:r>
      <w:r w:rsidRPr="006D6B76">
        <w:rPr>
          <w:rStyle w:val="StyleBoldUnderline"/>
        </w:rPr>
        <w:t>. The nuclear fuel cycle starts with the mining of uranium and ends with the disposal of nuclear waste</w:t>
      </w:r>
      <w:r>
        <w:t xml:space="preserve"> (this is called an open fuel cycle). If </w:t>
      </w:r>
      <w:r w:rsidRPr="006D6B76">
        <w:rPr>
          <w:rStyle w:val="StyleBoldUnderline"/>
        </w:rPr>
        <w:t>the fuel is reprocessed after use, this is called a closed fuel cycle (note: even reprocessing produces a small amount of nuclear waste which cannot be re-used and must be disposed of).</w:t>
      </w:r>
    </w:p>
    <w:p w:rsidR="00740800" w:rsidRPr="002D70A5" w:rsidRDefault="00740800" w:rsidP="00740800">
      <w:pPr>
        <w:pStyle w:val="Heading4"/>
      </w:pPr>
      <w:r>
        <w:t xml:space="preserve">Unlimiting is inevitable for nuclear power – </w:t>
      </w:r>
    </w:p>
    <w:p w:rsidR="00740800" w:rsidRDefault="00740800" w:rsidP="00740800">
      <w:pPr>
        <w:pStyle w:val="Heading4"/>
        <w:numPr>
          <w:ilvl w:val="0"/>
          <w:numId w:val="2"/>
        </w:numPr>
      </w:pPr>
      <w:r>
        <w:t xml:space="preserve">Massive number of Generation-III reactor designs that could be their own </w:t>
      </w:r>
      <w:r>
        <w:rPr>
          <w:u w:val="single"/>
        </w:rPr>
        <w:t>separate topics</w:t>
      </w:r>
      <w:r>
        <w:t>—not even the NRC can keep up</w:t>
      </w:r>
    </w:p>
    <w:p w:rsidR="00740800" w:rsidRDefault="00740800" w:rsidP="00740800">
      <w:pPr>
        <w:rPr>
          <w:rStyle w:val="StyleStyleBold12pt"/>
          <w:b w:val="0"/>
        </w:rPr>
      </w:pPr>
      <w:r>
        <w:rPr>
          <w:rStyle w:val="StyleStyleBold12pt"/>
        </w:rPr>
        <w:t>Union of Concerned Scientists ‘7</w:t>
      </w:r>
      <w:r>
        <w:rPr>
          <w:rStyle w:val="StyleStyleBold12pt"/>
          <w:b w:val="0"/>
        </w:rPr>
        <w:t xml:space="preserve"> </w:t>
      </w:r>
    </w:p>
    <w:p w:rsidR="00740800" w:rsidRPr="00696865" w:rsidRDefault="00740800" w:rsidP="00740800">
      <w:pPr>
        <w:rPr>
          <w:rStyle w:val="StyleStyleBold12pt"/>
          <w:b w:val="0"/>
        </w:rPr>
      </w:pPr>
      <w:r>
        <w:rPr>
          <w:rStyle w:val="StyleStyleBold12pt"/>
          <w:b w:val="0"/>
        </w:rPr>
        <w:t xml:space="preserve">(“Nuclear Power in a Warming World: Assessing the Risks, Addressing the Challenges”, 2007, </w:t>
      </w:r>
      <w:r w:rsidRPr="00696865">
        <w:rPr>
          <w:rStyle w:val="StyleStyleBold12pt"/>
          <w:b w:val="0"/>
        </w:rPr>
        <w:t>http://www.ucsusa.org/assets/documents/nuclear_power/nuclear-power-in-a-warming-world.pdf</w:t>
      </w:r>
      <w:r>
        <w:rPr>
          <w:rStyle w:val="StyleStyleBold12pt"/>
          <w:b w:val="0"/>
        </w:rPr>
        <w:t>)</w:t>
      </w:r>
    </w:p>
    <w:p w:rsidR="00740800" w:rsidRPr="0013323B" w:rsidRDefault="00740800" w:rsidP="00740800">
      <w:pPr>
        <w:jc w:val="both"/>
        <w:rPr>
          <w:rStyle w:val="StyleBoldUnderline"/>
        </w:rPr>
      </w:pPr>
      <w:r w:rsidRPr="0013323B">
        <w:rPr>
          <w:rStyle w:val="StyleBoldUnderline"/>
          <w:highlight w:val="cyan"/>
        </w:rPr>
        <w:t>Until recently, designers of new U.S. reactors</w:t>
      </w:r>
      <w:r w:rsidRPr="0013323B">
        <w:rPr>
          <w:rStyle w:val="StyleBoldUnderline"/>
        </w:rPr>
        <w:t xml:space="preserve"> have </w:t>
      </w:r>
      <w:r w:rsidRPr="0013323B">
        <w:rPr>
          <w:rStyle w:val="StyleBoldUnderline"/>
          <w:highlight w:val="cyan"/>
        </w:rPr>
        <w:t>focused on evolutionary refinements</w:t>
      </w:r>
      <w:r>
        <w:t xml:space="preserve"> that aim to make plants safer and less costly to build. </w:t>
      </w:r>
      <w:r w:rsidRPr="0013323B">
        <w:rPr>
          <w:rStyle w:val="StyleBoldUnderline"/>
          <w:highlight w:val="cyan"/>
        </w:rPr>
        <w:t>The NRC has certified four</w:t>
      </w:r>
      <w:r w:rsidRPr="0013323B">
        <w:rPr>
          <w:rStyle w:val="StyleBoldUnderline"/>
        </w:rPr>
        <w:t xml:space="preserve"> evolutionary</w:t>
      </w:r>
      <w:r>
        <w:t xml:space="preserve"> designs: the General Electric (GE) Advanced Boiling Water Reactor (</w:t>
      </w:r>
      <w:r w:rsidRPr="0013323B">
        <w:t>ABWR)</w:t>
      </w:r>
      <w:r>
        <w:t xml:space="preserve"> and the Westinghouse System-80+, AP600, and AP1000 pressurized-water reactors (PWRs). The first three </w:t>
      </w:r>
      <w:r w:rsidRPr="0013323B">
        <w:rPr>
          <w:rStyle w:val="StyleBoldUnderline"/>
          <w:highlight w:val="cyan"/>
        </w:rPr>
        <w:t>reactors</w:t>
      </w:r>
      <w:r>
        <w:t xml:space="preserve"> are sometimes referred to as Generation III, and the AP1000 as Generation III+ (see Table 1, p. 58). 114 Although GE has sold ABWRs abroad, no U.S. company has ordered any of these reactors because of their high cost. 115 The ABWR and System-80+ are very similar to existing plants, while the AP600 was designed to significantly reduce capital costs “by eliminating equipment which is subject to regulation.” 116 This means, in part, that the plant was designed to reduce the number of safetyrelated systems, structures, and components (SSCs)— those needed to mitigate design-basis accidents. 117 Such equipment must meet a much higher standard than commercial off-the-shelf equipment, and may raise its cost by a factor of 10. 118 To reduce the number of safety-related SSCs, the AP600 uses more dual-purpose systems, such as the one that provides water to steam generators during both normal operation and accidents. The AP600 also employs “passive” safety features (e.g., natural convection cooling, a reliance on gravity rather than motordriven pumps). Because concrete and steel account for over 95 percent of the capital cost of today’s reactors, Westinghouse made it a priority to reduce the size of safety-related SSCs such as the containment vessel. Westinghouse claims that this reactor reduces the probability of accidents because it has fewer active safety systems, which can be unreliable. To enhance the effectiveness of the AP600’s passive safety features, Westinghouse limited the power rating of the reactor to 600 MWe. The net result is a higher projected cost for electricity from the reactor than from the ABWR and System-80+, even though the AP600 has a lower projected capital cost. As a result, the AP600 has not proved attractive to U.S. utilities. In response, Westinghouse developed the AP1000— a scaled-up version of the AP600 with a power rating nearly twice as high (more than 1,100 MWe)—to reduce the projected cost of electricity through economies of scale. </w:t>
      </w:r>
      <w:r w:rsidRPr="0013323B">
        <w:rPr>
          <w:rStyle w:val="StyleBoldUnderline"/>
        </w:rPr>
        <w:t>Several U.S. utilities have indicated interest in building</w:t>
      </w:r>
      <w:r>
        <w:t xml:space="preserve"> this reactor. </w:t>
      </w:r>
      <w:r w:rsidRPr="0013323B">
        <w:rPr>
          <w:rStyle w:val="StyleBoldUnderline"/>
        </w:rPr>
        <w:t>Designs under NRC Review</w:t>
      </w:r>
      <w:r>
        <w:t xml:space="preserve"> As of October 2007, </w:t>
      </w:r>
      <w:r w:rsidRPr="0013323B">
        <w:rPr>
          <w:rStyle w:val="StyleBoldUnderline"/>
        </w:rPr>
        <w:t>four other Generation III+ designs were in the NRC certification pipeline</w:t>
      </w:r>
      <w:r>
        <w:t xml:space="preserve">, although only one had formally begun the licensing process. 119 </w:t>
      </w:r>
      <w:r w:rsidRPr="0013323B">
        <w:rPr>
          <w:rStyle w:val="StyleBoldUnderline"/>
        </w:rPr>
        <w:t xml:space="preserve">The </w:t>
      </w:r>
      <w:r w:rsidRPr="0013323B">
        <w:rPr>
          <w:rStyle w:val="StyleBoldUnderline"/>
          <w:highlight w:val="cyan"/>
        </w:rPr>
        <w:t>others are under pre-application review</w:t>
      </w:r>
      <w:r>
        <w:t xml:space="preserve">, which the NRC typically uses to identify major safety and technical issues and determine what research would be needed to resolve them. 120 The one design now under certification review is GE’s 1,500 MWe Economic Simplified Boiling Water Reactor (ESBWR). Like the AP1000, it uses passive safety features and a higher power rating than U.S. plants operating today to reduce its capital cost per installed kilowatt. </w:t>
      </w:r>
      <w:r w:rsidRPr="0013323B">
        <w:rPr>
          <w:rStyle w:val="StyleBoldUnderline"/>
        </w:rPr>
        <w:t>The three reactor designs in pre-application review are</w:t>
      </w:r>
      <w:r>
        <w:t xml:space="preserve"> the U.S. Advanced Pressurized-Water Reactor (</w:t>
      </w:r>
      <w:r w:rsidRPr="0013323B">
        <w:rPr>
          <w:rStyle w:val="StyleBoldUnderline"/>
        </w:rPr>
        <w:t>APWR</w:t>
      </w:r>
      <w:r>
        <w:t>) developed by Mitsubishi; the Evolutionary Power Reactor (</w:t>
      </w:r>
      <w:r w:rsidRPr="0013323B">
        <w:rPr>
          <w:rStyle w:val="StyleBoldUnderline"/>
        </w:rPr>
        <w:t>EPR</w:t>
      </w:r>
      <w:r>
        <w:t>) developed by the French company Areva; and the Pebble Bed Modular Reactor (</w:t>
      </w:r>
      <w:r w:rsidRPr="0013323B">
        <w:rPr>
          <w:rStyle w:val="StyleBoldUnderline"/>
        </w:rPr>
        <w:t>PBMR</w:t>
      </w:r>
      <w:r>
        <w:t xml:space="preserve">) </w:t>
      </w:r>
      <w:r>
        <w:lastRenderedPageBreak/>
        <w:t xml:space="preserve">developed by the South African national electric utility Eskom. The 1,700 MWe U.S. APWR is a large evolutionary variant of today’s pressurized-water reactors. Like the ABWR, it offers some incremental improvements over its Generation III counterparts, but it does not have novel features. In contrast, </w:t>
      </w:r>
      <w:r w:rsidRPr="0013323B">
        <w:rPr>
          <w:rStyle w:val="StyleBoldUnderline"/>
          <w:highlight w:val="cyan"/>
        </w:rPr>
        <w:t>the EPR stands apart from other Generation III+ PWR designs</w:t>
      </w:r>
      <w:r>
        <w:t xml:space="preserve">. This design, a joint FrenchGerman project known in Europe as the European Power Reactor, has considerably greater safety margins than designs developed to meet only NRC standards, because it fulfills more stringent safety criteria developed jointly by France and Germany. For instance, the reactor has a double-walled containment structure, whereas the NRC requires only a single-walled one. The EPR also has systems intended to stabilize and contain the reactor core in the event that it overheats, melts, and breaches the reactor vessel. Areva plans to apply for NRC design certification in late 2007. </w:t>
      </w:r>
      <w:r w:rsidRPr="0013323B">
        <w:rPr>
          <w:rStyle w:val="StyleBoldUnderline"/>
          <w:highlight w:val="cyan"/>
        </w:rPr>
        <w:t>The PBMR is distinctly different from today’s commercial light-water reactors.</w:t>
      </w:r>
      <w:r>
        <w:t xml:space="preserve"> It uses helium gas as a coolant, a graphite moderator, and fuel consisting of very small uranium-oxide spheres coated with a corrosion-resistant material and embedded in tennis-ball-sized graphite “pebbles.” These pebbles travel from the top to the bottom of the reactor vessel as the reactor operates. Each module has a low power rating (about 150 MWe), so a typical power station would require about a dozen PBMR modules. The PBMR represents another attempt to reduce capital costs through a design intended to be safer. PBMR promoters bill the reactor as “inherently safe,” arguing that the reactor’s low power density and the hightemperature integrity of its fuel would prevent significant fuel damage, even in an accident in which the reactor lost all coolant. (If the fuel retains its integrity, there is no radioactive release.) The U.S. utility Exelon submitted the PBMR design to the NRC for pre-application review in 2000, arguing that the reactor was so safe it did not require a pressureresisting containment vessel—only a less costly “confinement” building. However, because the NRC did not have enough technical information, it had not been able to assess whether the proposed confinement building was acceptable when Exelon terminated the review in 2002. In 2004, the Pebble Bed Modular Reactor Co. (PBMR Ltd.), a consortium that includes British Nuclear Fuels and Eskom, informed the NRC that it wanted to resume the pre-application review, and intends to apply for design certification in 2007. 121 In July 2006 Eskom submitted several white papers to the NRC as part of the pre-application review process. Designs Not Yet under Review </w:t>
      </w:r>
      <w:r w:rsidRPr="0013323B">
        <w:rPr>
          <w:rStyle w:val="StyleBoldUnderline"/>
          <w:highlight w:val="cyan"/>
        </w:rPr>
        <w:t>In addition to</w:t>
      </w:r>
      <w:r w:rsidRPr="0013323B">
        <w:rPr>
          <w:rStyle w:val="StyleBoldUnderline"/>
        </w:rPr>
        <w:t xml:space="preserve"> the </w:t>
      </w:r>
      <w:r w:rsidRPr="0013323B">
        <w:rPr>
          <w:rStyle w:val="StyleBoldUnderline"/>
          <w:highlight w:val="cyan"/>
        </w:rPr>
        <w:t>designs under</w:t>
      </w:r>
      <w:r w:rsidRPr="0013323B">
        <w:rPr>
          <w:rStyle w:val="StyleBoldUnderline"/>
        </w:rPr>
        <w:t xml:space="preserve"> active </w:t>
      </w:r>
      <w:r w:rsidRPr="0013323B">
        <w:rPr>
          <w:rStyle w:val="StyleBoldUnderline"/>
          <w:highlight w:val="cyan"/>
        </w:rPr>
        <w:t>review, the NRC has had preliminary discussions with vendors</w:t>
      </w:r>
      <w:r w:rsidRPr="0013323B">
        <w:rPr>
          <w:rStyle w:val="StyleBoldUnderline"/>
        </w:rPr>
        <w:t xml:space="preserve"> and other interested parties </w:t>
      </w:r>
      <w:r w:rsidRPr="0013323B">
        <w:rPr>
          <w:rStyle w:val="StyleBoldUnderline"/>
          <w:highlight w:val="cyan"/>
        </w:rPr>
        <w:t>about</w:t>
      </w:r>
      <w:r w:rsidRPr="0013323B">
        <w:rPr>
          <w:rStyle w:val="StyleBoldUnderline"/>
        </w:rPr>
        <w:t xml:space="preserve"> three </w:t>
      </w:r>
      <w:r w:rsidRPr="0013323B">
        <w:rPr>
          <w:rStyle w:val="StyleBoldUnderline"/>
          <w:highlight w:val="cyan"/>
        </w:rPr>
        <w:t>other</w:t>
      </w:r>
      <w:r w:rsidRPr="0013323B">
        <w:rPr>
          <w:rStyle w:val="StyleBoldUnderline"/>
        </w:rPr>
        <w:t xml:space="preserve"> reactor </w:t>
      </w:r>
      <w:r w:rsidRPr="0013323B">
        <w:rPr>
          <w:rStyle w:val="StyleBoldUnderline"/>
          <w:highlight w:val="cyan"/>
        </w:rPr>
        <w:t>designs.</w:t>
      </w:r>
      <w:r>
        <w:t xml:space="preserve"> </w:t>
      </w:r>
      <w:r w:rsidRPr="0013323B">
        <w:rPr>
          <w:rStyle w:val="StyleBoldUnderline"/>
        </w:rPr>
        <w:t>The IRIS</w:t>
      </w:r>
      <w:r>
        <w:t xml:space="preserve"> (International Reactor Innovative and Secure) design, a pressurized-water reactor with a relatively low power rating of 325 MWe, is being developed by an international consortium headed by Westinghouse. Westinghouse submitted the IRIS design to the NRC for pre-application review, but that review became inactive when the company told the NRC that it did not intend to apply for design certification until 2010. </w:t>
      </w:r>
      <w:r w:rsidRPr="0013323B">
        <w:rPr>
          <w:rStyle w:val="StyleBoldUnderline"/>
        </w:rPr>
        <w:t>The</w:t>
      </w:r>
      <w:r>
        <w:t xml:space="preserve"> second design is Toshiba’s </w:t>
      </w:r>
      <w:r w:rsidRPr="0013323B">
        <w:rPr>
          <w:rStyle w:val="StyleBoldUnderline"/>
        </w:rPr>
        <w:t>4S</w:t>
      </w:r>
      <w:r>
        <w:t xml:space="preserve"> (Super Safe, Small, and Simple) reactor, which could also be classified as a Generation IV design (see Box 8, p. 59). This liquid sodium-cooled fast reactor would provide 10 MWe of power and have a core lifetime of 30 years. The reactor is intended for use in remote regions and is designed to operate without routine maintenance. To minimize the need for security personnel, the reactor would sit inside a sealed vault 30 meters underground. Toshiba offered to provide a free 4S reactor to the town of Galena, Alaska, as a demonstration project if the company received a license from the NRC. Although the town voted in December 2004 to accept Toshiba’s proposal, and officials from Galena and Toshiba met with the NRC in February 2005, Toshiba has not yet initiated an NRC pre-application review. Fast reactors are typically fueled with either highly enriched uranium or plutonium. The limited number of public documents describing the Galena proposal are vague or inconsistent regarding the type of fuel that would be used, but the most recent documents indicate that the fuel would consist of 17–19 percent-enriched uranium. 122 </w:t>
      </w:r>
      <w:r w:rsidRPr="0013323B">
        <w:rPr>
          <w:rStyle w:val="StyleBoldUnderline"/>
        </w:rPr>
        <w:t>The third</w:t>
      </w:r>
      <w:r>
        <w:t xml:space="preserve"> project </w:t>
      </w:r>
      <w:r w:rsidRPr="0013323B">
        <w:rPr>
          <w:rStyle w:val="StyleBoldUnderline"/>
        </w:rPr>
        <w:t>is a</w:t>
      </w:r>
      <w:r>
        <w:t xml:space="preserve"> 2006 proposal by General Atomics to build a test </w:t>
      </w:r>
      <w:r w:rsidRPr="0013323B">
        <w:rPr>
          <w:rStyle w:val="StyleBoldUnderline"/>
        </w:rPr>
        <w:t>high-temperature gas-cooled reactor</w:t>
      </w:r>
      <w:r>
        <w:t xml:space="preserve"> at the University of Texas–Permian Basin. General Atomics originally initiated a pre-application review of its full-scale Gas Turbine Modular Helium Reactor (</w:t>
      </w:r>
      <w:r w:rsidRPr="0013323B">
        <w:rPr>
          <w:rStyle w:val="StyleBoldUnderline"/>
        </w:rPr>
        <w:t>GT-MHR</w:t>
      </w:r>
      <w:r>
        <w:t xml:space="preserve">) in 2001, but told the NRC in 2005 that it intended to terminate those discussions. Its proposal for a test reactor would require a less </w:t>
      </w:r>
      <w:r>
        <w:lastRenderedPageBreak/>
        <w:t xml:space="preserve">extensive approval process than that for a full-scale power reactor. </w:t>
      </w:r>
      <w:r w:rsidRPr="0013323B">
        <w:rPr>
          <w:rStyle w:val="StyleBoldUnderline"/>
          <w:highlight w:val="cyan"/>
        </w:rPr>
        <w:t>The large number of reactor designs potentially seeking certification</w:t>
      </w:r>
      <w:r w:rsidRPr="0013323B">
        <w:rPr>
          <w:rStyle w:val="StyleBoldUnderline"/>
        </w:rPr>
        <w:t xml:space="preserve">—some </w:t>
      </w:r>
      <w:r w:rsidRPr="00696865">
        <w:rPr>
          <w:rStyle w:val="StyleBoldUnderline"/>
          <w:highlight w:val="cyan"/>
        </w:rPr>
        <w:t>well outside the experience</w:t>
      </w:r>
      <w:r w:rsidRPr="0013323B">
        <w:rPr>
          <w:rStyle w:val="StyleBoldUnderline"/>
        </w:rPr>
        <w:t xml:space="preserve"> base of most NRC staff—and uncertainties about which proposals are serious </w:t>
      </w:r>
      <w:r w:rsidRPr="00696865">
        <w:rPr>
          <w:rStyle w:val="StyleBoldUnderline"/>
          <w:highlight w:val="cyan"/>
        </w:rPr>
        <w:t>present significant challenges to the NRC</w:t>
      </w:r>
      <w:r w:rsidRPr="0013323B">
        <w:rPr>
          <w:rStyle w:val="StyleBoldUnderline"/>
        </w:rPr>
        <w:t>. It is difficult for the agency to justify developing the expertise to evaluate unfamiliar reactor concepts when it is unclear whether they are viable.</w:t>
      </w:r>
    </w:p>
    <w:p w:rsidR="00740800" w:rsidRDefault="00740800" w:rsidP="00740800">
      <w:pPr>
        <w:pStyle w:val="Heading4"/>
        <w:numPr>
          <w:ilvl w:val="0"/>
          <w:numId w:val="2"/>
        </w:numPr>
      </w:pPr>
      <w:r>
        <w:t>And, there will always be new reactors for the Aff to pick—DOE Generation IV research proves</w:t>
      </w:r>
    </w:p>
    <w:p w:rsidR="00740800" w:rsidRDefault="00740800" w:rsidP="00740800">
      <w:pPr>
        <w:rPr>
          <w:rStyle w:val="StyleStyleBold12pt"/>
          <w:b w:val="0"/>
        </w:rPr>
      </w:pPr>
      <w:r>
        <w:rPr>
          <w:rStyle w:val="StyleStyleBold12pt"/>
        </w:rPr>
        <w:t>Union of Concerned Scientists ‘7</w:t>
      </w:r>
      <w:r>
        <w:rPr>
          <w:rStyle w:val="StyleStyleBold12pt"/>
          <w:b w:val="0"/>
        </w:rPr>
        <w:t xml:space="preserve"> </w:t>
      </w:r>
    </w:p>
    <w:p w:rsidR="00740800" w:rsidRPr="00696865" w:rsidRDefault="00740800" w:rsidP="00740800">
      <w:pPr>
        <w:rPr>
          <w:bCs/>
        </w:rPr>
      </w:pPr>
      <w:r>
        <w:rPr>
          <w:rStyle w:val="StyleStyleBold12pt"/>
          <w:b w:val="0"/>
        </w:rPr>
        <w:t xml:space="preserve">(“Nuclear Power in a Warming World: Assessing the Risks, Addressing the Challenges”, 2007, </w:t>
      </w:r>
      <w:r w:rsidRPr="00696865">
        <w:rPr>
          <w:rStyle w:val="StyleStyleBold12pt"/>
          <w:b w:val="0"/>
        </w:rPr>
        <w:t>http://www.ucsusa.org/assets/documents/nuclear_power/nuclear-power-in-a-warming-world.pdf</w:t>
      </w:r>
      <w:r>
        <w:rPr>
          <w:rStyle w:val="StyleStyleBold12pt"/>
          <w:b w:val="0"/>
        </w:rPr>
        <w:t>)</w:t>
      </w:r>
    </w:p>
    <w:p w:rsidR="00740800" w:rsidRPr="005D60A4" w:rsidRDefault="00740800" w:rsidP="00740800">
      <w:r w:rsidRPr="00696865">
        <w:rPr>
          <w:rStyle w:val="StyleBoldUnderline"/>
          <w:highlight w:val="cyan"/>
        </w:rPr>
        <w:t>In addition to the Generation III and III+</w:t>
      </w:r>
      <w:r w:rsidRPr="0013323B">
        <w:rPr>
          <w:rStyle w:val="StyleBoldUnderline"/>
        </w:rPr>
        <w:t xml:space="preserve"> designs of commercial reactor vendors, </w:t>
      </w:r>
      <w:r w:rsidRPr="00696865">
        <w:rPr>
          <w:rStyle w:val="StyleBoldUnderline"/>
          <w:highlight w:val="cyan"/>
        </w:rPr>
        <w:t>the D</w:t>
      </w:r>
      <w:r w:rsidRPr="0013323B">
        <w:rPr>
          <w:rStyle w:val="StyleBoldUnderline"/>
        </w:rPr>
        <w:t xml:space="preserve">epartment </w:t>
      </w:r>
      <w:r w:rsidRPr="00696865">
        <w:rPr>
          <w:rStyle w:val="StyleBoldUnderline"/>
          <w:highlight w:val="cyan"/>
        </w:rPr>
        <w:t>o</w:t>
      </w:r>
      <w:r w:rsidRPr="0013323B">
        <w:rPr>
          <w:rStyle w:val="StyleBoldUnderline"/>
        </w:rPr>
        <w:t xml:space="preserve">f </w:t>
      </w:r>
      <w:r w:rsidRPr="00696865">
        <w:rPr>
          <w:rStyle w:val="StyleBoldUnderline"/>
          <w:highlight w:val="cyan"/>
        </w:rPr>
        <w:t>E</w:t>
      </w:r>
      <w:r w:rsidRPr="0013323B">
        <w:rPr>
          <w:rStyle w:val="StyleBoldUnderline"/>
        </w:rPr>
        <w:t xml:space="preserve">nergy </w:t>
      </w:r>
      <w:r w:rsidRPr="00696865">
        <w:rPr>
          <w:rStyle w:val="StyleBoldUnderline"/>
          <w:highlight w:val="cyan"/>
        </w:rPr>
        <w:t>is sponsoring R&amp;D on advanced reactor systems</w:t>
      </w:r>
      <w:r w:rsidRPr="0013323B">
        <w:rPr>
          <w:rStyle w:val="StyleBoldUnderline"/>
        </w:rPr>
        <w:t xml:space="preserve"> at national laboratories and universities. This program—known as Generation IV—is nominally pursuing five systems</w:t>
      </w:r>
      <w:r>
        <w:t xml:space="preserve">. Two are thermal reactors: the Very High Temperature Reactor (VHTR) and the Supercritical-Water-Cooled Reactor (SCWR). 125 Three are fast reactors, which would use plutonium-based fuels: the Gas-cooled Fast Reactor (GFR), the Lead-cooled Fast Reactor (LFR), and the Sodiumcooled Fast Reactor (SFR). 126 </w:t>
      </w:r>
      <w:r w:rsidRPr="0013323B">
        <w:rPr>
          <w:rStyle w:val="StyleBoldUnderline"/>
        </w:rPr>
        <w:t>The goals of the Generation IV program are ambitious:</w:t>
      </w:r>
      <w:r>
        <w:t xml:space="preserve"> Generation IV . . . systems will provide sustainable energy generation . . . will minimize and manage their nuclear waste . . . will have a clear life-cycle cost advantage . . . will have a level of financial risk comparable to other energy projects . . . will excel in safety and reliability will have a very low likelihood and degree of . . . core damage . . . will eliminate the need for offsite emergency response . . . will increase the assurance that they are . . . the least desirable route for diversion or theft of weapons-usable materials and provide increased physical protection against acts of terrorism. 127</w:t>
      </w:r>
    </w:p>
    <w:p w:rsidR="00740800" w:rsidRDefault="00740800" w:rsidP="00740800">
      <w:pPr>
        <w:pStyle w:val="Heading4"/>
      </w:pPr>
      <w:r>
        <w:t>Counter-interpretation—energy production is the production of electricity or combustible or nuclear fuels</w:t>
      </w:r>
    </w:p>
    <w:p w:rsidR="00740800" w:rsidRDefault="00740800" w:rsidP="00740800">
      <w:pPr>
        <w:rPr>
          <w:rStyle w:val="StyleStyleBold12pt"/>
        </w:rPr>
      </w:pPr>
      <w:r>
        <w:rPr>
          <w:rStyle w:val="StyleStyleBold12pt"/>
        </w:rPr>
        <w:t xml:space="preserve">NASA ‘11 </w:t>
      </w:r>
    </w:p>
    <w:p w:rsidR="00740800" w:rsidRDefault="00740800" w:rsidP="00740800">
      <w:r>
        <w:t>(NASA Scientific and Technical Information. Scope and Subject Category Guide, http://www.scribd.com/doc/80662465/sscg)</w:t>
      </w:r>
    </w:p>
    <w:p w:rsidR="00740800" w:rsidRDefault="00740800" w:rsidP="00740800">
      <w:pPr>
        <w:rPr>
          <w:sz w:val="16"/>
        </w:rPr>
      </w:pPr>
      <w:r w:rsidRPr="00C87DFB">
        <w:rPr>
          <w:rStyle w:val="StyleBoldUnderline"/>
          <w:highlight w:val="cyan"/>
        </w:rPr>
        <w:t>Energy Production—The production of electricity, combustible fuels, nuclear and thermonuclear fuels</w:t>
      </w:r>
      <w:r>
        <w:rPr>
          <w:rStyle w:val="StyleBoldUnderline"/>
        </w:rPr>
        <w:t>, and heating and cooling by renewable resources</w:t>
      </w:r>
      <w:r>
        <w:rPr>
          <w:sz w:val="16"/>
        </w:rPr>
        <w:t>.</w:t>
      </w:r>
    </w:p>
    <w:p w:rsidR="00740800" w:rsidRDefault="00740800" w:rsidP="00740800">
      <w:pPr>
        <w:pStyle w:val="Heading4"/>
      </w:pPr>
      <w:r>
        <w:t>Their interp is energy conversion – that’s a subset of energy production</w:t>
      </w:r>
    </w:p>
    <w:p w:rsidR="00740800" w:rsidRDefault="00740800" w:rsidP="00740800">
      <w:pPr>
        <w:rPr>
          <w:rStyle w:val="StyleStyleBold12pt"/>
          <w:b w:val="0"/>
        </w:rPr>
      </w:pPr>
      <w:r>
        <w:rPr>
          <w:rStyle w:val="StyleStyleBold12pt"/>
        </w:rPr>
        <w:t>NASA ’11</w:t>
      </w:r>
      <w:r>
        <w:rPr>
          <w:rStyle w:val="StyleStyleBold12pt"/>
          <w:b w:val="0"/>
        </w:rPr>
        <w:t xml:space="preserve"> </w:t>
      </w:r>
    </w:p>
    <w:p w:rsidR="00740800" w:rsidRPr="00071F8C" w:rsidRDefault="00740800" w:rsidP="00740800">
      <w:pPr>
        <w:rPr>
          <w:rStyle w:val="StyleStyleBold12pt"/>
          <w:b w:val="0"/>
        </w:rPr>
      </w:pPr>
      <w:r>
        <w:rPr>
          <w:rStyle w:val="StyleStyleBold12pt"/>
          <w:b w:val="0"/>
        </w:rPr>
        <w:t>(</w:t>
      </w:r>
      <w:r>
        <w:t>NASA Scientific and Technical Information. Scope and Subject Category Guide, http://www.scribd.com/doc/80662465/sscg)</w:t>
      </w:r>
    </w:p>
    <w:p w:rsidR="00740800" w:rsidRDefault="00740800" w:rsidP="00740800">
      <w:pPr>
        <w:jc w:val="both"/>
      </w:pPr>
      <w:r w:rsidRPr="00071F8C">
        <w:rPr>
          <w:rStyle w:val="StyleBoldUnderline"/>
          <w:highlight w:val="cyan"/>
        </w:rPr>
        <w:t>Energy Conversion – The change of a working substance or natural power into a more useable form of energy such as electricity</w:t>
      </w:r>
      <w:r w:rsidRPr="00071F8C">
        <w:rPr>
          <w:rStyle w:val="StyleBoldUnderline"/>
        </w:rPr>
        <w:t xml:space="preserve"> or mechanical motion</w:t>
      </w:r>
      <w:r w:rsidRPr="00071F8C">
        <w:t>. NASA Thesaurus, Washington, DC: National Aeronautics and Space Administration.</w:t>
      </w:r>
    </w:p>
    <w:p w:rsidR="00740800" w:rsidRDefault="00740800" w:rsidP="00740800"/>
    <w:p w:rsidR="00740800" w:rsidRDefault="00740800" w:rsidP="00740800">
      <w:pPr>
        <w:pStyle w:val="Heading4"/>
      </w:pPr>
      <w:r>
        <w:lastRenderedPageBreak/>
        <w:t>Our interpretation is best—</w:t>
      </w:r>
    </w:p>
    <w:p w:rsidR="00740800" w:rsidRDefault="00740800" w:rsidP="00740800">
      <w:pPr>
        <w:pStyle w:val="Heading4"/>
        <w:numPr>
          <w:ilvl w:val="0"/>
          <w:numId w:val="3"/>
        </w:numPr>
      </w:pPr>
      <w:r>
        <w:t>Has a brightline limit—it excludes “tech of the week” Affs; those are energy conversion, which is distinct from production</w:t>
      </w:r>
    </w:p>
    <w:p w:rsidR="00740800" w:rsidRDefault="00740800" w:rsidP="00740800">
      <w:pPr>
        <w:rPr>
          <w:rStyle w:val="StyleStyleBold12pt"/>
          <w:b w:val="0"/>
        </w:rPr>
      </w:pPr>
      <w:r>
        <w:rPr>
          <w:rStyle w:val="StyleStyleBold12pt"/>
        </w:rPr>
        <w:t>NASA ’11</w:t>
      </w:r>
      <w:r>
        <w:rPr>
          <w:rStyle w:val="StyleStyleBold12pt"/>
          <w:b w:val="0"/>
        </w:rPr>
        <w:t xml:space="preserve"> </w:t>
      </w:r>
    </w:p>
    <w:p w:rsidR="00740800" w:rsidRPr="00071F8C" w:rsidRDefault="00740800" w:rsidP="00740800">
      <w:pPr>
        <w:rPr>
          <w:rStyle w:val="StyleStyleBold12pt"/>
          <w:b w:val="0"/>
        </w:rPr>
      </w:pPr>
      <w:r>
        <w:rPr>
          <w:rStyle w:val="StyleStyleBold12pt"/>
          <w:b w:val="0"/>
        </w:rPr>
        <w:t>(</w:t>
      </w:r>
      <w:r>
        <w:t>NASA Scientific and Technical Information. Scope and Subject Category Guide, http://www.scribd.com/doc/80662465/sscg)</w:t>
      </w:r>
    </w:p>
    <w:p w:rsidR="00740800" w:rsidRDefault="00740800" w:rsidP="00740800">
      <w:pPr>
        <w:jc w:val="both"/>
      </w:pPr>
      <w:r w:rsidRPr="00071F8C">
        <w:rPr>
          <w:rStyle w:val="StyleBoldUnderline"/>
          <w:highlight w:val="cyan"/>
        </w:rPr>
        <w:t>Energy Conversion – The change of a working substance or natural power into a more useable form of energy such as electricity</w:t>
      </w:r>
      <w:r w:rsidRPr="00071F8C">
        <w:rPr>
          <w:rStyle w:val="StyleBoldUnderline"/>
        </w:rPr>
        <w:t xml:space="preserve"> or mechanical motion</w:t>
      </w:r>
      <w:r w:rsidRPr="00071F8C">
        <w:t>. NASA Thesaurus, Washington, DC: National Aeronautics and Space Administration.</w:t>
      </w:r>
    </w:p>
    <w:p w:rsidR="00740800" w:rsidRDefault="00740800" w:rsidP="00740800">
      <w:pPr>
        <w:jc w:val="both"/>
      </w:pPr>
    </w:p>
    <w:p w:rsidR="00740800" w:rsidRPr="00260D83" w:rsidRDefault="00740800" w:rsidP="00740800">
      <w:pPr>
        <w:pStyle w:val="ListParagraph"/>
        <w:keepNext/>
        <w:keepLines/>
        <w:numPr>
          <w:ilvl w:val="0"/>
          <w:numId w:val="3"/>
        </w:numPr>
        <w:spacing w:before="200"/>
        <w:outlineLvl w:val="3"/>
        <w:rPr>
          <w:rFonts w:eastAsia="PMingLiU"/>
          <w:b/>
          <w:bCs/>
          <w:iCs/>
          <w:sz w:val="24"/>
        </w:rPr>
      </w:pPr>
      <w:r w:rsidRPr="00260D83">
        <w:rPr>
          <w:rFonts w:eastAsia="PMingLiU"/>
          <w:b/>
          <w:bCs/>
          <w:iCs/>
          <w:sz w:val="24"/>
        </w:rPr>
        <w:t>Best debate—our interpretation opens the best and most real world discussions on nuclear power because each stage of the fuel cycle has different consequences. This turn any marginal limit they create</w:t>
      </w:r>
    </w:p>
    <w:p w:rsidR="00740800" w:rsidRPr="00E10968" w:rsidRDefault="00740800" w:rsidP="00740800">
      <w:pPr>
        <w:rPr>
          <w:rFonts w:eastAsia="Calibri"/>
          <w:b/>
          <w:bCs/>
        </w:rPr>
      </w:pPr>
      <w:r w:rsidRPr="00E10968">
        <w:rPr>
          <w:rFonts w:eastAsia="Calibri"/>
          <w:b/>
          <w:bCs/>
        </w:rPr>
        <w:t>MIT ’11</w:t>
      </w:r>
      <w:r w:rsidRPr="00E10968">
        <w:rPr>
          <w:rFonts w:eastAsia="Calibri"/>
          <w:bCs/>
        </w:rPr>
        <w:t xml:space="preserve"> </w:t>
      </w:r>
    </w:p>
    <w:p w:rsidR="00740800" w:rsidRPr="00E10968" w:rsidRDefault="00740800" w:rsidP="00740800">
      <w:pPr>
        <w:rPr>
          <w:rFonts w:eastAsia="Calibri"/>
          <w:bCs/>
        </w:rPr>
      </w:pPr>
      <w:r w:rsidRPr="00E10968">
        <w:rPr>
          <w:rFonts w:eastAsia="Calibri"/>
          <w:bCs/>
        </w:rPr>
        <w:t xml:space="preserve">(“The Future of Nuclear Power”, Chapter 4 – Fuel Cycles, 2011, </w:t>
      </w:r>
      <w:hyperlink r:id="rId18" w:history="1">
        <w:r w:rsidRPr="00E10968">
          <w:rPr>
            <w:rFonts w:eastAsia="Calibri"/>
          </w:rPr>
          <w:t>http://web.mit.edu/nuclearpower/pdf/nuclearpower-ch4-9.pdf</w:t>
        </w:r>
      </w:hyperlink>
      <w:r w:rsidRPr="00E10968">
        <w:rPr>
          <w:rFonts w:eastAsia="Calibri"/>
        </w:rPr>
        <w:t>)</w:t>
      </w:r>
    </w:p>
    <w:p w:rsidR="00740800" w:rsidRDefault="00740800" w:rsidP="00740800">
      <w:pPr>
        <w:jc w:val="both"/>
        <w:rPr>
          <w:rFonts w:eastAsia="Calibri"/>
        </w:rPr>
      </w:pPr>
      <w:r w:rsidRPr="00E10968">
        <w:rPr>
          <w:rFonts w:eastAsia="Calibri"/>
          <w:highlight w:val="yellow"/>
          <w:u w:val="single"/>
        </w:rPr>
        <w:t>The description of</w:t>
      </w:r>
      <w:r w:rsidRPr="00E10968">
        <w:rPr>
          <w:rFonts w:eastAsia="Calibri"/>
          <w:u w:val="single"/>
        </w:rPr>
        <w:t xml:space="preserve"> a possible global growth scenario for </w:t>
      </w:r>
      <w:r w:rsidRPr="00E10968">
        <w:rPr>
          <w:rFonts w:eastAsia="Calibri"/>
          <w:highlight w:val="yellow"/>
          <w:u w:val="single"/>
        </w:rPr>
        <w:t>nuclear power</w:t>
      </w:r>
      <w:r w:rsidRPr="00E10968">
        <w:rPr>
          <w:rFonts w:eastAsia="Calibri"/>
        </w:rPr>
        <w:t xml:space="preserve"> with 1000 or so GWe deployed worldwide </w:t>
      </w:r>
      <w:r w:rsidRPr="00E10968">
        <w:rPr>
          <w:rFonts w:eastAsia="Calibri"/>
          <w:b/>
          <w:sz w:val="24"/>
          <w:highlight w:val="yellow"/>
          <w:u w:val="single"/>
          <w:bdr w:val="single" w:sz="18" w:space="0" w:color="auto" w:frame="1"/>
        </w:rPr>
        <w:t>must begin with</w:t>
      </w:r>
      <w:r w:rsidRPr="00E10968">
        <w:rPr>
          <w:rFonts w:eastAsia="Calibri"/>
          <w:b/>
          <w:sz w:val="24"/>
          <w:u w:val="single"/>
          <w:bdr w:val="single" w:sz="18" w:space="0" w:color="auto" w:frame="1"/>
        </w:rPr>
        <w:t xml:space="preserve"> some specification of </w:t>
      </w:r>
      <w:r w:rsidRPr="00E10968">
        <w:rPr>
          <w:rFonts w:eastAsia="Calibri"/>
          <w:b/>
          <w:sz w:val="24"/>
          <w:highlight w:val="yellow"/>
          <w:u w:val="single"/>
          <w:bdr w:val="single" w:sz="18" w:space="0" w:color="auto" w:frame="1"/>
        </w:rPr>
        <w:t>the nuclear fuel cycles</w:t>
      </w:r>
      <w:r w:rsidRPr="00E10968">
        <w:rPr>
          <w:rFonts w:eastAsia="Calibri"/>
        </w:rPr>
        <w:t xml:space="preserve"> that will be in operation. </w:t>
      </w:r>
      <w:r w:rsidRPr="00E10968">
        <w:rPr>
          <w:rFonts w:eastAsia="Calibri"/>
          <w:b/>
          <w:sz w:val="24"/>
          <w:highlight w:val="yellow"/>
          <w:u w:val="single"/>
          <w:bdr w:val="single" w:sz="18" w:space="0" w:color="auto" w:frame="1"/>
        </w:rPr>
        <w:t>The nuclear fuel cycle refers to all activities that occur in the production of nuclear energy</w:t>
      </w:r>
      <w:r w:rsidRPr="00E10968">
        <w:rPr>
          <w:rFonts w:eastAsia="Calibri"/>
          <w:highlight w:val="yellow"/>
          <w:u w:val="single"/>
        </w:rPr>
        <w:t>. It is important to emphasize that producing nuclear energy requires more than a</w:t>
      </w:r>
      <w:r w:rsidRPr="00E10968">
        <w:rPr>
          <w:rFonts w:eastAsia="Calibri"/>
          <w:u w:val="single"/>
        </w:rPr>
        <w:t xml:space="preserve"> nuclear </w:t>
      </w:r>
      <w:r w:rsidRPr="00E10968">
        <w:rPr>
          <w:rFonts w:eastAsia="Calibri"/>
          <w:highlight w:val="yellow"/>
          <w:u w:val="single"/>
        </w:rPr>
        <w:t>reactor</w:t>
      </w:r>
      <w:r w:rsidRPr="00E10968">
        <w:rPr>
          <w:rFonts w:eastAsia="Calibri"/>
          <w:u w:val="single"/>
        </w:rPr>
        <w:t xml:space="preserve"> steam supply system </w:t>
      </w:r>
      <w:r w:rsidRPr="00E10968">
        <w:rPr>
          <w:rFonts w:eastAsia="Calibri"/>
          <w:highlight w:val="yellow"/>
          <w:u w:val="single"/>
        </w:rPr>
        <w:t>and</w:t>
      </w:r>
      <w:r w:rsidRPr="00E10968">
        <w:rPr>
          <w:rFonts w:eastAsia="Calibri"/>
          <w:u w:val="single"/>
        </w:rPr>
        <w:t xml:space="preserve"> the associated turbine-generator equipment required to produce electricity from the heat created by </w:t>
      </w:r>
      <w:r w:rsidRPr="00E10968">
        <w:rPr>
          <w:rFonts w:eastAsia="Calibri"/>
          <w:highlight w:val="yellow"/>
          <w:u w:val="single"/>
        </w:rPr>
        <w:t xml:space="preserve">nuclear fission. </w:t>
      </w:r>
      <w:r w:rsidRPr="00E10968">
        <w:rPr>
          <w:rFonts w:eastAsia="Calibri"/>
          <w:b/>
          <w:highlight w:val="yellow"/>
          <w:u w:val="single"/>
        </w:rPr>
        <w:t xml:space="preserve">The process includes ore mining, </w:t>
      </w:r>
      <w:r w:rsidRPr="001F0483">
        <w:rPr>
          <w:rStyle w:val="Emphasis"/>
          <w:highlight w:val="yellow"/>
        </w:rPr>
        <w:t>enrichment</w:t>
      </w:r>
      <w:r w:rsidRPr="00E10968">
        <w:rPr>
          <w:rFonts w:eastAsia="Calibri"/>
          <w:b/>
          <w:highlight w:val="yellow"/>
          <w:u w:val="single"/>
        </w:rPr>
        <w:t>, fuel fabrication, waste management and disposal, and finally decontamination and decommissioning of facilities</w:t>
      </w:r>
      <w:r w:rsidRPr="00E10968">
        <w:rPr>
          <w:rFonts w:eastAsia="Calibri"/>
          <w:highlight w:val="yellow"/>
          <w:u w:val="single"/>
        </w:rPr>
        <w:t>. All steps in the process must be specified, because each involves different</w:t>
      </w:r>
      <w:r w:rsidRPr="00E10968">
        <w:rPr>
          <w:rFonts w:eastAsia="Calibri"/>
          <w:u w:val="single"/>
        </w:rPr>
        <w:t xml:space="preserve"> technical, economic, safety, and environmental </w:t>
      </w:r>
      <w:r w:rsidRPr="00E10968">
        <w:rPr>
          <w:rFonts w:eastAsia="Calibri"/>
          <w:highlight w:val="yellow"/>
          <w:u w:val="single"/>
        </w:rPr>
        <w:t>consequences.</w:t>
      </w:r>
      <w:r w:rsidRPr="00E10968">
        <w:rPr>
          <w:rFonts w:eastAsia="Calibri"/>
          <w:u w:val="single"/>
        </w:rPr>
        <w:t xml:space="preserve"> A vast number of different fuel cycles appear in the literature</w:t>
      </w:r>
      <w:r w:rsidRPr="00E10968">
        <w:rPr>
          <w:rFonts w:eastAsia="Calibri"/>
        </w:rPr>
        <w:t xml:space="preserv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w:t>
      </w:r>
      <w:r w:rsidRPr="00E10968">
        <w:rPr>
          <w:rFonts w:eastAsia="Calibri"/>
          <w:u w:val="single"/>
        </w:rPr>
        <w:t xml:space="preserve">Accordingly, </w:t>
      </w:r>
      <w:r w:rsidRPr="00E10968">
        <w:rPr>
          <w:rFonts w:eastAsia="Calibri"/>
          <w:highlight w:val="yellow"/>
          <w:u w:val="single"/>
        </w:rPr>
        <w:t>the</w:t>
      </w:r>
      <w:r w:rsidRPr="00E10968">
        <w:rPr>
          <w:rFonts w:eastAsia="Calibri"/>
        </w:rPr>
        <w:t xml:space="preserve"> choice of the </w:t>
      </w:r>
      <w:r w:rsidRPr="00E10968">
        <w:rPr>
          <w:rFonts w:eastAsia="Calibri"/>
          <w:highlight w:val="yellow"/>
          <w:u w:val="single"/>
        </w:rPr>
        <w:t>best</w:t>
      </w:r>
      <w:r w:rsidRPr="00E10968">
        <w:rPr>
          <w:rFonts w:eastAsia="Calibri"/>
          <w:u w:val="single"/>
        </w:rPr>
        <w:t xml:space="preserve"> technical</w:t>
      </w:r>
      <w:r w:rsidRPr="00E10968">
        <w:rPr>
          <w:rFonts w:eastAsia="Calibri"/>
        </w:rPr>
        <w:t xml:space="preserve"> path requires a judgment balancing the characteristics of a particular fuel cycle against how well it meets the </w:t>
      </w:r>
      <w:r w:rsidRPr="00E10968">
        <w:rPr>
          <w:rFonts w:eastAsia="Calibri"/>
          <w:highlight w:val="yellow"/>
          <w:u w:val="single"/>
        </w:rPr>
        <w:t>criteria</w:t>
      </w:r>
      <w:r w:rsidRPr="00E10968">
        <w:rPr>
          <w:rFonts w:eastAsia="Calibri"/>
        </w:rPr>
        <w:t xml:space="preserve"> we have adopted. Our analysis </w:t>
      </w:r>
      <w:r w:rsidRPr="00E10968">
        <w:rPr>
          <w:rFonts w:eastAsia="Calibri"/>
          <w:highlight w:val="yellow"/>
          <w:u w:val="single"/>
        </w:rPr>
        <w:t>separates fuel cycles into</w:t>
      </w:r>
      <w:r w:rsidRPr="00E10968">
        <w:rPr>
          <w:rFonts w:eastAsia="Calibri"/>
        </w:rPr>
        <w:t xml:space="preserve"> two classes: </w:t>
      </w:r>
      <w:r w:rsidRPr="00E10968">
        <w:rPr>
          <w:rFonts w:eastAsia="Calibri"/>
          <w:highlight w:val="yellow"/>
        </w:rPr>
        <w:t>“</w:t>
      </w:r>
      <w:r w:rsidRPr="00E10968">
        <w:rPr>
          <w:rFonts w:eastAsia="Calibri"/>
          <w:highlight w:val="yellow"/>
          <w:u w:val="single"/>
        </w:rPr>
        <w:t>open” and “closed.”</w:t>
      </w:r>
      <w:r w:rsidRPr="00E10968">
        <w:rPr>
          <w:rFonts w:eastAsia="Calibri"/>
          <w:u w:val="single"/>
        </w:rPr>
        <w:t xml:space="preserve"> In the open or once-through fuel cycle, the spent fuel discharged from the reactor is treated as waste.</w:t>
      </w:r>
      <w:r w:rsidRPr="00E10968">
        <w:rPr>
          <w:rFonts w:eastAsia="Calibri"/>
        </w:rPr>
        <w:t xml:space="preserve"> See Figure 4.1. </w:t>
      </w:r>
      <w:r w:rsidRPr="00E10968">
        <w:rPr>
          <w:rFonts w:eastAsia="Calibri"/>
          <w:highlight w:val="yellow"/>
          <w:u w:val="single"/>
        </w:rPr>
        <w:t>In the closed fuel cycle</w:t>
      </w:r>
      <w:r w:rsidRPr="00E10968">
        <w:rPr>
          <w:rFonts w:eastAsia="Calibri"/>
          <w:u w:val="single"/>
        </w:rPr>
        <w:t xml:space="preserve"> today, the </w:t>
      </w:r>
      <w:r w:rsidRPr="00E10968">
        <w:rPr>
          <w:rFonts w:eastAsia="Calibri"/>
          <w:highlight w:val="yellow"/>
          <w:u w:val="single"/>
        </w:rPr>
        <w:t>spent fuel</w:t>
      </w:r>
      <w:r w:rsidRPr="00E10968">
        <w:rPr>
          <w:rFonts w:eastAsia="Calibri"/>
          <w:u w:val="single"/>
        </w:rPr>
        <w:t xml:space="preserve"> discharged from the reactor </w:t>
      </w:r>
      <w:r w:rsidRPr="00E10968">
        <w:rPr>
          <w:rFonts w:eastAsia="Calibri"/>
          <w:highlight w:val="yellow"/>
          <w:u w:val="single"/>
        </w:rPr>
        <w:t>is reprocessed</w:t>
      </w:r>
      <w:r w:rsidRPr="00E10968">
        <w:rPr>
          <w:rFonts w:eastAsia="Calibri"/>
          <w:highlight w:val="yellow"/>
        </w:rPr>
        <w:t>,</w:t>
      </w:r>
      <w:r w:rsidRPr="00E10968">
        <w:rPr>
          <w:rFonts w:eastAsia="Calibri"/>
        </w:rPr>
        <w:t xml:space="preserve"> and the products are partitioned into uranium (U) and plutonium (Pu) suitable for fabrication into oxide fuel or mixed oxide fuel (MOX) for recycle back into a reactor. See Figure 4.2. </w:t>
      </w:r>
      <w:r w:rsidRPr="00E10968">
        <w:rPr>
          <w:rFonts w:eastAsia="Calibri"/>
          <w:u w:val="single"/>
        </w:rPr>
        <w:t xml:space="preserve">The rest of the spent fuel is </w:t>
      </w:r>
      <w:r w:rsidRPr="00E10968">
        <w:rPr>
          <w:rFonts w:eastAsia="Calibri"/>
          <w:u w:val="single"/>
        </w:rPr>
        <w:lastRenderedPageBreak/>
        <w:t>treated as high-level waste (HLW).</w:t>
      </w:r>
      <w:r w:rsidRPr="00E10968">
        <w:rPr>
          <w:rFonts w:eastAsia="Calibri"/>
        </w:rPr>
        <w:t xml:space="preserve">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actinides,3 which will significantly reduce the long-term radioactivity of the nuclear waste.4</w:t>
      </w:r>
    </w:p>
    <w:p w:rsidR="00740800" w:rsidRDefault="00740800" w:rsidP="00740800">
      <w:pPr>
        <w:pStyle w:val="Heading4"/>
        <w:numPr>
          <w:ilvl w:val="0"/>
          <w:numId w:val="3"/>
        </w:numPr>
      </w:pPr>
      <w:r>
        <w:t>Best caselist—</w:t>
      </w:r>
    </w:p>
    <w:p w:rsidR="00740800" w:rsidRDefault="00740800" w:rsidP="00740800">
      <w:pPr>
        <w:pStyle w:val="Heading4"/>
      </w:pPr>
      <w:r>
        <w:t>Only three cases for</w:t>
      </w:r>
      <w:r w:rsidRPr="003920DB">
        <w:t xml:space="preserve"> uranium enrichment</w:t>
      </w:r>
    </w:p>
    <w:p w:rsidR="00740800" w:rsidRDefault="00740800" w:rsidP="00740800">
      <w:pPr>
        <w:rPr>
          <w:rStyle w:val="StyleStyleBold12pt"/>
        </w:rPr>
      </w:pPr>
      <w:r>
        <w:rPr>
          <w:rStyle w:val="StyleStyleBold12pt"/>
        </w:rPr>
        <w:t>NRC ‘12</w:t>
      </w:r>
    </w:p>
    <w:p w:rsidR="00740800" w:rsidRPr="003920DB" w:rsidRDefault="00740800" w:rsidP="00740800">
      <w:pPr>
        <w:rPr>
          <w:rStyle w:val="StyleStyleBold12pt"/>
          <w:b w:val="0"/>
        </w:rPr>
      </w:pPr>
      <w:r w:rsidRPr="003920DB">
        <w:rPr>
          <w:rStyle w:val="StyleStyleBold12pt"/>
          <w:b w:val="0"/>
        </w:rPr>
        <w:t>(http://www.nrc.gov/materials/fuel-cycle-fac/ur-enrichment.html</w:t>
      </w:r>
      <w:r>
        <w:rPr>
          <w:rStyle w:val="StyleStyleBold12pt"/>
          <w:b w:val="0"/>
        </w:rPr>
        <w:t>)</w:t>
      </w:r>
    </w:p>
    <w:p w:rsidR="00740800" w:rsidRDefault="00740800" w:rsidP="00740800">
      <w:pPr>
        <w:rPr>
          <w:rStyle w:val="Emphasis"/>
        </w:rPr>
      </w:pPr>
      <w:r w:rsidRPr="003920DB">
        <w:rPr>
          <w:rStyle w:val="StyleBoldUnderline"/>
          <w:highlight w:val="green"/>
        </w:rPr>
        <w:t>The uranium enriched in uranium-235</w:t>
      </w:r>
      <w:r>
        <w:t xml:space="preserve"> (U235) </w:t>
      </w:r>
      <w:r w:rsidRPr="003920DB">
        <w:rPr>
          <w:rStyle w:val="StyleBoldUnderline"/>
          <w:highlight w:val="green"/>
        </w:rPr>
        <w:t>is required</w:t>
      </w:r>
      <w:r>
        <w:t xml:space="preserve"> in commercial light-water reactors </w:t>
      </w:r>
      <w:r w:rsidRPr="003920DB">
        <w:rPr>
          <w:rStyle w:val="StyleBoldUnderline"/>
        </w:rPr>
        <w:t xml:space="preserve">to produce a controlled nuclear reaction. Several </w:t>
      </w:r>
      <w:r w:rsidRPr="003920DB">
        <w:rPr>
          <w:rStyle w:val="StyleBoldUnderline"/>
          <w:highlight w:val="green"/>
        </w:rPr>
        <w:t>different processes may be used to enrich uranium</w:t>
      </w:r>
      <w:r>
        <w:t>, as described on this page:</w:t>
      </w:r>
      <w:r w:rsidRPr="003920DB">
        <w:rPr>
          <w:sz w:val="12"/>
        </w:rPr>
        <w:t xml:space="preserve">¶ </w:t>
      </w:r>
      <w:r>
        <w:t>Enriching Uranium</w:t>
      </w:r>
      <w:r w:rsidRPr="003920DB">
        <w:rPr>
          <w:sz w:val="12"/>
        </w:rPr>
        <w:t xml:space="preserve">¶ </w:t>
      </w:r>
      <w:r w:rsidRPr="003920DB">
        <w:rPr>
          <w:rStyle w:val="Emphasis"/>
          <w:highlight w:val="green"/>
        </w:rPr>
        <w:t>Gaseous Diffusion¶ Gas Centrifuge¶ Laser Separation</w:t>
      </w:r>
    </w:p>
    <w:p w:rsidR="00740800" w:rsidRDefault="00740800" w:rsidP="00740800">
      <w:pPr>
        <w:pStyle w:val="Heading4"/>
      </w:pPr>
      <w:r>
        <w:t>Only three cases for reprocessing/waste management</w:t>
      </w:r>
    </w:p>
    <w:p w:rsidR="00740800" w:rsidRDefault="00740800" w:rsidP="00740800">
      <w:pPr>
        <w:rPr>
          <w:rStyle w:val="StyleStyleBold12pt"/>
        </w:rPr>
      </w:pPr>
      <w:r>
        <w:rPr>
          <w:rStyle w:val="StyleStyleBold12pt"/>
        </w:rPr>
        <w:t>IAEA ‘12</w:t>
      </w:r>
    </w:p>
    <w:p w:rsidR="00740800" w:rsidRPr="00287B88" w:rsidRDefault="00740800" w:rsidP="00740800">
      <w:pPr>
        <w:rPr>
          <w:rStyle w:val="StyleStyleBold12pt"/>
        </w:rPr>
      </w:pPr>
      <w:r w:rsidRPr="00287B88">
        <w:rPr>
          <w:rStyle w:val="StyleStyleBold12pt"/>
        </w:rPr>
        <w:t>(http://www-pub.iaea.org/MTCD/publications/PDF/te_1587_web.pdf</w:t>
      </w:r>
      <w:r>
        <w:rPr>
          <w:rStyle w:val="StyleStyleBold12pt"/>
        </w:rPr>
        <w:t>)</w:t>
      </w:r>
    </w:p>
    <w:p w:rsidR="00740800" w:rsidRDefault="00740800" w:rsidP="00740800">
      <w:r w:rsidRPr="002C7050">
        <w:rPr>
          <w:rStyle w:val="StyleBoldUnderline"/>
          <w:highlight w:val="yellow"/>
        </w:rPr>
        <w:t>Three types of technologies are considered</w:t>
      </w:r>
      <w:r w:rsidRPr="00287B88">
        <w:rPr>
          <w:rStyle w:val="StyleBoldUnderline"/>
        </w:rPr>
        <w:t xml:space="preserve"> here</w:t>
      </w:r>
      <w:r>
        <w:t xml:space="preserve">: </w:t>
      </w:r>
    </w:p>
    <w:p w:rsidR="00740800" w:rsidRDefault="00740800" w:rsidP="00740800">
      <w:r>
        <w:t xml:space="preserve">− </w:t>
      </w:r>
      <w:r w:rsidRPr="002C7050">
        <w:rPr>
          <w:rStyle w:val="StyleBoldUnderline"/>
          <w:highlight w:val="yellow"/>
        </w:rPr>
        <w:t>Hydrometallurgical</w:t>
      </w:r>
      <w:r w:rsidRPr="002C7050">
        <w:rPr>
          <w:rStyle w:val="StyleBoldUnderline"/>
        </w:rPr>
        <w:t xml:space="preserve"> processes</w:t>
      </w:r>
      <w:r>
        <w:t xml:space="preserve"> (aqueous technologies) as the reference route nowadays for </w:t>
      </w:r>
    </w:p>
    <w:p w:rsidR="00740800" w:rsidRDefault="00740800" w:rsidP="00740800">
      <w:r>
        <w:t xml:space="preserve">industrial scale spent fuel reprocessing. They have a high potential of optimization to </w:t>
      </w:r>
    </w:p>
    <w:p w:rsidR="00740800" w:rsidRDefault="00740800" w:rsidP="00740800">
      <w:r>
        <w:t xml:space="preserve">further address minor actinides, global actinides or fission products partitioning. All these </w:t>
      </w:r>
    </w:p>
    <w:p w:rsidR="00740800" w:rsidRDefault="00740800" w:rsidP="00740800">
      <w:r>
        <w:t xml:space="preserve">issues will be covered in different sections of this TECDOC (Sections 3.2, 3.3, 3.4 </w:t>
      </w:r>
    </w:p>
    <w:p w:rsidR="00740800" w:rsidRDefault="00740800" w:rsidP="00740800">
      <w:r>
        <w:t xml:space="preserve">respectively). </w:t>
      </w:r>
    </w:p>
    <w:p w:rsidR="00740800" w:rsidRDefault="00740800" w:rsidP="00740800">
      <w:r>
        <w:t xml:space="preserve">This is the only mature process (fully closed cycle) to deal both with: </w:t>
      </w:r>
    </w:p>
    <w:p w:rsidR="00740800" w:rsidRDefault="00740800" w:rsidP="00740800">
      <w:r>
        <w:t xml:space="preserve">• The separation of major actinides such as U and Pu; </w:t>
      </w:r>
    </w:p>
    <w:p w:rsidR="00740800" w:rsidRDefault="00740800" w:rsidP="00740800">
      <w:r>
        <w:t xml:space="preserve">• The treatment and conditioning of ultimate waste for long-term storage. </w:t>
      </w:r>
    </w:p>
    <w:p w:rsidR="00740800" w:rsidRDefault="00740800" w:rsidP="00740800">
      <w:r>
        <w:t xml:space="preserve">The processes derived from PUREX are able to deal with a large variety of spent fuels </w:t>
      </w:r>
    </w:p>
    <w:p w:rsidR="00740800" w:rsidRDefault="00740800" w:rsidP="00740800">
      <w:r>
        <w:t xml:space="preserve">(oxides, carbides, nitrides) whatever are the nature and shape of the fissile composite. They </w:t>
      </w:r>
    </w:p>
    <w:p w:rsidR="00740800" w:rsidRDefault="00740800" w:rsidP="00740800">
      <w:r>
        <w:t xml:space="preserve">can also be adapted to the co-laminated fuel (U Mo, U Si, U Al, Pu Al). </w:t>
      </w:r>
    </w:p>
    <w:p w:rsidR="00740800" w:rsidRDefault="00740800" w:rsidP="00740800">
      <w:r>
        <w:t xml:space="preserve">− </w:t>
      </w:r>
      <w:r w:rsidRPr="002C7050">
        <w:rPr>
          <w:rStyle w:val="StyleBoldUnderline"/>
          <w:highlight w:val="yellow"/>
        </w:rPr>
        <w:t>Pyrometallurgical</w:t>
      </w:r>
      <w:r w:rsidRPr="00287B88">
        <w:rPr>
          <w:rStyle w:val="StyleBoldUnderline"/>
        </w:rPr>
        <w:t xml:space="preserve"> processes</w:t>
      </w:r>
      <w:r>
        <w:t xml:space="preserve"> (non aqueous technologies) as another promising R&amp;D route </w:t>
      </w:r>
    </w:p>
    <w:p w:rsidR="00740800" w:rsidRDefault="00740800" w:rsidP="00740800">
      <w:r>
        <w:t xml:space="preserve">for the reprocessing of: </w:t>
      </w:r>
    </w:p>
    <w:p w:rsidR="00740800" w:rsidRDefault="00740800" w:rsidP="00740800">
      <w:r>
        <w:t xml:space="preserve"> Metallic fuel (electro refining process); </w:t>
      </w:r>
    </w:p>
    <w:p w:rsidR="00740800" w:rsidRDefault="00740800" w:rsidP="00740800">
      <w:r>
        <w:t xml:space="preserve"> Very radioactive fuels (early-processing of spent fuel) or fuel with a high content of </w:t>
      </w:r>
    </w:p>
    <w:p w:rsidR="00740800" w:rsidRDefault="00740800" w:rsidP="00740800">
      <w:r>
        <w:t xml:space="preserve">minor actinides (transmutation fuels for ADS targets in heterogeneous recycling </w:t>
      </w:r>
    </w:p>
    <w:p w:rsidR="00740800" w:rsidRDefault="00740800" w:rsidP="00740800">
      <w:r>
        <w:t xml:space="preserve">mode, or fuels assemblies dedicated to transmutation in fast systems in homogeneous </w:t>
      </w:r>
    </w:p>
    <w:p w:rsidR="00740800" w:rsidRDefault="00740800" w:rsidP="00740800">
      <w:r>
        <w:t xml:space="preserve">recycling mode) </w:t>
      </w:r>
    </w:p>
    <w:p w:rsidR="00740800" w:rsidRDefault="00740800" w:rsidP="00740800">
      <w:r>
        <w:t xml:space="preserve">These methods are also aiming at the global actinide separation. This issue is addressed in a </w:t>
      </w:r>
    </w:p>
    <w:p w:rsidR="00740800" w:rsidRDefault="00740800" w:rsidP="00740800">
      <w:r>
        <w:t xml:space="preserve">specific section of this TECDOC (3.3). </w:t>
      </w:r>
    </w:p>
    <w:p w:rsidR="00740800" w:rsidRDefault="00740800" w:rsidP="00740800">
      <w:r>
        <w:t xml:space="preserve">− Other </w:t>
      </w:r>
      <w:r w:rsidRPr="002C7050">
        <w:rPr>
          <w:rStyle w:val="StyleBoldUnderline"/>
          <w:highlight w:val="yellow"/>
        </w:rPr>
        <w:t>non-aqueous technologies</w:t>
      </w:r>
      <w:r>
        <w:t xml:space="preserve">: this section is dealing with a fluid (CO2 or Freon) </w:t>
      </w:r>
    </w:p>
    <w:p w:rsidR="00740800" w:rsidRPr="00F92FAD" w:rsidRDefault="00740800" w:rsidP="00740800">
      <w:r>
        <w:t>dissolution and extraction process, fluorination, etc...</w:t>
      </w:r>
    </w:p>
    <w:p w:rsidR="00740800" w:rsidRDefault="00740800" w:rsidP="00740800">
      <w:pPr>
        <w:jc w:val="both"/>
      </w:pPr>
    </w:p>
    <w:p w:rsidR="00740800" w:rsidRDefault="00740800" w:rsidP="00740800">
      <w:pPr>
        <w:jc w:val="both"/>
        <w:rPr>
          <w:rFonts w:eastAsia="Calibri"/>
        </w:rPr>
      </w:pPr>
    </w:p>
    <w:p w:rsidR="00740800" w:rsidRDefault="00740800" w:rsidP="00740800">
      <w:pPr>
        <w:jc w:val="both"/>
        <w:rPr>
          <w:rFonts w:eastAsia="Calibri"/>
        </w:rPr>
      </w:pPr>
    </w:p>
    <w:p w:rsidR="00740800" w:rsidRDefault="00740800" w:rsidP="00740800">
      <w:pPr>
        <w:pStyle w:val="Heading3"/>
      </w:pPr>
      <w:r>
        <w:lastRenderedPageBreak/>
        <w:t>K</w:t>
      </w:r>
    </w:p>
    <w:p w:rsidR="00740800" w:rsidRDefault="00740800" w:rsidP="00740800"/>
    <w:p w:rsidR="00740800" w:rsidRDefault="00740800" w:rsidP="00740800"/>
    <w:p w:rsidR="00740800" w:rsidRDefault="00740800" w:rsidP="00740800">
      <w:pPr>
        <w:pStyle w:val="Heading4"/>
      </w:pPr>
      <w:r>
        <w:t>No prior questions – our justification for the 1AC is true</w:t>
      </w:r>
    </w:p>
    <w:p w:rsidR="00740800" w:rsidRPr="00667109" w:rsidRDefault="00740800" w:rsidP="00740800">
      <w:pPr>
        <w:jc w:val="both"/>
        <w:rPr>
          <w:rStyle w:val="StyleStyleBold12pt"/>
        </w:rPr>
      </w:pPr>
      <w:r w:rsidRPr="00667109">
        <w:rPr>
          <w:rStyle w:val="StyleStyleBold12pt"/>
        </w:rPr>
        <w:t xml:space="preserve">Owen ‘2 – </w:t>
      </w:r>
      <w:r w:rsidRPr="00667109">
        <w:rPr>
          <w:rStyle w:val="StyleStyleBold12pt"/>
          <w:b w:val="0"/>
        </w:rPr>
        <w:t>reader of political theory</w:t>
      </w:r>
    </w:p>
    <w:p w:rsidR="00740800" w:rsidRPr="001928BD" w:rsidRDefault="00740800" w:rsidP="00740800">
      <w:r>
        <w:t>(</w:t>
      </w:r>
      <w:r w:rsidRPr="001928BD">
        <w:t>David Owen, Reader of Political Theory at the Univ. of Southampton,  Millennium Vol 31 No 3 2002 p. 655-7</w:t>
      </w:r>
      <w:r>
        <w:t>)</w:t>
      </w:r>
    </w:p>
    <w:p w:rsidR="00740800" w:rsidRDefault="00740800" w:rsidP="00740800">
      <w:pPr>
        <w:jc w:val="both"/>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211B14">
        <w:rPr>
          <w:rStyle w:val="StyleBoldUnderline"/>
          <w:highlight w:val="cyan"/>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211B14">
        <w:rPr>
          <w:rStyle w:val="StyleBoldUnderline"/>
          <w:highlight w:val="cyan"/>
        </w:rPr>
        <w:t>because prioritisation</w:t>
      </w:r>
      <w:r w:rsidRPr="00211B14">
        <w:rPr>
          <w:rFonts w:eastAsia="SimSun"/>
          <w:b/>
          <w:highlight w:val="cyan"/>
          <w:u w:val="single"/>
        </w:rPr>
        <w:t xml:space="preserve"> of ontology</w:t>
      </w:r>
      <w:r w:rsidRPr="00211B14">
        <w:rPr>
          <w:rStyle w:val="StyleBoldUnderline"/>
          <w:highlight w:val="cyan"/>
        </w:rPr>
        <w:t xml:space="preserve"> and epistemology</w:t>
      </w:r>
      <w:r w:rsidRPr="00DF343A">
        <w:rPr>
          <w:b/>
          <w:sz w:val="16"/>
        </w:rPr>
        <w:t xml:space="preserve"> </w:t>
      </w:r>
      <w:r w:rsidRPr="00211B14">
        <w:rPr>
          <w:rStyle w:val="StyleBoldUnderline"/>
          <w:highlight w:val="cyan"/>
        </w:rPr>
        <w:t>promotes</w:t>
      </w:r>
      <w:r w:rsidRPr="00DF343A">
        <w:rPr>
          <w:rStyle w:val="StyleBoldUnderline"/>
        </w:rPr>
        <w:t xml:space="preserve"> theory-construction from </w:t>
      </w:r>
      <w:r w:rsidRPr="00211B14">
        <w:rPr>
          <w:rStyle w:val="StyleBoldUnderline"/>
          <w:highlight w:val="cyan"/>
        </w:rPr>
        <w:t>philosophical first principles, it cultivates</w:t>
      </w:r>
      <w:r w:rsidRPr="00211B14">
        <w:rPr>
          <w:rFonts w:eastAsia="SimSun"/>
          <w:b/>
          <w:highlight w:val="cyan"/>
          <w:u w:val="single"/>
        </w:rPr>
        <w:t xml:space="preserve"> a </w:t>
      </w:r>
      <w:r w:rsidRPr="00211B14">
        <w:rPr>
          <w:rStyle w:val="Emphasis"/>
          <w:highlight w:val="cyan"/>
        </w:rPr>
        <w:t>theory-driven</w:t>
      </w:r>
      <w:r w:rsidRPr="00DF343A">
        <w:rPr>
          <w:rStyle w:val="StyleBoldUnderline"/>
        </w:rPr>
        <w:t xml:space="preserve"> rather than problem-driven</w:t>
      </w:r>
      <w:r w:rsidRPr="00DF343A">
        <w:rPr>
          <w:rFonts w:eastAsia="SimSun"/>
          <w:u w:val="single"/>
        </w:rPr>
        <w:t xml:space="preserve"> </w:t>
      </w:r>
      <w:r w:rsidRPr="00211B14">
        <w:rPr>
          <w:rStyle w:val="Emphasis"/>
          <w:highlight w:val="cyan"/>
        </w:rPr>
        <w:t>approach</w:t>
      </w:r>
      <w:r w:rsidRPr="00211B14">
        <w:rPr>
          <w:rFonts w:eastAsia="SimSun"/>
          <w:highlight w:val="cyan"/>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211B14">
        <w:rPr>
          <w:rStyle w:val="StyleBoldUnderline"/>
          <w:highlight w:val="cyan"/>
        </w:rPr>
        <w:t xml:space="preserve">there is always a </w:t>
      </w:r>
      <w:r w:rsidRPr="00211B14">
        <w:rPr>
          <w:rStyle w:val="Emphasis"/>
          <w:highlight w:val="cyan"/>
        </w:rPr>
        <w:t>plurality of</w:t>
      </w:r>
      <w:r w:rsidRPr="00211B14">
        <w:rPr>
          <w:rStyle w:val="StyleBoldUnderline"/>
          <w:highlight w:val="cyan"/>
        </w:rPr>
        <w:t xml:space="preserve"> </w:t>
      </w:r>
      <w:r w:rsidRPr="00DF343A">
        <w:rPr>
          <w:rStyle w:val="StyleBoldUnderline"/>
        </w:rPr>
        <w:t xml:space="preserve">possible </w:t>
      </w:r>
      <w:r w:rsidRPr="00211B14">
        <w:rPr>
          <w:rStyle w:val="Emphasis"/>
          <w:highlight w:val="cyan"/>
        </w:rPr>
        <w:t>true descriptions</w:t>
      </w:r>
      <w:r w:rsidRPr="00211B14">
        <w:rPr>
          <w:rStyle w:val="StyleBoldUnderline"/>
          <w:highlight w:val="cyan"/>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211B14">
        <w:rPr>
          <w:rStyle w:val="StyleBoldUnderline"/>
          <w:highlight w:val="cyan"/>
        </w:rPr>
        <w:t xml:space="preserve">phenomenon, </w:t>
      </w:r>
      <w:r w:rsidRPr="00211B14">
        <w:rPr>
          <w:rStyle w:val="StyleBoldUnderline"/>
          <w:sz w:val="24"/>
          <w:szCs w:val="28"/>
          <w:highlight w:val="cyan"/>
        </w:rPr>
        <w:t>the challenge is</w:t>
      </w:r>
      <w:r w:rsidRPr="00211B14">
        <w:rPr>
          <w:rStyle w:val="StyleBoldUnderline"/>
          <w:highlight w:val="cyan"/>
        </w:rPr>
        <w:t xml:space="preserve"> </w:t>
      </w:r>
      <w:r w:rsidRPr="00211B14">
        <w:rPr>
          <w:rStyle w:val="StyleBoldUnderline"/>
          <w:sz w:val="24"/>
          <w:highlight w:val="cyan"/>
        </w:rPr>
        <w:t>to decide</w:t>
      </w:r>
      <w:r w:rsidRPr="00211B14">
        <w:rPr>
          <w:sz w:val="18"/>
          <w:highlight w:val="cyan"/>
        </w:rPr>
        <w:t xml:space="preserve"> </w:t>
      </w:r>
      <w:r w:rsidRPr="00211B14">
        <w:rPr>
          <w:rStyle w:val="StyleBoldUnderline"/>
          <w:sz w:val="24"/>
          <w:highlight w:val="cyan"/>
        </w:rPr>
        <w:t xml:space="preserve">which is the </w:t>
      </w:r>
      <w:r w:rsidRPr="00211B14">
        <w:rPr>
          <w:rStyle w:val="StyleBoldUnderline"/>
          <w:sz w:val="24"/>
          <w:highlight w:val="cyan"/>
          <w:bdr w:val="single" w:sz="4" w:space="0" w:color="auto"/>
        </w:rPr>
        <w:t>most apt</w:t>
      </w:r>
      <w:r w:rsidRPr="00211B14">
        <w:rPr>
          <w:rStyle w:val="StyleBoldUnderline"/>
          <w:highlight w:val="cyan"/>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 xml:space="preserve">an image of warring theoretical approaches with each, despite occasional temporary tactical alliances, dedicated to the strategic achievement of sovereignty over the disciplinary </w:t>
      </w:r>
      <w:r w:rsidRPr="00DF343A">
        <w:rPr>
          <w:rStyle w:val="StyleBoldUnderline"/>
        </w:rPr>
        <w:lastRenderedPageBreak/>
        <w:t>field</w:t>
      </w:r>
      <w:r w:rsidRPr="00241492">
        <w:rPr>
          <w:sz w:val="16"/>
        </w:rPr>
        <w:t xml:space="preserve">. It encourages this view because </w:t>
      </w:r>
      <w:r w:rsidRPr="00241492">
        <w:rPr>
          <w:rFonts w:eastAsia="SimSun"/>
          <w:sz w:val="16"/>
        </w:rPr>
        <w:t>the</w:t>
      </w:r>
      <w:r w:rsidRPr="00241492">
        <w:rPr>
          <w:sz w:val="16"/>
        </w:rPr>
        <w:t xml:space="preserve"> turn to, and </w:t>
      </w:r>
      <w:r w:rsidRPr="00241492">
        <w:rPr>
          <w:rFonts w:eastAsia="SimSun"/>
          <w:u w:val="single"/>
        </w:rPr>
        <w:t>prioritisation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rsidR="00740800" w:rsidRDefault="00740800" w:rsidP="00740800">
      <w:pPr>
        <w:jc w:val="both"/>
        <w:rPr>
          <w:rStyle w:val="StyleBoldUnderline"/>
        </w:rPr>
      </w:pPr>
    </w:p>
    <w:p w:rsidR="00740800" w:rsidRDefault="00740800" w:rsidP="00740800">
      <w:pPr>
        <w:pStyle w:val="Heading4"/>
      </w:pPr>
      <w:r>
        <w:t>Extinction first – always VTL</w:t>
      </w:r>
    </w:p>
    <w:p w:rsidR="00740800" w:rsidRPr="00667109" w:rsidRDefault="00740800" w:rsidP="00740800">
      <w:pPr>
        <w:rPr>
          <w:rStyle w:val="StyleStyleBold12pt"/>
        </w:rPr>
      </w:pPr>
      <w:r w:rsidRPr="00667109">
        <w:rPr>
          <w:rStyle w:val="StyleStyleBold12pt"/>
        </w:rPr>
        <w:t>Bernstein ‘2</w:t>
      </w:r>
    </w:p>
    <w:p w:rsidR="00740800" w:rsidRPr="00241492" w:rsidRDefault="00740800" w:rsidP="00740800">
      <w:r w:rsidRPr="00241492">
        <w:t>(Richard J., Vera List Prof. Phil. – New School for Social Research, “Radical Evil: A Philosophical Interrogation”, p. 188-192)</w:t>
      </w:r>
    </w:p>
    <w:p w:rsidR="00740800" w:rsidRDefault="00740800" w:rsidP="00740800">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740800" w:rsidRDefault="00740800" w:rsidP="00740800">
      <w:pPr>
        <w:jc w:val="both"/>
        <w:rPr>
          <w:sz w:val="12"/>
        </w:rPr>
      </w:pPr>
    </w:p>
    <w:p w:rsidR="00740800" w:rsidRDefault="00740800" w:rsidP="00740800"/>
    <w:p w:rsidR="00740800" w:rsidRDefault="00740800" w:rsidP="00740800">
      <w:pPr>
        <w:pStyle w:val="Heading4"/>
      </w:pPr>
      <w:r>
        <w:t>Capitalism is self-correcting and sustainable</w:t>
      </w:r>
    </w:p>
    <w:p w:rsidR="00740800" w:rsidRPr="00241492" w:rsidRDefault="00740800" w:rsidP="00740800">
      <w:pPr>
        <w:rPr>
          <w:b/>
        </w:rPr>
      </w:pPr>
      <w:r w:rsidRPr="00241492">
        <w:rPr>
          <w:b/>
        </w:rPr>
        <w:t>Matthews 11</w:t>
      </w:r>
    </w:p>
    <w:p w:rsidR="00740800" w:rsidRPr="00241492" w:rsidRDefault="00740800" w:rsidP="00740800">
      <w:r w:rsidRPr="00241492">
        <w:t>[Richard Matthews, eco-entrepreneur, eco-investor, sustainable writer, “Is Capitalism Sustainable?”, The Green Market, 5-12-2011, http://thegreenmarket.blogspot.com/2011/05/is-capitalism-sustainable.html]</w:t>
      </w:r>
    </w:p>
    <w:p w:rsidR="00740800" w:rsidRDefault="00740800" w:rsidP="00740800">
      <w:pPr>
        <w:jc w:val="both"/>
      </w:pPr>
      <w:r w:rsidRPr="00241492">
        <w:rPr>
          <w:u w:val="single"/>
        </w:rPr>
        <w:t xml:space="preserve">Business has created the environmental crisis and now </w:t>
      </w:r>
      <w:r w:rsidRPr="00211B14">
        <w:rPr>
          <w:rStyle w:val="Emphasis"/>
          <w:highlight w:val="cyan"/>
        </w:rPr>
        <w:t>the</w:t>
      </w:r>
      <w:r w:rsidRPr="00241492">
        <w:rPr>
          <w:u w:val="single"/>
        </w:rPr>
        <w:t xml:space="preserve"> same </w:t>
      </w:r>
      <w:r w:rsidRPr="00211B14">
        <w:rPr>
          <w:rStyle w:val="Emphasis"/>
          <w:highlight w:val="cyan"/>
        </w:rPr>
        <w:t>capitalist system</w:t>
      </w:r>
      <w:r w:rsidRPr="00241492">
        <w:rPr>
          <w:u w:val="single"/>
        </w:rPr>
        <w:t xml:space="preserve"> that was behind the industrial revolution, </w:t>
      </w:r>
      <w:r w:rsidRPr="00211B14">
        <w:rPr>
          <w:rStyle w:val="Emphasis"/>
          <w:highlight w:val="cyan"/>
        </w:rPr>
        <w:t>is beginning to play a vital role in solving the problems it created</w:t>
      </w:r>
      <w:r w:rsidRPr="00241492">
        <w:rPr>
          <w:u w:val="single"/>
        </w:rPr>
        <w:t>.</w:t>
      </w:r>
      <w:r w:rsidRPr="00241492">
        <w:t xml:space="preserve"> Despite the link between environmental practices and profitable, long-term business sustainability, </w:t>
      </w:r>
      <w:r w:rsidRPr="00211B14">
        <w:rPr>
          <w:highlight w:val="cyan"/>
          <w:u w:val="single"/>
        </w:rPr>
        <w:t>many believe</w:t>
      </w:r>
      <w:r w:rsidRPr="00241492">
        <w:rPr>
          <w:u w:val="single"/>
        </w:rPr>
        <w:t xml:space="preserve"> that </w:t>
      </w:r>
      <w:r w:rsidRPr="00211B14">
        <w:rPr>
          <w:highlight w:val="cyan"/>
          <w:u w:val="single"/>
        </w:rPr>
        <w:t>capitalism</w:t>
      </w:r>
      <w:r w:rsidRPr="00241492">
        <w:rPr>
          <w:u w:val="single"/>
        </w:rPr>
        <w:t xml:space="preserve"> itself </w:t>
      </w:r>
      <w:r w:rsidRPr="00211B14">
        <w:rPr>
          <w:highlight w:val="cyan"/>
          <w:u w:val="single"/>
        </w:rPr>
        <w:t>is unsustainable.</w:t>
      </w:r>
      <w:r w:rsidRPr="00241492">
        <w:rPr>
          <w:u w:val="single"/>
        </w:rPr>
        <w:t xml:space="preserve"> </w:t>
      </w:r>
      <w:r w:rsidRPr="00211B14">
        <w:rPr>
          <w:highlight w:val="cyan"/>
          <w:u w:val="single"/>
        </w:rPr>
        <w:t>The Earth has finite resources</w:t>
      </w:r>
      <w:r w:rsidRPr="00241492">
        <w:rPr>
          <w:u w:val="single"/>
        </w:rPr>
        <w:t xml:space="preserve">, so their argument goes, </w:t>
      </w:r>
      <w:r w:rsidRPr="00211B14">
        <w:rPr>
          <w:highlight w:val="cyan"/>
          <w:u w:val="single"/>
        </w:rPr>
        <w:t>but capitalism depends on</w:t>
      </w:r>
      <w:r w:rsidRPr="00241492">
        <w:rPr>
          <w:u w:val="single"/>
        </w:rPr>
        <w:t xml:space="preserve"> ever </w:t>
      </w:r>
      <w:r w:rsidRPr="00211B14">
        <w:rPr>
          <w:highlight w:val="cyan"/>
          <w:u w:val="single"/>
        </w:rPr>
        <w:t>expanding consumption</w:t>
      </w:r>
      <w:r w:rsidRPr="00241492">
        <w:t xml:space="preserve">. The truth is that dating back to the origins of our species, </w:t>
      </w:r>
      <w:r w:rsidRPr="00211B14">
        <w:rPr>
          <w:highlight w:val="cyan"/>
          <w:u w:val="single"/>
        </w:rPr>
        <w:t>we have seen our use of resources evolve</w:t>
      </w:r>
      <w:r w:rsidRPr="00241492">
        <w:rPr>
          <w:u w:val="single"/>
        </w:rPr>
        <w:t xml:space="preserve">, from stone, to bronze and then iron. More recently we entered the information age which may prove to be the gateway to a more sustainable use of </w:t>
      </w:r>
      <w:r w:rsidRPr="00241492">
        <w:rPr>
          <w:u w:val="single"/>
        </w:rPr>
        <w:lastRenderedPageBreak/>
        <w:t>resources</w:t>
      </w:r>
      <w:r w:rsidRPr="00241492">
        <w:t xml:space="preserve">. Although we should do everything we can to preserve finite resources, </w:t>
      </w:r>
      <w:r w:rsidRPr="00211B14">
        <w:rPr>
          <w:rStyle w:val="Emphasis"/>
          <w:highlight w:val="cyan"/>
        </w:rPr>
        <w:t>human ingenuity</w:t>
      </w:r>
      <w:r w:rsidRPr="00211B14">
        <w:rPr>
          <w:highlight w:val="cyan"/>
          <w:u w:val="single"/>
        </w:rPr>
        <w:t xml:space="preserve"> is infinite</w:t>
      </w:r>
      <w:r w:rsidRPr="00241492">
        <w:rPr>
          <w:u w:val="single"/>
        </w:rPr>
        <w:t xml:space="preserve">. In this way we are slowly moving away from finite fossil fuels to infinitely renewable fuels such as wind, wave and solar. </w:t>
      </w:r>
      <w:r w:rsidRPr="00211B14">
        <w:rPr>
          <w:rStyle w:val="Emphasis"/>
          <w:highlight w:val="cyan"/>
        </w:rPr>
        <w:t>Market</w:t>
      </w:r>
      <w:r w:rsidRPr="00241492">
        <w:rPr>
          <w:u w:val="single"/>
        </w:rPr>
        <w:t xml:space="preserve"> driven </w:t>
      </w:r>
      <w:r w:rsidRPr="00211B14">
        <w:rPr>
          <w:rStyle w:val="Emphasis"/>
          <w:highlight w:val="cyan"/>
        </w:rPr>
        <w:t>solutions</w:t>
      </w:r>
      <w:r w:rsidRPr="00211B14">
        <w:rPr>
          <w:highlight w:val="cyan"/>
          <w:u w:val="single"/>
        </w:rPr>
        <w:t xml:space="preserve"> can</w:t>
      </w:r>
      <w:r w:rsidRPr="00241492">
        <w:rPr>
          <w:u w:val="single"/>
        </w:rPr>
        <w:t xml:space="preserve"> be incredibly powerful as they </w:t>
      </w:r>
      <w:r w:rsidRPr="00211B14">
        <w:rPr>
          <w:highlight w:val="cyan"/>
          <w:u w:val="single"/>
        </w:rPr>
        <w:t>have the power to extend</w:t>
      </w:r>
      <w:r w:rsidRPr="00241492">
        <w:rPr>
          <w:u w:val="single"/>
        </w:rPr>
        <w:t xml:space="preserve">, promote and invest in </w:t>
      </w:r>
      <w:r w:rsidRPr="00211B14">
        <w:rPr>
          <w:highlight w:val="cyan"/>
          <w:u w:val="single"/>
        </w:rPr>
        <w:t>sustainable innovation</w:t>
      </w:r>
      <w:r w:rsidRPr="00241492">
        <w:t xml:space="preserve">. Although new market based mechanisms like regulation, incentives and tradable permits are still a few years off, </w:t>
      </w:r>
      <w:r w:rsidRPr="00241492">
        <w:rPr>
          <w:u w:val="single"/>
        </w:rPr>
        <w:t>it is inevitable that the true cost of carbon will be made absolutely clear.</w:t>
      </w:r>
      <w:r w:rsidRPr="00241492">
        <w:t xml:space="preserve"> As a tenant of the free market business should pay for the costs they incur. </w:t>
      </w:r>
      <w:r w:rsidRPr="00211B14">
        <w:rPr>
          <w:highlight w:val="cyan"/>
          <w:u w:val="single"/>
        </w:rPr>
        <w:t>Sustainability will continue because it is an unstoppable mega-trend that is destined to keep growing at even faster rates</w:t>
      </w:r>
      <w:r w:rsidRPr="00241492">
        <w:t xml:space="preserve">. With the rise of the green consumer, </w:t>
      </w:r>
      <w:r w:rsidRPr="00241492">
        <w:rPr>
          <w:u w:val="single"/>
        </w:rPr>
        <w:t>businesses want to cash-in on the steady and growing demand for green goods and services</w:t>
      </w:r>
      <w:r w:rsidRPr="00241492">
        <w:t>. Various partnerships are emerging to help in the development of sustainable best practices. One such arrangement involves the new partnerships between corporations and environmental organizations.</w:t>
      </w:r>
    </w:p>
    <w:p w:rsidR="00740800" w:rsidRDefault="00740800" w:rsidP="00740800">
      <w:pPr>
        <w:pStyle w:val="Heading3"/>
      </w:pPr>
      <w:r>
        <w:lastRenderedPageBreak/>
        <w:t>CP</w:t>
      </w:r>
    </w:p>
    <w:p w:rsidR="00740800" w:rsidRDefault="00740800" w:rsidP="00740800"/>
    <w:p w:rsidR="00740800" w:rsidRDefault="00740800" w:rsidP="00740800">
      <w:pPr>
        <w:pStyle w:val="Heading4"/>
      </w:pPr>
      <w:r>
        <w:t>Reprocessing solves Pu-238 shortages</w:t>
      </w:r>
    </w:p>
    <w:p w:rsidR="00740800" w:rsidRDefault="00740800" w:rsidP="00740800">
      <w:pPr>
        <w:rPr>
          <w:rStyle w:val="StyleStyleBold12pt"/>
          <w:b w:val="0"/>
        </w:rPr>
      </w:pPr>
      <w:r>
        <w:rPr>
          <w:rStyle w:val="StyleStyleBold12pt"/>
        </w:rPr>
        <w:t>Packard ’12 – member of the James Randi Educational Foundation</w:t>
      </w:r>
    </w:p>
    <w:p w:rsidR="00740800" w:rsidRPr="004A28BF" w:rsidRDefault="00740800" w:rsidP="00740800">
      <w:pPr>
        <w:rPr>
          <w:bCs/>
        </w:rPr>
      </w:pPr>
      <w:r>
        <w:rPr>
          <w:rStyle w:val="StyleStyleBold12pt"/>
        </w:rPr>
        <w:t xml:space="preserve">(Steven, </w:t>
      </w:r>
      <w:r>
        <w:t xml:space="preserve">“The U.S. Space Program’s Plutonium-238 Crisis”, Depleted Cranium, 1-6-2012, </w:t>
      </w:r>
      <w:r w:rsidRPr="00DC2428">
        <w:t>http://depletedcranium.com/americas-plutonium-238-crisis/</w:t>
      </w:r>
      <w:r>
        <w:t>)</w:t>
      </w:r>
    </w:p>
    <w:p w:rsidR="00740800" w:rsidRPr="00DC2428" w:rsidRDefault="00740800" w:rsidP="00740800">
      <w:pPr>
        <w:jc w:val="both"/>
        <w:rPr>
          <w:rStyle w:val="StyleBoldUnderline"/>
        </w:rPr>
      </w:pPr>
      <w:r w:rsidRPr="00A82E88">
        <w:rPr>
          <w:rStyle w:val="StyleBoldUnderline"/>
          <w:highlight w:val="lightGray"/>
        </w:rPr>
        <w:t>The plutonium that can be extracted</w:t>
      </w:r>
      <w:r w:rsidRPr="00DC2428">
        <w:rPr>
          <w:rStyle w:val="StyleBoldUnderline"/>
        </w:rPr>
        <w:t xml:space="preserve"> from light water spent fuel </w:t>
      </w:r>
      <w:r w:rsidRPr="00A82E88">
        <w:rPr>
          <w:rStyle w:val="StyleBoldUnderline"/>
          <w:highlight w:val="lightGray"/>
        </w:rPr>
        <w:t>contains significant amounts of plutonium-238,</w:t>
      </w:r>
      <w:r w:rsidRPr="00DC2428">
        <w:rPr>
          <w:rStyle w:val="StyleBoldUnderline"/>
        </w:rPr>
        <w:t xml:space="preserve"> but it’s combined with other isotopes of plutonium, making it unusable</w:t>
      </w:r>
      <w:r>
        <w:t>. Separating out the plutonium-238 would require a complex plutonium enrichment system, which is far less practical than simply preparing the plutonium-238 on its own.</w:t>
      </w:r>
      <w:r w:rsidRPr="00DC2428">
        <w:rPr>
          <w:sz w:val="12"/>
        </w:rPr>
        <w:t xml:space="preserve">¶ </w:t>
      </w:r>
      <w:r w:rsidRPr="00A82E88">
        <w:rPr>
          <w:rStyle w:val="StyleBoldUnderline"/>
          <w:highlight w:val="cyan"/>
        </w:rPr>
        <w:t>To produce plutonium-238</w:t>
      </w:r>
      <w:r w:rsidRPr="00A82E88">
        <w:rPr>
          <w:rStyle w:val="StyleBoldUnderline"/>
          <w:highlight w:val="lightGray"/>
        </w:rPr>
        <w:t xml:space="preserve">, the first thing that is </w:t>
      </w:r>
      <w:r w:rsidRPr="00A82E88">
        <w:rPr>
          <w:rStyle w:val="StyleBoldUnderline"/>
          <w:highlight w:val="cyan"/>
        </w:rPr>
        <w:t>required is neptunium-237.</w:t>
      </w:r>
      <w:r w:rsidRPr="00A82E88">
        <w:rPr>
          <w:rStyle w:val="StyleBoldUnderline"/>
          <w:highlight w:val="lightGray"/>
        </w:rPr>
        <w:t xml:space="preserve"> </w:t>
      </w:r>
      <w:r w:rsidRPr="00A82E88">
        <w:rPr>
          <w:rStyle w:val="Emphasis"/>
          <w:highlight w:val="lightGray"/>
        </w:rPr>
        <w:t xml:space="preserve">Neptunium-237 is produced as </w:t>
      </w:r>
      <w:r w:rsidRPr="00A82E88">
        <w:rPr>
          <w:rStyle w:val="Emphasis"/>
          <w:highlight w:val="cyan"/>
        </w:rPr>
        <w:t xml:space="preserve">a byproduct of </w:t>
      </w:r>
      <w:r w:rsidRPr="00A82E88">
        <w:rPr>
          <w:rStyle w:val="Emphasis"/>
          <w:highlight w:val="lightGray"/>
        </w:rPr>
        <w:t xml:space="preserve">the </w:t>
      </w:r>
      <w:r w:rsidRPr="00A82E88">
        <w:rPr>
          <w:rStyle w:val="Emphasis"/>
          <w:highlight w:val="cyan"/>
        </w:rPr>
        <w:t>reprocessing</w:t>
      </w:r>
      <w:r w:rsidRPr="00DC2428">
        <w:rPr>
          <w:rStyle w:val="StyleBoldUnderline"/>
        </w:rPr>
        <w:t xml:space="preserve"> of spent fuel</w:t>
      </w:r>
      <w:r>
        <w:t xml:space="preserve">. When a nucleus of uranium-235 absorbs a neutron, it will usually fission. However, in a thermal spectrum reactor, some of the uranium-235 (about 18%) will absorb a neutron and not fission. Instead, the uranium-235 becomes uranium-236. Uranium-236 has a low neutron cross-section, so most of the uranium-236 generated in a reactor will just remain uranium-236, but a small amount of it does absorb a neutron and become uranium-237. Uranium-237 has a very short half-life of only six days, decaying to neptunium-237. Another source of neptunium-237 in spent fuel is the alpha decay or americium-241. </w:t>
      </w:r>
      <w:r w:rsidRPr="00A82E88">
        <w:rPr>
          <w:rStyle w:val="StyleBoldUnderline"/>
          <w:highlight w:val="lightGray"/>
        </w:rPr>
        <w:t>Spent fuel contains about .7 grams of np-237</w:t>
      </w:r>
      <w:r w:rsidRPr="00DC2428">
        <w:rPr>
          <w:rStyle w:val="StyleBoldUnderline"/>
        </w:rPr>
        <w:t xml:space="preserve"> for every one hundred kilograms of fuel. </w:t>
      </w:r>
      <w:r w:rsidRPr="00A82E88">
        <w:rPr>
          <w:rStyle w:val="StyleBoldUnderline"/>
          <w:highlight w:val="lightGray"/>
        </w:rPr>
        <w:t>That might not seem like much, but fuel reprocessing operations routinely go through hundreds of tons of fuel</w:t>
      </w:r>
      <w:r w:rsidRPr="00DC2428">
        <w:rPr>
          <w:rStyle w:val="StyleBoldUnderline"/>
        </w:rPr>
        <w:t>.</w:t>
      </w:r>
      <w:r>
        <w:t xml:space="preserve"> Because Np-237 is the only isotope of neptunium present in spent fuel in any significant quantity, it does not require any enrichment.</w:t>
      </w:r>
      <w:r>
        <w:rPr>
          <w:rFonts w:ascii="Tahoma" w:hAnsi="Tahoma" w:cs="Tahoma"/>
        </w:rPr>
        <w:t xml:space="preserve"> </w:t>
      </w:r>
      <w:r>
        <w:t>Instead, simply chemically separating the neptunium out yields nearly 100% neptunium-237.</w:t>
      </w:r>
      <w:r w:rsidRPr="00DC2428">
        <w:rPr>
          <w:sz w:val="12"/>
        </w:rPr>
        <w:t xml:space="preserve">¶ </w:t>
      </w:r>
      <w:r>
        <w:t xml:space="preserve">After removing the neptunium-237, it is fabricated into targets which are irradiated with neutrons in a high flux reactor. The targets are then removed and processed to separate out the plutonium-238 that is produced. </w:t>
      </w:r>
      <w:r w:rsidRPr="00A82E88">
        <w:rPr>
          <w:rStyle w:val="StyleBoldUnderline"/>
          <w:highlight w:val="lightGray"/>
        </w:rPr>
        <w:t xml:space="preserve">The plutonium-238 is then fabricated into RTG fuel tablets.¶ </w:t>
      </w:r>
      <w:r w:rsidRPr="00A82E88">
        <w:rPr>
          <w:rStyle w:val="Emphasis"/>
          <w:highlight w:val="cyan"/>
        </w:rPr>
        <w:t>The United States ended</w:t>
      </w:r>
      <w:r w:rsidRPr="00DC2428">
        <w:rPr>
          <w:rStyle w:val="StyleBoldUnderline"/>
        </w:rPr>
        <w:t xml:space="preserve"> the practice of spent fuel reprocessing in 1977 when it was banned by the Carter Administration because of “proliferation concerns.”</w:t>
      </w:r>
      <w:r>
        <w:t xml:space="preserve"> Since then, the ban has been lifted, but as </w:t>
      </w:r>
      <w:r w:rsidRPr="00DC2428">
        <w:rPr>
          <w:rStyle w:val="StyleBoldUnderline"/>
        </w:rPr>
        <w:t xml:space="preserve">all </w:t>
      </w:r>
      <w:r w:rsidRPr="00A82E88">
        <w:rPr>
          <w:rStyle w:val="Emphasis"/>
          <w:highlight w:val="cyan"/>
        </w:rPr>
        <w:t>reprocessing</w:t>
      </w:r>
      <w:r w:rsidRPr="00DC2428">
        <w:rPr>
          <w:rStyle w:val="StyleBoldUnderline"/>
        </w:rPr>
        <w:t xml:space="preserve"> operations were shut down </w:t>
      </w:r>
      <w:r w:rsidRPr="00A82E88">
        <w:rPr>
          <w:rStyle w:val="Emphasis"/>
          <w:highlight w:val="lightGray"/>
        </w:rPr>
        <w:t>in the 1970’s</w:t>
      </w:r>
      <w:r w:rsidRPr="00DC2428">
        <w:rPr>
          <w:rStyle w:val="StyleBoldUnderline"/>
        </w:rPr>
        <w:t xml:space="preserve"> and little support can be found for restarting the practice, the US still has no capacity to reprocess spent fuel</w:t>
      </w:r>
      <w:r>
        <w:t>. After 1977, some material from plutonium production reactors continued, which yielded some neptunium-237, but that also ended in 1992, with the end of the cold war.</w:t>
      </w:r>
      <w:r w:rsidRPr="00DC2428">
        <w:rPr>
          <w:sz w:val="12"/>
        </w:rPr>
        <w:t xml:space="preserve">¶ </w:t>
      </w:r>
      <w:r>
        <w:t xml:space="preserve">Today, </w:t>
      </w:r>
      <w:r w:rsidRPr="00DC2428">
        <w:rPr>
          <w:rStyle w:val="StyleBoldUnderline"/>
        </w:rPr>
        <w:t xml:space="preserve">the United States reprocesses no fuel at all </w:t>
      </w:r>
      <w:r w:rsidRPr="00A82E88">
        <w:rPr>
          <w:rStyle w:val="StyleBoldUnderline"/>
          <w:highlight w:val="cyan"/>
        </w:rPr>
        <w:t xml:space="preserve">and </w:t>
      </w:r>
      <w:r w:rsidRPr="00A82E88">
        <w:rPr>
          <w:rStyle w:val="Emphasis"/>
          <w:highlight w:val="cyan"/>
        </w:rPr>
        <w:t>therefore cannot produce any neptunium-237</w:t>
      </w:r>
      <w:r w:rsidRPr="00DC2428">
        <w:rPr>
          <w:rStyle w:val="StyleBoldUnderline"/>
        </w:rPr>
        <w:t>.</w:t>
      </w:r>
      <w:r>
        <w:rPr>
          <w:rFonts w:ascii="Tahoma" w:hAnsi="Tahoma" w:cs="Tahoma"/>
        </w:rPr>
        <w:t xml:space="preserve"> </w:t>
      </w:r>
      <w:r>
        <w:t xml:space="preserve">There may still be some of the material remaining, though it’s doubtful that very much is left. </w:t>
      </w:r>
      <w:r w:rsidRPr="00A82E88">
        <w:rPr>
          <w:rStyle w:val="StyleBoldUnderline"/>
          <w:highlight w:val="lightGray"/>
        </w:rPr>
        <w:t>It should still be possible to obtain Np-237, purchasing it from countries</w:t>
      </w:r>
      <w:r w:rsidRPr="00DC2428">
        <w:rPr>
          <w:rStyle w:val="StyleBoldUnderline"/>
        </w:rPr>
        <w:t xml:space="preserve"> with major spent fuel reprocessing programs, such as Russia, France or Japan. However, </w:t>
      </w:r>
      <w:r w:rsidRPr="00A82E88">
        <w:rPr>
          <w:rStyle w:val="StyleBoldUnderline"/>
          <w:highlight w:val="lightGray"/>
        </w:rPr>
        <w:t>this depends entirely on the willingness of such nations to provide it and may be expensive, since additional steps beyond normal reprocessing are required</w:t>
      </w:r>
      <w:r w:rsidRPr="00DC2428">
        <w:rPr>
          <w:rStyle w:val="StyleBoldUnderline"/>
        </w:rPr>
        <w:t xml:space="preserve"> to produce the highly concentrated neptunium necessary for plutonium-238 production.</w:t>
      </w:r>
    </w:p>
    <w:p w:rsidR="00740800" w:rsidRDefault="00740800" w:rsidP="00740800">
      <w:pPr>
        <w:pStyle w:val="Heading4"/>
      </w:pPr>
      <w:r>
        <w:t>Solves planetary science</w:t>
      </w:r>
    </w:p>
    <w:p w:rsidR="00740800" w:rsidRPr="004A28BF" w:rsidRDefault="00740800" w:rsidP="00740800">
      <w:pPr>
        <w:jc w:val="both"/>
        <w:rPr>
          <w:rStyle w:val="StyleStyleBold12pt"/>
          <w:b w:val="0"/>
        </w:rPr>
      </w:pPr>
      <w:r>
        <w:rPr>
          <w:rStyle w:val="StyleStyleBold12pt"/>
        </w:rPr>
        <w:t xml:space="preserve">Squyres et al ’12 </w:t>
      </w:r>
      <w:r w:rsidRPr="004A28BF">
        <w:rPr>
          <w:rStyle w:val="StyleStyleBold12pt"/>
        </w:rPr>
        <w:t>– Chair of the Planetary Science Decadal Survey</w:t>
      </w:r>
    </w:p>
    <w:p w:rsidR="00740800" w:rsidRPr="004A28BF" w:rsidRDefault="00740800" w:rsidP="00740800">
      <w:pPr>
        <w:jc w:val="both"/>
        <w:rPr>
          <w:rStyle w:val="StyleStyleBold12pt"/>
          <w:b w:val="0"/>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w:t>
      </w:r>
      <w:r w:rsidRPr="004A28BF">
        <w:rPr>
          <w:rStyle w:val="StyleStyleBold12pt"/>
          <w:sz w:val="10"/>
          <w:szCs w:val="10"/>
        </w:rPr>
        <w:lastRenderedPageBreak/>
        <w:t xml:space="preserve">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740800" w:rsidRPr="00A142AF" w:rsidRDefault="00740800" w:rsidP="00740800">
      <w:pPr>
        <w:jc w:val="both"/>
        <w:rPr>
          <w:rStyle w:val="StyleBoldUnderline"/>
        </w:rPr>
      </w:pPr>
      <w:r w:rsidRPr="00A82E88">
        <w:rPr>
          <w:rStyle w:val="StyleBoldUnderline"/>
          <w:highlight w:val="cyan"/>
          <w:bdr w:val="single" w:sz="4" w:space="0" w:color="auto"/>
        </w:rPr>
        <w:t>R</w:t>
      </w:r>
      <w:r w:rsidRPr="005B7BF0">
        <w:rPr>
          <w:rStyle w:val="StyleBoldUnderline"/>
        </w:rPr>
        <w:t xml:space="preserve">adioisotope </w:t>
      </w:r>
      <w:r w:rsidRPr="00A82E88">
        <w:rPr>
          <w:rStyle w:val="StyleBoldUnderline"/>
          <w:highlight w:val="cyan"/>
          <w:bdr w:val="single" w:sz="4" w:space="0" w:color="auto"/>
        </w:rPr>
        <w:t>P</w:t>
      </w:r>
      <w:r w:rsidRPr="005B7BF0">
        <w:rPr>
          <w:rStyle w:val="StyleBoldUnderline"/>
        </w:rPr>
        <w:t xml:space="preserve">ower </w:t>
      </w:r>
      <w:r w:rsidRPr="00A82E88">
        <w:rPr>
          <w:rStyle w:val="StyleBoldUnderline"/>
          <w:highlight w:val="cyan"/>
          <w:bdr w:val="single" w:sz="4" w:space="0" w:color="auto"/>
        </w:rPr>
        <w:t>S</w:t>
      </w:r>
      <w:r w:rsidRPr="005B7BF0">
        <w:rPr>
          <w:rStyle w:val="StyleBoldUnderline"/>
        </w:rPr>
        <w:t>ystem</w:t>
      </w:r>
      <w:r w:rsidRPr="00A82E88">
        <w:rPr>
          <w:rStyle w:val="StyleBoldUnderline"/>
          <w:highlight w:val="cyan"/>
        </w:rPr>
        <w:t xml:space="preserve">s are necessary for </w:t>
      </w:r>
      <w:r w:rsidRPr="005B7BF0">
        <w:rPr>
          <w:rStyle w:val="StyleBoldUnderline"/>
        </w:rPr>
        <w:t xml:space="preserve">powering </w:t>
      </w:r>
      <w:r w:rsidRPr="00A82E88">
        <w:rPr>
          <w:rStyle w:val="StyleBoldUnderline"/>
          <w:highlight w:val="cyan"/>
        </w:rPr>
        <w:t>spacecraft</w:t>
      </w:r>
      <w:r w:rsidRPr="00A142AF">
        <w:rPr>
          <w:rStyle w:val="StyleBoldUnderline"/>
        </w:rPr>
        <w:t xml:space="preserve"> at large distances from the Sun;</w:t>
      </w:r>
      <w:r w:rsidRPr="005B7BF0">
        <w:rPr>
          <w:sz w:val="16"/>
        </w:rPr>
        <w:t xml:space="preserve"> in the extreme radiation environment of the inner Galilean satellites; in the low light levels of high martian latitudes, dust storms, and night; for extended operations on the surface of Venus; and during the long lunar night. </w:t>
      </w:r>
      <w:r w:rsidRPr="00A82E88">
        <w:rPr>
          <w:rStyle w:val="StyleBoldUnderline"/>
          <w:highlight w:val="lightGray"/>
        </w:rPr>
        <w:t>With</w:t>
      </w:r>
      <w:r w:rsidRPr="00A142AF">
        <w:rPr>
          <w:rStyle w:val="StyleBoldUnderline"/>
        </w:rPr>
        <w:t xml:space="preserve"> some </w:t>
      </w:r>
      <w:r w:rsidRPr="00A82E88">
        <w:rPr>
          <w:rStyle w:val="StyleBoldUnderline"/>
          <w:highlight w:val="lightGray"/>
        </w:rPr>
        <w:t>50 years of</w:t>
      </w:r>
      <w:r w:rsidRPr="00A142AF">
        <w:rPr>
          <w:rStyle w:val="StyleBoldUnderline"/>
        </w:rPr>
        <w:t xml:space="preserve"> technology </w:t>
      </w:r>
      <w:r w:rsidRPr="00A82E88">
        <w:rPr>
          <w:rStyle w:val="StyleBoldUnderline"/>
          <w:highlight w:val="lightGray"/>
        </w:rPr>
        <w:t>development</w:t>
      </w:r>
      <w:r w:rsidRPr="00A142AF">
        <w:rPr>
          <w:rStyle w:val="StyleBoldUnderline"/>
        </w:rPr>
        <w:t xml:space="preserve"> and use of 46 such systems on 26 previous and currently flying spacecraft, </w:t>
      </w:r>
      <w:r w:rsidRPr="005B7BF0">
        <w:rPr>
          <w:rStyle w:val="StyleBoldUnderline"/>
        </w:rPr>
        <w:t xml:space="preserve">the technology, safe handling, and utility of </w:t>
      </w:r>
      <w:r w:rsidRPr="00A82E88">
        <w:rPr>
          <w:rStyle w:val="StyleBoldUnderline"/>
          <w:highlight w:val="lightGray"/>
        </w:rPr>
        <w:t>these units are not in doubt</w:t>
      </w:r>
      <w:r w:rsidRPr="005B7BF0">
        <w:rPr>
          <w:sz w:val="16"/>
        </w:rPr>
        <w:t xml:space="preserve">. Of the more than 3,000 nuclides, </w:t>
      </w:r>
      <w:r w:rsidRPr="00A82E88">
        <w:rPr>
          <w:rStyle w:val="StyleBoldUnderline"/>
          <w:highlight w:val="lightGray"/>
        </w:rPr>
        <w:t xml:space="preserve">plutonium-238 stands out as the safest and easiest to procure </w:t>
      </w:r>
      <w:r w:rsidRPr="005B7BF0">
        <w:rPr>
          <w:rStyle w:val="StyleBoldUnderline"/>
        </w:rPr>
        <w:t xml:space="preserve">isotope </w:t>
      </w:r>
      <w:r w:rsidRPr="00A82E88">
        <w:rPr>
          <w:rStyle w:val="StyleBoldUnderline"/>
          <w:highlight w:val="cyan"/>
        </w:rPr>
        <w:t>for use on robotic spacecraft.</w:t>
      </w:r>
      <w:r w:rsidRPr="005B7BF0">
        <w:rPr>
          <w:rStyle w:val="StyleBoldUnderline"/>
        </w:rPr>
        <w:t xml:space="preserve"> This report’s recommended missions cannot be carried out without</w:t>
      </w:r>
      <w:r w:rsidRPr="00A142AF">
        <w:rPr>
          <w:rStyle w:val="StyleBoldUnderline"/>
        </w:rPr>
        <w:t xml:space="preserve"> new plutonium-238 production</w:t>
      </w:r>
      <w:r w:rsidRPr="005B7BF0">
        <w:rPr>
          <w:sz w:val="16"/>
        </w:rPr>
        <w:t xml:space="preserve"> or com pleted deliveries from Russia. </w:t>
      </w:r>
      <w:r w:rsidRPr="00A82E88">
        <w:rPr>
          <w:rStyle w:val="StyleBoldUnderline"/>
          <w:highlight w:val="cyan"/>
        </w:rPr>
        <w:t xml:space="preserve">There are </w:t>
      </w:r>
      <w:r w:rsidRPr="00A82E88">
        <w:rPr>
          <w:rStyle w:val="Emphasis"/>
          <w:highlight w:val="cyan"/>
        </w:rPr>
        <w:t>no</w:t>
      </w:r>
      <w:r w:rsidRPr="00A82E88">
        <w:rPr>
          <w:rStyle w:val="StyleBoldUnderline"/>
          <w:highlight w:val="cyan"/>
        </w:rPr>
        <w:t xml:space="preserve"> </w:t>
      </w:r>
      <w:r w:rsidRPr="005B7BF0">
        <w:rPr>
          <w:rStyle w:val="StyleBoldUnderline"/>
        </w:rPr>
        <w:t xml:space="preserve">technical </w:t>
      </w:r>
      <w:r w:rsidRPr="00A82E88">
        <w:rPr>
          <w:rStyle w:val="Emphasis"/>
          <w:highlight w:val="cyan"/>
        </w:rPr>
        <w:t>alternatives</w:t>
      </w:r>
      <w:r w:rsidRPr="00A82E88">
        <w:rPr>
          <w:rStyle w:val="StyleBoldUnderline"/>
          <w:highlight w:val="cyan"/>
        </w:rPr>
        <w:t xml:space="preserve"> to plutonium-238,</w:t>
      </w:r>
      <w:r w:rsidRPr="00A142AF">
        <w:rPr>
          <w:rStyle w:val="StyleBoldUnderline"/>
        </w:rPr>
        <w:t xml:space="preserve"> and the longer the restart of production is delayed, the more it will cost</w:t>
      </w:r>
      <w:r w:rsidRPr="005B7BF0">
        <w:rPr>
          <w:sz w:val="16"/>
        </w:rPr>
        <w:t xml:space="preserve">. The committee is alarmed at the limited availability of plutonium-238 for planetary exploration. </w:t>
      </w:r>
      <w:r w:rsidRPr="00A82E88">
        <w:rPr>
          <w:rStyle w:val="StyleBoldUnderline"/>
          <w:highlight w:val="cyan"/>
        </w:rPr>
        <w:t xml:space="preserve">Without a restart of </w:t>
      </w:r>
      <w:r w:rsidRPr="00A82E88">
        <w:rPr>
          <w:rStyle w:val="StyleBoldUnderline"/>
          <w:sz w:val="24"/>
          <w:highlight w:val="cyan"/>
        </w:rPr>
        <w:t xml:space="preserve">domestic production </w:t>
      </w:r>
      <w:r w:rsidRPr="005B7BF0">
        <w:rPr>
          <w:rStyle w:val="StyleBoldUnderline"/>
        </w:rPr>
        <w:t xml:space="preserve">of plutonium-238, </w:t>
      </w:r>
      <w:r w:rsidRPr="00A82E88">
        <w:rPr>
          <w:rStyle w:val="StyleBoldUnderline"/>
          <w:highlight w:val="cyan"/>
        </w:rPr>
        <w:t xml:space="preserve">it will be </w:t>
      </w:r>
      <w:r w:rsidRPr="00A82E88">
        <w:rPr>
          <w:rStyle w:val="Emphasis"/>
          <w:highlight w:val="cyan"/>
        </w:rPr>
        <w:t>impossible</w:t>
      </w:r>
      <w:r w:rsidRPr="00A82E88">
        <w:rPr>
          <w:rStyle w:val="StyleBoldUnderline"/>
          <w:highlight w:val="cyan"/>
        </w:rPr>
        <w:t xml:space="preserve"> for </w:t>
      </w:r>
      <w:r w:rsidRPr="00A82E88">
        <w:rPr>
          <w:rStyle w:val="StyleBoldUnderline"/>
          <w:sz w:val="24"/>
          <w:highlight w:val="cyan"/>
        </w:rPr>
        <w:t>the United States</w:t>
      </w:r>
      <w:r w:rsidRPr="00A82E88">
        <w:rPr>
          <w:rStyle w:val="StyleBoldUnderline"/>
          <w:sz w:val="24"/>
          <w:highlight w:val="lightGray"/>
        </w:rPr>
        <w:t>, or any other country,</w:t>
      </w:r>
      <w:r w:rsidRPr="00A82E88">
        <w:rPr>
          <w:rStyle w:val="StyleBoldUnderline"/>
          <w:highlight w:val="lightGray"/>
        </w:rPr>
        <w:t xml:space="preserve"> </w:t>
      </w:r>
      <w:r w:rsidRPr="00A82E88">
        <w:rPr>
          <w:rStyle w:val="StyleBoldUnderline"/>
          <w:highlight w:val="cyan"/>
        </w:rPr>
        <w:t xml:space="preserve">to conduct </w:t>
      </w:r>
      <w:r w:rsidRPr="005B7BF0">
        <w:rPr>
          <w:rStyle w:val="StyleBoldUnderline"/>
        </w:rPr>
        <w:t xml:space="preserve">certain </w:t>
      </w:r>
      <w:r w:rsidRPr="00A82E88">
        <w:rPr>
          <w:rStyle w:val="StyleBoldUnderline"/>
          <w:highlight w:val="lightGray"/>
        </w:rPr>
        <w:t xml:space="preserve">important </w:t>
      </w:r>
      <w:r w:rsidRPr="005B7BF0">
        <w:rPr>
          <w:rStyle w:val="StyleBoldUnderline"/>
        </w:rPr>
        <w:t xml:space="preserve">types of </w:t>
      </w:r>
      <w:r w:rsidRPr="00A82E88">
        <w:rPr>
          <w:rStyle w:val="StyleBoldUnderline"/>
          <w:highlight w:val="cyan"/>
        </w:rPr>
        <w:t>planetary missions</w:t>
      </w:r>
      <w:r w:rsidRPr="00A142AF">
        <w:rPr>
          <w:rStyle w:val="StyleBoldUnderline"/>
        </w:rPr>
        <w:t xml:space="preserve"> after this decade.</w:t>
      </w:r>
    </w:p>
    <w:p w:rsidR="00740800" w:rsidRDefault="00740800" w:rsidP="00740800">
      <w:pPr>
        <w:pStyle w:val="Heading4"/>
      </w:pPr>
      <w:r>
        <w:t>Solves biosphere destruction</w:t>
      </w:r>
    </w:p>
    <w:p w:rsidR="00740800" w:rsidRPr="004A28BF" w:rsidRDefault="00740800" w:rsidP="00740800">
      <w:pPr>
        <w:rPr>
          <w:rStyle w:val="StyleStyleBold12pt"/>
          <w:b w:val="0"/>
        </w:rPr>
      </w:pPr>
      <w:r>
        <w:rPr>
          <w:rStyle w:val="StyleStyleBold12pt"/>
        </w:rPr>
        <w:t xml:space="preserve">Squyres et al ’12 – </w:t>
      </w:r>
      <w:r w:rsidRPr="004A28BF">
        <w:rPr>
          <w:rStyle w:val="StyleStyleBold12pt"/>
        </w:rPr>
        <w:t>Chair of the Planetary Science Decadal Survey</w:t>
      </w:r>
    </w:p>
    <w:p w:rsidR="00740800" w:rsidRPr="004A28BF" w:rsidRDefault="00740800" w:rsidP="00740800">
      <w:pPr>
        <w:rPr>
          <w:b/>
          <w:bCs/>
        </w:rPr>
      </w:pPr>
      <w:r w:rsidRPr="004A28BF">
        <w:rPr>
          <w:rStyle w:val="StyleStyleBold12pt"/>
          <w:sz w:val="10"/>
          <w:szCs w:val="10"/>
        </w:rPr>
        <w:t xml:space="preserve">(Steering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w:t>
      </w:r>
      <w:r w:rsidRPr="004A28BF">
        <w:rPr>
          <w:rStyle w:val="StyleStyleBold12pt"/>
        </w:rPr>
        <w:t>Vision and Voyages for Planetary Science in the Decade 2013-2022, The National Academies Press, 2012, http://science.nasa.gov/media/medialibrary/2012/08/29/Planetary_DS.pdf)</w:t>
      </w:r>
    </w:p>
    <w:p w:rsidR="00740800" w:rsidRPr="004B6418" w:rsidRDefault="00740800" w:rsidP="00740800">
      <w:pPr>
        <w:jc w:val="both"/>
        <w:rPr>
          <w:sz w:val="16"/>
        </w:rPr>
      </w:pPr>
      <w:r w:rsidRPr="00A142AF">
        <w:rPr>
          <w:rStyle w:val="StyleBoldUnderline"/>
        </w:rPr>
        <w:t xml:space="preserve">In the past, scientists had only one planet to </w:t>
      </w:r>
      <w:r w:rsidRPr="00EB6178">
        <w:rPr>
          <w:rStyle w:val="StyleBoldUnderline"/>
        </w:rPr>
        <w:t>study in detail. Our Earth, however, the only place where life demonstrably exists and thrives, is a complex interwoven system of atmosphere, hydrosphere, lithosphere, and biosphere.</w:t>
      </w:r>
      <w:r w:rsidRPr="004B6418">
        <w:rPr>
          <w:sz w:val="16"/>
        </w:rPr>
        <w:t xml:space="preserve"> Today, </w:t>
      </w:r>
      <w:r w:rsidRPr="004B6418">
        <w:rPr>
          <w:rStyle w:val="StyleBoldUnderline"/>
        </w:rPr>
        <w:t>planetary scientists can apply their knowledge to the whole solar system, and to hundreds of worlds around</w:t>
      </w:r>
      <w:r w:rsidRPr="00A142AF">
        <w:rPr>
          <w:rStyle w:val="StyleBoldUnderline"/>
        </w:rPr>
        <w:t xml:space="preserve"> other stars. </w:t>
      </w:r>
      <w:r w:rsidRPr="00A82E88">
        <w:rPr>
          <w:rStyle w:val="StyleBoldUnderline"/>
          <w:highlight w:val="lightGray"/>
        </w:rPr>
        <w:t xml:space="preserve">By investigating planetary properties </w:t>
      </w:r>
      <w:r w:rsidRPr="004B6418">
        <w:rPr>
          <w:rStyle w:val="StyleBoldUnderline"/>
        </w:rPr>
        <w:t xml:space="preserve">and processes </w:t>
      </w:r>
      <w:r w:rsidRPr="00A82E88">
        <w:rPr>
          <w:rStyle w:val="StyleBoldUnderline"/>
          <w:highlight w:val="lightGray"/>
        </w:rPr>
        <w:t>in different settings,</w:t>
      </w:r>
      <w:r w:rsidRPr="00A142AF">
        <w:rPr>
          <w:rStyle w:val="StyleBoldUnderline"/>
        </w:rPr>
        <w:t xml:space="preserve"> </w:t>
      </w:r>
      <w:r w:rsidRPr="004B6418">
        <w:rPr>
          <w:sz w:val="16"/>
        </w:rPr>
        <w:t>some of them far simpler than Earth,</w:t>
      </w:r>
      <w:r w:rsidRPr="00A142AF">
        <w:rPr>
          <w:rStyle w:val="StyleBoldUnderline"/>
        </w:rPr>
        <w:t xml:space="preserve"> </w:t>
      </w:r>
      <w:r w:rsidRPr="00A82E88">
        <w:rPr>
          <w:rStyle w:val="StyleBoldUnderline"/>
          <w:highlight w:val="lightGray"/>
        </w:rPr>
        <w:t xml:space="preserve">we gain </w:t>
      </w:r>
      <w:r w:rsidRPr="00A82E88">
        <w:rPr>
          <w:rStyle w:val="StyleBoldUnderline"/>
          <w:sz w:val="24"/>
          <w:highlight w:val="lightGray"/>
        </w:rPr>
        <w:t xml:space="preserve">substantial advances </w:t>
      </w:r>
      <w:r w:rsidRPr="00A82E88">
        <w:rPr>
          <w:rStyle w:val="StyleBoldUnderline"/>
          <w:highlight w:val="lightGray"/>
        </w:rPr>
        <w:t xml:space="preserve">in understanding </w:t>
      </w:r>
      <w:r w:rsidRPr="004B6418">
        <w:rPr>
          <w:rStyle w:val="StyleBoldUnderline"/>
        </w:rPr>
        <w:t xml:space="preserve">exactly how </w:t>
      </w:r>
      <w:r w:rsidRPr="00A82E88">
        <w:rPr>
          <w:rStyle w:val="StyleBoldUnderline"/>
          <w:highlight w:val="lightGray"/>
        </w:rPr>
        <w:t>planets form</w:t>
      </w:r>
      <w:r w:rsidRPr="004B6418">
        <w:rPr>
          <w:rStyle w:val="StyleBoldUnderline"/>
        </w:rPr>
        <w:t xml:space="preserve">, how the complex interplay of diverse physical and chemical processes creates the diversity of planetary environments seen in the solar system today, and how interactions between the physical and chemical processes on at least one of those planets led to the </w:t>
      </w:r>
      <w:r w:rsidRPr="004B6418">
        <w:rPr>
          <w:rStyle w:val="StyleBoldUnderline"/>
        </w:rPr>
        <w:lastRenderedPageBreak/>
        <w:t>creation of conditions favoring the origin and evolution of multifarious forms of life</w:t>
      </w:r>
      <w:r w:rsidRPr="004B6418">
        <w:rPr>
          <w:sz w:val="16"/>
        </w:rPr>
        <w:t xml:space="preserve">. These basic motivational threads are built on and developed into the three principal science themes of this report—building new worlds, workings of solar systems, and planetary habitats—discussed in Chapter 3. </w:t>
      </w:r>
      <w:r w:rsidRPr="00A82E88">
        <w:rPr>
          <w:rStyle w:val="StyleBoldUnderline"/>
          <w:highlight w:val="lightGray"/>
        </w:rPr>
        <w:t xml:space="preserve">Current </w:t>
      </w:r>
      <w:r w:rsidRPr="00A82E88">
        <w:rPr>
          <w:rStyle w:val="StyleBoldUnderline"/>
          <w:highlight w:val="cyan"/>
        </w:rPr>
        <w:t>understanding of Earth</w:t>
      </w:r>
      <w:r w:rsidRPr="00CA698B">
        <w:rPr>
          <w:sz w:val="16"/>
        </w:rPr>
        <w:t>’s</w:t>
      </w:r>
      <w:r w:rsidRPr="004B6418">
        <w:rPr>
          <w:sz w:val="16"/>
        </w:rPr>
        <w:t xml:space="preserve"> surface and climate </w:t>
      </w:r>
      <w:r w:rsidRPr="00A82E88">
        <w:rPr>
          <w:rStyle w:val="StyleBoldUnderline"/>
          <w:highlight w:val="cyan"/>
        </w:rPr>
        <w:t xml:space="preserve">are </w:t>
      </w:r>
      <w:r w:rsidRPr="00A82E88">
        <w:rPr>
          <w:rStyle w:val="StyleBoldUnderline"/>
          <w:sz w:val="24"/>
          <w:highlight w:val="cyan"/>
        </w:rPr>
        <w:t>constrained</w:t>
      </w:r>
      <w:r w:rsidRPr="00A82E88">
        <w:rPr>
          <w:rStyle w:val="StyleBoldUnderline"/>
          <w:highlight w:val="cyan"/>
        </w:rPr>
        <w:t xml:space="preserve"> by studies of </w:t>
      </w:r>
      <w:r w:rsidRPr="004B6418">
        <w:rPr>
          <w:rStyle w:val="StyleBoldUnderline"/>
        </w:rPr>
        <w:t xml:space="preserve">the physical processes operating on </w:t>
      </w:r>
      <w:r w:rsidRPr="00A82E88">
        <w:rPr>
          <w:rStyle w:val="StyleBoldUnderline"/>
          <w:highlight w:val="cyan"/>
        </w:rPr>
        <w:t>other worlds. The</w:t>
      </w:r>
      <w:r w:rsidRPr="00A82E88">
        <w:rPr>
          <w:rStyle w:val="StyleBoldUnderline"/>
          <w:highlight w:val="lightGray"/>
        </w:rPr>
        <w:t xml:space="preserve"> </w:t>
      </w:r>
      <w:r w:rsidRPr="00A82E88">
        <w:rPr>
          <w:rStyle w:val="StyleBoldUnderline"/>
          <w:sz w:val="24"/>
          <w:highlight w:val="lightGray"/>
        </w:rPr>
        <w:t xml:space="preserve">destructive </w:t>
      </w:r>
      <w:r w:rsidRPr="00A82E88">
        <w:rPr>
          <w:rStyle w:val="StyleBoldUnderline"/>
          <w:sz w:val="24"/>
          <w:highlight w:val="cyan"/>
        </w:rPr>
        <w:t xml:space="preserve">role of </w:t>
      </w:r>
      <w:r w:rsidRPr="00A82E88">
        <w:rPr>
          <w:rStyle w:val="StyleBoldUnderline"/>
          <w:sz w:val="24"/>
          <w:highlight w:val="cyan"/>
          <w:bdr w:val="single" w:sz="4" w:space="0" w:color="auto"/>
        </w:rPr>
        <w:t>C</w:t>
      </w:r>
      <w:r w:rsidRPr="00A142AF">
        <w:rPr>
          <w:rStyle w:val="StyleBoldUnderline"/>
        </w:rPr>
        <w:t>hloro</w:t>
      </w:r>
      <w:r w:rsidRPr="00A82E88">
        <w:rPr>
          <w:rStyle w:val="StyleBoldUnderline"/>
          <w:sz w:val="24"/>
          <w:highlight w:val="cyan"/>
          <w:bdr w:val="single" w:sz="4" w:space="0" w:color="auto"/>
        </w:rPr>
        <w:t>f</w:t>
      </w:r>
      <w:r w:rsidRPr="00A142AF">
        <w:rPr>
          <w:rStyle w:val="StyleBoldUnderline"/>
        </w:rPr>
        <w:t>luoro</w:t>
      </w:r>
      <w:r w:rsidRPr="00A82E88">
        <w:rPr>
          <w:rStyle w:val="StyleBoldUnderline"/>
          <w:sz w:val="24"/>
          <w:highlight w:val="cyan"/>
          <w:bdr w:val="single" w:sz="4" w:space="0" w:color="auto"/>
        </w:rPr>
        <w:t>c</w:t>
      </w:r>
      <w:r w:rsidRPr="00A142AF">
        <w:rPr>
          <w:rStyle w:val="StyleBoldUnderline"/>
        </w:rPr>
        <w:t xml:space="preserve">arbons </w:t>
      </w:r>
      <w:r w:rsidRPr="00A82E88">
        <w:rPr>
          <w:rStyle w:val="StyleBoldUnderline"/>
          <w:highlight w:val="lightGray"/>
        </w:rPr>
        <w:t xml:space="preserve">in Earth’s atmosphere </w:t>
      </w:r>
      <w:r w:rsidRPr="00A82E88">
        <w:rPr>
          <w:rStyle w:val="StyleBoldUnderline"/>
          <w:highlight w:val="cyan"/>
        </w:rPr>
        <w:t xml:space="preserve">was recognized by a </w:t>
      </w:r>
      <w:r w:rsidRPr="00A82E88">
        <w:rPr>
          <w:rStyle w:val="StyleBoldUnderline"/>
          <w:highlight w:val="lightGray"/>
        </w:rPr>
        <w:t xml:space="preserve">scientist </w:t>
      </w:r>
      <w:r w:rsidRPr="00A82E88">
        <w:rPr>
          <w:rStyle w:val="StyleBoldUnderline"/>
          <w:highlight w:val="cyan"/>
        </w:rPr>
        <w:t>studying</w:t>
      </w:r>
      <w:r w:rsidRPr="00A142AF">
        <w:rPr>
          <w:rStyle w:val="StyleBoldUnderline"/>
        </w:rPr>
        <w:t xml:space="preserve"> the chemistry of </w:t>
      </w:r>
      <w:r w:rsidRPr="00A82E88">
        <w:rPr>
          <w:rStyle w:val="StyleBoldUnderline"/>
          <w:highlight w:val="cyan"/>
        </w:rPr>
        <w:t>Venus</w:t>
      </w:r>
      <w:r w:rsidRPr="00A142AF">
        <w:rPr>
          <w:rStyle w:val="StyleBoldUnderline"/>
        </w:rPr>
        <w:t>’s atmosphere. Knowledge of the “greenhouse” effect,</w:t>
      </w:r>
      <w:r w:rsidRPr="004B6418">
        <w:rPr>
          <w:sz w:val="16"/>
        </w:rPr>
        <w:t xml:space="preserve"> a mechanism in the ongoing global warming on Earth, </w:t>
      </w:r>
      <w:r w:rsidRPr="00A142AF">
        <w:rPr>
          <w:rStyle w:val="StyleBoldUnderline"/>
        </w:rPr>
        <w:t xml:space="preserve">likewise came from studies of </w:t>
      </w:r>
      <w:r w:rsidRPr="004B6418">
        <w:rPr>
          <w:rStyle w:val="StyleBoldUnderline"/>
        </w:rPr>
        <w:t xml:space="preserve">Venus. </w:t>
      </w:r>
      <w:r w:rsidRPr="00A82E88">
        <w:rPr>
          <w:rStyle w:val="StyleBoldUnderline"/>
          <w:highlight w:val="cyan"/>
        </w:rPr>
        <w:t xml:space="preserve">Comparative studies </w:t>
      </w:r>
      <w:r w:rsidRPr="00A82E88">
        <w:rPr>
          <w:rStyle w:val="StyleBoldUnderline"/>
          <w:highlight w:val="lightGray"/>
        </w:rPr>
        <w:t>of</w:t>
      </w:r>
      <w:r w:rsidRPr="00A142AF">
        <w:rPr>
          <w:rStyle w:val="StyleBoldUnderline"/>
        </w:rPr>
        <w:t xml:space="preserve"> the atmospheres of </w:t>
      </w:r>
      <w:r w:rsidRPr="00A82E88">
        <w:rPr>
          <w:rStyle w:val="StyleBoldUnderline"/>
          <w:highlight w:val="lightGray"/>
        </w:rPr>
        <w:t xml:space="preserve">Mars, Venus, and Earth </w:t>
      </w:r>
      <w:r w:rsidRPr="00A82E88">
        <w:rPr>
          <w:rStyle w:val="StyleBoldUnderline"/>
          <w:highlight w:val="cyan"/>
        </w:rPr>
        <w:t xml:space="preserve">yield </w:t>
      </w:r>
      <w:r w:rsidRPr="00A82E88">
        <w:rPr>
          <w:rStyle w:val="StyleBoldUnderline"/>
          <w:sz w:val="24"/>
          <w:highlight w:val="cyan"/>
        </w:rPr>
        <w:t xml:space="preserve">critical insights </w:t>
      </w:r>
      <w:r w:rsidRPr="004B6418">
        <w:rPr>
          <w:rStyle w:val="StyleBoldUnderline"/>
        </w:rPr>
        <w:t>into the evolutionary histories of terrestrial planet atmospheres</w:t>
      </w:r>
      <w:r w:rsidRPr="004B6418">
        <w:rPr>
          <w:sz w:val="16"/>
        </w:rPr>
        <w:t xml:space="preserve">. Similarly, </w:t>
      </w:r>
      <w:r w:rsidRPr="004B6418">
        <w:rPr>
          <w:rStyle w:val="StyleBoldUnderline"/>
        </w:rPr>
        <w:t xml:space="preserve">studies </w:t>
      </w:r>
      <w:r w:rsidRPr="00A82E88">
        <w:rPr>
          <w:rStyle w:val="StyleBoldUnderline"/>
          <w:highlight w:val="cyan"/>
        </w:rPr>
        <w:t>of</w:t>
      </w:r>
      <w:r w:rsidRPr="004B6418">
        <w:rPr>
          <w:rStyle w:val="StyleBoldUnderline"/>
        </w:rPr>
        <w:t xml:space="preserve"> the crater-pocked surf</w:t>
      </w:r>
      <w:r w:rsidRPr="00A142AF">
        <w:rPr>
          <w:rStyle w:val="StyleBoldUnderline"/>
        </w:rPr>
        <w:t xml:space="preserve">ace of the Moon led to current understanding of the key role played by impacts in shaping planetary </w:t>
      </w:r>
      <w:r w:rsidRPr="00A82E88">
        <w:rPr>
          <w:rStyle w:val="StyleBoldUnderline"/>
          <w:highlight w:val="cyan"/>
        </w:rPr>
        <w:t>environments</w:t>
      </w:r>
      <w:r w:rsidRPr="004B6418">
        <w:rPr>
          <w:sz w:val="16"/>
        </w:rPr>
        <w:t>. The insights derived from studies of lunar craters led to the realization that destructive impacts have wreaked havoc on Earth in the distant past, and as recently as 100 years ago a devastating blast in Siberia leveled trees over an area the size of metropolitan Washington, D.C. Three recent impacts on Jupiter provide our best laboratory for studying the mechanics of such biosphere-disrupting events. Wind-driven processes that shape Earth’s desert dunes operate on Mars and even on Saturn’s moon Titan.</w:t>
      </w:r>
    </w:p>
    <w:p w:rsidR="00740800" w:rsidRDefault="00740800" w:rsidP="00740800"/>
    <w:p w:rsidR="00740800" w:rsidRDefault="00740800" w:rsidP="00740800">
      <w:pPr>
        <w:pStyle w:val="Heading4"/>
      </w:pPr>
      <w:r>
        <w:t>Environmental destruction causes extinction</w:t>
      </w:r>
    </w:p>
    <w:p w:rsidR="00740800" w:rsidRPr="00435E53" w:rsidRDefault="00740800" w:rsidP="00740800">
      <w:pPr>
        <w:jc w:val="both"/>
      </w:pPr>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740800" w:rsidRDefault="00740800" w:rsidP="00740800">
      <w:r w:rsidRPr="002B4D67">
        <w:t xml:space="preserve">But it isn't just the destruction of the rainforests that should trouble us. </w:t>
      </w:r>
      <w:r w:rsidRPr="00D73BD8">
        <w:rPr>
          <w:rStyle w:val="StyleBoldUnderline"/>
          <w:highlight w:val="lightGray"/>
        </w:rPr>
        <w:t xml:space="preserve">Healthy </w:t>
      </w:r>
      <w:r w:rsidRPr="00745F60">
        <w:rPr>
          <w:rStyle w:val="StyleBoldUnderline"/>
          <w:highlight w:val="cyan"/>
        </w:rPr>
        <w:t>ecosystems</w:t>
      </w:r>
      <w:r w:rsidRPr="002B4D67">
        <w:t xml:space="preserve"> the world over </w:t>
      </w:r>
      <w:r w:rsidRPr="00745F60">
        <w:rPr>
          <w:rStyle w:val="StyleBoldUnderline"/>
          <w:highlight w:val="cyan"/>
        </w:rPr>
        <w:t>provide</w:t>
      </w:r>
      <w:r w:rsidRPr="002B4D67">
        <w:t xml:space="preserve"> hidden services like </w:t>
      </w:r>
      <w:r w:rsidRPr="00D73BD8">
        <w:rPr>
          <w:rStyle w:val="StyleBoldUnderline"/>
          <w:highlight w:val="lightGray"/>
        </w:rPr>
        <w:t xml:space="preserve">waste disposal, nutrient cycling, soil formation, water purification, and </w:t>
      </w:r>
      <w:r w:rsidRPr="00745F60">
        <w:rPr>
          <w:rStyle w:val="StyleBoldUnderline"/>
          <w:highlight w:val="cyan"/>
        </w:rPr>
        <w:t>oxygen production</w:t>
      </w:r>
      <w:r w:rsidRPr="00D73BD8">
        <w:rPr>
          <w:highlight w:val="lightGray"/>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745F60">
        <w:rPr>
          <w:rStyle w:val="StyleBoldUnderline"/>
          <w:highlight w:val="cyan"/>
        </w:rPr>
        <w:t>As phytoplankton vanish, so do</w:t>
      </w:r>
      <w:r w:rsidRPr="00435E53">
        <w:rPr>
          <w:rStyle w:val="StyleBoldUnderline"/>
        </w:rPr>
        <w:t xml:space="preserve">es the ability of </w:t>
      </w:r>
      <w:r w:rsidRPr="00745F60">
        <w:rPr>
          <w:rStyle w:val="StyleBoldUnderline"/>
          <w:highlight w:val="cyan"/>
        </w:rPr>
        <w:t>the oceans to</w:t>
      </w:r>
      <w:r w:rsidRPr="00745F60">
        <w:rPr>
          <w:rStyle w:val="StyleBoldUnderline"/>
        </w:rPr>
        <w:t xml:space="preserve"> </w:t>
      </w:r>
      <w:r w:rsidRPr="00745F60">
        <w:rPr>
          <w:rStyle w:val="StyleBoldUnderline"/>
          <w:highlight w:val="lightGray"/>
        </w:rPr>
        <w:t xml:space="preserve">absorb carbon dioxide </w:t>
      </w:r>
      <w:r w:rsidRPr="00D73BD8">
        <w:rPr>
          <w:rStyle w:val="StyleBoldUnderline"/>
          <w:highlight w:val="lightGray"/>
        </w:rPr>
        <w:t xml:space="preserve">and </w:t>
      </w:r>
      <w:r w:rsidRPr="00745F60">
        <w:rPr>
          <w:rStyle w:val="StyleBoldUnderline"/>
          <w:highlight w:val="cyan"/>
        </w:rPr>
        <w:t>produce oxygen</w:t>
      </w:r>
      <w:r w:rsidRPr="00D73BD8">
        <w:rPr>
          <w:rStyle w:val="StyleBoldUnderline"/>
          <w:highlight w:val="lightGray"/>
        </w:rPr>
        <w:t>.</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w:t>
      </w:r>
      <w:r w:rsidRPr="002B4D67">
        <w:lastRenderedPageBreak/>
        <w:t xml:space="preserve">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D73BD8">
        <w:rPr>
          <w:rStyle w:val="StyleBoldUnderline"/>
          <w:highlight w:val="lightGray"/>
        </w:rPr>
        <w:t>our future is bleak if we do nothing to stem this</w:t>
      </w:r>
      <w:r w:rsidRPr="00435E53">
        <w:rPr>
          <w:rStyle w:val="StyleBoldUnderline"/>
        </w:rPr>
        <w:t xml:space="preserve"> sixth </w:t>
      </w:r>
      <w:r w:rsidRPr="00D73BD8">
        <w:rPr>
          <w:rStyle w:val="StyleBoldUnderline"/>
          <w:highlight w:val="lightGray"/>
        </w:rPr>
        <w:t xml:space="preserve">extinction. </w:t>
      </w:r>
      <w:r w:rsidRPr="00745F60">
        <w:rPr>
          <w:rStyle w:val="StyleBoldUnderline"/>
          <w:highlight w:val="cyan"/>
        </w:rPr>
        <w:t xml:space="preserve">We are creating a world in which </w:t>
      </w:r>
      <w:r w:rsidRPr="00435E53">
        <w:rPr>
          <w:rStyle w:val="StyleBoldUnderline"/>
        </w:rPr>
        <w:t xml:space="preserve">exotic </w:t>
      </w:r>
      <w:r w:rsidRPr="00745F60">
        <w:rPr>
          <w:rStyle w:val="StyleBoldUnderline"/>
          <w:highlight w:val="cyan"/>
        </w:rPr>
        <w:t xml:space="preserve">diseases flourish </w:t>
      </w:r>
      <w:r w:rsidRPr="00D73BD8">
        <w:rPr>
          <w:rStyle w:val="StyleBoldUnderline"/>
          <w:highlight w:val="lightGray"/>
        </w:rPr>
        <w:t xml:space="preserve">but natural medicinal cures are lost; </w:t>
      </w:r>
      <w:r w:rsidRPr="00435E53">
        <w:rPr>
          <w:rStyle w:val="StyleBoldUnderline"/>
        </w:rPr>
        <w:t xml:space="preserve">a world in which </w:t>
      </w:r>
      <w:r w:rsidRPr="00D73BD8">
        <w:rPr>
          <w:rStyle w:val="StyleBoldUnderline"/>
          <w:highlight w:val="lightGray"/>
        </w:rPr>
        <w:t xml:space="preserve">carbon waste accumulates while </w:t>
      </w:r>
      <w:r w:rsidRPr="00745F60">
        <w:rPr>
          <w:rStyle w:val="StyleBoldUnderline"/>
          <w:highlight w:val="cyan"/>
        </w:rPr>
        <w:t>food sources dwindle</w:t>
      </w:r>
      <w:r w:rsidRPr="00435E53">
        <w:rPr>
          <w:rStyle w:val="StyleBoldUnderline"/>
        </w:rPr>
        <w:t>; a world of sweltering heat, failing crops, and impure water</w:t>
      </w:r>
      <w:r w:rsidRPr="002B4D67">
        <w:t>. In the end</w:t>
      </w:r>
      <w:r w:rsidRPr="00745F60">
        <w:rPr>
          <w:highlight w:val="cyan"/>
        </w:rPr>
        <w:t xml:space="preserve">, </w:t>
      </w:r>
      <w:r w:rsidRPr="00745F60">
        <w:rPr>
          <w:rStyle w:val="StyleBoldUnderline"/>
          <w:highlight w:val="cyan"/>
        </w:rPr>
        <w:t>we</w:t>
      </w:r>
      <w:r w:rsidRPr="002B4D67">
        <w:t xml:space="preserve"> </w:t>
      </w:r>
      <w:r w:rsidRPr="00435E53">
        <w:rPr>
          <w:rStyle w:val="StyleBoldUnderline"/>
        </w:rPr>
        <w:t xml:space="preserve">must accept the possibility that we ourselves </w:t>
      </w:r>
      <w:r w:rsidRPr="00745F60">
        <w:rPr>
          <w:rStyle w:val="Emphasis"/>
          <w:highlight w:val="cyan"/>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D73BD8">
        <w:rPr>
          <w:rStyle w:val="StyleBoldUnderline"/>
          <w:highlight w:val="lightGray"/>
        </w:rPr>
        <w:t xml:space="preserve">Global warming will seem like a secondary problem when humanity </w:t>
      </w:r>
      <w:r w:rsidRPr="00435E53">
        <w:rPr>
          <w:rStyle w:val="StyleBoldUnderline"/>
        </w:rPr>
        <w:t>finally</w:t>
      </w:r>
      <w:r w:rsidRPr="00D73BD8">
        <w:rPr>
          <w:rStyle w:val="StyleBoldUnderline"/>
          <w:highlight w:val="lightGray"/>
        </w:rPr>
        <w:t xml:space="preserve"> faces the consequences </w:t>
      </w:r>
      <w:r w:rsidRPr="00435E53">
        <w:rPr>
          <w:rStyle w:val="StyleBoldUnderline"/>
        </w:rPr>
        <w:t xml:space="preserve">of what we have done to nature: not just another Great Dying, but perhaps </w:t>
      </w:r>
      <w:r w:rsidRPr="00D73BD8">
        <w:rPr>
          <w:rStyle w:val="StyleBoldUnderline"/>
          <w:highlight w:val="lightGray"/>
        </w:rPr>
        <w:t>the greatest dying of them all.</w:t>
      </w:r>
    </w:p>
    <w:p w:rsidR="00740800" w:rsidRDefault="00740800" w:rsidP="00740800">
      <w:pPr>
        <w:pStyle w:val="Heading4"/>
      </w:pPr>
      <w:r>
        <w:t>Plan solves U.S.-China reprocessing cooperation</w:t>
      </w:r>
    </w:p>
    <w:p w:rsidR="00740800" w:rsidRDefault="00740800" w:rsidP="00740800">
      <w:pPr>
        <w:rPr>
          <w:rStyle w:val="StyleStyleBold12pt"/>
          <w:rFonts w:eastAsiaTheme="majorEastAsia" w:cstheme="majorBidi"/>
          <w:b w:val="0"/>
          <w:bCs w:val="0"/>
          <w:iCs/>
        </w:rPr>
      </w:pPr>
      <w:r>
        <w:rPr>
          <w:rStyle w:val="StyleStyleBold12pt"/>
        </w:rPr>
        <w:t>Lyons et al ‘9</w:t>
      </w:r>
    </w:p>
    <w:p w:rsidR="00740800" w:rsidRPr="00444C1E" w:rsidRDefault="00740800" w:rsidP="00740800">
      <w:r>
        <w:t>(</w:t>
      </w:r>
      <w:r w:rsidRPr="00444C1E">
        <w:t xml:space="preserve">Blythe J. Lyons, John R. Lyman, Mihaela Carstei, and General Richard L. Lawson (USAF), “United States-China Cooperation On Nuclear Power: An Opportunity for Fostering Sustainable Energy Security”, Atlantic Council, 3-4/3-6 2009, </w:t>
      </w:r>
      <w:hyperlink r:id="rId19" w:history="1">
        <w:r w:rsidRPr="00444C1E">
          <w:rPr>
            <w:rStyle w:val="Hyperlink"/>
          </w:rPr>
          <w:t>http://www.acus.org/files/publication_pdfs/65/AtlanticCouncil-USChinaNuclearPower.pdf</w:t>
        </w:r>
      </w:hyperlink>
      <w:r>
        <w:t>)</w:t>
      </w:r>
    </w:p>
    <w:p w:rsidR="00740800" w:rsidRDefault="00740800" w:rsidP="00740800">
      <w:pPr>
        <w:jc w:val="both"/>
        <w:rPr>
          <w:u w:val="single"/>
        </w:rPr>
      </w:pPr>
      <w:r w:rsidRPr="009E2BB2">
        <w:rPr>
          <w:highlight w:val="cyan"/>
          <w:u w:val="single"/>
        </w:rPr>
        <w:t>Cooperation on</w:t>
      </w:r>
      <w:r w:rsidRPr="00444C1E">
        <w:rPr>
          <w:u w:val="single"/>
        </w:rPr>
        <w:t xml:space="preserve"> the development of advanced </w:t>
      </w:r>
      <w:r w:rsidRPr="009E2BB2">
        <w:rPr>
          <w:highlight w:val="cyan"/>
          <w:u w:val="single"/>
        </w:rPr>
        <w:t>fuel cycle tech</w:t>
      </w:r>
      <w:r w:rsidRPr="00444C1E">
        <w:rPr>
          <w:u w:val="single"/>
        </w:rPr>
        <w:t xml:space="preserve">nologies, already underway in U.S.-China working groups, </w:t>
      </w:r>
      <w:r w:rsidRPr="009E2BB2">
        <w:rPr>
          <w:highlight w:val="cyan"/>
          <w:u w:val="single"/>
        </w:rPr>
        <w:t>will provide</w:t>
      </w:r>
      <w:r w:rsidRPr="00444C1E">
        <w:rPr>
          <w:u w:val="single"/>
        </w:rPr>
        <w:t xml:space="preserve"> significant </w:t>
      </w:r>
      <w:r w:rsidRPr="009E2BB2">
        <w:rPr>
          <w:highlight w:val="cyan"/>
          <w:u w:val="single"/>
        </w:rPr>
        <w:t>opportunities to share</w:t>
      </w:r>
      <w:r w:rsidRPr="00444C1E">
        <w:rPr>
          <w:u w:val="single"/>
        </w:rPr>
        <w:t xml:space="preserve"> rather than duplicate </w:t>
      </w:r>
      <w:r w:rsidRPr="009E2BB2">
        <w:rPr>
          <w:highlight w:val="cyan"/>
          <w:u w:val="single"/>
        </w:rPr>
        <w:t>knowledge</w:t>
      </w:r>
      <w:r w:rsidRPr="00444C1E">
        <w:rPr>
          <w:u w:val="single"/>
        </w:rPr>
        <w:t xml:space="preserve"> and funding.</w:t>
      </w:r>
      <w:r w:rsidRPr="00444C1E">
        <w:t xml:space="preserve"> Generation IV (Gen IV) international collaboration on R&amp;D is necessary and beneficial for all participants to share costs, facilities and experience. </w:t>
      </w:r>
      <w:r w:rsidRPr="00444C1E">
        <w:rPr>
          <w:u w:val="single"/>
        </w:rPr>
        <w:t>Specific fuel cycle R&amp;D opportunities</w:t>
      </w:r>
      <w:r w:rsidRPr="00444C1E">
        <w:t xml:space="preserve"> proposed by the State Nuclear Power Technology corporation (SNPTC) </w:t>
      </w:r>
      <w:r w:rsidRPr="00444C1E">
        <w:rPr>
          <w:u w:val="single"/>
        </w:rPr>
        <w:t>include</w:t>
      </w:r>
      <w:r w:rsidRPr="00444C1E">
        <w:t xml:space="preserve"> the following: </w:t>
      </w:r>
      <w:r w:rsidRPr="00444C1E">
        <w:rPr>
          <w:u w:val="single"/>
        </w:rPr>
        <w:t>Advanced fuel, such as mixed oxide (MOX) fuel</w:t>
      </w:r>
      <w:r w:rsidRPr="00444C1E">
        <w:t xml:space="preserve">, and metal fuel; Transmutation technology, such as fast reactor and accelerator driven systems; </w:t>
      </w:r>
      <w:r w:rsidRPr="00444C1E">
        <w:rPr>
          <w:u w:val="single"/>
        </w:rPr>
        <w:t>Reprocessing technologies, such as MOX spent fuel reprocessing, dry processing, on-site recycle</w:t>
      </w:r>
      <w:r w:rsidRPr="00444C1E">
        <w:t xml:space="preserve">; and, Repository design technology. 14 . The Generation IV International Forum (GIF) will provide a good framework to deal with intellectual property issues. If prototype or demonstration plants were to be built under the aegis of the GIF, it could also provide experience in dealing with legal and regulatory issues. Issues such as design ownership, who would build the facility, cost sharing would have to be addressed. As countries have vested interests in certain types of technologies, resolution of such issues may be difficult. • • • 15 . The Global Nuclear Energy Partnership (GNEP): </w:t>
      </w:r>
      <w:r w:rsidRPr="00444C1E">
        <w:rPr>
          <w:u w:val="single"/>
        </w:rPr>
        <w:t>The U.S., which led the way in establishing the international collaborative effort to develop proliferation-resistant technologies and institutions, should take advantage of its leadership position</w:t>
      </w:r>
      <w:r w:rsidRPr="00444C1E">
        <w:t xml:space="preserve"> to nurture and expand GNEP’s international </w:t>
      </w:r>
      <w:r w:rsidRPr="00444C1E">
        <w:lastRenderedPageBreak/>
        <w:t xml:space="preserve">activities. As in GIF, </w:t>
      </w:r>
      <w:r w:rsidRPr="00444C1E">
        <w:rPr>
          <w:u w:val="single"/>
        </w:rPr>
        <w:t>there are advantages to sharing technical expertise and pooling financial resources</w:t>
      </w:r>
      <w:r w:rsidRPr="00444C1E">
        <w:t xml:space="preserve">. GNEP is already in place and </w:t>
      </w:r>
      <w:r w:rsidRPr="00444C1E">
        <w:rPr>
          <w:u w:val="single"/>
        </w:rPr>
        <w:t>the Obama Administration can take advantage of the years of effort it took to set up the framework for international collaboration</w:t>
      </w:r>
      <w:r w:rsidRPr="00444C1E">
        <w:t xml:space="preserve"> while adapting GNEP goals to current realities and domestic nuclear development policies. </w:t>
      </w:r>
      <w:r w:rsidRPr="009E2BB2">
        <w:rPr>
          <w:highlight w:val="cyan"/>
          <w:u w:val="single"/>
        </w:rPr>
        <w:t>Consistency in U.S. nuclear energy policies</w:t>
      </w:r>
      <w:r w:rsidRPr="00A82E88">
        <w:rPr>
          <w:highlight w:val="lightGray"/>
          <w:u w:val="single"/>
        </w:rPr>
        <w:t>,</w:t>
      </w:r>
      <w:r w:rsidRPr="00444C1E">
        <w:rPr>
          <w:u w:val="single"/>
        </w:rPr>
        <w:t xml:space="preserve"> especially in relation to international efforts, </w:t>
      </w:r>
      <w:r w:rsidRPr="009E2BB2">
        <w:rPr>
          <w:highlight w:val="cyan"/>
          <w:u w:val="single"/>
        </w:rPr>
        <w:t>is crucial</w:t>
      </w:r>
      <w:r w:rsidRPr="00444C1E">
        <w:rPr>
          <w:u w:val="single"/>
        </w:rPr>
        <w:t xml:space="preserve"> to foster global acceptance</w:t>
      </w:r>
      <w:r w:rsidRPr="00444C1E">
        <w:t xml:space="preserve"> of a safe, secure and sustainable nuclear power. The </w:t>
      </w:r>
      <w:r w:rsidRPr="00444C1E">
        <w:rPr>
          <w:u w:val="single"/>
        </w:rPr>
        <w:t xml:space="preserve">Chinese participants signaled their desire </w:t>
      </w:r>
      <w:r w:rsidRPr="009E2BB2">
        <w:rPr>
          <w:highlight w:val="cyan"/>
          <w:u w:val="single"/>
        </w:rPr>
        <w:t>to improve</w:t>
      </w:r>
      <w:r w:rsidRPr="00444C1E">
        <w:rPr>
          <w:u w:val="single"/>
        </w:rPr>
        <w:t xml:space="preserve"> both government-to-government </w:t>
      </w:r>
      <w:r w:rsidRPr="009E2BB2">
        <w:rPr>
          <w:highlight w:val="cyan"/>
          <w:u w:val="single"/>
        </w:rPr>
        <w:t>cooperation</w:t>
      </w:r>
      <w:r w:rsidRPr="00444C1E">
        <w:rPr>
          <w:u w:val="single"/>
        </w:rPr>
        <w:t xml:space="preserve"> and commercial sector ties. It appears that </w:t>
      </w:r>
      <w:r w:rsidRPr="00A82E88">
        <w:rPr>
          <w:highlight w:val="lightGray"/>
          <w:u w:val="single"/>
        </w:rPr>
        <w:t>the U.S.</w:t>
      </w:r>
      <w:r w:rsidRPr="00444C1E">
        <w:rPr>
          <w:u w:val="single"/>
        </w:rPr>
        <w:t xml:space="preserve"> government </w:t>
      </w:r>
      <w:r w:rsidRPr="00A82E88">
        <w:rPr>
          <w:highlight w:val="lightGray"/>
          <w:u w:val="single"/>
        </w:rPr>
        <w:t>is</w:t>
      </w:r>
      <w:r w:rsidRPr="00444C1E">
        <w:rPr>
          <w:u w:val="single"/>
        </w:rPr>
        <w:t xml:space="preserve"> equally </w:t>
      </w:r>
      <w:r w:rsidRPr="00A82E88">
        <w:rPr>
          <w:highlight w:val="lightGray"/>
          <w:u w:val="single"/>
        </w:rPr>
        <w:t>interested in working with China to tackle the</w:t>
      </w:r>
      <w:r w:rsidRPr="00444C1E">
        <w:rPr>
          <w:u w:val="single"/>
        </w:rPr>
        <w:t xml:space="preserve"> overarching challenges of developing a safe and secure commercial nuclear </w:t>
      </w:r>
      <w:r w:rsidRPr="00A82E88">
        <w:rPr>
          <w:highlight w:val="lightGray"/>
          <w:u w:val="single"/>
        </w:rPr>
        <w:t>fuel cycle</w:t>
      </w:r>
      <w:r w:rsidRPr="00444C1E">
        <w:rPr>
          <w:u w:val="single"/>
        </w:rPr>
        <w:t>. By supporting</w:t>
      </w:r>
      <w:r w:rsidRPr="00444C1E">
        <w:t xml:space="preserve"> and participating in this Dialogue, </w:t>
      </w:r>
      <w:r w:rsidRPr="00444C1E">
        <w:rPr>
          <w:u w:val="single"/>
        </w:rPr>
        <w:t>U.S. industry and government participants have demonstrated their commitment to dealing with the challenges to realize the burgeoning nuclear trade between the two countries.</w:t>
      </w:r>
    </w:p>
    <w:p w:rsidR="00740800" w:rsidRDefault="00740800" w:rsidP="00740800">
      <w:pPr>
        <w:jc w:val="both"/>
        <w:rPr>
          <w:u w:val="single"/>
        </w:rPr>
      </w:pPr>
    </w:p>
    <w:p w:rsidR="00740800" w:rsidRDefault="00740800" w:rsidP="00740800">
      <w:pPr>
        <w:pStyle w:val="Heading4"/>
      </w:pPr>
      <w:r>
        <w:t>Solves U.S.-China relations</w:t>
      </w:r>
    </w:p>
    <w:p w:rsidR="00740800" w:rsidRDefault="00740800" w:rsidP="00740800">
      <w:pPr>
        <w:rPr>
          <w:rStyle w:val="StyleStyleBold12pt"/>
          <w:rFonts w:eastAsiaTheme="majorEastAsia" w:cstheme="majorBidi"/>
          <w:b w:val="0"/>
          <w:bCs w:val="0"/>
          <w:iCs/>
        </w:rPr>
      </w:pPr>
      <w:r>
        <w:rPr>
          <w:rStyle w:val="StyleStyleBold12pt"/>
        </w:rPr>
        <w:t>Gardner and Rascoe 11</w:t>
      </w:r>
    </w:p>
    <w:p w:rsidR="00740800" w:rsidRPr="00444C1E" w:rsidRDefault="00740800" w:rsidP="00740800">
      <w:r>
        <w:t>(</w:t>
      </w:r>
      <w:r w:rsidRPr="00444C1E">
        <w:t xml:space="preserve">Timothy Gardner and Ayesha Rascoe, “Clean energy seen as ‘bright spot’ in U.S.-China relations”, Reuters, 1-19-2011, </w:t>
      </w:r>
      <w:hyperlink r:id="rId20" w:history="1">
        <w:r w:rsidRPr="00444C1E">
          <w:rPr>
            <w:rStyle w:val="Hyperlink"/>
          </w:rPr>
          <w:t>http://www.reuters.com/article/2011/01/19/us-usa-china-energy-idUSTRE70H5WB20110119</w:t>
        </w:r>
      </w:hyperlink>
      <w:r>
        <w:t>)</w:t>
      </w:r>
    </w:p>
    <w:p w:rsidR="00740800" w:rsidRDefault="00740800" w:rsidP="00740800">
      <w:pPr>
        <w:jc w:val="both"/>
      </w:pPr>
      <w:r w:rsidRPr="009E2BB2">
        <w:rPr>
          <w:highlight w:val="cyan"/>
          <w:u w:val="single"/>
        </w:rPr>
        <w:t>Cooperation on</w:t>
      </w:r>
      <w:r w:rsidRPr="00C73F53">
        <w:rPr>
          <w:u w:val="single"/>
        </w:rPr>
        <w:t xml:space="preserve"> clean </w:t>
      </w:r>
      <w:r w:rsidRPr="009E2BB2">
        <w:rPr>
          <w:highlight w:val="cyan"/>
          <w:u w:val="single"/>
        </w:rPr>
        <w:t>energy could be a high point in</w:t>
      </w:r>
      <w:r w:rsidRPr="00C73F53">
        <w:rPr>
          <w:u w:val="single"/>
        </w:rPr>
        <w:t xml:space="preserve"> U.S.-China </w:t>
      </w:r>
      <w:r w:rsidRPr="009E2BB2">
        <w:rPr>
          <w:highlight w:val="cyan"/>
          <w:u w:val="single"/>
        </w:rPr>
        <w:t>relations</w:t>
      </w:r>
      <w:r w:rsidRPr="004524A4">
        <w:rPr>
          <w:u w:val="single"/>
        </w:rPr>
        <w:t xml:space="preserve"> leading to benefits for both countries</w:t>
      </w:r>
      <w:r>
        <w:t xml:space="preserve">, government and business officials said ahead of a summit between Chinese President Hu Jintao and President Barack Obama. </w:t>
      </w:r>
      <w:r w:rsidRPr="009E2BB2">
        <w:rPr>
          <w:highlight w:val="cyan"/>
          <w:u w:val="single"/>
        </w:rPr>
        <w:t>Disputes</w:t>
      </w:r>
      <w:r w:rsidRPr="004524A4">
        <w:rPr>
          <w:u w:val="single"/>
        </w:rPr>
        <w:t xml:space="preserve"> between the world's two largest economies and energy consumers over China's wind power subsidies and its slowdown in exports of rare earths minerals, used in everything from wind turbines to cell phones, </w:t>
      </w:r>
      <w:r w:rsidRPr="009E2BB2">
        <w:rPr>
          <w:highlight w:val="cyan"/>
          <w:u w:val="single"/>
        </w:rPr>
        <w:t>have dominated headlines</w:t>
      </w:r>
      <w:r w:rsidRPr="004524A4">
        <w:rPr>
          <w:u w:val="single"/>
        </w:rPr>
        <w:t xml:space="preserve"> in recent months. The countries are also having wider arguments</w:t>
      </w:r>
      <w:r>
        <w:t xml:space="preserve">. The United States says China's currency, the yuan, is undervalued and Washington is pushing Beijing for help in persuading North Korea to abandon nuclear weapons. </w:t>
      </w:r>
      <w:r w:rsidRPr="009E2BB2">
        <w:rPr>
          <w:highlight w:val="cyan"/>
          <w:u w:val="single"/>
        </w:rPr>
        <w:t>But</w:t>
      </w:r>
      <w:r w:rsidRPr="00444C1E">
        <w:rPr>
          <w:u w:val="single"/>
        </w:rPr>
        <w:t xml:space="preserve"> with rising concerns about</w:t>
      </w:r>
      <w:r>
        <w:t xml:space="preserve"> oil prices, now above $90 a barrel, </w:t>
      </w:r>
      <w:r w:rsidRPr="00444C1E">
        <w:rPr>
          <w:u w:val="single"/>
        </w:rPr>
        <w:t>energy security</w:t>
      </w:r>
      <w:r w:rsidRPr="00444C1E">
        <w:t>,</w:t>
      </w:r>
      <w:r>
        <w:t xml:space="preserve"> and global warming, officials said </w:t>
      </w:r>
      <w:r w:rsidRPr="00444C1E">
        <w:rPr>
          <w:u w:val="single"/>
        </w:rPr>
        <w:t>the world's biggest developed country and the biggest developing country have much to learn</w:t>
      </w:r>
      <w:r w:rsidRPr="004524A4">
        <w:rPr>
          <w:u w:val="single"/>
        </w:rPr>
        <w:t xml:space="preserve"> from each other.</w:t>
      </w:r>
      <w:r>
        <w:t xml:space="preserve"> Progress can be made on sharing technologies on efficiency, cleaner coal, and development of renewables like wind and solar power, they said. As China tries to transform its economy from the manufacturing of cheap goods into one developing and distributing sophisticated technologies, such as clean energy, spats over intellectual property rights have already troubled trade relations between the two countries. But pressure on both countries to reduce greenhouse gas emissions and reel in fossil fuel demand may push them to overcome these differences. Still, </w:t>
      </w:r>
      <w:r w:rsidRPr="00E7639C">
        <w:rPr>
          <w:u w:val="single"/>
        </w:rPr>
        <w:t xml:space="preserve">China's Minister of Science and Technology Wan </w:t>
      </w:r>
      <w:r w:rsidRPr="00444C1E">
        <w:rPr>
          <w:u w:val="single"/>
        </w:rPr>
        <w:t>Gang said at a forum on U.S-China clean energy cooperation</w:t>
      </w:r>
      <w:r w:rsidRPr="00E7639C">
        <w:rPr>
          <w:u w:val="single"/>
        </w:rPr>
        <w:t xml:space="preserve"> hosted by the Brookings Institution </w:t>
      </w:r>
      <w:r w:rsidRPr="00444C1E">
        <w:rPr>
          <w:u w:val="single"/>
        </w:rPr>
        <w:t xml:space="preserve">that </w:t>
      </w:r>
      <w:r w:rsidRPr="009E2BB2">
        <w:rPr>
          <w:highlight w:val="cyan"/>
          <w:u w:val="single"/>
        </w:rPr>
        <w:t>common interests</w:t>
      </w:r>
      <w:r w:rsidRPr="00444C1E">
        <w:rPr>
          <w:u w:val="single"/>
        </w:rPr>
        <w:t xml:space="preserve"> between the two countries </w:t>
      </w:r>
      <w:r w:rsidRPr="009E2BB2">
        <w:rPr>
          <w:highlight w:val="cyan"/>
          <w:u w:val="single"/>
        </w:rPr>
        <w:t>make</w:t>
      </w:r>
      <w:r w:rsidRPr="00444C1E">
        <w:rPr>
          <w:u w:val="single"/>
        </w:rPr>
        <w:t xml:space="preserve"> clean </w:t>
      </w:r>
      <w:r w:rsidRPr="009E2BB2">
        <w:rPr>
          <w:highlight w:val="cyan"/>
          <w:u w:val="single"/>
        </w:rPr>
        <w:t>energy an issue ripe for</w:t>
      </w:r>
      <w:r w:rsidRPr="00444C1E">
        <w:rPr>
          <w:u w:val="single"/>
        </w:rPr>
        <w:t xml:space="preserve"> nurturing </w:t>
      </w:r>
      <w:r w:rsidRPr="009E2BB2">
        <w:rPr>
          <w:highlight w:val="cyan"/>
          <w:u w:val="single"/>
        </w:rPr>
        <w:t>close ties</w:t>
      </w:r>
      <w:r w:rsidRPr="00E7639C">
        <w:rPr>
          <w:u w:val="single"/>
        </w:rPr>
        <w:t xml:space="preserve">. "I'm sure that </w:t>
      </w:r>
      <w:r w:rsidRPr="00444C1E">
        <w:rPr>
          <w:u w:val="single"/>
        </w:rPr>
        <w:t>this is one of the best points of convergence and cooperation between our two countries, and will be one of the bright spots in our future cooperation,"</w:t>
      </w:r>
      <w:r w:rsidRPr="00E7639C">
        <w:rPr>
          <w:u w:val="single"/>
        </w:rPr>
        <w:t xml:space="preserve"> Wan said on Tuesday</w:t>
      </w:r>
      <w:r>
        <w:t>.</w:t>
      </w:r>
    </w:p>
    <w:p w:rsidR="00740800" w:rsidRDefault="00740800" w:rsidP="00740800"/>
    <w:p w:rsidR="00740800" w:rsidRDefault="00740800" w:rsidP="00740800">
      <w:pPr>
        <w:pStyle w:val="Heading4"/>
      </w:pPr>
      <w:r>
        <w:t>Prevents extinction</w:t>
      </w:r>
    </w:p>
    <w:p w:rsidR="00740800" w:rsidRPr="00444C1E" w:rsidRDefault="00740800" w:rsidP="00740800">
      <w:pPr>
        <w:rPr>
          <w:rStyle w:val="StyleStyleBold12pt"/>
          <w:b w:val="0"/>
        </w:rPr>
      </w:pPr>
      <w:bookmarkStart w:id="1" w:name="_Toc333353838"/>
      <w:r w:rsidRPr="00444C1E">
        <w:rPr>
          <w:rStyle w:val="StyleStyleBold12pt"/>
        </w:rPr>
        <w:t>Wittner 11</w:t>
      </w:r>
      <w:bookmarkEnd w:id="1"/>
      <w:r>
        <w:rPr>
          <w:rStyle w:val="StyleStyleBold12pt"/>
        </w:rPr>
        <w:t xml:space="preserve"> – professor of history emeritus at SUNY Albany</w:t>
      </w:r>
    </w:p>
    <w:p w:rsidR="00740800" w:rsidRPr="00444C1E" w:rsidRDefault="00740800" w:rsidP="00740800">
      <w:r>
        <w:t>(</w:t>
      </w:r>
      <w:r w:rsidRPr="00444C1E">
        <w:t xml:space="preserve">Lawrence Wittner, Huffington Post World, 11-30-2011, </w:t>
      </w:r>
      <w:hyperlink r:id="rId21" w:history="1">
        <w:r w:rsidRPr="00444C1E">
          <w:rPr>
            <w:rStyle w:val="Hyperlink"/>
          </w:rPr>
          <w:t>http://www.huffingtonpost.com/lawrence-wittner/nuclear-war-china_b_1116556.html</w:t>
        </w:r>
      </w:hyperlink>
      <w:r>
        <w:t>)</w:t>
      </w:r>
    </w:p>
    <w:p w:rsidR="00740800" w:rsidRPr="00444C1E" w:rsidRDefault="00740800" w:rsidP="00740800">
      <w:pPr>
        <w:jc w:val="both"/>
      </w:pPr>
      <w:r w:rsidRPr="00C73F53">
        <w:rPr>
          <w:u w:val="single"/>
        </w:rPr>
        <w:t>While nuclear weapons exist, there remains a danger that they will be used</w:t>
      </w:r>
      <w:r>
        <w:t xml:space="preserve">. After all, </w:t>
      </w:r>
      <w:r w:rsidRPr="00C73F53">
        <w:rPr>
          <w:u w:val="single"/>
        </w:rPr>
        <w:t>for centuries</w:t>
      </w:r>
      <w:r w:rsidRPr="00396084">
        <w:rPr>
          <w:u w:val="single"/>
        </w:rPr>
        <w:t xml:space="preserve"> international </w:t>
      </w:r>
      <w:r w:rsidRPr="00C73F53">
        <w:rPr>
          <w:u w:val="single"/>
        </w:rPr>
        <w:t>conflicts have led to wars, with nations employing their deadliest weapons.</w:t>
      </w:r>
      <w:r>
        <w:t xml:space="preserve"> The current </w:t>
      </w:r>
      <w:r w:rsidRPr="009E2BB2">
        <w:rPr>
          <w:highlight w:val="cyan"/>
          <w:u w:val="single"/>
        </w:rPr>
        <w:t>deterioration of</w:t>
      </w:r>
      <w:r w:rsidRPr="00C73F53">
        <w:rPr>
          <w:u w:val="single"/>
        </w:rPr>
        <w:t xml:space="preserve"> U.S. </w:t>
      </w:r>
      <w:r w:rsidRPr="009E2BB2">
        <w:rPr>
          <w:highlight w:val="cyan"/>
          <w:u w:val="single"/>
        </w:rPr>
        <w:t>relations with China might end up</w:t>
      </w:r>
      <w:r w:rsidRPr="00C73F53">
        <w:rPr>
          <w:u w:val="single"/>
        </w:rPr>
        <w:t xml:space="preserve"> providing us with</w:t>
      </w:r>
      <w:r w:rsidRPr="00396084">
        <w:rPr>
          <w:u w:val="single"/>
        </w:rPr>
        <w:t xml:space="preserve"> yet </w:t>
      </w:r>
      <w:r w:rsidRPr="009E2BB2">
        <w:rPr>
          <w:highlight w:val="cyan"/>
          <w:u w:val="single"/>
        </w:rPr>
        <w:t>another example of</w:t>
      </w:r>
      <w:r w:rsidRPr="00396084">
        <w:rPr>
          <w:u w:val="single"/>
        </w:rPr>
        <w:t xml:space="preserve"> this phenomenon</w:t>
      </w:r>
      <w:r>
        <w:t xml:space="preserve">. The </w:t>
      </w:r>
      <w:r w:rsidRPr="00396084">
        <w:rPr>
          <w:u w:val="single"/>
        </w:rPr>
        <w:t xml:space="preserve">gathering tension between the United States and China is clear enough. Disturbed by </w:t>
      </w:r>
      <w:r w:rsidRPr="00396084">
        <w:rPr>
          <w:u w:val="single"/>
        </w:rPr>
        <w:lastRenderedPageBreak/>
        <w:t>China's growing economic and military strength, the U.S. government recently challenged China's claims in the South China Sea</w:t>
      </w:r>
      <w:r>
        <w:t xml:space="preserve">, increased the U.S. military presence in Australia, and deepened U.S. military ties with other nations in the Pacific region. According to Secretary of State Hillary Clinton, the United States was "asserting our own position as a Pacific power." But </w:t>
      </w:r>
      <w:r w:rsidRPr="00C73F53">
        <w:rPr>
          <w:rStyle w:val="Emphasis"/>
        </w:rPr>
        <w:t xml:space="preserve">need this lead to </w:t>
      </w:r>
      <w:r w:rsidRPr="009E2BB2">
        <w:rPr>
          <w:rStyle w:val="Emphasis"/>
          <w:highlight w:val="cyan"/>
        </w:rPr>
        <w:t>nuclear war?</w:t>
      </w:r>
      <w:r w:rsidRPr="00396084">
        <w:rPr>
          <w:u w:val="single"/>
        </w:rPr>
        <w:t xml:space="preserve"> Not necessarily. And yet, </w:t>
      </w:r>
      <w:r w:rsidRPr="009E2BB2">
        <w:rPr>
          <w:rStyle w:val="Emphasis"/>
          <w:highlight w:val="cyan"/>
        </w:rPr>
        <w:t>there are signs that it could.</w:t>
      </w:r>
      <w:r w:rsidRPr="00396084">
        <w:rPr>
          <w:u w:val="single"/>
        </w:rPr>
        <w:t xml:space="preserve"> After all, both the United States and China possess large numbers of nuclear weapons</w:t>
      </w:r>
      <w:r>
        <w:t xml:space="preserve">. The U.S. government threatened to attack China with nuclear weapons during the Korean War and, later, during their conflict over the future of China's offshore islands, Quemoy and Matsu. In the midst of the latter confrontation, President Dwight Eisenhower declared publicly, and chillingly, that U.S. nuclear weapons would "be used just exactly as you would use a bullet or anything else." Of course, </w:t>
      </w:r>
      <w:r w:rsidRPr="00396084">
        <w:rPr>
          <w:u w:val="single"/>
        </w:rPr>
        <w:t xml:space="preserve">China didn't have nuclear weapons then. Now that it does, perhaps the behavior of national leaders will be more temperate. But </w:t>
      </w:r>
      <w:r w:rsidRPr="00C73F53">
        <w:rPr>
          <w:u w:val="single"/>
        </w:rPr>
        <w:t>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w:t>
      </w:r>
      <w:r w:rsidRPr="00C73F53">
        <w:t xml:space="preserve">; and, admittedly, there haven't been very many -- at least not yet. </w:t>
      </w:r>
      <w:r w:rsidRPr="00C73F53">
        <w:rPr>
          <w:u w:val="single"/>
        </w:rPr>
        <w:t>But the Kargil War of 1999, between nuclear-armed India and nuclear-armed Pakistan, should convince us that such wars can occur</w:t>
      </w:r>
      <w:r w:rsidRPr="00C73F53">
        <w:t>.</w:t>
      </w:r>
      <w:r>
        <w:t xml:space="preserve"> Indeed, in that case, the conflict almost slipped into a nuclear war. Pakistan's foreign secretary threatened that, if the war escalated, his country felt free to use "any weapon" in its arsenal. </w:t>
      </w:r>
      <w:r w:rsidRPr="00396084">
        <w:rPr>
          <w:u w:val="single"/>
        </w:rPr>
        <w:t>During the conflict, Pakistan did move nuclear weapons toward its border, while India, it is claimed, readied its own nuclear missiles for an attack on Pakistan</w:t>
      </w:r>
      <w:r>
        <w:t xml:space="preserve">. At the least, though, don't nuclear weapons deter a nuclear attack? Do they? Obviously, </w:t>
      </w:r>
      <w:r w:rsidRPr="00396084">
        <w:rPr>
          <w:u w:val="single"/>
        </w:rPr>
        <w:t>NATO leaders didn't feel deterred, for, throughout the Cold War, NATO's strategy was to respond to a Soviet conventional military attack on Western Europe by launching a Western nuclear attack on the nuclear-armed Soviet Union</w:t>
      </w:r>
      <w:r>
        <w:t xml:space="preserve">. Furthermore, if U.S. government officials really believed that nuclear deterrence worked, they would not have resorted to championing "Star Wars" and its modern variant, national missile defense.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w:t>
      </w:r>
      <w:r w:rsidRPr="00396084">
        <w:rPr>
          <w:u w:val="single"/>
        </w:rPr>
        <w:t>it is estimated that the U.S. government possesses over 5,000 nuclear warheads, while the Chinese government has a total inventory of roughly 300 .</w:t>
      </w:r>
      <w:r>
        <w:t xml:space="preserve"> Moreover, only about 40 of these Chinese nuclear weapons can reach the United States. </w:t>
      </w:r>
      <w:r w:rsidRPr="00C73F53">
        <w:rPr>
          <w:u w:val="single"/>
        </w:rPr>
        <w:t xml:space="preserve">Surely the United States would "win" </w:t>
      </w:r>
      <w:r w:rsidRPr="00A82E88">
        <w:rPr>
          <w:highlight w:val="lightGray"/>
          <w:u w:val="single"/>
        </w:rPr>
        <w:t xml:space="preserve">any </w:t>
      </w:r>
      <w:r w:rsidRPr="009E2BB2">
        <w:rPr>
          <w:highlight w:val="cyan"/>
          <w:u w:val="single"/>
        </w:rPr>
        <w:t>nuclear war with China</w:t>
      </w:r>
      <w:r w:rsidRPr="00C73F53">
        <w:rPr>
          <w:u w:val="single"/>
        </w:rPr>
        <w:t xml:space="preserve">. But what </w:t>
      </w:r>
      <w:r w:rsidRPr="009E2BB2">
        <w:rPr>
          <w:highlight w:val="cyan"/>
          <w:u w:val="single"/>
        </w:rPr>
        <w:t>would</w:t>
      </w:r>
      <w:r w:rsidRPr="00C73F53">
        <w:rPr>
          <w:u w:val="single"/>
        </w:rPr>
        <w:t xml:space="preserve"> that "victory" entail? An attack with these Chinese nuclear weapons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w:t>
      </w:r>
      <w:r w:rsidRPr="00C73F53">
        <w:t xml:space="preserve">s. Also, </w:t>
      </w:r>
      <w:r w:rsidRPr="00C73F53">
        <w:rPr>
          <w:u w:val="single"/>
        </w:rPr>
        <w:t xml:space="preserve">radioactive debris sent aloft by the nuclear explosions would blot out the sun and </w:t>
      </w:r>
      <w:r w:rsidRPr="00A82E88">
        <w:rPr>
          <w:highlight w:val="lightGray"/>
          <w:u w:val="single"/>
        </w:rPr>
        <w:t>bring</w:t>
      </w:r>
      <w:r w:rsidRPr="00C73F53">
        <w:rPr>
          <w:u w:val="single"/>
        </w:rPr>
        <w:t xml:space="preserve"> on </w:t>
      </w:r>
      <w:r w:rsidRPr="00A82E88">
        <w:rPr>
          <w:highlight w:val="lightGray"/>
          <w:u w:val="single"/>
        </w:rPr>
        <w:t>a "nuclear winter"</w:t>
      </w:r>
      <w:r w:rsidRPr="00C73F53">
        <w:rPr>
          <w:u w:val="single"/>
        </w:rPr>
        <w:t xml:space="preserve"> around the globe -- </w:t>
      </w:r>
      <w:r w:rsidRPr="009E2BB2">
        <w:rPr>
          <w:highlight w:val="cyan"/>
          <w:u w:val="single"/>
        </w:rPr>
        <w:t>destroy</w:t>
      </w:r>
      <w:r w:rsidRPr="00A82E88">
        <w:rPr>
          <w:highlight w:val="lightGray"/>
          <w:u w:val="single"/>
        </w:rPr>
        <w:t xml:space="preserve">ing </w:t>
      </w:r>
      <w:r w:rsidRPr="009E2BB2">
        <w:rPr>
          <w:highlight w:val="cyan"/>
          <w:u w:val="single"/>
        </w:rPr>
        <w:t>agriculture, creating</w:t>
      </w:r>
      <w:r w:rsidRPr="00C73F53">
        <w:rPr>
          <w:u w:val="single"/>
        </w:rPr>
        <w:t xml:space="preserve"> worldwide </w:t>
      </w:r>
      <w:r w:rsidRPr="009E2BB2">
        <w:rPr>
          <w:highlight w:val="cyan"/>
          <w:u w:val="single"/>
        </w:rPr>
        <w:t>famine, and</w:t>
      </w:r>
      <w:r w:rsidRPr="00C73F53">
        <w:rPr>
          <w:u w:val="single"/>
        </w:rPr>
        <w:t xml:space="preserve"> generating chaos and </w:t>
      </w:r>
      <w:r w:rsidRPr="009E2BB2">
        <w:rPr>
          <w:highlight w:val="cyan"/>
          <w:u w:val="single"/>
        </w:rPr>
        <w:t>destruction</w:t>
      </w:r>
      <w:r w:rsidRPr="00C73F53">
        <w:rPr>
          <w:u w:val="single"/>
        </w:rPr>
        <w:t xml:space="preserve">.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9E2BB2">
        <w:rPr>
          <w:highlight w:val="cyan"/>
          <w:u w:val="single"/>
        </w:rPr>
        <w:t>To avert</w:t>
      </w:r>
      <w:r w:rsidRPr="00C73F53">
        <w:rPr>
          <w:u w:val="single"/>
        </w:rPr>
        <w:t xml:space="preserve"> the enormous disaster of a </w:t>
      </w:r>
      <w:r w:rsidRPr="009E2BB2">
        <w:rPr>
          <w:highlight w:val="cyan"/>
          <w:u w:val="single"/>
        </w:rPr>
        <w:t>U.S.-China nuclear war,</w:t>
      </w:r>
      <w:r w:rsidRPr="00C73F53">
        <w:rPr>
          <w:u w:val="single"/>
        </w:rPr>
        <w:t xml:space="preserve"> there are two obvious actions that can be taken. </w:t>
      </w:r>
      <w:r w:rsidRPr="00C73F53">
        <w:t xml:space="preserve">The first is to get rid of nuclear weapons, as the nuclear powers have agreed to do but thus far have resisted doing. The second, conducted while the nuclear disarmament process is occurring, is to </w:t>
      </w:r>
      <w:r w:rsidRPr="009E2BB2">
        <w:rPr>
          <w:highlight w:val="cyan"/>
          <w:u w:val="single"/>
        </w:rPr>
        <w:t>improve</w:t>
      </w:r>
      <w:r w:rsidRPr="00C73F53">
        <w:rPr>
          <w:u w:val="single"/>
        </w:rPr>
        <w:t xml:space="preserve"> U.S.-China </w:t>
      </w:r>
      <w:r w:rsidRPr="009E2BB2">
        <w:rPr>
          <w:highlight w:val="cyan"/>
          <w:u w:val="single"/>
        </w:rPr>
        <w:t>relations.</w:t>
      </w:r>
      <w:r w:rsidRPr="00C73F53">
        <w:rPr>
          <w:u w:val="single"/>
        </w:rPr>
        <w:t xml:space="preserve"> If the American and Chinese people are interested </w:t>
      </w:r>
      <w:r w:rsidRPr="00A82E88">
        <w:rPr>
          <w:highlight w:val="lightGray"/>
          <w:u w:val="single"/>
        </w:rPr>
        <w:t>in ensuring their survival and</w:t>
      </w:r>
      <w:r w:rsidRPr="00C73F53">
        <w:rPr>
          <w:u w:val="single"/>
        </w:rPr>
        <w:t xml:space="preserve"> that of </w:t>
      </w:r>
      <w:r w:rsidRPr="00A82E88">
        <w:rPr>
          <w:highlight w:val="lightGray"/>
          <w:u w:val="single"/>
        </w:rPr>
        <w:t>the world</w:t>
      </w:r>
      <w:r w:rsidRPr="00C73F53">
        <w:rPr>
          <w:u w:val="single"/>
        </w:rPr>
        <w:t>, they should be working to encourage these policies.</w:t>
      </w:r>
    </w:p>
    <w:p w:rsidR="00740800" w:rsidRDefault="00740800" w:rsidP="00740800"/>
    <w:p w:rsidR="00740800" w:rsidRDefault="00740800" w:rsidP="00740800">
      <w:pPr>
        <w:pStyle w:val="Heading3"/>
      </w:pPr>
      <w:r>
        <w:lastRenderedPageBreak/>
        <w:t>Immigration – Impact Level &lt;NEED THIS INSERT HERE&gt;</w:t>
      </w:r>
    </w:p>
    <w:p w:rsidR="00740800" w:rsidRDefault="00740800" w:rsidP="00740800"/>
    <w:p w:rsidR="00740800" w:rsidRPr="00F02F63" w:rsidRDefault="00740800" w:rsidP="00740800">
      <w:pPr>
        <w:rPr>
          <w:rFonts w:eastAsia="Calibri"/>
          <w:b/>
        </w:rPr>
      </w:pPr>
      <w:r w:rsidRPr="00F02F63">
        <w:rPr>
          <w:rFonts w:eastAsia="Calibri"/>
          <w:b/>
        </w:rPr>
        <w:t>Heg doesn’t solve conflict</w:t>
      </w:r>
    </w:p>
    <w:p w:rsidR="00740800" w:rsidRPr="00F02F63" w:rsidRDefault="00740800" w:rsidP="00740800">
      <w:pPr>
        <w:rPr>
          <w:rFonts w:eastAsia="Calibri"/>
          <w:sz w:val="16"/>
        </w:rPr>
      </w:pPr>
      <w:r w:rsidRPr="00F02F63">
        <w:rPr>
          <w:rFonts w:eastAsia="Calibri"/>
          <w:b/>
        </w:rPr>
        <w:t>Fettweis 10</w:t>
      </w:r>
      <w:r w:rsidRPr="00F02F63">
        <w:rPr>
          <w:rFonts w:eastAsia="Calibri"/>
          <w:sz w:val="16"/>
        </w:rPr>
        <w:t xml:space="preserve"> – </w:t>
      </w:r>
      <w:r w:rsidRPr="00F02F63">
        <w:rPr>
          <w:rFonts w:eastAsia="Calibri"/>
          <w:sz w:val="16"/>
          <w:szCs w:val="14"/>
        </w:rPr>
        <w:t>Professor of national security affairs @ U.S. Naval War College</w:t>
      </w:r>
      <w:r w:rsidRPr="00F02F63">
        <w:rPr>
          <w:rFonts w:eastAsia="Calibri"/>
          <w:sz w:val="16"/>
        </w:rPr>
        <w:t xml:space="preserve"> (Chris, Georgetown University Press, “Dangerous times?: the international politics of great power peace” 173-75)</w:t>
      </w:r>
    </w:p>
    <w:p w:rsidR="00740800" w:rsidRPr="00F02F63" w:rsidRDefault="00740800" w:rsidP="00740800">
      <w:pPr>
        <w:rPr>
          <w:rFonts w:eastAsia="Calibri"/>
          <w:sz w:val="16"/>
        </w:rPr>
      </w:pPr>
    </w:p>
    <w:p w:rsidR="00740800" w:rsidRPr="00F02F63" w:rsidRDefault="00740800" w:rsidP="00740800">
      <w:pPr>
        <w:rPr>
          <w:rFonts w:eastAsia="Calibri"/>
          <w:u w:val="single"/>
        </w:rPr>
      </w:pPr>
      <w:r w:rsidRPr="00F02F63">
        <w:rPr>
          <w:rFonts w:eastAsia="Calibri"/>
          <w:sz w:val="16"/>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F02F63">
        <w:rPr>
          <w:rFonts w:eastAsia="Calibri"/>
          <w:u w:val="single"/>
        </w:rPr>
        <w:t xml:space="preserve">There are good theoretical and empirical reasons, however, the belief that U.S. hegemony is not the primary cause of the current era of stability. </w:t>
      </w:r>
      <w:r w:rsidRPr="00F02F63">
        <w:rPr>
          <w:rFonts w:eastAsia="Calibri"/>
          <w:sz w:val="16"/>
        </w:rPr>
        <w:t xml:space="preserve">First of all, the </w:t>
      </w:r>
      <w:r w:rsidRPr="00F02F63">
        <w:rPr>
          <w:rFonts w:eastAsia="Calibri"/>
          <w:u w:val="single"/>
        </w:rPr>
        <w:t>hegemonic stability argument overstates</w:t>
      </w:r>
      <w:r w:rsidRPr="00F02F63">
        <w:rPr>
          <w:rFonts w:eastAsia="Calibri"/>
          <w:sz w:val="16"/>
        </w:rPr>
        <w:t xml:space="preserve"> the </w:t>
      </w:r>
      <w:r w:rsidRPr="00F02F63">
        <w:rPr>
          <w:rFonts w:eastAsia="Calibri"/>
          <w:u w:val="single"/>
        </w:rPr>
        <w:t xml:space="preserve">role that the United States plays in the system. No country is strong enough to police the world on its own. The only way there can be stability in the community of great powers is if self-policing occurs, ifs </w:t>
      </w:r>
      <w:r w:rsidRPr="00F02F63">
        <w:rPr>
          <w:rFonts w:eastAsia="Calibri"/>
          <w:b/>
          <w:highlight w:val="green"/>
          <w:u w:val="single"/>
        </w:rPr>
        <w:t>states</w:t>
      </w:r>
      <w:r w:rsidRPr="00F02F63">
        <w:rPr>
          <w:rFonts w:eastAsia="Calibri"/>
          <w:b/>
          <w:u w:val="single"/>
        </w:rPr>
        <w:t xml:space="preserve"> have </w:t>
      </w:r>
      <w:r w:rsidRPr="00F02F63">
        <w:rPr>
          <w:rFonts w:eastAsia="Calibri"/>
          <w:b/>
          <w:highlight w:val="green"/>
          <w:u w:val="single"/>
        </w:rPr>
        <w:t>decided</w:t>
      </w:r>
      <w:r w:rsidRPr="00F02F63">
        <w:rPr>
          <w:rFonts w:eastAsia="Calibri"/>
          <w:b/>
          <w:u w:val="single"/>
        </w:rPr>
        <w:t xml:space="preserve"> that their </w:t>
      </w:r>
      <w:r w:rsidRPr="00F02F63">
        <w:rPr>
          <w:rFonts w:eastAsia="Calibri"/>
          <w:b/>
          <w:highlight w:val="green"/>
          <w:u w:val="single"/>
        </w:rPr>
        <w:t>interest are served by peace</w:t>
      </w:r>
      <w:r w:rsidRPr="00F02F63">
        <w:rPr>
          <w:rFonts w:eastAsia="Calibri"/>
          <w:u w:val="single"/>
        </w:rPr>
        <w:t xml:space="preserve">. </w:t>
      </w:r>
      <w:r w:rsidRPr="00F02F63">
        <w:rPr>
          <w:rFonts w:eastAsia="Calibri"/>
          <w:b/>
          <w:highlight w:val="green"/>
          <w:u w:val="single"/>
        </w:rPr>
        <w:t>If no pacific normative shift had occurred</w:t>
      </w:r>
      <w:r w:rsidRPr="00F02F63">
        <w:rPr>
          <w:rFonts w:eastAsia="Calibri"/>
          <w:sz w:val="16"/>
        </w:rPr>
        <w:t xml:space="preserve"> among the great powers that was filtering down through the system, then </w:t>
      </w:r>
      <w:r w:rsidRPr="00F02F63">
        <w:rPr>
          <w:rFonts w:eastAsia="Calibri"/>
          <w:b/>
          <w:highlight w:val="green"/>
          <w:u w:val="single"/>
        </w:rPr>
        <w:t xml:space="preserve">no amount of </w:t>
      </w:r>
      <w:r w:rsidRPr="00F02F63">
        <w:rPr>
          <w:rFonts w:eastAsia="Calibri"/>
          <w:u w:val="single"/>
        </w:rPr>
        <w:t xml:space="preserve">international constabulary </w:t>
      </w:r>
      <w:r w:rsidRPr="00F02F63">
        <w:rPr>
          <w:rFonts w:eastAsia="Calibri"/>
          <w:b/>
          <w:highlight w:val="green"/>
          <w:u w:val="single"/>
        </w:rPr>
        <w:t>work</w:t>
      </w:r>
      <w:r w:rsidRPr="00F02F63">
        <w:rPr>
          <w:rFonts w:eastAsia="Calibri"/>
          <w:highlight w:val="green"/>
          <w:u w:val="single"/>
        </w:rPr>
        <w:t xml:space="preserve"> by </w:t>
      </w:r>
      <w:r w:rsidRPr="00F02F63">
        <w:rPr>
          <w:rFonts w:eastAsia="Calibri"/>
          <w:u w:val="single"/>
        </w:rPr>
        <w:t xml:space="preserve">the United States </w:t>
      </w:r>
      <w:r w:rsidRPr="00F02F63">
        <w:rPr>
          <w:rFonts w:eastAsia="Calibri"/>
          <w:b/>
          <w:highlight w:val="green"/>
          <w:u w:val="single"/>
        </w:rPr>
        <w:t>could maintain stability</w:t>
      </w:r>
      <w:r w:rsidRPr="00F02F63">
        <w:rPr>
          <w:rFonts w:eastAsia="Calibri"/>
          <w:sz w:val="16"/>
        </w:rPr>
        <w:t xml:space="preserve">. Likewise, if it is true that such a shift has occurred, then most of what the hegemon spends to bring stability would be wasted. </w:t>
      </w:r>
      <w:r w:rsidRPr="00F02F63">
        <w:rPr>
          <w:rFonts w:eastAsia="Calibri"/>
          <w:u w:val="single"/>
        </w:rPr>
        <w:t>The 5 percent of the world’s population that live in the United States simple could not force peace upon an unwilling 95</w:t>
      </w:r>
      <w:r w:rsidRPr="00F02F63">
        <w:rPr>
          <w:rFonts w:eastAsia="Calibri"/>
          <w:sz w:val="16"/>
        </w:rPr>
        <w:t xml:space="preserve">. At the risk of beating the metaphor to death, the </w:t>
      </w:r>
      <w:r w:rsidRPr="00F02F63">
        <w:rPr>
          <w:rFonts w:eastAsia="Calibri"/>
          <w:u w:val="single"/>
        </w:rPr>
        <w:t xml:space="preserve">United States may be patrolling a neighborhood that has already rid itself of crime. Stability and unipolarity may be simply </w:t>
      </w:r>
      <w:r w:rsidRPr="00F02F63">
        <w:rPr>
          <w:rFonts w:eastAsia="Calibri"/>
          <w:b/>
          <w:u w:val="single"/>
        </w:rPr>
        <w:t>coincidental</w:t>
      </w:r>
      <w:r w:rsidRPr="00F02F63">
        <w:rPr>
          <w:rFonts w:eastAsia="Calibri"/>
          <w:u w:val="single"/>
        </w:rPr>
        <w:t xml:space="preserve">. </w:t>
      </w:r>
      <w:r w:rsidRPr="00F02F63">
        <w:rPr>
          <w:rFonts w:eastAsia="Calibri"/>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F02F63">
        <w:rPr>
          <w:rFonts w:eastAsia="Calibri"/>
          <w:u w:val="single"/>
        </w:rPr>
        <w:t>Hegemonic stability can only take credit for influence those decisions that would have ended in war without the presence, whether physical or psychological</w:t>
      </w:r>
      <w:r w:rsidRPr="00F02F63">
        <w:rPr>
          <w:rFonts w:eastAsia="Calibri"/>
          <w:sz w:val="16"/>
        </w:rPr>
        <w:t xml:space="preserve">, of the United States. </w:t>
      </w:r>
      <w:r w:rsidRPr="00F02F63">
        <w:rPr>
          <w:rFonts w:eastAsia="Calibri"/>
          <w:u w:val="single"/>
        </w:rPr>
        <w:t xml:space="preserve">Ethiopia and Eritrea are hardly the only states that could go to war without the slightest threat of U.S. intervention. Since most of the world today is free to fight without U.S. involvement, something else must be at work. Stability exists in many places where no hegemony is present. </w:t>
      </w:r>
      <w:r w:rsidRPr="00F02F63">
        <w:rPr>
          <w:rFonts w:eastAsia="Calibri"/>
          <w:sz w:val="16"/>
        </w:rPr>
        <w:t xml:space="preserve">Second, the </w:t>
      </w:r>
      <w:r w:rsidRPr="00F02F63">
        <w:rPr>
          <w:rFonts w:eastAsia="Calibri"/>
          <w:u w:val="single"/>
        </w:rPr>
        <w:t xml:space="preserve">limited </w:t>
      </w:r>
      <w:r w:rsidRPr="00F02F63">
        <w:rPr>
          <w:rFonts w:eastAsia="Calibri"/>
          <w:b/>
          <w:highlight w:val="green"/>
          <w:u w:val="single"/>
        </w:rPr>
        <w:t>empirical evidence</w:t>
      </w:r>
      <w:r w:rsidRPr="00F02F63">
        <w:rPr>
          <w:rFonts w:eastAsia="Calibri"/>
          <w:u w:val="single"/>
        </w:rPr>
        <w:t xml:space="preserve"> we have </w:t>
      </w:r>
      <w:r w:rsidRPr="00F02F63">
        <w:rPr>
          <w:rFonts w:eastAsia="Calibri"/>
          <w:b/>
          <w:highlight w:val="green"/>
          <w:u w:val="single"/>
        </w:rPr>
        <w:t>suggests</w:t>
      </w:r>
      <w:r w:rsidRPr="00F02F63">
        <w:rPr>
          <w:rFonts w:eastAsia="Calibri"/>
          <w:u w:val="single"/>
        </w:rPr>
        <w:t xml:space="preserve"> that there is </w:t>
      </w:r>
      <w:r w:rsidRPr="00F02F63">
        <w:rPr>
          <w:rFonts w:eastAsia="Calibri"/>
          <w:b/>
          <w:highlight w:val="green"/>
          <w:u w:val="single"/>
        </w:rPr>
        <w:t xml:space="preserve">little connection </w:t>
      </w:r>
      <w:r w:rsidRPr="00F02F63">
        <w:rPr>
          <w:rFonts w:eastAsia="Calibri"/>
          <w:b/>
          <w:u w:val="single"/>
        </w:rPr>
        <w:t>between</w:t>
      </w:r>
      <w:r w:rsidRPr="00F02F63">
        <w:rPr>
          <w:rFonts w:eastAsia="Calibri"/>
          <w:u w:val="single"/>
        </w:rPr>
        <w:t xml:space="preserve"> the relative level of U.S. </w:t>
      </w:r>
      <w:r w:rsidRPr="00F02F63">
        <w:rPr>
          <w:rFonts w:eastAsia="Calibri"/>
          <w:b/>
          <w:u w:val="single"/>
        </w:rPr>
        <w:t>activism and</w:t>
      </w:r>
      <w:r w:rsidRPr="00F02F63">
        <w:rPr>
          <w:rFonts w:eastAsia="Calibri"/>
          <w:u w:val="single"/>
        </w:rPr>
        <w:t xml:space="preserve"> international </w:t>
      </w:r>
      <w:r w:rsidRPr="00F02F63">
        <w:rPr>
          <w:rFonts w:eastAsia="Calibri"/>
          <w:b/>
          <w:u w:val="single"/>
        </w:rPr>
        <w:t>stability</w:t>
      </w:r>
      <w:r w:rsidRPr="00F02F63">
        <w:rPr>
          <w:rFonts w:eastAsia="Calibri"/>
          <w:u w:val="single"/>
        </w:rPr>
        <w:t>.</w:t>
      </w:r>
      <w:r w:rsidRPr="00F02F63">
        <w:rPr>
          <w:rFonts w:eastAsia="Calibri"/>
          <w:sz w:val="16"/>
        </w:rPr>
        <w:t xml:space="preserve"> During </w:t>
      </w:r>
      <w:r w:rsidRPr="00F02F63">
        <w:rPr>
          <w:rFonts w:eastAsia="Calibri"/>
          <w:u w:val="single"/>
        </w:rPr>
        <w:t>the</w:t>
      </w:r>
      <w:r w:rsidRPr="00F02F63">
        <w:rPr>
          <w:rFonts w:eastAsia="Calibri"/>
          <w:sz w:val="16"/>
        </w:rPr>
        <w:t xml:space="preserve"> </w:t>
      </w:r>
      <w:r w:rsidRPr="00F02F63">
        <w:rPr>
          <w:rFonts w:eastAsia="Calibri"/>
          <w:u w:val="single"/>
        </w:rPr>
        <w:t>1990s</w:t>
      </w:r>
      <w:r w:rsidRPr="00F02F63">
        <w:rPr>
          <w:rFonts w:eastAsia="Calibri"/>
          <w:sz w:val="16"/>
        </w:rPr>
        <w:t xml:space="preserve"> the </w:t>
      </w:r>
      <w:r w:rsidRPr="00F02F63">
        <w:rPr>
          <w:rFonts w:eastAsia="Calibri"/>
          <w:highlight w:val="green"/>
          <w:u w:val="single"/>
        </w:rPr>
        <w:t>U</w:t>
      </w:r>
      <w:r w:rsidRPr="00F02F63">
        <w:rPr>
          <w:rFonts w:eastAsia="Calibri"/>
          <w:u w:val="single"/>
        </w:rPr>
        <w:t xml:space="preserve">nited </w:t>
      </w:r>
      <w:r w:rsidRPr="00F02F63">
        <w:rPr>
          <w:rFonts w:eastAsia="Calibri"/>
          <w:highlight w:val="green"/>
          <w:u w:val="single"/>
        </w:rPr>
        <w:t>S</w:t>
      </w:r>
      <w:r w:rsidRPr="00F02F63">
        <w:rPr>
          <w:rFonts w:eastAsia="Calibri"/>
          <w:u w:val="single"/>
        </w:rPr>
        <w:t xml:space="preserve">tates </w:t>
      </w:r>
      <w:r w:rsidRPr="00F02F63">
        <w:rPr>
          <w:rFonts w:eastAsia="Calibri"/>
          <w:highlight w:val="green"/>
          <w:u w:val="single"/>
        </w:rPr>
        <w:t>cut back on its defense spending fairly substantially</w:t>
      </w:r>
      <w:r w:rsidRPr="00F02F63">
        <w:rPr>
          <w:rFonts w:eastAsia="Calibri"/>
          <w:u w:val="single"/>
        </w:rPr>
        <w:t>,</w:t>
      </w:r>
      <w:r w:rsidRPr="00F02F63">
        <w:rPr>
          <w:rFonts w:eastAsia="Calibri"/>
          <w:sz w:val="16"/>
        </w:rPr>
        <w:t xml:space="preserve"> By 1998 the United States was spending $100 billion less on defense in real terms than it had in 1990. </w:t>
      </w:r>
      <w:r w:rsidRPr="00F02F63">
        <w:rPr>
          <w:rFonts w:eastAsia="Calibri"/>
          <w:b/>
          <w:highlight w:val="green"/>
          <w:u w:val="single"/>
        </w:rPr>
        <w:t>To</w:t>
      </w:r>
      <w:r w:rsidRPr="00F02F63">
        <w:rPr>
          <w:rFonts w:eastAsia="Calibri"/>
          <w:u w:val="single"/>
        </w:rPr>
        <w:t xml:space="preserve"> internationalists, defense hawks, and other </w:t>
      </w:r>
      <w:r w:rsidRPr="00F02F63">
        <w:rPr>
          <w:rFonts w:eastAsia="Calibri"/>
          <w:b/>
          <w:highlight w:val="green"/>
          <w:u w:val="single"/>
        </w:rPr>
        <w:t>believers in hegemonic stability this</w:t>
      </w:r>
      <w:r w:rsidRPr="00F02F63">
        <w:rPr>
          <w:rFonts w:eastAsia="Calibri"/>
          <w:u w:val="single"/>
        </w:rPr>
        <w:t xml:space="preserve"> irresponsible "peace dividend" </w:t>
      </w:r>
      <w:r w:rsidRPr="00F02F63">
        <w:rPr>
          <w:rFonts w:eastAsia="Calibri"/>
          <w:b/>
          <w:highlight w:val="green"/>
          <w:u w:val="single"/>
        </w:rPr>
        <w:t>endangered</w:t>
      </w:r>
      <w:r w:rsidRPr="00F02F63">
        <w:rPr>
          <w:rFonts w:eastAsia="Calibri"/>
          <w:u w:val="single"/>
        </w:rPr>
        <w:t xml:space="preserve"> both national and </w:t>
      </w:r>
      <w:r w:rsidRPr="00F02F63">
        <w:rPr>
          <w:rFonts w:eastAsia="Calibri"/>
          <w:b/>
          <w:u w:val="single"/>
        </w:rPr>
        <w:t xml:space="preserve">global </w:t>
      </w:r>
      <w:r w:rsidRPr="00F02F63">
        <w:rPr>
          <w:rFonts w:eastAsia="Calibri"/>
          <w:b/>
          <w:highlight w:val="green"/>
          <w:u w:val="single"/>
        </w:rPr>
        <w:t>security "</w:t>
      </w:r>
      <w:r w:rsidRPr="00F02F63">
        <w:rPr>
          <w:rFonts w:eastAsia="Calibri"/>
          <w:u w:val="single"/>
        </w:rPr>
        <w:t>No serious analyst of American military capabilities," argued Kristol and Kagan, "doubts that the defense budget has been cut much too far to meet Americas responsibilities to itself and to world peace</w:t>
      </w:r>
      <w:r w:rsidRPr="00F02F63">
        <w:rPr>
          <w:rFonts w:eastAsia="Calibri"/>
          <w:sz w:val="16"/>
        </w:rPr>
        <w:t xml:space="preserve">."" </w:t>
      </w:r>
      <w:r w:rsidRPr="00F02F63">
        <w:rPr>
          <w:rFonts w:eastAsia="Calibri"/>
          <w:u w:val="single"/>
        </w:rPr>
        <w:t>If</w:t>
      </w:r>
      <w:r w:rsidRPr="00F02F63">
        <w:rPr>
          <w:rFonts w:eastAsia="Calibri"/>
          <w:sz w:val="16"/>
        </w:rPr>
        <w:t xml:space="preserve"> the </w:t>
      </w:r>
      <w:r w:rsidRPr="00F02F63">
        <w:rPr>
          <w:rFonts w:eastAsia="Calibri"/>
          <w:u w:val="single"/>
        </w:rPr>
        <w:t>pacific trends were due not to U.S. hegemony but a strengthening norm against interstate war</w:t>
      </w:r>
      <w:r w:rsidRPr="00F02F63">
        <w:rPr>
          <w:rFonts w:eastAsia="Calibri"/>
          <w:sz w:val="16"/>
        </w:rPr>
        <w:t xml:space="preserve">, however, </w:t>
      </w:r>
      <w:r w:rsidRPr="00F02F63">
        <w:rPr>
          <w:rFonts w:eastAsia="Calibri"/>
          <w:u w:val="single"/>
        </w:rPr>
        <w:t xml:space="preserve">one would not have expected an increase in global instability and violence. The verdict from the past two decades is fairly plain: </w:t>
      </w:r>
      <w:r w:rsidRPr="00F02F63">
        <w:rPr>
          <w:rFonts w:eastAsia="Calibri"/>
          <w:b/>
          <w:highlight w:val="green"/>
          <w:u w:val="single"/>
        </w:rPr>
        <w:t xml:space="preserve">The world grew more peaceful </w:t>
      </w:r>
      <w:r w:rsidRPr="00F02F63">
        <w:rPr>
          <w:rFonts w:eastAsia="Calibri"/>
          <w:u w:val="single"/>
        </w:rPr>
        <w:t xml:space="preserve">while the United States cut its forces. </w:t>
      </w:r>
      <w:r w:rsidRPr="00F02F63">
        <w:rPr>
          <w:rFonts w:eastAsia="Calibri"/>
          <w:b/>
          <w:highlight w:val="green"/>
          <w:u w:val="single"/>
          <w:bdr w:val="single" w:sz="4" w:space="0" w:color="auto"/>
        </w:rPr>
        <w:t>No state</w:t>
      </w:r>
      <w:r w:rsidRPr="00F02F63">
        <w:rPr>
          <w:rFonts w:eastAsia="Calibri"/>
          <w:highlight w:val="green"/>
          <w:u w:val="single"/>
        </w:rPr>
        <w:t xml:space="preserve"> </w:t>
      </w:r>
      <w:r w:rsidRPr="00F02F63">
        <w:rPr>
          <w:rFonts w:eastAsia="Calibri"/>
          <w:b/>
          <w:highlight w:val="green"/>
          <w:u w:val="single"/>
        </w:rPr>
        <w:t>seemed to believe</w:t>
      </w:r>
      <w:r w:rsidRPr="00F02F63">
        <w:rPr>
          <w:rFonts w:eastAsia="Calibri"/>
          <w:u w:val="single"/>
        </w:rPr>
        <w:t xml:space="preserve"> that its </w:t>
      </w:r>
      <w:r w:rsidRPr="00F02F63">
        <w:rPr>
          <w:rFonts w:eastAsia="Calibri"/>
          <w:b/>
          <w:highlight w:val="green"/>
          <w:u w:val="single"/>
        </w:rPr>
        <w:t>security was endangered</w:t>
      </w:r>
      <w:r w:rsidRPr="00F02F63">
        <w:rPr>
          <w:rFonts w:eastAsia="Calibri"/>
          <w:u w:val="single"/>
        </w:rPr>
        <w:t xml:space="preserve"> by a less-capable Pentagon, </w:t>
      </w:r>
      <w:r w:rsidRPr="00F02F63">
        <w:rPr>
          <w:rFonts w:eastAsia="Calibri"/>
          <w:b/>
          <w:highlight w:val="green"/>
          <w:u w:val="single"/>
        </w:rPr>
        <w:t>or</w:t>
      </w:r>
      <w:r w:rsidRPr="00F02F63">
        <w:rPr>
          <w:rFonts w:eastAsia="Calibri"/>
          <w:u w:val="single"/>
        </w:rPr>
        <w:t xml:space="preserve"> at least none </w:t>
      </w:r>
      <w:r w:rsidRPr="00F02F63">
        <w:rPr>
          <w:rFonts w:eastAsia="Calibri"/>
          <w:b/>
          <w:highlight w:val="green"/>
          <w:u w:val="single"/>
          <w:bdr w:val="single" w:sz="4" w:space="0" w:color="auto"/>
        </w:rPr>
        <w:t>took any action</w:t>
      </w:r>
      <w:r w:rsidRPr="00F02F63">
        <w:rPr>
          <w:rFonts w:eastAsia="Calibri"/>
          <w:u w:val="single"/>
        </w:rPr>
        <w:t xml:space="preserve"> that would suggest such a belief.</w:t>
      </w:r>
      <w:r w:rsidRPr="00F02F63">
        <w:rPr>
          <w:rFonts w:eastAsia="Calibri"/>
          <w:sz w:val="16"/>
        </w:rPr>
        <w:t xml:space="preserve"> No militaries were enhanced to address power vacuums; </w:t>
      </w:r>
      <w:r w:rsidRPr="00F02F63">
        <w:rPr>
          <w:rFonts w:eastAsia="Calibri"/>
          <w:b/>
          <w:highlight w:val="green"/>
          <w:u w:val="single"/>
        </w:rPr>
        <w:t>no</w:t>
      </w:r>
      <w:r w:rsidRPr="00F02F63">
        <w:rPr>
          <w:rFonts w:eastAsia="Calibri"/>
          <w:highlight w:val="green"/>
          <w:u w:val="single"/>
        </w:rPr>
        <w:t xml:space="preserve"> </w:t>
      </w:r>
      <w:r w:rsidRPr="00F02F63">
        <w:rPr>
          <w:rFonts w:eastAsia="Calibri"/>
          <w:b/>
          <w:highlight w:val="green"/>
          <w:u w:val="single"/>
        </w:rPr>
        <w:t>security dilemmas drove mistrust and arms races; no regional balancing occurred</w:t>
      </w:r>
      <w:r w:rsidRPr="00F02F63">
        <w:rPr>
          <w:rFonts w:eastAsia="Calibri"/>
          <w:u w:val="single"/>
        </w:rPr>
        <w:t xml:space="preserve"> once the stabilizing presence of the U.S. military was diminished.</w:t>
      </w:r>
      <w:r w:rsidRPr="00F02F63">
        <w:rPr>
          <w:rFonts w:eastAsia="Calibri"/>
          <w:sz w:val="16"/>
        </w:rPr>
        <w:t xml:space="preserve"> The </w:t>
      </w:r>
      <w:r w:rsidRPr="00F02F63">
        <w:rPr>
          <w:rFonts w:eastAsia="Calibri"/>
          <w:u w:val="single"/>
        </w:rPr>
        <w:t>rest of the world acted as if the threat ofinternational war was not a pressing concern, despite the reduction in U.S. capabilities</w:t>
      </w:r>
      <w:r w:rsidRPr="00F02F63">
        <w:rPr>
          <w:rFonts w:eastAsia="Calibri"/>
          <w:sz w:val="16"/>
        </w:rPr>
        <w:t xml:space="preserve">. The incidence and magnitude of global conflict declined while the United States cut its military spending under President Clinton, and it kept declining as the Bush Administration ramped spending back up. </w:t>
      </w:r>
      <w:r w:rsidRPr="00F02F63">
        <w:rPr>
          <w:rFonts w:eastAsia="Calibri"/>
          <w:bCs/>
          <w:u w:val="single"/>
        </w:rPr>
        <w:t>No complex statistical analysis should be necessary to reach the conclusion that the two are unrelated</w:t>
      </w:r>
      <w:r w:rsidRPr="00F02F63">
        <w:rPr>
          <w:rFonts w:eastAsia="Calibri"/>
          <w:sz w:val="16"/>
        </w:rPr>
        <w:t xml:space="preserve">. It is also worth </w:t>
      </w:r>
      <w:r w:rsidRPr="00F02F63">
        <w:rPr>
          <w:rFonts w:eastAsia="Calibri"/>
          <w:sz w:val="16"/>
        </w:rPr>
        <w:lastRenderedPageBreak/>
        <w:t>noting for our purposes that the United States was no less safe.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F02F63">
        <w:rPr>
          <w:rFonts w:eastAsia="Calibri"/>
          <w:u w:val="single"/>
        </w:rPr>
        <w:t>. If increases in conflict would have been interpreted as proof of the wisdom of internationalist strategies, then logical consistency demands that the lack thereof should</w:t>
      </w:r>
      <w:r w:rsidRPr="00F02F63">
        <w:rPr>
          <w:rFonts w:eastAsia="Calibri"/>
          <w:sz w:val="16"/>
        </w:rPr>
        <w:t xml:space="preserve"> at least </w:t>
      </w:r>
      <w:r w:rsidRPr="00F02F63">
        <w:rPr>
          <w:rFonts w:eastAsia="Calibri"/>
          <w:u w:val="single"/>
        </w:rPr>
        <w:t>pose a problem</w:t>
      </w:r>
      <w:r w:rsidRPr="00F02F63">
        <w:rPr>
          <w:rFonts w:eastAsia="Calibri"/>
          <w:sz w:val="16"/>
        </w:rPr>
        <w:t xml:space="preserve">. As it stands, </w:t>
      </w:r>
      <w:r w:rsidRPr="00F02F63">
        <w:rPr>
          <w:rFonts w:eastAsia="Calibri"/>
          <w:u w:val="single"/>
        </w:rPr>
        <w:t xml:space="preserve">the only evidence we have regarding the likely systemic reaction to a more restrained United States suggests that the current peaceful trends are </w:t>
      </w:r>
      <w:r w:rsidRPr="00F02F63">
        <w:rPr>
          <w:rFonts w:eastAsia="Calibri"/>
          <w:b/>
          <w:iCs/>
          <w:u w:val="single"/>
        </w:rPr>
        <w:t>unrelated</w:t>
      </w:r>
      <w:r w:rsidRPr="00F02F63">
        <w:rPr>
          <w:rFonts w:eastAsia="Calibri"/>
          <w:u w:val="single"/>
        </w:rPr>
        <w:t xml:space="preserve"> to U.S. military spending</w:t>
      </w:r>
      <w:r w:rsidRPr="00F02F63">
        <w:rPr>
          <w:rFonts w:eastAsia="Calibri"/>
          <w:sz w:val="16"/>
        </w:rPr>
        <w:t xml:space="preserve">. Evidently </w:t>
      </w:r>
      <w:r w:rsidRPr="00F02F63">
        <w:rPr>
          <w:rFonts w:eastAsia="Calibri"/>
          <w:b/>
          <w:highlight w:val="green"/>
          <w:u w:val="single"/>
        </w:rPr>
        <w:t>the rest of the world can operate</w:t>
      </w:r>
      <w:r w:rsidRPr="00F02F63">
        <w:rPr>
          <w:rFonts w:eastAsia="Calibri"/>
          <w:sz w:val="16"/>
        </w:rPr>
        <w:t xml:space="preserve"> quite </w:t>
      </w:r>
      <w:r w:rsidRPr="00F02F63">
        <w:rPr>
          <w:rFonts w:eastAsia="Calibri"/>
          <w:b/>
          <w:highlight w:val="green"/>
          <w:u w:val="single"/>
        </w:rPr>
        <w:t>effectively without the presence of a global policeman</w:t>
      </w:r>
      <w:r w:rsidRPr="00F02F63">
        <w:rPr>
          <w:rFonts w:eastAsia="Calibri"/>
          <w:u w:val="single"/>
        </w:rPr>
        <w:t xml:space="preserve">. </w:t>
      </w:r>
      <w:r w:rsidRPr="00F02F63">
        <w:rPr>
          <w:rFonts w:eastAsia="Calibri"/>
          <w:b/>
          <w:highlight w:val="green"/>
          <w:u w:val="single"/>
          <w:bdr w:val="single" w:sz="4" w:space="0" w:color="auto"/>
        </w:rPr>
        <w:t xml:space="preserve">Those who think otherwise base their view on </w:t>
      </w:r>
      <w:r w:rsidRPr="00F02F63">
        <w:rPr>
          <w:rFonts w:eastAsia="Calibri"/>
          <w:b/>
          <w:iCs/>
          <w:highlight w:val="green"/>
          <w:u w:val="single"/>
          <w:bdr w:val="single" w:sz="4" w:space="0" w:color="auto"/>
        </w:rPr>
        <w:t>faith alone</w:t>
      </w:r>
      <w:r w:rsidRPr="00F02F63">
        <w:rPr>
          <w:rFonts w:eastAsia="Calibri"/>
          <w:b/>
          <w:u w:val="single"/>
          <w:bdr w:val="single" w:sz="4" w:space="0" w:color="auto"/>
        </w:rPr>
        <w:t>.</w:t>
      </w:r>
    </w:p>
    <w:p w:rsidR="00740800" w:rsidRDefault="00740800" w:rsidP="00740800"/>
    <w:p w:rsidR="00740800" w:rsidRPr="00F02F63" w:rsidRDefault="00740800" w:rsidP="00740800">
      <w:pPr>
        <w:pStyle w:val="Heading4"/>
        <w:rPr>
          <w:rFonts w:eastAsia="Calibri"/>
        </w:rPr>
      </w:pPr>
      <w:r w:rsidRPr="00F02F63">
        <w:rPr>
          <w:rFonts w:eastAsia="Calibri"/>
        </w:rPr>
        <w:t>Econ resilient, US isn’t key, and impact empirically denied</w:t>
      </w:r>
    </w:p>
    <w:p w:rsidR="00740800" w:rsidRPr="00F02F63" w:rsidRDefault="00740800" w:rsidP="00740800">
      <w:pPr>
        <w:rPr>
          <w:rFonts w:eastAsia="Calibri"/>
          <w:iCs/>
          <w:sz w:val="16"/>
        </w:rPr>
      </w:pPr>
      <w:r w:rsidRPr="00F02F63">
        <w:rPr>
          <w:rFonts w:eastAsia="Calibri"/>
          <w:b/>
          <w:iCs/>
        </w:rPr>
        <w:t>Lamy ’11</w:t>
      </w:r>
      <w:r w:rsidRPr="00F02F63">
        <w:rPr>
          <w:rFonts w:eastAsia="Calibri"/>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740800" w:rsidRPr="00F02F63" w:rsidRDefault="00740800" w:rsidP="00740800">
      <w:pPr>
        <w:tabs>
          <w:tab w:val="left" w:pos="3240"/>
        </w:tabs>
        <w:rPr>
          <w:rFonts w:eastAsia="Calibri"/>
          <w:iCs/>
          <w:u w:val="single"/>
        </w:rPr>
      </w:pPr>
      <w:r w:rsidRPr="00F02F63">
        <w:rPr>
          <w:rFonts w:eastAsia="Calibri"/>
          <w:iCs/>
          <w:u w:val="single"/>
        </w:rPr>
        <w:tab/>
      </w:r>
    </w:p>
    <w:p w:rsidR="00740800" w:rsidRPr="00F02F63" w:rsidRDefault="00740800" w:rsidP="00740800">
      <w:pPr>
        <w:rPr>
          <w:rFonts w:eastAsia="Calibri"/>
          <w:iCs/>
          <w:sz w:val="16"/>
        </w:rPr>
      </w:pPr>
      <w:r w:rsidRPr="00F02F63">
        <w:rPr>
          <w:rFonts w:eastAsia="Calibri"/>
          <w:b/>
          <w:iCs/>
          <w:highlight w:val="green"/>
          <w:u w:val="single"/>
        </w:rPr>
        <w:t>The</w:t>
      </w:r>
      <w:r w:rsidRPr="00F02F63">
        <w:rPr>
          <w:rFonts w:eastAsia="Calibri"/>
          <w:iCs/>
          <w:highlight w:val="green"/>
          <w:u w:val="single"/>
        </w:rPr>
        <w:t xml:space="preserve"> </w:t>
      </w:r>
      <w:r w:rsidRPr="00F02F63">
        <w:rPr>
          <w:rFonts w:eastAsia="Calibri"/>
          <w:iCs/>
          <w:u w:val="single"/>
        </w:rPr>
        <w:t xml:space="preserve">bigger </w:t>
      </w:r>
      <w:r w:rsidRPr="00F02F63">
        <w:rPr>
          <w:rFonts w:eastAsia="Calibri"/>
          <w:b/>
          <w:iCs/>
          <w:highlight w:val="green"/>
          <w:u w:val="single"/>
          <w:bdr w:val="single" w:sz="4" w:space="0" w:color="auto"/>
        </w:rPr>
        <w:t>test</w:t>
      </w:r>
      <w:r w:rsidRPr="00F02F63">
        <w:rPr>
          <w:rFonts w:eastAsia="Calibri"/>
          <w:b/>
          <w:iCs/>
          <w:highlight w:val="green"/>
          <w:u w:val="single"/>
        </w:rPr>
        <w:t xml:space="preserve"> came with</w:t>
      </w:r>
      <w:r w:rsidRPr="00F02F63">
        <w:rPr>
          <w:rFonts w:eastAsia="Calibri"/>
          <w:iCs/>
          <w:u w:val="single"/>
        </w:rPr>
        <w:t xml:space="preserve"> the 2008-2009 Great Recession, </w:t>
      </w:r>
      <w:r w:rsidRPr="00F02F63">
        <w:rPr>
          <w:rFonts w:eastAsia="Calibri"/>
          <w:b/>
          <w:iCs/>
          <w:highlight w:val="green"/>
          <w:u w:val="single"/>
        </w:rPr>
        <w:t>the first</w:t>
      </w:r>
      <w:r w:rsidRPr="00F02F63">
        <w:rPr>
          <w:rFonts w:eastAsia="Calibri"/>
          <w:iCs/>
          <w:highlight w:val="green"/>
          <w:u w:val="single"/>
        </w:rPr>
        <w:t xml:space="preserve"> </w:t>
      </w:r>
      <w:r w:rsidRPr="00F02F63">
        <w:rPr>
          <w:rFonts w:eastAsia="Calibri"/>
          <w:iCs/>
          <w:u w:val="single"/>
        </w:rPr>
        <w:t xml:space="preserve">truly </w:t>
      </w:r>
      <w:r w:rsidRPr="00F02F63">
        <w:rPr>
          <w:rFonts w:eastAsia="Calibri"/>
          <w:b/>
          <w:iCs/>
          <w:highlight w:val="green"/>
          <w:u w:val="single"/>
        </w:rPr>
        <w:t>global recession</w:t>
      </w:r>
      <w:r w:rsidRPr="00F02F63">
        <w:rPr>
          <w:rFonts w:eastAsia="Calibri"/>
          <w:iCs/>
          <w:highlight w:val="green"/>
          <w:u w:val="single"/>
        </w:rPr>
        <w:t xml:space="preserve"> </w:t>
      </w:r>
      <w:r w:rsidRPr="00F02F63">
        <w:rPr>
          <w:rFonts w:eastAsia="Calibri"/>
          <w:iCs/>
          <w:u w:val="single"/>
        </w:rPr>
        <w:t>since World War II.</w:t>
      </w:r>
      <w:r w:rsidRPr="00F02F63">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F02F63">
        <w:rPr>
          <w:rFonts w:eastAsia="Calibri"/>
          <w:b/>
          <w:iCs/>
          <w:highlight w:val="green"/>
          <w:u w:val="single"/>
          <w:bdr w:val="single" w:sz="4" w:space="0" w:color="auto"/>
        </w:rPr>
        <w:t>Growth returned</w:t>
      </w:r>
      <w:r w:rsidRPr="00F02F63">
        <w:rPr>
          <w:rFonts w:eastAsia="Calibri"/>
          <w:iCs/>
          <w:u w:val="single"/>
        </w:rPr>
        <w:t xml:space="preserve"> to 4.6 percent</w:t>
      </w:r>
      <w:r w:rsidRPr="00F02F63">
        <w:rPr>
          <w:rFonts w:eastAsia="Calibri"/>
          <w:iCs/>
          <w:sz w:val="16"/>
        </w:rPr>
        <w:t xml:space="preserve"> and trade volume grew by a record 14.5 percent over the course of 2010. </w:t>
      </w:r>
      <w:r w:rsidRPr="00F02F63">
        <w:rPr>
          <w:rFonts w:eastAsia="Calibri"/>
          <w:b/>
          <w:iCs/>
          <w:highlight w:val="green"/>
          <w:u w:val="single"/>
        </w:rPr>
        <w:t>Projections for trade</w:t>
      </w:r>
      <w:r w:rsidRPr="00F02F63">
        <w:rPr>
          <w:rFonts w:eastAsia="Calibri"/>
          <w:iCs/>
          <w:u w:val="single"/>
        </w:rPr>
        <w:t xml:space="preserve"> in 2011 </w:t>
      </w:r>
      <w:r w:rsidRPr="00F02F63">
        <w:rPr>
          <w:rFonts w:eastAsia="Calibri"/>
          <w:b/>
          <w:iCs/>
          <w:highlight w:val="green"/>
          <w:u w:val="single"/>
        </w:rPr>
        <w:t>are</w:t>
      </w:r>
      <w:r w:rsidRPr="00F02F63">
        <w:rPr>
          <w:rFonts w:eastAsia="Calibri"/>
          <w:iCs/>
          <w:u w:val="single"/>
        </w:rPr>
        <w:t xml:space="preserve"> also </w:t>
      </w:r>
      <w:r w:rsidRPr="00F02F63">
        <w:rPr>
          <w:rFonts w:eastAsia="Calibri"/>
          <w:b/>
          <w:iCs/>
          <w:highlight w:val="green"/>
          <w:u w:val="single"/>
        </w:rPr>
        <w:t>strong</w:t>
      </w:r>
      <w:r w:rsidRPr="00F02F63">
        <w:rPr>
          <w:rFonts w:eastAsia="Calibri"/>
          <w:iCs/>
          <w:u w:val="single"/>
        </w:rPr>
        <w:t xml:space="preserve">, with WTO economists predicting that trade volume will rise 6.5 percent during the current year. This sharp rebound in trade has proved two essential things: </w:t>
      </w:r>
      <w:r w:rsidRPr="00F02F63">
        <w:rPr>
          <w:rFonts w:eastAsia="Calibri"/>
          <w:b/>
          <w:iCs/>
          <w:highlight w:val="green"/>
          <w:u w:val="single"/>
          <w:bdr w:val="single" w:sz="4" w:space="0" w:color="auto"/>
        </w:rPr>
        <w:t>Markets stayed open despite</w:t>
      </w:r>
      <w:r w:rsidRPr="00F02F63">
        <w:rPr>
          <w:rFonts w:eastAsia="Calibri"/>
          <w:b/>
          <w:iCs/>
          <w:highlight w:val="green"/>
          <w:u w:val="single"/>
        </w:rPr>
        <w:t xml:space="preserve"> </w:t>
      </w:r>
      <w:r w:rsidRPr="00F02F63">
        <w:rPr>
          <w:rFonts w:eastAsia="Calibri"/>
          <w:b/>
          <w:iCs/>
          <w:u w:val="single"/>
        </w:rPr>
        <w:t xml:space="preserve">ever-stronger </w:t>
      </w:r>
      <w:r w:rsidRPr="00F02F63">
        <w:rPr>
          <w:rFonts w:eastAsia="Calibri"/>
          <w:b/>
          <w:iCs/>
          <w:highlight w:val="green"/>
          <w:u w:val="single"/>
          <w:bdr w:val="single" w:sz="4" w:space="0" w:color="auto"/>
        </w:rPr>
        <w:t>pressures</w:t>
      </w:r>
      <w:r w:rsidRPr="00F02F63">
        <w:rPr>
          <w:rFonts w:eastAsia="Calibri"/>
          <w:b/>
          <w:iCs/>
          <w:highlight w:val="green"/>
          <w:u w:val="single"/>
        </w:rPr>
        <w:t xml:space="preserve"> </w:t>
      </w:r>
      <w:r w:rsidRPr="00F02F63">
        <w:rPr>
          <w:rFonts w:eastAsia="Calibri"/>
          <w:iCs/>
          <w:u w:val="singl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F02F63">
        <w:rPr>
          <w:rFonts w:eastAsia="Calibri"/>
          <w:iCs/>
          <w:sz w:val="16"/>
        </w:rPr>
        <w:t xml:space="preserve">. </w:t>
      </w:r>
      <w:r w:rsidRPr="00F02F63">
        <w:rPr>
          <w:rFonts w:eastAsia="Calibri"/>
          <w:iCs/>
          <w:u w:val="single"/>
        </w:rPr>
        <w:t xml:space="preserve">Instead, </w:t>
      </w:r>
      <w:r w:rsidRPr="00F02F63">
        <w:rPr>
          <w:rFonts w:eastAsia="Calibri"/>
          <w:b/>
          <w:iCs/>
          <w:highlight w:val="green"/>
          <w:u w:val="single"/>
          <w:bdr w:val="single" w:sz="4" w:space="0" w:color="auto"/>
        </w:rPr>
        <w:t>the system of rules and disciplines</w:t>
      </w:r>
      <w:r w:rsidRPr="00F02F63">
        <w:rPr>
          <w:rFonts w:eastAsia="Calibri"/>
          <w:iCs/>
          <w:u w:val="single"/>
        </w:rPr>
        <w:t>, agreed to over 60 years of negotiations</w:t>
      </w:r>
      <w:r w:rsidRPr="00F02F63">
        <w:rPr>
          <w:rFonts w:eastAsia="Calibri"/>
          <w:iCs/>
          <w:highlight w:val="green"/>
          <w:u w:val="single"/>
        </w:rPr>
        <w:t xml:space="preserve">, </w:t>
      </w:r>
      <w:r w:rsidRPr="00F02F63">
        <w:rPr>
          <w:rFonts w:eastAsia="Calibri"/>
          <w:b/>
          <w:iCs/>
          <w:highlight w:val="green"/>
          <w:u w:val="single"/>
        </w:rPr>
        <w:t>held firm</w:t>
      </w:r>
      <w:r w:rsidRPr="00F02F63">
        <w:rPr>
          <w:rFonts w:eastAsia="Calibri"/>
          <w:iCs/>
          <w:u w:val="single"/>
        </w:rPr>
        <w:t xml:space="preserve">. In </w:t>
      </w:r>
      <w:r w:rsidRPr="00F02F63">
        <w:rPr>
          <w:rFonts w:eastAsia="Calibri"/>
          <w:b/>
          <w:iCs/>
          <w:highlight w:val="green"/>
          <w:u w:val="single"/>
        </w:rPr>
        <w:t>a series of reports</w:t>
      </w:r>
      <w:r w:rsidRPr="00F02F63">
        <w:rPr>
          <w:rFonts w:eastAsia="Calibri"/>
          <w:iCs/>
          <w:highlight w:val="green"/>
          <w:u w:val="single"/>
        </w:rPr>
        <w:t xml:space="preserve"> </w:t>
      </w:r>
      <w:r w:rsidRPr="00F02F63">
        <w:rPr>
          <w:rFonts w:eastAsia="Calibri"/>
          <w:iCs/>
          <w:u w:val="single"/>
        </w:rPr>
        <w:t xml:space="preserve">prepared for WTO members and the G-20, </w:t>
      </w:r>
      <w:r w:rsidRPr="00F02F63">
        <w:rPr>
          <w:rFonts w:eastAsia="Calibri"/>
          <w:iCs/>
          <w:highlight w:val="green"/>
          <w:u w:val="single"/>
        </w:rPr>
        <w:t>we</w:t>
      </w:r>
      <w:r w:rsidRPr="00F02F63">
        <w:rPr>
          <w:rFonts w:eastAsia="Calibri"/>
          <w:iCs/>
          <w:u w:val="single"/>
        </w:rPr>
        <w:t xml:space="preserve"> </w:t>
      </w:r>
      <w:r w:rsidRPr="00F02F63">
        <w:rPr>
          <w:rFonts w:eastAsia="Calibri"/>
          <w:iCs/>
          <w:highlight w:val="green"/>
          <w:u w:val="single"/>
        </w:rPr>
        <w:t>found</w:t>
      </w:r>
      <w:r w:rsidRPr="00F02F63">
        <w:rPr>
          <w:rFonts w:eastAsia="Calibri"/>
          <w:iCs/>
          <w:u w:val="single"/>
        </w:rPr>
        <w:t xml:space="preserve"> that </w:t>
      </w:r>
      <w:r w:rsidRPr="00F02F63">
        <w:rPr>
          <w:rFonts w:eastAsia="Calibri"/>
          <w:b/>
          <w:iCs/>
          <w:highlight w:val="green"/>
          <w:u w:val="single"/>
          <w:bdr w:val="single" w:sz="4" w:space="0" w:color="auto"/>
        </w:rPr>
        <w:t>governments acted with great restraint</w:t>
      </w:r>
      <w:r w:rsidRPr="00F02F63">
        <w:rPr>
          <w:rFonts w:eastAsia="Calibri"/>
          <w:iCs/>
          <w:highlight w:val="green"/>
          <w:u w:val="single"/>
        </w:rPr>
        <w:t>.</w:t>
      </w:r>
      <w:r w:rsidRPr="00F02F63">
        <w:rPr>
          <w:rFonts w:eastAsia="Calibri"/>
          <w:iCs/>
          <w:sz w:val="16"/>
          <w:highlight w:val="green"/>
        </w:rPr>
        <w:t xml:space="preserve"> </w:t>
      </w:r>
      <w:r w:rsidRPr="00F02F63">
        <w:rPr>
          <w:rFonts w:eastAsia="Calibri"/>
          <w:iCs/>
          <w:sz w:val="16"/>
        </w:rPr>
        <w:t>At no time did the trade-restrictive measures imposed cover more than 2 percent of world imports. Moreover</w:t>
      </w:r>
      <w:r w:rsidRPr="00F02F63">
        <w:rPr>
          <w:rFonts w:eastAsia="Calibri"/>
          <w:iCs/>
          <w:u w:val="single"/>
        </w:rPr>
        <w:t xml:space="preserve">, the measures used </w:t>
      </w:r>
      <w:r w:rsidRPr="00F02F63">
        <w:rPr>
          <w:rFonts w:eastAsia="Calibri"/>
          <w:iCs/>
          <w:sz w:val="16"/>
        </w:rPr>
        <w:t>-- anti-dumping duties, safeguards, and countervailing duties to offset export or production subsidies</w:t>
      </w:r>
      <w:r w:rsidRPr="00F02F63">
        <w:rPr>
          <w:rFonts w:eastAsia="Calibri"/>
          <w:iCs/>
          <w:u w:val="single"/>
        </w:rPr>
        <w:t xml:space="preserve"> -- were those which, in the right circumstances, are permissible under WTO rules</w:t>
      </w:r>
      <w:r w:rsidRPr="00F02F63">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F02F63">
        <w:rPr>
          <w:rFonts w:eastAsia="Calibri"/>
          <w:iCs/>
          <w:u w:val="single"/>
        </w:rPr>
        <w:t>Countries</w:t>
      </w:r>
      <w:r w:rsidRPr="00F02F63">
        <w:rPr>
          <w:rFonts w:eastAsia="Calibri"/>
          <w:iCs/>
          <w:sz w:val="16"/>
        </w:rPr>
        <w:t xml:space="preserve"> by and large </w:t>
      </w:r>
      <w:r w:rsidRPr="00F02F63">
        <w:rPr>
          <w:rFonts w:eastAsia="Calibri"/>
          <w:iCs/>
          <w:u w:val="single"/>
        </w:rPr>
        <w:t>resisted</w:t>
      </w:r>
      <w:r w:rsidRPr="00F02F63">
        <w:rPr>
          <w:rFonts w:eastAsia="Calibri"/>
          <w:iCs/>
          <w:sz w:val="16"/>
        </w:rPr>
        <w:t xml:space="preserve"> overtly </w:t>
      </w:r>
      <w:r w:rsidRPr="00F02F63">
        <w:rPr>
          <w:rFonts w:eastAsia="Calibri"/>
          <w:iCs/>
          <w:u w:val="single"/>
        </w:rPr>
        <w:t>noncompliant measures</w:t>
      </w:r>
      <w:r w:rsidRPr="00F02F63">
        <w:rPr>
          <w:rFonts w:eastAsia="Calibri"/>
          <w:iCs/>
          <w:sz w:val="16"/>
        </w:rPr>
        <w:t>, such as breaking legally binding tariff ceilings or imposing import bans or quotas. As</w:t>
      </w:r>
      <w:r w:rsidRPr="00F02F63">
        <w:rPr>
          <w:rFonts w:eastAsia="Calibri"/>
          <w:iCs/>
          <w:u w:val="single"/>
        </w:rPr>
        <w:t xml:space="preserve"> </w:t>
      </w:r>
      <w:r w:rsidRPr="00F02F63">
        <w:rPr>
          <w:rFonts w:eastAsia="Calibri"/>
          <w:b/>
          <w:iCs/>
          <w:highlight w:val="green"/>
          <w:u w:val="single"/>
          <w:bdr w:val="single" w:sz="4" w:space="0" w:color="auto"/>
        </w:rPr>
        <w:t>markets stayed open</w:t>
      </w:r>
      <w:r w:rsidRPr="00F02F63">
        <w:rPr>
          <w:rFonts w:eastAsia="Calibri"/>
          <w:b/>
          <w:iCs/>
          <w:highlight w:val="green"/>
          <w:u w:val="single"/>
        </w:rPr>
        <w:t>, trade flows began to shift</w:t>
      </w:r>
      <w:r w:rsidRPr="00F02F63">
        <w:rPr>
          <w:rFonts w:eastAsia="Calibri"/>
          <w:iCs/>
          <w:highlight w:val="green"/>
          <w:u w:val="single"/>
        </w:rPr>
        <w:t xml:space="preserve">, </w:t>
      </w:r>
      <w:r w:rsidRPr="00F02F63">
        <w:rPr>
          <w:rFonts w:eastAsia="Calibri"/>
          <w:b/>
          <w:iCs/>
          <w:highlight w:val="green"/>
          <w:u w:val="single"/>
        </w:rPr>
        <w:t>and countries</w:t>
      </w:r>
      <w:r w:rsidRPr="00F02F63">
        <w:rPr>
          <w:rFonts w:eastAsia="Calibri"/>
          <w:iCs/>
          <w:u w:val="single"/>
        </w:rPr>
        <w:t xml:space="preserve"> </w:t>
      </w:r>
      <w:r w:rsidRPr="00F02F63">
        <w:rPr>
          <w:rFonts w:eastAsia="Calibri"/>
          <w:iCs/>
          <w:sz w:val="16"/>
        </w:rPr>
        <w:t>that shrugged off the impact of the crisis and</w:t>
      </w:r>
      <w:r w:rsidRPr="00F02F63">
        <w:rPr>
          <w:rFonts w:eastAsia="Calibri"/>
          <w:iCs/>
          <w:u w:val="single"/>
        </w:rPr>
        <w:t xml:space="preserve"> </w:t>
      </w:r>
      <w:r w:rsidRPr="00F02F63">
        <w:rPr>
          <w:rFonts w:eastAsia="Calibri"/>
          <w:b/>
          <w:iCs/>
          <w:highlight w:val="green"/>
          <w:u w:val="single"/>
          <w:bdr w:val="single" w:sz="4" w:space="0" w:color="auto"/>
        </w:rPr>
        <w:t>continued to grow</w:t>
      </w:r>
      <w:r w:rsidRPr="00F02F63">
        <w:rPr>
          <w:rFonts w:eastAsia="Calibri"/>
          <w:iCs/>
          <w:u w:val="single"/>
        </w:rPr>
        <w:t xml:space="preserve"> </w:t>
      </w:r>
      <w:r w:rsidRPr="00F02F63">
        <w:rPr>
          <w:rFonts w:eastAsia="Calibri"/>
          <w:iCs/>
          <w:sz w:val="16"/>
        </w:rPr>
        <w:t xml:space="preserve">-- </w:t>
      </w:r>
      <w:r w:rsidRPr="00F02F63">
        <w:rPr>
          <w:rFonts w:eastAsia="Calibri"/>
          <w:b/>
          <w:iCs/>
          <w:highlight w:val="green"/>
          <w:u w:val="single"/>
        </w:rPr>
        <w:t xml:space="preserve">notably </w:t>
      </w:r>
      <w:r w:rsidRPr="00F02F63">
        <w:rPr>
          <w:rFonts w:eastAsia="Calibri"/>
          <w:b/>
          <w:iCs/>
          <w:highlight w:val="green"/>
          <w:u w:val="single"/>
          <w:bdr w:val="single" w:sz="4" w:space="0" w:color="auto"/>
        </w:rPr>
        <w:t>China, India, and Brazil</w:t>
      </w:r>
      <w:r w:rsidRPr="00F02F63">
        <w:rPr>
          <w:rFonts w:eastAsia="Calibri"/>
          <w:iCs/>
          <w:sz w:val="16"/>
        </w:rPr>
        <w:t xml:space="preserve"> -- </w:t>
      </w:r>
      <w:r w:rsidRPr="00F02F63">
        <w:rPr>
          <w:rFonts w:eastAsia="Calibri"/>
          <w:b/>
          <w:iCs/>
          <w:highlight w:val="green"/>
          <w:u w:val="single"/>
        </w:rPr>
        <w:t xml:space="preserve">became ever-more attractive </w:t>
      </w:r>
      <w:r w:rsidRPr="00F02F63">
        <w:rPr>
          <w:rFonts w:eastAsia="Calibri"/>
          <w:b/>
          <w:iCs/>
          <w:u w:val="single"/>
        </w:rPr>
        <w:t xml:space="preserve">markets </w:t>
      </w:r>
      <w:r w:rsidRPr="00F02F63">
        <w:rPr>
          <w:rFonts w:eastAsia="Calibri"/>
          <w:b/>
          <w:iCs/>
          <w:highlight w:val="green"/>
          <w:u w:val="single"/>
        </w:rPr>
        <w:t xml:space="preserve">for countries </w:t>
      </w:r>
      <w:r w:rsidRPr="00F02F63">
        <w:rPr>
          <w:rFonts w:eastAsia="Calibri"/>
          <w:b/>
          <w:iCs/>
          <w:u w:val="single"/>
        </w:rPr>
        <w:t xml:space="preserve">that were </w:t>
      </w:r>
      <w:r w:rsidRPr="00F02F63">
        <w:rPr>
          <w:rFonts w:eastAsia="Calibri"/>
          <w:b/>
          <w:iCs/>
          <w:highlight w:val="green"/>
          <w:u w:val="single"/>
        </w:rPr>
        <w:t>struggling</w:t>
      </w:r>
      <w:r w:rsidRPr="00F02F63">
        <w:rPr>
          <w:rFonts w:eastAsia="Calibri"/>
          <w:iCs/>
          <w:highlight w:val="green"/>
          <w:u w:val="single"/>
        </w:rPr>
        <w:t xml:space="preserve">, </w:t>
      </w:r>
      <w:r w:rsidRPr="00F02F63">
        <w:rPr>
          <w:rFonts w:eastAsia="Calibri"/>
          <w:b/>
          <w:iCs/>
          <w:highlight w:val="green"/>
          <w:u w:val="single"/>
        </w:rPr>
        <w:t>including</w:t>
      </w:r>
      <w:r w:rsidRPr="00F02F63">
        <w:rPr>
          <w:rFonts w:eastAsia="Calibri"/>
          <w:iCs/>
          <w:sz w:val="16"/>
        </w:rPr>
        <w:t xml:space="preserve"> those in Europe and </w:t>
      </w:r>
      <w:r w:rsidRPr="00F02F63">
        <w:rPr>
          <w:rFonts w:eastAsia="Calibri"/>
          <w:b/>
          <w:iCs/>
          <w:highlight w:val="green"/>
          <w:u w:val="single"/>
        </w:rPr>
        <w:t>North America</w:t>
      </w:r>
      <w:r w:rsidRPr="00F02F63">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740800" w:rsidRPr="00F02F63" w:rsidRDefault="00740800" w:rsidP="00740800">
      <w:pPr>
        <w:rPr>
          <w:rFonts w:eastAsia="Calibri"/>
          <w:b/>
        </w:rPr>
      </w:pPr>
    </w:p>
    <w:p w:rsidR="00740800" w:rsidRPr="00F02F63" w:rsidRDefault="00740800" w:rsidP="00740800">
      <w:pPr>
        <w:pStyle w:val="Heading4"/>
      </w:pPr>
      <w:r w:rsidRPr="00F02F63">
        <w:t>Best study proves no conflict from econ decline</w:t>
      </w:r>
    </w:p>
    <w:p w:rsidR="00740800" w:rsidRPr="00F02F63" w:rsidRDefault="00740800" w:rsidP="00740800">
      <w:r w:rsidRPr="00F02F63">
        <w:rPr>
          <w:b/>
          <w:bCs/>
        </w:rPr>
        <w:t xml:space="preserve">Brandt and Ulfelder ‘11 </w:t>
      </w:r>
      <w:r w:rsidRPr="00F02F63">
        <w:rPr>
          <w:sz w:val="16"/>
          <w:szCs w:val="16"/>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740800" w:rsidRPr="00F02F63" w:rsidRDefault="00740800" w:rsidP="00740800">
      <w:pPr>
        <w:rPr>
          <w:sz w:val="16"/>
        </w:rPr>
      </w:pPr>
    </w:p>
    <w:p w:rsidR="00740800" w:rsidRPr="00F02F63" w:rsidRDefault="00740800" w:rsidP="00740800">
      <w:pPr>
        <w:rPr>
          <w:sz w:val="16"/>
        </w:rPr>
      </w:pPr>
      <w:r w:rsidRPr="00F02F63">
        <w:rPr>
          <w:sz w:val="16"/>
        </w:rPr>
        <w:t xml:space="preserve">These </w:t>
      </w:r>
      <w:r w:rsidRPr="00F02F63">
        <w:rPr>
          <w:highlight w:val="green"/>
          <w:u w:val="single"/>
        </w:rPr>
        <w:t>statements anticipating</w:t>
      </w:r>
      <w:r w:rsidRPr="00F02F63">
        <w:rPr>
          <w:u w:val="single"/>
        </w:rPr>
        <w:t xml:space="preserve"> political </w:t>
      </w:r>
      <w:r w:rsidRPr="00F02F63">
        <w:rPr>
          <w:highlight w:val="green"/>
          <w:u w:val="single"/>
        </w:rPr>
        <w:t>fallout</w:t>
      </w:r>
      <w:r w:rsidRPr="00F02F63">
        <w:rPr>
          <w:u w:val="single"/>
        </w:rPr>
        <w:t xml:space="preserve"> </w:t>
      </w:r>
      <w:r w:rsidRPr="00F02F63">
        <w:rPr>
          <w:highlight w:val="green"/>
          <w:u w:val="single"/>
        </w:rPr>
        <w:t>from</w:t>
      </w:r>
      <w:r w:rsidRPr="00F02F63">
        <w:rPr>
          <w:u w:val="single"/>
        </w:rPr>
        <w:t xml:space="preserve"> </w:t>
      </w:r>
      <w:r w:rsidRPr="00F02F63">
        <w:rPr>
          <w:highlight w:val="green"/>
          <w:u w:val="single"/>
        </w:rPr>
        <w:t>the</w:t>
      </w:r>
      <w:r w:rsidRPr="00F02F63">
        <w:rPr>
          <w:u w:val="single"/>
        </w:rPr>
        <w:t xml:space="preserve"> global economic </w:t>
      </w:r>
      <w:r w:rsidRPr="00F02F63">
        <w:rPr>
          <w:highlight w:val="green"/>
          <w:u w:val="single"/>
        </w:rPr>
        <w:t>crisis</w:t>
      </w:r>
      <w:r w:rsidRPr="00F02F63">
        <w:rPr>
          <w:sz w:val="16"/>
          <w:highlight w:val="green"/>
        </w:rPr>
        <w:t xml:space="preserve"> </w:t>
      </w:r>
      <w:r w:rsidRPr="00F02F63">
        <w:rPr>
          <w:highlight w:val="green"/>
          <w:u w:val="single"/>
        </w:rPr>
        <w:t xml:space="preserve">of </w:t>
      </w:r>
      <w:r w:rsidRPr="00F02F63">
        <w:rPr>
          <w:u w:val="single"/>
        </w:rPr>
        <w:t>200</w:t>
      </w:r>
      <w:r w:rsidRPr="00F02F63">
        <w:rPr>
          <w:highlight w:val="green"/>
          <w:u w:val="single"/>
        </w:rPr>
        <w:t>8–</w:t>
      </w:r>
      <w:r w:rsidRPr="00F02F63">
        <w:rPr>
          <w:u w:val="single"/>
        </w:rPr>
        <w:t>20</w:t>
      </w:r>
      <w:r w:rsidRPr="00F02F63">
        <w:rPr>
          <w:highlight w:val="green"/>
          <w:u w:val="single"/>
        </w:rPr>
        <w:t>10</w:t>
      </w:r>
      <w:r w:rsidRPr="00F02F63">
        <w:rPr>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F02F63">
        <w:rPr>
          <w:u w:val="single"/>
        </w:rPr>
        <w:t xml:space="preserve"> the assumption that countries’ economic growth rates strongly affect their political stability </w:t>
      </w:r>
      <w:r w:rsidRPr="00F02F63">
        <w:rPr>
          <w:b/>
          <w:highlight w:val="green"/>
          <w:u w:val="single"/>
        </w:rPr>
        <w:t>has not been subjected to</w:t>
      </w:r>
      <w:r w:rsidRPr="00F02F63">
        <w:rPr>
          <w:u w:val="single"/>
        </w:rPr>
        <w:t xml:space="preserve"> a great deal of careful </w:t>
      </w:r>
      <w:r w:rsidRPr="00F02F63">
        <w:rPr>
          <w:b/>
          <w:highlight w:val="green"/>
          <w:u w:val="single"/>
        </w:rPr>
        <w:t>empirical analysis, and evidence from social science research</w:t>
      </w:r>
      <w:r w:rsidRPr="00F02F63">
        <w:rPr>
          <w:u w:val="single"/>
        </w:rPr>
        <w:t xml:space="preserve"> to date </w:t>
      </w:r>
      <w:r w:rsidRPr="00F02F63">
        <w:rPr>
          <w:b/>
          <w:highlight w:val="green"/>
          <w:u w:val="single"/>
        </w:rPr>
        <w:t>does not</w:t>
      </w:r>
      <w:r w:rsidRPr="00F02F63">
        <w:rPr>
          <w:u w:val="single"/>
        </w:rPr>
        <w:t xml:space="preserve"> unambiguously </w:t>
      </w:r>
      <w:r w:rsidRPr="00F02F63">
        <w:rPr>
          <w:b/>
          <w:highlight w:val="green"/>
          <w:u w:val="single"/>
        </w:rPr>
        <w:t>support it</w:t>
      </w:r>
      <w:r w:rsidRPr="00F02F63">
        <w:rPr>
          <w:b/>
          <w:u w:val="single"/>
        </w:rPr>
        <w:t>.</w:t>
      </w:r>
      <w:r w:rsidRPr="00F02F63">
        <w:rPr>
          <w:sz w:val="16"/>
        </w:rPr>
        <w:t xml:space="preserve"> </w:t>
      </w:r>
      <w:r w:rsidRPr="00F02F63">
        <w:rPr>
          <w:u w:val="single"/>
        </w:rPr>
        <w:t>Theoretical models</w:t>
      </w:r>
      <w:r w:rsidRPr="00F02F63">
        <w:rPr>
          <w:sz w:val="16"/>
        </w:rPr>
        <w:t xml:space="preserve"> of civil wars, coups d’etat, and transitions to and from democracy often </w:t>
      </w:r>
      <w:r w:rsidRPr="00F02F63">
        <w:rPr>
          <w:u w:val="single"/>
        </w:rPr>
        <w:t>specify slow economic growth as a</w:t>
      </w:r>
      <w:r w:rsidRPr="00F02F63">
        <w:rPr>
          <w:sz w:val="16"/>
        </w:rPr>
        <w:t xml:space="preserve">n important cause or </w:t>
      </w:r>
      <w:r w:rsidRPr="00F02F63">
        <w:rPr>
          <w:u w:val="single"/>
        </w:rPr>
        <w:t>catalyst</w:t>
      </w:r>
      <w:r w:rsidRPr="00F02F63">
        <w:rPr>
          <w:sz w:val="16"/>
        </w:rPr>
        <w:t xml:space="preserve"> of those events, </w:t>
      </w:r>
      <w:r w:rsidRPr="00F02F63">
        <w:rPr>
          <w:u w:val="single"/>
        </w:rPr>
        <w:t>but empirical studies on the effects of economic growth on these phenomena have produced mixed results.</w:t>
      </w:r>
      <w:r w:rsidRPr="00F02F63">
        <w:rPr>
          <w:sz w:val="16"/>
        </w:rPr>
        <w:t xml:space="preserve"> Meanwhile, </w:t>
      </w:r>
      <w:r w:rsidRPr="00F02F63">
        <w:rPr>
          <w:highlight w:val="green"/>
          <w:u w:val="single"/>
        </w:rPr>
        <w:t>the effects of</w:t>
      </w:r>
      <w:r w:rsidRPr="00F02F63">
        <w:rPr>
          <w:u w:val="single"/>
        </w:rPr>
        <w:t xml:space="preserve"> economic </w:t>
      </w:r>
      <w:r w:rsidRPr="00F02F63">
        <w:rPr>
          <w:highlight w:val="green"/>
          <w:u w:val="single"/>
        </w:rPr>
        <w:t xml:space="preserve">growth </w:t>
      </w:r>
      <w:r w:rsidRPr="00F02F63">
        <w:rPr>
          <w:sz w:val="16"/>
        </w:rPr>
        <w:t>on the occurrence or incidence of social unrest</w:t>
      </w:r>
      <w:r w:rsidRPr="00F02F63">
        <w:rPr>
          <w:u w:val="single"/>
        </w:rPr>
        <w:t xml:space="preserve"> </w:t>
      </w:r>
      <w:r w:rsidRPr="00F02F63">
        <w:rPr>
          <w:highlight w:val="green"/>
          <w:u w:val="single"/>
        </w:rPr>
        <w:t xml:space="preserve">seem </w:t>
      </w:r>
      <w:r w:rsidRPr="00F02F63">
        <w:rPr>
          <w:sz w:val="16"/>
        </w:rPr>
        <w:t>to have</w:t>
      </w:r>
      <w:r w:rsidRPr="00F02F63">
        <w:rPr>
          <w:u w:val="single"/>
        </w:rPr>
        <w:t xml:space="preserve"> </w:t>
      </w:r>
      <w:r w:rsidRPr="00F02F63">
        <w:rPr>
          <w:b/>
          <w:iCs/>
          <w:highlight w:val="green"/>
          <w:u w:val="single"/>
        </w:rPr>
        <w:t xml:space="preserve">hardly </w:t>
      </w:r>
      <w:r w:rsidRPr="00F02F63">
        <w:rPr>
          <w:sz w:val="16"/>
        </w:rPr>
        <w:t>been</w:t>
      </w:r>
      <w:r w:rsidRPr="00F02F63">
        <w:rPr>
          <w:b/>
          <w:iCs/>
          <w:u w:val="single"/>
        </w:rPr>
        <w:t xml:space="preserve"> </w:t>
      </w:r>
      <w:r w:rsidRPr="00F02F63">
        <w:rPr>
          <w:b/>
          <w:iCs/>
          <w:highlight w:val="green"/>
          <w:u w:val="single"/>
        </w:rPr>
        <w:t>studied</w:t>
      </w:r>
      <w:r w:rsidRPr="00F02F63">
        <w:rPr>
          <w:b/>
          <w:iCs/>
          <w:u w:val="single"/>
        </w:rPr>
        <w:t xml:space="preserve"> </w:t>
      </w:r>
      <w:r w:rsidRPr="00F02F63">
        <w:rPr>
          <w:b/>
          <w:iCs/>
          <w:highlight w:val="green"/>
          <w:u w:val="single"/>
        </w:rPr>
        <w:t>in recent years</w:t>
      </w:r>
      <w:r w:rsidRPr="00F02F63">
        <w:rPr>
          <w:sz w:val="16"/>
        </w:rPr>
        <w:t xml:space="preserve">, as empirical analysis of contentious collective action has concentrated on political opportunity structures and dynamics of protest and repression. </w:t>
      </w:r>
      <w:r w:rsidRPr="00F02F63">
        <w:rPr>
          <w:u w:val="single"/>
        </w:rPr>
        <w:t>This paper helps fill that gap by rigorously re-examining the effects of short-term variations in economic growth on the occurrence of several forms of political instability in countries worldwide over the past few decades</w:t>
      </w:r>
      <w:r w:rsidRPr="00F02F63">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F02F63">
        <w:rPr>
          <w:b/>
          <w:highlight w:val="green"/>
          <w:u w:val="single"/>
        </w:rPr>
        <w:t>ours is the first statistical study</w:t>
      </w:r>
      <w:r w:rsidRPr="00F02F63">
        <w:rPr>
          <w:highlight w:val="green"/>
          <w:u w:val="single"/>
        </w:rPr>
        <w:t xml:space="preserve"> </w:t>
      </w:r>
      <w:r w:rsidRPr="00F02F63">
        <w:rPr>
          <w:u w:val="single"/>
        </w:rPr>
        <w:t>of this relationship</w:t>
      </w:r>
      <w:r w:rsidRPr="00F02F63">
        <w:rPr>
          <w:sz w:val="16"/>
        </w:rPr>
        <w:t xml:space="preserve"> </w:t>
      </w:r>
      <w:r w:rsidRPr="00F02F63">
        <w:rPr>
          <w:highlight w:val="green"/>
          <w:u w:val="single"/>
        </w:rPr>
        <w:t>to</w:t>
      </w:r>
      <w:r w:rsidRPr="00F02F63">
        <w:rPr>
          <w:sz w:val="16"/>
        </w:rPr>
        <w:t xml:space="preserve"> simultaneously </w:t>
      </w:r>
      <w:r w:rsidRPr="00F02F63">
        <w:rPr>
          <w:highlight w:val="green"/>
          <w:u w:val="single"/>
        </w:rPr>
        <w:t>address</w:t>
      </w:r>
      <w:r w:rsidRPr="00F02F63">
        <w:rPr>
          <w:sz w:val="16"/>
        </w:rPr>
        <w:t xml:space="preserve"> the possibility of </w:t>
      </w:r>
      <w:r w:rsidRPr="00F02F63">
        <w:rPr>
          <w:b/>
          <w:highlight w:val="green"/>
          <w:u w:val="single"/>
        </w:rPr>
        <w:t>nonlinearity and</w:t>
      </w:r>
      <w:r w:rsidRPr="00F02F63">
        <w:rPr>
          <w:sz w:val="16"/>
        </w:rPr>
        <w:t xml:space="preserve"> problems of </w:t>
      </w:r>
      <w:r w:rsidRPr="00F02F63">
        <w:rPr>
          <w:b/>
          <w:highlight w:val="green"/>
          <w:u w:val="single"/>
        </w:rPr>
        <w:t>endogeneity</w:t>
      </w:r>
      <w:r w:rsidRPr="00F02F63">
        <w:rPr>
          <w:sz w:val="16"/>
        </w:rPr>
        <w:t xml:space="preserve">. As such, we believe </w:t>
      </w:r>
      <w:r w:rsidRPr="00F02F63">
        <w:rPr>
          <w:highlight w:val="green"/>
          <w:u w:val="single"/>
        </w:rPr>
        <w:t>this paper offers</w:t>
      </w:r>
      <w:r w:rsidRPr="00F02F63">
        <w:rPr>
          <w:u w:val="single"/>
        </w:rPr>
        <w:t xml:space="preserve"> what is probably </w:t>
      </w:r>
      <w:r w:rsidRPr="00F02F63">
        <w:rPr>
          <w:highlight w:val="green"/>
          <w:u w:val="single"/>
        </w:rPr>
        <w:t>the most rigorous</w:t>
      </w:r>
      <w:r w:rsidRPr="00F02F63">
        <w:rPr>
          <w:u w:val="single"/>
        </w:rPr>
        <w:t xml:space="preserve"> general </w:t>
      </w:r>
      <w:r w:rsidRPr="00F02F63">
        <w:rPr>
          <w:b/>
          <w:highlight w:val="green"/>
          <w:u w:val="single"/>
        </w:rPr>
        <w:t>evaluation</w:t>
      </w:r>
      <w:r w:rsidRPr="00F02F63">
        <w:rPr>
          <w:highlight w:val="green"/>
          <w:u w:val="single"/>
        </w:rPr>
        <w:t xml:space="preserve"> </w:t>
      </w:r>
      <w:r w:rsidRPr="00F02F63">
        <w:rPr>
          <w:u w:val="single"/>
        </w:rPr>
        <w:t xml:space="preserve">of this argument </w:t>
      </w:r>
      <w:r w:rsidRPr="00F02F63">
        <w:rPr>
          <w:b/>
          <w:highlight w:val="green"/>
          <w:u w:val="single"/>
        </w:rPr>
        <w:t>to date</w:t>
      </w:r>
      <w:r w:rsidRPr="00F02F63">
        <w:rPr>
          <w:u w:val="single"/>
        </w:rPr>
        <w:t>.</w:t>
      </w:r>
      <w:r w:rsidRPr="00F02F63">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F02F63">
        <w:rPr>
          <w:highlight w:val="green"/>
          <w:u w:val="single"/>
        </w:rPr>
        <w:t>the relationship between</w:t>
      </w:r>
      <w:r w:rsidRPr="00F02F63">
        <w:rPr>
          <w:u w:val="single"/>
        </w:rPr>
        <w:t xml:space="preserve"> economic </w:t>
      </w:r>
      <w:r w:rsidRPr="00F02F63">
        <w:rPr>
          <w:highlight w:val="green"/>
          <w:u w:val="single"/>
        </w:rPr>
        <w:t>growth and</w:t>
      </w:r>
      <w:r w:rsidRPr="00F02F63">
        <w:rPr>
          <w:u w:val="single"/>
        </w:rPr>
        <w:t xml:space="preserve"> political </w:t>
      </w:r>
      <w:r w:rsidRPr="00F02F63">
        <w:rPr>
          <w:highlight w:val="green"/>
          <w:u w:val="single"/>
        </w:rPr>
        <w:t xml:space="preserve">stability is </w:t>
      </w:r>
      <w:r w:rsidRPr="00F02F63">
        <w:rPr>
          <w:b/>
          <w:highlight w:val="green"/>
          <w:u w:val="single"/>
        </w:rPr>
        <w:t>neither as uniform nor as strong as</w:t>
      </w:r>
      <w:r w:rsidRPr="00F02F63">
        <w:rPr>
          <w:b/>
          <w:u w:val="single"/>
        </w:rPr>
        <w:t xml:space="preserve"> </w:t>
      </w:r>
      <w:r w:rsidRPr="00F02F63">
        <w:rPr>
          <w:u w:val="single"/>
        </w:rPr>
        <w:t>the</w:t>
      </w:r>
      <w:r w:rsidRPr="00F02F63">
        <w:rPr>
          <w:b/>
          <w:u w:val="single"/>
        </w:rPr>
        <w:t xml:space="preserve"> </w:t>
      </w:r>
      <w:r w:rsidRPr="00F02F63">
        <w:rPr>
          <w:b/>
          <w:highlight w:val="green"/>
          <w:u w:val="single"/>
        </w:rPr>
        <w:t>conventional wisdom</w:t>
      </w:r>
      <w:r w:rsidRPr="00F02F63">
        <w:rPr>
          <w:u w:val="single"/>
        </w:rPr>
        <w:t>(s)</w:t>
      </w:r>
      <w:r w:rsidRPr="00F02F63">
        <w:rPr>
          <w:b/>
          <w:u w:val="single"/>
        </w:rPr>
        <w:t xml:space="preserve"> </w:t>
      </w:r>
      <w:r w:rsidRPr="00F02F63">
        <w:rPr>
          <w:b/>
          <w:highlight w:val="green"/>
          <w:u w:val="single"/>
        </w:rPr>
        <w:t>presume</w:t>
      </w:r>
      <w:r w:rsidRPr="00F02F63">
        <w:rPr>
          <w:u w:val="single"/>
        </w:rPr>
        <w:t>(s)</w:t>
      </w:r>
      <w:r w:rsidRPr="00F02F63">
        <w:rPr>
          <w:sz w:val="16"/>
        </w:rPr>
        <w:t xml:space="preserve">. We think </w:t>
      </w:r>
      <w:r w:rsidRPr="00F02F63">
        <w:rPr>
          <w:b/>
          <w:highlight w:val="green"/>
          <w:u w:val="single"/>
        </w:rPr>
        <w:t>these findings</w:t>
      </w:r>
      <w:r w:rsidRPr="00F02F63">
        <w:rPr>
          <w:sz w:val="16"/>
        </w:rPr>
        <w:t xml:space="preserve"> also </w:t>
      </w:r>
      <w:r w:rsidRPr="00F02F63">
        <w:rPr>
          <w:u w:val="single"/>
        </w:rPr>
        <w:t xml:space="preserve">help </w:t>
      </w:r>
      <w:r w:rsidRPr="00F02F63">
        <w:rPr>
          <w:b/>
          <w:highlight w:val="green"/>
          <w:u w:val="single"/>
        </w:rPr>
        <w:t>explain why the</w:t>
      </w:r>
      <w:r w:rsidRPr="00F02F63">
        <w:rPr>
          <w:u w:val="single"/>
        </w:rPr>
        <w:t xml:space="preserve"> global </w:t>
      </w:r>
      <w:r w:rsidRPr="00F02F63">
        <w:rPr>
          <w:b/>
          <w:highlight w:val="green"/>
          <w:u w:val="single"/>
        </w:rPr>
        <w:t>recession</w:t>
      </w:r>
      <w:r w:rsidRPr="00F02F63">
        <w:rPr>
          <w:u w:val="single"/>
        </w:rPr>
        <w:t xml:space="preserve"> of 2008–2010 </w:t>
      </w:r>
      <w:r w:rsidRPr="00F02F63">
        <w:rPr>
          <w:b/>
          <w:highlight w:val="green"/>
          <w:u w:val="single"/>
        </w:rPr>
        <w:t>has failed</w:t>
      </w:r>
      <w:r w:rsidRPr="00F02F63">
        <w:rPr>
          <w:u w:val="single"/>
        </w:rPr>
        <w:t xml:space="preserve"> thus far </w:t>
      </w:r>
      <w:r w:rsidRPr="00F02F63">
        <w:rPr>
          <w:highlight w:val="green"/>
          <w:u w:val="single"/>
        </w:rPr>
        <w:t xml:space="preserve">to </w:t>
      </w:r>
      <w:r w:rsidRPr="00F02F63">
        <w:rPr>
          <w:b/>
          <w:highlight w:val="green"/>
          <w:u w:val="single"/>
        </w:rPr>
        <w:t>produce</w:t>
      </w:r>
      <w:r w:rsidRPr="00F02F63">
        <w:rPr>
          <w:highlight w:val="green"/>
          <w:u w:val="single"/>
        </w:rPr>
        <w:t xml:space="preserve"> </w:t>
      </w:r>
      <w:r w:rsidRPr="00F02F63">
        <w:rPr>
          <w:u w:val="single"/>
        </w:rPr>
        <w:t xml:space="preserve">the </w:t>
      </w:r>
      <w:r w:rsidRPr="00F02F63">
        <w:rPr>
          <w:sz w:val="16"/>
        </w:rPr>
        <w:t>wave of coups and regime failures that some observers had anticipated, in spite of the expected and apparent uptick in social</w:t>
      </w:r>
      <w:r w:rsidRPr="00F02F63">
        <w:rPr>
          <w:u w:val="single"/>
        </w:rPr>
        <w:t xml:space="preserve"> </w:t>
      </w:r>
      <w:r w:rsidRPr="00F02F63">
        <w:rPr>
          <w:b/>
          <w:highlight w:val="green"/>
          <w:u w:val="single"/>
        </w:rPr>
        <w:t>unrest</w:t>
      </w:r>
      <w:r w:rsidRPr="00F02F63">
        <w:rPr>
          <w:u w:val="single"/>
        </w:rPr>
        <w:t xml:space="preserve"> </w:t>
      </w:r>
      <w:r w:rsidRPr="00F02F63">
        <w:rPr>
          <w:sz w:val="16"/>
        </w:rPr>
        <w:t>associated with the crisis.</w:t>
      </w:r>
    </w:p>
    <w:p w:rsidR="00740800" w:rsidRDefault="00740800" w:rsidP="00740800"/>
    <w:p w:rsidR="00740800" w:rsidRPr="00C30763" w:rsidRDefault="00740800" w:rsidP="00740800">
      <w:pPr>
        <w:pStyle w:val="Heading4"/>
      </w:pPr>
      <w:r w:rsidRPr="00C30763">
        <w:t xml:space="preserve">No </w:t>
      </w:r>
      <w:r>
        <w:t>internal link – legalization won’t solve the deficit</w:t>
      </w:r>
    </w:p>
    <w:p w:rsidR="00740800" w:rsidRPr="00986749" w:rsidRDefault="00740800" w:rsidP="00740800">
      <w:pPr>
        <w:rPr>
          <w:sz w:val="16"/>
          <w:szCs w:val="16"/>
        </w:rPr>
      </w:pPr>
      <w:r w:rsidRPr="00986749">
        <w:rPr>
          <w:rStyle w:val="StyleStyleBold12pt"/>
        </w:rPr>
        <w:t xml:space="preserve">Hill et al. 10. </w:t>
      </w:r>
      <w:r>
        <w:rPr>
          <w:rStyle w:val="StyleStyleBold12pt"/>
        </w:rPr>
        <w:t>[</w:t>
      </w:r>
      <w:r w:rsidRPr="00986749">
        <w:rPr>
          <w:sz w:val="16"/>
          <w:szCs w:val="16"/>
        </w:rPr>
        <w:t>Laura E., research fellow at the Public Policy Institute of California, a National Institute of Aging postdoctoral fellow, Magnus Lofstrom, a research fellow at the Public Policy Institute of California, Joseph M. Hayes, a research associate at the Public Policy Institute of California, where he studies migration and population change throughout the state, “Immigrant Legalization Assessing the Labor Market Effects,” Public Policy Institute of California, www.ppic.org/content/pubs/report/R_410LHR.pdf#ppic]</w:t>
      </w:r>
    </w:p>
    <w:p w:rsidR="00740800" w:rsidRDefault="00740800" w:rsidP="00740800">
      <w:pPr>
        <w:rPr>
          <w:u w:val="single"/>
        </w:rPr>
      </w:pPr>
    </w:p>
    <w:p w:rsidR="00740800" w:rsidRPr="00773A27" w:rsidRDefault="00740800" w:rsidP="00740800">
      <w:pPr>
        <w:rPr>
          <w:b/>
          <w:iCs/>
          <w:u w:val="single"/>
          <w:bdr w:val="single" w:sz="18" w:space="0" w:color="auto"/>
        </w:rPr>
      </w:pPr>
      <w:r w:rsidRPr="00C30763">
        <w:rPr>
          <w:u w:val="single"/>
        </w:rPr>
        <w:t xml:space="preserve">Legalization of the estimated 12 million unauthorized immigrants residing in the United States would lead to </w:t>
      </w:r>
      <w:r w:rsidRPr="00C30763">
        <w:rPr>
          <w:rStyle w:val="Emphasis"/>
        </w:rPr>
        <w:t>both</w:t>
      </w:r>
      <w:r w:rsidRPr="00C30763">
        <w:rPr>
          <w:u w:val="single"/>
        </w:rPr>
        <w:t xml:space="preserve"> </w:t>
      </w:r>
      <w:r w:rsidRPr="00C30763">
        <w:rPr>
          <w:b/>
          <w:u w:val="single"/>
        </w:rPr>
        <w:t>economic benefits and costs for the nation.</w:t>
      </w:r>
      <w:r w:rsidRPr="00C30763">
        <w:rPr>
          <w:u w:val="single"/>
        </w:rPr>
        <w:t xml:space="preserve"> </w:t>
      </w:r>
      <w:r w:rsidRPr="00327EC5">
        <w:rPr>
          <w:b/>
          <w:highlight w:val="yellow"/>
          <w:u w:val="single"/>
        </w:rPr>
        <w:t xml:space="preserve">Some </w:t>
      </w:r>
      <w:r w:rsidRPr="00C30763">
        <w:rPr>
          <w:b/>
          <w:u w:val="single"/>
        </w:rPr>
        <w:t xml:space="preserve">arguments for comprehensive immigration reform </w:t>
      </w:r>
      <w:r w:rsidRPr="00327EC5">
        <w:rPr>
          <w:b/>
          <w:highlight w:val="yellow"/>
          <w:u w:val="single"/>
        </w:rPr>
        <w:t>suggest</w:t>
      </w:r>
      <w:r w:rsidRPr="00C30763">
        <w:rPr>
          <w:b/>
          <w:u w:val="single"/>
        </w:rPr>
        <w:t xml:space="preserve"> that </w:t>
      </w:r>
      <w:r w:rsidRPr="00327EC5">
        <w:rPr>
          <w:b/>
          <w:highlight w:val="yellow"/>
          <w:u w:val="single"/>
        </w:rPr>
        <w:t>legalizing immigrants will</w:t>
      </w:r>
      <w:r w:rsidRPr="00C30763">
        <w:rPr>
          <w:b/>
          <w:u w:val="single"/>
        </w:rPr>
        <w:t xml:space="preserve"> help </w:t>
      </w:r>
      <w:r w:rsidRPr="00327EC5">
        <w:rPr>
          <w:b/>
          <w:highlight w:val="yellow"/>
          <w:u w:val="single"/>
        </w:rPr>
        <w:t xml:space="preserve">end the </w:t>
      </w:r>
      <w:r w:rsidRPr="00C30763">
        <w:rPr>
          <w:b/>
          <w:u w:val="single"/>
        </w:rPr>
        <w:t xml:space="preserve">current </w:t>
      </w:r>
      <w:r w:rsidRPr="00327EC5">
        <w:rPr>
          <w:b/>
          <w:highlight w:val="yellow"/>
          <w:u w:val="single"/>
        </w:rPr>
        <w:t xml:space="preserve">recession. </w:t>
      </w:r>
      <w:r w:rsidRPr="00327EC5">
        <w:rPr>
          <w:rStyle w:val="Emphasis"/>
          <w:highlight w:val="yellow"/>
        </w:rPr>
        <w:t>This seems unlikely.</w:t>
      </w:r>
      <w:r w:rsidRPr="00C30763">
        <w:rPr>
          <w:sz w:val="16"/>
        </w:rPr>
        <w:t xml:space="preserve"> Our research suggests that earlier </w:t>
      </w:r>
      <w:r w:rsidRPr="00327EC5">
        <w:rPr>
          <w:highlight w:val="yellow"/>
          <w:u w:val="single"/>
        </w:rPr>
        <w:t>findings from the IRCA era</w:t>
      </w:r>
      <w:r w:rsidRPr="00C30763">
        <w:rPr>
          <w:u w:val="single"/>
        </w:rPr>
        <w:t xml:space="preserve"> may </w:t>
      </w:r>
      <w:r w:rsidRPr="00327EC5">
        <w:rPr>
          <w:rStyle w:val="Emphasis"/>
          <w:highlight w:val="yellow"/>
        </w:rPr>
        <w:t>overstate</w:t>
      </w:r>
      <w:r w:rsidRPr="00C30763">
        <w:rPr>
          <w:rStyle w:val="Emphasis"/>
        </w:rPr>
        <w:t xml:space="preserve"> anticipated </w:t>
      </w:r>
      <w:r w:rsidRPr="00327EC5">
        <w:rPr>
          <w:rStyle w:val="Emphasis"/>
          <w:highlight w:val="yellow"/>
        </w:rPr>
        <w:lastRenderedPageBreak/>
        <w:t>earnings</w:t>
      </w:r>
      <w:r w:rsidRPr="00C30763">
        <w:rPr>
          <w:u w:val="single"/>
        </w:rPr>
        <w:t xml:space="preserve"> from a new reform</w:t>
      </w:r>
      <w:r w:rsidRPr="00C30763">
        <w:rPr>
          <w:sz w:val="16"/>
        </w:rPr>
        <w:t xml:space="preserve">, at least in the short run. </w:t>
      </w:r>
      <w:r w:rsidRPr="00C30763">
        <w:rPr>
          <w:sz w:val="12"/>
        </w:rPr>
        <w:t>¶</w:t>
      </w:r>
      <w:r w:rsidRPr="00C30763">
        <w:rPr>
          <w:sz w:val="16"/>
        </w:rPr>
        <w:t xml:space="preserve"> We do expect occupational mobility to improve for formerly unauthorized immigrants with higher skill levels. When compared to the continuously legal, their occupational earnings growth was about 9 to 10 percent. These higher-skill unauthorized immigrants are more likely to be overstayers than crossers, but unauthorized immigrants with college degrees are found in both groups. </w:t>
      </w:r>
      <w:r w:rsidRPr="00C30763">
        <w:rPr>
          <w:b/>
          <w:u w:val="single"/>
        </w:rPr>
        <w:t xml:space="preserve">Lower-skill unauthorized immigrants are not likely to experience strong occupational mobility as a result of a legalization program </w:t>
      </w:r>
      <w:r w:rsidRPr="00C30763">
        <w:rPr>
          <w:sz w:val="16"/>
        </w:rPr>
        <w:t xml:space="preserve">(although their occupational earnings grow over time in the United States). It will be important that any new legislation give legalized immigrants incentives to improve their skills, especially in English. </w:t>
      </w:r>
      <w:r w:rsidRPr="00C30763">
        <w:rPr>
          <w:sz w:val="12"/>
        </w:rPr>
        <w:t>¶</w:t>
      </w:r>
      <w:r w:rsidRPr="00C30763">
        <w:rPr>
          <w:sz w:val="16"/>
        </w:rPr>
        <w:t xml:space="preserve"> </w:t>
      </w:r>
      <w:r w:rsidRPr="00C30763">
        <w:rPr>
          <w:u w:val="single"/>
        </w:rPr>
        <w:t xml:space="preserve">The majority of studies investigating the effect of legalizing immigrants on natives’ earnings suggest that the </w:t>
      </w:r>
      <w:r w:rsidRPr="00327EC5">
        <w:rPr>
          <w:highlight w:val="yellow"/>
          <w:u w:val="single"/>
        </w:rPr>
        <w:t>effects are</w:t>
      </w:r>
      <w:r w:rsidRPr="00C30763">
        <w:rPr>
          <w:u w:val="single"/>
        </w:rPr>
        <w:t xml:space="preserve"> slightly </w:t>
      </w:r>
      <w:r w:rsidRPr="00327EC5">
        <w:rPr>
          <w:highlight w:val="yellow"/>
          <w:u w:val="single"/>
        </w:rPr>
        <w:t>negative for workers with low skill levels.</w:t>
      </w:r>
      <w:r w:rsidRPr="00C30763">
        <w:rPr>
          <w:u w:val="single"/>
        </w:rPr>
        <w:t xml:space="preserve"> Since </w:t>
      </w:r>
      <w:r w:rsidRPr="00327EC5">
        <w:rPr>
          <w:highlight w:val="yellow"/>
          <w:u w:val="single"/>
        </w:rPr>
        <w:t xml:space="preserve">we find </w:t>
      </w:r>
      <w:r w:rsidRPr="00327EC5">
        <w:rPr>
          <w:rStyle w:val="Emphasis"/>
          <w:highlight w:val="yellow"/>
        </w:rPr>
        <w:t>no improvements in occupational mobility or wages</w:t>
      </w:r>
      <w:r w:rsidRPr="00C30763">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C30763">
        <w:rPr>
          <w:b/>
          <w:u w:val="single"/>
        </w:rPr>
        <w:t>many unauthorized immigrants already file federal and state tax returns and pay sales and payroll taxes.</w:t>
      </w:r>
      <w:r w:rsidRPr="00C30763">
        <w:rPr>
          <w:u w:val="single"/>
        </w:rPr>
        <w:t xml:space="preserve"> </w:t>
      </w:r>
      <w:r w:rsidRPr="00C30763">
        <w:rPr>
          <w:sz w:val="16"/>
        </w:rPr>
        <w:t xml:space="preserve">We found that about </w:t>
      </w:r>
      <w:r w:rsidRPr="00327EC5">
        <w:rPr>
          <w:rStyle w:val="Emphasis"/>
          <w:highlight w:val="yellow"/>
        </w:rPr>
        <w:t>90 percent of unauthorized immigrants filed</w:t>
      </w:r>
      <w:r w:rsidRPr="00C30763">
        <w:rPr>
          <w:rStyle w:val="Emphasis"/>
        </w:rPr>
        <w:t xml:space="preserve"> federal </w:t>
      </w:r>
      <w:r w:rsidRPr="00327EC5">
        <w:rPr>
          <w:rStyle w:val="Emphasis"/>
          <w:highlight w:val="yellow"/>
        </w:rPr>
        <w:t>tax returns</w:t>
      </w:r>
      <w:r w:rsidRPr="00C30763">
        <w:rPr>
          <w:u w:val="single"/>
        </w:rPr>
        <w:t xml:space="preserve"> in the year before gaining LPR status. We expect that increases in </w:t>
      </w:r>
      <w:r w:rsidRPr="00C30763">
        <w:rPr>
          <w:b/>
          <w:u w:val="single"/>
        </w:rPr>
        <w:t xml:space="preserve">tax </w:t>
      </w:r>
      <w:r w:rsidRPr="00327EC5">
        <w:rPr>
          <w:b/>
          <w:highlight w:val="yellow"/>
          <w:u w:val="single"/>
        </w:rPr>
        <w:t>revenues</w:t>
      </w:r>
      <w:r w:rsidRPr="00C30763">
        <w:rPr>
          <w:u w:val="single"/>
        </w:rPr>
        <w:t xml:space="preserve"> resulting from increased earnings among the formerly unauthorized </w:t>
      </w:r>
      <w:r w:rsidRPr="00327EC5">
        <w:rPr>
          <w:rStyle w:val="Emphasis"/>
          <w:highlight w:val="yellow"/>
        </w:rPr>
        <w:t>would be modest.</w:t>
      </w:r>
    </w:p>
    <w:p w:rsidR="00740800" w:rsidRPr="000C5572" w:rsidRDefault="00740800" w:rsidP="00740800"/>
    <w:p w:rsidR="00740800" w:rsidRDefault="00740800" w:rsidP="00740800"/>
    <w:p w:rsidR="00740800" w:rsidRDefault="00740800" w:rsidP="00740800">
      <w:pPr>
        <w:pStyle w:val="Heading4"/>
      </w:pPr>
      <w:r>
        <w:t>Won’t pass, Obama won’t use capital, and XO solves reform</w:t>
      </w:r>
    </w:p>
    <w:p w:rsidR="00740800" w:rsidRDefault="00740800" w:rsidP="00740800">
      <w:r>
        <w:rPr>
          <w:b/>
        </w:rPr>
        <w:t xml:space="preserve"> Nakamura 3-28</w:t>
      </w:r>
      <w:r>
        <w:t>-13 [David, David A. Nakamura is an International Affairs Fellow for the Council on Foreign Relations, has been a staff writer for the Washington Post since 1994, and he currently covers the administration of Washington, DC, mayor Adrian M. Fenty and city government. In 2005, David headed a team that won the $35,000 Selden Ring Award for Investigative Reporting, “Guest-worker program dispute may delay immigration bill,” http://www.azcentral.com/news/politics/free/20130328immigration-reform-guest-worker-program-dispute-may-delay-bill.html]</w:t>
      </w:r>
    </w:p>
    <w:p w:rsidR="00740800" w:rsidRDefault="00740800" w:rsidP="00740800"/>
    <w:p w:rsidR="00740800" w:rsidRDefault="00740800" w:rsidP="00740800">
      <w:pPr>
        <w:rPr>
          <w:sz w:val="16"/>
        </w:rPr>
      </w:pPr>
      <w:r>
        <w:rPr>
          <w:rStyle w:val="Emphasis"/>
          <w:highlight w:val="yellow"/>
        </w:rPr>
        <w:t>A bipart</w:t>
      </w:r>
      <w:r>
        <w:rPr>
          <w:rStyle w:val="Emphasis"/>
        </w:rPr>
        <w:t xml:space="preserve">isan </w:t>
      </w:r>
      <w:r>
        <w:rPr>
          <w:rStyle w:val="Emphasis"/>
          <w:highlight w:val="yellow"/>
        </w:rPr>
        <w:t>deal on immigration is at risk</w:t>
      </w:r>
      <w:r>
        <w:rPr>
          <w:u w:val="single"/>
        </w:rPr>
        <w:t xml:space="preserve"> of stalling </w:t>
      </w:r>
      <w:r>
        <w:rPr>
          <w:rStyle w:val="Emphasis"/>
          <w:highlight w:val="yellow"/>
        </w:rPr>
        <w:t>because of a worsening dispute over a new guest-worker program</w:t>
      </w:r>
      <w:r>
        <w:rPr>
          <w:u w:val="single"/>
        </w:rPr>
        <w:t xml:space="preserve">, exposing fault lines between crucial interest groups and </w:t>
      </w:r>
      <w:r>
        <w:rPr>
          <w:highlight w:val="yellow"/>
          <w:u w:val="single"/>
        </w:rPr>
        <w:t>threatening to delay the unveiling of a</w:t>
      </w:r>
      <w:r>
        <w:rPr>
          <w:sz w:val="16"/>
          <w:highlight w:val="yellow"/>
        </w:rPr>
        <w:t xml:space="preserve"> </w:t>
      </w:r>
      <w:r>
        <w:rPr>
          <w:sz w:val="16"/>
        </w:rPr>
        <w:t xml:space="preserve">Senate </w:t>
      </w:r>
      <w:r>
        <w:rPr>
          <w:highlight w:val="yellow"/>
          <w:u w:val="single"/>
        </w:rPr>
        <w:t>bill</w:t>
      </w:r>
      <w:r>
        <w:rPr>
          <w:sz w:val="16"/>
          <w:highlight w:val="yellow"/>
        </w:rPr>
        <w:t xml:space="preserve"> </w:t>
      </w:r>
      <w:r>
        <w:rPr>
          <w:sz w:val="16"/>
        </w:rPr>
        <w:t xml:space="preserve">early </w:t>
      </w:r>
      <w:r>
        <w:rPr>
          <w:highlight w:val="yellow"/>
          <w:u w:val="single"/>
        </w:rPr>
        <w:t>next month</w:t>
      </w:r>
      <w:r>
        <w:rPr>
          <w:sz w:val="16"/>
        </w:rPr>
        <w:t>.</w:t>
      </w:r>
      <w:r>
        <w:rPr>
          <w:sz w:val="12"/>
        </w:rPr>
        <w:t>¶</w:t>
      </w:r>
      <w:r>
        <w:rPr>
          <w:sz w:val="16"/>
        </w:rPr>
        <w:t xml:space="preserve"> The impasse has prompted a bitter round of name-calling between labor and business groups, both of whom accuse the other of imperiling comprehensive immigration reform.</w:t>
      </w:r>
      <w:r>
        <w:rPr>
          <w:sz w:val="12"/>
        </w:rPr>
        <w:t>¶</w:t>
      </w:r>
      <w:r>
        <w:rPr>
          <w:sz w:val="16"/>
        </w:rPr>
        <w:t xml:space="preserve"> As the standoff has deteriorated, the </w:t>
      </w:r>
      <w:r>
        <w:rPr>
          <w:rStyle w:val="Emphasis"/>
          <w:highlight w:val="yellow"/>
        </w:rPr>
        <w:t>Obama</w:t>
      </w:r>
      <w:r>
        <w:rPr>
          <w:u w:val="single"/>
        </w:rPr>
        <w:t xml:space="preserve"> </w:t>
      </w:r>
      <w:r>
        <w:rPr>
          <w:sz w:val="16"/>
        </w:rPr>
        <w:t xml:space="preserve">administration </w:t>
      </w:r>
      <w:r>
        <w:rPr>
          <w:rStyle w:val="Emphasis"/>
          <w:highlight w:val="yellow"/>
        </w:rPr>
        <w:t>has remained on the sidelines and declined to intervene</w:t>
      </w:r>
      <w:r>
        <w:rPr>
          <w:sz w:val="16"/>
        </w:rPr>
        <w:t xml:space="preserve"> — </w:t>
      </w:r>
      <w:r>
        <w:rPr>
          <w:sz w:val="18"/>
        </w:rPr>
        <w:t>a calculated decision that the president’s influence would risk alienating Republican senators crucial to the process</w:t>
      </w:r>
      <w:r>
        <w:rPr>
          <w:sz w:val="16"/>
        </w:rPr>
        <w:t>.</w:t>
      </w:r>
      <w:r>
        <w:rPr>
          <w:sz w:val="12"/>
        </w:rPr>
        <w:t>¶</w:t>
      </w:r>
      <w:r>
        <w:rPr>
          <w:sz w:val="16"/>
        </w:rPr>
        <w:t xml:space="preserve"> </w:t>
      </w:r>
      <w:r>
        <w:rPr>
          <w:highlight w:val="yellow"/>
          <w:u w:val="single"/>
        </w:rPr>
        <w:t>The dispute</w:t>
      </w:r>
      <w:r>
        <w:rPr>
          <w:sz w:val="16"/>
        </w:rPr>
        <w:t xml:space="preserve"> over a program for foreign workers </w:t>
      </w:r>
      <w:r>
        <w:rPr>
          <w:highlight w:val="yellow"/>
          <w:u w:val="single"/>
        </w:rPr>
        <w:t>has emerged as</w:t>
      </w:r>
      <w:r>
        <w:rPr>
          <w:u w:val="single"/>
        </w:rPr>
        <w:t xml:space="preserve"> perhaps </w:t>
      </w:r>
      <w:r>
        <w:rPr>
          <w:highlight w:val="yellow"/>
          <w:u w:val="single"/>
        </w:rPr>
        <w:t>the most serious obstacle to a final deal</w:t>
      </w:r>
      <w:r>
        <w:rPr>
          <w:sz w:val="16"/>
        </w:rPr>
        <w:t xml:space="preserve"> from a bipartisan group of eight senators, who are attempting to fashion model legislation for broad immigration reform. </w:t>
      </w:r>
      <w:r>
        <w:rPr>
          <w:highlight w:val="yellow"/>
          <w:u w:val="single"/>
        </w:rPr>
        <w:t>The same issue helped derail the last serious attempt</w:t>
      </w:r>
      <w:r>
        <w:rPr>
          <w:u w:val="single"/>
        </w:rPr>
        <w:t xml:space="preserve"> at reform </w:t>
      </w:r>
      <w:r>
        <w:rPr>
          <w:highlight w:val="yellow"/>
          <w:u w:val="single"/>
        </w:rPr>
        <w:t>in 2007 with help from Obama</w:t>
      </w:r>
      <w:r>
        <w:rPr>
          <w:sz w:val="16"/>
        </w:rPr>
        <w:t>, then a U.S. senator from Illinois.</w:t>
      </w:r>
      <w:r>
        <w:rPr>
          <w:sz w:val="12"/>
        </w:rPr>
        <w:t>¶</w:t>
      </w:r>
      <w:r>
        <w:rPr>
          <w:sz w:val="16"/>
        </w:rPr>
        <w:t xml:space="preserve"> The current talks center on rules governing the “future flow” of migrants who come to the United States for low-paying, menial jobs. Republicans, citing business interests, want to give temporary work visas to up to 400,000 foreign workers a year, mostly at minimum wages. But </w:t>
      </w:r>
      <w:r>
        <w:rPr>
          <w:u w:val="single"/>
        </w:rPr>
        <w:t>unions and many Democrats, fearing the impact on American workers, want fewer workers</w:t>
      </w:r>
      <w:r>
        <w:rPr>
          <w:sz w:val="16"/>
        </w:rPr>
        <w:t xml:space="preserve"> and higher pay under the program.</w:t>
      </w:r>
      <w:r>
        <w:rPr>
          <w:sz w:val="12"/>
        </w:rPr>
        <w:t>¶</w:t>
      </w:r>
      <w:r>
        <w:rPr>
          <w:sz w:val="16"/>
        </w:rPr>
        <w:t xml:space="preserve"> Senators involved in the immigration talks insist they remain on schedule to complete a bill, including a path to citizenship for 11 million illegal immigrants, in early April. Obama also expressed confidence this week that the guest-workers disagreement could be solved.</w:t>
      </w:r>
      <w:r>
        <w:rPr>
          <w:sz w:val="12"/>
        </w:rPr>
        <w:t>¶</w:t>
      </w:r>
      <w:r>
        <w:rPr>
          <w:sz w:val="16"/>
        </w:rPr>
        <w:t xml:space="preserve"> “I don’t agree that it’s threatening to doom the legislation,” Obama said in an interview Wednesday with Telemundo, the Spanish-language TV network. “Labor and businesses may not always agree exactly on how to do this, but this is a resolvable issue.”</w:t>
      </w:r>
      <w:r>
        <w:rPr>
          <w:sz w:val="12"/>
        </w:rPr>
        <w:t>¶</w:t>
      </w:r>
      <w:r>
        <w:rPr>
          <w:sz w:val="16"/>
        </w:rPr>
        <w:t xml:space="preserve"> But behind the scenes, </w:t>
      </w:r>
      <w:r>
        <w:rPr>
          <w:highlight w:val="yellow"/>
          <w:u w:val="single"/>
        </w:rPr>
        <w:t>negotiations</w:t>
      </w:r>
      <w:r>
        <w:rPr>
          <w:sz w:val="16"/>
        </w:rPr>
        <w:t xml:space="preserve"> over the guest-worker program — </w:t>
      </w:r>
      <w:r>
        <w:rPr>
          <w:highlight w:val="yellow"/>
          <w:u w:val="single"/>
        </w:rPr>
        <w:t>and the White House’s refusal to take a position</w:t>
      </w:r>
      <w:r>
        <w:rPr>
          <w:sz w:val="16"/>
        </w:rPr>
        <w:t xml:space="preserve"> — </w:t>
      </w:r>
      <w:r>
        <w:rPr>
          <w:highlight w:val="yellow"/>
          <w:u w:val="single"/>
        </w:rPr>
        <w:t>have soured relations between the AFL-CIO and U.S. Chamber of Commerce</w:t>
      </w:r>
      <w:r>
        <w:rPr>
          <w:sz w:val="16"/>
        </w:rPr>
        <w:t>, which only a month ago joined hands to publicly proclaim agreement on an overall plan.</w:t>
      </w:r>
      <w:r>
        <w:rPr>
          <w:sz w:val="12"/>
        </w:rPr>
        <w:t>¶</w:t>
      </w:r>
      <w:r>
        <w:rPr>
          <w:sz w:val="16"/>
        </w:rPr>
        <w:t xml:space="preserve"> “Unions say they want a guest-worker program, but their behavior is to the contrary,” said Geoff Burr, vice president for federal affairs for the Associated Builders and Contractors. “They are insisting on a program that no employer would consider using.”</w:t>
      </w:r>
      <w:r>
        <w:rPr>
          <w:sz w:val="12"/>
        </w:rPr>
        <w:t>¶</w:t>
      </w:r>
      <w:r>
        <w:rPr>
          <w:sz w:val="16"/>
        </w:rPr>
        <w:t xml:space="preserve"> Union officials believe they have leverage because they have publicly committed to supporting Obama’s push for a path to citizenship, a key issue for Latino voters who overwhelmingly supported the president’s reelection last year.</w:t>
      </w:r>
      <w:r>
        <w:rPr>
          <w:sz w:val="12"/>
        </w:rPr>
        <w:t>¶</w:t>
      </w:r>
      <w:r>
        <w:rPr>
          <w:sz w:val="16"/>
        </w:rPr>
        <w:t xml:space="preserve"> “This is not what Barack Obama campaigned </w:t>
      </w:r>
      <w:r>
        <w:rPr>
          <w:sz w:val="16"/>
        </w:rPr>
        <w:lastRenderedPageBreak/>
        <w:t>on,” AFL-CIO spokesman Jeff Hauser said. “I don’t understand why people believe business has a seat at the main table after fighting for anti-citizenship candidates in 2012.”</w:t>
      </w:r>
      <w:r>
        <w:rPr>
          <w:sz w:val="12"/>
        </w:rPr>
        <w:t>¶</w:t>
      </w:r>
      <w:r>
        <w:rPr>
          <w:sz w:val="16"/>
        </w:rPr>
        <w:t xml:space="preserve"> As a senator eyeing union support for a White House bid, Obama voted in favor of an amendment to an immigration bill in 2007 that would have eliminated a new guest-worker program after five years. The amendment, which passed by one vote, has since been cited as a key reason that immigration legislation failed to advance that year.</w:t>
      </w:r>
      <w:r>
        <w:rPr>
          <w:sz w:val="12"/>
        </w:rPr>
        <w:t>¶</w:t>
      </w:r>
      <w:r>
        <w:rPr>
          <w:sz w:val="16"/>
        </w:rPr>
        <w:t xml:space="preserve"> Obama made no mention of a guest-worker program in the immigration principles he laid out in a speech in Las Vegas two months ago. The omission was notable considering the bipartisan Senate group had included the idea in its own principles that same week.</w:t>
      </w:r>
      <w:r>
        <w:rPr>
          <w:sz w:val="12"/>
        </w:rPr>
        <w:t>¶</w:t>
      </w:r>
      <w:r>
        <w:rPr>
          <w:sz w:val="16"/>
        </w:rPr>
        <w:t xml:space="preserve"> Instead, the White House has deferred to the Senate group — which includes four Democrats and four Republicans — to work out an agreement between the Chamber of Commerce and AFL-CIO.</w:t>
      </w:r>
      <w:r>
        <w:rPr>
          <w:sz w:val="12"/>
        </w:rPr>
        <w:t>¶</w:t>
      </w:r>
      <w:r>
        <w:rPr>
          <w:sz w:val="16"/>
        </w:rPr>
        <w:t xml:space="preserve"> “If it’s included in line with the other principles that the president has rolled out in terms of what should be included in comprehensive immigration reform, that’s certainly something that we could support,” White House spokesman Josh Earnest said Wednesday of a guest-worker program. “But we’re going to reserve judgment on what that looks like until it’s actually produced.”</w:t>
      </w:r>
      <w:r>
        <w:rPr>
          <w:sz w:val="12"/>
        </w:rPr>
        <w:t>¶</w:t>
      </w:r>
      <w:r>
        <w:rPr>
          <w:sz w:val="16"/>
        </w:rPr>
        <w:t xml:space="preserve"> Administration officials say privately that the Senate group asked the White House to give the lawmakers “space” to take the lead in finding common ground between labor and business. Obama also is mindful of causing a political firestorm if he is seen trying to big-foot the efforts of the senators, potentially angering the Republican members, officials said.</w:t>
      </w:r>
      <w:r>
        <w:rPr>
          <w:sz w:val="12"/>
        </w:rPr>
        <w:t>¶</w:t>
      </w:r>
      <w:r>
        <w:rPr>
          <w:sz w:val="16"/>
        </w:rPr>
        <w:t xml:space="preserve"> But </w:t>
      </w:r>
      <w:r>
        <w:rPr>
          <w:rStyle w:val="Emphasis"/>
          <w:highlight w:val="yellow"/>
        </w:rPr>
        <w:t>Obama has</w:t>
      </w:r>
      <w:r>
        <w:rPr>
          <w:sz w:val="16"/>
        </w:rPr>
        <w:t xml:space="preserve"> also </w:t>
      </w:r>
      <w:r>
        <w:rPr>
          <w:rStyle w:val="Emphasis"/>
          <w:highlight w:val="yellow"/>
        </w:rPr>
        <w:t>vowed to step in with his own legislative proposals if the Senate is unable to come to an agreement</w:t>
      </w:r>
      <w:r>
        <w:rPr>
          <w:sz w:val="16"/>
        </w:rPr>
        <w:t xml:space="preserve"> on a bill. The White House announced this week that the president will travel to Mexico and Costa Rica in early May to highlight cultural and economic ties.</w:t>
      </w:r>
      <w:r>
        <w:rPr>
          <w:sz w:val="12"/>
        </w:rPr>
        <w:t>¶</w:t>
      </w:r>
      <w:r>
        <w:rPr>
          <w:sz w:val="16"/>
        </w:rPr>
        <w:t xml:space="preserve"> One Republican Senate aide involved in the talks said the White House’s absence from negotiations has been helped ensure that the negotiations do not become “overly politicized.”</w:t>
      </w:r>
      <w:r>
        <w:rPr>
          <w:sz w:val="12"/>
        </w:rPr>
        <w:t>¶</w:t>
      </w:r>
      <w:r>
        <w:rPr>
          <w:sz w:val="16"/>
        </w:rPr>
        <w:t xml:space="preserve"> But, the GOP aide added: “Everyone understands this is a critical piece for future flow. It’s central. There’s been a good faith effort to get to a result, but the White House has not been involved. Eventually, the White House will have to make a choice.”</w:t>
      </w:r>
      <w:r>
        <w:rPr>
          <w:sz w:val="12"/>
        </w:rPr>
        <w:t>¶</w:t>
      </w:r>
      <w:r>
        <w:rPr>
          <w:sz w:val="16"/>
        </w:rPr>
        <w:t xml:space="preserve"> The senators involved maintain that the negotiations continue to move forward. Four members of the working group inspected border-control measures in Arizona on Wednesday, and Sen. Chuck Schumer, D-N.Y., said after that the group is “90 percent” complete on the legislation.</w:t>
      </w:r>
      <w:r>
        <w:rPr>
          <w:sz w:val="12"/>
        </w:rPr>
        <w:t>¶</w:t>
      </w:r>
      <w:r>
        <w:rPr>
          <w:sz w:val="16"/>
        </w:rPr>
        <w:t xml:space="preserve"> “There are a few little problems to work on,” he said. “We’ve been on the phone all day working with” the other members.</w:t>
      </w:r>
      <w:r>
        <w:rPr>
          <w:sz w:val="12"/>
        </w:rPr>
        <w:t>¶</w:t>
      </w:r>
      <w:r>
        <w:rPr>
          <w:sz w:val="16"/>
        </w:rPr>
        <w:t xml:space="preserve"> The guest-worker program is not the only contentious area of the Senate legislation. The bill is likely to include a large increase in visas for high-tech workers and the elimination of some categories of family visas, two areas that have provoked strong push back from advocates who fear it could make it harder for families to be reunited while favoring employment-based migration.</w:t>
      </w:r>
      <w:r>
        <w:rPr>
          <w:sz w:val="12"/>
        </w:rPr>
        <w:t>¶</w:t>
      </w:r>
      <w:r>
        <w:rPr>
          <w:sz w:val="16"/>
        </w:rPr>
        <w:t xml:space="preserve"> The guest-worker dispute broke into view last week when Chamber of Commerce officials went public with their concerns over the process, leading to angry responses from AFL-CIO officials.</w:t>
      </w:r>
      <w:r>
        <w:rPr>
          <w:sz w:val="12"/>
        </w:rPr>
        <w:t>¶</w:t>
      </w:r>
      <w:r>
        <w:rPr>
          <w:sz w:val="16"/>
        </w:rPr>
        <w:t xml:space="preserve"> The chamber has called for 400,000 new visas for guest workers, along with the ability for the workers to switch jobs once they are in the United States. Union officials countered with an offer of 10,000 visas and say the foreign workers should be allowed to pursue citizenship once they have entered the country.</w:t>
      </w:r>
      <w:r>
        <w:rPr>
          <w:sz w:val="12"/>
        </w:rPr>
        <w:t>¶</w:t>
      </w:r>
      <w:r>
        <w:rPr>
          <w:sz w:val="16"/>
        </w:rPr>
        <w:t xml:space="preserve"> The senators have reportedly agreed to cap the program at 200,000 visas per year, starting at a much lower figure and moving up as the economy improves.</w:t>
      </w:r>
      <w:r>
        <w:rPr>
          <w:sz w:val="12"/>
        </w:rPr>
        <w:t>¶</w:t>
      </w:r>
      <w:r>
        <w:rPr>
          <w:sz w:val="16"/>
        </w:rPr>
        <w:t xml:space="preserve"> </w:t>
      </w:r>
      <w:r>
        <w:rPr>
          <w:u w:val="single"/>
        </w:rPr>
        <w:t>The biggest sticking point</w:t>
      </w:r>
      <w:r>
        <w:rPr>
          <w:sz w:val="16"/>
        </w:rPr>
        <w:t xml:space="preserve">, however, </w:t>
      </w:r>
      <w:r>
        <w:rPr>
          <w:u w:val="single"/>
        </w:rPr>
        <w:t>has been wages</w:t>
      </w:r>
      <w:r>
        <w:rPr>
          <w:sz w:val="16"/>
        </w:rPr>
        <w:t>. The chamber wants to pay the foreigners the equivalent of minimum wages of American workers, and the unions are holding out for a higher pay scale based on median wages of each industry.</w:t>
      </w:r>
      <w:r>
        <w:rPr>
          <w:sz w:val="12"/>
        </w:rPr>
        <w:t>¶</w:t>
      </w:r>
      <w:r>
        <w:rPr>
          <w:sz w:val="16"/>
        </w:rPr>
        <w:t xml:space="preserve"> </w:t>
      </w:r>
      <w:r>
        <w:rPr>
          <w:u w:val="single"/>
        </w:rPr>
        <w:t xml:space="preserve">Business leaders contend that </w:t>
      </w:r>
      <w:r>
        <w:rPr>
          <w:highlight w:val="yellow"/>
          <w:u w:val="single"/>
        </w:rPr>
        <w:t>the AFL-CIO</w:t>
      </w:r>
      <w:r>
        <w:rPr>
          <w:sz w:val="16"/>
        </w:rPr>
        <w:t xml:space="preserve"> — </w:t>
      </w:r>
      <w:r>
        <w:rPr>
          <w:highlight w:val="yellow"/>
          <w:u w:val="single"/>
        </w:rPr>
        <w:t>and</w:t>
      </w:r>
      <w:r>
        <w:rPr>
          <w:sz w:val="16"/>
        </w:rPr>
        <w:t xml:space="preserve">, by association, </w:t>
      </w:r>
      <w:r>
        <w:rPr>
          <w:u w:val="single"/>
        </w:rPr>
        <w:t xml:space="preserve">the </w:t>
      </w:r>
      <w:r>
        <w:rPr>
          <w:highlight w:val="yellow"/>
          <w:u w:val="single"/>
        </w:rPr>
        <w:t>White House</w:t>
      </w:r>
      <w:r>
        <w:rPr>
          <w:sz w:val="16"/>
        </w:rPr>
        <w:t xml:space="preserve"> — </w:t>
      </w:r>
      <w:r>
        <w:rPr>
          <w:highlight w:val="yellow"/>
          <w:u w:val="single"/>
        </w:rPr>
        <w:t>are not negotiating in good faith</w:t>
      </w:r>
      <w:r>
        <w:rPr>
          <w:sz w:val="16"/>
        </w:rPr>
        <w:t>.</w:t>
      </w:r>
      <w:r>
        <w:rPr>
          <w:sz w:val="12"/>
        </w:rPr>
        <w:t>¶</w:t>
      </w:r>
      <w:r>
        <w:rPr>
          <w:sz w:val="16"/>
        </w:rPr>
        <w:t xml:space="preserve"> “The president is obviously close to unions on this issue. The constituencies they’re trying to keep happy with immigration reform do not care about this piece of it,” said Tamar Jacoby, president of ImmigrationWorks USA, a federation of small-business owners that supports immigration reform. “They want to keep Latino voters happy, keep unions happy — and, dare say it, who cares about the economy?”</w:t>
      </w:r>
      <w:r>
        <w:rPr>
          <w:sz w:val="12"/>
        </w:rPr>
        <w:t>¶</w:t>
      </w:r>
      <w:r>
        <w:rPr>
          <w:sz w:val="16"/>
        </w:rPr>
        <w:t xml:space="preserve"> Jacoby said that based on last year’s election results, the White House is calculating that “Republicans so badly need to get on the right side of history with Latino voters, they will throw business to the wolves and throw future immigrants under the bus.”</w:t>
      </w:r>
    </w:p>
    <w:p w:rsidR="00740800" w:rsidRDefault="00740800" w:rsidP="00740800"/>
    <w:p w:rsidR="00740800" w:rsidRDefault="00740800" w:rsidP="00740800">
      <w:pPr>
        <w:pStyle w:val="Heading4"/>
      </w:pPr>
      <w:r>
        <w:t>Obama not pushing immigration reform</w:t>
      </w:r>
    </w:p>
    <w:p w:rsidR="00740800" w:rsidRPr="00EA0518" w:rsidRDefault="00740800" w:rsidP="00740800">
      <w:r w:rsidRPr="00EA0518">
        <w:rPr>
          <w:rStyle w:val="StyleStyleBold12pt"/>
        </w:rPr>
        <w:t>ABC Local 3/28.</w:t>
      </w:r>
      <w:r>
        <w:t xml:space="preserve"> </w:t>
      </w:r>
      <w:r w:rsidRPr="00EA0518">
        <w:rPr>
          <w:sz w:val="16"/>
        </w:rPr>
        <w:t>[ABC Local, newspaper, “Obama says immigration reform bill could pass by summer” http://abclocal.go.com/wabc/story?section=news/politics&amp;id=9044119]</w:t>
      </w:r>
    </w:p>
    <w:p w:rsidR="00740800" w:rsidRPr="00EA0518" w:rsidRDefault="00740800" w:rsidP="00740800"/>
    <w:p w:rsidR="00740800" w:rsidRPr="00EA0518" w:rsidRDefault="00740800" w:rsidP="00740800">
      <w:pPr>
        <w:rPr>
          <w:sz w:val="16"/>
        </w:rPr>
      </w:pPr>
      <w:r w:rsidRPr="00EA0518">
        <w:rPr>
          <w:rStyle w:val="StyleBoldUnderline"/>
        </w:rPr>
        <w:t xml:space="preserve">While </w:t>
      </w:r>
      <w:r w:rsidRPr="00CD6636">
        <w:rPr>
          <w:rStyle w:val="StyleBoldUnderline"/>
        </w:rPr>
        <w:t xml:space="preserve">overhauling </w:t>
      </w:r>
      <w:r w:rsidRPr="00CD6636">
        <w:rPr>
          <w:sz w:val="16"/>
        </w:rPr>
        <w:t xml:space="preserve">America's patchwork </w:t>
      </w:r>
      <w:r w:rsidRPr="00CD6636">
        <w:rPr>
          <w:rStyle w:val="StyleBoldUnderline"/>
        </w:rPr>
        <w:t>immigration</w:t>
      </w:r>
      <w:r w:rsidRPr="00CD6636">
        <w:rPr>
          <w:sz w:val="16"/>
        </w:rPr>
        <w:t xml:space="preserve"> laws </w:t>
      </w:r>
      <w:r w:rsidRPr="00CD6636">
        <w:rPr>
          <w:rStyle w:val="StyleBoldUnderline"/>
        </w:rPr>
        <w:t>is a top</w:t>
      </w:r>
      <w:r w:rsidRPr="00CD6636">
        <w:rPr>
          <w:sz w:val="16"/>
        </w:rPr>
        <w:t xml:space="preserve"> second term </w:t>
      </w:r>
      <w:r w:rsidRPr="00CD6636">
        <w:rPr>
          <w:rStyle w:val="StyleBoldUnderline"/>
        </w:rPr>
        <w:t>priority</w:t>
      </w:r>
      <w:r w:rsidRPr="00CD6636">
        <w:rPr>
          <w:sz w:val="16"/>
        </w:rPr>
        <w:t xml:space="preserve"> </w:t>
      </w:r>
      <w:r w:rsidRPr="00CD6636">
        <w:rPr>
          <w:rStyle w:val="StyleBoldUnderline"/>
        </w:rPr>
        <w:t xml:space="preserve">for </w:t>
      </w:r>
      <w:r w:rsidRPr="00EA0518">
        <w:rPr>
          <w:rStyle w:val="StyleBoldUnderline"/>
          <w:highlight w:val="yellow"/>
        </w:rPr>
        <w:t xml:space="preserve">the president, </w:t>
      </w:r>
      <w:r w:rsidRPr="00CD6636">
        <w:rPr>
          <w:rStyle w:val="StyleBoldUnderline"/>
        </w:rPr>
        <w:t xml:space="preserve">he </w:t>
      </w:r>
      <w:r w:rsidRPr="00EA0518">
        <w:rPr>
          <w:rStyle w:val="StyleBoldUnderline"/>
          <w:highlight w:val="yellow"/>
        </w:rPr>
        <w:t>has ceded the negotiations almost entirely to Congress</w:t>
      </w:r>
      <w:r w:rsidRPr="00EA0518">
        <w:rPr>
          <w:sz w:val="16"/>
        </w:rPr>
        <w:t xml:space="preserve">. </w:t>
      </w:r>
      <w:r w:rsidRPr="00EA0518">
        <w:rPr>
          <w:rStyle w:val="StyleBoldUnderline"/>
          <w:highlight w:val="yellow"/>
        </w:rPr>
        <w:t>He and his advisers have calculated that a bill crafted by Congress stands a better chance</w:t>
      </w:r>
      <w:r w:rsidRPr="00EA0518">
        <w:rPr>
          <w:rStyle w:val="StyleBoldUnderline"/>
        </w:rPr>
        <w:t xml:space="preserve"> of winning Republican </w:t>
      </w:r>
      <w:r w:rsidRPr="00EA0518">
        <w:rPr>
          <w:rStyle w:val="StyleBoldUnderline"/>
          <w:highlight w:val="yellow"/>
        </w:rPr>
        <w:t>support than one overtly influenced by the president.</w:t>
      </w:r>
      <w:r w:rsidRPr="00EA0518">
        <w:rPr>
          <w:sz w:val="12"/>
        </w:rPr>
        <w:t>¶</w:t>
      </w:r>
      <w:r w:rsidRPr="00EA0518">
        <w:rPr>
          <w:sz w:val="16"/>
        </w:rPr>
        <w:t xml:space="preserve"> In his interviews Wednesday, </w:t>
      </w:r>
      <w:r w:rsidRPr="00EA0518">
        <w:rPr>
          <w:rStyle w:val="StyleBoldUnderline"/>
          <w:highlight w:val="yellow"/>
        </w:rPr>
        <w:t>Obama tried to stay out</w:t>
      </w:r>
      <w:r w:rsidRPr="00EA0518">
        <w:rPr>
          <w:rStyle w:val="StyleBoldUnderline"/>
        </w:rPr>
        <w:t xml:space="preserve"> of the prickly policy issues</w:t>
      </w:r>
      <w:r w:rsidRPr="00EA0518">
        <w:rPr>
          <w:sz w:val="16"/>
        </w:rPr>
        <w:t xml:space="preserve"> that remain unfinished in the Senate talks, though he said a split between business and labor on wages for new low-skilled workers was unlikely to "doom" the legislation.</w:t>
      </w:r>
      <w:r w:rsidRPr="00EA0518">
        <w:rPr>
          <w:sz w:val="12"/>
        </w:rPr>
        <w:t>¶</w:t>
      </w:r>
      <w:r w:rsidRPr="00EA0518">
        <w:rPr>
          <w:sz w:val="16"/>
        </w:rPr>
        <w:t xml:space="preserve"> "This is a resolvable issue," he said.</w:t>
      </w:r>
      <w:r w:rsidRPr="00EA0518">
        <w:rPr>
          <w:sz w:val="12"/>
        </w:rPr>
        <w:t>¶</w:t>
      </w:r>
      <w:r w:rsidRPr="00EA0518">
        <w:rPr>
          <w:sz w:val="16"/>
        </w:rPr>
        <w:t xml:space="preserve"> The president also spoke Wednesday with Univision. His interviews followed a citizenship ceremony conducted Monday at the White House where he pressed Congress to "finish the job" on immigration, an issue that has vexed Washington for years.</w:t>
      </w:r>
      <w:r w:rsidRPr="00EA0518">
        <w:rPr>
          <w:sz w:val="12"/>
        </w:rPr>
        <w:t>¶</w:t>
      </w:r>
      <w:r w:rsidRPr="00EA0518">
        <w:rPr>
          <w:sz w:val="16"/>
        </w:rPr>
        <w:t xml:space="preserve"> The president made little progress in overhauling fractured U.S. immigration laws in his first term, but he redoubled his efforts after winning re-election. The November contest also spurred some Republicans to drop their opposition to immigration reform, given that Hispanics overwhelmingly backed Obama.</w:t>
      </w:r>
      <w:r w:rsidRPr="00EA0518">
        <w:rPr>
          <w:sz w:val="12"/>
        </w:rPr>
        <w:t>¶</w:t>
      </w:r>
      <w:r w:rsidRPr="00EA0518">
        <w:rPr>
          <w:sz w:val="16"/>
        </w:rPr>
        <w:t xml:space="preserve"> </w:t>
      </w:r>
      <w:r w:rsidRPr="00EA0518">
        <w:rPr>
          <w:rStyle w:val="StyleBoldUnderline"/>
          <w:highlight w:val="yellow"/>
        </w:rPr>
        <w:t>In an effort to keep Republicans at the negotiation table, Obama has stayed</w:t>
      </w:r>
      <w:r w:rsidRPr="00EA0518">
        <w:rPr>
          <w:rStyle w:val="StyleBoldUnderline"/>
        </w:rPr>
        <w:t xml:space="preserve"> relatively </w:t>
      </w:r>
      <w:r w:rsidRPr="00EA0518">
        <w:rPr>
          <w:rStyle w:val="StyleBoldUnderline"/>
          <w:highlight w:val="yellow"/>
        </w:rPr>
        <w:t>quiet on immigration</w:t>
      </w:r>
      <w:r w:rsidRPr="00EA0518">
        <w:rPr>
          <w:rStyle w:val="StyleBoldUnderline"/>
        </w:rPr>
        <w:t xml:space="preserve"> over the last month.</w:t>
      </w:r>
    </w:p>
    <w:p w:rsidR="00740800" w:rsidRDefault="00740800" w:rsidP="00740800"/>
    <w:p w:rsidR="00740800" w:rsidRDefault="00740800" w:rsidP="00740800">
      <w:pPr>
        <w:pStyle w:val="Heading4"/>
      </w:pPr>
      <w:r>
        <w:lastRenderedPageBreak/>
        <w:t xml:space="preserve">No vote or bill – their ev is hype. </w:t>
      </w:r>
    </w:p>
    <w:p w:rsidR="00740800" w:rsidRPr="006A04E7" w:rsidRDefault="00740800" w:rsidP="00740800">
      <w:pPr>
        <w:rPr>
          <w:sz w:val="16"/>
          <w:szCs w:val="16"/>
        </w:rPr>
      </w:pPr>
      <w:r w:rsidRPr="006A04E7">
        <w:rPr>
          <w:rStyle w:val="StyleStyleBold12pt"/>
        </w:rPr>
        <w:t>USA Today 3-25</w:t>
      </w:r>
      <w:r w:rsidRPr="006A04E7">
        <w:rPr>
          <w:sz w:val="16"/>
          <w:szCs w:val="16"/>
        </w:rPr>
        <w:t>-13. ["Obama wants immigration overhaul 'as soon as possible'" -- www.usatoday.com/story/news/politics/2013/03/25/obama-immigration-naturalization-ceremony/2016247/]</w:t>
      </w:r>
    </w:p>
    <w:p w:rsidR="00740800" w:rsidRDefault="00740800" w:rsidP="00740800"/>
    <w:p w:rsidR="00740800" w:rsidRPr="006A04E7" w:rsidRDefault="00740800" w:rsidP="00740800">
      <w:pPr>
        <w:rPr>
          <w:rStyle w:val="StyleBoldUnderline"/>
        </w:rPr>
      </w:pPr>
      <w:r w:rsidRPr="00D85DF3">
        <w:rPr>
          <w:rStyle w:val="StyleBoldUnderline"/>
          <w:highlight w:val="yellow"/>
        </w:rPr>
        <w:t>Obama's hopes to get a bill done quickly might be hard to meet</w:t>
      </w:r>
      <w:r w:rsidRPr="006A04E7">
        <w:rPr>
          <w:rStyle w:val="StyleBoldUnderline"/>
        </w:rPr>
        <w:t>.</w:t>
      </w:r>
      <w:r w:rsidRPr="006A04E7">
        <w:rPr>
          <w:rStyle w:val="StyleBoldUnderline"/>
          <w:sz w:val="12"/>
        </w:rPr>
        <w:t>¶</w:t>
      </w:r>
      <w:r w:rsidRPr="006A04E7">
        <w:rPr>
          <w:sz w:val="16"/>
        </w:rPr>
        <w:t xml:space="preserve"> Last week, Sen. Patrick </w:t>
      </w:r>
      <w:r w:rsidRPr="006A04E7">
        <w:rPr>
          <w:rStyle w:val="StyleBoldUnderline"/>
        </w:rPr>
        <w:t>Leahy</w:t>
      </w:r>
      <w:r w:rsidRPr="006A04E7">
        <w:rPr>
          <w:sz w:val="16"/>
        </w:rPr>
        <w:t xml:space="preserve">, D-Vt., chairman of the Senate Judiciary committee, </w:t>
      </w:r>
      <w:r w:rsidRPr="006A04E7">
        <w:rPr>
          <w:rStyle w:val="StyleBoldUnderline"/>
        </w:rPr>
        <w:t>criticized Obama and fellow lawmakers for moving too slowly on legislation</w:t>
      </w:r>
      <w:r w:rsidRPr="006A04E7">
        <w:rPr>
          <w:sz w:val="16"/>
        </w:rPr>
        <w:t xml:space="preserve">. </w:t>
      </w:r>
      <w:r w:rsidRPr="00D85DF3">
        <w:rPr>
          <w:rStyle w:val="StyleBoldUnderline"/>
          <w:highlight w:val="yellow"/>
        </w:rPr>
        <w:t>Leahy</w:t>
      </w:r>
      <w:r w:rsidRPr="006A04E7">
        <w:rPr>
          <w:sz w:val="16"/>
        </w:rPr>
        <w:t xml:space="preserve"> said </w:t>
      </w:r>
      <w:r w:rsidRPr="00D85DF3">
        <w:rPr>
          <w:sz w:val="16"/>
          <w:highlight w:val="yellow"/>
        </w:rPr>
        <w:t xml:space="preserve">he </w:t>
      </w:r>
      <w:r w:rsidRPr="00D85DF3">
        <w:rPr>
          <w:rStyle w:val="StyleBoldUnderline"/>
          <w:highlight w:val="yellow"/>
        </w:rPr>
        <w:t>doubted the committee could complete work on a bill by the end of April.</w:t>
      </w:r>
    </w:p>
    <w:p w:rsidR="00740800" w:rsidRDefault="00740800" w:rsidP="00740800"/>
    <w:p w:rsidR="00740800" w:rsidRDefault="00740800" w:rsidP="00740800"/>
    <w:p w:rsidR="00740800" w:rsidRPr="00E90036" w:rsidRDefault="00740800" w:rsidP="00740800">
      <w:pPr>
        <w:pStyle w:val="Heading4"/>
      </w:pPr>
      <w:r>
        <w:t>PC not key</w:t>
      </w:r>
    </w:p>
    <w:p w:rsidR="00740800" w:rsidRPr="00E90036" w:rsidRDefault="00740800" w:rsidP="00740800">
      <w:pPr>
        <w:rPr>
          <w:sz w:val="16"/>
          <w:szCs w:val="16"/>
        </w:rPr>
      </w:pPr>
      <w:r>
        <w:rPr>
          <w:b/>
        </w:rPr>
        <w:t>Soto 1/4</w:t>
      </w:r>
      <w:r>
        <w:t xml:space="preserve">, </w:t>
      </w:r>
      <w:r w:rsidRPr="00E90036">
        <w:rPr>
          <w:sz w:val="16"/>
          <w:szCs w:val="16"/>
        </w:rPr>
        <w:t>Dr. Victoria M. DeFrancesco Soto, NBC Latino and MSNBC contributor, Senior Analyst for Latino Decisions and Fellow at the Center for Politics and Governance at the LBJ School of Public Affairs at the University of Texas, at Austin, “Opinion: Immigration reform will not be easy, but it’s not impossible,” January 4</w:t>
      </w:r>
      <w:r w:rsidRPr="00E90036">
        <w:rPr>
          <w:sz w:val="16"/>
          <w:szCs w:val="16"/>
          <w:vertAlign w:val="superscript"/>
        </w:rPr>
        <w:t>th</w:t>
      </w:r>
      <w:r w:rsidRPr="00E90036">
        <w:rPr>
          <w:sz w:val="16"/>
          <w:szCs w:val="16"/>
        </w:rPr>
        <w:t>, http://nbclatino.com/2013/01/04/opinion-immigration-reform-will-not-be-easy-but-its-not-impossible/</w:t>
      </w:r>
    </w:p>
    <w:p w:rsidR="00740800" w:rsidRDefault="00740800" w:rsidP="00740800">
      <w:pPr>
        <w:rPr>
          <w:sz w:val="16"/>
        </w:rPr>
      </w:pPr>
      <w:r w:rsidRPr="00E90036">
        <w:rPr>
          <w:sz w:val="16"/>
        </w:rPr>
        <w:t xml:space="preserve">Unlike in his first administration, </w:t>
      </w:r>
      <w:r w:rsidRPr="00E90036">
        <w:rPr>
          <w:rStyle w:val="StyleBoldUnderline"/>
          <w:highlight w:val="cyan"/>
        </w:rPr>
        <w:t>the president seems to be</w:t>
      </w:r>
      <w:r w:rsidRPr="00E90036">
        <w:rPr>
          <w:sz w:val="16"/>
        </w:rPr>
        <w:t xml:space="preserve"> on board and ready for rolling up his sleeves and </w:t>
      </w:r>
      <w:r w:rsidRPr="00E90036">
        <w:rPr>
          <w:rStyle w:val="StyleBoldUnderline"/>
          <w:highlight w:val="cyan"/>
        </w:rPr>
        <w:t>getting into immigration</w:t>
      </w:r>
      <w:r w:rsidRPr="00E90036">
        <w:rPr>
          <w:rStyle w:val="StyleBoldUnderline"/>
        </w:rPr>
        <w:t xml:space="preserve"> reform</w:t>
      </w:r>
      <w:r w:rsidRPr="00E90036">
        <w:rPr>
          <w:sz w:val="16"/>
        </w:rPr>
        <w:t xml:space="preserve">, </w:t>
      </w:r>
      <w:r w:rsidRPr="00E90036">
        <w:rPr>
          <w:rStyle w:val="StyleBoldUnderline"/>
          <w:highlight w:val="cyan"/>
        </w:rPr>
        <w:t xml:space="preserve">but </w:t>
      </w:r>
      <w:r w:rsidRPr="00E90036">
        <w:rPr>
          <w:rStyle w:val="StyleBoldUnderline"/>
          <w:b/>
          <w:highlight w:val="cyan"/>
        </w:rPr>
        <w:t>that won’t cut it</w:t>
      </w:r>
      <w:r w:rsidRPr="00E90036">
        <w:rPr>
          <w:sz w:val="16"/>
        </w:rPr>
        <w:t xml:space="preserve">. The problem for immigration reform in 2013 is rooted in Capital Hill. </w:t>
      </w:r>
      <w:r w:rsidRPr="00E90036">
        <w:rPr>
          <w:rStyle w:val="StyleBoldUnderline"/>
          <w:highlight w:val="cyan"/>
        </w:rPr>
        <w:t>The president’s support is</w:t>
      </w:r>
      <w:r w:rsidRPr="00E90036">
        <w:rPr>
          <w:sz w:val="16"/>
        </w:rPr>
        <w:t xml:space="preserve"> a </w:t>
      </w:r>
      <w:r w:rsidRPr="00E90036">
        <w:rPr>
          <w:rStyle w:val="StyleBoldUnderline"/>
          <w:b/>
          <w:highlight w:val="cyan"/>
        </w:rPr>
        <w:t>necessary</w:t>
      </w:r>
      <w:r w:rsidRPr="00E90036">
        <w:rPr>
          <w:sz w:val="16"/>
        </w:rPr>
        <w:t xml:space="preserve"> condition for any major policy overhaul, </w:t>
      </w:r>
      <w:r w:rsidRPr="00E90036">
        <w:rPr>
          <w:rStyle w:val="StyleBoldUnderline"/>
          <w:b/>
          <w:highlight w:val="cyan"/>
        </w:rPr>
        <w:t>but</w:t>
      </w:r>
      <w:r w:rsidRPr="00E90036">
        <w:rPr>
          <w:sz w:val="16"/>
        </w:rPr>
        <w:t xml:space="preserve"> it is </w:t>
      </w:r>
      <w:r w:rsidRPr="00E90036">
        <w:rPr>
          <w:rStyle w:val="StyleBoldUnderline"/>
          <w:b/>
          <w:highlight w:val="cyan"/>
        </w:rPr>
        <w:t>not</w:t>
      </w:r>
      <w:r w:rsidRPr="00E90036">
        <w:rPr>
          <w:sz w:val="16"/>
        </w:rPr>
        <w:t xml:space="preserve"> a </w:t>
      </w:r>
      <w:r w:rsidRPr="00E90036">
        <w:rPr>
          <w:rStyle w:val="StyleBoldUnderline"/>
          <w:b/>
          <w:highlight w:val="cyan"/>
        </w:rPr>
        <w:t>sufficient</w:t>
      </w:r>
      <w:r w:rsidRPr="00E90036">
        <w:rPr>
          <w:sz w:val="16"/>
        </w:rPr>
        <w:t xml:space="preserve"> condition. Let’s just </w:t>
      </w:r>
      <w:r w:rsidRPr="00E90036">
        <w:rPr>
          <w:rStyle w:val="StyleBoldUnderline"/>
          <w:highlight w:val="cyan"/>
        </w:rPr>
        <w:t>assume the president can arm-wrestle</w:t>
      </w:r>
      <w:r w:rsidRPr="00E90036">
        <w:rPr>
          <w:rStyle w:val="StyleBoldUnderline"/>
        </w:rPr>
        <w:t xml:space="preserve"> the </w:t>
      </w:r>
      <w:r w:rsidRPr="00E90036">
        <w:rPr>
          <w:rStyle w:val="StyleBoldUnderline"/>
          <w:highlight w:val="cyan"/>
        </w:rPr>
        <w:t>Senate Democrats and</w:t>
      </w:r>
      <w:r w:rsidRPr="00E90036">
        <w:rPr>
          <w:rStyle w:val="StyleBoldUnderline"/>
        </w:rPr>
        <w:t xml:space="preserve"> a few Senate </w:t>
      </w:r>
      <w:r w:rsidRPr="00E90036">
        <w:rPr>
          <w:rStyle w:val="StyleBoldUnderline"/>
          <w:highlight w:val="cyan"/>
        </w:rPr>
        <w:t>Republicans</w:t>
      </w:r>
      <w:r w:rsidRPr="00E90036">
        <w:rPr>
          <w:sz w:val="16"/>
        </w:rPr>
        <w:t xml:space="preserve"> into supporting his immigration reform. </w:t>
      </w:r>
      <w:r w:rsidRPr="00E90036">
        <w:rPr>
          <w:rStyle w:val="StyleBoldUnderline"/>
          <w:highlight w:val="cyan"/>
        </w:rPr>
        <w:t>Two out of three won’t cut it</w:t>
      </w:r>
      <w:r w:rsidRPr="00E90036">
        <w:rPr>
          <w:rStyle w:val="StyleBoldUnderline"/>
        </w:rPr>
        <w:t>.</w:t>
      </w:r>
      <w:r w:rsidRPr="00E90036">
        <w:rPr>
          <w:sz w:val="16"/>
        </w:rPr>
        <w:t xml:space="preserve"> </w:t>
      </w:r>
      <w:r w:rsidRPr="00E90036">
        <w:rPr>
          <w:rStyle w:val="StyleBoldUnderline"/>
          <w:highlight w:val="cyan"/>
        </w:rPr>
        <w:t>The Republican</w:t>
      </w:r>
      <w:r w:rsidRPr="00E90036">
        <w:rPr>
          <w:sz w:val="16"/>
        </w:rPr>
        <w:t xml:space="preserve">-controlled </w:t>
      </w:r>
      <w:r w:rsidRPr="00E90036">
        <w:rPr>
          <w:rStyle w:val="StyleBoldUnderline"/>
          <w:highlight w:val="cyan"/>
        </w:rPr>
        <w:t>House</w:t>
      </w:r>
      <w:r w:rsidRPr="00E90036">
        <w:rPr>
          <w:sz w:val="16"/>
        </w:rPr>
        <w:t xml:space="preserve"> is what </w:t>
      </w:r>
      <w:r w:rsidRPr="00E90036">
        <w:rPr>
          <w:rStyle w:val="StyleBoldUnderline"/>
          <w:highlight w:val="cyan"/>
        </w:rPr>
        <w:t>stands in the way</w:t>
      </w:r>
      <w:r w:rsidRPr="00E90036">
        <w:rPr>
          <w:sz w:val="16"/>
        </w:rPr>
        <w:t xml:space="preserve"> of immigration reform. More specifically, </w:t>
      </w:r>
      <w:r w:rsidRPr="00E90036">
        <w:rPr>
          <w:rStyle w:val="StyleBoldUnderline"/>
          <w:highlight w:val="cyan"/>
        </w:rPr>
        <w:t>the GOP’s split mindset regarding</w:t>
      </w:r>
      <w:r w:rsidRPr="00E90036">
        <w:rPr>
          <w:sz w:val="16"/>
        </w:rPr>
        <w:t xml:space="preserve"> Latinos and </w:t>
      </w:r>
      <w:r w:rsidRPr="00E90036">
        <w:rPr>
          <w:rStyle w:val="StyleBoldUnderline"/>
          <w:highlight w:val="cyan"/>
        </w:rPr>
        <w:t>immigration</w:t>
      </w:r>
      <w:r w:rsidRPr="00E90036">
        <w:rPr>
          <w:sz w:val="16"/>
        </w:rPr>
        <w:t xml:space="preserve"> is what </w:t>
      </w:r>
      <w:r w:rsidRPr="00E90036">
        <w:rPr>
          <w:rStyle w:val="StyleBoldUnderline"/>
          <w:highlight w:val="cyan"/>
        </w:rPr>
        <w:t>will</w:t>
      </w:r>
      <w:r w:rsidRPr="00E90036">
        <w:rPr>
          <w:sz w:val="16"/>
        </w:rPr>
        <w:t xml:space="preserve"> likely </w:t>
      </w:r>
      <w:r w:rsidRPr="00E90036">
        <w:rPr>
          <w:rStyle w:val="StyleBoldUnderline"/>
          <w:b/>
          <w:highlight w:val="cyan"/>
        </w:rPr>
        <w:t>prevent</w:t>
      </w:r>
      <w:r w:rsidRPr="00E90036">
        <w:rPr>
          <w:rStyle w:val="StyleBoldUnderline"/>
          <w:b/>
        </w:rPr>
        <w:t xml:space="preserve"> the president from crossing off </w:t>
      </w:r>
      <w:r w:rsidRPr="00E90036">
        <w:rPr>
          <w:rStyle w:val="StyleBoldUnderline"/>
          <w:b/>
          <w:highlight w:val="cyan"/>
        </w:rPr>
        <w:t>immigration reform</w:t>
      </w:r>
      <w:r w:rsidRPr="00E90036">
        <w:rPr>
          <w:b/>
          <w:sz w:val="16"/>
        </w:rPr>
        <w:t xml:space="preserve"> </w:t>
      </w:r>
      <w:r w:rsidRPr="00E90036">
        <w:rPr>
          <w:rStyle w:val="StyleBoldUnderline"/>
          <w:b/>
        </w:rPr>
        <w:t>from his 2013 to-do list</w:t>
      </w:r>
      <w:r w:rsidRPr="00E90036">
        <w:rPr>
          <w:sz w:val="16"/>
        </w:rPr>
        <w:t>.</w:t>
      </w:r>
    </w:p>
    <w:p w:rsidR="00740800" w:rsidRPr="00EB2637" w:rsidRDefault="00740800" w:rsidP="00740800"/>
    <w:p w:rsidR="00740800" w:rsidRDefault="00740800" w:rsidP="00740800">
      <w:pPr>
        <w:pStyle w:val="Heading4"/>
      </w:pPr>
      <w:r>
        <w:t>Obama has no PC</w:t>
      </w:r>
    </w:p>
    <w:p w:rsidR="00740800" w:rsidRPr="00F65C57" w:rsidRDefault="00740800" w:rsidP="00740800">
      <w:pPr>
        <w:rPr>
          <w:sz w:val="16"/>
          <w:szCs w:val="16"/>
        </w:rPr>
      </w:pPr>
      <w:r w:rsidRPr="00E35045">
        <w:rPr>
          <w:rStyle w:val="StyleStyleBold12pt"/>
        </w:rPr>
        <w:t>The Hill 3-20</w:t>
      </w:r>
      <w:r w:rsidRPr="00E35045">
        <w:rPr>
          <w:sz w:val="16"/>
          <w:szCs w:val="16"/>
        </w:rPr>
        <w:t>. ["Obama honeymoon may be over" -- thehill.com/homenews/administration/289179-obama-honeymoon-may-be-over]</w:t>
      </w:r>
    </w:p>
    <w:p w:rsidR="00740800" w:rsidRPr="00E35045" w:rsidRDefault="00740800" w:rsidP="00740800">
      <w:pPr>
        <w:rPr>
          <w:rStyle w:val="StyleBoldUnderline"/>
        </w:rPr>
      </w:pPr>
      <w:r w:rsidRPr="00642CB3">
        <w:rPr>
          <w:rStyle w:val="StyleBoldUnderline"/>
          <w:highlight w:val="yellow"/>
        </w:rPr>
        <w:t>The second-term honeymoon</w:t>
      </w:r>
      <w:r w:rsidRPr="00E35045">
        <w:rPr>
          <w:rStyle w:val="StyleBoldUnderline"/>
        </w:rPr>
        <w:t xml:space="preserve"> for</w:t>
      </w:r>
      <w:r w:rsidRPr="00E35045">
        <w:rPr>
          <w:sz w:val="16"/>
        </w:rPr>
        <w:t xml:space="preserve"> President Obama </w:t>
      </w:r>
      <w:r w:rsidRPr="00642CB3">
        <w:rPr>
          <w:rStyle w:val="StyleBoldUnderline"/>
          <w:highlight w:val="yellow"/>
        </w:rPr>
        <w:t>is</w:t>
      </w:r>
      <w:r w:rsidRPr="00E35045">
        <w:rPr>
          <w:rStyle w:val="StyleBoldUnderline"/>
        </w:rPr>
        <w:t xml:space="preserve"> beginning to look like it is </w:t>
      </w:r>
      <w:r w:rsidRPr="00642CB3">
        <w:rPr>
          <w:rStyle w:val="StyleBoldUnderline"/>
          <w:highlight w:val="yellow"/>
        </w:rPr>
        <w:t>over</w:t>
      </w:r>
      <w:r w:rsidRPr="00E35045">
        <w:rPr>
          <w:rStyle w:val="StyleBoldUnderline"/>
        </w:rPr>
        <w:t>.</w:t>
      </w:r>
      <w:r w:rsidRPr="00E35045">
        <w:rPr>
          <w:sz w:val="12"/>
        </w:rPr>
        <w:t>¶</w:t>
      </w:r>
      <w:r w:rsidRPr="00E35045">
        <w:rPr>
          <w:sz w:val="16"/>
        </w:rPr>
        <w:t xml:space="preserve"> </w:t>
      </w:r>
      <w:r w:rsidRPr="00642CB3">
        <w:rPr>
          <w:rStyle w:val="StyleBoldUnderline"/>
          <w:highlight w:val="yellow"/>
        </w:rPr>
        <w:t>Obama</w:t>
      </w:r>
      <w:r w:rsidRPr="00E35045">
        <w:rPr>
          <w:sz w:val="16"/>
        </w:rPr>
        <w:t xml:space="preserve">, who was riding high after his reelection win in November, </w:t>
      </w:r>
      <w:r w:rsidRPr="00642CB3">
        <w:rPr>
          <w:rStyle w:val="StyleBoldUnderline"/>
          <w:highlight w:val="yellow"/>
        </w:rPr>
        <w:t>has seen his poll numbers take a</w:t>
      </w:r>
      <w:r w:rsidRPr="00642CB3">
        <w:rPr>
          <w:sz w:val="16"/>
          <w:highlight w:val="yellow"/>
        </w:rPr>
        <w:t xml:space="preserve"> </w:t>
      </w:r>
      <w:r w:rsidRPr="00642CB3">
        <w:rPr>
          <w:rStyle w:val="Emphasis"/>
          <w:highlight w:val="yellow"/>
        </w:rPr>
        <w:t>precipitous fall</w:t>
      </w:r>
      <w:r w:rsidRPr="00E35045">
        <w:rPr>
          <w:sz w:val="16"/>
        </w:rPr>
        <w:t xml:space="preserve"> </w:t>
      </w:r>
      <w:r w:rsidRPr="00E35045">
        <w:rPr>
          <w:rStyle w:val="StyleBoldUnderline"/>
        </w:rPr>
        <w:t>in recent weeks.</w:t>
      </w:r>
      <w:r w:rsidRPr="00E35045">
        <w:rPr>
          <w:sz w:val="16"/>
        </w:rPr>
        <w:t xml:space="preserve"> </w:t>
      </w:r>
      <w:r w:rsidRPr="00E35045">
        <w:rPr>
          <w:sz w:val="12"/>
        </w:rPr>
        <w:t>¶</w:t>
      </w:r>
      <w:r w:rsidRPr="00E35045">
        <w:rPr>
          <w:sz w:val="16"/>
        </w:rPr>
        <w:t xml:space="preserve"> </w:t>
      </w:r>
      <w:r w:rsidRPr="00F65C57">
        <w:rPr>
          <w:rStyle w:val="StyleBoldUnderline"/>
          <w:highlight w:val="yellow"/>
        </w:rPr>
        <w:t>A</w:t>
      </w:r>
      <w:r w:rsidRPr="00F65C57">
        <w:rPr>
          <w:rStyle w:val="StyleBoldUnderline"/>
        </w:rPr>
        <w:t xml:space="preserve"> CNN poll</w:t>
      </w:r>
      <w:r w:rsidRPr="00F65C57">
        <w:rPr>
          <w:sz w:val="16"/>
        </w:rPr>
        <w:t xml:space="preserve"> released Tuesday </w:t>
      </w:r>
      <w:r w:rsidRPr="00F65C57">
        <w:rPr>
          <w:rStyle w:val="StyleBoldUnderline"/>
        </w:rPr>
        <w:t>showed Obama’s favorability rating underwater, with 47 percent</w:t>
      </w:r>
      <w:r w:rsidRPr="00E35045">
        <w:rPr>
          <w:rStyle w:val="StyleBoldUnderline"/>
        </w:rPr>
        <w:t xml:space="preserve"> approving </w:t>
      </w:r>
      <w:r w:rsidRPr="00E35045">
        <w:rPr>
          <w:sz w:val="16"/>
        </w:rPr>
        <w:t xml:space="preserve">and 50 percent disapproving of Obama’s handling of his job. </w:t>
      </w:r>
      <w:r w:rsidRPr="00E35045">
        <w:rPr>
          <w:sz w:val="12"/>
        </w:rPr>
        <w:t>¶</w:t>
      </w:r>
      <w:r w:rsidRPr="00E35045">
        <w:rPr>
          <w:sz w:val="16"/>
        </w:rPr>
        <w:t xml:space="preserve"> </w:t>
      </w:r>
      <w:r w:rsidRPr="00F65C57">
        <w:rPr>
          <w:rStyle w:val="Emphasis"/>
        </w:rPr>
        <w:t xml:space="preserve">Much of </w:t>
      </w:r>
      <w:r w:rsidRPr="00642CB3">
        <w:rPr>
          <w:rStyle w:val="Emphasis"/>
          <w:highlight w:val="yellow"/>
        </w:rPr>
        <w:t>the president’s agenda is stuck</w:t>
      </w:r>
      <w:r w:rsidRPr="00E35045">
        <w:rPr>
          <w:sz w:val="16"/>
        </w:rPr>
        <w:t xml:space="preserve">, </w:t>
      </w:r>
      <w:r w:rsidRPr="00E35045">
        <w:rPr>
          <w:rStyle w:val="StyleBoldUnderline"/>
        </w:rPr>
        <w:t xml:space="preserve">with climate change </w:t>
      </w:r>
      <w:r w:rsidRPr="00F65C57">
        <w:rPr>
          <w:rStyle w:val="StyleBoldUnderline"/>
        </w:rPr>
        <w:t>regulations delayed, immigration reform mired in committee negotiations and prospects for a grand bargain budget deal in limbo</w:t>
      </w:r>
      <w:r w:rsidRPr="00E35045">
        <w:rPr>
          <w:sz w:val="16"/>
        </w:rPr>
        <w:t xml:space="preserve"> at best. </w:t>
      </w:r>
      <w:r w:rsidRPr="00E35045">
        <w:rPr>
          <w:sz w:val="12"/>
        </w:rPr>
        <w:t>¶</w:t>
      </w:r>
      <w:r w:rsidRPr="00E35045">
        <w:rPr>
          <w:sz w:val="16"/>
        </w:rPr>
        <w:t xml:space="preserve"> On Tuesday, </w:t>
      </w:r>
      <w:r w:rsidRPr="00BE6204">
        <w:rPr>
          <w:rStyle w:val="StyleBoldUnderline"/>
          <w:highlight w:val="yellow"/>
        </w:rPr>
        <w:t xml:space="preserve">in a decision that underscored Obama’s </w:t>
      </w:r>
      <w:r w:rsidRPr="00BE6204">
        <w:rPr>
          <w:rStyle w:val="Emphasis"/>
          <w:highlight w:val="yellow"/>
        </w:rPr>
        <w:t>depleting political capital</w:t>
      </w:r>
      <w:r w:rsidRPr="00E35045">
        <w:rPr>
          <w:rStyle w:val="StyleBoldUnderline"/>
        </w:rPr>
        <w:t>,</w:t>
      </w:r>
      <w:r w:rsidRPr="00E35045">
        <w:rPr>
          <w:sz w:val="16"/>
        </w:rPr>
        <w:t xml:space="preserve"> </w:t>
      </w:r>
      <w:r w:rsidRPr="00E35045">
        <w:rPr>
          <w:rStyle w:val="StyleBoldUnderline"/>
        </w:rPr>
        <w:t xml:space="preserve">the White House watched as </w:t>
      </w:r>
      <w:r w:rsidRPr="00E35045">
        <w:rPr>
          <w:sz w:val="16"/>
        </w:rPr>
        <w:t xml:space="preserve">Senate Majority Leader Harry </w:t>
      </w:r>
      <w:r w:rsidRPr="00BE6204">
        <w:rPr>
          <w:rStyle w:val="StyleBoldUnderline"/>
          <w:highlight w:val="yellow"/>
        </w:rPr>
        <w:t>Reid</w:t>
      </w:r>
      <w:r w:rsidRPr="00E35045">
        <w:rPr>
          <w:sz w:val="16"/>
        </w:rPr>
        <w:t xml:space="preserve"> </w:t>
      </w:r>
      <w:r w:rsidRPr="00BE6204">
        <w:rPr>
          <w:sz w:val="16"/>
          <w:highlight w:val="yellow"/>
        </w:rPr>
        <w:t>(</w:t>
      </w:r>
      <w:r w:rsidRPr="00E35045">
        <w:rPr>
          <w:sz w:val="16"/>
        </w:rPr>
        <w:t xml:space="preserve">D-Nev.) </w:t>
      </w:r>
      <w:r w:rsidRPr="00BE6204">
        <w:rPr>
          <w:rStyle w:val="StyleBoldUnderline"/>
          <w:highlight w:val="yellow"/>
        </w:rPr>
        <w:t>announced only a watered-down version of</w:t>
      </w:r>
      <w:r w:rsidRPr="00E35045">
        <w:rPr>
          <w:rStyle w:val="StyleBoldUnderline"/>
        </w:rPr>
        <w:t xml:space="preserve"> Obama’s </w:t>
      </w:r>
      <w:r w:rsidRPr="00BE6204">
        <w:rPr>
          <w:rStyle w:val="StyleBoldUnderline"/>
          <w:highlight w:val="yellow"/>
        </w:rPr>
        <w:t>gun control</w:t>
      </w:r>
      <w:r w:rsidRPr="00E35045">
        <w:rPr>
          <w:rStyle w:val="StyleBoldUnderline"/>
        </w:rPr>
        <w:t xml:space="preserve"> proposals</w:t>
      </w:r>
      <w:r w:rsidRPr="00E35045">
        <w:rPr>
          <w:sz w:val="16"/>
        </w:rPr>
        <w:t xml:space="preserve"> would be considered on the Senate floor. </w:t>
      </w:r>
      <w:r w:rsidRPr="00E35045">
        <w:rPr>
          <w:sz w:val="12"/>
        </w:rPr>
        <w:t>¶</w:t>
      </w:r>
      <w:r w:rsidRPr="00E35045">
        <w:rPr>
          <w:sz w:val="16"/>
        </w:rPr>
        <w:t xml:space="preserve"> </w:t>
      </w:r>
      <w:r w:rsidRPr="00BE6204">
        <w:rPr>
          <w:rStyle w:val="StyleBoldUnderline"/>
          <w:highlight w:val="yellow"/>
        </w:rPr>
        <w:t>Republicans</w:t>
      </w:r>
      <w:r w:rsidRPr="00F65C57">
        <w:rPr>
          <w:sz w:val="16"/>
        </w:rPr>
        <w:t xml:space="preserve">, </w:t>
      </w:r>
      <w:r w:rsidRPr="00F65C57">
        <w:rPr>
          <w:rStyle w:val="StyleBoldUnderline"/>
        </w:rPr>
        <w:t>sensing the sea change</w:t>
      </w:r>
      <w:r w:rsidRPr="00F65C57">
        <w:rPr>
          <w:sz w:val="16"/>
        </w:rPr>
        <w:t xml:space="preserve">, </w:t>
      </w:r>
      <w:r w:rsidRPr="00BE6204">
        <w:rPr>
          <w:rStyle w:val="StyleBoldUnderline"/>
          <w:highlight w:val="yellow"/>
        </w:rPr>
        <w:t>are licking their chops</w:t>
      </w:r>
      <w:r w:rsidRPr="00E35045">
        <w:rPr>
          <w:sz w:val="16"/>
        </w:rPr>
        <w:t xml:space="preserve">. </w:t>
      </w:r>
      <w:r w:rsidRPr="00E35045">
        <w:rPr>
          <w:rStyle w:val="StyleBoldUnderline"/>
        </w:rPr>
        <w:t>They point to the lack of movement on Obama’s signature issues, noting the contrast to the ambitious plans outlined in the early weeks of his second term.</w:t>
      </w:r>
    </w:p>
    <w:p w:rsidR="00740800" w:rsidRDefault="00740800" w:rsidP="00740800"/>
    <w:p w:rsidR="00740800" w:rsidRDefault="00740800" w:rsidP="00740800">
      <w:pPr>
        <w:pStyle w:val="Heading4"/>
      </w:pPr>
      <w:r>
        <w:t xml:space="preserve">Energy battles in Congress now thump the link </w:t>
      </w:r>
    </w:p>
    <w:p w:rsidR="00740800" w:rsidRPr="009E2D43" w:rsidRDefault="00740800" w:rsidP="00740800">
      <w:pPr>
        <w:rPr>
          <w:sz w:val="16"/>
          <w:szCs w:val="16"/>
        </w:rPr>
      </w:pPr>
      <w:r w:rsidRPr="009E2D43">
        <w:rPr>
          <w:rStyle w:val="StyleStyleBold12pt"/>
        </w:rPr>
        <w:t>Geman 3-18</w:t>
      </w:r>
      <w:r w:rsidRPr="009E2D43">
        <w:rPr>
          <w:sz w:val="16"/>
          <w:szCs w:val="16"/>
        </w:rPr>
        <w:t>. [Ben, Energy and environment reporter, "The week ahead: Budget battles, gas exports take center stage" The Hill -- thehill.com/blogs/e2-wire/e2-wire/288671-the-week-ahead-budget-battles-gas-exports-take-center-stage]</w:t>
      </w:r>
    </w:p>
    <w:p w:rsidR="00740800" w:rsidRDefault="00740800" w:rsidP="00740800"/>
    <w:p w:rsidR="00740800" w:rsidRPr="007A1A8E" w:rsidRDefault="00740800" w:rsidP="00740800">
      <w:pPr>
        <w:rPr>
          <w:rStyle w:val="StyleBoldUnderline"/>
        </w:rPr>
      </w:pPr>
      <w:r w:rsidRPr="00BE6204">
        <w:rPr>
          <w:rStyle w:val="StyleBoldUnderline"/>
          <w:highlight w:val="yellow"/>
        </w:rPr>
        <w:t>This week is likely to bring floor debate in the House and Senate over competing federal budget plans that offer</w:t>
      </w:r>
      <w:r w:rsidRPr="007A1A8E">
        <w:rPr>
          <w:rStyle w:val="StyleBoldUnderline"/>
        </w:rPr>
        <w:t xml:space="preserve"> starkly </w:t>
      </w:r>
      <w:r w:rsidRPr="00BE6204">
        <w:rPr>
          <w:rStyle w:val="StyleBoldUnderline"/>
          <w:highlight w:val="yellow"/>
        </w:rPr>
        <w:t>different priorities on energy</w:t>
      </w:r>
      <w:r w:rsidRPr="007A1A8E">
        <w:rPr>
          <w:sz w:val="16"/>
        </w:rPr>
        <w:t>.</w:t>
      </w:r>
      <w:r w:rsidRPr="007A1A8E">
        <w:rPr>
          <w:sz w:val="12"/>
        </w:rPr>
        <w:t>¶</w:t>
      </w:r>
      <w:r w:rsidRPr="007A1A8E">
        <w:rPr>
          <w:sz w:val="16"/>
        </w:rPr>
        <w:t xml:space="preserve"> </w:t>
      </w:r>
      <w:r w:rsidRPr="00BE6204">
        <w:rPr>
          <w:rStyle w:val="StyleBoldUnderline"/>
          <w:highlight w:val="yellow"/>
        </w:rPr>
        <w:t>The GOP</w:t>
      </w:r>
      <w:r w:rsidRPr="007A1A8E">
        <w:rPr>
          <w:sz w:val="16"/>
        </w:rPr>
        <w:t xml:space="preserve">-crafted House </w:t>
      </w:r>
      <w:r w:rsidRPr="007A1A8E">
        <w:rPr>
          <w:rStyle w:val="StyleBoldUnderline"/>
        </w:rPr>
        <w:t xml:space="preserve">plan would </w:t>
      </w:r>
      <w:r w:rsidRPr="00BE6204">
        <w:rPr>
          <w:rStyle w:val="StyleBoldUnderline"/>
          <w:highlight w:val="yellow"/>
        </w:rPr>
        <w:t>mandate</w:t>
      </w:r>
      <w:r w:rsidRPr="007A1A8E">
        <w:rPr>
          <w:rStyle w:val="StyleBoldUnderline"/>
        </w:rPr>
        <w:t xml:space="preserve"> approval of</w:t>
      </w:r>
      <w:r w:rsidRPr="007A1A8E">
        <w:rPr>
          <w:sz w:val="16"/>
        </w:rPr>
        <w:t xml:space="preserve"> the </w:t>
      </w:r>
      <w:r w:rsidRPr="00BE6204">
        <w:rPr>
          <w:rStyle w:val="StyleBoldUnderline"/>
          <w:highlight w:val="yellow"/>
        </w:rPr>
        <w:t>Keystone</w:t>
      </w:r>
      <w:r w:rsidRPr="007A1A8E">
        <w:rPr>
          <w:sz w:val="16"/>
        </w:rPr>
        <w:t xml:space="preserve"> XL oil sands pipeline </w:t>
      </w:r>
      <w:r w:rsidRPr="00BE6204">
        <w:rPr>
          <w:rStyle w:val="StyleBoldUnderline"/>
          <w:highlight w:val="yellow"/>
        </w:rPr>
        <w:t>and expand federal lands</w:t>
      </w:r>
      <w:r w:rsidRPr="007A1A8E">
        <w:rPr>
          <w:rStyle w:val="StyleBoldUnderline"/>
        </w:rPr>
        <w:t xml:space="preserve"> available </w:t>
      </w:r>
      <w:r w:rsidRPr="00BE6204">
        <w:rPr>
          <w:rStyle w:val="StyleBoldUnderline"/>
          <w:highlight w:val="yellow"/>
        </w:rPr>
        <w:t>for oil-and-gas</w:t>
      </w:r>
      <w:r w:rsidRPr="007A1A8E">
        <w:rPr>
          <w:rStyle w:val="StyleBoldUnderline"/>
        </w:rPr>
        <w:t xml:space="preserve"> leasing.</w:t>
      </w:r>
      <w:r w:rsidRPr="007A1A8E">
        <w:rPr>
          <w:rStyle w:val="StyleBoldUnderline"/>
          <w:sz w:val="12"/>
        </w:rPr>
        <w:t xml:space="preserve">¶ </w:t>
      </w:r>
      <w:r w:rsidRPr="007A1A8E">
        <w:rPr>
          <w:sz w:val="16"/>
        </w:rPr>
        <w:t xml:space="preserve">Senate </w:t>
      </w:r>
      <w:r w:rsidRPr="00BE6204">
        <w:rPr>
          <w:rStyle w:val="StyleBoldUnderline"/>
          <w:highlight w:val="yellow"/>
        </w:rPr>
        <w:t>Democrats</w:t>
      </w:r>
      <w:r w:rsidRPr="007A1A8E">
        <w:rPr>
          <w:sz w:val="16"/>
        </w:rPr>
        <w:t xml:space="preserve">, in contrast, </w:t>
      </w:r>
      <w:r w:rsidRPr="00BE6204">
        <w:rPr>
          <w:rStyle w:val="StyleBoldUnderline"/>
          <w:highlight w:val="yellow"/>
        </w:rPr>
        <w:t>are touting</w:t>
      </w:r>
      <w:r w:rsidRPr="007A1A8E">
        <w:rPr>
          <w:sz w:val="16"/>
        </w:rPr>
        <w:t xml:space="preserve"> their plans’ </w:t>
      </w:r>
      <w:r w:rsidRPr="00BE6204">
        <w:rPr>
          <w:rStyle w:val="StyleBoldUnderline"/>
          <w:highlight w:val="yellow"/>
        </w:rPr>
        <w:t>investments in green energy</w:t>
      </w:r>
      <w:r w:rsidRPr="007A1A8E">
        <w:rPr>
          <w:rStyle w:val="StyleBoldUnderline"/>
        </w:rPr>
        <w:t xml:space="preserve"> research</w:t>
      </w:r>
      <w:r w:rsidRPr="007A1A8E">
        <w:rPr>
          <w:sz w:val="16"/>
        </w:rPr>
        <w:t xml:space="preserve"> and addressing climate change.</w:t>
      </w:r>
      <w:r w:rsidRPr="007A1A8E">
        <w:rPr>
          <w:sz w:val="12"/>
        </w:rPr>
        <w:t>¶</w:t>
      </w:r>
      <w:r w:rsidRPr="007A1A8E">
        <w:rPr>
          <w:sz w:val="16"/>
        </w:rPr>
        <w:t xml:space="preserve"> </w:t>
      </w:r>
      <w:r w:rsidRPr="00BE6204">
        <w:rPr>
          <w:rStyle w:val="StyleBoldUnderline"/>
          <w:highlight w:val="yellow"/>
        </w:rPr>
        <w:t>Energy will</w:t>
      </w:r>
      <w:r w:rsidRPr="007A1A8E">
        <w:rPr>
          <w:sz w:val="16"/>
        </w:rPr>
        <w:t xml:space="preserve"> also </w:t>
      </w:r>
      <w:r w:rsidRPr="00BE6204">
        <w:rPr>
          <w:rStyle w:val="StyleBoldUnderline"/>
          <w:highlight w:val="yellow"/>
        </w:rPr>
        <w:lastRenderedPageBreak/>
        <w:t>take</w:t>
      </w:r>
      <w:r w:rsidRPr="00BE6204">
        <w:rPr>
          <w:sz w:val="16"/>
          <w:highlight w:val="yellow"/>
        </w:rPr>
        <w:t xml:space="preserve"> </w:t>
      </w:r>
      <w:r w:rsidRPr="00BE6204">
        <w:rPr>
          <w:rStyle w:val="Emphasis"/>
          <w:highlight w:val="yellow"/>
        </w:rPr>
        <w:t>center stage at a slew of Capitol Hill hearings</w:t>
      </w:r>
      <w:r w:rsidRPr="007A1A8E">
        <w:rPr>
          <w:sz w:val="16"/>
        </w:rPr>
        <w:t>. Among them:</w:t>
      </w:r>
      <w:r w:rsidRPr="007A1A8E">
        <w:rPr>
          <w:sz w:val="12"/>
        </w:rPr>
        <w:t>¶</w:t>
      </w:r>
      <w:r w:rsidRPr="007A1A8E">
        <w:rPr>
          <w:sz w:val="16"/>
        </w:rPr>
        <w:t xml:space="preserve"> On Tuesday, a subpanel of </w:t>
      </w:r>
      <w:r w:rsidRPr="00BE6204">
        <w:rPr>
          <w:rStyle w:val="StyleBoldUnderline"/>
          <w:highlight w:val="yellow"/>
        </w:rPr>
        <w:t>the House</w:t>
      </w:r>
      <w:r w:rsidRPr="007A1A8E">
        <w:rPr>
          <w:sz w:val="16"/>
        </w:rPr>
        <w:t xml:space="preserve"> Oversight and Government Reform Committee </w:t>
      </w:r>
      <w:r w:rsidRPr="00BE6204">
        <w:rPr>
          <w:rStyle w:val="StyleBoldUnderline"/>
          <w:highlight w:val="yellow"/>
        </w:rPr>
        <w:t>will look at</w:t>
      </w:r>
      <w:r w:rsidRPr="007A1A8E">
        <w:rPr>
          <w:sz w:val="16"/>
        </w:rPr>
        <w:t xml:space="preserve"> Energy Department (</w:t>
      </w:r>
      <w:r w:rsidRPr="00BE6204">
        <w:rPr>
          <w:rStyle w:val="StyleBoldUnderline"/>
          <w:highlight w:val="yellow"/>
        </w:rPr>
        <w:t>DOE)</w:t>
      </w:r>
      <w:r w:rsidRPr="007A1A8E">
        <w:rPr>
          <w:rStyle w:val="StyleBoldUnderline"/>
        </w:rPr>
        <w:t xml:space="preserve"> review of natural-gas exports</w:t>
      </w:r>
      <w:r w:rsidRPr="007A1A8E">
        <w:rPr>
          <w:sz w:val="16"/>
        </w:rPr>
        <w:t>.</w:t>
      </w:r>
      <w:r w:rsidRPr="007A1A8E">
        <w:rPr>
          <w:sz w:val="12"/>
        </w:rPr>
        <w:t>¶</w:t>
      </w:r>
      <w:r w:rsidRPr="007A1A8E">
        <w:rPr>
          <w:sz w:val="16"/>
        </w:rPr>
        <w:t xml:space="preserve"> </w:t>
      </w:r>
      <w:r w:rsidRPr="007A1A8E">
        <w:rPr>
          <w:rStyle w:val="StyleBoldUnderline"/>
        </w:rPr>
        <w:t>DOE is weighing</w:t>
      </w:r>
      <w:r w:rsidRPr="007A1A8E">
        <w:rPr>
          <w:sz w:val="16"/>
        </w:rPr>
        <w:t xml:space="preserve"> an array of industry </w:t>
      </w:r>
      <w:r w:rsidRPr="007A1A8E">
        <w:rPr>
          <w:rStyle w:val="StyleBoldUnderline"/>
        </w:rPr>
        <w:t>applications to</w:t>
      </w:r>
      <w:r w:rsidRPr="007A1A8E">
        <w:rPr>
          <w:sz w:val="16"/>
        </w:rPr>
        <w:t xml:space="preserve"> greatly </w:t>
      </w:r>
      <w:r w:rsidRPr="007A1A8E">
        <w:rPr>
          <w:rStyle w:val="StyleBoldUnderline"/>
        </w:rPr>
        <w:t>expand natural-gas exports</w:t>
      </w:r>
      <w:r w:rsidRPr="007A1A8E">
        <w:rPr>
          <w:sz w:val="16"/>
        </w:rPr>
        <w:t xml:space="preserve"> — </w:t>
      </w:r>
      <w:r w:rsidRPr="00BE6204">
        <w:rPr>
          <w:rStyle w:val="Emphasis"/>
          <w:highlight w:val="yellow"/>
        </w:rPr>
        <w:t>proposals that have touched off a political battle in Washington</w:t>
      </w:r>
      <w:r w:rsidRPr="007A1A8E">
        <w:rPr>
          <w:sz w:val="16"/>
        </w:rPr>
        <w:t>.</w:t>
      </w:r>
      <w:r w:rsidRPr="007A1A8E">
        <w:rPr>
          <w:sz w:val="12"/>
        </w:rPr>
        <w:t>¶</w:t>
      </w:r>
      <w:r w:rsidRPr="007A1A8E">
        <w:rPr>
          <w:sz w:val="16"/>
        </w:rPr>
        <w:t xml:space="preserve"> Major petroleum industry and business groups support the export plans and say they will bolster the U.S. economy.</w:t>
      </w:r>
      <w:r w:rsidRPr="007A1A8E">
        <w:rPr>
          <w:sz w:val="12"/>
        </w:rPr>
        <w:t>¶</w:t>
      </w:r>
      <w:r w:rsidRPr="007A1A8E">
        <w:rPr>
          <w:sz w:val="16"/>
        </w:rPr>
        <w:t xml:space="preserve"> But several big </w:t>
      </w:r>
      <w:r w:rsidRPr="007A1A8E">
        <w:rPr>
          <w:rStyle w:val="StyleBoldUnderline"/>
        </w:rPr>
        <w:t>manufacturing companies</w:t>
      </w:r>
      <w:r w:rsidRPr="007A1A8E">
        <w:rPr>
          <w:sz w:val="16"/>
        </w:rPr>
        <w:t xml:space="preserve"> that rely on natural gas </w:t>
      </w:r>
      <w:r w:rsidRPr="007A1A8E">
        <w:rPr>
          <w:rStyle w:val="StyleBoldUnderline"/>
        </w:rPr>
        <w:t>are urging major constraints</w:t>
      </w:r>
      <w:r w:rsidRPr="007A1A8E">
        <w:rPr>
          <w:sz w:val="16"/>
        </w:rPr>
        <w:t xml:space="preserve"> on exports, </w:t>
      </w:r>
      <w:r w:rsidRPr="007A1A8E">
        <w:rPr>
          <w:rStyle w:val="StyleBoldUnderline"/>
        </w:rPr>
        <w:t>fearing they would boost domestic</w:t>
      </w:r>
      <w:r w:rsidRPr="007A1A8E">
        <w:rPr>
          <w:sz w:val="16"/>
        </w:rPr>
        <w:t xml:space="preserve"> </w:t>
      </w:r>
      <w:r w:rsidRPr="007A1A8E">
        <w:rPr>
          <w:rStyle w:val="StyleBoldUnderline"/>
        </w:rPr>
        <w:t>prices</w:t>
      </w:r>
      <w:r w:rsidRPr="007A1A8E">
        <w:rPr>
          <w:sz w:val="16"/>
        </w:rPr>
        <w:t xml:space="preserve">. Some </w:t>
      </w:r>
      <w:r w:rsidRPr="00F65C57">
        <w:rPr>
          <w:rStyle w:val="StyleBoldUnderline"/>
        </w:rPr>
        <w:t>environmentalists are also opposing</w:t>
      </w:r>
      <w:r w:rsidRPr="007A1A8E">
        <w:rPr>
          <w:rStyle w:val="StyleBoldUnderline"/>
        </w:rPr>
        <w:t xml:space="preserve"> the plans.</w:t>
      </w:r>
    </w:p>
    <w:p w:rsidR="00740800" w:rsidRDefault="00740800" w:rsidP="00740800">
      <w:pPr>
        <w:pStyle w:val="Heading4"/>
      </w:pPr>
      <w:r>
        <w:t xml:space="preserve">Keystone thumps – </w:t>
      </w:r>
    </w:p>
    <w:p w:rsidR="00740800" w:rsidRDefault="00740800" w:rsidP="00740800">
      <w:pPr>
        <w:pStyle w:val="Heading4"/>
        <w:numPr>
          <w:ilvl w:val="0"/>
          <w:numId w:val="4"/>
        </w:numPr>
      </w:pPr>
      <w:r>
        <w:t xml:space="preserve">Decision within weeks. </w:t>
      </w:r>
    </w:p>
    <w:p w:rsidR="00740800" w:rsidRPr="00123D78" w:rsidRDefault="00740800" w:rsidP="00740800">
      <w:pPr>
        <w:rPr>
          <w:sz w:val="16"/>
          <w:szCs w:val="16"/>
        </w:rPr>
      </w:pPr>
      <w:r w:rsidRPr="00123D78">
        <w:rPr>
          <w:rStyle w:val="StyleStyleBold12pt"/>
        </w:rPr>
        <w:t>Geman 3-13</w:t>
      </w:r>
      <w:r w:rsidRPr="00123D78">
        <w:rPr>
          <w:sz w:val="16"/>
          <w:szCs w:val="16"/>
        </w:rPr>
        <w:t>. [Ben, energy and environment reporter, "Obama: Pipeline decision coming soon" The Hill -- thehill.com/blogs/e2-wire/e2-wire/287967-obama-tells-gop-that-keystone-pipeline-decision-coming-soon]</w:t>
      </w:r>
    </w:p>
    <w:p w:rsidR="00740800" w:rsidRDefault="00740800" w:rsidP="00740800"/>
    <w:p w:rsidR="00740800" w:rsidRPr="00F65C57" w:rsidRDefault="00740800" w:rsidP="00740800">
      <w:pPr>
        <w:rPr>
          <w:sz w:val="16"/>
        </w:rPr>
      </w:pPr>
      <w:r w:rsidRPr="00123D78">
        <w:rPr>
          <w:sz w:val="16"/>
        </w:rPr>
        <w:t xml:space="preserve">President </w:t>
      </w:r>
      <w:r w:rsidRPr="00F46CE6">
        <w:rPr>
          <w:rStyle w:val="StyleBoldUnderline"/>
          <w:highlight w:val="yellow"/>
        </w:rPr>
        <w:t>Obama told</w:t>
      </w:r>
      <w:r w:rsidRPr="00123D78">
        <w:rPr>
          <w:sz w:val="16"/>
        </w:rPr>
        <w:t xml:space="preserve"> House </w:t>
      </w:r>
      <w:r w:rsidRPr="00F46CE6">
        <w:rPr>
          <w:rStyle w:val="StyleBoldUnderline"/>
          <w:highlight w:val="yellow"/>
        </w:rPr>
        <w:t>Republicans that a decision on</w:t>
      </w:r>
      <w:r w:rsidRPr="00123D78">
        <w:rPr>
          <w:sz w:val="16"/>
        </w:rPr>
        <w:t xml:space="preserve"> the </w:t>
      </w:r>
      <w:r w:rsidRPr="00F46CE6">
        <w:rPr>
          <w:rStyle w:val="StyleBoldUnderline"/>
          <w:highlight w:val="yellow"/>
        </w:rPr>
        <w:t>Keystone</w:t>
      </w:r>
      <w:r w:rsidRPr="00123D78">
        <w:rPr>
          <w:sz w:val="16"/>
        </w:rPr>
        <w:t xml:space="preserve"> XL oil sands pipeline </w:t>
      </w:r>
      <w:r w:rsidRPr="00F46CE6">
        <w:rPr>
          <w:rStyle w:val="StyleBoldUnderline"/>
          <w:highlight w:val="yellow"/>
        </w:rPr>
        <w:t>will arrive soon</w:t>
      </w:r>
      <w:r w:rsidRPr="00123D78">
        <w:rPr>
          <w:sz w:val="16"/>
        </w:rPr>
        <w:t>, but lawmakers emerged from their meeting with Obama split over whether or not he suggested that he’s leaning toward approval.</w:t>
      </w:r>
      <w:r w:rsidRPr="00123D78">
        <w:rPr>
          <w:sz w:val="12"/>
        </w:rPr>
        <w:t>¶</w:t>
      </w:r>
      <w:r w:rsidRPr="00123D78">
        <w:rPr>
          <w:sz w:val="16"/>
        </w:rPr>
        <w:t xml:space="preserve"> </w:t>
      </w:r>
      <w:r w:rsidRPr="00382707">
        <w:rPr>
          <w:rStyle w:val="StyleBoldUnderline"/>
        </w:rPr>
        <w:t>“[He] said that there was going to be a decision made soon</w:t>
      </w:r>
      <w:r w:rsidRPr="00123D78">
        <w:rPr>
          <w:sz w:val="16"/>
        </w:rPr>
        <w:t xml:space="preserve">, I think </w:t>
      </w:r>
      <w:r w:rsidRPr="00F46CE6">
        <w:rPr>
          <w:rStyle w:val="Emphasis"/>
          <w:highlight w:val="yellow"/>
        </w:rPr>
        <w:t>he said a couple of weeks</w:t>
      </w:r>
      <w:r w:rsidRPr="00123D78">
        <w:rPr>
          <w:sz w:val="16"/>
        </w:rPr>
        <w:t>,” said Rep. Andy Harris (R-Md.) after the House GOP conference had a wide-ranging meeting with Obama in the Capitol on Wednesday.</w:t>
      </w:r>
    </w:p>
    <w:p w:rsidR="00740800" w:rsidRDefault="00740800" w:rsidP="00740800">
      <w:pPr>
        <w:pStyle w:val="Heading4"/>
        <w:numPr>
          <w:ilvl w:val="0"/>
          <w:numId w:val="4"/>
        </w:numPr>
      </w:pPr>
      <w:r>
        <w:t>It costs capital</w:t>
      </w:r>
    </w:p>
    <w:p w:rsidR="00740800" w:rsidRPr="003720B9" w:rsidRDefault="00740800" w:rsidP="00740800">
      <w:pPr>
        <w:rPr>
          <w:sz w:val="16"/>
          <w:szCs w:val="16"/>
        </w:rPr>
      </w:pPr>
      <w:r w:rsidRPr="003720B9">
        <w:rPr>
          <w:rStyle w:val="StyleStyleBold12pt"/>
        </w:rPr>
        <w:t>Walsh 3-25</w:t>
      </w:r>
      <w:r w:rsidRPr="003720B9">
        <w:rPr>
          <w:sz w:val="16"/>
          <w:szCs w:val="16"/>
        </w:rPr>
        <w:t>. [Kenneth, White House correspondent, "Domestic Backlog Greets Obama Upon Return from the Mideast" US News and World Report -- www.usnews.com/news/blogs/Ken-Walshs-Washington/2013/03/25/domestic-backlog-greets-obama-upon-return-from-the-mideast]</w:t>
      </w:r>
    </w:p>
    <w:p w:rsidR="00740800" w:rsidRDefault="00740800" w:rsidP="00740800">
      <w:pPr>
        <w:rPr>
          <w:rStyle w:val="StyleBoldUnderline"/>
        </w:rPr>
      </w:pPr>
    </w:p>
    <w:p w:rsidR="00740800" w:rsidRPr="003720B9" w:rsidRDefault="00740800" w:rsidP="00740800">
      <w:pPr>
        <w:rPr>
          <w:rStyle w:val="Emphasis"/>
        </w:rPr>
      </w:pPr>
      <w:r w:rsidRPr="00F46CE6">
        <w:rPr>
          <w:rStyle w:val="StyleBoldUnderline"/>
          <w:highlight w:val="yellow"/>
        </w:rPr>
        <w:t>Keystone XL pipeline</w:t>
      </w:r>
      <w:r w:rsidRPr="00F46CE6">
        <w:rPr>
          <w:sz w:val="16"/>
          <w:highlight w:val="yellow"/>
        </w:rPr>
        <w:t xml:space="preserve">: </w:t>
      </w:r>
      <w:r w:rsidRPr="00F46CE6">
        <w:rPr>
          <w:rStyle w:val="StyleBoldUnderline"/>
          <w:highlight w:val="yellow"/>
        </w:rPr>
        <w:t>The Senate</w:t>
      </w:r>
      <w:r w:rsidRPr="003720B9">
        <w:rPr>
          <w:sz w:val="16"/>
        </w:rPr>
        <w:t xml:space="preserve"> voted 62-37 on Friday in favor of the Keystone XL pipeline, which would transport oil from Canada to Gulf Coast refineries. The </w:t>
      </w:r>
      <w:r w:rsidRPr="00F46CE6">
        <w:rPr>
          <w:rStyle w:val="StyleBoldUnderline"/>
          <w:highlight w:val="yellow"/>
        </w:rPr>
        <w:t>vote was nonbinding</w:t>
      </w:r>
      <w:r w:rsidRPr="003720B9">
        <w:rPr>
          <w:rStyle w:val="StyleBoldUnderline"/>
        </w:rPr>
        <w:t xml:space="preserve">, but </w:t>
      </w:r>
      <w:r w:rsidRPr="00F46CE6">
        <w:rPr>
          <w:rStyle w:val="StyleBoldUnderline"/>
          <w:highlight w:val="yellow"/>
        </w:rPr>
        <w:t>it showed strong sentiment for the projec</w:t>
      </w:r>
      <w:r w:rsidRPr="003720B9">
        <w:rPr>
          <w:rStyle w:val="StyleBoldUnderline"/>
        </w:rPr>
        <w:t>t</w:t>
      </w:r>
      <w:r w:rsidRPr="003720B9">
        <w:rPr>
          <w:sz w:val="16"/>
        </w:rPr>
        <w:t xml:space="preserve"> because, advocates say, the United States needs the oil and the jobs that would be created.</w:t>
      </w:r>
      <w:r w:rsidRPr="003720B9">
        <w:rPr>
          <w:sz w:val="12"/>
        </w:rPr>
        <w:t>¶</w:t>
      </w:r>
      <w:r w:rsidRPr="003720B9">
        <w:rPr>
          <w:sz w:val="16"/>
        </w:rPr>
        <w:t xml:space="preserve"> The </w:t>
      </w:r>
      <w:r w:rsidRPr="003720B9">
        <w:rPr>
          <w:rStyle w:val="StyleBoldUnderline"/>
        </w:rPr>
        <w:t>Obama</w:t>
      </w:r>
      <w:r w:rsidRPr="003720B9">
        <w:rPr>
          <w:sz w:val="16"/>
        </w:rPr>
        <w:t xml:space="preserve"> administration </w:t>
      </w:r>
      <w:r w:rsidRPr="003720B9">
        <w:rPr>
          <w:rStyle w:val="StyleBoldUnderline"/>
        </w:rPr>
        <w:t>has been studying the project</w:t>
      </w:r>
      <w:r w:rsidRPr="003720B9">
        <w:rPr>
          <w:sz w:val="16"/>
        </w:rPr>
        <w:t xml:space="preserve">, which environmentalists oppose because they say it would add to global warming and be prone to oil spills. </w:t>
      </w:r>
      <w:r w:rsidRPr="00F46CE6">
        <w:rPr>
          <w:rStyle w:val="Emphasis"/>
          <w:highlight w:val="yellow"/>
        </w:rPr>
        <w:t>Obama will cause howls of protest no matter which way his administration goes on this issue.</w:t>
      </w:r>
    </w:p>
    <w:p w:rsidR="00740800" w:rsidRDefault="00740800" w:rsidP="00740800"/>
    <w:p w:rsidR="00740800" w:rsidRDefault="00740800" w:rsidP="00740800">
      <w:pPr>
        <w:pStyle w:val="Heading4"/>
      </w:pPr>
      <w:r>
        <w:t>Budget thumps</w:t>
      </w:r>
    </w:p>
    <w:p w:rsidR="00740800" w:rsidRPr="000822CC" w:rsidRDefault="00740800" w:rsidP="00740800">
      <w:pPr>
        <w:rPr>
          <w:sz w:val="16"/>
          <w:szCs w:val="16"/>
        </w:rPr>
      </w:pPr>
      <w:r w:rsidRPr="000822CC">
        <w:rPr>
          <w:rStyle w:val="StyleStyleBold12pt"/>
        </w:rPr>
        <w:t>Japan Times 3-25</w:t>
      </w:r>
      <w:r w:rsidRPr="000822CC">
        <w:rPr>
          <w:sz w:val="16"/>
          <w:szCs w:val="16"/>
        </w:rPr>
        <w:t>. ["Senate sets up budget battle" -- www.japantimes.co.jp/news/2013/03/25/world/senate-sets-up-budget-battle/#.UVHdIVuk8yE]</w:t>
      </w:r>
    </w:p>
    <w:p w:rsidR="00740800" w:rsidRDefault="00740800" w:rsidP="00740800"/>
    <w:p w:rsidR="00740800" w:rsidRPr="000822CC" w:rsidRDefault="00740800" w:rsidP="00740800">
      <w:pPr>
        <w:rPr>
          <w:rStyle w:val="StyleBoldUnderline"/>
        </w:rPr>
      </w:pPr>
      <w:r w:rsidRPr="000822CC">
        <w:rPr>
          <w:sz w:val="12"/>
        </w:rPr>
        <w:t>¶</w:t>
      </w:r>
      <w:r w:rsidRPr="000822CC">
        <w:rPr>
          <w:sz w:val="10"/>
        </w:rPr>
        <w:t xml:space="preserve"> </w:t>
      </w:r>
      <w:r w:rsidRPr="00F46CE6">
        <w:rPr>
          <w:rStyle w:val="StyleBoldUnderline"/>
          <w:highlight w:val="yellow"/>
        </w:rPr>
        <w:t>The</w:t>
      </w:r>
      <w:r w:rsidRPr="000822CC">
        <w:rPr>
          <w:sz w:val="10"/>
        </w:rPr>
        <w:t xml:space="preserve"> U.S. Senate </w:t>
      </w:r>
      <w:r w:rsidRPr="00F46CE6">
        <w:rPr>
          <w:rStyle w:val="StyleBoldUnderline"/>
          <w:highlight w:val="yellow"/>
        </w:rPr>
        <w:t>reached</w:t>
      </w:r>
      <w:r w:rsidRPr="000822CC">
        <w:rPr>
          <w:sz w:val="10"/>
        </w:rPr>
        <w:t xml:space="preserve"> a milestone Saturday when it overcame partisan gridlock to approve its first </w:t>
      </w:r>
      <w:r w:rsidRPr="00792096">
        <w:rPr>
          <w:rStyle w:val="StyleBoldUnderline"/>
          <w:highlight w:val="yellow"/>
        </w:rPr>
        <w:t>budget resolution</w:t>
      </w:r>
      <w:r w:rsidRPr="000822CC">
        <w:rPr>
          <w:sz w:val="10"/>
        </w:rPr>
        <w:t xml:space="preserve"> in four years, </w:t>
      </w:r>
      <w:r w:rsidRPr="00792096">
        <w:rPr>
          <w:rStyle w:val="StyleBoldUnderline"/>
          <w:highlight w:val="yellow"/>
        </w:rPr>
        <w:t>setting up a political duel with the Republican</w:t>
      </w:r>
      <w:r w:rsidRPr="000822CC">
        <w:rPr>
          <w:sz w:val="10"/>
        </w:rPr>
        <w:t xml:space="preserve">-held </w:t>
      </w:r>
      <w:r w:rsidRPr="00792096">
        <w:rPr>
          <w:rStyle w:val="StyleBoldUnderline"/>
          <w:highlight w:val="yellow"/>
        </w:rPr>
        <w:t>House</w:t>
      </w:r>
      <w:r w:rsidRPr="000822CC">
        <w:rPr>
          <w:sz w:val="10"/>
        </w:rPr>
        <w:t xml:space="preserve"> of Representatives.</w:t>
      </w:r>
      <w:r w:rsidRPr="000822CC">
        <w:rPr>
          <w:sz w:val="12"/>
        </w:rPr>
        <w:t>¶</w:t>
      </w:r>
      <w:r w:rsidRPr="000822CC">
        <w:rPr>
          <w:sz w:val="10"/>
        </w:rPr>
        <w:t xml:space="preserve"> </w:t>
      </w:r>
      <w:r w:rsidRPr="000822CC">
        <w:rPr>
          <w:sz w:val="12"/>
        </w:rPr>
        <w:t>¶</w:t>
      </w:r>
      <w:r w:rsidRPr="000822CC">
        <w:rPr>
          <w:sz w:val="10"/>
        </w:rPr>
        <w:t xml:space="preserve"> The sweeping plan for the 2014 fiscal year, the first budget blueprint passed by the Democrat-led Senate under President Barack Obama since 2009, squeaked through by the narrowest of margins, 50-49.</w:t>
      </w:r>
      <w:r w:rsidRPr="000822CC">
        <w:rPr>
          <w:sz w:val="12"/>
        </w:rPr>
        <w:t>¶</w:t>
      </w:r>
      <w:r w:rsidRPr="000822CC">
        <w:rPr>
          <w:sz w:val="10"/>
        </w:rPr>
        <w:t xml:space="preserve"> </w:t>
      </w:r>
      <w:r w:rsidRPr="000822CC">
        <w:rPr>
          <w:sz w:val="12"/>
        </w:rPr>
        <w:t>¶</w:t>
      </w:r>
      <w:r w:rsidRPr="000822CC">
        <w:rPr>
          <w:sz w:val="10"/>
        </w:rPr>
        <w:t xml:space="preserve"> “</w:t>
      </w:r>
      <w:r w:rsidRPr="000822CC">
        <w:rPr>
          <w:rStyle w:val="Emphasis"/>
        </w:rPr>
        <w:t xml:space="preserve">Doing </w:t>
      </w:r>
      <w:r w:rsidRPr="00792096">
        <w:rPr>
          <w:rStyle w:val="Emphasis"/>
          <w:highlight w:val="yellow"/>
        </w:rPr>
        <w:t>this has been a Herculean feat</w:t>
      </w:r>
      <w:r w:rsidRPr="000822CC">
        <w:rPr>
          <w:sz w:val="10"/>
        </w:rPr>
        <w:t>,” said Democratic Majority Leader Harry Reid, referring to the 100 amendments that were voted on in a marathon 13-hour session known in the Senate as a “vote-a-rama.”</w:t>
      </w:r>
      <w:r w:rsidRPr="000822CC">
        <w:rPr>
          <w:sz w:val="12"/>
        </w:rPr>
        <w:t>¶</w:t>
      </w:r>
      <w:r w:rsidRPr="000822CC">
        <w:rPr>
          <w:sz w:val="10"/>
        </w:rPr>
        <w:t xml:space="preserve"> </w:t>
      </w:r>
      <w:r w:rsidRPr="000822CC">
        <w:rPr>
          <w:sz w:val="12"/>
        </w:rPr>
        <w:t>¶</w:t>
      </w:r>
      <w:r w:rsidRPr="000822CC">
        <w:rPr>
          <w:sz w:val="10"/>
        </w:rPr>
        <w:t xml:space="preserve"> The plan, shepherded by Senate Budget Committee chairwoman Patty Murray, seeks nearly $1 trillion in new revenue over the next decade, mostly through the closure of tax loopholes that favor the wealthy and an equal amount in reductions to government spending.</w:t>
      </w:r>
      <w:r w:rsidRPr="000822CC">
        <w:rPr>
          <w:sz w:val="12"/>
        </w:rPr>
        <w:t>¶</w:t>
      </w:r>
      <w:r w:rsidRPr="000822CC">
        <w:rPr>
          <w:sz w:val="10"/>
        </w:rPr>
        <w:t xml:space="preserve"> </w:t>
      </w:r>
      <w:r w:rsidRPr="000822CC">
        <w:rPr>
          <w:sz w:val="12"/>
        </w:rPr>
        <w:t>¶</w:t>
      </w:r>
      <w:r w:rsidRPr="000822CC">
        <w:rPr>
          <w:sz w:val="10"/>
        </w:rPr>
        <w:t xml:space="preserve"> The House on Thursday adopted its own budget resolution, which seeks to reach balance within 10 years through significant reductions in federal spending, the overhaul of entitlements such as Medicare and the repeal of Obama’s health care law.</w:t>
      </w:r>
      <w:r w:rsidRPr="000822CC">
        <w:rPr>
          <w:sz w:val="12"/>
        </w:rPr>
        <w:t>¶</w:t>
      </w:r>
      <w:r w:rsidRPr="000822CC">
        <w:rPr>
          <w:sz w:val="10"/>
        </w:rPr>
        <w:t xml:space="preserve"> </w:t>
      </w:r>
      <w:r w:rsidRPr="000822CC">
        <w:rPr>
          <w:sz w:val="12"/>
        </w:rPr>
        <w:t>¶</w:t>
      </w:r>
      <w:r w:rsidRPr="000822CC">
        <w:rPr>
          <w:sz w:val="10"/>
        </w:rPr>
        <w:t xml:space="preserve"> </w:t>
      </w:r>
      <w:r w:rsidRPr="00792096">
        <w:rPr>
          <w:rStyle w:val="StyleBoldUnderline"/>
          <w:highlight w:val="yellow"/>
        </w:rPr>
        <w:t>The glaring partisanship</w:t>
      </w:r>
      <w:r w:rsidRPr="000822CC">
        <w:rPr>
          <w:rStyle w:val="StyleBoldUnderline"/>
        </w:rPr>
        <w:t xml:space="preserve"> of Congress </w:t>
      </w:r>
      <w:r w:rsidRPr="00792096">
        <w:rPr>
          <w:rStyle w:val="StyleBoldUnderline"/>
          <w:highlight w:val="yellow"/>
        </w:rPr>
        <w:t xml:space="preserve">ensures that neither plan will be enacted </w:t>
      </w:r>
      <w:r w:rsidRPr="00792096">
        <w:rPr>
          <w:rStyle w:val="StyleBoldUnderline"/>
        </w:rPr>
        <w:t>into law</w:t>
      </w:r>
      <w:r w:rsidRPr="00792096">
        <w:rPr>
          <w:sz w:val="10"/>
        </w:rPr>
        <w:t xml:space="preserve">. Instead, </w:t>
      </w:r>
      <w:r w:rsidRPr="00792096">
        <w:rPr>
          <w:rStyle w:val="StyleBoldUnderline"/>
          <w:highlight w:val="yellow"/>
        </w:rPr>
        <w:t>they will serve as the starting points for a broader debate</w:t>
      </w:r>
      <w:r w:rsidRPr="00792096">
        <w:rPr>
          <w:rStyle w:val="StyleBoldUnderline"/>
        </w:rPr>
        <w:t xml:space="preserve"> this year</w:t>
      </w:r>
      <w:r w:rsidRPr="000822CC">
        <w:rPr>
          <w:rStyle w:val="StyleBoldUnderline"/>
        </w:rPr>
        <w:t xml:space="preserve"> over budget policy</w:t>
      </w:r>
      <w:r w:rsidRPr="000822CC">
        <w:rPr>
          <w:sz w:val="10"/>
        </w:rPr>
        <w:t>.</w:t>
      </w:r>
      <w:r w:rsidRPr="000822CC">
        <w:rPr>
          <w:sz w:val="12"/>
        </w:rPr>
        <w:t>¶</w:t>
      </w:r>
      <w:r w:rsidRPr="000822CC">
        <w:rPr>
          <w:sz w:val="10"/>
        </w:rPr>
        <w:t xml:space="preserve"> </w:t>
      </w:r>
      <w:r w:rsidRPr="000822CC">
        <w:rPr>
          <w:sz w:val="12"/>
        </w:rPr>
        <w:t>¶</w:t>
      </w:r>
      <w:r w:rsidRPr="000822CC">
        <w:rPr>
          <w:sz w:val="10"/>
        </w:rPr>
        <w:t xml:space="preserve"> The Senate’s budget would shrink annual federal shortfalls over the next decade to nearly $400 billion, raise unspecified taxes by $975 billion and cull modest savings from domestic programs. The House’s plan would balance the budget within 10 years without boosting taxes.</w:t>
      </w:r>
      <w:r w:rsidRPr="000822CC">
        <w:rPr>
          <w:sz w:val="12"/>
        </w:rPr>
        <w:t>¶</w:t>
      </w:r>
      <w:r w:rsidRPr="000822CC">
        <w:rPr>
          <w:sz w:val="10"/>
        </w:rPr>
        <w:t xml:space="preserve"> </w:t>
      </w:r>
      <w:r w:rsidRPr="000822CC">
        <w:rPr>
          <w:sz w:val="12"/>
        </w:rPr>
        <w:t>¶</w:t>
      </w:r>
      <w:r w:rsidRPr="000822CC">
        <w:rPr>
          <w:sz w:val="10"/>
        </w:rPr>
        <w:t xml:space="preserve"> That blueprint— by Paul Ryan, the Republican party’s vice presidential candidate last year — claims $4 trillion more in savings over the period than Senate Democrats by digging deeply into health care and food benefits for the poor and other safety net programs. It would also transform the health care program for older Americans into a voucherlike system for future recipients.</w:t>
      </w:r>
      <w:r w:rsidRPr="000822CC">
        <w:rPr>
          <w:sz w:val="12"/>
        </w:rPr>
        <w:t>¶</w:t>
      </w:r>
      <w:r w:rsidRPr="000822CC">
        <w:rPr>
          <w:sz w:val="10"/>
        </w:rPr>
        <w:t xml:space="preserve"> </w:t>
      </w:r>
      <w:r w:rsidRPr="000822CC">
        <w:rPr>
          <w:sz w:val="12"/>
        </w:rPr>
        <w:t>¶</w:t>
      </w:r>
      <w:r w:rsidRPr="000822CC">
        <w:rPr>
          <w:sz w:val="10"/>
        </w:rPr>
        <w:t xml:space="preserve"> Republican Minority Leader Mitch McConnell praised the comprehensive debate on the floor that allowed lawmakers to eventually reach their objective of voting on a fiscal blueprint. “This is one of the Senate’s finest days in recent years,” he said.</w:t>
      </w:r>
      <w:r w:rsidRPr="000822CC">
        <w:rPr>
          <w:sz w:val="12"/>
        </w:rPr>
        <w:t>¶</w:t>
      </w:r>
      <w:r w:rsidRPr="000822CC">
        <w:rPr>
          <w:sz w:val="10"/>
        </w:rPr>
        <w:t xml:space="preserve"> </w:t>
      </w:r>
      <w:r w:rsidRPr="000822CC">
        <w:rPr>
          <w:sz w:val="12"/>
        </w:rPr>
        <w:t>¶</w:t>
      </w:r>
      <w:r w:rsidRPr="000822CC">
        <w:rPr>
          <w:sz w:val="10"/>
        </w:rPr>
        <w:t xml:space="preserve"> </w:t>
      </w:r>
      <w:r w:rsidRPr="00792096">
        <w:rPr>
          <w:rStyle w:val="StyleBoldUnderline"/>
          <w:highlight w:val="yellow"/>
        </w:rPr>
        <w:t>Leaders</w:t>
      </w:r>
      <w:r w:rsidRPr="00F65C57">
        <w:rPr>
          <w:rStyle w:val="StyleBoldUnderline"/>
        </w:rPr>
        <w:t xml:space="preserve"> in the Senate and House </w:t>
      </w:r>
      <w:r w:rsidRPr="00792096">
        <w:rPr>
          <w:rStyle w:val="StyleBoldUnderline"/>
          <w:highlight w:val="yellow"/>
        </w:rPr>
        <w:t>are</w:t>
      </w:r>
      <w:r w:rsidRPr="000822CC">
        <w:rPr>
          <w:rStyle w:val="StyleBoldUnderline"/>
        </w:rPr>
        <w:t xml:space="preserve"> now </w:t>
      </w:r>
      <w:r w:rsidRPr="00792096">
        <w:rPr>
          <w:rStyle w:val="StyleBoldUnderline"/>
          <w:highlight w:val="yellow"/>
        </w:rPr>
        <w:t>expected to</w:t>
      </w:r>
      <w:r w:rsidRPr="000822CC">
        <w:rPr>
          <w:rStyle w:val="StyleBoldUnderline"/>
        </w:rPr>
        <w:t xml:space="preserve"> bring the chambers to conference as lawmakers </w:t>
      </w:r>
      <w:r w:rsidRPr="00792096">
        <w:rPr>
          <w:rStyle w:val="StyleBoldUnderline"/>
          <w:highlight w:val="yellow"/>
        </w:rPr>
        <w:t>head into</w:t>
      </w:r>
      <w:r w:rsidRPr="00F65C57">
        <w:rPr>
          <w:rStyle w:val="StyleBoldUnderline"/>
        </w:rPr>
        <w:t xml:space="preserve"> what increasingly looks like becoming </w:t>
      </w:r>
      <w:r w:rsidRPr="00792096">
        <w:rPr>
          <w:rStyle w:val="StyleBoldUnderline"/>
          <w:highlight w:val="yellow"/>
        </w:rPr>
        <w:t>a</w:t>
      </w:r>
      <w:r w:rsidRPr="00792096">
        <w:rPr>
          <w:sz w:val="10"/>
          <w:highlight w:val="yellow"/>
        </w:rPr>
        <w:t xml:space="preserve"> </w:t>
      </w:r>
      <w:r w:rsidRPr="00792096">
        <w:rPr>
          <w:rStyle w:val="Emphasis"/>
          <w:highlight w:val="yellow"/>
        </w:rPr>
        <w:t>summer showdown</w:t>
      </w:r>
      <w:r w:rsidRPr="00F65C57">
        <w:rPr>
          <w:sz w:val="10"/>
        </w:rPr>
        <w:t xml:space="preserve"> </w:t>
      </w:r>
      <w:r w:rsidRPr="00F65C57">
        <w:rPr>
          <w:rStyle w:val="StyleBoldUnderline"/>
        </w:rPr>
        <w:t>over the</w:t>
      </w:r>
      <w:r w:rsidRPr="00F65C57">
        <w:rPr>
          <w:sz w:val="10"/>
        </w:rPr>
        <w:t xml:space="preserve"> U.S. federal </w:t>
      </w:r>
      <w:r w:rsidRPr="00F65C57">
        <w:rPr>
          <w:rStyle w:val="StyleBoldUnderline"/>
        </w:rPr>
        <w:t>borrowing limit</w:t>
      </w:r>
      <w:r w:rsidRPr="00F65C57">
        <w:rPr>
          <w:sz w:val="10"/>
        </w:rPr>
        <w:t>.</w:t>
      </w:r>
      <w:r w:rsidRPr="000822CC">
        <w:rPr>
          <w:sz w:val="10"/>
        </w:rPr>
        <w:t xml:space="preserve"> House Speaker John </w:t>
      </w:r>
      <w:r w:rsidRPr="00F65C57">
        <w:rPr>
          <w:rStyle w:val="StyleBoldUnderline"/>
        </w:rPr>
        <w:t xml:space="preserve">Boehner has said he wants a </w:t>
      </w:r>
      <w:r w:rsidRPr="00F65C57">
        <w:rPr>
          <w:rStyle w:val="StyleBoldUnderline"/>
        </w:rPr>
        <w:lastRenderedPageBreak/>
        <w:t>dollar in spending cuts for every dollar rise in the debt ceiling, but Obama opposes such an approach</w:t>
      </w:r>
      <w:r w:rsidRPr="000822CC">
        <w:rPr>
          <w:sz w:val="10"/>
        </w:rPr>
        <w:t>.</w:t>
      </w:r>
      <w:r w:rsidRPr="000822CC">
        <w:rPr>
          <w:sz w:val="12"/>
        </w:rPr>
        <w:t>¶</w:t>
      </w:r>
      <w:r w:rsidRPr="000822CC">
        <w:rPr>
          <w:sz w:val="10"/>
        </w:rPr>
        <w:t xml:space="preserve"> </w:t>
      </w:r>
      <w:r w:rsidRPr="000822CC">
        <w:rPr>
          <w:sz w:val="12"/>
        </w:rPr>
        <w:t>¶</w:t>
      </w:r>
      <w:r w:rsidRPr="000822CC">
        <w:rPr>
          <w:sz w:val="10"/>
        </w:rPr>
        <w:t xml:space="preserve"> Obama has courted Republicans in recent weeks in a bid to draw mutually acceptable outlines for deficit reduction. The president wants new revenue as part of a deal, but Boehner has stressed that the $600 billion in tax hikes from a yearend pact were the last new taxes he wanted to see.</w:t>
      </w:r>
      <w:r w:rsidRPr="000822CC">
        <w:rPr>
          <w:sz w:val="12"/>
        </w:rPr>
        <w:t>¶</w:t>
      </w:r>
      <w:r w:rsidRPr="000822CC">
        <w:rPr>
          <w:sz w:val="10"/>
        </w:rPr>
        <w:t xml:space="preserve"> </w:t>
      </w:r>
      <w:r w:rsidRPr="000822CC">
        <w:rPr>
          <w:sz w:val="12"/>
        </w:rPr>
        <w:t>¶</w:t>
      </w:r>
      <w:r w:rsidRPr="000822CC">
        <w:rPr>
          <w:sz w:val="10"/>
        </w:rPr>
        <w:t xml:space="preserve"> Senators worked feverishly through the entire day Friday and into Saturday as the parties’ leaders contended with more than 560 filed amendments. Most fell by the wayside and were not voted on, but there were key amendments that were approved, including a repeal of an unpopular tax on medical devices that was enacted as part of “Obamacare.”</w:t>
      </w:r>
      <w:r w:rsidRPr="000822CC">
        <w:rPr>
          <w:sz w:val="12"/>
        </w:rPr>
        <w:t>¶</w:t>
      </w:r>
      <w:r w:rsidRPr="000822CC">
        <w:rPr>
          <w:sz w:val="10"/>
        </w:rPr>
        <w:t xml:space="preserve"> </w:t>
      </w:r>
      <w:r w:rsidRPr="000822CC">
        <w:rPr>
          <w:sz w:val="12"/>
        </w:rPr>
        <w:t>¶</w:t>
      </w:r>
      <w:r w:rsidRPr="000822CC">
        <w:rPr>
          <w:sz w:val="10"/>
        </w:rPr>
        <w:t xml:space="preserve"> Symbolic amendments ranged from voicing support for letting states collect taxes on Internet sales to expressing opposition to requiring photo identification for voters.</w:t>
      </w:r>
      <w:r w:rsidRPr="000822CC">
        <w:rPr>
          <w:sz w:val="12"/>
        </w:rPr>
        <w:t>¶</w:t>
      </w:r>
      <w:r w:rsidRPr="000822CC">
        <w:rPr>
          <w:sz w:val="10"/>
        </w:rPr>
        <w:t xml:space="preserve"> </w:t>
      </w:r>
      <w:r w:rsidRPr="000822CC">
        <w:rPr>
          <w:sz w:val="12"/>
        </w:rPr>
        <w:t>¶</w:t>
      </w:r>
      <w:r w:rsidRPr="000822CC">
        <w:rPr>
          <w:sz w:val="10"/>
        </w:rPr>
        <w:t xml:space="preserve"> Senators also went on record in support of the Keystone Pipeline, which the Obama administration has delayed due to environment concerns, and backed the withholding of wages for top White House budget staffer for every day the president fails to disclose his budget plan.</w:t>
      </w:r>
      <w:r w:rsidRPr="000822CC">
        <w:rPr>
          <w:sz w:val="12"/>
        </w:rPr>
        <w:t>¶</w:t>
      </w:r>
      <w:r w:rsidRPr="000822CC">
        <w:rPr>
          <w:sz w:val="10"/>
        </w:rPr>
        <w:t xml:space="preserve"> </w:t>
      </w:r>
      <w:r w:rsidRPr="000822CC">
        <w:rPr>
          <w:sz w:val="12"/>
        </w:rPr>
        <w:t>¶</w:t>
      </w:r>
      <w:r w:rsidRPr="000822CC">
        <w:rPr>
          <w:sz w:val="10"/>
        </w:rPr>
        <w:t xml:space="preserve"> </w:t>
      </w:r>
      <w:r w:rsidRPr="00F65C57">
        <w:rPr>
          <w:rStyle w:val="StyleBoldUnderline"/>
        </w:rPr>
        <w:t>Obama was supposed to lay out his budget in February, but the White House now says he will do so in April.</w:t>
      </w:r>
    </w:p>
    <w:p w:rsidR="00740800" w:rsidRDefault="00740800" w:rsidP="00740800">
      <w:pPr>
        <w:pStyle w:val="Heading4"/>
      </w:pPr>
      <w:r>
        <w:t>Gun control thumps –</w:t>
      </w:r>
    </w:p>
    <w:p w:rsidR="00740800" w:rsidRDefault="00740800" w:rsidP="00740800">
      <w:pPr>
        <w:pStyle w:val="Heading4"/>
        <w:numPr>
          <w:ilvl w:val="0"/>
          <w:numId w:val="6"/>
        </w:numPr>
      </w:pPr>
      <w:r>
        <w:t>Pushing now</w:t>
      </w:r>
    </w:p>
    <w:p w:rsidR="00740800" w:rsidRPr="00286141" w:rsidRDefault="00740800" w:rsidP="00740800">
      <w:r>
        <w:rPr>
          <w:rStyle w:val="StyleStyleBold12pt"/>
        </w:rPr>
        <w:t>Washington Post</w:t>
      </w:r>
      <w:r w:rsidRPr="00286141">
        <w:rPr>
          <w:rStyle w:val="StyleStyleBold12pt"/>
        </w:rPr>
        <w:t xml:space="preserve"> 3/26.</w:t>
      </w:r>
      <w:r>
        <w:t xml:space="preserve"> [“</w:t>
      </w:r>
      <w:r w:rsidRPr="00286141">
        <w:t>Obama to Congress: Finish the job on gun control</w:t>
      </w:r>
      <w:r>
        <w:t xml:space="preserve">”--  </w:t>
      </w:r>
      <w:r w:rsidRPr="00286141">
        <w:t>http://www.washingtonpost.com/blogs/post-politics/wp/2013/03/23/obama-to-congress-join-me-in-finishing-the-job/</w:t>
      </w:r>
      <w:r>
        <w:t>]</w:t>
      </w:r>
    </w:p>
    <w:p w:rsidR="00740800" w:rsidRDefault="00740800" w:rsidP="00740800"/>
    <w:p w:rsidR="00740800" w:rsidRPr="00286141" w:rsidRDefault="00740800" w:rsidP="00740800">
      <w:pPr>
        <w:rPr>
          <w:rStyle w:val="StyleBoldUnderline"/>
        </w:rPr>
      </w:pPr>
      <w:r w:rsidRPr="00286141">
        <w:rPr>
          <w:rStyle w:val="StyleBoldUnderline"/>
        </w:rPr>
        <w:t>Three months after</w:t>
      </w:r>
      <w:r w:rsidRPr="00286141">
        <w:rPr>
          <w:sz w:val="16"/>
        </w:rPr>
        <w:t xml:space="preserve"> an elementary school </w:t>
      </w:r>
      <w:r w:rsidRPr="00286141">
        <w:rPr>
          <w:rStyle w:val="StyleBoldUnderline"/>
        </w:rPr>
        <w:t>massacre</w:t>
      </w:r>
      <w:r w:rsidRPr="00286141">
        <w:rPr>
          <w:sz w:val="16"/>
        </w:rPr>
        <w:t xml:space="preserve"> in Connecticut reignited a debate over the nation’s gun laws, President </w:t>
      </w:r>
      <w:r w:rsidRPr="00286141">
        <w:rPr>
          <w:rStyle w:val="StyleBoldUnderline"/>
          <w:highlight w:val="yellow"/>
        </w:rPr>
        <w:t>Obama is urging Congress to “join me in finishing the job” by taking</w:t>
      </w:r>
      <w:r w:rsidRPr="00286141">
        <w:rPr>
          <w:rStyle w:val="StyleBoldUnderline"/>
        </w:rPr>
        <w:t xml:space="preserve"> swift </w:t>
      </w:r>
      <w:r w:rsidRPr="00286141">
        <w:rPr>
          <w:rStyle w:val="StyleBoldUnderline"/>
          <w:highlight w:val="yellow"/>
        </w:rPr>
        <w:t>action on gun-control</w:t>
      </w:r>
      <w:r w:rsidRPr="00286141">
        <w:rPr>
          <w:rStyle w:val="StyleBoldUnderline"/>
        </w:rPr>
        <w:t xml:space="preserve"> legislation.</w:t>
      </w:r>
      <w:r>
        <w:rPr>
          <w:rStyle w:val="StyleBoldUnderline"/>
        </w:rPr>
        <w:t xml:space="preserve"> </w:t>
      </w:r>
      <w:r w:rsidRPr="00286141">
        <w:rPr>
          <w:sz w:val="16"/>
        </w:rPr>
        <w:t xml:space="preserve">Obama, in his weekly radio address released on Saturday, noted the preliminary steps taken in the Senate to advance such measures as universal background checks for all gun buyers and a federal crack-down on gun trafficking. But </w:t>
      </w:r>
      <w:r w:rsidRPr="00286141">
        <w:rPr>
          <w:rStyle w:val="StyleBoldUnderline"/>
        </w:rPr>
        <w:t xml:space="preserve">he </w:t>
      </w:r>
      <w:r w:rsidRPr="00286141">
        <w:rPr>
          <w:rStyle w:val="StyleBoldUnderline"/>
          <w:highlight w:val="yellow"/>
        </w:rPr>
        <w:t>chastised Congress for the slow pace</w:t>
      </w:r>
      <w:r w:rsidRPr="00286141">
        <w:rPr>
          <w:rStyle w:val="StyleBoldUnderline"/>
        </w:rPr>
        <w:t xml:space="preserve"> of progress, contrasting their indecision with the widespread popular support across the country</w:t>
      </w:r>
      <w:r w:rsidRPr="00286141">
        <w:rPr>
          <w:sz w:val="16"/>
        </w:rPr>
        <w:t xml:space="preserve"> for strengthening the background check system and other proposals. “Today there is still genuine disagreement among well-meaning people about what steps we should take to reduce the epidemic of gun violence in this country,” </w:t>
      </w:r>
      <w:r w:rsidRPr="00286141">
        <w:rPr>
          <w:rStyle w:val="StyleBoldUnderline"/>
          <w:highlight w:val="yellow"/>
        </w:rPr>
        <w:t>Obama said</w:t>
      </w:r>
      <w:r w:rsidRPr="00286141">
        <w:rPr>
          <w:rStyle w:val="StyleBoldUnderline"/>
        </w:rPr>
        <w:t xml:space="preserve">. “But you – the American people – have spoken. You’ve made it clear that </w:t>
      </w:r>
      <w:r w:rsidRPr="00286141">
        <w:rPr>
          <w:rStyle w:val="StyleBoldUnderline"/>
          <w:highlight w:val="yellow"/>
        </w:rPr>
        <w:t>it’s time to do something</w:t>
      </w:r>
      <w:r w:rsidRPr="00286141">
        <w:rPr>
          <w:sz w:val="16"/>
        </w:rPr>
        <w:t xml:space="preserve">.” Before departing on his trip to Israel and Jordan, </w:t>
      </w:r>
      <w:r w:rsidRPr="00286141">
        <w:rPr>
          <w:rStyle w:val="StyleBoldUnderline"/>
          <w:highlight w:val="yellow"/>
        </w:rPr>
        <w:t>Obama spoke with lawmakers from both parties</w:t>
      </w:r>
      <w:r w:rsidRPr="00286141">
        <w:rPr>
          <w:rStyle w:val="StyleBoldUnderline"/>
        </w:rPr>
        <w:t xml:space="preserve"> about the gun measures under consideration,</w:t>
      </w:r>
      <w:r w:rsidRPr="00286141">
        <w:rPr>
          <w:sz w:val="16"/>
        </w:rPr>
        <w:t xml:space="preserve"> according to a White House official. </w:t>
      </w:r>
      <w:r w:rsidRPr="00286141">
        <w:rPr>
          <w:rStyle w:val="StyleBoldUnderline"/>
          <w:highlight w:val="yellow"/>
        </w:rPr>
        <w:t>The president plans to continue pressuring Congress</w:t>
      </w:r>
      <w:r w:rsidRPr="00286141">
        <w:rPr>
          <w:rStyle w:val="StyleBoldUnderline"/>
        </w:rPr>
        <w:t xml:space="preserve"> on the issue</w:t>
      </w:r>
      <w:r w:rsidRPr="00286141">
        <w:rPr>
          <w:sz w:val="16"/>
        </w:rPr>
        <w:t xml:space="preserve">, including additional travel outside of Washington designed to mobilize public support, said the official, who spoke only on the condition of anonymity. Obama’s remarks come after a difficult week for his gun violence agenda. After a ban on assault weapons — supported by Obama and authored by Sen. Dianne Feinstein (D-Calif.) — did not gain enough bipartisan traction on Capitol Hill, Senate Majority Leader Harry M. Reid (D-Nev.) decided not to include it as part of a bill encompassing several other gun-control proposals that the Senate is scheduled to begin debating in early April. Reid’s decision severely diminished any prospect of passing a prohibition on hundreds of specific so-called assault weapons, although Feinstein still can introduce the assault weapons ban as an amendment to the full bill. The centerpiece of Obama’s gun-control agenda is universal background checks, which has by far the most support among Americans, and appears to have more momentum in the Senate than the assault weapons ban. In his radio address, </w:t>
      </w:r>
      <w:r w:rsidRPr="00286141">
        <w:rPr>
          <w:rStyle w:val="StyleBoldUnderline"/>
          <w:highlight w:val="yellow"/>
        </w:rPr>
        <w:t>Obama urged the Senate and the House to vote</w:t>
      </w:r>
      <w:r w:rsidRPr="00286141">
        <w:rPr>
          <w:rStyle w:val="StyleBoldUnderline"/>
        </w:rPr>
        <w:t xml:space="preserve"> on each of the proposals he is championing </w:t>
      </w:r>
      <w:r w:rsidRPr="00286141">
        <w:rPr>
          <w:sz w:val="16"/>
        </w:rPr>
        <w:t xml:space="preserve">– from background checks to bans on assault weapons and high-capacity ammunition magazines to school safety measures to the gun trafficking bill. “These ideas shouldn’t be controversial – they’re common sense,” Obama said. “They’re supported by a majority of the American people. And </w:t>
      </w:r>
      <w:r w:rsidRPr="00286141">
        <w:rPr>
          <w:rStyle w:val="StyleBoldUnderline"/>
        </w:rPr>
        <w:t>I urge the Senate and the House to give each of them a vote.”</w:t>
      </w:r>
    </w:p>
    <w:p w:rsidR="00740800" w:rsidRDefault="00740800" w:rsidP="00740800"/>
    <w:p w:rsidR="00740800" w:rsidRDefault="00740800" w:rsidP="00740800">
      <w:pPr>
        <w:pStyle w:val="Heading4"/>
        <w:numPr>
          <w:ilvl w:val="0"/>
          <w:numId w:val="5"/>
        </w:numPr>
      </w:pPr>
      <w:r>
        <w:t>Costs capital</w:t>
      </w:r>
    </w:p>
    <w:p w:rsidR="00740800" w:rsidRPr="00F01942" w:rsidRDefault="00740800" w:rsidP="00740800">
      <w:pPr>
        <w:rPr>
          <w:sz w:val="16"/>
          <w:szCs w:val="16"/>
        </w:rPr>
      </w:pPr>
      <w:r w:rsidRPr="00F01942">
        <w:rPr>
          <w:rStyle w:val="StyleStyleBold12pt"/>
        </w:rPr>
        <w:t>Stirewalt 2-12</w:t>
      </w:r>
      <w:r w:rsidRPr="00F01942">
        <w:rPr>
          <w:sz w:val="16"/>
          <w:szCs w:val="16"/>
        </w:rPr>
        <w:t>. [Chris, politics editor, "Gun Control Will Crowd Out Other Obama Policy Points" Fox News -- www.foxnews.com/politics/2013/02/12/gun-control-will-crowd-out-other-obama-policy-points/]</w:t>
      </w:r>
    </w:p>
    <w:p w:rsidR="00740800" w:rsidRPr="00F01942" w:rsidRDefault="00740800" w:rsidP="00740800">
      <w:pPr>
        <w:rPr>
          <w:sz w:val="16"/>
        </w:rPr>
      </w:pPr>
      <w:r w:rsidRPr="006F6572">
        <w:rPr>
          <w:rStyle w:val="StyleBoldUnderline"/>
          <w:highlight w:val="yellow"/>
        </w:rPr>
        <w:t>How much political capital is</w:t>
      </w:r>
      <w:r w:rsidRPr="00F01942">
        <w:rPr>
          <w:sz w:val="16"/>
        </w:rPr>
        <w:t xml:space="preserve"> President </w:t>
      </w:r>
      <w:r w:rsidRPr="006F6572">
        <w:rPr>
          <w:rStyle w:val="StyleBoldUnderline"/>
          <w:highlight w:val="yellow"/>
        </w:rPr>
        <w:t>Obama willing to spend to achieve gun control</w:t>
      </w:r>
      <w:r w:rsidRPr="00F01942">
        <w:rPr>
          <w:sz w:val="16"/>
        </w:rPr>
        <w:t>?</w:t>
      </w:r>
      <w:r w:rsidRPr="00F01942">
        <w:rPr>
          <w:sz w:val="12"/>
        </w:rPr>
        <w:t>¶</w:t>
      </w:r>
      <w:r w:rsidRPr="00F01942">
        <w:rPr>
          <w:sz w:val="16"/>
        </w:rPr>
        <w:t xml:space="preserve"> </w:t>
      </w:r>
      <w:r w:rsidRPr="006F6572">
        <w:rPr>
          <w:rStyle w:val="StyleBoldUnderline"/>
          <w:highlight w:val="yellow"/>
        </w:rPr>
        <w:t>The choice may not be</w:t>
      </w:r>
      <w:r w:rsidRPr="00F01942">
        <w:rPr>
          <w:rStyle w:val="StyleBoldUnderline"/>
        </w:rPr>
        <w:t xml:space="preserve"> entirely </w:t>
      </w:r>
      <w:r w:rsidRPr="006F6572">
        <w:rPr>
          <w:rStyle w:val="StyleBoldUnderline"/>
          <w:highlight w:val="yellow"/>
        </w:rPr>
        <w:t>up to him</w:t>
      </w:r>
      <w:r w:rsidRPr="006F6572">
        <w:rPr>
          <w:sz w:val="16"/>
          <w:highlight w:val="yellow"/>
        </w:rPr>
        <w:t>.</w:t>
      </w:r>
      <w:r w:rsidRPr="006F6572">
        <w:rPr>
          <w:sz w:val="12"/>
          <w:highlight w:val="yellow"/>
        </w:rPr>
        <w:t>¶</w:t>
      </w:r>
      <w:r w:rsidRPr="00F01942">
        <w:rPr>
          <w:sz w:val="16"/>
        </w:rPr>
        <w:t xml:space="preserve"> Obama tonight will talk about many things in his fourth State of the Union address in an effort to goad his adversaries into action or increase the political penalties for their resistance.</w:t>
      </w:r>
      <w:r w:rsidRPr="00F01942">
        <w:rPr>
          <w:sz w:val="12"/>
        </w:rPr>
        <w:t>¶</w:t>
      </w:r>
      <w:r w:rsidRPr="00F01942">
        <w:rPr>
          <w:sz w:val="16"/>
        </w:rPr>
        <w:t xml:space="preserve"> </w:t>
      </w:r>
      <w:r w:rsidRPr="00F01942">
        <w:rPr>
          <w:rStyle w:val="StyleBoldUnderline"/>
        </w:rPr>
        <w:t xml:space="preserve">He will batter Republicans on their refusal to accept his plan to replace </w:t>
      </w:r>
      <w:r w:rsidRPr="00F01942">
        <w:rPr>
          <w:sz w:val="16"/>
        </w:rPr>
        <w:t xml:space="preserve">part of </w:t>
      </w:r>
      <w:r w:rsidRPr="00F01942">
        <w:rPr>
          <w:rStyle w:val="StyleBoldUnderline"/>
        </w:rPr>
        <w:t>automatic cuts</w:t>
      </w:r>
      <w:r w:rsidRPr="00F01942">
        <w:rPr>
          <w:sz w:val="16"/>
        </w:rPr>
        <w:t xml:space="preserve"> to federal spending that begin at the end of the month with a tax hike on top earners. Expect to hear of dire consequences that will befall the nation if spending drops by $120 billion this year: unsafe medicines, hungry children, unsecured nukes, etc.</w:t>
      </w:r>
      <w:r w:rsidRPr="00F01942">
        <w:rPr>
          <w:sz w:val="12"/>
        </w:rPr>
        <w:t>¶</w:t>
      </w:r>
      <w:r w:rsidRPr="00F01942">
        <w:rPr>
          <w:sz w:val="16"/>
        </w:rPr>
        <w:t xml:space="preserve"> Obama will denounce foes of a rapid amnesty for illegal immigrants and call for additional stimulus spending to “invest” in middle-income jobs. </w:t>
      </w:r>
      <w:r w:rsidRPr="00F01942">
        <w:rPr>
          <w:rStyle w:val="StyleBoldUnderline"/>
        </w:rPr>
        <w:t>That jobs plea</w:t>
      </w:r>
      <w:r w:rsidRPr="00F01942">
        <w:rPr>
          <w:sz w:val="16"/>
        </w:rPr>
        <w:t xml:space="preserve"> </w:t>
      </w:r>
      <w:r w:rsidRPr="00F01942">
        <w:rPr>
          <w:rStyle w:val="StyleBoldUnderline"/>
        </w:rPr>
        <w:t>will</w:t>
      </w:r>
      <w:r w:rsidRPr="00F01942">
        <w:rPr>
          <w:sz w:val="16"/>
        </w:rPr>
        <w:t xml:space="preserve">, as it has invariably become for Obama, </w:t>
      </w:r>
      <w:r w:rsidRPr="00F01942">
        <w:rPr>
          <w:rStyle w:val="StyleBoldUnderline"/>
        </w:rPr>
        <w:t>be tied to global warming</w:t>
      </w:r>
      <w:r w:rsidRPr="00F01942">
        <w:rPr>
          <w:sz w:val="16"/>
        </w:rPr>
        <w:t>. Obama Democrats see the fight against changes in the earth’s climate as a twofer: it’s environmentalism and a jobs subsidy program.</w:t>
      </w:r>
      <w:r w:rsidRPr="00F01942">
        <w:rPr>
          <w:sz w:val="12"/>
        </w:rPr>
        <w:t>¶</w:t>
      </w:r>
      <w:r w:rsidRPr="00F01942">
        <w:rPr>
          <w:sz w:val="16"/>
        </w:rPr>
        <w:t xml:space="preserve"> There will be all of those things and more in what promises to be a flurry of policy provisions befitting a re-elected president determined to have a transformative second term. He may not match Bill Clinton’s record for longest-ever (1 hour, 28 minutes and 49 seconds in 2000), but Obama will certainly not be wrapping up quickly.</w:t>
      </w:r>
      <w:r w:rsidRPr="00F01942">
        <w:rPr>
          <w:sz w:val="12"/>
        </w:rPr>
        <w:t>¶</w:t>
      </w:r>
      <w:r w:rsidRPr="00F01942">
        <w:rPr>
          <w:sz w:val="16"/>
        </w:rPr>
        <w:t xml:space="preserve"> But </w:t>
      </w:r>
      <w:r w:rsidRPr="006F6572">
        <w:rPr>
          <w:rStyle w:val="StyleBoldUnderline"/>
          <w:highlight w:val="yellow"/>
        </w:rPr>
        <w:t>whatever Obama talks about</w:t>
      </w:r>
      <w:r w:rsidRPr="006F6572">
        <w:rPr>
          <w:sz w:val="16"/>
          <w:highlight w:val="yellow"/>
        </w:rPr>
        <w:t xml:space="preserve">, </w:t>
      </w:r>
      <w:r w:rsidRPr="006F6572">
        <w:rPr>
          <w:rStyle w:val="Emphasis"/>
          <w:highlight w:val="yellow"/>
        </w:rPr>
        <w:t>it is likely to be overshadowed by his call for a gun ban</w:t>
      </w:r>
      <w:r w:rsidRPr="00F01942">
        <w:rPr>
          <w:sz w:val="16"/>
        </w:rPr>
        <w:t xml:space="preserve"> in response to mass shootings and a steady tide of urban shootings, particularly in his hometown of Chicago.</w:t>
      </w:r>
      <w:r w:rsidRPr="00F01942">
        <w:rPr>
          <w:sz w:val="12"/>
        </w:rPr>
        <w:t>¶</w:t>
      </w:r>
      <w:r w:rsidRPr="00F01942">
        <w:rPr>
          <w:sz w:val="16"/>
        </w:rPr>
        <w:t xml:space="preserve"> The </w:t>
      </w:r>
      <w:r w:rsidRPr="00F01942">
        <w:rPr>
          <w:sz w:val="16"/>
        </w:rPr>
        <w:lastRenderedPageBreak/>
        <w:t>Constitution instructs the president “from time to time” to update Congress on the state of the union and “recommend to their consideration such measures as he shall judge necessary and expedient.</w:t>
      </w:r>
      <w:r w:rsidRPr="00F01942">
        <w:rPr>
          <w:sz w:val="12"/>
        </w:rPr>
        <w:t>¶</w:t>
      </w:r>
      <w:r w:rsidRPr="00F01942">
        <w:rPr>
          <w:sz w:val="16"/>
        </w:rPr>
        <w:t xml:space="preserve"> The tradition since 1790 has been for presidents to do this once a year, but the Framers included the line in order to make sure that there was at least some communication between the legislative and executive branches.</w:t>
      </w:r>
      <w:r w:rsidRPr="00F01942">
        <w:rPr>
          <w:sz w:val="12"/>
        </w:rPr>
        <w:t>¶</w:t>
      </w:r>
      <w:r w:rsidRPr="00F01942">
        <w:rPr>
          <w:sz w:val="16"/>
        </w:rPr>
        <w:t xml:space="preserve"> Presidents since Woodrow Wilson have needed little encouragement to tell Congress what’s on their minds, especially the current chief executive. Obama talks to, about and around Congress constantly.</w:t>
      </w:r>
      <w:r w:rsidRPr="00F01942">
        <w:rPr>
          <w:sz w:val="12"/>
        </w:rPr>
        <w:t>¶</w:t>
      </w:r>
      <w:r w:rsidRPr="00F01942">
        <w:rPr>
          <w:sz w:val="16"/>
        </w:rPr>
        <w:t xml:space="preserve"> So </w:t>
      </w:r>
      <w:r w:rsidRPr="00F01942">
        <w:rPr>
          <w:rStyle w:val="StyleBoldUnderline"/>
        </w:rPr>
        <w:t xml:space="preserve">all that Obama says tonight about immigration, taxes, stimulus and global warming will have been heard and re-heard by </w:t>
      </w:r>
      <w:r w:rsidRPr="00F01942">
        <w:rPr>
          <w:sz w:val="16"/>
        </w:rPr>
        <w:t>the</w:t>
      </w:r>
      <w:r w:rsidRPr="00F01942">
        <w:rPr>
          <w:rStyle w:val="StyleBoldUnderline"/>
        </w:rPr>
        <w:t xml:space="preserve"> lawmakers</w:t>
      </w:r>
      <w:r w:rsidRPr="00F01942">
        <w:rPr>
          <w:sz w:val="16"/>
        </w:rPr>
        <w:t xml:space="preserve"> Obama is ostensibly there to talk to.</w:t>
      </w:r>
      <w:r w:rsidRPr="00F01942">
        <w:rPr>
          <w:sz w:val="12"/>
        </w:rPr>
        <w:t>¶</w:t>
      </w:r>
      <w:r w:rsidRPr="00F01942">
        <w:rPr>
          <w:sz w:val="16"/>
        </w:rPr>
        <w:t xml:space="preserve"> The real purpose of States of the Union addresses since Lyndon Johnson moved his speech to primetime from the sleepy midday affairs of his predecessors is to talk to the folks at home and to get the political press to restate your talking points.</w:t>
      </w:r>
      <w:r w:rsidRPr="00F01942">
        <w:rPr>
          <w:sz w:val="12"/>
        </w:rPr>
        <w:t>¶</w:t>
      </w:r>
      <w:r w:rsidRPr="00F01942">
        <w:rPr>
          <w:sz w:val="16"/>
        </w:rPr>
        <w:t xml:space="preserve"> The speeches are predictable news events that allow for lavish coverage and great pictures – lots of cheering, the big Stars and Stripes, etc. What the president says can be analyzed, re-analyzed and dissected for the evening, and, since Obama will give partial versions of the speech in three campaign stops, for days afterward.</w:t>
      </w:r>
      <w:r w:rsidRPr="00F01942">
        <w:rPr>
          <w:sz w:val="12"/>
        </w:rPr>
        <w:t>¶</w:t>
      </w:r>
      <w:r w:rsidRPr="00F01942">
        <w:rPr>
          <w:sz w:val="16"/>
        </w:rPr>
        <w:t xml:space="preserve"> But </w:t>
      </w:r>
      <w:r w:rsidRPr="00F01942">
        <w:rPr>
          <w:rStyle w:val="StyleBoldUnderline"/>
        </w:rPr>
        <w:t>the full laundry list of policies won’t make it through the media wringer</w:t>
      </w:r>
      <w:r w:rsidRPr="00F01942">
        <w:rPr>
          <w:sz w:val="16"/>
        </w:rPr>
        <w:t>. Despite Obama’s claims that Washington can “walk and chew gum at the same time” he surely knows by now that it cannot.</w:t>
      </w:r>
      <w:r w:rsidRPr="00F01942">
        <w:rPr>
          <w:sz w:val="12"/>
        </w:rPr>
        <w:t>¶</w:t>
      </w:r>
      <w:r w:rsidRPr="00F01942">
        <w:rPr>
          <w:sz w:val="16"/>
        </w:rPr>
        <w:t xml:space="preserve"> In the case of this speech, </w:t>
      </w:r>
      <w:r w:rsidRPr="00F01942">
        <w:rPr>
          <w:rStyle w:val="Emphasis"/>
        </w:rPr>
        <w:t xml:space="preserve">it seems inevitable that </w:t>
      </w:r>
      <w:r w:rsidRPr="006F6572">
        <w:rPr>
          <w:rStyle w:val="Emphasis"/>
          <w:highlight w:val="yellow"/>
        </w:rPr>
        <w:t>his push on gun control will predominate</w:t>
      </w:r>
      <w:r w:rsidRPr="00F01942">
        <w:rPr>
          <w:sz w:val="16"/>
        </w:rPr>
        <w:t xml:space="preserve">. </w:t>
      </w:r>
      <w:r w:rsidRPr="00F01942">
        <w:rPr>
          <w:rStyle w:val="StyleBoldUnderline"/>
        </w:rPr>
        <w:t>It’s an issue that his political base adores</w:t>
      </w:r>
      <w:r w:rsidRPr="00F01942">
        <w:rPr>
          <w:sz w:val="16"/>
        </w:rPr>
        <w:t xml:space="preserve">, it being an article of faith on the American left that limiting gun sales will reduce gun crime. </w:t>
      </w:r>
      <w:r w:rsidRPr="00F01942">
        <w:rPr>
          <w:rStyle w:val="StyleBoldUnderline"/>
        </w:rPr>
        <w:t>Add to that the double bias in favor of the issue in the press – dramatic stories for the “if it bleeds it leads” set</w:t>
      </w:r>
      <w:r w:rsidRPr="00F01942">
        <w:rPr>
          <w:sz w:val="16"/>
        </w:rPr>
        <w:t xml:space="preserve"> and a policy that fits overall view in the establishment press that firearms are bad.</w:t>
      </w:r>
      <w:r w:rsidRPr="00F01942">
        <w:rPr>
          <w:sz w:val="12"/>
        </w:rPr>
        <w:t>¶</w:t>
      </w:r>
      <w:r w:rsidRPr="00F01942">
        <w:rPr>
          <w:sz w:val="16"/>
        </w:rPr>
        <w:t xml:space="preserve"> To that end, the president will use the parents and survivors of the Newtown, Conn. tragedy and other victims of gun violence to personalize his message on gun control. </w:t>
      </w:r>
      <w:r w:rsidRPr="00F01942">
        <w:rPr>
          <w:rStyle w:val="StyleBoldUnderline"/>
        </w:rPr>
        <w:t>Reports will follow these breadcrumbs and produce the stories that reinforce the president’s message.</w:t>
      </w:r>
      <w:r w:rsidRPr="00F01942">
        <w:rPr>
          <w:sz w:val="12"/>
        </w:rPr>
        <w:t>¶</w:t>
      </w:r>
      <w:r w:rsidRPr="00F01942">
        <w:rPr>
          <w:sz w:val="16"/>
        </w:rPr>
        <w:t xml:space="preserve"> </w:t>
      </w:r>
      <w:r w:rsidRPr="00F01942">
        <w:rPr>
          <w:rStyle w:val="StyleBoldUnderline"/>
        </w:rPr>
        <w:t>People getting shot and killed makes for better copy</w:t>
      </w:r>
      <w:r w:rsidRPr="00F01942">
        <w:rPr>
          <w:sz w:val="16"/>
        </w:rPr>
        <w:t xml:space="preserve"> than “sequestration” or “out-year entitlement reform” or “green jobs” or whatever fiscal and economic crisis the government and the nation are currently stumbling through.</w:t>
      </w:r>
      <w:r w:rsidRPr="00F01942">
        <w:rPr>
          <w:sz w:val="12"/>
        </w:rPr>
        <w:t>¶</w:t>
      </w:r>
      <w:r w:rsidRPr="00F01942">
        <w:rPr>
          <w:sz w:val="16"/>
        </w:rPr>
        <w:t xml:space="preserve"> But </w:t>
      </w:r>
      <w:r w:rsidRPr="00F01942">
        <w:rPr>
          <w:rStyle w:val="StyleBoldUnderline"/>
        </w:rPr>
        <w:t>the risk here for Obama is that for all of his pivots</w:t>
      </w:r>
      <w:r w:rsidRPr="00F01942">
        <w:rPr>
          <w:sz w:val="16"/>
        </w:rPr>
        <w:t xml:space="preserve"> and policy pounding, </w:t>
      </w:r>
      <w:r w:rsidRPr="00F01942">
        <w:rPr>
          <w:rStyle w:val="StyleBoldUnderline"/>
        </w:rPr>
        <w:t>the speech may end up being recalled as one about gun control</w:t>
      </w:r>
      <w:r w:rsidRPr="00F01942">
        <w:rPr>
          <w:sz w:val="16"/>
        </w:rPr>
        <w:t xml:space="preserve">. On each subsequent retelling, the storyline will grow shorter and shorter but </w:t>
      </w:r>
      <w:r w:rsidRPr="00F01942">
        <w:rPr>
          <w:rStyle w:val="Emphasis"/>
        </w:rPr>
        <w:t>guns will never drop from the lead</w:t>
      </w:r>
      <w:r w:rsidRPr="00F01942">
        <w:rPr>
          <w:sz w:val="16"/>
        </w:rPr>
        <w:t>.</w:t>
      </w:r>
      <w:r w:rsidRPr="00F01942">
        <w:rPr>
          <w:sz w:val="12"/>
        </w:rPr>
        <w:t>¶</w:t>
      </w:r>
      <w:r w:rsidRPr="00F01942">
        <w:rPr>
          <w:sz w:val="16"/>
        </w:rPr>
        <w:t xml:space="preserve"> And </w:t>
      </w:r>
      <w:r w:rsidRPr="00F01942">
        <w:rPr>
          <w:rStyle w:val="StyleBoldUnderline"/>
        </w:rPr>
        <w:t>given the deep resistance</w:t>
      </w:r>
      <w:r w:rsidRPr="00F01942">
        <w:rPr>
          <w:sz w:val="16"/>
        </w:rPr>
        <w:t>, even among some his own party, to gun control, in political conflict over the subject will never go away.</w:t>
      </w:r>
      <w:r w:rsidRPr="00F01942">
        <w:rPr>
          <w:sz w:val="12"/>
        </w:rPr>
        <w:t>¶</w:t>
      </w:r>
      <w:r w:rsidRPr="00F01942">
        <w:rPr>
          <w:sz w:val="16"/>
        </w:rPr>
        <w:t xml:space="preserve"> So, </w:t>
      </w:r>
      <w:r w:rsidRPr="006F6572">
        <w:rPr>
          <w:rStyle w:val="StyleBoldUnderline"/>
          <w:highlight w:val="yellow"/>
        </w:rPr>
        <w:t>if Obama means to see gun control</w:t>
      </w:r>
      <w:r w:rsidRPr="00F01942">
        <w:rPr>
          <w:sz w:val="16"/>
        </w:rPr>
        <w:t xml:space="preserve"> enacted in his second term, he will never have a better chance to sell it than he will tonight. But </w:t>
      </w:r>
      <w:r w:rsidRPr="006F6572">
        <w:rPr>
          <w:rStyle w:val="StyleBoldUnderline"/>
          <w:highlight w:val="yellow"/>
        </w:rPr>
        <w:t>the president had better be prepared to sacrifice much of the rest of his agenda to make this a reality</w:t>
      </w:r>
      <w:r w:rsidRPr="00F01942">
        <w:rPr>
          <w:sz w:val="16"/>
        </w:rPr>
        <w:t>.</w:t>
      </w:r>
    </w:p>
    <w:p w:rsidR="00740800" w:rsidRDefault="00740800" w:rsidP="00740800"/>
    <w:p w:rsidR="00740800" w:rsidRDefault="00740800" w:rsidP="00740800">
      <w:pPr>
        <w:pStyle w:val="Heading4"/>
      </w:pPr>
      <w:r>
        <w:t>DOE just announced millions in SMR funding – thumps the link</w:t>
      </w:r>
    </w:p>
    <w:p w:rsidR="00740800" w:rsidRDefault="00740800" w:rsidP="00740800">
      <w:r>
        <w:rPr>
          <w:b/>
        </w:rPr>
        <w:t>SmartMeters.com 3-21</w:t>
      </w:r>
      <w:r>
        <w:t>-13 [“DOE Announces Funding for Small Modular Reactors,” http://www.smartmeters.com/the-news/renewable-energy-news/3897-doe-announces-funding-for-small-modular-reactors.html]</w:t>
      </w:r>
    </w:p>
    <w:p w:rsidR="00740800" w:rsidRDefault="00740800" w:rsidP="00740800"/>
    <w:p w:rsidR="00740800" w:rsidRDefault="00740800" w:rsidP="00740800">
      <w:pPr>
        <w:rPr>
          <w:sz w:val="16"/>
        </w:rPr>
      </w:pPr>
      <w:r>
        <w:rPr>
          <w:sz w:val="16"/>
        </w:rPr>
        <w:t>The United States Department of Energy (</w:t>
      </w:r>
      <w:r w:rsidRPr="00211B14">
        <w:rPr>
          <w:highlight w:val="cyan"/>
          <w:u w:val="single"/>
        </w:rPr>
        <w:t>DOE</w:t>
      </w:r>
      <w:r>
        <w:rPr>
          <w:sz w:val="16"/>
        </w:rPr>
        <w:t xml:space="preserve">) </w:t>
      </w:r>
      <w:r w:rsidRPr="00211B14">
        <w:rPr>
          <w:highlight w:val="cyan"/>
          <w:u w:val="single"/>
        </w:rPr>
        <w:t>has issued</w:t>
      </w:r>
      <w:r>
        <w:rPr>
          <w:u w:val="single"/>
        </w:rPr>
        <w:t xml:space="preserve"> a </w:t>
      </w:r>
      <w:r w:rsidRPr="00211B14">
        <w:rPr>
          <w:highlight w:val="cyan"/>
          <w:u w:val="single"/>
        </w:rPr>
        <w:t>new funding</w:t>
      </w:r>
      <w:r>
        <w:rPr>
          <w:u w:val="single"/>
        </w:rPr>
        <w:t xml:space="preserve"> opportunity</w:t>
      </w:r>
      <w:r>
        <w:rPr>
          <w:sz w:val="16"/>
        </w:rPr>
        <w:t xml:space="preserve"> </w:t>
      </w:r>
      <w:r w:rsidRPr="00211B14">
        <w:rPr>
          <w:highlight w:val="cyan"/>
          <w:u w:val="single"/>
        </w:rPr>
        <w:t>to</w:t>
      </w:r>
      <w:r>
        <w:rPr>
          <w:u w:val="single"/>
        </w:rPr>
        <w:t xml:space="preserve"> help</w:t>
      </w:r>
      <w:r>
        <w:rPr>
          <w:sz w:val="16"/>
        </w:rPr>
        <w:t xml:space="preserve"> American industry </w:t>
      </w:r>
      <w:r w:rsidRPr="00211B14">
        <w:rPr>
          <w:highlight w:val="cyan"/>
          <w:u w:val="single"/>
        </w:rPr>
        <w:t>design and certify</w:t>
      </w:r>
      <w:r>
        <w:rPr>
          <w:sz w:val="16"/>
        </w:rPr>
        <w:t xml:space="preserve"> innovative small modular nuclear reactors (</w:t>
      </w:r>
      <w:r w:rsidRPr="00211B14">
        <w:rPr>
          <w:highlight w:val="cyan"/>
          <w:u w:val="single"/>
        </w:rPr>
        <w:t>SMRs</w:t>
      </w:r>
      <w:r>
        <w:rPr>
          <w:sz w:val="16"/>
        </w:rPr>
        <w:t>).</w:t>
      </w:r>
      <w:r>
        <w:rPr>
          <w:sz w:val="12"/>
        </w:rPr>
        <w:t>¶</w:t>
      </w:r>
      <w:r>
        <w:rPr>
          <w:sz w:val="16"/>
        </w:rPr>
        <w:t xml:space="preserve"> </w:t>
      </w:r>
      <w:r w:rsidRPr="00211B14">
        <w:rPr>
          <w:highlight w:val="cyan"/>
          <w:u w:val="single"/>
        </w:rPr>
        <w:t>The initiative is part of</w:t>
      </w:r>
      <w:r>
        <w:rPr>
          <w:sz w:val="16"/>
        </w:rPr>
        <w:t xml:space="preserve"> the </w:t>
      </w:r>
      <w:r w:rsidRPr="00211B14">
        <w:rPr>
          <w:highlight w:val="cyan"/>
          <w:u w:val="single"/>
        </w:rPr>
        <w:t>Obama</w:t>
      </w:r>
      <w:r>
        <w:rPr>
          <w:sz w:val="16"/>
        </w:rPr>
        <w:t xml:space="preserve"> Administration’s all-of-the-above </w:t>
      </w:r>
      <w:r w:rsidRPr="00211B14">
        <w:rPr>
          <w:highlight w:val="cyan"/>
          <w:u w:val="single"/>
        </w:rPr>
        <w:t>energy strategy</w:t>
      </w:r>
      <w:r>
        <w:rPr>
          <w:sz w:val="16"/>
        </w:rPr>
        <w:t xml:space="preserve"> to drive the transition to more sustainable energy sources.</w:t>
      </w:r>
      <w:r>
        <w:rPr>
          <w:sz w:val="12"/>
        </w:rPr>
        <w:t>¶</w:t>
      </w:r>
      <w:r>
        <w:rPr>
          <w:sz w:val="16"/>
        </w:rPr>
        <w:t xml:space="preserve"> Energy Secretary Steven Chu notes, “As President </w:t>
      </w:r>
      <w:r w:rsidRPr="00211B14">
        <w:rPr>
          <w:highlight w:val="cyan"/>
          <w:u w:val="single"/>
        </w:rPr>
        <w:t>Obama</w:t>
      </w:r>
      <w:r>
        <w:rPr>
          <w:u w:val="single"/>
        </w:rPr>
        <w:t xml:space="preserve"> </w:t>
      </w:r>
      <w:r>
        <w:rPr>
          <w:sz w:val="16"/>
        </w:rPr>
        <w:t xml:space="preserve">said in the State of the Union, the Administration </w:t>
      </w:r>
      <w:r w:rsidRPr="00211B14">
        <w:rPr>
          <w:highlight w:val="cyan"/>
          <w:u w:val="single"/>
        </w:rPr>
        <w:t>is committed</w:t>
      </w:r>
      <w:r>
        <w:rPr>
          <w:u w:val="single"/>
        </w:rPr>
        <w:t xml:space="preserve"> to speeding the transition to</w:t>
      </w:r>
      <w:r>
        <w:rPr>
          <w:sz w:val="16"/>
        </w:rPr>
        <w:t xml:space="preserve"> more </w:t>
      </w:r>
      <w:r>
        <w:rPr>
          <w:u w:val="single"/>
        </w:rPr>
        <w:t xml:space="preserve">sustainable </w:t>
      </w:r>
      <w:r>
        <w:rPr>
          <w:sz w:val="16"/>
        </w:rPr>
        <w:t xml:space="preserve">sources of </w:t>
      </w:r>
      <w:r>
        <w:rPr>
          <w:u w:val="single"/>
        </w:rPr>
        <w:t>energy</w:t>
      </w:r>
      <w:r>
        <w:rPr>
          <w:sz w:val="16"/>
        </w:rPr>
        <w:t xml:space="preserve">. Innovative energy technologies, </w:t>
      </w:r>
      <w:r>
        <w:rPr>
          <w:u w:val="single"/>
        </w:rPr>
        <w:t>including s</w:t>
      </w:r>
      <w:r>
        <w:rPr>
          <w:sz w:val="16"/>
        </w:rPr>
        <w:t xml:space="preserve">mall </w:t>
      </w:r>
      <w:r>
        <w:rPr>
          <w:u w:val="single"/>
        </w:rPr>
        <w:t>m</w:t>
      </w:r>
      <w:r>
        <w:rPr>
          <w:sz w:val="16"/>
        </w:rPr>
        <w:t xml:space="preserve">odular </w:t>
      </w:r>
      <w:r>
        <w:rPr>
          <w:u w:val="single"/>
        </w:rPr>
        <w:t>r</w:t>
      </w:r>
      <w:r>
        <w:rPr>
          <w:sz w:val="16"/>
        </w:rPr>
        <w:t>eactor</w:t>
      </w:r>
      <w:r>
        <w:rPr>
          <w:u w:val="single"/>
        </w:rPr>
        <w:t>s</w:t>
      </w:r>
      <w:r>
        <w:rPr>
          <w:sz w:val="16"/>
        </w:rPr>
        <w:t>, will help provide low-carbon energy to American homes and businesses, while giving our nation a key competitive edge in the global clean energy race. The funding opportunity announced today is focused on bringing innovative small modular reactors to market, creating new jobs and businesses in the United States.”</w:t>
      </w:r>
      <w:r>
        <w:rPr>
          <w:sz w:val="12"/>
        </w:rPr>
        <w:t>¶</w:t>
      </w:r>
      <w:r>
        <w:rPr>
          <w:sz w:val="16"/>
        </w:rPr>
        <w:t xml:space="preserve"> The Energy Department plans to solicit proposals for cost-shared small modular reactor projects that have the potential to be licensed by the Nuclear Regulatory Commission and be operational around 2025.</w:t>
      </w:r>
      <w:r>
        <w:rPr>
          <w:sz w:val="12"/>
        </w:rPr>
        <w:t>¶</w:t>
      </w:r>
      <w:r>
        <w:rPr>
          <w:sz w:val="16"/>
        </w:rPr>
        <w:t xml:space="preserve"> According to the DOE, “Selected projects will span a five-year period with at least 50 percent provided by private industry. Subject to congressional appropriations, federal funding for this solicitation and the project announced last year will be derived from the total $452 million identified for the Department’s Small Modular Reactor Licensing Technical Support program.</w:t>
      </w:r>
      <w:r>
        <w:rPr>
          <w:sz w:val="12"/>
        </w:rPr>
        <w:t>¶</w:t>
      </w:r>
      <w:r>
        <w:rPr>
          <w:sz w:val="16"/>
        </w:rPr>
        <w:t xml:space="preserve"> Small modular reactors – which are approximately one-third the size of current nuclear power plants – have compact, scalable designs that are expected to offer a host of safety, construction, and economic benefits.”</w:t>
      </w:r>
      <w:r>
        <w:rPr>
          <w:sz w:val="12"/>
        </w:rPr>
        <w:t>¶</w:t>
      </w:r>
      <w:r>
        <w:rPr>
          <w:sz w:val="16"/>
        </w:rPr>
        <w:t xml:space="preserve"> The DOE is seeking 300 megawatts or smaller reactor designs that can be manufactured in factories and transported to sites where they would be plug-and-play upon arrival. The smaller size reduces costs and construction times. The compact size makes these reactors ideal for small electric grids and for locations unable to support large reactors.</w:t>
      </w:r>
      <w:r>
        <w:rPr>
          <w:sz w:val="12"/>
        </w:rPr>
        <w:t>¶</w:t>
      </w:r>
      <w:r>
        <w:rPr>
          <w:sz w:val="16"/>
        </w:rPr>
        <w:t xml:space="preserve"> The Energy Department previously announced plans “to accelerate commercialization of a small modular reactor design that targets a 2022 deployment date. </w:t>
      </w:r>
      <w:r w:rsidRPr="00211B14">
        <w:rPr>
          <w:highlight w:val="cyan"/>
          <w:u w:val="single"/>
        </w:rPr>
        <w:t>The Department will share costs</w:t>
      </w:r>
      <w:r>
        <w:rPr>
          <w:sz w:val="16"/>
        </w:rPr>
        <w:t xml:space="preserve"> on the design, certification and licensing of the B&amp;W mPower small modular reactor design, with B&amp;W providing at least 50 percent of the total cost.”</w:t>
      </w:r>
    </w:p>
    <w:p w:rsidR="00740800" w:rsidRPr="007B5CA6" w:rsidRDefault="00740800" w:rsidP="00740800"/>
    <w:p w:rsidR="00740800" w:rsidRDefault="00740800" w:rsidP="00740800">
      <w:pPr>
        <w:pStyle w:val="Heading4"/>
      </w:pPr>
      <w:r>
        <w:lastRenderedPageBreak/>
        <w:t>PC theory is wrong- winners win</w:t>
      </w:r>
    </w:p>
    <w:p w:rsidR="00740800" w:rsidRDefault="00740800" w:rsidP="00740800">
      <w:r>
        <w:rPr>
          <w:rStyle w:val="StyleStyleBold12pt"/>
        </w:rPr>
        <w:t>Hirsh, 2-7</w:t>
      </w:r>
      <w:r>
        <w:t xml:space="preserve"> – National Journal chief correspondent, citing various political scientists</w:t>
      </w:r>
    </w:p>
    <w:p w:rsidR="00740800" w:rsidRDefault="00740800" w:rsidP="00740800">
      <w:r>
        <w:t>[Michael, former Newsweek senior correspondent, "There’s No Such Thing as Political Capital," National Journal, 2-9-13, www.nationaljournal.com/magazine/there-s-no-such-thing-as-political-capital-20130207, accessed 2-8-13, mss]</w:t>
      </w:r>
    </w:p>
    <w:p w:rsidR="00740800" w:rsidRDefault="00740800" w:rsidP="00740800">
      <w:pPr>
        <w:rPr>
          <w:b/>
          <w:u w:val="single"/>
        </w:rPr>
      </w:pPr>
      <w:r>
        <w:rPr>
          <w:b/>
          <w:u w:val="single"/>
        </w:rPr>
        <w:t xml:space="preserve">There’s No Such Thing as Political Capital </w:t>
      </w:r>
    </w:p>
    <w:p w:rsidR="00740800" w:rsidRDefault="00740800" w:rsidP="00740800">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211B14">
        <w:rPr>
          <w:highlight w:val="cyan"/>
          <w:u w:val="single"/>
        </w:rPr>
        <w:t>pundits</w:t>
      </w:r>
      <w:r w:rsidRPr="00211B14">
        <w:rPr>
          <w:sz w:val="12"/>
          <w:highlight w:val="cyan"/>
        </w:rPr>
        <w:t xml:space="preserve"> </w:t>
      </w:r>
      <w:r>
        <w:rPr>
          <w:sz w:val="12"/>
        </w:rPr>
        <w:t xml:space="preserve">will do what they always do this time of year: They </w:t>
      </w:r>
      <w:r>
        <w:rPr>
          <w:sz w:val="12"/>
          <w:szCs w:val="12"/>
        </w:rPr>
        <w:t>will</w:t>
      </w:r>
      <w:r>
        <w:rPr>
          <w:u w:val="single"/>
        </w:rPr>
        <w:t xml:space="preserve"> </w:t>
      </w:r>
      <w:r w:rsidRPr="00211B14">
        <w:rPr>
          <w:highlight w:val="cyan"/>
          <w:u w:val="single"/>
        </w:rPr>
        <w:t>talk about</w:t>
      </w:r>
      <w:r w:rsidRPr="00211B14">
        <w:rPr>
          <w:sz w:val="12"/>
          <w:highlight w:val="cyan"/>
        </w:rPr>
        <w:t xml:space="preserve"> </w:t>
      </w:r>
      <w:r>
        <w:rPr>
          <w:sz w:val="12"/>
        </w:rPr>
        <w:t xml:space="preserve">how unrealistic most of the proposals are, discussions often informed by sagacious reckonings of </w:t>
      </w:r>
      <w:r w:rsidRPr="00211B14">
        <w:rPr>
          <w:highlight w:val="cyan"/>
          <w:u w:val="single"/>
        </w:rPr>
        <w:t xml:space="preserve">how much “political capital” Obama possesses to push his program </w:t>
      </w:r>
      <w:r>
        <w:rPr>
          <w:u w:val="single"/>
        </w:rPr>
        <w:t xml:space="preserve">through. </w:t>
      </w:r>
      <w:r>
        <w:rPr>
          <w:sz w:val="12"/>
        </w:rPr>
        <w:t xml:space="preserve">Most of </w:t>
      </w:r>
      <w:r w:rsidRPr="00211B14">
        <w:rPr>
          <w:b/>
          <w:highlight w:val="cyan"/>
          <w:u w:val="single"/>
        </w:rPr>
        <w:t xml:space="preserve">this </w:t>
      </w:r>
      <w:r>
        <w:rPr>
          <w:u w:val="single"/>
        </w:rPr>
        <w:t>talk</w:t>
      </w:r>
      <w:r>
        <w:rPr>
          <w:b/>
          <w:u w:val="single"/>
        </w:rPr>
        <w:t xml:space="preserve"> </w:t>
      </w:r>
      <w:r w:rsidRPr="00211B14">
        <w:rPr>
          <w:b/>
          <w:highlight w:val="cyan"/>
          <w:u w:val="single"/>
        </w:rPr>
        <w:t>will have no bearing on what actually happens</w:t>
      </w:r>
      <w:r w:rsidRPr="00211B14">
        <w:rPr>
          <w:sz w:val="12"/>
          <w:highlight w:val="cyan"/>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211B14">
        <w:rPr>
          <w:b/>
          <w:highlight w:val="cyan"/>
          <w:u w:val="single"/>
        </w:rPr>
        <w:t>political tectonics</w:t>
      </w:r>
      <w:r w:rsidRPr="00211B14">
        <w:rPr>
          <w:sz w:val="12"/>
          <w:highlight w:val="cyan"/>
        </w:rPr>
        <w:t xml:space="preserve"> </w:t>
      </w:r>
      <w:r>
        <w:rPr>
          <w:sz w:val="12"/>
        </w:rPr>
        <w:t xml:space="preserve">have </w:t>
      </w:r>
      <w:r w:rsidRPr="00211B14">
        <w:rPr>
          <w:b/>
          <w:highlight w:val="cyan"/>
          <w:u w:val="single"/>
        </w:rPr>
        <w:t>shift</w:t>
      </w:r>
      <w:r>
        <w:rPr>
          <w:sz w:val="12"/>
        </w:rPr>
        <w:t xml:space="preserve">ed </w:t>
      </w:r>
      <w:r w:rsidRPr="00211B14">
        <w:rPr>
          <w:b/>
          <w:highlight w:val="cyan"/>
          <w:u w:val="single"/>
        </w:rPr>
        <w:t xml:space="preserve">dramatically </w:t>
      </w:r>
      <w:r w:rsidRPr="00211B14">
        <w:rPr>
          <w:b/>
          <w:highlight w:val="cyan"/>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211B14">
        <w:rPr>
          <w:highlight w:val="cyan"/>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sidRPr="00211B14">
        <w:rPr>
          <w:highlight w:val="cyan"/>
          <w:u w:val="single"/>
        </w:rPr>
        <w:t xml:space="preserve">turnaround has </w:t>
      </w:r>
      <w:r>
        <w:rPr>
          <w:u w:val="single"/>
        </w:rPr>
        <w:t xml:space="preserve">very </w:t>
      </w:r>
      <w:r w:rsidRPr="00211B14">
        <w:rPr>
          <w:highlight w:val="cyan"/>
          <w:u w:val="single"/>
        </w:rPr>
        <w:t xml:space="preserve">little to do with Obama’s </w:t>
      </w:r>
      <w:r>
        <w:rPr>
          <w:u w:val="single"/>
        </w:rPr>
        <w:t xml:space="preserve">personal </w:t>
      </w:r>
      <w:r w:rsidRPr="00211B14">
        <w:rPr>
          <w:highlight w:val="cyan"/>
          <w:u w:val="single"/>
        </w:rPr>
        <w:t>influence</w:t>
      </w:r>
      <w:r>
        <w:rPr>
          <w:sz w:val="12"/>
        </w:rPr>
        <w:t xml:space="preserve">—his political mandate, as it were. </w:t>
      </w:r>
      <w:r w:rsidRPr="00211B14">
        <w:rPr>
          <w:highlight w:val="cyan"/>
          <w:u w:val="single"/>
        </w:rPr>
        <w:t xml:space="preserve">It has almost entirely to do with </w:t>
      </w:r>
      <w:r>
        <w:rPr>
          <w:sz w:val="12"/>
        </w:rPr>
        <w:t xml:space="preserve">just two numbers: 71 and 27. That’s 71 percent for Obama, 27 percent for Mitt Romney, </w:t>
      </w:r>
      <w:r w:rsidRPr="00211B14">
        <w:rPr>
          <w:highlight w:val="cyan"/>
          <w:u w:val="single"/>
        </w:rPr>
        <w:t xml:space="preserve">the </w:t>
      </w:r>
      <w:r>
        <w:rPr>
          <w:u w:val="single"/>
        </w:rPr>
        <w:t xml:space="preserve">breakdown of the </w:t>
      </w:r>
      <w:r w:rsidRPr="00211B14">
        <w:rPr>
          <w:highlight w:val="cyan"/>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211B14">
        <w:rPr>
          <w:b/>
          <w:highlight w:val="cyan"/>
          <w:u w:val="single"/>
        </w:rPr>
        <w:t>political capital</w:t>
      </w:r>
      <w:r w:rsidRPr="00211B14">
        <w:rPr>
          <w:sz w:val="12"/>
          <w:highlight w:val="cyan"/>
        </w:rPr>
        <w:t xml:space="preserve"> </w:t>
      </w:r>
      <w:r>
        <w:rPr>
          <w:sz w:val="12"/>
        </w:rPr>
        <w:t xml:space="preserve">is a concept that </w:t>
      </w:r>
      <w:r w:rsidRPr="00211B14">
        <w:rPr>
          <w:b/>
          <w:highlight w:val="cyan"/>
          <w:u w:val="single"/>
        </w:rPr>
        <w:t>misleads</w:t>
      </w:r>
      <w:r w:rsidRPr="00211B14">
        <w:rPr>
          <w:highlight w:val="cyan"/>
          <w:u w:val="single"/>
        </w:rPr>
        <w:t xml:space="preserve"> </w:t>
      </w:r>
      <w:r>
        <w:rPr>
          <w:u w:val="single"/>
        </w:rPr>
        <w:t xml:space="preserve">far more than it enlightens. </w:t>
      </w:r>
      <w:r w:rsidRPr="00211B14">
        <w:rPr>
          <w:b/>
          <w:highlight w:val="cyan"/>
          <w:u w:val="single"/>
        </w:rPr>
        <w:t>It is</w:t>
      </w:r>
      <w:r w:rsidRPr="00211B14">
        <w:rPr>
          <w:highlight w:val="cyan"/>
          <w:u w:val="single"/>
        </w:rPr>
        <w:t xml:space="preserve"> </w:t>
      </w:r>
      <w:r w:rsidRPr="00211B14">
        <w:rPr>
          <w:b/>
          <w:highlight w:val="cyan"/>
          <w:u w:val="single"/>
        </w:rPr>
        <w:t>distortionary</w:t>
      </w:r>
      <w:r w:rsidRPr="00211B14">
        <w:rPr>
          <w:sz w:val="12"/>
          <w:highlight w:val="cyan"/>
        </w:rPr>
        <w:t xml:space="preserve">. </w:t>
      </w:r>
      <w:r w:rsidRPr="00211B14">
        <w:rPr>
          <w:highlight w:val="cyan"/>
          <w:u w:val="single"/>
        </w:rPr>
        <w:t xml:space="preserve">It conveys the idea </w:t>
      </w:r>
      <w:r>
        <w:rPr>
          <w:sz w:val="12"/>
          <w:szCs w:val="14"/>
        </w:rPr>
        <w:t>that</w:t>
      </w:r>
      <w:r>
        <w:rPr>
          <w:u w:val="single"/>
        </w:rPr>
        <w:t xml:space="preserve"> </w:t>
      </w:r>
      <w:r w:rsidRPr="00211B14">
        <w:rPr>
          <w:highlight w:val="cyan"/>
          <w:u w:val="single"/>
        </w:rPr>
        <w:t xml:space="preserve">we know more than we really do about </w:t>
      </w:r>
      <w:r>
        <w:rPr>
          <w:u w:val="single"/>
        </w:rPr>
        <w:t xml:space="preserve">the </w:t>
      </w:r>
      <w:r>
        <w:rPr>
          <w:sz w:val="12"/>
          <w:szCs w:val="14"/>
        </w:rPr>
        <w:t>ever</w:t>
      </w:r>
      <w:r>
        <w:rPr>
          <w:u w:val="single"/>
        </w:rPr>
        <w:t xml:space="preserve">-elusive concept of </w:t>
      </w:r>
      <w:r w:rsidRPr="00211B14">
        <w:rPr>
          <w:highlight w:val="cyan"/>
          <w:u w:val="single"/>
        </w:rPr>
        <w:t xml:space="preserve">political power, and </w:t>
      </w:r>
      <w:r>
        <w:rPr>
          <w:sz w:val="12"/>
          <w:szCs w:val="12"/>
        </w:rPr>
        <w:t>it</w:t>
      </w:r>
      <w:r>
        <w:rPr>
          <w:rStyle w:val="Emphasis"/>
        </w:rPr>
        <w:t xml:space="preserve"> </w:t>
      </w:r>
      <w:r w:rsidRPr="00211B14">
        <w:rPr>
          <w:rStyle w:val="Emphasis"/>
          <w:highlight w:val="cyan"/>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himself once wrote years ago, “</w:t>
      </w:r>
      <w:r w:rsidRPr="00211B14">
        <w:rPr>
          <w:b/>
          <w:highlight w:val="cyan"/>
          <w:u w:val="single"/>
        </w:rPr>
        <w:t>Winning wins.”</w:t>
      </w:r>
      <w:r w:rsidRPr="00211B14">
        <w:rPr>
          <w:sz w:val="12"/>
          <w:highlight w:val="cyan"/>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211B14">
        <w:rPr>
          <w:b/>
          <w:highlight w:val="cyan"/>
          <w:u w:val="single"/>
        </w:rPr>
        <w:t>political scientists</w:t>
      </w:r>
      <w:r w:rsidRPr="00211B14">
        <w:rPr>
          <w:highlight w:val="cyan"/>
          <w:u w:val="single"/>
        </w:rPr>
        <w:t xml:space="preserve"> </w:t>
      </w:r>
      <w:r w:rsidRPr="00211B14">
        <w:rPr>
          <w:b/>
          <w:highlight w:val="cyan"/>
          <w:u w:val="single"/>
        </w:rPr>
        <w:t>who study</w:t>
      </w:r>
      <w:r w:rsidRPr="00211B14">
        <w:rPr>
          <w:sz w:val="12"/>
          <w:highlight w:val="cyan"/>
        </w:rPr>
        <w:t xml:space="preserve"> </w:t>
      </w:r>
      <w:r>
        <w:rPr>
          <w:sz w:val="12"/>
        </w:rPr>
        <w:t xml:space="preserve">the elusive calculus of </w:t>
      </w:r>
      <w:r w:rsidRPr="00211B14">
        <w:rPr>
          <w:b/>
          <w:highlight w:val="cyan"/>
          <w:u w:val="single"/>
        </w:rPr>
        <w:t>how to pass legislation</w:t>
      </w:r>
      <w:r w:rsidRPr="00211B14">
        <w:rPr>
          <w:sz w:val="12"/>
          <w:highlight w:val="cyan"/>
        </w:rPr>
        <w:t xml:space="preserve"> </w:t>
      </w:r>
      <w:r>
        <w:rPr>
          <w:sz w:val="12"/>
        </w:rPr>
        <w:t xml:space="preserve">and run successful presidencies </w:t>
      </w:r>
      <w:r w:rsidRPr="00211B14">
        <w:rPr>
          <w:b/>
          <w:highlight w:val="cyan"/>
          <w:u w:val="single"/>
        </w:rPr>
        <w:t>say</w:t>
      </w:r>
      <w:r w:rsidRPr="00211B14">
        <w:rPr>
          <w:sz w:val="12"/>
          <w:highlight w:val="cyan"/>
        </w:rPr>
        <w:t xml:space="preserve"> </w:t>
      </w:r>
      <w:r>
        <w:rPr>
          <w:sz w:val="12"/>
        </w:rPr>
        <w:t xml:space="preserve">that </w:t>
      </w:r>
      <w:r w:rsidRPr="00211B14">
        <w:rPr>
          <w:b/>
          <w:highlight w:val="cyan"/>
          <w:u w:val="single"/>
        </w:rPr>
        <w:t>political capital is</w:t>
      </w:r>
      <w:r w:rsidRPr="00211B14">
        <w:rPr>
          <w:highlight w:val="cyan"/>
          <w:u w:val="single"/>
        </w:rPr>
        <w:t xml:space="preserve">, </w:t>
      </w:r>
      <w:r>
        <w:rPr>
          <w:u w:val="single"/>
        </w:rPr>
        <w:t xml:space="preserve">at best, </w:t>
      </w:r>
      <w:r w:rsidRPr="00211B14">
        <w:rPr>
          <w:b/>
          <w:highlight w:val="cyan"/>
          <w:u w:val="single"/>
        </w:rPr>
        <w:t>an empty concept</w:t>
      </w:r>
      <w:r w:rsidRPr="00211B14">
        <w:rPr>
          <w:highlight w:val="cyan"/>
          <w:u w:val="single"/>
        </w:rPr>
        <w:t xml:space="preserve">, </w:t>
      </w:r>
      <w:r>
        <w:rPr>
          <w:u w:val="single"/>
        </w:rPr>
        <w:t xml:space="preserve">and that </w:t>
      </w:r>
      <w:r w:rsidRPr="00211B14">
        <w:rPr>
          <w:b/>
          <w:highlight w:val="cyan"/>
          <w:u w:val="single"/>
        </w:rPr>
        <w:t>almost nothing in</w:t>
      </w:r>
      <w:r w:rsidRPr="00211B14">
        <w:rPr>
          <w:sz w:val="12"/>
          <w:highlight w:val="cyan"/>
        </w:rPr>
        <w:t xml:space="preserve"> </w:t>
      </w:r>
      <w:r>
        <w:rPr>
          <w:sz w:val="12"/>
        </w:rPr>
        <w:t xml:space="preserve">the </w:t>
      </w:r>
      <w:r w:rsidRPr="00211B14">
        <w:rPr>
          <w:b/>
          <w:highlight w:val="cyan"/>
          <w:u w:val="single"/>
        </w:rPr>
        <w:t>academic literature</w:t>
      </w:r>
      <w:r w:rsidRPr="00211B14">
        <w:rPr>
          <w:highlight w:val="cyan"/>
          <w:u w:val="single"/>
        </w:rPr>
        <w:t xml:space="preserve"> successfully quantifies </w:t>
      </w:r>
      <w:r>
        <w:rPr>
          <w:u w:val="single"/>
        </w:rPr>
        <w:t xml:space="preserve">or even defines </w:t>
      </w:r>
      <w:r w:rsidRPr="00211B14">
        <w:rPr>
          <w:highlight w:val="cyan"/>
          <w:u w:val="single"/>
        </w:rPr>
        <w:t>it</w:t>
      </w:r>
      <w:r>
        <w:rPr>
          <w:sz w:val="12"/>
        </w:rPr>
        <w:t xml:space="preserve">. “It can refer to a very abstract thing, like a president’s popularity, but </w:t>
      </w:r>
      <w:r>
        <w:rPr>
          <w:u w:val="single"/>
        </w:rPr>
        <w:t>there’s no mechanism</w:t>
      </w:r>
      <w:r>
        <w:rPr>
          <w:sz w:val="12"/>
        </w:rPr>
        <w:t xml:space="preserve"> there. </w:t>
      </w:r>
      <w:r w:rsidRPr="00211B14">
        <w:rPr>
          <w:highlight w:val="cyan"/>
          <w:u w:val="single"/>
        </w:rPr>
        <w:t>That makes it</w:t>
      </w:r>
      <w:r w:rsidRPr="00211B14">
        <w:rPr>
          <w:sz w:val="12"/>
          <w:highlight w:val="cyan"/>
        </w:rPr>
        <w:t xml:space="preserve"> </w:t>
      </w:r>
      <w:r>
        <w:rPr>
          <w:sz w:val="12"/>
        </w:rPr>
        <w:t xml:space="preserve">kind of </w:t>
      </w:r>
      <w:r w:rsidRPr="00211B14">
        <w:rPr>
          <w:highlight w:val="cyan"/>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sidRPr="00211B14">
        <w:rPr>
          <w:b/>
          <w:highlight w:val="cyan"/>
          <w:u w:val="single"/>
        </w:rPr>
        <w:t>Winning</w:t>
      </w:r>
      <w:r w:rsidRPr="00211B14">
        <w:rPr>
          <w:highlight w:val="cyan"/>
          <w:u w:val="single"/>
        </w:rPr>
        <w:t xml:space="preserve"> </w:t>
      </w:r>
      <w:r>
        <w:rPr>
          <w:u w:val="single"/>
        </w:rPr>
        <w:t xml:space="preserve">on one issue often </w:t>
      </w:r>
      <w:r w:rsidRPr="00211B14">
        <w:rPr>
          <w:b/>
          <w:highlight w:val="cyan"/>
          <w:u w:val="single"/>
        </w:rPr>
        <w:t>changes the</w:t>
      </w:r>
      <w:r w:rsidRPr="00211B14">
        <w:rPr>
          <w:highlight w:val="cyan"/>
          <w:u w:val="single"/>
        </w:rPr>
        <w:t xml:space="preserve"> </w:t>
      </w:r>
      <w:r w:rsidRPr="00211B14">
        <w:rPr>
          <w:b/>
          <w:highlight w:val="cyan"/>
          <w:u w:val="single"/>
        </w:rPr>
        <w:t>calculation</w:t>
      </w:r>
      <w:r w:rsidRPr="00211B14">
        <w:rPr>
          <w:highlight w:val="cyan"/>
          <w:u w:val="single"/>
        </w:rPr>
        <w:t xml:space="preserve"> </w:t>
      </w:r>
      <w:r>
        <w:rPr>
          <w:u w:val="single"/>
        </w:rPr>
        <w:t>for the next issue;</w:t>
      </w:r>
      <w:r>
        <w:rPr>
          <w:sz w:val="12"/>
        </w:rPr>
        <w:t xml:space="preserve"> there is never any known amount of capital. “The idea here is, </w:t>
      </w:r>
      <w:r w:rsidRPr="00211B14">
        <w:rPr>
          <w:highlight w:val="cyan"/>
          <w:u w:val="single"/>
        </w:rPr>
        <w:t xml:space="preserve">if an issue comes up where </w:t>
      </w:r>
      <w:r w:rsidRPr="00211B14">
        <w:rPr>
          <w:b/>
          <w:highlight w:val="cyan"/>
          <w:u w:val="single"/>
        </w:rPr>
        <w:t>the conventional wisdom is that president is not going to get what he wants</w:t>
      </w:r>
      <w:r w:rsidRPr="00211B14">
        <w:rPr>
          <w:highlight w:val="cyan"/>
          <w:u w:val="single"/>
        </w:rPr>
        <w:t>, and [they]</w:t>
      </w:r>
      <w:r>
        <w:rPr>
          <w:sz w:val="12"/>
          <w:szCs w:val="14"/>
        </w:rPr>
        <w:t>he</w:t>
      </w:r>
      <w:r>
        <w:rPr>
          <w:u w:val="single"/>
        </w:rPr>
        <w:t xml:space="preserve"> </w:t>
      </w:r>
      <w:r w:rsidRPr="00211B14">
        <w:rPr>
          <w:highlight w:val="cyan"/>
          <w:u w:val="single"/>
        </w:rPr>
        <w:t>get</w:t>
      </w:r>
      <w:r>
        <w:rPr>
          <w:sz w:val="12"/>
          <w:szCs w:val="14"/>
        </w:rPr>
        <w:t>s</w:t>
      </w:r>
      <w:r>
        <w:rPr>
          <w:u w:val="single"/>
        </w:rPr>
        <w:t xml:space="preserve"> </w:t>
      </w:r>
      <w:r w:rsidRPr="00211B14">
        <w:rPr>
          <w:highlight w:val="cyan"/>
          <w:u w:val="single"/>
        </w:rPr>
        <w:t xml:space="preserve">it, then </w:t>
      </w:r>
      <w:r>
        <w:rPr>
          <w:u w:val="single"/>
        </w:rPr>
        <w:t xml:space="preserve">each time that happens, </w:t>
      </w:r>
      <w:r w:rsidRPr="00211B14">
        <w:rPr>
          <w:highlight w:val="cyan"/>
          <w:u w:val="single"/>
        </w:rPr>
        <w:t xml:space="preserve">it changes the calculus </w:t>
      </w:r>
      <w:r>
        <w:rPr>
          <w:u w:val="single"/>
        </w:rPr>
        <w:t xml:space="preserve">of </w:t>
      </w:r>
      <w:r>
        <w:rPr>
          <w:sz w:val="12"/>
          <w:szCs w:val="14"/>
        </w:rPr>
        <w:lastRenderedPageBreak/>
        <w:t>the</w:t>
      </w:r>
      <w:r>
        <w:rPr>
          <w:u w:val="single"/>
        </w:rPr>
        <w:t xml:space="preserve"> </w:t>
      </w:r>
      <w:r w:rsidRPr="00211B14">
        <w:rPr>
          <w:b/>
          <w:highlight w:val="cyan"/>
          <w:u w:val="single"/>
          <w:bdr w:val="single" w:sz="4" w:space="0" w:color="auto" w:frame="1"/>
        </w:rPr>
        <w:t>other actors</w:t>
      </w:r>
      <w:r>
        <w:rPr>
          <w:sz w:val="12"/>
        </w:rPr>
        <w:t>” Ornstein says. “</w:t>
      </w:r>
      <w:r>
        <w:rPr>
          <w:u w:val="single"/>
        </w:rPr>
        <w:t xml:space="preserve">If they think he’s going to win, they may </w:t>
      </w:r>
      <w:r w:rsidRPr="00211B14">
        <w:rPr>
          <w:b/>
          <w:highlight w:val="cyan"/>
          <w:u w:val="single"/>
          <w:bdr w:val="single" w:sz="4" w:space="0" w:color="auto" w:frame="1"/>
        </w:rPr>
        <w:t>change positions to get on the winning side</w:t>
      </w:r>
      <w:r w:rsidRPr="00211B14">
        <w:rPr>
          <w:highlight w:val="cyan"/>
          <w:u w:val="single"/>
        </w:rPr>
        <w:t xml:space="preserve">. </w:t>
      </w:r>
      <w:r w:rsidRPr="00211B14">
        <w:rPr>
          <w:b/>
          <w:highlight w:val="cyan"/>
          <w:u w:val="single"/>
        </w:rPr>
        <w:t>It’s a bandwagon effect</w:t>
      </w:r>
      <w:r>
        <w:rPr>
          <w:u w:val="single"/>
        </w:rPr>
        <w:t xml:space="preserve">.” </w:t>
      </w:r>
      <w:r>
        <w:rPr>
          <w:sz w:val="12"/>
        </w:rPr>
        <w:t xml:space="preserve">ALL THE WAY WITH LBJ </w:t>
      </w:r>
      <w:r>
        <w:rPr>
          <w:u w:val="single"/>
        </w:rPr>
        <w:t xml:space="preserve">Sometimes, </w:t>
      </w:r>
      <w:r w:rsidRPr="00211B14">
        <w:rPr>
          <w:highlight w:val="cyan"/>
          <w:u w:val="single"/>
        </w:rPr>
        <w:t xml:space="preserve">a clever practitioner </w:t>
      </w:r>
      <w:r>
        <w:rPr>
          <w:u w:val="single"/>
        </w:rPr>
        <w:t xml:space="preserve">of power </w:t>
      </w:r>
      <w:r w:rsidRPr="00211B14">
        <w:rPr>
          <w:highlight w:val="cyan"/>
          <w:u w:val="single"/>
        </w:rPr>
        <w:t xml:space="preserve">can get more done just </w:t>
      </w:r>
      <w:r w:rsidRPr="00211B14">
        <w:rPr>
          <w:rStyle w:val="StyleBoldUnderline"/>
          <w:highlight w:val="cyan"/>
        </w:rPr>
        <w:t>because [they’re]</w:t>
      </w:r>
      <w:r>
        <w:rPr>
          <w:rStyle w:val="Heading4Char"/>
          <w:sz w:val="12"/>
        </w:rPr>
        <w:t>he’s</w:t>
      </w:r>
      <w:r>
        <w:rPr>
          <w:sz w:val="12"/>
        </w:rPr>
        <w:t xml:space="preserve"> </w:t>
      </w:r>
      <w:r w:rsidRPr="00211B14">
        <w:rPr>
          <w:highlight w:val="cyan"/>
          <w:u w:val="single"/>
        </w:rPr>
        <w:t>aggressive</w:t>
      </w:r>
      <w:r w:rsidRPr="00211B14">
        <w:rPr>
          <w:sz w:val="12"/>
          <w:highlight w:val="cyan"/>
        </w:rPr>
        <w:t xml:space="preserve"> </w:t>
      </w:r>
      <w:r>
        <w:rPr>
          <w:sz w:val="12"/>
        </w:rPr>
        <w:t xml:space="preserve">and knows the hallways of Congress well. Texas A&amp;M’s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11B14">
        <w:rPr>
          <w:highlight w:val="cyan"/>
          <w:u w:val="single"/>
        </w:rPr>
        <w:t xml:space="preserve">Johnson didn’t worry about coinage, and he got the Civil Rights Act </w:t>
      </w:r>
      <w:r>
        <w:rPr>
          <w:u w:val="single"/>
        </w:rPr>
        <w:t xml:space="preserve">enacted, along with much else: </w:t>
      </w:r>
      <w:r w:rsidRPr="00211B14">
        <w:rPr>
          <w:highlight w:val="cyan"/>
          <w:u w:val="single"/>
        </w:rPr>
        <w:t>Medicare, a tax cut, antipoverty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740800" w:rsidRDefault="00740800" w:rsidP="00740800">
      <w:r>
        <w:t>[Matt note: gender paraphrased]</w:t>
      </w:r>
    </w:p>
    <w:p w:rsidR="00740800" w:rsidRPr="004A7810" w:rsidRDefault="00740800" w:rsidP="00740800"/>
    <w:p w:rsidR="00740800" w:rsidRDefault="00740800" w:rsidP="00740800">
      <w:pPr>
        <w:jc w:val="both"/>
        <w:rPr>
          <w:rStyle w:val="StyleBoldUnderline"/>
        </w:rPr>
      </w:pPr>
    </w:p>
    <w:p w:rsidR="00740800" w:rsidRPr="005A6D3E" w:rsidRDefault="00740800" w:rsidP="00740800"/>
    <w:p w:rsidR="00740800" w:rsidRDefault="00740800" w:rsidP="00740800">
      <w:pPr>
        <w:jc w:val="both"/>
        <w:rPr>
          <w:rStyle w:val="StyleBoldUnderline"/>
        </w:rPr>
      </w:pPr>
    </w:p>
    <w:p w:rsidR="00740800" w:rsidRDefault="00740800" w:rsidP="00740800">
      <w:pPr>
        <w:pStyle w:val="Heading3"/>
      </w:pPr>
      <w:r>
        <w:lastRenderedPageBreak/>
        <w:t>Korea DA</w:t>
      </w:r>
    </w:p>
    <w:p w:rsidR="00740800" w:rsidRDefault="00740800" w:rsidP="00740800"/>
    <w:p w:rsidR="00740800" w:rsidRPr="00C16C75" w:rsidRDefault="00740800" w:rsidP="00740800">
      <w:pPr>
        <w:rPr>
          <w:sz w:val="16"/>
        </w:rPr>
      </w:pPr>
    </w:p>
    <w:p w:rsidR="00740800" w:rsidRPr="006E18F0" w:rsidRDefault="00740800" w:rsidP="00740800">
      <w:pPr>
        <w:pStyle w:val="Heading4"/>
      </w:pPr>
      <w:r w:rsidRPr="006E18F0">
        <w:t>123 agreements are prolif-resistant enough—no ENR pledge not key</w:t>
      </w:r>
    </w:p>
    <w:p w:rsidR="00740800" w:rsidRPr="006E18F0" w:rsidRDefault="00740800" w:rsidP="00740800">
      <w:pPr>
        <w:rPr>
          <w:b/>
        </w:rPr>
      </w:pPr>
      <w:r w:rsidRPr="006E18F0">
        <w:rPr>
          <w:b/>
        </w:rPr>
        <w:t>McGoldrick 10</w:t>
      </w:r>
    </w:p>
    <w:p w:rsidR="00740800" w:rsidRPr="00C16C75" w:rsidRDefault="00740800" w:rsidP="00740800">
      <w:pPr>
        <w:rPr>
          <w:sz w:val="16"/>
        </w:rPr>
      </w:pPr>
      <w:r w:rsidRPr="00C16C75">
        <w:rPr>
          <w:sz w:val="16"/>
        </w:rPr>
        <w:t>Fred McGoldrick, CSIS, spent 30 years at the U.S. State and Energy Departments and at the U.S. mission to the IAEA, negotiated peaceful nuclear cooperation agreements with a number of countries and helped shape the policy of the United States to prevent the spread of nuclear weapons, 11/30/10, The U.S.-UAE Peaceful Nuclear Cooperation Agreement: A Gold Standard or Fool’s Gold?, http://csis.org/files/publication/101130_McGoldrick_USUAENuclear.pdf</w:t>
      </w:r>
    </w:p>
    <w:p w:rsidR="00740800" w:rsidRPr="00C16C75" w:rsidRDefault="00740800" w:rsidP="00740800">
      <w:pPr>
        <w:rPr>
          <w:sz w:val="16"/>
        </w:rPr>
      </w:pPr>
    </w:p>
    <w:p w:rsidR="00740800" w:rsidRPr="00C16C75" w:rsidRDefault="00740800" w:rsidP="00740800">
      <w:pPr>
        <w:rPr>
          <w:sz w:val="16"/>
        </w:rPr>
      </w:pPr>
      <w:r w:rsidRPr="00C16C75">
        <w:rPr>
          <w:sz w:val="16"/>
        </w:rPr>
        <w:t xml:space="preserve">Finally, while we have many ways to promote nonproliferation objectives, </w:t>
      </w:r>
      <w:r w:rsidRPr="00C16C75">
        <w:rPr>
          <w:u w:val="single"/>
        </w:rPr>
        <w:t xml:space="preserve">one important nonproliferation tool that </w:t>
      </w:r>
      <w:r w:rsidRPr="00C16C75">
        <w:rPr>
          <w:highlight w:val="green"/>
          <w:u w:val="single"/>
        </w:rPr>
        <w:t>we cannot afford to lose</w:t>
      </w:r>
      <w:r w:rsidRPr="00C16C75">
        <w:rPr>
          <w:u w:val="single"/>
        </w:rPr>
        <w:t xml:space="preserve"> is </w:t>
      </w:r>
      <w:r w:rsidRPr="00C16C75">
        <w:rPr>
          <w:highlight w:val="green"/>
          <w:u w:val="single"/>
        </w:rPr>
        <w:t>our ability to enter</w:t>
      </w:r>
      <w:r w:rsidRPr="00C16C75">
        <w:rPr>
          <w:u w:val="single"/>
        </w:rPr>
        <w:t xml:space="preserve"> into </w:t>
      </w:r>
      <w:r w:rsidRPr="00C16C75">
        <w:rPr>
          <w:highlight w:val="green"/>
          <w:u w:val="single"/>
        </w:rPr>
        <w:t>peaceful nuclear cooperation agreements</w:t>
      </w:r>
      <w:r w:rsidRPr="00C16C75">
        <w:rPr>
          <w:sz w:val="16"/>
        </w:rPr>
        <w:t xml:space="preserve"> with other countries. </w:t>
      </w:r>
      <w:r w:rsidRPr="00C16C75">
        <w:rPr>
          <w:highlight w:val="green"/>
          <w:u w:val="single"/>
        </w:rPr>
        <w:t>This</w:t>
      </w:r>
      <w:r w:rsidRPr="00C16C75">
        <w:rPr>
          <w:u w:val="single"/>
        </w:rPr>
        <w:t xml:space="preserve"> capability</w:t>
      </w:r>
      <w:r w:rsidRPr="00C16C75">
        <w:rPr>
          <w:sz w:val="16"/>
        </w:rPr>
        <w:t xml:space="preserve">, among others, has </w:t>
      </w:r>
      <w:r w:rsidRPr="00C16C75">
        <w:rPr>
          <w:highlight w:val="green"/>
          <w:u w:val="single"/>
        </w:rPr>
        <w:t xml:space="preserve">allowed the </w:t>
      </w:r>
      <w:r w:rsidRPr="00C16C75">
        <w:rPr>
          <w:rStyle w:val="Emphasis"/>
          <w:sz w:val="16"/>
          <w:highlight w:val="green"/>
        </w:rPr>
        <w:t>U</w:t>
      </w:r>
      <w:r w:rsidRPr="00C16C75">
        <w:rPr>
          <w:sz w:val="16"/>
        </w:rPr>
        <w:t xml:space="preserve">nited </w:t>
      </w:r>
      <w:r w:rsidRPr="00C16C75">
        <w:rPr>
          <w:rStyle w:val="Emphasis"/>
          <w:sz w:val="16"/>
          <w:highlight w:val="green"/>
        </w:rPr>
        <w:t>S</w:t>
      </w:r>
      <w:r w:rsidRPr="00C16C75">
        <w:rPr>
          <w:sz w:val="16"/>
        </w:rPr>
        <w:t xml:space="preserve">tates </w:t>
      </w:r>
      <w:r w:rsidRPr="00C16C75">
        <w:rPr>
          <w:highlight w:val="green"/>
          <w:u w:val="single"/>
        </w:rPr>
        <w:t>to promote widespread acceptance of nonproliferation norms</w:t>
      </w:r>
      <w:r w:rsidRPr="00C16C75">
        <w:rPr>
          <w:u w:val="single"/>
        </w:rPr>
        <w:t xml:space="preserve"> and restraints</w:t>
      </w:r>
      <w:r w:rsidRPr="00C16C75">
        <w:rPr>
          <w:sz w:val="16"/>
        </w:rPr>
        <w:t xml:space="preserve">, including international safeguards and physical protection measures and the NPT. </w:t>
      </w:r>
      <w:r w:rsidRPr="00C16C75">
        <w:rPr>
          <w:highlight w:val="green"/>
          <w:u w:val="single"/>
        </w:rPr>
        <w:t>U.S. agreements</w:t>
      </w:r>
      <w:r w:rsidRPr="00C16C75">
        <w:rPr>
          <w:u w:val="single"/>
        </w:rPr>
        <w:t xml:space="preserve"> for cooperation</w:t>
      </w:r>
      <w:r w:rsidRPr="00C16C75">
        <w:rPr>
          <w:sz w:val="16"/>
        </w:rPr>
        <w:t xml:space="preserve"> in peaceful nuclear energy with other states </w:t>
      </w:r>
      <w:r w:rsidRPr="00C16C75">
        <w:rPr>
          <w:u w:val="single"/>
        </w:rPr>
        <w:t>require strict nonproliferation controls that go beyond those of other suppliers</w:t>
      </w:r>
      <w:r w:rsidRPr="00C16C75">
        <w:rPr>
          <w:sz w:val="16"/>
        </w:rPr>
        <w:t xml:space="preserve">, </w:t>
      </w:r>
      <w:r w:rsidRPr="00C16C75">
        <w:rPr>
          <w:u w:val="single"/>
        </w:rPr>
        <w:t>such as consent rights on reprocessing, enrichment, and storage of weapons-usable materials subject to our agreements</w:t>
      </w:r>
      <w:r w:rsidRPr="00C16C75">
        <w:rPr>
          <w:sz w:val="16"/>
        </w:rPr>
        <w:t xml:space="preserve">. </w:t>
      </w:r>
      <w:r w:rsidRPr="00C16C75">
        <w:rPr>
          <w:u w:val="single"/>
        </w:rPr>
        <w:t>They</w:t>
      </w:r>
      <w:r w:rsidRPr="00C16C75">
        <w:rPr>
          <w:sz w:val="16"/>
        </w:rPr>
        <w:t xml:space="preserve"> also </w:t>
      </w:r>
      <w:r w:rsidRPr="00C16C75">
        <w:rPr>
          <w:highlight w:val="green"/>
          <w:u w:val="single"/>
        </w:rPr>
        <w:t>provide a framework for establishing invaluable</w:t>
      </w:r>
      <w:r w:rsidRPr="00C16C75">
        <w:rPr>
          <w:u w:val="single"/>
        </w:rPr>
        <w:t xml:space="preserve"> person-to-person and institution-to-institution </w:t>
      </w:r>
      <w:r w:rsidRPr="00C16C75">
        <w:rPr>
          <w:highlight w:val="green"/>
          <w:u w:val="single"/>
        </w:rPr>
        <w:t>contacts and collaboration that can</w:t>
      </w:r>
      <w:r w:rsidRPr="00C16C75">
        <w:rPr>
          <w:u w:val="single"/>
        </w:rPr>
        <w:t xml:space="preserve"> help </w:t>
      </w:r>
      <w:r w:rsidRPr="00C16C75">
        <w:rPr>
          <w:highlight w:val="green"/>
          <w:u w:val="single"/>
        </w:rPr>
        <w:t>advance</w:t>
      </w:r>
      <w:r w:rsidRPr="00C16C75">
        <w:rPr>
          <w:u w:val="single"/>
        </w:rPr>
        <w:t xml:space="preserve"> our </w:t>
      </w:r>
      <w:r w:rsidRPr="00C16C75">
        <w:rPr>
          <w:highlight w:val="green"/>
          <w:u w:val="single"/>
        </w:rPr>
        <w:t>nonprolif</w:t>
      </w:r>
      <w:r w:rsidRPr="00C16C75">
        <w:rPr>
          <w:u w:val="single"/>
        </w:rPr>
        <w:t>eration objectives</w:t>
      </w:r>
      <w:r w:rsidRPr="00C16C75">
        <w:rPr>
          <w:sz w:val="16"/>
        </w:rPr>
        <w:t>.</w:t>
      </w:r>
    </w:p>
    <w:p w:rsidR="00740800" w:rsidRPr="009C7D3A" w:rsidRDefault="00740800" w:rsidP="00740800"/>
    <w:p w:rsidR="00740800" w:rsidRDefault="00740800" w:rsidP="00740800">
      <w:pPr>
        <w:pStyle w:val="Heading4"/>
      </w:pPr>
      <w:r>
        <w:t>Completing the agreement is inevitable – and there’ll be no disagremenet</w:t>
      </w:r>
    </w:p>
    <w:p w:rsidR="00740800" w:rsidRDefault="00740800" w:rsidP="00740800">
      <w:pPr>
        <w:rPr>
          <w:rStyle w:val="StyleStyleBold12pt"/>
          <w:b w:val="0"/>
        </w:rPr>
      </w:pPr>
      <w:r>
        <w:rPr>
          <w:rStyle w:val="StyleStyleBold12pt"/>
        </w:rPr>
        <w:t>Squassoni ’13</w:t>
      </w:r>
      <w:r>
        <w:rPr>
          <w:rStyle w:val="StyleStyleBold12pt"/>
          <w:b w:val="0"/>
        </w:rPr>
        <w:t xml:space="preserve"> – </w:t>
      </w:r>
      <w:r w:rsidRPr="009C7D3A">
        <w:rPr>
          <w:rStyle w:val="StyleStyleBold12pt"/>
          <w:b w:val="0"/>
        </w:rPr>
        <w:t>director and senior fellow with the Proliferation Prevention Program at the Center for Strategic and International Studies (CSIS)</w:t>
      </w:r>
    </w:p>
    <w:p w:rsidR="00740800" w:rsidRPr="009C7D3A" w:rsidRDefault="00740800" w:rsidP="00740800">
      <w:pPr>
        <w:rPr>
          <w:rStyle w:val="StyleStyleBold12pt"/>
          <w:b w:val="0"/>
        </w:rPr>
      </w:pPr>
      <w:r>
        <w:rPr>
          <w:rStyle w:val="StyleStyleBold12pt"/>
          <w:b w:val="0"/>
        </w:rPr>
        <w:t>(Sharon, “</w:t>
      </w:r>
      <w:r w:rsidRPr="009C7D3A">
        <w:rPr>
          <w:rStyle w:val="StyleStyleBold12pt"/>
          <w:b w:val="0"/>
        </w:rPr>
        <w:t>U.S.-South Korean Peaceful Nuclear Cooperation Agreement</w:t>
      </w:r>
      <w:r>
        <w:rPr>
          <w:rStyle w:val="StyleStyleBold12pt"/>
          <w:b w:val="0"/>
        </w:rPr>
        <w:t xml:space="preserve">”, CSIS, 2-19-13, </w:t>
      </w:r>
      <w:r w:rsidRPr="009C7D3A">
        <w:rPr>
          <w:rStyle w:val="StyleStyleBold12pt"/>
          <w:b w:val="0"/>
        </w:rPr>
        <w:t>http://csis.org/publication/us-south-korean-peaceful-nuclear-cooperation-agreement</w:t>
      </w:r>
      <w:r>
        <w:rPr>
          <w:rStyle w:val="StyleStyleBold12pt"/>
          <w:b w:val="0"/>
        </w:rPr>
        <w:t>)</w:t>
      </w:r>
    </w:p>
    <w:p w:rsidR="00740800" w:rsidRPr="009C7D3A" w:rsidRDefault="00740800" w:rsidP="00740800">
      <w:pPr>
        <w:jc w:val="both"/>
      </w:pPr>
      <w:r w:rsidRPr="009C7D3A">
        <w:rPr>
          <w:rStyle w:val="StyleBoldUnderline"/>
          <w:highlight w:val="yellow"/>
        </w:rPr>
        <w:t>Will the United States and</w:t>
      </w:r>
      <w:r w:rsidRPr="009C7D3A">
        <w:rPr>
          <w:rStyle w:val="StyleBoldUnderline"/>
        </w:rPr>
        <w:t xml:space="preserve"> South </w:t>
      </w:r>
      <w:r w:rsidRPr="009C7D3A">
        <w:rPr>
          <w:rStyle w:val="StyleBoldUnderline"/>
          <w:highlight w:val="yellow"/>
        </w:rPr>
        <w:t>Korea overcome their differences in time</w:t>
      </w:r>
      <w:r w:rsidRPr="009C7D3A">
        <w:rPr>
          <w:rStyle w:val="StyleBoldUnderline"/>
        </w:rPr>
        <w:t xml:space="preserve"> so the agreement does not lapse?¶</w:t>
      </w:r>
      <w:r w:rsidRPr="009C7D3A">
        <w:rPr>
          <w:sz w:val="12"/>
        </w:rPr>
        <w:t xml:space="preserve"> </w:t>
      </w:r>
      <w:r>
        <w:t xml:space="preserve">A3: </w:t>
      </w:r>
      <w:r w:rsidRPr="009C7D3A">
        <w:rPr>
          <w:rStyle w:val="StyleBoldUnderline"/>
          <w:highlight w:val="yellow"/>
        </w:rPr>
        <w:t>The new South Korean government</w:t>
      </w:r>
      <w:r w:rsidRPr="009C7D3A">
        <w:rPr>
          <w:rStyle w:val="StyleBoldUnderline"/>
        </w:rPr>
        <w:t xml:space="preserve"> under Ms. Park </w:t>
      </w:r>
      <w:r w:rsidRPr="009C7D3A">
        <w:rPr>
          <w:rStyle w:val="StyleBoldUnderline"/>
          <w:highlight w:val="yellow"/>
        </w:rPr>
        <w:t>will</w:t>
      </w:r>
      <w:r w:rsidRPr="009C7D3A">
        <w:rPr>
          <w:rStyle w:val="StyleBoldUnderline"/>
        </w:rPr>
        <w:t xml:space="preserve"> enter office on February 25, 2013. It is likely that </w:t>
      </w:r>
      <w:r w:rsidRPr="009C7D3A">
        <w:rPr>
          <w:rStyle w:val="StyleBoldUnderline"/>
          <w:highlight w:val="yellow"/>
        </w:rPr>
        <w:t>this agreement</w:t>
      </w:r>
      <w:r w:rsidRPr="009C7D3A">
        <w:rPr>
          <w:rStyle w:val="StyleBoldUnderline"/>
        </w:rPr>
        <w:t xml:space="preserve"> will be </w:t>
      </w:r>
      <w:r w:rsidRPr="009C7D3A">
        <w:rPr>
          <w:rStyle w:val="StyleBoldUnderline"/>
          <w:highlight w:val="yellow"/>
        </w:rPr>
        <w:t>an early top priority. The U.S. and South Korean nuclear industries have significant business that requires the continuation of the</w:t>
      </w:r>
      <w:r w:rsidRPr="009C7D3A">
        <w:rPr>
          <w:rStyle w:val="StyleBoldUnderline"/>
        </w:rPr>
        <w:t xml:space="preserve"> peaceful nuclear cooperation </w:t>
      </w:r>
      <w:r w:rsidRPr="009C7D3A">
        <w:rPr>
          <w:rStyle w:val="StyleBoldUnderline"/>
          <w:highlight w:val="yellow"/>
        </w:rPr>
        <w:t>agreement</w:t>
      </w:r>
      <w:r>
        <w:t xml:space="preserve">, including Westinghouse and KEPCO collaboration on South Korea’s sale of four reactors to the United Arab Emirates. </w:t>
      </w:r>
      <w:r w:rsidRPr="009C7D3A">
        <w:rPr>
          <w:rStyle w:val="StyleBoldUnderline"/>
        </w:rPr>
        <w:t>A lapse of a few months would not be catastrophic, but both sides likely want to avoid that.</w:t>
      </w:r>
      <w:r w:rsidRPr="009C7D3A">
        <w:rPr>
          <w:rStyle w:val="StyleBoldUnderline"/>
        </w:rPr>
        <w:cr/>
        <w:t>¶ An agreement that meets all the requirements of Section 123 of the Atomic Energy Act sits before Congress for 90 continuous days of session and enters into force if Congress does not disapprove it</w:t>
      </w:r>
      <w:r>
        <w:t xml:space="preserve">. This means that Congress must pass an actual law if it disagrees with any of the text in the agreement. </w:t>
      </w:r>
      <w:r w:rsidRPr="009C7D3A">
        <w:rPr>
          <w:rStyle w:val="StyleBoldUnderline"/>
        </w:rPr>
        <w:t>This rarely happens, although sometimes Congress has given conditioned approval</w:t>
      </w:r>
      <w:r>
        <w:t>. In the case of India, the Hyde Act required approval by the Nuclear Suppliers Group before Congress would approve the U.S.-India 123 agreement and in the case of China, Congress passed a law that allowed entry into force only upon China’s meeting certain requirements, which took thirteen years.</w:t>
      </w:r>
    </w:p>
    <w:p w:rsidR="00740800" w:rsidRDefault="00740800" w:rsidP="00740800">
      <w:pPr>
        <w:pStyle w:val="Heading4"/>
        <w:rPr>
          <w:rStyle w:val="StyleStyleBold12pt"/>
        </w:rPr>
      </w:pPr>
      <w:r>
        <w:t>South Korea’s given up on pyroprocessing in the new agreement—no impact</w:t>
      </w:r>
    </w:p>
    <w:p w:rsidR="00740800" w:rsidRDefault="00740800" w:rsidP="00740800">
      <w:pPr>
        <w:rPr>
          <w:rStyle w:val="StyleStyleBold12pt"/>
        </w:rPr>
      </w:pPr>
      <w:r>
        <w:rPr>
          <w:rStyle w:val="StyleStyleBold12pt"/>
        </w:rPr>
        <w:t>NTI 12</w:t>
      </w:r>
    </w:p>
    <w:p w:rsidR="00740800" w:rsidRPr="009A2F42" w:rsidRDefault="00740800" w:rsidP="00740800">
      <w:pPr>
        <w:rPr>
          <w:rStyle w:val="StyleStyleBold12pt"/>
          <w:b w:val="0"/>
        </w:rPr>
      </w:pPr>
      <w:r>
        <w:rPr>
          <w:rStyle w:val="StyleStyleBold12pt"/>
          <w:b w:val="0"/>
        </w:rPr>
        <w:t xml:space="preserve">[“U.S. Reluctant to Permit South Korean Fuel Reprocessing, Envoy Says”, NTI, 3-8-2012, </w:t>
      </w:r>
      <w:r w:rsidRPr="009A2F42">
        <w:rPr>
          <w:rStyle w:val="StyleStyleBold12pt"/>
          <w:b w:val="0"/>
        </w:rPr>
        <w:t>http://www.nti.org/gsn/article/south-korea-not-expecting-us-permit-fuel-reprocessing-envoy-says/</w:t>
      </w:r>
      <w:r>
        <w:rPr>
          <w:rStyle w:val="StyleStyleBold12pt"/>
          <w:b w:val="0"/>
        </w:rPr>
        <w:t>]</w:t>
      </w:r>
    </w:p>
    <w:p w:rsidR="00740800" w:rsidRDefault="00740800" w:rsidP="00740800">
      <w:pPr>
        <w:rPr>
          <w:u w:val="single"/>
        </w:rPr>
      </w:pPr>
      <w:r w:rsidRPr="009A2F42">
        <w:rPr>
          <w:highlight w:val="yellow"/>
          <w:u w:val="single"/>
        </w:rPr>
        <w:lastRenderedPageBreak/>
        <w:t>The United States remains reluctant to permit South Korea to recycle used atomic fuel due to "deep-rooted" fears the reprocessing technology might be turned to military use</w:t>
      </w:r>
      <w:r w:rsidRPr="009A2F42">
        <w:rPr>
          <w:highlight w:val="yellow"/>
        </w:rPr>
        <w:t>,</w:t>
      </w:r>
      <w:r>
        <w:t xml:space="preserve"> an unidentified South Korean diplomat told the Yonhap News Agency on Thursday (see GSN, Dec. 12, 2011). </w:t>
      </w:r>
      <w:r w:rsidRPr="009A2F42">
        <w:rPr>
          <w:u w:val="single"/>
        </w:rPr>
        <w:t>Resistance on the part of U.S. officials to allowing Seoul to use pyroprocessing technology is the result of persistent "distrust" over South Korea's secret nuclear weapons program</w:t>
      </w:r>
      <w:r>
        <w:t xml:space="preserve"> in the early 1970s, said the source who is taking part in bilateral negotiations on the matter. Faced with strong opposition from Washington, the South abandoned the weapons effort and joined the Nuclear Nonproliferation Treaty in 1975</w:t>
      </w:r>
      <w:r w:rsidRPr="009A2F42">
        <w:rPr>
          <w:u w:val="single"/>
        </w:rPr>
        <w:t xml:space="preserve">. </w:t>
      </w:r>
      <w:r w:rsidRPr="009A2F42">
        <w:rPr>
          <w:highlight w:val="yellow"/>
          <w:u w:val="single"/>
        </w:rPr>
        <w:t>Seoul and Washington are negotiating a bilateral civilian atomic cooperation accord</w:t>
      </w:r>
      <w:r w:rsidRPr="009A2F42">
        <w:rPr>
          <w:u w:val="single"/>
        </w:rPr>
        <w:t xml:space="preserve"> to take the place of an existing deal due to expire in 2014. </w:t>
      </w:r>
      <w:r>
        <w:t>The two allies have conducted five sessions of official talks for the updated agreement. "</w:t>
      </w:r>
      <w:r w:rsidRPr="009A2F42">
        <w:rPr>
          <w:highlight w:val="yellow"/>
          <w:u w:val="single"/>
        </w:rPr>
        <w:t>In spite of our repeated willingness for nonproliferation during the talks, U.S. negotiators remain reluctant to recognize our technology</w:t>
      </w:r>
      <w:r w:rsidRPr="009A2F42">
        <w:rPr>
          <w:u w:val="single"/>
        </w:rPr>
        <w:t xml:space="preserve"> due to the deep-rooted mistrust over the short-lived nuclear program</w:t>
      </w:r>
      <w:r>
        <w:t xml:space="preserve"> under the Park Jung-hee government," the South Korean diplomat said. </w:t>
      </w:r>
      <w:r w:rsidRPr="009A2F42">
        <w:rPr>
          <w:highlight w:val="yellow"/>
          <w:u w:val="single"/>
        </w:rPr>
        <w:t>South Korea has decided to cease lobbying for pyroprocessing rights and to instead seek treaty provisions regarding sales of atomic energy reactors</w:t>
      </w:r>
      <w:r>
        <w:t xml:space="preserve">, the envoy said. </w:t>
      </w:r>
      <w:r w:rsidRPr="009A2F42">
        <w:rPr>
          <w:u w:val="single"/>
        </w:rPr>
        <w:t>"Little progress was made on the issue of whether the revised accord would include the pyroprocessing technology," he said.</w:t>
      </w:r>
    </w:p>
    <w:p w:rsidR="00740800" w:rsidRDefault="00740800" w:rsidP="00740800"/>
    <w:p w:rsidR="00740800" w:rsidRDefault="00740800" w:rsidP="00740800"/>
    <w:p w:rsidR="00740800" w:rsidRDefault="00740800" w:rsidP="00740800">
      <w:pPr>
        <w:pStyle w:val="Heading4"/>
      </w:pPr>
      <w:r>
        <w:t>Middle East prolif is uniquely destabilizing- causes miscalc, adventurism, first-strikes and nuclear war</w:t>
      </w:r>
    </w:p>
    <w:p w:rsidR="00740800" w:rsidRDefault="00740800" w:rsidP="00740800">
      <w:r>
        <w:rPr>
          <w:b/>
        </w:rPr>
        <w:t>Bar ‘11</w:t>
      </w:r>
      <w:r>
        <w:t xml:space="preserve"> [Dr. Shmuel Bar is Director of Studies at the Institute of Policy and Strategy in Herzliya, Israel. He served for thirty years in the Israeli intelligence community, has headed research groups on proliferation and deterrence, “Can Cold War Deterrence Apply to a Nuclear Iran?” Strategic Perspectives, Jerusalem Center for Public Affairs, number 7, 2011, </w:t>
      </w:r>
      <w:hyperlink r:id="rId22" w:history="1">
        <w:r>
          <w:rPr>
            <w:rStyle w:val="Hyperlink"/>
          </w:rPr>
          <w:t>http://www.herzliyaconference.org/eng/_Uploads/dbsAttachedFiles/Bar_canColdWar.pdf</w:t>
        </w:r>
      </w:hyperlink>
      <w:r>
        <w:t xml:space="preserve">] </w:t>
      </w:r>
    </w:p>
    <w:p w:rsidR="00740800" w:rsidRDefault="00740800" w:rsidP="00740800"/>
    <w:p w:rsidR="00740800" w:rsidRDefault="00740800" w:rsidP="00740800">
      <w:pPr>
        <w:rPr>
          <w:b/>
          <w:u w:val="single"/>
        </w:rPr>
      </w:pPr>
      <w:r w:rsidRPr="00211B14">
        <w:rPr>
          <w:b/>
          <w:highlight w:val="cyan"/>
          <w:u w:val="single"/>
        </w:rPr>
        <w:t>A nuclear Middle East will be very different from the Cold War</w:t>
      </w:r>
      <w:r>
        <w:rPr>
          <w:b/>
          <w:u w:val="single"/>
        </w:rPr>
        <w:t xml:space="preserve"> in a wide range of aspects</w:t>
      </w:r>
      <w:r>
        <w:rPr>
          <w:sz w:val="16"/>
        </w:rPr>
        <w:t xml:space="preserve">. True, we may safely assume that the leaders and peoples of the region have no desire to be the targets of nuclear weapons. However, </w:t>
      </w:r>
      <w:r w:rsidRPr="00211B14">
        <w:rPr>
          <w:b/>
          <w:highlight w:val="cyan"/>
          <w:u w:val="single"/>
        </w:rPr>
        <w:t>the inherent instability of the region and its regimes, the difficulty in managing multilateral nuclear tensions, the weight of religious</w:t>
      </w:r>
      <w:r>
        <w:rPr>
          <w:b/>
          <w:u w:val="single"/>
        </w:rPr>
        <w:t xml:space="preserve">, emotional, and internal </w:t>
      </w:r>
      <w:r w:rsidRPr="00211B14">
        <w:rPr>
          <w:b/>
          <w:highlight w:val="cyan"/>
          <w:u w:val="single"/>
        </w:rPr>
        <w:t>pressures, and the proclivity of many of the regimes in the region toward military adventurism and brinkmanship do not bode well</w:t>
      </w:r>
      <w:r>
        <w:rPr>
          <w:b/>
          <w:u w:val="single"/>
        </w:rPr>
        <w:t xml:space="preserve"> for </w:t>
      </w:r>
      <w:r>
        <w:rPr>
          <w:sz w:val="16"/>
        </w:rPr>
        <w:t xml:space="preserve">the future of </w:t>
      </w:r>
      <w:r>
        <w:rPr>
          <w:b/>
          <w:u w:val="single"/>
        </w:rPr>
        <w:t xml:space="preserve">this region once it enters the nuclear age. </w:t>
      </w:r>
      <w:r w:rsidRPr="00211B14">
        <w:rPr>
          <w:b/>
          <w:highlight w:val="cyan"/>
          <w:u w:val="single"/>
        </w:rPr>
        <w:t>Nuclear war</w:t>
      </w:r>
      <w:r>
        <w:rPr>
          <w:b/>
          <w:u w:val="single"/>
        </w:rPr>
        <w:t xml:space="preserve"> </w:t>
      </w:r>
      <w:r>
        <w:rPr>
          <w:sz w:val="16"/>
        </w:rPr>
        <w:t xml:space="preserve">need not erupt as a result of a conscious decision by a leadership to use nuclear weapons. It </w:t>
      </w:r>
      <w:r w:rsidRPr="00211B14">
        <w:rPr>
          <w:b/>
          <w:highlight w:val="cyan"/>
          <w:u w:val="single"/>
        </w:rPr>
        <w:t>is</w:t>
      </w:r>
      <w:r>
        <w:rPr>
          <w:b/>
          <w:u w:val="single"/>
        </w:rPr>
        <w:t xml:space="preserve"> </w:t>
      </w:r>
      <w:r>
        <w:rPr>
          <w:sz w:val="16"/>
        </w:rPr>
        <w:t xml:space="preserve">more </w:t>
      </w:r>
      <w:r w:rsidRPr="00211B14">
        <w:rPr>
          <w:b/>
          <w:highlight w:val="cyan"/>
          <w:u w:val="single"/>
        </w:rPr>
        <w:t>likely to result from escalation scenarios, misinterpretation</w:t>
      </w:r>
      <w:r>
        <w:rPr>
          <w:b/>
          <w:u w:val="single"/>
        </w:rPr>
        <w:t xml:space="preserve"> of intentions of the other side </w:t>
      </w:r>
      <w:r w:rsidRPr="00211B14">
        <w:rPr>
          <w:b/>
          <w:highlight w:val="cyan"/>
          <w:u w:val="single"/>
        </w:rPr>
        <w:t>due to poor intelligence and lack of communication</w:t>
      </w:r>
      <w:r>
        <w:rPr>
          <w:b/>
          <w:u w:val="single"/>
        </w:rPr>
        <w:t xml:space="preserve"> between antagonists, inadvertent use, </w:t>
      </w:r>
      <w:r w:rsidRPr="00211B14">
        <w:rPr>
          <w:b/>
          <w:highlight w:val="cyan"/>
          <w:u w:val="single"/>
        </w:rPr>
        <w:t>poor command and control</w:t>
      </w:r>
      <w:r>
        <w:rPr>
          <w:b/>
          <w:u w:val="single"/>
        </w:rPr>
        <w:t xml:space="preserve"> constraints, </w:t>
      </w:r>
      <w:r w:rsidRPr="00211B14">
        <w:rPr>
          <w:b/>
          <w:highlight w:val="cyan"/>
          <w:u w:val="single"/>
        </w:rPr>
        <w:t>and underestimation of the other party’s response</w:t>
      </w:r>
      <w:r>
        <w:rPr>
          <w:b/>
          <w:u w:val="single"/>
        </w:rPr>
        <w:t xml:space="preserve"> to nuclear brinkmanship</w:t>
      </w:r>
      <w:r>
        <w:rPr>
          <w:sz w:val="16"/>
        </w:rPr>
        <w:t xml:space="preserve">. Such behavior in a polynuclear environment would be tantamount to lighting a match in a gas depot. </w:t>
      </w:r>
      <w:r w:rsidRPr="00211B14">
        <w:rPr>
          <w:b/>
          <w:highlight w:val="cyan"/>
          <w:u w:val="single"/>
        </w:rPr>
        <w:t>The countries of the region will probably be more predisposed than the Cold War protagonists to brandish their nuclear weapons</w:t>
      </w:r>
      <w:r>
        <w:rPr>
          <w:b/>
          <w:u w:val="single"/>
        </w:rPr>
        <w:t xml:space="preserve"> not only rhetorically but </w:t>
      </w:r>
      <w:r w:rsidRPr="00211B14">
        <w:rPr>
          <w:b/>
          <w:highlight w:val="cyan"/>
          <w:u w:val="single"/>
        </w:rPr>
        <w:t>through</w:t>
      </w:r>
      <w:r>
        <w:rPr>
          <w:b/>
          <w:u w:val="single"/>
        </w:rPr>
        <w:t xml:space="preserve"> nuclear </w:t>
      </w:r>
      <w:r w:rsidRPr="00211B14">
        <w:rPr>
          <w:b/>
          <w:highlight w:val="cyan"/>
          <w:u w:val="single"/>
        </w:rPr>
        <w:t>alerts or</w:t>
      </w:r>
      <w:r>
        <w:rPr>
          <w:b/>
          <w:u w:val="single"/>
        </w:rPr>
        <w:t xml:space="preserve"> nuclear </w:t>
      </w:r>
      <w:r w:rsidRPr="00211B14">
        <w:rPr>
          <w:b/>
          <w:highlight w:val="cyan"/>
          <w:u w:val="single"/>
        </w:rPr>
        <w:t>tests</w:t>
      </w:r>
    </w:p>
    <w:p w:rsidR="00740800" w:rsidRDefault="00740800" w:rsidP="00740800">
      <w:pPr>
        <w:rPr>
          <w:b/>
          <w:u w:val="single"/>
        </w:rPr>
      </w:pPr>
    </w:p>
    <w:p w:rsidR="00740800" w:rsidRDefault="00740800" w:rsidP="00740800">
      <w:pPr>
        <w:rPr>
          <w:b/>
          <w:u w:val="single"/>
        </w:rPr>
      </w:pPr>
    </w:p>
    <w:p w:rsidR="00740800" w:rsidRDefault="00740800" w:rsidP="00740800">
      <w:pPr>
        <w:rPr>
          <w:sz w:val="16"/>
        </w:rPr>
      </w:pPr>
      <w:r>
        <w:rPr>
          <w:b/>
          <w:u w:val="single"/>
        </w:rPr>
        <w:t xml:space="preserve"> in order to deter their enemies, </w:t>
      </w:r>
      <w:r w:rsidRPr="00211B14">
        <w:rPr>
          <w:b/>
          <w:highlight w:val="cyan"/>
          <w:u w:val="single"/>
        </w:rPr>
        <w:t>leading to</w:t>
      </w:r>
      <w:r>
        <w:rPr>
          <w:b/>
          <w:u w:val="single"/>
        </w:rPr>
        <w:t xml:space="preserve"> situations of multilateral nuclear </w:t>
      </w:r>
      <w:r w:rsidRPr="00211B14">
        <w:rPr>
          <w:b/>
          <w:highlight w:val="cyan"/>
          <w:u w:val="single"/>
        </w:rPr>
        <w:t>escalation</w:t>
      </w:r>
      <w:r>
        <w:rPr>
          <w:sz w:val="16"/>
        </w:rPr>
        <w:t xml:space="preserve">. Once one country has taken such measures, </w:t>
      </w:r>
      <w:r>
        <w:rPr>
          <w:b/>
          <w:u w:val="single"/>
        </w:rPr>
        <w:t>the other nuclear countries of the region would probably feel forced to adopt defensive measures, and multilateral escalation will result</w:t>
      </w:r>
      <w:r>
        <w:rPr>
          <w:sz w:val="16"/>
        </w:rPr>
        <w:t xml:space="preserve">. However, </w:t>
      </w:r>
      <w:r>
        <w:rPr>
          <w:b/>
          <w:u w:val="single"/>
        </w:rPr>
        <w:t xml:space="preserve">such multilateral escalation will not be mitigated by Cold War-type hotlines and means of signaling, and none of the parties involved will have escalation dominance. This and </w:t>
      </w:r>
      <w:r w:rsidRPr="00211B14">
        <w:rPr>
          <w:b/>
          <w:highlight w:val="cyan"/>
          <w:u w:val="single"/>
        </w:rPr>
        <w:t>the absence of a credible second-strike capability may well strengthen the tendency to opt for a first strike</w:t>
      </w:r>
      <w:r>
        <w:rPr>
          <w:sz w:val="16"/>
        </w:rPr>
        <w:t xml:space="preserve">. </w:t>
      </w:r>
    </w:p>
    <w:p w:rsidR="00740800" w:rsidRDefault="00740800" w:rsidP="00740800"/>
    <w:p w:rsidR="00740800" w:rsidRDefault="00740800" w:rsidP="00740800">
      <w:pPr>
        <w:pStyle w:val="Heading1"/>
      </w:pPr>
      <w:r>
        <w:lastRenderedPageBreak/>
        <w:t>1ar</w:t>
      </w:r>
    </w:p>
    <w:p w:rsidR="00740800" w:rsidRDefault="00740800" w:rsidP="00740800">
      <w:pPr>
        <w:pStyle w:val="Heading3"/>
      </w:pPr>
      <w:r>
        <w:lastRenderedPageBreak/>
        <w:t>Korea</w:t>
      </w:r>
    </w:p>
    <w:p w:rsidR="00740800" w:rsidRDefault="00740800" w:rsidP="00740800"/>
    <w:p w:rsidR="00740800" w:rsidRDefault="00740800" w:rsidP="00740800">
      <w:pPr>
        <w:pStyle w:val="Heading4"/>
      </w:pPr>
      <w:r>
        <w:t>Put that 2ac card back into the record</w:t>
      </w:r>
    </w:p>
    <w:p w:rsidR="00740800" w:rsidRDefault="00740800" w:rsidP="00740800">
      <w:pPr>
        <w:jc w:val="both"/>
        <w:rPr>
          <w:rStyle w:val="StyleStyleBold12pt"/>
          <w:rFonts w:eastAsiaTheme="majorEastAsia" w:cstheme="majorBidi"/>
          <w:iCs/>
        </w:rPr>
      </w:pPr>
      <w:r>
        <w:rPr>
          <w:rStyle w:val="StyleStyleBold12pt"/>
        </w:rPr>
        <w:t>Sheen ’11 – assistant professor at Seoul National University</w:t>
      </w:r>
    </w:p>
    <w:p w:rsidR="00740800" w:rsidRDefault="00740800" w:rsidP="00740800">
      <w:pPr>
        <w:jc w:val="both"/>
        <w:rPr>
          <w:rStyle w:val="StyleStyleBold12pt"/>
          <w:b w:val="0"/>
        </w:rPr>
      </w:pPr>
      <w:r>
        <w:rPr>
          <w:rStyle w:val="StyleStyleBold12pt"/>
        </w:rPr>
        <w:t>(Seongho, was an assistant research professor at Asia-Pacific Center for Security Studies (APCSS), Honolulu, Hawaii, and a research fellow at Institute for Foreign Policy Analysis (IFPA), “</w:t>
      </w:r>
      <w:r>
        <w:t>Nuclear Sovereignty versus Nuclear Security: Renewing the ROK-U.S. Atomic Energy Agreement</w:t>
      </w:r>
      <w:r>
        <w:rPr>
          <w:rStyle w:val="StyleStyleBold12pt"/>
        </w:rPr>
        <w:t>”, The Korean Journal of Defense Analysis Vol. 23, No. 2, June 2011, 273–288)</w:t>
      </w:r>
    </w:p>
    <w:p w:rsidR="00740800" w:rsidRDefault="00740800" w:rsidP="00740800">
      <w:pPr>
        <w:jc w:val="both"/>
        <w:rPr>
          <w:sz w:val="16"/>
        </w:rPr>
      </w:pPr>
      <w:r>
        <w:rPr>
          <w:highlight w:val="cyan"/>
          <w:u w:val="single"/>
        </w:rPr>
        <w:t>The</w:t>
      </w:r>
      <w:r>
        <w:rPr>
          <w:highlight w:val="lightGray"/>
          <w:u w:val="single"/>
        </w:rPr>
        <w:t xml:space="preserve"> most important </w:t>
      </w:r>
      <w:r>
        <w:rPr>
          <w:highlight w:val="cyan"/>
          <w:u w:val="single"/>
        </w:rPr>
        <w:t>challenge</w:t>
      </w:r>
      <w:r>
        <w:rPr>
          <w:highlight w:val="lightGray"/>
          <w:u w:val="single"/>
        </w:rPr>
        <w:t xml:space="preserve"> for Washington and Seoul </w:t>
      </w:r>
      <w:r>
        <w:rPr>
          <w:highlight w:val="cyan"/>
          <w:u w:val="single"/>
        </w:rPr>
        <w:t>is to prevent the issue from becoming a test-case</w:t>
      </w:r>
      <w:r>
        <w:rPr>
          <w:u w:val="single"/>
        </w:rPr>
        <w:t xml:space="preserve"> for the alliance</w:t>
      </w:r>
      <w:r>
        <w:t xml:space="preserve">. During their summit meeting in June 2009, President Obama and President Lee promised close cooperation regarding the peaceful use of nuclear energy, among others. 35 Yet, </w:t>
      </w:r>
      <w:r>
        <w:rPr>
          <w:rStyle w:val="Emphasis"/>
          <w:highlight w:val="cyan"/>
        </w:rPr>
        <w:t>any hint of U.S. objections</w:t>
      </w:r>
      <w:r>
        <w:rPr>
          <w:highlight w:val="lightGray"/>
          <w:u w:val="single"/>
        </w:rPr>
        <w:t xml:space="preserve"> to South Korea’s</w:t>
      </w:r>
      <w:r>
        <w:rPr>
          <w:u w:val="single"/>
        </w:rPr>
        <w:t xml:space="preserve"> demand for </w:t>
      </w:r>
      <w:r>
        <w:rPr>
          <w:highlight w:val="lightGray"/>
          <w:u w:val="single"/>
        </w:rPr>
        <w:t xml:space="preserve">“peaceful” nuclear sovereignty </w:t>
      </w:r>
      <w:r>
        <w:rPr>
          <w:highlight w:val="cyan"/>
          <w:u w:val="single"/>
        </w:rPr>
        <w:t>could send the</w:t>
      </w:r>
      <w:r>
        <w:rPr>
          <w:u w:val="single"/>
        </w:rPr>
        <w:t xml:space="preserve"> current amicable </w:t>
      </w:r>
      <w:r>
        <w:rPr>
          <w:highlight w:val="cyan"/>
          <w:u w:val="single"/>
        </w:rPr>
        <w:t>alliance</w:t>
      </w:r>
      <w:r>
        <w:rPr>
          <w:u w:val="single"/>
        </w:rPr>
        <w:t xml:space="preserve"> relationship </w:t>
      </w:r>
      <w:r>
        <w:rPr>
          <w:highlight w:val="cyan"/>
          <w:u w:val="single"/>
        </w:rPr>
        <w:t>into turmoil</w:t>
      </w:r>
      <w:r>
        <w:t xml:space="preserve">, as shown during the fierce anti-American rallies in Seoul over the U.S. beef import issue in 2008. </w:t>
      </w:r>
      <w:r>
        <w:rPr>
          <w:u w:val="single"/>
        </w:rPr>
        <w:t>Many South Koreans often compare the ROK-U.S. revision of the atomic agreement with the U.S.-Japan revision in the 1980s</w:t>
      </w:r>
      <w:r>
        <w:t xml:space="preserve">. In its renegotiation in the late 1980s of its nuclear agreement with the United States, Japan acquired an advanced agreement on full-scale spent fuel reprocessing and uranium enrichment. Japan has become the only non-nuclear weapons state with a full reprocessing capability. 36 Washington believed that Japan posed no proliferation risk given its excellent nonproliferation credentials; however, </w:t>
      </w:r>
      <w:r>
        <w:rPr>
          <w:u w:val="single"/>
        </w:rPr>
        <w:t>many in South Korea think that they deserve the same right. Washington seems to have difficulty in giving the same benefit of doubt to South Korea</w:t>
      </w:r>
      <w:r>
        <w:t xml:space="preserve"> when it comes to sensitive nuclear technology. They may say South Korea is different from Japan, which already had reprocessing and enrichment plants under the existing agreement that was agreed to before North Korea’s nuclear program was revealed. </w:t>
      </w:r>
      <w:r>
        <w:rPr>
          <w:sz w:val="16"/>
        </w:rPr>
        <w:t xml:space="preserve">Yet, </w:t>
      </w:r>
      <w:r>
        <w:rPr>
          <w:highlight w:val="lightGray"/>
          <w:u w:val="single"/>
        </w:rPr>
        <w:t xml:space="preserve">it will be difficult for the United States to </w:t>
      </w:r>
      <w:r>
        <w:rPr>
          <w:u w:val="single"/>
        </w:rPr>
        <w:t xml:space="preserve">simply </w:t>
      </w:r>
      <w:r>
        <w:rPr>
          <w:highlight w:val="lightGray"/>
          <w:u w:val="single"/>
        </w:rPr>
        <w:t xml:space="preserve">ignore </w:t>
      </w:r>
      <w:r>
        <w:rPr>
          <w:u w:val="single"/>
        </w:rPr>
        <w:t xml:space="preserve">South </w:t>
      </w:r>
      <w:r>
        <w:rPr>
          <w:highlight w:val="lightGray"/>
          <w:u w:val="single"/>
        </w:rPr>
        <w:t>Korea’s demand and</w:t>
      </w:r>
      <w:r>
        <w:rPr>
          <w:u w:val="single"/>
        </w:rPr>
        <w:t xml:space="preserve"> its growing nuclear capacity because South Korea, along with Japan, is one of the most important U.S. allies in Asia. It will be a challenge for the United States to </w:t>
      </w:r>
      <w:r>
        <w:rPr>
          <w:highlight w:val="lightGray"/>
          <w:u w:val="single"/>
        </w:rPr>
        <w:t xml:space="preserve">balance its bilateral alliance </w:t>
      </w:r>
      <w:r>
        <w:rPr>
          <w:u w:val="single"/>
        </w:rPr>
        <w:t xml:space="preserve">management </w:t>
      </w:r>
      <w:r>
        <w:rPr>
          <w:highlight w:val="lightGray"/>
          <w:u w:val="single"/>
        </w:rPr>
        <w:t xml:space="preserve">with Seoul </w:t>
      </w:r>
      <w:r>
        <w:rPr>
          <w:u w:val="single"/>
        </w:rPr>
        <w:t>and its commitment to global nonproliferation efforts.</w:t>
      </w:r>
      <w:r>
        <w:rPr>
          <w:sz w:val="16"/>
        </w:rPr>
        <w:t xml:space="preserve"> An editorial in the Chosun Ilbo, a prominent Korean newspaper, warned </w:t>
      </w:r>
      <w:r>
        <w:rPr>
          <w:highlight w:val="cyan"/>
          <w:u w:val="single"/>
        </w:rPr>
        <w:t xml:space="preserve">the </w:t>
      </w:r>
      <w:r>
        <w:rPr>
          <w:u w:val="single"/>
        </w:rPr>
        <w:t xml:space="preserve">ROK-U.S. </w:t>
      </w:r>
      <w:r>
        <w:rPr>
          <w:highlight w:val="cyan"/>
          <w:u w:val="single"/>
        </w:rPr>
        <w:t>alliance could</w:t>
      </w:r>
      <w:r>
        <w:rPr>
          <w:rStyle w:val="StyleBoldUnderline"/>
          <w:highlight w:val="cyan"/>
        </w:rPr>
        <w:t xml:space="preserve">, </w:t>
      </w:r>
      <w:r>
        <w:rPr>
          <w:rStyle w:val="Emphasis"/>
          <w:highlight w:val="cyan"/>
        </w:rPr>
        <w:t>“come under strain</w:t>
      </w:r>
      <w:r>
        <w:rPr>
          <w:highlight w:val="cyan"/>
          <w:u w:val="single"/>
        </w:rPr>
        <w:t xml:space="preserve"> if Washington </w:t>
      </w:r>
      <w:r>
        <w:rPr>
          <w:highlight w:val="lightGray"/>
          <w:u w:val="single"/>
        </w:rPr>
        <w:t xml:space="preserve">stubbornly </w:t>
      </w:r>
      <w:r>
        <w:rPr>
          <w:highlight w:val="cyan"/>
          <w:u w:val="single"/>
        </w:rPr>
        <w:t xml:space="preserve">insists on blocking </w:t>
      </w:r>
      <w:r>
        <w:rPr>
          <w:u w:val="single"/>
        </w:rPr>
        <w:t xml:space="preserve">South </w:t>
      </w:r>
      <w:r>
        <w:rPr>
          <w:highlight w:val="cyan"/>
          <w:u w:val="single"/>
        </w:rPr>
        <w:t>Korea from reprocessing.”</w:t>
      </w:r>
      <w:r>
        <w:rPr>
          <w:sz w:val="16"/>
          <w:highlight w:val="cyan"/>
        </w:rPr>
        <w:t xml:space="preserve"> </w:t>
      </w:r>
      <w:r>
        <w:rPr>
          <w:sz w:val="16"/>
        </w:rPr>
        <w:t xml:space="preserve">37 </w:t>
      </w:r>
      <w:r>
        <w:rPr>
          <w:b/>
          <w:highlight w:val="lightGray"/>
          <w:u w:val="single"/>
        </w:rPr>
        <w:t xml:space="preserve">For </w:t>
      </w:r>
      <w:r>
        <w:rPr>
          <w:sz w:val="16"/>
        </w:rPr>
        <w:t>many</w:t>
      </w:r>
      <w:r>
        <w:rPr>
          <w:b/>
          <w:highlight w:val="lightGray"/>
          <w:u w:val="single"/>
        </w:rPr>
        <w:t xml:space="preserve"> Koreans the </w:t>
      </w:r>
      <w:r>
        <w:rPr>
          <w:b/>
          <w:highlight w:val="cyan"/>
          <w:u w:val="single"/>
        </w:rPr>
        <w:t xml:space="preserve">negotiation could be another </w:t>
      </w:r>
      <w:r>
        <w:rPr>
          <w:rStyle w:val="Emphasis"/>
          <w:highlight w:val="cyan"/>
        </w:rPr>
        <w:t>test case</w:t>
      </w:r>
      <w:r>
        <w:rPr>
          <w:b/>
          <w:highlight w:val="cyan"/>
          <w:u w:val="single"/>
        </w:rPr>
        <w:t xml:space="preserve"> </w:t>
      </w:r>
      <w:r>
        <w:rPr>
          <w:b/>
          <w:highlight w:val="lightGray"/>
          <w:u w:val="single"/>
        </w:rPr>
        <w:t xml:space="preserve">for </w:t>
      </w:r>
      <w:r>
        <w:rPr>
          <w:sz w:val="16"/>
        </w:rPr>
        <w:t>the</w:t>
      </w:r>
      <w:r>
        <w:rPr>
          <w:b/>
          <w:u w:val="single"/>
        </w:rPr>
        <w:t xml:space="preserve"> </w:t>
      </w:r>
      <w:r>
        <w:rPr>
          <w:b/>
          <w:highlight w:val="lightGray"/>
          <w:u w:val="single"/>
        </w:rPr>
        <w:t xml:space="preserve">U.S. commitment </w:t>
      </w:r>
      <w:r>
        <w:rPr>
          <w:b/>
          <w:u w:val="single"/>
        </w:rPr>
        <w:t xml:space="preserve">to the alliance </w:t>
      </w:r>
      <w:r>
        <w:rPr>
          <w:b/>
          <w:highlight w:val="lightGray"/>
          <w:u w:val="single"/>
        </w:rPr>
        <w:t>after the</w:t>
      </w:r>
      <w:r>
        <w:rPr>
          <w:b/>
          <w:u w:val="single"/>
        </w:rPr>
        <w:t xml:space="preserve"> very </w:t>
      </w:r>
      <w:r>
        <w:rPr>
          <w:b/>
          <w:highlight w:val="lightGray"/>
          <w:u w:val="single"/>
        </w:rPr>
        <w:t>controversial KORUS FTA</w:t>
      </w:r>
      <w:r>
        <w:rPr>
          <w:b/>
          <w:u w:val="single"/>
        </w:rPr>
        <w:t xml:space="preserve"> negotiations.</w:t>
      </w:r>
      <w:r>
        <w:rPr>
          <w:sz w:val="16"/>
        </w:rPr>
        <w:t xml:space="preserve"> The </w:t>
      </w:r>
      <w:r>
        <w:rPr>
          <w:highlight w:val="lightGray"/>
          <w:u w:val="single"/>
        </w:rPr>
        <w:t xml:space="preserve">U.S. attitude could be regarded as </w:t>
      </w:r>
      <w:r>
        <w:rPr>
          <w:rStyle w:val="Emphasis"/>
          <w:highlight w:val="lightGray"/>
        </w:rPr>
        <w:t>another referendum</w:t>
      </w:r>
      <w:r>
        <w:rPr>
          <w:highlight w:val="lightGray"/>
          <w:u w:val="single"/>
        </w:rPr>
        <w:t xml:space="preserve"> on America’s sincerity and respect for </w:t>
      </w:r>
      <w:r>
        <w:rPr>
          <w:u w:val="single"/>
        </w:rPr>
        <w:t xml:space="preserve">South </w:t>
      </w:r>
      <w:r>
        <w:rPr>
          <w:highlight w:val="lightGray"/>
          <w:u w:val="single"/>
        </w:rPr>
        <w:t>Korea’s status as a key ally</w:t>
      </w:r>
      <w:r>
        <w:rPr>
          <w:u w:val="single"/>
        </w:rPr>
        <w:t xml:space="preserve">. </w:t>
      </w:r>
      <w:r>
        <w:rPr>
          <w:sz w:val="16"/>
        </w:rPr>
        <w:t xml:space="preserve">The comparison with Japan would provide a compelling case for both critics and supporters of the alliance in Korea. </w:t>
      </w:r>
      <w:r>
        <w:rPr>
          <w:u w:val="single"/>
        </w:rPr>
        <w:t>In addition, the 2008 Bush administration’s decision to award another long-term consent to India for reprocessing nuclear waste will make it more difficult for U.S. negotiators to persuade Seoul to forgo the same right.</w:t>
      </w:r>
      <w:r>
        <w:rPr>
          <w:sz w:val="16"/>
        </w:rPr>
        <w:t xml:space="preserve"> 38 How minor they might be, some strong </w:t>
      </w:r>
      <w:r>
        <w:rPr>
          <w:b/>
          <w:highlight w:val="cyan"/>
          <w:u w:val="single"/>
        </w:rPr>
        <w:t>nationalists may even argue for the need for South Korea to have its own nuclear weapons program</w:t>
      </w:r>
      <w:r>
        <w:rPr>
          <w:sz w:val="16"/>
          <w:highlight w:val="cyan"/>
        </w:rPr>
        <w:t>.</w:t>
      </w:r>
      <w:r>
        <w:rPr>
          <w:sz w:val="16"/>
        </w:rPr>
        <w:t xml:space="preserve"> Recently, Kim Dae-Joong, a prominent Korean conservative journalist called for a South Korean nuclear weapons program. 39 In addition, </w:t>
      </w:r>
      <w:r>
        <w:rPr>
          <w:u w:val="single"/>
        </w:rPr>
        <w:t>some members of the National Assembly argued for having a “conditional” nuclear option until the complete resolution of North Korea’s nuclear issue</w:t>
      </w:r>
      <w:r>
        <w:rPr>
          <w:sz w:val="16"/>
        </w:rPr>
        <w:t>. 40</w:t>
      </w:r>
    </w:p>
    <w:p w:rsidR="00740800" w:rsidRDefault="00740800" w:rsidP="00740800">
      <w:pPr>
        <w:pStyle w:val="Heading4"/>
        <w:rPr>
          <w:rFonts w:eastAsia="PMingLiU"/>
        </w:rPr>
      </w:pPr>
      <w:r>
        <w:t>Momentum for nationalists means they’d be successful in changing the South Korean public’s mind on nuclear weapons—causes breakout</w:t>
      </w:r>
    </w:p>
    <w:p w:rsidR="00740800" w:rsidRDefault="00740800" w:rsidP="00740800">
      <w:pPr>
        <w:rPr>
          <w:rFonts w:eastAsia="Calibri"/>
          <w:bCs/>
        </w:rPr>
      </w:pPr>
      <w:r>
        <w:rPr>
          <w:rFonts w:eastAsia="Calibri"/>
          <w:b/>
          <w:bCs/>
        </w:rPr>
        <w:t>Lee ’11</w:t>
      </w:r>
      <w:r>
        <w:rPr>
          <w:rFonts w:eastAsia="Calibri"/>
          <w:bCs/>
        </w:rPr>
        <w:t xml:space="preserve"> –</w:t>
      </w:r>
      <w:r>
        <w:rPr>
          <w:rFonts w:eastAsia="Calibri"/>
          <w:bCs/>
          <w:u w:val="single"/>
        </w:rPr>
        <w:t xml:space="preserve"> </w:t>
      </w:r>
      <w:r>
        <w:rPr>
          <w:rFonts w:eastAsia="Calibri"/>
          <w:bCs/>
        </w:rPr>
        <w:t>senior fellow at the Institute for Peace and Cooperation in Seoul</w:t>
      </w:r>
    </w:p>
    <w:p w:rsidR="00740800" w:rsidRDefault="00740800" w:rsidP="00740800">
      <w:pPr>
        <w:rPr>
          <w:rFonts w:eastAsia="Calibri"/>
          <w:bCs/>
        </w:rPr>
      </w:pPr>
      <w:r>
        <w:rPr>
          <w:rFonts w:eastAsia="Calibri"/>
          <w:bCs/>
        </w:rPr>
        <w:lastRenderedPageBreak/>
        <w:t>(Byong-chul, served on the foreign and national security policy planning staff of South Korean President Kim Young-sam, “South Korea’s Nuclear Weapons Temptation”, 10-14-2011, http://yaleglobal.yale.edu/content/south-koreas-nuclear-weapons-temptation)</w:t>
      </w:r>
    </w:p>
    <w:p w:rsidR="00740800" w:rsidRDefault="00740800" w:rsidP="00740800">
      <w:pPr>
        <w:jc w:val="both"/>
        <w:rPr>
          <w:rFonts w:eastAsia="Calibri"/>
          <w:b/>
          <w:u w:val="single"/>
        </w:rPr>
      </w:pPr>
      <w:r>
        <w:rPr>
          <w:sz w:val="16"/>
        </w:rPr>
        <w:t xml:space="preserve">This has only added to </w:t>
      </w:r>
      <w:r>
        <w:rPr>
          <w:rFonts w:eastAsia="Calibri"/>
          <w:highlight w:val="green"/>
          <w:u w:val="single"/>
        </w:rPr>
        <w:t>a</w:t>
      </w:r>
      <w:r>
        <w:rPr>
          <w:rFonts w:eastAsia="Calibri"/>
          <w:u w:val="single"/>
        </w:rPr>
        <w:t xml:space="preserve"> rising </w:t>
      </w:r>
      <w:r>
        <w:rPr>
          <w:rFonts w:eastAsia="Calibri"/>
          <w:highlight w:val="green"/>
          <w:u w:val="single"/>
        </w:rPr>
        <w:t>chorus among the</w:t>
      </w:r>
      <w:r>
        <w:rPr>
          <w:rFonts w:eastAsia="Calibri"/>
          <w:u w:val="single"/>
        </w:rPr>
        <w:t xml:space="preserve"> mainstream media and </w:t>
      </w:r>
      <w:r>
        <w:rPr>
          <w:rFonts w:eastAsia="Calibri"/>
          <w:highlight w:val="green"/>
          <w:u w:val="single"/>
        </w:rPr>
        <w:t>conservative politicians call</w:t>
      </w:r>
      <w:r>
        <w:rPr>
          <w:sz w:val="16"/>
        </w:rPr>
        <w:t xml:space="preserve">ing </w:t>
      </w:r>
      <w:r>
        <w:rPr>
          <w:rFonts w:eastAsia="Calibri"/>
          <w:highlight w:val="green"/>
          <w:u w:val="single"/>
        </w:rPr>
        <w:t xml:space="preserve">for review of </w:t>
      </w:r>
      <w:r>
        <w:rPr>
          <w:u w:val="single"/>
        </w:rPr>
        <w:t xml:space="preserve">South </w:t>
      </w:r>
      <w:r>
        <w:rPr>
          <w:rFonts w:eastAsia="Calibri"/>
          <w:highlight w:val="green"/>
          <w:u w:val="single"/>
        </w:rPr>
        <w:t>Korea’s “no nuke” pledge</w:t>
      </w:r>
      <w:r>
        <w:rPr>
          <w:rFonts w:eastAsia="Calibri"/>
          <w:u w:val="single"/>
        </w:rPr>
        <w:t>.</w:t>
      </w:r>
      <w:r>
        <w:rPr>
          <w:sz w:val="16"/>
        </w:rPr>
        <w:t xml:space="preserve"> The </w:t>
      </w:r>
      <w:r>
        <w:rPr>
          <w:rFonts w:eastAsia="Calibri"/>
          <w:highlight w:val="green"/>
          <w:u w:val="single"/>
        </w:rPr>
        <w:t>hardliners point out</w:t>
      </w:r>
      <w:r>
        <w:rPr>
          <w:rFonts w:eastAsia="Calibri"/>
          <w:u w:val="single"/>
        </w:rPr>
        <w:t xml:space="preserve"> that </w:t>
      </w:r>
      <w:r>
        <w:rPr>
          <w:rFonts w:eastAsia="Calibri"/>
          <w:highlight w:val="green"/>
          <w:u w:val="single"/>
        </w:rPr>
        <w:t>the country’s future lies in</w:t>
      </w:r>
      <w:r>
        <w:rPr>
          <w:rFonts w:eastAsia="Calibri"/>
          <w:u w:val="single"/>
        </w:rPr>
        <w:t xml:space="preserve"> arming South Korea with </w:t>
      </w:r>
      <w:r>
        <w:rPr>
          <w:rFonts w:eastAsia="Calibri"/>
          <w:highlight w:val="green"/>
          <w:u w:val="single"/>
        </w:rPr>
        <w:t>nuclear weapons</w:t>
      </w:r>
      <w:r>
        <w:rPr>
          <w:sz w:val="16"/>
        </w:rPr>
        <w:t>, harkening the strategy of South Korean President Park Chung-hee, a keen advocate for the development of a nuclear-weapons program who was assassinated in 1979. On the face of it</w:t>
      </w:r>
      <w:r>
        <w:rPr>
          <w:rFonts w:eastAsia="Calibri"/>
          <w:u w:val="single"/>
        </w:rPr>
        <w:t>, their aggressive claim is persuasive. The debate attracts plenty of pundits</w:t>
      </w:r>
      <w:r>
        <w:rPr>
          <w:sz w:val="16"/>
        </w:rPr>
        <w:t xml:space="preserve"> in what is by no means a media psychodrama or tale of a distant future. That future is coming into sharp focus for four reasons. First, </w:t>
      </w:r>
      <w:r>
        <w:rPr>
          <w:b/>
          <w:sz w:val="24"/>
          <w:highlight w:val="green"/>
          <w:u w:val="single"/>
        </w:rPr>
        <w:t>fuming right-wing groups</w:t>
      </w:r>
      <w:r>
        <w:rPr>
          <w:sz w:val="24"/>
          <w:highlight w:val="green"/>
          <w:u w:val="single"/>
        </w:rPr>
        <w:t xml:space="preserve"> </w:t>
      </w:r>
      <w:r>
        <w:rPr>
          <w:rFonts w:eastAsia="Calibri"/>
          <w:highlight w:val="green"/>
          <w:u w:val="single"/>
        </w:rPr>
        <w:t>have been calling for the</w:t>
      </w:r>
      <w:r>
        <w:rPr>
          <w:rFonts w:eastAsia="Calibri"/>
          <w:u w:val="single"/>
        </w:rPr>
        <w:t xml:space="preserve"> South Korean</w:t>
      </w:r>
      <w:r>
        <w:rPr>
          <w:sz w:val="16"/>
        </w:rPr>
        <w:t xml:space="preserve"> </w:t>
      </w:r>
      <w:r>
        <w:rPr>
          <w:rStyle w:val="StyleBoldUnderline"/>
        </w:rPr>
        <w:t>Lee</w:t>
      </w:r>
      <w:r>
        <w:rPr>
          <w:sz w:val="16"/>
        </w:rPr>
        <w:t xml:space="preserve"> Myung-bak </w:t>
      </w:r>
      <w:r>
        <w:rPr>
          <w:rFonts w:eastAsia="Calibri"/>
          <w:highlight w:val="green"/>
          <w:u w:val="single"/>
        </w:rPr>
        <w:t>government to</w:t>
      </w:r>
      <w:r>
        <w:rPr>
          <w:highlight w:val="green"/>
          <w:u w:val="single"/>
        </w:rPr>
        <w:t xml:space="preserve"> </w:t>
      </w:r>
      <w:r>
        <w:rPr>
          <w:rStyle w:val="Emphasis"/>
          <w:highlight w:val="green"/>
        </w:rPr>
        <w:t>nullify</w:t>
      </w:r>
      <w:r>
        <w:rPr>
          <w:b/>
          <w:sz w:val="24"/>
          <w:highlight w:val="green"/>
          <w:u w:val="single"/>
        </w:rPr>
        <w:t xml:space="preserve"> the Joint Declaration</w:t>
      </w:r>
      <w:r>
        <w:rPr>
          <w:sz w:val="24"/>
          <w:u w:val="single"/>
        </w:rPr>
        <w:t xml:space="preserve"> </w:t>
      </w:r>
      <w:r>
        <w:rPr>
          <w:rFonts w:eastAsia="Calibri"/>
          <w:u w:val="single"/>
        </w:rPr>
        <w:t>of the Denuclearization of the Korean Peninsula</w:t>
      </w:r>
      <w:r>
        <w:rPr>
          <w:sz w:val="16"/>
        </w:rPr>
        <w:t xml:space="preserve">, signed in 1992, </w:t>
      </w:r>
      <w:r>
        <w:rPr>
          <w:u w:val="single"/>
        </w:rPr>
        <w:t>by arguing</w:t>
      </w:r>
      <w:r>
        <w:rPr>
          <w:rFonts w:eastAsia="Calibri"/>
          <w:u w:val="single"/>
        </w:rPr>
        <w:t xml:space="preserve"> that </w:t>
      </w:r>
      <w:r>
        <w:rPr>
          <w:u w:val="single"/>
        </w:rPr>
        <w:t>the hostile North had already broken the pact</w:t>
      </w:r>
      <w:r>
        <w:rPr>
          <w:sz w:val="16"/>
        </w:rPr>
        <w:t xml:space="preserve">. In 2002, the Bush administration declared the 1994 Agreed Framework, including a series of steps for normalizing relations between the US and North Korea, null and void, in response to the North’s refusal to halt its enrichment program. So, the 1992 pact has been reduced to a plaque that gathers dust in a dark closet. </w:t>
      </w:r>
      <w:r>
        <w:rPr>
          <w:rFonts w:eastAsia="Calibri"/>
          <w:u w:val="single"/>
        </w:rPr>
        <w:t>As strong advocates of the South’s nuclear buildup in the wake of the North’s provocative nuclear tests, they make light of the first clause of the pact that “South and North Korea shall not test, manufacture, produce, receive, possess, store, deploy or use nuclear weapons.”</w:t>
      </w:r>
      <w:r>
        <w:rPr>
          <w:sz w:val="16"/>
        </w:rPr>
        <w:t xml:space="preserve"> The </w:t>
      </w:r>
      <w:r>
        <w:rPr>
          <w:rFonts w:eastAsia="Calibri"/>
          <w:u w:val="single"/>
        </w:rPr>
        <w:t>angry extremists continue to hold out hope for a nuclear-armed Korea</w:t>
      </w:r>
      <w:r>
        <w:rPr>
          <w:sz w:val="16"/>
        </w:rPr>
        <w:t xml:space="preserve">. Apparently the diehard North Korean regime’s threats and violations have provided ample excuses for South Korean hawks to do exactly the opposite of what the clause promised. Second, </w:t>
      </w:r>
      <w:r>
        <w:rPr>
          <w:rFonts w:eastAsia="Calibri"/>
          <w:highlight w:val="green"/>
          <w:u w:val="single"/>
        </w:rPr>
        <w:t>N</w:t>
      </w:r>
      <w:r>
        <w:rPr>
          <w:u w:val="single"/>
        </w:rPr>
        <w:t xml:space="preserve">orth </w:t>
      </w:r>
      <w:r>
        <w:rPr>
          <w:rFonts w:eastAsia="Calibri"/>
          <w:highlight w:val="green"/>
          <w:u w:val="single"/>
        </w:rPr>
        <w:t>K</w:t>
      </w:r>
      <w:r>
        <w:rPr>
          <w:u w:val="single"/>
        </w:rPr>
        <w:t xml:space="preserve">orea’s nuclear </w:t>
      </w:r>
      <w:r>
        <w:rPr>
          <w:rFonts w:eastAsia="Calibri"/>
          <w:highlight w:val="green"/>
          <w:u w:val="single"/>
        </w:rPr>
        <w:t>tests</w:t>
      </w:r>
      <w:r>
        <w:rPr>
          <w:sz w:val="16"/>
        </w:rPr>
        <w:t xml:space="preserve"> in 2006 and 2009 </w:t>
      </w:r>
      <w:r>
        <w:rPr>
          <w:rStyle w:val="Emphasis"/>
          <w:highlight w:val="green"/>
        </w:rPr>
        <w:t>changed the logic</w:t>
      </w:r>
      <w:r>
        <w:rPr>
          <w:rFonts w:eastAsia="Calibri"/>
          <w:highlight w:val="green"/>
          <w:u w:val="single"/>
        </w:rPr>
        <w:t xml:space="preserve"> of </w:t>
      </w:r>
      <w:r>
        <w:rPr>
          <w:u w:val="single"/>
        </w:rPr>
        <w:t xml:space="preserve">the </w:t>
      </w:r>
      <w:r>
        <w:rPr>
          <w:rFonts w:eastAsia="Calibri"/>
          <w:highlight w:val="green"/>
          <w:u w:val="single"/>
        </w:rPr>
        <w:t>denuclearization</w:t>
      </w:r>
      <w:r>
        <w:rPr>
          <w:rFonts w:eastAsia="Calibri"/>
          <w:u w:val="single"/>
        </w:rPr>
        <w:t xml:space="preserve"> of the peninsula, ushering in a new era marked by an asymmetrical military posture</w:t>
      </w:r>
      <w:r>
        <w:rPr>
          <w:sz w:val="16"/>
        </w:rPr>
        <w:t xml:space="preserve">. If North Korea is discovered to have actual nuclear warheads, </w:t>
      </w:r>
      <w:r>
        <w:rPr>
          <w:rFonts w:eastAsia="Calibri"/>
          <w:b/>
          <w:highlight w:val="green"/>
          <w:u w:val="single"/>
        </w:rPr>
        <w:t>S</w:t>
      </w:r>
      <w:r>
        <w:rPr>
          <w:b/>
          <w:u w:val="single"/>
        </w:rPr>
        <w:t xml:space="preserve">outh </w:t>
      </w:r>
      <w:r>
        <w:rPr>
          <w:rFonts w:eastAsia="Calibri"/>
          <w:b/>
          <w:highlight w:val="green"/>
          <w:u w:val="single"/>
        </w:rPr>
        <w:t>K</w:t>
      </w:r>
      <w:r>
        <w:rPr>
          <w:b/>
          <w:u w:val="single"/>
        </w:rPr>
        <w:t xml:space="preserve">orea </w:t>
      </w:r>
      <w:r>
        <w:rPr>
          <w:rFonts w:eastAsia="Calibri"/>
          <w:b/>
          <w:highlight w:val="green"/>
          <w:u w:val="single"/>
        </w:rPr>
        <w:t xml:space="preserve">would feel </w:t>
      </w:r>
      <w:r>
        <w:rPr>
          <w:rStyle w:val="Emphasis"/>
          <w:highlight w:val="green"/>
        </w:rPr>
        <w:t>compelled</w:t>
      </w:r>
      <w:r>
        <w:rPr>
          <w:rFonts w:eastAsia="Calibri"/>
          <w:b/>
          <w:highlight w:val="green"/>
          <w:u w:val="single"/>
        </w:rPr>
        <w:t xml:space="preserve"> to acquire a deterrent stockpile</w:t>
      </w:r>
    </w:p>
    <w:p w:rsidR="00740800" w:rsidRDefault="00740800" w:rsidP="00740800">
      <w:pPr>
        <w:jc w:val="both"/>
        <w:rPr>
          <w:rFonts w:eastAsia="Calibri"/>
          <w:b/>
          <w:u w:val="single"/>
        </w:rPr>
      </w:pPr>
    </w:p>
    <w:p w:rsidR="00740800" w:rsidRDefault="00740800" w:rsidP="00740800">
      <w:pPr>
        <w:jc w:val="both"/>
        <w:rPr>
          <w:rFonts w:eastAsia="Calibri"/>
          <w:b/>
          <w:u w:val="single"/>
        </w:rPr>
      </w:pPr>
    </w:p>
    <w:p w:rsidR="00740800" w:rsidRDefault="00740800" w:rsidP="00740800">
      <w:pPr>
        <w:jc w:val="both"/>
        <w:rPr>
          <w:sz w:val="16"/>
        </w:rPr>
      </w:pPr>
      <w:r>
        <w:rPr>
          <w:rFonts w:eastAsia="Calibri"/>
          <w:b/>
          <w:u w:val="single"/>
        </w:rPr>
        <w:t xml:space="preserve"> independently </w:t>
      </w:r>
      <w:r>
        <w:rPr>
          <w:rFonts w:eastAsia="Calibri"/>
          <w:b/>
          <w:highlight w:val="green"/>
          <w:u w:val="single"/>
        </w:rPr>
        <w:t>despite America’s</w:t>
      </w:r>
      <w:r>
        <w:rPr>
          <w:rFonts w:eastAsia="Calibri"/>
          <w:b/>
          <w:u w:val="single"/>
        </w:rPr>
        <w:t xml:space="preserve"> committed </w:t>
      </w:r>
      <w:r>
        <w:rPr>
          <w:rFonts w:eastAsia="Calibri"/>
          <w:b/>
          <w:highlight w:val="green"/>
          <w:u w:val="single"/>
        </w:rPr>
        <w:t>nuclear umbrella</w:t>
      </w:r>
      <w:r>
        <w:rPr>
          <w:rFonts w:eastAsia="Calibri"/>
          <w:b/>
          <w:u w:val="single"/>
        </w:rPr>
        <w:t xml:space="preserve"> policy</w:t>
      </w:r>
      <w:r>
        <w:rPr>
          <w:sz w:val="16"/>
        </w:rPr>
        <w:t xml:space="preserve">. The North’s third nuclear test could possibly lead the South to reconsider the ossified denuclearization-related policy – a job requiring powerful leverage. To this end, </w:t>
      </w:r>
      <w:r>
        <w:rPr>
          <w:rFonts w:eastAsia="Calibri"/>
          <w:highlight w:val="green"/>
          <w:u w:val="single"/>
        </w:rPr>
        <w:t>if sufficiently intimidated</w:t>
      </w:r>
      <w:r>
        <w:rPr>
          <w:rFonts w:eastAsia="Calibri"/>
          <w:u w:val="single"/>
        </w:rPr>
        <w:t xml:space="preserve">, average </w:t>
      </w:r>
      <w:r>
        <w:rPr>
          <w:rStyle w:val="StyleBoldUnderline"/>
          <w:highlight w:val="green"/>
        </w:rPr>
        <w:t>S</w:t>
      </w:r>
      <w:r>
        <w:rPr>
          <w:rStyle w:val="StyleBoldUnderline"/>
        </w:rPr>
        <w:t xml:space="preserve">outh </w:t>
      </w:r>
      <w:r>
        <w:rPr>
          <w:rStyle w:val="StyleBoldUnderline"/>
          <w:highlight w:val="green"/>
        </w:rPr>
        <w:t>K</w:t>
      </w:r>
      <w:r>
        <w:rPr>
          <w:rStyle w:val="StyleBoldUnderline"/>
        </w:rPr>
        <w:t xml:space="preserve">oreans </w:t>
      </w:r>
      <w:r>
        <w:rPr>
          <w:rFonts w:eastAsia="Calibri"/>
          <w:b/>
          <w:sz w:val="24"/>
          <w:highlight w:val="green"/>
          <w:u w:val="single"/>
          <w:bdr w:val="single" w:sz="18" w:space="0" w:color="auto" w:frame="1"/>
        </w:rPr>
        <w:t>could lose their reluctance over advancing nuclear capability</w:t>
      </w:r>
      <w:r>
        <w:rPr>
          <w:sz w:val="16"/>
        </w:rPr>
        <w:t xml:space="preserve">. While Seoul does not now harbor ambitions to develop a nuclear-weapons capability, </w:t>
      </w:r>
      <w:r>
        <w:rPr>
          <w:rFonts w:eastAsia="Calibri"/>
          <w:u w:val="single"/>
        </w:rPr>
        <w:t xml:space="preserve">the chance of a profound </w:t>
      </w:r>
      <w:r>
        <w:rPr>
          <w:u w:val="single"/>
        </w:rPr>
        <w:t>change of mind is not impossible</w:t>
      </w:r>
      <w:r>
        <w:rPr>
          <w:sz w:val="16"/>
        </w:rPr>
        <w:t xml:space="preserve">. For want of an alternative, </w:t>
      </w:r>
      <w:r>
        <w:rPr>
          <w:rFonts w:eastAsia="Calibri"/>
          <w:u w:val="single"/>
        </w:rPr>
        <w:t>it would be wise not to take South Korea’s non- nuclear policy for granted. The irony is that a growing number of South Koreans also live in a nuclear-weapons-solve-everything version of Plato’s cave – the same paranoid mindset the North has insisted upon.</w:t>
      </w:r>
    </w:p>
    <w:p w:rsidR="00740800" w:rsidRPr="000C5572" w:rsidRDefault="00740800" w:rsidP="00740800"/>
    <w:p w:rsidR="00740800" w:rsidRPr="00774AF1" w:rsidRDefault="00740800" w:rsidP="00740800"/>
    <w:p w:rsidR="00740800" w:rsidRDefault="00740800" w:rsidP="00740800"/>
    <w:p w:rsidR="00740800" w:rsidRDefault="00740800" w:rsidP="00740800">
      <w:pPr>
        <w:pStyle w:val="Heading3"/>
      </w:pPr>
      <w:r>
        <w:lastRenderedPageBreak/>
        <w:t>Energy</w:t>
      </w:r>
    </w:p>
    <w:p w:rsidR="00740800" w:rsidRDefault="00740800" w:rsidP="00740800"/>
    <w:p w:rsidR="00740800" w:rsidRDefault="00740800" w:rsidP="00740800"/>
    <w:p w:rsidR="00740800" w:rsidRPr="004B1198" w:rsidRDefault="00740800" w:rsidP="00740800"/>
    <w:p w:rsidR="00740800" w:rsidRDefault="00740800" w:rsidP="00740800"/>
    <w:p w:rsidR="00740800" w:rsidRDefault="00740800" w:rsidP="00740800">
      <w:pPr>
        <w:pStyle w:val="Heading4"/>
      </w:pPr>
      <w:r>
        <w:t xml:space="preserve">Energy battles in Congress now thump the link </w:t>
      </w:r>
    </w:p>
    <w:p w:rsidR="00740800" w:rsidRPr="009E2D43" w:rsidRDefault="00740800" w:rsidP="00740800">
      <w:pPr>
        <w:rPr>
          <w:sz w:val="16"/>
          <w:szCs w:val="16"/>
        </w:rPr>
      </w:pPr>
      <w:r w:rsidRPr="009E2D43">
        <w:rPr>
          <w:rStyle w:val="StyleStyleBold12pt"/>
        </w:rPr>
        <w:t>Geman 3-18</w:t>
      </w:r>
      <w:r w:rsidRPr="009E2D43">
        <w:rPr>
          <w:sz w:val="16"/>
          <w:szCs w:val="16"/>
        </w:rPr>
        <w:t>. [Ben, Energy and environment reporter, "The week ahead: Budget battles, gas exports take center stage" The Hill -- thehill.com/blogs/e2-wire/e2-wire/288671-the-week-ahead-budget-battles-gas-exports-take-center-stage]</w:t>
      </w:r>
    </w:p>
    <w:p w:rsidR="00740800" w:rsidRDefault="00740800" w:rsidP="00740800">
      <w:pPr>
        <w:pStyle w:val="Heading4"/>
      </w:pPr>
      <w:r>
        <w:t>DOE just announced millions in SMR funding – thumps the link</w:t>
      </w:r>
    </w:p>
    <w:p w:rsidR="00740800" w:rsidRDefault="00740800" w:rsidP="00740800">
      <w:r>
        <w:rPr>
          <w:b/>
        </w:rPr>
        <w:t>SmartMeters.com 3-21</w:t>
      </w:r>
      <w:r>
        <w:t>-13 [“DOE Announces Funding for Small Modular Reactors,” http://www.smartmeters.com/the-news/renewable-energy-news/3897-doe-announces-funding-for-small-modular-reactors.html]</w:t>
      </w:r>
    </w:p>
    <w:p w:rsidR="00740800" w:rsidRDefault="00740800" w:rsidP="00740800"/>
    <w:p w:rsidR="00740800" w:rsidRDefault="00740800" w:rsidP="00740800">
      <w:pPr>
        <w:rPr>
          <w:sz w:val="16"/>
        </w:rPr>
      </w:pPr>
      <w:r>
        <w:rPr>
          <w:sz w:val="16"/>
        </w:rPr>
        <w:t>The United States Department of Energy (</w:t>
      </w:r>
      <w:r w:rsidRPr="00211B14">
        <w:rPr>
          <w:highlight w:val="cyan"/>
          <w:u w:val="single"/>
        </w:rPr>
        <w:t>DOE</w:t>
      </w:r>
      <w:r>
        <w:rPr>
          <w:sz w:val="16"/>
        </w:rPr>
        <w:t xml:space="preserve">) </w:t>
      </w:r>
      <w:r w:rsidRPr="00211B14">
        <w:rPr>
          <w:highlight w:val="cyan"/>
          <w:u w:val="single"/>
        </w:rPr>
        <w:t>has issued</w:t>
      </w:r>
      <w:r>
        <w:rPr>
          <w:u w:val="single"/>
        </w:rPr>
        <w:t xml:space="preserve"> a </w:t>
      </w:r>
      <w:r w:rsidRPr="00211B14">
        <w:rPr>
          <w:highlight w:val="cyan"/>
          <w:u w:val="single"/>
        </w:rPr>
        <w:t>new funding</w:t>
      </w:r>
      <w:r>
        <w:rPr>
          <w:u w:val="single"/>
        </w:rPr>
        <w:t xml:space="preserve"> opportunity</w:t>
      </w:r>
      <w:r>
        <w:rPr>
          <w:sz w:val="16"/>
        </w:rPr>
        <w:t xml:space="preserve"> </w:t>
      </w:r>
      <w:r w:rsidRPr="00211B14">
        <w:rPr>
          <w:highlight w:val="cyan"/>
          <w:u w:val="single"/>
        </w:rPr>
        <w:t>to</w:t>
      </w:r>
      <w:r>
        <w:rPr>
          <w:u w:val="single"/>
        </w:rPr>
        <w:t xml:space="preserve"> help</w:t>
      </w:r>
      <w:r>
        <w:rPr>
          <w:sz w:val="16"/>
        </w:rPr>
        <w:t xml:space="preserve"> American industry </w:t>
      </w:r>
      <w:r w:rsidRPr="00211B14">
        <w:rPr>
          <w:highlight w:val="cyan"/>
          <w:u w:val="single"/>
        </w:rPr>
        <w:t>design and certify</w:t>
      </w:r>
      <w:r>
        <w:rPr>
          <w:sz w:val="16"/>
        </w:rPr>
        <w:t xml:space="preserve"> innovative small modular nuclear reactors (</w:t>
      </w:r>
      <w:r w:rsidRPr="00211B14">
        <w:rPr>
          <w:highlight w:val="cyan"/>
          <w:u w:val="single"/>
        </w:rPr>
        <w:t>SMRs</w:t>
      </w:r>
      <w:r>
        <w:rPr>
          <w:sz w:val="16"/>
        </w:rPr>
        <w:t>).</w:t>
      </w:r>
      <w:r>
        <w:rPr>
          <w:sz w:val="12"/>
        </w:rPr>
        <w:t>¶</w:t>
      </w:r>
      <w:r>
        <w:rPr>
          <w:sz w:val="16"/>
        </w:rPr>
        <w:t xml:space="preserve"> </w:t>
      </w:r>
      <w:r w:rsidRPr="00211B14">
        <w:rPr>
          <w:highlight w:val="cyan"/>
          <w:u w:val="single"/>
        </w:rPr>
        <w:t>The initiative is part of</w:t>
      </w:r>
      <w:r>
        <w:rPr>
          <w:sz w:val="16"/>
        </w:rPr>
        <w:t xml:space="preserve"> the </w:t>
      </w:r>
      <w:r w:rsidRPr="00211B14">
        <w:rPr>
          <w:highlight w:val="cyan"/>
          <w:u w:val="single"/>
        </w:rPr>
        <w:t>Obama</w:t>
      </w:r>
      <w:r>
        <w:rPr>
          <w:sz w:val="16"/>
        </w:rPr>
        <w:t xml:space="preserve"> Administration’s all-of-the-above </w:t>
      </w:r>
      <w:r w:rsidRPr="00211B14">
        <w:rPr>
          <w:highlight w:val="cyan"/>
          <w:u w:val="single"/>
        </w:rPr>
        <w:t>energy strategy</w:t>
      </w:r>
      <w:r>
        <w:rPr>
          <w:sz w:val="16"/>
        </w:rPr>
        <w:t xml:space="preserve"> to drive the transition to more sustainable energy sources.</w:t>
      </w:r>
      <w:r>
        <w:rPr>
          <w:sz w:val="12"/>
        </w:rPr>
        <w:t>¶</w:t>
      </w:r>
      <w:r>
        <w:rPr>
          <w:sz w:val="16"/>
        </w:rPr>
        <w:t xml:space="preserve"> Energy Secretary Steven Chu notes, “As President </w:t>
      </w:r>
      <w:r w:rsidRPr="00211B14">
        <w:rPr>
          <w:highlight w:val="cyan"/>
          <w:u w:val="single"/>
        </w:rPr>
        <w:t>Obama</w:t>
      </w:r>
      <w:r>
        <w:rPr>
          <w:u w:val="single"/>
        </w:rPr>
        <w:t xml:space="preserve"> </w:t>
      </w:r>
      <w:r>
        <w:rPr>
          <w:sz w:val="16"/>
        </w:rPr>
        <w:t xml:space="preserve">said in the State of the Union, the Administration </w:t>
      </w:r>
      <w:r w:rsidRPr="00211B14">
        <w:rPr>
          <w:highlight w:val="cyan"/>
          <w:u w:val="single"/>
        </w:rPr>
        <w:t>is committed</w:t>
      </w:r>
      <w:r>
        <w:rPr>
          <w:u w:val="single"/>
        </w:rPr>
        <w:t xml:space="preserve"> to speeding the transition to</w:t>
      </w:r>
      <w:r>
        <w:rPr>
          <w:sz w:val="16"/>
        </w:rPr>
        <w:t xml:space="preserve"> more </w:t>
      </w:r>
      <w:r>
        <w:rPr>
          <w:u w:val="single"/>
        </w:rPr>
        <w:t xml:space="preserve">sustainable </w:t>
      </w:r>
      <w:r>
        <w:rPr>
          <w:sz w:val="16"/>
        </w:rPr>
        <w:t xml:space="preserve">sources of </w:t>
      </w:r>
      <w:r>
        <w:rPr>
          <w:u w:val="single"/>
        </w:rPr>
        <w:t>energy</w:t>
      </w:r>
      <w:r>
        <w:rPr>
          <w:sz w:val="16"/>
        </w:rPr>
        <w:t xml:space="preserve">. Innovative energy technologies, </w:t>
      </w:r>
      <w:r>
        <w:rPr>
          <w:u w:val="single"/>
        </w:rPr>
        <w:t>including s</w:t>
      </w:r>
      <w:r>
        <w:rPr>
          <w:sz w:val="16"/>
        </w:rPr>
        <w:t xml:space="preserve">mall </w:t>
      </w:r>
      <w:r>
        <w:rPr>
          <w:u w:val="single"/>
        </w:rPr>
        <w:t>m</w:t>
      </w:r>
      <w:r>
        <w:rPr>
          <w:sz w:val="16"/>
        </w:rPr>
        <w:t xml:space="preserve">odular </w:t>
      </w:r>
      <w:r>
        <w:rPr>
          <w:u w:val="single"/>
        </w:rPr>
        <w:t>r</w:t>
      </w:r>
      <w:r>
        <w:rPr>
          <w:sz w:val="16"/>
        </w:rPr>
        <w:t>eactor</w:t>
      </w:r>
      <w:r>
        <w:rPr>
          <w:u w:val="single"/>
        </w:rPr>
        <w:t>s</w:t>
      </w:r>
      <w:r>
        <w:rPr>
          <w:sz w:val="16"/>
        </w:rPr>
        <w:t>, will help provide low-carbon energy to American homes and businesses, while giving our nation a key competitive edge in the global clean energy race. The funding opportunity announced today is focused on bringing innovative small modular reactors to market, creating new jobs and businesses in the United States.”</w:t>
      </w:r>
      <w:r>
        <w:rPr>
          <w:sz w:val="12"/>
        </w:rPr>
        <w:t>¶</w:t>
      </w:r>
      <w:r>
        <w:rPr>
          <w:sz w:val="16"/>
        </w:rPr>
        <w:t xml:space="preserve"> The Energy Department plans to solicit proposals for cost-shared small modular reactor projects that have the potential to be licensed by the Nuclear Regulatory Commission and be operational around 2025.</w:t>
      </w:r>
      <w:r>
        <w:rPr>
          <w:sz w:val="12"/>
        </w:rPr>
        <w:t>¶</w:t>
      </w:r>
      <w:r>
        <w:rPr>
          <w:sz w:val="16"/>
        </w:rPr>
        <w:t xml:space="preserve"> According to the DOE, “Selected projects will span a five-year period with at least 50 percent provided by private industry. Subject to congressional appropriations, federal funding for this solicitation and the project announced last year will be derived from the total $452 million identified for the Department’s Small Modular Reactor Licensing Technical Support program.</w:t>
      </w:r>
      <w:r>
        <w:rPr>
          <w:sz w:val="12"/>
        </w:rPr>
        <w:t>¶</w:t>
      </w:r>
      <w:r>
        <w:rPr>
          <w:sz w:val="16"/>
        </w:rPr>
        <w:t xml:space="preserve"> Small modular reactors – which are approximately one-third the size of current nuclear power plants – have compact, scalable designs that are expected to offer a host of safety, construction, and economic benefits.”</w:t>
      </w:r>
      <w:r>
        <w:rPr>
          <w:sz w:val="12"/>
        </w:rPr>
        <w:t>¶</w:t>
      </w:r>
      <w:r>
        <w:rPr>
          <w:sz w:val="16"/>
        </w:rPr>
        <w:t xml:space="preserve"> The DOE is seeking 300 megawatts or smaller reactor designs that can be manufactured in factories and transported to sites where they would be plug-and-play upon arrival. The smaller size reduces costs and construction times. The compact size makes these reactors ideal for small electric grids and for locations unable to support large reactors.</w:t>
      </w:r>
      <w:r>
        <w:rPr>
          <w:sz w:val="12"/>
        </w:rPr>
        <w:t>¶</w:t>
      </w:r>
      <w:r>
        <w:rPr>
          <w:sz w:val="16"/>
        </w:rPr>
        <w:t xml:space="preserve"> The Energy Department previously announced plans “to accelerate commercialization of a small modular reactor design that targets a 2022 deployment date. </w:t>
      </w:r>
      <w:r w:rsidRPr="00211B14">
        <w:rPr>
          <w:highlight w:val="cyan"/>
          <w:u w:val="single"/>
        </w:rPr>
        <w:t>The Department will share costs</w:t>
      </w:r>
      <w:r>
        <w:rPr>
          <w:sz w:val="16"/>
        </w:rPr>
        <w:t xml:space="preserve"> on the design, certification and licensing of the B&amp;W mPower small modular reactor design, with B&amp;W providing at least 50 percent of the total cost.”</w:t>
      </w:r>
    </w:p>
    <w:p w:rsidR="00740800" w:rsidRPr="007B5CA6" w:rsidRDefault="00740800" w:rsidP="00740800"/>
    <w:p w:rsidR="00740800" w:rsidRDefault="00740800" w:rsidP="00740800"/>
    <w:p w:rsidR="00740800" w:rsidRDefault="00740800" w:rsidP="00740800"/>
    <w:p w:rsidR="00740800" w:rsidRDefault="00740800" w:rsidP="00740800"/>
    <w:p w:rsidR="00740800" w:rsidRDefault="00740800" w:rsidP="00740800"/>
    <w:p w:rsidR="00740800" w:rsidRDefault="00740800" w:rsidP="00740800">
      <w:pPr>
        <w:pStyle w:val="Heading3"/>
      </w:pPr>
      <w:r>
        <w:lastRenderedPageBreak/>
        <w:t xml:space="preserve">     1AR: Budget Thumper </w:t>
      </w:r>
    </w:p>
    <w:p w:rsidR="00740800" w:rsidRDefault="00740800" w:rsidP="00740800">
      <w:pPr>
        <w:tabs>
          <w:tab w:val="left" w:pos="5087"/>
        </w:tabs>
      </w:pPr>
      <w:r>
        <w:tab/>
      </w:r>
    </w:p>
    <w:p w:rsidR="00740800" w:rsidRDefault="00740800" w:rsidP="00740800"/>
    <w:p w:rsidR="00740800" w:rsidRPr="000822CC" w:rsidRDefault="00740800" w:rsidP="00740800">
      <w:pPr>
        <w:rPr>
          <w:sz w:val="16"/>
          <w:szCs w:val="16"/>
        </w:rPr>
      </w:pPr>
      <w:r w:rsidRPr="000822CC">
        <w:rPr>
          <w:rStyle w:val="StyleStyleBold12pt"/>
        </w:rPr>
        <w:t>Japan Times 3-25</w:t>
      </w:r>
      <w:r w:rsidRPr="000822CC">
        <w:rPr>
          <w:sz w:val="16"/>
          <w:szCs w:val="16"/>
        </w:rPr>
        <w:t>. ["Senate sets up budget battle" -- www.japantimes.co.jp/news/2013/03/25/world/senate-sets-up-budget-battle/#.UVHdIVuk8yE]</w:t>
      </w:r>
    </w:p>
    <w:p w:rsidR="00740800" w:rsidRDefault="00740800" w:rsidP="00740800"/>
    <w:p w:rsidR="00740800" w:rsidRDefault="00740800" w:rsidP="00740800">
      <w:pPr>
        <w:pStyle w:val="Heading4"/>
      </w:pPr>
      <w:r>
        <w:t>Temporary bill sets up bigger budget battle – coming now</w:t>
      </w:r>
    </w:p>
    <w:p w:rsidR="00740800" w:rsidRPr="00BB3329" w:rsidRDefault="00740800" w:rsidP="00740800">
      <w:pPr>
        <w:rPr>
          <w:sz w:val="16"/>
          <w:szCs w:val="16"/>
        </w:rPr>
      </w:pPr>
      <w:r w:rsidRPr="00BB3329">
        <w:rPr>
          <w:rStyle w:val="StyleStyleBold12pt"/>
        </w:rPr>
        <w:t>Daily Political 3-27</w:t>
      </w:r>
      <w:r w:rsidRPr="00BB3329">
        <w:rPr>
          <w:sz w:val="16"/>
          <w:szCs w:val="16"/>
        </w:rPr>
        <w:t>. ["Obama signs stopgap bill to prevent government shurtdown" -- lexis]</w:t>
      </w:r>
    </w:p>
    <w:p w:rsidR="00740800" w:rsidRDefault="00740800" w:rsidP="00740800"/>
    <w:p w:rsidR="00740800" w:rsidRPr="00BB3329" w:rsidRDefault="00740800" w:rsidP="00740800">
      <w:pPr>
        <w:rPr>
          <w:rStyle w:val="StyleBoldUnderline"/>
        </w:rPr>
      </w:pPr>
      <w:r w:rsidRPr="00BB3329">
        <w:rPr>
          <w:sz w:val="16"/>
        </w:rPr>
        <w:t xml:space="preserve">Barack </w:t>
      </w:r>
      <w:r w:rsidRPr="00BB3329">
        <w:rPr>
          <w:rStyle w:val="StyleBoldUnderline"/>
        </w:rPr>
        <w:t>Obama signed the temporary spending bill that will prevent a government shutdown</w:t>
      </w:r>
      <w:r w:rsidRPr="00BB3329">
        <w:rPr>
          <w:sz w:val="16"/>
        </w:rPr>
        <w:t xml:space="preserve">. The Consolidated and Further Continuing Appropriations Act of 2013 funds the government for the last six months of the present fiscal year. It replaces the plan that was set to expire Wednesday. </w:t>
      </w:r>
      <w:r w:rsidRPr="00BB3329">
        <w:rPr>
          <w:sz w:val="12"/>
        </w:rPr>
        <w:t>¶</w:t>
      </w:r>
      <w:r w:rsidRPr="00BB3329">
        <w:rPr>
          <w:sz w:val="16"/>
        </w:rPr>
        <w:t xml:space="preserve"> White House spokesman Jay Carney said that the new bill extends funding levels that were agreed upon by both parties. Congress approved the measure last week. It maintains sequestration, which is the $85 billion worth of automatic budget cuts that took effect March 1. It is a severe austerity drive initiated when President Obama and the Republicans can't reach an agreement on deficit cuts last February.</w:t>
      </w:r>
      <w:r w:rsidRPr="00BB3329">
        <w:rPr>
          <w:sz w:val="12"/>
        </w:rPr>
        <w:t>¶</w:t>
      </w:r>
      <w:r w:rsidRPr="00BB3329">
        <w:rPr>
          <w:sz w:val="16"/>
        </w:rPr>
        <w:t xml:space="preserve"> The Consolidated and Further Continuing Appropriations Act of 2013 takes steps to ease the impact of the automatic budget cuts to college assistance for active duty military personnel and food inspection. It finds the day-to-day operating budgets of every Cabinet agency until September 30, which is the end of the 2013 fiscal year. It also provides $87 billion for overseas military operations in Iraq and Afghanistan. It maintains the pay freeze for federal employees.</w:t>
      </w:r>
      <w:r w:rsidRPr="00BB3329">
        <w:rPr>
          <w:sz w:val="12"/>
        </w:rPr>
        <w:t>¶</w:t>
      </w:r>
      <w:r w:rsidRPr="00BB3329">
        <w:rPr>
          <w:sz w:val="16"/>
        </w:rPr>
        <w:t xml:space="preserve"> Carney added that President Obama wants to urge Republicans in Congress to replace the sequester with a more balanced debt reduction plan that is composed of more tax revenue from the rich taxpayers by removing loopholes and spending cuts. He said that the president has provided ways to remove the sequester.</w:t>
      </w:r>
      <w:r w:rsidRPr="00BB3329">
        <w:rPr>
          <w:sz w:val="12"/>
        </w:rPr>
        <w:t>¶</w:t>
      </w:r>
      <w:r w:rsidRPr="00BB3329">
        <w:rPr>
          <w:sz w:val="16"/>
        </w:rPr>
        <w:t xml:space="preserve"> </w:t>
      </w:r>
      <w:r w:rsidRPr="00792096">
        <w:rPr>
          <w:rStyle w:val="Emphasis"/>
          <w:highlight w:val="yellow"/>
        </w:rPr>
        <w:t>Washington is preparing for the next budget battle</w:t>
      </w:r>
      <w:r w:rsidRPr="00792096">
        <w:rPr>
          <w:sz w:val="16"/>
          <w:highlight w:val="yellow"/>
        </w:rPr>
        <w:t xml:space="preserve">. </w:t>
      </w:r>
      <w:r w:rsidRPr="00792096">
        <w:rPr>
          <w:rStyle w:val="StyleBoldUnderline"/>
          <w:highlight w:val="yellow"/>
        </w:rPr>
        <w:t>The</w:t>
      </w:r>
      <w:r w:rsidRPr="00792096">
        <w:rPr>
          <w:sz w:val="16"/>
          <w:highlight w:val="yellow"/>
        </w:rPr>
        <w:t xml:space="preserve"> </w:t>
      </w:r>
      <w:r w:rsidRPr="00792096">
        <w:rPr>
          <w:rStyle w:val="StyleBoldUnderline"/>
          <w:highlight w:val="yellow"/>
        </w:rPr>
        <w:t>Republican</w:t>
      </w:r>
      <w:r w:rsidRPr="00BB3329">
        <w:rPr>
          <w:sz w:val="16"/>
        </w:rPr>
        <w:t xml:space="preserve">-controlled </w:t>
      </w:r>
      <w:r w:rsidRPr="00792096">
        <w:rPr>
          <w:rStyle w:val="StyleBoldUnderline"/>
          <w:highlight w:val="yellow"/>
        </w:rPr>
        <w:t>House</w:t>
      </w:r>
      <w:r w:rsidRPr="00BB3329">
        <w:rPr>
          <w:sz w:val="16"/>
        </w:rPr>
        <w:t xml:space="preserve"> of Representatives </w:t>
      </w:r>
      <w:r w:rsidRPr="00792096">
        <w:rPr>
          <w:rStyle w:val="StyleBoldUnderline"/>
          <w:highlight w:val="yellow"/>
        </w:rPr>
        <w:t>and</w:t>
      </w:r>
      <w:r w:rsidRPr="00BB3329">
        <w:rPr>
          <w:sz w:val="16"/>
        </w:rPr>
        <w:t xml:space="preserve"> the </w:t>
      </w:r>
      <w:r w:rsidRPr="00792096">
        <w:rPr>
          <w:rStyle w:val="StyleBoldUnderline"/>
          <w:highlight w:val="yellow"/>
        </w:rPr>
        <w:t>Democratic</w:t>
      </w:r>
      <w:r w:rsidRPr="00BB3329">
        <w:rPr>
          <w:sz w:val="16"/>
        </w:rPr>
        <w:t xml:space="preserve">-run </w:t>
      </w:r>
      <w:r w:rsidRPr="00792096">
        <w:rPr>
          <w:rStyle w:val="StyleBoldUnderline"/>
          <w:highlight w:val="yellow"/>
        </w:rPr>
        <w:t>Senate</w:t>
      </w:r>
      <w:r w:rsidRPr="00792096">
        <w:rPr>
          <w:sz w:val="16"/>
          <w:highlight w:val="yellow"/>
        </w:rPr>
        <w:t xml:space="preserve"> </w:t>
      </w:r>
      <w:r w:rsidRPr="00792096">
        <w:rPr>
          <w:rStyle w:val="StyleBoldUnderline"/>
          <w:highlight w:val="yellow"/>
        </w:rPr>
        <w:t>have contradicting budgets</w:t>
      </w:r>
      <w:r w:rsidRPr="00BB3329">
        <w:rPr>
          <w:sz w:val="16"/>
        </w:rPr>
        <w:t xml:space="preserve">. President </w:t>
      </w:r>
      <w:r w:rsidRPr="00792096">
        <w:rPr>
          <w:rStyle w:val="StyleBoldUnderline"/>
          <w:highlight w:val="yellow"/>
        </w:rPr>
        <w:t>Obama is set to reveal his own proposal in the week of April 8</w:t>
      </w:r>
      <w:r w:rsidRPr="00792096">
        <w:rPr>
          <w:sz w:val="16"/>
          <w:highlight w:val="yellow"/>
        </w:rPr>
        <w:t>.</w:t>
      </w:r>
      <w:r w:rsidRPr="00BB3329">
        <w:rPr>
          <w:sz w:val="16"/>
        </w:rPr>
        <w:t xml:space="preserve"> </w:t>
      </w:r>
      <w:r w:rsidRPr="00BB3329">
        <w:rPr>
          <w:rStyle w:val="StyleBoldUnderline"/>
        </w:rPr>
        <w:t xml:space="preserve">It is expected to include </w:t>
      </w:r>
      <w:r w:rsidRPr="00792096">
        <w:rPr>
          <w:rStyle w:val="StyleBoldUnderline"/>
          <w:highlight w:val="yellow"/>
        </w:rPr>
        <w:t>more tax increases</w:t>
      </w:r>
      <w:r w:rsidRPr="00BB3329">
        <w:rPr>
          <w:rStyle w:val="StyleBoldUnderline"/>
        </w:rPr>
        <w:t xml:space="preserve"> on the rick, which is </w:t>
      </w:r>
      <w:r w:rsidRPr="00792096">
        <w:rPr>
          <w:rStyle w:val="StyleBoldUnderline"/>
          <w:highlight w:val="yellow"/>
        </w:rPr>
        <w:t>something that Republicans don't wan</w:t>
      </w:r>
      <w:r w:rsidRPr="00BB3329">
        <w:rPr>
          <w:rStyle w:val="StyleBoldUnderline"/>
        </w:rPr>
        <w:t xml:space="preserve">t. </w:t>
      </w:r>
      <w:r w:rsidRPr="00792096">
        <w:rPr>
          <w:rStyle w:val="StyleBoldUnderline"/>
          <w:highlight w:val="yellow"/>
        </w:rPr>
        <w:t>Republicans want to slash funding for</w:t>
      </w:r>
      <w:r w:rsidRPr="00BB3329">
        <w:rPr>
          <w:rStyle w:val="StyleBoldUnderline"/>
        </w:rPr>
        <w:t xml:space="preserve"> social </w:t>
      </w:r>
      <w:r w:rsidRPr="00792096">
        <w:rPr>
          <w:rStyle w:val="StyleBoldUnderline"/>
          <w:highlight w:val="yellow"/>
        </w:rPr>
        <w:t>programs</w:t>
      </w:r>
      <w:r w:rsidRPr="00BB3329">
        <w:rPr>
          <w:rStyle w:val="StyleBoldUnderline"/>
        </w:rPr>
        <w:t xml:space="preserve"> that are </w:t>
      </w:r>
      <w:r w:rsidRPr="00792096">
        <w:rPr>
          <w:rStyle w:val="StyleBoldUnderline"/>
          <w:highlight w:val="yellow"/>
        </w:rPr>
        <w:t>favored by Democrats.</w:t>
      </w:r>
    </w:p>
    <w:p w:rsidR="00740800" w:rsidRDefault="00740800" w:rsidP="00740800"/>
    <w:p w:rsidR="00740800" w:rsidRPr="000C5572" w:rsidRDefault="00740800" w:rsidP="0074080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622" w:rsidRDefault="00773622" w:rsidP="005F5576">
      <w:r>
        <w:separator/>
      </w:r>
    </w:p>
  </w:endnote>
  <w:endnote w:type="continuationSeparator" w:id="0">
    <w:p w:rsidR="00773622" w:rsidRDefault="007736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622" w:rsidRDefault="00773622" w:rsidP="005F5576">
      <w:r>
        <w:separator/>
      </w:r>
    </w:p>
  </w:footnote>
  <w:footnote w:type="continuationSeparator" w:id="0">
    <w:p w:rsidR="00773622" w:rsidRDefault="007736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317"/>
    <w:multiLevelType w:val="hybridMultilevel"/>
    <w:tmpl w:val="D124D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27A2A"/>
    <w:multiLevelType w:val="hybridMultilevel"/>
    <w:tmpl w:val="6CCEB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62CFB"/>
    <w:multiLevelType w:val="hybridMultilevel"/>
    <w:tmpl w:val="4D8097D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346F2"/>
    <w:multiLevelType w:val="hybridMultilevel"/>
    <w:tmpl w:val="41F6E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3701A"/>
    <w:multiLevelType w:val="hybridMultilevel"/>
    <w:tmpl w:val="4D648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20537B"/>
    <w:multiLevelType w:val="hybridMultilevel"/>
    <w:tmpl w:val="84B22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0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437"/>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8B8"/>
    <w:rsid w:val="006C64D4"/>
    <w:rsid w:val="006E53F0"/>
    <w:rsid w:val="006F1371"/>
    <w:rsid w:val="006F46C3"/>
    <w:rsid w:val="006F7CDF"/>
    <w:rsid w:val="00700BDB"/>
    <w:rsid w:val="0070121B"/>
    <w:rsid w:val="00701E73"/>
    <w:rsid w:val="00711FE2"/>
    <w:rsid w:val="00712649"/>
    <w:rsid w:val="00714BC9"/>
    <w:rsid w:val="00723F91"/>
    <w:rsid w:val="00725623"/>
    <w:rsid w:val="00740800"/>
    <w:rsid w:val="00743059"/>
    <w:rsid w:val="00744F58"/>
    <w:rsid w:val="00750CED"/>
    <w:rsid w:val="00760A29"/>
    <w:rsid w:val="00771E18"/>
    <w:rsid w:val="00773622"/>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D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05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85C"/>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0800"/>
    <w:pPr>
      <w:spacing w:after="0" w:line="240" w:lineRule="auto"/>
    </w:pPr>
    <w:rPr>
      <w:rFonts w:ascii="Calibri" w:hAnsi="Calibri" w:cs="Calibri"/>
    </w:rPr>
  </w:style>
  <w:style w:type="paragraph" w:styleId="Heading1">
    <w:name w:val="heading 1"/>
    <w:aliases w:val="Pocket,Block Name,Block Header,Heading 1 Char1,ALEX,Heading 1 Char Char,Block Titles,Heading 1 Char1 Char,Heading 1 Char Char Char,Heading 1 Char1 Char Char,Heading 1 Char Char Char Char,Heading 1 Char2 Char Char Char Char,F2 - Heading 1,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AG,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Ch, Ch,no read,No Spacing12,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740800"/>
    <w:pPr>
      <w:widowControl w:val="0"/>
      <w:outlineLvl w:val="4"/>
    </w:pPr>
    <w:rPr>
      <w:rFonts w:eastAsia="PMingLiU"/>
      <w:sz w:val="24"/>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Heading 1 Char Char Char1,Block Titles Char,Heading 1 Char1 Char Char1,Heading 1 Char Char Char Char1,Heading 1 Char1 Char Char Char,F2 - Heading 1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Char,Heading 2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Heading 2 Char2 Char Char,Ch Char, Ch Char,no read Char,No Spacing12 Char,Heading 2 Char1 Char Char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rsid w:val="00740800"/>
    <w:rPr>
      <w:rFonts w:ascii="Calibri" w:eastAsia="PMingLiU" w:hAnsi="Calibri" w:cs="Calibri"/>
      <w:sz w:val="24"/>
      <w:szCs w:val="26"/>
      <w:lang w:eastAsia="zh-TW"/>
    </w:rPr>
  </w:style>
  <w:style w:type="paragraph" w:styleId="ListParagraph">
    <w:name w:val="List Paragraph"/>
    <w:basedOn w:val="Normal"/>
    <w:qFormat/>
    <w:rsid w:val="00740800"/>
    <w:pPr>
      <w:ind w:left="720"/>
      <w:contextualSpacing/>
    </w:pPr>
  </w:style>
  <w:style w:type="character" w:customStyle="1" w:styleId="underline">
    <w:name w:val="underline"/>
    <w:link w:val="textbold"/>
    <w:qFormat/>
    <w:rsid w:val="00740800"/>
    <w:rPr>
      <w:rFonts w:ascii="Times New Roman" w:hAnsi="Times New Roman"/>
      <w:b/>
      <w:u w:val="single"/>
    </w:rPr>
  </w:style>
  <w:style w:type="paragraph" w:customStyle="1" w:styleId="textbold">
    <w:name w:val="text bold"/>
    <w:basedOn w:val="Normal"/>
    <w:link w:val="underline"/>
    <w:qFormat/>
    <w:rsid w:val="00740800"/>
    <w:pPr>
      <w:ind w:left="720"/>
      <w:jc w:val="both"/>
    </w:pPr>
    <w:rPr>
      <w:rFonts w:ascii="Times New Roman" w:hAnsi="Times New Roman" w:cstheme="minorBidi"/>
      <w:b/>
      <w:u w:val="single"/>
    </w:rPr>
  </w:style>
  <w:style w:type="character" w:styleId="SubtleEmphasis">
    <w:name w:val="Subtle Emphasis"/>
    <w:aliases w:val="Small Card"/>
    <w:basedOn w:val="DefaultParagraphFont"/>
    <w:uiPriority w:val="19"/>
    <w:qFormat/>
    <w:rsid w:val="00740800"/>
    <w:rPr>
      <w:rFonts w:ascii="Times New Roman" w:hAnsi="Times New Roman"/>
      <w:i w:val="0"/>
      <w:iCs/>
      <w:color w:val="0D0D0D" w:themeColor="text1" w:themeTint="F2"/>
      <w:sz w:val="14"/>
    </w:rPr>
  </w:style>
  <w:style w:type="character" w:customStyle="1" w:styleId="cardChar">
    <w:name w:val="card Char"/>
    <w:basedOn w:val="DefaultParagraphFont"/>
    <w:link w:val="card"/>
    <w:locked/>
    <w:rsid w:val="00740800"/>
    <w:rPr>
      <w:sz w:val="16"/>
      <w:szCs w:val="24"/>
    </w:rPr>
  </w:style>
  <w:style w:type="paragraph" w:customStyle="1" w:styleId="card">
    <w:name w:val="card"/>
    <w:basedOn w:val="Normal"/>
    <w:next w:val="Normal"/>
    <w:link w:val="cardChar"/>
    <w:qFormat/>
    <w:rsid w:val="00740800"/>
    <w:pPr>
      <w:ind w:left="288" w:right="288"/>
    </w:pPr>
    <w:rPr>
      <w:rFonts w:asciiTheme="minorHAnsi" w:hAnsiTheme="minorHAnsi" w:cstheme="minorBidi"/>
      <w:sz w:val="16"/>
      <w:szCs w:val="24"/>
    </w:rPr>
  </w:style>
  <w:style w:type="character" w:customStyle="1" w:styleId="Underline-Highlighted-WFU">
    <w:name w:val="Underline-Highlighted-WFU"/>
    <w:basedOn w:val="DefaultParagraphFont"/>
    <w:uiPriority w:val="1"/>
    <w:qFormat/>
    <w:rsid w:val="00740800"/>
    <w:rPr>
      <w:rFonts w:ascii="Cambria" w:hAnsi="Cambria"/>
      <w:sz w:val="22"/>
      <w:u w:val="single"/>
      <w:bdr w:val="none" w:sz="0" w:space="0" w:color="auto"/>
      <w:shd w:val="clear" w:color="auto" w:fill="BEFF7D"/>
    </w:rPr>
  </w:style>
  <w:style w:type="paragraph" w:customStyle="1" w:styleId="UnderlinePara">
    <w:name w:val="Underline Para"/>
    <w:basedOn w:val="Normal"/>
    <w:uiPriority w:val="6"/>
    <w:rsid w:val="00740800"/>
    <w:pPr>
      <w:widowControl w:val="0"/>
      <w:suppressAutoHyphens/>
      <w:spacing w:after="200"/>
      <w:contextualSpacing/>
      <w:jc w:val="both"/>
    </w:pPr>
    <w:rPr>
      <w:rFonts w:asciiTheme="minorHAnsi" w:hAnsiTheme="minorHAnsi" w:cstheme="minorBidi"/>
      <w:bCs/>
      <w:u w:val="single"/>
    </w:rPr>
  </w:style>
  <w:style w:type="paragraph" w:styleId="Title">
    <w:name w:val="Title"/>
    <w:aliases w:val="Bold Underlined,UNDERLINE,Cites and Cards"/>
    <w:basedOn w:val="Normal"/>
    <w:next w:val="Normal"/>
    <w:link w:val="TitleChar1"/>
    <w:qFormat/>
    <w:rsid w:val="00740800"/>
    <w:pPr>
      <w:ind w:left="720"/>
      <w:outlineLvl w:val="0"/>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rsid w:val="00740800"/>
    <w:rPr>
      <w:bCs/>
      <w:u w:val="single"/>
    </w:rPr>
  </w:style>
  <w:style w:type="paragraph" w:customStyle="1" w:styleId="cites">
    <w:name w:val="cites"/>
    <w:link w:val="citesChar"/>
    <w:autoRedefine/>
    <w:rsid w:val="00740800"/>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740800"/>
    <w:pPr>
      <w:spacing w:after="0" w:line="240" w:lineRule="auto"/>
      <w:contextualSpacing/>
    </w:pPr>
    <w:rPr>
      <w:rFonts w:ascii="Times New Roman" w:eastAsia="Malgun Gothic" w:hAnsi="Times New Roman" w:cs="Times New Roman"/>
      <w:sz w:val="21"/>
      <w:u w:val="single"/>
    </w:rPr>
  </w:style>
  <w:style w:type="character" w:customStyle="1" w:styleId="citesChar">
    <w:name w:val="cites Char"/>
    <w:link w:val="cites"/>
    <w:rsid w:val="00740800"/>
    <w:rPr>
      <w:rFonts w:ascii="Times New Roman" w:eastAsia="Malgun Gothic" w:hAnsi="Times New Roman" w:cs="Times New Roman"/>
      <w:b/>
      <w:szCs w:val="24"/>
      <w:u w:val="single"/>
    </w:rPr>
  </w:style>
  <w:style w:type="character" w:customStyle="1" w:styleId="underlinedChar">
    <w:name w:val="underlined Char"/>
    <w:link w:val="underlined"/>
    <w:rsid w:val="00740800"/>
    <w:rPr>
      <w:rFonts w:ascii="Times New Roman" w:eastAsia="Malgun Gothic" w:hAnsi="Times New Roman" w:cs="Times New Roman"/>
      <w:sz w:val="21"/>
      <w:u w:val="single"/>
    </w:rPr>
  </w:style>
  <w:style w:type="character" w:customStyle="1" w:styleId="FontStyle19">
    <w:name w:val="Font Style19"/>
    <w:uiPriority w:val="99"/>
    <w:rsid w:val="00740800"/>
    <w:rPr>
      <w:rFonts w:ascii="Times New Roman" w:hAnsi="Times New Roman" w:cs="Times New Roman"/>
      <w:sz w:val="14"/>
      <w:szCs w:val="14"/>
    </w:rPr>
  </w:style>
  <w:style w:type="character" w:customStyle="1" w:styleId="UnderlineTextChar">
    <w:name w:val="Underline Text Char"/>
    <w:link w:val="UnderlineText"/>
    <w:locked/>
    <w:rsid w:val="00740800"/>
    <w:rPr>
      <w:szCs w:val="24"/>
      <w:u w:val="single"/>
    </w:rPr>
  </w:style>
  <w:style w:type="paragraph" w:customStyle="1" w:styleId="UnderlineText">
    <w:name w:val="Underline Text"/>
    <w:basedOn w:val="Normal"/>
    <w:link w:val="UnderlineTextChar"/>
    <w:rsid w:val="00740800"/>
    <w:pPr>
      <w:ind w:left="288"/>
    </w:pPr>
    <w:rPr>
      <w:rFonts w:asciiTheme="minorHAnsi" w:hAnsiTheme="minorHAnsi" w:cstheme="minorBidi"/>
      <w:szCs w:val="24"/>
      <w:u w:val="single"/>
    </w:rPr>
  </w:style>
  <w:style w:type="paragraph" w:customStyle="1" w:styleId="cards">
    <w:name w:val="cards"/>
    <w:basedOn w:val="Normal"/>
    <w:qFormat/>
    <w:rsid w:val="00740800"/>
  </w:style>
  <w:style w:type="character" w:styleId="PageNumber">
    <w:name w:val="page number"/>
    <w:basedOn w:val="DefaultParagraphFont"/>
    <w:rsid w:val="00740800"/>
  </w:style>
  <w:style w:type="character" w:customStyle="1" w:styleId="apple-converted-space">
    <w:name w:val="apple-converted-space"/>
    <w:basedOn w:val="DefaultParagraphFont"/>
    <w:rsid w:val="00740800"/>
  </w:style>
  <w:style w:type="character" w:customStyle="1" w:styleId="Underline-WFU">
    <w:name w:val="Underline-WFU"/>
    <w:uiPriority w:val="1"/>
    <w:qFormat/>
    <w:rsid w:val="00740800"/>
    <w:rPr>
      <w:rFonts w:ascii="Cambria" w:hAnsi="Cambria"/>
      <w:sz w:val="22"/>
      <w:u w:val="single"/>
    </w:rPr>
  </w:style>
  <w:style w:type="character" w:customStyle="1" w:styleId="Cite-WFU">
    <w:name w:val="Cite-WFU"/>
    <w:uiPriority w:val="1"/>
    <w:qFormat/>
    <w:rsid w:val="00740800"/>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40800"/>
    <w:rPr>
      <w:rFonts w:ascii="Cambria" w:eastAsia="Malgun Gothic" w:hAnsi="Cambria"/>
      <w:sz w:val="12"/>
      <w:lang w:eastAsia="ko-KR"/>
    </w:rPr>
  </w:style>
  <w:style w:type="character" w:styleId="IntenseEmphasis">
    <w:name w:val="Intense Emphasis"/>
    <w:aliases w:val="Cite Char Char,Cite Char1,Intense Emphasis111,Intense Emphasis1111"/>
    <w:basedOn w:val="DefaultParagraphFont"/>
    <w:uiPriority w:val="6"/>
    <w:qFormat/>
    <w:rsid w:val="00740800"/>
    <w:rPr>
      <w:b w:val="0"/>
      <w:bCs/>
      <w:sz w:val="22"/>
      <w:u w:val="single"/>
    </w:rPr>
  </w:style>
  <w:style w:type="paragraph" w:customStyle="1" w:styleId="tag">
    <w:name w:val="tag"/>
    <w:aliases w:val="No Spacing1,No Spacing112,No Spacing111,No Spacing11,No Spacing2,Debate Text,Read stuff,No Spacing1111,No Spacing3,Card,Very Small Text,Small Text,Tag and Cite,No Spacing13,No Spacing21,No Spacing4,No Spacing11111,No Spacing111111,Medium Grid 21"/>
    <w:basedOn w:val="Normal"/>
    <w:next w:val="Normal"/>
    <w:qFormat/>
    <w:rsid w:val="00740800"/>
    <w:rPr>
      <w:rFonts w:eastAsia="Times New Roman"/>
      <w:b/>
      <w:sz w:val="24"/>
      <w:lang w:val="x-none" w:eastAsia="x-none"/>
    </w:rPr>
  </w:style>
  <w:style w:type="character" w:customStyle="1" w:styleId="UnderlineBold">
    <w:name w:val="Underline + Bold"/>
    <w:basedOn w:val="DefaultParagraphFont"/>
    <w:uiPriority w:val="1"/>
    <w:qFormat/>
    <w:rsid w:val="00740800"/>
    <w:rPr>
      <w:b/>
      <w:sz w:val="20"/>
      <w:u w:val="single"/>
    </w:rPr>
  </w:style>
  <w:style w:type="character" w:customStyle="1" w:styleId="CardsChar">
    <w:name w:val="Cards Char"/>
    <w:link w:val="Cards0"/>
    <w:locked/>
    <w:rsid w:val="00740800"/>
    <w:rPr>
      <w:rFonts w:ascii="Times New Roman" w:eastAsia="Times New Roman" w:hAnsi="Times New Roman"/>
      <w:szCs w:val="24"/>
    </w:rPr>
  </w:style>
  <w:style w:type="paragraph" w:customStyle="1" w:styleId="Cards0">
    <w:name w:val="Cards"/>
    <w:next w:val="Normal"/>
    <w:link w:val="CardsChar"/>
    <w:qFormat/>
    <w:rsid w:val="00740800"/>
    <w:pPr>
      <w:widowControl w:val="0"/>
      <w:spacing w:after="0" w:line="240" w:lineRule="auto"/>
      <w:ind w:left="432" w:right="432"/>
    </w:pPr>
    <w:rPr>
      <w:rFonts w:ascii="Times New Roman" w:eastAsia="Times New Roman" w:hAnsi="Times New Roman"/>
      <w:szCs w:val="24"/>
    </w:rPr>
  </w:style>
  <w:style w:type="character" w:customStyle="1" w:styleId="Highlighting">
    <w:name w:val="Highlighting"/>
    <w:rsid w:val="00740800"/>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740800"/>
    <w:rPr>
      <w:rFonts w:ascii="Times New Roman" w:hAnsi="Times New Roman" w:cs="Times New Roman" w:hint="default"/>
      <w:sz w:val="20"/>
      <w:u w:val="thick"/>
    </w:rPr>
  </w:style>
  <w:style w:type="character" w:customStyle="1" w:styleId="Reduce8ptCharChar">
    <w:name w:val="Reduce 8pt Char Char"/>
    <w:rsid w:val="00740800"/>
    <w:rPr>
      <w:sz w:val="16"/>
      <w:lang w:val="en-US" w:eastAsia="en-US" w:bidi="ar-SA"/>
    </w:rPr>
  </w:style>
  <w:style w:type="character" w:customStyle="1" w:styleId="verdana">
    <w:name w:val="verdana"/>
    <w:rsid w:val="00740800"/>
  </w:style>
  <w:style w:type="character" w:customStyle="1" w:styleId="hit">
    <w:name w:val="hit"/>
    <w:rsid w:val="00740800"/>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740800"/>
    <w:pPr>
      <w:spacing w:before="100" w:beforeAutospacing="1" w:after="100" w:afterAutospacing="1"/>
    </w:pPr>
    <w:rPr>
      <w:rFonts w:eastAsia="Times New Roman"/>
      <w:sz w:val="24"/>
      <w:szCs w:val="24"/>
    </w:rPr>
  </w:style>
  <w:style w:type="character" w:customStyle="1" w:styleId="CiteChar">
    <w:name w:val="Cite Char"/>
    <w:aliases w:val="cite_tag Char,Heading 21 Char,Char Char Char Char1 Char,Char Char Char Char1 Char Char,Char Char Char Char1 Char Char1,Heading 2 Char Char,Taglines Char Char,Card Char1,Heading 3 Char1 Char Char Char1,Heading 3 Char Char Char Char Char1"/>
    <w:qFormat/>
    <w:rsid w:val="00740800"/>
    <w:rPr>
      <w:rFonts w:ascii="Times New Roman" w:eastAsia="Times New Roman" w:hAnsi="Times New Roman"/>
      <w:b/>
      <w:bCs/>
    </w:rPr>
  </w:style>
  <w:style w:type="character" w:styleId="Strong">
    <w:name w:val="Strong"/>
    <w:aliases w:val="8 pt font"/>
    <w:uiPriority w:val="22"/>
    <w:qFormat/>
    <w:rsid w:val="00740800"/>
    <w:rPr>
      <w:b/>
      <w:bCs/>
    </w:rPr>
  </w:style>
  <w:style w:type="character" w:customStyle="1" w:styleId="Emphasis2">
    <w:name w:val="Emphasis2"/>
    <w:rsid w:val="00740800"/>
    <w:rPr>
      <w:rFonts w:ascii="Franklin Gothic Heavy" w:hAnsi="Franklin Gothic Heavy" w:hint="default"/>
      <w:iCs/>
      <w:u w:val="single"/>
    </w:rPr>
  </w:style>
  <w:style w:type="paragraph" w:customStyle="1" w:styleId="hotroute">
    <w:name w:val="hot route!"/>
    <w:basedOn w:val="Normal"/>
    <w:qFormat/>
    <w:rsid w:val="00740800"/>
    <w:pPr>
      <w:ind w:left="144"/>
    </w:pPr>
    <w:rPr>
      <w:rFonts w:eastAsia="Calibri"/>
    </w:rPr>
  </w:style>
  <w:style w:type="character" w:customStyle="1" w:styleId="Highlightedunderline">
    <w:name w:val="Highlighted underline"/>
    <w:rsid w:val="00740800"/>
    <w:rPr>
      <w:rFonts w:ascii="Times New Roman" w:hAnsi="Times New Roman" w:cs="Times New Roman" w:hint="default"/>
      <w:sz w:val="20"/>
      <w:u w:val="single"/>
      <w:bdr w:val="none" w:sz="0" w:space="0" w:color="auto" w:frame="1"/>
      <w:shd w:val="clear" w:color="auto" w:fill="C0C0C0"/>
    </w:rPr>
  </w:style>
  <w:style w:type="character" w:customStyle="1" w:styleId="UnderliningChar">
    <w:name w:val="Underlining Char"/>
    <w:link w:val="Underlining"/>
    <w:locked/>
    <w:rsid w:val="00740800"/>
    <w:rPr>
      <w:szCs w:val="24"/>
      <w:u w:val="single"/>
    </w:rPr>
  </w:style>
  <w:style w:type="paragraph" w:customStyle="1" w:styleId="Underlining">
    <w:name w:val="Underlining"/>
    <w:basedOn w:val="Normal"/>
    <w:next w:val="Normal"/>
    <w:link w:val="UnderliningChar"/>
    <w:rsid w:val="00740800"/>
    <w:rPr>
      <w:rFonts w:asciiTheme="minorHAnsi" w:hAnsiTheme="minorHAnsi" w:cstheme="minorBidi"/>
      <w:szCs w:val="24"/>
      <w:u w:val="single"/>
    </w:rPr>
  </w:style>
  <w:style w:type="character" w:customStyle="1" w:styleId="BoldUnderlineCharChar">
    <w:name w:val="BoldUnderline Char Char"/>
    <w:rsid w:val="00740800"/>
    <w:rPr>
      <w:rFonts w:ascii="Calibri" w:eastAsia="Times New Roman" w:hAnsi="Calibri" w:cs="Calibri" w:hint="default"/>
      <w:b/>
      <w:bCs w:val="0"/>
      <w:szCs w:val="24"/>
      <w:u w:val="single"/>
      <w:lang w:eastAsia="en-US"/>
    </w:rPr>
  </w:style>
  <w:style w:type="paragraph" w:styleId="FootnoteText">
    <w:name w:val="footnote text"/>
    <w:aliases w:val="fn,footnote text"/>
    <w:basedOn w:val="Normal"/>
    <w:link w:val="FootnoteTextChar"/>
    <w:unhideWhenUsed/>
    <w:rsid w:val="00740800"/>
    <w:rPr>
      <w:rFonts w:eastAsia="Times New Roman"/>
      <w:sz w:val="20"/>
      <w:szCs w:val="20"/>
      <w:lang w:val="en-GB" w:eastAsia="x-none"/>
    </w:rPr>
  </w:style>
  <w:style w:type="character" w:customStyle="1" w:styleId="FootnoteTextChar">
    <w:name w:val="Footnote Text Char"/>
    <w:aliases w:val="fn Char,footnote text Char"/>
    <w:basedOn w:val="DefaultParagraphFont"/>
    <w:link w:val="FootnoteText"/>
    <w:rsid w:val="00740800"/>
    <w:rPr>
      <w:rFonts w:ascii="Calibri" w:eastAsia="Times New Roman" w:hAnsi="Calibri" w:cs="Calibri"/>
      <w:sz w:val="20"/>
      <w:szCs w:val="20"/>
      <w:lang w:val="en-GB" w:eastAsia="x-none"/>
    </w:rPr>
  </w:style>
  <w:style w:type="character" w:styleId="FootnoteReference">
    <w:name w:val="footnote reference"/>
    <w:unhideWhenUsed/>
    <w:rsid w:val="00740800"/>
    <w:rPr>
      <w:vertAlign w:val="superscript"/>
    </w:rPr>
  </w:style>
  <w:style w:type="character" w:customStyle="1" w:styleId="blue">
    <w:name w:val="blue"/>
    <w:rsid w:val="00740800"/>
  </w:style>
  <w:style w:type="character" w:customStyle="1" w:styleId="italic">
    <w:name w:val="italic"/>
    <w:rsid w:val="00740800"/>
  </w:style>
  <w:style w:type="character" w:customStyle="1" w:styleId="StyleTimesNewRoman12ptBold">
    <w:name w:val="Style Times New Roman 12 pt Bold"/>
    <w:rsid w:val="00740800"/>
    <w:rPr>
      <w:rFonts w:ascii="Times New Roman" w:hAnsi="Times New Roman"/>
      <w:b/>
      <w:bCs/>
      <w:sz w:val="24"/>
    </w:rPr>
  </w:style>
  <w:style w:type="character" w:customStyle="1" w:styleId="StyleUnderline">
    <w:name w:val="Style Underline"/>
    <w:qFormat/>
    <w:rsid w:val="00740800"/>
    <w:rPr>
      <w:u w:val="single"/>
    </w:rPr>
  </w:style>
  <w:style w:type="character" w:customStyle="1" w:styleId="CardIndentedChar">
    <w:name w:val="Card (Indented) Char"/>
    <w:link w:val="CardIndented"/>
    <w:locked/>
    <w:rsid w:val="00740800"/>
    <w:rPr>
      <w:rFonts w:eastAsia="Calibri" w:cs="Calibri"/>
    </w:rPr>
  </w:style>
  <w:style w:type="paragraph" w:customStyle="1" w:styleId="CardIndented">
    <w:name w:val="Card (Indented)"/>
    <w:basedOn w:val="Normal"/>
    <w:link w:val="CardIndentedChar"/>
    <w:qFormat/>
    <w:rsid w:val="00740800"/>
    <w:pPr>
      <w:ind w:left="288"/>
    </w:pPr>
    <w:rPr>
      <w:rFonts w:asciiTheme="minorHAnsi" w:eastAsia="Calibri" w:hAnsiTheme="minorHAnsi"/>
    </w:rPr>
  </w:style>
  <w:style w:type="paragraph" w:customStyle="1" w:styleId="Cite2">
    <w:name w:val="Cite 2"/>
    <w:basedOn w:val="Normal"/>
    <w:qFormat/>
    <w:rsid w:val="00740800"/>
    <w:rPr>
      <w:rFonts w:ascii="Arial" w:eastAsia="Calibri" w:hAnsi="Arial"/>
      <w:b/>
      <w:sz w:val="24"/>
      <w:u w:val="single"/>
    </w:rPr>
  </w:style>
  <w:style w:type="character" w:customStyle="1" w:styleId="BoldUnderline">
    <w:name w:val="BoldUnderline"/>
    <w:basedOn w:val="DefaultParagraphFont"/>
    <w:uiPriority w:val="1"/>
    <w:qFormat/>
    <w:rsid w:val="00740800"/>
    <w:rPr>
      <w:rFonts w:ascii="Arial" w:hAnsi="Arial"/>
      <w:b/>
      <w:sz w:val="20"/>
      <w:u w:val="single"/>
    </w:rPr>
  </w:style>
  <w:style w:type="character" w:customStyle="1" w:styleId="A5">
    <w:name w:val="A5"/>
    <w:uiPriority w:val="99"/>
    <w:rsid w:val="00740800"/>
    <w:rPr>
      <w:rFonts w:ascii="Times New Roman" w:hAnsi="Times New Roman" w:cs="Times New Roman"/>
      <w:color w:val="000000"/>
      <w:sz w:val="13"/>
      <w:szCs w:val="13"/>
    </w:rPr>
  </w:style>
  <w:style w:type="character" w:customStyle="1" w:styleId="cardtextChar">
    <w:name w:val="card text Char"/>
    <w:link w:val="cardtext"/>
    <w:locked/>
    <w:rsid w:val="00740800"/>
    <w:rPr>
      <w:rFonts w:ascii="Georgia" w:eastAsia="Calibri" w:hAnsi="Georgia" w:cs="Times New Roman"/>
    </w:rPr>
  </w:style>
  <w:style w:type="paragraph" w:customStyle="1" w:styleId="cardtext">
    <w:name w:val="card text"/>
    <w:basedOn w:val="Normal"/>
    <w:link w:val="cardtextChar"/>
    <w:qFormat/>
    <w:rsid w:val="00740800"/>
    <w:pPr>
      <w:ind w:left="288" w:right="288"/>
    </w:pPr>
    <w:rPr>
      <w:rFonts w:ascii="Georgia" w:eastAsia="Calibri" w:hAnsi="Georgia" w:cs="Times New Roman"/>
    </w:rPr>
  </w:style>
  <w:style w:type="character" w:customStyle="1" w:styleId="apple-style-span">
    <w:name w:val="apple-style-span"/>
    <w:basedOn w:val="DefaultParagraphFont"/>
    <w:rsid w:val="00740800"/>
  </w:style>
  <w:style w:type="character" w:customStyle="1" w:styleId="ssl0">
    <w:name w:val="ss_l0"/>
    <w:rsid w:val="00740800"/>
  </w:style>
  <w:style w:type="character" w:customStyle="1" w:styleId="Style4Char">
    <w:name w:val="Style4 Char"/>
    <w:link w:val="Style4"/>
    <w:rsid w:val="00740800"/>
    <w:rPr>
      <w:rFonts w:ascii="Arial Narrow" w:eastAsia="Times New Roman" w:hAnsi="Arial Narrow" w:cs="Times New Roman"/>
      <w:sz w:val="20"/>
      <w:u w:val="single"/>
    </w:rPr>
  </w:style>
  <w:style w:type="character" w:customStyle="1" w:styleId="SmallChar">
    <w:name w:val="Small Char"/>
    <w:link w:val="Small"/>
    <w:rsid w:val="00740800"/>
    <w:rPr>
      <w:rFonts w:ascii="Book Antiqua" w:hAnsi="Book Antiqua"/>
      <w:sz w:val="16"/>
      <w:szCs w:val="24"/>
    </w:rPr>
  </w:style>
  <w:style w:type="paragraph" w:customStyle="1" w:styleId="Style4">
    <w:name w:val="Style4"/>
    <w:basedOn w:val="Normal"/>
    <w:link w:val="Style4Char"/>
    <w:rsid w:val="00740800"/>
    <w:pPr>
      <w:keepNext/>
      <w:spacing w:before="240" w:after="60"/>
      <w:outlineLvl w:val="2"/>
    </w:pPr>
    <w:rPr>
      <w:rFonts w:ascii="Arial Narrow" w:eastAsia="Times New Roman" w:hAnsi="Arial Narrow" w:cs="Times New Roman"/>
      <w:sz w:val="20"/>
      <w:u w:val="single"/>
    </w:rPr>
  </w:style>
  <w:style w:type="paragraph" w:customStyle="1" w:styleId="Small">
    <w:name w:val="Small"/>
    <w:basedOn w:val="Normal"/>
    <w:next w:val="Normal"/>
    <w:link w:val="SmallChar"/>
    <w:qFormat/>
    <w:rsid w:val="00740800"/>
    <w:rPr>
      <w:rFonts w:ascii="Book Antiqua" w:hAnsi="Book Antiqua" w:cstheme="minorBidi"/>
      <w:sz w:val="16"/>
      <w:szCs w:val="24"/>
    </w:rPr>
  </w:style>
  <w:style w:type="character" w:customStyle="1" w:styleId="DocumentMapChar">
    <w:name w:val="Document Map Char"/>
    <w:link w:val="DocumentMap"/>
    <w:rsid w:val="00740800"/>
    <w:rPr>
      <w:rFonts w:ascii="Verdana" w:eastAsia="Batang" w:hAnsi="Verdana"/>
      <w:sz w:val="16"/>
      <w:szCs w:val="24"/>
      <w:shd w:val="clear" w:color="auto" w:fill="C6D5EC"/>
      <w:lang w:eastAsia="ko-KR"/>
    </w:rPr>
  </w:style>
  <w:style w:type="paragraph" w:styleId="DocumentMap">
    <w:name w:val="Document Map"/>
    <w:basedOn w:val="Normal"/>
    <w:link w:val="DocumentMapChar"/>
    <w:rsid w:val="00740800"/>
    <w:pPr>
      <w:shd w:val="clear" w:color="auto" w:fill="C6D5EC"/>
    </w:pPr>
    <w:rPr>
      <w:rFonts w:ascii="Verdana" w:eastAsia="Batang" w:hAnsi="Verdana" w:cstheme="minorBidi"/>
      <w:sz w:val="16"/>
      <w:szCs w:val="24"/>
      <w:lang w:eastAsia="ko-KR"/>
    </w:rPr>
  </w:style>
  <w:style w:type="character" w:customStyle="1" w:styleId="DocumentMapChar1">
    <w:name w:val="Document Map Char1"/>
    <w:basedOn w:val="DefaultParagraphFont"/>
    <w:uiPriority w:val="99"/>
    <w:semiHidden/>
    <w:rsid w:val="00740800"/>
    <w:rPr>
      <w:rFonts w:ascii="Tahoma" w:hAnsi="Tahoma" w:cs="Tahoma"/>
      <w:sz w:val="16"/>
      <w:szCs w:val="16"/>
    </w:rPr>
  </w:style>
  <w:style w:type="character" w:customStyle="1" w:styleId="CharacterStyle1">
    <w:name w:val="Character Style 1"/>
    <w:rsid w:val="00740800"/>
    <w:rPr>
      <w:sz w:val="18"/>
      <w:szCs w:val="18"/>
    </w:rPr>
  </w:style>
  <w:style w:type="character" w:customStyle="1" w:styleId="NormalUnderlineChar1">
    <w:name w:val="Normal Underline Char1"/>
    <w:rsid w:val="00740800"/>
  </w:style>
  <w:style w:type="character" w:customStyle="1" w:styleId="Header1CharChar">
    <w:name w:val="Header 1 Char Char"/>
    <w:rsid w:val="00740800"/>
    <w:rPr>
      <w:rFonts w:ascii="Times New Roman" w:hAnsi="Times New Roman"/>
      <w:sz w:val="20"/>
    </w:rPr>
  </w:style>
  <w:style w:type="character" w:customStyle="1" w:styleId="CardTextCharChar">
    <w:name w:val="CardText Char Char"/>
    <w:rsid w:val="00740800"/>
    <w:rPr>
      <w:rFonts w:ascii="Times New Roman" w:eastAsia="Times New Roman" w:hAnsi="Times New Roman"/>
      <w:sz w:val="22"/>
      <w:szCs w:val="22"/>
      <w:u w:val="thick"/>
    </w:rPr>
  </w:style>
  <w:style w:type="character" w:customStyle="1" w:styleId="UnderlinedCharChar">
    <w:name w:val="Underlined Char Char"/>
    <w:rsid w:val="00740800"/>
    <w:rPr>
      <w:rFonts w:ascii="Times New Roman" w:eastAsia="Times New Roman" w:hAnsi="Times New Roman" w:cs="Times New Roman"/>
      <w:bCs/>
      <w:iCs/>
      <w:sz w:val="20"/>
      <w:u w:val="single"/>
    </w:rPr>
  </w:style>
  <w:style w:type="character" w:customStyle="1" w:styleId="CardTextChar0">
    <w:name w:val="Card Text Char"/>
    <w:rsid w:val="00740800"/>
    <w:rPr>
      <w:rFonts w:ascii="Times New Roman" w:hAnsi="Times New Roman"/>
      <w:sz w:val="20"/>
    </w:rPr>
  </w:style>
  <w:style w:type="character" w:customStyle="1" w:styleId="BoldandUnderlineCharCharCharCharChar1">
    <w:name w:val="Bold and Underline Char Char Char Char Char1"/>
    <w:rsid w:val="00740800"/>
    <w:rPr>
      <w:b/>
      <w:szCs w:val="24"/>
      <w:u w:val="single"/>
      <w:lang w:val="en-US" w:eastAsia="en-US" w:bidi="ar-SA"/>
    </w:rPr>
  </w:style>
  <w:style w:type="character" w:customStyle="1" w:styleId="UnderlineCharCharChar">
    <w:name w:val="Underline Char Char Char"/>
    <w:rsid w:val="00740800"/>
    <w:rPr>
      <w:szCs w:val="24"/>
      <w:u w:val="single"/>
      <w:lang w:val="en-US" w:eastAsia="en-US" w:bidi="ar-SA"/>
    </w:rPr>
  </w:style>
  <w:style w:type="character" w:customStyle="1" w:styleId="UnderlinedCardChar">
    <w:name w:val="Underlined Card Char"/>
    <w:rsid w:val="00740800"/>
    <w:rPr>
      <w:rFonts w:ascii="Palatino Linotype" w:eastAsia="Times New Roman" w:hAnsi="Palatino Linotype"/>
      <w:u w:val="thick"/>
    </w:rPr>
  </w:style>
  <w:style w:type="character" w:customStyle="1" w:styleId="SmallCardChar">
    <w:name w:val="Small Card Char"/>
    <w:rsid w:val="00740800"/>
    <w:rPr>
      <w:rFonts w:ascii="Palatino Linotype" w:eastAsia="Times New Roman" w:hAnsi="Palatino Linotype"/>
      <w:sz w:val="12"/>
      <w:szCs w:val="24"/>
    </w:rPr>
  </w:style>
  <w:style w:type="character" w:customStyle="1" w:styleId="UnderlinedChar0">
    <w:name w:val="Underlined Char"/>
    <w:rsid w:val="00740800"/>
    <w:rPr>
      <w:rFonts w:ascii="Palatino Linotype" w:hAnsi="Palatino Linotype"/>
      <w:noProof w:val="0"/>
      <w:u w:val="thick"/>
      <w:lang w:val="en-US" w:eastAsia="en-US" w:bidi="ar-SA"/>
    </w:rPr>
  </w:style>
  <w:style w:type="character" w:customStyle="1" w:styleId="CitationCharChar">
    <w:name w:val="Citation Char Char"/>
    <w:rsid w:val="00740800"/>
    <w:rPr>
      <w:rFonts w:ascii="Times New Roman" w:eastAsia="Times New Roman" w:hAnsi="Times New Roman" w:cs="Times New Roman"/>
      <w:bCs/>
      <w:sz w:val="14"/>
    </w:rPr>
  </w:style>
  <w:style w:type="paragraph" w:customStyle="1" w:styleId="loose">
    <w:name w:val="loose"/>
    <w:basedOn w:val="Normal"/>
    <w:rsid w:val="00740800"/>
    <w:pPr>
      <w:spacing w:before="100" w:beforeAutospacing="1" w:after="100" w:afterAutospacing="1"/>
    </w:pPr>
    <w:rPr>
      <w:rFonts w:ascii="Times" w:eastAsia="PMingLiU" w:hAnsi="Times"/>
      <w:sz w:val="24"/>
      <w:szCs w:val="20"/>
      <w:lang w:eastAsia="zh-TW"/>
    </w:rPr>
  </w:style>
  <w:style w:type="character" w:customStyle="1" w:styleId="crosslinkpopup">
    <w:name w:val="crosslinkpopup"/>
    <w:rsid w:val="00740800"/>
  </w:style>
  <w:style w:type="character" w:customStyle="1" w:styleId="searchtermbold">
    <w:name w:val="searchtermbold"/>
    <w:rsid w:val="00740800"/>
  </w:style>
  <w:style w:type="character" w:customStyle="1" w:styleId="spanstyle">
    <w:name w:val="spanstyle"/>
    <w:rsid w:val="00740800"/>
  </w:style>
  <w:style w:type="character" w:customStyle="1" w:styleId="a">
    <w:name w:val="a"/>
    <w:rsid w:val="00740800"/>
  </w:style>
  <w:style w:type="paragraph" w:customStyle="1" w:styleId="Default">
    <w:name w:val="Default"/>
    <w:basedOn w:val="Normal"/>
    <w:rsid w:val="00740800"/>
    <w:pPr>
      <w:autoSpaceDE w:val="0"/>
      <w:autoSpaceDN w:val="0"/>
      <w:adjustRightInd w:val="0"/>
      <w:spacing w:after="200" w:line="276" w:lineRule="auto"/>
    </w:pPr>
    <w:rPr>
      <w:rFonts w:eastAsia="PMingLiU" w:cs="AKDPE C+ Utopia"/>
      <w:sz w:val="24"/>
      <w:szCs w:val="24"/>
      <w:lang w:eastAsia="zh-TW"/>
    </w:rPr>
  </w:style>
  <w:style w:type="paragraph" w:styleId="List">
    <w:name w:val="List"/>
    <w:basedOn w:val="Normal"/>
    <w:uiPriority w:val="99"/>
    <w:unhideWhenUsed/>
    <w:rsid w:val="00740800"/>
    <w:pPr>
      <w:contextualSpacing/>
    </w:pPr>
    <w:rPr>
      <w:rFonts w:eastAsia="PMingLiU"/>
      <w:sz w:val="24"/>
      <w:lang w:eastAsia="zh-TW"/>
    </w:rPr>
  </w:style>
  <w:style w:type="paragraph" w:customStyle="1" w:styleId="PageHeaderLine1">
    <w:name w:val="PageHeaderLine1"/>
    <w:basedOn w:val="Normal"/>
    <w:rsid w:val="00740800"/>
    <w:pPr>
      <w:tabs>
        <w:tab w:val="right" w:pos="10800"/>
      </w:tabs>
    </w:pPr>
    <w:rPr>
      <w:rFonts w:eastAsia="PMingLiU"/>
      <w:b/>
      <w:sz w:val="24"/>
      <w:lang w:eastAsia="zh-TW"/>
    </w:rPr>
  </w:style>
  <w:style w:type="paragraph" w:customStyle="1" w:styleId="PageHeaderLine2">
    <w:name w:val="PageHeaderLine2"/>
    <w:basedOn w:val="Normal"/>
    <w:next w:val="Normal"/>
    <w:rsid w:val="00740800"/>
    <w:pPr>
      <w:tabs>
        <w:tab w:val="right" w:pos="10800"/>
      </w:tabs>
      <w:spacing w:line="480" w:lineRule="auto"/>
    </w:pPr>
    <w:rPr>
      <w:rFonts w:eastAsia="PMingLiU"/>
      <w:b/>
      <w:sz w:val="24"/>
      <w:lang w:eastAsia="zh-TW"/>
    </w:rPr>
  </w:style>
  <w:style w:type="paragraph" w:customStyle="1" w:styleId="BlockTitle">
    <w:name w:val="Block Title"/>
    <w:basedOn w:val="Heading1"/>
    <w:next w:val="Normal"/>
    <w:uiPriority w:val="9"/>
    <w:qFormat/>
    <w:rsid w:val="00740800"/>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Underline-Highlighted">
    <w:name w:val="Underline-Highlighted"/>
    <w:uiPriority w:val="1"/>
    <w:qFormat/>
    <w:rsid w:val="00740800"/>
    <w:rPr>
      <w:rFonts w:ascii="Cambria" w:hAnsi="Cambria"/>
      <w:sz w:val="24"/>
      <w:u w:val="single"/>
      <w:bdr w:val="none" w:sz="0" w:space="0" w:color="auto"/>
      <w:shd w:val="clear" w:color="auto" w:fill="99FF66"/>
    </w:rPr>
  </w:style>
  <w:style w:type="paragraph" w:styleId="BalloonText">
    <w:name w:val="Balloon Text"/>
    <w:basedOn w:val="Normal"/>
    <w:link w:val="BalloonTextChar"/>
    <w:uiPriority w:val="99"/>
    <w:semiHidden/>
    <w:rsid w:val="00740800"/>
    <w:rPr>
      <w:rFonts w:ascii="Tahoma" w:hAnsi="Tahoma" w:cs="Tahoma"/>
      <w:sz w:val="16"/>
      <w:szCs w:val="16"/>
    </w:rPr>
  </w:style>
  <w:style w:type="character" w:customStyle="1" w:styleId="BalloonTextChar">
    <w:name w:val="Balloon Text Char"/>
    <w:basedOn w:val="DefaultParagraphFont"/>
    <w:link w:val="BalloonText"/>
    <w:uiPriority w:val="99"/>
    <w:semiHidden/>
    <w:rsid w:val="00740800"/>
    <w:rPr>
      <w:rFonts w:ascii="Tahoma" w:hAnsi="Tahoma" w:cs="Tahoma"/>
      <w:sz w:val="16"/>
      <w:szCs w:val="16"/>
    </w:rPr>
  </w:style>
  <w:style w:type="numbering" w:customStyle="1" w:styleId="NoList1">
    <w:name w:val="No List1"/>
    <w:next w:val="NoList"/>
    <w:uiPriority w:val="99"/>
    <w:semiHidden/>
    <w:unhideWhenUsed/>
    <w:rsid w:val="00740800"/>
  </w:style>
  <w:style w:type="numbering" w:customStyle="1" w:styleId="NoList11">
    <w:name w:val="No List11"/>
    <w:next w:val="NoList"/>
    <w:uiPriority w:val="99"/>
    <w:semiHidden/>
    <w:unhideWhenUsed/>
    <w:rsid w:val="00740800"/>
  </w:style>
  <w:style w:type="numbering" w:customStyle="1" w:styleId="NoList2">
    <w:name w:val="No List2"/>
    <w:next w:val="NoList"/>
    <w:uiPriority w:val="99"/>
    <w:semiHidden/>
    <w:unhideWhenUsed/>
    <w:rsid w:val="00740800"/>
  </w:style>
  <w:style w:type="paragraph" w:customStyle="1" w:styleId="Cites0">
    <w:name w:val="Cites"/>
    <w:link w:val="CitesChar2"/>
    <w:qFormat/>
    <w:rsid w:val="00740800"/>
    <w:pPr>
      <w:spacing w:after="0" w:line="240" w:lineRule="auto"/>
    </w:pPr>
    <w:rPr>
      <w:rFonts w:ascii="Times New Roman" w:eastAsia="Times New Roman" w:hAnsi="Times New Roman" w:cs="Times New Roman"/>
      <w:noProof/>
      <w:sz w:val="20"/>
      <w:szCs w:val="20"/>
    </w:rPr>
  </w:style>
  <w:style w:type="character" w:customStyle="1" w:styleId="HeaderChar1">
    <w:name w:val="Header Char1"/>
    <w:uiPriority w:val="99"/>
    <w:semiHidden/>
    <w:rsid w:val="00740800"/>
    <w:rPr>
      <w:rFonts w:ascii="Garamond" w:eastAsia="Calibri" w:hAnsi="Garamond" w:cs="Times New Roman"/>
      <w:szCs w:val="22"/>
    </w:rPr>
  </w:style>
  <w:style w:type="character" w:customStyle="1" w:styleId="FooterChar1">
    <w:name w:val="Footer Char1"/>
    <w:uiPriority w:val="99"/>
    <w:semiHidden/>
    <w:rsid w:val="00740800"/>
    <w:rPr>
      <w:rFonts w:ascii="Garamond" w:eastAsia="Calibri" w:hAnsi="Garamond" w:cs="Times New Roman"/>
      <w:szCs w:val="22"/>
    </w:rPr>
  </w:style>
  <w:style w:type="paragraph" w:customStyle="1" w:styleId="CiteCorrected">
    <w:name w:val="Cite Corrected"/>
    <w:basedOn w:val="Normal"/>
    <w:link w:val="CiteCorrectedChar"/>
    <w:rsid w:val="00740800"/>
    <w:rPr>
      <w:rFonts w:eastAsia="Times New Roman"/>
      <w:b/>
      <w:bCs/>
      <w:sz w:val="24"/>
      <w:szCs w:val="16"/>
      <w:u w:val="single"/>
    </w:rPr>
  </w:style>
  <w:style w:type="character" w:customStyle="1" w:styleId="CiteCorrectedChar">
    <w:name w:val="Cite Corrected Char"/>
    <w:link w:val="CiteCorrected"/>
    <w:rsid w:val="00740800"/>
    <w:rPr>
      <w:rFonts w:ascii="Calibri" w:eastAsia="Times New Roman" w:hAnsi="Calibri" w:cs="Calibri"/>
      <w:b/>
      <w:bCs/>
      <w:sz w:val="24"/>
      <w:szCs w:val="16"/>
      <w:u w:val="single"/>
    </w:rPr>
  </w:style>
  <w:style w:type="character" w:customStyle="1" w:styleId="cardtext-underlined">
    <w:name w:val="card text- underlined"/>
    <w:rsid w:val="00740800"/>
    <w:rPr>
      <w:rFonts w:ascii="Garamond" w:hAnsi="Garamond"/>
      <w:u w:val="single"/>
    </w:rPr>
  </w:style>
  <w:style w:type="paragraph" w:styleId="BodyText">
    <w:name w:val="Body Text"/>
    <w:basedOn w:val="Normal"/>
    <w:link w:val="BodyTextChar"/>
    <w:rsid w:val="00740800"/>
    <w:pPr>
      <w:suppressAutoHyphens/>
      <w:spacing w:after="120"/>
      <w:ind w:left="432"/>
    </w:pPr>
    <w:rPr>
      <w:szCs w:val="20"/>
      <w:lang w:eastAsia="ar-SA"/>
    </w:rPr>
  </w:style>
  <w:style w:type="character" w:customStyle="1" w:styleId="BodyTextChar">
    <w:name w:val="Body Text Char"/>
    <w:basedOn w:val="DefaultParagraphFont"/>
    <w:link w:val="BodyText"/>
    <w:rsid w:val="00740800"/>
    <w:rPr>
      <w:rFonts w:ascii="Calibri" w:hAnsi="Calibri" w:cs="Calibri"/>
      <w:szCs w:val="20"/>
      <w:lang w:eastAsia="ar-SA"/>
    </w:rPr>
  </w:style>
  <w:style w:type="paragraph" w:styleId="Revision">
    <w:name w:val="Revision"/>
    <w:hidden/>
    <w:uiPriority w:val="99"/>
    <w:semiHidden/>
    <w:rsid w:val="00740800"/>
    <w:pPr>
      <w:spacing w:after="0" w:line="240" w:lineRule="auto"/>
    </w:pPr>
    <w:rPr>
      <w:rFonts w:ascii="Times New Roman" w:eastAsia="Calibri" w:hAnsi="Times New Roman" w:cs="Times New Roman"/>
    </w:rPr>
  </w:style>
  <w:style w:type="paragraph" w:customStyle="1" w:styleId="UnderlinedText">
    <w:name w:val="Underlined Text"/>
    <w:basedOn w:val="Normal"/>
    <w:autoRedefine/>
    <w:rsid w:val="00740800"/>
    <w:pPr>
      <w:jc w:val="both"/>
    </w:pPr>
    <w:rPr>
      <w:rFonts w:eastAsia="Times New Roman"/>
      <w:b/>
      <w:sz w:val="24"/>
      <w:szCs w:val="20"/>
    </w:rPr>
  </w:style>
  <w:style w:type="paragraph" w:customStyle="1" w:styleId="CardDownx1">
    <w:name w:val="CardDown x1"/>
    <w:basedOn w:val="Header"/>
    <w:link w:val="CardDownx1Char"/>
    <w:rsid w:val="00740800"/>
    <w:pPr>
      <w:tabs>
        <w:tab w:val="clear" w:pos="4680"/>
        <w:tab w:val="clear" w:pos="9360"/>
        <w:tab w:val="center" w:pos="4320"/>
        <w:tab w:val="right" w:pos="8640"/>
      </w:tabs>
    </w:pPr>
    <w:rPr>
      <w:rFonts w:eastAsia="Times New Roman"/>
      <w:sz w:val="16"/>
      <w:szCs w:val="24"/>
    </w:rPr>
  </w:style>
  <w:style w:type="paragraph" w:customStyle="1" w:styleId="CardUpSize-Light">
    <w:name w:val="CardUpSize - Light"/>
    <w:basedOn w:val="Normal"/>
    <w:link w:val="CardUpSize-LightChar"/>
    <w:autoRedefine/>
    <w:rsid w:val="00740800"/>
    <w:rPr>
      <w:rFonts w:eastAsia="Times New Roman"/>
      <w:sz w:val="24"/>
      <w:szCs w:val="32"/>
      <w:u w:val="single"/>
    </w:rPr>
  </w:style>
  <w:style w:type="character" w:customStyle="1" w:styleId="CardUpSize-LightChar">
    <w:name w:val="CardUpSize - Light Char"/>
    <w:link w:val="CardUpSize-Light"/>
    <w:rsid w:val="00740800"/>
    <w:rPr>
      <w:rFonts w:ascii="Calibri" w:eastAsia="Times New Roman" w:hAnsi="Calibri" w:cs="Calibri"/>
      <w:sz w:val="24"/>
      <w:szCs w:val="32"/>
      <w:u w:val="single"/>
    </w:rPr>
  </w:style>
  <w:style w:type="character" w:customStyle="1" w:styleId="CardDownx1Char">
    <w:name w:val="CardDown x1 Char"/>
    <w:link w:val="CardDownx1"/>
    <w:rsid w:val="00740800"/>
    <w:rPr>
      <w:rFonts w:ascii="Calibri" w:eastAsia="Times New Roman" w:hAnsi="Calibri" w:cs="Calibri"/>
      <w:sz w:val="16"/>
      <w:szCs w:val="24"/>
    </w:rPr>
  </w:style>
  <w:style w:type="character" w:customStyle="1" w:styleId="b">
    <w:name w:val="b"/>
    <w:rsid w:val="00740800"/>
  </w:style>
  <w:style w:type="character" w:customStyle="1" w:styleId="hw">
    <w:name w:val="hw"/>
    <w:basedOn w:val="DefaultParagraphFont"/>
    <w:rsid w:val="00740800"/>
  </w:style>
  <w:style w:type="character" w:customStyle="1" w:styleId="pron">
    <w:name w:val="pron"/>
    <w:basedOn w:val="DefaultParagraphFont"/>
    <w:rsid w:val="00740800"/>
  </w:style>
  <w:style w:type="character" w:styleId="HTMLCite">
    <w:name w:val="HTML Cite"/>
    <w:basedOn w:val="DefaultParagraphFont"/>
    <w:uiPriority w:val="99"/>
    <w:semiHidden/>
    <w:unhideWhenUsed/>
    <w:rsid w:val="00740800"/>
    <w:rPr>
      <w:i/>
      <w:iCs/>
    </w:rPr>
  </w:style>
  <w:style w:type="character" w:customStyle="1" w:styleId="ssens">
    <w:name w:val="ssens"/>
    <w:basedOn w:val="DefaultParagraphFont"/>
    <w:rsid w:val="00740800"/>
  </w:style>
  <w:style w:type="character" w:customStyle="1" w:styleId="vi">
    <w:name w:val="vi"/>
    <w:basedOn w:val="DefaultParagraphFont"/>
    <w:rsid w:val="00740800"/>
  </w:style>
  <w:style w:type="character" w:customStyle="1" w:styleId="main-fl">
    <w:name w:val="main-fl"/>
    <w:basedOn w:val="DefaultParagraphFont"/>
    <w:rsid w:val="00740800"/>
  </w:style>
  <w:style w:type="character" w:customStyle="1" w:styleId="pr">
    <w:name w:val="pr"/>
    <w:basedOn w:val="DefaultParagraphFont"/>
    <w:rsid w:val="00740800"/>
  </w:style>
  <w:style w:type="character" w:customStyle="1" w:styleId="unicode">
    <w:name w:val="unicode"/>
    <w:basedOn w:val="DefaultParagraphFont"/>
    <w:rsid w:val="00740800"/>
  </w:style>
  <w:style w:type="character" w:customStyle="1" w:styleId="fnlabel">
    <w:name w:val="fnlabel"/>
    <w:basedOn w:val="DefaultParagraphFont"/>
    <w:rsid w:val="00740800"/>
  </w:style>
  <w:style w:type="paragraph" w:customStyle="1" w:styleId="footnote-or-source">
    <w:name w:val="footnote-or-source"/>
    <w:basedOn w:val="Normal"/>
    <w:rsid w:val="00740800"/>
    <w:pPr>
      <w:spacing w:before="100" w:beforeAutospacing="1" w:after="100" w:afterAutospacing="1"/>
    </w:pPr>
    <w:rPr>
      <w:rFonts w:eastAsia="Times New Roman"/>
      <w:sz w:val="24"/>
      <w:szCs w:val="24"/>
      <w:lang w:eastAsia="zh-CN"/>
    </w:rPr>
  </w:style>
  <w:style w:type="character" w:customStyle="1" w:styleId="linkssmall">
    <w:name w:val="links_small"/>
    <w:basedOn w:val="DefaultParagraphFont"/>
    <w:rsid w:val="00740800"/>
  </w:style>
  <w:style w:type="paragraph" w:customStyle="1" w:styleId="right">
    <w:name w:val="right"/>
    <w:basedOn w:val="Normal"/>
    <w:rsid w:val="00740800"/>
    <w:pPr>
      <w:spacing w:before="100" w:beforeAutospacing="1" w:after="100" w:afterAutospacing="1"/>
    </w:pPr>
    <w:rPr>
      <w:rFonts w:eastAsia="Times New Roman"/>
      <w:sz w:val="24"/>
      <w:szCs w:val="24"/>
      <w:lang w:eastAsia="zh-CN"/>
    </w:rPr>
  </w:style>
  <w:style w:type="paragraph" w:customStyle="1" w:styleId="observer">
    <w:name w:val="observer"/>
    <w:basedOn w:val="Normal"/>
    <w:rsid w:val="00740800"/>
    <w:pPr>
      <w:spacing w:before="100" w:beforeAutospacing="1" w:after="100" w:afterAutospacing="1"/>
    </w:pPr>
    <w:rPr>
      <w:rFonts w:eastAsia="Times New Roman"/>
      <w:sz w:val="24"/>
      <w:szCs w:val="24"/>
      <w:lang w:eastAsia="zh-CN"/>
    </w:rPr>
  </w:style>
  <w:style w:type="character" w:customStyle="1" w:styleId="st">
    <w:name w:val="st"/>
    <w:basedOn w:val="DefaultParagraphFont"/>
    <w:rsid w:val="00740800"/>
  </w:style>
  <w:style w:type="character" w:customStyle="1" w:styleId="reference-text">
    <w:name w:val="reference-text"/>
    <w:basedOn w:val="DefaultParagraphFont"/>
    <w:rsid w:val="00740800"/>
  </w:style>
  <w:style w:type="paragraph" w:customStyle="1" w:styleId="graphlink">
    <w:name w:val="graphlink"/>
    <w:basedOn w:val="Normal"/>
    <w:rsid w:val="00740800"/>
    <w:pPr>
      <w:spacing w:before="100" w:beforeAutospacing="1" w:after="100" w:afterAutospacing="1"/>
    </w:pPr>
    <w:rPr>
      <w:rFonts w:eastAsia="Times New Roman"/>
      <w:sz w:val="24"/>
      <w:szCs w:val="24"/>
      <w:lang w:eastAsia="zh-CN"/>
    </w:rPr>
  </w:style>
  <w:style w:type="character" w:customStyle="1" w:styleId="Author-Date">
    <w:name w:val="Author-Date"/>
    <w:qFormat/>
    <w:rsid w:val="00740800"/>
    <w:rPr>
      <w:b/>
      <w:sz w:val="24"/>
    </w:rPr>
  </w:style>
  <w:style w:type="character" w:customStyle="1" w:styleId="word">
    <w:name w:val="word"/>
    <w:basedOn w:val="DefaultParagraphFont"/>
    <w:rsid w:val="00740800"/>
  </w:style>
  <w:style w:type="character" w:customStyle="1" w:styleId="resultbodyblack">
    <w:name w:val="resultbodyblack"/>
    <w:basedOn w:val="DefaultParagraphFont"/>
    <w:rsid w:val="00740800"/>
  </w:style>
  <w:style w:type="character" w:customStyle="1" w:styleId="resultbody">
    <w:name w:val="resultbody"/>
    <w:basedOn w:val="DefaultParagraphFont"/>
    <w:rsid w:val="00740800"/>
  </w:style>
  <w:style w:type="character" w:customStyle="1" w:styleId="resultbodysmallitalic">
    <w:name w:val="resultbodysmallitalic"/>
    <w:basedOn w:val="DefaultParagraphFont"/>
    <w:rsid w:val="00740800"/>
  </w:style>
  <w:style w:type="character" w:styleId="HTMLTypewriter">
    <w:name w:val="HTML Typewriter"/>
    <w:basedOn w:val="DefaultParagraphFont"/>
    <w:uiPriority w:val="99"/>
    <w:semiHidden/>
    <w:unhideWhenUsed/>
    <w:rsid w:val="00740800"/>
    <w:rPr>
      <w:rFonts w:ascii="Courier New" w:eastAsia="Times New Roman" w:hAnsi="Courier New" w:cs="Courier New"/>
      <w:sz w:val="20"/>
      <w:szCs w:val="20"/>
    </w:rPr>
  </w:style>
  <w:style w:type="character" w:customStyle="1" w:styleId="enumbell">
    <w:name w:val="enumbell"/>
    <w:basedOn w:val="DefaultParagraphFont"/>
    <w:rsid w:val="00740800"/>
  </w:style>
  <w:style w:type="character" w:customStyle="1" w:styleId="ptext-">
    <w:name w:val="ptext-"/>
    <w:basedOn w:val="DefaultParagraphFont"/>
    <w:rsid w:val="00740800"/>
  </w:style>
  <w:style w:type="character" w:customStyle="1" w:styleId="casecopy">
    <w:name w:val="casecopy"/>
    <w:basedOn w:val="DefaultParagraphFont"/>
    <w:rsid w:val="00740800"/>
  </w:style>
  <w:style w:type="paragraph" w:styleId="HTMLPreformatted">
    <w:name w:val="HTML Preformatted"/>
    <w:basedOn w:val="Normal"/>
    <w:link w:val="HTMLPreformattedChar"/>
    <w:uiPriority w:val="99"/>
    <w:unhideWhenUsed/>
    <w:rsid w:val="0074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40800"/>
    <w:rPr>
      <w:rFonts w:ascii="Courier New" w:eastAsia="Times New Roman" w:hAnsi="Courier New" w:cs="Courier New"/>
      <w:sz w:val="20"/>
      <w:szCs w:val="20"/>
      <w:lang w:eastAsia="zh-CN"/>
    </w:rPr>
  </w:style>
  <w:style w:type="character" w:customStyle="1" w:styleId="tightinline1">
    <w:name w:val="tightinline1"/>
    <w:basedOn w:val="DefaultParagraphFont"/>
    <w:rsid w:val="00740800"/>
  </w:style>
  <w:style w:type="character" w:customStyle="1" w:styleId="hit1">
    <w:name w:val="hit1"/>
    <w:basedOn w:val="DefaultParagraphFont"/>
    <w:rsid w:val="00740800"/>
    <w:rPr>
      <w:b/>
      <w:bCs/>
      <w:color w:val="CC0033"/>
    </w:rPr>
  </w:style>
  <w:style w:type="character" w:customStyle="1" w:styleId="ssl32">
    <w:name w:val="ss_l32"/>
    <w:basedOn w:val="DefaultParagraphFont"/>
    <w:rsid w:val="00740800"/>
    <w:rPr>
      <w:color w:val="000000"/>
      <w:sz w:val="20"/>
      <w:szCs w:val="20"/>
    </w:rPr>
  </w:style>
  <w:style w:type="character" w:customStyle="1" w:styleId="crosslinkh21">
    <w:name w:val="crosslinkh21"/>
    <w:basedOn w:val="DefaultParagraphFont"/>
    <w:rsid w:val="00740800"/>
    <w:rPr>
      <w:b/>
      <w:bCs/>
      <w:color w:val="CC0033"/>
      <w:sz w:val="18"/>
      <w:szCs w:val="18"/>
    </w:rPr>
  </w:style>
  <w:style w:type="character" w:customStyle="1" w:styleId="searchtermbold1">
    <w:name w:val="searchtermbold1"/>
    <w:basedOn w:val="DefaultParagraphFont"/>
    <w:rsid w:val="00740800"/>
    <w:rPr>
      <w:b/>
      <w:bCs/>
      <w:sz w:val="17"/>
      <w:szCs w:val="17"/>
    </w:rPr>
  </w:style>
  <w:style w:type="character" w:customStyle="1" w:styleId="spanstyle1">
    <w:name w:val="spanstyle1"/>
    <w:basedOn w:val="DefaultParagraphFont"/>
    <w:rsid w:val="00740800"/>
    <w:rPr>
      <w:b w:val="0"/>
      <w:bCs w:val="0"/>
      <w:sz w:val="17"/>
      <w:szCs w:val="17"/>
    </w:rPr>
  </w:style>
  <w:style w:type="character" w:customStyle="1" w:styleId="crosslinksrc1">
    <w:name w:val="crosslinksrc1"/>
    <w:basedOn w:val="DefaultParagraphFont"/>
    <w:rsid w:val="00740800"/>
    <w:rPr>
      <w:sz w:val="17"/>
      <w:szCs w:val="17"/>
    </w:rPr>
  </w:style>
  <w:style w:type="character" w:customStyle="1" w:styleId="verdana1">
    <w:name w:val="verdana1"/>
    <w:basedOn w:val="DefaultParagraphFont"/>
    <w:rsid w:val="00740800"/>
    <w:rPr>
      <w:rFonts w:ascii="Verdana" w:hAnsi="Verdana" w:hint="default"/>
    </w:rPr>
  </w:style>
  <w:style w:type="character" w:customStyle="1" w:styleId="ssl4">
    <w:name w:val="ss_l4"/>
    <w:basedOn w:val="DefaultParagraphFont"/>
    <w:rsid w:val="00740800"/>
  </w:style>
  <w:style w:type="character" w:customStyle="1" w:styleId="loose1">
    <w:name w:val="loose1"/>
    <w:basedOn w:val="DefaultParagraphFont"/>
    <w:rsid w:val="00740800"/>
  </w:style>
  <w:style w:type="character" w:customStyle="1" w:styleId="tightinline">
    <w:name w:val="tightinline"/>
    <w:basedOn w:val="DefaultParagraphFont"/>
    <w:rsid w:val="00740800"/>
  </w:style>
  <w:style w:type="character" w:customStyle="1" w:styleId="dnindex">
    <w:name w:val="dnindex"/>
    <w:basedOn w:val="DefaultParagraphFont"/>
    <w:rsid w:val="00740800"/>
  </w:style>
  <w:style w:type="character" w:customStyle="1" w:styleId="ital-inline">
    <w:name w:val="ital-inline"/>
    <w:basedOn w:val="DefaultParagraphFont"/>
    <w:rsid w:val="00740800"/>
  </w:style>
  <w:style w:type="paragraph" w:styleId="z-TopofForm">
    <w:name w:val="HTML Top of Form"/>
    <w:basedOn w:val="Normal"/>
    <w:link w:val="z-TopofFormChar"/>
    <w:hidden/>
    <w:rsid w:val="00740800"/>
    <w:rPr>
      <w:rFonts w:eastAsia="Times New Roman"/>
      <w:sz w:val="24"/>
      <w:szCs w:val="20"/>
    </w:rPr>
  </w:style>
  <w:style w:type="character" w:customStyle="1" w:styleId="z-TopofFormChar">
    <w:name w:val="z-Top of Form Char"/>
    <w:basedOn w:val="DefaultParagraphFont"/>
    <w:link w:val="z-TopofForm"/>
    <w:rsid w:val="00740800"/>
    <w:rPr>
      <w:rFonts w:ascii="Calibri" w:eastAsia="Times New Roman" w:hAnsi="Calibri" w:cs="Calibri"/>
      <w:sz w:val="24"/>
      <w:szCs w:val="20"/>
    </w:rPr>
  </w:style>
  <w:style w:type="character" w:customStyle="1" w:styleId="stwlink">
    <w:name w:val="stw_link"/>
    <w:basedOn w:val="DefaultParagraphFont"/>
    <w:rsid w:val="00740800"/>
  </w:style>
  <w:style w:type="character" w:customStyle="1" w:styleId="time">
    <w:name w:val="time"/>
    <w:basedOn w:val="DefaultParagraphFont"/>
    <w:rsid w:val="00740800"/>
  </w:style>
  <w:style w:type="character" w:customStyle="1" w:styleId="NothingChar">
    <w:name w:val="Nothing Char"/>
    <w:link w:val="Nothing"/>
    <w:locked/>
    <w:rsid w:val="00740800"/>
    <w:rPr>
      <w:szCs w:val="24"/>
    </w:rPr>
  </w:style>
  <w:style w:type="paragraph" w:customStyle="1" w:styleId="Nothing">
    <w:name w:val="Nothing"/>
    <w:link w:val="NothingChar"/>
    <w:qFormat/>
    <w:rsid w:val="00740800"/>
    <w:pPr>
      <w:spacing w:after="0" w:line="240" w:lineRule="auto"/>
      <w:jc w:val="both"/>
    </w:pPr>
    <w:rPr>
      <w:szCs w:val="24"/>
    </w:rPr>
  </w:style>
  <w:style w:type="character" w:customStyle="1" w:styleId="CardsChar1">
    <w:name w:val="Cards Char1"/>
    <w:locked/>
    <w:rsid w:val="00740800"/>
    <w:rPr>
      <w:rFonts w:ascii="Times New Roman" w:eastAsia="Times New Roman" w:hAnsi="Times New Roman" w:cs="Times New Roman"/>
      <w:sz w:val="20"/>
      <w:szCs w:val="24"/>
    </w:rPr>
  </w:style>
  <w:style w:type="character" w:customStyle="1" w:styleId="CitesChar2">
    <w:name w:val="Cites Char2"/>
    <w:link w:val="Cites0"/>
    <w:locked/>
    <w:rsid w:val="00740800"/>
    <w:rPr>
      <w:rFonts w:ascii="Times New Roman" w:eastAsia="Times New Roman" w:hAnsi="Times New Roman" w:cs="Times New Roman"/>
      <w:noProof/>
      <w:sz w:val="20"/>
      <w:szCs w:val="20"/>
    </w:rPr>
  </w:style>
  <w:style w:type="character" w:customStyle="1" w:styleId="TagsChar2">
    <w:name w:val="Tags Char2"/>
    <w:locked/>
    <w:rsid w:val="00740800"/>
    <w:rPr>
      <w:b/>
      <w:sz w:val="24"/>
      <w:szCs w:val="24"/>
    </w:rPr>
  </w:style>
  <w:style w:type="paragraph" w:customStyle="1" w:styleId="HiddenBlockHeader">
    <w:name w:val="Hidden Block Header"/>
    <w:basedOn w:val="Normal"/>
    <w:next w:val="Nothing"/>
    <w:rsid w:val="00740800"/>
    <w:pPr>
      <w:widowControl w:val="0"/>
      <w:jc w:val="center"/>
    </w:pPr>
    <w:rPr>
      <w:rFonts w:eastAsia="Times New Roman"/>
      <w:b/>
      <w:sz w:val="28"/>
      <w:szCs w:val="24"/>
    </w:rPr>
  </w:style>
  <w:style w:type="paragraph" w:customStyle="1" w:styleId="BlockHeadings">
    <w:name w:val="Block Headings"/>
    <w:next w:val="Nothing"/>
    <w:rsid w:val="0074080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CitesChar0">
    <w:name w:val="Cites Char"/>
    <w:locked/>
    <w:rsid w:val="00740800"/>
    <w:rPr>
      <w:szCs w:val="24"/>
    </w:rPr>
  </w:style>
  <w:style w:type="character" w:customStyle="1" w:styleId="il">
    <w:name w:val="il"/>
    <w:basedOn w:val="DefaultParagraphFont"/>
    <w:rsid w:val="00740800"/>
  </w:style>
  <w:style w:type="character" w:customStyle="1" w:styleId="l6">
    <w:name w:val="l6"/>
    <w:basedOn w:val="DefaultParagraphFont"/>
    <w:rsid w:val="00740800"/>
  </w:style>
  <w:style w:type="character" w:customStyle="1" w:styleId="l7">
    <w:name w:val="l7"/>
    <w:basedOn w:val="DefaultParagraphFont"/>
    <w:rsid w:val="00740800"/>
  </w:style>
  <w:style w:type="character" w:customStyle="1" w:styleId="looklikelink">
    <w:name w:val="looklikelink"/>
    <w:basedOn w:val="DefaultParagraphFont"/>
    <w:rsid w:val="00740800"/>
  </w:style>
  <w:style w:type="character" w:customStyle="1" w:styleId="volumelevel">
    <w:name w:val="volume_level"/>
    <w:basedOn w:val="DefaultParagraphFont"/>
    <w:rsid w:val="00740800"/>
  </w:style>
  <w:style w:type="character" w:customStyle="1" w:styleId="separator">
    <w:name w:val="separator"/>
    <w:basedOn w:val="DefaultParagraphFont"/>
    <w:rsid w:val="00740800"/>
  </w:style>
  <w:style w:type="character" w:customStyle="1" w:styleId="vol-prefix">
    <w:name w:val="vol-prefix"/>
    <w:basedOn w:val="DefaultParagraphFont"/>
    <w:rsid w:val="00740800"/>
  </w:style>
  <w:style w:type="character" w:customStyle="1" w:styleId="issuelevel">
    <w:name w:val="issue_level"/>
    <w:basedOn w:val="DefaultParagraphFont"/>
    <w:rsid w:val="00740800"/>
  </w:style>
  <w:style w:type="character" w:customStyle="1" w:styleId="iss-prefix">
    <w:name w:val="iss-prefix"/>
    <w:basedOn w:val="DefaultParagraphFont"/>
    <w:rsid w:val="00740800"/>
  </w:style>
  <w:style w:type="character" w:customStyle="1" w:styleId="external-link">
    <w:name w:val="external-link"/>
    <w:basedOn w:val="DefaultParagraphFont"/>
    <w:rsid w:val="00740800"/>
  </w:style>
  <w:style w:type="paragraph" w:styleId="TOC1">
    <w:name w:val="toc 1"/>
    <w:basedOn w:val="Normal"/>
    <w:next w:val="Normal"/>
    <w:autoRedefine/>
    <w:uiPriority w:val="39"/>
    <w:semiHidden/>
    <w:unhideWhenUsed/>
    <w:rsid w:val="00740800"/>
    <w:pPr>
      <w:spacing w:after="200"/>
    </w:pPr>
    <w:rPr>
      <w:rFonts w:asciiTheme="minorHAnsi" w:hAnsiTheme="minorHAnsi" w:cstheme="minorBidi"/>
      <w:sz w:val="24"/>
      <w:szCs w:val="24"/>
    </w:rPr>
  </w:style>
  <w:style w:type="character" w:customStyle="1" w:styleId="l8">
    <w:name w:val="l8"/>
    <w:basedOn w:val="DefaultParagraphFont"/>
    <w:rsid w:val="00740800"/>
  </w:style>
  <w:style w:type="character" w:customStyle="1" w:styleId="l9">
    <w:name w:val="l9"/>
    <w:basedOn w:val="DefaultParagraphFont"/>
    <w:rsid w:val="00740800"/>
  </w:style>
  <w:style w:type="paragraph" w:customStyle="1" w:styleId="txt">
    <w:name w:val="txt"/>
    <w:basedOn w:val="Normal"/>
    <w:rsid w:val="00740800"/>
    <w:pPr>
      <w:spacing w:before="100" w:beforeAutospacing="1" w:after="100" w:afterAutospacing="1"/>
    </w:pPr>
    <w:rPr>
      <w:rFonts w:eastAsia="Times New Roman"/>
      <w:sz w:val="24"/>
      <w:szCs w:val="24"/>
      <w:lang w:eastAsia="zh-TW"/>
    </w:rPr>
  </w:style>
  <w:style w:type="paragraph" w:customStyle="1" w:styleId="couleur">
    <w:name w:val="couleur"/>
    <w:basedOn w:val="Normal"/>
    <w:rsid w:val="00740800"/>
    <w:pPr>
      <w:spacing w:before="100" w:beforeAutospacing="1" w:after="100" w:afterAutospacing="1"/>
    </w:pPr>
    <w:rPr>
      <w:rFonts w:eastAsia="Times New Roman"/>
      <w:sz w:val="24"/>
      <w:szCs w:val="24"/>
      <w:lang w:eastAsia="zh-TW"/>
    </w:rPr>
  </w:style>
  <w:style w:type="paragraph" w:customStyle="1" w:styleId="submitted">
    <w:name w:val="submitted"/>
    <w:basedOn w:val="Normal"/>
    <w:rsid w:val="00740800"/>
    <w:pPr>
      <w:spacing w:before="100" w:beforeAutospacing="1" w:after="100" w:afterAutospacing="1"/>
    </w:pPr>
    <w:rPr>
      <w:rFonts w:eastAsia="Times New Roman"/>
      <w:sz w:val="24"/>
      <w:szCs w:val="24"/>
      <w:lang w:eastAsia="zh-TW"/>
    </w:rPr>
  </w:style>
  <w:style w:type="character" w:customStyle="1" w:styleId="username">
    <w:name w:val="username"/>
    <w:basedOn w:val="DefaultParagraphFont"/>
    <w:rsid w:val="00740800"/>
  </w:style>
  <w:style w:type="character" w:customStyle="1" w:styleId="writer">
    <w:name w:val="writer"/>
    <w:basedOn w:val="DefaultParagraphFont"/>
    <w:rsid w:val="00740800"/>
  </w:style>
  <w:style w:type="character" w:customStyle="1" w:styleId="Date1">
    <w:name w:val="Date1"/>
    <w:basedOn w:val="DefaultParagraphFont"/>
    <w:rsid w:val="00740800"/>
  </w:style>
  <w:style w:type="paragraph" w:styleId="EndnoteText">
    <w:name w:val="endnote text"/>
    <w:basedOn w:val="Normal"/>
    <w:link w:val="EndnoteTextChar"/>
    <w:semiHidden/>
    <w:unhideWhenUsed/>
    <w:rsid w:val="00740800"/>
    <w:rPr>
      <w:rFonts w:eastAsia="Times New Roman"/>
      <w:sz w:val="20"/>
      <w:szCs w:val="20"/>
    </w:rPr>
  </w:style>
  <w:style w:type="character" w:customStyle="1" w:styleId="EndnoteTextChar">
    <w:name w:val="Endnote Text Char"/>
    <w:basedOn w:val="DefaultParagraphFont"/>
    <w:link w:val="EndnoteText"/>
    <w:semiHidden/>
    <w:rsid w:val="00740800"/>
    <w:rPr>
      <w:rFonts w:ascii="Calibri" w:eastAsia="Times New Roman" w:hAnsi="Calibri" w:cs="Calibri"/>
      <w:sz w:val="20"/>
      <w:szCs w:val="20"/>
    </w:rPr>
  </w:style>
  <w:style w:type="character" w:styleId="EndnoteReference">
    <w:name w:val="endnote reference"/>
    <w:basedOn w:val="DefaultParagraphFont"/>
    <w:semiHidden/>
    <w:unhideWhenUsed/>
    <w:rsid w:val="00740800"/>
    <w:rPr>
      <w:vertAlign w:val="superscript"/>
    </w:rPr>
  </w:style>
  <w:style w:type="paragraph" w:customStyle="1" w:styleId="style97">
    <w:name w:val="style97"/>
    <w:basedOn w:val="Normal"/>
    <w:rsid w:val="00740800"/>
    <w:pPr>
      <w:spacing w:before="100" w:beforeAutospacing="1" w:after="100" w:afterAutospacing="1"/>
    </w:pPr>
    <w:rPr>
      <w:rFonts w:eastAsia="Times New Roman"/>
      <w:sz w:val="24"/>
      <w:szCs w:val="24"/>
      <w:lang w:eastAsia="zh-TW"/>
    </w:rPr>
  </w:style>
  <w:style w:type="character" w:customStyle="1" w:styleId="style103">
    <w:name w:val="style103"/>
    <w:basedOn w:val="DefaultParagraphFont"/>
    <w:rsid w:val="00740800"/>
  </w:style>
  <w:style w:type="character" w:customStyle="1" w:styleId="style101">
    <w:name w:val="style101"/>
    <w:basedOn w:val="DefaultParagraphFont"/>
    <w:rsid w:val="00740800"/>
  </w:style>
  <w:style w:type="character" w:customStyle="1" w:styleId="black">
    <w:name w:val="black"/>
    <w:basedOn w:val="DefaultParagraphFont"/>
    <w:rsid w:val="00740800"/>
  </w:style>
  <w:style w:type="character" w:customStyle="1" w:styleId="fullsize">
    <w:name w:val="fullsize"/>
    <w:basedOn w:val="DefaultParagraphFont"/>
    <w:rsid w:val="00740800"/>
  </w:style>
  <w:style w:type="paragraph" w:customStyle="1" w:styleId="teaserpermalink">
    <w:name w:val="teaser_permalink"/>
    <w:basedOn w:val="Normal"/>
    <w:rsid w:val="00740800"/>
    <w:pPr>
      <w:spacing w:before="100" w:beforeAutospacing="1" w:after="100" w:afterAutospacing="1"/>
    </w:pPr>
    <w:rPr>
      <w:rFonts w:eastAsia="Times New Roman"/>
      <w:sz w:val="24"/>
      <w:szCs w:val="24"/>
      <w:lang w:eastAsia="zh-TW"/>
    </w:rPr>
  </w:style>
  <w:style w:type="character" w:customStyle="1" w:styleId="grey-nine">
    <w:name w:val="grey-nine"/>
    <w:basedOn w:val="DefaultParagraphFont"/>
    <w:rsid w:val="00740800"/>
  </w:style>
  <w:style w:type="paragraph" w:customStyle="1" w:styleId="bio">
    <w:name w:val="bio"/>
    <w:basedOn w:val="Normal"/>
    <w:rsid w:val="00740800"/>
    <w:pPr>
      <w:spacing w:before="100" w:beforeAutospacing="1" w:after="100" w:afterAutospacing="1"/>
    </w:pPr>
    <w:rPr>
      <w:rFonts w:eastAsia="Times New Roman"/>
      <w:sz w:val="24"/>
      <w:szCs w:val="24"/>
      <w:lang w:eastAsia="zh-TW"/>
    </w:rPr>
  </w:style>
  <w:style w:type="character" w:customStyle="1" w:styleId="authors">
    <w:name w:val="authors"/>
    <w:basedOn w:val="DefaultParagraphFont"/>
    <w:rsid w:val="00740800"/>
  </w:style>
  <w:style w:type="character" w:customStyle="1" w:styleId="pubdate">
    <w:name w:val="pubdate"/>
    <w:basedOn w:val="DefaultParagraphFont"/>
    <w:rsid w:val="00740800"/>
  </w:style>
  <w:style w:type="character" w:customStyle="1" w:styleId="bold">
    <w:name w:val="bold"/>
    <w:basedOn w:val="DefaultParagraphFont"/>
    <w:rsid w:val="00740800"/>
  </w:style>
  <w:style w:type="character" w:customStyle="1" w:styleId="drop-cap-letter">
    <w:name w:val="drop-cap-letter"/>
    <w:basedOn w:val="DefaultParagraphFont"/>
    <w:rsid w:val="00740800"/>
  </w:style>
  <w:style w:type="character" w:customStyle="1" w:styleId="archive-title">
    <w:name w:val="archive-title"/>
    <w:basedOn w:val="DefaultParagraphFont"/>
    <w:rsid w:val="00740800"/>
  </w:style>
  <w:style w:type="character" w:customStyle="1" w:styleId="sep">
    <w:name w:val="sep"/>
    <w:basedOn w:val="DefaultParagraphFont"/>
    <w:rsid w:val="00740800"/>
  </w:style>
  <w:style w:type="character" w:customStyle="1" w:styleId="author-name">
    <w:name w:val="author-name"/>
    <w:basedOn w:val="DefaultParagraphFont"/>
    <w:rsid w:val="00740800"/>
  </w:style>
  <w:style w:type="character" w:customStyle="1" w:styleId="last">
    <w:name w:val="last"/>
    <w:basedOn w:val="DefaultParagraphFont"/>
    <w:rsid w:val="00740800"/>
  </w:style>
  <w:style w:type="character" w:customStyle="1" w:styleId="datestamp">
    <w:name w:val="datestamp"/>
    <w:basedOn w:val="DefaultParagraphFont"/>
    <w:rsid w:val="00740800"/>
  </w:style>
  <w:style w:type="paragraph" w:customStyle="1" w:styleId="author">
    <w:name w:val="author"/>
    <w:basedOn w:val="Normal"/>
    <w:rsid w:val="00740800"/>
    <w:pPr>
      <w:spacing w:before="100" w:beforeAutospacing="1" w:after="100" w:afterAutospacing="1"/>
    </w:pPr>
    <w:rPr>
      <w:rFonts w:eastAsia="Times New Roman"/>
      <w:sz w:val="24"/>
      <w:szCs w:val="24"/>
      <w:lang w:eastAsia="zh-TW"/>
    </w:rPr>
  </w:style>
  <w:style w:type="character" w:customStyle="1" w:styleId="by">
    <w:name w:val="by"/>
    <w:basedOn w:val="DefaultParagraphFont"/>
    <w:rsid w:val="00740800"/>
  </w:style>
  <w:style w:type="paragraph" w:customStyle="1" w:styleId="published">
    <w:name w:val="published"/>
    <w:basedOn w:val="Normal"/>
    <w:rsid w:val="00740800"/>
    <w:pPr>
      <w:spacing w:before="100" w:beforeAutospacing="1" w:after="100" w:afterAutospacing="1"/>
    </w:pPr>
    <w:rPr>
      <w:rFonts w:eastAsia="Times New Roman"/>
      <w:sz w:val="24"/>
      <w:szCs w:val="24"/>
      <w:lang w:eastAsia="zh-TW"/>
    </w:rPr>
  </w:style>
  <w:style w:type="character" w:customStyle="1" w:styleId="org">
    <w:name w:val="org"/>
    <w:basedOn w:val="DefaultParagraphFont"/>
    <w:rsid w:val="00740800"/>
  </w:style>
  <w:style w:type="paragraph" w:customStyle="1" w:styleId="bodytextfp">
    <w:name w:val="bodytextfp"/>
    <w:basedOn w:val="Normal"/>
    <w:rsid w:val="00740800"/>
    <w:pPr>
      <w:spacing w:before="100" w:beforeAutospacing="1" w:after="100" w:afterAutospacing="1"/>
    </w:pPr>
    <w:rPr>
      <w:rFonts w:eastAsia="Times New Roman"/>
      <w:sz w:val="24"/>
      <w:szCs w:val="24"/>
      <w:lang w:eastAsia="zh-TW"/>
    </w:rPr>
  </w:style>
  <w:style w:type="paragraph" w:customStyle="1" w:styleId="bodytext0">
    <w:name w:val="bodytext"/>
    <w:basedOn w:val="Normal"/>
    <w:rsid w:val="00740800"/>
    <w:pPr>
      <w:spacing w:before="100" w:beforeAutospacing="1" w:after="100" w:afterAutospacing="1"/>
    </w:pPr>
    <w:rPr>
      <w:rFonts w:eastAsia="Times New Roman"/>
      <w:sz w:val="24"/>
      <w:szCs w:val="24"/>
      <w:lang w:eastAsia="zh-TW"/>
    </w:rPr>
  </w:style>
  <w:style w:type="paragraph" w:customStyle="1" w:styleId="listterm">
    <w:name w:val="listterm"/>
    <w:basedOn w:val="Normal"/>
    <w:rsid w:val="00740800"/>
    <w:pPr>
      <w:spacing w:before="100" w:beforeAutospacing="1" w:after="100" w:afterAutospacing="1"/>
    </w:pPr>
    <w:rPr>
      <w:rFonts w:eastAsia="Times New Roman"/>
      <w:sz w:val="24"/>
      <w:szCs w:val="24"/>
      <w:lang w:eastAsia="zh-TW"/>
    </w:rPr>
  </w:style>
  <w:style w:type="paragraph" w:customStyle="1" w:styleId="contenttitle">
    <w:name w:val="contenttitle"/>
    <w:basedOn w:val="Normal"/>
    <w:rsid w:val="00740800"/>
    <w:pPr>
      <w:spacing w:before="100" w:beforeAutospacing="1" w:after="100" w:afterAutospacing="1"/>
    </w:pPr>
    <w:rPr>
      <w:rFonts w:eastAsia="Times New Roman"/>
      <w:sz w:val="24"/>
      <w:szCs w:val="24"/>
      <w:lang w:eastAsia="zh-TW"/>
    </w:rPr>
  </w:style>
  <w:style w:type="paragraph" w:customStyle="1" w:styleId="listsubtitle">
    <w:name w:val="listsubtitle"/>
    <w:basedOn w:val="Normal"/>
    <w:rsid w:val="00740800"/>
    <w:pPr>
      <w:spacing w:before="100" w:beforeAutospacing="1" w:after="100" w:afterAutospacing="1"/>
    </w:pPr>
    <w:rPr>
      <w:rFonts w:eastAsia="Times New Roman"/>
      <w:sz w:val="24"/>
      <w:szCs w:val="24"/>
      <w:lang w:eastAsia="zh-TW"/>
    </w:rPr>
  </w:style>
  <w:style w:type="paragraph" w:customStyle="1" w:styleId="Date2">
    <w:name w:val="Date2"/>
    <w:basedOn w:val="Normal"/>
    <w:rsid w:val="00740800"/>
    <w:pPr>
      <w:spacing w:before="100" w:beforeAutospacing="1" w:after="100" w:afterAutospacing="1"/>
    </w:pPr>
    <w:rPr>
      <w:rFonts w:eastAsia="Times New Roman"/>
      <w:sz w:val="24"/>
      <w:szCs w:val="24"/>
      <w:lang w:eastAsia="zh-TW"/>
    </w:rPr>
  </w:style>
  <w:style w:type="paragraph" w:customStyle="1" w:styleId="targetcaption">
    <w:name w:val="targetcaption"/>
    <w:basedOn w:val="Normal"/>
    <w:rsid w:val="00740800"/>
    <w:pPr>
      <w:spacing w:before="100" w:beforeAutospacing="1" w:after="100" w:afterAutospacing="1"/>
    </w:pPr>
    <w:rPr>
      <w:rFonts w:eastAsia="Times New Roman"/>
      <w:sz w:val="24"/>
      <w:szCs w:val="24"/>
      <w:lang w:eastAsia="zh-TW"/>
    </w:rPr>
  </w:style>
  <w:style w:type="character" w:customStyle="1" w:styleId="tkrname">
    <w:name w:val="tkrname"/>
    <w:basedOn w:val="DefaultParagraphFont"/>
    <w:rsid w:val="00740800"/>
  </w:style>
  <w:style w:type="character" w:customStyle="1" w:styleId="tkrchange">
    <w:name w:val="tkrchange"/>
    <w:basedOn w:val="DefaultParagraphFont"/>
    <w:rsid w:val="00740800"/>
  </w:style>
  <w:style w:type="paragraph" w:customStyle="1" w:styleId="firstletter">
    <w:name w:val="firstletter"/>
    <w:basedOn w:val="Normal"/>
    <w:rsid w:val="00740800"/>
    <w:pPr>
      <w:spacing w:before="100" w:beforeAutospacing="1" w:after="100" w:afterAutospacing="1"/>
    </w:pPr>
    <w:rPr>
      <w:rFonts w:eastAsia="Times New Roman"/>
      <w:sz w:val="24"/>
      <w:szCs w:val="24"/>
      <w:lang w:eastAsia="zh-TW"/>
    </w:rPr>
  </w:style>
  <w:style w:type="character" w:customStyle="1" w:styleId="smallcaps">
    <w:name w:val="smallcaps"/>
    <w:basedOn w:val="DefaultParagraphFont"/>
    <w:rsid w:val="00740800"/>
  </w:style>
  <w:style w:type="paragraph" w:customStyle="1" w:styleId="wp-caption-text">
    <w:name w:val="wp-caption-text"/>
    <w:basedOn w:val="Normal"/>
    <w:rsid w:val="00740800"/>
    <w:pPr>
      <w:spacing w:before="100" w:beforeAutospacing="1" w:after="100" w:afterAutospacing="1"/>
    </w:pPr>
    <w:rPr>
      <w:rFonts w:eastAsia="Times New Roman"/>
      <w:sz w:val="24"/>
      <w:szCs w:val="24"/>
      <w:lang w:eastAsia="zh-TW"/>
    </w:rPr>
  </w:style>
  <w:style w:type="character" w:customStyle="1" w:styleId="feed-item-date">
    <w:name w:val="feed-item-date"/>
    <w:basedOn w:val="DefaultParagraphFont"/>
    <w:rsid w:val="007408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0800"/>
    <w:pPr>
      <w:spacing w:after="0" w:line="240" w:lineRule="auto"/>
    </w:pPr>
    <w:rPr>
      <w:rFonts w:ascii="Calibri" w:hAnsi="Calibri" w:cs="Calibri"/>
    </w:rPr>
  </w:style>
  <w:style w:type="paragraph" w:styleId="Heading1">
    <w:name w:val="heading 1"/>
    <w:aliases w:val="Pocket,Block Name,Block Header,Heading 1 Char1,ALEX,Heading 1 Char Char,Block Titles,Heading 1 Char1 Char,Heading 1 Char Char Char,Heading 1 Char1 Char Char,Heading 1 Char Char Char Char,Heading 1 Char2 Char Char Char Char,F2 - Heading 1,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AG,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Char1,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Ch, Ch,no read,No Spacing12,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740800"/>
    <w:pPr>
      <w:widowControl w:val="0"/>
      <w:outlineLvl w:val="4"/>
    </w:pPr>
    <w:rPr>
      <w:rFonts w:eastAsia="PMingLiU"/>
      <w:sz w:val="24"/>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Heading 1 Char Char Char1,Block Titles Char,Heading 1 Char1 Char Char1,Heading 1 Char Char Char Char1,Heading 1 Char1 Char Char Char,F2 - Heading 1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Char,Heading 21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heading 2 Char,Heading 2 Char2 Char Char,Ch Char, Ch Char,no read Char,No Spacing12 Char,Heading 2 Char1 Char Char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rsid w:val="00740800"/>
    <w:rPr>
      <w:rFonts w:ascii="Calibri" w:eastAsia="PMingLiU" w:hAnsi="Calibri" w:cs="Calibri"/>
      <w:sz w:val="24"/>
      <w:szCs w:val="26"/>
      <w:lang w:eastAsia="zh-TW"/>
    </w:rPr>
  </w:style>
  <w:style w:type="paragraph" w:styleId="ListParagraph">
    <w:name w:val="List Paragraph"/>
    <w:basedOn w:val="Normal"/>
    <w:qFormat/>
    <w:rsid w:val="00740800"/>
    <w:pPr>
      <w:ind w:left="720"/>
      <w:contextualSpacing/>
    </w:pPr>
  </w:style>
  <w:style w:type="character" w:customStyle="1" w:styleId="underline">
    <w:name w:val="underline"/>
    <w:link w:val="textbold"/>
    <w:qFormat/>
    <w:rsid w:val="00740800"/>
    <w:rPr>
      <w:rFonts w:ascii="Times New Roman" w:hAnsi="Times New Roman"/>
      <w:b/>
      <w:u w:val="single"/>
    </w:rPr>
  </w:style>
  <w:style w:type="paragraph" w:customStyle="1" w:styleId="textbold">
    <w:name w:val="text bold"/>
    <w:basedOn w:val="Normal"/>
    <w:link w:val="underline"/>
    <w:qFormat/>
    <w:rsid w:val="00740800"/>
    <w:pPr>
      <w:ind w:left="720"/>
      <w:jc w:val="both"/>
    </w:pPr>
    <w:rPr>
      <w:rFonts w:ascii="Times New Roman" w:hAnsi="Times New Roman" w:cstheme="minorBidi"/>
      <w:b/>
      <w:u w:val="single"/>
    </w:rPr>
  </w:style>
  <w:style w:type="character" w:styleId="SubtleEmphasis">
    <w:name w:val="Subtle Emphasis"/>
    <w:aliases w:val="Small Card"/>
    <w:basedOn w:val="DefaultParagraphFont"/>
    <w:uiPriority w:val="19"/>
    <w:qFormat/>
    <w:rsid w:val="00740800"/>
    <w:rPr>
      <w:rFonts w:ascii="Times New Roman" w:hAnsi="Times New Roman"/>
      <w:i w:val="0"/>
      <w:iCs/>
      <w:color w:val="0D0D0D" w:themeColor="text1" w:themeTint="F2"/>
      <w:sz w:val="14"/>
    </w:rPr>
  </w:style>
  <w:style w:type="character" w:customStyle="1" w:styleId="cardChar">
    <w:name w:val="card Char"/>
    <w:basedOn w:val="DefaultParagraphFont"/>
    <w:link w:val="card"/>
    <w:locked/>
    <w:rsid w:val="00740800"/>
    <w:rPr>
      <w:sz w:val="16"/>
      <w:szCs w:val="24"/>
    </w:rPr>
  </w:style>
  <w:style w:type="paragraph" w:customStyle="1" w:styleId="card">
    <w:name w:val="card"/>
    <w:basedOn w:val="Normal"/>
    <w:next w:val="Normal"/>
    <w:link w:val="cardChar"/>
    <w:qFormat/>
    <w:rsid w:val="00740800"/>
    <w:pPr>
      <w:ind w:left="288" w:right="288"/>
    </w:pPr>
    <w:rPr>
      <w:rFonts w:asciiTheme="minorHAnsi" w:hAnsiTheme="minorHAnsi" w:cstheme="minorBidi"/>
      <w:sz w:val="16"/>
      <w:szCs w:val="24"/>
    </w:rPr>
  </w:style>
  <w:style w:type="character" w:customStyle="1" w:styleId="Underline-Highlighted-WFU">
    <w:name w:val="Underline-Highlighted-WFU"/>
    <w:basedOn w:val="DefaultParagraphFont"/>
    <w:uiPriority w:val="1"/>
    <w:qFormat/>
    <w:rsid w:val="00740800"/>
    <w:rPr>
      <w:rFonts w:ascii="Cambria" w:hAnsi="Cambria"/>
      <w:sz w:val="22"/>
      <w:u w:val="single"/>
      <w:bdr w:val="none" w:sz="0" w:space="0" w:color="auto"/>
      <w:shd w:val="clear" w:color="auto" w:fill="BEFF7D"/>
    </w:rPr>
  </w:style>
  <w:style w:type="paragraph" w:customStyle="1" w:styleId="UnderlinePara">
    <w:name w:val="Underline Para"/>
    <w:basedOn w:val="Normal"/>
    <w:uiPriority w:val="6"/>
    <w:rsid w:val="00740800"/>
    <w:pPr>
      <w:widowControl w:val="0"/>
      <w:suppressAutoHyphens/>
      <w:spacing w:after="200"/>
      <w:contextualSpacing/>
      <w:jc w:val="both"/>
    </w:pPr>
    <w:rPr>
      <w:rFonts w:asciiTheme="minorHAnsi" w:hAnsiTheme="minorHAnsi" w:cstheme="minorBidi"/>
      <w:bCs/>
      <w:u w:val="single"/>
    </w:rPr>
  </w:style>
  <w:style w:type="paragraph" w:styleId="Title">
    <w:name w:val="Title"/>
    <w:aliases w:val="Bold Underlined,UNDERLINE,Cites and Cards"/>
    <w:basedOn w:val="Normal"/>
    <w:next w:val="Normal"/>
    <w:link w:val="TitleChar1"/>
    <w:qFormat/>
    <w:rsid w:val="00740800"/>
    <w:pPr>
      <w:ind w:left="720"/>
      <w:outlineLvl w:val="0"/>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rsid w:val="00740800"/>
    <w:rPr>
      <w:bCs/>
      <w:u w:val="single"/>
    </w:rPr>
  </w:style>
  <w:style w:type="paragraph" w:customStyle="1" w:styleId="cites">
    <w:name w:val="cites"/>
    <w:link w:val="citesChar"/>
    <w:autoRedefine/>
    <w:rsid w:val="00740800"/>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740800"/>
    <w:pPr>
      <w:spacing w:after="0" w:line="240" w:lineRule="auto"/>
      <w:contextualSpacing/>
    </w:pPr>
    <w:rPr>
      <w:rFonts w:ascii="Times New Roman" w:eastAsia="Malgun Gothic" w:hAnsi="Times New Roman" w:cs="Times New Roman"/>
      <w:sz w:val="21"/>
      <w:u w:val="single"/>
    </w:rPr>
  </w:style>
  <w:style w:type="character" w:customStyle="1" w:styleId="citesChar">
    <w:name w:val="cites Char"/>
    <w:link w:val="cites"/>
    <w:rsid w:val="00740800"/>
    <w:rPr>
      <w:rFonts w:ascii="Times New Roman" w:eastAsia="Malgun Gothic" w:hAnsi="Times New Roman" w:cs="Times New Roman"/>
      <w:b/>
      <w:szCs w:val="24"/>
      <w:u w:val="single"/>
    </w:rPr>
  </w:style>
  <w:style w:type="character" w:customStyle="1" w:styleId="underlinedChar">
    <w:name w:val="underlined Char"/>
    <w:link w:val="underlined"/>
    <w:rsid w:val="00740800"/>
    <w:rPr>
      <w:rFonts w:ascii="Times New Roman" w:eastAsia="Malgun Gothic" w:hAnsi="Times New Roman" w:cs="Times New Roman"/>
      <w:sz w:val="21"/>
      <w:u w:val="single"/>
    </w:rPr>
  </w:style>
  <w:style w:type="character" w:customStyle="1" w:styleId="FontStyle19">
    <w:name w:val="Font Style19"/>
    <w:uiPriority w:val="99"/>
    <w:rsid w:val="00740800"/>
    <w:rPr>
      <w:rFonts w:ascii="Times New Roman" w:hAnsi="Times New Roman" w:cs="Times New Roman"/>
      <w:sz w:val="14"/>
      <w:szCs w:val="14"/>
    </w:rPr>
  </w:style>
  <w:style w:type="character" w:customStyle="1" w:styleId="UnderlineTextChar">
    <w:name w:val="Underline Text Char"/>
    <w:link w:val="UnderlineText"/>
    <w:locked/>
    <w:rsid w:val="00740800"/>
    <w:rPr>
      <w:szCs w:val="24"/>
      <w:u w:val="single"/>
    </w:rPr>
  </w:style>
  <w:style w:type="paragraph" w:customStyle="1" w:styleId="UnderlineText">
    <w:name w:val="Underline Text"/>
    <w:basedOn w:val="Normal"/>
    <w:link w:val="UnderlineTextChar"/>
    <w:rsid w:val="00740800"/>
    <w:pPr>
      <w:ind w:left="288"/>
    </w:pPr>
    <w:rPr>
      <w:rFonts w:asciiTheme="minorHAnsi" w:hAnsiTheme="minorHAnsi" w:cstheme="minorBidi"/>
      <w:szCs w:val="24"/>
      <w:u w:val="single"/>
    </w:rPr>
  </w:style>
  <w:style w:type="paragraph" w:customStyle="1" w:styleId="cards">
    <w:name w:val="cards"/>
    <w:basedOn w:val="Normal"/>
    <w:qFormat/>
    <w:rsid w:val="00740800"/>
  </w:style>
  <w:style w:type="character" w:styleId="PageNumber">
    <w:name w:val="page number"/>
    <w:basedOn w:val="DefaultParagraphFont"/>
    <w:rsid w:val="00740800"/>
  </w:style>
  <w:style w:type="character" w:customStyle="1" w:styleId="apple-converted-space">
    <w:name w:val="apple-converted-space"/>
    <w:basedOn w:val="DefaultParagraphFont"/>
    <w:rsid w:val="00740800"/>
  </w:style>
  <w:style w:type="character" w:customStyle="1" w:styleId="Underline-WFU">
    <w:name w:val="Underline-WFU"/>
    <w:uiPriority w:val="1"/>
    <w:qFormat/>
    <w:rsid w:val="00740800"/>
    <w:rPr>
      <w:rFonts w:ascii="Cambria" w:hAnsi="Cambria"/>
      <w:sz w:val="22"/>
      <w:u w:val="single"/>
    </w:rPr>
  </w:style>
  <w:style w:type="character" w:customStyle="1" w:styleId="Cite-WFU">
    <w:name w:val="Cite-WFU"/>
    <w:uiPriority w:val="1"/>
    <w:qFormat/>
    <w:rsid w:val="00740800"/>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40800"/>
    <w:rPr>
      <w:rFonts w:ascii="Cambria" w:eastAsia="Malgun Gothic" w:hAnsi="Cambria"/>
      <w:sz w:val="12"/>
      <w:lang w:eastAsia="ko-KR"/>
    </w:rPr>
  </w:style>
  <w:style w:type="character" w:styleId="IntenseEmphasis">
    <w:name w:val="Intense Emphasis"/>
    <w:aliases w:val="Cite Char Char,Cite Char1,Intense Emphasis111,Intense Emphasis1111"/>
    <w:basedOn w:val="DefaultParagraphFont"/>
    <w:uiPriority w:val="6"/>
    <w:qFormat/>
    <w:rsid w:val="00740800"/>
    <w:rPr>
      <w:b w:val="0"/>
      <w:bCs/>
      <w:sz w:val="22"/>
      <w:u w:val="single"/>
    </w:rPr>
  </w:style>
  <w:style w:type="paragraph" w:customStyle="1" w:styleId="tag">
    <w:name w:val="tag"/>
    <w:aliases w:val="No Spacing1,No Spacing112,No Spacing111,No Spacing11,No Spacing2,Debate Text,Read stuff,No Spacing1111,No Spacing3,Card,Very Small Text,Small Text,Tag and Cite,No Spacing13,No Spacing21,No Spacing4,No Spacing11111,No Spacing111111,Medium Grid 21"/>
    <w:basedOn w:val="Normal"/>
    <w:next w:val="Normal"/>
    <w:qFormat/>
    <w:rsid w:val="00740800"/>
    <w:rPr>
      <w:rFonts w:eastAsia="Times New Roman"/>
      <w:b/>
      <w:sz w:val="24"/>
      <w:lang w:val="x-none" w:eastAsia="x-none"/>
    </w:rPr>
  </w:style>
  <w:style w:type="character" w:customStyle="1" w:styleId="UnderlineBold">
    <w:name w:val="Underline + Bold"/>
    <w:basedOn w:val="DefaultParagraphFont"/>
    <w:uiPriority w:val="1"/>
    <w:qFormat/>
    <w:rsid w:val="00740800"/>
    <w:rPr>
      <w:b/>
      <w:sz w:val="20"/>
      <w:u w:val="single"/>
    </w:rPr>
  </w:style>
  <w:style w:type="character" w:customStyle="1" w:styleId="CardsChar">
    <w:name w:val="Cards Char"/>
    <w:link w:val="Cards0"/>
    <w:locked/>
    <w:rsid w:val="00740800"/>
    <w:rPr>
      <w:rFonts w:ascii="Times New Roman" w:eastAsia="Times New Roman" w:hAnsi="Times New Roman"/>
      <w:szCs w:val="24"/>
    </w:rPr>
  </w:style>
  <w:style w:type="paragraph" w:customStyle="1" w:styleId="Cards0">
    <w:name w:val="Cards"/>
    <w:next w:val="Normal"/>
    <w:link w:val="CardsChar"/>
    <w:qFormat/>
    <w:rsid w:val="00740800"/>
    <w:pPr>
      <w:widowControl w:val="0"/>
      <w:spacing w:after="0" w:line="240" w:lineRule="auto"/>
      <w:ind w:left="432" w:right="432"/>
    </w:pPr>
    <w:rPr>
      <w:rFonts w:ascii="Times New Roman" w:eastAsia="Times New Roman" w:hAnsi="Times New Roman"/>
      <w:szCs w:val="24"/>
    </w:rPr>
  </w:style>
  <w:style w:type="character" w:customStyle="1" w:styleId="Highlighting">
    <w:name w:val="Highlighting"/>
    <w:rsid w:val="00740800"/>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740800"/>
    <w:rPr>
      <w:rFonts w:ascii="Times New Roman" w:hAnsi="Times New Roman" w:cs="Times New Roman" w:hint="default"/>
      <w:sz w:val="20"/>
      <w:u w:val="thick"/>
    </w:rPr>
  </w:style>
  <w:style w:type="character" w:customStyle="1" w:styleId="Reduce8ptCharChar">
    <w:name w:val="Reduce 8pt Char Char"/>
    <w:rsid w:val="00740800"/>
    <w:rPr>
      <w:sz w:val="16"/>
      <w:lang w:val="en-US" w:eastAsia="en-US" w:bidi="ar-SA"/>
    </w:rPr>
  </w:style>
  <w:style w:type="character" w:customStyle="1" w:styleId="verdana">
    <w:name w:val="verdana"/>
    <w:rsid w:val="00740800"/>
  </w:style>
  <w:style w:type="character" w:customStyle="1" w:styleId="hit">
    <w:name w:val="hit"/>
    <w:rsid w:val="00740800"/>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740800"/>
    <w:pPr>
      <w:spacing w:before="100" w:beforeAutospacing="1" w:after="100" w:afterAutospacing="1"/>
    </w:pPr>
    <w:rPr>
      <w:rFonts w:eastAsia="Times New Roman"/>
      <w:sz w:val="24"/>
      <w:szCs w:val="24"/>
    </w:rPr>
  </w:style>
  <w:style w:type="character" w:customStyle="1" w:styleId="CiteChar">
    <w:name w:val="Cite Char"/>
    <w:aliases w:val="cite_tag Char,Heading 21 Char,Char Char Char Char1 Char,Char Char Char Char1 Char Char,Char Char Char Char1 Char Char1,Heading 2 Char Char,Taglines Char Char,Card Char1,Heading 3 Char1 Char Char Char1,Heading 3 Char Char Char Char Char1"/>
    <w:qFormat/>
    <w:rsid w:val="00740800"/>
    <w:rPr>
      <w:rFonts w:ascii="Times New Roman" w:eastAsia="Times New Roman" w:hAnsi="Times New Roman"/>
      <w:b/>
      <w:bCs/>
    </w:rPr>
  </w:style>
  <w:style w:type="character" w:styleId="Strong">
    <w:name w:val="Strong"/>
    <w:aliases w:val="8 pt font"/>
    <w:uiPriority w:val="22"/>
    <w:qFormat/>
    <w:rsid w:val="00740800"/>
    <w:rPr>
      <w:b/>
      <w:bCs/>
    </w:rPr>
  </w:style>
  <w:style w:type="character" w:customStyle="1" w:styleId="Emphasis2">
    <w:name w:val="Emphasis2"/>
    <w:rsid w:val="00740800"/>
    <w:rPr>
      <w:rFonts w:ascii="Franklin Gothic Heavy" w:hAnsi="Franklin Gothic Heavy" w:hint="default"/>
      <w:iCs/>
      <w:u w:val="single"/>
    </w:rPr>
  </w:style>
  <w:style w:type="paragraph" w:customStyle="1" w:styleId="hotroute">
    <w:name w:val="hot route!"/>
    <w:basedOn w:val="Normal"/>
    <w:qFormat/>
    <w:rsid w:val="00740800"/>
    <w:pPr>
      <w:ind w:left="144"/>
    </w:pPr>
    <w:rPr>
      <w:rFonts w:eastAsia="Calibri"/>
    </w:rPr>
  </w:style>
  <w:style w:type="character" w:customStyle="1" w:styleId="Highlightedunderline">
    <w:name w:val="Highlighted underline"/>
    <w:rsid w:val="00740800"/>
    <w:rPr>
      <w:rFonts w:ascii="Times New Roman" w:hAnsi="Times New Roman" w:cs="Times New Roman" w:hint="default"/>
      <w:sz w:val="20"/>
      <w:u w:val="single"/>
      <w:bdr w:val="none" w:sz="0" w:space="0" w:color="auto" w:frame="1"/>
      <w:shd w:val="clear" w:color="auto" w:fill="C0C0C0"/>
    </w:rPr>
  </w:style>
  <w:style w:type="character" w:customStyle="1" w:styleId="UnderliningChar">
    <w:name w:val="Underlining Char"/>
    <w:link w:val="Underlining"/>
    <w:locked/>
    <w:rsid w:val="00740800"/>
    <w:rPr>
      <w:szCs w:val="24"/>
      <w:u w:val="single"/>
    </w:rPr>
  </w:style>
  <w:style w:type="paragraph" w:customStyle="1" w:styleId="Underlining">
    <w:name w:val="Underlining"/>
    <w:basedOn w:val="Normal"/>
    <w:next w:val="Normal"/>
    <w:link w:val="UnderliningChar"/>
    <w:rsid w:val="00740800"/>
    <w:rPr>
      <w:rFonts w:asciiTheme="minorHAnsi" w:hAnsiTheme="minorHAnsi" w:cstheme="minorBidi"/>
      <w:szCs w:val="24"/>
      <w:u w:val="single"/>
    </w:rPr>
  </w:style>
  <w:style w:type="character" w:customStyle="1" w:styleId="BoldUnderlineCharChar">
    <w:name w:val="BoldUnderline Char Char"/>
    <w:rsid w:val="00740800"/>
    <w:rPr>
      <w:rFonts w:ascii="Calibri" w:eastAsia="Times New Roman" w:hAnsi="Calibri" w:cs="Calibri" w:hint="default"/>
      <w:b/>
      <w:bCs w:val="0"/>
      <w:szCs w:val="24"/>
      <w:u w:val="single"/>
      <w:lang w:eastAsia="en-US"/>
    </w:rPr>
  </w:style>
  <w:style w:type="paragraph" w:styleId="FootnoteText">
    <w:name w:val="footnote text"/>
    <w:aliases w:val="fn,footnote text"/>
    <w:basedOn w:val="Normal"/>
    <w:link w:val="FootnoteTextChar"/>
    <w:unhideWhenUsed/>
    <w:rsid w:val="00740800"/>
    <w:rPr>
      <w:rFonts w:eastAsia="Times New Roman"/>
      <w:sz w:val="20"/>
      <w:szCs w:val="20"/>
      <w:lang w:val="en-GB" w:eastAsia="x-none"/>
    </w:rPr>
  </w:style>
  <w:style w:type="character" w:customStyle="1" w:styleId="FootnoteTextChar">
    <w:name w:val="Footnote Text Char"/>
    <w:aliases w:val="fn Char,footnote text Char"/>
    <w:basedOn w:val="DefaultParagraphFont"/>
    <w:link w:val="FootnoteText"/>
    <w:rsid w:val="00740800"/>
    <w:rPr>
      <w:rFonts w:ascii="Calibri" w:eastAsia="Times New Roman" w:hAnsi="Calibri" w:cs="Calibri"/>
      <w:sz w:val="20"/>
      <w:szCs w:val="20"/>
      <w:lang w:val="en-GB" w:eastAsia="x-none"/>
    </w:rPr>
  </w:style>
  <w:style w:type="character" w:styleId="FootnoteReference">
    <w:name w:val="footnote reference"/>
    <w:unhideWhenUsed/>
    <w:rsid w:val="00740800"/>
    <w:rPr>
      <w:vertAlign w:val="superscript"/>
    </w:rPr>
  </w:style>
  <w:style w:type="character" w:customStyle="1" w:styleId="blue">
    <w:name w:val="blue"/>
    <w:rsid w:val="00740800"/>
  </w:style>
  <w:style w:type="character" w:customStyle="1" w:styleId="italic">
    <w:name w:val="italic"/>
    <w:rsid w:val="00740800"/>
  </w:style>
  <w:style w:type="character" w:customStyle="1" w:styleId="StyleTimesNewRoman12ptBold">
    <w:name w:val="Style Times New Roman 12 pt Bold"/>
    <w:rsid w:val="00740800"/>
    <w:rPr>
      <w:rFonts w:ascii="Times New Roman" w:hAnsi="Times New Roman"/>
      <w:b/>
      <w:bCs/>
      <w:sz w:val="24"/>
    </w:rPr>
  </w:style>
  <w:style w:type="character" w:customStyle="1" w:styleId="StyleUnderline">
    <w:name w:val="Style Underline"/>
    <w:qFormat/>
    <w:rsid w:val="00740800"/>
    <w:rPr>
      <w:u w:val="single"/>
    </w:rPr>
  </w:style>
  <w:style w:type="character" w:customStyle="1" w:styleId="CardIndentedChar">
    <w:name w:val="Card (Indented) Char"/>
    <w:link w:val="CardIndented"/>
    <w:locked/>
    <w:rsid w:val="00740800"/>
    <w:rPr>
      <w:rFonts w:eastAsia="Calibri" w:cs="Calibri"/>
    </w:rPr>
  </w:style>
  <w:style w:type="paragraph" w:customStyle="1" w:styleId="CardIndented">
    <w:name w:val="Card (Indented)"/>
    <w:basedOn w:val="Normal"/>
    <w:link w:val="CardIndentedChar"/>
    <w:qFormat/>
    <w:rsid w:val="00740800"/>
    <w:pPr>
      <w:ind w:left="288"/>
    </w:pPr>
    <w:rPr>
      <w:rFonts w:asciiTheme="minorHAnsi" w:eastAsia="Calibri" w:hAnsiTheme="minorHAnsi"/>
    </w:rPr>
  </w:style>
  <w:style w:type="paragraph" w:customStyle="1" w:styleId="Cite2">
    <w:name w:val="Cite 2"/>
    <w:basedOn w:val="Normal"/>
    <w:qFormat/>
    <w:rsid w:val="00740800"/>
    <w:rPr>
      <w:rFonts w:ascii="Arial" w:eastAsia="Calibri" w:hAnsi="Arial"/>
      <w:b/>
      <w:sz w:val="24"/>
      <w:u w:val="single"/>
    </w:rPr>
  </w:style>
  <w:style w:type="character" w:customStyle="1" w:styleId="BoldUnderline">
    <w:name w:val="BoldUnderline"/>
    <w:basedOn w:val="DefaultParagraphFont"/>
    <w:uiPriority w:val="1"/>
    <w:qFormat/>
    <w:rsid w:val="00740800"/>
    <w:rPr>
      <w:rFonts w:ascii="Arial" w:hAnsi="Arial"/>
      <w:b/>
      <w:sz w:val="20"/>
      <w:u w:val="single"/>
    </w:rPr>
  </w:style>
  <w:style w:type="character" w:customStyle="1" w:styleId="A5">
    <w:name w:val="A5"/>
    <w:uiPriority w:val="99"/>
    <w:rsid w:val="00740800"/>
    <w:rPr>
      <w:rFonts w:ascii="Times New Roman" w:hAnsi="Times New Roman" w:cs="Times New Roman"/>
      <w:color w:val="000000"/>
      <w:sz w:val="13"/>
      <w:szCs w:val="13"/>
    </w:rPr>
  </w:style>
  <w:style w:type="character" w:customStyle="1" w:styleId="cardtextChar">
    <w:name w:val="card text Char"/>
    <w:link w:val="cardtext"/>
    <w:locked/>
    <w:rsid w:val="00740800"/>
    <w:rPr>
      <w:rFonts w:ascii="Georgia" w:eastAsia="Calibri" w:hAnsi="Georgia" w:cs="Times New Roman"/>
    </w:rPr>
  </w:style>
  <w:style w:type="paragraph" w:customStyle="1" w:styleId="cardtext">
    <w:name w:val="card text"/>
    <w:basedOn w:val="Normal"/>
    <w:link w:val="cardtextChar"/>
    <w:qFormat/>
    <w:rsid w:val="00740800"/>
    <w:pPr>
      <w:ind w:left="288" w:right="288"/>
    </w:pPr>
    <w:rPr>
      <w:rFonts w:ascii="Georgia" w:eastAsia="Calibri" w:hAnsi="Georgia" w:cs="Times New Roman"/>
    </w:rPr>
  </w:style>
  <w:style w:type="character" w:customStyle="1" w:styleId="apple-style-span">
    <w:name w:val="apple-style-span"/>
    <w:basedOn w:val="DefaultParagraphFont"/>
    <w:rsid w:val="00740800"/>
  </w:style>
  <w:style w:type="character" w:customStyle="1" w:styleId="ssl0">
    <w:name w:val="ss_l0"/>
    <w:rsid w:val="00740800"/>
  </w:style>
  <w:style w:type="character" w:customStyle="1" w:styleId="Style4Char">
    <w:name w:val="Style4 Char"/>
    <w:link w:val="Style4"/>
    <w:rsid w:val="00740800"/>
    <w:rPr>
      <w:rFonts w:ascii="Arial Narrow" w:eastAsia="Times New Roman" w:hAnsi="Arial Narrow" w:cs="Times New Roman"/>
      <w:sz w:val="20"/>
      <w:u w:val="single"/>
    </w:rPr>
  </w:style>
  <w:style w:type="character" w:customStyle="1" w:styleId="SmallChar">
    <w:name w:val="Small Char"/>
    <w:link w:val="Small"/>
    <w:rsid w:val="00740800"/>
    <w:rPr>
      <w:rFonts w:ascii="Book Antiqua" w:hAnsi="Book Antiqua"/>
      <w:sz w:val="16"/>
      <w:szCs w:val="24"/>
    </w:rPr>
  </w:style>
  <w:style w:type="paragraph" w:customStyle="1" w:styleId="Style4">
    <w:name w:val="Style4"/>
    <w:basedOn w:val="Normal"/>
    <w:link w:val="Style4Char"/>
    <w:rsid w:val="00740800"/>
    <w:pPr>
      <w:keepNext/>
      <w:spacing w:before="240" w:after="60"/>
      <w:outlineLvl w:val="2"/>
    </w:pPr>
    <w:rPr>
      <w:rFonts w:ascii="Arial Narrow" w:eastAsia="Times New Roman" w:hAnsi="Arial Narrow" w:cs="Times New Roman"/>
      <w:sz w:val="20"/>
      <w:u w:val="single"/>
    </w:rPr>
  </w:style>
  <w:style w:type="paragraph" w:customStyle="1" w:styleId="Small">
    <w:name w:val="Small"/>
    <w:basedOn w:val="Normal"/>
    <w:next w:val="Normal"/>
    <w:link w:val="SmallChar"/>
    <w:qFormat/>
    <w:rsid w:val="00740800"/>
    <w:rPr>
      <w:rFonts w:ascii="Book Antiqua" w:hAnsi="Book Antiqua" w:cstheme="minorBidi"/>
      <w:sz w:val="16"/>
      <w:szCs w:val="24"/>
    </w:rPr>
  </w:style>
  <w:style w:type="character" w:customStyle="1" w:styleId="DocumentMapChar">
    <w:name w:val="Document Map Char"/>
    <w:link w:val="DocumentMap"/>
    <w:rsid w:val="00740800"/>
    <w:rPr>
      <w:rFonts w:ascii="Verdana" w:eastAsia="Batang" w:hAnsi="Verdana"/>
      <w:sz w:val="16"/>
      <w:szCs w:val="24"/>
      <w:shd w:val="clear" w:color="auto" w:fill="C6D5EC"/>
      <w:lang w:eastAsia="ko-KR"/>
    </w:rPr>
  </w:style>
  <w:style w:type="paragraph" w:styleId="DocumentMap">
    <w:name w:val="Document Map"/>
    <w:basedOn w:val="Normal"/>
    <w:link w:val="DocumentMapChar"/>
    <w:rsid w:val="00740800"/>
    <w:pPr>
      <w:shd w:val="clear" w:color="auto" w:fill="C6D5EC"/>
    </w:pPr>
    <w:rPr>
      <w:rFonts w:ascii="Verdana" w:eastAsia="Batang" w:hAnsi="Verdana" w:cstheme="minorBidi"/>
      <w:sz w:val="16"/>
      <w:szCs w:val="24"/>
      <w:lang w:eastAsia="ko-KR"/>
    </w:rPr>
  </w:style>
  <w:style w:type="character" w:customStyle="1" w:styleId="DocumentMapChar1">
    <w:name w:val="Document Map Char1"/>
    <w:basedOn w:val="DefaultParagraphFont"/>
    <w:uiPriority w:val="99"/>
    <w:semiHidden/>
    <w:rsid w:val="00740800"/>
    <w:rPr>
      <w:rFonts w:ascii="Tahoma" w:hAnsi="Tahoma" w:cs="Tahoma"/>
      <w:sz w:val="16"/>
      <w:szCs w:val="16"/>
    </w:rPr>
  </w:style>
  <w:style w:type="character" w:customStyle="1" w:styleId="CharacterStyle1">
    <w:name w:val="Character Style 1"/>
    <w:rsid w:val="00740800"/>
    <w:rPr>
      <w:sz w:val="18"/>
      <w:szCs w:val="18"/>
    </w:rPr>
  </w:style>
  <w:style w:type="character" w:customStyle="1" w:styleId="NormalUnderlineChar1">
    <w:name w:val="Normal Underline Char1"/>
    <w:rsid w:val="00740800"/>
  </w:style>
  <w:style w:type="character" w:customStyle="1" w:styleId="Header1CharChar">
    <w:name w:val="Header 1 Char Char"/>
    <w:rsid w:val="00740800"/>
    <w:rPr>
      <w:rFonts w:ascii="Times New Roman" w:hAnsi="Times New Roman"/>
      <w:sz w:val="20"/>
    </w:rPr>
  </w:style>
  <w:style w:type="character" w:customStyle="1" w:styleId="CardTextCharChar">
    <w:name w:val="CardText Char Char"/>
    <w:rsid w:val="00740800"/>
    <w:rPr>
      <w:rFonts w:ascii="Times New Roman" w:eastAsia="Times New Roman" w:hAnsi="Times New Roman"/>
      <w:sz w:val="22"/>
      <w:szCs w:val="22"/>
      <w:u w:val="thick"/>
    </w:rPr>
  </w:style>
  <w:style w:type="character" w:customStyle="1" w:styleId="UnderlinedCharChar">
    <w:name w:val="Underlined Char Char"/>
    <w:rsid w:val="00740800"/>
    <w:rPr>
      <w:rFonts w:ascii="Times New Roman" w:eastAsia="Times New Roman" w:hAnsi="Times New Roman" w:cs="Times New Roman"/>
      <w:bCs/>
      <w:iCs/>
      <w:sz w:val="20"/>
      <w:u w:val="single"/>
    </w:rPr>
  </w:style>
  <w:style w:type="character" w:customStyle="1" w:styleId="CardTextChar0">
    <w:name w:val="Card Text Char"/>
    <w:rsid w:val="00740800"/>
    <w:rPr>
      <w:rFonts w:ascii="Times New Roman" w:hAnsi="Times New Roman"/>
      <w:sz w:val="20"/>
    </w:rPr>
  </w:style>
  <w:style w:type="character" w:customStyle="1" w:styleId="BoldandUnderlineCharCharCharCharChar1">
    <w:name w:val="Bold and Underline Char Char Char Char Char1"/>
    <w:rsid w:val="00740800"/>
    <w:rPr>
      <w:b/>
      <w:szCs w:val="24"/>
      <w:u w:val="single"/>
      <w:lang w:val="en-US" w:eastAsia="en-US" w:bidi="ar-SA"/>
    </w:rPr>
  </w:style>
  <w:style w:type="character" w:customStyle="1" w:styleId="UnderlineCharCharChar">
    <w:name w:val="Underline Char Char Char"/>
    <w:rsid w:val="00740800"/>
    <w:rPr>
      <w:szCs w:val="24"/>
      <w:u w:val="single"/>
      <w:lang w:val="en-US" w:eastAsia="en-US" w:bidi="ar-SA"/>
    </w:rPr>
  </w:style>
  <w:style w:type="character" w:customStyle="1" w:styleId="UnderlinedCardChar">
    <w:name w:val="Underlined Card Char"/>
    <w:rsid w:val="00740800"/>
    <w:rPr>
      <w:rFonts w:ascii="Palatino Linotype" w:eastAsia="Times New Roman" w:hAnsi="Palatino Linotype"/>
      <w:u w:val="thick"/>
    </w:rPr>
  </w:style>
  <w:style w:type="character" w:customStyle="1" w:styleId="SmallCardChar">
    <w:name w:val="Small Card Char"/>
    <w:rsid w:val="00740800"/>
    <w:rPr>
      <w:rFonts w:ascii="Palatino Linotype" w:eastAsia="Times New Roman" w:hAnsi="Palatino Linotype"/>
      <w:sz w:val="12"/>
      <w:szCs w:val="24"/>
    </w:rPr>
  </w:style>
  <w:style w:type="character" w:customStyle="1" w:styleId="UnderlinedChar0">
    <w:name w:val="Underlined Char"/>
    <w:rsid w:val="00740800"/>
    <w:rPr>
      <w:rFonts w:ascii="Palatino Linotype" w:hAnsi="Palatino Linotype"/>
      <w:noProof w:val="0"/>
      <w:u w:val="thick"/>
      <w:lang w:val="en-US" w:eastAsia="en-US" w:bidi="ar-SA"/>
    </w:rPr>
  </w:style>
  <w:style w:type="character" w:customStyle="1" w:styleId="CitationCharChar">
    <w:name w:val="Citation Char Char"/>
    <w:rsid w:val="00740800"/>
    <w:rPr>
      <w:rFonts w:ascii="Times New Roman" w:eastAsia="Times New Roman" w:hAnsi="Times New Roman" w:cs="Times New Roman"/>
      <w:bCs/>
      <w:sz w:val="14"/>
    </w:rPr>
  </w:style>
  <w:style w:type="paragraph" w:customStyle="1" w:styleId="loose">
    <w:name w:val="loose"/>
    <w:basedOn w:val="Normal"/>
    <w:rsid w:val="00740800"/>
    <w:pPr>
      <w:spacing w:before="100" w:beforeAutospacing="1" w:after="100" w:afterAutospacing="1"/>
    </w:pPr>
    <w:rPr>
      <w:rFonts w:ascii="Times" w:eastAsia="PMingLiU" w:hAnsi="Times"/>
      <w:sz w:val="24"/>
      <w:szCs w:val="20"/>
      <w:lang w:eastAsia="zh-TW"/>
    </w:rPr>
  </w:style>
  <w:style w:type="character" w:customStyle="1" w:styleId="crosslinkpopup">
    <w:name w:val="crosslinkpopup"/>
    <w:rsid w:val="00740800"/>
  </w:style>
  <w:style w:type="character" w:customStyle="1" w:styleId="searchtermbold">
    <w:name w:val="searchtermbold"/>
    <w:rsid w:val="00740800"/>
  </w:style>
  <w:style w:type="character" w:customStyle="1" w:styleId="spanstyle">
    <w:name w:val="spanstyle"/>
    <w:rsid w:val="00740800"/>
  </w:style>
  <w:style w:type="character" w:customStyle="1" w:styleId="a">
    <w:name w:val="a"/>
    <w:rsid w:val="00740800"/>
  </w:style>
  <w:style w:type="paragraph" w:customStyle="1" w:styleId="Default">
    <w:name w:val="Default"/>
    <w:basedOn w:val="Normal"/>
    <w:rsid w:val="00740800"/>
    <w:pPr>
      <w:autoSpaceDE w:val="0"/>
      <w:autoSpaceDN w:val="0"/>
      <w:adjustRightInd w:val="0"/>
      <w:spacing w:after="200" w:line="276" w:lineRule="auto"/>
    </w:pPr>
    <w:rPr>
      <w:rFonts w:eastAsia="PMingLiU" w:cs="AKDPE C+ Utopia"/>
      <w:sz w:val="24"/>
      <w:szCs w:val="24"/>
      <w:lang w:eastAsia="zh-TW"/>
    </w:rPr>
  </w:style>
  <w:style w:type="paragraph" w:styleId="List">
    <w:name w:val="List"/>
    <w:basedOn w:val="Normal"/>
    <w:uiPriority w:val="99"/>
    <w:unhideWhenUsed/>
    <w:rsid w:val="00740800"/>
    <w:pPr>
      <w:contextualSpacing/>
    </w:pPr>
    <w:rPr>
      <w:rFonts w:eastAsia="PMingLiU"/>
      <w:sz w:val="24"/>
      <w:lang w:eastAsia="zh-TW"/>
    </w:rPr>
  </w:style>
  <w:style w:type="paragraph" w:customStyle="1" w:styleId="PageHeaderLine1">
    <w:name w:val="PageHeaderLine1"/>
    <w:basedOn w:val="Normal"/>
    <w:rsid w:val="00740800"/>
    <w:pPr>
      <w:tabs>
        <w:tab w:val="right" w:pos="10800"/>
      </w:tabs>
    </w:pPr>
    <w:rPr>
      <w:rFonts w:eastAsia="PMingLiU"/>
      <w:b/>
      <w:sz w:val="24"/>
      <w:lang w:eastAsia="zh-TW"/>
    </w:rPr>
  </w:style>
  <w:style w:type="paragraph" w:customStyle="1" w:styleId="PageHeaderLine2">
    <w:name w:val="PageHeaderLine2"/>
    <w:basedOn w:val="Normal"/>
    <w:next w:val="Normal"/>
    <w:rsid w:val="00740800"/>
    <w:pPr>
      <w:tabs>
        <w:tab w:val="right" w:pos="10800"/>
      </w:tabs>
      <w:spacing w:line="480" w:lineRule="auto"/>
    </w:pPr>
    <w:rPr>
      <w:rFonts w:eastAsia="PMingLiU"/>
      <w:b/>
      <w:sz w:val="24"/>
      <w:lang w:eastAsia="zh-TW"/>
    </w:rPr>
  </w:style>
  <w:style w:type="paragraph" w:customStyle="1" w:styleId="BlockTitle">
    <w:name w:val="Block Title"/>
    <w:basedOn w:val="Heading1"/>
    <w:next w:val="Normal"/>
    <w:uiPriority w:val="9"/>
    <w:qFormat/>
    <w:rsid w:val="00740800"/>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Underline-Highlighted">
    <w:name w:val="Underline-Highlighted"/>
    <w:uiPriority w:val="1"/>
    <w:qFormat/>
    <w:rsid w:val="00740800"/>
    <w:rPr>
      <w:rFonts w:ascii="Cambria" w:hAnsi="Cambria"/>
      <w:sz w:val="24"/>
      <w:u w:val="single"/>
      <w:bdr w:val="none" w:sz="0" w:space="0" w:color="auto"/>
      <w:shd w:val="clear" w:color="auto" w:fill="99FF66"/>
    </w:rPr>
  </w:style>
  <w:style w:type="paragraph" w:styleId="BalloonText">
    <w:name w:val="Balloon Text"/>
    <w:basedOn w:val="Normal"/>
    <w:link w:val="BalloonTextChar"/>
    <w:uiPriority w:val="99"/>
    <w:semiHidden/>
    <w:rsid w:val="00740800"/>
    <w:rPr>
      <w:rFonts w:ascii="Tahoma" w:hAnsi="Tahoma" w:cs="Tahoma"/>
      <w:sz w:val="16"/>
      <w:szCs w:val="16"/>
    </w:rPr>
  </w:style>
  <w:style w:type="character" w:customStyle="1" w:styleId="BalloonTextChar">
    <w:name w:val="Balloon Text Char"/>
    <w:basedOn w:val="DefaultParagraphFont"/>
    <w:link w:val="BalloonText"/>
    <w:uiPriority w:val="99"/>
    <w:semiHidden/>
    <w:rsid w:val="00740800"/>
    <w:rPr>
      <w:rFonts w:ascii="Tahoma" w:hAnsi="Tahoma" w:cs="Tahoma"/>
      <w:sz w:val="16"/>
      <w:szCs w:val="16"/>
    </w:rPr>
  </w:style>
  <w:style w:type="numbering" w:customStyle="1" w:styleId="NoList1">
    <w:name w:val="No List1"/>
    <w:next w:val="NoList"/>
    <w:uiPriority w:val="99"/>
    <w:semiHidden/>
    <w:unhideWhenUsed/>
    <w:rsid w:val="00740800"/>
  </w:style>
  <w:style w:type="numbering" w:customStyle="1" w:styleId="NoList11">
    <w:name w:val="No List11"/>
    <w:next w:val="NoList"/>
    <w:uiPriority w:val="99"/>
    <w:semiHidden/>
    <w:unhideWhenUsed/>
    <w:rsid w:val="00740800"/>
  </w:style>
  <w:style w:type="numbering" w:customStyle="1" w:styleId="NoList2">
    <w:name w:val="No List2"/>
    <w:next w:val="NoList"/>
    <w:uiPriority w:val="99"/>
    <w:semiHidden/>
    <w:unhideWhenUsed/>
    <w:rsid w:val="00740800"/>
  </w:style>
  <w:style w:type="paragraph" w:customStyle="1" w:styleId="Cites0">
    <w:name w:val="Cites"/>
    <w:link w:val="CitesChar2"/>
    <w:qFormat/>
    <w:rsid w:val="00740800"/>
    <w:pPr>
      <w:spacing w:after="0" w:line="240" w:lineRule="auto"/>
    </w:pPr>
    <w:rPr>
      <w:rFonts w:ascii="Times New Roman" w:eastAsia="Times New Roman" w:hAnsi="Times New Roman" w:cs="Times New Roman"/>
      <w:noProof/>
      <w:sz w:val="20"/>
      <w:szCs w:val="20"/>
    </w:rPr>
  </w:style>
  <w:style w:type="character" w:customStyle="1" w:styleId="HeaderChar1">
    <w:name w:val="Header Char1"/>
    <w:uiPriority w:val="99"/>
    <w:semiHidden/>
    <w:rsid w:val="00740800"/>
    <w:rPr>
      <w:rFonts w:ascii="Garamond" w:eastAsia="Calibri" w:hAnsi="Garamond" w:cs="Times New Roman"/>
      <w:szCs w:val="22"/>
    </w:rPr>
  </w:style>
  <w:style w:type="character" w:customStyle="1" w:styleId="FooterChar1">
    <w:name w:val="Footer Char1"/>
    <w:uiPriority w:val="99"/>
    <w:semiHidden/>
    <w:rsid w:val="00740800"/>
    <w:rPr>
      <w:rFonts w:ascii="Garamond" w:eastAsia="Calibri" w:hAnsi="Garamond" w:cs="Times New Roman"/>
      <w:szCs w:val="22"/>
    </w:rPr>
  </w:style>
  <w:style w:type="paragraph" w:customStyle="1" w:styleId="CiteCorrected">
    <w:name w:val="Cite Corrected"/>
    <w:basedOn w:val="Normal"/>
    <w:link w:val="CiteCorrectedChar"/>
    <w:rsid w:val="00740800"/>
    <w:rPr>
      <w:rFonts w:eastAsia="Times New Roman"/>
      <w:b/>
      <w:bCs/>
      <w:sz w:val="24"/>
      <w:szCs w:val="16"/>
      <w:u w:val="single"/>
    </w:rPr>
  </w:style>
  <w:style w:type="character" w:customStyle="1" w:styleId="CiteCorrectedChar">
    <w:name w:val="Cite Corrected Char"/>
    <w:link w:val="CiteCorrected"/>
    <w:rsid w:val="00740800"/>
    <w:rPr>
      <w:rFonts w:ascii="Calibri" w:eastAsia="Times New Roman" w:hAnsi="Calibri" w:cs="Calibri"/>
      <w:b/>
      <w:bCs/>
      <w:sz w:val="24"/>
      <w:szCs w:val="16"/>
      <w:u w:val="single"/>
    </w:rPr>
  </w:style>
  <w:style w:type="character" w:customStyle="1" w:styleId="cardtext-underlined">
    <w:name w:val="card text- underlined"/>
    <w:rsid w:val="00740800"/>
    <w:rPr>
      <w:rFonts w:ascii="Garamond" w:hAnsi="Garamond"/>
      <w:u w:val="single"/>
    </w:rPr>
  </w:style>
  <w:style w:type="paragraph" w:styleId="BodyText">
    <w:name w:val="Body Text"/>
    <w:basedOn w:val="Normal"/>
    <w:link w:val="BodyTextChar"/>
    <w:rsid w:val="00740800"/>
    <w:pPr>
      <w:suppressAutoHyphens/>
      <w:spacing w:after="120"/>
      <w:ind w:left="432"/>
    </w:pPr>
    <w:rPr>
      <w:szCs w:val="20"/>
      <w:lang w:eastAsia="ar-SA"/>
    </w:rPr>
  </w:style>
  <w:style w:type="character" w:customStyle="1" w:styleId="BodyTextChar">
    <w:name w:val="Body Text Char"/>
    <w:basedOn w:val="DefaultParagraphFont"/>
    <w:link w:val="BodyText"/>
    <w:rsid w:val="00740800"/>
    <w:rPr>
      <w:rFonts w:ascii="Calibri" w:hAnsi="Calibri" w:cs="Calibri"/>
      <w:szCs w:val="20"/>
      <w:lang w:eastAsia="ar-SA"/>
    </w:rPr>
  </w:style>
  <w:style w:type="paragraph" w:styleId="Revision">
    <w:name w:val="Revision"/>
    <w:hidden/>
    <w:uiPriority w:val="99"/>
    <w:semiHidden/>
    <w:rsid w:val="00740800"/>
    <w:pPr>
      <w:spacing w:after="0" w:line="240" w:lineRule="auto"/>
    </w:pPr>
    <w:rPr>
      <w:rFonts w:ascii="Times New Roman" w:eastAsia="Calibri" w:hAnsi="Times New Roman" w:cs="Times New Roman"/>
    </w:rPr>
  </w:style>
  <w:style w:type="paragraph" w:customStyle="1" w:styleId="UnderlinedText">
    <w:name w:val="Underlined Text"/>
    <w:basedOn w:val="Normal"/>
    <w:autoRedefine/>
    <w:rsid w:val="00740800"/>
    <w:pPr>
      <w:jc w:val="both"/>
    </w:pPr>
    <w:rPr>
      <w:rFonts w:eastAsia="Times New Roman"/>
      <w:b/>
      <w:sz w:val="24"/>
      <w:szCs w:val="20"/>
    </w:rPr>
  </w:style>
  <w:style w:type="paragraph" w:customStyle="1" w:styleId="CardDownx1">
    <w:name w:val="CardDown x1"/>
    <w:basedOn w:val="Header"/>
    <w:link w:val="CardDownx1Char"/>
    <w:rsid w:val="00740800"/>
    <w:pPr>
      <w:tabs>
        <w:tab w:val="clear" w:pos="4680"/>
        <w:tab w:val="clear" w:pos="9360"/>
        <w:tab w:val="center" w:pos="4320"/>
        <w:tab w:val="right" w:pos="8640"/>
      </w:tabs>
    </w:pPr>
    <w:rPr>
      <w:rFonts w:eastAsia="Times New Roman"/>
      <w:sz w:val="16"/>
      <w:szCs w:val="24"/>
    </w:rPr>
  </w:style>
  <w:style w:type="paragraph" w:customStyle="1" w:styleId="CardUpSize-Light">
    <w:name w:val="CardUpSize - Light"/>
    <w:basedOn w:val="Normal"/>
    <w:link w:val="CardUpSize-LightChar"/>
    <w:autoRedefine/>
    <w:rsid w:val="00740800"/>
    <w:rPr>
      <w:rFonts w:eastAsia="Times New Roman"/>
      <w:sz w:val="24"/>
      <w:szCs w:val="32"/>
      <w:u w:val="single"/>
    </w:rPr>
  </w:style>
  <w:style w:type="character" w:customStyle="1" w:styleId="CardUpSize-LightChar">
    <w:name w:val="CardUpSize - Light Char"/>
    <w:link w:val="CardUpSize-Light"/>
    <w:rsid w:val="00740800"/>
    <w:rPr>
      <w:rFonts w:ascii="Calibri" w:eastAsia="Times New Roman" w:hAnsi="Calibri" w:cs="Calibri"/>
      <w:sz w:val="24"/>
      <w:szCs w:val="32"/>
      <w:u w:val="single"/>
    </w:rPr>
  </w:style>
  <w:style w:type="character" w:customStyle="1" w:styleId="CardDownx1Char">
    <w:name w:val="CardDown x1 Char"/>
    <w:link w:val="CardDownx1"/>
    <w:rsid w:val="00740800"/>
    <w:rPr>
      <w:rFonts w:ascii="Calibri" w:eastAsia="Times New Roman" w:hAnsi="Calibri" w:cs="Calibri"/>
      <w:sz w:val="16"/>
      <w:szCs w:val="24"/>
    </w:rPr>
  </w:style>
  <w:style w:type="character" w:customStyle="1" w:styleId="b">
    <w:name w:val="b"/>
    <w:rsid w:val="00740800"/>
  </w:style>
  <w:style w:type="character" w:customStyle="1" w:styleId="hw">
    <w:name w:val="hw"/>
    <w:basedOn w:val="DefaultParagraphFont"/>
    <w:rsid w:val="00740800"/>
  </w:style>
  <w:style w:type="character" w:customStyle="1" w:styleId="pron">
    <w:name w:val="pron"/>
    <w:basedOn w:val="DefaultParagraphFont"/>
    <w:rsid w:val="00740800"/>
  </w:style>
  <w:style w:type="character" w:styleId="HTMLCite">
    <w:name w:val="HTML Cite"/>
    <w:basedOn w:val="DefaultParagraphFont"/>
    <w:uiPriority w:val="99"/>
    <w:semiHidden/>
    <w:unhideWhenUsed/>
    <w:rsid w:val="00740800"/>
    <w:rPr>
      <w:i/>
      <w:iCs/>
    </w:rPr>
  </w:style>
  <w:style w:type="character" w:customStyle="1" w:styleId="ssens">
    <w:name w:val="ssens"/>
    <w:basedOn w:val="DefaultParagraphFont"/>
    <w:rsid w:val="00740800"/>
  </w:style>
  <w:style w:type="character" w:customStyle="1" w:styleId="vi">
    <w:name w:val="vi"/>
    <w:basedOn w:val="DefaultParagraphFont"/>
    <w:rsid w:val="00740800"/>
  </w:style>
  <w:style w:type="character" w:customStyle="1" w:styleId="main-fl">
    <w:name w:val="main-fl"/>
    <w:basedOn w:val="DefaultParagraphFont"/>
    <w:rsid w:val="00740800"/>
  </w:style>
  <w:style w:type="character" w:customStyle="1" w:styleId="pr">
    <w:name w:val="pr"/>
    <w:basedOn w:val="DefaultParagraphFont"/>
    <w:rsid w:val="00740800"/>
  </w:style>
  <w:style w:type="character" w:customStyle="1" w:styleId="unicode">
    <w:name w:val="unicode"/>
    <w:basedOn w:val="DefaultParagraphFont"/>
    <w:rsid w:val="00740800"/>
  </w:style>
  <w:style w:type="character" w:customStyle="1" w:styleId="fnlabel">
    <w:name w:val="fnlabel"/>
    <w:basedOn w:val="DefaultParagraphFont"/>
    <w:rsid w:val="00740800"/>
  </w:style>
  <w:style w:type="paragraph" w:customStyle="1" w:styleId="footnote-or-source">
    <w:name w:val="footnote-or-source"/>
    <w:basedOn w:val="Normal"/>
    <w:rsid w:val="00740800"/>
    <w:pPr>
      <w:spacing w:before="100" w:beforeAutospacing="1" w:after="100" w:afterAutospacing="1"/>
    </w:pPr>
    <w:rPr>
      <w:rFonts w:eastAsia="Times New Roman"/>
      <w:sz w:val="24"/>
      <w:szCs w:val="24"/>
      <w:lang w:eastAsia="zh-CN"/>
    </w:rPr>
  </w:style>
  <w:style w:type="character" w:customStyle="1" w:styleId="linkssmall">
    <w:name w:val="links_small"/>
    <w:basedOn w:val="DefaultParagraphFont"/>
    <w:rsid w:val="00740800"/>
  </w:style>
  <w:style w:type="paragraph" w:customStyle="1" w:styleId="right">
    <w:name w:val="right"/>
    <w:basedOn w:val="Normal"/>
    <w:rsid w:val="00740800"/>
    <w:pPr>
      <w:spacing w:before="100" w:beforeAutospacing="1" w:after="100" w:afterAutospacing="1"/>
    </w:pPr>
    <w:rPr>
      <w:rFonts w:eastAsia="Times New Roman"/>
      <w:sz w:val="24"/>
      <w:szCs w:val="24"/>
      <w:lang w:eastAsia="zh-CN"/>
    </w:rPr>
  </w:style>
  <w:style w:type="paragraph" w:customStyle="1" w:styleId="observer">
    <w:name w:val="observer"/>
    <w:basedOn w:val="Normal"/>
    <w:rsid w:val="00740800"/>
    <w:pPr>
      <w:spacing w:before="100" w:beforeAutospacing="1" w:after="100" w:afterAutospacing="1"/>
    </w:pPr>
    <w:rPr>
      <w:rFonts w:eastAsia="Times New Roman"/>
      <w:sz w:val="24"/>
      <w:szCs w:val="24"/>
      <w:lang w:eastAsia="zh-CN"/>
    </w:rPr>
  </w:style>
  <w:style w:type="character" w:customStyle="1" w:styleId="st">
    <w:name w:val="st"/>
    <w:basedOn w:val="DefaultParagraphFont"/>
    <w:rsid w:val="00740800"/>
  </w:style>
  <w:style w:type="character" w:customStyle="1" w:styleId="reference-text">
    <w:name w:val="reference-text"/>
    <w:basedOn w:val="DefaultParagraphFont"/>
    <w:rsid w:val="00740800"/>
  </w:style>
  <w:style w:type="paragraph" w:customStyle="1" w:styleId="graphlink">
    <w:name w:val="graphlink"/>
    <w:basedOn w:val="Normal"/>
    <w:rsid w:val="00740800"/>
    <w:pPr>
      <w:spacing w:before="100" w:beforeAutospacing="1" w:after="100" w:afterAutospacing="1"/>
    </w:pPr>
    <w:rPr>
      <w:rFonts w:eastAsia="Times New Roman"/>
      <w:sz w:val="24"/>
      <w:szCs w:val="24"/>
      <w:lang w:eastAsia="zh-CN"/>
    </w:rPr>
  </w:style>
  <w:style w:type="character" w:customStyle="1" w:styleId="Author-Date">
    <w:name w:val="Author-Date"/>
    <w:qFormat/>
    <w:rsid w:val="00740800"/>
    <w:rPr>
      <w:b/>
      <w:sz w:val="24"/>
    </w:rPr>
  </w:style>
  <w:style w:type="character" w:customStyle="1" w:styleId="word">
    <w:name w:val="word"/>
    <w:basedOn w:val="DefaultParagraphFont"/>
    <w:rsid w:val="00740800"/>
  </w:style>
  <w:style w:type="character" w:customStyle="1" w:styleId="resultbodyblack">
    <w:name w:val="resultbodyblack"/>
    <w:basedOn w:val="DefaultParagraphFont"/>
    <w:rsid w:val="00740800"/>
  </w:style>
  <w:style w:type="character" w:customStyle="1" w:styleId="resultbody">
    <w:name w:val="resultbody"/>
    <w:basedOn w:val="DefaultParagraphFont"/>
    <w:rsid w:val="00740800"/>
  </w:style>
  <w:style w:type="character" w:customStyle="1" w:styleId="resultbodysmallitalic">
    <w:name w:val="resultbodysmallitalic"/>
    <w:basedOn w:val="DefaultParagraphFont"/>
    <w:rsid w:val="00740800"/>
  </w:style>
  <w:style w:type="character" w:styleId="HTMLTypewriter">
    <w:name w:val="HTML Typewriter"/>
    <w:basedOn w:val="DefaultParagraphFont"/>
    <w:uiPriority w:val="99"/>
    <w:semiHidden/>
    <w:unhideWhenUsed/>
    <w:rsid w:val="00740800"/>
    <w:rPr>
      <w:rFonts w:ascii="Courier New" w:eastAsia="Times New Roman" w:hAnsi="Courier New" w:cs="Courier New"/>
      <w:sz w:val="20"/>
      <w:szCs w:val="20"/>
    </w:rPr>
  </w:style>
  <w:style w:type="character" w:customStyle="1" w:styleId="enumbell">
    <w:name w:val="enumbell"/>
    <w:basedOn w:val="DefaultParagraphFont"/>
    <w:rsid w:val="00740800"/>
  </w:style>
  <w:style w:type="character" w:customStyle="1" w:styleId="ptext-">
    <w:name w:val="ptext-"/>
    <w:basedOn w:val="DefaultParagraphFont"/>
    <w:rsid w:val="00740800"/>
  </w:style>
  <w:style w:type="character" w:customStyle="1" w:styleId="casecopy">
    <w:name w:val="casecopy"/>
    <w:basedOn w:val="DefaultParagraphFont"/>
    <w:rsid w:val="00740800"/>
  </w:style>
  <w:style w:type="paragraph" w:styleId="HTMLPreformatted">
    <w:name w:val="HTML Preformatted"/>
    <w:basedOn w:val="Normal"/>
    <w:link w:val="HTMLPreformattedChar"/>
    <w:uiPriority w:val="99"/>
    <w:unhideWhenUsed/>
    <w:rsid w:val="0074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40800"/>
    <w:rPr>
      <w:rFonts w:ascii="Courier New" w:eastAsia="Times New Roman" w:hAnsi="Courier New" w:cs="Courier New"/>
      <w:sz w:val="20"/>
      <w:szCs w:val="20"/>
      <w:lang w:eastAsia="zh-CN"/>
    </w:rPr>
  </w:style>
  <w:style w:type="character" w:customStyle="1" w:styleId="tightinline1">
    <w:name w:val="tightinline1"/>
    <w:basedOn w:val="DefaultParagraphFont"/>
    <w:rsid w:val="00740800"/>
  </w:style>
  <w:style w:type="character" w:customStyle="1" w:styleId="hit1">
    <w:name w:val="hit1"/>
    <w:basedOn w:val="DefaultParagraphFont"/>
    <w:rsid w:val="00740800"/>
    <w:rPr>
      <w:b/>
      <w:bCs/>
      <w:color w:val="CC0033"/>
    </w:rPr>
  </w:style>
  <w:style w:type="character" w:customStyle="1" w:styleId="ssl32">
    <w:name w:val="ss_l32"/>
    <w:basedOn w:val="DefaultParagraphFont"/>
    <w:rsid w:val="00740800"/>
    <w:rPr>
      <w:color w:val="000000"/>
      <w:sz w:val="20"/>
      <w:szCs w:val="20"/>
    </w:rPr>
  </w:style>
  <w:style w:type="character" w:customStyle="1" w:styleId="crosslinkh21">
    <w:name w:val="crosslinkh21"/>
    <w:basedOn w:val="DefaultParagraphFont"/>
    <w:rsid w:val="00740800"/>
    <w:rPr>
      <w:b/>
      <w:bCs/>
      <w:color w:val="CC0033"/>
      <w:sz w:val="18"/>
      <w:szCs w:val="18"/>
    </w:rPr>
  </w:style>
  <w:style w:type="character" w:customStyle="1" w:styleId="searchtermbold1">
    <w:name w:val="searchtermbold1"/>
    <w:basedOn w:val="DefaultParagraphFont"/>
    <w:rsid w:val="00740800"/>
    <w:rPr>
      <w:b/>
      <w:bCs/>
      <w:sz w:val="17"/>
      <w:szCs w:val="17"/>
    </w:rPr>
  </w:style>
  <w:style w:type="character" w:customStyle="1" w:styleId="spanstyle1">
    <w:name w:val="spanstyle1"/>
    <w:basedOn w:val="DefaultParagraphFont"/>
    <w:rsid w:val="00740800"/>
    <w:rPr>
      <w:b w:val="0"/>
      <w:bCs w:val="0"/>
      <w:sz w:val="17"/>
      <w:szCs w:val="17"/>
    </w:rPr>
  </w:style>
  <w:style w:type="character" w:customStyle="1" w:styleId="crosslinksrc1">
    <w:name w:val="crosslinksrc1"/>
    <w:basedOn w:val="DefaultParagraphFont"/>
    <w:rsid w:val="00740800"/>
    <w:rPr>
      <w:sz w:val="17"/>
      <w:szCs w:val="17"/>
    </w:rPr>
  </w:style>
  <w:style w:type="character" w:customStyle="1" w:styleId="verdana1">
    <w:name w:val="verdana1"/>
    <w:basedOn w:val="DefaultParagraphFont"/>
    <w:rsid w:val="00740800"/>
    <w:rPr>
      <w:rFonts w:ascii="Verdana" w:hAnsi="Verdana" w:hint="default"/>
    </w:rPr>
  </w:style>
  <w:style w:type="character" w:customStyle="1" w:styleId="ssl4">
    <w:name w:val="ss_l4"/>
    <w:basedOn w:val="DefaultParagraphFont"/>
    <w:rsid w:val="00740800"/>
  </w:style>
  <w:style w:type="character" w:customStyle="1" w:styleId="loose1">
    <w:name w:val="loose1"/>
    <w:basedOn w:val="DefaultParagraphFont"/>
    <w:rsid w:val="00740800"/>
  </w:style>
  <w:style w:type="character" w:customStyle="1" w:styleId="tightinline">
    <w:name w:val="tightinline"/>
    <w:basedOn w:val="DefaultParagraphFont"/>
    <w:rsid w:val="00740800"/>
  </w:style>
  <w:style w:type="character" w:customStyle="1" w:styleId="dnindex">
    <w:name w:val="dnindex"/>
    <w:basedOn w:val="DefaultParagraphFont"/>
    <w:rsid w:val="00740800"/>
  </w:style>
  <w:style w:type="character" w:customStyle="1" w:styleId="ital-inline">
    <w:name w:val="ital-inline"/>
    <w:basedOn w:val="DefaultParagraphFont"/>
    <w:rsid w:val="00740800"/>
  </w:style>
  <w:style w:type="paragraph" w:styleId="z-TopofForm">
    <w:name w:val="HTML Top of Form"/>
    <w:basedOn w:val="Normal"/>
    <w:link w:val="z-TopofFormChar"/>
    <w:hidden/>
    <w:rsid w:val="00740800"/>
    <w:rPr>
      <w:rFonts w:eastAsia="Times New Roman"/>
      <w:sz w:val="24"/>
      <w:szCs w:val="20"/>
    </w:rPr>
  </w:style>
  <w:style w:type="character" w:customStyle="1" w:styleId="z-TopofFormChar">
    <w:name w:val="z-Top of Form Char"/>
    <w:basedOn w:val="DefaultParagraphFont"/>
    <w:link w:val="z-TopofForm"/>
    <w:rsid w:val="00740800"/>
    <w:rPr>
      <w:rFonts w:ascii="Calibri" w:eastAsia="Times New Roman" w:hAnsi="Calibri" w:cs="Calibri"/>
      <w:sz w:val="24"/>
      <w:szCs w:val="20"/>
    </w:rPr>
  </w:style>
  <w:style w:type="character" w:customStyle="1" w:styleId="stwlink">
    <w:name w:val="stw_link"/>
    <w:basedOn w:val="DefaultParagraphFont"/>
    <w:rsid w:val="00740800"/>
  </w:style>
  <w:style w:type="character" w:customStyle="1" w:styleId="time">
    <w:name w:val="time"/>
    <w:basedOn w:val="DefaultParagraphFont"/>
    <w:rsid w:val="00740800"/>
  </w:style>
  <w:style w:type="character" w:customStyle="1" w:styleId="NothingChar">
    <w:name w:val="Nothing Char"/>
    <w:link w:val="Nothing"/>
    <w:locked/>
    <w:rsid w:val="00740800"/>
    <w:rPr>
      <w:szCs w:val="24"/>
    </w:rPr>
  </w:style>
  <w:style w:type="paragraph" w:customStyle="1" w:styleId="Nothing">
    <w:name w:val="Nothing"/>
    <w:link w:val="NothingChar"/>
    <w:qFormat/>
    <w:rsid w:val="00740800"/>
    <w:pPr>
      <w:spacing w:after="0" w:line="240" w:lineRule="auto"/>
      <w:jc w:val="both"/>
    </w:pPr>
    <w:rPr>
      <w:szCs w:val="24"/>
    </w:rPr>
  </w:style>
  <w:style w:type="character" w:customStyle="1" w:styleId="CardsChar1">
    <w:name w:val="Cards Char1"/>
    <w:locked/>
    <w:rsid w:val="00740800"/>
    <w:rPr>
      <w:rFonts w:ascii="Times New Roman" w:eastAsia="Times New Roman" w:hAnsi="Times New Roman" w:cs="Times New Roman"/>
      <w:sz w:val="20"/>
      <w:szCs w:val="24"/>
    </w:rPr>
  </w:style>
  <w:style w:type="character" w:customStyle="1" w:styleId="CitesChar2">
    <w:name w:val="Cites Char2"/>
    <w:link w:val="Cites0"/>
    <w:locked/>
    <w:rsid w:val="00740800"/>
    <w:rPr>
      <w:rFonts w:ascii="Times New Roman" w:eastAsia="Times New Roman" w:hAnsi="Times New Roman" w:cs="Times New Roman"/>
      <w:noProof/>
      <w:sz w:val="20"/>
      <w:szCs w:val="20"/>
    </w:rPr>
  </w:style>
  <w:style w:type="character" w:customStyle="1" w:styleId="TagsChar2">
    <w:name w:val="Tags Char2"/>
    <w:locked/>
    <w:rsid w:val="00740800"/>
    <w:rPr>
      <w:b/>
      <w:sz w:val="24"/>
      <w:szCs w:val="24"/>
    </w:rPr>
  </w:style>
  <w:style w:type="paragraph" w:customStyle="1" w:styleId="HiddenBlockHeader">
    <w:name w:val="Hidden Block Header"/>
    <w:basedOn w:val="Normal"/>
    <w:next w:val="Nothing"/>
    <w:rsid w:val="00740800"/>
    <w:pPr>
      <w:widowControl w:val="0"/>
      <w:jc w:val="center"/>
    </w:pPr>
    <w:rPr>
      <w:rFonts w:eastAsia="Times New Roman"/>
      <w:b/>
      <w:sz w:val="28"/>
      <w:szCs w:val="24"/>
    </w:rPr>
  </w:style>
  <w:style w:type="paragraph" w:customStyle="1" w:styleId="BlockHeadings">
    <w:name w:val="Block Headings"/>
    <w:next w:val="Nothing"/>
    <w:rsid w:val="0074080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CitesChar0">
    <w:name w:val="Cites Char"/>
    <w:locked/>
    <w:rsid w:val="00740800"/>
    <w:rPr>
      <w:szCs w:val="24"/>
    </w:rPr>
  </w:style>
  <w:style w:type="character" w:customStyle="1" w:styleId="il">
    <w:name w:val="il"/>
    <w:basedOn w:val="DefaultParagraphFont"/>
    <w:rsid w:val="00740800"/>
  </w:style>
  <w:style w:type="character" w:customStyle="1" w:styleId="l6">
    <w:name w:val="l6"/>
    <w:basedOn w:val="DefaultParagraphFont"/>
    <w:rsid w:val="00740800"/>
  </w:style>
  <w:style w:type="character" w:customStyle="1" w:styleId="l7">
    <w:name w:val="l7"/>
    <w:basedOn w:val="DefaultParagraphFont"/>
    <w:rsid w:val="00740800"/>
  </w:style>
  <w:style w:type="character" w:customStyle="1" w:styleId="looklikelink">
    <w:name w:val="looklikelink"/>
    <w:basedOn w:val="DefaultParagraphFont"/>
    <w:rsid w:val="00740800"/>
  </w:style>
  <w:style w:type="character" w:customStyle="1" w:styleId="volumelevel">
    <w:name w:val="volume_level"/>
    <w:basedOn w:val="DefaultParagraphFont"/>
    <w:rsid w:val="00740800"/>
  </w:style>
  <w:style w:type="character" w:customStyle="1" w:styleId="separator">
    <w:name w:val="separator"/>
    <w:basedOn w:val="DefaultParagraphFont"/>
    <w:rsid w:val="00740800"/>
  </w:style>
  <w:style w:type="character" w:customStyle="1" w:styleId="vol-prefix">
    <w:name w:val="vol-prefix"/>
    <w:basedOn w:val="DefaultParagraphFont"/>
    <w:rsid w:val="00740800"/>
  </w:style>
  <w:style w:type="character" w:customStyle="1" w:styleId="issuelevel">
    <w:name w:val="issue_level"/>
    <w:basedOn w:val="DefaultParagraphFont"/>
    <w:rsid w:val="00740800"/>
  </w:style>
  <w:style w:type="character" w:customStyle="1" w:styleId="iss-prefix">
    <w:name w:val="iss-prefix"/>
    <w:basedOn w:val="DefaultParagraphFont"/>
    <w:rsid w:val="00740800"/>
  </w:style>
  <w:style w:type="character" w:customStyle="1" w:styleId="external-link">
    <w:name w:val="external-link"/>
    <w:basedOn w:val="DefaultParagraphFont"/>
    <w:rsid w:val="00740800"/>
  </w:style>
  <w:style w:type="paragraph" w:styleId="TOC1">
    <w:name w:val="toc 1"/>
    <w:basedOn w:val="Normal"/>
    <w:next w:val="Normal"/>
    <w:autoRedefine/>
    <w:uiPriority w:val="39"/>
    <w:semiHidden/>
    <w:unhideWhenUsed/>
    <w:rsid w:val="00740800"/>
    <w:pPr>
      <w:spacing w:after="200"/>
    </w:pPr>
    <w:rPr>
      <w:rFonts w:asciiTheme="minorHAnsi" w:hAnsiTheme="minorHAnsi" w:cstheme="minorBidi"/>
      <w:sz w:val="24"/>
      <w:szCs w:val="24"/>
    </w:rPr>
  </w:style>
  <w:style w:type="character" w:customStyle="1" w:styleId="l8">
    <w:name w:val="l8"/>
    <w:basedOn w:val="DefaultParagraphFont"/>
    <w:rsid w:val="00740800"/>
  </w:style>
  <w:style w:type="character" w:customStyle="1" w:styleId="l9">
    <w:name w:val="l9"/>
    <w:basedOn w:val="DefaultParagraphFont"/>
    <w:rsid w:val="00740800"/>
  </w:style>
  <w:style w:type="paragraph" w:customStyle="1" w:styleId="txt">
    <w:name w:val="txt"/>
    <w:basedOn w:val="Normal"/>
    <w:rsid w:val="00740800"/>
    <w:pPr>
      <w:spacing w:before="100" w:beforeAutospacing="1" w:after="100" w:afterAutospacing="1"/>
    </w:pPr>
    <w:rPr>
      <w:rFonts w:eastAsia="Times New Roman"/>
      <w:sz w:val="24"/>
      <w:szCs w:val="24"/>
      <w:lang w:eastAsia="zh-TW"/>
    </w:rPr>
  </w:style>
  <w:style w:type="paragraph" w:customStyle="1" w:styleId="couleur">
    <w:name w:val="couleur"/>
    <w:basedOn w:val="Normal"/>
    <w:rsid w:val="00740800"/>
    <w:pPr>
      <w:spacing w:before="100" w:beforeAutospacing="1" w:after="100" w:afterAutospacing="1"/>
    </w:pPr>
    <w:rPr>
      <w:rFonts w:eastAsia="Times New Roman"/>
      <w:sz w:val="24"/>
      <w:szCs w:val="24"/>
      <w:lang w:eastAsia="zh-TW"/>
    </w:rPr>
  </w:style>
  <w:style w:type="paragraph" w:customStyle="1" w:styleId="submitted">
    <w:name w:val="submitted"/>
    <w:basedOn w:val="Normal"/>
    <w:rsid w:val="00740800"/>
    <w:pPr>
      <w:spacing w:before="100" w:beforeAutospacing="1" w:after="100" w:afterAutospacing="1"/>
    </w:pPr>
    <w:rPr>
      <w:rFonts w:eastAsia="Times New Roman"/>
      <w:sz w:val="24"/>
      <w:szCs w:val="24"/>
      <w:lang w:eastAsia="zh-TW"/>
    </w:rPr>
  </w:style>
  <w:style w:type="character" w:customStyle="1" w:styleId="username">
    <w:name w:val="username"/>
    <w:basedOn w:val="DefaultParagraphFont"/>
    <w:rsid w:val="00740800"/>
  </w:style>
  <w:style w:type="character" w:customStyle="1" w:styleId="writer">
    <w:name w:val="writer"/>
    <w:basedOn w:val="DefaultParagraphFont"/>
    <w:rsid w:val="00740800"/>
  </w:style>
  <w:style w:type="character" w:customStyle="1" w:styleId="Date1">
    <w:name w:val="Date1"/>
    <w:basedOn w:val="DefaultParagraphFont"/>
    <w:rsid w:val="00740800"/>
  </w:style>
  <w:style w:type="paragraph" w:styleId="EndnoteText">
    <w:name w:val="endnote text"/>
    <w:basedOn w:val="Normal"/>
    <w:link w:val="EndnoteTextChar"/>
    <w:semiHidden/>
    <w:unhideWhenUsed/>
    <w:rsid w:val="00740800"/>
    <w:rPr>
      <w:rFonts w:eastAsia="Times New Roman"/>
      <w:sz w:val="20"/>
      <w:szCs w:val="20"/>
    </w:rPr>
  </w:style>
  <w:style w:type="character" w:customStyle="1" w:styleId="EndnoteTextChar">
    <w:name w:val="Endnote Text Char"/>
    <w:basedOn w:val="DefaultParagraphFont"/>
    <w:link w:val="EndnoteText"/>
    <w:semiHidden/>
    <w:rsid w:val="00740800"/>
    <w:rPr>
      <w:rFonts w:ascii="Calibri" w:eastAsia="Times New Roman" w:hAnsi="Calibri" w:cs="Calibri"/>
      <w:sz w:val="20"/>
      <w:szCs w:val="20"/>
    </w:rPr>
  </w:style>
  <w:style w:type="character" w:styleId="EndnoteReference">
    <w:name w:val="endnote reference"/>
    <w:basedOn w:val="DefaultParagraphFont"/>
    <w:semiHidden/>
    <w:unhideWhenUsed/>
    <w:rsid w:val="00740800"/>
    <w:rPr>
      <w:vertAlign w:val="superscript"/>
    </w:rPr>
  </w:style>
  <w:style w:type="paragraph" w:customStyle="1" w:styleId="style97">
    <w:name w:val="style97"/>
    <w:basedOn w:val="Normal"/>
    <w:rsid w:val="00740800"/>
    <w:pPr>
      <w:spacing w:before="100" w:beforeAutospacing="1" w:after="100" w:afterAutospacing="1"/>
    </w:pPr>
    <w:rPr>
      <w:rFonts w:eastAsia="Times New Roman"/>
      <w:sz w:val="24"/>
      <w:szCs w:val="24"/>
      <w:lang w:eastAsia="zh-TW"/>
    </w:rPr>
  </w:style>
  <w:style w:type="character" w:customStyle="1" w:styleId="style103">
    <w:name w:val="style103"/>
    <w:basedOn w:val="DefaultParagraphFont"/>
    <w:rsid w:val="00740800"/>
  </w:style>
  <w:style w:type="character" w:customStyle="1" w:styleId="style101">
    <w:name w:val="style101"/>
    <w:basedOn w:val="DefaultParagraphFont"/>
    <w:rsid w:val="00740800"/>
  </w:style>
  <w:style w:type="character" w:customStyle="1" w:styleId="black">
    <w:name w:val="black"/>
    <w:basedOn w:val="DefaultParagraphFont"/>
    <w:rsid w:val="00740800"/>
  </w:style>
  <w:style w:type="character" w:customStyle="1" w:styleId="fullsize">
    <w:name w:val="fullsize"/>
    <w:basedOn w:val="DefaultParagraphFont"/>
    <w:rsid w:val="00740800"/>
  </w:style>
  <w:style w:type="paragraph" w:customStyle="1" w:styleId="teaserpermalink">
    <w:name w:val="teaser_permalink"/>
    <w:basedOn w:val="Normal"/>
    <w:rsid w:val="00740800"/>
    <w:pPr>
      <w:spacing w:before="100" w:beforeAutospacing="1" w:after="100" w:afterAutospacing="1"/>
    </w:pPr>
    <w:rPr>
      <w:rFonts w:eastAsia="Times New Roman"/>
      <w:sz w:val="24"/>
      <w:szCs w:val="24"/>
      <w:lang w:eastAsia="zh-TW"/>
    </w:rPr>
  </w:style>
  <w:style w:type="character" w:customStyle="1" w:styleId="grey-nine">
    <w:name w:val="grey-nine"/>
    <w:basedOn w:val="DefaultParagraphFont"/>
    <w:rsid w:val="00740800"/>
  </w:style>
  <w:style w:type="paragraph" w:customStyle="1" w:styleId="bio">
    <w:name w:val="bio"/>
    <w:basedOn w:val="Normal"/>
    <w:rsid w:val="00740800"/>
    <w:pPr>
      <w:spacing w:before="100" w:beforeAutospacing="1" w:after="100" w:afterAutospacing="1"/>
    </w:pPr>
    <w:rPr>
      <w:rFonts w:eastAsia="Times New Roman"/>
      <w:sz w:val="24"/>
      <w:szCs w:val="24"/>
      <w:lang w:eastAsia="zh-TW"/>
    </w:rPr>
  </w:style>
  <w:style w:type="character" w:customStyle="1" w:styleId="authors">
    <w:name w:val="authors"/>
    <w:basedOn w:val="DefaultParagraphFont"/>
    <w:rsid w:val="00740800"/>
  </w:style>
  <w:style w:type="character" w:customStyle="1" w:styleId="pubdate">
    <w:name w:val="pubdate"/>
    <w:basedOn w:val="DefaultParagraphFont"/>
    <w:rsid w:val="00740800"/>
  </w:style>
  <w:style w:type="character" w:customStyle="1" w:styleId="bold">
    <w:name w:val="bold"/>
    <w:basedOn w:val="DefaultParagraphFont"/>
    <w:rsid w:val="00740800"/>
  </w:style>
  <w:style w:type="character" w:customStyle="1" w:styleId="drop-cap-letter">
    <w:name w:val="drop-cap-letter"/>
    <w:basedOn w:val="DefaultParagraphFont"/>
    <w:rsid w:val="00740800"/>
  </w:style>
  <w:style w:type="character" w:customStyle="1" w:styleId="archive-title">
    <w:name w:val="archive-title"/>
    <w:basedOn w:val="DefaultParagraphFont"/>
    <w:rsid w:val="00740800"/>
  </w:style>
  <w:style w:type="character" w:customStyle="1" w:styleId="sep">
    <w:name w:val="sep"/>
    <w:basedOn w:val="DefaultParagraphFont"/>
    <w:rsid w:val="00740800"/>
  </w:style>
  <w:style w:type="character" w:customStyle="1" w:styleId="author-name">
    <w:name w:val="author-name"/>
    <w:basedOn w:val="DefaultParagraphFont"/>
    <w:rsid w:val="00740800"/>
  </w:style>
  <w:style w:type="character" w:customStyle="1" w:styleId="last">
    <w:name w:val="last"/>
    <w:basedOn w:val="DefaultParagraphFont"/>
    <w:rsid w:val="00740800"/>
  </w:style>
  <w:style w:type="character" w:customStyle="1" w:styleId="datestamp">
    <w:name w:val="datestamp"/>
    <w:basedOn w:val="DefaultParagraphFont"/>
    <w:rsid w:val="00740800"/>
  </w:style>
  <w:style w:type="paragraph" w:customStyle="1" w:styleId="author">
    <w:name w:val="author"/>
    <w:basedOn w:val="Normal"/>
    <w:rsid w:val="00740800"/>
    <w:pPr>
      <w:spacing w:before="100" w:beforeAutospacing="1" w:after="100" w:afterAutospacing="1"/>
    </w:pPr>
    <w:rPr>
      <w:rFonts w:eastAsia="Times New Roman"/>
      <w:sz w:val="24"/>
      <w:szCs w:val="24"/>
      <w:lang w:eastAsia="zh-TW"/>
    </w:rPr>
  </w:style>
  <w:style w:type="character" w:customStyle="1" w:styleId="by">
    <w:name w:val="by"/>
    <w:basedOn w:val="DefaultParagraphFont"/>
    <w:rsid w:val="00740800"/>
  </w:style>
  <w:style w:type="paragraph" w:customStyle="1" w:styleId="published">
    <w:name w:val="published"/>
    <w:basedOn w:val="Normal"/>
    <w:rsid w:val="00740800"/>
    <w:pPr>
      <w:spacing w:before="100" w:beforeAutospacing="1" w:after="100" w:afterAutospacing="1"/>
    </w:pPr>
    <w:rPr>
      <w:rFonts w:eastAsia="Times New Roman"/>
      <w:sz w:val="24"/>
      <w:szCs w:val="24"/>
      <w:lang w:eastAsia="zh-TW"/>
    </w:rPr>
  </w:style>
  <w:style w:type="character" w:customStyle="1" w:styleId="org">
    <w:name w:val="org"/>
    <w:basedOn w:val="DefaultParagraphFont"/>
    <w:rsid w:val="00740800"/>
  </w:style>
  <w:style w:type="paragraph" w:customStyle="1" w:styleId="bodytextfp">
    <w:name w:val="bodytextfp"/>
    <w:basedOn w:val="Normal"/>
    <w:rsid w:val="00740800"/>
    <w:pPr>
      <w:spacing w:before="100" w:beforeAutospacing="1" w:after="100" w:afterAutospacing="1"/>
    </w:pPr>
    <w:rPr>
      <w:rFonts w:eastAsia="Times New Roman"/>
      <w:sz w:val="24"/>
      <w:szCs w:val="24"/>
      <w:lang w:eastAsia="zh-TW"/>
    </w:rPr>
  </w:style>
  <w:style w:type="paragraph" w:customStyle="1" w:styleId="bodytext0">
    <w:name w:val="bodytext"/>
    <w:basedOn w:val="Normal"/>
    <w:rsid w:val="00740800"/>
    <w:pPr>
      <w:spacing w:before="100" w:beforeAutospacing="1" w:after="100" w:afterAutospacing="1"/>
    </w:pPr>
    <w:rPr>
      <w:rFonts w:eastAsia="Times New Roman"/>
      <w:sz w:val="24"/>
      <w:szCs w:val="24"/>
      <w:lang w:eastAsia="zh-TW"/>
    </w:rPr>
  </w:style>
  <w:style w:type="paragraph" w:customStyle="1" w:styleId="listterm">
    <w:name w:val="listterm"/>
    <w:basedOn w:val="Normal"/>
    <w:rsid w:val="00740800"/>
    <w:pPr>
      <w:spacing w:before="100" w:beforeAutospacing="1" w:after="100" w:afterAutospacing="1"/>
    </w:pPr>
    <w:rPr>
      <w:rFonts w:eastAsia="Times New Roman"/>
      <w:sz w:val="24"/>
      <w:szCs w:val="24"/>
      <w:lang w:eastAsia="zh-TW"/>
    </w:rPr>
  </w:style>
  <w:style w:type="paragraph" w:customStyle="1" w:styleId="contenttitle">
    <w:name w:val="contenttitle"/>
    <w:basedOn w:val="Normal"/>
    <w:rsid w:val="00740800"/>
    <w:pPr>
      <w:spacing w:before="100" w:beforeAutospacing="1" w:after="100" w:afterAutospacing="1"/>
    </w:pPr>
    <w:rPr>
      <w:rFonts w:eastAsia="Times New Roman"/>
      <w:sz w:val="24"/>
      <w:szCs w:val="24"/>
      <w:lang w:eastAsia="zh-TW"/>
    </w:rPr>
  </w:style>
  <w:style w:type="paragraph" w:customStyle="1" w:styleId="listsubtitle">
    <w:name w:val="listsubtitle"/>
    <w:basedOn w:val="Normal"/>
    <w:rsid w:val="00740800"/>
    <w:pPr>
      <w:spacing w:before="100" w:beforeAutospacing="1" w:after="100" w:afterAutospacing="1"/>
    </w:pPr>
    <w:rPr>
      <w:rFonts w:eastAsia="Times New Roman"/>
      <w:sz w:val="24"/>
      <w:szCs w:val="24"/>
      <w:lang w:eastAsia="zh-TW"/>
    </w:rPr>
  </w:style>
  <w:style w:type="paragraph" w:customStyle="1" w:styleId="Date2">
    <w:name w:val="Date2"/>
    <w:basedOn w:val="Normal"/>
    <w:rsid w:val="00740800"/>
    <w:pPr>
      <w:spacing w:before="100" w:beforeAutospacing="1" w:after="100" w:afterAutospacing="1"/>
    </w:pPr>
    <w:rPr>
      <w:rFonts w:eastAsia="Times New Roman"/>
      <w:sz w:val="24"/>
      <w:szCs w:val="24"/>
      <w:lang w:eastAsia="zh-TW"/>
    </w:rPr>
  </w:style>
  <w:style w:type="paragraph" w:customStyle="1" w:styleId="targetcaption">
    <w:name w:val="targetcaption"/>
    <w:basedOn w:val="Normal"/>
    <w:rsid w:val="00740800"/>
    <w:pPr>
      <w:spacing w:before="100" w:beforeAutospacing="1" w:after="100" w:afterAutospacing="1"/>
    </w:pPr>
    <w:rPr>
      <w:rFonts w:eastAsia="Times New Roman"/>
      <w:sz w:val="24"/>
      <w:szCs w:val="24"/>
      <w:lang w:eastAsia="zh-TW"/>
    </w:rPr>
  </w:style>
  <w:style w:type="character" w:customStyle="1" w:styleId="tkrname">
    <w:name w:val="tkrname"/>
    <w:basedOn w:val="DefaultParagraphFont"/>
    <w:rsid w:val="00740800"/>
  </w:style>
  <w:style w:type="character" w:customStyle="1" w:styleId="tkrchange">
    <w:name w:val="tkrchange"/>
    <w:basedOn w:val="DefaultParagraphFont"/>
    <w:rsid w:val="00740800"/>
  </w:style>
  <w:style w:type="paragraph" w:customStyle="1" w:styleId="firstletter">
    <w:name w:val="firstletter"/>
    <w:basedOn w:val="Normal"/>
    <w:rsid w:val="00740800"/>
    <w:pPr>
      <w:spacing w:before="100" w:beforeAutospacing="1" w:after="100" w:afterAutospacing="1"/>
    </w:pPr>
    <w:rPr>
      <w:rFonts w:eastAsia="Times New Roman"/>
      <w:sz w:val="24"/>
      <w:szCs w:val="24"/>
      <w:lang w:eastAsia="zh-TW"/>
    </w:rPr>
  </w:style>
  <w:style w:type="character" w:customStyle="1" w:styleId="smallcaps">
    <w:name w:val="smallcaps"/>
    <w:basedOn w:val="DefaultParagraphFont"/>
    <w:rsid w:val="00740800"/>
  </w:style>
  <w:style w:type="paragraph" w:customStyle="1" w:styleId="wp-caption-text">
    <w:name w:val="wp-caption-text"/>
    <w:basedOn w:val="Normal"/>
    <w:rsid w:val="00740800"/>
    <w:pPr>
      <w:spacing w:before="100" w:beforeAutospacing="1" w:after="100" w:afterAutospacing="1"/>
    </w:pPr>
    <w:rPr>
      <w:rFonts w:eastAsia="Times New Roman"/>
      <w:sz w:val="24"/>
      <w:szCs w:val="24"/>
      <w:lang w:eastAsia="zh-TW"/>
    </w:rPr>
  </w:style>
  <w:style w:type="character" w:customStyle="1" w:styleId="feed-item-date">
    <w:name w:val="feed-item-date"/>
    <w:basedOn w:val="DefaultParagraphFont"/>
    <w:rsid w:val="00740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insurf.com/news/62/16/SURF-2009-2010-Journal-Article-4-of-8" TargetMode="External"/><Relationship Id="rId18" Type="http://schemas.openxmlformats.org/officeDocument/2006/relationships/hyperlink" Target="http://web.mit.edu/nuclearpower/pdf/nuclearpower-ch4-9.pdf" TargetMode="External"/><Relationship Id="rId3" Type="http://schemas.openxmlformats.org/officeDocument/2006/relationships/customXml" Target="../customXml/item3.xml"/><Relationship Id="rId21" Type="http://schemas.openxmlformats.org/officeDocument/2006/relationships/hyperlink" Target="http://www.huffingtonpost.com/lawrence-wittner/nuclear-war-china_b_1116556.html" TargetMode="External"/><Relationship Id="rId7" Type="http://schemas.openxmlformats.org/officeDocument/2006/relationships/settings" Target="settings.xml"/><Relationship Id="rId12" Type="http://schemas.openxmlformats.org/officeDocument/2006/relationships/hyperlink" Target="http://www.usnews.com/opinion/articles/2010/12/09/as-new-start-debate-rages-quiet-nuclear-progress-with-russia" TargetMode="External"/><Relationship Id="rId17" Type="http://schemas.openxmlformats.org/officeDocument/2006/relationships/hyperlink" Target="http://www.npolicy.org/article.php?aid=1182&amp;rtid=2" TargetMode="External"/><Relationship Id="rId2" Type="http://schemas.openxmlformats.org/officeDocument/2006/relationships/customXml" Target="../customXml/item2.xml"/><Relationship Id="rId16" Type="http://schemas.openxmlformats.org/officeDocument/2006/relationships/hyperlink" Target="http://www.npolicy.org/article.php?aid=1182&amp;rtid=2" TargetMode="External"/><Relationship Id="rId20" Type="http://schemas.openxmlformats.org/officeDocument/2006/relationships/hyperlink" Target="http://www.reuters.com/article/2011/01/19/us-usa-china-energy-idUSTRE70H5WB2011011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politicsreview.com/articles/11681/global-insights-u-s-russia-arms-control-prospects-under-puti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pr.org/2011/03/02/134203232/Ron-Rosenbaum-World-On-The-Brink-Of-World-War-III"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cus.org/files/publication_pdfs/65/AtlanticCouncil-USChinaNuclearPower.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insurf.com/news/62/16/SURF-2009-2010-Journal-Article-4-of-8" TargetMode="External"/><Relationship Id="rId22" Type="http://schemas.openxmlformats.org/officeDocument/2006/relationships/hyperlink" Target="http://www.herzliyaconference.org/eng/_Uploads/dbsAttachedFiles/Bar_canColdWa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77</Pages>
  <Words>46083</Words>
  <Characters>262674</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Bennett</dc:creator>
  <cp:lastModifiedBy>Nathan Bennett</cp:lastModifiedBy>
  <cp:revision>1</cp:revision>
  <dcterms:created xsi:type="dcterms:W3CDTF">2013-03-29T21:56:00Z</dcterms:created>
  <dcterms:modified xsi:type="dcterms:W3CDTF">2013-03-29T21:57:00Z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