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7A8" w:rsidRPr="005417A8" w:rsidRDefault="005417A8" w:rsidP="005417A8">
      <w:pPr>
        <w:keepNext/>
        <w:keepLines/>
        <w:pageBreakBefore/>
        <w:spacing w:before="200"/>
        <w:jc w:val="center"/>
        <w:outlineLvl w:val="2"/>
        <w:rPr>
          <w:rFonts w:eastAsiaTheme="majorEastAsia" w:cstheme="majorBidi"/>
          <w:b/>
          <w:bCs/>
          <w:sz w:val="32"/>
          <w:u w:val="single"/>
        </w:rPr>
      </w:pPr>
      <w:r w:rsidRPr="005417A8">
        <w:rPr>
          <w:rFonts w:eastAsiaTheme="majorEastAsia" w:cstheme="majorBidi"/>
          <w:b/>
          <w:bCs/>
          <w:sz w:val="32"/>
          <w:u w:val="single"/>
        </w:rPr>
        <w:t xml:space="preserve">Contention 1 is </w:t>
      </w:r>
      <w:proofErr w:type="spellStart"/>
      <w:r w:rsidRPr="005417A8">
        <w:rPr>
          <w:rFonts w:eastAsiaTheme="majorEastAsia" w:cstheme="majorBidi"/>
          <w:b/>
          <w:bCs/>
          <w:sz w:val="32"/>
          <w:u w:val="single"/>
        </w:rPr>
        <w:t>Fracking</w:t>
      </w:r>
      <w:proofErr w:type="spellEnd"/>
    </w:p>
    <w:p w:rsidR="005417A8" w:rsidRPr="005417A8" w:rsidRDefault="005417A8" w:rsidP="005417A8"/>
    <w:p w:rsidR="005417A8" w:rsidRPr="005417A8" w:rsidRDefault="005417A8" w:rsidP="005417A8"/>
    <w:p w:rsidR="005417A8" w:rsidRPr="005417A8" w:rsidRDefault="005417A8" w:rsidP="005417A8">
      <w:pPr>
        <w:keepNext/>
        <w:keepLines/>
        <w:spacing w:before="200"/>
        <w:outlineLvl w:val="3"/>
        <w:rPr>
          <w:rFonts w:ascii="Arial" w:eastAsiaTheme="majorEastAsia" w:hAnsi="Arial" w:cstheme="majorBidi"/>
          <w:b/>
          <w:bCs/>
          <w:i/>
          <w:iCs/>
          <w:sz w:val="26"/>
        </w:rPr>
      </w:pPr>
      <w:r w:rsidRPr="005417A8">
        <w:rPr>
          <w:rFonts w:ascii="Arial" w:eastAsiaTheme="majorEastAsia" w:hAnsi="Arial" w:cstheme="majorBidi"/>
          <w:b/>
          <w:bCs/>
          <w:i/>
          <w:iCs/>
          <w:sz w:val="26"/>
        </w:rPr>
        <w:t>Shale gas production is inevitable --- it’s just a question of who regulates</w:t>
      </w:r>
    </w:p>
    <w:p w:rsidR="005417A8" w:rsidRPr="005417A8" w:rsidRDefault="005417A8" w:rsidP="005417A8">
      <w:proofErr w:type="spellStart"/>
      <w:proofErr w:type="gramStart"/>
      <w:r w:rsidRPr="005417A8">
        <w:rPr>
          <w:rFonts w:ascii="Times New Roman" w:hAnsi="Times New Roman"/>
          <w:b/>
          <w:bCs/>
          <w:sz w:val="26"/>
          <w:highlight w:val="cyan"/>
          <w:u w:val="single"/>
        </w:rPr>
        <w:t>Skorton</w:t>
      </w:r>
      <w:proofErr w:type="spellEnd"/>
      <w:r w:rsidRPr="005417A8">
        <w:t>, 9/24/</w:t>
      </w:r>
      <w:r w:rsidRPr="005417A8">
        <w:rPr>
          <w:rFonts w:ascii="Times New Roman" w:hAnsi="Times New Roman"/>
          <w:b/>
          <w:bCs/>
          <w:sz w:val="26"/>
          <w:highlight w:val="cyan"/>
          <w:u w:val="single"/>
        </w:rPr>
        <w:t>12</w:t>
      </w:r>
      <w:r w:rsidRPr="005417A8">
        <w:t xml:space="preserve"> (David, president of Cornell University, also holds faculty appointments at Weill Cornell Medical College and the College of Engineering.</w:t>
      </w:r>
      <w:proofErr w:type="gramEnd"/>
      <w:r w:rsidRPr="005417A8">
        <w:t xml:space="preserve"> Lifetime member of the council on foreign relations&amp; Glenn </w:t>
      </w:r>
      <w:proofErr w:type="spellStart"/>
      <w:r w:rsidRPr="005417A8">
        <w:t>Altschuler</w:t>
      </w:r>
      <w:proofErr w:type="spellEnd"/>
      <w:proofErr w:type="gramStart"/>
      <w:r w:rsidRPr="005417A8">
        <w:t>,  Cornell's</w:t>
      </w:r>
      <w:proofErr w:type="gramEnd"/>
      <w:r w:rsidRPr="005417A8">
        <w:t> </w:t>
      </w:r>
      <w:hyperlink r:id="rId11" w:history="1">
        <w:r w:rsidRPr="005417A8">
          <w:t>Vice President for University Relations</w:t>
        </w:r>
      </w:hyperlink>
    </w:p>
    <w:p w:rsidR="005417A8" w:rsidRPr="005417A8" w:rsidRDefault="005417A8" w:rsidP="005417A8">
      <w:r w:rsidRPr="005417A8">
        <w:t xml:space="preserve">We have spent our adult lives in higher education and write about </w:t>
      </w:r>
      <w:proofErr w:type="spellStart"/>
      <w:r w:rsidRPr="005417A8">
        <w:t>it.Forbes</w:t>
      </w:r>
      <w:proofErr w:type="spellEnd"/>
      <w:r w:rsidRPr="005417A8">
        <w:t>: “</w:t>
      </w:r>
      <w:proofErr w:type="spellStart"/>
      <w:r w:rsidRPr="005417A8">
        <w:t>Fracking</w:t>
      </w:r>
      <w:proofErr w:type="spellEnd"/>
      <w:r w:rsidRPr="005417A8">
        <w:t>: A Role for Universities,” http://www.forbes.com/sites/collegeprose/2012/09/24/fracking-a-role-for-universities/)</w:t>
      </w:r>
    </w:p>
    <w:p w:rsidR="005417A8" w:rsidRPr="005417A8" w:rsidRDefault="005417A8" w:rsidP="005417A8"/>
    <w:p w:rsidR="005417A8" w:rsidRPr="005417A8" w:rsidRDefault="005417A8" w:rsidP="005417A8">
      <w:pPr>
        <w:rPr>
          <w:sz w:val="14"/>
        </w:rPr>
      </w:pPr>
      <w:r w:rsidRPr="005417A8">
        <w:rPr>
          <w:sz w:val="14"/>
        </w:rPr>
        <w:t xml:space="preserve">Last month in a </w:t>
      </w:r>
      <w:hyperlink r:id="rId12" w:tooltip="Washington Post column" w:history="1">
        <w:r w:rsidRPr="005417A8">
          <w:rPr>
            <w:sz w:val="14"/>
          </w:rPr>
          <w:t>Washington Post column</w:t>
        </w:r>
      </w:hyperlink>
      <w:r w:rsidRPr="005417A8">
        <w:rPr>
          <w:sz w:val="14"/>
        </w:rPr>
        <w:t xml:space="preserve"> </w:t>
      </w:r>
      <w:r w:rsidRPr="005417A8">
        <w:rPr>
          <w:rFonts w:ascii="Times New Roman" w:hAnsi="Times New Roman"/>
          <w:b/>
          <w:bCs/>
          <w:sz w:val="22"/>
          <w:u w:val="single"/>
        </w:rPr>
        <w:t>New York City Mayor</w:t>
      </w:r>
      <w:r w:rsidRPr="005417A8">
        <w:rPr>
          <w:sz w:val="14"/>
        </w:rPr>
        <w:t xml:space="preserve"> </w:t>
      </w:r>
      <w:hyperlink r:id="rId13" w:history="1">
        <w:r w:rsidRPr="005417A8">
          <w:t xml:space="preserve">Michael </w:t>
        </w:r>
        <w:r w:rsidRPr="005417A8">
          <w:rPr>
            <w:rFonts w:ascii="Times New Roman" w:hAnsi="Times New Roman"/>
            <w:b/>
            <w:bCs/>
            <w:sz w:val="22"/>
            <w:u w:val="single"/>
          </w:rPr>
          <w:t>Bloomberg</w:t>
        </w:r>
      </w:hyperlink>
      <w:r w:rsidRPr="005417A8">
        <w:rPr>
          <w:sz w:val="14"/>
        </w:rPr>
        <w:t xml:space="preserve">, founder of Bloomberg Philanthropies, and George P. Mitchell, philanthropist and </w:t>
      </w:r>
      <w:proofErr w:type="spellStart"/>
      <w:r w:rsidRPr="005417A8">
        <w:rPr>
          <w:sz w:val="14"/>
        </w:rPr>
        <w:t>hydrofracking</w:t>
      </w:r>
      <w:proofErr w:type="spellEnd"/>
      <w:r w:rsidRPr="005417A8">
        <w:rPr>
          <w:sz w:val="14"/>
        </w:rPr>
        <w:t xml:space="preserve"> pioneer, </w:t>
      </w:r>
      <w:r w:rsidRPr="005417A8">
        <w:rPr>
          <w:rFonts w:ascii="Times New Roman" w:hAnsi="Times New Roman"/>
          <w:b/>
          <w:bCs/>
          <w:sz w:val="22"/>
          <w:u w:val="single"/>
        </w:rPr>
        <w:t>offered</w:t>
      </w:r>
      <w:r w:rsidRPr="005417A8">
        <w:rPr>
          <w:sz w:val="14"/>
        </w:rPr>
        <w:t xml:space="preserve"> their foundations’ </w:t>
      </w:r>
      <w:r w:rsidRPr="005417A8">
        <w:rPr>
          <w:rFonts w:ascii="Times New Roman" w:hAnsi="Times New Roman"/>
          <w:b/>
          <w:bCs/>
          <w:sz w:val="22"/>
          <w:u w:val="single"/>
        </w:rPr>
        <w:t>support to “organizations that seek to work with states and industries to develop common-sense regulations that will protect the environment—and ensure that the [</w:t>
      </w:r>
      <w:proofErr w:type="spellStart"/>
      <w:r w:rsidRPr="005417A8">
        <w:rPr>
          <w:rFonts w:ascii="Times New Roman" w:hAnsi="Times New Roman"/>
          <w:b/>
          <w:bCs/>
          <w:sz w:val="22"/>
          <w:u w:val="single"/>
        </w:rPr>
        <w:t>fracking</w:t>
      </w:r>
      <w:proofErr w:type="spellEnd"/>
      <w:r w:rsidRPr="005417A8">
        <w:rPr>
          <w:rFonts w:ascii="Times New Roman" w:hAnsi="Times New Roman"/>
          <w:b/>
          <w:bCs/>
          <w:sz w:val="22"/>
          <w:u w:val="single"/>
        </w:rPr>
        <w:t>] industry can thrive.</w:t>
      </w:r>
      <w:r w:rsidRPr="005417A8">
        <w:rPr>
          <w:sz w:val="14"/>
        </w:rPr>
        <w:t xml:space="preserve">” We urge other foundations—and government officials—to enlist universities in the development of evidence-based public policy and safer </w:t>
      </w:r>
      <w:proofErr w:type="spellStart"/>
      <w:r w:rsidRPr="005417A8">
        <w:rPr>
          <w:sz w:val="14"/>
        </w:rPr>
        <w:t>fracking</w:t>
      </w:r>
      <w:proofErr w:type="spellEnd"/>
      <w:r w:rsidRPr="005417A8">
        <w:rPr>
          <w:sz w:val="14"/>
        </w:rPr>
        <w:t xml:space="preserve"> operations.</w:t>
      </w:r>
      <w:r w:rsidRPr="005417A8">
        <w:rPr>
          <w:sz w:val="12"/>
        </w:rPr>
        <w:t>¶</w:t>
      </w:r>
      <w:r w:rsidRPr="005417A8">
        <w:rPr>
          <w:sz w:val="14"/>
        </w:rPr>
        <w:t xml:space="preserve"> </w:t>
      </w:r>
      <w:proofErr w:type="gramStart"/>
      <w:r w:rsidRPr="005417A8">
        <w:rPr>
          <w:rFonts w:ascii="Times New Roman" w:hAnsi="Times New Roman"/>
          <w:b/>
          <w:i/>
          <w:iCs/>
          <w:sz w:val="24"/>
          <w:highlight w:val="cyan"/>
          <w:u w:val="single"/>
          <w:bdr w:val="single" w:sz="18" w:space="0" w:color="auto"/>
        </w:rPr>
        <w:t>We</w:t>
      </w:r>
      <w:proofErr w:type="gramEnd"/>
      <w:r w:rsidRPr="005417A8">
        <w:rPr>
          <w:rFonts w:ascii="Times New Roman" w:hAnsi="Times New Roman"/>
          <w:b/>
          <w:i/>
          <w:iCs/>
          <w:sz w:val="24"/>
          <w:highlight w:val="cyan"/>
          <w:u w:val="single"/>
          <w:bdr w:val="single" w:sz="18" w:space="0" w:color="auto"/>
        </w:rPr>
        <w:t xml:space="preserve"> cannot put this genie back in the bottle</w:t>
      </w:r>
      <w:r w:rsidRPr="005417A8">
        <w:rPr>
          <w:sz w:val="14"/>
          <w:highlight w:val="cyan"/>
        </w:rPr>
        <w:t xml:space="preserve">. </w:t>
      </w:r>
      <w:proofErr w:type="spellStart"/>
      <w:r w:rsidRPr="005417A8">
        <w:rPr>
          <w:rFonts w:ascii="Times New Roman" w:hAnsi="Times New Roman"/>
          <w:b/>
          <w:bCs/>
          <w:sz w:val="22"/>
          <w:highlight w:val="cyan"/>
          <w:u w:val="single"/>
        </w:rPr>
        <w:t>Fracking</w:t>
      </w:r>
      <w:proofErr w:type="spellEnd"/>
      <w:r w:rsidRPr="005417A8">
        <w:rPr>
          <w:rFonts w:ascii="Times New Roman" w:hAnsi="Times New Roman"/>
          <w:b/>
          <w:bCs/>
          <w:sz w:val="22"/>
          <w:highlight w:val="cyan"/>
          <w:u w:val="single"/>
        </w:rPr>
        <w:t xml:space="preserve"> is</w:t>
      </w:r>
      <w:r w:rsidRPr="005417A8">
        <w:rPr>
          <w:rFonts w:ascii="Times New Roman" w:hAnsi="Times New Roman"/>
          <w:b/>
          <w:bCs/>
          <w:sz w:val="22"/>
          <w:u w:val="single"/>
        </w:rPr>
        <w:t xml:space="preserve"> already </w:t>
      </w:r>
      <w:r w:rsidRPr="005417A8">
        <w:rPr>
          <w:rFonts w:ascii="Times New Roman" w:hAnsi="Times New Roman"/>
          <w:b/>
          <w:bCs/>
          <w:sz w:val="22"/>
          <w:highlight w:val="cyan"/>
          <w:u w:val="single"/>
        </w:rPr>
        <w:t>being carried out across the country</w:t>
      </w:r>
      <w:r w:rsidRPr="005417A8">
        <w:rPr>
          <w:rFonts w:ascii="Times New Roman" w:hAnsi="Times New Roman"/>
          <w:b/>
          <w:bCs/>
          <w:sz w:val="22"/>
          <w:u w:val="single"/>
        </w:rPr>
        <w:t>.</w:t>
      </w:r>
      <w:r w:rsidRPr="005417A8">
        <w:rPr>
          <w:sz w:val="14"/>
        </w:rPr>
        <w:t xml:space="preserve"> And </w:t>
      </w:r>
      <w:r w:rsidRPr="005417A8">
        <w:rPr>
          <w:rFonts w:ascii="Times New Roman" w:hAnsi="Times New Roman"/>
          <w:b/>
          <w:bCs/>
          <w:sz w:val="22"/>
          <w:highlight w:val="cyan"/>
          <w:u w:val="single"/>
        </w:rPr>
        <w:t xml:space="preserve">shale basins have been identified on six continents, making </w:t>
      </w:r>
      <w:proofErr w:type="spellStart"/>
      <w:r w:rsidRPr="005417A8">
        <w:rPr>
          <w:rFonts w:ascii="Times New Roman" w:hAnsi="Times New Roman"/>
          <w:b/>
          <w:bCs/>
          <w:sz w:val="22"/>
          <w:highlight w:val="cyan"/>
          <w:u w:val="single"/>
        </w:rPr>
        <w:t>fracking</w:t>
      </w:r>
      <w:proofErr w:type="spellEnd"/>
      <w:r w:rsidRPr="005417A8">
        <w:rPr>
          <w:rFonts w:ascii="Times New Roman" w:hAnsi="Times New Roman"/>
          <w:b/>
          <w:bCs/>
          <w:sz w:val="22"/>
          <w:highlight w:val="cyan"/>
          <w:u w:val="single"/>
        </w:rPr>
        <w:t xml:space="preserve"> a truly global issue</w:t>
      </w:r>
      <w:r w:rsidRPr="005417A8">
        <w:rPr>
          <w:sz w:val="14"/>
          <w:highlight w:val="cyan"/>
        </w:rPr>
        <w:t xml:space="preserve">. </w:t>
      </w:r>
      <w:r w:rsidRPr="005417A8">
        <w:rPr>
          <w:rFonts w:ascii="Times New Roman" w:hAnsi="Times New Roman"/>
          <w:b/>
          <w:bCs/>
          <w:sz w:val="22"/>
          <w:highlight w:val="cyan"/>
          <w:u w:val="single"/>
        </w:rPr>
        <w:t>The questions</w:t>
      </w:r>
      <w:r w:rsidRPr="005417A8">
        <w:rPr>
          <w:rFonts w:ascii="Times New Roman" w:hAnsi="Times New Roman"/>
          <w:b/>
          <w:bCs/>
          <w:sz w:val="22"/>
          <w:u w:val="single"/>
        </w:rPr>
        <w:t xml:space="preserve"> before us </w:t>
      </w:r>
      <w:r w:rsidRPr="005417A8">
        <w:rPr>
          <w:rFonts w:ascii="Times New Roman" w:hAnsi="Times New Roman"/>
          <w:b/>
          <w:bCs/>
          <w:sz w:val="22"/>
          <w:highlight w:val="cyan"/>
          <w:u w:val="single"/>
        </w:rPr>
        <w:t>are not</w:t>
      </w:r>
      <w:r w:rsidRPr="005417A8">
        <w:rPr>
          <w:rFonts w:ascii="Times New Roman" w:hAnsi="Times New Roman"/>
          <w:b/>
          <w:bCs/>
          <w:sz w:val="22"/>
          <w:u w:val="single"/>
        </w:rPr>
        <w:t xml:space="preserve"> only </w:t>
      </w:r>
      <w:r w:rsidRPr="005417A8">
        <w:rPr>
          <w:rFonts w:ascii="Times New Roman" w:hAnsi="Times New Roman"/>
          <w:b/>
          <w:bCs/>
          <w:sz w:val="22"/>
          <w:highlight w:val="cyan"/>
          <w:u w:val="single"/>
        </w:rPr>
        <w:t xml:space="preserve">whether to </w:t>
      </w:r>
      <w:proofErr w:type="spellStart"/>
      <w:r w:rsidRPr="005417A8">
        <w:rPr>
          <w:rFonts w:ascii="Times New Roman" w:hAnsi="Times New Roman"/>
          <w:b/>
          <w:bCs/>
          <w:sz w:val="22"/>
          <w:highlight w:val="cyan"/>
          <w:u w:val="single"/>
        </w:rPr>
        <w:t>frack</w:t>
      </w:r>
      <w:proofErr w:type="spellEnd"/>
      <w:r w:rsidRPr="005417A8">
        <w:rPr>
          <w:rFonts w:ascii="Times New Roman" w:hAnsi="Times New Roman"/>
          <w:b/>
          <w:bCs/>
          <w:sz w:val="22"/>
          <w:highlight w:val="cyan"/>
          <w:u w:val="single"/>
        </w:rPr>
        <w:t>, but</w:t>
      </w:r>
      <w:r w:rsidRPr="005417A8">
        <w:rPr>
          <w:rFonts w:ascii="Times New Roman" w:hAnsi="Times New Roman"/>
          <w:b/>
          <w:bCs/>
          <w:sz w:val="22"/>
          <w:u w:val="single"/>
        </w:rPr>
        <w:t xml:space="preserve"> how, where and </w:t>
      </w:r>
      <w:r w:rsidRPr="005417A8">
        <w:rPr>
          <w:rFonts w:ascii="Times New Roman" w:hAnsi="Times New Roman"/>
          <w:b/>
          <w:bCs/>
          <w:sz w:val="22"/>
          <w:highlight w:val="cyan"/>
          <w:u w:val="single"/>
        </w:rPr>
        <w:t>with what safeguards in place</w:t>
      </w:r>
      <w:r w:rsidRPr="005417A8">
        <w:rPr>
          <w:sz w:val="14"/>
        </w:rPr>
        <w:t>.</w:t>
      </w:r>
      <w:r w:rsidRPr="005417A8">
        <w:rPr>
          <w:sz w:val="12"/>
        </w:rPr>
        <w:t>¶</w:t>
      </w:r>
      <w:r w:rsidRPr="005417A8">
        <w:rPr>
          <w:sz w:val="14"/>
        </w:rPr>
        <w:t xml:space="preserve"> </w:t>
      </w:r>
      <w:r w:rsidRPr="005417A8">
        <w:rPr>
          <w:rFonts w:ascii="Times New Roman" w:hAnsi="Times New Roman"/>
          <w:b/>
          <w:bCs/>
          <w:sz w:val="22"/>
          <w:highlight w:val="cyan"/>
          <w:u w:val="single"/>
        </w:rPr>
        <w:t>With</w:t>
      </w:r>
      <w:r w:rsidRPr="005417A8">
        <w:rPr>
          <w:rFonts w:ascii="Times New Roman" w:hAnsi="Times New Roman"/>
          <w:b/>
          <w:bCs/>
          <w:sz w:val="22"/>
          <w:u w:val="single"/>
        </w:rPr>
        <w:t xml:space="preserve"> natural </w:t>
      </w:r>
      <w:r w:rsidRPr="005417A8">
        <w:rPr>
          <w:rFonts w:ascii="Times New Roman" w:hAnsi="Times New Roman"/>
          <w:b/>
          <w:bCs/>
          <w:sz w:val="22"/>
          <w:highlight w:val="cyan"/>
          <w:u w:val="single"/>
        </w:rPr>
        <w:t>gas supplies plentiful</w:t>
      </w:r>
      <w:r w:rsidRPr="005417A8">
        <w:rPr>
          <w:sz w:val="14"/>
        </w:rPr>
        <w:t xml:space="preserve"> for now </w:t>
      </w:r>
      <w:r w:rsidRPr="005417A8">
        <w:rPr>
          <w:rFonts w:ascii="Times New Roman" w:hAnsi="Times New Roman"/>
          <w:b/>
          <w:bCs/>
          <w:sz w:val="22"/>
          <w:u w:val="single"/>
        </w:rPr>
        <w:t>and prices</w:t>
      </w:r>
      <w:r w:rsidRPr="005417A8">
        <w:rPr>
          <w:sz w:val="14"/>
        </w:rPr>
        <w:t xml:space="preserve"> relatively </w:t>
      </w:r>
      <w:r w:rsidRPr="005417A8">
        <w:rPr>
          <w:rFonts w:ascii="Times New Roman" w:hAnsi="Times New Roman"/>
          <w:b/>
          <w:bCs/>
          <w:sz w:val="22"/>
          <w:u w:val="single"/>
        </w:rPr>
        <w:t>low,</w:t>
      </w:r>
      <w:r w:rsidRPr="005417A8">
        <w:rPr>
          <w:rFonts w:ascii="Times New Roman" w:hAnsi="Times New Roman"/>
          <w:b/>
          <w:bCs/>
          <w:sz w:val="22"/>
          <w:highlight w:val="cyan"/>
          <w:u w:val="single"/>
        </w:rPr>
        <w:t xml:space="preserve"> we have</w:t>
      </w:r>
      <w:r w:rsidRPr="005417A8">
        <w:rPr>
          <w:rFonts w:ascii="Times New Roman" w:hAnsi="Times New Roman"/>
          <w:b/>
          <w:bCs/>
          <w:sz w:val="22"/>
          <w:u w:val="single"/>
        </w:rPr>
        <w:t xml:space="preserve"> time </w:t>
      </w:r>
      <w:r w:rsidRPr="005417A8">
        <w:rPr>
          <w:rFonts w:ascii="Times New Roman" w:hAnsi="Times New Roman"/>
          <w:b/>
          <w:bCs/>
          <w:sz w:val="22"/>
          <w:highlight w:val="cyan"/>
          <w:u w:val="single"/>
        </w:rPr>
        <w:t>to make sound decisions</w:t>
      </w:r>
      <w:r w:rsidRPr="005417A8">
        <w:rPr>
          <w:rFonts w:ascii="Times New Roman" w:hAnsi="Times New Roman"/>
          <w:b/>
          <w:bCs/>
          <w:sz w:val="22"/>
          <w:u w:val="single"/>
        </w:rPr>
        <w:t xml:space="preserve"> about our shale gas resources</w:t>
      </w:r>
      <w:r w:rsidRPr="005417A8">
        <w:rPr>
          <w:sz w:val="14"/>
        </w:rPr>
        <w:t>. In creative partnership with government and industry, universities can help make sure we get it right.</w:t>
      </w:r>
    </w:p>
    <w:p w:rsidR="005417A8" w:rsidRPr="005417A8" w:rsidRDefault="00F45754" w:rsidP="005417A8">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 xml:space="preserve">Thus, the </w:t>
      </w:r>
      <w:r w:rsidR="005417A8" w:rsidRPr="005417A8">
        <w:rPr>
          <w:rFonts w:eastAsiaTheme="majorEastAsia" w:cstheme="majorBidi"/>
          <w:b/>
          <w:bCs/>
          <w:sz w:val="32"/>
          <w:u w:val="single"/>
        </w:rPr>
        <w:t>Plan</w:t>
      </w:r>
    </w:p>
    <w:p w:rsidR="005417A8" w:rsidRPr="005417A8" w:rsidRDefault="005417A8" w:rsidP="005417A8">
      <w:pPr>
        <w:keepNext/>
        <w:keepLines/>
        <w:spacing w:before="200"/>
        <w:outlineLvl w:val="3"/>
        <w:rPr>
          <w:rFonts w:ascii="Arial" w:eastAsiaTheme="majorEastAsia" w:hAnsi="Arial" w:cstheme="majorBidi"/>
          <w:b/>
          <w:bCs/>
          <w:i/>
          <w:iCs/>
          <w:sz w:val="26"/>
        </w:rPr>
      </w:pPr>
      <w:r w:rsidRPr="005417A8">
        <w:rPr>
          <w:rFonts w:ascii="Arial" w:eastAsia="Times New Roman" w:hAnsi="Arial" w:cstheme="majorBidi"/>
          <w:b/>
          <w:bCs/>
          <w:i/>
          <w:iCs/>
          <w:sz w:val="26"/>
        </w:rPr>
        <w:t>The United States federal government should remove the Environmental Protection Agency’s New Source Performance Standards and National Emission Standards for Hazardous Air Pollutants Reviews for natural gas production.</w:t>
      </w:r>
    </w:p>
    <w:p w:rsidR="005417A8" w:rsidRPr="005417A8" w:rsidRDefault="005417A8" w:rsidP="005417A8"/>
    <w:p w:rsidR="005417A8" w:rsidRPr="005417A8" w:rsidRDefault="00076E53" w:rsidP="005417A8">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Advantage 1</w:t>
      </w:r>
      <w:r w:rsidR="005417A8" w:rsidRPr="005417A8">
        <w:rPr>
          <w:rFonts w:eastAsiaTheme="majorEastAsia" w:cstheme="majorBidi"/>
          <w:b/>
          <w:bCs/>
          <w:sz w:val="32"/>
          <w:u w:val="single"/>
        </w:rPr>
        <w:t xml:space="preserve"> is China</w:t>
      </w:r>
    </w:p>
    <w:p w:rsidR="005417A8" w:rsidRPr="005417A8" w:rsidRDefault="005417A8" w:rsidP="005417A8"/>
    <w:p w:rsidR="005417A8" w:rsidRPr="005417A8" w:rsidRDefault="005417A8" w:rsidP="005417A8">
      <w:pPr>
        <w:keepNext/>
        <w:keepLines/>
        <w:spacing w:before="200"/>
        <w:outlineLvl w:val="3"/>
        <w:rPr>
          <w:rFonts w:ascii="Arial" w:eastAsiaTheme="majorEastAsia" w:hAnsi="Arial" w:cstheme="majorBidi"/>
          <w:b/>
          <w:bCs/>
          <w:i/>
          <w:iCs/>
          <w:sz w:val="26"/>
        </w:rPr>
      </w:pPr>
      <w:r w:rsidRPr="005417A8">
        <w:rPr>
          <w:rFonts w:ascii="Arial" w:eastAsiaTheme="majorEastAsia" w:hAnsi="Arial" w:cstheme="majorBidi"/>
          <w:b/>
          <w:bCs/>
          <w:i/>
          <w:iCs/>
          <w:sz w:val="26"/>
        </w:rPr>
        <w:t>Chinese shale gas exploitation is inevitable --- they will model US practices</w:t>
      </w:r>
    </w:p>
    <w:p w:rsidR="005417A8" w:rsidRPr="00933252" w:rsidRDefault="005417A8" w:rsidP="005417A8">
      <w:pPr>
        <w:rPr>
          <w:sz w:val="12"/>
        </w:rPr>
      </w:pPr>
      <w:r w:rsidRPr="005417A8">
        <w:rPr>
          <w:rFonts w:ascii="Times New Roman" w:hAnsi="Times New Roman"/>
          <w:b/>
          <w:bCs/>
          <w:sz w:val="26"/>
          <w:highlight w:val="cyan"/>
          <w:u w:val="single"/>
        </w:rPr>
        <w:t>Daly ’12</w:t>
      </w:r>
      <w:r w:rsidRPr="00933252">
        <w:rPr>
          <w:sz w:val="12"/>
        </w:rPr>
        <w:t xml:space="preserve"> – John Daly, Company: U.S.-Central Asia Biofuels Ltd, Position: CEO, Oil Price, 2/26/12, China Embraces </w:t>
      </w:r>
      <w:proofErr w:type="spellStart"/>
      <w:r w:rsidRPr="00933252">
        <w:rPr>
          <w:sz w:val="12"/>
        </w:rPr>
        <w:t>Fracking</w:t>
      </w:r>
      <w:proofErr w:type="spellEnd"/>
      <w:r w:rsidRPr="00933252">
        <w:rPr>
          <w:sz w:val="12"/>
        </w:rPr>
        <w:t xml:space="preserve"> in Seismically Active Province - Quakes to Follow</w:t>
      </w:r>
      <w:proofErr w:type="gramStart"/>
      <w:r w:rsidRPr="00933252">
        <w:rPr>
          <w:sz w:val="12"/>
        </w:rPr>
        <w:t>?,</w:t>
      </w:r>
      <w:proofErr w:type="gramEnd"/>
      <w:r w:rsidRPr="00933252">
        <w:rPr>
          <w:sz w:val="12"/>
        </w:rPr>
        <w:t xml:space="preserve"> </w:t>
      </w:r>
      <w:hyperlink r:id="rId14" w:history="1">
        <w:r w:rsidRPr="00933252">
          <w:rPr>
            <w:sz w:val="12"/>
          </w:rPr>
          <w:t>http://oilprice.com/Energy/Natural-Gas/China-Embraces-Fracking-in-Seismically-Active-Province-Quakes-to-Follow.html</w:t>
        </w:r>
      </w:hyperlink>
      <w:r w:rsidRPr="00933252">
        <w:rPr>
          <w:sz w:val="12"/>
        </w:rPr>
        <w:t xml:space="preserve">, </w:t>
      </w:r>
      <w:proofErr w:type="spellStart"/>
      <w:r w:rsidRPr="00933252">
        <w:rPr>
          <w:sz w:val="12"/>
        </w:rPr>
        <w:t>jj</w:t>
      </w:r>
      <w:proofErr w:type="spellEnd"/>
    </w:p>
    <w:p w:rsidR="005417A8" w:rsidRPr="005417A8" w:rsidRDefault="005417A8" w:rsidP="005417A8"/>
    <w:p w:rsidR="005417A8" w:rsidRPr="005417A8" w:rsidRDefault="005417A8" w:rsidP="005417A8">
      <w:pPr>
        <w:rPr>
          <w:rFonts w:ascii="Times New Roman" w:hAnsi="Times New Roman"/>
          <w:b/>
          <w:bCs/>
          <w:sz w:val="22"/>
          <w:u w:val="single"/>
        </w:rPr>
      </w:pPr>
      <w:r w:rsidRPr="005417A8">
        <w:rPr>
          <w:rFonts w:ascii="Times New Roman" w:hAnsi="Times New Roman"/>
          <w:b/>
          <w:bCs/>
          <w:sz w:val="22"/>
          <w:highlight w:val="cyan"/>
          <w:u w:val="single"/>
        </w:rPr>
        <w:t>While</w:t>
      </w:r>
      <w:r w:rsidRPr="005417A8">
        <w:rPr>
          <w:rFonts w:ascii="Times New Roman" w:hAnsi="Times New Roman"/>
          <w:b/>
          <w:bCs/>
          <w:sz w:val="22"/>
          <w:u w:val="single"/>
        </w:rPr>
        <w:t xml:space="preserve"> hydraulic </w:t>
      </w:r>
      <w:r w:rsidRPr="005417A8">
        <w:rPr>
          <w:rFonts w:ascii="Times New Roman" w:hAnsi="Times New Roman"/>
          <w:b/>
          <w:bCs/>
          <w:sz w:val="22"/>
          <w:highlight w:val="cyan"/>
          <w:u w:val="single"/>
        </w:rPr>
        <w:t>fracturing</w:t>
      </w:r>
      <w:r w:rsidRPr="005417A8">
        <w:rPr>
          <w:sz w:val="14"/>
        </w:rPr>
        <w:t>, more familiarly known as “</w:t>
      </w:r>
      <w:proofErr w:type="spellStart"/>
      <w:r w:rsidRPr="005417A8">
        <w:rPr>
          <w:sz w:val="14"/>
        </w:rPr>
        <w:t>fracking</w:t>
      </w:r>
      <w:proofErr w:type="spellEnd"/>
      <w:r w:rsidRPr="005417A8">
        <w:rPr>
          <w:sz w:val="14"/>
        </w:rPr>
        <w:t xml:space="preserve">,” a technique used to liberate shale oil and natural gas deposits, </w:t>
      </w:r>
      <w:r w:rsidRPr="005417A8">
        <w:rPr>
          <w:rFonts w:ascii="Times New Roman" w:hAnsi="Times New Roman"/>
          <w:b/>
          <w:bCs/>
          <w:sz w:val="22"/>
          <w:highlight w:val="cyan"/>
          <w:u w:val="single"/>
        </w:rPr>
        <w:t>is</w:t>
      </w:r>
      <w:r w:rsidRPr="005417A8">
        <w:rPr>
          <w:rFonts w:ascii="Times New Roman" w:hAnsi="Times New Roman"/>
          <w:b/>
          <w:bCs/>
          <w:sz w:val="22"/>
          <w:u w:val="single"/>
        </w:rPr>
        <w:t xml:space="preserve"> in many countries </w:t>
      </w:r>
      <w:r w:rsidRPr="005417A8">
        <w:rPr>
          <w:rFonts w:ascii="Times New Roman" w:hAnsi="Times New Roman"/>
          <w:b/>
          <w:bCs/>
          <w:sz w:val="22"/>
          <w:highlight w:val="cyan"/>
          <w:u w:val="single"/>
        </w:rPr>
        <w:t>coming under</w:t>
      </w:r>
      <w:r w:rsidRPr="005417A8">
        <w:rPr>
          <w:rFonts w:ascii="Times New Roman" w:hAnsi="Times New Roman"/>
          <w:b/>
          <w:bCs/>
          <w:sz w:val="22"/>
          <w:u w:val="single"/>
        </w:rPr>
        <w:t xml:space="preserve"> increased </w:t>
      </w:r>
      <w:r w:rsidRPr="005417A8">
        <w:rPr>
          <w:rFonts w:ascii="Times New Roman" w:hAnsi="Times New Roman"/>
          <w:b/>
          <w:bCs/>
          <w:sz w:val="22"/>
          <w:highlight w:val="cyan"/>
          <w:u w:val="single"/>
        </w:rPr>
        <w:t>scrutiny</w:t>
      </w:r>
      <w:r w:rsidRPr="005417A8">
        <w:rPr>
          <w:sz w:val="14"/>
        </w:rPr>
        <w:t xml:space="preserve"> because of environmental concerns, </w:t>
      </w:r>
      <w:r w:rsidRPr="005417A8">
        <w:rPr>
          <w:rFonts w:ascii="Times New Roman" w:hAnsi="Times New Roman"/>
          <w:b/>
          <w:bCs/>
          <w:sz w:val="22"/>
          <w:highlight w:val="cyan"/>
          <w:u w:val="single"/>
        </w:rPr>
        <w:t xml:space="preserve">China has decided to </w:t>
      </w:r>
      <w:r w:rsidRPr="005417A8">
        <w:rPr>
          <w:rFonts w:ascii="Times New Roman" w:hAnsi="Times New Roman"/>
          <w:b/>
          <w:i/>
          <w:iCs/>
          <w:sz w:val="24"/>
          <w:highlight w:val="cyan"/>
          <w:u w:val="single"/>
          <w:bdr w:val="single" w:sz="18" w:space="0" w:color="auto"/>
        </w:rPr>
        <w:t>embrace the process</w:t>
      </w:r>
      <w:r w:rsidRPr="005417A8">
        <w:rPr>
          <w:rFonts w:ascii="Times New Roman" w:hAnsi="Times New Roman"/>
          <w:b/>
          <w:bCs/>
          <w:sz w:val="22"/>
          <w:u w:val="single"/>
        </w:rPr>
        <w:t xml:space="preserve"> as a way to develop indigenous energy reserves.</w:t>
      </w:r>
    </w:p>
    <w:p w:rsidR="005417A8" w:rsidRPr="005417A8" w:rsidRDefault="005417A8" w:rsidP="005417A8">
      <w:r w:rsidRPr="005417A8">
        <w:t xml:space="preserve">According to the BP statistical review of world energy, </w:t>
      </w:r>
      <w:proofErr w:type="gramStart"/>
      <w:r w:rsidRPr="005417A8">
        <w:t>In</w:t>
      </w:r>
      <w:proofErr w:type="gramEnd"/>
      <w:r w:rsidRPr="005417A8">
        <w:t xml:space="preserve"> 2010 global natural gas consumption increased 7.4 percent, the biggest increase since 1984.</w:t>
      </w:r>
    </w:p>
    <w:p w:rsidR="005417A8" w:rsidRPr="005417A8" w:rsidRDefault="005417A8" w:rsidP="005417A8">
      <w:pPr>
        <w:rPr>
          <w:rFonts w:ascii="Times New Roman" w:hAnsi="Times New Roman"/>
          <w:b/>
          <w:bCs/>
          <w:sz w:val="22"/>
          <w:u w:val="single"/>
        </w:rPr>
      </w:pPr>
      <w:r w:rsidRPr="005417A8">
        <w:rPr>
          <w:sz w:val="16"/>
        </w:rPr>
        <w:t xml:space="preserve">On 12 February </w:t>
      </w:r>
      <w:r w:rsidRPr="005417A8">
        <w:rPr>
          <w:rFonts w:ascii="Times New Roman" w:hAnsi="Times New Roman"/>
          <w:b/>
          <w:bCs/>
          <w:sz w:val="22"/>
          <w:u w:val="single"/>
        </w:rPr>
        <w:t>China’s Ministry of Land and Resources</w:t>
      </w:r>
      <w:r w:rsidRPr="005417A8">
        <w:rPr>
          <w:sz w:val="16"/>
        </w:rPr>
        <w:t xml:space="preserve"> (MLR) </w:t>
      </w:r>
      <w:r w:rsidRPr="005417A8">
        <w:rPr>
          <w:rFonts w:ascii="Times New Roman" w:hAnsi="Times New Roman"/>
          <w:b/>
          <w:bCs/>
          <w:sz w:val="22"/>
          <w:u w:val="single"/>
        </w:rPr>
        <w:t>Vice Minister</w:t>
      </w:r>
      <w:r w:rsidRPr="005417A8">
        <w:rPr>
          <w:sz w:val="16"/>
        </w:rPr>
        <w:t xml:space="preserve"> Wang </w:t>
      </w:r>
      <w:r w:rsidRPr="005417A8">
        <w:rPr>
          <w:rFonts w:ascii="Times New Roman" w:hAnsi="Times New Roman"/>
          <w:b/>
          <w:bCs/>
          <w:sz w:val="22"/>
          <w:u w:val="single"/>
        </w:rPr>
        <w:t>Min said</w:t>
      </w:r>
      <w:r w:rsidRPr="005417A8">
        <w:rPr>
          <w:sz w:val="16"/>
        </w:rPr>
        <w:t xml:space="preserve"> at a national geological survey conference that </w:t>
      </w:r>
      <w:r w:rsidRPr="005417A8">
        <w:rPr>
          <w:rFonts w:ascii="Times New Roman" w:hAnsi="Times New Roman"/>
          <w:b/>
          <w:bCs/>
          <w:sz w:val="22"/>
          <w:highlight w:val="cyan"/>
          <w:u w:val="single"/>
        </w:rPr>
        <w:t>China will increase efforts to explore shale gas</w:t>
      </w:r>
      <w:r w:rsidRPr="005417A8">
        <w:rPr>
          <w:sz w:val="16"/>
        </w:rPr>
        <w:t xml:space="preserve"> in 2012. </w:t>
      </w:r>
      <w:r w:rsidRPr="005417A8">
        <w:rPr>
          <w:rFonts w:ascii="Times New Roman" w:hAnsi="Times New Roman"/>
          <w:b/>
          <w:bCs/>
          <w:sz w:val="22"/>
          <w:u w:val="single"/>
        </w:rPr>
        <w:t xml:space="preserve">Wang told his audience that China shale gas </w:t>
      </w:r>
      <w:r w:rsidRPr="005417A8">
        <w:rPr>
          <w:rFonts w:ascii="Times New Roman" w:hAnsi="Times New Roman"/>
          <w:b/>
          <w:bCs/>
          <w:sz w:val="22"/>
          <w:highlight w:val="cyan"/>
          <w:u w:val="single"/>
        </w:rPr>
        <w:t>output will exceed 100 billion cubic meters by 2020</w:t>
      </w:r>
      <w:r w:rsidRPr="005417A8">
        <w:rPr>
          <w:rFonts w:ascii="Times New Roman" w:hAnsi="Times New Roman"/>
          <w:b/>
          <w:bCs/>
          <w:sz w:val="22"/>
          <w:u w:val="single"/>
        </w:rPr>
        <w:t>.</w:t>
      </w:r>
    </w:p>
    <w:p w:rsidR="005417A8" w:rsidRPr="005417A8" w:rsidRDefault="005417A8" w:rsidP="005417A8">
      <w:pPr>
        <w:rPr>
          <w:sz w:val="16"/>
        </w:rPr>
      </w:pPr>
      <w:r w:rsidRPr="005417A8">
        <w:rPr>
          <w:rFonts w:ascii="Times New Roman" w:hAnsi="Times New Roman"/>
          <w:b/>
          <w:bCs/>
          <w:sz w:val="22"/>
          <w:u w:val="single"/>
        </w:rPr>
        <w:t>Clearing the way for expanded shale gas production, China’s State Council recently decided to list shale gas as an independent mineral resource</w:t>
      </w:r>
      <w:r w:rsidRPr="005417A8">
        <w:rPr>
          <w:sz w:val="16"/>
        </w:rPr>
        <w:t>, bringing the country’s total number of shale gas resources discovered in China to 172.</w:t>
      </w:r>
    </w:p>
    <w:p w:rsidR="005417A8" w:rsidRPr="005417A8" w:rsidRDefault="005417A8" w:rsidP="005417A8">
      <w:pPr>
        <w:rPr>
          <w:sz w:val="16"/>
        </w:rPr>
      </w:pPr>
      <w:r w:rsidRPr="005417A8">
        <w:rPr>
          <w:rFonts w:ascii="Times New Roman" w:hAnsi="Times New Roman"/>
          <w:b/>
          <w:i/>
          <w:iCs/>
          <w:sz w:val="24"/>
          <w:highlight w:val="cyan"/>
          <w:u w:val="single"/>
          <w:bdr w:val="single" w:sz="18" w:space="0" w:color="auto"/>
        </w:rPr>
        <w:t>China’s move towards exploiting shale</w:t>
      </w:r>
      <w:r w:rsidRPr="005417A8">
        <w:rPr>
          <w:rFonts w:ascii="Times New Roman" w:hAnsi="Times New Roman"/>
          <w:b/>
          <w:i/>
          <w:iCs/>
          <w:sz w:val="24"/>
          <w:u w:val="single"/>
          <w:bdr w:val="single" w:sz="18" w:space="0" w:color="auto"/>
        </w:rPr>
        <w:t xml:space="preserve"> natural </w:t>
      </w:r>
      <w:r w:rsidRPr="005417A8">
        <w:rPr>
          <w:rFonts w:ascii="Times New Roman" w:hAnsi="Times New Roman"/>
          <w:b/>
          <w:i/>
          <w:iCs/>
          <w:sz w:val="24"/>
          <w:highlight w:val="cyan"/>
          <w:u w:val="single"/>
          <w:bdr w:val="single" w:sz="18" w:space="0" w:color="auto"/>
        </w:rPr>
        <w:t>gas is inevitable</w:t>
      </w:r>
      <w:r w:rsidRPr="005417A8">
        <w:rPr>
          <w:sz w:val="16"/>
        </w:rPr>
        <w:t xml:space="preserve">, </w:t>
      </w:r>
      <w:r w:rsidRPr="005417A8">
        <w:rPr>
          <w:rFonts w:ascii="Times New Roman" w:hAnsi="Times New Roman"/>
          <w:b/>
          <w:bCs/>
          <w:sz w:val="22"/>
          <w:highlight w:val="cyan"/>
          <w:u w:val="single"/>
        </w:rPr>
        <w:t xml:space="preserve">given the country’s </w:t>
      </w:r>
      <w:r w:rsidRPr="005417A8">
        <w:rPr>
          <w:rFonts w:ascii="Times New Roman" w:hAnsi="Times New Roman"/>
          <w:b/>
          <w:bCs/>
          <w:sz w:val="22"/>
          <w:u w:val="single"/>
        </w:rPr>
        <w:t xml:space="preserve">rising </w:t>
      </w:r>
      <w:r w:rsidRPr="005417A8">
        <w:rPr>
          <w:rFonts w:ascii="Times New Roman" w:hAnsi="Times New Roman"/>
          <w:b/>
          <w:bCs/>
          <w:sz w:val="22"/>
          <w:highlight w:val="cyan"/>
          <w:u w:val="single"/>
        </w:rPr>
        <w:t>energy needs, coupled with growing uncertainty over the security of foreign supplies from</w:t>
      </w:r>
      <w:r w:rsidRPr="005417A8">
        <w:rPr>
          <w:rFonts w:ascii="Times New Roman" w:hAnsi="Times New Roman"/>
          <w:b/>
          <w:bCs/>
          <w:sz w:val="22"/>
          <w:u w:val="single"/>
        </w:rPr>
        <w:t xml:space="preserve"> such </w:t>
      </w:r>
      <w:r w:rsidRPr="005417A8">
        <w:rPr>
          <w:rFonts w:ascii="Times New Roman" w:hAnsi="Times New Roman"/>
          <w:b/>
          <w:bCs/>
          <w:sz w:val="22"/>
          <w:highlight w:val="cyan"/>
          <w:u w:val="single"/>
        </w:rPr>
        <w:t>volatile regions</w:t>
      </w:r>
      <w:r w:rsidRPr="005417A8">
        <w:rPr>
          <w:rFonts w:ascii="Times New Roman" w:hAnsi="Times New Roman"/>
          <w:b/>
          <w:bCs/>
          <w:sz w:val="22"/>
          <w:u w:val="single"/>
        </w:rPr>
        <w:t xml:space="preserve"> as Africa and the Middle East</w:t>
      </w:r>
      <w:r w:rsidRPr="005417A8">
        <w:rPr>
          <w:sz w:val="16"/>
        </w:rPr>
        <w:t xml:space="preserve">. Last month National Energy Administration head Liu </w:t>
      </w:r>
      <w:proofErr w:type="spellStart"/>
      <w:r w:rsidRPr="005417A8">
        <w:rPr>
          <w:sz w:val="16"/>
        </w:rPr>
        <w:t>Tienan</w:t>
      </w:r>
      <w:proofErr w:type="spellEnd"/>
      <w:r w:rsidRPr="005417A8">
        <w:rPr>
          <w:sz w:val="16"/>
        </w:rPr>
        <w:t xml:space="preserve"> said at a national energy work conference, "</w:t>
      </w:r>
      <w:r w:rsidRPr="005417A8">
        <w:rPr>
          <w:rFonts w:ascii="Times New Roman" w:hAnsi="Times New Roman"/>
          <w:b/>
          <w:bCs/>
          <w:sz w:val="22"/>
          <w:u w:val="single"/>
        </w:rPr>
        <w:t>It is always worrisome to have to sustain supply of energy and resources for a country with 1.3 billion people."</w:t>
      </w:r>
    </w:p>
    <w:p w:rsidR="005417A8" w:rsidRPr="005417A8" w:rsidRDefault="005417A8" w:rsidP="005417A8">
      <w:pPr>
        <w:rPr>
          <w:rFonts w:ascii="Times New Roman" w:hAnsi="Times New Roman"/>
          <w:b/>
          <w:bCs/>
          <w:sz w:val="22"/>
          <w:u w:val="single"/>
        </w:rPr>
      </w:pPr>
      <w:r w:rsidRPr="005417A8">
        <w:rPr>
          <w:rFonts w:ascii="Times New Roman" w:hAnsi="Times New Roman"/>
          <w:b/>
          <w:bCs/>
          <w:sz w:val="22"/>
          <w:u w:val="single"/>
        </w:rPr>
        <w:t xml:space="preserve">So, as China currently has no shale gas production, </w:t>
      </w:r>
      <w:r w:rsidRPr="005417A8">
        <w:rPr>
          <w:rFonts w:ascii="Times New Roman" w:hAnsi="Times New Roman"/>
          <w:b/>
          <w:bCs/>
          <w:sz w:val="22"/>
          <w:highlight w:val="cyan"/>
          <w:u w:val="single"/>
        </w:rPr>
        <w:t>how is it going to develop the industry?</w:t>
      </w:r>
    </w:p>
    <w:p w:rsidR="005417A8" w:rsidRPr="005417A8" w:rsidRDefault="005417A8" w:rsidP="005417A8">
      <w:pPr>
        <w:rPr>
          <w:rFonts w:ascii="Times New Roman" w:hAnsi="Times New Roman"/>
          <w:b/>
          <w:bCs/>
          <w:sz w:val="22"/>
          <w:u w:val="single"/>
        </w:rPr>
      </w:pPr>
      <w:r w:rsidRPr="005417A8">
        <w:t xml:space="preserve">Simple – </w:t>
      </w:r>
      <w:r w:rsidRPr="005417A8">
        <w:rPr>
          <w:rFonts w:ascii="Times New Roman" w:hAnsi="Times New Roman"/>
          <w:b/>
          <w:bCs/>
          <w:sz w:val="22"/>
          <w:u w:val="single"/>
        </w:rPr>
        <w:t xml:space="preserve">both partner with foreign firms and buy into them where possible, so as to </w:t>
      </w:r>
      <w:r w:rsidRPr="005417A8">
        <w:rPr>
          <w:rFonts w:ascii="Times New Roman" w:hAnsi="Times New Roman"/>
          <w:b/>
          <w:bCs/>
          <w:sz w:val="22"/>
          <w:highlight w:val="cyan"/>
          <w:u w:val="single"/>
        </w:rPr>
        <w:t>acquire access to the tech</w:t>
      </w:r>
      <w:r w:rsidRPr="003E4B79">
        <w:rPr>
          <w:rFonts w:ascii="Times New Roman" w:hAnsi="Times New Roman"/>
          <w:b/>
          <w:bCs/>
          <w:sz w:val="22"/>
          <w:u w:val="single"/>
        </w:rPr>
        <w:t>nology.</w:t>
      </w:r>
    </w:p>
    <w:p w:rsidR="005417A8" w:rsidRPr="005417A8" w:rsidRDefault="005417A8" w:rsidP="005417A8">
      <w:pPr>
        <w:rPr>
          <w:sz w:val="14"/>
          <w:szCs w:val="14"/>
        </w:rPr>
      </w:pPr>
      <w:r w:rsidRPr="005417A8">
        <w:rPr>
          <w:sz w:val="14"/>
          <w:szCs w:val="14"/>
        </w:rPr>
        <w:t xml:space="preserve">On 24 February Chevron confirmed it has begun exploring for shale gas in China, stating in a filing to the U.S. Securities and Exchange Commission, "The </w:t>
      </w:r>
      <w:proofErr w:type="gramStart"/>
      <w:r w:rsidRPr="005417A8">
        <w:rPr>
          <w:sz w:val="14"/>
          <w:szCs w:val="14"/>
        </w:rPr>
        <w:t>company</w:t>
      </w:r>
      <w:proofErr w:type="gramEnd"/>
      <w:r w:rsidRPr="005417A8">
        <w:rPr>
          <w:sz w:val="14"/>
          <w:szCs w:val="14"/>
        </w:rPr>
        <w:t xml:space="preserve"> signed a joint study agreement to explore for natural gas from shale resources in the </w:t>
      </w:r>
      <w:proofErr w:type="spellStart"/>
      <w:r w:rsidRPr="005417A8">
        <w:rPr>
          <w:sz w:val="14"/>
          <w:szCs w:val="14"/>
        </w:rPr>
        <w:t>Qiannan</w:t>
      </w:r>
      <w:proofErr w:type="spellEnd"/>
      <w:r w:rsidRPr="005417A8">
        <w:rPr>
          <w:sz w:val="14"/>
          <w:szCs w:val="14"/>
        </w:rPr>
        <w:t xml:space="preserve"> Basin (in </w:t>
      </w:r>
      <w:proofErr w:type="spellStart"/>
      <w:r w:rsidRPr="005417A8">
        <w:rPr>
          <w:sz w:val="14"/>
          <w:szCs w:val="14"/>
        </w:rPr>
        <w:t>Guizhou</w:t>
      </w:r>
      <w:proofErr w:type="spellEnd"/>
      <w:r w:rsidRPr="005417A8">
        <w:rPr>
          <w:sz w:val="14"/>
          <w:szCs w:val="14"/>
        </w:rPr>
        <w:t xml:space="preserve"> Province in southwestern China) in April 2011 and commenced seismic operations in July 2011." While Chevron coyly declined to identify its Chinese partner, the Chinese media stated that it's a subsidiary unit of Chinese government-owned oil company China Petroleum and Chemical Corp., or Sinopec.</w:t>
      </w:r>
    </w:p>
    <w:p w:rsidR="005417A8" w:rsidRPr="005417A8" w:rsidRDefault="005417A8" w:rsidP="005417A8">
      <w:pPr>
        <w:rPr>
          <w:sz w:val="14"/>
        </w:rPr>
      </w:pPr>
      <w:r w:rsidRPr="005417A8">
        <w:rPr>
          <w:sz w:val="14"/>
        </w:rPr>
        <w:t xml:space="preserve">But </w:t>
      </w:r>
      <w:r w:rsidRPr="005417A8">
        <w:rPr>
          <w:rFonts w:ascii="Times New Roman" w:hAnsi="Times New Roman"/>
          <w:b/>
          <w:bCs/>
          <w:sz w:val="22"/>
          <w:highlight w:val="cyan"/>
          <w:u w:val="single"/>
        </w:rPr>
        <w:t>Chevron</w:t>
      </w:r>
      <w:r w:rsidRPr="005417A8">
        <w:rPr>
          <w:rFonts w:ascii="Times New Roman" w:hAnsi="Times New Roman"/>
          <w:b/>
          <w:bCs/>
          <w:sz w:val="22"/>
          <w:u w:val="single"/>
        </w:rPr>
        <w:t xml:space="preserve"> won’t be lonely for long, as both Royal Dutch </w:t>
      </w:r>
      <w:r w:rsidRPr="005417A8">
        <w:rPr>
          <w:rFonts w:ascii="Times New Roman" w:hAnsi="Times New Roman"/>
          <w:b/>
          <w:bCs/>
          <w:sz w:val="22"/>
          <w:highlight w:val="cyan"/>
          <w:u w:val="single"/>
        </w:rPr>
        <w:t>Shell</w:t>
      </w:r>
      <w:r w:rsidRPr="005417A8">
        <w:rPr>
          <w:rFonts w:ascii="Times New Roman" w:hAnsi="Times New Roman"/>
          <w:b/>
          <w:bCs/>
          <w:sz w:val="22"/>
          <w:u w:val="single"/>
        </w:rPr>
        <w:t xml:space="preserve"> </w:t>
      </w:r>
      <w:proofErr w:type="spellStart"/>
      <w:r w:rsidRPr="005417A8">
        <w:rPr>
          <w:rFonts w:ascii="Times New Roman" w:hAnsi="Times New Roman"/>
          <w:b/>
          <w:bCs/>
          <w:sz w:val="22"/>
          <w:u w:val="single"/>
        </w:rPr>
        <w:t>Plc</w:t>
      </w:r>
      <w:proofErr w:type="spellEnd"/>
      <w:r w:rsidRPr="005417A8">
        <w:rPr>
          <w:rFonts w:ascii="Times New Roman" w:hAnsi="Times New Roman"/>
          <w:b/>
          <w:bCs/>
          <w:sz w:val="22"/>
          <w:u w:val="single"/>
        </w:rPr>
        <w:t xml:space="preserve"> </w:t>
      </w:r>
      <w:r w:rsidRPr="005417A8">
        <w:rPr>
          <w:rFonts w:ascii="Times New Roman" w:hAnsi="Times New Roman"/>
          <w:b/>
          <w:bCs/>
          <w:sz w:val="22"/>
          <w:highlight w:val="cyan"/>
          <w:u w:val="single"/>
        </w:rPr>
        <w:t>and BP</w:t>
      </w:r>
      <w:r w:rsidRPr="005417A8">
        <w:rPr>
          <w:rFonts w:ascii="Times New Roman" w:hAnsi="Times New Roman"/>
          <w:b/>
          <w:bCs/>
          <w:sz w:val="22"/>
          <w:u w:val="single"/>
        </w:rPr>
        <w:t xml:space="preserve"> </w:t>
      </w:r>
      <w:proofErr w:type="spellStart"/>
      <w:r w:rsidRPr="005417A8">
        <w:rPr>
          <w:rFonts w:ascii="Times New Roman" w:hAnsi="Times New Roman"/>
          <w:b/>
          <w:bCs/>
          <w:sz w:val="22"/>
          <w:u w:val="single"/>
        </w:rPr>
        <w:t>Plc</w:t>
      </w:r>
      <w:proofErr w:type="spellEnd"/>
      <w:r w:rsidRPr="005417A8">
        <w:rPr>
          <w:rFonts w:ascii="Times New Roman" w:hAnsi="Times New Roman"/>
          <w:b/>
          <w:bCs/>
          <w:sz w:val="22"/>
          <w:u w:val="single"/>
        </w:rPr>
        <w:t xml:space="preserve"> </w:t>
      </w:r>
      <w:r w:rsidRPr="005417A8">
        <w:rPr>
          <w:rFonts w:ascii="Times New Roman" w:hAnsi="Times New Roman"/>
          <w:b/>
          <w:bCs/>
          <w:sz w:val="22"/>
          <w:highlight w:val="cyan"/>
          <w:u w:val="single"/>
        </w:rPr>
        <w:t>have been seeking partnerships with Chinese companies</w:t>
      </w:r>
      <w:r w:rsidRPr="005417A8">
        <w:rPr>
          <w:rFonts w:ascii="Times New Roman" w:hAnsi="Times New Roman"/>
          <w:b/>
          <w:bCs/>
          <w:sz w:val="22"/>
          <w:u w:val="single"/>
        </w:rPr>
        <w:t xml:space="preserve"> to tap China’s immense shale gas reserves</w:t>
      </w:r>
      <w:r w:rsidRPr="005417A8">
        <w:rPr>
          <w:sz w:val="14"/>
        </w:rPr>
        <w:t>, which the U.S. Energy Information Administration estimates at 1.275 quadrillion cubic feet of “technically recoverable” shale gas.</w:t>
      </w:r>
    </w:p>
    <w:p w:rsidR="005417A8" w:rsidRPr="005417A8" w:rsidRDefault="005417A8" w:rsidP="005417A8">
      <w:pPr>
        <w:rPr>
          <w:sz w:val="16"/>
          <w:szCs w:val="16"/>
        </w:rPr>
      </w:pPr>
      <w:r w:rsidRPr="005417A8">
        <w:rPr>
          <w:sz w:val="16"/>
          <w:szCs w:val="16"/>
        </w:rPr>
        <w:t>The U.S., by contrast, has a paltry 862 trillion cubic feet of estimated shale gas reserves.</w:t>
      </w:r>
    </w:p>
    <w:p w:rsidR="005417A8" w:rsidRPr="005417A8" w:rsidRDefault="005417A8" w:rsidP="005417A8">
      <w:pPr>
        <w:rPr>
          <w:rFonts w:ascii="Times New Roman" w:hAnsi="Times New Roman"/>
          <w:b/>
          <w:bCs/>
          <w:sz w:val="22"/>
          <w:u w:val="single"/>
        </w:rPr>
      </w:pPr>
      <w:r w:rsidRPr="005417A8">
        <w:rPr>
          <w:rFonts w:ascii="Times New Roman" w:hAnsi="Times New Roman"/>
          <w:b/>
          <w:bCs/>
          <w:sz w:val="22"/>
          <w:u w:val="single"/>
        </w:rPr>
        <w:t xml:space="preserve">But </w:t>
      </w:r>
      <w:r w:rsidRPr="005417A8">
        <w:rPr>
          <w:rFonts w:ascii="Times New Roman" w:hAnsi="Times New Roman"/>
          <w:b/>
          <w:bCs/>
          <w:sz w:val="22"/>
          <w:highlight w:val="cyan"/>
          <w:u w:val="single"/>
        </w:rPr>
        <w:t xml:space="preserve">the U.S. has the world’s most advanced </w:t>
      </w:r>
      <w:proofErr w:type="spellStart"/>
      <w:r w:rsidRPr="005417A8">
        <w:rPr>
          <w:rFonts w:ascii="Times New Roman" w:hAnsi="Times New Roman"/>
          <w:b/>
          <w:bCs/>
          <w:sz w:val="22"/>
          <w:highlight w:val="cyan"/>
          <w:u w:val="single"/>
        </w:rPr>
        <w:t>fracking</w:t>
      </w:r>
      <w:proofErr w:type="spellEnd"/>
      <w:r w:rsidRPr="005417A8">
        <w:rPr>
          <w:rFonts w:ascii="Times New Roman" w:hAnsi="Times New Roman"/>
          <w:b/>
          <w:bCs/>
          <w:sz w:val="22"/>
          <w:highlight w:val="cyan"/>
          <w:u w:val="single"/>
        </w:rPr>
        <w:t xml:space="preserve"> industry and several Chinese companies are buying into U.S. firms</w:t>
      </w:r>
      <w:r w:rsidRPr="005417A8">
        <w:rPr>
          <w:rFonts w:ascii="Times New Roman" w:hAnsi="Times New Roman"/>
          <w:b/>
          <w:bCs/>
          <w:sz w:val="22"/>
          <w:u w:val="single"/>
        </w:rPr>
        <w:t xml:space="preserve"> working in the field.</w:t>
      </w:r>
    </w:p>
    <w:p w:rsidR="005417A8" w:rsidRPr="005417A8" w:rsidRDefault="005417A8" w:rsidP="005417A8"/>
    <w:p w:rsidR="005417A8" w:rsidRPr="005417A8" w:rsidRDefault="005417A8" w:rsidP="005417A8"/>
    <w:p w:rsidR="005417A8" w:rsidRPr="005417A8" w:rsidRDefault="005417A8" w:rsidP="005417A8">
      <w:pPr>
        <w:keepNext/>
        <w:keepLines/>
        <w:spacing w:before="200"/>
        <w:outlineLvl w:val="3"/>
        <w:rPr>
          <w:rFonts w:ascii="Arial" w:eastAsiaTheme="majorEastAsia" w:hAnsi="Arial" w:cstheme="majorBidi"/>
          <w:b/>
          <w:bCs/>
          <w:i/>
          <w:iCs/>
          <w:sz w:val="26"/>
        </w:rPr>
      </w:pPr>
      <w:r w:rsidRPr="005417A8">
        <w:rPr>
          <w:rFonts w:ascii="Arial" w:eastAsiaTheme="majorEastAsia" w:hAnsi="Arial" w:cstheme="majorBidi"/>
          <w:b/>
          <w:bCs/>
          <w:i/>
          <w:iCs/>
          <w:sz w:val="26"/>
        </w:rPr>
        <w:t>Countries will adopt the US regulatory model --- effectiveness prevents pollution</w:t>
      </w:r>
    </w:p>
    <w:p w:rsidR="005417A8" w:rsidRPr="005417A8" w:rsidRDefault="005417A8" w:rsidP="005417A8">
      <w:proofErr w:type="spellStart"/>
      <w:r w:rsidRPr="005417A8">
        <w:rPr>
          <w:rFonts w:ascii="Times New Roman" w:hAnsi="Times New Roman"/>
          <w:b/>
          <w:bCs/>
          <w:sz w:val="26"/>
          <w:highlight w:val="cyan"/>
          <w:u w:val="single"/>
        </w:rPr>
        <w:t>Obold</w:t>
      </w:r>
      <w:proofErr w:type="spellEnd"/>
      <w:r w:rsidRPr="005417A8">
        <w:rPr>
          <w:rFonts w:ascii="Times New Roman" w:hAnsi="Times New Roman"/>
          <w:b/>
          <w:bCs/>
          <w:sz w:val="26"/>
          <w:highlight w:val="cyan"/>
          <w:u w:val="single"/>
        </w:rPr>
        <w:t>, 12</w:t>
      </w:r>
      <w:r w:rsidRPr="005417A8">
        <w:t xml:space="preserve"> -- J.D. from the University of Colorado </w:t>
      </w:r>
    </w:p>
    <w:p w:rsidR="005417A8" w:rsidRPr="005417A8" w:rsidRDefault="005417A8" w:rsidP="005417A8">
      <w:r w:rsidRPr="005417A8">
        <w:t xml:space="preserve">(Jason, "Leading by Example" Colorado Journal of International Environmental Law and Policy, 23 COLO. J. INT'L ENVTL. L. &amp; POL'Y 473, </w:t>
      </w:r>
      <w:proofErr w:type="gramStart"/>
      <w:r w:rsidRPr="005417A8">
        <w:t>Summer</w:t>
      </w:r>
      <w:proofErr w:type="gramEnd"/>
      <w:r w:rsidRPr="005417A8">
        <w:t xml:space="preserve"> 2012, l/n)</w:t>
      </w:r>
    </w:p>
    <w:p w:rsidR="005417A8" w:rsidRPr="005417A8" w:rsidRDefault="005417A8" w:rsidP="005417A8"/>
    <w:p w:rsidR="005417A8" w:rsidRPr="005417A8" w:rsidRDefault="005417A8" w:rsidP="005417A8">
      <w:pPr>
        <w:rPr>
          <w:rFonts w:ascii="Times New Roman" w:hAnsi="Times New Roman"/>
          <w:b/>
          <w:bCs/>
          <w:sz w:val="22"/>
          <w:u w:val="single"/>
        </w:rPr>
      </w:pPr>
      <w:r w:rsidRPr="005417A8">
        <w:rPr>
          <w:rFonts w:ascii="Times New Roman" w:hAnsi="Times New Roman"/>
          <w:b/>
          <w:bCs/>
          <w:sz w:val="22"/>
          <w:highlight w:val="cyan"/>
          <w:u w:val="single"/>
        </w:rPr>
        <w:t xml:space="preserve">As the global leader in </w:t>
      </w:r>
      <w:proofErr w:type="spellStart"/>
      <w:r w:rsidRPr="005417A8">
        <w:rPr>
          <w:rFonts w:ascii="Times New Roman" w:hAnsi="Times New Roman"/>
          <w:b/>
          <w:bCs/>
          <w:sz w:val="22"/>
          <w:highlight w:val="cyan"/>
          <w:u w:val="single"/>
        </w:rPr>
        <w:t>fracking</w:t>
      </w:r>
      <w:proofErr w:type="spellEnd"/>
      <w:r w:rsidRPr="005417A8">
        <w:rPr>
          <w:rFonts w:ascii="Times New Roman" w:hAnsi="Times New Roman"/>
          <w:b/>
          <w:bCs/>
          <w:sz w:val="22"/>
          <w:u w:val="single"/>
        </w:rPr>
        <w:t xml:space="preserve"> technology, </w:t>
      </w:r>
      <w:r w:rsidRPr="005417A8">
        <w:rPr>
          <w:rFonts w:ascii="Times New Roman" w:hAnsi="Times New Roman"/>
          <w:b/>
          <w:bCs/>
          <w:sz w:val="22"/>
          <w:highlight w:val="cyan"/>
          <w:u w:val="single"/>
        </w:rPr>
        <w:t>the U</w:t>
      </w:r>
      <w:r w:rsidRPr="005417A8">
        <w:rPr>
          <w:rFonts w:ascii="Times New Roman" w:hAnsi="Times New Roman"/>
          <w:b/>
          <w:bCs/>
          <w:sz w:val="22"/>
          <w:u w:val="single"/>
        </w:rPr>
        <w:t xml:space="preserve">nited </w:t>
      </w:r>
      <w:r w:rsidRPr="005417A8">
        <w:rPr>
          <w:rFonts w:ascii="Times New Roman" w:hAnsi="Times New Roman"/>
          <w:b/>
          <w:bCs/>
          <w:sz w:val="22"/>
          <w:highlight w:val="cyan"/>
          <w:u w:val="single"/>
        </w:rPr>
        <w:t>S</w:t>
      </w:r>
      <w:r w:rsidRPr="005417A8">
        <w:rPr>
          <w:rFonts w:ascii="Times New Roman" w:hAnsi="Times New Roman"/>
          <w:b/>
          <w:bCs/>
          <w:sz w:val="22"/>
          <w:u w:val="single"/>
        </w:rPr>
        <w:t xml:space="preserve">tates </w:t>
      </w:r>
      <w:r w:rsidRPr="005417A8">
        <w:rPr>
          <w:rFonts w:ascii="Times New Roman" w:hAnsi="Times New Roman"/>
          <w:b/>
          <w:bCs/>
          <w:sz w:val="22"/>
          <w:highlight w:val="cyan"/>
          <w:u w:val="single"/>
        </w:rPr>
        <w:t xml:space="preserve">has the ability to advocate effectively for safe </w:t>
      </w:r>
      <w:proofErr w:type="spellStart"/>
      <w:r w:rsidRPr="005417A8">
        <w:rPr>
          <w:rFonts w:ascii="Times New Roman" w:hAnsi="Times New Roman"/>
          <w:b/>
          <w:bCs/>
          <w:sz w:val="22"/>
          <w:highlight w:val="cyan"/>
          <w:u w:val="single"/>
        </w:rPr>
        <w:t>fracking</w:t>
      </w:r>
      <w:proofErr w:type="spellEnd"/>
      <w:r w:rsidRPr="005417A8">
        <w:rPr>
          <w:rFonts w:ascii="Times New Roman" w:hAnsi="Times New Roman"/>
          <w:b/>
          <w:bCs/>
          <w:sz w:val="22"/>
          <w:highlight w:val="cyan"/>
          <w:u w:val="single"/>
        </w:rPr>
        <w:t xml:space="preserve"> worldwide</w:t>
      </w:r>
      <w:r w:rsidRPr="005417A8">
        <w:rPr>
          <w:sz w:val="10"/>
        </w:rPr>
        <w:t xml:space="preserve">. </w:t>
      </w:r>
      <w:r w:rsidRPr="005417A8">
        <w:rPr>
          <w:rFonts w:ascii="Times New Roman" w:hAnsi="Times New Roman"/>
          <w:b/>
          <w:bCs/>
          <w:sz w:val="22"/>
          <w:u w:val="single"/>
        </w:rPr>
        <w:t>Giving countries like China and India the technology to drill unconventional</w:t>
      </w:r>
      <w:r w:rsidRPr="005417A8">
        <w:rPr>
          <w:sz w:val="10"/>
        </w:rPr>
        <w:t xml:space="preserve"> oil and </w:t>
      </w:r>
      <w:r w:rsidRPr="005417A8">
        <w:rPr>
          <w:rFonts w:ascii="Times New Roman" w:hAnsi="Times New Roman"/>
          <w:b/>
          <w:bCs/>
          <w:sz w:val="22"/>
          <w:u w:val="single"/>
        </w:rPr>
        <w:t xml:space="preserve">gas reserves, without also advocating for better regulation of </w:t>
      </w:r>
      <w:proofErr w:type="spellStart"/>
      <w:r w:rsidRPr="005417A8">
        <w:rPr>
          <w:rFonts w:ascii="Times New Roman" w:hAnsi="Times New Roman"/>
          <w:b/>
          <w:bCs/>
          <w:sz w:val="22"/>
          <w:u w:val="single"/>
        </w:rPr>
        <w:t>fracking</w:t>
      </w:r>
      <w:proofErr w:type="spellEnd"/>
      <w:r w:rsidRPr="005417A8">
        <w:rPr>
          <w:rFonts w:ascii="Times New Roman" w:hAnsi="Times New Roman"/>
          <w:b/>
          <w:bCs/>
          <w:sz w:val="22"/>
          <w:u w:val="single"/>
        </w:rPr>
        <w:t>, is an irresponsible policy</w:t>
      </w:r>
      <w:r w:rsidRPr="005417A8">
        <w:rPr>
          <w:sz w:val="10"/>
        </w:rPr>
        <w:t xml:space="preserve"> and is inconsistent with the goals of America's global clean energy, shale development, and </w:t>
      </w:r>
      <w:proofErr w:type="spellStart"/>
      <w:r w:rsidRPr="005417A8">
        <w:rPr>
          <w:sz w:val="10"/>
        </w:rPr>
        <w:t>fracking</w:t>
      </w:r>
      <w:proofErr w:type="spellEnd"/>
      <w:r w:rsidRPr="005417A8">
        <w:rPr>
          <w:sz w:val="10"/>
        </w:rPr>
        <w:t xml:space="preserve"> initiatives. While </w:t>
      </w:r>
      <w:r w:rsidRPr="005417A8">
        <w:rPr>
          <w:rFonts w:ascii="Times New Roman" w:hAnsi="Times New Roman"/>
          <w:b/>
          <w:bCs/>
          <w:sz w:val="22"/>
          <w:highlight w:val="cyan"/>
          <w:u w:val="single"/>
        </w:rPr>
        <w:t>the U</w:t>
      </w:r>
      <w:r w:rsidRPr="005417A8">
        <w:rPr>
          <w:rFonts w:ascii="Times New Roman" w:hAnsi="Times New Roman"/>
          <w:b/>
          <w:bCs/>
          <w:sz w:val="22"/>
          <w:u w:val="single"/>
        </w:rPr>
        <w:t xml:space="preserve">nited </w:t>
      </w:r>
      <w:r w:rsidRPr="005417A8">
        <w:rPr>
          <w:rFonts w:ascii="Times New Roman" w:hAnsi="Times New Roman"/>
          <w:b/>
          <w:bCs/>
          <w:sz w:val="22"/>
          <w:highlight w:val="cyan"/>
          <w:u w:val="single"/>
        </w:rPr>
        <w:t>S</w:t>
      </w:r>
      <w:r w:rsidRPr="005417A8">
        <w:rPr>
          <w:rFonts w:ascii="Times New Roman" w:hAnsi="Times New Roman"/>
          <w:b/>
          <w:bCs/>
          <w:sz w:val="22"/>
          <w:u w:val="single"/>
        </w:rPr>
        <w:t>tates</w:t>
      </w:r>
      <w:r w:rsidRPr="005417A8">
        <w:rPr>
          <w:sz w:val="10"/>
        </w:rPr>
        <w:t xml:space="preserve"> certainly does not have the authority to force any country to strictly regulate hydraulic fracturing, it </w:t>
      </w:r>
      <w:r w:rsidRPr="005417A8">
        <w:rPr>
          <w:rFonts w:ascii="Times New Roman" w:hAnsi="Times New Roman"/>
          <w:b/>
          <w:i/>
          <w:iCs/>
          <w:sz w:val="24"/>
          <w:highlight w:val="cyan"/>
          <w:u w:val="single"/>
          <w:bdr w:val="single" w:sz="18" w:space="0" w:color="auto"/>
        </w:rPr>
        <w:t>can lead by example</w:t>
      </w:r>
      <w:r w:rsidRPr="005417A8">
        <w:rPr>
          <w:sz w:val="10"/>
          <w:highlight w:val="cyan"/>
        </w:rPr>
        <w:t xml:space="preserve"> </w:t>
      </w:r>
      <w:r w:rsidRPr="005417A8">
        <w:rPr>
          <w:rFonts w:ascii="Times New Roman" w:hAnsi="Times New Roman"/>
          <w:b/>
          <w:bCs/>
          <w:sz w:val="22"/>
          <w:highlight w:val="cyan"/>
          <w:u w:val="single"/>
        </w:rPr>
        <w:t xml:space="preserve">and demonstrate that </w:t>
      </w:r>
      <w:r w:rsidRPr="005417A8">
        <w:rPr>
          <w:rFonts w:ascii="Times New Roman" w:hAnsi="Times New Roman"/>
          <w:b/>
          <w:bCs/>
          <w:sz w:val="22"/>
          <w:highlight w:val="cyan"/>
          <w:u w:val="single"/>
        </w:rPr>
        <w:lastRenderedPageBreak/>
        <w:t xml:space="preserve">strict, well </w:t>
      </w:r>
      <w:proofErr w:type="gramStart"/>
      <w:r w:rsidRPr="005417A8">
        <w:rPr>
          <w:rFonts w:ascii="Times New Roman" w:hAnsi="Times New Roman"/>
          <w:b/>
          <w:bCs/>
          <w:sz w:val="22"/>
          <w:highlight w:val="cyan"/>
          <w:u w:val="single"/>
        </w:rPr>
        <w:t>enforced</w:t>
      </w:r>
      <w:r w:rsidRPr="005417A8">
        <w:rPr>
          <w:sz w:val="10"/>
        </w:rPr>
        <w:t>,</w:t>
      </w:r>
      <w:proofErr w:type="gramEnd"/>
      <w:r w:rsidRPr="005417A8">
        <w:rPr>
          <w:sz w:val="10"/>
        </w:rPr>
        <w:t xml:space="preserve"> and nationally consistent </w:t>
      </w:r>
      <w:r w:rsidRPr="005417A8">
        <w:rPr>
          <w:rFonts w:ascii="Times New Roman" w:hAnsi="Times New Roman"/>
          <w:b/>
          <w:bCs/>
          <w:sz w:val="22"/>
          <w:highlight w:val="cyan"/>
          <w:u w:val="single"/>
        </w:rPr>
        <w:t>regulation can foster the exploitation of</w:t>
      </w:r>
      <w:r w:rsidRPr="005417A8">
        <w:rPr>
          <w:sz w:val="10"/>
        </w:rPr>
        <w:t xml:space="preserve"> tight oil and </w:t>
      </w:r>
      <w:r w:rsidRPr="005417A8">
        <w:rPr>
          <w:rFonts w:ascii="Times New Roman" w:hAnsi="Times New Roman"/>
          <w:b/>
          <w:bCs/>
          <w:sz w:val="22"/>
          <w:highlight w:val="cyan"/>
          <w:u w:val="single"/>
        </w:rPr>
        <w:t>gas formations in a way that is both economically and environmentally sound</w:t>
      </w:r>
      <w:r w:rsidRPr="005417A8">
        <w:rPr>
          <w:rFonts w:ascii="Times New Roman" w:hAnsi="Times New Roman"/>
          <w:b/>
          <w:bCs/>
          <w:sz w:val="22"/>
          <w:u w:val="single"/>
        </w:rPr>
        <w:t>.</w:t>
      </w:r>
    </w:p>
    <w:p w:rsidR="005417A8" w:rsidRPr="005417A8" w:rsidRDefault="005417A8" w:rsidP="005417A8">
      <w:pPr>
        <w:rPr>
          <w:sz w:val="16"/>
        </w:rPr>
      </w:pPr>
      <w:r w:rsidRPr="005417A8">
        <w:rPr>
          <w:sz w:val="16"/>
        </w:rPr>
        <w:t xml:space="preserve">In the end, </w:t>
      </w:r>
      <w:proofErr w:type="spellStart"/>
      <w:r w:rsidRPr="005417A8">
        <w:rPr>
          <w:sz w:val="16"/>
        </w:rPr>
        <w:t>fracking</w:t>
      </w:r>
      <w:proofErr w:type="spellEnd"/>
      <w:r w:rsidRPr="005417A8">
        <w:rPr>
          <w:sz w:val="16"/>
        </w:rPr>
        <w:t xml:space="preserve"> will not have to disappear in order to fix the problem. However, </w:t>
      </w:r>
      <w:r w:rsidRPr="005417A8">
        <w:rPr>
          <w:rFonts w:ascii="Times New Roman" w:hAnsi="Times New Roman"/>
          <w:b/>
          <w:bCs/>
          <w:sz w:val="22"/>
          <w:highlight w:val="cyan"/>
          <w:u w:val="single"/>
        </w:rPr>
        <w:t xml:space="preserve">the world's current </w:t>
      </w:r>
      <w:proofErr w:type="spellStart"/>
      <w:r w:rsidRPr="005417A8">
        <w:rPr>
          <w:rFonts w:ascii="Times New Roman" w:hAnsi="Times New Roman"/>
          <w:b/>
          <w:bCs/>
          <w:sz w:val="22"/>
          <w:highlight w:val="cyan"/>
          <w:u w:val="single"/>
        </w:rPr>
        <w:t>fracking</w:t>
      </w:r>
      <w:proofErr w:type="spellEnd"/>
      <w:r w:rsidRPr="005417A8">
        <w:rPr>
          <w:rFonts w:ascii="Times New Roman" w:hAnsi="Times New Roman"/>
          <w:b/>
          <w:bCs/>
          <w:sz w:val="22"/>
          <w:highlight w:val="cyan"/>
          <w:u w:val="single"/>
        </w:rPr>
        <w:t xml:space="preserve"> regulations do not adequately protect against environmental degradation</w:t>
      </w:r>
      <w:r w:rsidRPr="005417A8">
        <w:rPr>
          <w:rFonts w:ascii="Times New Roman" w:hAnsi="Times New Roman"/>
          <w:b/>
          <w:bCs/>
          <w:sz w:val="22"/>
          <w:u w:val="single"/>
        </w:rPr>
        <w:t xml:space="preserve">. </w:t>
      </w:r>
      <w:r w:rsidRPr="005417A8">
        <w:rPr>
          <w:rFonts w:ascii="Times New Roman" w:hAnsi="Times New Roman"/>
          <w:b/>
          <w:bCs/>
          <w:sz w:val="22"/>
          <w:highlight w:val="cyan"/>
          <w:u w:val="single"/>
        </w:rPr>
        <w:t>Pollution can be mitigated</w:t>
      </w:r>
      <w:r w:rsidRPr="005417A8">
        <w:rPr>
          <w:rFonts w:ascii="Times New Roman" w:hAnsi="Times New Roman"/>
          <w:b/>
          <w:bCs/>
          <w:sz w:val="22"/>
          <w:u w:val="single"/>
        </w:rPr>
        <w:t xml:space="preserve">, </w:t>
      </w:r>
      <w:r w:rsidRPr="005417A8">
        <w:rPr>
          <w:rFonts w:ascii="Times New Roman" w:hAnsi="Times New Roman"/>
          <w:b/>
          <w:bCs/>
          <w:sz w:val="22"/>
          <w:highlight w:val="cyan"/>
          <w:u w:val="single"/>
        </w:rPr>
        <w:t>if not eliminated</w:t>
      </w:r>
      <w:r w:rsidRPr="005417A8">
        <w:rPr>
          <w:rFonts w:ascii="Times New Roman" w:hAnsi="Times New Roman"/>
          <w:b/>
          <w:bCs/>
          <w:sz w:val="22"/>
          <w:u w:val="single"/>
        </w:rPr>
        <w:t xml:space="preserve"> altogether, </w:t>
      </w:r>
      <w:r w:rsidRPr="005417A8">
        <w:rPr>
          <w:rFonts w:ascii="Times New Roman" w:hAnsi="Times New Roman"/>
          <w:b/>
          <w:bCs/>
          <w:sz w:val="22"/>
          <w:highlight w:val="cyan"/>
          <w:u w:val="single"/>
        </w:rPr>
        <w:t>through better regulation</w:t>
      </w:r>
      <w:r w:rsidRPr="005417A8">
        <w:rPr>
          <w:sz w:val="16"/>
        </w:rPr>
        <w:t>. People around the world can sleep better knowing that the international community is working to ensure that their natural resources are being used in a manner that is both efficient and environmentally friendly.</w:t>
      </w:r>
    </w:p>
    <w:p w:rsidR="005417A8" w:rsidRPr="005417A8" w:rsidRDefault="005417A8" w:rsidP="005417A8"/>
    <w:p w:rsidR="005417A8" w:rsidRPr="005417A8" w:rsidRDefault="005417A8" w:rsidP="005417A8"/>
    <w:p w:rsidR="005417A8" w:rsidRPr="005417A8" w:rsidRDefault="005417A8" w:rsidP="005417A8">
      <w:pPr>
        <w:keepNext/>
        <w:keepLines/>
        <w:spacing w:before="200"/>
        <w:outlineLvl w:val="3"/>
        <w:rPr>
          <w:rFonts w:ascii="Arial" w:eastAsiaTheme="majorEastAsia" w:hAnsi="Arial" w:cstheme="majorBidi"/>
          <w:b/>
          <w:bCs/>
          <w:i/>
          <w:iCs/>
          <w:sz w:val="26"/>
        </w:rPr>
      </w:pPr>
      <w:r w:rsidRPr="005417A8">
        <w:rPr>
          <w:rFonts w:ascii="Arial" w:eastAsiaTheme="majorEastAsia" w:hAnsi="Arial" w:cstheme="majorBidi"/>
          <w:b/>
          <w:bCs/>
          <w:i/>
          <w:iCs/>
          <w:sz w:val="26"/>
        </w:rPr>
        <w:t>China models US safeguards --- ineffective Chinese regulations risk environmental accidents that collapse the environment and China economy</w:t>
      </w:r>
    </w:p>
    <w:p w:rsidR="005417A8" w:rsidRPr="00933252" w:rsidRDefault="005417A8" w:rsidP="005417A8">
      <w:pPr>
        <w:rPr>
          <w:sz w:val="16"/>
        </w:rPr>
      </w:pPr>
      <w:proofErr w:type="gramStart"/>
      <w:r w:rsidRPr="005417A8">
        <w:rPr>
          <w:rFonts w:ascii="Times New Roman" w:hAnsi="Times New Roman"/>
          <w:b/>
          <w:bCs/>
          <w:sz w:val="26"/>
          <w:highlight w:val="cyan"/>
          <w:u w:val="single"/>
        </w:rPr>
        <w:t>Hart and Weiss, 10/11</w:t>
      </w:r>
      <w:r w:rsidRPr="00933252">
        <w:rPr>
          <w:sz w:val="16"/>
        </w:rPr>
        <w:t xml:space="preserve"> (Melanie, Policy Analyst on China Energy and Climate Policy Daniel J, Senior Fellow and the Director of Climate Strategy at American Progress.</w:t>
      </w:r>
      <w:proofErr w:type="gramEnd"/>
      <w:r w:rsidRPr="00933252">
        <w:rPr>
          <w:sz w:val="16"/>
        </w:rPr>
        <w:t xml:space="preserve"> Center for American Progress, “Making </w:t>
      </w:r>
      <w:proofErr w:type="spellStart"/>
      <w:r w:rsidRPr="00933252">
        <w:rPr>
          <w:sz w:val="16"/>
        </w:rPr>
        <w:t>Fracking</w:t>
      </w:r>
      <w:proofErr w:type="spellEnd"/>
      <w:r w:rsidRPr="00933252">
        <w:rPr>
          <w:sz w:val="16"/>
        </w:rPr>
        <w:t xml:space="preserve"> Safe in the East and West” http://www.americanprogress.org/wp-content/uploads/issues/2011/10/pdf/china_fracking.pdf)</w:t>
      </w:r>
    </w:p>
    <w:p w:rsidR="005417A8" w:rsidRPr="005417A8" w:rsidRDefault="005417A8" w:rsidP="005417A8"/>
    <w:p w:rsidR="005417A8" w:rsidRPr="005417A8" w:rsidRDefault="005417A8" w:rsidP="005417A8">
      <w:pPr>
        <w:rPr>
          <w:rFonts w:ascii="Times New Roman" w:hAnsi="Times New Roman"/>
          <w:b/>
          <w:bCs/>
          <w:sz w:val="22"/>
          <w:u w:val="single"/>
        </w:rPr>
      </w:pPr>
      <w:r w:rsidRPr="005417A8">
        <w:rPr>
          <w:rFonts w:ascii="Times New Roman" w:hAnsi="Times New Roman"/>
          <w:b/>
          <w:bCs/>
          <w:sz w:val="22"/>
          <w:u w:val="single"/>
        </w:rPr>
        <w:t xml:space="preserve">The U.S.-China Shale Gas Resource Initiative aims to provide U.S. technical assistance </w:t>
      </w:r>
      <w:r w:rsidRPr="005417A8">
        <w:rPr>
          <w:rFonts w:ascii="Times New Roman" w:hAnsi="Times New Roman"/>
          <w:bCs/>
          <w:sz w:val="12"/>
        </w:rPr>
        <w:t>¶</w:t>
      </w:r>
      <w:r w:rsidRPr="005417A8">
        <w:rPr>
          <w:rFonts w:ascii="Times New Roman" w:hAnsi="Times New Roman"/>
          <w:b/>
          <w:bCs/>
          <w:sz w:val="22"/>
          <w:u w:val="single"/>
        </w:rPr>
        <w:t xml:space="preserve"> to China across all aspects of shale gas development, including safety and environmental </w:t>
      </w:r>
      <w:r w:rsidRPr="005417A8">
        <w:rPr>
          <w:rFonts w:ascii="Times New Roman" w:hAnsi="Times New Roman"/>
          <w:bCs/>
          <w:sz w:val="12"/>
        </w:rPr>
        <w:t>¶</w:t>
      </w:r>
      <w:r w:rsidRPr="005417A8">
        <w:rPr>
          <w:rFonts w:ascii="Times New Roman" w:hAnsi="Times New Roman"/>
          <w:b/>
          <w:bCs/>
          <w:sz w:val="22"/>
          <w:u w:val="single"/>
        </w:rPr>
        <w:t xml:space="preserve"> protection</w:t>
      </w:r>
      <w:r w:rsidRPr="005417A8">
        <w:rPr>
          <w:sz w:val="10"/>
        </w:rPr>
        <w:t xml:space="preserve">. </w:t>
      </w:r>
      <w:r w:rsidRPr="005417A8">
        <w:rPr>
          <w:rFonts w:ascii="Times New Roman" w:hAnsi="Times New Roman"/>
          <w:b/>
          <w:bCs/>
          <w:sz w:val="22"/>
          <w:highlight w:val="cyan"/>
          <w:u w:val="single"/>
        </w:rPr>
        <w:t>So far</w:t>
      </w:r>
      <w:r w:rsidRPr="005417A8">
        <w:rPr>
          <w:rFonts w:ascii="Times New Roman" w:hAnsi="Times New Roman"/>
          <w:b/>
          <w:bCs/>
          <w:sz w:val="22"/>
          <w:u w:val="single"/>
        </w:rPr>
        <w:t xml:space="preserve">, however, </w:t>
      </w:r>
      <w:r w:rsidRPr="005417A8">
        <w:rPr>
          <w:rFonts w:ascii="Times New Roman" w:hAnsi="Times New Roman"/>
          <w:b/>
          <w:bCs/>
          <w:sz w:val="22"/>
          <w:highlight w:val="cyan"/>
          <w:u w:val="single"/>
        </w:rPr>
        <w:t>China’s policymakers have paid little attention to safeguards</w:t>
      </w:r>
      <w:r w:rsidRPr="005417A8">
        <w:rPr>
          <w:rFonts w:ascii="Times New Roman" w:hAnsi="Times New Roman"/>
          <w:b/>
          <w:bCs/>
          <w:sz w:val="22"/>
          <w:u w:val="single"/>
        </w:rPr>
        <w:t xml:space="preserve">. </w:t>
      </w:r>
      <w:r w:rsidRPr="005417A8">
        <w:rPr>
          <w:rFonts w:ascii="Times New Roman" w:hAnsi="Times New Roman"/>
          <w:bCs/>
          <w:sz w:val="12"/>
        </w:rPr>
        <w:t>¶</w:t>
      </w:r>
      <w:r w:rsidRPr="005417A8">
        <w:rPr>
          <w:rFonts w:ascii="Times New Roman" w:hAnsi="Times New Roman"/>
          <w:b/>
          <w:bCs/>
          <w:sz w:val="22"/>
          <w:u w:val="single"/>
        </w:rPr>
        <w:t xml:space="preserve"> </w:t>
      </w:r>
      <w:proofErr w:type="gramStart"/>
      <w:r w:rsidRPr="005417A8">
        <w:rPr>
          <w:rFonts w:ascii="Times New Roman" w:hAnsi="Times New Roman"/>
          <w:b/>
          <w:i/>
          <w:iCs/>
          <w:sz w:val="24"/>
          <w:highlight w:val="cyan"/>
          <w:u w:val="single"/>
          <w:bdr w:val="single" w:sz="18" w:space="0" w:color="auto"/>
        </w:rPr>
        <w:t>This</w:t>
      </w:r>
      <w:proofErr w:type="gramEnd"/>
      <w:r w:rsidRPr="005417A8">
        <w:rPr>
          <w:rFonts w:ascii="Times New Roman" w:hAnsi="Times New Roman"/>
          <w:b/>
          <w:i/>
          <w:iCs/>
          <w:sz w:val="24"/>
          <w:highlight w:val="cyan"/>
          <w:u w:val="single"/>
          <w:bdr w:val="single" w:sz="18" w:space="0" w:color="auto"/>
        </w:rPr>
        <w:t xml:space="preserve"> follows the U.S. model</w:t>
      </w:r>
      <w:r w:rsidRPr="005417A8">
        <w:rPr>
          <w:sz w:val="10"/>
        </w:rPr>
        <w:t xml:space="preserve">. Shale gas production here has far outpaced the establishment </w:t>
      </w:r>
      <w:r w:rsidRPr="005417A8">
        <w:rPr>
          <w:sz w:val="12"/>
        </w:rPr>
        <w:t>¶</w:t>
      </w:r>
      <w:r w:rsidRPr="005417A8">
        <w:rPr>
          <w:sz w:val="10"/>
        </w:rPr>
        <w:t xml:space="preserve"> and enforcement of pollution protections. </w:t>
      </w:r>
      <w:r w:rsidRPr="005417A8">
        <w:rPr>
          <w:sz w:val="12"/>
        </w:rPr>
        <w:t>¶</w:t>
      </w:r>
      <w:r w:rsidRPr="005417A8">
        <w:rPr>
          <w:sz w:val="10"/>
        </w:rPr>
        <w:t xml:space="preserve"> Environmental protection remains a low priority for both sides. Neither nation wants to </w:t>
      </w:r>
      <w:r w:rsidRPr="005417A8">
        <w:rPr>
          <w:sz w:val="12"/>
        </w:rPr>
        <w:t>¶</w:t>
      </w:r>
      <w:r w:rsidRPr="005417A8">
        <w:rPr>
          <w:sz w:val="10"/>
        </w:rPr>
        <w:t xml:space="preserve"> risk the commercial potential of China’s shale gas by vigorously pursuing environmental </w:t>
      </w:r>
      <w:r w:rsidRPr="005417A8">
        <w:rPr>
          <w:sz w:val="12"/>
        </w:rPr>
        <w:t>¶</w:t>
      </w:r>
      <w:r w:rsidRPr="005417A8">
        <w:rPr>
          <w:sz w:val="10"/>
        </w:rPr>
        <w:t xml:space="preserve"> protection there. Most of the U.S. companies involved in these bilateral exploration and </w:t>
      </w:r>
      <w:r w:rsidRPr="005417A8">
        <w:rPr>
          <w:sz w:val="12"/>
        </w:rPr>
        <w:t>¶</w:t>
      </w:r>
      <w:r w:rsidRPr="005417A8">
        <w:rPr>
          <w:sz w:val="10"/>
        </w:rPr>
        <w:t xml:space="preserve"> development projects want to exchange assessment and extraction technology for Chinese </w:t>
      </w:r>
      <w:r w:rsidRPr="005417A8">
        <w:rPr>
          <w:sz w:val="12"/>
        </w:rPr>
        <w:t>¶</w:t>
      </w:r>
      <w:r w:rsidRPr="005417A8">
        <w:rPr>
          <w:sz w:val="10"/>
        </w:rPr>
        <w:t xml:space="preserve"> commercial market access.3</w:t>
      </w:r>
      <w:r w:rsidRPr="005417A8">
        <w:rPr>
          <w:sz w:val="12"/>
        </w:rPr>
        <w:t>¶</w:t>
      </w:r>
      <w:r w:rsidRPr="005417A8">
        <w:rPr>
          <w:sz w:val="10"/>
        </w:rPr>
        <w:t xml:space="preserve"> </w:t>
      </w:r>
      <w:r w:rsidRPr="005417A8">
        <w:rPr>
          <w:rFonts w:ascii="Times New Roman" w:hAnsi="Times New Roman"/>
          <w:b/>
          <w:bCs/>
          <w:sz w:val="22"/>
          <w:highlight w:val="cyan"/>
          <w:u w:val="single"/>
        </w:rPr>
        <w:t>The Chinese want tech</w:t>
      </w:r>
      <w:r w:rsidRPr="005417A8">
        <w:rPr>
          <w:rFonts w:ascii="Times New Roman" w:hAnsi="Times New Roman"/>
          <w:b/>
          <w:bCs/>
          <w:sz w:val="22"/>
          <w:u w:val="single"/>
        </w:rPr>
        <w:t xml:space="preserve">nology </w:t>
      </w:r>
      <w:r w:rsidRPr="005417A8">
        <w:rPr>
          <w:rFonts w:ascii="Times New Roman" w:hAnsi="Times New Roman"/>
          <w:b/>
          <w:bCs/>
          <w:sz w:val="22"/>
          <w:highlight w:val="cyan"/>
          <w:u w:val="single"/>
        </w:rPr>
        <w:t>transfers from the U</w:t>
      </w:r>
      <w:r w:rsidRPr="005417A8">
        <w:rPr>
          <w:rFonts w:ascii="Times New Roman" w:hAnsi="Times New Roman"/>
          <w:b/>
          <w:bCs/>
          <w:sz w:val="22"/>
          <w:u w:val="single"/>
        </w:rPr>
        <w:t xml:space="preserve">nited </w:t>
      </w:r>
      <w:r w:rsidRPr="005417A8">
        <w:rPr>
          <w:rFonts w:ascii="Times New Roman" w:hAnsi="Times New Roman"/>
          <w:b/>
          <w:bCs/>
          <w:sz w:val="22"/>
          <w:highlight w:val="cyan"/>
          <w:u w:val="single"/>
        </w:rPr>
        <w:t>S</w:t>
      </w:r>
      <w:r w:rsidRPr="005417A8">
        <w:rPr>
          <w:rFonts w:ascii="Times New Roman" w:hAnsi="Times New Roman"/>
          <w:b/>
          <w:bCs/>
          <w:sz w:val="22"/>
          <w:u w:val="single"/>
        </w:rPr>
        <w:t>tates</w:t>
      </w:r>
      <w:r w:rsidRPr="005417A8">
        <w:rPr>
          <w:sz w:val="10"/>
        </w:rPr>
        <w:t xml:space="preserve"> </w:t>
      </w:r>
      <w:r w:rsidRPr="005417A8">
        <w:rPr>
          <w:sz w:val="12"/>
        </w:rPr>
        <w:t>¶</w:t>
      </w:r>
      <w:r w:rsidRPr="005417A8">
        <w:rPr>
          <w:sz w:val="10"/>
        </w:rPr>
        <w:t xml:space="preserve"> that include the more mature and advanced technologies that the United States often holds </w:t>
      </w:r>
      <w:r w:rsidRPr="005417A8">
        <w:rPr>
          <w:sz w:val="12"/>
        </w:rPr>
        <w:t>¶</w:t>
      </w:r>
      <w:r w:rsidRPr="005417A8">
        <w:rPr>
          <w:sz w:val="10"/>
        </w:rPr>
        <w:t xml:space="preserve"> back due to intellectual property right concerns.4</w:t>
      </w:r>
      <w:r w:rsidRPr="005417A8">
        <w:rPr>
          <w:sz w:val="12"/>
        </w:rPr>
        <w:t>¶</w:t>
      </w:r>
      <w:r w:rsidRPr="005417A8">
        <w:rPr>
          <w:sz w:val="10"/>
        </w:rPr>
        <w:t xml:space="preserve"> Now that the initial exploration phase in China is complete, </w:t>
      </w:r>
      <w:r w:rsidRPr="005417A8">
        <w:rPr>
          <w:rFonts w:ascii="Times New Roman" w:hAnsi="Times New Roman"/>
          <w:b/>
          <w:bCs/>
          <w:sz w:val="22"/>
          <w:u w:val="single"/>
        </w:rPr>
        <w:t>the United States must help prevent the environmental consequences of Chinese shale gas production.</w:t>
      </w:r>
      <w:r w:rsidRPr="005417A8">
        <w:rPr>
          <w:sz w:val="10"/>
        </w:rPr>
        <w:t xml:space="preserve"> </w:t>
      </w:r>
      <w:r w:rsidRPr="005417A8">
        <w:rPr>
          <w:rFonts w:ascii="Times New Roman" w:hAnsi="Times New Roman"/>
          <w:b/>
          <w:bCs/>
          <w:sz w:val="22"/>
          <w:highlight w:val="cyan"/>
          <w:u w:val="single"/>
        </w:rPr>
        <w:t xml:space="preserve">If China does not </w:t>
      </w:r>
      <w:r w:rsidRPr="005417A8">
        <w:rPr>
          <w:rFonts w:ascii="Times New Roman" w:hAnsi="Times New Roman"/>
          <w:b/>
          <w:bCs/>
          <w:sz w:val="22"/>
          <w:u w:val="single"/>
        </w:rPr>
        <w:t xml:space="preserve">follow best practices to </w:t>
      </w:r>
      <w:r w:rsidRPr="005417A8">
        <w:rPr>
          <w:rFonts w:ascii="Times New Roman" w:hAnsi="Times New Roman"/>
          <w:b/>
          <w:bCs/>
          <w:sz w:val="22"/>
          <w:highlight w:val="cyan"/>
          <w:u w:val="single"/>
        </w:rPr>
        <w:t xml:space="preserve">capture </w:t>
      </w:r>
      <w:r w:rsidRPr="005417A8">
        <w:rPr>
          <w:rFonts w:ascii="Times New Roman" w:hAnsi="Times New Roman"/>
          <w:b/>
          <w:bCs/>
          <w:sz w:val="22"/>
          <w:u w:val="single"/>
        </w:rPr>
        <w:t xml:space="preserve">greenhouse </w:t>
      </w:r>
      <w:r w:rsidRPr="005417A8">
        <w:rPr>
          <w:rFonts w:ascii="Times New Roman" w:hAnsi="Times New Roman"/>
          <w:b/>
          <w:bCs/>
          <w:sz w:val="22"/>
          <w:highlight w:val="cyan"/>
          <w:u w:val="single"/>
        </w:rPr>
        <w:t xml:space="preserve">gases, </w:t>
      </w:r>
      <w:r w:rsidRPr="005417A8">
        <w:rPr>
          <w:rFonts w:ascii="Times New Roman" w:hAnsi="Times New Roman"/>
          <w:b/>
          <w:bCs/>
          <w:sz w:val="22"/>
          <w:u w:val="single"/>
        </w:rPr>
        <w:t xml:space="preserve">it is highly likely that </w:t>
      </w:r>
      <w:r w:rsidRPr="005417A8">
        <w:rPr>
          <w:rFonts w:ascii="Times New Roman" w:hAnsi="Times New Roman"/>
          <w:b/>
          <w:bCs/>
          <w:sz w:val="22"/>
          <w:highlight w:val="cyan"/>
          <w:u w:val="single"/>
        </w:rPr>
        <w:t xml:space="preserve">shale </w:t>
      </w:r>
      <w:r w:rsidRPr="00534009">
        <w:rPr>
          <w:rFonts w:ascii="Times New Roman" w:hAnsi="Times New Roman"/>
          <w:b/>
          <w:bCs/>
          <w:sz w:val="22"/>
          <w:u w:val="single"/>
        </w:rPr>
        <w:t xml:space="preserve">development </w:t>
      </w:r>
      <w:r w:rsidRPr="005417A8">
        <w:rPr>
          <w:rFonts w:ascii="Times New Roman" w:hAnsi="Times New Roman"/>
          <w:b/>
          <w:bCs/>
          <w:sz w:val="22"/>
          <w:highlight w:val="cyan"/>
          <w:u w:val="single"/>
        </w:rPr>
        <w:t xml:space="preserve">will </w:t>
      </w:r>
      <w:r w:rsidRPr="005417A8">
        <w:rPr>
          <w:rFonts w:ascii="Times New Roman" w:hAnsi="Times New Roman"/>
          <w:bCs/>
          <w:sz w:val="12"/>
          <w:highlight w:val="cyan"/>
        </w:rPr>
        <w:t>¶</w:t>
      </w:r>
      <w:r w:rsidRPr="005417A8">
        <w:rPr>
          <w:rFonts w:ascii="Times New Roman" w:hAnsi="Times New Roman"/>
          <w:b/>
          <w:bCs/>
          <w:sz w:val="22"/>
          <w:highlight w:val="cyan"/>
          <w:u w:val="single"/>
        </w:rPr>
        <w:t xml:space="preserve"> increase China’s emissions</w:t>
      </w:r>
      <w:r w:rsidRPr="005417A8">
        <w:rPr>
          <w:rFonts w:ascii="Times New Roman" w:hAnsi="Times New Roman"/>
          <w:b/>
          <w:bCs/>
          <w:sz w:val="22"/>
          <w:u w:val="single"/>
        </w:rPr>
        <w:t xml:space="preserve"> instead of decreasing them</w:t>
      </w:r>
      <w:r w:rsidRPr="005417A8">
        <w:rPr>
          <w:sz w:val="10"/>
        </w:rPr>
        <w:t xml:space="preserve">. </w:t>
      </w:r>
      <w:r w:rsidRPr="005417A8">
        <w:rPr>
          <w:rFonts w:ascii="Times New Roman" w:hAnsi="Times New Roman"/>
          <w:b/>
          <w:bCs/>
          <w:sz w:val="22"/>
          <w:u w:val="single"/>
        </w:rPr>
        <w:t>And that will worsen climate change</w:t>
      </w:r>
      <w:r w:rsidRPr="005417A8">
        <w:rPr>
          <w:sz w:val="10"/>
        </w:rPr>
        <w:t xml:space="preserve">. </w:t>
      </w:r>
      <w:r w:rsidRPr="005417A8">
        <w:rPr>
          <w:sz w:val="12"/>
        </w:rPr>
        <w:t>¶</w:t>
      </w:r>
      <w:r w:rsidRPr="005417A8">
        <w:rPr>
          <w:sz w:val="10"/>
        </w:rPr>
        <w:t xml:space="preserve"> </w:t>
      </w:r>
      <w:proofErr w:type="gramStart"/>
      <w:r w:rsidRPr="005417A8">
        <w:rPr>
          <w:rFonts w:ascii="Times New Roman" w:hAnsi="Times New Roman"/>
          <w:b/>
          <w:i/>
          <w:iCs/>
          <w:sz w:val="24"/>
          <w:highlight w:val="cyan"/>
          <w:u w:val="single"/>
          <w:bdr w:val="single" w:sz="18" w:space="0" w:color="auto"/>
        </w:rPr>
        <w:t>A</w:t>
      </w:r>
      <w:proofErr w:type="gramEnd"/>
      <w:r w:rsidRPr="005417A8">
        <w:rPr>
          <w:rFonts w:ascii="Times New Roman" w:hAnsi="Times New Roman"/>
          <w:b/>
          <w:i/>
          <w:iCs/>
          <w:sz w:val="24"/>
          <w:highlight w:val="cyan"/>
          <w:u w:val="single"/>
          <w:bdr w:val="single" w:sz="18" w:space="0" w:color="auto"/>
        </w:rPr>
        <w:t xml:space="preserve"> major Chinese environmental disaster</w:t>
      </w:r>
      <w:r w:rsidRPr="005417A8">
        <w:rPr>
          <w:rFonts w:ascii="Times New Roman" w:hAnsi="Times New Roman"/>
          <w:b/>
          <w:i/>
          <w:iCs/>
          <w:sz w:val="24"/>
          <w:u w:val="single"/>
          <w:bdr w:val="single" w:sz="18" w:space="0" w:color="auto"/>
        </w:rPr>
        <w:t>,</w:t>
      </w:r>
      <w:r w:rsidRPr="005417A8">
        <w:rPr>
          <w:sz w:val="10"/>
        </w:rPr>
        <w:t xml:space="preserve"> such as groundwater pollution,</w:t>
      </w:r>
      <w:r w:rsidRPr="005417A8">
        <w:rPr>
          <w:rFonts w:ascii="Times New Roman" w:hAnsi="Times New Roman"/>
          <w:b/>
          <w:i/>
          <w:iCs/>
          <w:sz w:val="24"/>
          <w:u w:val="single"/>
          <w:bdr w:val="single" w:sz="18" w:space="0" w:color="auto"/>
        </w:rPr>
        <w:t xml:space="preserve"> </w:t>
      </w:r>
      <w:r w:rsidRPr="005417A8">
        <w:rPr>
          <w:rFonts w:ascii="Times New Roman" w:hAnsi="Times New Roman"/>
          <w:b/>
          <w:i/>
          <w:iCs/>
          <w:sz w:val="24"/>
          <w:highlight w:val="cyan"/>
          <w:u w:val="single"/>
          <w:bdr w:val="single" w:sz="18" w:space="0" w:color="auto"/>
        </w:rPr>
        <w:t xml:space="preserve">could be devastating </w:t>
      </w:r>
      <w:r w:rsidRPr="005417A8">
        <w:rPr>
          <w:rFonts w:ascii="Times New Roman" w:hAnsi="Times New Roman"/>
          <w:i/>
          <w:iCs/>
          <w:sz w:val="12"/>
          <w:highlight w:val="cyan"/>
          <w:bdr w:val="single" w:sz="18" w:space="0" w:color="auto"/>
        </w:rPr>
        <w:t>¶</w:t>
      </w:r>
      <w:r w:rsidRPr="005417A8">
        <w:rPr>
          <w:rFonts w:ascii="Times New Roman" w:hAnsi="Times New Roman"/>
          <w:b/>
          <w:i/>
          <w:iCs/>
          <w:sz w:val="24"/>
          <w:highlight w:val="cyan"/>
          <w:u w:val="single"/>
          <w:bdr w:val="single" w:sz="18" w:space="0" w:color="auto"/>
        </w:rPr>
        <w:t xml:space="preserve"> for China’s economy</w:t>
      </w:r>
      <w:r w:rsidRPr="005417A8">
        <w:rPr>
          <w:sz w:val="10"/>
        </w:rPr>
        <w:t xml:space="preserve">. </w:t>
      </w:r>
      <w:r w:rsidRPr="005417A8">
        <w:rPr>
          <w:rFonts w:ascii="Times New Roman" w:hAnsi="Times New Roman"/>
          <w:b/>
          <w:bCs/>
          <w:sz w:val="22"/>
          <w:highlight w:val="cyan"/>
          <w:u w:val="single"/>
        </w:rPr>
        <w:t>It could</w:t>
      </w:r>
      <w:r w:rsidRPr="005417A8">
        <w:rPr>
          <w:rFonts w:ascii="Times New Roman" w:hAnsi="Times New Roman"/>
          <w:b/>
          <w:bCs/>
          <w:sz w:val="22"/>
          <w:u w:val="single"/>
        </w:rPr>
        <w:t xml:space="preserve"> also </w:t>
      </w:r>
      <w:r w:rsidRPr="005417A8">
        <w:rPr>
          <w:rFonts w:ascii="Times New Roman" w:hAnsi="Times New Roman"/>
          <w:b/>
          <w:bCs/>
          <w:sz w:val="22"/>
          <w:highlight w:val="cyan"/>
          <w:u w:val="single"/>
        </w:rPr>
        <w:t xml:space="preserve">easily increase public opposition to </w:t>
      </w:r>
      <w:proofErr w:type="spellStart"/>
      <w:r w:rsidRPr="005417A8">
        <w:rPr>
          <w:rFonts w:ascii="Times New Roman" w:hAnsi="Times New Roman"/>
          <w:b/>
          <w:bCs/>
          <w:sz w:val="22"/>
          <w:highlight w:val="cyan"/>
          <w:u w:val="single"/>
        </w:rPr>
        <w:t>fracking</w:t>
      </w:r>
      <w:proofErr w:type="spellEnd"/>
      <w:r w:rsidRPr="005417A8">
        <w:rPr>
          <w:sz w:val="10"/>
        </w:rPr>
        <w:t xml:space="preserve"> in the United </w:t>
      </w:r>
      <w:r w:rsidRPr="005417A8">
        <w:rPr>
          <w:sz w:val="12"/>
        </w:rPr>
        <w:t>¶</w:t>
      </w:r>
      <w:r w:rsidRPr="005417A8">
        <w:rPr>
          <w:sz w:val="10"/>
        </w:rPr>
        <w:t xml:space="preserve"> States,</w:t>
      </w:r>
      <w:r w:rsidRPr="005417A8">
        <w:rPr>
          <w:rFonts w:ascii="Times New Roman" w:hAnsi="Times New Roman"/>
          <w:b/>
          <w:bCs/>
          <w:sz w:val="22"/>
          <w:u w:val="single"/>
        </w:rPr>
        <w:t xml:space="preserve"> </w:t>
      </w:r>
      <w:r w:rsidRPr="005417A8">
        <w:rPr>
          <w:rFonts w:ascii="Times New Roman" w:hAnsi="Times New Roman"/>
          <w:b/>
          <w:bCs/>
          <w:sz w:val="22"/>
          <w:highlight w:val="cyan"/>
          <w:u w:val="single"/>
        </w:rPr>
        <w:t>just like</w:t>
      </w:r>
      <w:r w:rsidRPr="005417A8">
        <w:rPr>
          <w:rFonts w:ascii="Times New Roman" w:hAnsi="Times New Roman"/>
          <w:b/>
          <w:bCs/>
          <w:sz w:val="22"/>
          <w:u w:val="single"/>
        </w:rPr>
        <w:t xml:space="preserve"> the </w:t>
      </w:r>
      <w:r w:rsidRPr="005417A8">
        <w:rPr>
          <w:rFonts w:ascii="Times New Roman" w:hAnsi="Times New Roman"/>
          <w:b/>
          <w:bCs/>
          <w:sz w:val="22"/>
          <w:highlight w:val="cyan"/>
          <w:u w:val="single"/>
        </w:rPr>
        <w:t>Fukushima</w:t>
      </w:r>
      <w:r w:rsidRPr="005417A8">
        <w:rPr>
          <w:rFonts w:ascii="Times New Roman" w:hAnsi="Times New Roman"/>
          <w:b/>
          <w:bCs/>
          <w:sz w:val="22"/>
          <w:u w:val="single"/>
        </w:rPr>
        <w:t xml:space="preserve"> nuclear meltdown in Japan increased American opposition to </w:t>
      </w:r>
      <w:r w:rsidRPr="005417A8">
        <w:rPr>
          <w:rFonts w:ascii="Times New Roman" w:hAnsi="Times New Roman"/>
          <w:bCs/>
          <w:sz w:val="12"/>
        </w:rPr>
        <w:t>¶</w:t>
      </w:r>
      <w:r w:rsidRPr="005417A8">
        <w:rPr>
          <w:rFonts w:ascii="Times New Roman" w:hAnsi="Times New Roman"/>
          <w:b/>
          <w:bCs/>
          <w:sz w:val="22"/>
          <w:u w:val="single"/>
        </w:rPr>
        <w:t xml:space="preserve"> nuclear power</w:t>
      </w:r>
      <w:r w:rsidRPr="005417A8">
        <w:rPr>
          <w:sz w:val="10"/>
        </w:rPr>
        <w:t xml:space="preserve">. </w:t>
      </w:r>
      <w:r w:rsidRPr="005417A8">
        <w:rPr>
          <w:rFonts w:ascii="Times New Roman" w:hAnsi="Times New Roman"/>
          <w:b/>
          <w:bCs/>
          <w:sz w:val="22"/>
          <w:u w:val="single"/>
        </w:rPr>
        <w:t xml:space="preserve">The U.S. companies involved in China’s shale industry therefore have a strong </w:t>
      </w:r>
      <w:r w:rsidRPr="005417A8">
        <w:rPr>
          <w:rFonts w:ascii="Times New Roman" w:hAnsi="Times New Roman"/>
          <w:bCs/>
          <w:sz w:val="12"/>
        </w:rPr>
        <w:t>¶</w:t>
      </w:r>
      <w:r w:rsidRPr="005417A8">
        <w:rPr>
          <w:rFonts w:ascii="Times New Roman" w:hAnsi="Times New Roman"/>
          <w:b/>
          <w:bCs/>
          <w:sz w:val="22"/>
          <w:u w:val="single"/>
        </w:rPr>
        <w:t xml:space="preserve"> incentive to support bilateral environmental protection efforts.</w:t>
      </w:r>
    </w:p>
    <w:p w:rsidR="005417A8" w:rsidRPr="005417A8" w:rsidRDefault="005417A8" w:rsidP="005417A8"/>
    <w:p w:rsidR="005417A8" w:rsidRPr="005417A8" w:rsidRDefault="005417A8" w:rsidP="005417A8">
      <w:pPr>
        <w:keepNext/>
        <w:keepLines/>
        <w:spacing w:before="200"/>
        <w:outlineLvl w:val="3"/>
        <w:rPr>
          <w:rFonts w:ascii="Arial" w:eastAsiaTheme="majorEastAsia" w:hAnsi="Arial" w:cstheme="majorBidi"/>
          <w:b/>
          <w:bCs/>
          <w:i/>
          <w:iCs/>
          <w:sz w:val="26"/>
        </w:rPr>
      </w:pPr>
      <w:r w:rsidRPr="005417A8">
        <w:rPr>
          <w:rFonts w:ascii="Arial" w:eastAsiaTheme="majorEastAsia" w:hAnsi="Arial" w:cstheme="majorBidi"/>
          <w:b/>
          <w:bCs/>
          <w:i/>
          <w:iCs/>
          <w:sz w:val="26"/>
        </w:rPr>
        <w:t>Causes Russia-China war</w:t>
      </w:r>
    </w:p>
    <w:p w:rsidR="005417A8" w:rsidRPr="005417A8" w:rsidRDefault="005417A8" w:rsidP="005417A8">
      <w:pPr>
        <w:rPr>
          <w:sz w:val="14"/>
        </w:rPr>
      </w:pPr>
      <w:proofErr w:type="spellStart"/>
      <w:r w:rsidRPr="001E38BA">
        <w:rPr>
          <w:rFonts w:ascii="Times New Roman" w:hAnsi="Times New Roman"/>
          <w:b/>
          <w:bCs/>
          <w:sz w:val="26"/>
          <w:highlight w:val="cyan"/>
          <w:u w:val="single"/>
        </w:rPr>
        <w:t>Nankivell</w:t>
      </w:r>
      <w:proofErr w:type="spellEnd"/>
      <w:r w:rsidRPr="001E38BA">
        <w:rPr>
          <w:rFonts w:ascii="Times New Roman" w:hAnsi="Times New Roman"/>
          <w:b/>
          <w:bCs/>
          <w:sz w:val="26"/>
          <w:highlight w:val="cyan"/>
          <w:u w:val="single"/>
        </w:rPr>
        <w:t xml:space="preserve"> 05</w:t>
      </w:r>
      <w:r w:rsidRPr="005417A8">
        <w:rPr>
          <w:sz w:val="14"/>
        </w:rPr>
        <w:t xml:space="preserve"> (Nathan </w:t>
      </w:r>
      <w:proofErr w:type="spellStart"/>
      <w:r w:rsidRPr="005417A8">
        <w:rPr>
          <w:sz w:val="14"/>
        </w:rPr>
        <w:t>Nankivell</w:t>
      </w:r>
      <w:proofErr w:type="spellEnd"/>
      <w:r w:rsidRPr="005417A8">
        <w:rPr>
          <w:sz w:val="14"/>
        </w:rPr>
        <w:t xml:space="preserve"> is Senior Researcher at the Office of the Special Advisor Policy, Maritime Forces Pacific Headquarters, Canadian Department of National </w:t>
      </w:r>
      <w:proofErr w:type="spellStart"/>
      <w:r w:rsidRPr="005417A8">
        <w:rPr>
          <w:sz w:val="14"/>
        </w:rPr>
        <w:t>Defence</w:t>
      </w:r>
      <w:proofErr w:type="spellEnd"/>
      <w:r w:rsidRPr="005417A8">
        <w:rPr>
          <w:sz w:val="14"/>
        </w:rPr>
        <w:t>.  2005, “China’s pollution and its threat to regional and domestic stability,” http://www.jamestown.org/programs/chinabrief/single/?tx_ttnews%5Btt_news%5D=3904&amp;tx_ttnews%5BbackPid%5D=195&amp;no_cache=1)</w:t>
      </w:r>
    </w:p>
    <w:p w:rsidR="005417A8" w:rsidRPr="005417A8" w:rsidRDefault="005417A8" w:rsidP="005417A8"/>
    <w:p w:rsidR="005417A8" w:rsidRPr="005417A8" w:rsidRDefault="005417A8" w:rsidP="005417A8">
      <w:pPr>
        <w:rPr>
          <w:rFonts w:ascii="Times New Roman" w:hAnsi="Times New Roman"/>
          <w:b/>
          <w:bCs/>
          <w:sz w:val="22"/>
          <w:u w:val="single"/>
        </w:rPr>
      </w:pPr>
      <w:r w:rsidRPr="005417A8">
        <w:rPr>
          <w:sz w:val="16"/>
        </w:rPr>
        <w:t xml:space="preserve">While unrest presents the most obvious example of a security threat related to pollution, several other key concerns are worth noting. The cost of </w:t>
      </w:r>
      <w:r w:rsidRPr="005417A8">
        <w:rPr>
          <w:rFonts w:ascii="Times New Roman" w:hAnsi="Times New Roman"/>
          <w:b/>
          <w:bCs/>
          <w:sz w:val="22"/>
          <w:highlight w:val="cyan"/>
          <w:u w:val="single"/>
        </w:rPr>
        <w:t>environmental destruction could</w:t>
      </w:r>
      <w:r w:rsidRPr="005417A8">
        <w:rPr>
          <w:rFonts w:ascii="Times New Roman" w:hAnsi="Times New Roman"/>
          <w:b/>
          <w:bCs/>
          <w:sz w:val="22"/>
          <w:u w:val="single"/>
        </w:rPr>
        <w:t xml:space="preserve">, for example, begin to </w:t>
      </w:r>
      <w:r w:rsidRPr="005417A8">
        <w:rPr>
          <w:rFonts w:ascii="Times New Roman" w:hAnsi="Times New Roman"/>
          <w:b/>
          <w:bCs/>
          <w:sz w:val="22"/>
          <w:highlight w:val="cyan"/>
          <w:u w:val="single"/>
        </w:rPr>
        <w:t>reverse</w:t>
      </w:r>
      <w:r w:rsidRPr="005417A8">
        <w:rPr>
          <w:rFonts w:ascii="Times New Roman" w:hAnsi="Times New Roman"/>
          <w:b/>
          <w:bCs/>
          <w:sz w:val="22"/>
          <w:u w:val="single"/>
        </w:rPr>
        <w:t xml:space="preserve"> the blistering rate of economic </w:t>
      </w:r>
      <w:r w:rsidRPr="005417A8">
        <w:rPr>
          <w:rFonts w:ascii="Times New Roman" w:hAnsi="Times New Roman"/>
          <w:b/>
          <w:bCs/>
          <w:sz w:val="22"/>
          <w:highlight w:val="cyan"/>
          <w:u w:val="single"/>
        </w:rPr>
        <w:t>growth</w:t>
      </w:r>
      <w:r w:rsidRPr="005417A8">
        <w:rPr>
          <w:rFonts w:ascii="Times New Roman" w:hAnsi="Times New Roman"/>
          <w:b/>
          <w:bCs/>
          <w:sz w:val="22"/>
          <w:u w:val="single"/>
        </w:rPr>
        <w:t xml:space="preserve"> in China </w:t>
      </w:r>
      <w:r w:rsidRPr="005417A8">
        <w:rPr>
          <w:rFonts w:ascii="Times New Roman" w:hAnsi="Times New Roman"/>
          <w:b/>
          <w:bCs/>
          <w:sz w:val="22"/>
          <w:highlight w:val="cyan"/>
          <w:u w:val="single"/>
        </w:rPr>
        <w:t>that is the foundation of CCP legitimacy</w:t>
      </w:r>
      <w:r w:rsidRPr="005417A8">
        <w:rPr>
          <w:rFonts w:ascii="Times New Roman" w:hAnsi="Times New Roman"/>
          <w:b/>
          <w:bCs/>
          <w:sz w:val="22"/>
          <w:u w:val="single"/>
        </w:rPr>
        <w:t>.</w:t>
      </w:r>
      <w:r w:rsidRPr="005417A8">
        <w:rPr>
          <w:sz w:val="16"/>
        </w:rPr>
        <w:t xml:space="preserve"> Estimates maintain that 7 percent annual growth is required to preserve social stability. Yet the costs of pollution are already taxing the economy between 8 and 12 percent of GDP per year [1]. As environmental problems mount, this percentage will increase, in turn reducing annual growth. As a result, </w:t>
      </w:r>
      <w:r w:rsidRPr="005417A8">
        <w:rPr>
          <w:rFonts w:ascii="Times New Roman" w:hAnsi="Times New Roman"/>
          <w:b/>
          <w:bCs/>
          <w:sz w:val="22"/>
          <w:highlight w:val="cyan"/>
          <w:u w:val="single"/>
        </w:rPr>
        <w:t>the CCP could be seriously challenged</w:t>
      </w:r>
      <w:r w:rsidRPr="005417A8">
        <w:rPr>
          <w:rFonts w:ascii="Times New Roman" w:hAnsi="Times New Roman"/>
          <w:b/>
          <w:bCs/>
          <w:sz w:val="22"/>
          <w:u w:val="single"/>
        </w:rPr>
        <w:t xml:space="preserve"> </w:t>
      </w:r>
      <w:r w:rsidRPr="004161AC">
        <w:rPr>
          <w:rFonts w:ascii="Times New Roman" w:hAnsi="Times New Roman"/>
          <w:b/>
          <w:bCs/>
          <w:sz w:val="22"/>
          <w:u w:val="single"/>
        </w:rPr>
        <w:t>to legitimize its continued control if economic growth stagnates.</w:t>
      </w:r>
    </w:p>
    <w:p w:rsidR="005417A8" w:rsidRPr="005417A8" w:rsidRDefault="005417A8" w:rsidP="005417A8">
      <w:pPr>
        <w:rPr>
          <w:sz w:val="16"/>
        </w:rPr>
      </w:pPr>
      <w:r w:rsidRPr="005417A8">
        <w:rPr>
          <w:rFonts w:ascii="Times New Roman" w:hAnsi="Times New Roman"/>
          <w:b/>
          <w:bCs/>
          <w:sz w:val="22"/>
          <w:highlight w:val="cyan"/>
          <w:u w:val="single"/>
        </w:rPr>
        <w:t>Nationalists</w:t>
      </w:r>
      <w:r w:rsidRPr="005417A8">
        <w:rPr>
          <w:rFonts w:ascii="Times New Roman" w:hAnsi="Times New Roman"/>
          <w:b/>
          <w:bCs/>
          <w:sz w:val="22"/>
          <w:u w:val="single"/>
        </w:rPr>
        <w:t xml:space="preserve"> in surrounding states </w:t>
      </w:r>
      <w:r w:rsidRPr="005417A8">
        <w:rPr>
          <w:rFonts w:ascii="Times New Roman" w:hAnsi="Times New Roman"/>
          <w:b/>
          <w:bCs/>
          <w:sz w:val="22"/>
          <w:highlight w:val="cyan"/>
          <w:u w:val="single"/>
        </w:rPr>
        <w:t>could use pollution as a rallying point</w:t>
      </w:r>
      <w:r w:rsidRPr="005417A8">
        <w:rPr>
          <w:sz w:val="16"/>
        </w:rPr>
        <w:t xml:space="preserve"> to muster support for anti-Chinese causes. For example, attacks on China’s environmental management for its impact on surrounding states like Japan, could be used to argue against further investment in the country or be highlighted during territorial disputes in the East China Sea to agitate anti-Chinese sentiment. While nationalism does not imply conflict, </w:t>
      </w:r>
      <w:r w:rsidRPr="005417A8">
        <w:rPr>
          <w:rFonts w:ascii="Times New Roman" w:hAnsi="Times New Roman"/>
          <w:b/>
          <w:bCs/>
          <w:sz w:val="22"/>
          <w:highlight w:val="cyan"/>
          <w:u w:val="single"/>
        </w:rPr>
        <w:t>it could reduce</w:t>
      </w:r>
      <w:r w:rsidRPr="005417A8">
        <w:rPr>
          <w:rFonts w:ascii="Times New Roman" w:hAnsi="Times New Roman"/>
          <w:b/>
          <w:bCs/>
          <w:sz w:val="22"/>
          <w:u w:val="single"/>
        </w:rPr>
        <w:t xml:space="preserve"> patterns of </w:t>
      </w:r>
      <w:r w:rsidRPr="005417A8">
        <w:rPr>
          <w:rFonts w:ascii="Times New Roman" w:hAnsi="Times New Roman"/>
          <w:b/>
          <w:bCs/>
          <w:sz w:val="22"/>
          <w:highlight w:val="cyan"/>
          <w:u w:val="single"/>
        </w:rPr>
        <w:t xml:space="preserve">cooperation </w:t>
      </w:r>
      <w:r w:rsidRPr="004161AC">
        <w:rPr>
          <w:rFonts w:ascii="Times New Roman" w:hAnsi="Times New Roman"/>
          <w:b/>
          <w:bCs/>
          <w:sz w:val="22"/>
          <w:u w:val="single"/>
        </w:rPr>
        <w:t xml:space="preserve">in the region </w:t>
      </w:r>
      <w:r w:rsidRPr="005417A8">
        <w:rPr>
          <w:rFonts w:ascii="Times New Roman" w:hAnsi="Times New Roman"/>
          <w:b/>
          <w:bCs/>
          <w:sz w:val="22"/>
          <w:highlight w:val="cyan"/>
          <w:u w:val="single"/>
        </w:rPr>
        <w:t>and hopes for</w:t>
      </w:r>
      <w:r w:rsidRPr="005417A8">
        <w:rPr>
          <w:rFonts w:ascii="Times New Roman" w:hAnsi="Times New Roman"/>
          <w:b/>
          <w:bCs/>
          <w:sz w:val="22"/>
          <w:u w:val="single"/>
        </w:rPr>
        <w:t xml:space="preserve"> balanced and effective </w:t>
      </w:r>
      <w:r w:rsidRPr="005417A8">
        <w:rPr>
          <w:rFonts w:ascii="Times New Roman" w:hAnsi="Times New Roman"/>
          <w:b/>
          <w:bCs/>
          <w:sz w:val="22"/>
          <w:highlight w:val="cyan"/>
          <w:u w:val="single"/>
        </w:rPr>
        <w:t>multilateral institutions and dialogues</w:t>
      </w:r>
      <w:r w:rsidRPr="005417A8">
        <w:rPr>
          <w:sz w:val="16"/>
        </w:rPr>
        <w:t>.</w:t>
      </w:r>
    </w:p>
    <w:p w:rsidR="005417A8" w:rsidRPr="005417A8" w:rsidRDefault="005417A8" w:rsidP="005417A8">
      <w:r w:rsidRPr="005417A8">
        <w:t xml:space="preserve">Finally, China’s seemingly insatiable appetite for timber and other resources, such as fish, are fuelling illegal exports from nations like Myanmar and Indonesia. As these states continue to deplete </w:t>
      </w:r>
      <w:r w:rsidRPr="005417A8">
        <w:lastRenderedPageBreak/>
        <w:t>key resources, they too will face problems in the years to come and hence the impact on third nations must be considered.</w:t>
      </w:r>
    </w:p>
    <w:p w:rsidR="005417A8" w:rsidRPr="005417A8" w:rsidRDefault="005417A8" w:rsidP="005417A8">
      <w:r w:rsidRPr="005417A8">
        <w:t>Territorial Expansion or Newfound Alliances</w:t>
      </w:r>
    </w:p>
    <w:p w:rsidR="005417A8" w:rsidRPr="005417A8" w:rsidRDefault="005417A8" w:rsidP="005417A8">
      <w:pPr>
        <w:rPr>
          <w:rFonts w:ascii="Times New Roman" w:hAnsi="Times New Roman"/>
          <w:b/>
          <w:bCs/>
          <w:sz w:val="22"/>
          <w:u w:val="single"/>
        </w:rPr>
      </w:pPr>
      <w:r w:rsidRPr="005417A8">
        <w:rPr>
          <w:sz w:val="16"/>
        </w:rPr>
        <w:t xml:space="preserve">In addition to the concerns already mentioned, </w:t>
      </w:r>
      <w:r w:rsidRPr="005417A8">
        <w:rPr>
          <w:rFonts w:ascii="Times New Roman" w:hAnsi="Times New Roman"/>
          <w:b/>
          <w:bCs/>
          <w:sz w:val="22"/>
          <w:highlight w:val="cyan"/>
          <w:u w:val="single"/>
        </w:rPr>
        <w:t>pollution</w:t>
      </w:r>
      <w:r w:rsidRPr="005417A8">
        <w:rPr>
          <w:rFonts w:ascii="Times New Roman" w:hAnsi="Times New Roman"/>
          <w:b/>
          <w:bCs/>
          <w:sz w:val="22"/>
          <w:u w:val="single"/>
        </w:rPr>
        <w:t xml:space="preserve">, if linked to a specific issue like water shortage, </w:t>
      </w:r>
      <w:r w:rsidRPr="005417A8">
        <w:rPr>
          <w:rFonts w:ascii="Times New Roman" w:hAnsi="Times New Roman"/>
          <w:b/>
          <w:bCs/>
          <w:sz w:val="22"/>
          <w:highlight w:val="cyan"/>
          <w:u w:val="single"/>
        </w:rPr>
        <w:t>could have</w:t>
      </w:r>
      <w:r w:rsidRPr="005417A8">
        <w:rPr>
          <w:rFonts w:ascii="Times New Roman" w:hAnsi="Times New Roman"/>
          <w:b/>
          <w:bCs/>
          <w:sz w:val="22"/>
          <w:u w:val="single"/>
        </w:rPr>
        <w:t xml:space="preserve"> important </w:t>
      </w:r>
      <w:r w:rsidRPr="005417A8">
        <w:rPr>
          <w:rFonts w:ascii="Times New Roman" w:hAnsi="Times New Roman"/>
          <w:b/>
          <w:bCs/>
          <w:sz w:val="22"/>
          <w:highlight w:val="cyan"/>
          <w:u w:val="single"/>
        </w:rPr>
        <w:t>geopolitical ramifications</w:t>
      </w:r>
      <w:r w:rsidRPr="005417A8">
        <w:rPr>
          <w:sz w:val="16"/>
        </w:rPr>
        <w:t xml:space="preserve">. China’s northern plains, home to hundreds of millions, face acute water shortages. Growing demand, a decade of drought, inefficient delivery methods, and increasing water </w:t>
      </w:r>
      <w:r w:rsidRPr="005417A8">
        <w:rPr>
          <w:rFonts w:ascii="Times New Roman" w:hAnsi="Times New Roman"/>
          <w:b/>
          <w:bCs/>
          <w:sz w:val="22"/>
          <w:highlight w:val="cyan"/>
          <w:u w:val="single"/>
        </w:rPr>
        <w:t>pollution have reduced</w:t>
      </w:r>
      <w:r w:rsidRPr="005417A8">
        <w:rPr>
          <w:rFonts w:ascii="Times New Roman" w:hAnsi="Times New Roman"/>
          <w:b/>
          <w:bCs/>
          <w:sz w:val="22"/>
          <w:u w:val="single"/>
        </w:rPr>
        <w:t xml:space="preserve"> per capita </w:t>
      </w:r>
      <w:r w:rsidRPr="005417A8">
        <w:rPr>
          <w:rFonts w:ascii="Times New Roman" w:hAnsi="Times New Roman"/>
          <w:b/>
          <w:bCs/>
          <w:sz w:val="22"/>
          <w:highlight w:val="cyan"/>
          <w:u w:val="single"/>
        </w:rPr>
        <w:t>water</w:t>
      </w:r>
      <w:r w:rsidRPr="005417A8">
        <w:rPr>
          <w:rFonts w:ascii="Times New Roman" w:hAnsi="Times New Roman"/>
          <w:b/>
          <w:bCs/>
          <w:sz w:val="22"/>
          <w:u w:val="single"/>
        </w:rPr>
        <w:t xml:space="preserve"> holdings </w:t>
      </w:r>
      <w:r w:rsidRPr="005417A8">
        <w:rPr>
          <w:rFonts w:ascii="Times New Roman" w:hAnsi="Times New Roman"/>
          <w:b/>
          <w:bCs/>
          <w:sz w:val="22"/>
          <w:highlight w:val="cyan"/>
          <w:u w:val="single"/>
        </w:rPr>
        <w:t>to critical levels</w:t>
      </w:r>
      <w:r w:rsidRPr="005417A8">
        <w:rPr>
          <w:sz w:val="16"/>
        </w:rPr>
        <w:t xml:space="preserve">. Although Beijing hopes to relieve some of the pressures via the North-South Water Diversion project, it requires tens of billions of dollars and its completion is, at best, still several years away and, at worst, impossible. Yet </w:t>
      </w:r>
      <w:r w:rsidRPr="005417A8">
        <w:rPr>
          <w:rFonts w:ascii="Times New Roman" w:hAnsi="Times New Roman"/>
          <w:b/>
          <w:bCs/>
          <w:sz w:val="22"/>
          <w:highlight w:val="cyan"/>
          <w:u w:val="single"/>
        </w:rPr>
        <w:t>just to the north lies</w:t>
      </w:r>
      <w:r w:rsidRPr="005417A8">
        <w:rPr>
          <w:rFonts w:ascii="Times New Roman" w:hAnsi="Times New Roman"/>
          <w:b/>
          <w:bCs/>
          <w:sz w:val="22"/>
          <w:u w:val="single"/>
        </w:rPr>
        <w:t xml:space="preserve"> one of the most under-populated areas in Asia, </w:t>
      </w:r>
      <w:r w:rsidRPr="005417A8">
        <w:rPr>
          <w:rFonts w:ascii="Times New Roman" w:hAnsi="Times New Roman"/>
          <w:b/>
          <w:bCs/>
          <w:sz w:val="22"/>
          <w:highlight w:val="cyan"/>
          <w:u w:val="single"/>
        </w:rPr>
        <w:t>the Russian Far East</w:t>
      </w:r>
      <w:r w:rsidRPr="005417A8">
        <w:rPr>
          <w:rFonts w:ascii="Times New Roman" w:hAnsi="Times New Roman"/>
          <w:b/>
          <w:bCs/>
          <w:sz w:val="22"/>
          <w:u w:val="single"/>
        </w:rPr>
        <w:t>.</w:t>
      </w:r>
    </w:p>
    <w:p w:rsidR="005417A8" w:rsidRPr="005417A8" w:rsidRDefault="005417A8" w:rsidP="005417A8">
      <w:pPr>
        <w:rPr>
          <w:rFonts w:ascii="Times New Roman" w:hAnsi="Times New Roman"/>
          <w:b/>
          <w:bCs/>
          <w:sz w:val="22"/>
          <w:u w:val="single"/>
        </w:rPr>
      </w:pPr>
      <w:r w:rsidRPr="005417A8">
        <w:rPr>
          <w:sz w:val="16"/>
        </w:rPr>
        <w:t xml:space="preserve">While there is little agreement among scholars about whether resource shortages lead to greater cooperation or conflict, either scenario encompasses security considerations. </w:t>
      </w:r>
      <w:r w:rsidRPr="004161AC">
        <w:rPr>
          <w:rFonts w:ascii="Times New Roman" w:hAnsi="Times New Roman"/>
          <w:b/>
          <w:bCs/>
          <w:sz w:val="22"/>
          <w:u w:val="single"/>
        </w:rPr>
        <w:t>Russian politicians already allege possible Chinese territorial designs</w:t>
      </w:r>
      <w:r w:rsidRPr="004161AC">
        <w:rPr>
          <w:sz w:val="16"/>
        </w:rPr>
        <w:t xml:space="preserve"> on the region. They note Russia’s falling population in the Far East, currently estimated at some 6 to 7 million, and </w:t>
      </w:r>
      <w:r w:rsidRPr="004161AC">
        <w:rPr>
          <w:rFonts w:ascii="Times New Roman" w:hAnsi="Times New Roman"/>
          <w:b/>
          <w:bCs/>
          <w:sz w:val="22"/>
          <w:u w:val="single"/>
        </w:rPr>
        <w:t xml:space="preserve">argue that the growing Chinese </w:t>
      </w:r>
      <w:r w:rsidRPr="005417A8">
        <w:rPr>
          <w:rFonts w:ascii="Times New Roman" w:hAnsi="Times New Roman"/>
          <w:b/>
          <w:bCs/>
          <w:sz w:val="22"/>
          <w:u w:val="single"/>
        </w:rPr>
        <w:t xml:space="preserve">population along the border, more than 80 million, </w:t>
      </w:r>
      <w:r w:rsidRPr="004161AC">
        <w:rPr>
          <w:rFonts w:ascii="Times New Roman" w:hAnsi="Times New Roman"/>
          <w:b/>
          <w:bCs/>
          <w:sz w:val="22"/>
          <w:u w:val="single"/>
        </w:rPr>
        <w:t>may soon take over.</w:t>
      </w:r>
      <w:r w:rsidRPr="004161AC">
        <w:rPr>
          <w:sz w:val="16"/>
        </w:rPr>
        <w:t xml:space="preserve"> While these concerns smack of inflated nationalism and scare tactics, there could be some truth to them. </w:t>
      </w:r>
      <w:r w:rsidRPr="001E38BA">
        <w:rPr>
          <w:rFonts w:ascii="Times New Roman" w:hAnsi="Times New Roman"/>
          <w:b/>
          <w:bCs/>
          <w:sz w:val="22"/>
          <w:highlight w:val="cyan"/>
          <w:u w:val="single"/>
        </w:rPr>
        <w:t>The method by which China might annex the territory</w:t>
      </w:r>
      <w:r w:rsidRPr="005417A8">
        <w:rPr>
          <w:rFonts w:ascii="Times New Roman" w:hAnsi="Times New Roman"/>
          <w:b/>
          <w:bCs/>
          <w:sz w:val="22"/>
          <w:u w:val="single"/>
        </w:rPr>
        <w:t xml:space="preserve"> </w:t>
      </w:r>
      <w:r w:rsidRPr="004161AC">
        <w:rPr>
          <w:rFonts w:ascii="Times New Roman" w:hAnsi="Times New Roman"/>
          <w:b/>
          <w:bCs/>
          <w:sz w:val="22"/>
          <w:u w:val="single"/>
        </w:rPr>
        <w:t xml:space="preserve">can only be speculated upon, but </w:t>
      </w:r>
      <w:r w:rsidRPr="005417A8">
        <w:rPr>
          <w:rFonts w:ascii="Times New Roman" w:hAnsi="Times New Roman"/>
          <w:b/>
          <w:bCs/>
          <w:sz w:val="22"/>
          <w:highlight w:val="cyan"/>
          <w:u w:val="single"/>
        </w:rPr>
        <w:t>would</w:t>
      </w:r>
      <w:r w:rsidRPr="005417A8">
        <w:rPr>
          <w:rFonts w:ascii="Times New Roman" w:hAnsi="Times New Roman"/>
          <w:b/>
          <w:bCs/>
          <w:sz w:val="22"/>
          <w:u w:val="single"/>
        </w:rPr>
        <w:t xml:space="preserve"> surely </w:t>
      </w:r>
      <w:r w:rsidRPr="005417A8">
        <w:rPr>
          <w:rFonts w:ascii="Times New Roman" w:hAnsi="Times New Roman"/>
          <w:b/>
          <w:bCs/>
          <w:sz w:val="22"/>
          <w:highlight w:val="cyan"/>
          <w:u w:val="single"/>
        </w:rPr>
        <w:t>result in full-scale war between two powerful, nuclear-equipped nations.</w:t>
      </w:r>
    </w:p>
    <w:p w:rsidR="005417A8" w:rsidRPr="005417A8" w:rsidRDefault="005417A8" w:rsidP="005417A8"/>
    <w:p w:rsidR="005417A8" w:rsidRPr="005417A8" w:rsidRDefault="005417A8" w:rsidP="005417A8">
      <w:pPr>
        <w:keepNext/>
        <w:keepLines/>
        <w:spacing w:before="200"/>
        <w:outlineLvl w:val="3"/>
        <w:rPr>
          <w:rFonts w:ascii="Arial" w:eastAsiaTheme="majorEastAsia" w:hAnsi="Arial" w:cstheme="majorBidi"/>
          <w:b/>
          <w:bCs/>
          <w:i/>
          <w:iCs/>
          <w:sz w:val="26"/>
        </w:rPr>
      </w:pPr>
      <w:r w:rsidRPr="005417A8">
        <w:rPr>
          <w:rFonts w:ascii="Arial" w:eastAsiaTheme="majorEastAsia" w:hAnsi="Arial" w:cstheme="majorBidi"/>
          <w:b/>
          <w:bCs/>
          <w:i/>
          <w:iCs/>
          <w:sz w:val="26"/>
        </w:rPr>
        <w:t>Goes nuclear</w:t>
      </w:r>
    </w:p>
    <w:p w:rsidR="005417A8" w:rsidRPr="005417A8" w:rsidRDefault="005417A8" w:rsidP="005417A8">
      <w:r w:rsidRPr="001E38BA">
        <w:rPr>
          <w:rFonts w:ascii="Times New Roman" w:hAnsi="Times New Roman"/>
          <w:b/>
          <w:bCs/>
          <w:sz w:val="26"/>
          <w:highlight w:val="cyan"/>
          <w:u w:val="single"/>
        </w:rPr>
        <w:t>Hughes 6</w:t>
      </w:r>
      <w:r w:rsidRPr="005417A8">
        <w:t xml:space="preserve"> (Mark W. Hughes, </w:t>
      </w:r>
      <w:proofErr w:type="spellStart"/>
      <w:r w:rsidRPr="005417A8">
        <w:t>Infoshop</w:t>
      </w:r>
      <w:proofErr w:type="spellEnd"/>
      <w:r w:rsidRPr="005417A8">
        <w:t xml:space="preserve"> News, 2/15, “An Analysis of Recent Moves </w:t>
      </w:r>
      <w:proofErr w:type="gramStart"/>
      <w:r w:rsidRPr="005417A8">
        <w:t>By China Which May Signal Intentions To</w:t>
      </w:r>
      <w:proofErr w:type="gramEnd"/>
      <w:r w:rsidRPr="005417A8">
        <w:t xml:space="preserve"> Invade Russia,” </w:t>
      </w:r>
      <w:hyperlink r:id="rId15" w:history="1">
        <w:r w:rsidRPr="005417A8">
          <w:t>http://news.infoshop.org/article.php?story=20060215180623912</w:t>
        </w:r>
      </w:hyperlink>
      <w:r w:rsidRPr="005417A8">
        <w:t>)</w:t>
      </w:r>
    </w:p>
    <w:p w:rsidR="005417A8" w:rsidRPr="005417A8" w:rsidRDefault="005417A8" w:rsidP="005417A8"/>
    <w:p w:rsidR="005417A8" w:rsidRPr="005417A8" w:rsidRDefault="005417A8" w:rsidP="005417A8">
      <w:pPr>
        <w:rPr>
          <w:rFonts w:ascii="Times New Roman" w:hAnsi="Times New Roman"/>
          <w:b/>
          <w:bCs/>
          <w:sz w:val="22"/>
          <w:u w:val="single"/>
        </w:rPr>
      </w:pPr>
      <w:r w:rsidRPr="005417A8">
        <w:rPr>
          <w:rFonts w:ascii="Times New Roman" w:hAnsi="Times New Roman"/>
          <w:b/>
          <w:bCs/>
          <w:sz w:val="22"/>
          <w:highlight w:val="cyan"/>
          <w:u w:val="single"/>
        </w:rPr>
        <w:t>Should China invade</w:t>
      </w:r>
      <w:r w:rsidRPr="005417A8">
        <w:rPr>
          <w:rFonts w:ascii="Times New Roman" w:hAnsi="Times New Roman"/>
          <w:b/>
          <w:bCs/>
          <w:sz w:val="22"/>
          <w:u w:val="single"/>
        </w:rPr>
        <w:t xml:space="preserve"> without a nuclear first-strike, then Russia would likely not respond with nuclear weapons, at least not initially. However, if nations armed with such weapons go to war, then </w:t>
      </w:r>
      <w:r w:rsidRPr="005417A8">
        <w:rPr>
          <w:rFonts w:ascii="Times New Roman" w:hAnsi="Times New Roman"/>
          <w:b/>
          <w:bCs/>
          <w:sz w:val="22"/>
          <w:highlight w:val="cyan"/>
          <w:u w:val="single"/>
        </w:rPr>
        <w:t>the potential for</w:t>
      </w:r>
      <w:r w:rsidRPr="005417A8">
        <w:rPr>
          <w:rFonts w:ascii="Times New Roman" w:hAnsi="Times New Roman"/>
          <w:b/>
          <w:bCs/>
          <w:sz w:val="22"/>
          <w:u w:val="single"/>
        </w:rPr>
        <w:t xml:space="preserve"> a </w:t>
      </w:r>
      <w:r w:rsidRPr="005417A8">
        <w:rPr>
          <w:rFonts w:ascii="Times New Roman" w:hAnsi="Times New Roman"/>
          <w:b/>
          <w:bCs/>
          <w:sz w:val="22"/>
          <w:highlight w:val="cyan"/>
          <w:u w:val="single"/>
        </w:rPr>
        <w:t>nuclear war</w:t>
      </w:r>
      <w:r w:rsidRPr="001E38BA">
        <w:rPr>
          <w:rFonts w:ascii="Times New Roman" w:hAnsi="Times New Roman"/>
          <w:b/>
          <w:bCs/>
          <w:sz w:val="22"/>
          <w:u w:val="single"/>
        </w:rPr>
        <w:t xml:space="preserve"> always </w:t>
      </w:r>
      <w:r w:rsidRPr="005417A8">
        <w:rPr>
          <w:rFonts w:ascii="Times New Roman" w:hAnsi="Times New Roman"/>
          <w:b/>
          <w:bCs/>
          <w:sz w:val="22"/>
          <w:highlight w:val="cyan"/>
          <w:u w:val="single"/>
        </w:rPr>
        <w:t>exists</w:t>
      </w:r>
      <w:r w:rsidRPr="005417A8">
        <w:rPr>
          <w:sz w:val="16"/>
        </w:rPr>
        <w:t xml:space="preserve">. Moreover, once one side sees that it is clearly loosing, and if the stakes are high for each nation, then there is a strong possibility that </w:t>
      </w:r>
      <w:r w:rsidRPr="005417A8">
        <w:rPr>
          <w:rFonts w:ascii="Times New Roman" w:hAnsi="Times New Roman"/>
          <w:b/>
          <w:bCs/>
          <w:sz w:val="22"/>
          <w:highlight w:val="cyan"/>
          <w:u w:val="single"/>
        </w:rPr>
        <w:t xml:space="preserve">the losing side will attempt to gain </w:t>
      </w:r>
      <w:r w:rsidRPr="001E38BA">
        <w:rPr>
          <w:rFonts w:ascii="Times New Roman" w:hAnsi="Times New Roman"/>
          <w:b/>
          <w:bCs/>
          <w:sz w:val="22"/>
          <w:u w:val="single"/>
        </w:rPr>
        <w:t xml:space="preserve">some </w:t>
      </w:r>
      <w:r w:rsidRPr="005417A8">
        <w:rPr>
          <w:rFonts w:ascii="Times New Roman" w:hAnsi="Times New Roman"/>
          <w:b/>
          <w:bCs/>
          <w:sz w:val="22"/>
          <w:highlight w:val="cyan"/>
          <w:u w:val="single"/>
        </w:rPr>
        <w:t>advantage by utilizing nuclear weapons</w:t>
      </w:r>
      <w:r w:rsidRPr="005417A8">
        <w:rPr>
          <w:rFonts w:ascii="Times New Roman" w:hAnsi="Times New Roman"/>
          <w:b/>
          <w:bCs/>
          <w:sz w:val="22"/>
          <w:u w:val="single"/>
        </w:rPr>
        <w:t xml:space="preserve"> on the battlefield. Once a war has gone nuclear, </w:t>
      </w:r>
      <w:r w:rsidRPr="005417A8">
        <w:rPr>
          <w:rFonts w:ascii="Times New Roman" w:hAnsi="Times New Roman"/>
          <w:b/>
          <w:bCs/>
          <w:sz w:val="22"/>
          <w:highlight w:val="cyan"/>
          <w:u w:val="single"/>
        </w:rPr>
        <w:t>escalation is</w:t>
      </w:r>
      <w:r w:rsidRPr="005417A8">
        <w:rPr>
          <w:rFonts w:ascii="Times New Roman" w:hAnsi="Times New Roman"/>
          <w:b/>
          <w:bCs/>
          <w:sz w:val="22"/>
          <w:u w:val="single"/>
        </w:rPr>
        <w:t xml:space="preserve"> almost </w:t>
      </w:r>
      <w:r w:rsidRPr="005417A8">
        <w:rPr>
          <w:rFonts w:ascii="Times New Roman" w:hAnsi="Times New Roman"/>
          <w:b/>
          <w:bCs/>
          <w:sz w:val="22"/>
          <w:highlight w:val="cyan"/>
          <w:u w:val="single"/>
        </w:rPr>
        <w:t>inevitable</w:t>
      </w:r>
      <w:r w:rsidRPr="005417A8">
        <w:rPr>
          <w:rFonts w:ascii="Times New Roman" w:hAnsi="Times New Roman"/>
          <w:b/>
          <w:bCs/>
          <w:sz w:val="22"/>
          <w:u w:val="single"/>
        </w:rPr>
        <w:t>,</w:t>
      </w:r>
      <w:r w:rsidRPr="005417A8">
        <w:rPr>
          <w:sz w:val="16"/>
        </w:rPr>
        <w:t xml:space="preserve"> as the other side retaliates, and the targets of the nuclear exchanges become more significant until a full-scale nuclear war in which populations of the largest cities will likely be targeted and killed. The implications of even a small-scale nuclear exchange (to the extent a nuclear exchange can be small-scale) in Central Eurasia are staggering. The death toll would be in the millions and the region would be poisoned with radiation and fallout. Since China lacks the massive nuclear arsenal of Russia, even a full-scale nuclear exchange would not quite be the global doomsday scenario that would arise from a U.S.-Russian exchange, since the total number of nuclear detonations would be barely more than half of the doomsday scenario and would be restricted to a much more narrow targeting area. But </w:t>
      </w:r>
      <w:r w:rsidRPr="005417A8">
        <w:rPr>
          <w:rFonts w:ascii="Times New Roman" w:hAnsi="Times New Roman"/>
          <w:b/>
          <w:bCs/>
          <w:sz w:val="22"/>
          <w:highlight w:val="cyan"/>
          <w:u w:val="single"/>
        </w:rPr>
        <w:t xml:space="preserve">the war would take place in the most populated part of the </w:t>
      </w:r>
      <w:r w:rsidRPr="001E38BA">
        <w:rPr>
          <w:rFonts w:ascii="Times New Roman" w:hAnsi="Times New Roman"/>
          <w:b/>
          <w:bCs/>
          <w:sz w:val="22"/>
          <w:u w:val="single"/>
        </w:rPr>
        <w:t xml:space="preserve">entire </w:t>
      </w:r>
      <w:r w:rsidRPr="005417A8">
        <w:rPr>
          <w:rFonts w:ascii="Times New Roman" w:hAnsi="Times New Roman"/>
          <w:b/>
          <w:bCs/>
          <w:sz w:val="22"/>
          <w:highlight w:val="cyan"/>
          <w:u w:val="single"/>
        </w:rPr>
        <w:t>world</w:t>
      </w:r>
      <w:r w:rsidRPr="005417A8">
        <w:rPr>
          <w:sz w:val="16"/>
        </w:rPr>
        <w:t xml:space="preserve">, Central Eurasia, and where a huge amount of global resources are found. The radiation and fallout would affect other large parts of the world, and the death toll from the initial nuclear detonations combined with those suffering radiation sickness and long-term related illnesses would no doubt be in the hundreds of millions. And of course, the political and economic impacts would be earth-shattering, especially in light of the scenarios leading up to the war and if North Korea were enlisted to attack South Korea at the same time. China would have to be willing to gamble that the war would not turn nuclear, unless they devised a way to take out Moscow without any danger of being detected. Most likely, China will bet on keeping the war conventional and hope that surprise and a quick victory will make the operation a success before events spiral out of control. They might also count on Europe and the U.S. pressuring Russia not to respond with nuclear weapons. Ultimately, the realities of peak oil and the survival of China's current government combine to leave China with little choice but to place their bets and face the risk of the conflict becoming nuclear. Whether China will ultimately embark on such a risky venture is, obviously, to be seen. However, the recent developments in relation to China, Russia, and the Middle East, and the increasingly evident crisis regarding peak oil, all combine to suggest that </w:t>
      </w:r>
      <w:r w:rsidRPr="001E38BA">
        <w:rPr>
          <w:rFonts w:ascii="Times New Roman" w:hAnsi="Times New Roman"/>
          <w:b/>
          <w:bCs/>
          <w:sz w:val="22"/>
          <w:u w:val="single"/>
        </w:rPr>
        <w:t xml:space="preserve">the possibility of a </w:t>
      </w:r>
      <w:r w:rsidRPr="005417A8">
        <w:rPr>
          <w:rFonts w:ascii="Times New Roman" w:hAnsi="Times New Roman"/>
          <w:b/>
          <w:bCs/>
          <w:sz w:val="22"/>
          <w:highlight w:val="cyan"/>
          <w:u w:val="single"/>
        </w:rPr>
        <w:t>Chinese invasion of Russia</w:t>
      </w:r>
      <w:r w:rsidRPr="001E38BA">
        <w:rPr>
          <w:rFonts w:ascii="Times New Roman" w:hAnsi="Times New Roman"/>
          <w:b/>
          <w:bCs/>
          <w:sz w:val="22"/>
          <w:u w:val="single"/>
        </w:rPr>
        <w:t xml:space="preserve">n territory </w:t>
      </w:r>
      <w:r w:rsidRPr="005417A8">
        <w:rPr>
          <w:rFonts w:ascii="Times New Roman" w:hAnsi="Times New Roman"/>
          <w:b/>
          <w:bCs/>
          <w:sz w:val="22"/>
          <w:highlight w:val="cyan"/>
          <w:u w:val="single"/>
        </w:rPr>
        <w:t>looks more plausible with each</w:t>
      </w:r>
      <w:r w:rsidRPr="005417A8">
        <w:rPr>
          <w:rFonts w:ascii="Times New Roman" w:hAnsi="Times New Roman"/>
          <w:b/>
          <w:bCs/>
          <w:sz w:val="22"/>
          <w:u w:val="single"/>
        </w:rPr>
        <w:t xml:space="preserve"> passing </w:t>
      </w:r>
      <w:r w:rsidRPr="005417A8">
        <w:rPr>
          <w:rFonts w:ascii="Times New Roman" w:hAnsi="Times New Roman"/>
          <w:b/>
          <w:bCs/>
          <w:sz w:val="22"/>
          <w:highlight w:val="cyan"/>
          <w:u w:val="single"/>
        </w:rPr>
        <w:t>day.</w:t>
      </w:r>
    </w:p>
    <w:p w:rsidR="005417A8" w:rsidRPr="005417A8" w:rsidRDefault="005417A8" w:rsidP="005417A8"/>
    <w:p w:rsidR="005417A8" w:rsidRPr="005417A8" w:rsidRDefault="005417A8" w:rsidP="005417A8">
      <w:pPr>
        <w:keepNext/>
        <w:keepLines/>
        <w:spacing w:before="200"/>
        <w:outlineLvl w:val="3"/>
        <w:rPr>
          <w:rFonts w:ascii="Arial" w:eastAsiaTheme="majorEastAsia" w:hAnsi="Arial" w:cstheme="majorBidi"/>
          <w:b/>
          <w:bCs/>
          <w:i/>
          <w:iCs/>
          <w:sz w:val="26"/>
        </w:rPr>
      </w:pPr>
      <w:r w:rsidRPr="005417A8">
        <w:rPr>
          <w:rFonts w:ascii="Arial" w:eastAsiaTheme="majorEastAsia" w:hAnsi="Arial" w:cstheme="majorBidi"/>
          <w:b/>
          <w:bCs/>
          <w:i/>
          <w:iCs/>
          <w:sz w:val="26"/>
        </w:rPr>
        <w:t>Economic decline in China causes multiple scenarios for war</w:t>
      </w:r>
    </w:p>
    <w:p w:rsidR="005417A8" w:rsidRPr="005417A8" w:rsidRDefault="005417A8" w:rsidP="005417A8">
      <w:pPr>
        <w:rPr>
          <w:sz w:val="16"/>
          <w:szCs w:val="16"/>
        </w:rPr>
      </w:pPr>
      <w:r w:rsidRPr="005417A8">
        <w:rPr>
          <w:rFonts w:ascii="Times New Roman" w:hAnsi="Times New Roman"/>
          <w:b/>
          <w:bCs/>
          <w:sz w:val="24"/>
          <w:highlight w:val="cyan"/>
          <w:u w:val="single"/>
        </w:rPr>
        <w:t>Friedberg</w:t>
      </w:r>
      <w:r w:rsidRPr="005417A8">
        <w:t xml:space="preserve"> 20</w:t>
      </w:r>
      <w:r w:rsidRPr="005417A8">
        <w:rPr>
          <w:rFonts w:ascii="Times New Roman" w:hAnsi="Times New Roman"/>
          <w:b/>
          <w:bCs/>
          <w:sz w:val="24"/>
          <w:highlight w:val="cyan"/>
          <w:u w:val="single"/>
        </w:rPr>
        <w:t>11</w:t>
      </w:r>
      <w:r w:rsidRPr="005417A8">
        <w:t xml:space="preserve"> </w:t>
      </w:r>
      <w:r w:rsidRPr="005417A8">
        <w:rPr>
          <w:sz w:val="16"/>
          <w:szCs w:val="16"/>
        </w:rPr>
        <w:t>(July/August, Aaron L., professor of politics and international affairs at the Woodrow Wilson School at Princeton University, Hegemony with Chinese Characteristics, The National Interest, lexis)</w:t>
      </w:r>
    </w:p>
    <w:p w:rsidR="005417A8" w:rsidRPr="005417A8" w:rsidRDefault="005417A8" w:rsidP="005417A8">
      <w:pPr>
        <w:rPr>
          <w:sz w:val="16"/>
          <w:szCs w:val="16"/>
        </w:rPr>
      </w:pPr>
    </w:p>
    <w:p w:rsidR="005417A8" w:rsidRPr="005417A8" w:rsidRDefault="005417A8" w:rsidP="005417A8">
      <w:pPr>
        <w:rPr>
          <w:sz w:val="14"/>
          <w:szCs w:val="20"/>
        </w:rPr>
      </w:pPr>
      <w:r w:rsidRPr="005417A8">
        <w:rPr>
          <w:sz w:val="14"/>
        </w:rPr>
        <w:lastRenderedPageBreak/>
        <w:t xml:space="preserve">Such </w:t>
      </w:r>
      <w:r w:rsidRPr="005417A8">
        <w:rPr>
          <w:b/>
          <w:u w:val="single"/>
        </w:rPr>
        <w:t xml:space="preserve">fears of aggression are heightened by an awareness that </w:t>
      </w:r>
      <w:r w:rsidRPr="005417A8">
        <w:rPr>
          <w:b/>
          <w:highlight w:val="cyan"/>
          <w:u w:val="single"/>
        </w:rPr>
        <w:t>anxiety over</w:t>
      </w:r>
      <w:r w:rsidRPr="005417A8">
        <w:rPr>
          <w:b/>
          <w:u w:val="single"/>
        </w:rPr>
        <w:t xml:space="preserve"> a </w:t>
      </w:r>
      <w:r w:rsidRPr="005417A8">
        <w:rPr>
          <w:b/>
          <w:highlight w:val="cyan"/>
          <w:u w:val="single"/>
        </w:rPr>
        <w:t xml:space="preserve">lack of legitimacy at home can cause nondemocratic governments to </w:t>
      </w:r>
      <w:r w:rsidRPr="005417A8">
        <w:rPr>
          <w:b/>
          <w:u w:val="single"/>
        </w:rPr>
        <w:t xml:space="preserve">try to </w:t>
      </w:r>
      <w:r w:rsidRPr="005417A8">
        <w:rPr>
          <w:b/>
          <w:highlight w:val="cyan"/>
          <w:u w:val="single"/>
        </w:rPr>
        <w:t>deflect</w:t>
      </w:r>
      <w:r w:rsidRPr="005417A8">
        <w:rPr>
          <w:b/>
          <w:u w:val="single"/>
        </w:rPr>
        <w:t xml:space="preserve"> popular </w:t>
      </w:r>
      <w:r w:rsidRPr="005417A8">
        <w:rPr>
          <w:b/>
          <w:highlight w:val="cyan"/>
          <w:u w:val="single"/>
        </w:rPr>
        <w:t>frustration</w:t>
      </w:r>
      <w:r w:rsidRPr="005417A8">
        <w:rPr>
          <w:b/>
          <w:u w:val="single"/>
        </w:rPr>
        <w:t xml:space="preserve"> and discontent </w:t>
      </w:r>
      <w:r w:rsidRPr="005417A8">
        <w:rPr>
          <w:b/>
          <w:highlight w:val="cyan"/>
          <w:u w:val="single"/>
        </w:rPr>
        <w:t>toward external enemies</w:t>
      </w:r>
      <w:r w:rsidRPr="005417A8">
        <w:rPr>
          <w:sz w:val="14"/>
        </w:rPr>
        <w:t xml:space="preserve">. Some Western observers worry, for example, that </w:t>
      </w:r>
      <w:r w:rsidRPr="005417A8">
        <w:rPr>
          <w:b/>
          <w:highlight w:val="cyan"/>
          <w:u w:val="single"/>
        </w:rPr>
        <w:t>if China’s economy falters its rulers</w:t>
      </w:r>
      <w:r w:rsidRPr="005417A8">
        <w:rPr>
          <w:b/>
          <w:u w:val="single"/>
        </w:rPr>
        <w:t xml:space="preserve"> </w:t>
      </w:r>
      <w:r w:rsidRPr="005417A8">
        <w:rPr>
          <w:b/>
          <w:highlight w:val="cyan"/>
          <w:u w:val="single"/>
        </w:rPr>
        <w:t>will</w:t>
      </w:r>
      <w:r w:rsidRPr="005417A8">
        <w:rPr>
          <w:b/>
          <w:u w:val="single"/>
        </w:rPr>
        <w:t xml:space="preserve"> try to </w:t>
      </w:r>
      <w:r w:rsidRPr="005417A8">
        <w:rPr>
          <w:b/>
          <w:highlight w:val="cyan"/>
          <w:u w:val="single"/>
        </w:rPr>
        <w:t>blame foreigners and</w:t>
      </w:r>
      <w:r w:rsidRPr="005417A8">
        <w:rPr>
          <w:b/>
          <w:u w:val="single"/>
        </w:rPr>
        <w:t xml:space="preserve"> even </w:t>
      </w:r>
      <w:r w:rsidRPr="005417A8">
        <w:rPr>
          <w:b/>
          <w:highlight w:val="cyan"/>
          <w:u w:val="single"/>
        </w:rPr>
        <w:t>manufacture crises with Taiwan, Japan or the</w:t>
      </w:r>
      <w:r w:rsidRPr="005417A8">
        <w:rPr>
          <w:b/>
          <w:u w:val="single"/>
        </w:rPr>
        <w:t xml:space="preserve"> </w:t>
      </w:r>
      <w:r w:rsidRPr="005417A8">
        <w:rPr>
          <w:b/>
          <w:highlight w:val="cyan"/>
          <w:u w:val="single"/>
          <w:bdr w:val="single" w:sz="4" w:space="0" w:color="auto"/>
        </w:rPr>
        <w:t>U</w:t>
      </w:r>
      <w:r w:rsidRPr="005417A8">
        <w:rPr>
          <w:b/>
          <w:u w:val="single"/>
        </w:rPr>
        <w:t xml:space="preserve">nited </w:t>
      </w:r>
      <w:r w:rsidRPr="005417A8">
        <w:rPr>
          <w:b/>
          <w:highlight w:val="cyan"/>
          <w:u w:val="single"/>
          <w:bdr w:val="single" w:sz="4" w:space="0" w:color="auto"/>
        </w:rPr>
        <w:t>S</w:t>
      </w:r>
      <w:r w:rsidRPr="005417A8">
        <w:rPr>
          <w:b/>
          <w:u w:val="single"/>
        </w:rPr>
        <w:t xml:space="preserve">tates in order to rally their people and redirect the population’s anger. Whatever Beijing’s intent, such </w:t>
      </w:r>
      <w:r w:rsidRPr="005417A8">
        <w:rPr>
          <w:b/>
          <w:highlight w:val="cyan"/>
          <w:u w:val="single"/>
        </w:rPr>
        <w:t>confrontations could easily spiral out of control</w:t>
      </w:r>
      <w:r w:rsidRPr="005417A8">
        <w:rPr>
          <w:b/>
          <w:u w:val="single"/>
        </w:rPr>
        <w:t xml:space="preserve">. </w:t>
      </w:r>
      <w:r w:rsidRPr="005417A8">
        <w:rPr>
          <w:sz w:val="14"/>
        </w:rPr>
        <w:t>Democratic leaders are hardly immune to the temptation of foreign adventures. However, because the stakes for them are so much lower (being voted out of office rather than being overthrown and imprisoned, or worse), they are less likely to take extreme risks to retain their hold on power.</w:t>
      </w:r>
    </w:p>
    <w:p w:rsidR="005417A8" w:rsidRPr="005417A8" w:rsidRDefault="005417A8" w:rsidP="005417A8">
      <w:pPr>
        <w:keepNext/>
        <w:keepLines/>
        <w:spacing w:before="200"/>
        <w:outlineLvl w:val="3"/>
        <w:rPr>
          <w:rFonts w:ascii="Arial" w:eastAsiaTheme="majorEastAsia" w:hAnsi="Arial" w:cstheme="majorBidi"/>
          <w:b/>
          <w:bCs/>
          <w:i/>
          <w:iCs/>
          <w:sz w:val="26"/>
        </w:rPr>
      </w:pPr>
      <w:r w:rsidRPr="005417A8">
        <w:rPr>
          <w:rFonts w:ascii="Arial" w:eastAsiaTheme="majorEastAsia" w:hAnsi="Arial" w:cstheme="majorBidi"/>
          <w:b/>
          <w:bCs/>
          <w:i/>
          <w:iCs/>
          <w:sz w:val="26"/>
        </w:rPr>
        <w:t>Goes global and nuclear</w:t>
      </w:r>
    </w:p>
    <w:p w:rsidR="005417A8" w:rsidRPr="005417A8" w:rsidRDefault="005417A8" w:rsidP="005417A8">
      <w:proofErr w:type="spellStart"/>
      <w:r w:rsidRPr="005417A8">
        <w:rPr>
          <w:rFonts w:ascii="Times New Roman" w:hAnsi="Times New Roman"/>
          <w:b/>
          <w:bCs/>
          <w:sz w:val="26"/>
          <w:u w:val="single"/>
        </w:rPr>
        <w:t>Hunkovic</w:t>
      </w:r>
      <w:proofErr w:type="spellEnd"/>
      <w:r w:rsidRPr="005417A8">
        <w:rPr>
          <w:rFonts w:ascii="Times New Roman" w:hAnsi="Times New Roman"/>
          <w:b/>
          <w:bCs/>
          <w:sz w:val="26"/>
          <w:u w:val="single"/>
        </w:rPr>
        <w:t xml:space="preserve"> 9</w:t>
      </w:r>
      <w:r w:rsidRPr="005417A8">
        <w:rPr>
          <w:b/>
        </w:rPr>
        <w:t xml:space="preserve"> – </w:t>
      </w:r>
      <w:r w:rsidRPr="005417A8">
        <w:t xml:space="preserve">American Military University [Lee J, 2009, “The Chinese-Taiwanese Conflict: </w:t>
      </w:r>
      <w:r w:rsidRPr="005417A8">
        <w:rPr>
          <w:rFonts w:cs="Helvetica"/>
        </w:rPr>
        <w:t>Possible Futures of a Confrontation between China, Taiwan and the United States of America</w:t>
      </w:r>
      <w:r w:rsidRPr="005417A8">
        <w:t xml:space="preserve">”, </w:t>
      </w:r>
      <w:r w:rsidRPr="005417A8">
        <w:rPr>
          <w:color w:val="000000"/>
        </w:rPr>
        <w:t>http://www.lamp-method.org/eCommons/Hunkovic.pdf</w:t>
      </w:r>
      <w:r w:rsidRPr="005417A8">
        <w:t>]</w:t>
      </w:r>
    </w:p>
    <w:p w:rsidR="005417A8" w:rsidRPr="005417A8" w:rsidRDefault="005417A8" w:rsidP="005417A8">
      <w:pPr>
        <w:rPr>
          <w:sz w:val="16"/>
        </w:rPr>
      </w:pPr>
      <w:r w:rsidRPr="00211750">
        <w:rPr>
          <w:rStyle w:val="StyleBoldUnderline"/>
          <w:highlight w:val="cyan"/>
        </w:rPr>
        <w:t>A war between China,</w:t>
      </w:r>
      <w:r w:rsidRPr="00211750">
        <w:rPr>
          <w:highlight w:val="cyan"/>
          <w:u w:val="single"/>
        </w:rPr>
        <w:t xml:space="preserve"> </w:t>
      </w:r>
      <w:r w:rsidRPr="005417A8">
        <w:rPr>
          <w:u w:val="single"/>
        </w:rPr>
        <w:t xml:space="preserve">Taiwan </w:t>
      </w:r>
      <w:r w:rsidRPr="00211750">
        <w:rPr>
          <w:rStyle w:val="StyleBoldUnderline"/>
          <w:highlight w:val="cyan"/>
        </w:rPr>
        <w:t>and the U</w:t>
      </w:r>
      <w:r w:rsidRPr="005417A8">
        <w:rPr>
          <w:u w:val="single"/>
        </w:rPr>
        <w:t xml:space="preserve">nited </w:t>
      </w:r>
      <w:r w:rsidRPr="00211750">
        <w:rPr>
          <w:rStyle w:val="StyleBoldUnderline"/>
          <w:highlight w:val="cyan"/>
        </w:rPr>
        <w:t>St</w:t>
      </w:r>
      <w:r w:rsidRPr="005417A8">
        <w:rPr>
          <w:u w:val="single"/>
        </w:rPr>
        <w:t xml:space="preserve">ates </w:t>
      </w:r>
      <w:r w:rsidRPr="00211750">
        <w:rPr>
          <w:rStyle w:val="Emphasis"/>
          <w:highlight w:val="cyan"/>
        </w:rPr>
        <w:t>has the potential to escalate into a nuclear conflict and a third world war</w:t>
      </w:r>
      <w:r w:rsidRPr="005417A8">
        <w:rPr>
          <w:sz w:val="16"/>
        </w:rPr>
        <w:t xml:space="preserve">, </w:t>
      </w:r>
      <w:r w:rsidRPr="005417A8">
        <w:rPr>
          <w:sz w:val="16"/>
          <w:szCs w:val="14"/>
        </w:rPr>
        <w:t>therefore</w:t>
      </w:r>
      <w:r w:rsidRPr="00211750">
        <w:rPr>
          <w:rStyle w:val="StyleBoldUnderline"/>
          <w:highlight w:val="cyan"/>
        </w:rPr>
        <w:t>, many countries</w:t>
      </w:r>
      <w:r w:rsidRPr="005417A8">
        <w:rPr>
          <w:sz w:val="16"/>
        </w:rPr>
        <w:t xml:space="preserve"> </w:t>
      </w:r>
      <w:r w:rsidRPr="005417A8">
        <w:rPr>
          <w:sz w:val="16"/>
          <w:szCs w:val="14"/>
        </w:rPr>
        <w:t>other than the primary actors</w:t>
      </w:r>
      <w:r w:rsidRPr="005417A8">
        <w:rPr>
          <w:sz w:val="16"/>
        </w:rPr>
        <w:t xml:space="preserve"> </w:t>
      </w:r>
      <w:r w:rsidRPr="00211750">
        <w:rPr>
          <w:rStyle w:val="StyleBoldUnderline"/>
          <w:highlight w:val="cyan"/>
        </w:rPr>
        <w:t>could be affected</w:t>
      </w:r>
      <w:r w:rsidRPr="00211750">
        <w:rPr>
          <w:rStyle w:val="StyleBoldUnderline"/>
        </w:rPr>
        <w:t xml:space="preserve"> </w:t>
      </w:r>
      <w:r w:rsidRPr="005417A8">
        <w:rPr>
          <w:u w:val="single"/>
        </w:rPr>
        <w:t xml:space="preserve">by such a conflict, </w:t>
      </w:r>
      <w:r w:rsidRPr="00211750">
        <w:rPr>
          <w:rStyle w:val="StyleBoldUnderline"/>
          <w:highlight w:val="cyan"/>
        </w:rPr>
        <w:t>including Japan</w:t>
      </w:r>
      <w:r w:rsidRPr="00B655A1">
        <w:rPr>
          <w:u w:val="single"/>
        </w:rPr>
        <w:t>,</w:t>
      </w:r>
      <w:r w:rsidRPr="005417A8">
        <w:rPr>
          <w:u w:val="single"/>
        </w:rPr>
        <w:t xml:space="preserve"> both </w:t>
      </w:r>
      <w:r w:rsidRPr="00211750">
        <w:rPr>
          <w:rStyle w:val="StyleBoldUnderline"/>
          <w:highlight w:val="cyan"/>
        </w:rPr>
        <w:t>Koreas, Russia, Australia, India and Great Britain,</w:t>
      </w:r>
      <w:r w:rsidRPr="00211750">
        <w:rPr>
          <w:highlight w:val="cyan"/>
          <w:u w:val="single"/>
        </w:rPr>
        <w:t xml:space="preserve"> </w:t>
      </w:r>
      <w:r w:rsidRPr="005417A8">
        <w:rPr>
          <w:u w:val="single"/>
        </w:rPr>
        <w:t>if they were drawn into the war, as well as all other countries in the world that participate in the global economy, in which the U</w:t>
      </w:r>
      <w:r w:rsidRPr="005417A8">
        <w:rPr>
          <w:sz w:val="16"/>
        </w:rPr>
        <w:t xml:space="preserve">nited </w:t>
      </w:r>
      <w:r w:rsidRPr="005417A8">
        <w:rPr>
          <w:u w:val="single"/>
        </w:rPr>
        <w:t>S</w:t>
      </w:r>
      <w:r w:rsidRPr="005417A8">
        <w:rPr>
          <w:sz w:val="16"/>
        </w:rPr>
        <w:t xml:space="preserve">tates </w:t>
      </w:r>
      <w:r w:rsidRPr="005417A8">
        <w:rPr>
          <w:u w:val="single"/>
        </w:rPr>
        <w:t>and China are the</w:t>
      </w:r>
      <w:r w:rsidRPr="005417A8">
        <w:rPr>
          <w:sz w:val="16"/>
        </w:rPr>
        <w:t xml:space="preserve"> </w:t>
      </w:r>
      <w:r w:rsidRPr="005417A8">
        <w:rPr>
          <w:sz w:val="16"/>
          <w:szCs w:val="14"/>
        </w:rPr>
        <w:t xml:space="preserve">two </w:t>
      </w:r>
      <w:r w:rsidRPr="005417A8">
        <w:rPr>
          <w:u w:val="single"/>
        </w:rPr>
        <w:t>most dominant</w:t>
      </w:r>
      <w:r w:rsidRPr="005417A8">
        <w:rPr>
          <w:sz w:val="16"/>
        </w:rPr>
        <w:t xml:space="preserve"> </w:t>
      </w:r>
      <w:r w:rsidRPr="005417A8">
        <w:rPr>
          <w:sz w:val="16"/>
          <w:szCs w:val="14"/>
        </w:rPr>
        <w:t>members.</w:t>
      </w:r>
      <w:r w:rsidRPr="005417A8">
        <w:rPr>
          <w:sz w:val="16"/>
        </w:rPr>
        <w:t xml:space="preserve"> </w:t>
      </w:r>
      <w:r w:rsidRPr="005417A8">
        <w:rPr>
          <w:u w:val="single"/>
        </w:rPr>
        <w:t xml:space="preserve">If </w:t>
      </w:r>
      <w:r w:rsidRPr="00211750">
        <w:rPr>
          <w:rStyle w:val="StyleBoldUnderline"/>
          <w:highlight w:val="cyan"/>
        </w:rPr>
        <w:t>China</w:t>
      </w:r>
      <w:r w:rsidRPr="005417A8">
        <w:rPr>
          <w:u w:val="single"/>
        </w:rPr>
        <w:t xml:space="preserve"> were</w:t>
      </w:r>
      <w:r w:rsidRPr="005417A8">
        <w:rPr>
          <w:sz w:val="16"/>
        </w:rPr>
        <w:t xml:space="preserve"> </w:t>
      </w:r>
      <w:r w:rsidRPr="005417A8">
        <w:rPr>
          <w:sz w:val="16"/>
          <w:szCs w:val="14"/>
        </w:rPr>
        <w:t>able</w:t>
      </w:r>
      <w:r w:rsidRPr="005417A8">
        <w:rPr>
          <w:sz w:val="16"/>
        </w:rPr>
        <w:t xml:space="preserve"> </w:t>
      </w:r>
      <w:r w:rsidRPr="005417A8">
        <w:rPr>
          <w:u w:val="single"/>
        </w:rPr>
        <w:t>to</w:t>
      </w:r>
      <w:r w:rsidRPr="005417A8">
        <w:rPr>
          <w:sz w:val="16"/>
        </w:rPr>
        <w:t xml:space="preserve"> </w:t>
      </w:r>
      <w:r w:rsidRPr="005417A8">
        <w:rPr>
          <w:sz w:val="16"/>
          <w:szCs w:val="14"/>
        </w:rPr>
        <w:t>successfully</w:t>
      </w:r>
      <w:r w:rsidRPr="005417A8">
        <w:rPr>
          <w:sz w:val="16"/>
        </w:rPr>
        <w:t xml:space="preserve"> </w:t>
      </w:r>
      <w:r w:rsidRPr="005417A8">
        <w:rPr>
          <w:u w:val="single"/>
        </w:rPr>
        <w:t>annex Taiwan</w:t>
      </w:r>
      <w:r w:rsidRPr="005417A8">
        <w:rPr>
          <w:sz w:val="16"/>
        </w:rPr>
        <w:t xml:space="preserve">, </w:t>
      </w:r>
      <w:r w:rsidRPr="005417A8">
        <w:rPr>
          <w:u w:val="single"/>
        </w:rPr>
        <w:t xml:space="preserve">the possibility exists that they </w:t>
      </w:r>
      <w:r w:rsidRPr="00211750">
        <w:rPr>
          <w:rStyle w:val="StyleBoldUnderline"/>
          <w:highlight w:val="cyan"/>
        </w:rPr>
        <w:t>could</w:t>
      </w:r>
      <w:r w:rsidRPr="005417A8">
        <w:rPr>
          <w:u w:val="single"/>
        </w:rPr>
        <w:t xml:space="preserve"> then plan to attack Japan and </w:t>
      </w:r>
      <w:r w:rsidRPr="00211750">
        <w:rPr>
          <w:rStyle w:val="StyleBoldUnderline"/>
          <w:highlight w:val="cyan"/>
        </w:rPr>
        <w:t>begin a policy of aggressive expansionism</w:t>
      </w:r>
      <w:r w:rsidRPr="005417A8">
        <w:rPr>
          <w:sz w:val="16"/>
        </w:rPr>
        <w:t xml:space="preserve"> </w:t>
      </w:r>
      <w:r w:rsidRPr="005417A8">
        <w:rPr>
          <w:sz w:val="16"/>
          <w:szCs w:val="14"/>
        </w:rPr>
        <w:t xml:space="preserve">in East and Southeast Asia, as well as the Pacific and even into India, </w:t>
      </w:r>
      <w:r w:rsidRPr="00211750">
        <w:rPr>
          <w:rStyle w:val="StyleBoldUnderline"/>
          <w:highlight w:val="cyan"/>
        </w:rPr>
        <w:t>which could</w:t>
      </w:r>
      <w:r w:rsidRPr="005417A8">
        <w:rPr>
          <w:u w:val="single"/>
        </w:rPr>
        <w:t xml:space="preserve"> in</w:t>
      </w:r>
      <w:r w:rsidRPr="005417A8">
        <w:rPr>
          <w:sz w:val="16"/>
        </w:rPr>
        <w:t xml:space="preserve"> </w:t>
      </w:r>
      <w:r w:rsidRPr="005417A8">
        <w:rPr>
          <w:u w:val="single"/>
        </w:rPr>
        <w:t xml:space="preserve">turn </w:t>
      </w:r>
      <w:r w:rsidRPr="00211750">
        <w:rPr>
          <w:rStyle w:val="StyleBoldUnderline"/>
          <w:highlight w:val="cyan"/>
        </w:rPr>
        <w:t>create an international standoff</w:t>
      </w:r>
      <w:r w:rsidRPr="005417A8">
        <w:rPr>
          <w:u w:val="single"/>
        </w:rPr>
        <w:t xml:space="preserve"> and deployment of military forces to contain the threat</w:t>
      </w:r>
      <w:r w:rsidRPr="005417A8">
        <w:rPr>
          <w:sz w:val="16"/>
        </w:rPr>
        <w:t xml:space="preserve">. </w:t>
      </w:r>
      <w:r w:rsidRPr="005417A8">
        <w:rPr>
          <w:sz w:val="16"/>
          <w:szCs w:val="14"/>
        </w:rPr>
        <w:t>In any case</w:t>
      </w:r>
      <w:r w:rsidRPr="005417A8">
        <w:rPr>
          <w:sz w:val="16"/>
        </w:rPr>
        <w:t xml:space="preserve">, </w:t>
      </w:r>
      <w:r w:rsidRPr="00211750">
        <w:rPr>
          <w:rStyle w:val="StyleBoldUnderline"/>
          <w:highlight w:val="cyan"/>
        </w:rPr>
        <w:t>if China and the U</w:t>
      </w:r>
      <w:r w:rsidRPr="005417A8">
        <w:rPr>
          <w:sz w:val="16"/>
          <w:szCs w:val="14"/>
        </w:rPr>
        <w:t>nited</w:t>
      </w:r>
      <w:r w:rsidRPr="005417A8">
        <w:rPr>
          <w:sz w:val="16"/>
        </w:rPr>
        <w:t xml:space="preserve"> </w:t>
      </w:r>
      <w:r w:rsidRPr="00211750">
        <w:rPr>
          <w:rStyle w:val="StyleBoldUnderline"/>
          <w:highlight w:val="cyan"/>
        </w:rPr>
        <w:t>S</w:t>
      </w:r>
      <w:r w:rsidRPr="005417A8">
        <w:rPr>
          <w:sz w:val="16"/>
          <w:szCs w:val="14"/>
        </w:rPr>
        <w:t xml:space="preserve">tates </w:t>
      </w:r>
      <w:r w:rsidRPr="00211750">
        <w:rPr>
          <w:rStyle w:val="StyleBoldUnderline"/>
          <w:highlight w:val="cyan"/>
        </w:rPr>
        <w:t>engage in a full-scale conflict</w:t>
      </w:r>
      <w:r w:rsidRPr="00B655A1">
        <w:rPr>
          <w:u w:val="single"/>
        </w:rPr>
        <w:t>,</w:t>
      </w:r>
      <w:r w:rsidRPr="005417A8">
        <w:rPr>
          <w:highlight w:val="yellow"/>
          <w:u w:val="single"/>
        </w:rPr>
        <w:t xml:space="preserve"> </w:t>
      </w:r>
      <w:r w:rsidRPr="005417A8">
        <w:rPr>
          <w:u w:val="single"/>
        </w:rPr>
        <w:t xml:space="preserve">there are </w:t>
      </w:r>
      <w:r w:rsidRPr="00211750">
        <w:rPr>
          <w:rStyle w:val="StyleBoldUnderline"/>
          <w:highlight w:val="cyan"/>
        </w:rPr>
        <w:t>few countries</w:t>
      </w:r>
      <w:r w:rsidRPr="005417A8">
        <w:rPr>
          <w:u w:val="single"/>
        </w:rPr>
        <w:t xml:space="preserve"> in the world that </w:t>
      </w:r>
      <w:r w:rsidRPr="00211750">
        <w:rPr>
          <w:rStyle w:val="StyleBoldUnderline"/>
          <w:highlight w:val="cyan"/>
        </w:rPr>
        <w:t>will not be</w:t>
      </w:r>
      <w:r w:rsidRPr="005417A8">
        <w:rPr>
          <w:sz w:val="16"/>
        </w:rPr>
        <w:t xml:space="preserve"> </w:t>
      </w:r>
      <w:r w:rsidRPr="005417A8">
        <w:rPr>
          <w:sz w:val="16"/>
          <w:szCs w:val="14"/>
        </w:rPr>
        <w:t>economically and/or militarily</w:t>
      </w:r>
      <w:r w:rsidRPr="005417A8">
        <w:rPr>
          <w:sz w:val="16"/>
        </w:rPr>
        <w:t xml:space="preserve"> </w:t>
      </w:r>
      <w:r w:rsidRPr="00211750">
        <w:rPr>
          <w:rStyle w:val="StyleBoldUnderline"/>
          <w:highlight w:val="cyan"/>
        </w:rPr>
        <w:t>affected</w:t>
      </w:r>
      <w:r w:rsidRPr="005417A8">
        <w:rPr>
          <w:sz w:val="16"/>
        </w:rPr>
        <w:t xml:space="preserve"> </w:t>
      </w:r>
      <w:r w:rsidRPr="005417A8">
        <w:rPr>
          <w:sz w:val="16"/>
          <w:szCs w:val="14"/>
        </w:rPr>
        <w:t xml:space="preserve">by it. However, China, Taiwan and United States are the primary actors in this scenario, whose actions will determine its eventual </w:t>
      </w:r>
      <w:proofErr w:type="gramStart"/>
      <w:r w:rsidRPr="005417A8">
        <w:rPr>
          <w:sz w:val="16"/>
          <w:szCs w:val="14"/>
        </w:rPr>
        <w:t>outcome,</w:t>
      </w:r>
      <w:proofErr w:type="gramEnd"/>
      <w:r w:rsidRPr="005417A8">
        <w:rPr>
          <w:sz w:val="16"/>
          <w:szCs w:val="14"/>
        </w:rPr>
        <w:t xml:space="preserve"> therefore, other countries will not be considered in this study.</w:t>
      </w:r>
    </w:p>
    <w:p w:rsidR="005417A8" w:rsidRPr="005417A8" w:rsidRDefault="005417A8" w:rsidP="005417A8"/>
    <w:p w:rsidR="005417A8" w:rsidRPr="005417A8" w:rsidRDefault="005417A8" w:rsidP="005417A8"/>
    <w:p w:rsidR="005417A8" w:rsidRPr="005417A8" w:rsidRDefault="005417A8" w:rsidP="005417A8">
      <w:pPr>
        <w:keepNext/>
        <w:keepLines/>
        <w:pageBreakBefore/>
        <w:spacing w:before="200"/>
        <w:jc w:val="center"/>
        <w:outlineLvl w:val="2"/>
        <w:rPr>
          <w:rFonts w:eastAsiaTheme="majorEastAsia" w:cstheme="majorBidi"/>
          <w:b/>
          <w:bCs/>
          <w:sz w:val="32"/>
          <w:u w:val="single"/>
        </w:rPr>
      </w:pPr>
      <w:r w:rsidRPr="005417A8">
        <w:rPr>
          <w:rFonts w:eastAsiaTheme="majorEastAsia" w:cstheme="majorBidi"/>
          <w:b/>
          <w:bCs/>
          <w:sz w:val="32"/>
          <w:u w:val="single"/>
        </w:rPr>
        <w:lastRenderedPageBreak/>
        <w:t>Advant</w:t>
      </w:r>
      <w:r w:rsidR="00076E53">
        <w:rPr>
          <w:rFonts w:eastAsiaTheme="majorEastAsia" w:cstheme="majorBidi"/>
          <w:b/>
          <w:bCs/>
          <w:sz w:val="32"/>
          <w:u w:val="single"/>
        </w:rPr>
        <w:t>age 2</w:t>
      </w:r>
      <w:r w:rsidRPr="005417A8">
        <w:rPr>
          <w:rFonts w:eastAsiaTheme="majorEastAsia" w:cstheme="majorBidi"/>
          <w:b/>
          <w:bCs/>
          <w:sz w:val="32"/>
          <w:u w:val="single"/>
        </w:rPr>
        <w:t xml:space="preserve"> is Methane</w:t>
      </w:r>
    </w:p>
    <w:p w:rsidR="005417A8" w:rsidRPr="005417A8" w:rsidRDefault="005417A8" w:rsidP="005417A8">
      <w:pPr>
        <w:keepNext/>
        <w:keepLines/>
        <w:spacing w:before="200"/>
        <w:outlineLvl w:val="3"/>
        <w:rPr>
          <w:rFonts w:ascii="Arial" w:eastAsiaTheme="majorEastAsia" w:hAnsi="Arial" w:cstheme="majorBidi"/>
          <w:b/>
          <w:bCs/>
          <w:i/>
          <w:iCs/>
          <w:sz w:val="26"/>
        </w:rPr>
      </w:pPr>
      <w:r w:rsidRPr="005417A8">
        <w:rPr>
          <w:rFonts w:ascii="Arial" w:eastAsiaTheme="majorEastAsia" w:hAnsi="Arial" w:cstheme="majorBidi"/>
          <w:b/>
          <w:bCs/>
          <w:i/>
          <w:iCs/>
          <w:sz w:val="26"/>
        </w:rPr>
        <w:t xml:space="preserve"> EPA has established emission regulations on </w:t>
      </w:r>
      <w:proofErr w:type="spellStart"/>
      <w:r w:rsidRPr="005417A8">
        <w:rPr>
          <w:rFonts w:ascii="Arial" w:eastAsiaTheme="majorEastAsia" w:hAnsi="Arial" w:cstheme="majorBidi"/>
          <w:b/>
          <w:bCs/>
          <w:i/>
          <w:iCs/>
          <w:sz w:val="26"/>
        </w:rPr>
        <w:t>fracking</w:t>
      </w:r>
      <w:proofErr w:type="spellEnd"/>
      <w:r w:rsidRPr="005417A8">
        <w:rPr>
          <w:rFonts w:ascii="Arial" w:eastAsiaTheme="majorEastAsia" w:hAnsi="Arial" w:cstheme="majorBidi"/>
          <w:b/>
          <w:bCs/>
          <w:i/>
          <w:iCs/>
          <w:sz w:val="26"/>
        </w:rPr>
        <w:t xml:space="preserve"> – these are insufficient to solve </w:t>
      </w:r>
    </w:p>
    <w:p w:rsidR="005417A8" w:rsidRPr="005417A8" w:rsidRDefault="005417A8" w:rsidP="005417A8">
      <w:proofErr w:type="spellStart"/>
      <w:r w:rsidRPr="005417A8">
        <w:rPr>
          <w:rFonts w:ascii="Times New Roman" w:hAnsi="Times New Roman"/>
          <w:b/>
          <w:bCs/>
          <w:sz w:val="26"/>
          <w:highlight w:val="yellow"/>
          <w:u w:val="single"/>
        </w:rPr>
        <w:t>Groeger</w:t>
      </w:r>
      <w:proofErr w:type="spellEnd"/>
      <w:r w:rsidRPr="005417A8">
        <w:rPr>
          <w:rFonts w:ascii="Times New Roman" w:hAnsi="Times New Roman"/>
          <w:b/>
          <w:bCs/>
          <w:sz w:val="26"/>
          <w:highlight w:val="yellow"/>
          <w:u w:val="single"/>
        </w:rPr>
        <w:t xml:space="preserve"> 12</w:t>
      </w:r>
      <w:r w:rsidRPr="005417A8">
        <w:t xml:space="preserve"> Lena </w:t>
      </w:r>
      <w:proofErr w:type="spellStart"/>
      <w:r w:rsidRPr="005417A8">
        <w:t>Groeger</w:t>
      </w:r>
      <w:proofErr w:type="spellEnd"/>
      <w:r w:rsidRPr="005417A8">
        <w:t xml:space="preserve">, </w:t>
      </w:r>
      <w:proofErr w:type="spellStart"/>
      <w:r w:rsidRPr="005417A8">
        <w:t>Alternet</w:t>
      </w:r>
      <w:proofErr w:type="spellEnd"/>
      <w:r w:rsidRPr="005417A8">
        <w:t xml:space="preserve">, previously worked at Scientific American, where she wrote about topics in science and health. Prior to that she was at Wired, where she designed </w:t>
      </w:r>
      <w:proofErr w:type="spellStart"/>
      <w:r w:rsidRPr="005417A8">
        <w:t>infographics</w:t>
      </w:r>
      <w:proofErr w:type="spellEnd"/>
      <w:r w:rsidRPr="005417A8">
        <w:t xml:space="preserve"> and reported on technology and national security, April 19th 2012, http://www.alternet.org/story/155062/epa's_first_fracking_rules_seen_as_limited_and_delayed?akid=8636.1080031.EzL73_&amp;rd=1&amp;t=13&amp;paging=off</w:t>
      </w:r>
    </w:p>
    <w:p w:rsidR="005417A8" w:rsidRPr="005417A8" w:rsidRDefault="005417A8" w:rsidP="005417A8"/>
    <w:p w:rsidR="005417A8" w:rsidRPr="005417A8" w:rsidRDefault="005417A8" w:rsidP="005417A8">
      <w:pPr>
        <w:rPr>
          <w:sz w:val="14"/>
        </w:rPr>
      </w:pPr>
      <w:r w:rsidRPr="005417A8">
        <w:rPr>
          <w:rFonts w:ascii="Times New Roman" w:hAnsi="Times New Roman"/>
          <w:b/>
          <w:bCs/>
          <w:sz w:val="22"/>
          <w:highlight w:val="yellow"/>
          <w:u w:val="single"/>
        </w:rPr>
        <w:t xml:space="preserve">The </w:t>
      </w:r>
      <w:r w:rsidRPr="00B655A1">
        <w:rPr>
          <w:rStyle w:val="Emphasis"/>
          <w:highlight w:val="yellow"/>
        </w:rPr>
        <w:t>E</w:t>
      </w:r>
      <w:r w:rsidRPr="005417A8">
        <w:rPr>
          <w:sz w:val="14"/>
        </w:rPr>
        <w:t xml:space="preserve">nvironmental </w:t>
      </w:r>
      <w:r w:rsidRPr="00B655A1">
        <w:rPr>
          <w:rStyle w:val="Emphasis"/>
          <w:highlight w:val="yellow"/>
        </w:rPr>
        <w:t>P</w:t>
      </w:r>
      <w:r w:rsidRPr="005417A8">
        <w:rPr>
          <w:sz w:val="14"/>
        </w:rPr>
        <w:t xml:space="preserve">rotection </w:t>
      </w:r>
      <w:r w:rsidRPr="00B655A1">
        <w:rPr>
          <w:rStyle w:val="Emphasis"/>
          <w:highlight w:val="yellow"/>
        </w:rPr>
        <w:t>A</w:t>
      </w:r>
      <w:r w:rsidRPr="005417A8">
        <w:rPr>
          <w:sz w:val="14"/>
        </w:rPr>
        <w:t xml:space="preserve">gency </w:t>
      </w:r>
      <w:r w:rsidRPr="005417A8">
        <w:rPr>
          <w:rFonts w:ascii="Times New Roman" w:hAnsi="Times New Roman"/>
          <w:b/>
          <w:bCs/>
          <w:sz w:val="22"/>
          <w:highlight w:val="yellow"/>
          <w:u w:val="single"/>
        </w:rPr>
        <w:t>issued</w:t>
      </w:r>
      <w:r w:rsidRPr="005417A8">
        <w:rPr>
          <w:rFonts w:ascii="Times New Roman" w:hAnsi="Times New Roman"/>
          <w:b/>
          <w:bCs/>
          <w:sz w:val="22"/>
          <w:u w:val="single"/>
        </w:rPr>
        <w:t xml:space="preserve"> the first-ever national </w:t>
      </w:r>
      <w:r w:rsidRPr="005417A8">
        <w:rPr>
          <w:rFonts w:ascii="Times New Roman" w:hAnsi="Times New Roman"/>
          <w:b/>
          <w:bCs/>
          <w:sz w:val="22"/>
          <w:highlight w:val="yellow"/>
          <w:u w:val="single"/>
        </w:rPr>
        <w:t xml:space="preserve">air pollution regulations for </w:t>
      </w:r>
      <w:proofErr w:type="spellStart"/>
      <w:r w:rsidRPr="005417A8">
        <w:rPr>
          <w:rFonts w:ascii="Times New Roman" w:hAnsi="Times New Roman"/>
          <w:b/>
          <w:bCs/>
          <w:sz w:val="22"/>
          <w:highlight w:val="yellow"/>
          <w:u w:val="single"/>
        </w:rPr>
        <w:t>fracking</w:t>
      </w:r>
      <w:proofErr w:type="spellEnd"/>
      <w:r w:rsidRPr="005417A8">
        <w:rPr>
          <w:rFonts w:ascii="Times New Roman" w:hAnsi="Times New Roman"/>
          <w:b/>
          <w:bCs/>
          <w:sz w:val="22"/>
          <w:u w:val="single"/>
        </w:rPr>
        <w:t xml:space="preserve"> </w:t>
      </w:r>
      <w:r w:rsidRPr="005417A8">
        <w:rPr>
          <w:sz w:val="14"/>
        </w:rPr>
        <w:t xml:space="preserve">on Wednesday. First proposed in July 2011, the final rules have been welcomed by environmental groups as a much-needed initial move in reducing pollution and protecting public health from the toxic chemicals involved in the oil and natural gas drilling process. But </w:t>
      </w:r>
      <w:r w:rsidRPr="005417A8">
        <w:rPr>
          <w:rFonts w:ascii="Times New Roman" w:hAnsi="Times New Roman"/>
          <w:b/>
          <w:bCs/>
          <w:sz w:val="22"/>
          <w:u w:val="single"/>
        </w:rPr>
        <w:t>many cautioned it was just a first step</w:t>
      </w:r>
      <w:r w:rsidRPr="005417A8">
        <w:rPr>
          <w:sz w:val="14"/>
        </w:rPr>
        <w:t>. “</w:t>
      </w:r>
      <w:r w:rsidRPr="005417A8">
        <w:rPr>
          <w:rFonts w:ascii="Times New Roman" w:hAnsi="Times New Roman"/>
          <w:b/>
          <w:i/>
          <w:iCs/>
          <w:sz w:val="24"/>
          <w:highlight w:val="yellow"/>
          <w:u w:val="single"/>
          <w:bdr w:val="single" w:sz="18" w:space="0" w:color="auto"/>
        </w:rPr>
        <w:t>It sets a floor</w:t>
      </w:r>
      <w:r w:rsidRPr="005417A8">
        <w:rPr>
          <w:sz w:val="14"/>
        </w:rPr>
        <w:t xml:space="preserve"> </w:t>
      </w:r>
      <w:r w:rsidRPr="005417A8">
        <w:rPr>
          <w:rFonts w:ascii="Times New Roman" w:hAnsi="Times New Roman"/>
          <w:b/>
          <w:bCs/>
          <w:sz w:val="22"/>
          <w:u w:val="single"/>
        </w:rPr>
        <w:t>for what the industry needs to do</w:t>
      </w:r>
      <w:r w:rsidRPr="005417A8">
        <w:rPr>
          <w:sz w:val="14"/>
        </w:rPr>
        <w:t xml:space="preserve">,” said attorney Erik </w:t>
      </w:r>
      <w:proofErr w:type="spellStart"/>
      <w:r w:rsidRPr="005417A8">
        <w:rPr>
          <w:sz w:val="14"/>
        </w:rPr>
        <w:t>Schlenker</w:t>
      </w:r>
      <w:proofErr w:type="spellEnd"/>
      <w:r w:rsidRPr="005417A8">
        <w:rPr>
          <w:sz w:val="14"/>
        </w:rPr>
        <w:t>-Goodrich of the Western Environmental Law Center. “</w:t>
      </w:r>
      <w:r w:rsidRPr="005417A8">
        <w:rPr>
          <w:rFonts w:ascii="Times New Roman" w:hAnsi="Times New Roman"/>
          <w:b/>
          <w:bCs/>
          <w:sz w:val="22"/>
          <w:u w:val="single"/>
        </w:rPr>
        <w:t xml:space="preserve">The reality </w:t>
      </w:r>
      <w:r w:rsidRPr="005417A8">
        <w:rPr>
          <w:rFonts w:ascii="Times New Roman" w:hAnsi="Times New Roman"/>
          <w:b/>
          <w:i/>
          <w:iCs/>
          <w:sz w:val="24"/>
          <w:u w:val="single"/>
          <w:bdr w:val="single" w:sz="18" w:space="0" w:color="auto"/>
        </w:rPr>
        <w:t xml:space="preserve">is </w:t>
      </w:r>
      <w:r w:rsidRPr="005417A8">
        <w:rPr>
          <w:rFonts w:ascii="Times New Roman" w:hAnsi="Times New Roman"/>
          <w:b/>
          <w:i/>
          <w:iCs/>
          <w:sz w:val="24"/>
          <w:highlight w:val="yellow"/>
          <w:u w:val="single"/>
          <w:bdr w:val="single" w:sz="18" w:space="0" w:color="auto"/>
        </w:rPr>
        <w:t>we can do far better</w:t>
      </w:r>
      <w:r w:rsidRPr="005417A8">
        <w:rPr>
          <w:sz w:val="14"/>
        </w:rPr>
        <w:t xml:space="preserve">.” Over the past few years, </w:t>
      </w:r>
      <w:r w:rsidRPr="005417A8">
        <w:rPr>
          <w:rFonts w:ascii="Times New Roman" w:hAnsi="Times New Roman"/>
          <w:b/>
          <w:bCs/>
          <w:sz w:val="22"/>
          <w:highlight w:val="yellow"/>
          <w:u w:val="single"/>
        </w:rPr>
        <w:t>more info</w:t>
      </w:r>
      <w:r w:rsidRPr="005417A8">
        <w:rPr>
          <w:rFonts w:ascii="Times New Roman" w:hAnsi="Times New Roman"/>
          <w:b/>
          <w:bCs/>
          <w:sz w:val="22"/>
          <w:u w:val="single"/>
        </w:rPr>
        <w:t xml:space="preserve">rmation </w:t>
      </w:r>
      <w:r w:rsidRPr="005417A8">
        <w:rPr>
          <w:rFonts w:ascii="Times New Roman" w:hAnsi="Times New Roman"/>
          <w:b/>
          <w:bCs/>
          <w:sz w:val="22"/>
          <w:highlight w:val="yellow"/>
          <w:u w:val="single"/>
        </w:rPr>
        <w:t xml:space="preserve">has come out about </w:t>
      </w:r>
      <w:proofErr w:type="spellStart"/>
      <w:r w:rsidRPr="005417A8">
        <w:rPr>
          <w:rFonts w:ascii="Times New Roman" w:hAnsi="Times New Roman"/>
          <w:b/>
          <w:bCs/>
          <w:sz w:val="22"/>
          <w:highlight w:val="yellow"/>
          <w:u w:val="single"/>
        </w:rPr>
        <w:t>fracking’s</w:t>
      </w:r>
      <w:proofErr w:type="spellEnd"/>
      <w:r w:rsidRPr="005417A8">
        <w:rPr>
          <w:rFonts w:ascii="Times New Roman" w:hAnsi="Times New Roman"/>
          <w:b/>
          <w:bCs/>
          <w:sz w:val="22"/>
          <w:highlight w:val="yellow"/>
          <w:u w:val="single"/>
        </w:rPr>
        <w:t xml:space="preserve"> potential harms to</w:t>
      </w:r>
      <w:r w:rsidRPr="005417A8">
        <w:rPr>
          <w:rFonts w:ascii="Times New Roman" w:hAnsi="Times New Roman"/>
          <w:b/>
          <w:bCs/>
          <w:sz w:val="22"/>
          <w:u w:val="single"/>
        </w:rPr>
        <w:t xml:space="preserve"> the </w:t>
      </w:r>
      <w:r w:rsidRPr="005417A8">
        <w:rPr>
          <w:rFonts w:ascii="Times New Roman" w:hAnsi="Times New Roman"/>
          <w:b/>
          <w:bCs/>
          <w:sz w:val="22"/>
          <w:highlight w:val="yellow"/>
          <w:u w:val="single"/>
        </w:rPr>
        <w:t>environment</w:t>
      </w:r>
      <w:r w:rsidRPr="005417A8">
        <w:rPr>
          <w:sz w:val="14"/>
        </w:rPr>
        <w:t xml:space="preserve"> and human health, </w:t>
      </w:r>
      <w:r w:rsidRPr="005417A8">
        <w:rPr>
          <w:rFonts w:ascii="Times New Roman" w:hAnsi="Times New Roman"/>
          <w:b/>
          <w:bCs/>
          <w:sz w:val="22"/>
          <w:u w:val="single"/>
        </w:rPr>
        <w:t xml:space="preserve">particularly </w:t>
      </w:r>
      <w:r w:rsidRPr="005417A8">
        <w:rPr>
          <w:rFonts w:ascii="Times New Roman" w:hAnsi="Times New Roman"/>
          <w:b/>
          <w:bCs/>
          <w:sz w:val="22"/>
          <w:highlight w:val="yellow"/>
          <w:u w:val="single"/>
        </w:rPr>
        <w:t>relating to the risk of groundwater contamination</w:t>
      </w:r>
      <w:r w:rsidRPr="005417A8">
        <w:rPr>
          <w:sz w:val="14"/>
        </w:rPr>
        <w:t xml:space="preserve">. In addition to the many potentially toxic components of the highly pressurized fluid injected into the ground during the natural gas drilling process, </w:t>
      </w:r>
      <w:proofErr w:type="spellStart"/>
      <w:r w:rsidRPr="005417A8">
        <w:rPr>
          <w:sz w:val="14"/>
        </w:rPr>
        <w:t>fracking</w:t>
      </w:r>
      <w:proofErr w:type="spellEnd"/>
      <w:r w:rsidRPr="005417A8">
        <w:rPr>
          <w:sz w:val="14"/>
        </w:rPr>
        <w:t xml:space="preserve"> can also release cancer-causing chemicals like benzene and greenhouse gases like methane into the air. The federal government has made moves to tighten regulations, and we’ve chronicled the history of those regulations. </w:t>
      </w:r>
      <w:r w:rsidRPr="005417A8">
        <w:rPr>
          <w:rFonts w:ascii="Times New Roman" w:hAnsi="Times New Roman"/>
          <w:b/>
          <w:bCs/>
          <w:sz w:val="22"/>
          <w:highlight w:val="yellow"/>
          <w:u w:val="single"/>
        </w:rPr>
        <w:t>The EPA’s new rules don’t cover most of those issues</w:t>
      </w:r>
      <w:r w:rsidRPr="005417A8">
        <w:rPr>
          <w:sz w:val="14"/>
          <w:highlight w:val="yellow"/>
        </w:rPr>
        <w:t>.</w:t>
      </w:r>
      <w:r w:rsidRPr="005417A8">
        <w:rPr>
          <w:sz w:val="14"/>
        </w:rPr>
        <w:t xml:space="preserve"> Instead, they address a single problem with natural gas: air pollution. “</w:t>
      </w:r>
      <w:r w:rsidRPr="005417A8">
        <w:rPr>
          <w:rFonts w:ascii="Times New Roman" w:hAnsi="Times New Roman"/>
          <w:b/>
          <w:bCs/>
          <w:sz w:val="22"/>
          <w:highlight w:val="yellow"/>
          <w:u w:val="single"/>
        </w:rPr>
        <w:t xml:space="preserve">These rules do not resolve chronic water, public health </w:t>
      </w:r>
      <w:r w:rsidRPr="005417A8">
        <w:rPr>
          <w:rFonts w:ascii="Times New Roman" w:hAnsi="Times New Roman"/>
          <w:b/>
          <w:bCs/>
          <w:sz w:val="22"/>
          <w:u w:val="single"/>
        </w:rPr>
        <w:t xml:space="preserve">and other problems associated with </w:t>
      </w:r>
      <w:proofErr w:type="spellStart"/>
      <w:r w:rsidRPr="005417A8">
        <w:rPr>
          <w:rFonts w:ascii="Times New Roman" w:hAnsi="Times New Roman"/>
          <w:b/>
          <w:bCs/>
          <w:sz w:val="22"/>
          <w:u w:val="single"/>
        </w:rPr>
        <w:t>fracking</w:t>
      </w:r>
      <w:proofErr w:type="spellEnd"/>
      <w:r w:rsidRPr="005417A8">
        <w:rPr>
          <w:rFonts w:ascii="Times New Roman" w:hAnsi="Times New Roman"/>
          <w:b/>
          <w:bCs/>
          <w:sz w:val="22"/>
          <w:u w:val="single"/>
        </w:rPr>
        <w:t xml:space="preserve"> and natural gas</w:t>
      </w:r>
      <w:r w:rsidRPr="005417A8">
        <w:rPr>
          <w:sz w:val="14"/>
        </w:rPr>
        <w:t xml:space="preserve">,” </w:t>
      </w:r>
      <w:proofErr w:type="spellStart"/>
      <w:r w:rsidRPr="005417A8">
        <w:rPr>
          <w:sz w:val="14"/>
        </w:rPr>
        <w:t>Schlenker</w:t>
      </w:r>
      <w:proofErr w:type="spellEnd"/>
      <w:r w:rsidRPr="005417A8">
        <w:rPr>
          <w:sz w:val="14"/>
        </w:rPr>
        <w:t xml:space="preserve">-Goodrich said. </w:t>
      </w:r>
      <w:r w:rsidRPr="005417A8">
        <w:rPr>
          <w:rFonts w:ascii="Times New Roman" w:hAnsi="Times New Roman"/>
          <w:b/>
          <w:bCs/>
          <w:sz w:val="22"/>
          <w:highlight w:val="yellow"/>
          <w:u w:val="single"/>
        </w:rPr>
        <w:t xml:space="preserve">The agency is </w:t>
      </w:r>
      <w:r w:rsidRPr="005417A8">
        <w:rPr>
          <w:rFonts w:ascii="Times New Roman" w:hAnsi="Times New Roman"/>
          <w:b/>
          <w:i/>
          <w:iCs/>
          <w:sz w:val="24"/>
          <w:highlight w:val="yellow"/>
          <w:u w:val="single"/>
          <w:bdr w:val="single" w:sz="18" w:space="0" w:color="auto"/>
        </w:rPr>
        <w:t>actually barred</w:t>
      </w:r>
      <w:r w:rsidRPr="005417A8">
        <w:rPr>
          <w:rFonts w:ascii="Times New Roman" w:hAnsi="Times New Roman"/>
          <w:b/>
          <w:bCs/>
          <w:sz w:val="22"/>
          <w:highlight w:val="yellow"/>
          <w:u w:val="single"/>
        </w:rPr>
        <w:t xml:space="preserve"> from regulating</w:t>
      </w:r>
      <w:r w:rsidRPr="005417A8">
        <w:rPr>
          <w:rFonts w:ascii="Times New Roman" w:hAnsi="Times New Roman"/>
          <w:b/>
          <w:bCs/>
          <w:sz w:val="22"/>
          <w:u w:val="single"/>
        </w:rPr>
        <w:t xml:space="preserve"> the impact of </w:t>
      </w:r>
      <w:proofErr w:type="spellStart"/>
      <w:r w:rsidRPr="005417A8">
        <w:rPr>
          <w:rFonts w:ascii="Times New Roman" w:hAnsi="Times New Roman"/>
          <w:b/>
          <w:bCs/>
          <w:sz w:val="22"/>
          <w:u w:val="single"/>
        </w:rPr>
        <w:t>fracking</w:t>
      </w:r>
      <w:proofErr w:type="spellEnd"/>
      <w:r w:rsidRPr="005417A8">
        <w:rPr>
          <w:rFonts w:ascii="Times New Roman" w:hAnsi="Times New Roman"/>
          <w:b/>
          <w:bCs/>
          <w:sz w:val="22"/>
          <w:u w:val="single"/>
        </w:rPr>
        <w:t xml:space="preserve"> on </w:t>
      </w:r>
      <w:r w:rsidRPr="005417A8">
        <w:rPr>
          <w:rFonts w:ascii="Times New Roman" w:hAnsi="Times New Roman"/>
          <w:b/>
          <w:bCs/>
          <w:sz w:val="22"/>
          <w:highlight w:val="yellow"/>
          <w:u w:val="single"/>
        </w:rPr>
        <w:t>groundwater</w:t>
      </w:r>
      <w:r w:rsidRPr="005417A8">
        <w:rPr>
          <w:rFonts w:ascii="Times New Roman" w:hAnsi="Times New Roman"/>
          <w:b/>
          <w:bCs/>
          <w:sz w:val="22"/>
          <w:u w:val="single"/>
        </w:rPr>
        <w:t xml:space="preserve"> because,</w:t>
      </w:r>
      <w:r w:rsidRPr="005417A8">
        <w:rPr>
          <w:sz w:val="14"/>
        </w:rPr>
        <w:t xml:space="preserve"> in 2005, </w:t>
      </w:r>
      <w:r w:rsidRPr="005417A8">
        <w:rPr>
          <w:rFonts w:ascii="Times New Roman" w:hAnsi="Times New Roman"/>
          <w:b/>
          <w:bCs/>
          <w:sz w:val="22"/>
          <w:u w:val="single"/>
        </w:rPr>
        <w:t xml:space="preserve">Congress exempted </w:t>
      </w:r>
      <w:proofErr w:type="spellStart"/>
      <w:r w:rsidRPr="005417A8">
        <w:rPr>
          <w:rFonts w:ascii="Times New Roman" w:hAnsi="Times New Roman"/>
          <w:b/>
          <w:bCs/>
          <w:sz w:val="22"/>
          <w:u w:val="single"/>
        </w:rPr>
        <w:t>fracking</w:t>
      </w:r>
      <w:proofErr w:type="spellEnd"/>
      <w:r w:rsidRPr="005417A8">
        <w:rPr>
          <w:rFonts w:ascii="Times New Roman" w:hAnsi="Times New Roman"/>
          <w:b/>
          <w:bCs/>
          <w:sz w:val="22"/>
          <w:u w:val="single"/>
        </w:rPr>
        <w:t xml:space="preserve"> from the Safe Water Drinking Act. Congressional proposals to give the EPA more oversight have so far failed.</w:t>
      </w:r>
      <w:r w:rsidRPr="005417A8">
        <w:rPr>
          <w:sz w:val="14"/>
        </w:rPr>
        <w:t xml:space="preserve"> With the new rules on air pollution, the EPA rejected an industry request to exempt some wells with low emissions of toxic compounds but did give drilling companies more time to comply. Notably, </w:t>
      </w:r>
      <w:r w:rsidRPr="005417A8">
        <w:rPr>
          <w:rFonts w:ascii="Times New Roman" w:hAnsi="Times New Roman"/>
          <w:b/>
          <w:bCs/>
          <w:sz w:val="22"/>
          <w:highlight w:val="yellow"/>
          <w:u w:val="single"/>
        </w:rPr>
        <w:t>the final version</w:t>
      </w:r>
      <w:r w:rsidRPr="005417A8">
        <w:rPr>
          <w:rFonts w:ascii="Times New Roman" w:hAnsi="Times New Roman"/>
          <w:b/>
          <w:bCs/>
          <w:sz w:val="22"/>
          <w:u w:val="single"/>
        </w:rPr>
        <w:t xml:space="preserve"> provides a two-and-a-half-year transition period</w:t>
      </w:r>
      <w:r w:rsidRPr="005417A8">
        <w:rPr>
          <w:sz w:val="14"/>
        </w:rPr>
        <w:t xml:space="preserve"> (rather than the 60 days in the original proposal) </w:t>
      </w:r>
      <w:r w:rsidRPr="005417A8">
        <w:rPr>
          <w:rFonts w:ascii="Times New Roman" w:hAnsi="Times New Roman"/>
          <w:b/>
          <w:bCs/>
          <w:sz w:val="22"/>
          <w:u w:val="single"/>
        </w:rPr>
        <w:t xml:space="preserve">that </w:t>
      </w:r>
      <w:r w:rsidRPr="005417A8">
        <w:rPr>
          <w:rFonts w:ascii="Times New Roman" w:hAnsi="Times New Roman"/>
          <w:b/>
          <w:bCs/>
          <w:sz w:val="22"/>
          <w:highlight w:val="yellow"/>
          <w:u w:val="single"/>
        </w:rPr>
        <w:t>gives drilling companies until 2015 to comply</w:t>
      </w:r>
      <w:r w:rsidRPr="005417A8">
        <w:rPr>
          <w:sz w:val="14"/>
        </w:rPr>
        <w:t xml:space="preserve"> with the strictest regulations. The industry lobbied hard for the delay, and its reaction to the rules have been mixed. A spokesman for the American Petroleum Institute, the largest oil industry trade group, said it is still reviewing the new rules but said it's happy with changes from the original proposal that will allow companies to “continue reducing emissions while producing the oil and natural gas our country needs.” Another industry group told The New York Times that the rules are too strict and could “make exploring in new areas cost-prohibitive.” </w:t>
      </w:r>
      <w:r w:rsidRPr="005417A8">
        <w:rPr>
          <w:rFonts w:ascii="Times New Roman" w:hAnsi="Times New Roman"/>
          <w:b/>
          <w:bCs/>
          <w:sz w:val="22"/>
          <w:u w:val="single"/>
        </w:rPr>
        <w:t>A key rule targets one large source of air pollution</w:t>
      </w:r>
      <w:r w:rsidRPr="005417A8">
        <w:rPr>
          <w:sz w:val="14"/>
        </w:rPr>
        <w:t xml:space="preserve"> — </w:t>
      </w:r>
      <w:r w:rsidRPr="005417A8">
        <w:rPr>
          <w:rFonts w:ascii="Times New Roman" w:hAnsi="Times New Roman"/>
          <w:b/>
          <w:bCs/>
          <w:sz w:val="22"/>
          <w:u w:val="single"/>
        </w:rPr>
        <w:t>the burst of gas released during the first few days after a well is first tapped but before production begins</w:t>
      </w:r>
      <w:r w:rsidRPr="005417A8">
        <w:rPr>
          <w:sz w:val="14"/>
        </w:rPr>
        <w:t xml:space="preserve">. </w:t>
      </w:r>
      <w:r w:rsidRPr="005417A8">
        <w:rPr>
          <w:rFonts w:ascii="Times New Roman" w:hAnsi="Times New Roman"/>
          <w:b/>
          <w:bCs/>
          <w:sz w:val="22"/>
          <w:u w:val="single"/>
        </w:rPr>
        <w:t xml:space="preserve">The EPA requires that companies start using “green completions,” a technology that captures the released gas and fumes in tanks and transports them via pipelines to be sold as fuel. </w:t>
      </w:r>
      <w:r w:rsidRPr="005417A8">
        <w:rPr>
          <w:sz w:val="14"/>
        </w:rPr>
        <w:t xml:space="preserve">(The Natural Resources Defense Council has a good breakdown of the process). Many drilling companies already use green-completion systems. </w:t>
      </w:r>
      <w:r w:rsidRPr="005417A8">
        <w:rPr>
          <w:rFonts w:ascii="Times New Roman" w:hAnsi="Times New Roman"/>
          <w:b/>
          <w:bCs/>
          <w:sz w:val="22"/>
          <w:u w:val="single"/>
        </w:rPr>
        <w:t xml:space="preserve">One natural-gas company recently told Bloomberg that </w:t>
      </w:r>
      <w:r w:rsidRPr="005417A8">
        <w:rPr>
          <w:rFonts w:ascii="Times New Roman" w:hAnsi="Times New Roman"/>
          <w:b/>
          <w:bCs/>
          <w:sz w:val="22"/>
          <w:highlight w:val="yellow"/>
          <w:u w:val="single"/>
        </w:rPr>
        <w:t>the system doesn’t cost the company “any more than just venting the gas into the atmosphere</w:t>
      </w:r>
      <w:r w:rsidRPr="005417A8">
        <w:rPr>
          <w:sz w:val="14"/>
        </w:rPr>
        <w:t>.” The EPA says that once companies buy the necessary equipment to separate and collect the released gas, they could actually make up to $19 million a year selling the captured gas.</w:t>
      </w:r>
    </w:p>
    <w:p w:rsidR="005417A8" w:rsidRPr="005417A8" w:rsidRDefault="005417A8" w:rsidP="005417A8"/>
    <w:p w:rsidR="00F45754" w:rsidRPr="005417A8" w:rsidRDefault="00F45754" w:rsidP="00F45754">
      <w:pPr>
        <w:pStyle w:val="Heading4"/>
      </w:pPr>
      <w:r>
        <w:t>The new EPA rule makes rapid warming inevitable --- it encourages companies to use outdated technology which increases methane emissions --- states will race to the top and are best equipped to regulate</w:t>
      </w:r>
    </w:p>
    <w:p w:rsidR="00F45754" w:rsidRPr="005417A8" w:rsidRDefault="00F45754" w:rsidP="00F45754">
      <w:pPr>
        <w:rPr>
          <w:rFonts w:ascii="Times New Roman" w:eastAsia="Calibri" w:hAnsi="Times New Roman"/>
          <w:b/>
          <w:bCs/>
          <w:sz w:val="26"/>
          <w:u w:val="single"/>
        </w:rPr>
      </w:pPr>
      <w:proofErr w:type="spellStart"/>
      <w:r w:rsidRPr="00F66528">
        <w:rPr>
          <w:rFonts w:ascii="Times New Roman" w:eastAsia="Calibri" w:hAnsi="Times New Roman"/>
          <w:b/>
          <w:bCs/>
          <w:sz w:val="26"/>
          <w:highlight w:val="yellow"/>
          <w:u w:val="single"/>
        </w:rPr>
        <w:t>Peshek</w:t>
      </w:r>
      <w:proofErr w:type="spellEnd"/>
      <w:r w:rsidRPr="00F66528">
        <w:rPr>
          <w:rFonts w:ascii="Times New Roman" w:eastAsia="Calibri" w:hAnsi="Times New Roman"/>
          <w:b/>
          <w:bCs/>
          <w:sz w:val="26"/>
          <w:highlight w:val="yellow"/>
          <w:u w:val="single"/>
        </w:rPr>
        <w:t xml:space="preserve"> &amp; </w:t>
      </w:r>
      <w:proofErr w:type="spellStart"/>
      <w:r w:rsidRPr="00F66528">
        <w:rPr>
          <w:rFonts w:ascii="Times New Roman" w:eastAsia="Calibri" w:hAnsi="Times New Roman"/>
          <w:b/>
          <w:bCs/>
          <w:sz w:val="26"/>
          <w:highlight w:val="yellow"/>
          <w:u w:val="single"/>
        </w:rPr>
        <w:t>Millican</w:t>
      </w:r>
      <w:proofErr w:type="spellEnd"/>
      <w:r w:rsidRPr="00F66528">
        <w:rPr>
          <w:rFonts w:ascii="Times New Roman" w:eastAsia="Calibri" w:hAnsi="Times New Roman"/>
          <w:b/>
          <w:bCs/>
          <w:sz w:val="26"/>
          <w:highlight w:val="yellow"/>
          <w:u w:val="single"/>
        </w:rPr>
        <w:t xml:space="preserve"> ‘12</w:t>
      </w:r>
    </w:p>
    <w:p w:rsidR="00F45754" w:rsidRPr="00643AA1" w:rsidRDefault="00F45754" w:rsidP="00F45754">
      <w:pPr>
        <w:rPr>
          <w:rFonts w:eastAsia="Calibri"/>
          <w:sz w:val="16"/>
          <w:szCs w:val="16"/>
        </w:rPr>
      </w:pPr>
      <w:r w:rsidRPr="00643AA1">
        <w:rPr>
          <w:rFonts w:eastAsia="Calibri"/>
          <w:sz w:val="16"/>
          <w:szCs w:val="16"/>
        </w:rPr>
        <w:t xml:space="preserve">Adam </w:t>
      </w:r>
      <w:proofErr w:type="spellStart"/>
      <w:r w:rsidRPr="00643AA1">
        <w:rPr>
          <w:rFonts w:eastAsia="Calibri"/>
          <w:sz w:val="16"/>
          <w:szCs w:val="16"/>
        </w:rPr>
        <w:t>Peshek</w:t>
      </w:r>
      <w:proofErr w:type="spellEnd"/>
      <w:r w:rsidRPr="00643AA1">
        <w:rPr>
          <w:rFonts w:eastAsia="Calibri"/>
          <w:sz w:val="16"/>
          <w:szCs w:val="16"/>
        </w:rPr>
        <w:t xml:space="preserve">, Research Associate Reason Foundation, Robin </w:t>
      </w:r>
      <w:proofErr w:type="spellStart"/>
      <w:r w:rsidRPr="00643AA1">
        <w:rPr>
          <w:rFonts w:eastAsia="Calibri"/>
          <w:sz w:val="16"/>
          <w:szCs w:val="16"/>
        </w:rPr>
        <w:t>Millican</w:t>
      </w:r>
      <w:proofErr w:type="spellEnd"/>
      <w:r w:rsidRPr="00643AA1">
        <w:rPr>
          <w:rFonts w:eastAsia="Calibri"/>
          <w:sz w:val="16"/>
          <w:szCs w:val="16"/>
        </w:rPr>
        <w:t xml:space="preserve">, Policy Associate Institute for Energy Research, 2-28-12, Reason Foundation, Letter to U.S. Environmental Protection Agency Office of Administrator Lisa Jackson, </w:t>
      </w:r>
      <w:hyperlink r:id="rId16" w:history="1">
        <w:r w:rsidRPr="00643AA1">
          <w:rPr>
            <w:rFonts w:eastAsia="Calibri"/>
            <w:sz w:val="16"/>
            <w:szCs w:val="16"/>
          </w:rPr>
          <w:t>http://reason.org/files/oil_and_gas_nsps_and_neshap_comment.pdf</w:t>
        </w:r>
      </w:hyperlink>
      <w:r w:rsidRPr="00643AA1">
        <w:rPr>
          <w:rFonts w:eastAsia="Calibri"/>
          <w:sz w:val="16"/>
          <w:szCs w:val="16"/>
        </w:rPr>
        <w:t xml:space="preserve">, </w:t>
      </w:r>
      <w:proofErr w:type="spellStart"/>
      <w:r w:rsidRPr="00643AA1">
        <w:rPr>
          <w:rFonts w:eastAsia="Calibri"/>
          <w:sz w:val="16"/>
          <w:szCs w:val="16"/>
        </w:rPr>
        <w:t>jj</w:t>
      </w:r>
      <w:proofErr w:type="spellEnd"/>
    </w:p>
    <w:p w:rsidR="00F45754" w:rsidRDefault="00F45754" w:rsidP="00F45754">
      <w:pPr>
        <w:rPr>
          <w:rFonts w:eastAsia="Calibri"/>
        </w:rPr>
      </w:pPr>
    </w:p>
    <w:p w:rsidR="00F45754" w:rsidRPr="00165375" w:rsidRDefault="00F45754" w:rsidP="00F45754">
      <w:pPr>
        <w:rPr>
          <w:sz w:val="10"/>
        </w:rPr>
      </w:pPr>
      <w:r w:rsidRPr="00165375">
        <w:rPr>
          <w:sz w:val="10"/>
        </w:rPr>
        <w:t xml:space="preserve">1) Cost-Benefit Analysis Has Flawed Assumptions EPA estimates the total annualized engineering costs will be $740 million for the proposed NSPS and $16 million for the proposed NESHAP. However, the Agency claims that these costs will be offset by controls mandating the capture of natural gas that industry has been emitting and the subsequent sales of the captured natural gas. Specifically, the </w:t>
      </w:r>
      <w:r w:rsidRPr="00165375">
        <w:rPr>
          <w:sz w:val="10"/>
        </w:rPr>
        <w:lastRenderedPageBreak/>
        <w:t xml:space="preserve">Agency claims the capture of 3.4 million tons of recovered natural gas with a benefit of $30 million annually. This approach is flawed for several reasons. First, EPA assumes that only a small percentage of facilities are capturing this vented gas and thus creates an economic benefit on a premise that is likely already occurring in situations where this practice is feasible. Furthermore, </w:t>
      </w:r>
      <w:r w:rsidRPr="00FB346F">
        <w:rPr>
          <w:rStyle w:val="StyleBoldUnderline"/>
        </w:rPr>
        <w:t>the assumption that a government agency possesses more industry knowledge on how to create profits from technology investments is flawed</w:t>
      </w:r>
      <w:r w:rsidRPr="00165375">
        <w:rPr>
          <w:sz w:val="10"/>
        </w:rPr>
        <w:t xml:space="preserve">. If one believes in efficient markets, one has to then assume that any </w:t>
      </w:r>
      <w:r w:rsidRPr="00FB346F">
        <w:rPr>
          <w:rStyle w:val="StyleBoldUnderline"/>
        </w:rPr>
        <w:t>profit-inducing technologies would be implemented quickly by industries in an attempt to create higher profits and a larger share of the market</w:t>
      </w:r>
      <w:r w:rsidRPr="00165375">
        <w:rPr>
          <w:sz w:val="10"/>
        </w:rPr>
        <w:t xml:space="preserve">. </w:t>
      </w:r>
      <w:r w:rsidRPr="00FB346F">
        <w:rPr>
          <w:rStyle w:val="StyleBoldUnderline"/>
        </w:rPr>
        <w:t>It would make no logical sense for companies to ignore technology that allows them to earn higher profits through efficiency</w:t>
      </w:r>
      <w:r w:rsidRPr="00165375">
        <w:rPr>
          <w:sz w:val="10"/>
        </w:rPr>
        <w:t xml:space="preserve">. Second, </w:t>
      </w:r>
      <w:r w:rsidRPr="000E7FE0">
        <w:rPr>
          <w:rStyle w:val="StyleBoldUnderline"/>
        </w:rPr>
        <w:t xml:space="preserve">these </w:t>
      </w:r>
      <w:r w:rsidRPr="00F66528">
        <w:rPr>
          <w:rStyle w:val="StyleBoldUnderline"/>
          <w:highlight w:val="yellow"/>
        </w:rPr>
        <w:t xml:space="preserve">rules divert investments </w:t>
      </w:r>
      <w:r w:rsidRPr="000E7FE0">
        <w:rPr>
          <w:rStyle w:val="StyleBoldUnderline"/>
        </w:rPr>
        <w:t xml:space="preserve">from capital and energy development </w:t>
      </w:r>
      <w:r w:rsidRPr="00F66528">
        <w:rPr>
          <w:rStyle w:val="StyleBoldUnderline"/>
          <w:highlight w:val="yellow"/>
        </w:rPr>
        <w:t>into regulatory compliance</w:t>
      </w:r>
      <w:r w:rsidRPr="00FB346F">
        <w:rPr>
          <w:rStyle w:val="StyleBoldUnderline"/>
        </w:rPr>
        <w:t xml:space="preserve"> efforts, </w:t>
      </w:r>
      <w:r w:rsidRPr="00F66528">
        <w:rPr>
          <w:rStyle w:val="StyleBoldUnderline"/>
          <w:highlight w:val="yellow"/>
        </w:rPr>
        <w:t xml:space="preserve">leading to less </w:t>
      </w:r>
      <w:r w:rsidRPr="00F66528">
        <w:rPr>
          <w:rStyle w:val="StyleBoldUnderline"/>
        </w:rPr>
        <w:t>energy</w:t>
      </w:r>
      <w:r w:rsidRPr="00F66528">
        <w:rPr>
          <w:rStyle w:val="StyleBoldUnderline"/>
          <w:highlight w:val="yellow"/>
        </w:rPr>
        <w:t xml:space="preserve"> production</w:t>
      </w:r>
      <w:r w:rsidRPr="00FB346F">
        <w:rPr>
          <w:rStyle w:val="StyleBoldUnderline"/>
        </w:rPr>
        <w:t xml:space="preserve"> in natural gas</w:t>
      </w:r>
      <w:r w:rsidRPr="00165375">
        <w:rPr>
          <w:sz w:val="10"/>
        </w:rPr>
        <w:t xml:space="preserve">. </w:t>
      </w:r>
      <w:r w:rsidRPr="006C0BF7">
        <w:rPr>
          <w:rStyle w:val="StyleBoldUnderline"/>
          <w:highlight w:val="yellow"/>
        </w:rPr>
        <w:t xml:space="preserve">The </w:t>
      </w:r>
      <w:r w:rsidRPr="000E7FE0">
        <w:rPr>
          <w:rStyle w:val="StyleBoldUnderline"/>
        </w:rPr>
        <w:t xml:space="preserve">notification, record keeping, monitoring, reporting, and performance testing </w:t>
      </w:r>
      <w:r w:rsidRPr="006C0BF7">
        <w:rPr>
          <w:rStyle w:val="StyleBoldUnderline"/>
          <w:highlight w:val="yellow"/>
        </w:rPr>
        <w:t>requirements are burdensome</w:t>
      </w:r>
      <w:r w:rsidRPr="00FB346F">
        <w:rPr>
          <w:rStyle w:val="StyleBoldUnderline"/>
        </w:rPr>
        <w:t xml:space="preserve"> to industries and the state regulators required with process the paperwork</w:t>
      </w:r>
      <w:r w:rsidRPr="00165375">
        <w:rPr>
          <w:sz w:val="10"/>
        </w:rPr>
        <w:t xml:space="preserve">. They also do not take into account that </w:t>
      </w:r>
      <w:r w:rsidRPr="00FB346F">
        <w:rPr>
          <w:rStyle w:val="StyleBoldUnderline"/>
        </w:rPr>
        <w:t>many facilities are in remote and unmanned locations, making paperwork compliance all the more difficult</w:t>
      </w:r>
      <w:r w:rsidRPr="00165375">
        <w:rPr>
          <w:sz w:val="10"/>
        </w:rPr>
        <w:t xml:space="preserve">. </w:t>
      </w:r>
      <w:r w:rsidRPr="000E7FE0">
        <w:rPr>
          <w:rStyle w:val="StyleBoldUnderline"/>
        </w:rPr>
        <w:t>These provisions require significant administrative costs with little impact on actual emissions reductions</w:t>
      </w:r>
      <w:r w:rsidRPr="00165375">
        <w:rPr>
          <w:sz w:val="10"/>
        </w:rPr>
        <w:t xml:space="preserve">. </w:t>
      </w:r>
      <w:r w:rsidRPr="00FB346F">
        <w:rPr>
          <w:rStyle w:val="StyleBoldUnderline"/>
        </w:rPr>
        <w:t>These costs</w:t>
      </w:r>
      <w:r w:rsidRPr="00165375">
        <w:rPr>
          <w:sz w:val="10"/>
        </w:rPr>
        <w:t xml:space="preserve"> – both from diverted resources and administrative costs – </w:t>
      </w:r>
      <w:r w:rsidRPr="00FB346F">
        <w:rPr>
          <w:rStyle w:val="StyleBoldUnderline"/>
        </w:rPr>
        <w:t>are not figured into the cost-benefit analysis</w:t>
      </w:r>
      <w:r w:rsidRPr="00165375">
        <w:rPr>
          <w:sz w:val="10"/>
        </w:rPr>
        <w:t>. Third, EPA’s model is based on an assumed wellhead price of $4/thousand cubic feet (</w:t>
      </w:r>
      <w:proofErr w:type="spellStart"/>
      <w:r w:rsidRPr="00165375">
        <w:rPr>
          <w:sz w:val="10"/>
        </w:rPr>
        <w:t>Mcf</w:t>
      </w:r>
      <w:proofErr w:type="spellEnd"/>
      <w:r w:rsidRPr="00165375">
        <w:rPr>
          <w:sz w:val="10"/>
        </w:rPr>
        <w:t>) for natural gas. EPA’s model shows that “$1/</w:t>
      </w:r>
      <w:proofErr w:type="spellStart"/>
      <w:r w:rsidRPr="00165375">
        <w:rPr>
          <w:sz w:val="10"/>
        </w:rPr>
        <w:t>Mcf</w:t>
      </w:r>
      <w:proofErr w:type="spellEnd"/>
      <w:r w:rsidRPr="00165375">
        <w:rPr>
          <w:sz w:val="10"/>
        </w:rPr>
        <w:t xml:space="preserve"> change in the wellhead price causes a change in estimated engineering compliance costs of about $180 million,” with annualized engineering costs increasing to about $140 million under a $3/</w:t>
      </w:r>
      <w:proofErr w:type="spellStart"/>
      <w:r w:rsidRPr="00165375">
        <w:rPr>
          <w:sz w:val="10"/>
        </w:rPr>
        <w:t>Mcf</w:t>
      </w:r>
      <w:proofErr w:type="spellEnd"/>
      <w:r w:rsidRPr="00165375">
        <w:rPr>
          <w:sz w:val="10"/>
        </w:rPr>
        <w:t xml:space="preserve"> price and decreasing to about -$230 million under a $5/</w:t>
      </w:r>
      <w:proofErr w:type="spellStart"/>
      <w:r w:rsidRPr="00165375">
        <w:rPr>
          <w:sz w:val="10"/>
        </w:rPr>
        <w:t>Mcf</w:t>
      </w:r>
      <w:proofErr w:type="spellEnd"/>
      <w:r w:rsidRPr="00165375">
        <w:rPr>
          <w:sz w:val="10"/>
        </w:rPr>
        <w:t xml:space="preserve"> price. As of September 2011, two months preceding EPA’s analysis, wellhead price fell to $3.70/</w:t>
      </w:r>
      <w:proofErr w:type="spellStart"/>
      <w:r w:rsidRPr="00165375">
        <w:rPr>
          <w:sz w:val="10"/>
        </w:rPr>
        <w:t>McF</w:t>
      </w:r>
      <w:proofErr w:type="spellEnd"/>
      <w:r w:rsidRPr="00165375">
        <w:rPr>
          <w:sz w:val="10"/>
        </w:rPr>
        <w:t xml:space="preserve">. Based on the Agency’s own </w:t>
      </w:r>
      <w:proofErr w:type="gramStart"/>
      <w:r w:rsidRPr="00165375">
        <w:rPr>
          <w:sz w:val="10"/>
        </w:rPr>
        <w:t>analysis,</w:t>
      </w:r>
      <w:proofErr w:type="gramEnd"/>
      <w:r w:rsidRPr="00165375">
        <w:rPr>
          <w:sz w:val="10"/>
        </w:rPr>
        <w:t xml:space="preserve"> this should result in $125 million in additional cost. Historically, wellhead prices have fluctuated substantially, with decade-averages of $1.92/</w:t>
      </w:r>
      <w:proofErr w:type="spellStart"/>
      <w:r w:rsidRPr="00165375">
        <w:rPr>
          <w:sz w:val="10"/>
        </w:rPr>
        <w:t>McF</w:t>
      </w:r>
      <w:proofErr w:type="spellEnd"/>
      <w:r w:rsidRPr="00165375">
        <w:rPr>
          <w:sz w:val="10"/>
        </w:rPr>
        <w:t xml:space="preserve"> in the 1990s, $5.26/</w:t>
      </w:r>
      <w:proofErr w:type="spellStart"/>
      <w:r w:rsidRPr="00165375">
        <w:rPr>
          <w:sz w:val="10"/>
        </w:rPr>
        <w:t>McF</w:t>
      </w:r>
      <w:proofErr w:type="spellEnd"/>
      <w:r w:rsidRPr="00165375">
        <w:rPr>
          <w:sz w:val="10"/>
        </w:rPr>
        <w:t xml:space="preserve"> in the 2000s, and $4.16/</w:t>
      </w:r>
      <w:proofErr w:type="spellStart"/>
      <w:r w:rsidRPr="00165375">
        <w:rPr>
          <w:sz w:val="10"/>
        </w:rPr>
        <w:t>McF</w:t>
      </w:r>
      <w:proofErr w:type="spellEnd"/>
      <w:r w:rsidRPr="00165375">
        <w:rPr>
          <w:sz w:val="10"/>
        </w:rPr>
        <w:t xml:space="preserve"> today. This includes dramatic price shifts from year to year during the past decade, as seen below: 2000 2001 2002 2003 2004 2005 2006 2007 2008 2009 2010 3.68 4.00 2.95 4.88 5.46 7.33 6.39 6.25 7.97 3.67 4.16 %change 8.7% 26.2% 65.4% 11.9% 34.2% 12.8% -2.2% 27.5% -54% 13.4% Given these stark year-to-year changes, placing an accurate estimate on future compliance costs is difficult. With abundant supplies much of these price swings can be mitigated. Therefore it has been argued that stabilization in prices has come with improved technologies in recent years. In some ways this is correct, which is good for consumers. However, regulating on this premise is flawed because it assumes a constant state of production from producers. Many of the resources for the two sectors are exchangeable (equipment and labor) and studies are showing that in recent years natural gas has not met the break-even prices for companies to produce it. If companies are able to obtain greater profits from the exploration of oil, they will pursue that avenue, and indeed we are already observing this shift. Natural gas drilling is down 10% while oil drilling is up 80%, and earlier this year, more companies were drilling for oil than natural gas – the first time since 1995. Moreover, more regulations on the natural gas sector could affect other regulations currently being promulgated by EPA. A recent study of the state of natural gas in the nation found that “the price of natural gas has a very significant impact on the competitiveness of some U.S. manufacturing industries”. </w:t>
      </w:r>
      <w:proofErr w:type="gramStart"/>
      <w:r w:rsidRPr="00165375">
        <w:rPr>
          <w:sz w:val="10"/>
        </w:rPr>
        <w:t>This ties</w:t>
      </w:r>
      <w:proofErr w:type="gramEnd"/>
      <w:r w:rsidRPr="00165375">
        <w:rPr>
          <w:sz w:val="10"/>
        </w:rPr>
        <w:t xml:space="preserve"> directly into EPA regulations aimed at curbing emissions from coal and petroleum based sources, such as Boiler MACT. It has been acknowledged by the Agency, industry, and outsiders that a switch to natural gas may be the only option for plants faced with either adding expensive pollutant capturing technologies, fuel switching, or closure. </w:t>
      </w:r>
      <w:r w:rsidRPr="006C0BF7">
        <w:rPr>
          <w:rStyle w:val="StyleBoldUnderline"/>
          <w:highlight w:val="yellow"/>
        </w:rPr>
        <w:t>More stringent regulations</w:t>
      </w:r>
      <w:r w:rsidRPr="00F3482E">
        <w:rPr>
          <w:rStyle w:val="StyleBoldUnderline"/>
        </w:rPr>
        <w:t xml:space="preserve"> on the natural gas industry </w:t>
      </w:r>
      <w:r w:rsidRPr="006C0BF7">
        <w:rPr>
          <w:rStyle w:val="StyleBoldUnderline"/>
          <w:highlight w:val="yellow"/>
        </w:rPr>
        <w:t xml:space="preserve">could </w:t>
      </w:r>
      <w:r w:rsidRPr="00534009">
        <w:rPr>
          <w:rStyle w:val="StyleBoldUnderline"/>
        </w:rPr>
        <w:t xml:space="preserve">have an unintended consequence of </w:t>
      </w:r>
      <w:r w:rsidRPr="006C0BF7">
        <w:rPr>
          <w:rStyle w:val="StyleBoldUnderline"/>
          <w:highlight w:val="yellow"/>
        </w:rPr>
        <w:t>rais</w:t>
      </w:r>
      <w:r w:rsidRPr="00534009">
        <w:rPr>
          <w:rStyle w:val="StyleBoldUnderline"/>
        </w:rPr>
        <w:t xml:space="preserve">ing residential </w:t>
      </w:r>
      <w:r w:rsidRPr="006C0BF7">
        <w:rPr>
          <w:rStyle w:val="StyleBoldUnderline"/>
          <w:highlight w:val="yellow"/>
        </w:rPr>
        <w:t>energy costs</w:t>
      </w:r>
      <w:r w:rsidRPr="00165375">
        <w:rPr>
          <w:sz w:val="10"/>
        </w:rPr>
        <w:t xml:space="preserve"> from natural gas by driving up the production of oil, while allowing demand for natural gas to catch up with supply. Lastly, in its cost-benefit analysis, </w:t>
      </w:r>
      <w:r w:rsidRPr="00F3482E">
        <w:rPr>
          <w:rStyle w:val="StyleBoldUnderline"/>
        </w:rPr>
        <w:t>EPA has overstated the environmental benefit that would be derived from regulation</w:t>
      </w:r>
      <w:r w:rsidRPr="00165375">
        <w:rPr>
          <w:sz w:val="10"/>
        </w:rPr>
        <w:t xml:space="preserve">. Although EPA’s analysis shows that the proposed changes will result in VOC emissions reductions of 540,000 tons, the Agency’s own data indicates that oil and gas production represents just 2.3 percent of VOC emissions—indicating that the sector is already a low source of these pollutants. Furthermore, while the proposed changes would reduce air toxic emissions by 38,000 tons, the Agency itself writes that the </w:t>
      </w:r>
      <w:r w:rsidRPr="00E01F59">
        <w:rPr>
          <w:rStyle w:val="StyleBoldUnderline"/>
        </w:rPr>
        <w:t>status quo emissions levels are within the acceptable range</w:t>
      </w:r>
      <w:r w:rsidRPr="00165375">
        <w:rPr>
          <w:sz w:val="10"/>
        </w:rPr>
        <w:t xml:space="preserve">. As such, EPA should evaluate whether the stated environmental benefits are appropriately balanced with the cost to industry and new compliance requirements. 2) </w:t>
      </w:r>
      <w:r w:rsidRPr="00097761">
        <w:rPr>
          <w:rStyle w:val="StyleBoldUnderline"/>
        </w:rPr>
        <w:t>Methane Emissions Reductions Should Not Be Cited In Cost Savings</w:t>
      </w:r>
      <w:r w:rsidRPr="00165375">
        <w:rPr>
          <w:sz w:val="10"/>
        </w:rPr>
        <w:t xml:space="preserve"> In its cost-benefit analysis, EPA claims that the resulting reduction in methane will yield about $1.6B in public health and environmental benefits; however, because methane is not a VOC or air toxic—the two types of emissions targeted by the proposed revisions—the decision to cite it as a co-benefit is questionable. However, </w:t>
      </w:r>
      <w:r w:rsidRPr="00E01F59">
        <w:rPr>
          <w:rStyle w:val="StyleBoldUnderline"/>
        </w:rPr>
        <w:t>even if methane emissions reductions were to be cited as a co-benefit, EPA’s analysis of its environmental impact is flawed</w:t>
      </w:r>
      <w:r w:rsidRPr="00165375">
        <w:rPr>
          <w:sz w:val="10"/>
        </w:rPr>
        <w:t xml:space="preserve">. Namely, when detailing the impact of methane on anthropogenic global warming, no sense of proportion or the scope of its impact is provided Instead, EPA lists problems occasioned by anthropogenic global warming such as increasing ocean temperatures, increasing air temperatures, and rising sea levels, with the assumption then being that the methane emissions decrease created by this rule will have an impact on these issues. However, by comparing the claimed methane reductions with proposed greenhouse gas reductions measures of a much greater scale, it is apparent that the proposed rule will have a negligible effect on climate issues. </w:t>
      </w:r>
      <w:r w:rsidRPr="006C0BF7">
        <w:rPr>
          <w:rStyle w:val="StyleBoldUnderline"/>
          <w:highlight w:val="yellow"/>
        </w:rPr>
        <w:t>Methane is a potent greenhouse gas and as EPA explains, “Methane</w:t>
      </w:r>
      <w:r w:rsidRPr="00165375">
        <w:rPr>
          <w:sz w:val="10"/>
        </w:rPr>
        <w:t xml:space="preserve">, in addition to other GHG emissions, </w:t>
      </w:r>
      <w:r w:rsidRPr="006C0BF7">
        <w:rPr>
          <w:rStyle w:val="StyleBoldUnderline"/>
          <w:highlight w:val="yellow"/>
        </w:rPr>
        <w:t>contributes to warming</w:t>
      </w:r>
      <w:r w:rsidRPr="00E01F59">
        <w:rPr>
          <w:rStyle w:val="StyleBoldUnderline"/>
        </w:rPr>
        <w:t xml:space="preserve"> of the atmosphere, </w:t>
      </w:r>
      <w:r w:rsidRPr="006C0BF7">
        <w:rPr>
          <w:rStyle w:val="StyleBoldUnderline"/>
          <w:highlight w:val="yellow"/>
        </w:rPr>
        <w:t>which</w:t>
      </w:r>
      <w:r w:rsidRPr="00E01F59">
        <w:rPr>
          <w:rStyle w:val="StyleBoldUnderline"/>
        </w:rPr>
        <w:t xml:space="preserve">, over time, </w:t>
      </w:r>
      <w:r w:rsidRPr="006C0BF7">
        <w:rPr>
          <w:rStyle w:val="StyleBoldUnderline"/>
          <w:highlight w:val="yellow"/>
        </w:rPr>
        <w:t>leads to increased air and ocean temperatures</w:t>
      </w:r>
      <w:r w:rsidRPr="00165375">
        <w:rPr>
          <w:sz w:val="10"/>
        </w:rPr>
        <w:t>…” EPA however, does not model the temperature impact this rule will have. In calculating any impacts of reduced greenhouse gases, this is an unavoidable step. EPA’s failure to do so is arbitrary and capricious. It is an exceedingly great omission for EPA not to include the temperature impacts of this rule because EPA has access to and has paid for multiple models to aid this very kind of decision. One option is the MAGICC/SCENGEN models and another is the Mini-Climate Assessment Model (</w:t>
      </w:r>
      <w:proofErr w:type="spellStart"/>
      <w:r w:rsidRPr="00165375">
        <w:rPr>
          <w:sz w:val="10"/>
        </w:rPr>
        <w:t>MiniCAM</w:t>
      </w:r>
      <w:proofErr w:type="spellEnd"/>
      <w:r w:rsidRPr="00165375">
        <w:rPr>
          <w:sz w:val="10"/>
        </w:rPr>
        <w:t xml:space="preserve">). Were one to employ these models, the impact of the proposed rule would be shown to be negligible. The MAGICC model would have shown an exceedingly small temperature impact created by this rule—possibly on the order of a couple thousandth of a degree Celsius by the year 2010. For comparison’s sake, the 2009 Waxman-Markey bill—which would have required an 80 percent reduction in greenhouse gas emission by 2050—would only result in a temperature impact of 0.05 C by 2050 and 0.112 C by 2100. If an 80 percent reduction in total U.S. greenhouse gas emission would only result in 0.112 C of temperature avoided, reducing methane emissions by 65 MMT CO2e1 out of a total of 6,633 MMT CO2e total U.S. annual emissions would be much less. This rule will reduce U.S. GHG emissions by less than one percent, compared to </w:t>
      </w:r>
      <w:proofErr w:type="spellStart"/>
      <w:r w:rsidRPr="00165375">
        <w:rPr>
          <w:sz w:val="10"/>
        </w:rPr>
        <w:t>WaxmanMarkey’s</w:t>
      </w:r>
      <w:proofErr w:type="spellEnd"/>
      <w:r w:rsidRPr="00165375">
        <w:rPr>
          <w:sz w:val="10"/>
        </w:rPr>
        <w:t xml:space="preserve"> 80 percent reduction by 2050. Waxman-Markey’s temperature impact was exceedingly small. It is arguable that a 0.112 C impact would result in climate impacts. But reducing U.S. greenhouse gas emissions by 1 percent would have an even smaller impact, possibly around two-thousandths of a degree Celsius. </w:t>
      </w:r>
      <w:proofErr w:type="gramStart"/>
      <w:r w:rsidRPr="00165375">
        <w:rPr>
          <w:sz w:val="10"/>
        </w:rPr>
        <w:t>A two-thousandths</w:t>
      </w:r>
      <w:proofErr w:type="gramEnd"/>
      <w:r w:rsidRPr="00165375">
        <w:rPr>
          <w:sz w:val="10"/>
        </w:rPr>
        <w:t xml:space="preserve"> of a degree change will not have climate impacts. Instead of using the models it paid to develop to estimate temperature impacts, EPA has opted to use the “social costs of carbon” in its cost-benefit analysis. However, EPA estimates of the social costs of carbon are arbitrary and capricious, because there is no evidence that these values are real. Furthermore, using the social costs of carbon is a misnomer, as not all greenhouse gases contain the element of carbon. Additionally, from a policy standpoint, </w:t>
      </w:r>
      <w:r w:rsidRPr="00F45754">
        <w:rPr>
          <w:rStyle w:val="StyleBoldUnderline"/>
        </w:rPr>
        <w:t>overregulation of the natural gas industry can have adverse effects on any efforts to curb CO2 emissions</w:t>
      </w:r>
      <w:r w:rsidRPr="00F45754">
        <w:rPr>
          <w:sz w:val="10"/>
        </w:rPr>
        <w:t xml:space="preserve">. Melanie </w:t>
      </w:r>
      <w:proofErr w:type="spellStart"/>
      <w:r w:rsidRPr="00F45754">
        <w:rPr>
          <w:sz w:val="10"/>
        </w:rPr>
        <w:t>Kenderdine</w:t>
      </w:r>
      <w:proofErr w:type="spellEnd"/>
      <w:r w:rsidRPr="00F45754">
        <w:rPr>
          <w:sz w:val="10"/>
        </w:rPr>
        <w:t xml:space="preserve">, executive director of the MIT Energy Initiative and a co-author of a recent MIT report on the natural gas industry, noted that </w:t>
      </w:r>
      <w:r w:rsidRPr="00F45754">
        <w:rPr>
          <w:rStyle w:val="StyleBoldUnderline"/>
        </w:rPr>
        <w:t>policies supporting the conversion from traditional fossil fuels to cleaner-burning natural gas “should be pursued as the only practical option for near-term, large-scale CO2 emissions reductions.</w:t>
      </w:r>
      <w:r w:rsidRPr="00F45754">
        <w:rPr>
          <w:sz w:val="10"/>
        </w:rPr>
        <w:t>” 3)</w:t>
      </w:r>
      <w:r w:rsidRPr="00165375">
        <w:rPr>
          <w:sz w:val="10"/>
        </w:rPr>
        <w:t xml:space="preserve"> EPA Claims of Positive Health Benefits Lack Supportive Data EPA itself admits that the variances in well locations and the localized nature of air quality responses pose difficulties in modeling public health impacts. EPA writes: With the data available, we are not able to provide credible health benefit estimates for the reduction in exposure to HAP, ozone and PM (2.5 microns and less) (PM2.5) for these rules, due to the differences in the locations of oil and natural gas emission points relative to existing information and the highly localized nature of air quality responses associated with HAP and VOC reductions. This is not to imply that there are no benefits of the rules; rather, it is a reflection of the difficulties in modeling the direct and indirect impacts of the reductions in emissions for this industrial sector with the data currently available. In addition to health improvements, there will be improvements in visibility effects, ecosystem effects and climate effects, as well as additional product recovery. Supportive data prior to proposing new regulations should be prerequisite, and the mere assertion that there will be health benefits is insufficient proof. According to EO 12866, “each agency shall base its decisions on the best reasonably obtainable scientific, technical, economic, and other information concerning the need for, and consequences of, the intended regulation,” while Executive Order 13563 states that the regulatory system must be based on the “best available science.” EPA’s claim of health improvements without credible health benefit estimates violates the spirit of EO 12866 and EO 13563. In EPA’s words, “we do not have sufficient information or modeling available to provide quantitative estimates for this rulemaking…” EPA lists a catalogue of </w:t>
      </w:r>
      <w:proofErr w:type="spellStart"/>
      <w:r w:rsidRPr="00165375">
        <w:rPr>
          <w:sz w:val="10"/>
        </w:rPr>
        <w:t>horribles</w:t>
      </w:r>
      <w:proofErr w:type="spellEnd"/>
      <w:r w:rsidRPr="00165375">
        <w:rPr>
          <w:sz w:val="10"/>
        </w:rPr>
        <w:t>, but that does mean the rule will impact adverse health outcomes in any meaningful way. In fact, because EPA does not quantitatively assess the health effects, it is prima facie evidence that these regulations will not create positive health benefits. 4) Voluntary Programs to Control Emissions Already Exist According to EO 13563, to the extent possible, “each agency shall identify and consider regulatory approaches that reduce burdens and maintain flexibility and freedom of choice for the public.” As such, EPA should consider whether the existing programs to control natural gas emissions are sufficient to achieve the desired result without the need for new regulation, or whether existing voluntary programs or incentives could be improved to achieve these results. A prime example is the Natural Gas STAR Program, which EPA has overseen since 1993. Natural Gas STAR is a voluntary partnership that encourages oil and natural gas companies to adopt emissions curbing technologies in a cost-effective and flexible way. EPA touts the programs successes on their website: “Since 1993, the Program's domestic partners have eliminated more than 904 billion cubic feet (</w:t>
      </w:r>
      <w:proofErr w:type="spellStart"/>
      <w:r w:rsidRPr="00165375">
        <w:rPr>
          <w:sz w:val="10"/>
        </w:rPr>
        <w:t>Bcf</w:t>
      </w:r>
      <w:proofErr w:type="spellEnd"/>
      <w:r w:rsidRPr="00165375">
        <w:rPr>
          <w:sz w:val="10"/>
        </w:rPr>
        <w:t xml:space="preserve">) of methane emissions through the implementation of approximately 150 cost-effective technologies and practices.” Both long- and short-term achievements have been applauded by the Agency: “… for 2009, Natural Gas STAR partners reported domestic emissions reductions of 86 </w:t>
      </w:r>
      <w:proofErr w:type="spellStart"/>
      <w:r w:rsidRPr="00165375">
        <w:rPr>
          <w:sz w:val="10"/>
        </w:rPr>
        <w:t>Bcf</w:t>
      </w:r>
      <w:proofErr w:type="spellEnd"/>
      <w:r w:rsidRPr="00165375">
        <w:rPr>
          <w:sz w:val="10"/>
        </w:rPr>
        <w:t xml:space="preserve">. These methane emissions reductions, voluntarily undertaken by Natural Gas STAR partner companies, have </w:t>
      </w:r>
      <w:r w:rsidRPr="00165375">
        <w:rPr>
          <w:sz w:val="10"/>
        </w:rPr>
        <w:lastRenderedPageBreak/>
        <w:t>cross-cutting benefits on domestic energy supply, industrial efficiency, revenue generation, and greenhouse gas emissions reductions. In the 2009 reports, partners reported methane emission reductions resulting from the implementation of 82 technologies and practices, including one new activity.” A stated goal of the regulations is an annual reduction of 3.4 million tons of methane, or the equivalent of 65 million metric tons of carbon dioxide equivalent (CO2e). This goal – equivalent to the annual methane emissions of all forest fires globally – is achievable through voluntary means. Through the voluntary STAR Program, companies have been able to meet more than half of that, with the avoidance of 34.8 million tons CO2 equivalent and the carbon sequestration of 7.4 million acres of forest in 2009 alone. An important point is that year after year improvements are occurring. In 2003, the STAR program avoided a cumulative 350 billion cubic feet (</w:t>
      </w:r>
      <w:proofErr w:type="spellStart"/>
      <w:r w:rsidRPr="00165375">
        <w:rPr>
          <w:sz w:val="10"/>
        </w:rPr>
        <w:t>BcF</w:t>
      </w:r>
      <w:proofErr w:type="spellEnd"/>
      <w:r w:rsidRPr="00165375">
        <w:rPr>
          <w:sz w:val="10"/>
        </w:rPr>
        <w:t xml:space="preserve">). This number rose to 600 </w:t>
      </w:r>
      <w:proofErr w:type="spellStart"/>
      <w:r w:rsidRPr="00165375">
        <w:rPr>
          <w:sz w:val="10"/>
        </w:rPr>
        <w:t>BcF</w:t>
      </w:r>
      <w:proofErr w:type="spellEnd"/>
      <w:r w:rsidRPr="00165375">
        <w:rPr>
          <w:sz w:val="10"/>
        </w:rPr>
        <w:t xml:space="preserve"> in 2006 and over 900 </w:t>
      </w:r>
      <w:proofErr w:type="spellStart"/>
      <w:r w:rsidRPr="00165375">
        <w:rPr>
          <w:sz w:val="10"/>
        </w:rPr>
        <w:t>BcF</w:t>
      </w:r>
      <w:proofErr w:type="spellEnd"/>
      <w:r w:rsidRPr="00165375">
        <w:rPr>
          <w:sz w:val="10"/>
        </w:rPr>
        <w:t xml:space="preserve"> in 2009. </w:t>
      </w:r>
      <w:r w:rsidRPr="002869D9">
        <w:rPr>
          <w:rStyle w:val="StyleBoldUnderline"/>
        </w:rPr>
        <w:t>With reduction and sequestration accomplishments already on the rise through flexible, voluntary programs, the need for command and control style regulations is questionable</w:t>
      </w:r>
      <w:r w:rsidRPr="00165375">
        <w:rPr>
          <w:sz w:val="10"/>
        </w:rPr>
        <w:t>. 5</w:t>
      </w:r>
      <w:r w:rsidRPr="000E7FE0">
        <w:t xml:space="preserve">) </w:t>
      </w:r>
      <w:r w:rsidRPr="006C0BF7">
        <w:rPr>
          <w:rStyle w:val="StyleBoldUnderline"/>
          <w:highlight w:val="yellow"/>
        </w:rPr>
        <w:t>States are in a Better Position to Regulate</w:t>
      </w:r>
      <w:r w:rsidRPr="00165375">
        <w:rPr>
          <w:sz w:val="10"/>
        </w:rPr>
        <w:t xml:space="preserve"> Through both their proximity to the affected facilities and their intimate knowledge of local resources, states are in a better position to regulate toxic </w:t>
      </w:r>
      <w:r w:rsidRPr="006C0BF7">
        <w:rPr>
          <w:rStyle w:val="StyleBoldUnderline"/>
          <w:highlight w:val="yellow"/>
        </w:rPr>
        <w:t xml:space="preserve">air emissions </w:t>
      </w:r>
      <w:r w:rsidRPr="004579C0">
        <w:rPr>
          <w:rStyle w:val="StyleBoldUnderline"/>
        </w:rPr>
        <w:t>than a federal agency</w:t>
      </w:r>
      <w:r w:rsidRPr="00165375">
        <w:rPr>
          <w:sz w:val="10"/>
        </w:rPr>
        <w:t xml:space="preserve">. In fact, </w:t>
      </w:r>
      <w:r w:rsidRPr="004579C0">
        <w:rPr>
          <w:rStyle w:val="StyleBoldUnderline"/>
          <w:highlight w:val="yellow"/>
        </w:rPr>
        <w:t>the effectiveness of states’</w:t>
      </w:r>
      <w:r w:rsidRPr="005417A8">
        <w:rPr>
          <w:rFonts w:ascii="Times New Roman" w:hAnsi="Times New Roman"/>
          <w:b/>
          <w:bCs/>
          <w:u w:val="single"/>
        </w:rPr>
        <w:t xml:space="preserve"> current </w:t>
      </w:r>
      <w:r w:rsidRPr="004579C0">
        <w:rPr>
          <w:rStyle w:val="StyleBoldUnderline"/>
          <w:highlight w:val="yellow"/>
        </w:rPr>
        <w:t xml:space="preserve">regulatory efforts </w:t>
      </w:r>
      <w:proofErr w:type="gramStart"/>
      <w:r w:rsidRPr="004579C0">
        <w:rPr>
          <w:rStyle w:val="StyleBoldUnderline"/>
          <w:highlight w:val="yellow"/>
        </w:rPr>
        <w:t>have</w:t>
      </w:r>
      <w:proofErr w:type="gramEnd"/>
      <w:r w:rsidRPr="004579C0">
        <w:rPr>
          <w:rStyle w:val="StyleBoldUnderline"/>
          <w:highlight w:val="yellow"/>
        </w:rPr>
        <w:t xml:space="preserve"> been lauded by a government task force</w:t>
      </w:r>
      <w:r w:rsidRPr="00165375">
        <w:rPr>
          <w:sz w:val="10"/>
        </w:rPr>
        <w:t xml:space="preserve"> charged with reviewing the state of the natural gas sector. The Natural Gas Subcommittee of the Secretary of Energy’s Advisory Board has been tasked, and is in the midst of recommendations to improve the safety and environmental performance of hydraulic fracturing. In testimony before the Senate Energy and Natural Resources Committee, all four representatives from the subcommittee on natural gas remarked on the quality of the states’ regulatory process. </w:t>
      </w:r>
      <w:r w:rsidRPr="004579C0">
        <w:rPr>
          <w:rStyle w:val="StyleBoldUnderline"/>
        </w:rPr>
        <w:t xml:space="preserve">Daniel </w:t>
      </w:r>
      <w:proofErr w:type="spellStart"/>
      <w:r w:rsidRPr="004579C0">
        <w:rPr>
          <w:rStyle w:val="StyleBoldUnderline"/>
        </w:rPr>
        <w:t>Yergin</w:t>
      </w:r>
      <w:proofErr w:type="spellEnd"/>
      <w:r w:rsidRPr="004579C0">
        <w:rPr>
          <w:rStyle w:val="StyleBoldUnderline"/>
        </w:rPr>
        <w:t>, Chairman of IHS Cambridge Energy Research Associates and member of the subcommittee noted</w:t>
      </w:r>
      <w:r w:rsidRPr="00165375">
        <w:rPr>
          <w:sz w:val="10"/>
        </w:rPr>
        <w:t xml:space="preserve"> that he was “very impressed by the extent and the seriousness of the states [regulations], and as I said before, there is a tendency to assume that this isn’t going on but it’s been going on for decades. </w:t>
      </w:r>
      <w:r w:rsidRPr="004579C0">
        <w:rPr>
          <w:rStyle w:val="StyleBoldUnderline"/>
        </w:rPr>
        <w:t xml:space="preserve">The states are the leader and bring that long experience to it.” When asked if there is any danger in the federal government stepping in to regulate areas that have historically been regulated by states, </w:t>
      </w:r>
      <w:proofErr w:type="spellStart"/>
      <w:r w:rsidRPr="004579C0">
        <w:rPr>
          <w:rStyle w:val="StyleBoldUnderline"/>
        </w:rPr>
        <w:t>Yergin</w:t>
      </w:r>
      <w:proofErr w:type="spellEnd"/>
      <w:r w:rsidRPr="004579C0">
        <w:rPr>
          <w:rStyle w:val="StyleBoldUnderline"/>
        </w:rPr>
        <w:t xml:space="preserve"> commented: “Certainly you can end up having a kind of super structure on top of a superstructure that would make investment more difficult, would take a much longer time to get things done, and move farther away from communities</w:t>
      </w:r>
      <w:r w:rsidRPr="00165375">
        <w:rPr>
          <w:sz w:val="10"/>
        </w:rPr>
        <w:t xml:space="preserve">.” Kathleen </w:t>
      </w:r>
      <w:proofErr w:type="spellStart"/>
      <w:r w:rsidRPr="00165375">
        <w:rPr>
          <w:sz w:val="10"/>
        </w:rPr>
        <w:t>McGinty</w:t>
      </w:r>
      <w:proofErr w:type="spellEnd"/>
      <w:r w:rsidRPr="00165375">
        <w:rPr>
          <w:sz w:val="10"/>
        </w:rPr>
        <w:t xml:space="preserve">, Former Secretary of the Pennsylvania Department of Environmental Protection and subcommittee member remarked that “there was nothing in the testimony we heard, the substance we focused on, or what needs to be done that lead to a glaring conclusion that there is an actor missing from the [regulatory] scene.” Mark </w:t>
      </w:r>
      <w:proofErr w:type="spellStart"/>
      <w:r w:rsidRPr="00165375">
        <w:rPr>
          <w:sz w:val="10"/>
        </w:rPr>
        <w:t>Zoback</w:t>
      </w:r>
      <w:proofErr w:type="spellEnd"/>
      <w:r w:rsidRPr="00165375">
        <w:rPr>
          <w:sz w:val="10"/>
        </w:rPr>
        <w:t xml:space="preserve">, Professor of Geophysics at Stanford University noted that the subcommittee recognizes that “the differences geologically from place to place put the states in the right position to do this because we did not see a one size fits all solution. That’s why we endorse </w:t>
      </w:r>
      <w:r w:rsidRPr="004579C0">
        <w:rPr>
          <w:rStyle w:val="StyleBoldUnderline"/>
          <w:highlight w:val="yellow"/>
        </w:rPr>
        <w:t>groups like STRONGER</w:t>
      </w:r>
      <w:r w:rsidRPr="00165375">
        <w:rPr>
          <w:sz w:val="10"/>
        </w:rPr>
        <w:t xml:space="preserve"> – to </w:t>
      </w:r>
      <w:r w:rsidRPr="004579C0">
        <w:rPr>
          <w:rStyle w:val="Emphasis"/>
          <w:highlight w:val="yellow"/>
        </w:rPr>
        <w:t>allow the states to learn from each other</w:t>
      </w:r>
      <w:r w:rsidRPr="00165375">
        <w:rPr>
          <w:sz w:val="10"/>
        </w:rPr>
        <w:t>…” STRONGER – the State Review of Oil and Natural Gas Environmental Regulation – is a not-</w:t>
      </w:r>
      <w:proofErr w:type="spellStart"/>
      <w:r w:rsidRPr="00165375">
        <w:rPr>
          <w:sz w:val="10"/>
        </w:rPr>
        <w:t>forprofit</w:t>
      </w:r>
      <w:proofErr w:type="spellEnd"/>
      <w:r w:rsidRPr="00165375">
        <w:rPr>
          <w:sz w:val="10"/>
        </w:rPr>
        <w:t xml:space="preserve"> organization whose mission is the scientific peer-review of state regulations around oil and natural gas. “There are other important mechanisms for improving the availability and usefulness of shale gas information among various constituencies. The Subcommittee believes two such mechanisms to be exceptionally meritorious (and would be relatively inexpensive to expand).” </w:t>
      </w:r>
      <w:r w:rsidRPr="004579C0">
        <w:rPr>
          <w:rStyle w:val="StyleBoldUnderline"/>
        </w:rPr>
        <w:t xml:space="preserve">State reviews are conducted by a </w:t>
      </w:r>
      <w:r w:rsidRPr="004579C0">
        <w:rPr>
          <w:rStyle w:val="StyleBoldUnderline"/>
          <w:highlight w:val="yellow"/>
        </w:rPr>
        <w:t>state regulators</w:t>
      </w:r>
      <w:r w:rsidRPr="004579C0">
        <w:rPr>
          <w:rStyle w:val="StyleBoldUnderline"/>
        </w:rPr>
        <w:t>, environmental organizations, and industry representatives and</w:t>
      </w:r>
      <w:r w:rsidRPr="005417A8">
        <w:rPr>
          <w:rFonts w:ascii="Times New Roman" w:hAnsi="Times New Roman"/>
          <w:b/>
          <w:bCs/>
          <w:u w:val="single"/>
        </w:rPr>
        <w:t xml:space="preserve"> </w:t>
      </w:r>
      <w:r w:rsidRPr="004579C0">
        <w:rPr>
          <w:rStyle w:val="Emphasis"/>
          <w:highlight w:val="yellow"/>
        </w:rPr>
        <w:t>facilitate the sharing of best practices</w:t>
      </w:r>
      <w:r w:rsidRPr="00165375">
        <w:rPr>
          <w:sz w:val="10"/>
        </w:rPr>
        <w:t xml:space="preserve"> (environmental protections strategies, regulations, technical aspects, etc.) </w:t>
      </w:r>
      <w:r w:rsidRPr="004579C0">
        <w:rPr>
          <w:rStyle w:val="Emphasis"/>
          <w:highlight w:val="yellow"/>
        </w:rPr>
        <w:t>among states</w:t>
      </w:r>
      <w:r w:rsidRPr="00165375">
        <w:rPr>
          <w:sz w:val="10"/>
        </w:rPr>
        <w:t xml:space="preserve">. Both the Environmental Protection Agency and the Department of Education have supported STRONGER. </w:t>
      </w:r>
      <w:r w:rsidRPr="004579C0">
        <w:rPr>
          <w:rStyle w:val="Emphasis"/>
          <w:highlight w:val="yellow"/>
        </w:rPr>
        <w:t>State</w:t>
      </w:r>
      <w:r w:rsidRPr="00540608">
        <w:t>-</w:t>
      </w:r>
      <w:r w:rsidRPr="004579C0">
        <w:rPr>
          <w:rStyle w:val="StyleBoldUnderline"/>
        </w:rPr>
        <w:t>focused programs like this should be supported, not superseded, by the federal government.</w:t>
      </w:r>
      <w:r w:rsidRPr="005417A8">
        <w:rPr>
          <w:rFonts w:ascii="Times New Roman" w:hAnsi="Times New Roman"/>
          <w:b/>
          <w:bCs/>
          <w:u w:val="single"/>
        </w:rPr>
        <w:t xml:space="preserve"> </w:t>
      </w:r>
      <w:r w:rsidRPr="00165375">
        <w:rPr>
          <w:sz w:val="10"/>
        </w:rPr>
        <w:t xml:space="preserve">The kind of emissions controls employed by facilities are dependent on a variety of factors, including the age, location, and size of a facility. In this case, </w:t>
      </w:r>
      <w:r w:rsidRPr="004579C0">
        <w:rPr>
          <w:rStyle w:val="Emphasis"/>
          <w:highlight w:val="yellow"/>
        </w:rPr>
        <w:t>flexibility</w:t>
      </w:r>
      <w:r w:rsidRPr="00F1259F">
        <w:rPr>
          <w:rStyle w:val="StyleBoldUnderline"/>
        </w:rPr>
        <w:t xml:space="preserve"> is warranted and in fact </w:t>
      </w:r>
      <w:r w:rsidRPr="00F1259F">
        <w:rPr>
          <w:rStyle w:val="Emphasis"/>
          <w:highlight w:val="yellow"/>
        </w:rPr>
        <w:t>can yield the same reductions in a more cost-effective fashion.</w:t>
      </w:r>
      <w:r w:rsidRPr="00165375">
        <w:rPr>
          <w:sz w:val="10"/>
        </w:rPr>
        <w:t xml:space="preserve"> Indeed, as enumerated above, </w:t>
      </w:r>
      <w:r w:rsidRPr="00F1259F">
        <w:rPr>
          <w:rStyle w:val="StyleBoldUnderline"/>
          <w:highlight w:val="yellow"/>
        </w:rPr>
        <w:t>the highly localized nature of air quality responses</w:t>
      </w:r>
      <w:r w:rsidRPr="005417A8">
        <w:rPr>
          <w:rFonts w:ascii="Times New Roman" w:hAnsi="Times New Roman"/>
          <w:b/>
          <w:bCs/>
          <w:u w:val="single"/>
        </w:rPr>
        <w:t xml:space="preserve"> </w:t>
      </w:r>
      <w:r w:rsidRPr="00F1259F">
        <w:rPr>
          <w:rStyle w:val="StyleBoldUnderline"/>
        </w:rPr>
        <w:t>and the variances in well locations</w:t>
      </w:r>
      <w:r w:rsidRPr="005417A8">
        <w:rPr>
          <w:rFonts w:ascii="Times New Roman" w:hAnsi="Times New Roman"/>
          <w:b/>
          <w:bCs/>
          <w:u w:val="single"/>
        </w:rPr>
        <w:t xml:space="preserve"> </w:t>
      </w:r>
      <w:r w:rsidRPr="00F1259F">
        <w:rPr>
          <w:rStyle w:val="StyleBoldUnderline"/>
          <w:highlight w:val="yellow"/>
        </w:rPr>
        <w:t>would make states a better candidate to regulate than a federal agency.</w:t>
      </w:r>
      <w:r>
        <w:rPr>
          <w:rFonts w:ascii="Times New Roman" w:hAnsi="Times New Roman"/>
          <w:b/>
          <w:bCs/>
          <w:u w:val="single"/>
        </w:rPr>
        <w:t xml:space="preserve"> </w:t>
      </w:r>
      <w:r w:rsidRPr="00165375">
        <w:rPr>
          <w:sz w:val="10"/>
        </w:rPr>
        <w:t xml:space="preserve">6) </w:t>
      </w:r>
      <w:r w:rsidRPr="00540608">
        <w:rPr>
          <w:rStyle w:val="Emphasis"/>
          <w:highlight w:val="yellow"/>
        </w:rPr>
        <w:t>The NSPS Incentivizes</w:t>
      </w:r>
      <w:r w:rsidRPr="00540608">
        <w:rPr>
          <w:rStyle w:val="Emphasis"/>
        </w:rPr>
        <w:t xml:space="preserve"> the </w:t>
      </w:r>
      <w:r w:rsidRPr="00540608">
        <w:rPr>
          <w:rStyle w:val="Emphasis"/>
          <w:highlight w:val="yellow"/>
        </w:rPr>
        <w:t>Use of Outdated Equipment</w:t>
      </w:r>
      <w:r w:rsidRPr="005417A8">
        <w:rPr>
          <w:rFonts w:ascii="Times New Roman" w:hAnsi="Times New Roman"/>
          <w:b/>
          <w:bCs/>
          <w:u w:val="single"/>
        </w:rPr>
        <w:t xml:space="preserve"> </w:t>
      </w:r>
      <w:r w:rsidRPr="00F1259F">
        <w:rPr>
          <w:rStyle w:val="StyleBoldUnderline"/>
        </w:rPr>
        <w:t>and Deters Development</w:t>
      </w:r>
      <w:r w:rsidRPr="00165375">
        <w:rPr>
          <w:sz w:val="10"/>
        </w:rPr>
        <w:t xml:space="preserve"> </w:t>
      </w:r>
      <w:r w:rsidRPr="00F1259F">
        <w:rPr>
          <w:rStyle w:val="StyleBoldUnderline"/>
          <w:highlight w:val="yellow"/>
        </w:rPr>
        <w:t>Because the NSPS standards apply only to new</w:t>
      </w:r>
      <w:r w:rsidRPr="005417A8">
        <w:rPr>
          <w:rFonts w:ascii="Times New Roman" w:hAnsi="Times New Roman"/>
          <w:b/>
          <w:bCs/>
          <w:u w:val="single"/>
        </w:rPr>
        <w:t xml:space="preserve"> or modified </w:t>
      </w:r>
      <w:r w:rsidRPr="00F1259F">
        <w:rPr>
          <w:rStyle w:val="StyleBoldUnderline"/>
          <w:highlight w:val="yellow"/>
        </w:rPr>
        <w:t>facilities, the rule creates the inadvertent</w:t>
      </w:r>
      <w:r w:rsidRPr="00F1259F">
        <w:rPr>
          <w:rStyle w:val="StyleBoldUnderline"/>
        </w:rPr>
        <w:t xml:space="preserve"> economic</w:t>
      </w:r>
      <w:r w:rsidRPr="005417A8">
        <w:rPr>
          <w:rFonts w:ascii="Times New Roman" w:hAnsi="Times New Roman"/>
          <w:b/>
          <w:bCs/>
          <w:u w:val="single"/>
        </w:rPr>
        <w:t xml:space="preserve"> </w:t>
      </w:r>
      <w:r w:rsidRPr="00F1259F">
        <w:rPr>
          <w:rStyle w:val="StyleBoldUnderline"/>
          <w:highlight w:val="yellow"/>
        </w:rPr>
        <w:t>incentive for owners</w:t>
      </w:r>
      <w:r w:rsidRPr="005417A8">
        <w:rPr>
          <w:rFonts w:ascii="Times New Roman" w:hAnsi="Times New Roman"/>
          <w:b/>
          <w:bCs/>
          <w:u w:val="single"/>
        </w:rPr>
        <w:t xml:space="preserve"> </w:t>
      </w:r>
      <w:r w:rsidRPr="00F1259F">
        <w:rPr>
          <w:rStyle w:val="StyleBoldUnderline"/>
        </w:rPr>
        <w:t>and operators</w:t>
      </w:r>
      <w:r w:rsidRPr="005417A8">
        <w:rPr>
          <w:rFonts w:ascii="Times New Roman" w:hAnsi="Times New Roman"/>
          <w:b/>
          <w:bCs/>
          <w:u w:val="single"/>
        </w:rPr>
        <w:t xml:space="preserve"> </w:t>
      </w:r>
      <w:r w:rsidRPr="00F1259F">
        <w:rPr>
          <w:rStyle w:val="StyleBoldUnderline"/>
          <w:highlight w:val="yellow"/>
        </w:rPr>
        <w:t xml:space="preserve">to continue using outdated, </w:t>
      </w:r>
      <w:proofErr w:type="spellStart"/>
      <w:r w:rsidRPr="00F1259F">
        <w:rPr>
          <w:rStyle w:val="StyleBoldUnderline"/>
          <w:highlight w:val="yellow"/>
        </w:rPr>
        <w:t>lessefficient</w:t>
      </w:r>
      <w:proofErr w:type="spellEnd"/>
      <w:r w:rsidRPr="00F1259F">
        <w:rPr>
          <w:rStyle w:val="StyleBoldUnderline"/>
          <w:highlight w:val="yellow"/>
        </w:rPr>
        <w:t xml:space="preserve"> equipment</w:t>
      </w:r>
      <w:r w:rsidRPr="00F1259F">
        <w:rPr>
          <w:rStyle w:val="StyleBoldUnderline"/>
        </w:rPr>
        <w:t xml:space="preserve"> rather than incurring new costs and regulations to change</w:t>
      </w:r>
      <w:r w:rsidRPr="005417A8">
        <w:rPr>
          <w:rFonts w:ascii="Times New Roman" w:hAnsi="Times New Roman"/>
          <w:b/>
          <w:bCs/>
          <w:u w:val="single"/>
        </w:rPr>
        <w:t>.</w:t>
      </w:r>
      <w:r w:rsidRPr="00165375">
        <w:rPr>
          <w:sz w:val="10"/>
        </w:rPr>
        <w:t xml:space="preserve"> Furthermore, </w:t>
      </w:r>
      <w:r w:rsidRPr="00F1259F">
        <w:rPr>
          <w:rStyle w:val="StyleBoldUnderline"/>
        </w:rPr>
        <w:t>because the proposed NSPS revisions would apply to new natural gas wells— approximately 11,400 of which are drilled each year—</w:t>
      </w:r>
      <w:r w:rsidRPr="00F1259F">
        <w:rPr>
          <w:rStyle w:val="StyleBoldUnderline"/>
          <w:highlight w:val="yellow"/>
        </w:rPr>
        <w:t>the rule may cause operators to undertake fewer projects</w:t>
      </w:r>
      <w:r w:rsidRPr="005417A8">
        <w:rPr>
          <w:rFonts w:ascii="Times New Roman" w:hAnsi="Times New Roman"/>
          <w:b/>
          <w:bCs/>
          <w:highlight w:val="cyan"/>
          <w:u w:val="single"/>
        </w:rPr>
        <w:t>.</w:t>
      </w:r>
      <w:r>
        <w:rPr>
          <w:rFonts w:ascii="Times New Roman" w:hAnsi="Times New Roman"/>
          <w:b/>
          <w:bCs/>
          <w:u w:val="single"/>
        </w:rPr>
        <w:t xml:space="preserve"> </w:t>
      </w:r>
      <w:r w:rsidRPr="00165375">
        <w:rPr>
          <w:sz w:val="10"/>
        </w:rPr>
        <w:t xml:space="preserve">7) </w:t>
      </w:r>
      <w:r w:rsidRPr="00F1259F">
        <w:rPr>
          <w:rStyle w:val="StyleBoldUnderline"/>
        </w:rPr>
        <w:t>Regulatory Alternatives Should Be Evaluated</w:t>
      </w:r>
      <w:r w:rsidRPr="00165375">
        <w:rPr>
          <w:sz w:val="10"/>
        </w:rPr>
        <w:t xml:space="preserve"> Prior To Regulation Although EPA has indicated its openness to making modifications to a handful of provisions in its proposed rule—including evaluating ways to reduce reporting requirement burdens—</w:t>
      </w:r>
      <w:r w:rsidRPr="00F1259F">
        <w:rPr>
          <w:rStyle w:val="StyleBoldUnderline"/>
        </w:rPr>
        <w:t>no evidence was presented in the proposed rule to indicate that EPA had evaluated the costs and benefits of regulatory alternatives</w:t>
      </w:r>
      <w:r w:rsidRPr="00165375">
        <w:rPr>
          <w:sz w:val="10"/>
        </w:rPr>
        <w:t>, such as positive incentives to achieve the desired result. The Agency is obligated to do so under Executive Order 12866 (EO 12866), which states: “</w:t>
      </w:r>
      <w:r w:rsidRPr="00F1259F">
        <w:rPr>
          <w:rStyle w:val="StyleBoldUnderline"/>
          <w:highlight w:val="yellow"/>
        </w:rPr>
        <w:t>In deciding whether</w:t>
      </w:r>
      <w:r w:rsidRPr="005417A8">
        <w:rPr>
          <w:rFonts w:ascii="Times New Roman" w:hAnsi="Times New Roman"/>
          <w:b/>
          <w:bCs/>
          <w:u w:val="single"/>
        </w:rPr>
        <w:t xml:space="preserve"> </w:t>
      </w:r>
      <w:r w:rsidRPr="00F1259F">
        <w:rPr>
          <w:rStyle w:val="StyleBoldUnderline"/>
        </w:rPr>
        <w:t xml:space="preserve">and how </w:t>
      </w:r>
      <w:r w:rsidRPr="00F1259F">
        <w:rPr>
          <w:rStyle w:val="StyleBoldUnderline"/>
          <w:highlight w:val="yellow"/>
        </w:rPr>
        <w:t>to regulate, agencies should assess</w:t>
      </w:r>
      <w:r w:rsidRPr="005417A8">
        <w:rPr>
          <w:rFonts w:ascii="Times New Roman" w:hAnsi="Times New Roman"/>
          <w:b/>
          <w:bCs/>
          <w:u w:val="single"/>
        </w:rPr>
        <w:t xml:space="preserve"> </w:t>
      </w:r>
      <w:r w:rsidRPr="00F1259F">
        <w:rPr>
          <w:rStyle w:val="StyleBoldUnderline"/>
        </w:rPr>
        <w:t>all costs and benefits of available regulatory alternatives,</w:t>
      </w:r>
      <w:r w:rsidRPr="005417A8">
        <w:rPr>
          <w:rFonts w:ascii="Times New Roman" w:hAnsi="Times New Roman"/>
          <w:b/>
          <w:bCs/>
          <w:u w:val="single"/>
        </w:rPr>
        <w:t xml:space="preserve"> </w:t>
      </w:r>
      <w:r w:rsidRPr="00F1259F">
        <w:rPr>
          <w:rStyle w:val="StyleBoldUnderline"/>
        </w:rPr>
        <w:t xml:space="preserve">including </w:t>
      </w:r>
      <w:r w:rsidRPr="00F1259F">
        <w:rPr>
          <w:rStyle w:val="StyleBoldUnderline"/>
          <w:highlight w:val="yellow"/>
        </w:rPr>
        <w:t>the alternative of not regulating</w:t>
      </w:r>
      <w:r w:rsidRPr="00165375">
        <w:rPr>
          <w:sz w:val="10"/>
        </w:rPr>
        <w:t xml:space="preserve">.” Furthermore, EO 12866 directs that “each agency shall identify and assess available alternatives to direct regulation, including providing economic incentives to encourage the desired behavior, such as user fees or marketable permits, or providing information upon which choices can be made by the public.” 8) Regulations May Adversely Impact Workplace Safety Instead of imposing emissions limits for industry to attain, as the CAA dictates, EPA is attempting to specify a work practice in the form of “green completions” for hydraulic fracturing. However, according to EO 12866 and EO 13563, which reaffirmed the former, regulations should “specify performance objectives, rather than specifying the behavior or manner of compliance that regulated entities must adopt.” Furthermore, the Western Energy Alliance indicates that EPA’s proposed rule may have the unintended effect of reducing workplace safety. “Rather than petroleum and environmental engineers making the determination of how best to safely meet emissions reductions standards given the technical situation in the field,” the Alliance notes that the Agency may be prescribing work practices that may not be sanctioned or recommended by industry experts. EPA should consider whether an overly prescriptive approach that places constraints on industry-tested practices is warranted. SUMMARY OF POINTS TO CONSIDER: In summary, we ask EPA to carefully consider these points when finalizing regulations: </w:t>
      </w:r>
      <w:r w:rsidRPr="00165375">
        <w:rPr>
          <w:sz w:val="10"/>
        </w:rPr>
        <w:t xml:space="preserve"> The premise of the regulation assumes that markets have failed to properly incentivize industry to contain emissions, yet the cost-benefit analysis predicts that the regulatory change will result in significant cost savings to industry through efficiency. These are incongruous positions. </w:t>
      </w:r>
      <w:r w:rsidRPr="00165375">
        <w:rPr>
          <w:sz w:val="10"/>
        </w:rPr>
        <w:t xml:space="preserve"> </w:t>
      </w:r>
      <w:proofErr w:type="gramStart"/>
      <w:r w:rsidRPr="00165375">
        <w:rPr>
          <w:sz w:val="10"/>
        </w:rPr>
        <w:t>The</w:t>
      </w:r>
      <w:proofErr w:type="gramEnd"/>
      <w:r w:rsidRPr="00165375">
        <w:rPr>
          <w:sz w:val="10"/>
        </w:rPr>
        <w:t xml:space="preserve"> agency’s assumed price for natural gas does not reflect the fluctuating nature of that market’s prices. </w:t>
      </w:r>
      <w:r w:rsidRPr="00165375">
        <w:rPr>
          <w:sz w:val="10"/>
        </w:rPr>
        <w:t xml:space="preserve"> </w:t>
      </w:r>
      <w:proofErr w:type="gramStart"/>
      <w:r w:rsidRPr="00165375">
        <w:rPr>
          <w:sz w:val="10"/>
        </w:rPr>
        <w:t>New</w:t>
      </w:r>
      <w:proofErr w:type="gramEnd"/>
      <w:r w:rsidRPr="00165375">
        <w:rPr>
          <w:sz w:val="10"/>
        </w:rPr>
        <w:t xml:space="preserve"> regulations on natural gas production and supply could have the unintended effect of incentivizing industry to shift its resources toward oil development, which is a related capability. This shift could have negative consequences for EPA’s other air quality proposals, such as Boiler MACT and greenhouse gas regulations. </w:t>
      </w:r>
      <w:r w:rsidRPr="00165375">
        <w:rPr>
          <w:sz w:val="10"/>
        </w:rPr>
        <w:t xml:space="preserve"> </w:t>
      </w:r>
      <w:r w:rsidRPr="002869D9">
        <w:rPr>
          <w:rStyle w:val="StyleBoldUnderline"/>
        </w:rPr>
        <w:t>Cost-savings and environmental benefits resulting from claimed methane emissions reductions are overstated</w:t>
      </w:r>
      <w:r w:rsidRPr="00165375">
        <w:rPr>
          <w:sz w:val="10"/>
        </w:rPr>
        <w:t xml:space="preserve"> and do not correspond to the stated intent of the proposed rule. </w:t>
      </w:r>
      <w:r w:rsidRPr="00165375">
        <w:rPr>
          <w:sz w:val="10"/>
        </w:rPr>
        <w:t xml:space="preserve"> According to the Agency, its analysis of stated public health benefits lacks substantive scientific data. </w:t>
      </w:r>
      <w:r w:rsidRPr="00165375">
        <w:rPr>
          <w:sz w:val="10"/>
        </w:rPr>
        <w:t xml:space="preserve"> </w:t>
      </w:r>
      <w:r w:rsidRPr="002869D9">
        <w:rPr>
          <w:rStyle w:val="StyleBoldUnderline"/>
        </w:rPr>
        <w:t xml:space="preserve">Regulating industry now ignores the </w:t>
      </w:r>
      <w:r w:rsidRPr="00540608">
        <w:rPr>
          <w:rStyle w:val="StyleBoldUnderline"/>
        </w:rPr>
        <w:t>significant progress toward emissions reductions that have been made</w:t>
      </w:r>
      <w:r w:rsidRPr="00165375">
        <w:rPr>
          <w:sz w:val="10"/>
        </w:rPr>
        <w:t xml:space="preserve"> through voluntary programs, such as the Agency’s own Natural Gas STAR program.</w:t>
      </w:r>
      <w:r w:rsidRPr="00165375">
        <w:rPr>
          <w:sz w:val="10"/>
        </w:rPr>
        <w:t xml:space="preserve"> </w:t>
      </w:r>
      <w:r w:rsidRPr="00165375">
        <w:rPr>
          <w:rStyle w:val="StyleBoldUnderline"/>
          <w:highlight w:val="yellow"/>
        </w:rPr>
        <w:t xml:space="preserve">State </w:t>
      </w:r>
      <w:r w:rsidRPr="00540608">
        <w:rPr>
          <w:rStyle w:val="StyleBoldUnderline"/>
        </w:rPr>
        <w:lastRenderedPageBreak/>
        <w:t xml:space="preserve">regulatory </w:t>
      </w:r>
      <w:r w:rsidRPr="00540608">
        <w:rPr>
          <w:rStyle w:val="StyleBoldUnderline"/>
          <w:highlight w:val="yellow"/>
        </w:rPr>
        <w:t>agencies</w:t>
      </w:r>
      <w:r w:rsidRPr="00540608">
        <w:rPr>
          <w:rStyle w:val="StyleBoldUnderline"/>
        </w:rPr>
        <w:t xml:space="preserve"> </w:t>
      </w:r>
      <w:r w:rsidRPr="00540608">
        <w:rPr>
          <w:rStyle w:val="StyleBoldUnderline"/>
          <w:highlight w:val="yellow"/>
        </w:rPr>
        <w:t>share EPA’s interest in</w:t>
      </w:r>
      <w:r w:rsidRPr="00540608">
        <w:rPr>
          <w:rStyle w:val="StyleBoldUnderline"/>
        </w:rPr>
        <w:t xml:space="preserve"> protecting public health and </w:t>
      </w:r>
      <w:r w:rsidRPr="00540608">
        <w:rPr>
          <w:rStyle w:val="StyleBoldUnderline"/>
          <w:highlight w:val="yellow"/>
        </w:rPr>
        <w:t>improving air quality, and</w:t>
      </w:r>
      <w:r w:rsidRPr="00540608">
        <w:rPr>
          <w:rStyle w:val="StyleBoldUnderline"/>
        </w:rPr>
        <w:t xml:space="preserve"> in most c</w:t>
      </w:r>
      <w:r w:rsidRPr="002869D9">
        <w:rPr>
          <w:rStyle w:val="StyleBoldUnderline"/>
        </w:rPr>
        <w:t xml:space="preserve">ases </w:t>
      </w:r>
      <w:r w:rsidRPr="00165375">
        <w:rPr>
          <w:rStyle w:val="StyleBoldUnderline"/>
          <w:highlight w:val="yellow"/>
        </w:rPr>
        <w:t>are better endowed to respond to these challenges</w:t>
      </w:r>
      <w:r w:rsidRPr="00165375">
        <w:rPr>
          <w:sz w:val="10"/>
        </w:rPr>
        <w:t xml:space="preserve">. </w:t>
      </w:r>
      <w:proofErr w:type="gramStart"/>
      <w:r w:rsidRPr="00165375">
        <w:rPr>
          <w:sz w:val="10"/>
        </w:rPr>
        <w:t>Programs like the State Review of Oil and Natural Gas Environmental Regulations (STRONGER) provide peer-review of state regulatory plans, facilitate continued improvements through the communication of best practices between states, and allows</w:t>
      </w:r>
      <w:proofErr w:type="gramEnd"/>
      <w:r w:rsidRPr="00165375">
        <w:rPr>
          <w:sz w:val="10"/>
        </w:rPr>
        <w:t xml:space="preserve"> greater collaboration between government, industry, and the public than the federal regulatory process. </w:t>
      </w:r>
      <w:r w:rsidRPr="00165375">
        <w:rPr>
          <w:sz w:val="10"/>
        </w:rPr>
        <w:t xml:space="preserve"> </w:t>
      </w:r>
      <w:proofErr w:type="gramStart"/>
      <w:r w:rsidRPr="00165375">
        <w:rPr>
          <w:rStyle w:val="StyleBoldUnderline"/>
          <w:highlight w:val="yellow"/>
        </w:rPr>
        <w:t>The</w:t>
      </w:r>
      <w:proofErr w:type="gramEnd"/>
      <w:r w:rsidRPr="002F2B14">
        <w:rPr>
          <w:rStyle w:val="StyleBoldUnderline"/>
        </w:rPr>
        <w:t xml:space="preserve"> </w:t>
      </w:r>
      <w:r w:rsidRPr="002F2B14">
        <w:rPr>
          <w:sz w:val="10"/>
        </w:rPr>
        <w:t xml:space="preserve">proposed </w:t>
      </w:r>
      <w:r w:rsidRPr="00165375">
        <w:rPr>
          <w:rStyle w:val="StyleBoldUnderline"/>
          <w:highlight w:val="yellow"/>
        </w:rPr>
        <w:t>rule</w:t>
      </w:r>
      <w:r w:rsidRPr="00165375">
        <w:rPr>
          <w:sz w:val="10"/>
        </w:rPr>
        <w:t>, as written,</w:t>
      </w:r>
      <w:r w:rsidRPr="002869D9">
        <w:rPr>
          <w:rStyle w:val="StyleBoldUnderline"/>
        </w:rPr>
        <w:t xml:space="preserve"> </w:t>
      </w:r>
      <w:r w:rsidRPr="00165375">
        <w:rPr>
          <w:rStyle w:val="StyleBoldUnderline"/>
          <w:highlight w:val="yellow"/>
        </w:rPr>
        <w:t xml:space="preserve">may have the </w:t>
      </w:r>
      <w:r w:rsidRPr="002F2B14">
        <w:rPr>
          <w:rStyle w:val="StyleBoldUnderline"/>
        </w:rPr>
        <w:t xml:space="preserve">unintended </w:t>
      </w:r>
      <w:r w:rsidRPr="00165375">
        <w:rPr>
          <w:rStyle w:val="StyleBoldUnderline"/>
          <w:highlight w:val="yellow"/>
        </w:rPr>
        <w:t xml:space="preserve">consequence of </w:t>
      </w:r>
      <w:proofErr w:type="spellStart"/>
      <w:r w:rsidRPr="00165375">
        <w:rPr>
          <w:rStyle w:val="StyleBoldUnderline"/>
          <w:highlight w:val="yellow"/>
        </w:rPr>
        <w:t>disincentivizing</w:t>
      </w:r>
      <w:proofErr w:type="spellEnd"/>
      <w:r w:rsidRPr="00165375">
        <w:rPr>
          <w:rStyle w:val="StyleBoldUnderline"/>
          <w:highlight w:val="yellow"/>
        </w:rPr>
        <w:t xml:space="preserve"> operators from upgrading to new equipment</w:t>
      </w:r>
      <w:r w:rsidRPr="002869D9">
        <w:rPr>
          <w:rStyle w:val="StyleBoldUnderline"/>
        </w:rPr>
        <w:t xml:space="preserve"> that will be subject to the new maximum attainable control technology</w:t>
      </w:r>
      <w:r w:rsidRPr="00165375">
        <w:rPr>
          <w:sz w:val="10"/>
        </w:rPr>
        <w:t xml:space="preserve">. </w:t>
      </w:r>
      <w:r w:rsidRPr="00165375">
        <w:rPr>
          <w:sz w:val="10"/>
        </w:rPr>
        <w:t xml:space="preserve"> Alternatives to the proposed regulation—including providing positive economic incentives to industry—were not evaluated in the cost-benefit analysis. </w:t>
      </w:r>
      <w:r w:rsidRPr="00165375">
        <w:rPr>
          <w:sz w:val="10"/>
        </w:rPr>
        <w:t xml:space="preserve"> </w:t>
      </w:r>
      <w:proofErr w:type="gramStart"/>
      <w:r w:rsidRPr="00165375">
        <w:rPr>
          <w:sz w:val="10"/>
        </w:rPr>
        <w:t>The</w:t>
      </w:r>
      <w:proofErr w:type="gramEnd"/>
      <w:r w:rsidRPr="00165375">
        <w:rPr>
          <w:sz w:val="10"/>
        </w:rPr>
        <w:t xml:space="preserve"> proposed rulemaking may have the unintended consequence of reducing workplace safety by specifying behaviors for industry to adopt that may differ from practices recommended by experts. </w:t>
      </w:r>
    </w:p>
    <w:p w:rsidR="005417A8" w:rsidRPr="005417A8" w:rsidRDefault="005417A8" w:rsidP="005417A8">
      <w:pPr>
        <w:keepNext/>
        <w:keepLines/>
        <w:spacing w:before="200"/>
        <w:outlineLvl w:val="3"/>
        <w:rPr>
          <w:rFonts w:ascii="Arial" w:eastAsiaTheme="majorEastAsia" w:hAnsi="Arial" w:cstheme="majorBidi"/>
          <w:b/>
          <w:bCs/>
          <w:i/>
          <w:iCs/>
          <w:sz w:val="26"/>
        </w:rPr>
      </w:pPr>
      <w:r w:rsidRPr="005417A8">
        <w:rPr>
          <w:rFonts w:ascii="Arial" w:eastAsiaTheme="majorEastAsia" w:hAnsi="Arial" w:cstheme="majorBidi"/>
          <w:b/>
          <w:bCs/>
          <w:i/>
          <w:iCs/>
          <w:sz w:val="26"/>
        </w:rPr>
        <w:t xml:space="preserve">EPA regulations will be a ceiling and discourage state regulations – Prefer our evidence – it uses empirical models </w:t>
      </w:r>
    </w:p>
    <w:p w:rsidR="005417A8" w:rsidRPr="005417A8" w:rsidRDefault="005417A8" w:rsidP="005417A8">
      <w:pPr>
        <w:rPr>
          <w:sz w:val="16"/>
        </w:rPr>
      </w:pPr>
      <w:r w:rsidRPr="005417A8">
        <w:rPr>
          <w:rFonts w:ascii="Times New Roman" w:hAnsi="Times New Roman"/>
          <w:b/>
          <w:bCs/>
          <w:sz w:val="26"/>
          <w:highlight w:val="yellow"/>
          <w:u w:val="single"/>
        </w:rPr>
        <w:t>Adler 06</w:t>
      </w:r>
      <w:r w:rsidRPr="005417A8">
        <w:rPr>
          <w:sz w:val="16"/>
        </w:rPr>
        <w:t xml:space="preserve"> – Jonathan H. Adler, Professor of Law and Co-Director, Center for Business Law and Regulation, Case Western Reserve University School of Law, “WHEN IS TWO A CROWD? THE IMPACT OF FEDERAL ACTION ON STATE ENVIRONMENTAL REGULATION”, Harvard Environmental Law Review, May 1st 2006, http://www.law.harvard.edu/students/orgs/elr/vol31_1/adler.pdf</w:t>
      </w:r>
    </w:p>
    <w:p w:rsidR="005417A8" w:rsidRPr="005417A8" w:rsidRDefault="005417A8" w:rsidP="005417A8"/>
    <w:p w:rsidR="005417A8" w:rsidRPr="005417A8" w:rsidRDefault="005417A8" w:rsidP="005417A8">
      <w:pPr>
        <w:rPr>
          <w:rFonts w:ascii="Times New Roman" w:hAnsi="Times New Roman"/>
          <w:b/>
          <w:bCs/>
          <w:sz w:val="22"/>
          <w:u w:val="single"/>
        </w:rPr>
      </w:pPr>
      <w:r w:rsidRPr="005417A8">
        <w:rPr>
          <w:sz w:val="16"/>
        </w:rPr>
        <w:t xml:space="preserve">Just as federal action may indirectly encourage greater state regulatory activity, </w:t>
      </w:r>
      <w:r w:rsidRPr="005417A8">
        <w:rPr>
          <w:rFonts w:ascii="Times New Roman" w:hAnsi="Times New Roman"/>
          <w:b/>
          <w:bCs/>
          <w:sz w:val="22"/>
          <w:highlight w:val="yellow"/>
          <w:u w:val="single"/>
        </w:rPr>
        <w:t xml:space="preserve">federal action may discourage state </w:t>
      </w:r>
      <w:r w:rsidRPr="001574CF">
        <w:rPr>
          <w:rFonts w:ascii="Times New Roman" w:hAnsi="Times New Roman"/>
          <w:b/>
          <w:bCs/>
          <w:sz w:val="22"/>
          <w:u w:val="single"/>
        </w:rPr>
        <w:t xml:space="preserve">regulatory </w:t>
      </w:r>
      <w:r w:rsidRPr="005417A8">
        <w:rPr>
          <w:rFonts w:ascii="Times New Roman" w:hAnsi="Times New Roman"/>
          <w:b/>
          <w:bCs/>
          <w:sz w:val="22"/>
          <w:highlight w:val="yellow"/>
          <w:u w:val="single"/>
        </w:rPr>
        <w:t>action</w:t>
      </w:r>
      <w:r w:rsidRPr="005417A8">
        <w:rPr>
          <w:sz w:val="16"/>
        </w:rPr>
        <w:t xml:space="preserve">. </w:t>
      </w:r>
      <w:r w:rsidRPr="005417A8">
        <w:rPr>
          <w:rFonts w:ascii="Times New Roman" w:hAnsi="Times New Roman"/>
          <w:b/>
          <w:bCs/>
          <w:sz w:val="22"/>
          <w:u w:val="single"/>
        </w:rPr>
        <w:t xml:space="preserve">This can occur in at least two ways. First, </w:t>
      </w:r>
      <w:r w:rsidRPr="005417A8">
        <w:rPr>
          <w:rFonts w:ascii="Times New Roman" w:hAnsi="Times New Roman"/>
          <w:b/>
          <w:bCs/>
          <w:sz w:val="22"/>
          <w:highlight w:val="yellow"/>
          <w:u w:val="single"/>
        </w:rPr>
        <w:t>the</w:t>
      </w:r>
      <w:r w:rsidRPr="005417A8">
        <w:rPr>
          <w:rFonts w:ascii="Times New Roman" w:hAnsi="Times New Roman"/>
          <w:b/>
          <w:bCs/>
          <w:sz w:val="22"/>
          <w:u w:val="single"/>
        </w:rPr>
        <w:t xml:space="preserve"> </w:t>
      </w:r>
      <w:r w:rsidRPr="005417A8">
        <w:rPr>
          <w:rFonts w:ascii="Times New Roman" w:hAnsi="Times New Roman"/>
          <w:b/>
          <w:bCs/>
          <w:sz w:val="22"/>
          <w:highlight w:val="yellow"/>
          <w:u w:val="single"/>
        </w:rPr>
        <w:t>adoption of</w:t>
      </w:r>
      <w:r w:rsidRPr="005417A8">
        <w:rPr>
          <w:rFonts w:ascii="Times New Roman" w:hAnsi="Times New Roman"/>
          <w:b/>
          <w:bCs/>
          <w:sz w:val="22"/>
          <w:u w:val="single"/>
        </w:rPr>
        <w:t xml:space="preserve"> a </w:t>
      </w:r>
      <w:r w:rsidRPr="005417A8">
        <w:rPr>
          <w:rFonts w:ascii="Times New Roman" w:hAnsi="Times New Roman"/>
          <w:b/>
          <w:bCs/>
          <w:sz w:val="22"/>
          <w:highlight w:val="yellow"/>
          <w:u w:val="single"/>
        </w:rPr>
        <w:t>federal reg</w:t>
      </w:r>
      <w:r w:rsidRPr="005417A8">
        <w:rPr>
          <w:rFonts w:ascii="Times New Roman" w:hAnsi="Times New Roman"/>
          <w:b/>
          <w:bCs/>
          <w:sz w:val="22"/>
          <w:u w:val="single"/>
        </w:rPr>
        <w:t xml:space="preserve">ulatory standard </w:t>
      </w:r>
      <w:r w:rsidRPr="005417A8">
        <w:rPr>
          <w:rFonts w:ascii="Times New Roman" w:hAnsi="Times New Roman"/>
          <w:b/>
          <w:bCs/>
          <w:sz w:val="22"/>
          <w:highlight w:val="yellow"/>
          <w:u w:val="single"/>
        </w:rPr>
        <w:t xml:space="preserve">may “signal” </w:t>
      </w:r>
      <w:r w:rsidRPr="001574CF">
        <w:rPr>
          <w:rFonts w:ascii="Times New Roman" w:hAnsi="Times New Roman"/>
          <w:b/>
          <w:bCs/>
          <w:sz w:val="22"/>
          <w:u w:val="single"/>
        </w:rPr>
        <w:t xml:space="preserve">that </w:t>
      </w:r>
      <w:r w:rsidRPr="005417A8">
        <w:rPr>
          <w:rFonts w:ascii="Times New Roman" w:hAnsi="Times New Roman"/>
          <w:b/>
          <w:bCs/>
          <w:sz w:val="22"/>
          <w:highlight w:val="yellow"/>
          <w:u w:val="single"/>
        </w:rPr>
        <w:t>more stringent state reg</w:t>
      </w:r>
      <w:r w:rsidRPr="001574CF">
        <w:rPr>
          <w:rFonts w:ascii="Times New Roman" w:hAnsi="Times New Roman"/>
          <w:b/>
          <w:bCs/>
          <w:sz w:val="22"/>
          <w:u w:val="single"/>
        </w:rPr>
        <w:t>ulation</w:t>
      </w:r>
      <w:r w:rsidRPr="005417A8">
        <w:rPr>
          <w:rFonts w:ascii="Times New Roman" w:hAnsi="Times New Roman"/>
          <w:b/>
          <w:bCs/>
          <w:sz w:val="22"/>
          <w:highlight w:val="yellow"/>
          <w:u w:val="single"/>
        </w:rPr>
        <w:t>s are unnecessary</w:t>
      </w:r>
      <w:r w:rsidRPr="005417A8">
        <w:rPr>
          <w:sz w:val="16"/>
        </w:rPr>
        <w:t xml:space="preserve">. </w:t>
      </w:r>
      <w:r w:rsidRPr="005417A8">
        <w:rPr>
          <w:rFonts w:ascii="Times New Roman" w:hAnsi="Times New Roman"/>
          <w:b/>
          <w:bCs/>
          <w:sz w:val="22"/>
          <w:u w:val="single"/>
        </w:rPr>
        <w:t xml:space="preserve">In effect, the federal standard may be seen as evidence that a given level of regulatory protection is sufficient to safeguard relevant public interests, and more stringent measures </w:t>
      </w:r>
      <w:r w:rsidRPr="005417A8">
        <w:rPr>
          <w:rFonts w:ascii="Times New Roman" w:hAnsi="Times New Roman"/>
          <w:b/>
          <w:i/>
          <w:iCs/>
          <w:sz w:val="24"/>
          <w:u w:val="single"/>
          <w:bdr w:val="single" w:sz="18" w:space="0" w:color="auto"/>
        </w:rPr>
        <w:t>are unnecessary</w:t>
      </w:r>
      <w:r w:rsidRPr="005417A8">
        <w:rPr>
          <w:rFonts w:ascii="Times New Roman" w:hAnsi="Times New Roman"/>
          <w:b/>
          <w:bCs/>
          <w:sz w:val="22"/>
          <w:u w:val="single"/>
        </w:rPr>
        <w:t>.</w:t>
      </w:r>
      <w:r w:rsidRPr="005417A8">
        <w:rPr>
          <w:sz w:val="16"/>
        </w:rPr>
        <w:t xml:space="preserve"> As a result, </w:t>
      </w:r>
      <w:r w:rsidRPr="005417A8">
        <w:rPr>
          <w:rFonts w:ascii="Times New Roman" w:hAnsi="Times New Roman"/>
          <w:b/>
          <w:bCs/>
          <w:sz w:val="22"/>
          <w:highlight w:val="yellow"/>
          <w:u w:val="single"/>
        </w:rPr>
        <w:t xml:space="preserve">the adoption of a </w:t>
      </w:r>
      <w:r w:rsidRPr="005417A8">
        <w:rPr>
          <w:rFonts w:ascii="Times New Roman" w:hAnsi="Times New Roman"/>
          <w:b/>
          <w:i/>
          <w:iCs/>
          <w:sz w:val="24"/>
          <w:highlight w:val="yellow"/>
          <w:u w:val="single"/>
          <w:bdr w:val="single" w:sz="18" w:space="0" w:color="auto"/>
        </w:rPr>
        <w:t>federal regulation</w:t>
      </w:r>
      <w:r w:rsidRPr="005417A8">
        <w:rPr>
          <w:sz w:val="16"/>
        </w:rPr>
        <w:t xml:space="preserve"> </w:t>
      </w:r>
      <w:r w:rsidRPr="005417A8">
        <w:rPr>
          <w:rFonts w:ascii="Times New Roman" w:hAnsi="Times New Roman"/>
          <w:b/>
          <w:bCs/>
          <w:sz w:val="22"/>
          <w:highlight w:val="yellow"/>
          <w:u w:val="single"/>
        </w:rPr>
        <w:t>may induce state policy-makers to adopt</w:t>
      </w:r>
      <w:r w:rsidRPr="001574CF">
        <w:t xml:space="preserve"> </w:t>
      </w:r>
      <w:r w:rsidRPr="005417A8">
        <w:rPr>
          <w:rFonts w:ascii="Times New Roman" w:hAnsi="Times New Roman"/>
          <w:b/>
          <w:i/>
          <w:iCs/>
          <w:sz w:val="24"/>
          <w:highlight w:val="yellow"/>
          <w:u w:val="single"/>
          <w:bdr w:val="single" w:sz="18" w:space="0" w:color="auto"/>
        </w:rPr>
        <w:t>comparable</w:t>
      </w:r>
      <w:r w:rsidRPr="005417A8">
        <w:rPr>
          <w:sz w:val="16"/>
          <w:highlight w:val="yellow"/>
        </w:rPr>
        <w:t xml:space="preserve"> </w:t>
      </w:r>
      <w:r w:rsidRPr="005417A8">
        <w:rPr>
          <w:rFonts w:ascii="Times New Roman" w:hAnsi="Times New Roman"/>
          <w:b/>
          <w:bCs/>
          <w:sz w:val="22"/>
          <w:highlight w:val="yellow"/>
          <w:u w:val="single"/>
        </w:rPr>
        <w:t>state protections</w:t>
      </w:r>
      <w:r w:rsidRPr="003E4B79">
        <w:rPr>
          <w:rFonts w:ascii="Times New Roman" w:hAnsi="Times New Roman"/>
          <w:b/>
          <w:bCs/>
          <w:sz w:val="22"/>
          <w:u w:val="single"/>
        </w:rPr>
        <w:t xml:space="preserve">. </w:t>
      </w:r>
      <w:r w:rsidRPr="005417A8">
        <w:rPr>
          <w:rFonts w:ascii="Times New Roman" w:hAnsi="Times New Roman"/>
          <w:b/>
          <w:bCs/>
          <w:sz w:val="22"/>
          <w:u w:val="single"/>
        </w:rPr>
        <w:t xml:space="preserve">In addition, </w:t>
      </w:r>
      <w:r w:rsidRPr="005417A8">
        <w:rPr>
          <w:rFonts w:ascii="Times New Roman" w:hAnsi="Times New Roman"/>
          <w:b/>
          <w:bCs/>
          <w:sz w:val="22"/>
          <w:highlight w:val="yellow"/>
          <w:u w:val="single"/>
        </w:rPr>
        <w:t>the</w:t>
      </w:r>
      <w:r w:rsidRPr="005417A8">
        <w:rPr>
          <w:rFonts w:ascii="Times New Roman" w:hAnsi="Times New Roman"/>
          <w:b/>
          <w:bCs/>
          <w:sz w:val="22"/>
          <w:u w:val="single"/>
        </w:rPr>
        <w:t xml:space="preserve"> adoption of a </w:t>
      </w:r>
      <w:r w:rsidRPr="005417A8">
        <w:rPr>
          <w:rFonts w:ascii="Times New Roman" w:hAnsi="Times New Roman"/>
          <w:b/>
          <w:bCs/>
          <w:sz w:val="22"/>
          <w:highlight w:val="yellow"/>
          <w:u w:val="single"/>
        </w:rPr>
        <w:t>federal reg</w:t>
      </w:r>
      <w:r w:rsidRPr="005417A8">
        <w:rPr>
          <w:rFonts w:ascii="Times New Roman" w:hAnsi="Times New Roman"/>
          <w:b/>
          <w:bCs/>
          <w:sz w:val="22"/>
          <w:u w:val="single"/>
        </w:rPr>
        <w:t xml:space="preserve">ulation </w:t>
      </w:r>
      <w:r w:rsidRPr="005417A8">
        <w:rPr>
          <w:rFonts w:ascii="Times New Roman" w:hAnsi="Times New Roman"/>
          <w:b/>
          <w:bCs/>
          <w:sz w:val="22"/>
          <w:highlight w:val="yellow"/>
          <w:u w:val="single"/>
        </w:rPr>
        <w:t xml:space="preserve">may </w:t>
      </w:r>
      <w:r w:rsidRPr="005417A8">
        <w:rPr>
          <w:rFonts w:ascii="Times New Roman" w:hAnsi="Times New Roman"/>
          <w:b/>
          <w:i/>
          <w:iCs/>
          <w:sz w:val="24"/>
          <w:highlight w:val="yellow"/>
          <w:u w:val="single"/>
          <w:bdr w:val="single" w:sz="18" w:space="0" w:color="auto"/>
        </w:rPr>
        <w:t>crowd out</w:t>
      </w:r>
      <w:r w:rsidRPr="005417A8">
        <w:rPr>
          <w:rFonts w:ascii="Times New Roman" w:hAnsi="Times New Roman"/>
          <w:b/>
          <w:bCs/>
          <w:sz w:val="22"/>
          <w:highlight w:val="yellow"/>
          <w:u w:val="single"/>
        </w:rPr>
        <w:t xml:space="preserve"> state regulatory measures by reducing the net benefits of additional state measures.</w:t>
      </w:r>
      <w:r w:rsidRPr="005417A8">
        <w:rPr>
          <w:sz w:val="16"/>
        </w:rPr>
        <w:t xml:space="preserve"> </w:t>
      </w:r>
      <w:r w:rsidRPr="005417A8">
        <w:rPr>
          <w:rFonts w:ascii="Times New Roman" w:hAnsi="Times New Roman"/>
          <w:b/>
          <w:bCs/>
          <w:sz w:val="22"/>
          <w:u w:val="single"/>
        </w:rPr>
        <w:t xml:space="preserve">As a result, the existence of </w:t>
      </w:r>
      <w:r w:rsidRPr="005417A8">
        <w:rPr>
          <w:rFonts w:ascii="Times New Roman" w:hAnsi="Times New Roman"/>
          <w:b/>
          <w:bCs/>
          <w:sz w:val="22"/>
          <w:highlight w:val="yellow"/>
          <w:u w:val="single"/>
        </w:rPr>
        <w:t>federal reg</w:t>
      </w:r>
      <w:r w:rsidRPr="005417A8">
        <w:rPr>
          <w:rFonts w:ascii="Times New Roman" w:hAnsi="Times New Roman"/>
          <w:b/>
          <w:bCs/>
          <w:sz w:val="22"/>
          <w:u w:val="single"/>
        </w:rPr>
        <w:t xml:space="preserve">ulation may </w:t>
      </w:r>
      <w:r w:rsidRPr="005417A8">
        <w:rPr>
          <w:rFonts w:ascii="Times New Roman" w:hAnsi="Times New Roman"/>
          <w:b/>
          <w:i/>
          <w:iCs/>
          <w:sz w:val="24"/>
          <w:highlight w:val="yellow"/>
          <w:u w:val="single"/>
          <w:bdr w:val="single" w:sz="18" w:space="0" w:color="auto"/>
        </w:rPr>
        <w:t>discourage</w:t>
      </w:r>
      <w:r w:rsidRPr="005417A8">
        <w:rPr>
          <w:rFonts w:ascii="Times New Roman" w:hAnsi="Times New Roman"/>
          <w:b/>
          <w:bCs/>
          <w:sz w:val="22"/>
          <w:highlight w:val="yellow"/>
          <w:u w:val="single"/>
        </w:rPr>
        <w:t xml:space="preserve"> the adoption of additional state-level</w:t>
      </w:r>
      <w:r w:rsidRPr="005417A8">
        <w:rPr>
          <w:rFonts w:ascii="Times New Roman" w:hAnsi="Times New Roman"/>
          <w:b/>
          <w:bCs/>
          <w:sz w:val="22"/>
          <w:u w:val="single"/>
        </w:rPr>
        <w:t xml:space="preserve"> regulatory </w:t>
      </w:r>
      <w:r w:rsidRPr="005417A8">
        <w:rPr>
          <w:rFonts w:ascii="Times New Roman" w:hAnsi="Times New Roman"/>
          <w:b/>
          <w:bCs/>
          <w:sz w:val="22"/>
          <w:highlight w:val="yellow"/>
          <w:u w:val="single"/>
        </w:rPr>
        <w:t>protections in the future</w:t>
      </w:r>
      <w:r w:rsidRPr="005417A8">
        <w:rPr>
          <w:rFonts w:ascii="Times New Roman" w:hAnsi="Times New Roman"/>
          <w:b/>
          <w:bCs/>
          <w:sz w:val="22"/>
          <w:u w:val="single"/>
        </w:rPr>
        <w:t xml:space="preserve">. The potential for federal regulatory measures to </w:t>
      </w:r>
      <w:r w:rsidRPr="005417A8">
        <w:rPr>
          <w:rFonts w:ascii="Times New Roman" w:hAnsi="Times New Roman"/>
          <w:b/>
          <w:i/>
          <w:iCs/>
          <w:sz w:val="24"/>
          <w:u w:val="single"/>
          <w:bdr w:val="single" w:sz="18" w:space="0" w:color="auto"/>
        </w:rPr>
        <w:t>reduce</w:t>
      </w:r>
      <w:r w:rsidRPr="005417A8">
        <w:rPr>
          <w:rFonts w:ascii="Times New Roman" w:hAnsi="Times New Roman"/>
          <w:b/>
          <w:bCs/>
          <w:sz w:val="22"/>
          <w:u w:val="single"/>
        </w:rPr>
        <w:t xml:space="preserve"> </w:t>
      </w:r>
      <w:r w:rsidRPr="005417A8">
        <w:rPr>
          <w:sz w:val="16"/>
        </w:rPr>
        <w:t xml:space="preserve">the level of </w:t>
      </w:r>
      <w:r w:rsidRPr="005417A8">
        <w:rPr>
          <w:rFonts w:ascii="Times New Roman" w:hAnsi="Times New Roman"/>
          <w:b/>
          <w:bCs/>
          <w:sz w:val="22"/>
          <w:u w:val="single"/>
        </w:rPr>
        <w:t>state regulatory activity is significant because it challenges the prevailing assumption that the adoption of a federal regulatory standard raises, or</w:t>
      </w:r>
      <w:r w:rsidRPr="005417A8">
        <w:rPr>
          <w:sz w:val="16"/>
        </w:rPr>
        <w:t xml:space="preserve"> at least </w:t>
      </w:r>
      <w:r w:rsidRPr="005417A8">
        <w:rPr>
          <w:rFonts w:ascii="Times New Roman" w:hAnsi="Times New Roman"/>
          <w:b/>
          <w:bCs/>
          <w:sz w:val="22"/>
          <w:u w:val="single"/>
        </w:rPr>
        <w:t>maintains, the aggregate level of protection nationwide</w:t>
      </w:r>
      <w:r w:rsidRPr="005417A8">
        <w:rPr>
          <w:sz w:val="16"/>
        </w:rPr>
        <w:t xml:space="preserve">. 116 </w:t>
      </w:r>
      <w:r w:rsidRPr="005417A8">
        <w:rPr>
          <w:rFonts w:ascii="Times New Roman" w:hAnsi="Times New Roman"/>
          <w:b/>
          <w:bCs/>
          <w:sz w:val="22"/>
          <w:u w:val="single"/>
        </w:rPr>
        <w:t>Many environmental analysts,</w:t>
      </w:r>
      <w:r w:rsidRPr="005417A8">
        <w:rPr>
          <w:sz w:val="16"/>
        </w:rPr>
        <w:t xml:space="preserve"> for example, </w:t>
      </w:r>
      <w:r w:rsidRPr="005417A8">
        <w:rPr>
          <w:rFonts w:ascii="Times New Roman" w:hAnsi="Times New Roman"/>
          <w:b/>
          <w:bCs/>
          <w:sz w:val="22"/>
          <w:u w:val="single"/>
        </w:rPr>
        <w:t>suggest that the federal government should adopt a regulatory floor</w:t>
      </w:r>
      <w:r w:rsidRPr="005417A8">
        <w:rPr>
          <w:sz w:val="16"/>
        </w:rPr>
        <w:t xml:space="preserve">, </w:t>
      </w:r>
      <w:r w:rsidRPr="005417A8">
        <w:rPr>
          <w:rFonts w:ascii="Times New Roman" w:hAnsi="Times New Roman"/>
          <w:b/>
          <w:bCs/>
          <w:sz w:val="22"/>
          <w:u w:val="single"/>
        </w:rPr>
        <w:t>but allow states to implement federal standards and adopt more stringent measures of their own</w:t>
      </w:r>
      <w:r w:rsidRPr="005417A8">
        <w:rPr>
          <w:sz w:val="16"/>
        </w:rPr>
        <w:t xml:space="preserve">. 117 </w:t>
      </w:r>
      <w:r w:rsidRPr="005417A8">
        <w:rPr>
          <w:rFonts w:ascii="Times New Roman" w:hAnsi="Times New Roman"/>
          <w:b/>
          <w:bCs/>
          <w:sz w:val="22"/>
          <w:u w:val="single"/>
        </w:rPr>
        <w:t xml:space="preserve">The general belief is that this will maximize the extent of environmental protection. Yet </w:t>
      </w:r>
      <w:r w:rsidRPr="005417A8">
        <w:rPr>
          <w:rFonts w:ascii="Times New Roman" w:hAnsi="Times New Roman"/>
          <w:b/>
          <w:bCs/>
          <w:sz w:val="22"/>
          <w:highlight w:val="yellow"/>
          <w:u w:val="single"/>
        </w:rPr>
        <w:t>if the adoption of fed</w:t>
      </w:r>
      <w:r w:rsidRPr="005417A8">
        <w:rPr>
          <w:rFonts w:ascii="Times New Roman" w:hAnsi="Times New Roman"/>
          <w:b/>
          <w:bCs/>
          <w:sz w:val="22"/>
          <w:u w:val="single"/>
        </w:rPr>
        <w:t xml:space="preserve">eral </w:t>
      </w:r>
      <w:r w:rsidRPr="005417A8">
        <w:rPr>
          <w:rFonts w:ascii="Times New Roman" w:hAnsi="Times New Roman"/>
          <w:b/>
          <w:bCs/>
          <w:sz w:val="22"/>
          <w:highlight w:val="yellow"/>
          <w:u w:val="single"/>
        </w:rPr>
        <w:t>reg</w:t>
      </w:r>
      <w:r w:rsidRPr="005417A8">
        <w:rPr>
          <w:rFonts w:ascii="Times New Roman" w:hAnsi="Times New Roman"/>
          <w:b/>
          <w:bCs/>
          <w:sz w:val="22"/>
          <w:u w:val="single"/>
        </w:rPr>
        <w:t xml:space="preserve">ulatory standards </w:t>
      </w:r>
      <w:r w:rsidRPr="005417A8">
        <w:rPr>
          <w:rFonts w:ascii="Times New Roman" w:hAnsi="Times New Roman"/>
          <w:b/>
          <w:bCs/>
          <w:sz w:val="22"/>
          <w:highlight w:val="yellow"/>
          <w:u w:val="single"/>
        </w:rPr>
        <w:t xml:space="preserve">can induce states to adopt </w:t>
      </w:r>
      <w:r w:rsidRPr="005417A8">
        <w:rPr>
          <w:rFonts w:ascii="Times New Roman" w:hAnsi="Times New Roman"/>
          <w:b/>
          <w:i/>
          <w:iCs/>
          <w:sz w:val="24"/>
          <w:highlight w:val="yellow"/>
          <w:u w:val="single"/>
          <w:bdr w:val="single" w:sz="18" w:space="0" w:color="auto"/>
        </w:rPr>
        <w:t>less protective</w:t>
      </w:r>
      <w:r w:rsidRPr="005417A8">
        <w:rPr>
          <w:rFonts w:ascii="Times New Roman" w:hAnsi="Times New Roman"/>
          <w:b/>
          <w:bCs/>
          <w:sz w:val="22"/>
          <w:u w:val="single"/>
        </w:rPr>
        <w:t xml:space="preserve"> environmental </w:t>
      </w:r>
      <w:r w:rsidRPr="005417A8">
        <w:rPr>
          <w:rFonts w:ascii="Times New Roman" w:hAnsi="Times New Roman"/>
          <w:b/>
          <w:bCs/>
          <w:sz w:val="22"/>
          <w:highlight w:val="yellow"/>
          <w:u w:val="single"/>
        </w:rPr>
        <w:t>measures</w:t>
      </w:r>
      <w:r w:rsidRPr="005417A8">
        <w:rPr>
          <w:sz w:val="16"/>
        </w:rPr>
        <w:t xml:space="preserve"> than they would otherwise have adopted, </w:t>
      </w:r>
      <w:r w:rsidRPr="005417A8">
        <w:rPr>
          <w:rFonts w:ascii="Times New Roman" w:hAnsi="Times New Roman"/>
          <w:b/>
          <w:bCs/>
          <w:sz w:val="22"/>
          <w:u w:val="single"/>
        </w:rPr>
        <w:t xml:space="preserve">the net benefits of a federal floor will be less than traditionally assumed, and </w:t>
      </w:r>
      <w:r w:rsidRPr="005417A8">
        <w:rPr>
          <w:rFonts w:ascii="Times New Roman" w:hAnsi="Times New Roman"/>
          <w:b/>
          <w:bCs/>
          <w:sz w:val="22"/>
          <w:highlight w:val="yellow"/>
          <w:u w:val="single"/>
        </w:rPr>
        <w:t>in some states</w:t>
      </w:r>
      <w:r w:rsidRPr="005417A8">
        <w:rPr>
          <w:rFonts w:ascii="Times New Roman" w:hAnsi="Times New Roman"/>
          <w:b/>
          <w:bCs/>
          <w:sz w:val="22"/>
          <w:u w:val="single"/>
        </w:rPr>
        <w:t xml:space="preserve"> it </w:t>
      </w:r>
      <w:r w:rsidRPr="005417A8">
        <w:rPr>
          <w:rFonts w:ascii="Times New Roman" w:hAnsi="Times New Roman"/>
          <w:b/>
          <w:bCs/>
          <w:sz w:val="22"/>
          <w:highlight w:val="yellow"/>
          <w:u w:val="single"/>
        </w:rPr>
        <w:t xml:space="preserve">will </w:t>
      </w:r>
      <w:r w:rsidRPr="005417A8">
        <w:rPr>
          <w:rFonts w:ascii="Times New Roman" w:hAnsi="Times New Roman"/>
          <w:b/>
          <w:bCs/>
          <w:sz w:val="22"/>
          <w:u w:val="single"/>
        </w:rPr>
        <w:t xml:space="preserve">actually </w:t>
      </w:r>
      <w:r w:rsidRPr="005417A8">
        <w:rPr>
          <w:rFonts w:ascii="Times New Roman" w:hAnsi="Times New Roman"/>
          <w:b/>
          <w:bCs/>
          <w:sz w:val="22"/>
          <w:highlight w:val="yellow"/>
          <w:u w:val="single"/>
        </w:rPr>
        <w:t xml:space="preserve">result in </w:t>
      </w:r>
      <w:r w:rsidRPr="005417A8">
        <w:rPr>
          <w:rFonts w:ascii="Times New Roman" w:hAnsi="Times New Roman"/>
          <w:b/>
          <w:i/>
          <w:iCs/>
          <w:sz w:val="24"/>
          <w:highlight w:val="yellow"/>
          <w:u w:val="single"/>
          <w:bdr w:val="single" w:sz="18" w:space="0" w:color="auto"/>
        </w:rPr>
        <w:t>a net reduction</w:t>
      </w:r>
      <w:r w:rsidRPr="005417A8">
        <w:rPr>
          <w:rFonts w:ascii="Times New Roman" w:hAnsi="Times New Roman"/>
          <w:b/>
          <w:bCs/>
          <w:sz w:val="22"/>
          <w:highlight w:val="yellow"/>
          <w:u w:val="single"/>
        </w:rPr>
        <w:t xml:space="preserve"> in the aggregate level of environmental protection</w:t>
      </w:r>
      <w:r w:rsidRPr="005417A8">
        <w:rPr>
          <w:sz w:val="16"/>
        </w:rPr>
        <w:t xml:space="preserve">. Indeed, it is possible that the net result of a federal regulatory floor, over time, could be the maintenance of lower levels of environmental protection than would otherwise have been adopted. Even if such effects are unlikely, </w:t>
      </w:r>
      <w:r w:rsidRPr="005417A8">
        <w:rPr>
          <w:rFonts w:ascii="Times New Roman" w:hAnsi="Times New Roman"/>
          <w:b/>
          <w:bCs/>
          <w:sz w:val="22"/>
          <w:u w:val="single"/>
        </w:rPr>
        <w:t xml:space="preserve">federal policy-makers should consider these possibilities when assessing the likely costs and benefits of federal action. </w:t>
      </w:r>
      <w:r w:rsidRPr="005417A8">
        <w:rPr>
          <w:sz w:val="16"/>
        </w:rPr>
        <w:t xml:space="preserve">1. Signaling Just as federal attention to a given environmental concern may increase the demand for state-level action, </w:t>
      </w:r>
      <w:r w:rsidRPr="005417A8">
        <w:rPr>
          <w:rFonts w:ascii="Times New Roman" w:hAnsi="Times New Roman"/>
          <w:b/>
          <w:bCs/>
          <w:sz w:val="22"/>
          <w:highlight w:val="yellow"/>
          <w:u w:val="single"/>
        </w:rPr>
        <w:t>the adoption of a</w:t>
      </w:r>
      <w:r w:rsidRPr="005417A8">
        <w:rPr>
          <w:rFonts w:ascii="Times New Roman" w:hAnsi="Times New Roman"/>
          <w:b/>
          <w:bCs/>
          <w:sz w:val="22"/>
          <w:u w:val="single"/>
        </w:rPr>
        <w:t xml:space="preserve"> given </w:t>
      </w:r>
      <w:r w:rsidRPr="005417A8">
        <w:rPr>
          <w:rFonts w:ascii="Times New Roman" w:hAnsi="Times New Roman"/>
          <w:b/>
          <w:bCs/>
          <w:sz w:val="22"/>
          <w:highlight w:val="yellow"/>
          <w:u w:val="single"/>
        </w:rPr>
        <w:t>federal standard may send a signal that discourages the adoption or maintenance of more protective state reg</w:t>
      </w:r>
      <w:r w:rsidRPr="005417A8">
        <w:rPr>
          <w:rFonts w:ascii="Times New Roman" w:hAnsi="Times New Roman"/>
          <w:b/>
          <w:bCs/>
          <w:sz w:val="22"/>
          <w:u w:val="single"/>
        </w:rPr>
        <w:t xml:space="preserve">ulations. Specifically, the adoption of a given regulatory standard by a federal agency sends a signal that the standard is worthwhile. </w:t>
      </w:r>
      <w:r w:rsidRPr="005417A8">
        <w:rPr>
          <w:sz w:val="16"/>
        </w:rPr>
        <w:t xml:space="preserve">118 </w:t>
      </w:r>
      <w:r w:rsidRPr="005417A8">
        <w:rPr>
          <w:rFonts w:ascii="Times New Roman" w:hAnsi="Times New Roman"/>
          <w:b/>
          <w:bCs/>
          <w:sz w:val="22"/>
          <w:u w:val="single"/>
        </w:rPr>
        <w:t>Among</w:t>
      </w:r>
      <w:r w:rsidRPr="005417A8">
        <w:rPr>
          <w:sz w:val="16"/>
        </w:rPr>
        <w:t xml:space="preserve"> other </w:t>
      </w:r>
      <w:r w:rsidRPr="005417A8">
        <w:rPr>
          <w:rFonts w:ascii="Times New Roman" w:hAnsi="Times New Roman"/>
          <w:b/>
          <w:bCs/>
          <w:sz w:val="22"/>
          <w:u w:val="single"/>
        </w:rPr>
        <w:t>reasons for this effect is that federal policy-makers,</w:t>
      </w:r>
      <w:r w:rsidRPr="005417A8">
        <w:rPr>
          <w:sz w:val="16"/>
        </w:rPr>
        <w:t xml:space="preserve"> particularly federal agencies, </w:t>
      </w:r>
      <w:r w:rsidRPr="005417A8">
        <w:rPr>
          <w:rFonts w:ascii="Times New Roman" w:hAnsi="Times New Roman"/>
          <w:b/>
          <w:bCs/>
          <w:sz w:val="22"/>
          <w:u w:val="single"/>
        </w:rPr>
        <w:t>are presumed to have substantial technical expertise</w:t>
      </w:r>
      <w:r w:rsidRPr="005417A8">
        <w:rPr>
          <w:sz w:val="16"/>
        </w:rPr>
        <w:t xml:space="preserve">. </w:t>
      </w:r>
      <w:r w:rsidRPr="005417A8">
        <w:rPr>
          <w:rFonts w:ascii="Times New Roman" w:hAnsi="Times New Roman"/>
          <w:b/>
          <w:bCs/>
          <w:sz w:val="22"/>
          <w:u w:val="single"/>
        </w:rPr>
        <w:t>Thus, their actions may convince state policy-makers</w:t>
      </w:r>
      <w:r w:rsidRPr="005417A8">
        <w:rPr>
          <w:sz w:val="16"/>
        </w:rPr>
        <w:t xml:space="preserve"> (or their constituents) </w:t>
      </w:r>
      <w:r w:rsidRPr="005417A8">
        <w:rPr>
          <w:rFonts w:ascii="Times New Roman" w:hAnsi="Times New Roman"/>
          <w:b/>
          <w:bCs/>
          <w:sz w:val="22"/>
          <w:u w:val="single"/>
        </w:rPr>
        <w:t>that additional safeguards are “unnecessary” or that the benefits of more stringent regulatory protections are not worth their costs</w:t>
      </w:r>
      <w:r w:rsidRPr="005417A8">
        <w:rPr>
          <w:sz w:val="16"/>
        </w:rPr>
        <w:t>. The magnitude of this effect is likely to correspond with the magnitude of the difference between the relevant federal and state standards</w:t>
      </w:r>
      <w:r w:rsidRPr="005417A8">
        <w:rPr>
          <w:rFonts w:ascii="Times New Roman" w:hAnsi="Times New Roman"/>
          <w:b/>
          <w:bCs/>
          <w:sz w:val="22"/>
          <w:u w:val="single"/>
        </w:rPr>
        <w:t>. In this way, federal standards can discourage state policy-makers from adopting and maintaining more stringent measures of their own, even where such measures could be justified.</w:t>
      </w:r>
      <w:r w:rsidRPr="005417A8">
        <w:rPr>
          <w:sz w:val="16"/>
        </w:rPr>
        <w:t xml:space="preserve"> </w:t>
      </w:r>
      <w:r w:rsidRPr="005417A8">
        <w:rPr>
          <w:rFonts w:ascii="Times New Roman" w:hAnsi="Times New Roman"/>
          <w:b/>
          <w:bCs/>
          <w:sz w:val="22"/>
          <w:u w:val="single"/>
        </w:rPr>
        <w:t xml:space="preserve">As a practical matter, </w:t>
      </w:r>
      <w:r w:rsidRPr="005417A8">
        <w:rPr>
          <w:rFonts w:ascii="Times New Roman" w:hAnsi="Times New Roman"/>
          <w:b/>
          <w:bCs/>
          <w:sz w:val="22"/>
          <w:highlight w:val="yellow"/>
          <w:u w:val="single"/>
        </w:rPr>
        <w:t xml:space="preserve">the federal </w:t>
      </w:r>
      <w:r w:rsidRPr="005417A8">
        <w:rPr>
          <w:rFonts w:ascii="Times New Roman" w:hAnsi="Times New Roman"/>
          <w:b/>
          <w:i/>
          <w:iCs/>
          <w:sz w:val="24"/>
          <w:highlight w:val="yellow"/>
          <w:u w:val="single"/>
          <w:bdr w:val="single" w:sz="18" w:space="0" w:color="auto"/>
        </w:rPr>
        <w:t>“floor”</w:t>
      </w:r>
      <w:r w:rsidRPr="005417A8">
        <w:rPr>
          <w:rFonts w:ascii="Times New Roman" w:hAnsi="Times New Roman"/>
          <w:b/>
          <w:bCs/>
          <w:sz w:val="22"/>
          <w:highlight w:val="yellow"/>
          <w:u w:val="single"/>
        </w:rPr>
        <w:t xml:space="preserve"> may become a </w:t>
      </w:r>
      <w:r w:rsidRPr="005417A8">
        <w:rPr>
          <w:rFonts w:ascii="Times New Roman" w:hAnsi="Times New Roman"/>
          <w:b/>
          <w:i/>
          <w:iCs/>
          <w:sz w:val="24"/>
          <w:highlight w:val="yellow"/>
          <w:u w:val="single"/>
          <w:bdr w:val="single" w:sz="18" w:space="0" w:color="auto"/>
        </w:rPr>
        <w:t>“ceiling</w:t>
      </w:r>
      <w:r w:rsidRPr="005417A8">
        <w:rPr>
          <w:rFonts w:ascii="Times New Roman" w:hAnsi="Times New Roman"/>
          <w:b/>
          <w:i/>
          <w:iCs/>
          <w:sz w:val="24"/>
          <w:u w:val="single"/>
          <w:bdr w:val="single" w:sz="18" w:space="0" w:color="auto"/>
        </w:rPr>
        <w:t>”</w:t>
      </w:r>
      <w:r w:rsidRPr="005417A8">
        <w:rPr>
          <w:rFonts w:ascii="Times New Roman" w:hAnsi="Times New Roman"/>
          <w:b/>
          <w:bCs/>
          <w:sz w:val="22"/>
          <w:u w:val="single"/>
        </w:rPr>
        <w:t xml:space="preserve"> as well</w:t>
      </w:r>
      <w:r w:rsidRPr="005417A8">
        <w:rPr>
          <w:rFonts w:ascii="Times New Roman" w:hAnsi="Times New Roman"/>
          <w:b/>
          <w:bCs/>
          <w:sz w:val="22"/>
          <w:highlight w:val="yellow"/>
          <w:u w:val="single"/>
        </w:rPr>
        <w:t xml:space="preserve">. This effect is </w:t>
      </w:r>
      <w:r w:rsidRPr="005417A8">
        <w:rPr>
          <w:rFonts w:ascii="Times New Roman" w:hAnsi="Times New Roman"/>
          <w:b/>
          <w:i/>
          <w:iCs/>
          <w:sz w:val="24"/>
          <w:highlight w:val="yellow"/>
          <w:u w:val="single"/>
          <w:bdr w:val="single" w:sz="18" w:space="0" w:color="auto"/>
        </w:rPr>
        <w:lastRenderedPageBreak/>
        <w:t xml:space="preserve">not </w:t>
      </w:r>
      <w:r w:rsidRPr="005417A8">
        <w:rPr>
          <w:rFonts w:ascii="Times New Roman" w:hAnsi="Times New Roman"/>
          <w:b/>
          <w:i/>
          <w:iCs/>
          <w:sz w:val="24"/>
          <w:u w:val="single"/>
          <w:bdr w:val="single" w:sz="18" w:space="0" w:color="auto"/>
        </w:rPr>
        <w:t xml:space="preserve">merely </w:t>
      </w:r>
      <w:r w:rsidRPr="005417A8">
        <w:rPr>
          <w:rFonts w:ascii="Times New Roman" w:hAnsi="Times New Roman"/>
          <w:b/>
          <w:i/>
          <w:iCs/>
          <w:sz w:val="24"/>
          <w:highlight w:val="yellow"/>
          <w:u w:val="single"/>
          <w:bdr w:val="single" w:sz="18" w:space="0" w:color="auto"/>
        </w:rPr>
        <w:t>hypothetical.</w:t>
      </w:r>
      <w:r w:rsidRPr="005417A8">
        <w:rPr>
          <w:rFonts w:ascii="Times New Roman" w:hAnsi="Times New Roman"/>
          <w:b/>
          <w:bCs/>
          <w:sz w:val="22"/>
          <w:highlight w:val="yellow"/>
          <w:u w:val="single"/>
        </w:rPr>
        <w:t xml:space="preserve"> There are </w:t>
      </w:r>
      <w:r w:rsidRPr="005417A8">
        <w:rPr>
          <w:rFonts w:ascii="Times New Roman" w:hAnsi="Times New Roman"/>
          <w:b/>
          <w:i/>
          <w:iCs/>
          <w:sz w:val="24"/>
          <w:highlight w:val="yellow"/>
          <w:u w:val="single"/>
          <w:bdr w:val="single" w:sz="18" w:space="0" w:color="auto"/>
        </w:rPr>
        <w:t>numerous examples</w:t>
      </w:r>
      <w:r w:rsidRPr="005417A8">
        <w:rPr>
          <w:rFonts w:ascii="Times New Roman" w:hAnsi="Times New Roman"/>
          <w:b/>
          <w:bCs/>
          <w:sz w:val="22"/>
          <w:highlight w:val="yellow"/>
          <w:u w:val="single"/>
        </w:rPr>
        <w:t xml:space="preserve"> of state leg</w:t>
      </w:r>
      <w:r w:rsidRPr="005417A8">
        <w:rPr>
          <w:rFonts w:ascii="Times New Roman" w:hAnsi="Times New Roman"/>
          <w:b/>
          <w:bCs/>
          <w:sz w:val="22"/>
          <w:u w:val="single"/>
        </w:rPr>
        <w:t xml:space="preserve">islation </w:t>
      </w:r>
      <w:r w:rsidRPr="005417A8">
        <w:rPr>
          <w:rFonts w:ascii="Times New Roman" w:hAnsi="Times New Roman"/>
          <w:b/>
          <w:bCs/>
          <w:sz w:val="22"/>
          <w:highlight w:val="yellow"/>
          <w:u w:val="single"/>
        </w:rPr>
        <w:t>designed to prevent state environmental agencies from adopting</w:t>
      </w:r>
      <w:r w:rsidRPr="005417A8">
        <w:rPr>
          <w:rFonts w:ascii="Times New Roman" w:hAnsi="Times New Roman"/>
          <w:b/>
          <w:bCs/>
          <w:sz w:val="22"/>
          <w:u w:val="single"/>
        </w:rPr>
        <w:t xml:space="preserve"> regulatory </w:t>
      </w:r>
      <w:r w:rsidRPr="005417A8">
        <w:rPr>
          <w:rFonts w:ascii="Times New Roman" w:hAnsi="Times New Roman"/>
          <w:b/>
          <w:bCs/>
          <w:sz w:val="22"/>
          <w:highlight w:val="yellow"/>
          <w:u w:val="single"/>
        </w:rPr>
        <w:t>standards that are more stringent than federal rules</w:t>
      </w:r>
      <w:r w:rsidRPr="005417A8">
        <w:rPr>
          <w:sz w:val="16"/>
        </w:rPr>
        <w:t xml:space="preserve">. 119 Between 1987 and 1995, </w:t>
      </w:r>
      <w:r w:rsidRPr="005417A8">
        <w:rPr>
          <w:rFonts w:ascii="Times New Roman" w:hAnsi="Times New Roman"/>
          <w:b/>
          <w:bCs/>
          <w:sz w:val="22"/>
          <w:u w:val="single"/>
        </w:rPr>
        <w:t xml:space="preserve">nearly </w:t>
      </w:r>
      <w:r w:rsidRPr="005417A8">
        <w:rPr>
          <w:rFonts w:ascii="Times New Roman" w:hAnsi="Times New Roman"/>
          <w:b/>
          <w:bCs/>
          <w:sz w:val="22"/>
          <w:highlight w:val="yellow"/>
          <w:u w:val="single"/>
        </w:rPr>
        <w:t>twenty states adopted at least one statute limiting the ability of state agencies to adopt</w:t>
      </w:r>
      <w:r w:rsidRPr="005417A8">
        <w:rPr>
          <w:rFonts w:ascii="Times New Roman" w:hAnsi="Times New Roman"/>
          <w:b/>
          <w:bCs/>
          <w:sz w:val="22"/>
          <w:u w:val="single"/>
        </w:rPr>
        <w:t xml:space="preserve"> regulatory controls </w:t>
      </w:r>
      <w:r w:rsidRPr="005417A8">
        <w:rPr>
          <w:rFonts w:ascii="Times New Roman" w:hAnsi="Times New Roman"/>
          <w:b/>
          <w:bCs/>
          <w:sz w:val="22"/>
          <w:highlight w:val="yellow"/>
          <w:u w:val="single"/>
        </w:rPr>
        <w:t>more stringent</w:t>
      </w:r>
      <w:r w:rsidRPr="005417A8">
        <w:rPr>
          <w:rFonts w:ascii="Times New Roman" w:hAnsi="Times New Roman"/>
          <w:b/>
          <w:bCs/>
          <w:sz w:val="22"/>
          <w:u w:val="single"/>
        </w:rPr>
        <w:t xml:space="preserve"> than relevant federal </w:t>
      </w:r>
      <w:r w:rsidRPr="005417A8">
        <w:rPr>
          <w:rFonts w:ascii="Times New Roman" w:hAnsi="Times New Roman"/>
          <w:b/>
          <w:bCs/>
          <w:sz w:val="22"/>
          <w:highlight w:val="yellow"/>
          <w:u w:val="single"/>
        </w:rPr>
        <w:t>standards</w:t>
      </w:r>
      <w:r w:rsidRPr="005417A8">
        <w:rPr>
          <w:sz w:val="16"/>
        </w:rPr>
        <w:t xml:space="preserve">. 120 Some states focus on a given environmental concern, while others have general prohibitions against the adoption of any environmental rules more stringent than applicable federal standards. 121 New Mexico and Colorado, for example, have statutes prohibiting the promulgation of air pollution controls more stringent than those required by federal law. 122 Virginia law bars state regulatory authorities from requiring greater amounts of water treatment than mandated under the federal Clean Water Act (“CWA”). 123 Other states have general prohibitions against agency promulgation of environmental rules more stringent than federal law. 124 The existence of statutes barring state regulatory agencies from adopting more stringent regulations may be evidence of a greater hostility to environmental protection in some state legislatures than in Washington, D.C. Yet such laws may also be a rational response to the signal created by the adoption of a federal standard at a given level, particularly insofar as state policy-makers conclude that their federal counterparts have greater expertise and understanding of relevant environmental concerns. Information is costly, and the knowledge and expertise necessary to determine a given level of protection may tax the resources of state governments. Therefore, deferring to federal policy judgments by responding to the signal of a federal standard may enable state policy-makers to economize on information and policy development costs. 125 On the other hand, </w:t>
      </w:r>
      <w:r w:rsidRPr="005417A8">
        <w:rPr>
          <w:rFonts w:ascii="Times New Roman" w:hAnsi="Times New Roman"/>
          <w:b/>
          <w:bCs/>
          <w:sz w:val="22"/>
          <w:highlight w:val="yellow"/>
          <w:u w:val="single"/>
        </w:rPr>
        <w:t>the localized nature of</w:t>
      </w:r>
      <w:r w:rsidRPr="005417A8">
        <w:rPr>
          <w:rFonts w:ascii="Times New Roman" w:hAnsi="Times New Roman"/>
          <w:b/>
          <w:bCs/>
          <w:sz w:val="22"/>
          <w:u w:val="single"/>
        </w:rPr>
        <w:t xml:space="preserve"> much </w:t>
      </w:r>
      <w:r w:rsidRPr="005417A8">
        <w:rPr>
          <w:rFonts w:ascii="Times New Roman" w:hAnsi="Times New Roman"/>
          <w:b/>
          <w:bCs/>
          <w:sz w:val="22"/>
          <w:highlight w:val="yellow"/>
          <w:u w:val="single"/>
        </w:rPr>
        <w:t xml:space="preserve">environmental knowledge and expertise could suggest that </w:t>
      </w:r>
      <w:r w:rsidRPr="005417A8">
        <w:rPr>
          <w:rFonts w:ascii="Times New Roman" w:hAnsi="Times New Roman"/>
          <w:b/>
          <w:bCs/>
          <w:sz w:val="22"/>
          <w:u w:val="single"/>
        </w:rPr>
        <w:t xml:space="preserve">signaling </w:t>
      </w:r>
      <w:r w:rsidRPr="005417A8">
        <w:rPr>
          <w:rFonts w:ascii="Times New Roman" w:hAnsi="Times New Roman"/>
          <w:b/>
          <w:i/>
          <w:iCs/>
          <w:sz w:val="24"/>
          <w:u w:val="single"/>
          <w:bdr w:val="single" w:sz="18" w:space="0" w:color="auto"/>
        </w:rPr>
        <w:t xml:space="preserve">may systematically encourage less optimal state-level regulation to the extent that </w:t>
      </w:r>
      <w:r w:rsidRPr="005417A8">
        <w:rPr>
          <w:rFonts w:ascii="Times New Roman" w:hAnsi="Times New Roman"/>
          <w:b/>
          <w:i/>
          <w:iCs/>
          <w:sz w:val="24"/>
          <w:highlight w:val="yellow"/>
          <w:u w:val="single"/>
          <w:bdr w:val="single" w:sz="18" w:space="0" w:color="auto"/>
        </w:rPr>
        <w:t>federal standards</w:t>
      </w:r>
      <w:r w:rsidRPr="005417A8">
        <w:rPr>
          <w:rFonts w:ascii="Times New Roman" w:hAnsi="Times New Roman"/>
          <w:b/>
          <w:i/>
          <w:iCs/>
          <w:sz w:val="24"/>
          <w:u w:val="single"/>
          <w:bdr w:val="single" w:sz="18" w:space="0" w:color="auto"/>
        </w:rPr>
        <w:t xml:space="preserve"> </w:t>
      </w:r>
      <w:r w:rsidRPr="005417A8">
        <w:rPr>
          <w:rFonts w:ascii="Times New Roman" w:hAnsi="Times New Roman"/>
          <w:b/>
          <w:i/>
          <w:iCs/>
          <w:sz w:val="24"/>
          <w:highlight w:val="yellow"/>
          <w:u w:val="single"/>
          <w:bdr w:val="single" w:sz="18" w:space="0" w:color="auto"/>
        </w:rPr>
        <w:t>fail to take local needs and variation into account.</w:t>
      </w:r>
      <w:r w:rsidRPr="005417A8">
        <w:rPr>
          <w:rFonts w:ascii="Times New Roman" w:hAnsi="Times New Roman"/>
          <w:b/>
          <w:i/>
          <w:iCs/>
          <w:sz w:val="24"/>
          <w:u w:val="single"/>
          <w:bdr w:val="single" w:sz="18" w:space="0" w:color="auto"/>
        </w:rPr>
        <w:t xml:space="preserve"> </w:t>
      </w:r>
      <w:r w:rsidRPr="005417A8">
        <w:rPr>
          <w:sz w:val="16"/>
        </w:rPr>
        <w:t xml:space="preserve">126 Some state laws may address this concern, however, as they allow state agencies to adopt more protective measures where local conditions warrant. 127 There are several reasons why this signaling effect may be of concern. First, and perhaps most important, </w:t>
      </w:r>
      <w:r w:rsidRPr="005417A8">
        <w:rPr>
          <w:rFonts w:ascii="Times New Roman" w:hAnsi="Times New Roman"/>
          <w:b/>
          <w:bCs/>
          <w:sz w:val="22"/>
          <w:u w:val="single"/>
        </w:rPr>
        <w:t xml:space="preserve">the existence of a </w:t>
      </w:r>
      <w:r w:rsidRPr="005417A8">
        <w:rPr>
          <w:rFonts w:ascii="Times New Roman" w:hAnsi="Times New Roman"/>
          <w:b/>
          <w:bCs/>
          <w:sz w:val="22"/>
          <w:highlight w:val="yellow"/>
          <w:u w:val="single"/>
        </w:rPr>
        <w:t>signaling</w:t>
      </w:r>
      <w:r w:rsidRPr="005417A8">
        <w:rPr>
          <w:rFonts w:ascii="Times New Roman" w:hAnsi="Times New Roman"/>
          <w:b/>
          <w:bCs/>
          <w:sz w:val="22"/>
          <w:u w:val="single"/>
        </w:rPr>
        <w:t xml:space="preserve"> effect that </w:t>
      </w:r>
      <w:r w:rsidRPr="005417A8">
        <w:rPr>
          <w:rFonts w:ascii="Times New Roman" w:hAnsi="Times New Roman"/>
          <w:b/>
          <w:bCs/>
          <w:sz w:val="22"/>
          <w:highlight w:val="yellow"/>
          <w:u w:val="single"/>
        </w:rPr>
        <w:t>reduces the level of state reg</w:t>
      </w:r>
      <w:r w:rsidRPr="005417A8">
        <w:rPr>
          <w:rFonts w:ascii="Times New Roman" w:hAnsi="Times New Roman"/>
          <w:b/>
          <w:bCs/>
          <w:sz w:val="22"/>
          <w:u w:val="single"/>
        </w:rPr>
        <w:t xml:space="preserve">ulations </w:t>
      </w:r>
      <w:r w:rsidRPr="005417A8">
        <w:rPr>
          <w:rFonts w:ascii="Times New Roman" w:hAnsi="Times New Roman"/>
          <w:b/>
          <w:bCs/>
          <w:sz w:val="22"/>
          <w:highlight w:val="yellow"/>
          <w:u w:val="single"/>
        </w:rPr>
        <w:t>below what they would otherwise be could reduce the net benefits provided by fed</w:t>
      </w:r>
      <w:r w:rsidRPr="005417A8">
        <w:rPr>
          <w:rFonts w:ascii="Times New Roman" w:hAnsi="Times New Roman"/>
          <w:b/>
          <w:bCs/>
          <w:sz w:val="22"/>
          <w:u w:val="single"/>
        </w:rPr>
        <w:t xml:space="preserve">eral </w:t>
      </w:r>
      <w:r w:rsidRPr="005417A8">
        <w:rPr>
          <w:rFonts w:ascii="Times New Roman" w:hAnsi="Times New Roman"/>
          <w:b/>
          <w:bCs/>
          <w:sz w:val="22"/>
          <w:highlight w:val="yellow"/>
          <w:u w:val="single"/>
        </w:rPr>
        <w:t>reg</w:t>
      </w:r>
      <w:r w:rsidRPr="005417A8">
        <w:rPr>
          <w:rFonts w:ascii="Times New Roman" w:hAnsi="Times New Roman"/>
          <w:b/>
          <w:bCs/>
          <w:sz w:val="22"/>
          <w:u w:val="single"/>
        </w:rPr>
        <w:t>ulations.</w:t>
      </w:r>
      <w:r w:rsidRPr="005417A8">
        <w:rPr>
          <w:sz w:val="16"/>
        </w:rPr>
        <w:t xml:space="preserve"> When the federal government adopts a federal regulatory standard, this will increase the level of regulation in states that have lower levels of regulation. At the same time, it will lower the level of regulation in any state that adopts laws barring the promulgation of regulations more stringent than the federal standard. The net effect of such signaling is represented in Figure 2 above. States A and B have regulatory standards (</w:t>
      </w:r>
      <w:proofErr w:type="spellStart"/>
      <w:r w:rsidRPr="005417A8">
        <w:rPr>
          <w:sz w:val="16"/>
        </w:rPr>
        <w:t>QAReg</w:t>
      </w:r>
      <w:proofErr w:type="spellEnd"/>
      <w:r w:rsidRPr="005417A8">
        <w:rPr>
          <w:sz w:val="16"/>
        </w:rPr>
        <w:t xml:space="preserve"> and </w:t>
      </w:r>
      <w:proofErr w:type="spellStart"/>
      <w:proofErr w:type="gramStart"/>
      <w:r w:rsidRPr="005417A8">
        <w:rPr>
          <w:sz w:val="16"/>
        </w:rPr>
        <w:t>QBReg</w:t>
      </w:r>
      <w:proofErr w:type="spellEnd"/>
      <w:r w:rsidRPr="005417A8">
        <w:rPr>
          <w:sz w:val="16"/>
        </w:rPr>
        <w:t xml:space="preserve"> ,</w:t>
      </w:r>
      <w:proofErr w:type="gramEnd"/>
      <w:r w:rsidRPr="005417A8">
        <w:rPr>
          <w:sz w:val="16"/>
        </w:rPr>
        <w:t xml:space="preserve"> respectively) less stringent than the federal standard (</w:t>
      </w:r>
      <w:proofErr w:type="spellStart"/>
      <w:r w:rsidRPr="005417A8">
        <w:rPr>
          <w:sz w:val="16"/>
        </w:rPr>
        <w:t>QFReg</w:t>
      </w:r>
      <w:proofErr w:type="spellEnd"/>
      <w:r w:rsidRPr="005417A8">
        <w:rPr>
          <w:sz w:val="16"/>
        </w:rPr>
        <w:t xml:space="preserve"> ). State C, on the other hand, has a regulatory standard (</w:t>
      </w:r>
      <w:proofErr w:type="spellStart"/>
      <w:proofErr w:type="gramStart"/>
      <w:r w:rsidRPr="005417A8">
        <w:rPr>
          <w:sz w:val="16"/>
        </w:rPr>
        <w:t>QCReg</w:t>
      </w:r>
      <w:proofErr w:type="spellEnd"/>
      <w:r w:rsidRPr="005417A8">
        <w:rPr>
          <w:sz w:val="16"/>
        </w:rPr>
        <w:t xml:space="preserve"> )</w:t>
      </w:r>
      <w:proofErr w:type="gramEnd"/>
      <w:r w:rsidRPr="005417A8">
        <w:rPr>
          <w:sz w:val="16"/>
        </w:rPr>
        <w:t xml:space="preserve"> greater than the relevant federal standard. </w:t>
      </w:r>
      <w:r w:rsidRPr="005417A8">
        <w:rPr>
          <w:rFonts w:ascii="Times New Roman" w:hAnsi="Times New Roman"/>
          <w:b/>
          <w:bCs/>
          <w:sz w:val="22"/>
          <w:u w:val="single"/>
        </w:rPr>
        <w:t>Adoption of the federal regulatory standard increases the aggregate level of regulation by a quantity equal to the sum of the difference between the federal standard and the lower state standards</w:t>
      </w:r>
      <w:r w:rsidRPr="005417A8">
        <w:rPr>
          <w:sz w:val="16"/>
        </w:rPr>
        <w:t xml:space="preserve"> ((</w:t>
      </w:r>
      <w:proofErr w:type="spellStart"/>
      <w:r w:rsidRPr="005417A8">
        <w:rPr>
          <w:sz w:val="16"/>
        </w:rPr>
        <w:t>QFreg</w:t>
      </w:r>
      <w:proofErr w:type="spellEnd"/>
      <w:r w:rsidRPr="005417A8">
        <w:rPr>
          <w:sz w:val="16"/>
        </w:rPr>
        <w:t xml:space="preserve"> – </w:t>
      </w:r>
      <w:proofErr w:type="spellStart"/>
      <w:proofErr w:type="gramStart"/>
      <w:r w:rsidRPr="005417A8">
        <w:rPr>
          <w:sz w:val="16"/>
        </w:rPr>
        <w:t>QAReg</w:t>
      </w:r>
      <w:proofErr w:type="spellEnd"/>
      <w:r w:rsidRPr="005417A8">
        <w:rPr>
          <w:sz w:val="16"/>
        </w:rPr>
        <w:t xml:space="preserve"> )</w:t>
      </w:r>
      <w:proofErr w:type="gramEnd"/>
      <w:r w:rsidRPr="005417A8">
        <w:rPr>
          <w:sz w:val="16"/>
        </w:rPr>
        <w:t xml:space="preserve"> + (</w:t>
      </w:r>
      <w:proofErr w:type="spellStart"/>
      <w:r w:rsidRPr="005417A8">
        <w:rPr>
          <w:sz w:val="16"/>
        </w:rPr>
        <w:t>QFreg</w:t>
      </w:r>
      <w:proofErr w:type="spellEnd"/>
      <w:r w:rsidRPr="005417A8">
        <w:rPr>
          <w:sz w:val="16"/>
        </w:rPr>
        <w:t xml:space="preserve"> – </w:t>
      </w:r>
      <w:proofErr w:type="spellStart"/>
      <w:r w:rsidRPr="005417A8">
        <w:rPr>
          <w:sz w:val="16"/>
        </w:rPr>
        <w:t>QBReg</w:t>
      </w:r>
      <w:proofErr w:type="spellEnd"/>
      <w:r w:rsidRPr="005417A8">
        <w:rPr>
          <w:sz w:val="16"/>
        </w:rPr>
        <w:t xml:space="preserve"> )). The net effect of the federal standard may be lower than this, however. If State C adopts a law prohibiting state standards that exceed relevant federal requirements, the aggregate level of regulation will be reduced by the amount to which State C’s standard exceeded the federal standard (</w:t>
      </w:r>
      <w:proofErr w:type="spellStart"/>
      <w:r w:rsidRPr="005417A8">
        <w:rPr>
          <w:sz w:val="16"/>
        </w:rPr>
        <w:t>QCreg</w:t>
      </w:r>
      <w:proofErr w:type="spellEnd"/>
      <w:r w:rsidRPr="005417A8">
        <w:rPr>
          <w:sz w:val="16"/>
        </w:rPr>
        <w:t xml:space="preserve"> – </w:t>
      </w:r>
      <w:proofErr w:type="spellStart"/>
      <w:proofErr w:type="gramStart"/>
      <w:r w:rsidRPr="005417A8">
        <w:rPr>
          <w:sz w:val="16"/>
        </w:rPr>
        <w:t>QFReg</w:t>
      </w:r>
      <w:proofErr w:type="spellEnd"/>
      <w:r w:rsidRPr="005417A8">
        <w:rPr>
          <w:sz w:val="16"/>
        </w:rPr>
        <w:t xml:space="preserve"> )</w:t>
      </w:r>
      <w:proofErr w:type="gramEnd"/>
      <w:r w:rsidRPr="005417A8">
        <w:rPr>
          <w:sz w:val="16"/>
        </w:rPr>
        <w:t>. Thus, the net effect of the federal standard will be the extent to which the increase in regulation in States A and B exceeds the reduction in State C ((</w:t>
      </w:r>
      <w:proofErr w:type="spellStart"/>
      <w:r w:rsidRPr="005417A8">
        <w:rPr>
          <w:sz w:val="16"/>
        </w:rPr>
        <w:t>QFReg</w:t>
      </w:r>
      <w:proofErr w:type="spellEnd"/>
      <w:r w:rsidRPr="005417A8">
        <w:rPr>
          <w:sz w:val="16"/>
        </w:rPr>
        <w:t xml:space="preserve"> – </w:t>
      </w:r>
      <w:proofErr w:type="spellStart"/>
      <w:proofErr w:type="gramStart"/>
      <w:r w:rsidRPr="005417A8">
        <w:rPr>
          <w:sz w:val="16"/>
        </w:rPr>
        <w:t>QAReg</w:t>
      </w:r>
      <w:proofErr w:type="spellEnd"/>
      <w:r w:rsidRPr="005417A8">
        <w:rPr>
          <w:sz w:val="16"/>
        </w:rPr>
        <w:t xml:space="preserve"> )</w:t>
      </w:r>
      <w:proofErr w:type="gramEnd"/>
      <w:r w:rsidRPr="005417A8">
        <w:rPr>
          <w:sz w:val="16"/>
        </w:rPr>
        <w:t xml:space="preserve"> + (</w:t>
      </w:r>
      <w:proofErr w:type="spellStart"/>
      <w:r w:rsidRPr="005417A8">
        <w:rPr>
          <w:sz w:val="16"/>
        </w:rPr>
        <w:t>QFreg</w:t>
      </w:r>
      <w:proofErr w:type="spellEnd"/>
      <w:r w:rsidRPr="005417A8">
        <w:rPr>
          <w:sz w:val="16"/>
        </w:rPr>
        <w:t xml:space="preserve"> – </w:t>
      </w:r>
      <w:proofErr w:type="spellStart"/>
      <w:r w:rsidRPr="005417A8">
        <w:rPr>
          <w:sz w:val="16"/>
        </w:rPr>
        <w:t>QBReg</w:t>
      </w:r>
      <w:proofErr w:type="spellEnd"/>
      <w:r w:rsidRPr="005417A8">
        <w:rPr>
          <w:sz w:val="16"/>
        </w:rPr>
        <w:t xml:space="preserve"> ) – (</w:t>
      </w:r>
      <w:proofErr w:type="spellStart"/>
      <w:r w:rsidRPr="005417A8">
        <w:rPr>
          <w:sz w:val="16"/>
        </w:rPr>
        <w:t>QCreg</w:t>
      </w:r>
      <w:proofErr w:type="spellEnd"/>
      <w:r w:rsidRPr="005417A8">
        <w:rPr>
          <w:sz w:val="16"/>
        </w:rPr>
        <w:t xml:space="preserve"> – </w:t>
      </w:r>
      <w:proofErr w:type="spellStart"/>
      <w:r w:rsidRPr="005417A8">
        <w:rPr>
          <w:sz w:val="16"/>
        </w:rPr>
        <w:t>QFReg</w:t>
      </w:r>
      <w:proofErr w:type="spellEnd"/>
      <w:r w:rsidRPr="005417A8">
        <w:rPr>
          <w:sz w:val="16"/>
        </w:rPr>
        <w:t xml:space="preserve"> )). In the unlikely event that the reduction in regulation in State C exceeds the increase in regulation in States A and B, the adoption of a federal standard could actually result in a net reduction in the aggregate level of regulation. </w:t>
      </w:r>
      <w:r w:rsidRPr="005417A8">
        <w:rPr>
          <w:rFonts w:ascii="Times New Roman" w:hAnsi="Times New Roman"/>
          <w:b/>
          <w:bCs/>
          <w:sz w:val="22"/>
          <w:u w:val="single"/>
        </w:rPr>
        <w:t xml:space="preserve">There are other reasons to be concerned about a signaling effect. Insofar as </w:t>
      </w:r>
      <w:r w:rsidRPr="005417A8">
        <w:rPr>
          <w:rFonts w:ascii="Times New Roman" w:hAnsi="Times New Roman"/>
          <w:b/>
          <w:bCs/>
          <w:sz w:val="22"/>
          <w:highlight w:val="yellow"/>
          <w:u w:val="single"/>
        </w:rPr>
        <w:t>federal standards are not based upon accurate, up-to-date scientific assessments of environmental problems</w:t>
      </w:r>
      <w:r w:rsidRPr="005417A8">
        <w:rPr>
          <w:sz w:val="16"/>
        </w:rPr>
        <w:t xml:space="preserve">, 128 </w:t>
      </w:r>
      <w:r w:rsidRPr="005417A8">
        <w:rPr>
          <w:rFonts w:ascii="Times New Roman" w:hAnsi="Times New Roman"/>
          <w:b/>
          <w:i/>
          <w:iCs/>
          <w:sz w:val="24"/>
          <w:u w:val="single"/>
          <w:bdr w:val="single" w:sz="18" w:space="0" w:color="auto"/>
        </w:rPr>
        <w:t>and such information is not available to state and local policy-makers</w:t>
      </w:r>
      <w:r w:rsidRPr="005417A8">
        <w:rPr>
          <w:rFonts w:ascii="Times New Roman" w:hAnsi="Times New Roman"/>
          <w:b/>
          <w:i/>
          <w:iCs/>
          <w:sz w:val="24"/>
          <w:highlight w:val="yellow"/>
          <w:u w:val="single"/>
          <w:bdr w:val="single" w:sz="18" w:space="0" w:color="auto"/>
        </w:rPr>
        <w:t>, the fed</w:t>
      </w:r>
      <w:r w:rsidRPr="005417A8">
        <w:rPr>
          <w:rFonts w:ascii="Times New Roman" w:hAnsi="Times New Roman"/>
          <w:b/>
          <w:i/>
          <w:iCs/>
          <w:sz w:val="24"/>
          <w:u w:val="single"/>
          <w:bdr w:val="single" w:sz="18" w:space="0" w:color="auto"/>
        </w:rPr>
        <w:t xml:space="preserve">eral </w:t>
      </w:r>
      <w:r w:rsidRPr="005417A8">
        <w:rPr>
          <w:rFonts w:ascii="Times New Roman" w:hAnsi="Times New Roman"/>
          <w:b/>
          <w:i/>
          <w:iCs/>
          <w:sz w:val="24"/>
          <w:highlight w:val="yellow"/>
          <w:u w:val="single"/>
          <w:bdr w:val="single" w:sz="18" w:space="0" w:color="auto"/>
        </w:rPr>
        <w:t>reg</w:t>
      </w:r>
      <w:r w:rsidRPr="005417A8">
        <w:rPr>
          <w:rFonts w:ascii="Times New Roman" w:hAnsi="Times New Roman"/>
          <w:b/>
          <w:i/>
          <w:iCs/>
          <w:sz w:val="24"/>
          <w:u w:val="single"/>
          <w:bdr w:val="single" w:sz="18" w:space="0" w:color="auto"/>
        </w:rPr>
        <w:t xml:space="preserve">ulation </w:t>
      </w:r>
      <w:r w:rsidRPr="005417A8">
        <w:rPr>
          <w:rFonts w:ascii="Times New Roman" w:hAnsi="Times New Roman"/>
          <w:b/>
          <w:i/>
          <w:iCs/>
          <w:sz w:val="24"/>
          <w:highlight w:val="yellow"/>
          <w:u w:val="single"/>
          <w:bdr w:val="single" w:sz="18" w:space="0" w:color="auto"/>
        </w:rPr>
        <w:t>may have an even greater distorting effect on state priorities</w:t>
      </w:r>
      <w:r w:rsidRPr="005417A8">
        <w:rPr>
          <w:sz w:val="16"/>
        </w:rPr>
        <w:t xml:space="preserve">. </w:t>
      </w:r>
      <w:r w:rsidRPr="005417A8">
        <w:rPr>
          <w:rFonts w:ascii="Times New Roman" w:hAnsi="Times New Roman"/>
          <w:b/>
          <w:bCs/>
          <w:sz w:val="22"/>
          <w:u w:val="single"/>
        </w:rPr>
        <w:t xml:space="preserve">Such laws may also serve to shift effective control over environmental priorities from the state to the federal level. </w:t>
      </w:r>
      <w:r w:rsidRPr="005417A8">
        <w:rPr>
          <w:sz w:val="16"/>
        </w:rPr>
        <w:t xml:space="preserve">129 Of course, to the extent federal policy-makers are likely to adopt quantitatively or qualitatively superior regulatory standards, the signaling effect may have a positive effect on regulatory policy. Insofar as there are welfare benefits from regulatory uniformity, there could be additional welfare benefits to the extent a signaling effect reduces regulatory variability across states. 130 The importance of signaling is not that it necessarily results in less optimal regulation. Rather, the primary importance of the signaling effect is that it often reduces the net benefit provided by the adoption of a federal regulatory standard. Taking this indirect effect of federal regulation on state regulatory choices into account will likely improve the quality of environmental policy-making. 2. </w:t>
      </w:r>
      <w:r w:rsidRPr="005417A8">
        <w:rPr>
          <w:rFonts w:ascii="Times New Roman" w:hAnsi="Times New Roman"/>
          <w:b/>
          <w:i/>
          <w:iCs/>
          <w:sz w:val="24"/>
          <w:u w:val="single"/>
          <w:bdr w:val="single" w:sz="18" w:space="0" w:color="auto"/>
        </w:rPr>
        <w:t>Crowding Out</w:t>
      </w:r>
      <w:r w:rsidRPr="005417A8">
        <w:rPr>
          <w:sz w:val="16"/>
        </w:rPr>
        <w:t xml:space="preserve"> </w:t>
      </w:r>
      <w:r w:rsidRPr="005417A8">
        <w:rPr>
          <w:rFonts w:ascii="Times New Roman" w:hAnsi="Times New Roman"/>
          <w:b/>
          <w:bCs/>
          <w:sz w:val="22"/>
          <w:highlight w:val="yellow"/>
          <w:u w:val="single"/>
        </w:rPr>
        <w:t>A second</w:t>
      </w:r>
      <w:r w:rsidRPr="005417A8">
        <w:rPr>
          <w:rFonts w:ascii="Times New Roman" w:hAnsi="Times New Roman"/>
          <w:b/>
          <w:bCs/>
          <w:sz w:val="22"/>
          <w:u w:val="single"/>
        </w:rPr>
        <w:t xml:space="preserve"> potential negative indirect </w:t>
      </w:r>
      <w:r w:rsidRPr="005417A8">
        <w:rPr>
          <w:rFonts w:ascii="Times New Roman" w:hAnsi="Times New Roman"/>
          <w:b/>
          <w:bCs/>
          <w:sz w:val="22"/>
          <w:highlight w:val="yellow"/>
          <w:u w:val="single"/>
        </w:rPr>
        <w:t>effect of fed</w:t>
      </w:r>
      <w:r w:rsidRPr="005417A8">
        <w:rPr>
          <w:rFonts w:ascii="Times New Roman" w:hAnsi="Times New Roman"/>
          <w:b/>
          <w:bCs/>
          <w:sz w:val="22"/>
          <w:u w:val="single"/>
        </w:rPr>
        <w:t xml:space="preserve">eral </w:t>
      </w:r>
      <w:r w:rsidRPr="005417A8">
        <w:rPr>
          <w:rFonts w:ascii="Times New Roman" w:hAnsi="Times New Roman"/>
          <w:b/>
          <w:bCs/>
          <w:sz w:val="22"/>
          <w:highlight w:val="yellow"/>
          <w:u w:val="single"/>
        </w:rPr>
        <w:t>reg</w:t>
      </w:r>
      <w:r w:rsidRPr="005417A8">
        <w:rPr>
          <w:rFonts w:ascii="Times New Roman" w:hAnsi="Times New Roman"/>
          <w:b/>
          <w:bCs/>
          <w:sz w:val="22"/>
          <w:u w:val="single"/>
        </w:rPr>
        <w:t xml:space="preserve">ulation on state regulatory choices </w:t>
      </w:r>
      <w:r w:rsidRPr="005417A8">
        <w:rPr>
          <w:rFonts w:ascii="Times New Roman" w:hAnsi="Times New Roman"/>
          <w:b/>
          <w:bCs/>
          <w:sz w:val="22"/>
          <w:highlight w:val="yellow"/>
          <w:u w:val="single"/>
        </w:rPr>
        <w:t>is crowding out</w:t>
      </w:r>
      <w:r w:rsidRPr="005417A8">
        <w:rPr>
          <w:sz w:val="16"/>
          <w:highlight w:val="yellow"/>
        </w:rPr>
        <w:t>.</w:t>
      </w:r>
      <w:r w:rsidRPr="005417A8">
        <w:rPr>
          <w:sz w:val="16"/>
        </w:rPr>
        <w:t xml:space="preserve"> </w:t>
      </w:r>
      <w:r w:rsidRPr="005417A8">
        <w:rPr>
          <w:rFonts w:ascii="Times New Roman" w:hAnsi="Times New Roman"/>
          <w:b/>
          <w:bCs/>
          <w:sz w:val="22"/>
          <w:u w:val="single"/>
        </w:rPr>
        <w:t xml:space="preserve">This occurs </w:t>
      </w:r>
      <w:r w:rsidRPr="001574CF">
        <w:rPr>
          <w:rFonts w:ascii="Times New Roman" w:hAnsi="Times New Roman"/>
          <w:b/>
          <w:bCs/>
          <w:sz w:val="22"/>
          <w:u w:val="single"/>
        </w:rPr>
        <w:t>because federal regulation may serve as a substitute for state-level regulation, thereby reducing the benefits of adopting</w:t>
      </w:r>
      <w:r w:rsidRPr="005417A8">
        <w:rPr>
          <w:rFonts w:ascii="Times New Roman" w:hAnsi="Times New Roman"/>
          <w:b/>
          <w:bCs/>
          <w:sz w:val="22"/>
          <w:u w:val="single"/>
        </w:rPr>
        <w:t xml:space="preserve"> or maintaining state-level protections</w:t>
      </w:r>
      <w:r w:rsidRPr="005417A8">
        <w:rPr>
          <w:sz w:val="16"/>
        </w:rPr>
        <w:t xml:space="preserve">. Insofar as voters in a given state demand a certain level of environmental protection, there is no reason to expect states to duplicate federal efforts when a federal program satisfies that demand, particularly if a state has not already created such a program. </w:t>
      </w:r>
      <w:proofErr w:type="gramStart"/>
      <w:r w:rsidRPr="005417A8">
        <w:rPr>
          <w:sz w:val="16"/>
        </w:rPr>
        <w:t>If the federal floor is greater than or equal to the level of environmental protection demanded by a state’s residents, that state has no reason to adopt environmental regulations of its own once the federal government has acted.</w:t>
      </w:r>
      <w:proofErr w:type="gramEnd"/>
      <w:r w:rsidRPr="005417A8">
        <w:rPr>
          <w:sz w:val="16"/>
        </w:rPr>
        <w:t xml:space="preserve"> To the extent that this effect occurs, </w:t>
      </w:r>
      <w:r w:rsidRPr="005417A8">
        <w:rPr>
          <w:rFonts w:ascii="Times New Roman" w:hAnsi="Times New Roman"/>
          <w:b/>
          <w:bCs/>
          <w:sz w:val="22"/>
          <w:u w:val="single"/>
        </w:rPr>
        <w:t xml:space="preserve">it is separate from—perhaps even in addition to—the signaling effect described above. </w:t>
      </w:r>
      <w:r w:rsidRPr="005417A8">
        <w:rPr>
          <w:sz w:val="16"/>
        </w:rPr>
        <w:t xml:space="preserve">The claim here is not simply that states regulate less </w:t>
      </w:r>
      <w:r w:rsidRPr="005417A8">
        <w:rPr>
          <w:sz w:val="16"/>
        </w:rPr>
        <w:lastRenderedPageBreak/>
        <w:t xml:space="preserve">than they would absent federal regulation—although this claim is almost certainly true. Rather, the claim is that </w:t>
      </w:r>
      <w:r w:rsidRPr="005417A8">
        <w:rPr>
          <w:rFonts w:ascii="Times New Roman" w:hAnsi="Times New Roman"/>
          <w:b/>
          <w:bCs/>
          <w:sz w:val="22"/>
          <w:highlight w:val="yellow"/>
          <w:u w:val="single"/>
        </w:rPr>
        <w:t>some states that would adopt</w:t>
      </w:r>
      <w:r w:rsidRPr="005417A8">
        <w:rPr>
          <w:rFonts w:ascii="Times New Roman" w:hAnsi="Times New Roman"/>
          <w:b/>
          <w:bCs/>
          <w:sz w:val="22"/>
          <w:u w:val="single"/>
        </w:rPr>
        <w:t xml:space="preserve"> regulations </w:t>
      </w:r>
      <w:r w:rsidRPr="005417A8">
        <w:rPr>
          <w:rFonts w:ascii="Times New Roman" w:hAnsi="Times New Roman"/>
          <w:b/>
          <w:bCs/>
          <w:sz w:val="22"/>
          <w:highlight w:val="yellow"/>
          <w:u w:val="single"/>
        </w:rPr>
        <w:t>more protective</w:t>
      </w:r>
      <w:r w:rsidRPr="005417A8">
        <w:rPr>
          <w:rFonts w:ascii="Times New Roman" w:hAnsi="Times New Roman"/>
          <w:b/>
          <w:bCs/>
          <w:sz w:val="22"/>
          <w:u w:val="single"/>
        </w:rPr>
        <w:t xml:space="preserve"> than the federal floor, absent the imposition of federal regulation, </w:t>
      </w:r>
      <w:r w:rsidRPr="005417A8">
        <w:rPr>
          <w:rFonts w:ascii="Times New Roman" w:hAnsi="Times New Roman"/>
          <w:b/>
          <w:bCs/>
          <w:sz w:val="22"/>
          <w:highlight w:val="yellow"/>
          <w:u w:val="single"/>
        </w:rPr>
        <w:t>have not done so due to fed</w:t>
      </w:r>
      <w:r w:rsidRPr="005417A8">
        <w:rPr>
          <w:rFonts w:ascii="Times New Roman" w:hAnsi="Times New Roman"/>
          <w:b/>
          <w:bCs/>
          <w:sz w:val="22"/>
          <w:u w:val="single"/>
        </w:rPr>
        <w:t xml:space="preserve">eral </w:t>
      </w:r>
      <w:r w:rsidRPr="005417A8">
        <w:rPr>
          <w:rFonts w:ascii="Times New Roman" w:hAnsi="Times New Roman"/>
          <w:b/>
          <w:bCs/>
          <w:sz w:val="22"/>
          <w:highlight w:val="yellow"/>
          <w:u w:val="single"/>
        </w:rPr>
        <w:t>reg</w:t>
      </w:r>
      <w:r w:rsidRPr="005417A8">
        <w:rPr>
          <w:rFonts w:ascii="Times New Roman" w:hAnsi="Times New Roman"/>
          <w:b/>
          <w:bCs/>
          <w:sz w:val="22"/>
          <w:u w:val="single"/>
        </w:rPr>
        <w:t xml:space="preserve">ulation and may not do so in the future. If this hypothesis is correct, </w:t>
      </w:r>
      <w:r w:rsidRPr="005417A8">
        <w:rPr>
          <w:rFonts w:ascii="Times New Roman" w:hAnsi="Times New Roman"/>
          <w:b/>
          <w:bCs/>
          <w:sz w:val="22"/>
          <w:highlight w:val="yellow"/>
          <w:u w:val="single"/>
        </w:rPr>
        <w:t>the net effect of fed</w:t>
      </w:r>
      <w:r w:rsidRPr="005417A8">
        <w:rPr>
          <w:rFonts w:ascii="Times New Roman" w:hAnsi="Times New Roman"/>
          <w:b/>
          <w:bCs/>
          <w:sz w:val="22"/>
          <w:u w:val="single"/>
        </w:rPr>
        <w:t xml:space="preserve">eral environmental </w:t>
      </w:r>
      <w:r w:rsidRPr="005417A8">
        <w:rPr>
          <w:rFonts w:ascii="Times New Roman" w:hAnsi="Times New Roman"/>
          <w:b/>
          <w:bCs/>
          <w:sz w:val="22"/>
          <w:highlight w:val="yellow"/>
          <w:u w:val="single"/>
        </w:rPr>
        <w:t>reg</w:t>
      </w:r>
      <w:r w:rsidRPr="005417A8">
        <w:rPr>
          <w:rFonts w:ascii="Times New Roman" w:hAnsi="Times New Roman"/>
          <w:b/>
          <w:bCs/>
          <w:sz w:val="22"/>
          <w:u w:val="single"/>
        </w:rPr>
        <w:t xml:space="preserve">ulation in at least some states </w:t>
      </w:r>
      <w:r w:rsidRPr="005417A8">
        <w:rPr>
          <w:rFonts w:ascii="Times New Roman" w:hAnsi="Times New Roman"/>
          <w:b/>
          <w:i/>
          <w:iCs/>
          <w:sz w:val="24"/>
          <w:highlight w:val="yellow"/>
          <w:u w:val="single"/>
          <w:bdr w:val="single" w:sz="18" w:space="0" w:color="auto"/>
        </w:rPr>
        <w:t>could be less environmental protection than</w:t>
      </w:r>
      <w:r w:rsidRPr="005417A8">
        <w:rPr>
          <w:rFonts w:ascii="Times New Roman" w:hAnsi="Times New Roman"/>
          <w:b/>
          <w:i/>
          <w:iCs/>
          <w:sz w:val="24"/>
          <w:u w:val="single"/>
          <w:bdr w:val="single" w:sz="18" w:space="0" w:color="auto"/>
        </w:rPr>
        <w:t xml:space="preserve"> would have been adopted </w:t>
      </w:r>
      <w:r w:rsidRPr="005417A8">
        <w:rPr>
          <w:rFonts w:ascii="Times New Roman" w:hAnsi="Times New Roman"/>
          <w:b/>
          <w:i/>
          <w:iCs/>
          <w:sz w:val="24"/>
          <w:highlight w:val="yellow"/>
          <w:u w:val="single"/>
          <w:bdr w:val="single" w:sz="18" w:space="0" w:color="auto"/>
        </w:rPr>
        <w:t>had the fed</w:t>
      </w:r>
      <w:r w:rsidRPr="005417A8">
        <w:rPr>
          <w:rFonts w:ascii="Times New Roman" w:hAnsi="Times New Roman"/>
          <w:b/>
          <w:i/>
          <w:iCs/>
          <w:sz w:val="24"/>
          <w:u w:val="single"/>
          <w:bdr w:val="single" w:sz="18" w:space="0" w:color="auto"/>
        </w:rPr>
        <w:t xml:space="preserve">eral government </w:t>
      </w:r>
      <w:r w:rsidRPr="005417A8">
        <w:rPr>
          <w:rFonts w:ascii="Times New Roman" w:hAnsi="Times New Roman"/>
          <w:b/>
          <w:i/>
          <w:iCs/>
          <w:sz w:val="24"/>
          <w:highlight w:val="yellow"/>
          <w:u w:val="single"/>
          <w:bdr w:val="single" w:sz="18" w:space="0" w:color="auto"/>
        </w:rPr>
        <w:t>not intervened</w:t>
      </w:r>
      <w:r w:rsidRPr="005417A8">
        <w:rPr>
          <w:sz w:val="16"/>
        </w:rPr>
        <w:t xml:space="preserve">. To see how this could occur, </w:t>
      </w:r>
      <w:r w:rsidRPr="005417A8">
        <w:rPr>
          <w:rFonts w:ascii="Times New Roman" w:hAnsi="Times New Roman"/>
          <w:b/>
          <w:bCs/>
          <w:sz w:val="22"/>
          <w:u w:val="single"/>
        </w:rPr>
        <w:t>recall that the demand for environmental regulation in any given jurisdiction tends to increase over time</w:t>
      </w:r>
      <w:r w:rsidRPr="005417A8">
        <w:rPr>
          <w:sz w:val="16"/>
        </w:rPr>
        <w:t xml:space="preserve"> as wealth, technical capability, scientific knowledge, and environmental impacts increase. 131 </w:t>
      </w:r>
      <w:r w:rsidRPr="005417A8">
        <w:rPr>
          <w:rFonts w:ascii="Times New Roman" w:hAnsi="Times New Roman"/>
          <w:b/>
          <w:bCs/>
          <w:sz w:val="22"/>
          <w:u w:val="single"/>
        </w:rPr>
        <w:t>In any given state</w:t>
      </w:r>
      <w:r w:rsidRPr="005417A8">
        <w:rPr>
          <w:sz w:val="16"/>
        </w:rPr>
        <w:t xml:space="preserve"> (as in the nation as a whole), </w:t>
      </w:r>
      <w:r w:rsidRPr="005417A8">
        <w:rPr>
          <w:rFonts w:ascii="Times New Roman" w:hAnsi="Times New Roman"/>
          <w:b/>
          <w:bCs/>
          <w:sz w:val="22"/>
          <w:u w:val="single"/>
        </w:rPr>
        <w:t>there is an initial period</w:t>
      </w:r>
      <w:r w:rsidRPr="005417A8">
        <w:rPr>
          <w:sz w:val="16"/>
        </w:rPr>
        <w:t xml:space="preserve"> (“Period A”) </w:t>
      </w:r>
      <w:r w:rsidRPr="005417A8">
        <w:rPr>
          <w:rFonts w:ascii="Times New Roman" w:hAnsi="Times New Roman"/>
          <w:b/>
          <w:bCs/>
          <w:sz w:val="22"/>
          <w:u w:val="single"/>
        </w:rPr>
        <w:t>during which the demand for a given type of environmental protection is relatively low. The costs of adopting environmental regulations in this period are greater than the benefits of adopting any such protections</w:t>
      </w:r>
      <w:r w:rsidRPr="005417A8">
        <w:rPr>
          <w:sz w:val="16"/>
        </w:rPr>
        <w:t xml:space="preserve">. These costs include the costs of developing, drafting, and passing legislation; the costs of creating a new policy program, drafting and implementing regulations, defending the regulations from any potential legal or administrative challenges, creating a means to monitor and enforce regulatory compliance; and so on. In addition, there are opportunity costs of devoting state resources and political capital to the cause of environmental protection as opposed to some other policy goal. As discussed earlier, </w:t>
      </w:r>
      <w:r w:rsidRPr="005417A8">
        <w:rPr>
          <w:rFonts w:ascii="Times New Roman" w:hAnsi="Times New Roman"/>
          <w:b/>
          <w:bCs/>
          <w:sz w:val="22"/>
          <w:u w:val="single"/>
        </w:rPr>
        <w:t xml:space="preserve">the demand for environmental protection has tended to increase over time along with increases in living standards. </w:t>
      </w:r>
      <w:r w:rsidRPr="005417A8">
        <w:rPr>
          <w:sz w:val="16"/>
        </w:rPr>
        <w:t xml:space="preserve">132 At the same time, </w:t>
      </w:r>
      <w:r w:rsidRPr="005417A8">
        <w:rPr>
          <w:rFonts w:ascii="Times New Roman" w:hAnsi="Times New Roman"/>
          <w:b/>
          <w:bCs/>
          <w:sz w:val="22"/>
          <w:u w:val="single"/>
        </w:rPr>
        <w:t xml:space="preserve">increases in technical knowledge and administrative efficiency may lower the costs of a given regulatory program. Eventually, </w:t>
      </w:r>
      <w:r w:rsidRPr="005417A8">
        <w:rPr>
          <w:rFonts w:ascii="Times New Roman" w:hAnsi="Times New Roman"/>
          <w:b/>
          <w:bCs/>
          <w:sz w:val="22"/>
          <w:highlight w:val="yellow"/>
          <w:u w:val="single"/>
        </w:rPr>
        <w:t>a state will enter a second period</w:t>
      </w:r>
      <w:r w:rsidRPr="005417A8">
        <w:rPr>
          <w:sz w:val="16"/>
        </w:rPr>
        <w:t xml:space="preserve"> (“Period B”) </w:t>
      </w:r>
      <w:r w:rsidRPr="005417A8">
        <w:rPr>
          <w:rFonts w:ascii="Times New Roman" w:hAnsi="Times New Roman"/>
          <w:b/>
          <w:bCs/>
          <w:sz w:val="22"/>
          <w:highlight w:val="yellow"/>
          <w:u w:val="single"/>
        </w:rPr>
        <w:t>in which the benefits of</w:t>
      </w:r>
      <w:r w:rsidRPr="005417A8">
        <w:rPr>
          <w:rFonts w:ascii="Times New Roman" w:hAnsi="Times New Roman"/>
          <w:b/>
          <w:bCs/>
          <w:sz w:val="22"/>
          <w:u w:val="single"/>
        </w:rPr>
        <w:t xml:space="preserve"> a given environmental </w:t>
      </w:r>
      <w:r w:rsidRPr="005417A8">
        <w:rPr>
          <w:rFonts w:ascii="Times New Roman" w:hAnsi="Times New Roman"/>
          <w:b/>
          <w:bCs/>
          <w:sz w:val="22"/>
          <w:highlight w:val="yellow"/>
          <w:u w:val="single"/>
        </w:rPr>
        <w:t>reg</w:t>
      </w:r>
      <w:r w:rsidRPr="005417A8">
        <w:rPr>
          <w:rFonts w:ascii="Times New Roman" w:hAnsi="Times New Roman"/>
          <w:b/>
          <w:bCs/>
          <w:sz w:val="22"/>
          <w:u w:val="single"/>
        </w:rPr>
        <w:t xml:space="preserve">ulatory program </w:t>
      </w:r>
      <w:r w:rsidRPr="005417A8">
        <w:rPr>
          <w:rFonts w:ascii="Times New Roman" w:hAnsi="Times New Roman"/>
          <w:b/>
          <w:bCs/>
          <w:sz w:val="22"/>
          <w:highlight w:val="yellow"/>
          <w:u w:val="single"/>
        </w:rPr>
        <w:t>are greater</w:t>
      </w:r>
      <w:r w:rsidRPr="005417A8">
        <w:rPr>
          <w:rFonts w:ascii="Times New Roman" w:hAnsi="Times New Roman"/>
          <w:b/>
          <w:bCs/>
          <w:sz w:val="22"/>
          <w:u w:val="single"/>
        </w:rPr>
        <w:t xml:space="preserve"> than the costs of initiating, implementing, and operating such a program. </w:t>
      </w:r>
      <w:r w:rsidRPr="005417A8">
        <w:rPr>
          <w:rFonts w:ascii="Times New Roman" w:hAnsi="Times New Roman"/>
          <w:b/>
          <w:bCs/>
          <w:sz w:val="22"/>
          <w:highlight w:val="yellow"/>
          <w:u w:val="single"/>
        </w:rPr>
        <w:t>Absent any federal interference, the</w:t>
      </w:r>
      <w:r w:rsidRPr="005417A8">
        <w:rPr>
          <w:rFonts w:ascii="Times New Roman" w:hAnsi="Times New Roman"/>
          <w:b/>
          <w:bCs/>
          <w:sz w:val="22"/>
          <w:u w:val="single"/>
        </w:rPr>
        <w:t xml:space="preserve"> hypothetical </w:t>
      </w:r>
      <w:r w:rsidRPr="005417A8">
        <w:rPr>
          <w:rFonts w:ascii="Times New Roman" w:hAnsi="Times New Roman"/>
          <w:b/>
          <w:bCs/>
          <w:sz w:val="22"/>
          <w:highlight w:val="yellow"/>
          <w:u w:val="single"/>
        </w:rPr>
        <w:t>state will</w:t>
      </w:r>
      <w:r w:rsidRPr="005417A8">
        <w:rPr>
          <w:rFonts w:ascii="Times New Roman" w:hAnsi="Times New Roman"/>
          <w:b/>
          <w:bCs/>
          <w:sz w:val="22"/>
          <w:u w:val="single"/>
        </w:rPr>
        <w:t xml:space="preserve"> not adopt environmental regulations in Period A, but will </w:t>
      </w:r>
      <w:r w:rsidRPr="005417A8">
        <w:rPr>
          <w:rFonts w:ascii="Times New Roman" w:hAnsi="Times New Roman"/>
          <w:b/>
          <w:bCs/>
          <w:sz w:val="22"/>
          <w:highlight w:val="yellow"/>
          <w:u w:val="single"/>
        </w:rPr>
        <w:t>adopt</w:t>
      </w:r>
      <w:r w:rsidRPr="005417A8">
        <w:rPr>
          <w:rFonts w:ascii="Times New Roman" w:hAnsi="Times New Roman"/>
          <w:b/>
          <w:bCs/>
          <w:sz w:val="22"/>
          <w:u w:val="single"/>
        </w:rPr>
        <w:t xml:space="preserve"> such </w:t>
      </w:r>
      <w:r w:rsidRPr="005417A8">
        <w:rPr>
          <w:rFonts w:ascii="Times New Roman" w:hAnsi="Times New Roman"/>
          <w:b/>
          <w:bCs/>
          <w:sz w:val="22"/>
          <w:highlight w:val="yellow"/>
          <w:u w:val="single"/>
        </w:rPr>
        <w:t>reg</w:t>
      </w:r>
      <w:r w:rsidRPr="005417A8">
        <w:rPr>
          <w:rFonts w:ascii="Times New Roman" w:hAnsi="Times New Roman"/>
          <w:b/>
          <w:bCs/>
          <w:sz w:val="22"/>
          <w:u w:val="single"/>
        </w:rPr>
        <w:t xml:space="preserve">ulations </w:t>
      </w:r>
      <w:r w:rsidRPr="005417A8">
        <w:rPr>
          <w:rFonts w:ascii="Times New Roman" w:hAnsi="Times New Roman"/>
          <w:b/>
          <w:bCs/>
          <w:sz w:val="22"/>
          <w:highlight w:val="yellow"/>
          <w:u w:val="single"/>
        </w:rPr>
        <w:t>in Period B</w:t>
      </w:r>
      <w:r w:rsidRPr="005417A8">
        <w:rPr>
          <w:sz w:val="16"/>
        </w:rPr>
        <w:t xml:space="preserve">. See Figure 3. This is the environmental transition discussed in Part I. In Period A, the demand for environmental protection is insufficient to justify the costs of implementing environmental protection measures. By Period B, however, the demand for environmental protection has risen due to increases in wealth and knowledge, among other factors. At the same time, increases in technical capacity and scientific understanding have reduced the cost of adopting environmental protections. As a result, in Period </w:t>
      </w:r>
      <w:proofErr w:type="spellStart"/>
      <w:r w:rsidRPr="005417A8">
        <w:rPr>
          <w:sz w:val="16"/>
        </w:rPr>
        <w:t>B</w:t>
      </w:r>
      <w:proofErr w:type="spellEnd"/>
      <w:r w:rsidRPr="005417A8">
        <w:rPr>
          <w:sz w:val="16"/>
        </w:rPr>
        <w:t xml:space="preserve"> a state will adopt QB amount of environmental protection. 133 The timing of Period A and Period B will vary from state to state. </w:t>
      </w:r>
      <w:r w:rsidRPr="005417A8">
        <w:rPr>
          <w:rFonts w:ascii="Times New Roman" w:hAnsi="Times New Roman"/>
          <w:b/>
          <w:bCs/>
          <w:sz w:val="22"/>
          <w:highlight w:val="yellow"/>
          <w:u w:val="single"/>
        </w:rPr>
        <w:t>This is clearly the case as</w:t>
      </w:r>
      <w:r w:rsidRPr="005417A8">
        <w:rPr>
          <w:rFonts w:ascii="Times New Roman" w:hAnsi="Times New Roman"/>
          <w:b/>
          <w:bCs/>
          <w:sz w:val="22"/>
          <w:u w:val="single"/>
        </w:rPr>
        <w:t xml:space="preserve"> different </w:t>
      </w:r>
      <w:r w:rsidRPr="005417A8">
        <w:rPr>
          <w:rFonts w:ascii="Times New Roman" w:hAnsi="Times New Roman"/>
          <w:b/>
          <w:bCs/>
          <w:sz w:val="22"/>
          <w:highlight w:val="yellow"/>
          <w:u w:val="single"/>
        </w:rPr>
        <w:t>states have enacted different</w:t>
      </w:r>
      <w:r w:rsidRPr="005417A8">
        <w:rPr>
          <w:rFonts w:ascii="Times New Roman" w:hAnsi="Times New Roman"/>
          <w:b/>
          <w:bCs/>
          <w:sz w:val="22"/>
          <w:u w:val="single"/>
        </w:rPr>
        <w:t xml:space="preserve"> environmental </w:t>
      </w:r>
      <w:r w:rsidRPr="005417A8">
        <w:rPr>
          <w:rFonts w:ascii="Times New Roman" w:hAnsi="Times New Roman"/>
          <w:b/>
          <w:bCs/>
          <w:sz w:val="22"/>
          <w:highlight w:val="yellow"/>
          <w:u w:val="single"/>
        </w:rPr>
        <w:t>reg</w:t>
      </w:r>
      <w:r w:rsidRPr="005417A8">
        <w:rPr>
          <w:rFonts w:ascii="Times New Roman" w:hAnsi="Times New Roman"/>
          <w:b/>
          <w:bCs/>
          <w:sz w:val="22"/>
          <w:u w:val="single"/>
        </w:rPr>
        <w:t xml:space="preserve">ulatory </w:t>
      </w:r>
      <w:r w:rsidRPr="005417A8">
        <w:rPr>
          <w:rFonts w:ascii="Times New Roman" w:hAnsi="Times New Roman"/>
          <w:b/>
          <w:bCs/>
          <w:sz w:val="22"/>
          <w:highlight w:val="yellow"/>
          <w:u w:val="single"/>
        </w:rPr>
        <w:t>measures at different times</w:t>
      </w:r>
      <w:r w:rsidRPr="005417A8">
        <w:rPr>
          <w:rFonts w:ascii="Times New Roman" w:hAnsi="Times New Roman"/>
          <w:b/>
          <w:bCs/>
          <w:sz w:val="22"/>
          <w:u w:val="single"/>
        </w:rPr>
        <w:t xml:space="preserve">—some before the adoption of federal environmental regulation, some after, and some not at all. </w:t>
      </w:r>
      <w:r w:rsidRPr="005417A8">
        <w:rPr>
          <w:rFonts w:ascii="Times New Roman" w:hAnsi="Times New Roman"/>
          <w:b/>
          <w:bCs/>
          <w:sz w:val="22"/>
          <w:highlight w:val="yellow"/>
          <w:u w:val="single"/>
        </w:rPr>
        <w:t>Looking at the history</w:t>
      </w:r>
      <w:r w:rsidRPr="005417A8">
        <w:rPr>
          <w:rFonts w:ascii="Times New Roman" w:hAnsi="Times New Roman"/>
          <w:b/>
          <w:bCs/>
          <w:sz w:val="22"/>
          <w:u w:val="single"/>
        </w:rPr>
        <w:t xml:space="preserve"> </w:t>
      </w:r>
      <w:r w:rsidRPr="005417A8">
        <w:rPr>
          <w:rFonts w:ascii="Times New Roman" w:hAnsi="Times New Roman"/>
          <w:b/>
          <w:bCs/>
          <w:sz w:val="22"/>
          <w:highlight w:val="yellow"/>
          <w:u w:val="single"/>
        </w:rPr>
        <w:t>of</w:t>
      </w:r>
      <w:r w:rsidRPr="005417A8">
        <w:rPr>
          <w:rFonts w:ascii="Times New Roman" w:hAnsi="Times New Roman"/>
          <w:b/>
          <w:bCs/>
          <w:sz w:val="22"/>
          <w:u w:val="single"/>
        </w:rPr>
        <w:t xml:space="preserve"> various </w:t>
      </w:r>
      <w:r w:rsidRPr="005417A8">
        <w:rPr>
          <w:rFonts w:ascii="Times New Roman" w:hAnsi="Times New Roman"/>
          <w:b/>
          <w:bCs/>
          <w:sz w:val="22"/>
          <w:highlight w:val="yellow"/>
          <w:u w:val="single"/>
        </w:rPr>
        <w:t xml:space="preserve">environmental concerns, such as </w:t>
      </w:r>
      <w:r w:rsidRPr="005417A8">
        <w:rPr>
          <w:rFonts w:ascii="Times New Roman" w:hAnsi="Times New Roman"/>
          <w:b/>
          <w:i/>
          <w:iCs/>
          <w:sz w:val="24"/>
          <w:highlight w:val="yellow"/>
          <w:u w:val="single"/>
          <w:bdr w:val="single" w:sz="18" w:space="0" w:color="auto"/>
        </w:rPr>
        <w:t>air quality,</w:t>
      </w:r>
      <w:r w:rsidRPr="005417A8">
        <w:rPr>
          <w:rFonts w:ascii="Times New Roman" w:hAnsi="Times New Roman"/>
          <w:b/>
          <w:i/>
          <w:iCs/>
          <w:sz w:val="24"/>
          <w:u w:val="single"/>
          <w:bdr w:val="single" w:sz="18" w:space="0" w:color="auto"/>
        </w:rPr>
        <w:t xml:space="preserve"> </w:t>
      </w:r>
      <w:r w:rsidRPr="005417A8">
        <w:rPr>
          <w:sz w:val="16"/>
        </w:rPr>
        <w:t xml:space="preserve">water quality, or wetlands, </w:t>
      </w:r>
      <w:r w:rsidRPr="005417A8">
        <w:rPr>
          <w:rFonts w:ascii="Times New Roman" w:hAnsi="Times New Roman"/>
          <w:b/>
          <w:bCs/>
          <w:sz w:val="22"/>
          <w:highlight w:val="yellow"/>
          <w:u w:val="single"/>
        </w:rPr>
        <w:t>it is clear that</w:t>
      </w:r>
      <w:r w:rsidRPr="005417A8">
        <w:rPr>
          <w:rFonts w:ascii="Times New Roman" w:hAnsi="Times New Roman"/>
          <w:b/>
          <w:bCs/>
          <w:sz w:val="22"/>
          <w:u w:val="single"/>
        </w:rPr>
        <w:t xml:space="preserve"> many </w:t>
      </w:r>
      <w:r w:rsidRPr="005417A8">
        <w:rPr>
          <w:rFonts w:ascii="Times New Roman" w:hAnsi="Times New Roman"/>
          <w:b/>
          <w:bCs/>
          <w:sz w:val="22"/>
          <w:highlight w:val="yellow"/>
          <w:u w:val="single"/>
        </w:rPr>
        <w:t>states moved from</w:t>
      </w:r>
      <w:r w:rsidRPr="005417A8">
        <w:rPr>
          <w:rFonts w:ascii="Times New Roman" w:hAnsi="Times New Roman"/>
          <w:b/>
          <w:bCs/>
          <w:sz w:val="22"/>
          <w:u w:val="single"/>
        </w:rPr>
        <w:t xml:space="preserve"> Period </w:t>
      </w:r>
      <w:r w:rsidRPr="005417A8">
        <w:rPr>
          <w:rFonts w:ascii="Times New Roman" w:hAnsi="Times New Roman"/>
          <w:b/>
          <w:bCs/>
          <w:sz w:val="22"/>
          <w:highlight w:val="yellow"/>
          <w:u w:val="single"/>
        </w:rPr>
        <w:t>A to</w:t>
      </w:r>
      <w:r w:rsidRPr="005417A8">
        <w:rPr>
          <w:rFonts w:ascii="Times New Roman" w:hAnsi="Times New Roman"/>
          <w:b/>
          <w:bCs/>
          <w:sz w:val="22"/>
          <w:u w:val="single"/>
        </w:rPr>
        <w:t xml:space="preserve"> Period </w:t>
      </w:r>
      <w:r w:rsidRPr="005417A8">
        <w:rPr>
          <w:rFonts w:ascii="Times New Roman" w:hAnsi="Times New Roman"/>
          <w:b/>
          <w:bCs/>
          <w:sz w:val="22"/>
          <w:highlight w:val="yellow"/>
          <w:u w:val="single"/>
        </w:rPr>
        <w:t>B</w:t>
      </w:r>
      <w:r w:rsidRPr="005417A8">
        <w:rPr>
          <w:rFonts w:ascii="Times New Roman" w:hAnsi="Times New Roman"/>
          <w:b/>
          <w:bCs/>
          <w:sz w:val="22"/>
          <w:u w:val="single"/>
        </w:rPr>
        <w:t xml:space="preserve"> for these environmental concerns </w:t>
      </w:r>
      <w:r w:rsidRPr="005417A8">
        <w:rPr>
          <w:rFonts w:ascii="Times New Roman" w:hAnsi="Times New Roman"/>
          <w:b/>
          <w:bCs/>
          <w:sz w:val="22"/>
          <w:highlight w:val="yellow"/>
          <w:u w:val="single"/>
        </w:rPr>
        <w:t>at various times prior to</w:t>
      </w:r>
      <w:r w:rsidRPr="005417A8">
        <w:rPr>
          <w:rFonts w:ascii="Times New Roman" w:hAnsi="Times New Roman"/>
          <w:b/>
          <w:bCs/>
          <w:sz w:val="22"/>
          <w:u w:val="single"/>
        </w:rPr>
        <w:t xml:space="preserve"> the onset of </w:t>
      </w:r>
      <w:r w:rsidRPr="005417A8">
        <w:rPr>
          <w:rFonts w:ascii="Times New Roman" w:hAnsi="Times New Roman"/>
          <w:b/>
          <w:bCs/>
          <w:sz w:val="22"/>
          <w:highlight w:val="yellow"/>
          <w:u w:val="single"/>
        </w:rPr>
        <w:t>fed</w:t>
      </w:r>
      <w:r w:rsidRPr="005417A8">
        <w:rPr>
          <w:rFonts w:ascii="Times New Roman" w:hAnsi="Times New Roman"/>
          <w:b/>
          <w:bCs/>
          <w:sz w:val="22"/>
          <w:u w:val="single"/>
        </w:rPr>
        <w:t xml:space="preserve">eral </w:t>
      </w:r>
      <w:r w:rsidRPr="005417A8">
        <w:rPr>
          <w:rFonts w:ascii="Times New Roman" w:hAnsi="Times New Roman"/>
          <w:b/>
          <w:bCs/>
          <w:sz w:val="22"/>
          <w:highlight w:val="yellow"/>
          <w:u w:val="single"/>
        </w:rPr>
        <w:t>reg</w:t>
      </w:r>
      <w:r w:rsidRPr="005417A8">
        <w:rPr>
          <w:rFonts w:ascii="Times New Roman" w:hAnsi="Times New Roman"/>
          <w:b/>
          <w:bCs/>
          <w:sz w:val="22"/>
          <w:u w:val="single"/>
        </w:rPr>
        <w:t xml:space="preserve">ulations in the 1970s. </w:t>
      </w:r>
      <w:r w:rsidRPr="005417A8">
        <w:rPr>
          <w:rFonts w:ascii="Times New Roman" w:hAnsi="Times New Roman"/>
          <w:b/>
          <w:bCs/>
          <w:sz w:val="22"/>
          <w:highlight w:val="yellow"/>
          <w:u w:val="single"/>
        </w:rPr>
        <w:t>In</w:t>
      </w:r>
      <w:r w:rsidRPr="005417A8">
        <w:rPr>
          <w:rFonts w:ascii="Times New Roman" w:hAnsi="Times New Roman"/>
          <w:b/>
          <w:bCs/>
          <w:sz w:val="22"/>
          <w:u w:val="single"/>
        </w:rPr>
        <w:t xml:space="preserve"> many </w:t>
      </w:r>
      <w:r w:rsidRPr="005417A8">
        <w:rPr>
          <w:rFonts w:ascii="Times New Roman" w:hAnsi="Times New Roman"/>
          <w:b/>
          <w:bCs/>
          <w:sz w:val="22"/>
          <w:highlight w:val="yellow"/>
          <w:u w:val="single"/>
        </w:rPr>
        <w:t>other states</w:t>
      </w:r>
      <w:r w:rsidRPr="005417A8">
        <w:rPr>
          <w:rFonts w:ascii="Times New Roman" w:hAnsi="Times New Roman"/>
          <w:b/>
          <w:bCs/>
          <w:sz w:val="22"/>
          <w:u w:val="single"/>
        </w:rPr>
        <w:t xml:space="preserve">, however, </w:t>
      </w:r>
      <w:r w:rsidRPr="005417A8">
        <w:rPr>
          <w:rFonts w:ascii="Times New Roman" w:hAnsi="Times New Roman"/>
          <w:b/>
          <w:bCs/>
          <w:sz w:val="22"/>
          <w:highlight w:val="yellow"/>
          <w:u w:val="single"/>
        </w:rPr>
        <w:t>a fed</w:t>
      </w:r>
      <w:r w:rsidRPr="005417A8">
        <w:rPr>
          <w:rFonts w:ascii="Times New Roman" w:hAnsi="Times New Roman"/>
          <w:b/>
          <w:bCs/>
          <w:sz w:val="22"/>
          <w:u w:val="single"/>
        </w:rPr>
        <w:t xml:space="preserve">eral regulatory </w:t>
      </w:r>
      <w:r w:rsidRPr="005417A8">
        <w:rPr>
          <w:rFonts w:ascii="Times New Roman" w:hAnsi="Times New Roman"/>
          <w:b/>
          <w:bCs/>
          <w:sz w:val="22"/>
          <w:highlight w:val="yellow"/>
          <w:u w:val="single"/>
        </w:rPr>
        <w:t>floor was adopted before</w:t>
      </w:r>
      <w:r w:rsidRPr="005417A8">
        <w:rPr>
          <w:rFonts w:ascii="Times New Roman" w:hAnsi="Times New Roman"/>
          <w:b/>
          <w:bCs/>
          <w:sz w:val="22"/>
          <w:u w:val="single"/>
        </w:rPr>
        <w:t xml:space="preserve"> the onset of Period </w:t>
      </w:r>
      <w:r w:rsidRPr="005417A8">
        <w:rPr>
          <w:rFonts w:ascii="Times New Roman" w:hAnsi="Times New Roman"/>
          <w:b/>
          <w:bCs/>
          <w:sz w:val="22"/>
          <w:highlight w:val="yellow"/>
          <w:u w:val="single"/>
        </w:rPr>
        <w:t>B.</w:t>
      </w:r>
      <w:r w:rsidRPr="005417A8">
        <w:rPr>
          <w:rFonts w:ascii="Times New Roman" w:hAnsi="Times New Roman"/>
          <w:b/>
          <w:bCs/>
          <w:sz w:val="22"/>
          <w:u w:val="single"/>
        </w:rPr>
        <w:t xml:space="preserve"> For states that went through their environmental transition and entered Period B prior to the enactment of federal environmental protection, whether the adoption of a federal regulatory floor increased the aggregate level of environmental protection in that state depended upon whether preexisting state policies offered greater or lesser levels of protection than the relevant federal policies.</w:t>
      </w:r>
      <w:r w:rsidRPr="005417A8">
        <w:rPr>
          <w:sz w:val="16"/>
        </w:rPr>
        <w:t xml:space="preserve"> For states in which the onset of Period B begins after the adoption of federal regulations, the enactment of a federal regulatory floor will, at the time of enactment, increase the aggregate level of environmental protection in that state. However, this may not be the case over time.</w:t>
      </w:r>
      <w:r w:rsidRPr="005417A8">
        <w:rPr>
          <w:rFonts w:ascii="Times New Roman" w:hAnsi="Times New Roman"/>
          <w:b/>
          <w:bCs/>
          <w:sz w:val="22"/>
          <w:u w:val="single"/>
        </w:rPr>
        <w:t xml:space="preserve"> </w:t>
      </w:r>
      <w:r w:rsidRPr="006E355E">
        <w:rPr>
          <w:rFonts w:ascii="Times New Roman" w:hAnsi="Times New Roman"/>
          <w:b/>
          <w:bCs/>
          <w:sz w:val="22"/>
          <w:u w:val="single"/>
        </w:rPr>
        <w:t>In states that desire a greater level of protection than that provided by the relevant federal regulations, it is not clear that the existence of the federal regulatory floor will result in an equal or greater level of protection than would be adopted were it not for the federal regulation</w:t>
      </w:r>
      <w:r w:rsidRPr="005417A8">
        <w:rPr>
          <w:rFonts w:ascii="Times New Roman" w:hAnsi="Times New Roman"/>
          <w:b/>
          <w:bCs/>
          <w:sz w:val="22"/>
          <w:u w:val="single"/>
        </w:rPr>
        <w:t xml:space="preserve">s. This is because </w:t>
      </w:r>
      <w:r w:rsidRPr="005417A8">
        <w:rPr>
          <w:rFonts w:ascii="Times New Roman" w:hAnsi="Times New Roman"/>
          <w:b/>
          <w:bCs/>
          <w:sz w:val="22"/>
          <w:highlight w:val="yellow"/>
          <w:u w:val="single"/>
        </w:rPr>
        <w:t>fed</w:t>
      </w:r>
      <w:r w:rsidRPr="005417A8">
        <w:rPr>
          <w:rFonts w:ascii="Times New Roman" w:hAnsi="Times New Roman"/>
          <w:b/>
          <w:bCs/>
          <w:sz w:val="22"/>
          <w:u w:val="single"/>
        </w:rPr>
        <w:t xml:space="preserve">eral </w:t>
      </w:r>
      <w:r w:rsidRPr="005417A8">
        <w:rPr>
          <w:rFonts w:ascii="Times New Roman" w:hAnsi="Times New Roman"/>
          <w:b/>
          <w:bCs/>
          <w:sz w:val="22"/>
          <w:highlight w:val="yellow"/>
          <w:u w:val="single"/>
        </w:rPr>
        <w:t>reg</w:t>
      </w:r>
      <w:r w:rsidRPr="005417A8">
        <w:rPr>
          <w:rFonts w:ascii="Times New Roman" w:hAnsi="Times New Roman"/>
          <w:b/>
          <w:bCs/>
          <w:sz w:val="22"/>
          <w:u w:val="single"/>
        </w:rPr>
        <w:t xml:space="preserve">ulation </w:t>
      </w:r>
      <w:r w:rsidRPr="005417A8">
        <w:rPr>
          <w:rFonts w:ascii="Times New Roman" w:hAnsi="Times New Roman"/>
          <w:b/>
          <w:bCs/>
          <w:sz w:val="22"/>
          <w:highlight w:val="yellow"/>
          <w:u w:val="single"/>
        </w:rPr>
        <w:t>will,</w:t>
      </w:r>
      <w:r w:rsidRPr="005417A8">
        <w:rPr>
          <w:rFonts w:ascii="Times New Roman" w:hAnsi="Times New Roman"/>
          <w:b/>
          <w:bCs/>
          <w:sz w:val="22"/>
          <w:u w:val="single"/>
        </w:rPr>
        <w:t xml:space="preserve"> to some extent, </w:t>
      </w:r>
      <w:proofErr w:type="gramStart"/>
      <w:r w:rsidRPr="005417A8">
        <w:rPr>
          <w:rFonts w:ascii="Times New Roman" w:hAnsi="Times New Roman"/>
          <w:b/>
          <w:bCs/>
          <w:sz w:val="22"/>
          <w:highlight w:val="yellow"/>
          <w:u w:val="single"/>
        </w:rPr>
        <w:t>act</w:t>
      </w:r>
      <w:proofErr w:type="gramEnd"/>
      <w:r w:rsidRPr="005417A8">
        <w:rPr>
          <w:rFonts w:ascii="Times New Roman" w:hAnsi="Times New Roman"/>
          <w:b/>
          <w:bCs/>
          <w:sz w:val="22"/>
          <w:highlight w:val="yellow"/>
          <w:u w:val="single"/>
        </w:rPr>
        <w:t xml:space="preserve"> as a substitute</w:t>
      </w:r>
      <w:r w:rsidRPr="005417A8">
        <w:rPr>
          <w:rFonts w:ascii="Times New Roman" w:hAnsi="Times New Roman"/>
          <w:b/>
          <w:bCs/>
          <w:sz w:val="22"/>
          <w:u w:val="single"/>
        </w:rPr>
        <w:t xml:space="preserve"> for state regulation</w:t>
      </w:r>
      <w:r w:rsidRPr="005417A8">
        <w:rPr>
          <w:sz w:val="16"/>
        </w:rPr>
        <w:t xml:space="preserve">. </w:t>
      </w:r>
      <w:r w:rsidRPr="005417A8">
        <w:rPr>
          <w:rFonts w:ascii="Times New Roman" w:hAnsi="Times New Roman"/>
          <w:b/>
          <w:bCs/>
          <w:sz w:val="22"/>
          <w:u w:val="single"/>
        </w:rPr>
        <w:t xml:space="preserve">As a result, </w:t>
      </w:r>
      <w:r w:rsidRPr="005417A8">
        <w:rPr>
          <w:rFonts w:ascii="Times New Roman" w:hAnsi="Times New Roman"/>
          <w:b/>
          <w:bCs/>
          <w:sz w:val="22"/>
          <w:highlight w:val="yellow"/>
          <w:u w:val="single"/>
        </w:rPr>
        <w:t>the adoption of fed</w:t>
      </w:r>
      <w:r w:rsidRPr="005417A8">
        <w:rPr>
          <w:rFonts w:ascii="Times New Roman" w:hAnsi="Times New Roman"/>
          <w:b/>
          <w:bCs/>
          <w:sz w:val="22"/>
          <w:u w:val="single"/>
        </w:rPr>
        <w:t xml:space="preserve">eral </w:t>
      </w:r>
      <w:r w:rsidRPr="005417A8">
        <w:rPr>
          <w:rFonts w:ascii="Times New Roman" w:hAnsi="Times New Roman"/>
          <w:b/>
          <w:bCs/>
          <w:sz w:val="22"/>
          <w:highlight w:val="yellow"/>
          <w:u w:val="single"/>
        </w:rPr>
        <w:t>reg</w:t>
      </w:r>
      <w:r w:rsidRPr="005417A8">
        <w:rPr>
          <w:rFonts w:ascii="Times New Roman" w:hAnsi="Times New Roman"/>
          <w:b/>
          <w:bCs/>
          <w:sz w:val="22"/>
          <w:u w:val="single"/>
        </w:rPr>
        <w:t xml:space="preserve">ulation </w:t>
      </w:r>
      <w:r w:rsidRPr="005417A8">
        <w:rPr>
          <w:rFonts w:ascii="Times New Roman" w:hAnsi="Times New Roman"/>
          <w:b/>
          <w:bCs/>
          <w:sz w:val="22"/>
          <w:highlight w:val="yellow"/>
          <w:u w:val="single"/>
        </w:rPr>
        <w:t>has the potential to reduce the demand for state reg</w:t>
      </w:r>
      <w:r w:rsidRPr="005417A8">
        <w:rPr>
          <w:rFonts w:ascii="Times New Roman" w:hAnsi="Times New Roman"/>
          <w:b/>
          <w:bCs/>
          <w:sz w:val="22"/>
          <w:u w:val="single"/>
        </w:rPr>
        <w:t xml:space="preserve">ulation and, in some instances, even result in less aggregate regulation in a given state than would have been adopted absent federal intervention. In short, federal regulation can crowd out state regulation. </w:t>
      </w:r>
      <w:r w:rsidRPr="005417A8">
        <w:rPr>
          <w:sz w:val="16"/>
        </w:rPr>
        <w:t>The potential for such a crowding-out effect is illustrated in Figure 4. The existence of federal regulation will reduce the demand for state regulation by an amount equal to the extent to which federal regulation is a substitute for state regulation of the same environmental concern (</w:t>
      </w:r>
      <w:proofErr w:type="spellStart"/>
      <w:proofErr w:type="gramStart"/>
      <w:r w:rsidRPr="005417A8">
        <w:rPr>
          <w:sz w:val="16"/>
        </w:rPr>
        <w:t>QFReg</w:t>
      </w:r>
      <w:proofErr w:type="spellEnd"/>
      <w:r w:rsidRPr="005417A8">
        <w:rPr>
          <w:sz w:val="16"/>
        </w:rPr>
        <w:t xml:space="preserve"> )</w:t>
      </w:r>
      <w:proofErr w:type="gramEnd"/>
      <w:r w:rsidRPr="005417A8">
        <w:rPr>
          <w:sz w:val="16"/>
        </w:rPr>
        <w:t xml:space="preserve">. This substitution effect will reduce the net benefit of adopting state-level environmental regulations from OCQB to </w:t>
      </w:r>
      <w:proofErr w:type="gramStart"/>
      <w:r w:rsidRPr="005417A8">
        <w:rPr>
          <w:sz w:val="16"/>
        </w:rPr>
        <w:t>OC’Q’B .</w:t>
      </w:r>
      <w:proofErr w:type="gramEnd"/>
      <w:r w:rsidRPr="005417A8">
        <w:rPr>
          <w:sz w:val="16"/>
        </w:rPr>
        <w:t xml:space="preserve"> By reducing the net benefits of state-level environmental regulation in this manner, federal regulation has the potential to crowd out state-level environmental protections, even if the quantity of environmental protection demanded in the state is greater than that provided by the federal government. In such cases, the aggregate level of environmental protection will be lower with federal regulation than it would be without it. A key assumption in this analysis is that there are significant fixed costs to the </w:t>
      </w:r>
      <w:r w:rsidRPr="005417A8">
        <w:rPr>
          <w:sz w:val="16"/>
        </w:rPr>
        <w:lastRenderedPageBreak/>
        <w:t>adoption of environmental protections (or, for that matter, any regulatory program). In some states, the additional benefits of adopting more stringent regulations on top of the federal requirements will more than offset the costs of adopting the new program. In these states the fixed costs of creating a program plus the operating costs are less than the expected marginal benefits from the additional margins of regulation. However, it seems likely that there are at least some states in which the aggregate net benefits of regulation at a level more protective than the federal standard are greater than the costs, but where the net benefits of additional regulation above the federal floor are less than the costs of adopting such additional regulations. In other words, if the net benefits of adopting state regulations alone (</w:t>
      </w:r>
      <w:proofErr w:type="gramStart"/>
      <w:r w:rsidRPr="005417A8">
        <w:rPr>
          <w:sz w:val="16"/>
        </w:rPr>
        <w:t>OCQB )</w:t>
      </w:r>
      <w:proofErr w:type="gramEnd"/>
      <w:r w:rsidRPr="005417A8">
        <w:rPr>
          <w:sz w:val="16"/>
        </w:rPr>
        <w:t xml:space="preserve"> are greater than the costs of adopting such regulations (</w:t>
      </w:r>
      <w:proofErr w:type="spellStart"/>
      <w:r w:rsidRPr="005417A8">
        <w:rPr>
          <w:sz w:val="16"/>
        </w:rPr>
        <w:t>CReg</w:t>
      </w:r>
      <w:proofErr w:type="spellEnd"/>
      <w:r w:rsidRPr="005417A8">
        <w:rPr>
          <w:sz w:val="16"/>
        </w:rPr>
        <w:t xml:space="preserve">), but the net </w:t>
      </w:r>
      <w:proofErr w:type="spellStart"/>
      <w:r w:rsidRPr="005417A8">
        <w:rPr>
          <w:sz w:val="16"/>
        </w:rPr>
        <w:t>beneªts</w:t>
      </w:r>
      <w:proofErr w:type="spellEnd"/>
      <w:r w:rsidRPr="005417A8">
        <w:rPr>
          <w:sz w:val="16"/>
        </w:rPr>
        <w:t xml:space="preserve"> of adopting such regulations given federal regulations are already in place (OC’Q’B ) are less than </w:t>
      </w:r>
      <w:proofErr w:type="spellStart"/>
      <w:r w:rsidRPr="005417A8">
        <w:rPr>
          <w:sz w:val="16"/>
        </w:rPr>
        <w:t>CReg</w:t>
      </w:r>
      <w:proofErr w:type="spellEnd"/>
      <w:r w:rsidRPr="005417A8">
        <w:rPr>
          <w:sz w:val="16"/>
        </w:rPr>
        <w:t>, then the presence of a federal regulatory º</w:t>
      </w:r>
      <w:proofErr w:type="spellStart"/>
      <w:r w:rsidRPr="005417A8">
        <w:rPr>
          <w:sz w:val="16"/>
        </w:rPr>
        <w:t>oor</w:t>
      </w:r>
      <w:proofErr w:type="spellEnd"/>
      <w:r w:rsidRPr="005417A8">
        <w:rPr>
          <w:sz w:val="16"/>
        </w:rPr>
        <w:t xml:space="preserve"> will produce a lower level of environmental protection than were that º</w:t>
      </w:r>
      <w:proofErr w:type="spellStart"/>
      <w:r w:rsidRPr="005417A8">
        <w:rPr>
          <w:sz w:val="16"/>
        </w:rPr>
        <w:t>oor</w:t>
      </w:r>
      <w:proofErr w:type="spellEnd"/>
      <w:r w:rsidRPr="005417A8">
        <w:rPr>
          <w:sz w:val="16"/>
        </w:rPr>
        <w:t xml:space="preserve"> not to exist. 134 In this latter situation, one would not expect the state to regulate, even though the amount of regulation demanded in the given state is greater than that provided by the federal government. While federal regulation creates a º</w:t>
      </w:r>
      <w:proofErr w:type="spellStart"/>
      <w:r w:rsidRPr="005417A8">
        <w:rPr>
          <w:sz w:val="16"/>
        </w:rPr>
        <w:t>oor</w:t>
      </w:r>
      <w:proofErr w:type="spellEnd"/>
      <w:r w:rsidRPr="005417A8">
        <w:rPr>
          <w:sz w:val="16"/>
        </w:rPr>
        <w:t>, raising the regulatory baseline, it does not reduce the ª</w:t>
      </w:r>
      <w:proofErr w:type="spellStart"/>
      <w:r w:rsidRPr="005417A8">
        <w:rPr>
          <w:sz w:val="16"/>
        </w:rPr>
        <w:t>xed</w:t>
      </w:r>
      <w:proofErr w:type="spellEnd"/>
      <w:r w:rsidRPr="005417A8">
        <w:rPr>
          <w:sz w:val="16"/>
        </w:rPr>
        <w:t xml:space="preserve"> costs of policy change. If anything, it may increase the opportunity costs for state policy-makers who devote their political capital to the environmental resource at issue rather than another environmental concern in which the federal government is not active. Federal regulation does, however, reduce the </w:t>
      </w:r>
      <w:proofErr w:type="spellStart"/>
      <w:r w:rsidRPr="005417A8">
        <w:rPr>
          <w:sz w:val="16"/>
        </w:rPr>
        <w:t>beneªts</w:t>
      </w:r>
      <w:proofErr w:type="spellEnd"/>
      <w:r w:rsidRPr="005417A8">
        <w:rPr>
          <w:sz w:val="16"/>
        </w:rPr>
        <w:t xml:space="preserve"> of state regulation, and may do so </w:t>
      </w:r>
      <w:proofErr w:type="spellStart"/>
      <w:r w:rsidRPr="005417A8">
        <w:rPr>
          <w:sz w:val="16"/>
        </w:rPr>
        <w:t>signiªcantly</w:t>
      </w:r>
      <w:proofErr w:type="spellEnd"/>
      <w:r w:rsidRPr="005417A8">
        <w:rPr>
          <w:sz w:val="16"/>
        </w:rPr>
        <w:t xml:space="preserve">, making state-level initiatives less attractive to state policy-makers. This theory is based on several premises and observations about the political economy of policy-making. First, environmental regulation, like most forms of regulation or other government action, experiences diminishing marginal </w:t>
      </w:r>
      <w:proofErr w:type="spellStart"/>
      <w:r w:rsidRPr="005417A8">
        <w:rPr>
          <w:sz w:val="16"/>
        </w:rPr>
        <w:t>beneªts</w:t>
      </w:r>
      <w:proofErr w:type="spellEnd"/>
      <w:r w:rsidRPr="005417A8">
        <w:rPr>
          <w:sz w:val="16"/>
        </w:rPr>
        <w:t xml:space="preserve"> and increasing marginal costs. That is, the marginal environmental gains from each additional increment of regulation will tend to be less than the gains from the preceding increment. Thus, when the federal government establishes a º</w:t>
      </w:r>
      <w:proofErr w:type="spellStart"/>
      <w:r w:rsidRPr="005417A8">
        <w:rPr>
          <w:sz w:val="16"/>
        </w:rPr>
        <w:t>oor</w:t>
      </w:r>
      <w:proofErr w:type="spellEnd"/>
      <w:r w:rsidRPr="005417A8">
        <w:rPr>
          <w:sz w:val="16"/>
        </w:rPr>
        <w:t xml:space="preserve">, it has likely displaced those state efforts that would be most </w:t>
      </w:r>
      <w:proofErr w:type="spellStart"/>
      <w:r w:rsidRPr="005417A8">
        <w:rPr>
          <w:sz w:val="16"/>
        </w:rPr>
        <w:t>cost-beneªcial</w:t>
      </w:r>
      <w:proofErr w:type="spellEnd"/>
      <w:r w:rsidRPr="005417A8">
        <w:rPr>
          <w:sz w:val="16"/>
        </w:rPr>
        <w:t xml:space="preserve">. (This has the effect of shifting the demand curve for state regulation to the left, reducing the net </w:t>
      </w:r>
      <w:proofErr w:type="spellStart"/>
      <w:r w:rsidRPr="005417A8">
        <w:rPr>
          <w:sz w:val="16"/>
        </w:rPr>
        <w:t>bene</w:t>
      </w:r>
      <w:proofErr w:type="spellEnd"/>
      <w:r w:rsidRPr="005417A8">
        <w:rPr>
          <w:sz w:val="16"/>
        </w:rPr>
        <w:t>- ª</w:t>
      </w:r>
      <w:proofErr w:type="spellStart"/>
      <w:r w:rsidRPr="005417A8">
        <w:rPr>
          <w:sz w:val="16"/>
        </w:rPr>
        <w:t>ts</w:t>
      </w:r>
      <w:proofErr w:type="spellEnd"/>
      <w:r w:rsidRPr="005417A8">
        <w:rPr>
          <w:sz w:val="16"/>
        </w:rPr>
        <w:t xml:space="preserve"> of state regulation.) Second, the political process imposes substantial transaction costs on the creation (or elimination) of new government </w:t>
      </w:r>
      <w:proofErr w:type="gramStart"/>
      <w:r w:rsidRPr="005417A8">
        <w:rPr>
          <w:sz w:val="16"/>
        </w:rPr>
        <w:t>programs,</w:t>
      </w:r>
      <w:proofErr w:type="gramEnd"/>
      <w:r w:rsidRPr="005417A8">
        <w:rPr>
          <w:sz w:val="16"/>
        </w:rPr>
        <w:t xml:space="preserve"> and these costs are relatively ª</w:t>
      </w:r>
      <w:proofErr w:type="spellStart"/>
      <w:r w:rsidRPr="005417A8">
        <w:rPr>
          <w:sz w:val="16"/>
        </w:rPr>
        <w:t>xed</w:t>
      </w:r>
      <w:proofErr w:type="spellEnd"/>
      <w:r w:rsidRPr="005417A8">
        <w:rPr>
          <w:sz w:val="16"/>
        </w:rPr>
        <w:t xml:space="preserve"> such that they do not vary with the size of the program in question. The most obvious example of such transaction costs is the existence of so-called “</w:t>
      </w:r>
      <w:proofErr w:type="spellStart"/>
      <w:r w:rsidRPr="005417A8">
        <w:rPr>
          <w:sz w:val="16"/>
        </w:rPr>
        <w:t>vetogates</w:t>
      </w:r>
      <w:proofErr w:type="spellEnd"/>
      <w:r w:rsidRPr="005417A8">
        <w:rPr>
          <w:sz w:val="16"/>
        </w:rPr>
        <w:t xml:space="preserve">” 135 that determined minority interests can use to prevent the adoption of policies that enjoy majority support. 136 The existence of these </w:t>
      </w:r>
      <w:proofErr w:type="spellStart"/>
      <w:r w:rsidRPr="005417A8">
        <w:rPr>
          <w:sz w:val="16"/>
        </w:rPr>
        <w:t>vetogates</w:t>
      </w:r>
      <w:proofErr w:type="spellEnd"/>
      <w:r w:rsidRPr="005417A8">
        <w:rPr>
          <w:sz w:val="16"/>
        </w:rPr>
        <w:t xml:space="preserve"> means that many policy changes must have supermajority support before they are enacted—or at the very least require the expenditure of substantial amounts of political capital by their proponents (as a means of purchasing supermajority support). 137 The fragmentation of policy-making authority across branches of government adds to the </w:t>
      </w:r>
      <w:proofErr w:type="spellStart"/>
      <w:r w:rsidRPr="005417A8">
        <w:rPr>
          <w:sz w:val="16"/>
        </w:rPr>
        <w:t>difªculty</w:t>
      </w:r>
      <w:proofErr w:type="spellEnd"/>
      <w:r w:rsidRPr="005417A8">
        <w:rPr>
          <w:sz w:val="16"/>
        </w:rPr>
        <w:t xml:space="preserve"> of adopting new policies. These obstacles may also be particularly large in highly complex policy areas like environmental protection. 138 Third, policy-makers are, to some extent, utility </w:t>
      </w:r>
      <w:proofErr w:type="spellStart"/>
      <w:r w:rsidRPr="005417A8">
        <w:rPr>
          <w:sz w:val="16"/>
        </w:rPr>
        <w:t>maximizers</w:t>
      </w:r>
      <w:proofErr w:type="spellEnd"/>
      <w:r w:rsidRPr="005417A8">
        <w:rPr>
          <w:sz w:val="16"/>
        </w:rPr>
        <w:t xml:space="preserve"> such that, all else equal, they will invest in policies that provide the greatest </w:t>
      </w:r>
      <w:proofErr w:type="spellStart"/>
      <w:r w:rsidRPr="005417A8">
        <w:rPr>
          <w:sz w:val="16"/>
        </w:rPr>
        <w:t>beneªts</w:t>
      </w:r>
      <w:proofErr w:type="spellEnd"/>
      <w:r w:rsidRPr="005417A8">
        <w:rPr>
          <w:sz w:val="16"/>
        </w:rPr>
        <w:t xml:space="preserve"> and lowest costs to them. 139 Insofar as state policy-makers “share” responsibility for some environmental concerns with their federal counterparts, it may be </w:t>
      </w:r>
      <w:proofErr w:type="spellStart"/>
      <w:r w:rsidRPr="005417A8">
        <w:rPr>
          <w:sz w:val="16"/>
        </w:rPr>
        <w:t>difªcult</w:t>
      </w:r>
      <w:proofErr w:type="spellEnd"/>
      <w:r w:rsidRPr="005417A8">
        <w:rPr>
          <w:sz w:val="16"/>
        </w:rPr>
        <w:t xml:space="preserve"> for them to secure the </w:t>
      </w:r>
      <w:proofErr w:type="spellStart"/>
      <w:r w:rsidRPr="005417A8">
        <w:rPr>
          <w:sz w:val="16"/>
        </w:rPr>
        <w:t>beneªts</w:t>
      </w:r>
      <w:proofErr w:type="spellEnd"/>
      <w:r w:rsidRPr="005417A8">
        <w:rPr>
          <w:sz w:val="16"/>
        </w:rPr>
        <w:t xml:space="preserve"> of their efforts. 140 Relatedly, information about the relative activities of the federal and state governments and their relative merits is costly to the average voter where both the state and federal governments are active. As a result, it may be </w:t>
      </w:r>
      <w:proofErr w:type="spellStart"/>
      <w:r w:rsidRPr="005417A8">
        <w:rPr>
          <w:sz w:val="16"/>
        </w:rPr>
        <w:t>difªcult</w:t>
      </w:r>
      <w:proofErr w:type="spellEnd"/>
      <w:r w:rsidRPr="005417A8">
        <w:rPr>
          <w:sz w:val="16"/>
        </w:rPr>
        <w:t xml:space="preserve"> for policy-makers to get credit for all of the policies they promote or implement. 141 This is one reason why some argue that cooperative federalism undermines accountability. When both the federal government and the states are involved, it is more </w:t>
      </w:r>
      <w:proofErr w:type="spellStart"/>
      <w:r w:rsidRPr="005417A8">
        <w:rPr>
          <w:sz w:val="16"/>
        </w:rPr>
        <w:t>difªcult</w:t>
      </w:r>
      <w:proofErr w:type="spellEnd"/>
      <w:r w:rsidRPr="005417A8">
        <w:rPr>
          <w:sz w:val="16"/>
        </w:rPr>
        <w:t xml:space="preserve"> for a voter to know who to credit or blame for a given policy. 142 Because it is easier for a state policy-maker to get credit for a policy when the state does not compete with the federal government in the provision of that policy goal, all else being equal, a state policy-maker will prefer to legislate where the federal government is less active. One implication of the crowding-out effect is that it is possible that the adoption of a federal regulatory º</w:t>
      </w:r>
      <w:proofErr w:type="spellStart"/>
      <w:r w:rsidRPr="005417A8">
        <w:rPr>
          <w:sz w:val="16"/>
        </w:rPr>
        <w:t>oor</w:t>
      </w:r>
      <w:proofErr w:type="spellEnd"/>
      <w:r w:rsidRPr="005417A8">
        <w:rPr>
          <w:sz w:val="16"/>
        </w:rPr>
        <w:t xml:space="preserve"> may result in lower aggregate levels of regulatory protection than had the federal government not entered the ª</w:t>
      </w:r>
      <w:proofErr w:type="spellStart"/>
      <w:r w:rsidRPr="005417A8">
        <w:rPr>
          <w:sz w:val="16"/>
        </w:rPr>
        <w:t>eld</w:t>
      </w:r>
      <w:proofErr w:type="spellEnd"/>
      <w:r w:rsidRPr="005417A8">
        <w:rPr>
          <w:sz w:val="16"/>
        </w:rPr>
        <w:t xml:space="preserve"> at all. This potential is illustrated in Figure 5 below. As in Figure 2, which illustrated the signaling effect, States A and B initially have regulatory standards (</w:t>
      </w:r>
      <w:proofErr w:type="spellStart"/>
      <w:r w:rsidRPr="005417A8">
        <w:rPr>
          <w:sz w:val="16"/>
        </w:rPr>
        <w:t>QAReg</w:t>
      </w:r>
      <w:proofErr w:type="spellEnd"/>
      <w:r w:rsidRPr="005417A8">
        <w:rPr>
          <w:sz w:val="16"/>
        </w:rPr>
        <w:t xml:space="preserve"> and </w:t>
      </w:r>
      <w:proofErr w:type="spellStart"/>
      <w:r w:rsidRPr="005417A8">
        <w:rPr>
          <w:sz w:val="16"/>
        </w:rPr>
        <w:t>QBReg</w:t>
      </w:r>
      <w:proofErr w:type="spellEnd"/>
      <w:r w:rsidRPr="005417A8">
        <w:rPr>
          <w:sz w:val="16"/>
        </w:rPr>
        <w:t xml:space="preserve"> , respectively) less stringent than the federal standard (</w:t>
      </w:r>
      <w:proofErr w:type="spellStart"/>
      <w:r w:rsidRPr="005417A8">
        <w:rPr>
          <w:sz w:val="16"/>
        </w:rPr>
        <w:t>QFReg</w:t>
      </w:r>
      <w:proofErr w:type="spellEnd"/>
      <w:r w:rsidRPr="005417A8">
        <w:rPr>
          <w:sz w:val="16"/>
        </w:rPr>
        <w:t xml:space="preserve"> ), while State C has a regulatory standard (</w:t>
      </w:r>
      <w:proofErr w:type="spellStart"/>
      <w:r w:rsidRPr="005417A8">
        <w:rPr>
          <w:sz w:val="16"/>
        </w:rPr>
        <w:t>QCReg</w:t>
      </w:r>
      <w:proofErr w:type="spellEnd"/>
      <w:r w:rsidRPr="005417A8">
        <w:rPr>
          <w:sz w:val="16"/>
        </w:rPr>
        <w:t xml:space="preserve"> ) greater than the relevant federal standard. Here, however, the demand for environmental regulation in each state is not static. Rather, the demand for regulation in State B is increasing over time as State B goes through its own environmental transition. Absent federal regulation, State B would eventually adopt a higher level of protection—a level of protection greater than that which would be adopted at the federal level. In this scenario, the adoption of a federal standard has the potential to signal to states to reduce their levels of protection. It may also discourage the adoption of even greater levels of protection in those states that go through their environmental transition after the adoption of the federal standard. This potential opportunity cost of federal regulation is no less important than the more observable effects illustrated in Figure 2. When the crowding-out effect is combined with the signaling effect discussed above, </w:t>
      </w:r>
      <w:r w:rsidRPr="005417A8">
        <w:rPr>
          <w:rFonts w:ascii="Times New Roman" w:hAnsi="Times New Roman"/>
          <w:b/>
          <w:bCs/>
          <w:sz w:val="22"/>
          <w:u w:val="single"/>
        </w:rPr>
        <w:t>the likelihood that federal regulation could result in a net decline in the aggregate level of regulatory protection increases.</w:t>
      </w:r>
      <w:r w:rsidRPr="005417A8">
        <w:rPr>
          <w:sz w:val="16"/>
        </w:rPr>
        <w:t xml:space="preserve"> As before, adoption of the federal regulatory standard increases the aggregate level of regulation by a quantity equal to the sum of the difference between the federal standard and the lower state standards. The net </w:t>
      </w:r>
      <w:proofErr w:type="spellStart"/>
      <w:r w:rsidRPr="005417A8">
        <w:rPr>
          <w:sz w:val="16"/>
        </w:rPr>
        <w:t>beneªt</w:t>
      </w:r>
      <w:proofErr w:type="spellEnd"/>
      <w:r w:rsidRPr="005417A8">
        <w:rPr>
          <w:sz w:val="16"/>
        </w:rPr>
        <w:t xml:space="preserve"> of the federal standard at any given point in time is this amount (</w:t>
      </w:r>
      <w:proofErr w:type="spellStart"/>
      <w:r w:rsidRPr="005417A8">
        <w:rPr>
          <w:sz w:val="16"/>
        </w:rPr>
        <w:t>QFReg</w:t>
      </w:r>
      <w:proofErr w:type="spellEnd"/>
      <w:r w:rsidRPr="005417A8">
        <w:rPr>
          <w:sz w:val="16"/>
        </w:rPr>
        <w:t xml:space="preserve">– </w:t>
      </w:r>
      <w:proofErr w:type="spellStart"/>
      <w:proofErr w:type="gramStart"/>
      <w:r w:rsidRPr="005417A8">
        <w:rPr>
          <w:sz w:val="16"/>
        </w:rPr>
        <w:t>QAReg</w:t>
      </w:r>
      <w:proofErr w:type="spellEnd"/>
      <w:r w:rsidRPr="005417A8">
        <w:rPr>
          <w:sz w:val="16"/>
        </w:rPr>
        <w:t xml:space="preserve"> )</w:t>
      </w:r>
      <w:proofErr w:type="gramEnd"/>
      <w:r w:rsidRPr="005417A8">
        <w:rPr>
          <w:sz w:val="16"/>
        </w:rPr>
        <w:t>, less any reduction due to signaling (</w:t>
      </w:r>
      <w:proofErr w:type="spellStart"/>
      <w:r w:rsidRPr="005417A8">
        <w:rPr>
          <w:sz w:val="16"/>
        </w:rPr>
        <w:t>QCReg</w:t>
      </w:r>
      <w:proofErr w:type="spellEnd"/>
      <w:r w:rsidRPr="005417A8">
        <w:rPr>
          <w:sz w:val="16"/>
        </w:rPr>
        <w:t xml:space="preserve">– </w:t>
      </w:r>
      <w:proofErr w:type="spellStart"/>
      <w:r w:rsidRPr="005417A8">
        <w:rPr>
          <w:sz w:val="16"/>
        </w:rPr>
        <w:t>QFReg</w:t>
      </w:r>
      <w:proofErr w:type="spellEnd"/>
      <w:r w:rsidRPr="005417A8">
        <w:rPr>
          <w:sz w:val="16"/>
        </w:rPr>
        <w:t xml:space="preserve"> ), and the extent to which State B would have regulated absent federal action (</w:t>
      </w:r>
      <w:proofErr w:type="spellStart"/>
      <w:r w:rsidRPr="005417A8">
        <w:rPr>
          <w:sz w:val="16"/>
        </w:rPr>
        <w:t>QBReg</w:t>
      </w:r>
      <w:proofErr w:type="spellEnd"/>
      <w:r w:rsidRPr="005417A8">
        <w:rPr>
          <w:sz w:val="16"/>
        </w:rPr>
        <w:t xml:space="preserve">– </w:t>
      </w:r>
      <w:proofErr w:type="spellStart"/>
      <w:r w:rsidRPr="005417A8">
        <w:rPr>
          <w:sz w:val="16"/>
        </w:rPr>
        <w:t>QFReg</w:t>
      </w:r>
      <w:proofErr w:type="spellEnd"/>
      <w:r w:rsidRPr="005417A8">
        <w:rPr>
          <w:sz w:val="16"/>
        </w:rPr>
        <w:t xml:space="preserve"> ). Here the net effect of the federal standard will be the extent to which the increase in regulation in State A varies from the reduction in State C and regulation abandoned in State B. Stated as a formula, the net </w:t>
      </w:r>
      <w:proofErr w:type="spellStart"/>
      <w:r w:rsidRPr="005417A8">
        <w:rPr>
          <w:sz w:val="16"/>
        </w:rPr>
        <w:t>beneªts</w:t>
      </w:r>
      <w:proofErr w:type="spellEnd"/>
      <w:r w:rsidRPr="005417A8">
        <w:rPr>
          <w:sz w:val="16"/>
        </w:rPr>
        <w:t xml:space="preserve"> of federal regulation equal: (</w:t>
      </w:r>
      <w:proofErr w:type="spellStart"/>
      <w:r w:rsidRPr="005417A8">
        <w:rPr>
          <w:sz w:val="16"/>
        </w:rPr>
        <w:t>QFReg</w:t>
      </w:r>
      <w:proofErr w:type="spellEnd"/>
      <w:r w:rsidRPr="005417A8">
        <w:rPr>
          <w:sz w:val="16"/>
        </w:rPr>
        <w:t xml:space="preserve">– </w:t>
      </w:r>
      <w:proofErr w:type="spellStart"/>
      <w:r w:rsidRPr="005417A8">
        <w:rPr>
          <w:sz w:val="16"/>
        </w:rPr>
        <w:t>QAReg</w:t>
      </w:r>
      <w:proofErr w:type="spellEnd"/>
      <w:r w:rsidRPr="005417A8">
        <w:rPr>
          <w:sz w:val="16"/>
        </w:rPr>
        <w:t xml:space="preserve"> ) – [(</w:t>
      </w:r>
      <w:proofErr w:type="spellStart"/>
      <w:r w:rsidRPr="005417A8">
        <w:rPr>
          <w:sz w:val="16"/>
        </w:rPr>
        <w:t>QBReg</w:t>
      </w:r>
      <w:proofErr w:type="spellEnd"/>
      <w:r w:rsidRPr="005417A8">
        <w:rPr>
          <w:sz w:val="16"/>
        </w:rPr>
        <w:t xml:space="preserve">– </w:t>
      </w:r>
      <w:proofErr w:type="spellStart"/>
      <w:r w:rsidRPr="005417A8">
        <w:rPr>
          <w:sz w:val="16"/>
        </w:rPr>
        <w:t>QFReg</w:t>
      </w:r>
      <w:proofErr w:type="spellEnd"/>
      <w:r w:rsidRPr="005417A8">
        <w:rPr>
          <w:sz w:val="16"/>
        </w:rPr>
        <w:t xml:space="preserve"> ) + (</w:t>
      </w:r>
      <w:proofErr w:type="spellStart"/>
      <w:r w:rsidRPr="005417A8">
        <w:rPr>
          <w:sz w:val="16"/>
        </w:rPr>
        <w:t>QCReg</w:t>
      </w:r>
      <w:proofErr w:type="spellEnd"/>
      <w:r w:rsidRPr="005417A8">
        <w:rPr>
          <w:sz w:val="16"/>
        </w:rPr>
        <w:t xml:space="preserve">– </w:t>
      </w:r>
      <w:proofErr w:type="spellStart"/>
      <w:r w:rsidRPr="005417A8">
        <w:rPr>
          <w:sz w:val="16"/>
        </w:rPr>
        <w:t>QFReg</w:t>
      </w:r>
      <w:proofErr w:type="spellEnd"/>
      <w:r w:rsidRPr="005417A8">
        <w:rPr>
          <w:sz w:val="16"/>
        </w:rPr>
        <w:t xml:space="preserve"> )]. </w:t>
      </w:r>
      <w:r w:rsidRPr="005417A8">
        <w:rPr>
          <w:rFonts w:ascii="Times New Roman" w:hAnsi="Times New Roman"/>
          <w:b/>
          <w:bCs/>
          <w:sz w:val="22"/>
          <w:u w:val="single"/>
        </w:rPr>
        <w:t>Even if the adoption of federal regulation initially increased the aggregate level of regulatory protection, over time the level of protection might be less than it would otherwise have been. As more states go through their environmental transitions, the magnitude of this crowding effect could increase,</w:t>
      </w:r>
      <w:r w:rsidRPr="005417A8">
        <w:rPr>
          <w:sz w:val="16"/>
        </w:rPr>
        <w:t xml:space="preserve"> </w:t>
      </w:r>
      <w:r w:rsidRPr="005417A8">
        <w:rPr>
          <w:rFonts w:ascii="Times New Roman" w:hAnsi="Times New Roman"/>
          <w:b/>
          <w:bCs/>
          <w:sz w:val="22"/>
          <w:u w:val="single"/>
        </w:rPr>
        <w:t xml:space="preserve">unless federal regulatory standards are able to keep pace. Given the slow rate at which existing federal regulatory programs are reviewed and expanded, however, this is a questionable assumption. </w:t>
      </w:r>
    </w:p>
    <w:p w:rsidR="005417A8" w:rsidRPr="005417A8" w:rsidRDefault="005417A8" w:rsidP="005417A8"/>
    <w:p w:rsidR="005417A8" w:rsidRPr="005417A8" w:rsidRDefault="005417A8" w:rsidP="005417A8">
      <w:pPr>
        <w:keepNext/>
        <w:keepLines/>
        <w:spacing w:before="200"/>
        <w:outlineLvl w:val="3"/>
        <w:rPr>
          <w:rFonts w:ascii="Arial" w:eastAsiaTheme="majorEastAsia" w:hAnsi="Arial" w:cstheme="majorBidi"/>
          <w:b/>
          <w:bCs/>
          <w:i/>
          <w:iCs/>
          <w:sz w:val="26"/>
        </w:rPr>
      </w:pPr>
      <w:r w:rsidRPr="005417A8">
        <w:rPr>
          <w:rFonts w:ascii="Arial" w:eastAsiaTheme="majorEastAsia" w:hAnsi="Arial" w:cstheme="majorBidi"/>
          <w:b/>
          <w:bCs/>
          <w:i/>
          <w:iCs/>
          <w:sz w:val="26"/>
        </w:rPr>
        <w:lastRenderedPageBreak/>
        <w:t xml:space="preserve">This is uniquely the case with </w:t>
      </w:r>
      <w:proofErr w:type="spellStart"/>
      <w:r w:rsidRPr="005417A8">
        <w:rPr>
          <w:rFonts w:ascii="Arial" w:eastAsiaTheme="majorEastAsia" w:hAnsi="Arial" w:cstheme="majorBidi"/>
          <w:b/>
          <w:bCs/>
          <w:i/>
          <w:iCs/>
          <w:sz w:val="26"/>
        </w:rPr>
        <w:t>fracking</w:t>
      </w:r>
      <w:proofErr w:type="spellEnd"/>
      <w:r w:rsidRPr="005417A8">
        <w:rPr>
          <w:rFonts w:ascii="Arial" w:eastAsiaTheme="majorEastAsia" w:hAnsi="Arial" w:cstheme="majorBidi"/>
          <w:b/>
          <w:bCs/>
          <w:i/>
          <w:iCs/>
          <w:sz w:val="26"/>
        </w:rPr>
        <w:t xml:space="preserve"> regulations</w:t>
      </w:r>
    </w:p>
    <w:p w:rsidR="005417A8" w:rsidRPr="005417A8" w:rsidRDefault="005417A8" w:rsidP="005417A8">
      <w:pPr>
        <w:rPr>
          <w:sz w:val="10"/>
          <w:szCs w:val="10"/>
        </w:rPr>
      </w:pPr>
      <w:r w:rsidRPr="005417A8">
        <w:rPr>
          <w:sz w:val="10"/>
          <w:szCs w:val="10"/>
        </w:rPr>
        <w:t xml:space="preserve">Wyoming brought together geologists, engineers, industry, landowners, citizens, environmental groups and policymakers to develop </w:t>
      </w:r>
      <w:proofErr w:type="spellStart"/>
      <w:r w:rsidRPr="005417A8">
        <w:rPr>
          <w:sz w:val="10"/>
          <w:szCs w:val="10"/>
        </w:rPr>
        <w:t>reg’s</w:t>
      </w:r>
      <w:proofErr w:type="spellEnd"/>
    </w:p>
    <w:p w:rsidR="005417A8" w:rsidRPr="005417A8" w:rsidRDefault="005417A8" w:rsidP="005417A8">
      <w:pPr>
        <w:rPr>
          <w:sz w:val="10"/>
          <w:szCs w:val="10"/>
        </w:rPr>
      </w:pPr>
      <w:r w:rsidRPr="005417A8">
        <w:rPr>
          <w:sz w:val="10"/>
          <w:szCs w:val="10"/>
        </w:rPr>
        <w:t xml:space="preserve">Fed = duplicative, adds cost and time delays </w:t>
      </w:r>
    </w:p>
    <w:p w:rsidR="005417A8" w:rsidRPr="005417A8" w:rsidRDefault="005417A8" w:rsidP="005417A8">
      <w:pPr>
        <w:rPr>
          <w:sz w:val="10"/>
          <w:szCs w:val="10"/>
        </w:rPr>
      </w:pPr>
      <w:r w:rsidRPr="005417A8">
        <w:rPr>
          <w:sz w:val="10"/>
          <w:szCs w:val="10"/>
        </w:rPr>
        <w:t xml:space="preserve">Ceiling – </w:t>
      </w:r>
      <w:proofErr w:type="spellStart"/>
      <w:r w:rsidRPr="005417A8">
        <w:rPr>
          <w:sz w:val="10"/>
          <w:szCs w:val="10"/>
        </w:rPr>
        <w:t>disincentivizes</w:t>
      </w:r>
      <w:proofErr w:type="spellEnd"/>
      <w:r w:rsidRPr="005417A8">
        <w:rPr>
          <w:sz w:val="10"/>
          <w:szCs w:val="10"/>
        </w:rPr>
        <w:t xml:space="preserve"> state action </w:t>
      </w:r>
    </w:p>
    <w:p w:rsidR="005417A8" w:rsidRPr="005417A8" w:rsidRDefault="005417A8" w:rsidP="005417A8">
      <w:pPr>
        <w:rPr>
          <w:sz w:val="10"/>
          <w:szCs w:val="10"/>
        </w:rPr>
      </w:pPr>
      <w:r w:rsidRPr="005417A8">
        <w:rPr>
          <w:sz w:val="10"/>
          <w:szCs w:val="10"/>
        </w:rPr>
        <w:t xml:space="preserve">States can address problems more efficiently and quickly </w:t>
      </w:r>
    </w:p>
    <w:p w:rsidR="005417A8" w:rsidRPr="005417A8" w:rsidRDefault="005417A8" w:rsidP="005417A8">
      <w:pPr>
        <w:rPr>
          <w:sz w:val="10"/>
          <w:szCs w:val="10"/>
        </w:rPr>
      </w:pPr>
      <w:r w:rsidRPr="005417A8">
        <w:rPr>
          <w:sz w:val="10"/>
          <w:szCs w:val="10"/>
        </w:rPr>
        <w:t xml:space="preserve">Fed </w:t>
      </w:r>
      <w:proofErr w:type="spellStart"/>
      <w:r w:rsidRPr="005417A8">
        <w:rPr>
          <w:sz w:val="10"/>
          <w:szCs w:val="10"/>
        </w:rPr>
        <w:t>regs</w:t>
      </w:r>
      <w:proofErr w:type="spellEnd"/>
      <w:r w:rsidRPr="005417A8">
        <w:rPr>
          <w:sz w:val="10"/>
          <w:szCs w:val="10"/>
        </w:rPr>
        <w:t xml:space="preserve"> deter investment </w:t>
      </w:r>
    </w:p>
    <w:p w:rsidR="005417A8" w:rsidRPr="005417A8" w:rsidRDefault="005417A8" w:rsidP="005417A8">
      <w:pPr>
        <w:rPr>
          <w:sz w:val="10"/>
          <w:szCs w:val="10"/>
        </w:rPr>
      </w:pPr>
      <w:r w:rsidRPr="005417A8">
        <w:rPr>
          <w:sz w:val="10"/>
          <w:szCs w:val="10"/>
        </w:rPr>
        <w:t>Not consistent – doesn’t apply to state or private lands</w:t>
      </w:r>
    </w:p>
    <w:p w:rsidR="005417A8" w:rsidRPr="005417A8" w:rsidRDefault="005417A8" w:rsidP="005417A8">
      <w:pPr>
        <w:rPr>
          <w:sz w:val="16"/>
        </w:rPr>
      </w:pPr>
      <w:r w:rsidRPr="005417A8">
        <w:rPr>
          <w:rFonts w:ascii="Times New Roman" w:hAnsi="Times New Roman"/>
          <w:b/>
          <w:bCs/>
          <w:sz w:val="26"/>
          <w:highlight w:val="cyan"/>
          <w:u w:val="single"/>
        </w:rPr>
        <w:t>Mead</w:t>
      </w:r>
      <w:r w:rsidRPr="005417A8">
        <w:rPr>
          <w:sz w:val="16"/>
        </w:rPr>
        <w:t>, 9/17/</w:t>
      </w:r>
      <w:r w:rsidRPr="005417A8">
        <w:rPr>
          <w:rFonts w:ascii="Times New Roman" w:hAnsi="Times New Roman"/>
          <w:b/>
          <w:bCs/>
          <w:sz w:val="26"/>
          <w:highlight w:val="cyan"/>
          <w:u w:val="single"/>
        </w:rPr>
        <w:t>12</w:t>
      </w:r>
      <w:r w:rsidRPr="005417A8">
        <w:rPr>
          <w:sz w:val="16"/>
        </w:rPr>
        <w:t xml:space="preserve"> (Matthew, Matt Mead was elected last November and sworn in as Wyoming's 32nd governor on January 3, 2011. Born in Jackson, Wyoming, Governor Mead was raised on the family ranch in Teton County. He has a BA degree from Trinity University in San Antonio and a law degree from the University of Wyoming. After law school, the Governor served as a county and federal prosecutor, practiced in a private firm in Cheyenne with now-Attorney General Greg Phillips, and served as United States Attorney for Wyoming from October 2001 to June 2007. After he stepped down as U. S. Attorney, Matt and his wife Carol, the First Lady, returned fulltime to operating their farming and ranching business in southeast Wyoming. Matt and Carol have been married 20 years, with Cheyenne as their home. They have two children, Mary and Pete, who attend Cheyenne public schools. The Washington Times: “MEAD: Hydro-</w:t>
      </w:r>
      <w:proofErr w:type="spellStart"/>
      <w:r w:rsidRPr="005417A8">
        <w:rPr>
          <w:sz w:val="16"/>
        </w:rPr>
        <w:t>fracking</w:t>
      </w:r>
      <w:proofErr w:type="spellEnd"/>
      <w:r w:rsidRPr="005417A8">
        <w:rPr>
          <w:sz w:val="16"/>
        </w:rPr>
        <w:t xml:space="preserve"> regulations should be left to states” http://www.washingtontimes.com/news/2012/sep/17/hydro-fracking-regulations-should-be-left-to-state/</w:t>
      </w:r>
    </w:p>
    <w:p w:rsidR="005417A8" w:rsidRPr="005417A8" w:rsidRDefault="005417A8" w:rsidP="005417A8"/>
    <w:p w:rsidR="005417A8" w:rsidRPr="005417A8" w:rsidRDefault="005417A8" w:rsidP="005417A8">
      <w:pPr>
        <w:rPr>
          <w:rFonts w:ascii="Times New Roman" w:hAnsi="Times New Roman"/>
          <w:b/>
          <w:bCs/>
          <w:u w:val="single"/>
        </w:rPr>
      </w:pPr>
      <w:r w:rsidRPr="005417A8">
        <w:rPr>
          <w:rFonts w:ascii="Times New Roman" w:hAnsi="Times New Roman"/>
          <w:b/>
          <w:i/>
          <w:iCs/>
          <w:sz w:val="24"/>
          <w:highlight w:val="cyan"/>
          <w:u w:val="single"/>
          <w:bdr w:val="single" w:sz="18" w:space="0" w:color="auto"/>
        </w:rPr>
        <w:t>States’ rights come with states’ responsibilities</w:t>
      </w:r>
      <w:r w:rsidRPr="005417A8">
        <w:rPr>
          <w:sz w:val="16"/>
        </w:rPr>
        <w:t xml:space="preserve">. </w:t>
      </w:r>
      <w:r w:rsidRPr="005417A8">
        <w:rPr>
          <w:rFonts w:ascii="Times New Roman" w:hAnsi="Times New Roman"/>
          <w:b/>
          <w:bCs/>
          <w:u w:val="single"/>
        </w:rPr>
        <w:t>Wyoming</w:t>
      </w:r>
      <w:r w:rsidRPr="005417A8">
        <w:rPr>
          <w:sz w:val="16"/>
        </w:rPr>
        <w:t xml:space="preserve"> time and again </w:t>
      </w:r>
      <w:r w:rsidRPr="005417A8">
        <w:rPr>
          <w:rFonts w:ascii="Times New Roman" w:hAnsi="Times New Roman"/>
          <w:b/>
          <w:bCs/>
          <w:u w:val="single"/>
        </w:rPr>
        <w:t>has proved it can promote development, support its economy and protect the environment</w:t>
      </w:r>
      <w:r w:rsidRPr="005417A8">
        <w:rPr>
          <w:sz w:val="16"/>
        </w:rPr>
        <w:t xml:space="preserve">. From hydraulic-fracturing rules to air-quality strategies, Wyoming leads in developing solutions that work for people and the future, without compromise on clean air, wildlife, land or water. Those of us who call Wyoming home only want to make the state better. Our environment and natural wonders are among the many reasons we choose to live here. We always have them in mind; we know they are important, and so we balance energy development and environmental protection — </w:t>
      </w:r>
      <w:r w:rsidRPr="005417A8">
        <w:rPr>
          <w:rFonts w:ascii="Times New Roman" w:hAnsi="Times New Roman"/>
          <w:b/>
          <w:bCs/>
          <w:u w:val="single"/>
        </w:rPr>
        <w:t>and we regulate accordingly, getting the balance right. Where Wyoming has gotten it right — regulating at the state level in a reasonable and responsible way — regulation should be left to the state.</w:t>
      </w:r>
      <w:r w:rsidRPr="005417A8">
        <w:rPr>
          <w:sz w:val="16"/>
        </w:rPr>
        <w:t xml:space="preserve"> </w:t>
      </w:r>
      <w:r w:rsidRPr="005417A8">
        <w:rPr>
          <w:rFonts w:ascii="Times New Roman" w:hAnsi="Times New Roman"/>
          <w:b/>
          <w:bCs/>
          <w:u w:val="single"/>
        </w:rPr>
        <w:t>Such is the case with hydraulic fracturing</w:t>
      </w:r>
      <w:r w:rsidRPr="005417A8">
        <w:rPr>
          <w:sz w:val="16"/>
        </w:rPr>
        <w:t xml:space="preserve">. The </w:t>
      </w:r>
      <w:hyperlink r:id="rId17" w:history="1">
        <w:r w:rsidRPr="005417A8">
          <w:rPr>
            <w:sz w:val="16"/>
          </w:rPr>
          <w:t>federal government</w:t>
        </w:r>
      </w:hyperlink>
      <w:r w:rsidRPr="005417A8">
        <w:rPr>
          <w:sz w:val="16"/>
        </w:rPr>
        <w:t xml:space="preserve"> should reward us for our successful regulatory effort, allow us to continue it and put federal regulation aside</w:t>
      </w:r>
      <w:r w:rsidRPr="005417A8">
        <w:rPr>
          <w:rFonts w:ascii="Times New Roman" w:hAnsi="Times New Roman"/>
          <w:b/>
          <w:bCs/>
          <w:u w:val="single"/>
        </w:rPr>
        <w:t xml:space="preserve">. Specifically, in 2010, </w:t>
      </w:r>
      <w:r w:rsidRPr="005417A8">
        <w:rPr>
          <w:rFonts w:ascii="Times New Roman" w:hAnsi="Times New Roman"/>
          <w:b/>
          <w:bCs/>
          <w:highlight w:val="cyan"/>
          <w:u w:val="single"/>
        </w:rPr>
        <w:t>Wyoming brought together geologists, engineers, industry, landowners, citizens, environmental groups and policymakers</w:t>
      </w:r>
      <w:r w:rsidRPr="005417A8">
        <w:rPr>
          <w:rFonts w:ascii="Times New Roman" w:hAnsi="Times New Roman"/>
          <w:b/>
          <w:bCs/>
          <w:u w:val="single"/>
        </w:rPr>
        <w:t xml:space="preserve"> to address hydraulic fracturing</w:t>
      </w:r>
      <w:r w:rsidRPr="005417A8">
        <w:rPr>
          <w:sz w:val="16"/>
        </w:rPr>
        <w:t xml:space="preserve">. As a result, our state developed pace-setting rules. Wyoming did so well that in 2012, the </w:t>
      </w:r>
      <w:hyperlink r:id="rId18" w:history="1">
        <w:r w:rsidRPr="005417A8">
          <w:rPr>
            <w:sz w:val="16"/>
          </w:rPr>
          <w:t>federal government</w:t>
        </w:r>
      </w:hyperlink>
      <w:r w:rsidRPr="005417A8">
        <w:rPr>
          <w:sz w:val="16"/>
        </w:rPr>
        <w:t xml:space="preserve"> attempted to follow our lead</w:t>
      </w:r>
      <w:r w:rsidRPr="005417A8">
        <w:rPr>
          <w:rFonts w:ascii="Times New Roman" w:hAnsi="Times New Roman"/>
          <w:b/>
          <w:bCs/>
          <w:u w:val="single"/>
        </w:rPr>
        <w:t xml:space="preserve">. The </w:t>
      </w:r>
      <w:hyperlink r:id="rId19" w:history="1">
        <w:r w:rsidRPr="005417A8">
          <w:rPr>
            <w:rFonts w:ascii="Times New Roman" w:hAnsi="Times New Roman"/>
            <w:b/>
            <w:bCs/>
            <w:u w:val="single"/>
          </w:rPr>
          <w:t>Bureau of Land Management</w:t>
        </w:r>
      </w:hyperlink>
      <w:r w:rsidRPr="005417A8">
        <w:rPr>
          <w:rFonts w:ascii="Times New Roman" w:hAnsi="Times New Roman"/>
          <w:b/>
          <w:bCs/>
          <w:u w:val="single"/>
        </w:rPr>
        <w:t xml:space="preserve"> (</w:t>
      </w:r>
      <w:hyperlink r:id="rId20" w:history="1">
        <w:r w:rsidRPr="005417A8">
          <w:rPr>
            <w:rFonts w:ascii="Times New Roman" w:hAnsi="Times New Roman"/>
            <w:b/>
            <w:bCs/>
            <w:u w:val="single"/>
          </w:rPr>
          <w:t>BLM</w:t>
        </w:r>
      </w:hyperlink>
      <w:r w:rsidRPr="005417A8">
        <w:rPr>
          <w:rFonts w:ascii="Times New Roman" w:hAnsi="Times New Roman"/>
          <w:b/>
          <w:bCs/>
          <w:u w:val="single"/>
        </w:rPr>
        <w:t xml:space="preserve">) began to consider hydraulic-fracturing rules. </w:t>
      </w:r>
      <w:hyperlink r:id="rId21" w:history="1">
        <w:r w:rsidRPr="005417A8">
          <w:rPr>
            <w:rFonts w:ascii="Times New Roman" w:hAnsi="Times New Roman"/>
            <w:b/>
            <w:bCs/>
            <w:highlight w:val="cyan"/>
            <w:u w:val="single"/>
          </w:rPr>
          <w:t>BLM</w:t>
        </w:r>
      </w:hyperlink>
      <w:r w:rsidRPr="005417A8">
        <w:rPr>
          <w:rFonts w:ascii="Times New Roman" w:hAnsi="Times New Roman"/>
          <w:b/>
          <w:bCs/>
          <w:highlight w:val="cyan"/>
          <w:u w:val="single"/>
        </w:rPr>
        <w:t>’s</w:t>
      </w:r>
      <w:r w:rsidRPr="005417A8">
        <w:rPr>
          <w:rFonts w:ascii="Times New Roman" w:hAnsi="Times New Roman"/>
          <w:b/>
          <w:bCs/>
          <w:u w:val="single"/>
        </w:rPr>
        <w:t xml:space="preserve"> proposed </w:t>
      </w:r>
      <w:r w:rsidRPr="005417A8">
        <w:rPr>
          <w:rFonts w:ascii="Times New Roman" w:hAnsi="Times New Roman"/>
          <w:b/>
          <w:bCs/>
          <w:highlight w:val="cyan"/>
          <w:u w:val="single"/>
        </w:rPr>
        <w:t>rules are based on</w:t>
      </w:r>
      <w:r w:rsidRPr="005417A8">
        <w:rPr>
          <w:rFonts w:ascii="Times New Roman" w:hAnsi="Times New Roman"/>
          <w:b/>
          <w:bCs/>
          <w:u w:val="single"/>
        </w:rPr>
        <w:t xml:space="preserve"> those </w:t>
      </w:r>
      <w:r w:rsidRPr="005417A8">
        <w:rPr>
          <w:rFonts w:ascii="Times New Roman" w:hAnsi="Times New Roman"/>
          <w:b/>
          <w:bCs/>
          <w:highlight w:val="cyan"/>
          <w:u w:val="single"/>
        </w:rPr>
        <w:t>Wyoming</w:t>
      </w:r>
      <w:r w:rsidRPr="005417A8">
        <w:rPr>
          <w:rFonts w:ascii="Times New Roman" w:hAnsi="Times New Roman"/>
          <w:b/>
          <w:bCs/>
          <w:u w:val="single"/>
        </w:rPr>
        <w:t xml:space="preserve"> drafted,</w:t>
      </w:r>
      <w:r w:rsidRPr="005417A8">
        <w:rPr>
          <w:sz w:val="16"/>
        </w:rPr>
        <w:t xml:space="preserve"> adopted and has followed since 2010. Those proposed </w:t>
      </w:r>
      <w:r w:rsidRPr="00EB13CE">
        <w:rPr>
          <w:b/>
          <w:iCs/>
          <w:u w:val="single"/>
          <w:bdr w:val="single" w:sz="18" w:space="0" w:color="auto"/>
        </w:rPr>
        <w:t>federal rules add unnecessary and often repetitive requirements</w:t>
      </w:r>
      <w:r w:rsidRPr="00EB13CE">
        <w:rPr>
          <w:sz w:val="16"/>
        </w:rPr>
        <w:t xml:space="preserve">, </w:t>
      </w:r>
      <w:r w:rsidRPr="00EB13CE">
        <w:rPr>
          <w:b/>
          <w:iCs/>
          <w:u w:val="single"/>
          <w:bdr w:val="single" w:sz="18" w:space="0" w:color="auto"/>
        </w:rPr>
        <w:t>which add cost and delay projects</w:t>
      </w:r>
      <w:r w:rsidRPr="00EB13CE">
        <w:rPr>
          <w:sz w:val="16"/>
        </w:rPr>
        <w:t xml:space="preserve">. </w:t>
      </w:r>
      <w:r w:rsidRPr="00EB13CE">
        <w:rPr>
          <w:rFonts w:ascii="Times New Roman" w:hAnsi="Times New Roman"/>
          <w:b/>
          <w:bCs/>
          <w:u w:val="single"/>
        </w:rPr>
        <w:t>They would pile on federal rules over existing, effective state rules, with negative consequences.</w:t>
      </w:r>
      <w:r w:rsidRPr="00EB13CE">
        <w:rPr>
          <w:sz w:val="16"/>
        </w:rPr>
        <w:t xml:space="preserve"> </w:t>
      </w:r>
      <w:r w:rsidRPr="00EB13CE">
        <w:rPr>
          <w:b/>
          <w:iCs/>
          <w:u w:val="single"/>
          <w:bdr w:val="single" w:sz="18" w:space="0" w:color="auto"/>
        </w:rPr>
        <w:t>Those consequences include inconsistency and uncertainty for operators</w:t>
      </w:r>
      <w:r w:rsidRPr="005417A8">
        <w:rPr>
          <w:b/>
          <w:iCs/>
          <w:u w:val="single"/>
          <w:bdr w:val="single" w:sz="18" w:space="0" w:color="auto"/>
        </w:rPr>
        <w:t xml:space="preserve"> and drillers, </w:t>
      </w:r>
      <w:r w:rsidRPr="005417A8">
        <w:rPr>
          <w:rFonts w:ascii="Times New Roman" w:hAnsi="Times New Roman"/>
          <w:b/>
          <w:bCs/>
          <w:u w:val="single"/>
        </w:rPr>
        <w:t>which could result —</w:t>
      </w:r>
      <w:r w:rsidRPr="005417A8">
        <w:rPr>
          <w:sz w:val="16"/>
        </w:rPr>
        <w:t xml:space="preserve"> albeit unintentionally — </w:t>
      </w:r>
      <w:r w:rsidRPr="005417A8">
        <w:rPr>
          <w:rFonts w:ascii="Times New Roman" w:hAnsi="Times New Roman"/>
          <w:b/>
          <w:bCs/>
          <w:u w:val="single"/>
        </w:rPr>
        <w:t xml:space="preserve">in harm, not benefit. </w:t>
      </w:r>
      <w:hyperlink r:id="rId22" w:history="1">
        <w:r w:rsidRPr="005417A8">
          <w:rPr>
            <w:rFonts w:ascii="Times New Roman" w:hAnsi="Times New Roman"/>
            <w:b/>
            <w:bCs/>
            <w:u w:val="single"/>
          </w:rPr>
          <w:t>BLM</w:t>
        </w:r>
      </w:hyperlink>
      <w:r w:rsidRPr="005417A8">
        <w:rPr>
          <w:rFonts w:ascii="Times New Roman" w:hAnsi="Times New Roman"/>
          <w:b/>
          <w:bCs/>
          <w:u w:val="single"/>
        </w:rPr>
        <w:t>’s use of Wyoming’s rules as a foundation has</w:t>
      </w:r>
      <w:r w:rsidRPr="005417A8">
        <w:rPr>
          <w:sz w:val="16"/>
        </w:rPr>
        <w:t xml:space="preserve">, perhaps inadvertently, </w:t>
      </w:r>
      <w:r w:rsidRPr="005417A8">
        <w:rPr>
          <w:rFonts w:ascii="Times New Roman" w:hAnsi="Times New Roman"/>
          <w:b/>
          <w:bCs/>
          <w:u w:val="single"/>
        </w:rPr>
        <w:t>added steps, twists and even a few locked doors in developing hydraulic-fracturing rules for federal lands</w:t>
      </w:r>
      <w:r w:rsidRPr="005417A8">
        <w:rPr>
          <w:b/>
          <w:iCs/>
          <w:u w:val="single"/>
          <w:bdr w:val="single" w:sz="18" w:space="0" w:color="auto"/>
        </w:rPr>
        <w:t xml:space="preserve">. Even discounting factors such as inconsistency and uncertainty, the proposed federal rules do not bring perceptible benefit to the environment or the economy. </w:t>
      </w:r>
      <w:r w:rsidRPr="005417A8">
        <w:rPr>
          <w:sz w:val="16"/>
        </w:rPr>
        <w:t>They intrude into an area Wyoming already has addressed</w:t>
      </w:r>
      <w:r w:rsidRPr="005417A8">
        <w:rPr>
          <w:rFonts w:ascii="Times New Roman" w:hAnsi="Times New Roman"/>
          <w:b/>
          <w:bCs/>
          <w:u w:val="single"/>
        </w:rPr>
        <w:t xml:space="preserve">. They add new requirements without sound basis. </w:t>
      </w:r>
      <w:r w:rsidRPr="00EB13CE">
        <w:rPr>
          <w:rStyle w:val="Emphasis"/>
          <w:highlight w:val="cyan"/>
        </w:rPr>
        <w:t xml:space="preserve">When the </w:t>
      </w:r>
      <w:hyperlink r:id="rId23" w:history="1">
        <w:r w:rsidRPr="00EB13CE">
          <w:rPr>
            <w:rStyle w:val="Emphasis"/>
            <w:highlight w:val="cyan"/>
          </w:rPr>
          <w:t>federal government</w:t>
        </w:r>
      </w:hyperlink>
      <w:r w:rsidRPr="005417A8">
        <w:rPr>
          <w:rFonts w:ascii="Times New Roman" w:hAnsi="Times New Roman"/>
          <w:b/>
          <w:bCs/>
          <w:u w:val="single"/>
        </w:rPr>
        <w:t xml:space="preserve"> improvidently </w:t>
      </w:r>
      <w:r w:rsidRPr="00EB13CE">
        <w:rPr>
          <w:rStyle w:val="Emphasis"/>
          <w:highlight w:val="cyan"/>
        </w:rPr>
        <w:t>steps in, it creates a disincentive for states to implement strategies and programs</w:t>
      </w:r>
      <w:r w:rsidRPr="00EB13CE">
        <w:rPr>
          <w:rStyle w:val="Emphasis"/>
        </w:rPr>
        <w:t xml:space="preserve"> better left to the states to manage</w:t>
      </w:r>
      <w:r w:rsidRPr="005417A8">
        <w:rPr>
          <w:sz w:val="16"/>
        </w:rPr>
        <w:t xml:space="preserve">. </w:t>
      </w:r>
      <w:r w:rsidRPr="005417A8">
        <w:rPr>
          <w:rFonts w:ascii="Times New Roman" w:hAnsi="Times New Roman"/>
          <w:b/>
          <w:bCs/>
          <w:u w:val="single"/>
        </w:rPr>
        <w:t xml:space="preserve">The </w:t>
      </w:r>
      <w:hyperlink r:id="rId24" w:history="1">
        <w:r w:rsidRPr="005417A8">
          <w:rPr>
            <w:rFonts w:ascii="Times New Roman" w:hAnsi="Times New Roman"/>
            <w:b/>
            <w:bCs/>
            <w:u w:val="single"/>
          </w:rPr>
          <w:t>federal government</w:t>
        </w:r>
      </w:hyperlink>
      <w:r w:rsidRPr="005417A8">
        <w:rPr>
          <w:rFonts w:ascii="Times New Roman" w:hAnsi="Times New Roman"/>
          <w:b/>
          <w:bCs/>
          <w:u w:val="single"/>
        </w:rPr>
        <w:t xml:space="preserve"> should recognize the states’ leadership role in many arenas — especially when borrowing state work</w:t>
      </w:r>
      <w:r w:rsidRPr="005417A8">
        <w:rPr>
          <w:b/>
          <w:iCs/>
          <w:u w:val="single"/>
          <w:bdr w:val="single" w:sz="18" w:space="0" w:color="auto"/>
        </w:rPr>
        <w:t xml:space="preserve">. </w:t>
      </w:r>
      <w:r w:rsidRPr="00EB13CE">
        <w:rPr>
          <w:rStyle w:val="Emphasis"/>
          <w:highlight w:val="cyan"/>
        </w:rPr>
        <w:t>Well-run state</w:t>
      </w:r>
      <w:r w:rsidRPr="00EB13CE">
        <w:rPr>
          <w:rStyle w:val="Emphasis"/>
        </w:rPr>
        <w:t xml:space="preserve"> permitting and </w:t>
      </w:r>
      <w:r w:rsidRPr="00EB13CE">
        <w:rPr>
          <w:rStyle w:val="Emphasis"/>
          <w:highlight w:val="cyan"/>
        </w:rPr>
        <w:t>regulatory programs achieve results</w:t>
      </w:r>
      <w:r w:rsidRPr="005417A8">
        <w:rPr>
          <w:sz w:val="16"/>
        </w:rPr>
        <w:t xml:space="preserve">. </w:t>
      </w:r>
      <w:r w:rsidRPr="005417A8">
        <w:rPr>
          <w:rFonts w:ascii="Times New Roman" w:hAnsi="Times New Roman"/>
          <w:b/>
          <w:bCs/>
          <w:u w:val="single"/>
        </w:rPr>
        <w:t>They help industry create jobs and maintain environmental standards.</w:t>
      </w:r>
      <w:r w:rsidRPr="005417A8">
        <w:rPr>
          <w:sz w:val="16"/>
        </w:rPr>
        <w:t xml:space="preserve"> </w:t>
      </w:r>
      <w:r w:rsidRPr="005417A8">
        <w:rPr>
          <w:rFonts w:ascii="Times New Roman" w:hAnsi="Times New Roman"/>
          <w:b/>
          <w:bCs/>
          <w:u w:val="single"/>
        </w:rPr>
        <w:t>Wyoming has a record of success in environmental stewardship, natural-resource development and job generation. We are accountable every day for decisions made and actions taken. We take responsibility.</w:t>
      </w:r>
      <w:r w:rsidRPr="005417A8">
        <w:rPr>
          <w:sz w:val="16"/>
        </w:rPr>
        <w:t xml:space="preserve"> We want to leave a legacy for future generations that is ever better</w:t>
      </w:r>
      <w:r w:rsidRPr="005417A8">
        <w:rPr>
          <w:rFonts w:ascii="Times New Roman" w:hAnsi="Times New Roman"/>
          <w:b/>
          <w:bCs/>
          <w:u w:val="single"/>
        </w:rPr>
        <w:t xml:space="preserve">. Our state is simply in the best position to get results. Wyoming’s hydraulic-fracturing rules are working. The Wyoming Oil and Gas Conservation Commission </w:t>
      </w:r>
      <w:proofErr w:type="gramStart"/>
      <w:r w:rsidRPr="005417A8">
        <w:rPr>
          <w:rFonts w:ascii="Times New Roman" w:hAnsi="Times New Roman"/>
          <w:b/>
          <w:bCs/>
          <w:u w:val="single"/>
        </w:rPr>
        <w:t>is</w:t>
      </w:r>
      <w:proofErr w:type="gramEnd"/>
      <w:r w:rsidRPr="005417A8">
        <w:rPr>
          <w:rFonts w:ascii="Times New Roman" w:hAnsi="Times New Roman"/>
          <w:b/>
          <w:bCs/>
          <w:u w:val="single"/>
        </w:rPr>
        <w:t xml:space="preserve"> capable of administering these rules well across private, state and federal lands. </w:t>
      </w:r>
      <w:r w:rsidRPr="00EB13CE">
        <w:rPr>
          <w:rStyle w:val="Emphasis"/>
          <w:highlight w:val="cyan"/>
        </w:rPr>
        <w:t xml:space="preserve">State government is nimble. If state rules are a bad fit, they can be changed quickly. In contrast, the </w:t>
      </w:r>
      <w:hyperlink r:id="rId25" w:history="1">
        <w:r w:rsidRPr="00EB13CE">
          <w:rPr>
            <w:rStyle w:val="Emphasis"/>
            <w:highlight w:val="cyan"/>
          </w:rPr>
          <w:t>federal government</w:t>
        </w:r>
      </w:hyperlink>
      <w:r w:rsidRPr="00EB13CE">
        <w:rPr>
          <w:rStyle w:val="Emphasis"/>
        </w:rPr>
        <w:t xml:space="preserve"> by size alone </w:t>
      </w:r>
      <w:r w:rsidRPr="00EB13CE">
        <w:rPr>
          <w:rStyle w:val="Emphasis"/>
          <w:highlight w:val="cyan"/>
        </w:rPr>
        <w:t>moves at tortoise speed</w:t>
      </w:r>
      <w:r w:rsidRPr="00EB13CE">
        <w:rPr>
          <w:rStyle w:val="Emphasis"/>
        </w:rPr>
        <w:t>.</w:t>
      </w:r>
      <w:r w:rsidRPr="005417A8">
        <w:rPr>
          <w:sz w:val="16"/>
        </w:rPr>
        <w:t xml:space="preserve"> Examples are plentiful. </w:t>
      </w:r>
      <w:r w:rsidRPr="005417A8">
        <w:rPr>
          <w:rFonts w:ascii="Times New Roman" w:hAnsi="Times New Roman"/>
          <w:b/>
          <w:bCs/>
          <w:u w:val="single"/>
        </w:rPr>
        <w:t xml:space="preserve">Pick one, such as the </w:t>
      </w:r>
      <w:hyperlink r:id="rId26" w:history="1">
        <w:r w:rsidRPr="005417A8">
          <w:rPr>
            <w:rFonts w:ascii="Times New Roman" w:hAnsi="Times New Roman"/>
            <w:b/>
            <w:bCs/>
            <w:u w:val="single"/>
          </w:rPr>
          <w:t>BLM</w:t>
        </w:r>
      </w:hyperlink>
      <w:r w:rsidRPr="005417A8">
        <w:rPr>
          <w:rFonts w:ascii="Times New Roman" w:hAnsi="Times New Roman"/>
          <w:b/>
          <w:bCs/>
          <w:u w:val="single"/>
        </w:rPr>
        <w:t>’s well-stimulation regulations, last updated in the 1980s.</w:t>
      </w:r>
      <w:r w:rsidRPr="005417A8">
        <w:rPr>
          <w:sz w:val="16"/>
        </w:rPr>
        <w:t xml:space="preserve"> </w:t>
      </w:r>
      <w:r w:rsidRPr="005417A8">
        <w:rPr>
          <w:rFonts w:ascii="Times New Roman" w:hAnsi="Times New Roman"/>
          <w:b/>
          <w:bCs/>
          <w:u w:val="single"/>
        </w:rPr>
        <w:t xml:space="preserve">The Wyoming Oil and Gas Conservation Commission </w:t>
      </w:r>
      <w:proofErr w:type="gramStart"/>
      <w:r w:rsidRPr="005417A8">
        <w:rPr>
          <w:rFonts w:ascii="Times New Roman" w:hAnsi="Times New Roman"/>
          <w:b/>
          <w:bCs/>
          <w:u w:val="single"/>
        </w:rPr>
        <w:lastRenderedPageBreak/>
        <w:t>has</w:t>
      </w:r>
      <w:proofErr w:type="gramEnd"/>
      <w:r w:rsidRPr="005417A8">
        <w:rPr>
          <w:rFonts w:ascii="Times New Roman" w:hAnsi="Times New Roman"/>
          <w:b/>
          <w:bCs/>
          <w:u w:val="single"/>
        </w:rPr>
        <w:t xml:space="preserve"> considered changes to its rules 19 times since 1996</w:t>
      </w:r>
      <w:r w:rsidRPr="005417A8">
        <w:rPr>
          <w:b/>
          <w:iCs/>
          <w:u w:val="single"/>
          <w:bdr w:val="single" w:sz="18" w:space="0" w:color="auto"/>
        </w:rPr>
        <w:t xml:space="preserve">. </w:t>
      </w:r>
      <w:r w:rsidRPr="00EB13CE">
        <w:rPr>
          <w:b/>
          <w:iCs/>
          <w:u w:val="single"/>
          <w:bdr w:val="single" w:sz="18" w:space="0" w:color="auto"/>
        </w:rPr>
        <w:t>Federal hydraulic-fracturing rules will only exacerbate the problem of chronic federal permitting delays. The delays are attributed to federal staffing issues now. New rules will add new burdens.</w:t>
      </w:r>
      <w:r w:rsidRPr="005417A8">
        <w:rPr>
          <w:sz w:val="16"/>
        </w:rPr>
        <w:t xml:space="preserve"> There are many examples, but well-plugging is a good illustration. </w:t>
      </w:r>
      <w:r w:rsidRPr="005417A8">
        <w:rPr>
          <w:rFonts w:ascii="Times New Roman" w:hAnsi="Times New Roman"/>
          <w:b/>
          <w:bCs/>
          <w:u w:val="single"/>
        </w:rPr>
        <w:t xml:space="preserve">According to the Government Accountability Office, the </w:t>
      </w:r>
      <w:hyperlink r:id="rId27" w:history="1">
        <w:r w:rsidRPr="005417A8">
          <w:rPr>
            <w:rFonts w:ascii="Times New Roman" w:hAnsi="Times New Roman"/>
            <w:b/>
            <w:bCs/>
            <w:u w:val="single"/>
          </w:rPr>
          <w:t>BLM</w:t>
        </w:r>
      </w:hyperlink>
      <w:r w:rsidRPr="005417A8">
        <w:rPr>
          <w:rFonts w:ascii="Times New Roman" w:hAnsi="Times New Roman"/>
          <w:b/>
          <w:bCs/>
          <w:u w:val="single"/>
        </w:rPr>
        <w:t xml:space="preserve"> has not managed its liability for non-producing wells that need to be plugged, reclaimed or put back into production. If the agency cannot handle what it has on its plate, it makes no sense to add more.</w:t>
      </w:r>
      <w:r w:rsidRPr="005417A8">
        <w:rPr>
          <w:sz w:val="16"/>
        </w:rPr>
        <w:t xml:space="preserve"> While the </w:t>
      </w:r>
      <w:hyperlink r:id="rId28" w:history="1">
        <w:r w:rsidRPr="005417A8">
          <w:rPr>
            <w:sz w:val="16"/>
          </w:rPr>
          <w:t>BLM</w:t>
        </w:r>
      </w:hyperlink>
      <w:r w:rsidRPr="005417A8">
        <w:rPr>
          <w:sz w:val="16"/>
        </w:rPr>
        <w:t xml:space="preserve"> hosted public forums in a few locations (North Dakota, Arkansas, Colorado and Washington, D.C.) and consulted with tribes, industry and the environmental community as it explored its hydraulic-fracturing rules</w:t>
      </w:r>
      <w:r w:rsidRPr="005417A8">
        <w:rPr>
          <w:rFonts w:ascii="Times New Roman" w:hAnsi="Times New Roman"/>
          <w:b/>
          <w:bCs/>
          <w:u w:val="single"/>
        </w:rPr>
        <w:t xml:space="preserve">, the </w:t>
      </w:r>
      <w:hyperlink r:id="rId29" w:history="1">
        <w:r w:rsidRPr="005417A8">
          <w:rPr>
            <w:rFonts w:ascii="Times New Roman" w:hAnsi="Times New Roman"/>
            <w:b/>
            <w:bCs/>
            <w:u w:val="single"/>
          </w:rPr>
          <w:t>BLM</w:t>
        </w:r>
      </w:hyperlink>
      <w:r w:rsidRPr="005417A8">
        <w:rPr>
          <w:rFonts w:ascii="Times New Roman" w:hAnsi="Times New Roman"/>
          <w:b/>
          <w:bCs/>
          <w:u w:val="single"/>
        </w:rPr>
        <w:t xml:space="preserve"> has not consulted with states.</w:t>
      </w:r>
      <w:r w:rsidRPr="005417A8">
        <w:rPr>
          <w:sz w:val="16"/>
        </w:rPr>
        <w:t xml:space="preserve"> </w:t>
      </w:r>
      <w:r w:rsidRPr="005417A8">
        <w:rPr>
          <w:rFonts w:ascii="Times New Roman" w:hAnsi="Times New Roman"/>
          <w:b/>
          <w:bCs/>
          <w:u w:val="single"/>
        </w:rPr>
        <w:t xml:space="preserve">This is troubling. States are the primary regulators of oil and gas and are better positioned to meet the challenges presented by constantly developing technologies. </w:t>
      </w:r>
      <w:r w:rsidRPr="005417A8">
        <w:rPr>
          <w:b/>
          <w:iCs/>
          <w:u w:val="single"/>
          <w:bdr w:val="single" w:sz="18" w:space="0" w:color="auto"/>
        </w:rPr>
        <w:t xml:space="preserve">State rules apply across jurisdictions. </w:t>
      </w:r>
      <w:hyperlink r:id="rId30" w:history="1">
        <w:r w:rsidRPr="005417A8">
          <w:rPr>
            <w:b/>
            <w:iCs/>
            <w:u w:val="single"/>
            <w:bdr w:val="single" w:sz="18" w:space="0" w:color="auto"/>
          </w:rPr>
          <w:t>BLM</w:t>
        </w:r>
      </w:hyperlink>
      <w:r w:rsidRPr="005417A8">
        <w:rPr>
          <w:b/>
          <w:iCs/>
          <w:u w:val="single"/>
          <w:bdr w:val="single" w:sz="18" w:space="0" w:color="auto"/>
        </w:rPr>
        <w:t xml:space="preserve"> rules, on the other hand, would not apply on state or private land.</w:t>
      </w:r>
      <w:r w:rsidRPr="005417A8">
        <w:rPr>
          <w:sz w:val="16"/>
        </w:rPr>
        <w:t xml:space="preserve"> If there is no consultation with the states when the proposed rules are developed, what will happen when the rules are implemented? What if federal regulations conflict with state regulations? Which rules take precedence? Rules must be consistent and uniform. Water does not understand boundaries. It flows indiscriminately beneath federal, state and deeded land. We need one consistent rule. </w:t>
      </w:r>
      <w:r w:rsidRPr="005417A8">
        <w:rPr>
          <w:rFonts w:ascii="Times New Roman" w:hAnsi="Times New Roman"/>
          <w:b/>
          <w:bCs/>
          <w:u w:val="single"/>
        </w:rPr>
        <w:t xml:space="preserve">We already have one in Wyoming. Oil and gas operations on public lands have been following state environmental oil and gas laws and regulations for decades. Indeed, oil and gas operators on public lands in Wyoming are following hydraulic-fracturing and environmental laws, including “green completion” air regulations. Oil and </w:t>
      </w:r>
      <w:r w:rsidRPr="00AF5B8C">
        <w:rPr>
          <w:rFonts w:ascii="Times New Roman" w:hAnsi="Times New Roman"/>
          <w:b/>
          <w:bCs/>
          <w:u w:val="single"/>
        </w:rPr>
        <w:t xml:space="preserve">gas royalties from drilling on public lands are a significant source of revenue for the </w:t>
      </w:r>
      <w:hyperlink r:id="rId31" w:history="1">
        <w:r w:rsidRPr="00AF5B8C">
          <w:rPr>
            <w:rFonts w:ascii="Times New Roman" w:hAnsi="Times New Roman"/>
            <w:b/>
            <w:bCs/>
            <w:u w:val="single"/>
          </w:rPr>
          <w:t>federal government</w:t>
        </w:r>
      </w:hyperlink>
      <w:r w:rsidRPr="00AF5B8C">
        <w:rPr>
          <w:rFonts w:ascii="Times New Roman" w:hAnsi="Times New Roman"/>
          <w:b/>
          <w:bCs/>
          <w:u w:val="single"/>
        </w:rPr>
        <w:t xml:space="preserve"> and</w:t>
      </w:r>
      <w:r w:rsidRPr="005417A8">
        <w:rPr>
          <w:rFonts w:ascii="Times New Roman" w:hAnsi="Times New Roman"/>
          <w:b/>
          <w:bCs/>
          <w:u w:val="single"/>
        </w:rPr>
        <w:t xml:space="preserve"> for Wyoming.</w:t>
      </w:r>
      <w:r w:rsidRPr="005417A8">
        <w:rPr>
          <w:sz w:val="16"/>
        </w:rPr>
        <w:t xml:space="preserve"> Affordable domestic energy helps fuel the economy. </w:t>
      </w:r>
      <w:r w:rsidRPr="00EB13CE">
        <w:rPr>
          <w:b/>
          <w:iCs/>
          <w:u w:val="single"/>
          <w:bdr w:val="single" w:sz="18" w:space="0" w:color="auto"/>
        </w:rPr>
        <w:t>Unnecessary regulation on public lands could force operators to shift investment away</w:t>
      </w:r>
      <w:r w:rsidRPr="005417A8">
        <w:rPr>
          <w:sz w:val="16"/>
        </w:rPr>
        <w:t xml:space="preserve"> from public lands, resulting, among other things, in less oil and gas, fewer jobs, less multiple-use, less revenue and more dependence on foreign sources. </w:t>
      </w:r>
      <w:r w:rsidRPr="005417A8">
        <w:rPr>
          <w:rFonts w:ascii="Times New Roman" w:hAnsi="Times New Roman"/>
          <w:b/>
          <w:bCs/>
          <w:u w:val="single"/>
        </w:rPr>
        <w:t xml:space="preserve">Both the environment and energy are important to us. </w:t>
      </w:r>
      <w:r w:rsidRPr="005417A8">
        <w:rPr>
          <w:sz w:val="16"/>
        </w:rPr>
        <w:t xml:space="preserve">Wyoming’s proactive work on hydraulic-fracturing regulation demonstrates our commitment to each. </w:t>
      </w:r>
      <w:r w:rsidRPr="005417A8">
        <w:rPr>
          <w:rFonts w:ascii="Times New Roman" w:hAnsi="Times New Roman"/>
          <w:b/>
          <w:bCs/>
          <w:u w:val="single"/>
        </w:rPr>
        <w:t xml:space="preserve">The </w:t>
      </w:r>
      <w:hyperlink r:id="rId32" w:history="1">
        <w:r w:rsidRPr="005417A8">
          <w:rPr>
            <w:rFonts w:ascii="Times New Roman" w:hAnsi="Times New Roman"/>
            <w:b/>
            <w:bCs/>
            <w:u w:val="single"/>
          </w:rPr>
          <w:t>federal government</w:t>
        </w:r>
      </w:hyperlink>
      <w:r w:rsidRPr="005417A8">
        <w:rPr>
          <w:rFonts w:ascii="Times New Roman" w:hAnsi="Times New Roman"/>
          <w:b/>
          <w:bCs/>
          <w:u w:val="single"/>
        </w:rPr>
        <w:t xml:space="preserve"> should show its commitment to sound state regulation by leaving fracturing rules to the state.</w:t>
      </w:r>
    </w:p>
    <w:p w:rsidR="005417A8" w:rsidRPr="005417A8" w:rsidRDefault="005417A8" w:rsidP="005417A8"/>
    <w:p w:rsidR="005417A8" w:rsidRPr="005417A8" w:rsidRDefault="005417A8" w:rsidP="005417A8"/>
    <w:p w:rsidR="005417A8" w:rsidRPr="005417A8" w:rsidRDefault="005417A8" w:rsidP="005417A8">
      <w:pPr>
        <w:keepNext/>
        <w:keepLines/>
        <w:spacing w:before="200"/>
        <w:outlineLvl w:val="3"/>
        <w:rPr>
          <w:rFonts w:ascii="Arial" w:eastAsiaTheme="majorEastAsia" w:hAnsi="Arial" w:cstheme="majorBidi"/>
          <w:b/>
          <w:bCs/>
          <w:i/>
          <w:iCs/>
          <w:sz w:val="26"/>
        </w:rPr>
      </w:pPr>
      <w:r w:rsidRPr="005417A8">
        <w:rPr>
          <w:rFonts w:ascii="Arial" w:eastAsiaTheme="majorEastAsia" w:hAnsi="Arial" w:cstheme="majorBidi"/>
          <w:b/>
          <w:bCs/>
          <w:i/>
          <w:iCs/>
          <w:sz w:val="26"/>
        </w:rPr>
        <w:t>Methane emissions cause extinction</w:t>
      </w:r>
      <w:r w:rsidR="00685D01">
        <w:rPr>
          <w:rFonts w:ascii="Arial" w:eastAsiaTheme="majorEastAsia" w:hAnsi="Arial" w:cstheme="majorBidi"/>
          <w:b/>
          <w:bCs/>
          <w:i/>
          <w:iCs/>
          <w:sz w:val="26"/>
        </w:rPr>
        <w:t xml:space="preserve"> --- CO2 defense doesn’t apply</w:t>
      </w:r>
    </w:p>
    <w:p w:rsidR="005417A8" w:rsidRPr="005417A8" w:rsidRDefault="005417A8" w:rsidP="005417A8">
      <w:pPr>
        <w:rPr>
          <w:rFonts w:eastAsia="Calibri"/>
        </w:rPr>
      </w:pPr>
      <w:proofErr w:type="spellStart"/>
      <w:r w:rsidRPr="005417A8">
        <w:rPr>
          <w:rFonts w:ascii="Times New Roman" w:eastAsia="Calibri" w:hAnsi="Times New Roman"/>
          <w:b/>
          <w:bCs/>
          <w:sz w:val="26"/>
          <w:highlight w:val="cyan"/>
          <w:u w:val="single"/>
        </w:rPr>
        <w:t>Heinberg</w:t>
      </w:r>
      <w:proofErr w:type="spellEnd"/>
      <w:r w:rsidRPr="005417A8">
        <w:rPr>
          <w:rFonts w:ascii="Times New Roman" w:eastAsia="Calibri" w:hAnsi="Times New Roman"/>
          <w:b/>
          <w:bCs/>
          <w:sz w:val="26"/>
          <w:highlight w:val="cyan"/>
          <w:u w:val="single"/>
        </w:rPr>
        <w:t xml:space="preserve"> 4</w:t>
      </w:r>
      <w:r w:rsidRPr="005417A8">
        <w:rPr>
          <w:rFonts w:eastAsia="Calibri"/>
        </w:rPr>
        <w:t xml:space="preserve"> (Richard, Award-Winning Author and Core Faculty Member of New College of California, “Power Down: Options and Actions for a Post-Carbon World,” pp.122-4)</w:t>
      </w:r>
    </w:p>
    <w:p w:rsidR="005417A8" w:rsidRPr="005417A8" w:rsidRDefault="005417A8" w:rsidP="005417A8">
      <w:pPr>
        <w:rPr>
          <w:rFonts w:eastAsia="Calibri"/>
        </w:rPr>
      </w:pPr>
    </w:p>
    <w:p w:rsidR="005417A8" w:rsidRPr="005417A8" w:rsidRDefault="005417A8" w:rsidP="005417A8">
      <w:pPr>
        <w:rPr>
          <w:sz w:val="14"/>
        </w:rPr>
      </w:pPr>
      <w:r w:rsidRPr="005417A8">
        <w:rPr>
          <w:sz w:val="14"/>
        </w:rPr>
        <w:t xml:space="preserve">Methane hydrates represent an even larger store of hydrocarbons in Earth’s crust; however, in the end, the prospects for exploiting them may be even more discouraging than is the case with tar sands. As marine organisms decompose, they release methane. Under certain conditions, that methane can become trapped on the ocean floor in ice crystals, and can build up over time. The resulting mixture of methane and ice is called methane hydrate. This material is also sometimes found in permanently frozen soil on land: there are, for example, methane hydrate deposits in Siberia and Alaska. Oceanic methane hydrates are so plentiful that, in theory, they could power the world for centuries. Some estimates put the total at more than twice the amount of all other fossil fuels combined. However, the harvesting of the resource constitutes a technical problem of immense proportions. As hydrate material is mined and brought to the ocean surface, it fizzes and bubbles as methane turns to gas and dissolves in the water. Eventually, the methane makes its way into the atmosphere. The problem then is not merely that a potentially valuable substance has been lost, but that a previously stored greenhouse gas has been loosed on the environment. The most frequently discussed greenhouse gas is carbon dioxide, which is released with the burning of fossil fuels. However, </w:t>
      </w:r>
      <w:r w:rsidRPr="005417A8">
        <w:rPr>
          <w:b/>
          <w:i/>
          <w:iCs/>
          <w:sz w:val="24"/>
          <w:highlight w:val="green"/>
          <w:u w:val="single"/>
          <w:bdr w:val="single" w:sz="18" w:space="0" w:color="auto" w:frame="1"/>
        </w:rPr>
        <w:t>methane is over twenty times as effective as carbon dioxide at trapping the heat from sunlight</w:t>
      </w:r>
      <w:r w:rsidRPr="005417A8">
        <w:rPr>
          <w:sz w:val="14"/>
        </w:rPr>
        <w:t xml:space="preserve">. Thus, </w:t>
      </w:r>
      <w:r w:rsidRPr="005417A8">
        <w:rPr>
          <w:b/>
          <w:i/>
          <w:iCs/>
          <w:sz w:val="24"/>
          <w:u w:val="single"/>
          <w:bdr w:val="single" w:sz="18" w:space="0" w:color="auto" w:frame="1"/>
        </w:rPr>
        <w:t xml:space="preserve">if a significant quantity of methane were to be freed into the atmosphere, </w:t>
      </w:r>
      <w:r w:rsidRPr="005417A8">
        <w:rPr>
          <w:b/>
          <w:i/>
          <w:iCs/>
          <w:sz w:val="24"/>
          <w:highlight w:val="green"/>
          <w:u w:val="single"/>
          <w:bdr w:val="single" w:sz="18" w:space="0" w:color="auto" w:frame="1"/>
        </w:rPr>
        <w:t>the resulting contribution to global warming could be cataclysmic</w:t>
      </w:r>
      <w:r w:rsidRPr="005417A8">
        <w:rPr>
          <w:sz w:val="14"/>
        </w:rPr>
        <w:t>. Is there enough methane trapped in hydrates to make much of a difference in this regard? There is, and by a long shot. Altogether, there is roughly 3,000 times more methane locked up as hydrates than is currently found in Earth’s atmosphere. Even without attempts at commercial exploitation, oceanic hydrates are already responsible for between 5 and 10 million tons of methane emissions to the atmosphere each year. Seabed methane hydrates already represent a serious environmental threat in the context of global-warming trends. As the temperature of the oceans rises, hydrate deposits may become unstable</w:t>
      </w:r>
      <w:r w:rsidRPr="005417A8">
        <w:rPr>
          <w:rFonts w:ascii="Times New Roman" w:hAnsi="Times New Roman"/>
          <w:b/>
          <w:bCs/>
          <w:u w:val="single"/>
        </w:rPr>
        <w:t xml:space="preserve">. This could release large amounts of methane into the atmosphere, thus </w:t>
      </w:r>
      <w:r w:rsidRPr="005417A8">
        <w:rPr>
          <w:rFonts w:ascii="Times New Roman" w:hAnsi="Times New Roman"/>
          <w:b/>
          <w:bCs/>
          <w:highlight w:val="green"/>
          <w:u w:val="single"/>
        </w:rPr>
        <w:t>greatly exacerbating</w:t>
      </w:r>
      <w:r w:rsidRPr="005417A8">
        <w:rPr>
          <w:rFonts w:ascii="Times New Roman" w:hAnsi="Times New Roman"/>
          <w:b/>
          <w:bCs/>
          <w:u w:val="single"/>
        </w:rPr>
        <w:t xml:space="preserve"> </w:t>
      </w:r>
      <w:r w:rsidRPr="005417A8">
        <w:rPr>
          <w:rFonts w:ascii="Times New Roman" w:hAnsi="Times New Roman"/>
          <w:b/>
          <w:bCs/>
          <w:highlight w:val="green"/>
          <w:u w:val="single"/>
        </w:rPr>
        <w:t>the greenhouse effect, which would in turn warm the oceans even further. The result could be a self-reinforcing feedback loop</w:t>
      </w:r>
      <w:r w:rsidRPr="005417A8">
        <w:rPr>
          <w:rFonts w:ascii="Times New Roman" w:hAnsi="Times New Roman"/>
          <w:b/>
          <w:bCs/>
          <w:u w:val="single"/>
        </w:rPr>
        <w:t xml:space="preserve"> </w:t>
      </w:r>
      <w:r w:rsidRPr="005417A8">
        <w:rPr>
          <w:rFonts w:ascii="Times New Roman" w:hAnsi="Times New Roman"/>
          <w:b/>
          <w:bCs/>
          <w:highlight w:val="green"/>
          <w:u w:val="single"/>
        </w:rPr>
        <w:t>with unimaginably horrific consequences</w:t>
      </w:r>
      <w:r w:rsidRPr="005417A8">
        <w:rPr>
          <w:rFonts w:ascii="Times New Roman" w:hAnsi="Times New Roman"/>
          <w:b/>
          <w:bCs/>
          <w:u w:val="single"/>
        </w:rPr>
        <w:t xml:space="preserve">. </w:t>
      </w:r>
      <w:r w:rsidRPr="005417A8">
        <w:rPr>
          <w:sz w:val="14"/>
        </w:rPr>
        <w:t xml:space="preserve">Adding commercial extraction procedures to this existing precarious situation hardly seems prudent. Some scientists, including Charles </w:t>
      </w:r>
      <w:proofErr w:type="spellStart"/>
      <w:r w:rsidRPr="005417A8">
        <w:rPr>
          <w:sz w:val="14"/>
        </w:rPr>
        <w:t>Paull</w:t>
      </w:r>
      <w:proofErr w:type="spellEnd"/>
      <w:r w:rsidRPr="005417A8">
        <w:rPr>
          <w:sz w:val="14"/>
        </w:rPr>
        <w:t xml:space="preserve">, a researcher with the Monterey Bay Aquarium, say that extracting gas hydrates could disrupt seafloor stability.1 Geologists suspect that the large-scale breakdown of methane hydrate deposits was responsible for huge underwater landslips and the creation of massive tsunami waves earlier in Earth’s history, as well as for sudden periods of intense global warming. If in the future unstable hydrates were dislodged by attempts to extract them, the result could be a </w:t>
      </w:r>
      <w:r w:rsidRPr="005417A8">
        <w:rPr>
          <w:sz w:val="14"/>
        </w:rPr>
        <w:lastRenderedPageBreak/>
        <w:t xml:space="preserve">modern rerun of those ancient cataclysms, with immense waves sloshing across the oceans, scouring the surfaces of islands and inundating coastal cities, while the entire planet baked under a methane fog. Nonetheless, when the human economic need is great enough, we can be sure that attempts will be made to produce usable energy from methane hydrates. Resource-poor Japan (which imports nearly all of its oil and gas) is already involved in research in hydrate beds along the </w:t>
      </w:r>
      <w:proofErr w:type="spellStart"/>
      <w:r w:rsidRPr="005417A8">
        <w:rPr>
          <w:sz w:val="14"/>
        </w:rPr>
        <w:t>Nankai</w:t>
      </w:r>
      <w:proofErr w:type="spellEnd"/>
      <w:r w:rsidRPr="005417A8">
        <w:rPr>
          <w:sz w:val="14"/>
        </w:rPr>
        <w:t xml:space="preserve"> Trough, some 3,500 feet (1,100 meters) under water, and at an international test site in the frozen Mackenzie River delta in northern Canada. In 2002, the Japan National Oil Corporation announced some success in the Mackenzie Delta tests. Japan hopes to determine by 2011 whether commercial methane hydrate mining is feasible; if it is, efforts could begin by 2015. In the US, Congress has appropriated $47 million for methane hydrate research over the next few years — though many of the funded projects are mostly academic, with methane deposits on the moons of Jupiter and Saturn envisioned as a fuel source for future space travel. </w:t>
      </w:r>
      <w:proofErr w:type="gramStart"/>
      <w:r w:rsidRPr="005417A8">
        <w:rPr>
          <w:sz w:val="14"/>
        </w:rPr>
        <w:t xml:space="preserve">However, as the North American natural gas crisis deepens, there will be increasing incentive to explore the possibility of extracting methane from coastal </w:t>
      </w:r>
      <w:proofErr w:type="spellStart"/>
      <w:r w:rsidRPr="005417A8">
        <w:rPr>
          <w:sz w:val="14"/>
        </w:rPr>
        <w:t>seabeds</w:t>
      </w:r>
      <w:proofErr w:type="spellEnd"/>
      <w:r w:rsidRPr="005417A8">
        <w:rPr>
          <w:sz w:val="14"/>
        </w:rPr>
        <w:t xml:space="preserve"> or frozen </w:t>
      </w:r>
      <w:proofErr w:type="spellStart"/>
      <w:r w:rsidRPr="005417A8">
        <w:rPr>
          <w:sz w:val="14"/>
        </w:rPr>
        <w:t>tundras</w:t>
      </w:r>
      <w:proofErr w:type="spellEnd"/>
      <w:r w:rsidRPr="005417A8">
        <w:rPr>
          <w:sz w:val="14"/>
        </w:rPr>
        <w:t>.</w:t>
      </w:r>
      <w:proofErr w:type="gramEnd"/>
      <w:r w:rsidRPr="005417A8">
        <w:rPr>
          <w:sz w:val="14"/>
        </w:rPr>
        <w:t xml:space="preserve"> The US Geological Survey has estimated that the quantity of gas hydrates in the United States is equal to roughly 200 times the conventional natural gas resources remaining in the country; according to the Department of Energy, if only one percent of the deposits could be exploited for domestic consumption, the US could more than double its supply of energy resources. The exploitation of land-based methane hydrates is especially likely to garner increasing interest — but the technical hurdles in this instance are almost as problematic as in the case of seabed deposits. Russian engineers have suggested pumping nuclear waste under the Siberian permafrost to thaw the hydrate fields there so that they can be exploited. Such methods are sure to provoke quite an outcry from environmentalists and native populations if applied in North America. Will methane hydrates be the energy source of the future? Don’t hold your breath. The inevitable efforts in that direction may or may not yield useful net energy; in either case, intense battles will be waged between environmentalists on one hand and government and industry leaders on the other. The stakes will be breathtaking: if the concerns of Earth scientists are well founded, and if a miscalculation were to occur, the damage could be incalculable</w:t>
      </w:r>
      <w:r w:rsidRPr="005417A8">
        <w:rPr>
          <w:rFonts w:ascii="Times New Roman" w:hAnsi="Times New Roman"/>
          <w:b/>
          <w:bCs/>
          <w:u w:val="single"/>
        </w:rPr>
        <w:t xml:space="preserve">. </w:t>
      </w:r>
      <w:r w:rsidRPr="005417A8">
        <w:rPr>
          <w:sz w:val="14"/>
        </w:rPr>
        <w:t>With the development of the hydrogen bomb, humanity was forced to confront the fact that it had invented a means for its own extinction. If an industry emerges devoted to seabed methane hydrate extraction,</w:t>
      </w:r>
      <w:r w:rsidRPr="005417A8">
        <w:rPr>
          <w:rFonts w:ascii="Times New Roman" w:hAnsi="Times New Roman"/>
          <w:b/>
          <w:bCs/>
          <w:u w:val="single"/>
        </w:rPr>
        <w:t xml:space="preserve"> </w:t>
      </w:r>
      <w:r w:rsidRPr="005417A8">
        <w:rPr>
          <w:rFonts w:ascii="Times New Roman" w:hAnsi="Times New Roman"/>
          <w:b/>
          <w:bCs/>
          <w:highlight w:val="green"/>
          <w:u w:val="single"/>
        </w:rPr>
        <w:t>humankind might find itself facing another similarly stark awakening.</w:t>
      </w:r>
    </w:p>
    <w:p w:rsidR="005417A8" w:rsidRPr="005417A8" w:rsidRDefault="005417A8" w:rsidP="005417A8"/>
    <w:p w:rsidR="005417A8" w:rsidRPr="005417A8" w:rsidRDefault="005417A8" w:rsidP="005417A8">
      <w:pPr>
        <w:keepNext/>
        <w:keepLines/>
        <w:spacing w:before="200"/>
        <w:outlineLvl w:val="3"/>
        <w:rPr>
          <w:rFonts w:ascii="Arial" w:eastAsiaTheme="majorEastAsia" w:hAnsi="Arial" w:cstheme="majorBidi"/>
          <w:b/>
          <w:bCs/>
          <w:i/>
          <w:iCs/>
          <w:sz w:val="26"/>
        </w:rPr>
      </w:pPr>
      <w:r w:rsidRPr="005417A8">
        <w:rPr>
          <w:rFonts w:ascii="Arial" w:eastAsiaTheme="majorEastAsia" w:hAnsi="Arial" w:cstheme="majorBidi"/>
          <w:b/>
          <w:bCs/>
          <w:i/>
          <w:iCs/>
          <w:sz w:val="26"/>
        </w:rPr>
        <w:t xml:space="preserve">Methane outweighs Co2 and gas leaks are </w:t>
      </w:r>
      <w:proofErr w:type="gramStart"/>
      <w:r w:rsidRPr="005417A8">
        <w:rPr>
          <w:rFonts w:ascii="Arial" w:eastAsiaTheme="majorEastAsia" w:hAnsi="Arial" w:cstheme="majorBidi"/>
          <w:b/>
          <w:bCs/>
          <w:i/>
          <w:iCs/>
          <w:sz w:val="26"/>
        </w:rPr>
        <w:t>key</w:t>
      </w:r>
      <w:proofErr w:type="gramEnd"/>
      <w:r w:rsidRPr="005417A8">
        <w:rPr>
          <w:rFonts w:ascii="Arial" w:eastAsiaTheme="majorEastAsia" w:hAnsi="Arial" w:cstheme="majorBidi"/>
          <w:b/>
          <w:bCs/>
          <w:i/>
          <w:iCs/>
          <w:sz w:val="26"/>
        </w:rPr>
        <w:t xml:space="preserve"> </w:t>
      </w:r>
    </w:p>
    <w:p w:rsidR="005417A8" w:rsidRPr="005417A8" w:rsidRDefault="005417A8" w:rsidP="005417A8">
      <w:pPr>
        <w:rPr>
          <w:sz w:val="16"/>
        </w:rPr>
      </w:pPr>
      <w:r w:rsidRPr="005417A8">
        <w:rPr>
          <w:rFonts w:ascii="Times New Roman" w:hAnsi="Times New Roman"/>
          <w:b/>
          <w:bCs/>
          <w:sz w:val="26"/>
          <w:highlight w:val="cyan"/>
          <w:u w:val="single"/>
        </w:rPr>
        <w:t>Leahy, 1/24/12</w:t>
      </w:r>
      <w:r w:rsidRPr="005417A8">
        <w:rPr>
          <w:sz w:val="16"/>
        </w:rPr>
        <w:t xml:space="preserve"> (Stephen, lead international science and environment correspondent at IPS, where he writes about climate change, energy, water, biodiversity, development and native peoples. Based in Uxbridge, Canada, near Toronto, Steve has covered environmental issues for nearly two decades for publications around the world. He is a professional member of the International Federation of Journalists, the Society of Environmental Journalists and the International League of Conservation Writers. He also pioneered Community Supported Environmental Journalism to ensure important environmental issues continue to be covered.</w:t>
      </w:r>
    </w:p>
    <w:p w:rsidR="005417A8" w:rsidRPr="005417A8" w:rsidRDefault="005417A8" w:rsidP="005417A8">
      <w:r w:rsidRPr="005417A8">
        <w:t>IPS: “Shale Gas a Bridge to More Global Warming,” http://www.ipsnews.net/2012/01/shale-gas-a-bridge-to-more-global-warming/</w:t>
      </w:r>
    </w:p>
    <w:p w:rsidR="005417A8" w:rsidRPr="005417A8" w:rsidRDefault="005417A8" w:rsidP="005417A8"/>
    <w:p w:rsidR="005417A8" w:rsidRPr="005417A8" w:rsidRDefault="005417A8" w:rsidP="005417A8">
      <w:pPr>
        <w:rPr>
          <w:rFonts w:ascii="Times New Roman" w:hAnsi="Times New Roman"/>
          <w:b/>
          <w:bCs/>
          <w:u w:val="single"/>
        </w:rPr>
      </w:pPr>
      <w:r w:rsidRPr="005417A8">
        <w:rPr>
          <w:sz w:val="16"/>
        </w:rPr>
        <w:t xml:space="preserve">However, those </w:t>
      </w:r>
      <w:r w:rsidRPr="005417A8">
        <w:rPr>
          <w:rFonts w:ascii="Times New Roman" w:hAnsi="Times New Roman"/>
          <w:b/>
          <w:bCs/>
          <w:sz w:val="22"/>
          <w:u w:val="single"/>
        </w:rPr>
        <w:t>climate gains are</w:t>
      </w:r>
      <w:r w:rsidRPr="005417A8">
        <w:rPr>
          <w:sz w:val="16"/>
        </w:rPr>
        <w:t xml:space="preserve"> more than </w:t>
      </w:r>
      <w:r w:rsidRPr="005417A8">
        <w:rPr>
          <w:rFonts w:ascii="Times New Roman" w:hAnsi="Times New Roman"/>
          <w:b/>
          <w:bCs/>
          <w:sz w:val="22"/>
          <w:u w:val="single"/>
        </w:rPr>
        <w:t>negated by methane leaks</w:t>
      </w:r>
      <w:r w:rsidRPr="005417A8">
        <w:rPr>
          <w:sz w:val="16"/>
        </w:rPr>
        <w:t xml:space="preserve"> both at the well </w:t>
      </w:r>
      <w:r w:rsidRPr="005417A8">
        <w:rPr>
          <w:rFonts w:ascii="Times New Roman" w:hAnsi="Times New Roman"/>
          <w:b/>
          <w:bCs/>
          <w:sz w:val="22"/>
          <w:u w:val="single"/>
        </w:rPr>
        <w:t xml:space="preserve">during the </w:t>
      </w:r>
      <w:proofErr w:type="spellStart"/>
      <w:r w:rsidRPr="005417A8">
        <w:rPr>
          <w:rFonts w:ascii="Times New Roman" w:hAnsi="Times New Roman"/>
          <w:b/>
          <w:bCs/>
          <w:sz w:val="22"/>
          <w:u w:val="single"/>
        </w:rPr>
        <w:t>fracking</w:t>
      </w:r>
      <w:proofErr w:type="spellEnd"/>
      <w:r w:rsidRPr="005417A8">
        <w:rPr>
          <w:rFonts w:ascii="Times New Roman" w:hAnsi="Times New Roman"/>
          <w:b/>
          <w:bCs/>
          <w:sz w:val="22"/>
          <w:u w:val="single"/>
        </w:rPr>
        <w:t xml:space="preserve"> process</w:t>
      </w:r>
      <w:r w:rsidRPr="005417A8">
        <w:rPr>
          <w:sz w:val="16"/>
        </w:rPr>
        <w:t xml:space="preserve"> (called flow-back), and through the gas delivery and distribution system. </w:t>
      </w:r>
      <w:proofErr w:type="spellStart"/>
      <w:r w:rsidRPr="005417A8">
        <w:rPr>
          <w:sz w:val="16"/>
        </w:rPr>
        <w:t>Howarth</w:t>
      </w:r>
      <w:proofErr w:type="spellEnd"/>
      <w:r w:rsidRPr="005417A8">
        <w:rPr>
          <w:sz w:val="16"/>
        </w:rPr>
        <w:t xml:space="preserve"> and colleagues estimate that </w:t>
      </w:r>
      <w:r w:rsidRPr="005417A8">
        <w:rPr>
          <w:rFonts w:ascii="Times New Roman" w:hAnsi="Times New Roman"/>
          <w:b/>
          <w:bCs/>
          <w:sz w:val="22"/>
          <w:u w:val="single"/>
        </w:rPr>
        <w:t xml:space="preserve">between 3.6 and 7.9 percent of all shale gas produced leaks – called “fugitive emissions” – into the atmosphere, making it worse than burning coal or oil. </w:t>
      </w:r>
      <w:r w:rsidRPr="005417A8">
        <w:rPr>
          <w:rFonts w:ascii="Times New Roman" w:hAnsi="Times New Roman"/>
          <w:b/>
          <w:i/>
          <w:iCs/>
          <w:sz w:val="24"/>
          <w:highlight w:val="cyan"/>
          <w:u w:val="single"/>
          <w:bdr w:val="single" w:sz="18" w:space="0" w:color="auto"/>
        </w:rPr>
        <w:t>Methane has 105 times the warming potential of CO2</w:t>
      </w:r>
      <w:r w:rsidRPr="005417A8">
        <w:rPr>
          <w:sz w:val="16"/>
        </w:rPr>
        <w:t xml:space="preserve"> over a 20-year time frame, after which it rapidly loses its warming potential. </w:t>
      </w:r>
      <w:r w:rsidRPr="005417A8">
        <w:rPr>
          <w:rFonts w:ascii="Times New Roman" w:hAnsi="Times New Roman"/>
          <w:b/>
          <w:bCs/>
          <w:sz w:val="22"/>
          <w:highlight w:val="cyan"/>
          <w:u w:val="single"/>
        </w:rPr>
        <w:t xml:space="preserve">If large amounts of methane are released through </w:t>
      </w:r>
      <w:proofErr w:type="spellStart"/>
      <w:r w:rsidRPr="005417A8">
        <w:rPr>
          <w:rFonts w:ascii="Times New Roman" w:hAnsi="Times New Roman"/>
          <w:b/>
          <w:bCs/>
          <w:sz w:val="22"/>
          <w:highlight w:val="cyan"/>
          <w:u w:val="single"/>
        </w:rPr>
        <w:t>fracking</w:t>
      </w:r>
      <w:proofErr w:type="spellEnd"/>
      <w:r w:rsidRPr="005417A8">
        <w:rPr>
          <w:rFonts w:ascii="Times New Roman" w:hAnsi="Times New Roman"/>
          <w:b/>
          <w:bCs/>
          <w:sz w:val="22"/>
          <w:highlight w:val="cyan"/>
          <w:u w:val="single"/>
        </w:rPr>
        <w:t xml:space="preserve"> – as seems likely with hundreds of thousands of new wells forecast</w:t>
      </w:r>
      <w:r w:rsidRPr="005417A8">
        <w:rPr>
          <w:rFonts w:ascii="Times New Roman" w:hAnsi="Times New Roman"/>
          <w:b/>
          <w:bCs/>
          <w:sz w:val="22"/>
          <w:u w:val="single"/>
        </w:rPr>
        <w:t xml:space="preserve"> in the next two decades</w:t>
      </w:r>
      <w:r w:rsidRPr="005417A8">
        <w:rPr>
          <w:sz w:val="16"/>
        </w:rPr>
        <w:t xml:space="preserve"> – </w:t>
      </w:r>
      <w:proofErr w:type="spellStart"/>
      <w:r w:rsidRPr="005417A8">
        <w:rPr>
          <w:sz w:val="16"/>
        </w:rPr>
        <w:t>Howarth</w:t>
      </w:r>
      <w:proofErr w:type="spellEnd"/>
      <w:r w:rsidRPr="005417A8">
        <w:rPr>
          <w:sz w:val="16"/>
        </w:rPr>
        <w:t xml:space="preserve"> says </w:t>
      </w:r>
      <w:r w:rsidRPr="005417A8">
        <w:rPr>
          <w:rFonts w:ascii="Times New Roman" w:hAnsi="Times New Roman"/>
          <w:b/>
          <w:bCs/>
          <w:sz w:val="22"/>
          <w:highlight w:val="cyan"/>
          <w:u w:val="single"/>
        </w:rPr>
        <w:t>global temperatures could rocket upward</w:t>
      </w:r>
      <w:r w:rsidRPr="005417A8">
        <w:rPr>
          <w:rFonts w:ascii="Times New Roman" w:hAnsi="Times New Roman"/>
          <w:b/>
          <w:bCs/>
          <w:sz w:val="22"/>
          <w:u w:val="single"/>
        </w:rPr>
        <w:t xml:space="preserve"> from 0.8C currently </w:t>
      </w:r>
      <w:r w:rsidRPr="005417A8">
        <w:rPr>
          <w:rFonts w:ascii="Times New Roman" w:hAnsi="Times New Roman"/>
          <w:b/>
          <w:bCs/>
          <w:sz w:val="22"/>
          <w:highlight w:val="cyan"/>
          <w:u w:val="single"/>
        </w:rPr>
        <w:t>to 1.8C</w:t>
      </w:r>
      <w:r w:rsidRPr="005417A8">
        <w:rPr>
          <w:rFonts w:ascii="Times New Roman" w:hAnsi="Times New Roman"/>
          <w:b/>
          <w:bCs/>
          <w:sz w:val="22"/>
          <w:u w:val="single"/>
        </w:rPr>
        <w:t xml:space="preserve"> in 15 to 35 years, </w:t>
      </w:r>
      <w:r w:rsidRPr="005417A8">
        <w:rPr>
          <w:rFonts w:ascii="Times New Roman" w:hAnsi="Times New Roman"/>
          <w:b/>
          <w:bCs/>
          <w:sz w:val="22"/>
          <w:highlight w:val="cyan"/>
          <w:u w:val="single"/>
        </w:rPr>
        <w:t>running the risk of triggering a tipping point that could lead to catastrophic climate change</w:t>
      </w:r>
      <w:r w:rsidRPr="005417A8">
        <w:rPr>
          <w:sz w:val="16"/>
        </w:rPr>
        <w:t>. “</w:t>
      </w:r>
      <w:r w:rsidRPr="005417A8">
        <w:rPr>
          <w:rFonts w:ascii="Times New Roman" w:hAnsi="Times New Roman"/>
          <w:b/>
          <w:bCs/>
          <w:sz w:val="22"/>
          <w:u w:val="single"/>
        </w:rPr>
        <w:t xml:space="preserve">Our primary concern is that </w:t>
      </w:r>
      <w:r w:rsidRPr="005417A8">
        <w:rPr>
          <w:rFonts w:ascii="Times New Roman" w:hAnsi="Times New Roman"/>
          <w:b/>
          <w:bCs/>
          <w:sz w:val="22"/>
          <w:highlight w:val="cyan"/>
          <w:u w:val="single"/>
        </w:rPr>
        <w:t>methane emissions</w:t>
      </w:r>
      <w:r w:rsidRPr="005417A8">
        <w:rPr>
          <w:rFonts w:ascii="Times New Roman" w:hAnsi="Times New Roman"/>
          <w:b/>
          <w:bCs/>
          <w:sz w:val="22"/>
          <w:u w:val="single"/>
        </w:rPr>
        <w:t xml:space="preserve"> over the coming two decades </w:t>
      </w:r>
      <w:r w:rsidRPr="005417A8">
        <w:rPr>
          <w:rFonts w:ascii="Times New Roman" w:hAnsi="Times New Roman"/>
          <w:b/>
          <w:bCs/>
          <w:sz w:val="22"/>
          <w:highlight w:val="cyan"/>
          <w:u w:val="single"/>
        </w:rPr>
        <w:t>will drive the entire climate system past a major tipping point</w:t>
      </w:r>
      <w:r w:rsidRPr="005417A8">
        <w:rPr>
          <w:sz w:val="16"/>
        </w:rPr>
        <w:t>,” he told IPS.</w:t>
      </w:r>
    </w:p>
    <w:p w:rsidR="005417A8" w:rsidRPr="005417A8" w:rsidRDefault="005417A8" w:rsidP="005417A8">
      <w:pPr>
        <w:rPr>
          <w:rFonts w:ascii="Times New Roman" w:hAnsi="Times New Roman"/>
          <w:b/>
          <w:bCs/>
          <w:sz w:val="22"/>
          <w:u w:val="single"/>
        </w:rPr>
      </w:pPr>
    </w:p>
    <w:p w:rsidR="005417A8" w:rsidRPr="005417A8" w:rsidRDefault="005417A8" w:rsidP="005417A8">
      <w:pPr>
        <w:keepNext/>
        <w:keepLines/>
        <w:spacing w:before="200"/>
        <w:outlineLvl w:val="3"/>
        <w:rPr>
          <w:rFonts w:ascii="Arial" w:eastAsiaTheme="majorEastAsia" w:hAnsi="Arial" w:cstheme="majorBidi"/>
          <w:b/>
          <w:bCs/>
          <w:i/>
          <w:iCs/>
          <w:sz w:val="26"/>
        </w:rPr>
      </w:pPr>
      <w:r w:rsidRPr="005417A8">
        <w:rPr>
          <w:rFonts w:ascii="Arial" w:eastAsiaTheme="majorEastAsia" w:hAnsi="Arial" w:cstheme="majorBidi"/>
          <w:b/>
          <w:bCs/>
          <w:i/>
          <w:iCs/>
          <w:sz w:val="26"/>
        </w:rPr>
        <w:t>States key to methane capture</w:t>
      </w:r>
    </w:p>
    <w:p w:rsidR="005417A8" w:rsidRPr="005417A8" w:rsidRDefault="005417A8" w:rsidP="005417A8">
      <w:pPr>
        <w:rPr>
          <w:sz w:val="16"/>
        </w:rPr>
      </w:pPr>
      <w:proofErr w:type="spellStart"/>
      <w:r w:rsidRPr="005417A8">
        <w:rPr>
          <w:rFonts w:ascii="Times New Roman" w:hAnsi="Times New Roman"/>
          <w:b/>
          <w:bCs/>
          <w:sz w:val="26"/>
          <w:highlight w:val="cyan"/>
          <w:u w:val="single"/>
        </w:rPr>
        <w:t>Worldwatch</w:t>
      </w:r>
      <w:proofErr w:type="spellEnd"/>
      <w:r w:rsidRPr="005417A8">
        <w:rPr>
          <w:rFonts w:ascii="Times New Roman" w:hAnsi="Times New Roman"/>
          <w:b/>
          <w:bCs/>
          <w:sz w:val="26"/>
          <w:highlight w:val="cyan"/>
          <w:u w:val="single"/>
        </w:rPr>
        <w:t xml:space="preserve"> Institute</w:t>
      </w:r>
      <w:r w:rsidRPr="005417A8">
        <w:rPr>
          <w:sz w:val="16"/>
        </w:rPr>
        <w:t>, An independent research organization based in Washington, D.C. that works on energy, resource, and environmental issues, “Despite Methane Emissions Upstream, Natural Gas Is Cleaner than Coal on a Life-Cycle Basis”, Updated Feb 4th 20</w:t>
      </w:r>
      <w:r w:rsidRPr="005417A8">
        <w:rPr>
          <w:rFonts w:ascii="Times New Roman" w:hAnsi="Times New Roman"/>
          <w:b/>
          <w:bCs/>
          <w:sz w:val="26"/>
          <w:highlight w:val="cyan"/>
          <w:u w:val="single"/>
        </w:rPr>
        <w:t>13</w:t>
      </w:r>
      <w:r w:rsidRPr="005417A8">
        <w:rPr>
          <w:sz w:val="16"/>
        </w:rPr>
        <w:t>, http://www.worldwatch.org/despite-methane-emissions-upstream-natural-gas-cleaner-coal-life-cycle-basis</w:t>
      </w:r>
    </w:p>
    <w:p w:rsidR="005417A8" w:rsidRPr="005417A8" w:rsidRDefault="005417A8" w:rsidP="005417A8">
      <w:pPr>
        <w:rPr>
          <w:rFonts w:ascii="Times New Roman" w:hAnsi="Times New Roman"/>
          <w:b/>
          <w:bCs/>
          <w:sz w:val="22"/>
          <w:u w:val="single"/>
        </w:rPr>
      </w:pPr>
    </w:p>
    <w:p w:rsidR="005417A8" w:rsidRPr="005417A8" w:rsidRDefault="005417A8" w:rsidP="005417A8">
      <w:pPr>
        <w:rPr>
          <w:rFonts w:ascii="Times New Roman" w:hAnsi="Times New Roman"/>
          <w:b/>
          <w:bCs/>
          <w:sz w:val="22"/>
          <w:u w:val="single"/>
        </w:rPr>
      </w:pPr>
      <w:r w:rsidRPr="00C22E04">
        <w:rPr>
          <w:sz w:val="10"/>
        </w:rPr>
        <w:t xml:space="preserve">Washington, D.C.-Over its full cycle of production, distribution, and use, natural gas emits just over half as many greenhouse gas emissions as coal does for equivalent energy output, according to a new study from the </w:t>
      </w:r>
      <w:proofErr w:type="spellStart"/>
      <w:r w:rsidRPr="00C22E04">
        <w:rPr>
          <w:sz w:val="10"/>
        </w:rPr>
        <w:t>Worldwatch</w:t>
      </w:r>
      <w:proofErr w:type="spellEnd"/>
      <w:r w:rsidRPr="00C22E04">
        <w:rPr>
          <w:sz w:val="10"/>
        </w:rPr>
        <w:t xml:space="preserve"> Institute and the Deutsche Bank Climate Change Advisors. The analysis clarifies the role of methane releases in the calculation of comparative emissions between the two fossil fuels and explores how the growing share of natural gas production from shale formations could change that fuel's footprint. Earlier this year, the U.S. Environmental Protection Agency (EPA) updated its methodology for estimating methane emissions from natural gas systems, generating concern that the new, higher methane figures could minimize the greenhouse gas advantage that natural gas is seen widely to have over coal. Applying the EPA's new estimates, the life-cycle greenhouse gas footprint of natural gas-fired electricity increased roughly 11 percent, according to the study. "Despite a substantial increase in the methane assumed to be emitted during natural gas production, we found that U.S. natural gas-fired electricity generation still released 47 percent fewer greenhouse gases than coal from source to use," said </w:t>
      </w:r>
      <w:proofErr w:type="spellStart"/>
      <w:r w:rsidRPr="00C22E04">
        <w:rPr>
          <w:sz w:val="10"/>
        </w:rPr>
        <w:t>Saya</w:t>
      </w:r>
      <w:proofErr w:type="spellEnd"/>
      <w:r w:rsidRPr="00C22E04">
        <w:rPr>
          <w:sz w:val="10"/>
        </w:rPr>
        <w:t xml:space="preserve"> </w:t>
      </w:r>
      <w:proofErr w:type="spellStart"/>
      <w:r w:rsidRPr="00C22E04">
        <w:rPr>
          <w:sz w:val="10"/>
        </w:rPr>
        <w:t>Kitasei</w:t>
      </w:r>
      <w:proofErr w:type="spellEnd"/>
      <w:r w:rsidRPr="00C22E04">
        <w:rPr>
          <w:sz w:val="10"/>
        </w:rPr>
        <w:t xml:space="preserve">, a </w:t>
      </w:r>
      <w:proofErr w:type="spellStart"/>
      <w:r w:rsidRPr="00C22E04">
        <w:rPr>
          <w:sz w:val="10"/>
        </w:rPr>
        <w:t>Worldwatch</w:t>
      </w:r>
      <w:proofErr w:type="spellEnd"/>
      <w:r w:rsidRPr="00C22E04">
        <w:rPr>
          <w:sz w:val="10"/>
        </w:rPr>
        <w:t xml:space="preserve"> Institute Sustainable Energy Fellow and one of the contributing writers. The authors stress that although methane emitted during natural gas production might not make natural gas-fired electricity dirtier than </w:t>
      </w:r>
      <w:proofErr w:type="gramStart"/>
      <w:r w:rsidRPr="00C22E04">
        <w:rPr>
          <w:sz w:val="10"/>
        </w:rPr>
        <w:t>coal,</w:t>
      </w:r>
      <w:proofErr w:type="gramEnd"/>
      <w:r w:rsidRPr="00C22E04">
        <w:rPr>
          <w:sz w:val="10"/>
        </w:rPr>
        <w:t xml:space="preserve"> it can and must be mitigated immediately. "In addition to being a potent greenhouse gas, methane is a valuable energy source that natural gas producers should be capturing for sale," said </w:t>
      </w:r>
      <w:proofErr w:type="spellStart"/>
      <w:r w:rsidRPr="00C22E04">
        <w:rPr>
          <w:sz w:val="10"/>
        </w:rPr>
        <w:t>Kitasei</w:t>
      </w:r>
      <w:proofErr w:type="spellEnd"/>
      <w:r w:rsidRPr="00C22E04">
        <w:rPr>
          <w:sz w:val="10"/>
        </w:rPr>
        <w:t xml:space="preserve">. "Because some of the same technologies that prevent methane from entering the atmosphere also reduce emissions of smog-forming compounds, tackling methane emissions is a win-win-win proposition." The study points out </w:t>
      </w:r>
      <w:proofErr w:type="gramStart"/>
      <w:r w:rsidRPr="00C22E04">
        <w:rPr>
          <w:sz w:val="10"/>
        </w:rPr>
        <w:t>that</w:t>
      </w:r>
      <w:r w:rsidRPr="005417A8">
        <w:rPr>
          <w:sz w:val="10"/>
        </w:rPr>
        <w:t xml:space="preserve"> </w:t>
      </w:r>
      <w:r w:rsidRPr="005417A8">
        <w:rPr>
          <w:rFonts w:ascii="Times New Roman" w:hAnsi="Times New Roman"/>
          <w:b/>
          <w:i/>
          <w:iCs/>
          <w:sz w:val="24"/>
          <w:highlight w:val="cyan"/>
          <w:u w:val="single"/>
          <w:bdr w:val="single" w:sz="18" w:space="0" w:color="auto"/>
        </w:rPr>
        <w:t>regulatory and technological tools</w:t>
      </w:r>
      <w:proofErr w:type="gramEnd"/>
      <w:r w:rsidRPr="005417A8">
        <w:rPr>
          <w:rFonts w:ascii="Times New Roman" w:hAnsi="Times New Roman"/>
          <w:b/>
          <w:i/>
          <w:iCs/>
          <w:sz w:val="24"/>
          <w:highlight w:val="cyan"/>
          <w:u w:val="single"/>
          <w:bdr w:val="single" w:sz="18" w:space="0" w:color="auto"/>
        </w:rPr>
        <w:t xml:space="preserve"> to reduce methane emissions are being demonstrated in</w:t>
      </w:r>
      <w:r w:rsidRPr="005417A8">
        <w:rPr>
          <w:rFonts w:ascii="Times New Roman" w:hAnsi="Times New Roman"/>
          <w:b/>
          <w:i/>
          <w:iCs/>
          <w:sz w:val="24"/>
          <w:u w:val="single"/>
          <w:bdr w:val="single" w:sz="18" w:space="0" w:color="auto"/>
        </w:rPr>
        <w:t xml:space="preserve"> some </w:t>
      </w:r>
      <w:r w:rsidRPr="005417A8">
        <w:rPr>
          <w:rFonts w:ascii="Times New Roman" w:hAnsi="Times New Roman"/>
          <w:b/>
          <w:i/>
          <w:iCs/>
          <w:sz w:val="24"/>
          <w:highlight w:val="cyan"/>
          <w:u w:val="single"/>
          <w:bdr w:val="single" w:sz="18" w:space="0" w:color="auto"/>
        </w:rPr>
        <w:t>U.S. states</w:t>
      </w:r>
      <w:r w:rsidRPr="005417A8">
        <w:rPr>
          <w:rFonts w:ascii="Times New Roman" w:hAnsi="Times New Roman"/>
          <w:b/>
          <w:i/>
          <w:iCs/>
          <w:sz w:val="24"/>
          <w:u w:val="single"/>
          <w:bdr w:val="single" w:sz="18" w:space="0" w:color="auto"/>
        </w:rPr>
        <w:t xml:space="preserve"> and by some </w:t>
      </w:r>
      <w:r w:rsidRPr="005417A8">
        <w:rPr>
          <w:rFonts w:ascii="Times New Roman" w:hAnsi="Times New Roman"/>
          <w:b/>
          <w:i/>
          <w:iCs/>
          <w:sz w:val="24"/>
          <w:u w:val="single"/>
          <w:bdr w:val="single" w:sz="18" w:space="0" w:color="auto"/>
        </w:rPr>
        <w:lastRenderedPageBreak/>
        <w:t>companies</w:t>
      </w:r>
      <w:r w:rsidRPr="005417A8">
        <w:rPr>
          <w:sz w:val="10"/>
        </w:rPr>
        <w:t xml:space="preserve">. Although reducing methane emissions has been largely voluntary to date in the United States, new EPA rules could require the natural gas industry to measure and report its greenhouse gas emissions and to use control technologies that will significantly reduce associated methane emissions as early as 2012. Further highlights from the study: The EPA's recent upward revisions of methane emissions from natural gas are related largely to the production share of the gas value chain, especially during the unloading of liquids and (in the case of hydraulically fractured wells) during </w:t>
      </w:r>
      <w:proofErr w:type="spellStart"/>
      <w:r w:rsidRPr="005417A8">
        <w:rPr>
          <w:sz w:val="10"/>
        </w:rPr>
        <w:t>flowback</w:t>
      </w:r>
      <w:proofErr w:type="spellEnd"/>
      <w:r w:rsidRPr="005417A8">
        <w:rPr>
          <w:sz w:val="10"/>
        </w:rPr>
        <w:t xml:space="preserve">. The life-cycle greenhouse gas footprint of natural gas is lower than coal under all "global warming potentials" tested, with the smallest difference calculated using a GWP of 105, where the emissions are 27 percent less than those of coal-fired generation. </w:t>
      </w:r>
      <w:r w:rsidRPr="005417A8">
        <w:rPr>
          <w:rFonts w:ascii="Times New Roman" w:hAnsi="Times New Roman"/>
          <w:b/>
          <w:bCs/>
          <w:sz w:val="22"/>
          <w:highlight w:val="cyan"/>
          <w:u w:val="single"/>
        </w:rPr>
        <w:t>Methane emissions</w:t>
      </w:r>
      <w:r w:rsidRPr="005417A8">
        <w:rPr>
          <w:rFonts w:ascii="Times New Roman" w:hAnsi="Times New Roman"/>
          <w:b/>
          <w:bCs/>
          <w:sz w:val="22"/>
          <w:u w:val="single"/>
        </w:rPr>
        <w:t xml:space="preserve"> during natural gas production, processing, transport, storage, and distribution </w:t>
      </w:r>
      <w:r w:rsidRPr="005417A8">
        <w:rPr>
          <w:rFonts w:ascii="Times New Roman" w:hAnsi="Times New Roman"/>
          <w:b/>
          <w:bCs/>
          <w:sz w:val="22"/>
          <w:highlight w:val="cyan"/>
          <w:u w:val="single"/>
        </w:rPr>
        <w:t>can be mitigated</w:t>
      </w:r>
      <w:r w:rsidRPr="005417A8">
        <w:rPr>
          <w:rFonts w:ascii="Times New Roman" w:hAnsi="Times New Roman"/>
          <w:b/>
          <w:bCs/>
          <w:sz w:val="22"/>
          <w:u w:val="single"/>
        </w:rPr>
        <w:t xml:space="preserve"> now at moderately low cost using existing technologies and best practices. </w:t>
      </w:r>
      <w:r w:rsidRPr="005417A8">
        <w:rPr>
          <w:rFonts w:ascii="Times New Roman" w:hAnsi="Times New Roman"/>
          <w:b/>
          <w:bCs/>
          <w:sz w:val="22"/>
          <w:highlight w:val="cyan"/>
          <w:u w:val="single"/>
        </w:rPr>
        <w:t>Such capture potential presents a commercial and investment opportunity</w:t>
      </w:r>
      <w:r w:rsidRPr="005417A8">
        <w:rPr>
          <w:rFonts w:ascii="Times New Roman" w:hAnsi="Times New Roman"/>
          <w:b/>
          <w:bCs/>
          <w:sz w:val="22"/>
          <w:u w:val="single"/>
        </w:rPr>
        <w:t xml:space="preserve"> that would further improve the life-cycle greenhouse gas footprint of natural gas.</w:t>
      </w:r>
    </w:p>
    <w:p w:rsidR="005417A8" w:rsidRDefault="005417A8" w:rsidP="005417A8"/>
    <w:p w:rsidR="00076E53" w:rsidRDefault="00076E53" w:rsidP="00076E53">
      <w:pPr>
        <w:pStyle w:val="Heading4"/>
      </w:pPr>
      <w:r>
        <w:t xml:space="preserve">Ineffective regulation causes the collapse of the </w:t>
      </w:r>
      <w:proofErr w:type="spellStart"/>
      <w:r>
        <w:t>fracking</w:t>
      </w:r>
      <w:proofErr w:type="spellEnd"/>
      <w:r>
        <w:t xml:space="preserve"> industry in the long term --- dooms production</w:t>
      </w:r>
    </w:p>
    <w:p w:rsidR="00076E53" w:rsidRPr="00A91206" w:rsidRDefault="00076E53" w:rsidP="00076E53">
      <w:r w:rsidRPr="00A91206">
        <w:rPr>
          <w:rStyle w:val="StyleStyleBold12pt"/>
        </w:rPr>
        <w:t xml:space="preserve">Walsh, 12 </w:t>
      </w:r>
      <w:r w:rsidRPr="00A91206">
        <w:t xml:space="preserve">(Time: “Why the Shale Gas Industry Needs Regulations for </w:t>
      </w:r>
      <w:proofErr w:type="spellStart"/>
      <w:r w:rsidRPr="00A91206">
        <w:t>Fracking</w:t>
      </w:r>
      <w:proofErr w:type="spellEnd"/>
      <w:r w:rsidRPr="00A91206">
        <w:t xml:space="preserve">” By </w:t>
      </w:r>
      <w:hyperlink r:id="rId33" w:tooltip="Posts by Bryan Walsh" w:history="1">
        <w:r w:rsidRPr="00A91206">
          <w:rPr>
            <w:rStyle w:val="Hyperlink"/>
          </w:rPr>
          <w:t>Bryan Walsh</w:t>
        </w:r>
      </w:hyperlink>
      <w:r w:rsidRPr="00A91206">
        <w:t>, I'm a senior writer for TIME magazine, covering energy and the environment—and also, occasionally, scary diseases. Previously I was the Tokyo bureau chief for TIME, and reported from Hong Kong on health, the environment and the arts. I live in Brooklyn.</w:t>
      </w:r>
      <w:r>
        <w:t xml:space="preserve"> </w:t>
      </w:r>
      <w:r w:rsidRPr="00A91206">
        <w:t xml:space="preserve">May 30, 2012 </w:t>
      </w:r>
      <w:hyperlink r:id="rId34" w:anchor="ixzz2KzbIgSBc" w:history="1">
        <w:r w:rsidRPr="00A91206">
          <w:rPr>
            <w:rStyle w:val="Hyperlink"/>
          </w:rPr>
          <w:t>http://science.time.com/2012/05/30/why-the-shale-gas-industry-needs-regulations-for-fracking/#ixzz2KzbIgSBc</w:t>
        </w:r>
      </w:hyperlink>
    </w:p>
    <w:p w:rsidR="00076E53" w:rsidRPr="00A91206" w:rsidRDefault="00076E53" w:rsidP="00076E53"/>
    <w:p w:rsidR="00076E53" w:rsidRPr="00096405" w:rsidRDefault="00076E53" w:rsidP="00076E53">
      <w:pPr>
        <w:rPr>
          <w:sz w:val="16"/>
        </w:rPr>
      </w:pPr>
      <w:r w:rsidRPr="00096405">
        <w:rPr>
          <w:sz w:val="16"/>
        </w:rPr>
        <w:t xml:space="preserve">You’ll rarely find a business in America—and especially one in the fossil-fuel industry—asking for more regulation. The default mode of industry groups like U.S. Chamber of Commerce and the American Petroleum Institute (API) is that government is always the problem, and that less regulation is always the solution. That’s usually been the position of the shale gas industry in the U.S., as new </w:t>
      </w:r>
      <w:proofErr w:type="spellStart"/>
      <w:r w:rsidRPr="00096405">
        <w:rPr>
          <w:sz w:val="16"/>
        </w:rPr>
        <w:t>hydrofracking</w:t>
      </w:r>
      <w:proofErr w:type="spellEnd"/>
      <w:r w:rsidRPr="00096405">
        <w:rPr>
          <w:sz w:val="16"/>
        </w:rPr>
        <w:t xml:space="preserve"> technology has enabled companies to tap vast new natural gas deposits, transforming the energy picture in the U.S.—and eventually, around the world. Ask any natural gas executive, and they’d tell you that the only thing holding back the industry was the threat of government regulations that would raise the cost of drilling and production. </w:t>
      </w:r>
      <w:proofErr w:type="spellStart"/>
      <w:r w:rsidRPr="00096405">
        <w:rPr>
          <w:sz w:val="16"/>
        </w:rPr>
        <w:t>Fracking</w:t>
      </w:r>
      <w:proofErr w:type="spellEnd"/>
      <w:r w:rsidRPr="00096405">
        <w:rPr>
          <w:sz w:val="16"/>
        </w:rPr>
        <w:t xml:space="preserve">, as the industry group API </w:t>
      </w:r>
      <w:hyperlink r:id="rId35" w:anchor="/type/all" w:tgtFrame="_blank" w:tooltip="energy" w:history="1">
        <w:r w:rsidRPr="00096405">
          <w:rPr>
            <w:rStyle w:val="Hyperlink"/>
            <w:sz w:val="16"/>
          </w:rPr>
          <w:t>says on its website</w:t>
        </w:r>
      </w:hyperlink>
      <w:r w:rsidRPr="00096405">
        <w:rPr>
          <w:sz w:val="16"/>
        </w:rPr>
        <w:t xml:space="preserve">, is a “proven and well-regulated technology.” </w:t>
      </w:r>
      <w:r w:rsidRPr="00EA2424">
        <w:rPr>
          <w:rStyle w:val="StyleBoldUnderline"/>
        </w:rPr>
        <w:t>Green and many locals living in shale gas territory disagree, however, giving birth to an anti-</w:t>
      </w:r>
      <w:proofErr w:type="spellStart"/>
      <w:r w:rsidRPr="00EA2424">
        <w:rPr>
          <w:rStyle w:val="StyleBoldUnderline"/>
        </w:rPr>
        <w:t>fracking</w:t>
      </w:r>
      <w:proofErr w:type="spellEnd"/>
      <w:r w:rsidRPr="00EA2424">
        <w:rPr>
          <w:rStyle w:val="StyleBoldUnderline"/>
        </w:rPr>
        <w:t xml:space="preserve"> movement that may have more momentum than anything else in environmentalism today. And that movement has had a serious slowing effect on shale gas</w:t>
      </w:r>
      <w:r w:rsidRPr="00096405">
        <w:rPr>
          <w:sz w:val="16"/>
        </w:rPr>
        <w:t xml:space="preserve">, with states like New York and Vermont restricting </w:t>
      </w:r>
      <w:proofErr w:type="spellStart"/>
      <w:r w:rsidRPr="00096405">
        <w:rPr>
          <w:sz w:val="16"/>
        </w:rPr>
        <w:t>fracking</w:t>
      </w:r>
      <w:proofErr w:type="spellEnd"/>
      <w:r w:rsidRPr="00096405">
        <w:rPr>
          <w:sz w:val="16"/>
        </w:rPr>
        <w:t xml:space="preserve">. Overseas the public opinion of </w:t>
      </w:r>
      <w:proofErr w:type="spellStart"/>
      <w:r w:rsidRPr="00096405">
        <w:rPr>
          <w:sz w:val="16"/>
        </w:rPr>
        <w:t>fracking</w:t>
      </w:r>
      <w:proofErr w:type="spellEnd"/>
      <w:r w:rsidRPr="00096405">
        <w:rPr>
          <w:sz w:val="16"/>
        </w:rPr>
        <w:t xml:space="preserve"> is even worse, with countries like France banning the practice altogether. The International Energy Agency (IEA) has said that the world could be entering a Golden Age of Gas, so plentiful are shale deposits in countries around the world, which means the gas is there. </w:t>
      </w:r>
      <w:r w:rsidRPr="00EA2424">
        <w:rPr>
          <w:rStyle w:val="StyleBoldUnderline"/>
        </w:rPr>
        <w:t xml:space="preserve">But </w:t>
      </w:r>
      <w:r w:rsidRPr="007C211B">
        <w:rPr>
          <w:rStyle w:val="StyleBoldUnderline"/>
          <w:highlight w:val="cyan"/>
        </w:rPr>
        <w:t>env</w:t>
      </w:r>
      <w:r w:rsidRPr="00EA2424">
        <w:rPr>
          <w:rStyle w:val="StyleBoldUnderline"/>
          <w:highlight w:val="cyan"/>
        </w:rPr>
        <w:t>ironmental concerns—</w:t>
      </w:r>
      <w:r w:rsidRPr="00EA2424">
        <w:rPr>
          <w:rStyle w:val="Emphasis"/>
          <w:highlight w:val="cyan"/>
        </w:rPr>
        <w:t>if unanswered</w:t>
      </w:r>
      <w:r w:rsidRPr="00EA2424">
        <w:rPr>
          <w:rStyle w:val="StyleBoldUnderline"/>
          <w:highlight w:val="cyan"/>
        </w:rPr>
        <w:t>—could end that age early</w:t>
      </w:r>
      <w:r w:rsidRPr="00096405">
        <w:rPr>
          <w:sz w:val="16"/>
          <w:highlight w:val="cyan"/>
        </w:rPr>
        <w:t>.</w:t>
      </w:r>
      <w:r w:rsidRPr="00096405">
        <w:rPr>
          <w:sz w:val="16"/>
        </w:rPr>
        <w:t xml:space="preserve"> </w:t>
      </w:r>
      <w:r w:rsidRPr="00EA2424">
        <w:rPr>
          <w:rStyle w:val="Emphasis"/>
          <w:highlight w:val="cyan"/>
        </w:rPr>
        <w:t>That’s why good regulation</w:t>
      </w:r>
      <w:r w:rsidRPr="00EA2424">
        <w:rPr>
          <w:rStyle w:val="Emphasis"/>
        </w:rPr>
        <w:t xml:space="preserve">—far from </w:t>
      </w:r>
      <w:r w:rsidRPr="00EA2424">
        <w:rPr>
          <w:rStyle w:val="Emphasis"/>
          <w:strike/>
        </w:rPr>
        <w:t>retarding</w:t>
      </w:r>
      <w:r w:rsidRPr="00EA2424">
        <w:rPr>
          <w:rStyle w:val="Emphasis"/>
        </w:rPr>
        <w:t xml:space="preserve"> the growth of the shale gas industry—</w:t>
      </w:r>
      <w:r w:rsidRPr="00EA2424">
        <w:rPr>
          <w:rStyle w:val="Emphasis"/>
          <w:highlight w:val="cyan"/>
        </w:rPr>
        <w:t>might be the only thing that ensures it</w:t>
      </w:r>
      <w:r w:rsidRPr="00096405">
        <w:rPr>
          <w:sz w:val="16"/>
        </w:rPr>
        <w:t xml:space="preserve">. Such is the conclusion of a </w:t>
      </w:r>
      <w:hyperlink r:id="rId36" w:anchor="d.en.27023" w:tgtFrame="_blank" w:tooltip="Energy" w:history="1">
        <w:r w:rsidRPr="00096405">
          <w:rPr>
            <w:rStyle w:val="Hyperlink"/>
            <w:sz w:val="16"/>
          </w:rPr>
          <w:t>new study</w:t>
        </w:r>
      </w:hyperlink>
      <w:r w:rsidRPr="00096405">
        <w:rPr>
          <w:sz w:val="16"/>
        </w:rPr>
        <w:t xml:space="preserve"> released by the IEA this week which found that “golden rules” of regulation are needed to usher in the golden age of gas. </w:t>
      </w:r>
      <w:r w:rsidRPr="00EA2424">
        <w:rPr>
          <w:rStyle w:val="StyleBoldUnderline"/>
          <w:highlight w:val="cyan"/>
        </w:rPr>
        <w:t xml:space="preserve">Without it, mass opposition could limit </w:t>
      </w:r>
      <w:proofErr w:type="spellStart"/>
      <w:r w:rsidRPr="00EA2424">
        <w:rPr>
          <w:rStyle w:val="StyleBoldUnderline"/>
          <w:highlight w:val="cyan"/>
        </w:rPr>
        <w:t>fracking</w:t>
      </w:r>
      <w:proofErr w:type="spellEnd"/>
      <w:r w:rsidRPr="00EA2424">
        <w:rPr>
          <w:rStyle w:val="StyleBoldUnderline"/>
        </w:rPr>
        <w:t xml:space="preserve"> altogether. </w:t>
      </w:r>
      <w:r w:rsidRPr="00096405">
        <w:rPr>
          <w:sz w:val="16"/>
        </w:rPr>
        <w:t xml:space="preserve">Here’s </w:t>
      </w:r>
      <w:hyperlink r:id="rId37" w:tgtFrame="_blank" w:tooltip="IEA" w:history="1">
        <w:r w:rsidRPr="00096405">
          <w:rPr>
            <w:rStyle w:val="Hyperlink"/>
            <w:sz w:val="16"/>
          </w:rPr>
          <w:t xml:space="preserve">IEA Executive Director Marla van der </w:t>
        </w:r>
        <w:proofErr w:type="spellStart"/>
        <w:r w:rsidRPr="00096405">
          <w:rPr>
            <w:rStyle w:val="Hyperlink"/>
            <w:sz w:val="16"/>
          </w:rPr>
          <w:t>Hoeven</w:t>
        </w:r>
        <w:proofErr w:type="spellEnd"/>
      </w:hyperlink>
      <w:r w:rsidRPr="00096405">
        <w:rPr>
          <w:sz w:val="16"/>
        </w:rPr>
        <w:t>:</w:t>
      </w:r>
    </w:p>
    <w:p w:rsidR="00076E53" w:rsidRPr="00EA2424" w:rsidRDefault="00076E53" w:rsidP="00076E53">
      <w:pPr>
        <w:rPr>
          <w:rStyle w:val="StyleBoldUnderline"/>
        </w:rPr>
      </w:pPr>
      <w:r w:rsidRPr="00EA2424">
        <w:rPr>
          <w:rStyle w:val="StyleBoldUnderline"/>
          <w:highlight w:val="cyan"/>
        </w:rPr>
        <w:t>The technology and the know-how already exist for</w:t>
      </w:r>
      <w:r w:rsidRPr="00EA2424">
        <w:rPr>
          <w:rStyle w:val="StyleBoldUnderline"/>
        </w:rPr>
        <w:t xml:space="preserve"> unconventional </w:t>
      </w:r>
      <w:r w:rsidRPr="00EA2424">
        <w:rPr>
          <w:rStyle w:val="StyleBoldUnderline"/>
          <w:highlight w:val="cyan"/>
        </w:rPr>
        <w:t>gas to be produced in an environmentally acceptable way</w:t>
      </w:r>
      <w:r w:rsidRPr="00A91206">
        <w:t>. </w:t>
      </w:r>
      <w:r w:rsidRPr="00EA2424">
        <w:rPr>
          <w:rStyle w:val="StyleBoldUnderline"/>
        </w:rPr>
        <w:t xml:space="preserve">But </w:t>
      </w:r>
      <w:r w:rsidRPr="00EA2424">
        <w:rPr>
          <w:rStyle w:val="StyleBoldUnderline"/>
          <w:highlight w:val="cyan"/>
        </w:rPr>
        <w:t>if the</w:t>
      </w:r>
      <w:r w:rsidRPr="00EA2424">
        <w:rPr>
          <w:rStyle w:val="StyleBoldUnderline"/>
        </w:rPr>
        <w:t xml:space="preserve"> social and </w:t>
      </w:r>
      <w:r w:rsidRPr="00EA2424">
        <w:rPr>
          <w:rStyle w:val="StyleBoldUnderline"/>
          <w:highlight w:val="cyan"/>
        </w:rPr>
        <w:t>environmental impacts are not addressed properly,</w:t>
      </w:r>
      <w:r w:rsidRPr="00EA2424">
        <w:rPr>
          <w:rStyle w:val="StyleBoldUnderline"/>
        </w:rPr>
        <w:t xml:space="preserve"> there is a very real possibility that </w:t>
      </w:r>
      <w:r w:rsidRPr="00EA2424">
        <w:rPr>
          <w:rStyle w:val="StyleBoldUnderline"/>
          <w:highlight w:val="cyan"/>
        </w:rPr>
        <w:t>public opposition</w:t>
      </w:r>
      <w:r w:rsidRPr="00EA2424">
        <w:rPr>
          <w:rStyle w:val="StyleBoldUnderline"/>
        </w:rPr>
        <w:t xml:space="preserve"> to drilling for shale gas</w:t>
      </w:r>
      <w:r w:rsidRPr="00A91206">
        <w:t xml:space="preserve"> and other types of unconventional </w:t>
      </w:r>
      <w:r w:rsidRPr="00EA2424">
        <w:t xml:space="preserve">gas </w:t>
      </w:r>
      <w:r w:rsidRPr="00EA2424">
        <w:rPr>
          <w:rStyle w:val="StyleBoldUnderline"/>
          <w:highlight w:val="cyan"/>
        </w:rPr>
        <w:t>will halt the</w:t>
      </w:r>
      <w:r w:rsidRPr="00EA2424">
        <w:rPr>
          <w:rStyle w:val="StyleBoldUnderline"/>
        </w:rPr>
        <w:t xml:space="preserve"> unconventional </w:t>
      </w:r>
      <w:r w:rsidRPr="00EA2424">
        <w:rPr>
          <w:rStyle w:val="StyleBoldUnderline"/>
          <w:highlight w:val="cyan"/>
        </w:rPr>
        <w:t xml:space="preserve">gas revolution </w:t>
      </w:r>
      <w:r w:rsidRPr="00EA2424">
        <w:rPr>
          <w:rStyle w:val="StyleBoldUnderline"/>
        </w:rPr>
        <w:t xml:space="preserve">in its tracks. The industry must win public confidence by demonstrating exemplary performance; </w:t>
      </w:r>
      <w:r w:rsidRPr="00EA2424">
        <w:rPr>
          <w:rStyle w:val="StyleBoldUnderline"/>
          <w:highlight w:val="cyan"/>
        </w:rPr>
        <w:t>governments must ensure that appropriate policies and regulatory regimes are in place.</w:t>
      </w:r>
    </w:p>
    <w:p w:rsidR="00076E53" w:rsidRDefault="00076E53" w:rsidP="00076E53"/>
    <w:p w:rsidR="00076E53" w:rsidRPr="007A6533" w:rsidRDefault="001D5A5D" w:rsidP="00076E53">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Natural gas</w:t>
      </w:r>
      <w:r w:rsidR="00076E53" w:rsidRPr="007A6533">
        <w:rPr>
          <w:rFonts w:ascii="Arial" w:eastAsiaTheme="majorEastAsia" w:hAnsi="Arial" w:cstheme="majorBidi"/>
          <w:b/>
          <w:bCs/>
          <w:i/>
          <w:iCs/>
          <w:sz w:val="26"/>
        </w:rPr>
        <w:t xml:space="preserve"> revitalizes every industry </w:t>
      </w:r>
      <w:r w:rsidR="00076E53">
        <w:rPr>
          <w:rFonts w:ascii="Arial" w:eastAsiaTheme="majorEastAsia" w:hAnsi="Arial" w:cstheme="majorBidi"/>
          <w:b/>
          <w:bCs/>
          <w:i/>
          <w:iCs/>
          <w:sz w:val="26"/>
        </w:rPr>
        <w:t>--- including chemicals</w:t>
      </w:r>
    </w:p>
    <w:p w:rsidR="00076E53" w:rsidRPr="007A6533" w:rsidRDefault="00076E53" w:rsidP="00076E53">
      <w:pPr>
        <w:rPr>
          <w:sz w:val="16"/>
        </w:rPr>
      </w:pPr>
      <w:r w:rsidRPr="007A6533">
        <w:rPr>
          <w:sz w:val="16"/>
        </w:rPr>
        <w:t xml:space="preserve">Steve </w:t>
      </w:r>
      <w:r w:rsidRPr="007A6533">
        <w:rPr>
          <w:rFonts w:ascii="Times New Roman" w:hAnsi="Times New Roman"/>
          <w:b/>
          <w:bCs/>
          <w:sz w:val="26"/>
          <w:u w:val="single"/>
        </w:rPr>
        <w:t>Stackhouse</w:t>
      </w:r>
      <w:r w:rsidRPr="007A6533">
        <w:rPr>
          <w:sz w:val="16"/>
        </w:rPr>
        <w:t>, writer for Area Development, MA in Journalism, “New Natural Gas Technologies Firing Up Manufacturing”, Fall 20</w:t>
      </w:r>
      <w:r w:rsidRPr="007A6533">
        <w:rPr>
          <w:rFonts w:ascii="Times New Roman" w:hAnsi="Times New Roman"/>
          <w:b/>
          <w:bCs/>
          <w:sz w:val="26"/>
          <w:u w:val="single"/>
        </w:rPr>
        <w:t>12</w:t>
      </w:r>
      <w:r w:rsidRPr="007A6533">
        <w:rPr>
          <w:sz w:val="16"/>
        </w:rPr>
        <w:t>, http://www.areadevelopment.com/EnergyEnvironment/Fall2012/natural-gas-technologies--fuel-economic-boom-2223461.shtml</w:t>
      </w:r>
    </w:p>
    <w:p w:rsidR="00076E53" w:rsidRPr="007A6533" w:rsidRDefault="00076E53" w:rsidP="00076E53"/>
    <w:p w:rsidR="00076E53" w:rsidRPr="007A6533" w:rsidRDefault="00076E53" w:rsidP="00076E53">
      <w:pPr>
        <w:rPr>
          <w:rFonts w:ascii="Times New Roman" w:hAnsi="Times New Roman"/>
          <w:b/>
          <w:bCs/>
          <w:sz w:val="22"/>
          <w:u w:val="single"/>
        </w:rPr>
      </w:pPr>
      <w:r w:rsidRPr="00426754">
        <w:rPr>
          <w:rFonts w:ascii="Times New Roman" w:hAnsi="Times New Roman"/>
          <w:b/>
          <w:bCs/>
          <w:sz w:val="22"/>
          <w:u w:val="single"/>
        </w:rPr>
        <w:t>The economic boom fueled by new natural gas drilling technologies has been stunning</w:t>
      </w:r>
      <w:r w:rsidRPr="007A6533">
        <w:rPr>
          <w:sz w:val="16"/>
        </w:rPr>
        <w:t xml:space="preserve"> — </w:t>
      </w:r>
      <w:r w:rsidRPr="007A6533">
        <w:rPr>
          <w:rFonts w:ascii="Times New Roman" w:hAnsi="Times New Roman"/>
          <w:b/>
          <w:bCs/>
          <w:sz w:val="22"/>
          <w:u w:val="single"/>
        </w:rPr>
        <w:t>some parts of the country barely noticed the Great Recession</w:t>
      </w:r>
      <w:r w:rsidRPr="007A6533">
        <w:rPr>
          <w:sz w:val="16"/>
        </w:rPr>
        <w:t xml:space="preserve"> as they scrambled to find enough well-paid workers to extract shale gas from the ground. </w:t>
      </w:r>
      <w:r w:rsidRPr="007A6533">
        <w:rPr>
          <w:rFonts w:ascii="Times New Roman" w:hAnsi="Times New Roman"/>
          <w:b/>
          <w:bCs/>
          <w:sz w:val="22"/>
          <w:u w:val="single"/>
        </w:rPr>
        <w:t>But what if that boom was just the tip of the economic-development iceberg</w:t>
      </w:r>
      <w:r w:rsidRPr="007A6533">
        <w:rPr>
          <w:sz w:val="16"/>
        </w:rPr>
        <w:t xml:space="preserve">? </w:t>
      </w:r>
      <w:r w:rsidRPr="007A6533">
        <w:rPr>
          <w:rFonts w:ascii="Times New Roman" w:hAnsi="Times New Roman"/>
          <w:b/>
          <w:bCs/>
          <w:sz w:val="22"/>
          <w:u w:val="single"/>
        </w:rPr>
        <w:lastRenderedPageBreak/>
        <w:t>What if the gas boom turned out to be a catalyst helping to spark a much-needed rejuvenation in North American manufacturing</w:t>
      </w:r>
      <w:r w:rsidRPr="007A6533">
        <w:rPr>
          <w:sz w:val="16"/>
        </w:rPr>
        <w:t xml:space="preserve">? That’s a question many business leaders and academics have been asking lately, and </w:t>
      </w:r>
      <w:r w:rsidRPr="007A6533">
        <w:rPr>
          <w:rFonts w:ascii="Times New Roman" w:hAnsi="Times New Roman"/>
          <w:b/>
          <w:bCs/>
          <w:sz w:val="22"/>
          <w:u w:val="single"/>
        </w:rPr>
        <w:t>the answer is encouraging.</w:t>
      </w:r>
      <w:r w:rsidRPr="007A6533">
        <w:rPr>
          <w:sz w:val="16"/>
        </w:rPr>
        <w:t xml:space="preserve"> </w:t>
      </w:r>
      <w:r w:rsidRPr="007A6533">
        <w:rPr>
          <w:rFonts w:ascii="Times New Roman" w:hAnsi="Times New Roman"/>
          <w:b/>
          <w:bCs/>
          <w:sz w:val="22"/>
          <w:u w:val="single"/>
        </w:rPr>
        <w:t>One study has projected the addition of a million new jobs in the next dozen years thanks to the availability of more affordable energy</w:t>
      </w:r>
      <w:r w:rsidRPr="007A6533">
        <w:rPr>
          <w:sz w:val="16"/>
        </w:rPr>
        <w:t xml:space="preserve">, the need for products involved in extracting gas, as well as new manufacturing operations involving various products and byproducts that come from the ground. </w:t>
      </w:r>
      <w:r w:rsidRPr="007A6533">
        <w:rPr>
          <w:rFonts w:ascii="Times New Roman" w:hAnsi="Times New Roman"/>
          <w:b/>
          <w:bCs/>
          <w:sz w:val="22"/>
          <w:u w:val="single"/>
        </w:rPr>
        <w:t>Other studies look forward to an even bigger impact on jobs, and suggest that manufacturing operations that previously fled to overseas locations may turn around and come home.</w:t>
      </w:r>
      <w:r w:rsidRPr="007A6533">
        <w:rPr>
          <w:sz w:val="16"/>
        </w:rPr>
        <w:t xml:space="preserve"> New Technologies </w:t>
      </w:r>
      <w:proofErr w:type="gramStart"/>
      <w:r w:rsidRPr="007A6533">
        <w:rPr>
          <w:rFonts w:ascii="Times New Roman" w:hAnsi="Times New Roman"/>
          <w:b/>
          <w:bCs/>
          <w:sz w:val="22"/>
          <w:highlight w:val="cyan"/>
          <w:u w:val="single"/>
        </w:rPr>
        <w:t>The</w:t>
      </w:r>
      <w:proofErr w:type="gramEnd"/>
      <w:r w:rsidRPr="007A6533">
        <w:rPr>
          <w:rFonts w:ascii="Times New Roman" w:hAnsi="Times New Roman"/>
          <w:b/>
          <w:bCs/>
          <w:sz w:val="22"/>
          <w:highlight w:val="cyan"/>
          <w:u w:val="single"/>
        </w:rPr>
        <w:t xml:space="preserve"> boom stems from the increased use of</w:t>
      </w:r>
      <w:r w:rsidRPr="007A6533">
        <w:rPr>
          <w:rFonts w:ascii="Times New Roman" w:hAnsi="Times New Roman"/>
          <w:b/>
          <w:bCs/>
          <w:sz w:val="22"/>
          <w:u w:val="single"/>
        </w:rPr>
        <w:t xml:space="preserve"> hydraulic </w:t>
      </w:r>
      <w:r w:rsidRPr="007A6533">
        <w:rPr>
          <w:rFonts w:ascii="Times New Roman" w:hAnsi="Times New Roman"/>
          <w:b/>
          <w:bCs/>
          <w:sz w:val="22"/>
          <w:highlight w:val="cyan"/>
          <w:u w:val="single"/>
        </w:rPr>
        <w:t>fracturing</w:t>
      </w:r>
      <w:r w:rsidRPr="007A6533">
        <w:rPr>
          <w:sz w:val="16"/>
        </w:rPr>
        <w:t>, or “</w:t>
      </w:r>
      <w:proofErr w:type="spellStart"/>
      <w:r w:rsidRPr="007A6533">
        <w:rPr>
          <w:sz w:val="16"/>
        </w:rPr>
        <w:t>fracking</w:t>
      </w:r>
      <w:proofErr w:type="spellEnd"/>
      <w:r w:rsidRPr="007A6533">
        <w:rPr>
          <w:sz w:val="16"/>
        </w:rPr>
        <w:t xml:space="preserve">,” </w:t>
      </w:r>
      <w:r w:rsidRPr="007A6533">
        <w:rPr>
          <w:rFonts w:ascii="Times New Roman" w:hAnsi="Times New Roman"/>
          <w:b/>
          <w:bCs/>
          <w:sz w:val="22"/>
          <w:u w:val="single"/>
        </w:rPr>
        <w:t>and horizontal drilling techniques to unlock formerly inaccessible underground oil and gas treasures</w:t>
      </w:r>
      <w:r w:rsidRPr="007A6533">
        <w:rPr>
          <w:sz w:val="16"/>
        </w:rPr>
        <w:t xml:space="preserve">. The concept started to catch on in the late 1990s in the Barnett Shale area of Texas and quickly spread to reserves such as Eagle Ford, Marcellus, Utica, and </w:t>
      </w:r>
      <w:proofErr w:type="spellStart"/>
      <w:r w:rsidRPr="007A6533">
        <w:rPr>
          <w:sz w:val="16"/>
        </w:rPr>
        <w:t>Bakken</w:t>
      </w:r>
      <w:proofErr w:type="spellEnd"/>
      <w:r w:rsidRPr="007A6533">
        <w:rPr>
          <w:sz w:val="16"/>
        </w:rPr>
        <w:t xml:space="preserve">. </w:t>
      </w:r>
      <w:r w:rsidRPr="007A6533">
        <w:rPr>
          <w:rFonts w:ascii="Times New Roman" w:hAnsi="Times New Roman"/>
          <w:b/>
          <w:bCs/>
          <w:sz w:val="22"/>
          <w:u w:val="single"/>
        </w:rPr>
        <w:t xml:space="preserve">These and other </w:t>
      </w:r>
      <w:r w:rsidRPr="007A6533">
        <w:rPr>
          <w:rFonts w:ascii="Times New Roman" w:hAnsi="Times New Roman"/>
          <w:b/>
          <w:bCs/>
          <w:sz w:val="22"/>
          <w:highlight w:val="cyan"/>
          <w:u w:val="single"/>
        </w:rPr>
        <w:t>shale reserves are rich enough to make the United States</w:t>
      </w:r>
      <w:r w:rsidRPr="007A6533">
        <w:rPr>
          <w:rFonts w:ascii="Times New Roman" w:hAnsi="Times New Roman"/>
          <w:b/>
          <w:bCs/>
          <w:sz w:val="22"/>
          <w:u w:val="single"/>
        </w:rPr>
        <w:t xml:space="preserve"> one of </w:t>
      </w:r>
      <w:r w:rsidRPr="007A6533">
        <w:rPr>
          <w:rFonts w:ascii="Times New Roman" w:hAnsi="Times New Roman"/>
          <w:b/>
          <w:bCs/>
          <w:sz w:val="22"/>
          <w:highlight w:val="cyan"/>
          <w:u w:val="single"/>
        </w:rPr>
        <w:t>the world’s top producers</w:t>
      </w:r>
      <w:r w:rsidRPr="007A6533">
        <w:rPr>
          <w:rFonts w:ascii="Times New Roman" w:hAnsi="Times New Roman"/>
          <w:b/>
          <w:bCs/>
          <w:sz w:val="22"/>
          <w:u w:val="single"/>
        </w:rPr>
        <w:t xml:space="preserve"> of shale gas and all of its various downstream products</w:t>
      </w:r>
      <w:r w:rsidRPr="007A6533">
        <w:rPr>
          <w:sz w:val="16"/>
        </w:rPr>
        <w:t xml:space="preserve">. A variety of industries will feel the impact, says Kevin Smith, chief economist for the American Chemistry Council. </w:t>
      </w:r>
      <w:r w:rsidRPr="007A6533">
        <w:rPr>
          <w:rFonts w:ascii="Times New Roman" w:hAnsi="Times New Roman"/>
          <w:b/>
          <w:bCs/>
          <w:sz w:val="22"/>
          <w:highlight w:val="cyan"/>
          <w:u w:val="single"/>
        </w:rPr>
        <w:t>The chemical industry</w:t>
      </w:r>
      <w:r w:rsidRPr="007A6533">
        <w:rPr>
          <w:sz w:val="16"/>
        </w:rPr>
        <w:t xml:space="preserve"> he represents </w:t>
      </w:r>
      <w:r w:rsidRPr="007A6533">
        <w:rPr>
          <w:rFonts w:ascii="Times New Roman" w:hAnsi="Times New Roman"/>
          <w:b/>
          <w:bCs/>
          <w:sz w:val="22"/>
          <w:highlight w:val="cyan"/>
          <w:u w:val="single"/>
        </w:rPr>
        <w:t>is already seeing growth, and</w:t>
      </w:r>
      <w:r w:rsidRPr="007A6533">
        <w:rPr>
          <w:sz w:val="16"/>
        </w:rPr>
        <w:t xml:space="preserve"> he says to also </w:t>
      </w:r>
      <w:r w:rsidRPr="007A6533">
        <w:rPr>
          <w:rFonts w:ascii="Times New Roman" w:hAnsi="Times New Roman"/>
          <w:b/>
          <w:bCs/>
          <w:sz w:val="22"/>
          <w:highlight w:val="cyan"/>
          <w:u w:val="single"/>
        </w:rPr>
        <w:t>watch for an impact in</w:t>
      </w:r>
      <w:r w:rsidRPr="007A6533">
        <w:rPr>
          <w:rFonts w:ascii="Times New Roman" w:hAnsi="Times New Roman"/>
          <w:b/>
          <w:bCs/>
          <w:sz w:val="22"/>
          <w:u w:val="single"/>
        </w:rPr>
        <w:t xml:space="preserve"> such sectors as </w:t>
      </w:r>
      <w:r w:rsidRPr="007A6533">
        <w:rPr>
          <w:rFonts w:ascii="Times New Roman" w:hAnsi="Times New Roman"/>
          <w:b/>
          <w:bCs/>
          <w:sz w:val="22"/>
          <w:highlight w:val="cyan"/>
          <w:u w:val="single"/>
        </w:rPr>
        <w:t>steel and</w:t>
      </w:r>
      <w:r w:rsidRPr="007A6533">
        <w:rPr>
          <w:rFonts w:ascii="Times New Roman" w:hAnsi="Times New Roman"/>
          <w:b/>
          <w:bCs/>
          <w:sz w:val="22"/>
          <w:u w:val="single"/>
        </w:rPr>
        <w:t xml:space="preserve"> other </w:t>
      </w:r>
      <w:r w:rsidRPr="007A6533">
        <w:rPr>
          <w:rFonts w:ascii="Times New Roman" w:hAnsi="Times New Roman"/>
          <w:b/>
          <w:bCs/>
          <w:sz w:val="22"/>
          <w:highlight w:val="cyan"/>
          <w:u w:val="single"/>
        </w:rPr>
        <w:t>metals, plastics and rubber</w:t>
      </w:r>
      <w:r w:rsidRPr="007A6533">
        <w:rPr>
          <w:rFonts w:ascii="Times New Roman" w:hAnsi="Times New Roman"/>
          <w:b/>
          <w:bCs/>
          <w:sz w:val="22"/>
          <w:u w:val="single"/>
        </w:rPr>
        <w:t xml:space="preserve"> products, glass, paper, and cement — what</w:t>
      </w:r>
      <w:r w:rsidRPr="007A6533">
        <w:rPr>
          <w:sz w:val="16"/>
        </w:rPr>
        <w:t xml:space="preserve"> he says </w:t>
      </w:r>
      <w:r w:rsidRPr="007A6533">
        <w:rPr>
          <w:rFonts w:ascii="Times New Roman" w:hAnsi="Times New Roman"/>
          <w:b/>
          <w:bCs/>
          <w:sz w:val="22"/>
          <w:u w:val="single"/>
        </w:rPr>
        <w:t xml:space="preserve">could be </w:t>
      </w:r>
      <w:r w:rsidRPr="007A6533">
        <w:rPr>
          <w:b/>
          <w:iCs/>
          <w:sz w:val="22"/>
          <w:highlight w:val="cyan"/>
          <w:u w:val="single"/>
          <w:bdr w:val="single" w:sz="18" w:space="0" w:color="auto"/>
        </w:rPr>
        <w:t>“a whole manufacturing renaissance in this country</w:t>
      </w:r>
      <w:r w:rsidRPr="007A6533">
        <w:rPr>
          <w:rFonts w:ascii="Times New Roman" w:hAnsi="Times New Roman"/>
          <w:b/>
          <w:bCs/>
          <w:sz w:val="22"/>
          <w:u w:val="single"/>
        </w:rPr>
        <w:t>.” Take, as just one example,</w:t>
      </w:r>
      <w:r w:rsidRPr="007A6533">
        <w:rPr>
          <w:sz w:val="16"/>
        </w:rPr>
        <w:t xml:space="preserve"> </w:t>
      </w:r>
      <w:r w:rsidRPr="007A6533">
        <w:rPr>
          <w:rFonts w:ascii="Times New Roman" w:hAnsi="Times New Roman"/>
          <w:b/>
          <w:bCs/>
          <w:sz w:val="22"/>
          <w:u w:val="single"/>
        </w:rPr>
        <w:t>the plans from Shell Chemical to build</w:t>
      </w:r>
      <w:r w:rsidRPr="007A6533">
        <w:rPr>
          <w:sz w:val="16"/>
        </w:rPr>
        <w:t xml:space="preserve"> an ethane “cracker” in the northeast United States. A “cracker” is what the industry calls </w:t>
      </w:r>
      <w:r w:rsidRPr="007A6533">
        <w:rPr>
          <w:rFonts w:ascii="Times New Roman" w:hAnsi="Times New Roman"/>
          <w:b/>
          <w:bCs/>
          <w:sz w:val="22"/>
          <w:u w:val="single"/>
        </w:rPr>
        <w:t>a plant that breaks down oil and gas into smaller molecules</w:t>
      </w:r>
      <w:r w:rsidRPr="007A6533">
        <w:rPr>
          <w:sz w:val="16"/>
        </w:rPr>
        <w:t xml:space="preserve">, and an ethane cracker creates ethylene, which goes into plastic. </w:t>
      </w:r>
      <w:r w:rsidRPr="007A6533">
        <w:rPr>
          <w:rFonts w:ascii="Times New Roman" w:hAnsi="Times New Roman"/>
          <w:b/>
          <w:bCs/>
          <w:sz w:val="22"/>
          <w:u w:val="single"/>
        </w:rPr>
        <w:t>Shell favors a site in Pennsylvania, one of the hot spots for shale gas development</w:t>
      </w:r>
      <w:r w:rsidRPr="007A6533">
        <w:rPr>
          <w:sz w:val="16"/>
        </w:rPr>
        <w:t xml:space="preserve">, </w:t>
      </w:r>
      <w:r w:rsidRPr="007A6533">
        <w:rPr>
          <w:rFonts w:ascii="Times New Roman" w:hAnsi="Times New Roman"/>
          <w:b/>
          <w:bCs/>
          <w:sz w:val="22"/>
          <w:u w:val="single"/>
        </w:rPr>
        <w:t>and Smith’s organization has projected that the project could create more than 17,000 permanent jobs</w:t>
      </w:r>
      <w:r w:rsidRPr="007A6533">
        <w:rPr>
          <w:sz w:val="16"/>
        </w:rPr>
        <w:t xml:space="preserve">, including direct and indirect jobs as well as ripple-effect employment. </w:t>
      </w:r>
      <w:r w:rsidRPr="007A6533">
        <w:rPr>
          <w:rFonts w:ascii="Times New Roman" w:hAnsi="Times New Roman"/>
          <w:b/>
          <w:bCs/>
          <w:sz w:val="22"/>
          <w:u w:val="single"/>
        </w:rPr>
        <w:t>Multiply that by the many other kinds of operations fueled by the shale gas boom and you get</w:t>
      </w:r>
      <w:r w:rsidRPr="007A6533">
        <w:rPr>
          <w:sz w:val="16"/>
        </w:rPr>
        <w:t xml:space="preserve"> what a PricewaterhouseCoopers study also terms “</w:t>
      </w:r>
      <w:r w:rsidRPr="007A6533">
        <w:rPr>
          <w:rFonts w:ascii="Times New Roman" w:hAnsi="Times New Roman"/>
          <w:b/>
          <w:bCs/>
          <w:sz w:val="22"/>
          <w:u w:val="single"/>
        </w:rPr>
        <w:t>a renaissance in U.S. manufacturing</w:t>
      </w:r>
      <w:r w:rsidRPr="007A6533">
        <w:rPr>
          <w:sz w:val="16"/>
        </w:rPr>
        <w:t xml:space="preserve">.” One of that study’s lead contributors was Bob McCutcheon, PwC’s U.S. industrial products leader and the managing partner in Pittsburgh — a place where both shale gas and the state of manufacturing are on a lot of people’s minds. “We’re in the Marcellus Shale country, and a lot of conversation a year ago was centered on the energy sector — jobs, drilling activity, farmers cashing checks,” he says. “We were talking to a lot of clients in the industrial products sector and started to have a lot of conversations about what this might mean longer-term for manufacturing. So we tried to take a data-driven approach to the question.” </w:t>
      </w:r>
      <w:r w:rsidRPr="007A6533">
        <w:rPr>
          <w:rFonts w:ascii="Times New Roman" w:hAnsi="Times New Roman"/>
          <w:b/>
          <w:bCs/>
          <w:sz w:val="22"/>
          <w:u w:val="single"/>
        </w:rPr>
        <w:t xml:space="preserve">What are the results of </w:t>
      </w:r>
      <w:r w:rsidRPr="007A6533">
        <w:rPr>
          <w:b/>
          <w:iCs/>
          <w:sz w:val="22"/>
          <w:highlight w:val="cyan"/>
          <w:u w:val="single"/>
          <w:bdr w:val="single" w:sz="18" w:space="0" w:color="auto"/>
        </w:rPr>
        <w:t>this data-driven research?</w:t>
      </w:r>
      <w:r w:rsidRPr="007A6533">
        <w:rPr>
          <w:rFonts w:ascii="Times New Roman" w:hAnsi="Times New Roman"/>
          <w:b/>
          <w:bCs/>
          <w:sz w:val="22"/>
          <w:highlight w:val="cyan"/>
          <w:u w:val="single"/>
        </w:rPr>
        <w:t xml:space="preserve"> </w:t>
      </w:r>
      <w:r w:rsidRPr="007A6533">
        <w:rPr>
          <w:rFonts w:ascii="Times New Roman" w:hAnsi="Times New Roman"/>
          <w:b/>
          <w:bCs/>
          <w:sz w:val="22"/>
          <w:u w:val="single"/>
        </w:rPr>
        <w:t xml:space="preserve">“We believe that the affordable, abundant shale gas that’s available with technology in horizontal drilling and </w:t>
      </w:r>
      <w:proofErr w:type="spellStart"/>
      <w:r w:rsidRPr="007A6533">
        <w:rPr>
          <w:b/>
          <w:iCs/>
          <w:sz w:val="22"/>
          <w:u w:val="single"/>
          <w:bdr w:val="single" w:sz="18" w:space="0" w:color="auto"/>
        </w:rPr>
        <w:t>fracking</w:t>
      </w:r>
      <w:proofErr w:type="spellEnd"/>
      <w:r w:rsidRPr="007A6533">
        <w:rPr>
          <w:b/>
          <w:iCs/>
          <w:sz w:val="22"/>
          <w:u w:val="single"/>
          <w:bdr w:val="single" w:sz="18" w:space="0" w:color="auto"/>
        </w:rPr>
        <w:t xml:space="preserve"> </w:t>
      </w:r>
      <w:r w:rsidRPr="007A6533">
        <w:rPr>
          <w:b/>
          <w:iCs/>
          <w:sz w:val="22"/>
          <w:highlight w:val="cyan"/>
          <w:u w:val="single"/>
          <w:bdr w:val="single" w:sz="18" w:space="0" w:color="auto"/>
        </w:rPr>
        <w:t>is a game-changer for U.S. manufacturing,”</w:t>
      </w:r>
      <w:r w:rsidRPr="007A6533">
        <w:rPr>
          <w:sz w:val="16"/>
        </w:rPr>
        <w:t xml:space="preserve"> says McCutcheon. </w:t>
      </w:r>
      <w:r w:rsidRPr="007A6533">
        <w:rPr>
          <w:rFonts w:ascii="Times New Roman" w:hAnsi="Times New Roman"/>
          <w:b/>
          <w:bCs/>
          <w:sz w:val="22"/>
          <w:u w:val="single"/>
        </w:rPr>
        <w:t>A report from the American Chemistry Council has similar superlatives: “</w:t>
      </w:r>
      <w:r w:rsidRPr="007A6533">
        <w:rPr>
          <w:b/>
          <w:iCs/>
          <w:sz w:val="22"/>
          <w:u w:val="single"/>
          <w:bdr w:val="single" w:sz="18" w:space="0" w:color="auto"/>
        </w:rPr>
        <w:t>Natural gas from shale is</w:t>
      </w:r>
      <w:r w:rsidRPr="007A6533">
        <w:rPr>
          <w:rFonts w:ascii="Times New Roman" w:hAnsi="Times New Roman"/>
          <w:b/>
          <w:bCs/>
          <w:sz w:val="22"/>
          <w:u w:val="single"/>
        </w:rPr>
        <w:t xml:space="preserve"> possibly </w:t>
      </w:r>
      <w:r w:rsidRPr="007A6533">
        <w:rPr>
          <w:b/>
          <w:iCs/>
          <w:sz w:val="22"/>
          <w:u w:val="single"/>
          <w:bdr w:val="single" w:sz="18" w:space="0" w:color="auto"/>
        </w:rPr>
        <w:t>the most important energy development in 50 years</w:t>
      </w:r>
      <w:r w:rsidRPr="007A6533">
        <w:rPr>
          <w:rFonts w:ascii="Times New Roman" w:hAnsi="Times New Roman"/>
          <w:b/>
          <w:bCs/>
          <w:sz w:val="22"/>
          <w:u w:val="single"/>
        </w:rPr>
        <w:t xml:space="preserve">. It has huge potential for the United States.” </w:t>
      </w:r>
      <w:r w:rsidRPr="007A6533">
        <w:rPr>
          <w:sz w:val="16"/>
        </w:rPr>
        <w:t xml:space="preserve">Who’s Feeling the Benefits? </w:t>
      </w:r>
      <w:r w:rsidRPr="007A6533">
        <w:rPr>
          <w:rFonts w:ascii="Times New Roman" w:hAnsi="Times New Roman"/>
          <w:b/>
          <w:bCs/>
          <w:sz w:val="22"/>
          <w:u w:val="single"/>
        </w:rPr>
        <w:t>Among other things, the PwC study scoured the filings of public companies for evidence of growth or planned expansions resulting from the gas boom</w:t>
      </w:r>
      <w:r w:rsidRPr="007A6533">
        <w:rPr>
          <w:sz w:val="16"/>
        </w:rPr>
        <w:t xml:space="preserve">. </w:t>
      </w:r>
      <w:r w:rsidRPr="007A6533">
        <w:rPr>
          <w:rFonts w:ascii="Times New Roman" w:hAnsi="Times New Roman"/>
          <w:b/>
          <w:bCs/>
          <w:sz w:val="22"/>
          <w:u w:val="single"/>
        </w:rPr>
        <w:t>Even relatively early in the game, these documents already include numerous mentions</w:t>
      </w:r>
      <w:r w:rsidRPr="007A6533">
        <w:rPr>
          <w:sz w:val="16"/>
        </w:rPr>
        <w:t xml:space="preserve">. Some of them point to the cost savings brought about by the drop in natural gas prices. Indeed, </w:t>
      </w:r>
      <w:r w:rsidRPr="007A6533">
        <w:rPr>
          <w:b/>
          <w:iCs/>
          <w:sz w:val="22"/>
          <w:u w:val="single"/>
          <w:bdr w:val="single" w:sz="18" w:space="0" w:color="auto"/>
        </w:rPr>
        <w:t xml:space="preserve">the downward effect on </w:t>
      </w:r>
      <w:r w:rsidRPr="007A6533">
        <w:rPr>
          <w:b/>
          <w:iCs/>
          <w:sz w:val="22"/>
          <w:highlight w:val="cyan"/>
          <w:u w:val="single"/>
          <w:bdr w:val="single" w:sz="18" w:space="0" w:color="auto"/>
        </w:rPr>
        <w:t xml:space="preserve">natural gas </w:t>
      </w:r>
      <w:r w:rsidRPr="007A6533">
        <w:rPr>
          <w:b/>
          <w:iCs/>
          <w:sz w:val="22"/>
          <w:u w:val="single"/>
          <w:bdr w:val="single" w:sz="18" w:space="0" w:color="auto"/>
        </w:rPr>
        <w:t>prices</w:t>
      </w:r>
      <w:r w:rsidRPr="007A6533">
        <w:rPr>
          <w:b/>
          <w:iCs/>
          <w:sz w:val="22"/>
          <w:highlight w:val="cyan"/>
          <w:u w:val="single"/>
          <w:bdr w:val="single" w:sz="18" w:space="0" w:color="auto"/>
        </w:rPr>
        <w:t xml:space="preserve"> is a goldmine for manufacturing</w:t>
      </w:r>
      <w:r w:rsidRPr="007A6533">
        <w:rPr>
          <w:rFonts w:ascii="Times New Roman" w:hAnsi="Times New Roman"/>
          <w:b/>
          <w:bCs/>
          <w:sz w:val="22"/>
          <w:u w:val="single"/>
        </w:rPr>
        <w:t>,</w:t>
      </w:r>
      <w:r w:rsidRPr="007A6533">
        <w:rPr>
          <w:sz w:val="16"/>
        </w:rPr>
        <w:t xml:space="preserve"> according to the PwC analysis. </w:t>
      </w:r>
      <w:r w:rsidRPr="007A6533">
        <w:rPr>
          <w:rFonts w:ascii="Times New Roman" w:hAnsi="Times New Roman"/>
          <w:b/>
          <w:bCs/>
          <w:sz w:val="22"/>
          <w:u w:val="single"/>
        </w:rPr>
        <w:t xml:space="preserve">By 2025, </w:t>
      </w:r>
      <w:r w:rsidRPr="007A6533">
        <w:rPr>
          <w:b/>
          <w:iCs/>
          <w:sz w:val="22"/>
          <w:u w:val="single"/>
          <w:bdr w:val="single" w:sz="18" w:space="0" w:color="auto"/>
        </w:rPr>
        <w:t xml:space="preserve">U.S. </w:t>
      </w:r>
      <w:r w:rsidRPr="007A6533">
        <w:rPr>
          <w:b/>
          <w:iCs/>
          <w:sz w:val="22"/>
          <w:highlight w:val="cyan"/>
          <w:u w:val="single"/>
          <w:bdr w:val="single" w:sz="18" w:space="0" w:color="auto"/>
        </w:rPr>
        <w:t>manufacturers could be saving more than $11 billion a year on natural gas expenses</w:t>
      </w:r>
      <w:r w:rsidRPr="007A6533">
        <w:rPr>
          <w:rFonts w:ascii="Times New Roman" w:hAnsi="Times New Roman"/>
          <w:b/>
          <w:bCs/>
          <w:sz w:val="22"/>
          <w:u w:val="single"/>
        </w:rPr>
        <w:t>. But probably twice as many of the public company filings on the topic involve firms that expect to make more use of the various byproducts of shale gas production, or whose products are essential to the extraction of shale gas</w:t>
      </w:r>
      <w:r w:rsidRPr="007A6533">
        <w:rPr>
          <w:sz w:val="16"/>
        </w:rPr>
        <w:t xml:space="preserve">. According to Smith, </w:t>
      </w:r>
      <w:r w:rsidRPr="007A6533">
        <w:rPr>
          <w:rFonts w:ascii="Times New Roman" w:hAnsi="Times New Roman"/>
          <w:b/>
          <w:bCs/>
          <w:sz w:val="22"/>
          <w:u w:val="single"/>
        </w:rPr>
        <w:t>there has been a significant increase in capital investments made by chemical-makers and other manufacturing industries</w:t>
      </w:r>
      <w:r w:rsidRPr="007A6533">
        <w:rPr>
          <w:sz w:val="16"/>
        </w:rPr>
        <w:t xml:space="preserve"> — </w:t>
      </w:r>
      <w:r w:rsidRPr="007A6533">
        <w:rPr>
          <w:rFonts w:ascii="Times New Roman" w:hAnsi="Times New Roman"/>
          <w:b/>
          <w:bCs/>
          <w:sz w:val="22"/>
          <w:u w:val="single"/>
        </w:rPr>
        <w:t>investments that could eventually add up to $75 billion</w:t>
      </w:r>
      <w:r w:rsidRPr="007A6533">
        <w:rPr>
          <w:sz w:val="16"/>
        </w:rPr>
        <w:t xml:space="preserve">. Gulf Coast locations and Appalachian areas are already seeing the impact, he notes. </w:t>
      </w:r>
      <w:r w:rsidRPr="007A6533">
        <w:rPr>
          <w:rFonts w:ascii="Times New Roman" w:hAnsi="Times New Roman"/>
          <w:b/>
          <w:bCs/>
          <w:sz w:val="22"/>
          <w:u w:val="single"/>
        </w:rPr>
        <w:t>One American Chemistry Council study focused on the projected supply response among eight natural gas-intensive manufacturing industries, and forecast an increased output of about $120 billion, which in turn would support the creation of 1.2 million</w:t>
      </w:r>
      <w:r w:rsidRPr="007A6533">
        <w:rPr>
          <w:sz w:val="16"/>
        </w:rPr>
        <w:t xml:space="preserve"> direct, indirect, and induced </w:t>
      </w:r>
      <w:r w:rsidRPr="007A6533">
        <w:rPr>
          <w:rFonts w:ascii="Times New Roman" w:hAnsi="Times New Roman"/>
          <w:b/>
          <w:bCs/>
          <w:sz w:val="22"/>
          <w:u w:val="single"/>
        </w:rPr>
        <w:t>jobs</w:t>
      </w:r>
      <w:r w:rsidRPr="007A6533">
        <w:rPr>
          <w:sz w:val="16"/>
        </w:rPr>
        <w:t xml:space="preserve"> — </w:t>
      </w:r>
      <w:r w:rsidRPr="007A6533">
        <w:rPr>
          <w:rFonts w:ascii="Times New Roman" w:hAnsi="Times New Roman"/>
          <w:b/>
          <w:bCs/>
          <w:sz w:val="22"/>
          <w:u w:val="single"/>
        </w:rPr>
        <w:t>not to mention the 1.1 million jobs that would be created by construction</w:t>
      </w:r>
      <w:r w:rsidRPr="007A6533">
        <w:rPr>
          <w:sz w:val="16"/>
        </w:rPr>
        <w:t xml:space="preserve">. </w:t>
      </w:r>
      <w:r w:rsidRPr="007A6533">
        <w:rPr>
          <w:rFonts w:ascii="Times New Roman" w:hAnsi="Times New Roman"/>
          <w:b/>
          <w:bCs/>
          <w:sz w:val="22"/>
          <w:u w:val="single"/>
        </w:rPr>
        <w:t>Even that could be just the beginning of the employment impact, though</w:t>
      </w:r>
      <w:r w:rsidRPr="007A6533">
        <w:rPr>
          <w:sz w:val="16"/>
        </w:rPr>
        <w:t xml:space="preserve">. Smith points to a Boston Consulting Group study </w:t>
      </w:r>
      <w:r w:rsidRPr="007A6533">
        <w:rPr>
          <w:sz w:val="16"/>
        </w:rPr>
        <w:lastRenderedPageBreak/>
        <w:t xml:space="preserve">suggesting that </w:t>
      </w:r>
      <w:r w:rsidRPr="007A6533">
        <w:rPr>
          <w:b/>
          <w:iCs/>
          <w:sz w:val="22"/>
          <w:highlight w:val="cyan"/>
          <w:u w:val="single"/>
          <w:bdr w:val="single" w:sz="18" w:space="0" w:color="auto"/>
        </w:rPr>
        <w:t>America could be in for a wave of “re-shoring,”</w:t>
      </w:r>
      <w:r w:rsidRPr="007A6533">
        <w:rPr>
          <w:rFonts w:ascii="Times New Roman" w:hAnsi="Times New Roman"/>
          <w:b/>
          <w:bCs/>
          <w:sz w:val="22"/>
          <w:u w:val="single"/>
        </w:rPr>
        <w:t xml:space="preserve"> essentially the opposite of offshoring</w:t>
      </w:r>
      <w:r w:rsidRPr="007A6533">
        <w:rPr>
          <w:sz w:val="16"/>
        </w:rPr>
        <w:t xml:space="preserve">. </w:t>
      </w:r>
      <w:r w:rsidRPr="007A6533">
        <w:rPr>
          <w:rFonts w:ascii="Times New Roman" w:hAnsi="Times New Roman"/>
          <w:b/>
          <w:bCs/>
          <w:sz w:val="22"/>
          <w:u w:val="single"/>
        </w:rPr>
        <w:t xml:space="preserve">As the cost picture improves, </w:t>
      </w:r>
      <w:r w:rsidRPr="007A6533">
        <w:rPr>
          <w:rFonts w:ascii="Times New Roman" w:hAnsi="Times New Roman"/>
          <w:b/>
          <w:bCs/>
          <w:sz w:val="22"/>
          <w:highlight w:val="cyan"/>
          <w:u w:val="single"/>
        </w:rPr>
        <w:t>returning manufacturers could generate</w:t>
      </w:r>
      <w:r w:rsidRPr="007A6533">
        <w:rPr>
          <w:rFonts w:ascii="Times New Roman" w:hAnsi="Times New Roman"/>
          <w:b/>
          <w:bCs/>
          <w:sz w:val="22"/>
          <w:u w:val="single"/>
        </w:rPr>
        <w:t xml:space="preserve"> two to </w:t>
      </w:r>
      <w:r w:rsidRPr="007A6533">
        <w:rPr>
          <w:rFonts w:ascii="Times New Roman" w:hAnsi="Times New Roman"/>
          <w:b/>
          <w:bCs/>
          <w:sz w:val="22"/>
          <w:highlight w:val="cyan"/>
          <w:u w:val="single"/>
        </w:rPr>
        <w:t>three million jobs</w:t>
      </w:r>
      <w:r w:rsidRPr="007A6533">
        <w:rPr>
          <w:rFonts w:ascii="Times New Roman" w:hAnsi="Times New Roman"/>
          <w:b/>
          <w:bCs/>
          <w:sz w:val="22"/>
          <w:u w:val="single"/>
        </w:rPr>
        <w:t xml:space="preserve">. Truth is, </w:t>
      </w:r>
      <w:r w:rsidRPr="007A6533">
        <w:rPr>
          <w:rFonts w:ascii="Times New Roman" w:hAnsi="Times New Roman"/>
          <w:b/>
          <w:bCs/>
          <w:sz w:val="22"/>
          <w:highlight w:val="cyan"/>
          <w:u w:val="single"/>
        </w:rPr>
        <w:t>many industries benefit from</w:t>
      </w:r>
      <w:r w:rsidRPr="007A6533">
        <w:rPr>
          <w:rFonts w:ascii="Times New Roman" w:hAnsi="Times New Roman"/>
          <w:b/>
          <w:bCs/>
          <w:sz w:val="22"/>
          <w:u w:val="single"/>
        </w:rPr>
        <w:t xml:space="preserve"> </w:t>
      </w:r>
      <w:proofErr w:type="gramStart"/>
      <w:r w:rsidRPr="007A6533">
        <w:rPr>
          <w:rFonts w:ascii="Times New Roman" w:hAnsi="Times New Roman"/>
          <w:b/>
          <w:bCs/>
          <w:sz w:val="22"/>
          <w:u w:val="single"/>
        </w:rPr>
        <w:t>both the</w:t>
      </w:r>
      <w:proofErr w:type="gramEnd"/>
      <w:r w:rsidRPr="007A6533">
        <w:rPr>
          <w:rFonts w:ascii="Times New Roman" w:hAnsi="Times New Roman"/>
          <w:b/>
          <w:bCs/>
          <w:sz w:val="22"/>
          <w:u w:val="single"/>
        </w:rPr>
        <w:t xml:space="preserve"> </w:t>
      </w:r>
      <w:r w:rsidRPr="007A6533">
        <w:rPr>
          <w:rFonts w:ascii="Times New Roman" w:hAnsi="Times New Roman"/>
          <w:b/>
          <w:bCs/>
          <w:sz w:val="22"/>
          <w:highlight w:val="cyan"/>
          <w:u w:val="single"/>
        </w:rPr>
        <w:t>lower energy and supply costs</w:t>
      </w:r>
      <w:r w:rsidRPr="007A6533">
        <w:rPr>
          <w:rFonts w:ascii="Times New Roman" w:hAnsi="Times New Roman"/>
          <w:b/>
          <w:bCs/>
          <w:sz w:val="22"/>
          <w:u w:val="single"/>
        </w:rPr>
        <w:t xml:space="preserve"> as well as the opportunity to expand production.</w:t>
      </w:r>
      <w:r w:rsidRPr="007A6533">
        <w:rPr>
          <w:sz w:val="16"/>
        </w:rPr>
        <w:t xml:space="preserve"> </w:t>
      </w:r>
      <w:r w:rsidRPr="007A6533">
        <w:rPr>
          <w:rFonts w:ascii="Times New Roman" w:hAnsi="Times New Roman"/>
          <w:b/>
          <w:bCs/>
          <w:sz w:val="22"/>
          <w:u w:val="single"/>
        </w:rPr>
        <w:t>Take the metals business. There are plenty of metal tubes and pipes and other components involved in gas drilling itself</w:t>
      </w:r>
      <w:r w:rsidRPr="007A6533">
        <w:rPr>
          <w:sz w:val="16"/>
        </w:rPr>
        <w:t>, McCutcheon notes. Beyond that, “</w:t>
      </w:r>
      <w:r w:rsidRPr="007A6533">
        <w:rPr>
          <w:rFonts w:ascii="Times New Roman" w:hAnsi="Times New Roman"/>
          <w:b/>
          <w:bCs/>
          <w:sz w:val="22"/>
          <w:u w:val="single"/>
        </w:rPr>
        <w:t>steel work is one of the largest consumers of natural gas, so the cost savings could be a significant competitive advantage for manufacturers here</w:t>
      </w:r>
      <w:r w:rsidRPr="007A6533">
        <w:rPr>
          <w:sz w:val="16"/>
        </w:rPr>
        <w:t>,” he observes</w:t>
      </w:r>
      <w:r w:rsidRPr="007A6533">
        <w:rPr>
          <w:rFonts w:ascii="Times New Roman" w:hAnsi="Times New Roman"/>
          <w:b/>
          <w:bCs/>
          <w:sz w:val="22"/>
          <w:u w:val="single"/>
        </w:rPr>
        <w:t xml:space="preserve">. In addition, newer steel production technologies could carry the benefits a step further, including processes that substitute natural gas for coke in the steelmaking recipe. </w:t>
      </w:r>
      <w:r w:rsidRPr="007A6533">
        <w:rPr>
          <w:sz w:val="16"/>
        </w:rPr>
        <w:t xml:space="preserve">Developments Linked to the Boom </w:t>
      </w:r>
      <w:proofErr w:type="gramStart"/>
      <w:r w:rsidRPr="007A6533">
        <w:rPr>
          <w:sz w:val="16"/>
        </w:rPr>
        <w:t>The</w:t>
      </w:r>
      <w:proofErr w:type="gramEnd"/>
      <w:r w:rsidRPr="007A6533">
        <w:rPr>
          <w:sz w:val="16"/>
        </w:rPr>
        <w:t xml:space="preserve"> American Chemistry Council has compiled lists of developments linked to the natural gas boom. Smith says the original intent was to create a “one-pager” summary, but the list quickly grew into multiple pages (in fact, there’s a page with fairly small type devoted just to chemical manufacturing developments and another full page of plastics-related projects). Here are just a few more examples of developments that observers have linked to the natural gas boom: </w:t>
      </w:r>
      <w:r w:rsidRPr="007A6533">
        <w:rPr>
          <w:rFonts w:ascii="Times New Roman" w:hAnsi="Times New Roman"/>
          <w:b/>
          <w:bCs/>
          <w:sz w:val="22"/>
          <w:u w:val="single"/>
        </w:rPr>
        <w:t xml:space="preserve">Dow Chemical plans to use shale resources along the Gulf Coast to ramp up ethylene production. Earlier this year, the company announced development of a new ethylene production plant in Freeport, Texas, and it plans to restart a Louisiana ethylene cracker and seek additional </w:t>
      </w:r>
      <w:proofErr w:type="spellStart"/>
      <w:r w:rsidRPr="007A6533">
        <w:rPr>
          <w:rFonts w:ascii="Times New Roman" w:hAnsi="Times New Roman"/>
          <w:b/>
          <w:bCs/>
          <w:sz w:val="22"/>
          <w:u w:val="single"/>
        </w:rPr>
        <w:t>feedstocks</w:t>
      </w:r>
      <w:proofErr w:type="spellEnd"/>
      <w:r w:rsidRPr="007A6533">
        <w:rPr>
          <w:rFonts w:ascii="Times New Roman" w:hAnsi="Times New Roman"/>
          <w:b/>
          <w:bCs/>
          <w:sz w:val="22"/>
          <w:u w:val="single"/>
        </w:rPr>
        <w:t xml:space="preserve"> from the Eagle Ford and Marcellus reserves</w:t>
      </w:r>
      <w:r w:rsidRPr="007A6533">
        <w:rPr>
          <w:sz w:val="16"/>
        </w:rPr>
        <w:t xml:space="preserve">. In announcing the Texas development, the company’s Chairman and CEO Andrew </w:t>
      </w:r>
      <w:proofErr w:type="spellStart"/>
      <w:r w:rsidRPr="007A6533">
        <w:rPr>
          <w:sz w:val="16"/>
        </w:rPr>
        <w:t>Liveris</w:t>
      </w:r>
      <w:proofErr w:type="spellEnd"/>
      <w:r w:rsidRPr="007A6533">
        <w:rPr>
          <w:sz w:val="16"/>
        </w:rPr>
        <w:t xml:space="preserve"> noted, “For the first time in over a decade, U.S. natural gas prices are affordable and relatively stable, attracting new industry investments and growth, and putting us on the threshold of an American manufacturing resurgence.” </w:t>
      </w:r>
      <w:r w:rsidRPr="007A6533">
        <w:rPr>
          <w:rFonts w:ascii="Times New Roman" w:hAnsi="Times New Roman"/>
          <w:b/>
          <w:bCs/>
          <w:sz w:val="22"/>
          <w:u w:val="single"/>
        </w:rPr>
        <w:t>Research by the American Chemistry Council includes a long list of iron and steel expansions</w:t>
      </w:r>
      <w:r w:rsidRPr="007A6533">
        <w:rPr>
          <w:sz w:val="16"/>
        </w:rPr>
        <w:t xml:space="preserve"> that can be tied to the natural gas boom in such places as Pennsylvania, Ohio, North Carolina, Minnesota, Texas, Alabama, and Arkansas. </w:t>
      </w:r>
      <w:r w:rsidRPr="007A6533">
        <w:rPr>
          <w:rFonts w:ascii="Times New Roman" w:hAnsi="Times New Roman"/>
          <w:b/>
          <w:bCs/>
          <w:sz w:val="22"/>
          <w:u w:val="single"/>
        </w:rPr>
        <w:t>Nucor Steel has plans for a $750 million direct-reduced iron facility in Louisiana</w:t>
      </w:r>
      <w:r w:rsidRPr="007A6533">
        <w:rPr>
          <w:sz w:val="16"/>
        </w:rPr>
        <w:t xml:space="preserve">. Like most metals-related plants, it’ll need a strong supply of natural gas, and nearby shale resources are considered likely sources. </w:t>
      </w:r>
      <w:r w:rsidRPr="007A6533">
        <w:rPr>
          <w:rFonts w:ascii="Times New Roman" w:hAnsi="Times New Roman"/>
          <w:b/>
          <w:bCs/>
          <w:sz w:val="22"/>
          <w:u w:val="single"/>
        </w:rPr>
        <w:t xml:space="preserve">Last year, U.S. Steel opened an Ohio mill to make steel pipe for the drilling industry, and a French company named </w:t>
      </w:r>
      <w:proofErr w:type="spellStart"/>
      <w:r w:rsidRPr="007A6533">
        <w:rPr>
          <w:rFonts w:ascii="Times New Roman" w:hAnsi="Times New Roman"/>
          <w:b/>
          <w:bCs/>
          <w:sz w:val="22"/>
          <w:u w:val="single"/>
        </w:rPr>
        <w:t>Vallourec</w:t>
      </w:r>
      <w:proofErr w:type="spellEnd"/>
      <w:r w:rsidRPr="007A6533">
        <w:rPr>
          <w:rFonts w:ascii="Times New Roman" w:hAnsi="Times New Roman"/>
          <w:b/>
          <w:bCs/>
          <w:sz w:val="22"/>
          <w:u w:val="single"/>
        </w:rPr>
        <w:t xml:space="preserve"> &amp; Mannesmann is doing the same. The Eagle Ford Shale in Texas is the catalyst behind a $1.7 billion Formosa Plastics chemical complex expansion nearby.</w:t>
      </w:r>
      <w:r w:rsidRPr="007A6533">
        <w:rPr>
          <w:sz w:val="16"/>
        </w:rPr>
        <w:t xml:space="preserve"> Cracking units would produce ethylene and propylene gases for use as raw materials at on-site plastics plants. </w:t>
      </w:r>
      <w:r w:rsidRPr="007A6533">
        <w:rPr>
          <w:rFonts w:ascii="Times New Roman" w:hAnsi="Times New Roman"/>
          <w:b/>
          <w:bCs/>
          <w:sz w:val="22"/>
          <w:u w:val="single"/>
        </w:rPr>
        <w:t>Old Ocean, Texas, is where Chevron Phillips plans two propylene facilities, part of the company’s U.S. Gulf Coast Petrochemicals Project</w:t>
      </w:r>
      <w:r w:rsidRPr="007A6533">
        <w:rPr>
          <w:sz w:val="16"/>
        </w:rPr>
        <w:t xml:space="preserve">. Last year the company announced plans for Gulf Coast ethane cracker and ethylene derivatives facilities. </w:t>
      </w:r>
      <w:proofErr w:type="spellStart"/>
      <w:r w:rsidRPr="007A6533">
        <w:rPr>
          <w:rFonts w:ascii="Times New Roman" w:hAnsi="Times New Roman"/>
          <w:b/>
          <w:bCs/>
          <w:sz w:val="22"/>
          <w:u w:val="single"/>
        </w:rPr>
        <w:t>Aither</w:t>
      </w:r>
      <w:proofErr w:type="spellEnd"/>
      <w:r w:rsidRPr="007A6533">
        <w:rPr>
          <w:rFonts w:ascii="Times New Roman" w:hAnsi="Times New Roman"/>
          <w:b/>
          <w:bCs/>
          <w:sz w:val="22"/>
          <w:u w:val="single"/>
        </w:rPr>
        <w:t xml:space="preserve"> Chemicals is exploring development of an ethane cracker in West Virginia. The company is exploring the market interest for chemical </w:t>
      </w:r>
      <w:proofErr w:type="spellStart"/>
      <w:r w:rsidRPr="007A6533">
        <w:rPr>
          <w:rFonts w:ascii="Times New Roman" w:hAnsi="Times New Roman"/>
          <w:b/>
          <w:bCs/>
          <w:sz w:val="22"/>
          <w:u w:val="single"/>
        </w:rPr>
        <w:t>feedstocks</w:t>
      </w:r>
      <w:proofErr w:type="spellEnd"/>
      <w:r w:rsidRPr="007A6533">
        <w:rPr>
          <w:sz w:val="16"/>
        </w:rPr>
        <w:t xml:space="preserve"> that its cracking process would produce by tapping into the Marcellus Shale. </w:t>
      </w:r>
      <w:r w:rsidRPr="007A6533">
        <w:rPr>
          <w:rFonts w:ascii="Times New Roman" w:hAnsi="Times New Roman"/>
          <w:b/>
          <w:bCs/>
          <w:sz w:val="22"/>
          <w:u w:val="single"/>
        </w:rPr>
        <w:t>Bridgestone, Michelin, and Continental have South Carolina tire manufacturing developments linked to the gas boom, according to the American Chemistry Council</w:t>
      </w:r>
      <w:r w:rsidRPr="007A6533">
        <w:rPr>
          <w:sz w:val="16"/>
        </w:rPr>
        <w:t xml:space="preserve">. Where Are the Benefits Most Powerful? The natural gas boom is certainly reflected in Area Development’s 2012 Leading Locations analysis. Many of the U.S. locations revealed by data sources to be the most prosperous are feeling the impact of </w:t>
      </w:r>
      <w:proofErr w:type="spellStart"/>
      <w:r w:rsidRPr="007A6533">
        <w:rPr>
          <w:sz w:val="16"/>
        </w:rPr>
        <w:t>fracking</w:t>
      </w:r>
      <w:proofErr w:type="spellEnd"/>
      <w:r w:rsidRPr="007A6533">
        <w:rPr>
          <w:sz w:val="16"/>
        </w:rPr>
        <w:t xml:space="preserve"> — from North Dakota to Texas to parts of Louisiana. Indeed, the impact has been so powerful that many of these areas barely experienced the recession and, if anything, had a surplus of job openings. As David Jenkins, vice president at engineering consultant TRC Companies, points out, there’s so much demand for workers that some sites have had to build worker “camps.” </w:t>
      </w:r>
      <w:r w:rsidRPr="007A6533">
        <w:rPr>
          <w:rFonts w:ascii="Times New Roman" w:hAnsi="Times New Roman"/>
          <w:b/>
          <w:bCs/>
          <w:sz w:val="22"/>
          <w:u w:val="single"/>
        </w:rPr>
        <w:t>The question is how far does the halo expand beyond those areas where the gas is being extracted from the ground?</w:t>
      </w:r>
      <w:r w:rsidRPr="007A6533">
        <w:rPr>
          <w:sz w:val="16"/>
        </w:rPr>
        <w:t xml:space="preserve"> “It depends on the nature of the industry and how important it is to have close proximity to gas,” McCutcheon says. “One of the challenges is infrastructure and the ability to transport and store the gas.” Crackers, for example, tend to be in close proximity to the source. And as David Moss of Texas-based Armada Oil observes, end-users may tap right into their producers to trim overhead costs. “Locating manufacturing facilities near the producers is smart if you negotiate direct delivery from them and have or build a pipeline for delivery,” he says. On the other hand, </w:t>
      </w:r>
      <w:r w:rsidRPr="007A6533">
        <w:rPr>
          <w:rFonts w:ascii="Times New Roman" w:hAnsi="Times New Roman"/>
          <w:b/>
          <w:bCs/>
          <w:sz w:val="22"/>
          <w:u w:val="single"/>
        </w:rPr>
        <w:t>the boom has pushed natural gas prices down across North America, so</w:t>
      </w:r>
      <w:r w:rsidRPr="007A6533">
        <w:rPr>
          <w:sz w:val="16"/>
        </w:rPr>
        <w:t xml:space="preserve"> as McCutcheon points out, “</w:t>
      </w:r>
      <w:r w:rsidRPr="007A6533">
        <w:rPr>
          <w:rFonts w:ascii="Times New Roman" w:hAnsi="Times New Roman"/>
          <w:b/>
          <w:bCs/>
          <w:sz w:val="22"/>
          <w:u w:val="single"/>
        </w:rPr>
        <w:t>the broader effect is not necessarily going to be as geographically specific</w:t>
      </w:r>
      <w:r w:rsidRPr="007A6533">
        <w:rPr>
          <w:sz w:val="16"/>
        </w:rPr>
        <w:t xml:space="preserve">.” It’s no surprise, then, that </w:t>
      </w:r>
      <w:r w:rsidRPr="007A6533">
        <w:rPr>
          <w:rFonts w:ascii="Times New Roman" w:hAnsi="Times New Roman"/>
          <w:b/>
          <w:bCs/>
          <w:sz w:val="22"/>
          <w:u w:val="single"/>
        </w:rPr>
        <w:t xml:space="preserve">chemical and plastics developments on the American Chemistry Council’s project list can be found all over the North American map, not just in the neighborhood of the shale reserves. </w:t>
      </w:r>
      <w:r w:rsidRPr="007A6533">
        <w:rPr>
          <w:sz w:val="16"/>
        </w:rPr>
        <w:t xml:space="preserve">But </w:t>
      </w:r>
      <w:r w:rsidRPr="007A6533">
        <w:rPr>
          <w:rFonts w:ascii="Times New Roman" w:hAnsi="Times New Roman"/>
          <w:b/>
          <w:bCs/>
          <w:sz w:val="22"/>
          <w:u w:val="single"/>
        </w:rPr>
        <w:t>here’s where the story gets particularly positive for the U.S. economy compared with global competitors. “The market is still very inefficient</w:t>
      </w:r>
      <w:r w:rsidRPr="007A6533">
        <w:rPr>
          <w:sz w:val="16"/>
        </w:rPr>
        <w:t>,” McCutcheon says, “</w:t>
      </w:r>
      <w:r w:rsidRPr="007A6533">
        <w:rPr>
          <w:rFonts w:ascii="Times New Roman" w:hAnsi="Times New Roman"/>
          <w:b/>
          <w:bCs/>
          <w:sz w:val="22"/>
          <w:u w:val="single"/>
        </w:rPr>
        <w:t>and that inefficiency in the market creates a competitive advantage in the United States</w:t>
      </w:r>
      <w:r w:rsidRPr="007A6533">
        <w:rPr>
          <w:sz w:val="16"/>
        </w:rPr>
        <w:t>.” Three cheers for inefficiency? In this case, yes. A more efficient natural gas market would allow more global pricing, as is the case with oil. But, “</w:t>
      </w:r>
      <w:r w:rsidRPr="007A6533">
        <w:rPr>
          <w:rFonts w:ascii="Times New Roman" w:hAnsi="Times New Roman"/>
          <w:b/>
          <w:bCs/>
          <w:sz w:val="22"/>
          <w:u w:val="single"/>
        </w:rPr>
        <w:t>natural gas is still essentially regionally priced, so an abundance of natural gas in North America will benefit prices in North America,”</w:t>
      </w:r>
      <w:r w:rsidRPr="007A6533">
        <w:rPr>
          <w:sz w:val="16"/>
        </w:rPr>
        <w:t xml:space="preserve"> says McCutcheon. </w:t>
      </w:r>
      <w:r w:rsidRPr="007A6533">
        <w:rPr>
          <w:rFonts w:ascii="Times New Roman" w:hAnsi="Times New Roman"/>
          <w:b/>
          <w:bCs/>
          <w:sz w:val="22"/>
          <w:u w:val="single"/>
        </w:rPr>
        <w:t xml:space="preserve">The price advantage is significant. </w:t>
      </w:r>
      <w:r w:rsidRPr="007A6533">
        <w:rPr>
          <w:rFonts w:ascii="Times New Roman" w:hAnsi="Times New Roman"/>
          <w:b/>
          <w:bCs/>
          <w:sz w:val="22"/>
          <w:highlight w:val="cyan"/>
          <w:u w:val="single"/>
        </w:rPr>
        <w:t xml:space="preserve">Natural gas may cost five times </w:t>
      </w:r>
      <w:r w:rsidRPr="007A6533">
        <w:rPr>
          <w:rFonts w:ascii="Times New Roman" w:hAnsi="Times New Roman"/>
          <w:b/>
          <w:bCs/>
          <w:sz w:val="22"/>
          <w:highlight w:val="cyan"/>
          <w:u w:val="single"/>
        </w:rPr>
        <w:lastRenderedPageBreak/>
        <w:t xml:space="preserve">as much in </w:t>
      </w:r>
      <w:r w:rsidRPr="007A6533">
        <w:rPr>
          <w:rFonts w:ascii="Times New Roman" w:hAnsi="Times New Roman"/>
          <w:b/>
          <w:bCs/>
          <w:sz w:val="22"/>
          <w:u w:val="single"/>
        </w:rPr>
        <w:t>some</w:t>
      </w:r>
      <w:r w:rsidRPr="007A6533">
        <w:rPr>
          <w:rFonts w:ascii="Times New Roman" w:hAnsi="Times New Roman"/>
          <w:b/>
          <w:bCs/>
          <w:sz w:val="22"/>
          <w:highlight w:val="cyan"/>
          <w:u w:val="single"/>
        </w:rPr>
        <w:t xml:space="preserve"> other parts of the world</w:t>
      </w:r>
      <w:r w:rsidRPr="007A6533">
        <w:rPr>
          <w:rFonts w:ascii="Times New Roman" w:hAnsi="Times New Roman"/>
          <w:b/>
          <w:bCs/>
          <w:sz w:val="22"/>
          <w:u w:val="single"/>
        </w:rPr>
        <w:t xml:space="preserve">, even six or seven times higher in other places. </w:t>
      </w:r>
      <w:r w:rsidRPr="007A6533">
        <w:rPr>
          <w:rFonts w:ascii="Times New Roman" w:hAnsi="Times New Roman"/>
          <w:b/>
          <w:bCs/>
          <w:sz w:val="22"/>
          <w:highlight w:val="cyan"/>
          <w:u w:val="single"/>
        </w:rPr>
        <w:t>That erases</w:t>
      </w:r>
      <w:r w:rsidRPr="007A6533">
        <w:rPr>
          <w:rFonts w:ascii="Times New Roman" w:hAnsi="Times New Roman"/>
          <w:b/>
          <w:bCs/>
          <w:sz w:val="22"/>
          <w:u w:val="single"/>
        </w:rPr>
        <w:t xml:space="preserve"> or at least mitigates a lot of the competitive </w:t>
      </w:r>
      <w:r w:rsidRPr="007A6533">
        <w:rPr>
          <w:rFonts w:ascii="Times New Roman" w:hAnsi="Times New Roman"/>
          <w:b/>
          <w:bCs/>
          <w:sz w:val="22"/>
          <w:highlight w:val="cyan"/>
          <w:u w:val="single"/>
        </w:rPr>
        <w:t>advantages that have driven manufacturing overseas</w:t>
      </w:r>
      <w:r w:rsidRPr="007A6533">
        <w:rPr>
          <w:rFonts w:ascii="Times New Roman" w:hAnsi="Times New Roman"/>
          <w:b/>
          <w:bCs/>
          <w:sz w:val="22"/>
          <w:u w:val="single"/>
        </w:rPr>
        <w:t xml:space="preserve"> in recent years. </w:t>
      </w:r>
      <w:r w:rsidRPr="007A6533">
        <w:rPr>
          <w:b/>
          <w:iCs/>
          <w:sz w:val="22"/>
          <w:highlight w:val="cyan"/>
          <w:u w:val="single"/>
          <w:bdr w:val="single" w:sz="18" w:space="0" w:color="auto"/>
        </w:rPr>
        <w:t>The swing of the pendulum is quite noticeable</w:t>
      </w:r>
      <w:r w:rsidRPr="007A6533">
        <w:rPr>
          <w:sz w:val="16"/>
        </w:rPr>
        <w:t xml:space="preserve"> when one looks into the nation’s liquefied natural gas (LNG) terminals. As the PwC report points out, companies in the past have built LNG import facilities in America, under the assumption that domestic natural gas supplies would be limited. Now that they seem practically unlimited “that trend has reversed, and there is more interest in conversion to LNG export terminals,” the report states. How long will the U.S. advantage last? And aren’t there opportunities to </w:t>
      </w:r>
      <w:proofErr w:type="spellStart"/>
      <w:r w:rsidRPr="007A6533">
        <w:rPr>
          <w:sz w:val="16"/>
        </w:rPr>
        <w:t>frack</w:t>
      </w:r>
      <w:proofErr w:type="spellEnd"/>
      <w:r w:rsidRPr="007A6533">
        <w:rPr>
          <w:sz w:val="16"/>
        </w:rPr>
        <w:t xml:space="preserve"> in other countries? </w:t>
      </w:r>
      <w:r w:rsidRPr="007A6533">
        <w:rPr>
          <w:rFonts w:ascii="Times New Roman" w:hAnsi="Times New Roman"/>
          <w:b/>
          <w:bCs/>
          <w:sz w:val="22"/>
          <w:u w:val="single"/>
        </w:rPr>
        <w:t>“There are certainly significant shale gas reserves outside the United States, but currently the U.S. has the strategic advantage in technology and the ability to extract the gas,”</w:t>
      </w:r>
      <w:r w:rsidRPr="007A6533">
        <w:rPr>
          <w:sz w:val="16"/>
        </w:rPr>
        <w:t xml:space="preserve"> McCutcheon says, adding that he expects the American advantage to last for some time. </w:t>
      </w:r>
      <w:r w:rsidRPr="007A6533">
        <w:rPr>
          <w:rFonts w:ascii="Times New Roman" w:hAnsi="Times New Roman"/>
          <w:b/>
          <w:bCs/>
          <w:sz w:val="22"/>
          <w:u w:val="single"/>
        </w:rPr>
        <w:t xml:space="preserve">And </w:t>
      </w:r>
      <w:r w:rsidRPr="007A6533">
        <w:rPr>
          <w:b/>
          <w:iCs/>
          <w:sz w:val="22"/>
          <w:highlight w:val="cyan"/>
          <w:u w:val="single"/>
          <w:bdr w:val="single" w:sz="18" w:space="0" w:color="auto"/>
        </w:rPr>
        <w:t>that’s why the natural gas boom is potentially amazing news in a lot more sectors than</w:t>
      </w:r>
      <w:r w:rsidRPr="007A6533">
        <w:rPr>
          <w:b/>
          <w:iCs/>
          <w:sz w:val="22"/>
          <w:u w:val="single"/>
          <w:bdr w:val="single" w:sz="18" w:space="0" w:color="auto"/>
        </w:rPr>
        <w:t xml:space="preserve"> just oil and </w:t>
      </w:r>
      <w:r w:rsidRPr="007A6533">
        <w:rPr>
          <w:b/>
          <w:iCs/>
          <w:sz w:val="22"/>
          <w:highlight w:val="cyan"/>
          <w:u w:val="single"/>
          <w:bdr w:val="single" w:sz="18" w:space="0" w:color="auto"/>
        </w:rPr>
        <w:t>gas</w:t>
      </w:r>
      <w:r w:rsidRPr="007A6533">
        <w:rPr>
          <w:b/>
          <w:iCs/>
          <w:sz w:val="22"/>
          <w:u w:val="single"/>
          <w:bdr w:val="single" w:sz="18" w:space="0" w:color="auto"/>
        </w:rPr>
        <w:t xml:space="preserve"> development</w:t>
      </w:r>
      <w:r w:rsidRPr="007A6533">
        <w:rPr>
          <w:rFonts w:ascii="Times New Roman" w:hAnsi="Times New Roman"/>
          <w:b/>
          <w:bCs/>
          <w:sz w:val="22"/>
          <w:u w:val="single"/>
        </w:rPr>
        <w:t xml:space="preserve">. </w:t>
      </w:r>
      <w:r w:rsidRPr="007A6533">
        <w:rPr>
          <w:sz w:val="16"/>
        </w:rPr>
        <w:t>“This is a big part of a bigger story,” McCutcheon says. “</w:t>
      </w:r>
      <w:r w:rsidRPr="007A6533">
        <w:rPr>
          <w:rFonts w:ascii="Times New Roman" w:hAnsi="Times New Roman"/>
          <w:b/>
          <w:bCs/>
          <w:sz w:val="22"/>
          <w:u w:val="single"/>
        </w:rPr>
        <w:t>It is a major contributing factor to a competitive environment that could lead to a resurgence of manufacturing.”</w:t>
      </w:r>
    </w:p>
    <w:p w:rsidR="00076E53" w:rsidRDefault="00076E53" w:rsidP="00076E53"/>
    <w:p w:rsidR="00076E53" w:rsidRPr="00AF6429" w:rsidRDefault="00076E53" w:rsidP="00076E53">
      <w:pPr>
        <w:keepNext/>
        <w:keepLines/>
        <w:spacing w:before="200"/>
        <w:outlineLvl w:val="3"/>
        <w:rPr>
          <w:rFonts w:ascii="Arial" w:eastAsia="Times New Roman" w:hAnsi="Arial" w:cstheme="minorBidi"/>
          <w:b/>
          <w:bCs/>
          <w:i/>
          <w:iCs/>
          <w:sz w:val="26"/>
        </w:rPr>
      </w:pPr>
      <w:r w:rsidRPr="00AF6429">
        <w:rPr>
          <w:rFonts w:ascii="Arial" w:eastAsia="Times New Roman" w:hAnsi="Arial" w:cstheme="minorBidi"/>
          <w:b/>
          <w:bCs/>
          <w:i/>
          <w:iCs/>
          <w:sz w:val="26"/>
        </w:rPr>
        <w:t>A competitive chemical industry is key to sustainability, and solves extinction</w:t>
      </w:r>
    </w:p>
    <w:p w:rsidR="00076E53" w:rsidRPr="00AF6429" w:rsidRDefault="00076E53" w:rsidP="00076E53">
      <w:r w:rsidRPr="00AF6429">
        <w:rPr>
          <w:rFonts w:ascii="Times New Roman" w:hAnsi="Times New Roman"/>
          <w:b/>
          <w:bCs/>
          <w:sz w:val="24"/>
          <w:u w:val="single"/>
        </w:rPr>
        <w:t xml:space="preserve">ICCA 2 – </w:t>
      </w:r>
      <w:r w:rsidRPr="00AF6429">
        <w:t>ICCA (International Council of Chemical Associations), June 20, 2002, “SUSTAINABLE DEVELOPMENT AND THE CHEMICAL INDUSTRY,” online: http://www.cefic.be/position/icca/pp_ic010.htm</w:t>
      </w:r>
    </w:p>
    <w:p w:rsidR="00076E53" w:rsidRPr="00AF6429" w:rsidRDefault="00076E53" w:rsidP="00076E53">
      <w:pPr>
        <w:ind w:right="288"/>
        <w:rPr>
          <w:rFonts w:eastAsia="Times New Roman"/>
          <w:kern w:val="32"/>
          <w:sz w:val="16"/>
        </w:rPr>
      </w:pPr>
      <w:r w:rsidRPr="00AF6429">
        <w:rPr>
          <w:rFonts w:eastAsia="Times New Roman"/>
          <w:kern w:val="32"/>
          <w:highlight w:val="yellow"/>
          <w:u w:val="single"/>
        </w:rPr>
        <w:t>Sustainability</w:t>
      </w:r>
      <w:r w:rsidRPr="00AF6429">
        <w:rPr>
          <w:rFonts w:eastAsia="Times New Roman"/>
          <w:kern w:val="32"/>
          <w:u w:val="single"/>
        </w:rPr>
        <w:t xml:space="preserve"> in economic terms </w:t>
      </w:r>
      <w:r w:rsidRPr="00AF6429">
        <w:rPr>
          <w:rFonts w:eastAsia="Times New Roman"/>
          <w:kern w:val="32"/>
          <w:highlight w:val="yellow"/>
          <w:u w:val="single"/>
        </w:rPr>
        <w:t>means</w:t>
      </w:r>
      <w:r w:rsidRPr="00AF6429">
        <w:rPr>
          <w:rFonts w:eastAsia="Times New Roman"/>
          <w:kern w:val="32"/>
          <w:u w:val="single"/>
        </w:rPr>
        <w:t xml:space="preserve"> the </w:t>
      </w:r>
      <w:r w:rsidRPr="00AF6429">
        <w:rPr>
          <w:rFonts w:eastAsia="Times New Roman"/>
          <w:kern w:val="32"/>
          <w:highlight w:val="yellow"/>
          <w:u w:val="single"/>
        </w:rPr>
        <w:t>efficient management of scarce resources as well as</w:t>
      </w:r>
      <w:r w:rsidRPr="00AF6429">
        <w:rPr>
          <w:rFonts w:eastAsia="Times New Roman"/>
          <w:kern w:val="32"/>
          <w:u w:val="single"/>
        </w:rPr>
        <w:t xml:space="preserve"> a prospering </w:t>
      </w:r>
      <w:r w:rsidRPr="00AF6429">
        <w:rPr>
          <w:rFonts w:eastAsia="Times New Roman"/>
          <w:kern w:val="32"/>
          <w:highlight w:val="yellow"/>
          <w:u w:val="single"/>
        </w:rPr>
        <w:t>industry and economy. Sustainability</w:t>
      </w:r>
      <w:r w:rsidRPr="00AF6429">
        <w:rPr>
          <w:rFonts w:eastAsia="Times New Roman"/>
          <w:kern w:val="32"/>
          <w:u w:val="single"/>
        </w:rPr>
        <w:t xml:space="preserve"> in the environmental sense </w:t>
      </w:r>
      <w:r w:rsidRPr="00AF6429">
        <w:rPr>
          <w:rFonts w:eastAsia="Times New Roman"/>
          <w:kern w:val="32"/>
          <w:highlight w:val="yellow"/>
          <w:u w:val="single"/>
        </w:rPr>
        <w:t>means</w:t>
      </w:r>
      <w:r w:rsidRPr="00AF6429">
        <w:rPr>
          <w:rFonts w:eastAsia="Times New Roman"/>
          <w:kern w:val="32"/>
          <w:u w:val="single"/>
        </w:rPr>
        <w:t xml:space="preserve"> not placing an intolerable load on the ecosphere and </w:t>
      </w:r>
      <w:r w:rsidRPr="00AF6429">
        <w:rPr>
          <w:rFonts w:eastAsia="Times New Roman"/>
          <w:kern w:val="32"/>
          <w:highlight w:val="yellow"/>
          <w:u w:val="single"/>
        </w:rPr>
        <w:t>maintaining the natural basis for life</w:t>
      </w:r>
      <w:r w:rsidRPr="00AF6429">
        <w:rPr>
          <w:rFonts w:eastAsia="Times New Roman"/>
          <w:kern w:val="32"/>
          <w:sz w:val="16"/>
        </w:rPr>
        <w:t xml:space="preserve">. Seen from society's viewpoint, sustainability means that human beings are the </w:t>
      </w:r>
      <w:proofErr w:type="spellStart"/>
      <w:r w:rsidRPr="00AF6429">
        <w:rPr>
          <w:rFonts w:eastAsia="Times New Roman"/>
          <w:kern w:val="32"/>
          <w:sz w:val="16"/>
        </w:rPr>
        <w:t>centre</w:t>
      </w:r>
      <w:proofErr w:type="spellEnd"/>
      <w:r w:rsidRPr="00AF6429">
        <w:rPr>
          <w:rFonts w:eastAsia="Times New Roman"/>
          <w:kern w:val="32"/>
          <w:sz w:val="16"/>
        </w:rPr>
        <w:t xml:space="preserve"> of concern. In view, particularly, of the population increase worldwide, there needs to be provided as large a measure of equal opportunities, freedom, social justice and security as possible. </w:t>
      </w:r>
      <w:r w:rsidRPr="00AF6429">
        <w:rPr>
          <w:rFonts w:eastAsia="Times New Roman"/>
          <w:kern w:val="32"/>
          <w:sz w:val="12"/>
        </w:rPr>
        <w:t>¶</w:t>
      </w:r>
      <w:r w:rsidRPr="00AF6429">
        <w:rPr>
          <w:rFonts w:eastAsia="Times New Roman"/>
          <w:kern w:val="32"/>
          <w:sz w:val="16"/>
        </w:rPr>
        <w:t xml:space="preserve"> </w:t>
      </w:r>
      <w:proofErr w:type="gramStart"/>
      <w:r w:rsidRPr="00AF6429">
        <w:rPr>
          <w:rFonts w:eastAsia="Times New Roman"/>
          <w:kern w:val="32"/>
          <w:sz w:val="16"/>
        </w:rPr>
        <w:t>The</w:t>
      </w:r>
      <w:proofErr w:type="gramEnd"/>
      <w:r w:rsidRPr="00AF6429">
        <w:rPr>
          <w:rFonts w:eastAsia="Times New Roman"/>
          <w:kern w:val="32"/>
          <w:sz w:val="16"/>
        </w:rPr>
        <w:t xml:space="preserve"> chemical industry views Sustainable Development as a challenge put before all parts of society. In the advances made in its own operations, its improved performance and in the improvements to the human condition made through its products, </w:t>
      </w:r>
      <w:r w:rsidRPr="00AF6429">
        <w:rPr>
          <w:rFonts w:eastAsia="Times New Roman"/>
          <w:kern w:val="32"/>
          <w:u w:val="single"/>
        </w:rPr>
        <w:t>the chemical industry sees cause for optimism and believes that Sustainable Development can be the intellectual framework around which the chemical industry, other industries and other sectors of society can reach consensus on how to improve</w:t>
      </w:r>
      <w:r w:rsidRPr="00AF6429">
        <w:rPr>
          <w:rFonts w:eastAsia="Times New Roman"/>
          <w:kern w:val="32"/>
          <w:sz w:val="16"/>
        </w:rPr>
        <w:t xml:space="preserve"> living standards and </w:t>
      </w:r>
      <w:r w:rsidRPr="00AF6429">
        <w:rPr>
          <w:rFonts w:eastAsia="Times New Roman"/>
          <w:kern w:val="32"/>
          <w:u w:val="single"/>
        </w:rPr>
        <w:t>the environment</w:t>
      </w:r>
      <w:r w:rsidRPr="00AF6429">
        <w:rPr>
          <w:rFonts w:eastAsia="Times New Roman"/>
          <w:kern w:val="32"/>
          <w:sz w:val="16"/>
        </w:rPr>
        <w:t xml:space="preserve">. </w:t>
      </w:r>
      <w:r w:rsidRPr="00AF6429">
        <w:rPr>
          <w:rFonts w:eastAsia="Times New Roman"/>
          <w:kern w:val="32"/>
          <w:sz w:val="12"/>
        </w:rPr>
        <w:t>¶</w:t>
      </w:r>
      <w:r w:rsidRPr="00AF6429">
        <w:rPr>
          <w:rFonts w:eastAsia="Times New Roman"/>
          <w:kern w:val="32"/>
          <w:sz w:val="16"/>
        </w:rPr>
        <w:t xml:space="preserve"> The main challenges facing the world include</w:t>
      </w:r>
      <w:proofErr w:type="gramStart"/>
      <w:r w:rsidRPr="00AF6429">
        <w:rPr>
          <w:rFonts w:eastAsia="Times New Roman"/>
          <w:kern w:val="32"/>
          <w:sz w:val="16"/>
        </w:rPr>
        <w:t>:-</w:t>
      </w:r>
      <w:proofErr w:type="gramEnd"/>
      <w:r w:rsidRPr="00AF6429">
        <w:rPr>
          <w:rFonts w:eastAsia="Times New Roman"/>
          <w:kern w:val="32"/>
          <w:sz w:val="16"/>
        </w:rPr>
        <w:t xml:space="preserve"> </w:t>
      </w:r>
      <w:r w:rsidRPr="00AF6429">
        <w:rPr>
          <w:rFonts w:eastAsia="Times New Roman"/>
          <w:kern w:val="32"/>
          <w:sz w:val="12"/>
        </w:rPr>
        <w:t>¶</w:t>
      </w:r>
      <w:r w:rsidRPr="00AF6429">
        <w:rPr>
          <w:rFonts w:eastAsia="Times New Roman"/>
          <w:kern w:val="32"/>
          <w:sz w:val="16"/>
        </w:rPr>
        <w:t xml:space="preserve"> * Optimizing the benefits obtained from depleting resources</w:t>
      </w:r>
      <w:r w:rsidRPr="00AF6429">
        <w:rPr>
          <w:rFonts w:eastAsia="Times New Roman"/>
          <w:kern w:val="32"/>
          <w:sz w:val="12"/>
        </w:rPr>
        <w:t>¶</w:t>
      </w:r>
      <w:r w:rsidRPr="00AF6429">
        <w:rPr>
          <w:rFonts w:eastAsia="Times New Roman"/>
          <w:kern w:val="32"/>
          <w:sz w:val="16"/>
        </w:rPr>
        <w:t xml:space="preserve"> * Assuring against excessive strains placed on the eco-system</w:t>
      </w:r>
      <w:r w:rsidRPr="00AF6429">
        <w:rPr>
          <w:rFonts w:eastAsia="Times New Roman"/>
          <w:kern w:val="32"/>
          <w:sz w:val="12"/>
        </w:rPr>
        <w:t>¶</w:t>
      </w:r>
      <w:r w:rsidRPr="00AF6429">
        <w:rPr>
          <w:rFonts w:eastAsia="Times New Roman"/>
          <w:kern w:val="32"/>
          <w:sz w:val="16"/>
        </w:rPr>
        <w:t xml:space="preserve"> * The dynamic growth of the world population</w:t>
      </w:r>
      <w:r w:rsidRPr="00AF6429">
        <w:rPr>
          <w:rFonts w:eastAsia="Times New Roman"/>
          <w:kern w:val="32"/>
          <w:sz w:val="12"/>
        </w:rPr>
        <w:t>¶</w:t>
      </w:r>
      <w:r w:rsidRPr="00AF6429">
        <w:rPr>
          <w:rFonts w:eastAsia="Times New Roman"/>
          <w:kern w:val="32"/>
          <w:sz w:val="16"/>
        </w:rPr>
        <w:t xml:space="preserve"> * Remedying social and economic inequalities</w:t>
      </w:r>
      <w:r w:rsidRPr="00AF6429">
        <w:rPr>
          <w:rFonts w:eastAsia="Times New Roman"/>
          <w:kern w:val="32"/>
          <w:sz w:val="12"/>
        </w:rPr>
        <w:t>¶</w:t>
      </w:r>
      <w:r w:rsidRPr="00AF6429">
        <w:rPr>
          <w:rFonts w:eastAsia="Times New Roman"/>
          <w:kern w:val="32"/>
          <w:sz w:val="16"/>
        </w:rPr>
        <w:t xml:space="preserve"> These are challenges on a global scale. It follows, therefore, that the attainment of </w:t>
      </w:r>
      <w:r w:rsidRPr="00AF6429">
        <w:rPr>
          <w:rFonts w:eastAsia="Times New Roman"/>
          <w:kern w:val="32"/>
          <w:u w:val="single"/>
        </w:rPr>
        <w:t>Sustainable Development will call for action on the part of</w:t>
      </w:r>
      <w:r w:rsidRPr="00AF6429">
        <w:rPr>
          <w:rFonts w:eastAsia="Times New Roman"/>
          <w:kern w:val="32"/>
          <w:sz w:val="16"/>
        </w:rPr>
        <w:t xml:space="preserve"> the people, governments, </w:t>
      </w:r>
      <w:r w:rsidRPr="00AF6429">
        <w:rPr>
          <w:rFonts w:eastAsia="Times New Roman"/>
          <w:kern w:val="32"/>
          <w:u w:val="single"/>
        </w:rPr>
        <w:t>businesses</w:t>
      </w:r>
      <w:r w:rsidRPr="00AF6429">
        <w:rPr>
          <w:rFonts w:eastAsia="Times New Roman"/>
          <w:kern w:val="32"/>
          <w:sz w:val="16"/>
        </w:rPr>
        <w:t xml:space="preserve"> and </w:t>
      </w:r>
      <w:proofErr w:type="spellStart"/>
      <w:r w:rsidRPr="00AF6429">
        <w:rPr>
          <w:rFonts w:eastAsia="Times New Roman"/>
          <w:kern w:val="32"/>
          <w:sz w:val="16"/>
        </w:rPr>
        <w:t>organisations</w:t>
      </w:r>
      <w:proofErr w:type="spellEnd"/>
      <w:r w:rsidRPr="00AF6429">
        <w:rPr>
          <w:rFonts w:eastAsia="Times New Roman"/>
          <w:kern w:val="32"/>
          <w:sz w:val="16"/>
        </w:rPr>
        <w:t xml:space="preserve"> </w:t>
      </w:r>
      <w:r w:rsidRPr="00AF6429">
        <w:rPr>
          <w:rFonts w:eastAsia="Times New Roman"/>
          <w:kern w:val="32"/>
          <w:u w:val="single"/>
        </w:rPr>
        <w:t>around the world. The global chemical industry has realized this challenge.</w:t>
      </w:r>
      <w:r w:rsidRPr="00AF6429">
        <w:rPr>
          <w:rFonts w:eastAsia="Times New Roman"/>
          <w:kern w:val="32"/>
          <w:sz w:val="16"/>
        </w:rPr>
        <w:t xml:space="preserve"> </w:t>
      </w:r>
      <w:r w:rsidRPr="00AF6429">
        <w:rPr>
          <w:rFonts w:eastAsia="Times New Roman"/>
          <w:kern w:val="32"/>
          <w:sz w:val="12"/>
        </w:rPr>
        <w:t>¶</w:t>
      </w:r>
      <w:r w:rsidRPr="00AF6429">
        <w:rPr>
          <w:rFonts w:eastAsia="Times New Roman"/>
          <w:kern w:val="32"/>
          <w:sz w:val="16"/>
        </w:rPr>
        <w:t xml:space="preserve"> CONTRIBUTION OF THE CHEMICAL INDUSTRY TO SUSTAINABLE DEVELOPMENT</w:t>
      </w:r>
      <w:r w:rsidRPr="00AF6429">
        <w:rPr>
          <w:rFonts w:eastAsia="Times New Roman"/>
          <w:kern w:val="32"/>
          <w:sz w:val="12"/>
        </w:rPr>
        <w:t>¶</w:t>
      </w:r>
      <w:r w:rsidRPr="00AF6429">
        <w:rPr>
          <w:rFonts w:eastAsia="Times New Roman"/>
          <w:kern w:val="32"/>
          <w:sz w:val="16"/>
        </w:rPr>
        <w:t xml:space="preserve"> </w:t>
      </w:r>
      <w:r w:rsidRPr="00AF6429">
        <w:rPr>
          <w:rFonts w:eastAsia="Times New Roman"/>
          <w:kern w:val="32"/>
          <w:highlight w:val="yellow"/>
          <w:u w:val="single"/>
        </w:rPr>
        <w:t>The chemical industry is</w:t>
      </w:r>
      <w:r w:rsidRPr="00AF6429">
        <w:rPr>
          <w:rFonts w:eastAsia="Times New Roman"/>
          <w:kern w:val="32"/>
          <w:u w:val="single"/>
        </w:rPr>
        <w:t xml:space="preserve"> a </w:t>
      </w:r>
      <w:r w:rsidRPr="00AF6429">
        <w:rPr>
          <w:rFonts w:eastAsia="Times New Roman"/>
          <w:kern w:val="32"/>
          <w:highlight w:val="yellow"/>
          <w:u w:val="single"/>
        </w:rPr>
        <w:t>key</w:t>
      </w:r>
      <w:r w:rsidRPr="00AF6429">
        <w:rPr>
          <w:rFonts w:eastAsia="Times New Roman"/>
          <w:kern w:val="32"/>
          <w:u w:val="single"/>
        </w:rPr>
        <w:t xml:space="preserve"> industry. Its products and services are instrumental in meeting the needs of mankind. </w:t>
      </w:r>
      <w:r w:rsidRPr="00AF6429">
        <w:rPr>
          <w:rFonts w:eastAsia="Times New Roman"/>
          <w:kern w:val="32"/>
          <w:highlight w:val="yellow"/>
          <w:u w:val="single"/>
        </w:rPr>
        <w:t xml:space="preserve">It is present in </w:t>
      </w:r>
      <w:r w:rsidRPr="00AF6429">
        <w:rPr>
          <w:rFonts w:eastAsiaTheme="majorEastAsia"/>
          <w:b/>
          <w:i/>
          <w:iCs/>
          <w:kern w:val="32"/>
          <w:sz w:val="24"/>
          <w:szCs w:val="20"/>
          <w:highlight w:val="yellow"/>
          <w:u w:val="single"/>
          <w:bdr w:val="single" w:sz="18" w:space="0" w:color="auto" w:frame="1"/>
        </w:rPr>
        <w:t>all areas of life</w:t>
      </w:r>
      <w:r w:rsidRPr="00AF6429">
        <w:rPr>
          <w:rFonts w:eastAsia="Times New Roman"/>
          <w:kern w:val="32"/>
          <w:sz w:val="16"/>
          <w:highlight w:val="yellow"/>
        </w:rPr>
        <w:t>,</w:t>
      </w:r>
      <w:r w:rsidRPr="00AF6429">
        <w:rPr>
          <w:rFonts w:eastAsia="Times New Roman"/>
          <w:kern w:val="32"/>
          <w:sz w:val="16"/>
        </w:rPr>
        <w:t xml:space="preserve"> from food and clothing, housing, communications, transport - right through to leisure activities. In addition, </w:t>
      </w:r>
      <w:r w:rsidRPr="00AF6429">
        <w:rPr>
          <w:rFonts w:eastAsia="Times New Roman"/>
          <w:kern w:val="32"/>
          <w:highlight w:val="yellow"/>
          <w:u w:val="single"/>
        </w:rPr>
        <w:t>it helps</w:t>
      </w:r>
      <w:r w:rsidRPr="00AF6429">
        <w:rPr>
          <w:rFonts w:eastAsia="Times New Roman"/>
          <w:kern w:val="32"/>
          <w:u w:val="single"/>
        </w:rPr>
        <w:t xml:space="preserve"> to </w:t>
      </w:r>
      <w:r w:rsidRPr="00AF6429">
        <w:rPr>
          <w:rFonts w:eastAsia="Times New Roman"/>
          <w:kern w:val="32"/>
          <w:highlight w:val="yellow"/>
          <w:u w:val="single"/>
        </w:rPr>
        <w:t>solve the problems of other</w:t>
      </w:r>
      <w:r w:rsidRPr="00AF6429">
        <w:rPr>
          <w:rFonts w:eastAsia="Times New Roman"/>
          <w:kern w:val="32"/>
          <w:u w:val="single"/>
        </w:rPr>
        <w:t xml:space="preserve"> sectors of </w:t>
      </w:r>
      <w:r w:rsidRPr="00AF6429">
        <w:rPr>
          <w:rFonts w:eastAsia="Times New Roman"/>
          <w:kern w:val="32"/>
          <w:highlight w:val="yellow"/>
          <w:u w:val="single"/>
        </w:rPr>
        <w:t>industry, such as</w:t>
      </w:r>
      <w:r w:rsidRPr="00AF6429">
        <w:rPr>
          <w:rFonts w:eastAsia="Times New Roman"/>
          <w:kern w:val="32"/>
          <w:u w:val="single"/>
        </w:rPr>
        <w:t xml:space="preserve"> the </w:t>
      </w:r>
      <w:r w:rsidRPr="00AF6429">
        <w:rPr>
          <w:rFonts w:eastAsia="Times New Roman"/>
          <w:kern w:val="32"/>
          <w:highlight w:val="yellow"/>
          <w:u w:val="single"/>
        </w:rPr>
        <w:t>energy</w:t>
      </w:r>
      <w:r w:rsidRPr="00AF6429">
        <w:rPr>
          <w:rFonts w:eastAsia="Times New Roman"/>
          <w:kern w:val="32"/>
          <w:u w:val="single"/>
        </w:rPr>
        <w:t xml:space="preserve"> sector, i</w:t>
      </w:r>
      <w:r w:rsidRPr="00AF6429">
        <w:rPr>
          <w:rFonts w:eastAsia="Times New Roman"/>
          <w:kern w:val="32"/>
          <w:highlight w:val="yellow"/>
          <w:u w:val="single"/>
        </w:rPr>
        <w:t>nformation</w:t>
      </w:r>
      <w:r w:rsidRPr="00AF6429">
        <w:rPr>
          <w:rFonts w:eastAsia="Times New Roman"/>
          <w:kern w:val="32"/>
          <w:u w:val="single"/>
        </w:rPr>
        <w:t xml:space="preserve"> technologies, </w:t>
      </w:r>
      <w:r w:rsidRPr="00AF6429">
        <w:rPr>
          <w:rFonts w:eastAsia="Times New Roman"/>
          <w:kern w:val="32"/>
          <w:highlight w:val="yellow"/>
          <w:u w:val="single"/>
        </w:rPr>
        <w:t>environmental industries and</w:t>
      </w:r>
      <w:r w:rsidRPr="00AF6429">
        <w:rPr>
          <w:rFonts w:eastAsia="Times New Roman"/>
          <w:kern w:val="32"/>
          <w:u w:val="single"/>
        </w:rPr>
        <w:t xml:space="preserve"> the </w:t>
      </w:r>
      <w:r w:rsidRPr="00AF6429">
        <w:rPr>
          <w:rFonts w:eastAsia="Times New Roman"/>
          <w:kern w:val="32"/>
          <w:highlight w:val="yellow"/>
          <w:u w:val="single"/>
        </w:rPr>
        <w:t>waste</w:t>
      </w:r>
      <w:r w:rsidRPr="00AF6429">
        <w:rPr>
          <w:rFonts w:eastAsia="Times New Roman"/>
          <w:kern w:val="32"/>
          <w:u w:val="single"/>
        </w:rPr>
        <w:t xml:space="preserve"> disposal sector</w:t>
      </w:r>
      <w:r w:rsidRPr="00AF6429">
        <w:rPr>
          <w:rFonts w:eastAsia="Times New Roman"/>
          <w:kern w:val="32"/>
          <w:sz w:val="16"/>
        </w:rPr>
        <w:t>, as examples.</w:t>
      </w:r>
      <w:r w:rsidRPr="00AF6429">
        <w:rPr>
          <w:rFonts w:eastAsia="Times New Roman"/>
          <w:kern w:val="32"/>
          <w:sz w:val="12"/>
        </w:rPr>
        <w:t>¶</w:t>
      </w:r>
      <w:r w:rsidRPr="00AF6429">
        <w:rPr>
          <w:rFonts w:eastAsia="Times New Roman"/>
          <w:kern w:val="32"/>
          <w:sz w:val="16"/>
        </w:rPr>
        <w:t xml:space="preserve"> Due to its size, the chemical industry is an important supplier to a broad range of downstream industries and is, as well, a customer of a broad range of products and services from other industries. It follows, therefore, that </w:t>
      </w:r>
      <w:r w:rsidRPr="00AF6429">
        <w:rPr>
          <w:rFonts w:eastAsia="Times New Roman"/>
          <w:kern w:val="32"/>
          <w:u w:val="single"/>
        </w:rPr>
        <w:t>the chemical industry plays a major role in providing/ supporting performance improvements, research and development progress and</w:t>
      </w:r>
      <w:r w:rsidRPr="00AF6429">
        <w:rPr>
          <w:rFonts w:eastAsia="Times New Roman"/>
          <w:kern w:val="32"/>
          <w:sz w:val="16"/>
        </w:rPr>
        <w:t xml:space="preserve">, last but not least, </w:t>
      </w:r>
      <w:r w:rsidRPr="00AF6429">
        <w:rPr>
          <w:rFonts w:eastAsia="Times New Roman"/>
          <w:kern w:val="32"/>
          <w:u w:val="single"/>
        </w:rPr>
        <w:t>employment in other industries</w:t>
      </w:r>
      <w:r w:rsidRPr="00AF6429">
        <w:rPr>
          <w:rFonts w:eastAsia="Times New Roman"/>
          <w:kern w:val="32"/>
          <w:sz w:val="16"/>
        </w:rPr>
        <w:t>.</w:t>
      </w:r>
      <w:r w:rsidRPr="00AF6429">
        <w:rPr>
          <w:rFonts w:eastAsia="Times New Roman"/>
          <w:kern w:val="32"/>
          <w:sz w:val="12"/>
        </w:rPr>
        <w:t>¶</w:t>
      </w:r>
      <w:r w:rsidRPr="00AF6429">
        <w:rPr>
          <w:rFonts w:eastAsia="Times New Roman"/>
          <w:kern w:val="32"/>
          <w:sz w:val="16"/>
        </w:rPr>
        <w:t xml:space="preserve"> In itself, it is a large-scale provider of jobs and makes a significant contribution to wealth creation and, hence, to the financing of both public works and the exercise of public responsibilities. Since living standards are determined to a large degree by material considerations, it is clear that </w:t>
      </w:r>
      <w:r w:rsidRPr="00AF6429">
        <w:rPr>
          <w:rFonts w:eastAsia="Times New Roman"/>
          <w:kern w:val="32"/>
          <w:highlight w:val="yellow"/>
          <w:u w:val="single"/>
        </w:rPr>
        <w:t xml:space="preserve">the chemical industry with its </w:t>
      </w:r>
      <w:r w:rsidRPr="00AF6429">
        <w:rPr>
          <w:rFonts w:eastAsiaTheme="majorEastAsia"/>
          <w:b/>
          <w:i/>
          <w:iCs/>
          <w:kern w:val="32"/>
          <w:sz w:val="24"/>
          <w:szCs w:val="20"/>
          <w:highlight w:val="yellow"/>
          <w:u w:val="single"/>
          <w:bdr w:val="single" w:sz="18" w:space="0" w:color="auto" w:frame="1"/>
        </w:rPr>
        <w:t>unique capabilities</w:t>
      </w:r>
      <w:r w:rsidRPr="00AF6429">
        <w:rPr>
          <w:rFonts w:eastAsia="Times New Roman"/>
          <w:kern w:val="32"/>
          <w:highlight w:val="yellow"/>
          <w:u w:val="single"/>
        </w:rPr>
        <w:t xml:space="preserve"> is in a position to make a </w:t>
      </w:r>
      <w:r w:rsidRPr="00AF6429">
        <w:rPr>
          <w:rFonts w:eastAsiaTheme="majorEastAsia"/>
          <w:b/>
          <w:i/>
          <w:iCs/>
          <w:kern w:val="32"/>
          <w:sz w:val="24"/>
          <w:szCs w:val="20"/>
          <w:highlight w:val="yellow"/>
          <w:u w:val="single"/>
          <w:bdr w:val="single" w:sz="18" w:space="0" w:color="auto" w:frame="1"/>
        </w:rPr>
        <w:t>decisive contribution</w:t>
      </w:r>
      <w:r w:rsidRPr="00AF6429">
        <w:rPr>
          <w:rFonts w:eastAsia="Times New Roman"/>
          <w:kern w:val="32"/>
          <w:highlight w:val="yellow"/>
          <w:u w:val="single"/>
        </w:rPr>
        <w:t xml:space="preserve"> to Sustainable Development</w:t>
      </w:r>
      <w:r w:rsidRPr="00AF6429">
        <w:rPr>
          <w:rFonts w:eastAsia="Times New Roman"/>
          <w:kern w:val="32"/>
          <w:sz w:val="16"/>
        </w:rPr>
        <w:t>.</w:t>
      </w:r>
      <w:r w:rsidRPr="00AF6429">
        <w:rPr>
          <w:rFonts w:eastAsia="Times New Roman"/>
          <w:kern w:val="32"/>
          <w:sz w:val="12"/>
        </w:rPr>
        <w:t>¶</w:t>
      </w:r>
      <w:r w:rsidRPr="00AF6429">
        <w:rPr>
          <w:rFonts w:eastAsia="Times New Roman"/>
          <w:kern w:val="32"/>
          <w:sz w:val="16"/>
        </w:rPr>
        <w:t xml:space="preserve"> Commitment by the world chemical industry to the concept of Sustainable Development requires words to be transposed into company-specific action </w:t>
      </w:r>
      <w:proofErr w:type="spellStart"/>
      <w:r w:rsidRPr="00AF6429">
        <w:rPr>
          <w:rFonts w:eastAsia="Times New Roman"/>
          <w:kern w:val="32"/>
          <w:sz w:val="16"/>
        </w:rPr>
        <w:t>programmes</w:t>
      </w:r>
      <w:proofErr w:type="spellEnd"/>
      <w:r w:rsidRPr="00AF6429">
        <w:rPr>
          <w:rFonts w:eastAsia="Times New Roman"/>
          <w:kern w:val="32"/>
          <w:sz w:val="16"/>
        </w:rPr>
        <w:t xml:space="preserve"> in order to provide a framework for all those working in the sector. Its "Responsible Care" initiative, self-monitoring systems and other voluntary </w:t>
      </w:r>
      <w:proofErr w:type="spellStart"/>
      <w:r w:rsidRPr="00AF6429">
        <w:rPr>
          <w:rFonts w:eastAsia="Times New Roman"/>
          <w:kern w:val="32"/>
          <w:sz w:val="16"/>
        </w:rPr>
        <w:t>programmes</w:t>
      </w:r>
      <w:proofErr w:type="spellEnd"/>
      <w:r w:rsidRPr="00AF6429">
        <w:rPr>
          <w:rFonts w:eastAsia="Times New Roman"/>
          <w:kern w:val="32"/>
          <w:sz w:val="16"/>
        </w:rPr>
        <w:t xml:space="preserve"> such as Sustainable Technology (SUSTECH), Education-Industry Partnerships, </w:t>
      </w:r>
      <w:proofErr w:type="gramStart"/>
      <w:r w:rsidRPr="00AF6429">
        <w:rPr>
          <w:rFonts w:eastAsia="Times New Roman"/>
          <w:kern w:val="32"/>
          <w:sz w:val="16"/>
        </w:rPr>
        <w:t>Energy</w:t>
      </w:r>
      <w:proofErr w:type="gramEnd"/>
      <w:r w:rsidRPr="00AF6429">
        <w:rPr>
          <w:rFonts w:eastAsia="Times New Roman"/>
          <w:kern w:val="32"/>
          <w:sz w:val="16"/>
        </w:rPr>
        <w:t xml:space="preserve"> Efficiency </w:t>
      </w:r>
      <w:proofErr w:type="spellStart"/>
      <w:r w:rsidRPr="00AF6429">
        <w:rPr>
          <w:rFonts w:eastAsia="Times New Roman"/>
          <w:kern w:val="32"/>
          <w:sz w:val="16"/>
        </w:rPr>
        <w:t>Programmes</w:t>
      </w:r>
      <w:proofErr w:type="spellEnd"/>
      <w:r w:rsidRPr="00AF6429">
        <w:rPr>
          <w:rFonts w:eastAsia="Times New Roman"/>
          <w:kern w:val="32"/>
          <w:sz w:val="16"/>
        </w:rPr>
        <w:t xml:space="preserve"> are also part of this framework. Thereby, companies are also confronted with new challenges and must act responsibly. They must take </w:t>
      </w:r>
      <w:r w:rsidRPr="00AF6429">
        <w:rPr>
          <w:rFonts w:eastAsia="Times New Roman"/>
          <w:kern w:val="32"/>
          <w:sz w:val="16"/>
        </w:rPr>
        <w:lastRenderedPageBreak/>
        <w:t>account of the consequences of their actions upon society and future generations.</w:t>
      </w:r>
      <w:r w:rsidRPr="00AF6429">
        <w:rPr>
          <w:rFonts w:eastAsia="Times New Roman"/>
          <w:kern w:val="32"/>
          <w:sz w:val="12"/>
        </w:rPr>
        <w:t>¶</w:t>
      </w:r>
      <w:r w:rsidRPr="00AF6429">
        <w:rPr>
          <w:rFonts w:eastAsia="Times New Roman"/>
          <w:kern w:val="32"/>
          <w:sz w:val="16"/>
        </w:rPr>
        <w:t xml:space="preserve"> </w:t>
      </w:r>
      <w:proofErr w:type="gramStart"/>
      <w:r w:rsidRPr="00AF6429">
        <w:rPr>
          <w:rFonts w:eastAsia="Times New Roman"/>
          <w:kern w:val="32"/>
          <w:sz w:val="16"/>
        </w:rPr>
        <w:t>The</w:t>
      </w:r>
      <w:proofErr w:type="gramEnd"/>
      <w:r w:rsidRPr="00AF6429">
        <w:rPr>
          <w:rFonts w:eastAsia="Times New Roman"/>
          <w:kern w:val="32"/>
          <w:sz w:val="16"/>
        </w:rPr>
        <w:t xml:space="preserve"> global chemical industry believes that the key to improving the performance of the industry is both its commitment to achieving environmentally sound Sustainable Development and improved performance and transparency. Under the concept </w:t>
      </w:r>
      <w:r w:rsidRPr="00AF6429">
        <w:rPr>
          <w:rFonts w:eastAsia="Times New Roman"/>
          <w:kern w:val="32"/>
          <w:sz w:val="12"/>
        </w:rPr>
        <w:t>¶</w:t>
      </w:r>
      <w:r w:rsidRPr="00AF6429">
        <w:rPr>
          <w:rFonts w:eastAsia="Times New Roman"/>
          <w:kern w:val="32"/>
          <w:sz w:val="16"/>
        </w:rPr>
        <w:t xml:space="preserve"> environment, to seek continuous improvement in performance, to educate all staff and work with customers and communities regarding product use and overall operation. Through these efforts the industry is improving its efficiency, reducing risks to health and the environment and making better products which, in turn, help individual and industry customers.</w:t>
      </w:r>
      <w:r w:rsidRPr="00AF6429">
        <w:rPr>
          <w:rFonts w:eastAsia="Times New Roman"/>
          <w:kern w:val="32"/>
          <w:sz w:val="12"/>
        </w:rPr>
        <w:t>¶</w:t>
      </w:r>
      <w:r w:rsidRPr="00AF6429">
        <w:rPr>
          <w:rFonts w:eastAsia="Times New Roman"/>
          <w:kern w:val="32"/>
          <w:sz w:val="16"/>
        </w:rPr>
        <w:t xml:space="preserve"> THE CHEMICAL INDUSTRY's LEADERSHIP IN INNOVATION</w:t>
      </w:r>
      <w:r w:rsidRPr="00AF6429">
        <w:rPr>
          <w:rFonts w:eastAsia="Times New Roman"/>
          <w:kern w:val="32"/>
          <w:sz w:val="12"/>
        </w:rPr>
        <w:t>¶</w:t>
      </w:r>
      <w:r w:rsidRPr="00AF6429">
        <w:rPr>
          <w:rFonts w:eastAsia="Times New Roman"/>
          <w:kern w:val="32"/>
          <w:sz w:val="16"/>
        </w:rPr>
        <w:t xml:space="preserve"> </w:t>
      </w:r>
      <w:r w:rsidRPr="00AF6429">
        <w:rPr>
          <w:rFonts w:eastAsia="Times New Roman"/>
          <w:kern w:val="32"/>
          <w:u w:val="single"/>
        </w:rPr>
        <w:t>The very notion of Sustainable Development will require new approaches in a number of areas. Innovation</w:t>
      </w:r>
      <w:r w:rsidRPr="00AF6429">
        <w:rPr>
          <w:rFonts w:eastAsia="Times New Roman"/>
          <w:kern w:val="32"/>
          <w:sz w:val="16"/>
        </w:rPr>
        <w:t xml:space="preserve"> at all levels and in all fields of activity </w:t>
      </w:r>
      <w:r w:rsidRPr="00AF6429">
        <w:rPr>
          <w:rFonts w:eastAsia="Times New Roman"/>
          <w:kern w:val="32"/>
          <w:u w:val="single"/>
        </w:rPr>
        <w:t>is the most effective instrument for ensuring that the economic, and environmental goals, as well as those of society, are being advanced.</w:t>
      </w:r>
      <w:r w:rsidRPr="00AF6429">
        <w:rPr>
          <w:rFonts w:eastAsia="Times New Roman"/>
          <w:kern w:val="32"/>
          <w:sz w:val="12"/>
        </w:rPr>
        <w:t>¶</w:t>
      </w:r>
      <w:r w:rsidRPr="00AF6429">
        <w:rPr>
          <w:rFonts w:eastAsia="Times New Roman"/>
          <w:kern w:val="32"/>
          <w:sz w:val="12"/>
          <w:u w:val="single"/>
        </w:rPr>
        <w:t xml:space="preserve"> </w:t>
      </w:r>
      <w:r w:rsidRPr="00AF6429">
        <w:rPr>
          <w:rFonts w:eastAsia="Times New Roman"/>
          <w:kern w:val="32"/>
          <w:highlight w:val="yellow"/>
          <w:u w:val="single"/>
        </w:rPr>
        <w:t>The chemical industry's contribution is to continue innovation of</w:t>
      </w:r>
      <w:r w:rsidRPr="00AF6429">
        <w:rPr>
          <w:rFonts w:eastAsia="Times New Roman"/>
          <w:kern w:val="32"/>
          <w:u w:val="single"/>
        </w:rPr>
        <w:t xml:space="preserve"> new </w:t>
      </w:r>
      <w:r w:rsidRPr="00AF6429">
        <w:rPr>
          <w:rFonts w:eastAsia="Times New Roman"/>
          <w:kern w:val="32"/>
          <w:highlight w:val="yellow"/>
          <w:u w:val="single"/>
        </w:rPr>
        <w:t>products that meet customer needs and</w:t>
      </w:r>
      <w:r w:rsidRPr="00AF6429">
        <w:rPr>
          <w:rFonts w:eastAsia="Times New Roman"/>
          <w:kern w:val="32"/>
          <w:u w:val="single"/>
        </w:rPr>
        <w:t xml:space="preserve"> manufacturing processes that </w:t>
      </w:r>
      <w:r w:rsidRPr="00AF6429">
        <w:rPr>
          <w:rFonts w:eastAsia="Times New Roman"/>
          <w:kern w:val="32"/>
          <w:highlight w:val="yellow"/>
          <w:u w:val="single"/>
        </w:rPr>
        <w:t>reduce risks to health and the environment</w:t>
      </w:r>
      <w:r w:rsidRPr="00AF6429">
        <w:rPr>
          <w:rFonts w:eastAsia="Times New Roman"/>
          <w:kern w:val="32"/>
          <w:sz w:val="16"/>
        </w:rPr>
        <w:t xml:space="preserve">. This contribution is based upon the knowledge and experience the industry has acquired from applying innovation not only to making, handling and use of chemical compounds, but also to reprocessing, recycling and solving environmental problems. </w:t>
      </w:r>
      <w:r w:rsidRPr="00AF6429">
        <w:rPr>
          <w:rFonts w:eastAsia="Times New Roman"/>
          <w:kern w:val="32"/>
          <w:u w:val="single"/>
        </w:rPr>
        <w:t>The challenge facing the chemical industry is to maximize innovation</w:t>
      </w:r>
      <w:r w:rsidRPr="00AF6429">
        <w:rPr>
          <w:rFonts w:eastAsia="Times New Roman"/>
          <w:kern w:val="32"/>
          <w:sz w:val="16"/>
        </w:rPr>
        <w:t xml:space="preserve">, which can contribute to society meeting its goals for Sustainable Development. </w:t>
      </w:r>
      <w:r w:rsidRPr="00AF6429">
        <w:rPr>
          <w:rFonts w:eastAsia="Times New Roman"/>
          <w:kern w:val="32"/>
          <w:sz w:val="12"/>
        </w:rPr>
        <w:t>¶</w:t>
      </w:r>
      <w:r w:rsidRPr="00AF6429">
        <w:rPr>
          <w:rFonts w:eastAsia="Times New Roman"/>
          <w:kern w:val="32"/>
          <w:sz w:val="16"/>
        </w:rPr>
        <w:t xml:space="preserve"> </w:t>
      </w:r>
      <w:proofErr w:type="gramStart"/>
      <w:r w:rsidRPr="00AF6429">
        <w:rPr>
          <w:rFonts w:eastAsia="Times New Roman"/>
          <w:kern w:val="32"/>
          <w:sz w:val="16"/>
        </w:rPr>
        <w:t>The</w:t>
      </w:r>
      <w:proofErr w:type="gramEnd"/>
      <w:r w:rsidRPr="00AF6429">
        <w:rPr>
          <w:rFonts w:eastAsia="Times New Roman"/>
          <w:kern w:val="32"/>
          <w:sz w:val="16"/>
        </w:rPr>
        <w:t xml:space="preserve"> </w:t>
      </w:r>
      <w:r w:rsidRPr="00AF6429">
        <w:rPr>
          <w:rFonts w:eastAsia="Times New Roman"/>
          <w:kern w:val="32"/>
          <w:u w:val="single"/>
        </w:rPr>
        <w:t>chemical industry</w:t>
      </w:r>
      <w:r w:rsidRPr="00AF6429">
        <w:rPr>
          <w:rFonts w:eastAsia="Times New Roman"/>
          <w:kern w:val="32"/>
          <w:sz w:val="16"/>
        </w:rPr>
        <w:t xml:space="preserve"> is firmly convinced that leadership in </w:t>
      </w:r>
      <w:r w:rsidRPr="00AF6429">
        <w:rPr>
          <w:rFonts w:eastAsia="Times New Roman"/>
          <w:kern w:val="32"/>
          <w:u w:val="single"/>
        </w:rPr>
        <w:t>innovation represents the best way of attaining Sustainable Development</w:t>
      </w:r>
      <w:r w:rsidRPr="00AF6429">
        <w:rPr>
          <w:rFonts w:eastAsia="Times New Roman"/>
          <w:kern w:val="32"/>
          <w:sz w:val="16"/>
        </w:rPr>
        <w:t xml:space="preserve">. For the individual company, this means:- </w:t>
      </w:r>
      <w:r w:rsidRPr="00AF6429">
        <w:rPr>
          <w:rFonts w:eastAsia="Times New Roman"/>
          <w:kern w:val="32"/>
          <w:sz w:val="12"/>
        </w:rPr>
        <w:t>¶</w:t>
      </w:r>
      <w:r w:rsidRPr="00AF6429">
        <w:rPr>
          <w:rFonts w:eastAsia="Times New Roman"/>
          <w:kern w:val="32"/>
          <w:sz w:val="16"/>
        </w:rPr>
        <w:t xml:space="preserve"> * a consistent orientation towards products, technologies and solutions which offer the greatest promise for the future</w:t>
      </w:r>
      <w:r w:rsidRPr="00AF6429">
        <w:rPr>
          <w:rFonts w:eastAsia="Times New Roman"/>
          <w:kern w:val="32"/>
          <w:sz w:val="12"/>
        </w:rPr>
        <w:t>¶</w:t>
      </w:r>
      <w:r w:rsidRPr="00AF6429">
        <w:rPr>
          <w:rFonts w:eastAsia="Times New Roman"/>
          <w:kern w:val="32"/>
          <w:sz w:val="16"/>
        </w:rPr>
        <w:t xml:space="preserve"> * development of new integrated environmental technologies</w:t>
      </w:r>
      <w:r w:rsidRPr="00AF6429">
        <w:rPr>
          <w:rFonts w:eastAsia="Times New Roman"/>
          <w:kern w:val="32"/>
          <w:sz w:val="12"/>
        </w:rPr>
        <w:t>¶</w:t>
      </w:r>
      <w:r w:rsidRPr="00AF6429">
        <w:rPr>
          <w:rFonts w:eastAsia="Times New Roman"/>
          <w:kern w:val="32"/>
          <w:sz w:val="16"/>
        </w:rPr>
        <w:t xml:space="preserve"> * a close cooperation with the customers of the chemical industry</w:t>
      </w:r>
      <w:r w:rsidRPr="00AF6429">
        <w:rPr>
          <w:rFonts w:eastAsia="Times New Roman"/>
          <w:kern w:val="32"/>
          <w:sz w:val="12"/>
        </w:rPr>
        <w:t>¶</w:t>
      </w:r>
      <w:r w:rsidRPr="00AF6429">
        <w:rPr>
          <w:rFonts w:eastAsia="Times New Roman"/>
          <w:kern w:val="32"/>
          <w:sz w:val="16"/>
        </w:rPr>
        <w:t xml:space="preserve"> * adaptation to the conditions of global competition</w:t>
      </w:r>
      <w:r w:rsidRPr="00AF6429">
        <w:rPr>
          <w:rFonts w:eastAsia="Times New Roman"/>
          <w:kern w:val="32"/>
          <w:sz w:val="12"/>
        </w:rPr>
        <w:t>¶</w:t>
      </w:r>
      <w:r w:rsidRPr="00AF6429">
        <w:rPr>
          <w:rFonts w:eastAsia="Times New Roman"/>
          <w:kern w:val="32"/>
          <w:sz w:val="16"/>
        </w:rPr>
        <w:t xml:space="preserve"> * bringing the most promising products quickly on the market</w:t>
      </w:r>
      <w:r w:rsidRPr="00AF6429">
        <w:rPr>
          <w:rFonts w:eastAsia="Times New Roman"/>
          <w:kern w:val="32"/>
          <w:sz w:val="12"/>
        </w:rPr>
        <w:t>¶</w:t>
      </w:r>
      <w:r w:rsidRPr="00AF6429">
        <w:rPr>
          <w:rFonts w:eastAsia="Times New Roman"/>
          <w:kern w:val="32"/>
          <w:sz w:val="16"/>
        </w:rPr>
        <w:t xml:space="preserve"> * strengthening the R&amp;D effort which requires resources which can only be financed from profitable earnings</w:t>
      </w:r>
      <w:r w:rsidRPr="00AF6429">
        <w:rPr>
          <w:rFonts w:eastAsia="Times New Roman"/>
          <w:kern w:val="32"/>
          <w:sz w:val="12"/>
        </w:rPr>
        <w:t>¶</w:t>
      </w:r>
      <w:r w:rsidRPr="00AF6429">
        <w:rPr>
          <w:rFonts w:eastAsia="Times New Roman"/>
          <w:kern w:val="32"/>
          <w:sz w:val="16"/>
        </w:rPr>
        <w:t xml:space="preserve"> * actively contributing ideas and suggestions to the policy debates taking place in society</w:t>
      </w:r>
      <w:r w:rsidRPr="00AF6429">
        <w:rPr>
          <w:rFonts w:eastAsia="Times New Roman"/>
          <w:kern w:val="32"/>
          <w:sz w:val="12"/>
        </w:rPr>
        <w:t>¶</w:t>
      </w:r>
      <w:r w:rsidRPr="00AF6429">
        <w:rPr>
          <w:rFonts w:eastAsia="Times New Roman"/>
          <w:kern w:val="32"/>
          <w:sz w:val="16"/>
        </w:rPr>
        <w:t xml:space="preserve"> * improving process yield (efficiency).</w:t>
      </w:r>
      <w:r w:rsidRPr="00AF6429">
        <w:rPr>
          <w:rFonts w:eastAsia="Times New Roman"/>
          <w:kern w:val="32"/>
          <w:sz w:val="12"/>
        </w:rPr>
        <w:t>¶</w:t>
      </w:r>
      <w:r w:rsidRPr="00AF6429">
        <w:rPr>
          <w:rFonts w:eastAsia="Times New Roman"/>
          <w:kern w:val="32"/>
          <w:sz w:val="16"/>
        </w:rPr>
        <w:t xml:space="preserve"> APPROACH TO THE ECONOMIC GOAL OF SUSTAINABLE DEVELOPMENT</w:t>
      </w:r>
      <w:r w:rsidRPr="00AF6429">
        <w:rPr>
          <w:rFonts w:eastAsia="Times New Roman"/>
          <w:kern w:val="32"/>
          <w:sz w:val="12"/>
        </w:rPr>
        <w:t>¶</w:t>
      </w:r>
      <w:r w:rsidRPr="00AF6429">
        <w:rPr>
          <w:rFonts w:eastAsia="Times New Roman"/>
          <w:kern w:val="32"/>
          <w:sz w:val="16"/>
        </w:rPr>
        <w:t xml:space="preserve"> The internationalization of the economy at large, in conjunction with a growing trend towards global competition, is becoming more and more apparent. This is being manifested by</w:t>
      </w:r>
      <w:proofErr w:type="gramStart"/>
      <w:r w:rsidRPr="00AF6429">
        <w:rPr>
          <w:rFonts w:eastAsia="Times New Roman"/>
          <w:kern w:val="32"/>
          <w:sz w:val="16"/>
        </w:rPr>
        <w:t>:-</w:t>
      </w:r>
      <w:proofErr w:type="gramEnd"/>
      <w:r w:rsidRPr="00AF6429">
        <w:rPr>
          <w:rFonts w:eastAsia="Times New Roman"/>
          <w:kern w:val="32"/>
          <w:sz w:val="16"/>
        </w:rPr>
        <w:t xml:space="preserve"> </w:t>
      </w:r>
      <w:r w:rsidRPr="00AF6429">
        <w:rPr>
          <w:rFonts w:eastAsia="Times New Roman"/>
          <w:kern w:val="32"/>
          <w:sz w:val="12"/>
        </w:rPr>
        <w:t>¶</w:t>
      </w:r>
      <w:r w:rsidRPr="00AF6429">
        <w:rPr>
          <w:rFonts w:eastAsia="Times New Roman"/>
          <w:kern w:val="32"/>
          <w:sz w:val="16"/>
        </w:rPr>
        <w:t xml:space="preserve"> * an increase of imports and exports of goods as well as services</w:t>
      </w:r>
      <w:r w:rsidRPr="00AF6429">
        <w:rPr>
          <w:rFonts w:eastAsia="Times New Roman"/>
          <w:kern w:val="32"/>
          <w:sz w:val="12"/>
        </w:rPr>
        <w:t>¶</w:t>
      </w:r>
      <w:r w:rsidRPr="00AF6429">
        <w:rPr>
          <w:rFonts w:eastAsia="Times New Roman"/>
          <w:kern w:val="32"/>
          <w:sz w:val="16"/>
        </w:rPr>
        <w:t xml:space="preserve"> * growing outward and inward flows of direct investment</w:t>
      </w:r>
      <w:r w:rsidRPr="00AF6429">
        <w:rPr>
          <w:rFonts w:eastAsia="Times New Roman"/>
          <w:kern w:val="32"/>
          <w:sz w:val="12"/>
        </w:rPr>
        <w:t>¶</w:t>
      </w:r>
      <w:r w:rsidRPr="00AF6429">
        <w:rPr>
          <w:rFonts w:eastAsia="Times New Roman"/>
          <w:kern w:val="32"/>
          <w:sz w:val="16"/>
        </w:rPr>
        <w:t xml:space="preserve"> * an ever increasing exchange of technology transfers</w:t>
      </w:r>
      <w:r w:rsidRPr="00AF6429">
        <w:rPr>
          <w:rFonts w:eastAsia="Times New Roman"/>
          <w:kern w:val="32"/>
          <w:sz w:val="12"/>
        </w:rPr>
        <w:t>¶</w:t>
      </w:r>
      <w:r w:rsidRPr="00AF6429">
        <w:rPr>
          <w:rFonts w:eastAsia="Times New Roman"/>
          <w:kern w:val="32"/>
          <w:sz w:val="16"/>
        </w:rPr>
        <w:t xml:space="preserve"> * globalization of monetary and financial schemes. </w:t>
      </w:r>
      <w:r w:rsidRPr="00AF6429">
        <w:rPr>
          <w:rFonts w:eastAsia="Times New Roman"/>
          <w:kern w:val="32"/>
          <w:sz w:val="12"/>
        </w:rPr>
        <w:t>¶</w:t>
      </w:r>
      <w:r w:rsidRPr="00AF6429">
        <w:rPr>
          <w:rFonts w:eastAsia="Times New Roman"/>
          <w:kern w:val="32"/>
          <w:sz w:val="16"/>
        </w:rPr>
        <w:t xml:space="preserve"> </w:t>
      </w:r>
      <w:proofErr w:type="gramStart"/>
      <w:r w:rsidRPr="00AF6429">
        <w:rPr>
          <w:rFonts w:eastAsia="Times New Roman"/>
          <w:kern w:val="32"/>
          <w:sz w:val="16"/>
        </w:rPr>
        <w:t>The</w:t>
      </w:r>
      <w:proofErr w:type="gramEnd"/>
      <w:r w:rsidRPr="00AF6429">
        <w:rPr>
          <w:rFonts w:eastAsia="Times New Roman"/>
          <w:kern w:val="32"/>
          <w:sz w:val="16"/>
        </w:rPr>
        <w:t xml:space="preserve"> inter-relation of economic systems is complex, with a variety of relationships among countries. Multi-national chemical companies apply common standards in spreading investment capital and stimulating markets around the globe, thus setting the scene for the world market. What they need, in order to play a constructive role in Sustainable Development, is, first and foremost, freedom and fairness in international trade. Trade as an engine of economic growth is essential for Sustainable Development. A climate needs to be fostered within which such growth </w:t>
      </w:r>
      <w:proofErr w:type="gramStart"/>
      <w:r w:rsidRPr="00AF6429">
        <w:rPr>
          <w:rFonts w:eastAsia="Times New Roman"/>
          <w:kern w:val="32"/>
          <w:sz w:val="16"/>
        </w:rPr>
        <w:t>may take place on the basis of a clear set of rules with predictable consequences, by which investors may</w:t>
      </w:r>
      <w:proofErr w:type="gramEnd"/>
      <w:r w:rsidRPr="00AF6429">
        <w:rPr>
          <w:rFonts w:eastAsia="Times New Roman"/>
          <w:kern w:val="32"/>
          <w:sz w:val="16"/>
        </w:rPr>
        <w:t xml:space="preserve"> be guided in their long-term decision-making process. This includes bringing to a halt the growing intervention by governments in industry and their ever increasing demands to raise income by taxation, thus imposing a disproportionate load on the business community.</w:t>
      </w:r>
      <w:r w:rsidRPr="00AF6429">
        <w:rPr>
          <w:rFonts w:eastAsia="Times New Roman"/>
          <w:kern w:val="32"/>
          <w:sz w:val="12"/>
        </w:rPr>
        <w:t>¶</w:t>
      </w:r>
      <w:r w:rsidRPr="00AF6429">
        <w:rPr>
          <w:rFonts w:eastAsia="Times New Roman"/>
          <w:kern w:val="32"/>
          <w:sz w:val="16"/>
        </w:rPr>
        <w:t xml:space="preserve"> </w:t>
      </w:r>
      <w:r w:rsidRPr="00AF6429">
        <w:rPr>
          <w:rFonts w:eastAsia="Times New Roman"/>
          <w:kern w:val="32"/>
          <w:u w:val="single"/>
        </w:rPr>
        <w:t xml:space="preserve">Wealth creation and </w:t>
      </w:r>
      <w:r w:rsidRPr="00AF6429">
        <w:rPr>
          <w:rFonts w:eastAsia="Times New Roman"/>
          <w:b/>
          <w:kern w:val="32"/>
          <w:highlight w:val="yellow"/>
          <w:u w:val="single"/>
        </w:rPr>
        <w:t>profits are fundamental to Sustainable Development</w:t>
      </w:r>
      <w:r w:rsidRPr="00AF6429">
        <w:rPr>
          <w:rFonts w:eastAsia="Times New Roman"/>
          <w:kern w:val="32"/>
          <w:u w:val="single"/>
        </w:rPr>
        <w:t>. They sustain economies</w:t>
      </w:r>
      <w:r w:rsidRPr="00AF6429">
        <w:rPr>
          <w:rFonts w:eastAsia="Times New Roman"/>
          <w:kern w:val="32"/>
          <w:sz w:val="16"/>
        </w:rPr>
        <w:t xml:space="preserve"> (not just the chemical industry), </w:t>
      </w:r>
      <w:r w:rsidRPr="00AF6429">
        <w:rPr>
          <w:rFonts w:eastAsia="Times New Roman"/>
          <w:kern w:val="32"/>
          <w:u w:val="single"/>
        </w:rPr>
        <w:t xml:space="preserve">and contribute, via re-investment and R&amp;D, to </w:t>
      </w:r>
      <w:r w:rsidRPr="00AF6429">
        <w:rPr>
          <w:rFonts w:eastAsia="Times New Roman"/>
          <w:kern w:val="32"/>
          <w:u w:val="single"/>
          <w:bdr w:val="single" w:sz="4" w:space="0" w:color="auto"/>
        </w:rPr>
        <w:t>new technologies</w:t>
      </w:r>
      <w:r w:rsidRPr="00AF6429">
        <w:rPr>
          <w:rFonts w:eastAsia="Times New Roman"/>
          <w:kern w:val="32"/>
          <w:u w:val="single"/>
        </w:rPr>
        <w:t xml:space="preserve"> and </w:t>
      </w:r>
      <w:r w:rsidRPr="00AF6429">
        <w:rPr>
          <w:rFonts w:eastAsia="Times New Roman"/>
          <w:kern w:val="32"/>
          <w:u w:val="single"/>
          <w:bdr w:val="single" w:sz="4" w:space="0" w:color="auto"/>
        </w:rPr>
        <w:t>environmental improvements</w:t>
      </w:r>
      <w:r w:rsidRPr="00AF6429">
        <w:rPr>
          <w:rFonts w:eastAsia="Times New Roman"/>
          <w:kern w:val="32"/>
          <w:u w:val="single"/>
        </w:rPr>
        <w:t>. Profits are needed to create flexible company structures oriented towards economic, environmental and society-related requirements.</w:t>
      </w:r>
      <w:r w:rsidRPr="00AF6429">
        <w:rPr>
          <w:rFonts w:eastAsia="Times New Roman"/>
          <w:kern w:val="32"/>
          <w:sz w:val="12"/>
        </w:rPr>
        <w:t>¶</w:t>
      </w:r>
      <w:r w:rsidRPr="00AF6429">
        <w:rPr>
          <w:rFonts w:eastAsia="Times New Roman"/>
          <w:kern w:val="32"/>
          <w:sz w:val="12"/>
          <w:u w:val="single"/>
        </w:rPr>
        <w:t xml:space="preserve"> </w:t>
      </w:r>
      <w:proofErr w:type="gramStart"/>
      <w:r w:rsidRPr="00AF6429">
        <w:rPr>
          <w:rFonts w:eastAsia="Times New Roman"/>
          <w:kern w:val="32"/>
          <w:u w:val="single"/>
        </w:rPr>
        <w:t>The</w:t>
      </w:r>
      <w:proofErr w:type="gramEnd"/>
      <w:r w:rsidRPr="00AF6429">
        <w:rPr>
          <w:rFonts w:eastAsia="Times New Roman"/>
          <w:kern w:val="32"/>
          <w:u w:val="single"/>
        </w:rPr>
        <w:t xml:space="preserve"> chemical industry is</w:t>
      </w:r>
      <w:r w:rsidRPr="00AF6429">
        <w:rPr>
          <w:rFonts w:eastAsia="Times New Roman"/>
          <w:kern w:val="32"/>
          <w:sz w:val="16"/>
        </w:rPr>
        <w:t xml:space="preserve"> a major industrial sector and </w:t>
      </w:r>
      <w:r w:rsidRPr="00AF6429">
        <w:rPr>
          <w:rFonts w:eastAsia="Times New Roman"/>
          <w:kern w:val="32"/>
          <w:u w:val="single"/>
        </w:rPr>
        <w:t xml:space="preserve">an essential contributor to welfare and employment on a global scale. </w:t>
      </w:r>
      <w:r w:rsidRPr="00AF6429">
        <w:rPr>
          <w:rFonts w:eastAsia="Times New Roman"/>
          <w:kern w:val="32"/>
          <w:highlight w:val="yellow"/>
          <w:u w:val="single"/>
        </w:rPr>
        <w:t xml:space="preserve">In order to </w:t>
      </w:r>
      <w:r w:rsidRPr="00AF6429">
        <w:rPr>
          <w:rFonts w:eastAsiaTheme="majorEastAsia"/>
          <w:b/>
          <w:i/>
          <w:iCs/>
          <w:kern w:val="32"/>
          <w:sz w:val="24"/>
          <w:szCs w:val="20"/>
          <w:highlight w:val="yellow"/>
          <w:u w:val="single"/>
          <w:bdr w:val="single" w:sz="18" w:space="0" w:color="auto" w:frame="1"/>
        </w:rPr>
        <w:t>maintain this position</w:t>
      </w:r>
      <w:r w:rsidRPr="00AF6429">
        <w:rPr>
          <w:rFonts w:eastAsia="Times New Roman"/>
          <w:kern w:val="32"/>
          <w:highlight w:val="yellow"/>
          <w:u w:val="single"/>
        </w:rPr>
        <w:t xml:space="preserve"> under</w:t>
      </w:r>
      <w:r w:rsidRPr="00AF6429">
        <w:rPr>
          <w:rFonts w:eastAsia="Times New Roman"/>
          <w:kern w:val="32"/>
          <w:u w:val="single"/>
        </w:rPr>
        <w:t xml:space="preserve"> the </w:t>
      </w:r>
      <w:r w:rsidRPr="00AF6429">
        <w:rPr>
          <w:rFonts w:eastAsia="Times New Roman"/>
          <w:kern w:val="32"/>
          <w:u w:val="single"/>
          <w:bdr w:val="single" w:sz="4" w:space="0" w:color="auto"/>
        </w:rPr>
        <w:t xml:space="preserve">imperative of </w:t>
      </w:r>
      <w:r w:rsidRPr="00AF6429">
        <w:rPr>
          <w:rFonts w:eastAsia="Times New Roman"/>
          <w:kern w:val="32"/>
          <w:highlight w:val="yellow"/>
          <w:u w:val="single"/>
          <w:bdr w:val="single" w:sz="4" w:space="0" w:color="auto"/>
        </w:rPr>
        <w:t>Sustainable Development</w:t>
      </w:r>
      <w:r w:rsidRPr="00AF6429">
        <w:rPr>
          <w:rFonts w:eastAsia="Times New Roman"/>
          <w:kern w:val="32"/>
          <w:highlight w:val="yellow"/>
          <w:u w:val="single"/>
        </w:rPr>
        <w:t>, the</w:t>
      </w:r>
      <w:r w:rsidRPr="00AF6429">
        <w:rPr>
          <w:rFonts w:eastAsia="Times New Roman"/>
          <w:kern w:val="32"/>
          <w:u w:val="single"/>
        </w:rPr>
        <w:t xml:space="preserve"> long-term </w:t>
      </w:r>
      <w:r w:rsidRPr="00AF6429">
        <w:rPr>
          <w:rFonts w:eastAsiaTheme="majorEastAsia"/>
          <w:b/>
          <w:i/>
          <w:iCs/>
          <w:kern w:val="32"/>
          <w:sz w:val="24"/>
          <w:szCs w:val="20"/>
          <w:highlight w:val="yellow"/>
          <w:u w:val="single"/>
          <w:bdr w:val="single" w:sz="18" w:space="0" w:color="auto" w:frame="1"/>
        </w:rPr>
        <w:t>future of the industry</w:t>
      </w:r>
      <w:r w:rsidRPr="00AF6429">
        <w:rPr>
          <w:rFonts w:eastAsia="Times New Roman"/>
          <w:kern w:val="32"/>
          <w:highlight w:val="yellow"/>
          <w:u w:val="single"/>
        </w:rPr>
        <w:t xml:space="preserve"> must be rooted in</w:t>
      </w:r>
      <w:r w:rsidRPr="00AF6429">
        <w:rPr>
          <w:rFonts w:eastAsia="Times New Roman"/>
          <w:kern w:val="32"/>
          <w:u w:val="single"/>
        </w:rPr>
        <w:t xml:space="preserve"> a dynamic policy, whereby </w:t>
      </w:r>
      <w:r w:rsidRPr="00AF6429">
        <w:rPr>
          <w:rFonts w:eastAsiaTheme="majorEastAsia"/>
          <w:b/>
          <w:i/>
          <w:iCs/>
          <w:kern w:val="32"/>
          <w:sz w:val="24"/>
          <w:szCs w:val="20"/>
          <w:highlight w:val="yellow"/>
          <w:u w:val="single"/>
          <w:bdr w:val="single" w:sz="18" w:space="0" w:color="auto" w:frame="1"/>
        </w:rPr>
        <w:t>continual innovation</w:t>
      </w:r>
      <w:r w:rsidRPr="00AF6429">
        <w:rPr>
          <w:rFonts w:eastAsia="Times New Roman"/>
          <w:kern w:val="32"/>
          <w:u w:val="single"/>
        </w:rPr>
        <w:t xml:space="preserve"> and re-engineering of companies result in an </w:t>
      </w:r>
      <w:r w:rsidRPr="00AF6429">
        <w:rPr>
          <w:rFonts w:eastAsia="Times New Roman"/>
          <w:kern w:val="32"/>
          <w:u w:val="single"/>
          <w:bdr w:val="single" w:sz="4" w:space="0" w:color="auto"/>
        </w:rPr>
        <w:t>increase of productivity</w:t>
      </w:r>
      <w:r w:rsidRPr="00AF6429">
        <w:rPr>
          <w:rFonts w:eastAsia="Times New Roman"/>
          <w:kern w:val="32"/>
          <w:sz w:val="16"/>
        </w:rPr>
        <w:t xml:space="preserve"> and, thus, </w:t>
      </w:r>
      <w:r w:rsidRPr="00AF6429">
        <w:rPr>
          <w:rFonts w:eastAsia="Times New Roman"/>
          <w:kern w:val="32"/>
          <w:highlight w:val="yellow"/>
          <w:u w:val="single"/>
        </w:rPr>
        <w:t xml:space="preserve">keeping up </w:t>
      </w:r>
      <w:r w:rsidRPr="00AF6429">
        <w:rPr>
          <w:rFonts w:eastAsiaTheme="majorEastAsia"/>
          <w:b/>
          <w:i/>
          <w:iCs/>
          <w:kern w:val="32"/>
          <w:sz w:val="24"/>
          <w:szCs w:val="20"/>
          <w:highlight w:val="yellow"/>
          <w:u w:val="single"/>
          <w:bdr w:val="single" w:sz="18" w:space="0" w:color="auto" w:frame="1"/>
        </w:rPr>
        <w:t>international competitiveness</w:t>
      </w:r>
      <w:r w:rsidRPr="00AF6429">
        <w:rPr>
          <w:rFonts w:eastAsia="Times New Roman"/>
          <w:kern w:val="32"/>
          <w:highlight w:val="yellow"/>
          <w:u w:val="single"/>
        </w:rPr>
        <w:t xml:space="preserve"> as a pre-requisite</w:t>
      </w:r>
      <w:r w:rsidRPr="00AF6429">
        <w:rPr>
          <w:rFonts w:eastAsia="Times New Roman"/>
          <w:kern w:val="32"/>
          <w:u w:val="single"/>
        </w:rPr>
        <w:t xml:space="preserve"> of sustainable job creation</w:t>
      </w:r>
      <w:r w:rsidRPr="00AF6429">
        <w:rPr>
          <w:rFonts w:eastAsia="Times New Roman"/>
          <w:kern w:val="32"/>
          <w:sz w:val="16"/>
        </w:rPr>
        <w:t>.</w:t>
      </w:r>
    </w:p>
    <w:p w:rsidR="00076E53" w:rsidRDefault="00076E53" w:rsidP="005417A8"/>
    <w:p w:rsidR="00076E53" w:rsidRPr="005417A8" w:rsidRDefault="00076E53" w:rsidP="005417A8"/>
    <w:p w:rsidR="005417A8" w:rsidRPr="005417A8" w:rsidRDefault="005417A8" w:rsidP="005417A8">
      <w:pPr>
        <w:keepNext/>
        <w:keepLines/>
        <w:pageBreakBefore/>
        <w:spacing w:before="200"/>
        <w:jc w:val="center"/>
        <w:outlineLvl w:val="2"/>
        <w:rPr>
          <w:rFonts w:eastAsiaTheme="majorEastAsia" w:cstheme="majorBidi"/>
          <w:b/>
          <w:bCs/>
          <w:sz w:val="32"/>
          <w:u w:val="single"/>
        </w:rPr>
      </w:pPr>
      <w:bookmarkStart w:id="0" w:name="_GoBack"/>
      <w:bookmarkEnd w:id="0"/>
      <w:r w:rsidRPr="005417A8">
        <w:rPr>
          <w:rFonts w:eastAsiaTheme="majorEastAsia" w:cstheme="majorBidi"/>
          <w:b/>
          <w:bCs/>
          <w:sz w:val="32"/>
          <w:u w:val="single"/>
        </w:rPr>
        <w:lastRenderedPageBreak/>
        <w:t>Contention 2 – Solvency</w:t>
      </w:r>
    </w:p>
    <w:p w:rsidR="005417A8" w:rsidRPr="005417A8" w:rsidRDefault="005417A8" w:rsidP="005417A8"/>
    <w:p w:rsidR="005417A8" w:rsidRPr="005417A8" w:rsidRDefault="005417A8" w:rsidP="005417A8">
      <w:pPr>
        <w:keepNext/>
        <w:keepLines/>
        <w:spacing w:before="200"/>
        <w:outlineLvl w:val="3"/>
        <w:rPr>
          <w:rFonts w:ascii="Arial" w:eastAsia="Times New Roman" w:hAnsi="Arial"/>
          <w:b/>
          <w:bCs/>
          <w:i/>
          <w:iCs/>
          <w:sz w:val="26"/>
        </w:rPr>
      </w:pPr>
      <w:r w:rsidRPr="005417A8">
        <w:rPr>
          <w:rFonts w:ascii="Arial" w:eastAsia="Times New Roman" w:hAnsi="Arial"/>
          <w:b/>
          <w:bCs/>
          <w:i/>
          <w:iCs/>
          <w:sz w:val="26"/>
        </w:rPr>
        <w:t xml:space="preserve">Plan causes state regulators to fill in – solves better </w:t>
      </w:r>
    </w:p>
    <w:p w:rsidR="005417A8" w:rsidRPr="005417A8" w:rsidRDefault="005417A8" w:rsidP="005417A8">
      <w:pPr>
        <w:rPr>
          <w:rFonts w:ascii="Times New Roman" w:eastAsia="Calibri" w:hAnsi="Times New Roman"/>
          <w:b/>
          <w:bCs/>
          <w:sz w:val="24"/>
          <w:u w:val="single"/>
        </w:rPr>
      </w:pPr>
      <w:r w:rsidRPr="005417A8">
        <w:rPr>
          <w:rFonts w:ascii="Times New Roman" w:eastAsia="Calibri" w:hAnsi="Times New Roman"/>
          <w:b/>
          <w:bCs/>
          <w:sz w:val="24"/>
          <w:highlight w:val="cyan"/>
          <w:u w:val="single"/>
        </w:rPr>
        <w:t>Willie ‘12</w:t>
      </w:r>
    </w:p>
    <w:p w:rsidR="005417A8" w:rsidRPr="005417A8" w:rsidRDefault="005417A8" w:rsidP="005417A8">
      <w:pPr>
        <w:rPr>
          <w:rFonts w:eastAsia="Calibri"/>
        </w:rPr>
      </w:pPr>
      <w:r w:rsidRPr="005417A8">
        <w:rPr>
          <w:rFonts w:eastAsia="Calibri"/>
        </w:rPr>
        <w:t xml:space="preserve">Matt Willie, J.D. candidate, April 2012, J. Reuben Clark Law School, Brigham Young University, Brigham Young University Law Review, 2011 B.Y.U.L. Rev. 1743, Hydraulic Fracturing and "Spotty" Regulation: Why the Federal Government Should Let States Control Unconventional Onshore Drilling, Lexis, </w:t>
      </w:r>
      <w:proofErr w:type="spellStart"/>
      <w:r w:rsidRPr="005417A8">
        <w:rPr>
          <w:rFonts w:eastAsia="Calibri"/>
        </w:rPr>
        <w:t>jj</w:t>
      </w:r>
      <w:proofErr w:type="spellEnd"/>
    </w:p>
    <w:p w:rsidR="005417A8" w:rsidRPr="005417A8" w:rsidRDefault="005417A8" w:rsidP="005417A8">
      <w:pPr>
        <w:rPr>
          <w:rFonts w:eastAsia="Calibri"/>
        </w:rPr>
      </w:pPr>
    </w:p>
    <w:p w:rsidR="005417A8" w:rsidRPr="005417A8" w:rsidRDefault="005417A8" w:rsidP="005417A8">
      <w:pPr>
        <w:rPr>
          <w:rFonts w:eastAsia="Calibri"/>
          <w:sz w:val="16"/>
        </w:rPr>
      </w:pPr>
      <w:r w:rsidRPr="005417A8">
        <w:rPr>
          <w:rFonts w:ascii="Times New Roman" w:hAnsi="Times New Roman"/>
          <w:b/>
          <w:bCs/>
          <w:highlight w:val="cyan"/>
          <w:u w:val="single"/>
        </w:rPr>
        <w:t>What is conspicuously missing</w:t>
      </w:r>
      <w:r w:rsidRPr="005417A8">
        <w:rPr>
          <w:rFonts w:ascii="Times New Roman" w:hAnsi="Times New Roman"/>
          <w:b/>
          <w:bCs/>
          <w:u w:val="single"/>
        </w:rPr>
        <w:t xml:space="preserve"> from many of these groups' arguments, however, </w:t>
      </w:r>
      <w:r w:rsidRPr="005417A8">
        <w:rPr>
          <w:rFonts w:ascii="Times New Roman" w:hAnsi="Times New Roman"/>
          <w:b/>
          <w:bCs/>
          <w:highlight w:val="cyan"/>
          <w:u w:val="single"/>
        </w:rPr>
        <w:t>is an explanation of how</w:t>
      </w:r>
      <w:r w:rsidRPr="005417A8">
        <w:rPr>
          <w:rFonts w:ascii="Times New Roman" w:hAnsi="Times New Roman"/>
          <w:b/>
          <w:bCs/>
          <w:u w:val="single"/>
        </w:rPr>
        <w:t xml:space="preserve"> and why </w:t>
      </w:r>
      <w:r w:rsidRPr="005417A8">
        <w:rPr>
          <w:rFonts w:ascii="Times New Roman" w:hAnsi="Times New Roman"/>
          <w:b/>
          <w:bCs/>
          <w:highlight w:val="cyan"/>
          <w:u w:val="single"/>
        </w:rPr>
        <w:t>federal regulation will</w:t>
      </w:r>
      <w:r w:rsidRPr="005417A8">
        <w:rPr>
          <w:rFonts w:ascii="Times New Roman" w:hAnsi="Times New Roman"/>
          <w:b/>
          <w:bCs/>
          <w:u w:val="single"/>
        </w:rPr>
        <w:t xml:space="preserve"> actually </w:t>
      </w:r>
      <w:r w:rsidRPr="005417A8">
        <w:rPr>
          <w:rFonts w:ascii="Times New Roman" w:hAnsi="Times New Roman"/>
          <w:b/>
          <w:bCs/>
          <w:highlight w:val="cyan"/>
          <w:u w:val="single"/>
        </w:rPr>
        <w:t>diminish</w:t>
      </w:r>
      <w:r w:rsidRPr="005417A8">
        <w:rPr>
          <w:rFonts w:ascii="Times New Roman" w:hAnsi="Times New Roman"/>
          <w:b/>
          <w:bCs/>
          <w:u w:val="single"/>
        </w:rPr>
        <w:t xml:space="preserve"> </w:t>
      </w:r>
      <w:proofErr w:type="spellStart"/>
      <w:r w:rsidRPr="005417A8">
        <w:rPr>
          <w:rFonts w:ascii="Times New Roman" w:hAnsi="Times New Roman"/>
          <w:b/>
          <w:bCs/>
          <w:u w:val="single"/>
        </w:rPr>
        <w:t>fracking's</w:t>
      </w:r>
      <w:proofErr w:type="spellEnd"/>
      <w:r w:rsidRPr="005417A8">
        <w:rPr>
          <w:rFonts w:ascii="Times New Roman" w:hAnsi="Times New Roman"/>
          <w:b/>
          <w:bCs/>
          <w:u w:val="single"/>
        </w:rPr>
        <w:t xml:space="preserve"> </w:t>
      </w:r>
      <w:r w:rsidRPr="005417A8">
        <w:rPr>
          <w:rFonts w:ascii="Times New Roman" w:hAnsi="Times New Roman"/>
          <w:b/>
          <w:bCs/>
          <w:highlight w:val="cyan"/>
          <w:u w:val="single"/>
        </w:rPr>
        <w:t>environmental risks</w:t>
      </w:r>
      <w:r w:rsidRPr="005417A8">
        <w:rPr>
          <w:rFonts w:eastAsia="Calibri"/>
          <w:sz w:val="16"/>
        </w:rPr>
        <w:t xml:space="preserve">. In fact, a closer look at much of the rhetoric against a state-centric regulatory system reveals not so much a push for federal regulation, but rather for federal prohibition of hydraulic fracturing. </w:t>
      </w:r>
      <w:proofErr w:type="gramStart"/>
      <w:r w:rsidRPr="005417A8">
        <w:rPr>
          <w:rFonts w:eastAsia="Calibri"/>
          <w:sz w:val="16"/>
        </w:rPr>
        <w:t>n122</w:t>
      </w:r>
      <w:proofErr w:type="gramEnd"/>
      <w:r w:rsidRPr="005417A8">
        <w:rPr>
          <w:rFonts w:eastAsia="Calibri"/>
          <w:sz w:val="16"/>
        </w:rPr>
        <w:t xml:space="preserve"> Perhaps [*1762] this is because, by and large, </w:t>
      </w:r>
      <w:r w:rsidRPr="005417A8">
        <w:rPr>
          <w:rFonts w:ascii="Times New Roman" w:hAnsi="Times New Roman"/>
          <w:b/>
          <w:bCs/>
          <w:highlight w:val="cyan"/>
          <w:u w:val="single"/>
        </w:rPr>
        <w:t>state control</w:t>
      </w:r>
      <w:r w:rsidRPr="005417A8">
        <w:rPr>
          <w:rFonts w:ascii="Times New Roman" w:hAnsi="Times New Roman"/>
          <w:b/>
          <w:bCs/>
          <w:u w:val="single"/>
        </w:rPr>
        <w:t xml:space="preserve"> of </w:t>
      </w:r>
      <w:proofErr w:type="spellStart"/>
      <w:r w:rsidRPr="005417A8">
        <w:rPr>
          <w:rFonts w:ascii="Times New Roman" w:hAnsi="Times New Roman"/>
          <w:b/>
          <w:bCs/>
          <w:u w:val="single"/>
        </w:rPr>
        <w:t>hydrofracking</w:t>
      </w:r>
      <w:proofErr w:type="spellEnd"/>
      <w:r w:rsidRPr="005417A8">
        <w:rPr>
          <w:rFonts w:ascii="Times New Roman" w:hAnsi="Times New Roman"/>
          <w:b/>
          <w:bCs/>
          <w:u w:val="single"/>
        </w:rPr>
        <w:t xml:space="preserve"> </w:t>
      </w:r>
      <w:r w:rsidRPr="005417A8">
        <w:rPr>
          <w:rFonts w:ascii="Times New Roman" w:hAnsi="Times New Roman"/>
          <w:b/>
          <w:bCs/>
          <w:highlight w:val="cyan"/>
          <w:u w:val="single"/>
        </w:rPr>
        <w:t>is</w:t>
      </w:r>
      <w:r w:rsidRPr="005417A8">
        <w:rPr>
          <w:rFonts w:ascii="Times New Roman" w:hAnsi="Times New Roman"/>
          <w:b/>
          <w:bCs/>
          <w:u w:val="single"/>
        </w:rPr>
        <w:t xml:space="preserve"> already relatively </w:t>
      </w:r>
      <w:r w:rsidRPr="005417A8">
        <w:rPr>
          <w:rFonts w:ascii="Times New Roman" w:hAnsi="Times New Roman"/>
          <w:b/>
          <w:bCs/>
          <w:highlight w:val="cyan"/>
          <w:u w:val="single"/>
        </w:rPr>
        <w:t>expansive.</w:t>
      </w:r>
      <w:r w:rsidRPr="005417A8">
        <w:rPr>
          <w:rFonts w:ascii="Times New Roman" w:hAnsi="Times New Roman"/>
          <w:b/>
          <w:bCs/>
          <w:u w:val="single"/>
        </w:rPr>
        <w:t xml:space="preserve"> </w:t>
      </w:r>
      <w:r w:rsidRPr="005417A8">
        <w:rPr>
          <w:rFonts w:ascii="Times New Roman" w:hAnsi="Times New Roman"/>
          <w:b/>
          <w:bCs/>
          <w:highlight w:val="cyan"/>
          <w:u w:val="single"/>
        </w:rPr>
        <w:t xml:space="preserve">As </w:t>
      </w:r>
      <w:proofErr w:type="spellStart"/>
      <w:r w:rsidRPr="005417A8">
        <w:rPr>
          <w:rFonts w:ascii="Times New Roman" w:hAnsi="Times New Roman"/>
          <w:b/>
          <w:bCs/>
          <w:highlight w:val="cyan"/>
          <w:u w:val="single"/>
        </w:rPr>
        <w:t>fracking</w:t>
      </w:r>
      <w:proofErr w:type="spellEnd"/>
      <w:r w:rsidRPr="005417A8">
        <w:rPr>
          <w:rFonts w:ascii="Times New Roman" w:hAnsi="Times New Roman"/>
          <w:b/>
          <w:bCs/>
          <w:highlight w:val="cyan"/>
          <w:u w:val="single"/>
        </w:rPr>
        <w:t xml:space="preserve"> has become more widespread, state regulation</w:t>
      </w:r>
      <w:r w:rsidRPr="005417A8">
        <w:rPr>
          <w:rFonts w:ascii="Times New Roman" w:hAnsi="Times New Roman"/>
          <w:b/>
          <w:bCs/>
          <w:u w:val="single"/>
        </w:rPr>
        <w:t xml:space="preserve"> of the practice </w:t>
      </w:r>
      <w:r w:rsidRPr="005417A8">
        <w:rPr>
          <w:rFonts w:ascii="Times New Roman" w:hAnsi="Times New Roman"/>
          <w:b/>
          <w:bCs/>
          <w:highlight w:val="cyan"/>
          <w:u w:val="single"/>
        </w:rPr>
        <w:t>has intensified</w:t>
      </w:r>
      <w:r w:rsidRPr="005417A8">
        <w:rPr>
          <w:rFonts w:eastAsia="Calibri"/>
          <w:sz w:val="16"/>
        </w:rPr>
        <w:t xml:space="preserve">, although specific rules vary widely. </w:t>
      </w:r>
      <w:proofErr w:type="gramStart"/>
      <w:r w:rsidRPr="005417A8">
        <w:rPr>
          <w:rFonts w:eastAsia="Calibri"/>
          <w:sz w:val="16"/>
        </w:rPr>
        <w:t>n123</w:t>
      </w:r>
      <w:proofErr w:type="gramEnd"/>
      <w:r w:rsidRPr="005417A8">
        <w:rPr>
          <w:rFonts w:eastAsia="Calibri"/>
          <w:sz w:val="16"/>
        </w:rPr>
        <w:t xml:space="preserve"> Some see this variation as a reason for more federal control. </w:t>
      </w:r>
      <w:proofErr w:type="gramStart"/>
      <w:r w:rsidRPr="005417A8">
        <w:rPr>
          <w:rFonts w:eastAsia="Calibri"/>
          <w:sz w:val="16"/>
        </w:rPr>
        <w:t>n124</w:t>
      </w:r>
      <w:proofErr w:type="gramEnd"/>
      <w:r w:rsidRPr="005417A8">
        <w:rPr>
          <w:rFonts w:eastAsia="Calibri"/>
          <w:sz w:val="16"/>
        </w:rPr>
        <w:t xml:space="preserve"> But as the following discussion illustrates, </w:t>
      </w:r>
      <w:r w:rsidRPr="005417A8">
        <w:rPr>
          <w:rFonts w:ascii="Times New Roman" w:hAnsi="Times New Roman"/>
          <w:b/>
          <w:bCs/>
          <w:highlight w:val="cyan"/>
          <w:u w:val="single"/>
        </w:rPr>
        <w:t>every producing state</w:t>
      </w:r>
      <w:r w:rsidRPr="005417A8">
        <w:rPr>
          <w:rFonts w:ascii="Times New Roman" w:hAnsi="Times New Roman"/>
          <w:b/>
          <w:bCs/>
          <w:u w:val="single"/>
        </w:rPr>
        <w:t xml:space="preserve"> </w:t>
      </w:r>
      <w:r w:rsidRPr="005417A8">
        <w:rPr>
          <w:rFonts w:ascii="Times New Roman" w:hAnsi="Times New Roman"/>
          <w:b/>
          <w:bCs/>
          <w:highlight w:val="cyan"/>
          <w:u w:val="single"/>
        </w:rPr>
        <w:t>has</w:t>
      </w:r>
      <w:r w:rsidRPr="005417A8">
        <w:rPr>
          <w:rFonts w:ascii="Times New Roman" w:hAnsi="Times New Roman"/>
          <w:b/>
          <w:bCs/>
          <w:u w:val="single"/>
        </w:rPr>
        <w:t xml:space="preserve"> promulgated </w:t>
      </w:r>
      <w:r w:rsidRPr="005417A8">
        <w:rPr>
          <w:rFonts w:ascii="Times New Roman" w:hAnsi="Times New Roman"/>
          <w:b/>
          <w:bCs/>
          <w:highlight w:val="cyan"/>
          <w:u w:val="single"/>
        </w:rPr>
        <w:t xml:space="preserve">a considerable amount of </w:t>
      </w:r>
      <w:proofErr w:type="spellStart"/>
      <w:r w:rsidRPr="005417A8">
        <w:rPr>
          <w:rFonts w:ascii="Times New Roman" w:hAnsi="Times New Roman"/>
          <w:b/>
          <w:bCs/>
          <w:highlight w:val="cyan"/>
          <w:u w:val="single"/>
        </w:rPr>
        <w:t>fracking</w:t>
      </w:r>
      <w:proofErr w:type="spellEnd"/>
      <w:r w:rsidRPr="005417A8">
        <w:rPr>
          <w:rFonts w:ascii="Times New Roman" w:hAnsi="Times New Roman"/>
          <w:b/>
          <w:bCs/>
          <w:highlight w:val="cyan"/>
          <w:u w:val="single"/>
        </w:rPr>
        <w:t xml:space="preserve"> regulation</w:t>
      </w:r>
      <w:r w:rsidRPr="005417A8">
        <w:rPr>
          <w:rFonts w:ascii="Times New Roman" w:hAnsi="Times New Roman"/>
          <w:b/>
          <w:bCs/>
          <w:u w:val="single"/>
        </w:rPr>
        <w:t>, whether through general permitting processes or more directly</w:t>
      </w:r>
      <w:r w:rsidRPr="005417A8">
        <w:rPr>
          <w:rFonts w:eastAsia="Calibri"/>
          <w:sz w:val="16"/>
        </w:rPr>
        <w:t xml:space="preserve">. </w:t>
      </w:r>
      <w:proofErr w:type="gramStart"/>
      <w:r w:rsidRPr="005417A8">
        <w:rPr>
          <w:rFonts w:eastAsia="Calibri"/>
          <w:sz w:val="16"/>
        </w:rPr>
        <w:t>n125</w:t>
      </w:r>
      <w:proofErr w:type="gramEnd"/>
      <w:r w:rsidRPr="005417A8">
        <w:rPr>
          <w:rFonts w:eastAsia="Calibri"/>
          <w:sz w:val="16"/>
        </w:rPr>
        <w:t xml:space="preserve"> </w:t>
      </w:r>
      <w:r w:rsidRPr="005417A8">
        <w:rPr>
          <w:rFonts w:ascii="Times New Roman" w:hAnsi="Times New Roman"/>
          <w:b/>
          <w:bCs/>
          <w:u w:val="single"/>
        </w:rPr>
        <w:t>Wyoming</w:t>
      </w:r>
      <w:r w:rsidRPr="005417A8">
        <w:rPr>
          <w:rFonts w:eastAsia="Calibri"/>
          <w:sz w:val="16"/>
        </w:rPr>
        <w:t xml:space="preserve">, for example, </w:t>
      </w:r>
      <w:r w:rsidRPr="005417A8">
        <w:rPr>
          <w:rFonts w:ascii="Times New Roman" w:hAnsi="Times New Roman"/>
          <w:b/>
          <w:bCs/>
          <w:u w:val="single"/>
        </w:rPr>
        <w:t xml:space="preserve">was the first state to require companies to fully disclose the chemicals used in their </w:t>
      </w:r>
      <w:proofErr w:type="spellStart"/>
      <w:r w:rsidRPr="005417A8">
        <w:rPr>
          <w:rFonts w:ascii="Times New Roman" w:hAnsi="Times New Roman"/>
          <w:b/>
          <w:bCs/>
          <w:u w:val="single"/>
        </w:rPr>
        <w:t>fracking</w:t>
      </w:r>
      <w:proofErr w:type="spellEnd"/>
      <w:r w:rsidRPr="005417A8">
        <w:rPr>
          <w:rFonts w:ascii="Times New Roman" w:hAnsi="Times New Roman"/>
          <w:b/>
          <w:bCs/>
          <w:u w:val="single"/>
        </w:rPr>
        <w:t xml:space="preserve"> fluids.</w:t>
      </w:r>
      <w:r w:rsidRPr="005417A8">
        <w:rPr>
          <w:rFonts w:eastAsia="Calibri"/>
          <w:sz w:val="16"/>
        </w:rPr>
        <w:t xml:space="preserve"> </w:t>
      </w:r>
      <w:proofErr w:type="gramStart"/>
      <w:r w:rsidRPr="005417A8">
        <w:rPr>
          <w:rFonts w:eastAsia="Calibri"/>
          <w:sz w:val="16"/>
        </w:rPr>
        <w:t>n126</w:t>
      </w:r>
      <w:proofErr w:type="gramEnd"/>
      <w:r w:rsidRPr="005417A8">
        <w:rPr>
          <w:rFonts w:eastAsia="Calibri"/>
          <w:sz w:val="16"/>
        </w:rPr>
        <w:t xml:space="preserve"> </w:t>
      </w:r>
      <w:r w:rsidRPr="005417A8">
        <w:rPr>
          <w:rFonts w:ascii="Times New Roman" w:hAnsi="Times New Roman"/>
          <w:b/>
          <w:bCs/>
          <w:u w:val="single"/>
        </w:rPr>
        <w:t xml:space="preserve">The state also requires drillers to give notice to surface owners of planned oil and gas operations on their lands and make good faith efforts to enter into "surface use agreements" that will protect surface resources, provide for reclamation of disturbed areas, and determine a payment for any </w:t>
      </w:r>
      <w:r w:rsidRPr="005417A8">
        <w:rPr>
          <w:rFonts w:eastAsia="Calibri"/>
          <w:sz w:val="16"/>
        </w:rPr>
        <w:t xml:space="preserve">damages caused by the operations. </w:t>
      </w:r>
      <w:proofErr w:type="gramStart"/>
      <w:r w:rsidRPr="005417A8">
        <w:rPr>
          <w:rFonts w:eastAsia="Calibri"/>
          <w:sz w:val="16"/>
        </w:rPr>
        <w:t>n127</w:t>
      </w:r>
      <w:proofErr w:type="gramEnd"/>
      <w:r w:rsidRPr="005417A8">
        <w:rPr>
          <w:rFonts w:eastAsia="Calibri"/>
          <w:sz w:val="16"/>
        </w:rPr>
        <w:t xml:space="preserve"> </w:t>
      </w:r>
      <w:r w:rsidRPr="005417A8">
        <w:rPr>
          <w:rFonts w:ascii="Times New Roman" w:hAnsi="Times New Roman"/>
          <w:b/>
          <w:bCs/>
          <w:u w:val="single"/>
        </w:rPr>
        <w:t>Developers must show that they have complied with this requirement before the</w:t>
      </w:r>
      <w:r w:rsidRPr="005417A8">
        <w:rPr>
          <w:rFonts w:eastAsia="Calibri"/>
          <w:sz w:val="16"/>
        </w:rPr>
        <w:t xml:space="preserve"> [*1763] </w:t>
      </w:r>
      <w:r w:rsidRPr="005417A8">
        <w:rPr>
          <w:rFonts w:ascii="Times New Roman" w:hAnsi="Times New Roman"/>
          <w:b/>
          <w:bCs/>
          <w:u w:val="single"/>
        </w:rPr>
        <w:t xml:space="preserve">Wyoming Oil and Gas Commission will grant a permit to drill </w:t>
      </w:r>
      <w:r w:rsidRPr="005417A8">
        <w:rPr>
          <w:rFonts w:eastAsia="Calibri"/>
          <w:sz w:val="16"/>
        </w:rPr>
        <w:t xml:space="preserve">n128 or a permit to construct a pit for retaining fluids. </w:t>
      </w:r>
      <w:proofErr w:type="gramStart"/>
      <w:r w:rsidRPr="005417A8">
        <w:rPr>
          <w:rFonts w:eastAsia="Calibri"/>
          <w:sz w:val="16"/>
        </w:rPr>
        <w:t>n129</w:t>
      </w:r>
      <w:proofErr w:type="gramEnd"/>
      <w:r w:rsidRPr="005417A8">
        <w:rPr>
          <w:rFonts w:eastAsia="Calibri"/>
          <w:sz w:val="16"/>
        </w:rPr>
        <w:t xml:space="preserve"> Moreover, before any well can be used for injection activities, </w:t>
      </w:r>
      <w:r w:rsidRPr="005417A8">
        <w:rPr>
          <w:rFonts w:ascii="Times New Roman" w:hAnsi="Times New Roman"/>
          <w:b/>
          <w:bCs/>
          <w:u w:val="single"/>
        </w:rPr>
        <w:t>an operator must demonstrate to the Commission that its casing is leak-proof and able to withstand pressures of at least 300 pounds per square inch</w:t>
      </w:r>
      <w:r w:rsidRPr="005417A8">
        <w:rPr>
          <w:rFonts w:eastAsia="Calibri"/>
          <w:sz w:val="16"/>
        </w:rPr>
        <w:t xml:space="preserve">. </w:t>
      </w:r>
      <w:proofErr w:type="gramStart"/>
      <w:r w:rsidRPr="005417A8">
        <w:rPr>
          <w:rFonts w:eastAsia="Calibri"/>
          <w:sz w:val="16"/>
        </w:rPr>
        <w:t>n130</w:t>
      </w:r>
      <w:proofErr w:type="gramEnd"/>
      <w:r w:rsidRPr="005417A8">
        <w:rPr>
          <w:rFonts w:eastAsia="Calibri"/>
          <w:sz w:val="16"/>
        </w:rPr>
        <w:t xml:space="preserve"> </w:t>
      </w:r>
      <w:r w:rsidRPr="005417A8">
        <w:rPr>
          <w:rFonts w:ascii="Times New Roman" w:hAnsi="Times New Roman"/>
          <w:b/>
          <w:bCs/>
          <w:u w:val="single"/>
        </w:rPr>
        <w:t xml:space="preserve">New York has perhaps the nation's strictest </w:t>
      </w:r>
      <w:proofErr w:type="spellStart"/>
      <w:r w:rsidRPr="005417A8">
        <w:rPr>
          <w:rFonts w:ascii="Times New Roman" w:hAnsi="Times New Roman"/>
          <w:b/>
          <w:bCs/>
          <w:u w:val="single"/>
        </w:rPr>
        <w:t>fracking</w:t>
      </w:r>
      <w:proofErr w:type="spellEnd"/>
      <w:r w:rsidRPr="005417A8">
        <w:rPr>
          <w:rFonts w:ascii="Times New Roman" w:hAnsi="Times New Roman"/>
          <w:b/>
          <w:bCs/>
          <w:u w:val="single"/>
        </w:rPr>
        <w:t xml:space="preserve"> controls</w:t>
      </w:r>
      <w:r w:rsidRPr="005417A8">
        <w:rPr>
          <w:rFonts w:eastAsia="Calibri"/>
          <w:sz w:val="16"/>
        </w:rPr>
        <w:t xml:space="preserve">. Shortly before leaving office in late 2010, former governor David Paterson "issued an executive order imposing a moratorium on permits for horizontal wells and instructed the [Department of Environmental Conservation] to revise its draft of standards governing the use of high-volume </w:t>
      </w:r>
      <w:proofErr w:type="spellStart"/>
      <w:r w:rsidRPr="005417A8">
        <w:rPr>
          <w:rFonts w:eastAsia="Calibri"/>
          <w:sz w:val="16"/>
        </w:rPr>
        <w:t>fracking</w:t>
      </w:r>
      <w:proofErr w:type="spellEnd"/>
      <w:r w:rsidRPr="005417A8">
        <w:rPr>
          <w:rFonts w:eastAsia="Calibri"/>
          <w:sz w:val="16"/>
        </w:rPr>
        <w:t xml:space="preserve">." n131 In July of 2011, the Agency released a revised Draft Supplemental Generic Environmental Impact Statement (SGEIS) which recommended that the moratorium be kept in place in certain areas and lifted in others, subject to strict regulation. </w:t>
      </w:r>
      <w:proofErr w:type="gramStart"/>
      <w:r w:rsidRPr="005417A8">
        <w:rPr>
          <w:rFonts w:eastAsia="Calibri"/>
          <w:sz w:val="16"/>
        </w:rPr>
        <w:t>n132</w:t>
      </w:r>
      <w:proofErr w:type="gramEnd"/>
      <w:r w:rsidRPr="005417A8">
        <w:rPr>
          <w:rFonts w:eastAsia="Calibri"/>
          <w:sz w:val="16"/>
        </w:rPr>
        <w:t xml:space="preserve"> Even without the moratorium, the state's rules are far from lenient. An operator seeking to drill needs to submit an application for a permit, pay a permit fee, offer a description of the planned drilling project, provide three copies of a plat, and complete an Environmental Assessment Form. n133 This form "provides information about the physical setting of the proposed project, the general character of the land and land use, the projected size of the area that will be disturbed and the length of time the drilling rig will be on the [*1764] site." </w:t>
      </w:r>
      <w:proofErr w:type="gramStart"/>
      <w:r w:rsidRPr="005417A8">
        <w:rPr>
          <w:rFonts w:eastAsia="Calibri"/>
          <w:sz w:val="16"/>
        </w:rPr>
        <w:t>n134</w:t>
      </w:r>
      <w:proofErr w:type="gramEnd"/>
      <w:r w:rsidRPr="005417A8">
        <w:rPr>
          <w:rFonts w:eastAsia="Calibri"/>
          <w:sz w:val="16"/>
        </w:rPr>
        <w:t xml:space="preserve"> A Supplemental Environmental Impact Statement and additional permits may also be necessary. </w:t>
      </w:r>
      <w:proofErr w:type="gramStart"/>
      <w:r w:rsidRPr="005417A8">
        <w:rPr>
          <w:rFonts w:eastAsia="Calibri"/>
          <w:sz w:val="16"/>
        </w:rPr>
        <w:t>n135</w:t>
      </w:r>
      <w:proofErr w:type="gramEnd"/>
      <w:r w:rsidRPr="005417A8">
        <w:rPr>
          <w:rFonts w:eastAsia="Calibri"/>
          <w:sz w:val="16"/>
        </w:rPr>
        <w:t xml:space="preserve"> Even </w:t>
      </w:r>
      <w:r w:rsidRPr="005417A8">
        <w:rPr>
          <w:rFonts w:ascii="Times New Roman" w:hAnsi="Times New Roman"/>
          <w:b/>
          <w:bCs/>
          <w:u w:val="single"/>
        </w:rPr>
        <w:t xml:space="preserve">Professor Wiseman calls the state's </w:t>
      </w:r>
      <w:proofErr w:type="spellStart"/>
      <w:r w:rsidRPr="005417A8">
        <w:rPr>
          <w:rFonts w:ascii="Times New Roman" w:hAnsi="Times New Roman"/>
          <w:b/>
          <w:bCs/>
          <w:u w:val="single"/>
        </w:rPr>
        <w:t>fracking</w:t>
      </w:r>
      <w:proofErr w:type="spellEnd"/>
      <w:r w:rsidRPr="005417A8">
        <w:rPr>
          <w:rFonts w:ascii="Times New Roman" w:hAnsi="Times New Roman"/>
          <w:b/>
          <w:bCs/>
          <w:u w:val="single"/>
        </w:rPr>
        <w:t xml:space="preserve"> rules "relatively comprehensive</w:t>
      </w:r>
      <w:r w:rsidRPr="005417A8">
        <w:rPr>
          <w:rFonts w:eastAsia="Calibri"/>
          <w:sz w:val="16"/>
        </w:rPr>
        <w:t xml:space="preserve">." n136 </w:t>
      </w:r>
      <w:r w:rsidRPr="005417A8">
        <w:rPr>
          <w:rFonts w:ascii="Times New Roman" w:hAnsi="Times New Roman"/>
          <w:b/>
          <w:bCs/>
          <w:u w:val="single"/>
        </w:rPr>
        <w:t>She says the same about Pennsylvania</w:t>
      </w:r>
      <w:r w:rsidRPr="005417A8">
        <w:rPr>
          <w:rFonts w:eastAsia="Calibri"/>
          <w:sz w:val="16"/>
        </w:rPr>
        <w:t xml:space="preserve">, even though the state uses general oil and gas rules to regulate </w:t>
      </w:r>
      <w:proofErr w:type="spellStart"/>
      <w:r w:rsidRPr="005417A8">
        <w:rPr>
          <w:rFonts w:eastAsia="Calibri"/>
          <w:sz w:val="16"/>
        </w:rPr>
        <w:t>fracking</w:t>
      </w:r>
      <w:proofErr w:type="spellEnd"/>
      <w:r w:rsidRPr="005417A8">
        <w:rPr>
          <w:rFonts w:eastAsia="Calibri"/>
          <w:sz w:val="16"/>
        </w:rPr>
        <w:t xml:space="preserve">. </w:t>
      </w:r>
      <w:proofErr w:type="gramStart"/>
      <w:r w:rsidRPr="005417A8">
        <w:rPr>
          <w:rFonts w:eastAsia="Calibri"/>
          <w:sz w:val="16"/>
        </w:rPr>
        <w:t>n137</w:t>
      </w:r>
      <w:proofErr w:type="gramEnd"/>
      <w:r w:rsidRPr="005417A8">
        <w:rPr>
          <w:rFonts w:eastAsia="Calibri"/>
          <w:sz w:val="16"/>
        </w:rPr>
        <w:t xml:space="preserve"> Strong permitting requirements compel operators to account for any water sources or coal seams near drilling sites, n138 and the Department of Environmental Protection may deny permits that would violate any applicable environmental law. </w:t>
      </w:r>
      <w:proofErr w:type="gramStart"/>
      <w:r w:rsidRPr="005417A8">
        <w:rPr>
          <w:rFonts w:eastAsia="Calibri"/>
          <w:sz w:val="16"/>
        </w:rPr>
        <w:t>n139</w:t>
      </w:r>
      <w:proofErr w:type="gramEnd"/>
      <w:r w:rsidRPr="005417A8">
        <w:rPr>
          <w:rFonts w:eastAsia="Calibri"/>
          <w:sz w:val="16"/>
        </w:rPr>
        <w:t xml:space="preserve"> The state also has separate rules for exploration activities in the Marcellus Shale. </w:t>
      </w:r>
      <w:proofErr w:type="gramStart"/>
      <w:r w:rsidRPr="005417A8">
        <w:rPr>
          <w:rFonts w:eastAsia="Calibri"/>
          <w:sz w:val="16"/>
        </w:rPr>
        <w:t>n140</w:t>
      </w:r>
      <w:proofErr w:type="gramEnd"/>
      <w:r w:rsidRPr="005417A8">
        <w:rPr>
          <w:rFonts w:eastAsia="Calibri"/>
          <w:sz w:val="16"/>
        </w:rPr>
        <w:t xml:space="preserve"> Likewise, </w:t>
      </w:r>
      <w:r w:rsidRPr="005417A8">
        <w:rPr>
          <w:rFonts w:ascii="Times New Roman" w:hAnsi="Times New Roman"/>
          <w:b/>
          <w:bCs/>
          <w:u w:val="single"/>
        </w:rPr>
        <w:t xml:space="preserve">Colorado has adopted comprehensive </w:t>
      </w:r>
      <w:proofErr w:type="spellStart"/>
      <w:r w:rsidRPr="005417A8">
        <w:rPr>
          <w:rFonts w:ascii="Times New Roman" w:hAnsi="Times New Roman"/>
          <w:b/>
          <w:bCs/>
          <w:u w:val="single"/>
        </w:rPr>
        <w:t>fracking</w:t>
      </w:r>
      <w:proofErr w:type="spellEnd"/>
      <w:r w:rsidRPr="005417A8">
        <w:rPr>
          <w:rFonts w:ascii="Times New Roman" w:hAnsi="Times New Roman"/>
          <w:b/>
          <w:bCs/>
          <w:u w:val="single"/>
        </w:rPr>
        <w:t xml:space="preserve"> regulations</w:t>
      </w:r>
      <w:r w:rsidRPr="005417A8">
        <w:rPr>
          <w:rFonts w:eastAsia="Calibri"/>
          <w:sz w:val="16"/>
        </w:rPr>
        <w:t xml:space="preserve">. In 2009, the state overhauled its rules, providing more protections against methane contamination. </w:t>
      </w:r>
      <w:proofErr w:type="gramStart"/>
      <w:r w:rsidRPr="005417A8">
        <w:rPr>
          <w:rFonts w:eastAsia="Calibri"/>
          <w:sz w:val="16"/>
        </w:rPr>
        <w:t>n141</w:t>
      </w:r>
      <w:proofErr w:type="gramEnd"/>
      <w:r w:rsidRPr="005417A8">
        <w:rPr>
          <w:rFonts w:eastAsia="Calibri"/>
          <w:sz w:val="16"/>
        </w:rPr>
        <w:t xml:space="preserve"> Even before the overhaul, the Colorado Oil and Gas Conservation Commission (COGCC) instituted a "mitigation program" to seal improperly abandoned wells. The program resulted in a reduction of methane concentrations in close to 30% of all sampled water wells. </w:t>
      </w:r>
      <w:proofErr w:type="gramStart"/>
      <w:r w:rsidRPr="005417A8">
        <w:rPr>
          <w:rFonts w:eastAsia="Calibri"/>
          <w:sz w:val="16"/>
        </w:rPr>
        <w:t>n142</w:t>
      </w:r>
      <w:proofErr w:type="gramEnd"/>
      <w:r w:rsidRPr="005417A8">
        <w:rPr>
          <w:rFonts w:eastAsia="Calibri"/>
          <w:sz w:val="16"/>
        </w:rPr>
        <w:t xml:space="preserve"> More recently, the Commission has begun investigating the use of diesel fuel in </w:t>
      </w:r>
      <w:proofErr w:type="spellStart"/>
      <w:r w:rsidRPr="005417A8">
        <w:rPr>
          <w:rFonts w:eastAsia="Calibri"/>
          <w:sz w:val="16"/>
        </w:rPr>
        <w:t>fracking</w:t>
      </w:r>
      <w:proofErr w:type="spellEnd"/>
      <w:r w:rsidRPr="005417A8">
        <w:rPr>
          <w:rFonts w:eastAsia="Calibri"/>
          <w:sz w:val="16"/>
        </w:rPr>
        <w:t xml:space="preserve"> operations and regularly testing groundwater wells for contamination. </w:t>
      </w:r>
      <w:proofErr w:type="gramStart"/>
      <w:r w:rsidRPr="005417A8">
        <w:rPr>
          <w:rFonts w:eastAsia="Calibri"/>
          <w:sz w:val="16"/>
        </w:rPr>
        <w:t>n143</w:t>
      </w:r>
      <w:proofErr w:type="gramEnd"/>
      <w:r w:rsidRPr="005417A8">
        <w:rPr>
          <w:rFonts w:eastAsia="Calibri"/>
          <w:sz w:val="16"/>
        </w:rPr>
        <w:t xml:space="preserve"> The COGCC also requires operators to maintain a "Chemical Inventory" of all chemicals used in drilling and completion, including fracturing, at each well site. n144 </w:t>
      </w:r>
      <w:r w:rsidRPr="005417A8">
        <w:rPr>
          <w:rFonts w:ascii="Times New Roman" w:hAnsi="Times New Roman"/>
          <w:b/>
          <w:bCs/>
          <w:u w:val="single"/>
        </w:rPr>
        <w:t>The Alabama Oil and Gas Board claims that it "investigates every complaint it receives</w:t>
      </w:r>
      <w:r w:rsidRPr="005417A8">
        <w:rPr>
          <w:rFonts w:eastAsia="Calibri"/>
          <w:sz w:val="16"/>
        </w:rPr>
        <w:t xml:space="preserve">." n145 A unique feature of its investigations is that each one includes research regarding "historical water quality [*1765] data." n146 As the EPA explains, this "information is important because the coal-bearing Pottsville Formation often contains high concentrations of iron." n147 The symptoms of iron staining, which can occur suddenly and "in water with a history of good quality," are apparently similar to those of methane contamination. </w:t>
      </w:r>
      <w:proofErr w:type="gramStart"/>
      <w:r w:rsidRPr="005417A8">
        <w:rPr>
          <w:rFonts w:eastAsia="Calibri"/>
          <w:sz w:val="16"/>
        </w:rPr>
        <w:t>n148</w:t>
      </w:r>
      <w:proofErr w:type="gramEnd"/>
      <w:r w:rsidRPr="005417A8">
        <w:rPr>
          <w:rFonts w:eastAsia="Calibri"/>
          <w:sz w:val="16"/>
        </w:rPr>
        <w:t xml:space="preserve"> Such observations show the importance of accounting for regional characteristics in </w:t>
      </w:r>
      <w:proofErr w:type="spellStart"/>
      <w:r w:rsidRPr="005417A8">
        <w:rPr>
          <w:rFonts w:eastAsia="Calibri"/>
          <w:sz w:val="16"/>
        </w:rPr>
        <w:t>fracking</w:t>
      </w:r>
      <w:proofErr w:type="spellEnd"/>
      <w:r w:rsidRPr="005417A8">
        <w:rPr>
          <w:rFonts w:eastAsia="Calibri"/>
          <w:sz w:val="16"/>
        </w:rPr>
        <w:t xml:space="preserve"> regulations. Perhaps more than any other state, </w:t>
      </w:r>
      <w:r w:rsidRPr="005417A8">
        <w:rPr>
          <w:rFonts w:ascii="Times New Roman" w:hAnsi="Times New Roman"/>
          <w:b/>
          <w:bCs/>
          <w:u w:val="single"/>
        </w:rPr>
        <w:t xml:space="preserve">Texas has been criticized for its </w:t>
      </w:r>
      <w:proofErr w:type="spellStart"/>
      <w:r w:rsidRPr="005417A8">
        <w:rPr>
          <w:rFonts w:ascii="Times New Roman" w:hAnsi="Times New Roman"/>
          <w:b/>
          <w:bCs/>
          <w:u w:val="single"/>
        </w:rPr>
        <w:t>fracking</w:t>
      </w:r>
      <w:proofErr w:type="spellEnd"/>
      <w:r w:rsidRPr="005417A8">
        <w:rPr>
          <w:rFonts w:ascii="Times New Roman" w:hAnsi="Times New Roman"/>
          <w:b/>
          <w:bCs/>
          <w:u w:val="single"/>
        </w:rPr>
        <w:t xml:space="preserve"> regulations</w:t>
      </w:r>
      <w:r w:rsidRPr="005417A8">
        <w:rPr>
          <w:rFonts w:eastAsia="Calibri"/>
          <w:sz w:val="16"/>
        </w:rPr>
        <w:t xml:space="preserve">, primarily because until recently no rule addressed the practice specifically. n149 </w:t>
      </w:r>
      <w:r w:rsidRPr="005417A8">
        <w:rPr>
          <w:rFonts w:ascii="Times New Roman" w:hAnsi="Times New Roman"/>
          <w:b/>
          <w:bCs/>
          <w:u w:val="single"/>
        </w:rPr>
        <w:t>That changed</w:t>
      </w:r>
      <w:r w:rsidRPr="005417A8">
        <w:rPr>
          <w:rFonts w:eastAsia="Calibri"/>
          <w:sz w:val="16"/>
        </w:rPr>
        <w:t xml:space="preserve"> in June of 2011, </w:t>
      </w:r>
      <w:r w:rsidRPr="005417A8">
        <w:rPr>
          <w:rFonts w:ascii="Times New Roman" w:hAnsi="Times New Roman"/>
          <w:b/>
          <w:bCs/>
          <w:u w:val="single"/>
        </w:rPr>
        <w:t>when</w:t>
      </w:r>
      <w:r w:rsidRPr="005417A8">
        <w:rPr>
          <w:rFonts w:eastAsia="Calibri"/>
          <w:sz w:val="16"/>
        </w:rPr>
        <w:t xml:space="preserve"> Texas governor </w:t>
      </w:r>
      <w:r w:rsidRPr="005417A8">
        <w:rPr>
          <w:rFonts w:ascii="Times New Roman" w:hAnsi="Times New Roman"/>
          <w:b/>
          <w:bCs/>
          <w:u w:val="single"/>
        </w:rPr>
        <w:t>Rick Perry</w:t>
      </w:r>
      <w:r w:rsidRPr="005417A8">
        <w:rPr>
          <w:rFonts w:eastAsia="Calibri"/>
          <w:sz w:val="16"/>
        </w:rPr>
        <w:t xml:space="preserve"> </w:t>
      </w:r>
      <w:r w:rsidRPr="005417A8">
        <w:rPr>
          <w:rFonts w:ascii="Times New Roman" w:hAnsi="Times New Roman"/>
          <w:b/>
          <w:bCs/>
          <w:u w:val="single"/>
        </w:rPr>
        <w:t>signed into law H.B. 3328, which requires operators to publicly disclose chemicals used in fracturing applications</w:t>
      </w:r>
      <w:r w:rsidRPr="005417A8">
        <w:rPr>
          <w:rFonts w:eastAsia="Calibri"/>
          <w:sz w:val="16"/>
        </w:rPr>
        <w:t xml:space="preserve">. n150 Even without the legislation, much of the criticism of Texas is misplaced, since, as Professor Wiseman herself admits, </w:t>
      </w:r>
      <w:r w:rsidRPr="005417A8">
        <w:rPr>
          <w:rFonts w:ascii="Times New Roman" w:hAnsi="Times New Roman"/>
          <w:b/>
          <w:bCs/>
          <w:u w:val="single"/>
        </w:rPr>
        <w:t xml:space="preserve">many of the state's general oil and gas regulations "apply to </w:t>
      </w:r>
      <w:r w:rsidRPr="005417A8">
        <w:rPr>
          <w:rFonts w:ascii="Times New Roman" w:hAnsi="Times New Roman"/>
          <w:b/>
          <w:bCs/>
          <w:u w:val="single"/>
        </w:rPr>
        <w:lastRenderedPageBreak/>
        <w:t xml:space="preserve">various components of the </w:t>
      </w:r>
      <w:proofErr w:type="spellStart"/>
      <w:r w:rsidRPr="005417A8">
        <w:rPr>
          <w:rFonts w:ascii="Times New Roman" w:hAnsi="Times New Roman"/>
          <w:b/>
          <w:bCs/>
          <w:u w:val="single"/>
        </w:rPr>
        <w:t>fracking</w:t>
      </w:r>
      <w:proofErr w:type="spellEnd"/>
      <w:r w:rsidRPr="005417A8">
        <w:rPr>
          <w:rFonts w:ascii="Times New Roman" w:hAnsi="Times New Roman"/>
          <w:b/>
          <w:bCs/>
          <w:u w:val="single"/>
        </w:rPr>
        <w:t xml:space="preserve"> process.</w:t>
      </w:r>
      <w:r w:rsidRPr="005417A8">
        <w:rPr>
          <w:rFonts w:eastAsia="Calibri"/>
          <w:sz w:val="16"/>
        </w:rPr>
        <w:t xml:space="preserve">" n151 Like other states, </w:t>
      </w:r>
      <w:r w:rsidRPr="005417A8">
        <w:rPr>
          <w:rFonts w:ascii="Times New Roman" w:hAnsi="Times New Roman"/>
          <w:b/>
          <w:bCs/>
          <w:u w:val="single"/>
        </w:rPr>
        <w:t>operators cannot drill without a permit</w:t>
      </w:r>
      <w:r w:rsidRPr="005417A8">
        <w:rPr>
          <w:rFonts w:eastAsia="Calibri"/>
          <w:sz w:val="16"/>
        </w:rPr>
        <w:t xml:space="preserve">, n152 </w:t>
      </w:r>
      <w:r w:rsidRPr="005417A8">
        <w:rPr>
          <w:rFonts w:ascii="Times New Roman" w:hAnsi="Times New Roman"/>
          <w:b/>
          <w:bCs/>
          <w:u w:val="single"/>
        </w:rPr>
        <w:t>and they must obtain a Water Board Letter from the state Commission on Environmental Quality setting out "the depth to which fresh water must be protected" for each well</w:t>
      </w:r>
      <w:r w:rsidRPr="005417A8">
        <w:rPr>
          <w:rFonts w:eastAsia="Calibri"/>
          <w:sz w:val="16"/>
        </w:rPr>
        <w:t xml:space="preserve">. n153 </w:t>
      </w:r>
      <w:r w:rsidRPr="005417A8">
        <w:rPr>
          <w:rFonts w:ascii="Times New Roman" w:hAnsi="Times New Roman"/>
          <w:b/>
          <w:bCs/>
          <w:u w:val="single"/>
        </w:rPr>
        <w:t xml:space="preserve">No operator in the state "may dispose of any oil and gas wastes [which would include </w:t>
      </w:r>
      <w:proofErr w:type="spellStart"/>
      <w:r w:rsidRPr="005417A8">
        <w:rPr>
          <w:rFonts w:ascii="Times New Roman" w:hAnsi="Times New Roman"/>
          <w:b/>
          <w:bCs/>
          <w:u w:val="single"/>
        </w:rPr>
        <w:t>fracking</w:t>
      </w:r>
      <w:proofErr w:type="spellEnd"/>
      <w:r w:rsidRPr="005417A8">
        <w:rPr>
          <w:rFonts w:ascii="Times New Roman" w:hAnsi="Times New Roman"/>
          <w:b/>
          <w:bCs/>
          <w:u w:val="single"/>
        </w:rPr>
        <w:t xml:space="preserve"> fluids] by any method without obtaining a permit</w:t>
      </w:r>
      <w:r w:rsidRPr="005417A8">
        <w:rPr>
          <w:rFonts w:eastAsia="Calibri"/>
          <w:sz w:val="16"/>
        </w:rPr>
        <w:t xml:space="preserve">." n154 In addition, </w:t>
      </w:r>
      <w:r w:rsidRPr="005417A8">
        <w:rPr>
          <w:rFonts w:ascii="Times New Roman" w:hAnsi="Times New Roman"/>
          <w:b/>
          <w:bCs/>
          <w:u w:val="single"/>
        </w:rPr>
        <w:t>the state has extensive casing and cementing regulations, including requirements that all casing be</w:t>
      </w:r>
      <w:r w:rsidRPr="005417A8">
        <w:rPr>
          <w:rFonts w:eastAsia="Calibri"/>
          <w:sz w:val="16"/>
        </w:rPr>
        <w:t xml:space="preserve"> [*1766] </w:t>
      </w:r>
      <w:r w:rsidRPr="005417A8">
        <w:rPr>
          <w:rFonts w:ascii="Times New Roman" w:hAnsi="Times New Roman"/>
          <w:b/>
          <w:bCs/>
          <w:u w:val="single"/>
        </w:rPr>
        <w:t>made of steel and "hydrostatically pressure tested," and that "all usable-quality water zones be isolated and sealed off to effectively prevent contamination or harm."</w:t>
      </w:r>
      <w:r w:rsidRPr="005417A8">
        <w:rPr>
          <w:rFonts w:eastAsia="Calibri"/>
          <w:sz w:val="16"/>
        </w:rPr>
        <w:t xml:space="preserve"> n155 Despite the peculiarities of each state's regulatory system, </w:t>
      </w:r>
      <w:r w:rsidRPr="005417A8">
        <w:rPr>
          <w:rFonts w:ascii="Times New Roman" w:hAnsi="Times New Roman"/>
          <w:b/>
          <w:bCs/>
          <w:u w:val="single"/>
        </w:rPr>
        <w:t xml:space="preserve">almost all share several common features. </w:t>
      </w:r>
      <w:r w:rsidRPr="005417A8">
        <w:rPr>
          <w:rFonts w:ascii="Times New Roman" w:hAnsi="Times New Roman"/>
          <w:b/>
          <w:bCs/>
          <w:highlight w:val="cyan"/>
          <w:u w:val="single"/>
        </w:rPr>
        <w:t>Every</w:t>
      </w:r>
      <w:r w:rsidRPr="005417A8">
        <w:rPr>
          <w:rFonts w:ascii="Times New Roman" w:hAnsi="Times New Roman"/>
          <w:b/>
          <w:bCs/>
          <w:u w:val="single"/>
        </w:rPr>
        <w:t xml:space="preserve"> producing </w:t>
      </w:r>
      <w:r w:rsidRPr="005417A8">
        <w:rPr>
          <w:rFonts w:ascii="Times New Roman" w:hAnsi="Times New Roman"/>
          <w:b/>
          <w:bCs/>
          <w:highlight w:val="cyan"/>
          <w:u w:val="single"/>
        </w:rPr>
        <w:t>state</w:t>
      </w:r>
      <w:r w:rsidRPr="005417A8">
        <w:rPr>
          <w:rFonts w:ascii="Times New Roman" w:hAnsi="Times New Roman"/>
          <w:b/>
          <w:bCs/>
          <w:u w:val="single"/>
        </w:rPr>
        <w:t xml:space="preserve">, for example, </w:t>
      </w:r>
      <w:r w:rsidRPr="005417A8">
        <w:rPr>
          <w:rFonts w:ascii="Times New Roman" w:hAnsi="Times New Roman"/>
          <w:b/>
          <w:bCs/>
          <w:highlight w:val="cyan"/>
          <w:u w:val="single"/>
        </w:rPr>
        <w:t xml:space="preserve">has "permitting requirements </w:t>
      </w:r>
      <w:r w:rsidRPr="005417A8">
        <w:rPr>
          <w:rFonts w:ascii="Times New Roman" w:hAnsi="Times New Roman"/>
          <w:b/>
          <w:bCs/>
          <w:u w:val="single"/>
        </w:rPr>
        <w:t>governing the locating, drilling, completion, and operations of wells."</w:t>
      </w:r>
      <w:r w:rsidRPr="005417A8">
        <w:rPr>
          <w:rFonts w:eastAsia="Calibri"/>
          <w:sz w:val="16"/>
        </w:rPr>
        <w:t xml:space="preserve"> </w:t>
      </w:r>
      <w:r w:rsidRPr="005417A8">
        <w:rPr>
          <w:rFonts w:ascii="Times New Roman" w:hAnsi="Times New Roman"/>
          <w:b/>
          <w:bCs/>
          <w:u w:val="single"/>
        </w:rPr>
        <w:t xml:space="preserve">n156 Almost </w:t>
      </w:r>
      <w:r w:rsidRPr="005417A8">
        <w:rPr>
          <w:rFonts w:ascii="Times New Roman" w:hAnsi="Times New Roman"/>
          <w:b/>
          <w:bCs/>
          <w:highlight w:val="cyan"/>
          <w:u w:val="single"/>
        </w:rPr>
        <w:t>all have casing and cementing requirements</w:t>
      </w:r>
      <w:r w:rsidRPr="005417A8">
        <w:rPr>
          <w:rFonts w:ascii="Times New Roman" w:hAnsi="Times New Roman"/>
          <w:b/>
          <w:bCs/>
          <w:u w:val="single"/>
        </w:rPr>
        <w:t xml:space="preserve"> designed to isolate ground water from production zones</w:t>
      </w:r>
      <w:r w:rsidRPr="005417A8">
        <w:rPr>
          <w:rFonts w:eastAsia="Calibri"/>
          <w:sz w:val="16"/>
        </w:rPr>
        <w:t xml:space="preserve">. </w:t>
      </w:r>
      <w:proofErr w:type="gramStart"/>
      <w:r w:rsidRPr="005417A8">
        <w:rPr>
          <w:rFonts w:eastAsia="Calibri"/>
          <w:sz w:val="16"/>
        </w:rPr>
        <w:t>n157</w:t>
      </w:r>
      <w:proofErr w:type="gramEnd"/>
      <w:r w:rsidRPr="005417A8">
        <w:rPr>
          <w:rFonts w:eastAsia="Calibri"/>
          <w:sz w:val="16"/>
        </w:rPr>
        <w:t xml:space="preserve"> </w:t>
      </w:r>
      <w:r w:rsidRPr="005417A8">
        <w:rPr>
          <w:rFonts w:ascii="Times New Roman" w:hAnsi="Times New Roman"/>
          <w:b/>
          <w:bCs/>
          <w:u w:val="single"/>
        </w:rPr>
        <w:t>Every state but one requires regulatory authorization before operators can leave a well idle</w:t>
      </w:r>
      <w:r w:rsidRPr="005417A8">
        <w:rPr>
          <w:rFonts w:eastAsia="Calibri"/>
          <w:sz w:val="16"/>
        </w:rPr>
        <w:t xml:space="preserve">. </w:t>
      </w:r>
      <w:proofErr w:type="gramStart"/>
      <w:r w:rsidRPr="005417A8">
        <w:rPr>
          <w:rFonts w:eastAsia="Calibri"/>
          <w:sz w:val="16"/>
        </w:rPr>
        <w:t>n158</w:t>
      </w:r>
      <w:proofErr w:type="gramEnd"/>
      <w:r w:rsidRPr="005417A8">
        <w:rPr>
          <w:rFonts w:eastAsia="Calibri"/>
          <w:sz w:val="16"/>
        </w:rPr>
        <w:t xml:space="preserve"> </w:t>
      </w:r>
      <w:r w:rsidRPr="005417A8">
        <w:rPr>
          <w:rFonts w:ascii="Times New Roman" w:hAnsi="Times New Roman"/>
          <w:b/>
          <w:bCs/>
          <w:u w:val="single"/>
        </w:rPr>
        <w:t>And all twenty-seven producing states have regulations regarding the proper plugging of wells</w:t>
      </w:r>
      <w:r w:rsidRPr="005417A8">
        <w:rPr>
          <w:rFonts w:eastAsia="Calibri"/>
          <w:sz w:val="16"/>
        </w:rPr>
        <w:t xml:space="preserve">. </w:t>
      </w:r>
      <w:proofErr w:type="gramStart"/>
      <w:r w:rsidRPr="005417A8">
        <w:rPr>
          <w:rFonts w:eastAsia="Calibri"/>
          <w:sz w:val="16"/>
        </w:rPr>
        <w:t>n159</w:t>
      </w:r>
      <w:proofErr w:type="gramEnd"/>
      <w:r w:rsidRPr="005417A8">
        <w:rPr>
          <w:rFonts w:eastAsia="Calibri"/>
          <w:sz w:val="16"/>
        </w:rPr>
        <w:t xml:space="preserve"> </w:t>
      </w:r>
      <w:r w:rsidRPr="005417A8">
        <w:rPr>
          <w:rFonts w:ascii="Times New Roman" w:hAnsi="Times New Roman"/>
          <w:b/>
          <w:bCs/>
          <w:highlight w:val="cyan"/>
          <w:u w:val="single"/>
        </w:rPr>
        <w:t>Given the level of scrutiny</w:t>
      </w:r>
      <w:r w:rsidRPr="005417A8">
        <w:rPr>
          <w:rFonts w:ascii="Times New Roman" w:hAnsi="Times New Roman"/>
          <w:b/>
          <w:bCs/>
          <w:u w:val="single"/>
        </w:rPr>
        <w:t xml:space="preserve"> most states are </w:t>
      </w:r>
      <w:r w:rsidRPr="005417A8">
        <w:rPr>
          <w:rFonts w:ascii="Times New Roman" w:hAnsi="Times New Roman"/>
          <w:b/>
          <w:bCs/>
          <w:highlight w:val="cyan"/>
          <w:u w:val="single"/>
        </w:rPr>
        <w:t>already</w:t>
      </w:r>
      <w:r w:rsidRPr="005417A8">
        <w:rPr>
          <w:rFonts w:ascii="Times New Roman" w:hAnsi="Times New Roman"/>
          <w:b/>
          <w:bCs/>
          <w:u w:val="single"/>
        </w:rPr>
        <w:t xml:space="preserve"> applying to hydraulic fracturing, </w:t>
      </w:r>
      <w:r w:rsidRPr="005417A8">
        <w:rPr>
          <w:rFonts w:ascii="Times New Roman" w:hAnsi="Times New Roman"/>
          <w:b/>
          <w:bCs/>
          <w:highlight w:val="cyan"/>
          <w:u w:val="single"/>
        </w:rPr>
        <w:t>it is difficult to see how federal agencies could</w:t>
      </w:r>
      <w:r w:rsidRPr="005417A8">
        <w:rPr>
          <w:rFonts w:ascii="Times New Roman" w:hAnsi="Times New Roman"/>
          <w:b/>
          <w:bCs/>
          <w:u w:val="single"/>
        </w:rPr>
        <w:t xml:space="preserve"> significantly </w:t>
      </w:r>
      <w:r w:rsidRPr="005417A8">
        <w:rPr>
          <w:rFonts w:ascii="Times New Roman" w:hAnsi="Times New Roman"/>
          <w:b/>
          <w:bCs/>
          <w:highlight w:val="cyan"/>
          <w:u w:val="single"/>
        </w:rPr>
        <w:t>curb</w:t>
      </w:r>
      <w:r w:rsidRPr="005417A8">
        <w:rPr>
          <w:rFonts w:ascii="Times New Roman" w:hAnsi="Times New Roman"/>
          <w:b/>
          <w:bCs/>
          <w:u w:val="single"/>
        </w:rPr>
        <w:t xml:space="preserve"> any of the few </w:t>
      </w:r>
      <w:r w:rsidRPr="005417A8">
        <w:rPr>
          <w:rFonts w:ascii="Times New Roman" w:hAnsi="Times New Roman"/>
          <w:b/>
          <w:bCs/>
          <w:highlight w:val="cyan"/>
          <w:u w:val="single"/>
        </w:rPr>
        <w:t>environmental effects left unaddressed</w:t>
      </w:r>
      <w:r w:rsidRPr="005417A8">
        <w:rPr>
          <w:rFonts w:eastAsia="Calibri"/>
          <w:sz w:val="16"/>
        </w:rPr>
        <w:t xml:space="preserve">. Congress's decision in 2005 to exempt most aspects of </w:t>
      </w:r>
      <w:proofErr w:type="spellStart"/>
      <w:r w:rsidRPr="005417A8">
        <w:rPr>
          <w:rFonts w:eastAsia="Calibri"/>
          <w:sz w:val="16"/>
        </w:rPr>
        <w:t>fracking</w:t>
      </w:r>
      <w:proofErr w:type="spellEnd"/>
      <w:r w:rsidRPr="005417A8">
        <w:rPr>
          <w:rFonts w:eastAsia="Calibri"/>
          <w:sz w:val="16"/>
        </w:rPr>
        <w:t xml:space="preserve"> from federal regulation has been criticized as a "loophole" for developers. </w:t>
      </w:r>
      <w:proofErr w:type="gramStart"/>
      <w:r w:rsidRPr="005417A8">
        <w:rPr>
          <w:rFonts w:eastAsia="Calibri"/>
          <w:sz w:val="16"/>
        </w:rPr>
        <w:t>n160</w:t>
      </w:r>
      <w:proofErr w:type="gramEnd"/>
      <w:r w:rsidRPr="005417A8">
        <w:rPr>
          <w:rFonts w:eastAsia="Calibri"/>
          <w:sz w:val="16"/>
        </w:rPr>
        <w:t xml:space="preserve"> But as the Independent Petroleum Association of America states, "This characterization is entirely inaccurate; </w:t>
      </w:r>
      <w:r w:rsidRPr="005417A8">
        <w:rPr>
          <w:rFonts w:ascii="Times New Roman" w:hAnsi="Times New Roman"/>
          <w:b/>
          <w:bCs/>
          <w:u w:val="single"/>
        </w:rPr>
        <w:t>Congress' action merely keeps in place a system that has worked for half a century</w:t>
      </w:r>
      <w:r w:rsidRPr="005417A8">
        <w:rPr>
          <w:rFonts w:eastAsia="Calibri"/>
          <w:sz w:val="16"/>
        </w:rPr>
        <w:t>." n161</w:t>
      </w:r>
    </w:p>
    <w:p w:rsidR="005417A8" w:rsidRPr="005417A8" w:rsidRDefault="005417A8" w:rsidP="005417A8"/>
    <w:p w:rsidR="005417A8" w:rsidRPr="005417A8" w:rsidRDefault="005417A8" w:rsidP="005417A8">
      <w:pPr>
        <w:keepNext/>
        <w:keepLines/>
        <w:spacing w:before="200"/>
        <w:outlineLvl w:val="3"/>
        <w:rPr>
          <w:rFonts w:ascii="Arial" w:eastAsiaTheme="majorEastAsia" w:hAnsi="Arial" w:cstheme="majorBidi"/>
          <w:b/>
          <w:bCs/>
          <w:i/>
          <w:iCs/>
          <w:sz w:val="26"/>
        </w:rPr>
      </w:pPr>
      <w:r w:rsidRPr="005417A8">
        <w:rPr>
          <w:rFonts w:ascii="Arial" w:eastAsiaTheme="majorEastAsia" w:hAnsi="Arial" w:cstheme="majorBidi"/>
          <w:b/>
          <w:bCs/>
          <w:i/>
          <w:iCs/>
          <w:sz w:val="26"/>
        </w:rPr>
        <w:t xml:space="preserve">States are empirically better – studies </w:t>
      </w:r>
    </w:p>
    <w:p w:rsidR="005417A8" w:rsidRPr="0049320A" w:rsidRDefault="005417A8" w:rsidP="005417A8">
      <w:pPr>
        <w:rPr>
          <w:sz w:val="16"/>
        </w:rPr>
      </w:pPr>
      <w:proofErr w:type="spellStart"/>
      <w:r w:rsidRPr="005417A8">
        <w:rPr>
          <w:rFonts w:ascii="Times New Roman" w:hAnsi="Times New Roman"/>
          <w:b/>
          <w:bCs/>
          <w:sz w:val="26"/>
          <w:u w:val="single"/>
        </w:rPr>
        <w:t>Entine</w:t>
      </w:r>
      <w:proofErr w:type="spellEnd"/>
      <w:r w:rsidRPr="005417A8">
        <w:rPr>
          <w:rFonts w:ascii="Times New Roman" w:hAnsi="Times New Roman"/>
          <w:b/>
          <w:bCs/>
          <w:sz w:val="26"/>
          <w:u w:val="single"/>
        </w:rPr>
        <w:t>, 5/15/12</w:t>
      </w:r>
      <w:r w:rsidRPr="0049320A">
        <w:rPr>
          <w:sz w:val="16"/>
        </w:rPr>
        <w:t xml:space="preserve"> (Jon, Senior Fellow at the Center for </w:t>
      </w:r>
      <w:hyperlink r:id="rId38" w:history="1">
        <w:r w:rsidRPr="0049320A">
          <w:rPr>
            <w:sz w:val="16"/>
          </w:rPr>
          <w:t>Health</w:t>
        </w:r>
      </w:hyperlink>
      <w:r w:rsidRPr="0049320A">
        <w:rPr>
          <w:sz w:val="16"/>
        </w:rPr>
        <w:t xml:space="preserve"> and Risk Communication and at STATS at George Mason University, Forbes, “</w:t>
      </w:r>
      <w:proofErr w:type="spellStart"/>
      <w:r w:rsidRPr="0049320A">
        <w:rPr>
          <w:sz w:val="16"/>
        </w:rPr>
        <w:t>Fracking</w:t>
      </w:r>
      <w:proofErr w:type="spellEnd"/>
      <w:r w:rsidRPr="0049320A">
        <w:rPr>
          <w:sz w:val="16"/>
        </w:rPr>
        <w:t xml:space="preserve"> Safety Improves Dramatically, Says Independent Study” </w:t>
      </w:r>
      <w:hyperlink r:id="rId39" w:history="1">
        <w:r w:rsidRPr="0049320A">
          <w:rPr>
            <w:sz w:val="16"/>
          </w:rPr>
          <w:t>http://www.forbes.com/sites/jonentine/2012/05/15/fracking-safety-improves-dramatically-says-independent-study/</w:t>
        </w:r>
      </w:hyperlink>
      <w:r w:rsidRPr="0049320A">
        <w:rPr>
          <w:sz w:val="16"/>
        </w:rPr>
        <w:t xml:space="preserve">, </w:t>
      </w:r>
      <w:proofErr w:type="spellStart"/>
      <w:r w:rsidRPr="0049320A">
        <w:rPr>
          <w:sz w:val="16"/>
        </w:rPr>
        <w:t>ts</w:t>
      </w:r>
      <w:proofErr w:type="spellEnd"/>
      <w:r w:rsidRPr="0049320A">
        <w:rPr>
          <w:sz w:val="16"/>
        </w:rPr>
        <w:t>)</w:t>
      </w:r>
    </w:p>
    <w:p w:rsidR="005417A8" w:rsidRPr="005417A8" w:rsidRDefault="005417A8" w:rsidP="005417A8"/>
    <w:p w:rsidR="005417A8" w:rsidRPr="00EB13CE" w:rsidRDefault="005417A8" w:rsidP="005417A8">
      <w:pPr>
        <w:rPr>
          <w:sz w:val="16"/>
        </w:rPr>
      </w:pPr>
      <w:r w:rsidRPr="00643AA1">
        <w:rPr>
          <w:rStyle w:val="StyleBoldUnderline"/>
          <w:highlight w:val="cyan"/>
        </w:rPr>
        <w:t xml:space="preserve">A team of </w:t>
      </w:r>
      <w:r w:rsidRPr="00EB13CE">
        <w:rPr>
          <w:rStyle w:val="StyleBoldUnderline"/>
          <w:highlight w:val="cyan"/>
        </w:rPr>
        <w:t xml:space="preserve">researchers from </w:t>
      </w:r>
      <w:r w:rsidRPr="0049320A">
        <w:rPr>
          <w:rStyle w:val="StyleBoldUnderline"/>
        </w:rPr>
        <w:t>UB,</w:t>
      </w:r>
      <w:r w:rsidRPr="00EB13CE">
        <w:rPr>
          <w:rStyle w:val="StyleBoldUnderline"/>
        </w:rPr>
        <w:t xml:space="preserve"> </w:t>
      </w:r>
      <w:hyperlink r:id="rId40" w:history="1">
        <w:r w:rsidRPr="00EB13CE">
          <w:rPr>
            <w:rStyle w:val="StyleBoldUnderline"/>
            <w:highlight w:val="cyan"/>
          </w:rPr>
          <w:t>U</w:t>
        </w:r>
        <w:r w:rsidRPr="00EB13CE">
          <w:rPr>
            <w:rStyle w:val="StyleBoldUnderline"/>
          </w:rPr>
          <w:t xml:space="preserve">niversity </w:t>
        </w:r>
        <w:r w:rsidRPr="00EB13CE">
          <w:rPr>
            <w:rStyle w:val="StyleBoldUnderline"/>
            <w:highlight w:val="cyan"/>
          </w:rPr>
          <w:t>of Wyoming</w:t>
        </w:r>
      </w:hyperlink>
      <w:r w:rsidRPr="00EB13CE">
        <w:rPr>
          <w:rStyle w:val="StyleBoldUnderline"/>
          <w:highlight w:val="cyan"/>
        </w:rPr>
        <w:t xml:space="preserve"> and Penn State</w:t>
      </w:r>
      <w:r w:rsidRPr="00EB13CE">
        <w:rPr>
          <w:rStyle w:val="StyleBoldUnderline"/>
        </w:rPr>
        <w:t xml:space="preserve"> University </w:t>
      </w:r>
      <w:r w:rsidRPr="00EB13CE">
        <w:rPr>
          <w:rStyle w:val="StyleBoldUnderline"/>
          <w:highlight w:val="cyan"/>
        </w:rPr>
        <w:t>examined violations</w:t>
      </w:r>
      <w:r w:rsidRPr="00EB13CE">
        <w:rPr>
          <w:rStyle w:val="StyleBoldUnderline"/>
        </w:rPr>
        <w:t xml:space="preserve"> at almost 4,000 natural gas wells in Pennsylvania between January 2008 and August 2011. </w:t>
      </w:r>
      <w:r w:rsidRPr="00EB13CE">
        <w:rPr>
          <w:rStyle w:val="StyleBoldUnderline"/>
          <w:highlight w:val="cyan"/>
        </w:rPr>
        <w:t xml:space="preserve">The </w:t>
      </w:r>
      <w:r w:rsidRPr="00643AA1">
        <w:rPr>
          <w:rStyle w:val="Emphasis"/>
          <w:highlight w:val="cyan"/>
        </w:rPr>
        <w:t>peer-reviewed study</w:t>
      </w:r>
      <w:r w:rsidRPr="00EB13CE">
        <w:rPr>
          <w:rStyle w:val="StyleBoldUnderline"/>
          <w:highlight w:val="cyan"/>
        </w:rPr>
        <w:t xml:space="preserve"> found</w:t>
      </w:r>
      <w:r w:rsidRPr="00EB13CE">
        <w:rPr>
          <w:rStyle w:val="StyleBoldUnderline"/>
        </w:rPr>
        <w:t xml:space="preserve"> approximately </w:t>
      </w:r>
      <w:r w:rsidRPr="00EB13CE">
        <w:rPr>
          <w:rStyle w:val="StyleBoldUnderline"/>
          <w:highlight w:val="cyan"/>
        </w:rPr>
        <w:t>two-thirds</w:t>
      </w:r>
      <w:r w:rsidRPr="00EB13CE">
        <w:rPr>
          <w:rStyle w:val="StyleBoldUnderline"/>
        </w:rPr>
        <w:t xml:space="preserve"> of the 3,000 violations </w:t>
      </w:r>
      <w:r w:rsidRPr="00EB13CE">
        <w:rPr>
          <w:rStyle w:val="StyleBoldUnderline"/>
          <w:highlight w:val="cyan"/>
        </w:rPr>
        <w:t>were administrative</w:t>
      </w:r>
      <w:r w:rsidRPr="00EB13CE">
        <w:rPr>
          <w:rStyle w:val="StyleBoldUnderline"/>
        </w:rPr>
        <w:t>,</w:t>
      </w:r>
      <w:r w:rsidRPr="00EB13CE">
        <w:rPr>
          <w:sz w:val="16"/>
        </w:rPr>
        <w:t xml:space="preserve"> 38 percent were environmental, and only 25 were deemed “major,” defined as site restoration failures, serious contamination of water supplies, major land spills, blowouts and venting and gas migration. The majority were “due to operator error, negligence, or a failure to follow proper procedures when drilling,” according to the report. “This suggests that the industry has room for improvement, and the frequency of environmental events can be reduced,” the authors wrote. </w:t>
      </w:r>
      <w:r w:rsidRPr="00EB13CE">
        <w:rPr>
          <w:rStyle w:val="StyleBoldUnderline"/>
          <w:highlight w:val="cyan"/>
        </w:rPr>
        <w:t>The safety profile of</w:t>
      </w:r>
      <w:r w:rsidRPr="00EB13CE">
        <w:rPr>
          <w:rStyle w:val="StyleBoldUnderline"/>
        </w:rPr>
        <w:t xml:space="preserve"> hydraulic</w:t>
      </w:r>
      <w:r w:rsidRPr="00EB13CE">
        <w:rPr>
          <w:rStyle w:val="StyleBoldUnderline"/>
          <w:highlight w:val="cyan"/>
        </w:rPr>
        <w:t xml:space="preserve"> fracturing has improved dramatically</w:t>
      </w:r>
      <w:r w:rsidRPr="00EB13CE">
        <w:rPr>
          <w:rStyle w:val="StyleBoldUnderline"/>
        </w:rPr>
        <w:t xml:space="preserve"> in Pennsylvania </w:t>
      </w:r>
      <w:r w:rsidRPr="00EB13CE">
        <w:rPr>
          <w:rStyle w:val="StyleBoldUnderline"/>
          <w:highlight w:val="cyan"/>
        </w:rPr>
        <w:t>since 2008</w:t>
      </w:r>
      <w:r w:rsidRPr="00EB13CE">
        <w:rPr>
          <w:rStyle w:val="StyleBoldUnderline"/>
        </w:rPr>
        <w:t xml:space="preserve">. </w:t>
      </w:r>
      <w:r w:rsidRPr="00EB13CE">
        <w:rPr>
          <w:rStyle w:val="StyleBoldUnderline"/>
          <w:highlight w:val="cyan"/>
        </w:rPr>
        <w:t>Environmental violations</w:t>
      </w:r>
      <w:r w:rsidRPr="00EB13CE">
        <w:rPr>
          <w:rStyle w:val="StyleBoldUnderline"/>
        </w:rPr>
        <w:t xml:space="preserve"> as a percentage of wells drilled </w:t>
      </w:r>
      <w:r w:rsidRPr="00EB13CE">
        <w:rPr>
          <w:rStyle w:val="StyleBoldUnderline"/>
          <w:highlight w:val="cyan"/>
        </w:rPr>
        <w:t>dropped by more than half</w:t>
      </w:r>
      <w:r w:rsidRPr="00EB13CE">
        <w:rPr>
          <w:rStyle w:val="StyleBoldUnderline"/>
        </w:rPr>
        <w:t xml:space="preserve"> over the course of the years examined. </w:t>
      </w:r>
      <w:r w:rsidRPr="00EB13CE">
        <w:rPr>
          <w:rStyle w:val="StyleBoldUnderline"/>
          <w:highlight w:val="cyan"/>
        </w:rPr>
        <w:t xml:space="preserve">The study—the first based on </w:t>
      </w:r>
      <w:r w:rsidRPr="00643AA1">
        <w:rPr>
          <w:rStyle w:val="Emphasis"/>
          <w:highlight w:val="cyan"/>
        </w:rPr>
        <w:t>comprehensive data</w:t>
      </w:r>
      <w:r w:rsidRPr="00EB13CE">
        <w:rPr>
          <w:rStyle w:val="StyleBoldUnderline"/>
        </w:rPr>
        <w:t xml:space="preserve"> rather than on anecdotal claims or selective reports—</w:t>
      </w:r>
      <w:r w:rsidRPr="00EB13CE">
        <w:rPr>
          <w:rStyle w:val="StyleBoldUnderline"/>
          <w:highlight w:val="cyan"/>
        </w:rPr>
        <w:t xml:space="preserve">contradicts </w:t>
      </w:r>
      <w:r w:rsidRPr="00643AA1">
        <w:rPr>
          <w:rStyle w:val="StyleBoldUnderline"/>
        </w:rPr>
        <w:t xml:space="preserve">claims by </w:t>
      </w:r>
      <w:r w:rsidRPr="00EB13CE">
        <w:rPr>
          <w:rStyle w:val="StyleBoldUnderline"/>
          <w:highlight w:val="cyan"/>
        </w:rPr>
        <w:t>anti-</w:t>
      </w:r>
      <w:proofErr w:type="spellStart"/>
      <w:r w:rsidRPr="00EB13CE">
        <w:rPr>
          <w:rStyle w:val="StyleBoldUnderline"/>
          <w:highlight w:val="cyan"/>
        </w:rPr>
        <w:t>fracking</w:t>
      </w:r>
      <w:proofErr w:type="spellEnd"/>
      <w:r w:rsidRPr="00EB13CE">
        <w:rPr>
          <w:rStyle w:val="StyleBoldUnderline"/>
          <w:highlight w:val="cyan"/>
        </w:rPr>
        <w:t xml:space="preserve"> groups</w:t>
      </w:r>
      <w:r w:rsidRPr="00EB13CE">
        <w:rPr>
          <w:sz w:val="16"/>
        </w:rPr>
        <w:t xml:space="preserve"> that shale gas extraction is poorly regulated in Pennsylvania and that the environmental dangers are increasing. “</w:t>
      </w:r>
      <w:r w:rsidRPr="00EB13CE">
        <w:rPr>
          <w:rStyle w:val="StyleBoldUnderline"/>
          <w:highlight w:val="cyan"/>
        </w:rPr>
        <w:t>This study presents a compelling case that state oversight</w:t>
      </w:r>
      <w:r w:rsidRPr="00EB13CE">
        <w:rPr>
          <w:rStyle w:val="StyleBoldUnderline"/>
        </w:rPr>
        <w:t xml:space="preserve"> of oil and gas regulation </w:t>
      </w:r>
      <w:r w:rsidRPr="00EB13CE">
        <w:rPr>
          <w:rStyle w:val="StyleBoldUnderline"/>
          <w:highlight w:val="cyan"/>
        </w:rPr>
        <w:t>has been effective</w:t>
      </w:r>
      <w:r w:rsidRPr="00EB13CE">
        <w:rPr>
          <w:sz w:val="16"/>
        </w:rPr>
        <w:t xml:space="preserve">,” said University of Wyoming economics professor Timothy </w:t>
      </w:r>
      <w:proofErr w:type="spellStart"/>
      <w:r w:rsidRPr="00EB13CE">
        <w:rPr>
          <w:sz w:val="16"/>
        </w:rPr>
        <w:t>Considine</w:t>
      </w:r>
      <w:proofErr w:type="spellEnd"/>
      <w:r w:rsidRPr="00EB13CE">
        <w:rPr>
          <w:sz w:val="16"/>
        </w:rPr>
        <w:t>, who was the lead author. “</w:t>
      </w:r>
      <w:r w:rsidRPr="00EB13CE">
        <w:rPr>
          <w:rStyle w:val="StyleBoldUnderline"/>
          <w:highlight w:val="cyan"/>
        </w:rPr>
        <w:t>Regulatory learning and technological progress has been considerable</w:t>
      </w:r>
      <w:r w:rsidRPr="00EB13CE">
        <w:rPr>
          <w:sz w:val="16"/>
        </w:rPr>
        <w:t xml:space="preserve"> over the past four years.” “While prior research has anecdotally reviewed state regulations, </w:t>
      </w:r>
      <w:r w:rsidRPr="00EB13CE">
        <w:rPr>
          <w:rStyle w:val="StyleBoldUnderline"/>
          <w:highlight w:val="cyan"/>
        </w:rPr>
        <w:t>now we have comprehensive data</w:t>
      </w:r>
      <w:r w:rsidRPr="00EB13CE">
        <w:rPr>
          <w:rStyle w:val="StyleBoldUnderline"/>
        </w:rPr>
        <w:t xml:space="preserve"> </w:t>
      </w:r>
      <w:r w:rsidRPr="00EB13CE">
        <w:rPr>
          <w:rStyle w:val="StyleBoldUnderline"/>
          <w:highlight w:val="cyan"/>
        </w:rPr>
        <w:t>that demonstrates, without ambiguity</w:t>
      </w:r>
      <w:r w:rsidRPr="00EB13CE">
        <w:rPr>
          <w:rStyle w:val="StyleBoldUnderline"/>
        </w:rPr>
        <w:t xml:space="preserve">, </w:t>
      </w:r>
      <w:r w:rsidRPr="00EB13CE">
        <w:rPr>
          <w:rStyle w:val="StyleBoldUnderline"/>
          <w:highlight w:val="cyan"/>
        </w:rPr>
        <w:t>that state regulation</w:t>
      </w:r>
      <w:r w:rsidRPr="00EB13CE">
        <w:rPr>
          <w:sz w:val="16"/>
        </w:rPr>
        <w:t xml:space="preserve"> coupled with improvements in industry </w:t>
      </w:r>
      <w:r w:rsidRPr="00EB13CE">
        <w:rPr>
          <w:rStyle w:val="StyleBoldUnderline"/>
          <w:highlight w:val="cyan"/>
        </w:rPr>
        <w:t>practices results in a low risk of an environmental event</w:t>
      </w:r>
      <w:r w:rsidRPr="00EB13CE">
        <w:rPr>
          <w:sz w:val="16"/>
        </w:rPr>
        <w:t xml:space="preserve"> occurring in shale development, and the risks continue to diminish year after year,” </w:t>
      </w:r>
      <w:proofErr w:type="spellStart"/>
      <w:r w:rsidRPr="00EB13CE">
        <w:rPr>
          <w:sz w:val="16"/>
        </w:rPr>
        <w:t>Considine</w:t>
      </w:r>
      <w:proofErr w:type="spellEnd"/>
      <w:r w:rsidRPr="00EB13CE">
        <w:rPr>
          <w:sz w:val="16"/>
        </w:rPr>
        <w:t xml:space="preserve"> added.</w:t>
      </w:r>
    </w:p>
    <w:p w:rsidR="005417A8" w:rsidRPr="005417A8" w:rsidRDefault="005417A8" w:rsidP="005417A8"/>
    <w:p w:rsidR="005417A8" w:rsidRPr="005417A8" w:rsidRDefault="005417A8" w:rsidP="005417A8">
      <w:pPr>
        <w:keepNext/>
        <w:keepLines/>
        <w:spacing w:before="200"/>
        <w:outlineLvl w:val="3"/>
        <w:rPr>
          <w:rFonts w:ascii="Arial" w:eastAsiaTheme="majorEastAsia" w:hAnsi="Arial" w:cstheme="majorBidi"/>
          <w:b/>
          <w:bCs/>
          <w:i/>
          <w:iCs/>
          <w:sz w:val="26"/>
        </w:rPr>
      </w:pPr>
      <w:r w:rsidRPr="005417A8">
        <w:rPr>
          <w:rFonts w:ascii="Arial" w:eastAsiaTheme="majorEastAsia" w:hAnsi="Arial" w:cstheme="majorBidi"/>
          <w:b/>
          <w:bCs/>
          <w:i/>
          <w:iCs/>
          <w:sz w:val="26"/>
        </w:rPr>
        <w:t xml:space="preserve">States solve the multiple warrants for why federal regulations are insufficient </w:t>
      </w:r>
    </w:p>
    <w:p w:rsidR="005417A8" w:rsidRPr="005417A8" w:rsidRDefault="005417A8" w:rsidP="005417A8">
      <w:pPr>
        <w:rPr>
          <w:sz w:val="16"/>
          <w:szCs w:val="16"/>
        </w:rPr>
      </w:pPr>
      <w:r w:rsidRPr="005417A8">
        <w:rPr>
          <w:sz w:val="16"/>
          <w:szCs w:val="16"/>
        </w:rPr>
        <w:t xml:space="preserve">Fed is unconcerned with production benefits --- states better able to forge agreement between environmental groups while working with production companies. Also better able to respond to emerging situations. </w:t>
      </w:r>
      <w:proofErr w:type="spellStart"/>
      <w:r w:rsidRPr="005417A8">
        <w:rPr>
          <w:sz w:val="16"/>
          <w:szCs w:val="16"/>
        </w:rPr>
        <w:t>Uncertainity</w:t>
      </w:r>
      <w:proofErr w:type="spellEnd"/>
      <w:r w:rsidRPr="005417A8">
        <w:rPr>
          <w:sz w:val="16"/>
          <w:szCs w:val="16"/>
        </w:rPr>
        <w:t xml:space="preserve"> about fed </w:t>
      </w:r>
      <w:proofErr w:type="spellStart"/>
      <w:r w:rsidRPr="005417A8">
        <w:rPr>
          <w:sz w:val="16"/>
          <w:szCs w:val="16"/>
        </w:rPr>
        <w:t>reg’s</w:t>
      </w:r>
      <w:proofErr w:type="spellEnd"/>
      <w:r w:rsidRPr="005417A8">
        <w:rPr>
          <w:sz w:val="16"/>
          <w:szCs w:val="16"/>
        </w:rPr>
        <w:t xml:space="preserve"> already slowing down </w:t>
      </w:r>
      <w:proofErr w:type="spellStart"/>
      <w:r w:rsidRPr="005417A8">
        <w:rPr>
          <w:sz w:val="16"/>
          <w:szCs w:val="16"/>
        </w:rPr>
        <w:t>fracking</w:t>
      </w:r>
      <w:proofErr w:type="spellEnd"/>
      <w:r w:rsidRPr="005417A8">
        <w:rPr>
          <w:sz w:val="16"/>
          <w:szCs w:val="16"/>
        </w:rPr>
        <w:t xml:space="preserve"> on federal lands – dropped 14% in past two years. </w:t>
      </w:r>
    </w:p>
    <w:p w:rsidR="005417A8" w:rsidRPr="005417A8" w:rsidRDefault="005417A8" w:rsidP="005417A8">
      <w:r w:rsidRPr="005417A8">
        <w:rPr>
          <w:rFonts w:ascii="Times New Roman" w:hAnsi="Times New Roman"/>
          <w:b/>
          <w:bCs/>
          <w:sz w:val="26"/>
          <w:u w:val="single"/>
        </w:rPr>
        <w:t>Maddox, 12/1/12</w:t>
      </w:r>
      <w:r w:rsidRPr="005417A8">
        <w:t xml:space="preserve"> </w:t>
      </w:r>
      <w:r w:rsidRPr="005417A8">
        <w:rPr>
          <w:sz w:val="16"/>
          <w:szCs w:val="16"/>
        </w:rPr>
        <w:t xml:space="preserve">(Mark, has held a variety of senior strategic policy, communications, and political positions during his 25-year career, and currently serves as the Senior Vice President of Government Affairs for Arcadian Networks, where he serves as chief strategist on government policy and as a member of the executive team. He is currently a member of the </w:t>
      </w:r>
      <w:proofErr w:type="spellStart"/>
      <w:r w:rsidRPr="005417A8">
        <w:rPr>
          <w:sz w:val="16"/>
          <w:szCs w:val="16"/>
        </w:rPr>
        <w:t>Gridwise</w:t>
      </w:r>
      <w:proofErr w:type="spellEnd"/>
      <w:r w:rsidRPr="005417A8">
        <w:rPr>
          <w:sz w:val="16"/>
          <w:szCs w:val="16"/>
        </w:rPr>
        <w:t xml:space="preserve"> Alliance Board of Directors.¶ </w:t>
      </w:r>
      <w:proofErr w:type="gramStart"/>
      <w:r w:rsidRPr="005417A8">
        <w:rPr>
          <w:sz w:val="16"/>
          <w:szCs w:val="16"/>
        </w:rPr>
        <w:t>Previously,</w:t>
      </w:r>
      <w:proofErr w:type="gramEnd"/>
      <w:r w:rsidRPr="005417A8">
        <w:rPr>
          <w:sz w:val="16"/>
          <w:szCs w:val="16"/>
        </w:rPr>
        <w:t xml:space="preserve"> he served as Assistant Secretary (acting) and head of the U.S. Department of Energy’s Fossil Energy program from 2004 to 2006. ¶ Maddox oversaw the development of many of the critical technologies </w:t>
      </w:r>
      <w:r w:rsidRPr="005417A8">
        <w:rPr>
          <w:sz w:val="16"/>
          <w:szCs w:val="16"/>
        </w:rPr>
        <w:lastRenderedPageBreak/>
        <w:t xml:space="preserve">that will be essential to controlling future </w:t>
      </w:r>
      <w:proofErr w:type="spellStart"/>
      <w:r w:rsidRPr="005417A8">
        <w:rPr>
          <w:sz w:val="16"/>
          <w:szCs w:val="16"/>
        </w:rPr>
        <w:t>green house</w:t>
      </w:r>
      <w:proofErr w:type="spellEnd"/>
      <w:r w:rsidRPr="005417A8">
        <w:rPr>
          <w:sz w:val="16"/>
          <w:szCs w:val="16"/>
        </w:rPr>
        <w:t xml:space="preserve"> gas emissions. He also managed a $750 million budget, and high profile initiatives including the </w:t>
      </w:r>
      <w:proofErr w:type="spellStart"/>
      <w:r w:rsidRPr="005417A8">
        <w:rPr>
          <w:sz w:val="16"/>
          <w:szCs w:val="16"/>
        </w:rPr>
        <w:t>FutureGen</w:t>
      </w:r>
      <w:proofErr w:type="spellEnd"/>
      <w:r w:rsidRPr="005417A8">
        <w:rPr>
          <w:sz w:val="16"/>
          <w:szCs w:val="16"/>
        </w:rPr>
        <w:t xml:space="preserve"> Zero Emissions Power Plant, He also served as a Senior Policy Advisor to the Secretary on fossil energy, environmental management, and budget issues. ¶ Additionally, Maddox worked in the Government and Public Affairs offices at Lockheed Martin as a director for the Integrated Management Systems division, Maddox received a Masters of Business Administration from George Washington University and earned an undergraduate degree from Bowling Green State University, OH. ¶ </w:t>
      </w:r>
      <w:proofErr w:type="gramStart"/>
      <w:r w:rsidRPr="005417A8">
        <w:rPr>
          <w:sz w:val="16"/>
          <w:szCs w:val="16"/>
        </w:rPr>
        <w:t>the</w:t>
      </w:r>
      <w:proofErr w:type="gramEnd"/>
      <w:r w:rsidRPr="005417A8">
        <w:rPr>
          <w:sz w:val="16"/>
          <w:szCs w:val="16"/>
        </w:rPr>
        <w:t xml:space="preserve"> Washington Examiner: “Let the States Regulate the Natural Gas Boom,” </w:t>
      </w:r>
      <w:hyperlink r:id="rId41" w:history="1">
        <w:r w:rsidRPr="005417A8">
          <w:rPr>
            <w:sz w:val="16"/>
            <w:szCs w:val="16"/>
          </w:rPr>
          <w:t>http://americanactionnetwork.org/topic/let-states-regulate-natural-gas-boom</w:t>
        </w:r>
      </w:hyperlink>
      <w:r w:rsidRPr="005417A8">
        <w:rPr>
          <w:sz w:val="16"/>
          <w:szCs w:val="16"/>
        </w:rPr>
        <w:t xml:space="preserve">, </w:t>
      </w:r>
      <w:proofErr w:type="spellStart"/>
      <w:r w:rsidRPr="005417A8">
        <w:rPr>
          <w:sz w:val="16"/>
          <w:szCs w:val="16"/>
        </w:rPr>
        <w:t>ts</w:t>
      </w:r>
      <w:proofErr w:type="spellEnd"/>
      <w:r w:rsidRPr="005417A8">
        <w:rPr>
          <w:sz w:val="16"/>
          <w:szCs w:val="16"/>
        </w:rPr>
        <w:t>)</w:t>
      </w:r>
    </w:p>
    <w:p w:rsidR="005417A8" w:rsidRPr="005417A8" w:rsidRDefault="005417A8" w:rsidP="005417A8"/>
    <w:p w:rsidR="005417A8" w:rsidRPr="005417A8" w:rsidRDefault="005417A8" w:rsidP="005417A8">
      <w:pPr>
        <w:rPr>
          <w:rFonts w:ascii="Times New Roman" w:hAnsi="Times New Roman"/>
          <w:b/>
          <w:bCs/>
          <w:u w:val="single"/>
        </w:rPr>
      </w:pPr>
      <w:r w:rsidRPr="005417A8">
        <w:t xml:space="preserve">One example in the 2012 presidential election was the shale gas critics justifying the Environmental Protection Agency's relentless push for a single, overarching federal law to regulate the entire industry. </w:t>
      </w:r>
      <w:r w:rsidRPr="005417A8">
        <w:rPr>
          <w:rFonts w:ascii="Times New Roman" w:hAnsi="Times New Roman"/>
          <w:b/>
          <w:bCs/>
          <w:u w:val="single"/>
        </w:rPr>
        <w:t xml:space="preserve">They made </w:t>
      </w:r>
      <w:r w:rsidRPr="0049320A">
        <w:rPr>
          <w:rStyle w:val="Emphasis"/>
          <w:highlight w:val="cyan"/>
        </w:rPr>
        <w:t>the dubious claim that one law is superior to a patchwork of 50 state regulations</w:t>
      </w:r>
      <w:r w:rsidRPr="0049320A">
        <w:rPr>
          <w:rStyle w:val="Emphasis"/>
        </w:rPr>
        <w:t xml:space="preserve">.¶ </w:t>
      </w:r>
      <w:proofErr w:type="gramStart"/>
      <w:r w:rsidRPr="0049320A">
        <w:rPr>
          <w:rStyle w:val="Emphasis"/>
        </w:rPr>
        <w:t>This</w:t>
      </w:r>
      <w:proofErr w:type="gramEnd"/>
      <w:r w:rsidRPr="0049320A">
        <w:rPr>
          <w:rStyle w:val="Emphasis"/>
        </w:rPr>
        <w:t xml:space="preserve"> language holds out hope for regulatory simplicity. But this approach, at least for natural gas, </w:t>
      </w:r>
      <w:r w:rsidRPr="0049320A">
        <w:rPr>
          <w:rStyle w:val="Emphasis"/>
          <w:highlight w:val="cyan"/>
        </w:rPr>
        <w:t>is misguided</w:t>
      </w:r>
      <w:r w:rsidRPr="005417A8">
        <w:rPr>
          <w:rFonts w:ascii="Times New Roman" w:hAnsi="Times New Roman"/>
          <w:b/>
          <w:bCs/>
          <w:u w:val="single"/>
        </w:rPr>
        <w:t>.</w:t>
      </w:r>
      <w:r w:rsidRPr="005417A8">
        <w:t xml:space="preserve"> It perpetuates the myth that there isn't already federal regulation of the oil and gas industry. In reality, </w:t>
      </w:r>
      <w:r w:rsidRPr="005417A8">
        <w:rPr>
          <w:rFonts w:ascii="Times New Roman" w:hAnsi="Times New Roman"/>
          <w:b/>
          <w:bCs/>
          <w:u w:val="single"/>
        </w:rPr>
        <w:t>various parts of the drilling process are regulated under the Safe Drinking Water Act, Clean Water Act, Clean Air Act and others</w:t>
      </w:r>
      <w:r w:rsidRPr="005417A8">
        <w:t>.</w:t>
      </w:r>
      <w:r w:rsidRPr="005417A8">
        <w:rPr>
          <w:sz w:val="12"/>
        </w:rPr>
        <w:t xml:space="preserve">¶ </w:t>
      </w:r>
      <w:proofErr w:type="gramStart"/>
      <w:r w:rsidRPr="005417A8">
        <w:t>Additionally</w:t>
      </w:r>
      <w:proofErr w:type="gramEnd"/>
      <w:r w:rsidRPr="005417A8">
        <w:t xml:space="preserve">, the </w:t>
      </w:r>
      <w:r w:rsidRPr="005417A8">
        <w:rPr>
          <w:rFonts w:ascii="Times New Roman" w:hAnsi="Times New Roman"/>
          <w:b/>
          <w:bCs/>
          <w:u w:val="single"/>
        </w:rPr>
        <w:t>U.S. Department of Energy and the EPA fund the State Review of Oil &amp; Natural Gas Environmental Regulations program and the Ground Water Protection Program, which audit state regulatory programs and share best practices.</w:t>
      </w:r>
      <w:r w:rsidRPr="005417A8">
        <w:t xml:space="preserve"> </w:t>
      </w:r>
      <w:r w:rsidRPr="005417A8">
        <w:rPr>
          <w:rFonts w:ascii="Times New Roman" w:hAnsi="Times New Roman"/>
          <w:b/>
          <w:bCs/>
          <w:u w:val="single"/>
        </w:rPr>
        <w:t xml:space="preserve">In fact, the Secretary of Energy Advisory Board's report on </w:t>
      </w:r>
      <w:proofErr w:type="spellStart"/>
      <w:r w:rsidRPr="005417A8">
        <w:rPr>
          <w:rFonts w:ascii="Times New Roman" w:hAnsi="Times New Roman"/>
          <w:b/>
          <w:bCs/>
          <w:u w:val="single"/>
        </w:rPr>
        <w:t>fracking</w:t>
      </w:r>
      <w:proofErr w:type="spellEnd"/>
      <w:r w:rsidRPr="005417A8">
        <w:rPr>
          <w:rFonts w:ascii="Times New Roman" w:hAnsi="Times New Roman"/>
          <w:b/>
          <w:bCs/>
          <w:u w:val="single"/>
        </w:rPr>
        <w:t xml:space="preserve"> supported continued state oversight through these programs and called for additional funding of these programs in its report last year</w:t>
      </w:r>
      <w:r w:rsidRPr="005417A8">
        <w:t>.</w:t>
      </w:r>
      <w:r w:rsidRPr="005417A8">
        <w:rPr>
          <w:sz w:val="12"/>
        </w:rPr>
        <w:t xml:space="preserve">¶ </w:t>
      </w:r>
      <w:proofErr w:type="gramStart"/>
      <w:r w:rsidRPr="005417A8">
        <w:t>Though</w:t>
      </w:r>
      <w:proofErr w:type="gramEnd"/>
      <w:r w:rsidRPr="005417A8">
        <w:t xml:space="preserve"> broad, simple campaign declarations sound great, they fail to take into consideration that </w:t>
      </w:r>
      <w:r w:rsidRPr="005417A8">
        <w:rPr>
          <w:rFonts w:ascii="Times New Roman" w:hAnsi="Times New Roman"/>
          <w:b/>
          <w:bCs/>
          <w:highlight w:val="cyan"/>
          <w:u w:val="single"/>
        </w:rPr>
        <w:t>each company</w:t>
      </w:r>
      <w:r w:rsidRPr="005417A8">
        <w:rPr>
          <w:rFonts w:ascii="Times New Roman" w:hAnsi="Times New Roman"/>
          <w:b/>
          <w:bCs/>
          <w:u w:val="single"/>
        </w:rPr>
        <w:t xml:space="preserve"> -- in whatever industry a policy regulates -- </w:t>
      </w:r>
      <w:r w:rsidRPr="005417A8">
        <w:rPr>
          <w:rFonts w:ascii="Times New Roman" w:hAnsi="Times New Roman"/>
          <w:b/>
          <w:bCs/>
          <w:highlight w:val="cyan"/>
          <w:u w:val="single"/>
        </w:rPr>
        <w:t>is very different</w:t>
      </w:r>
      <w:r w:rsidRPr="005417A8">
        <w:rPr>
          <w:rFonts w:ascii="Times New Roman" w:hAnsi="Times New Roman"/>
          <w:b/>
          <w:bCs/>
          <w:u w:val="single"/>
        </w:rPr>
        <w:t xml:space="preserve">. Even </w:t>
      </w:r>
      <w:r w:rsidRPr="005417A8">
        <w:rPr>
          <w:rFonts w:ascii="Times New Roman" w:hAnsi="Times New Roman"/>
          <w:b/>
          <w:bCs/>
          <w:highlight w:val="cyan"/>
          <w:u w:val="single"/>
        </w:rPr>
        <w:t>the shale fields</w:t>
      </w:r>
      <w:r w:rsidRPr="005417A8">
        <w:rPr>
          <w:rFonts w:ascii="Times New Roman" w:hAnsi="Times New Roman"/>
          <w:b/>
          <w:bCs/>
          <w:u w:val="single"/>
        </w:rPr>
        <w:t xml:space="preserve"> themselves </w:t>
      </w:r>
      <w:r w:rsidRPr="005417A8">
        <w:rPr>
          <w:rFonts w:ascii="Times New Roman" w:hAnsi="Times New Roman"/>
          <w:b/>
          <w:bCs/>
          <w:highlight w:val="cyan"/>
          <w:u w:val="single"/>
        </w:rPr>
        <w:t xml:space="preserve">differ greatly </w:t>
      </w:r>
      <w:r w:rsidRPr="005417A8">
        <w:rPr>
          <w:rFonts w:ascii="Times New Roman" w:hAnsi="Times New Roman"/>
          <w:b/>
          <w:bCs/>
          <w:u w:val="single"/>
        </w:rPr>
        <w:t xml:space="preserve">in terms </w:t>
      </w:r>
      <w:proofErr w:type="gramStart"/>
      <w:r w:rsidRPr="005417A8">
        <w:rPr>
          <w:rFonts w:ascii="Times New Roman" w:hAnsi="Times New Roman"/>
          <w:b/>
          <w:bCs/>
          <w:u w:val="single"/>
        </w:rPr>
        <w:t>of</w:t>
      </w:r>
      <w:proofErr w:type="gramEnd"/>
      <w:r w:rsidRPr="005417A8">
        <w:rPr>
          <w:rFonts w:ascii="Times New Roman" w:hAnsi="Times New Roman"/>
          <w:b/>
          <w:bCs/>
          <w:u w:val="single"/>
        </w:rPr>
        <w:t xml:space="preserve"> geology, topography and hydrology from state to state. Shale gas deposits are different in Pennsylvania's Marcellus, Ohio's Utica, and Texas' Barnett deposits</w:t>
      </w:r>
      <w:r w:rsidRPr="005417A8">
        <w:t xml:space="preserve">. Because of this, </w:t>
      </w:r>
      <w:r w:rsidRPr="005417A8">
        <w:rPr>
          <w:rFonts w:ascii="Times New Roman" w:hAnsi="Times New Roman"/>
          <w:b/>
          <w:bCs/>
          <w:highlight w:val="cyan"/>
          <w:u w:val="single"/>
        </w:rPr>
        <w:t>drilling strategies need to be tailored</w:t>
      </w:r>
      <w:r w:rsidRPr="005417A8">
        <w:rPr>
          <w:rFonts w:ascii="Times New Roman" w:hAnsi="Times New Roman"/>
          <w:b/>
          <w:bCs/>
          <w:u w:val="single"/>
        </w:rPr>
        <w:t xml:space="preserve"> to individual circumstances</w:t>
      </w:r>
      <w:r w:rsidRPr="005417A8">
        <w:t>.</w:t>
      </w:r>
      <w:r w:rsidRPr="005417A8">
        <w:rPr>
          <w:sz w:val="12"/>
        </w:rPr>
        <w:t xml:space="preserve">¶ </w:t>
      </w:r>
      <w:proofErr w:type="gramStart"/>
      <w:r w:rsidRPr="005417A8">
        <w:t>So</w:t>
      </w:r>
      <w:proofErr w:type="gramEnd"/>
      <w:r w:rsidRPr="005417A8">
        <w:t xml:space="preserve"> the question is, </w:t>
      </w:r>
      <w:r w:rsidRPr="005417A8">
        <w:rPr>
          <w:rFonts w:ascii="Times New Roman" w:hAnsi="Times New Roman"/>
          <w:b/>
          <w:bCs/>
          <w:highlight w:val="cyan"/>
          <w:u w:val="single"/>
        </w:rPr>
        <w:t xml:space="preserve">how do you create </w:t>
      </w:r>
      <w:r w:rsidRPr="005417A8">
        <w:rPr>
          <w:rFonts w:ascii="Times New Roman" w:hAnsi="Times New Roman"/>
          <w:b/>
          <w:bCs/>
          <w:u w:val="single"/>
        </w:rPr>
        <w:t xml:space="preserve">a master set of </w:t>
      </w:r>
      <w:r w:rsidRPr="005417A8">
        <w:rPr>
          <w:rFonts w:ascii="Times New Roman" w:hAnsi="Times New Roman"/>
          <w:b/>
          <w:bCs/>
          <w:highlight w:val="cyan"/>
          <w:u w:val="single"/>
        </w:rPr>
        <w:t>federal regulations that can</w:t>
      </w:r>
      <w:r w:rsidRPr="005417A8">
        <w:rPr>
          <w:rFonts w:ascii="Times New Roman" w:hAnsi="Times New Roman"/>
          <w:b/>
          <w:bCs/>
          <w:u w:val="single"/>
        </w:rPr>
        <w:t xml:space="preserve"> efficiently and </w:t>
      </w:r>
      <w:r w:rsidRPr="005417A8">
        <w:rPr>
          <w:rFonts w:ascii="Times New Roman" w:hAnsi="Times New Roman"/>
          <w:b/>
          <w:bCs/>
          <w:highlight w:val="cyan"/>
          <w:u w:val="single"/>
        </w:rPr>
        <w:t>effectively balance</w:t>
      </w:r>
      <w:r w:rsidRPr="005417A8">
        <w:rPr>
          <w:rFonts w:ascii="Times New Roman" w:hAnsi="Times New Roman"/>
          <w:b/>
          <w:bCs/>
          <w:u w:val="single"/>
        </w:rPr>
        <w:t xml:space="preserve"> safety and resource development when</w:t>
      </w:r>
      <w:r w:rsidRPr="005417A8">
        <w:rPr>
          <w:rFonts w:ascii="Times New Roman" w:hAnsi="Times New Roman"/>
          <w:b/>
          <w:bCs/>
          <w:highlight w:val="cyan"/>
          <w:u w:val="single"/>
        </w:rPr>
        <w:t xml:space="preserve"> every case </w:t>
      </w:r>
      <w:r w:rsidRPr="005417A8">
        <w:rPr>
          <w:rFonts w:ascii="Times New Roman" w:hAnsi="Times New Roman"/>
          <w:b/>
          <w:bCs/>
          <w:u w:val="single"/>
        </w:rPr>
        <w:t xml:space="preserve">is different? </w:t>
      </w:r>
      <w:r w:rsidRPr="0049320A">
        <w:rPr>
          <w:rStyle w:val="Emphasis"/>
        </w:rPr>
        <w:t xml:space="preserve">The simple truth is </w:t>
      </w:r>
      <w:r w:rsidRPr="0049320A">
        <w:rPr>
          <w:rStyle w:val="Emphasis"/>
          <w:highlight w:val="cyan"/>
        </w:rPr>
        <w:t>you can't</w:t>
      </w:r>
      <w:r w:rsidRPr="005417A8">
        <w:rPr>
          <w:rFonts w:ascii="Times New Roman" w:hAnsi="Times New Roman"/>
          <w:b/>
          <w:bCs/>
          <w:u w:val="single"/>
        </w:rPr>
        <w:t xml:space="preserve">.¶ A one-size-fits-all approach would probably require a federal waiver for every shale gas field permit. Even in a perfect world, getting a permit under </w:t>
      </w:r>
      <w:r w:rsidRPr="004A7023">
        <w:rPr>
          <w:rFonts w:ascii="Times New Roman" w:hAnsi="Times New Roman"/>
          <w:b/>
          <w:bCs/>
          <w:u w:val="single"/>
        </w:rPr>
        <w:t>any federal rule is time-consuming and expensive</w:t>
      </w:r>
      <w:r w:rsidRPr="004A7023">
        <w:t xml:space="preserve">. </w:t>
      </w:r>
      <w:r w:rsidRPr="004A7023">
        <w:rPr>
          <w:rFonts w:ascii="Times New Roman" w:hAnsi="Times New Roman"/>
          <w:b/>
          <w:bCs/>
          <w:u w:val="single"/>
        </w:rPr>
        <w:t>But to obtain a federal permit through a waiver process on</w:t>
      </w:r>
      <w:r w:rsidRPr="005417A8">
        <w:rPr>
          <w:rFonts w:ascii="Times New Roman" w:hAnsi="Times New Roman"/>
          <w:b/>
          <w:bCs/>
          <w:u w:val="single"/>
        </w:rPr>
        <w:t>ly compounds the difficulty.¶</w:t>
      </w:r>
      <w:r w:rsidRPr="005417A8">
        <w:rPr>
          <w:sz w:val="12"/>
        </w:rPr>
        <w:t xml:space="preserve"> </w:t>
      </w:r>
      <w:proofErr w:type="gramStart"/>
      <w:r w:rsidRPr="005417A8">
        <w:t>In</w:t>
      </w:r>
      <w:proofErr w:type="gramEnd"/>
      <w:r w:rsidRPr="005417A8">
        <w:t xml:space="preserve"> practice, </w:t>
      </w:r>
      <w:r w:rsidRPr="0049320A">
        <w:rPr>
          <w:rStyle w:val="Emphasis"/>
          <w:highlight w:val="cyan"/>
        </w:rPr>
        <w:t>states are</w:t>
      </w:r>
      <w:r w:rsidRPr="0049320A">
        <w:rPr>
          <w:rStyle w:val="Emphasis"/>
        </w:rPr>
        <w:t xml:space="preserve"> also usually </w:t>
      </w:r>
      <w:r w:rsidRPr="0049320A">
        <w:rPr>
          <w:rStyle w:val="Emphasis"/>
          <w:highlight w:val="cyan"/>
        </w:rPr>
        <w:t>more sensitive to overregulation</w:t>
      </w:r>
      <w:r w:rsidRPr="005417A8">
        <w:rPr>
          <w:rFonts w:ascii="Times New Roman" w:hAnsi="Times New Roman"/>
          <w:b/>
          <w:bCs/>
          <w:u w:val="single"/>
        </w:rPr>
        <w:t xml:space="preserve">. At the federal level, the benefits of production are of secondary concern, and </w:t>
      </w:r>
      <w:r w:rsidRPr="004A7023">
        <w:rPr>
          <w:rFonts w:ascii="Times New Roman" w:hAnsi="Times New Roman"/>
          <w:b/>
          <w:bCs/>
          <w:u w:val="single"/>
        </w:rPr>
        <w:t>no federal regulator is accountable for the impact of decreased production.</w:t>
      </w:r>
      <w:r w:rsidRPr="004A7023">
        <w:t xml:space="preserve"> In c</w:t>
      </w:r>
      <w:r w:rsidRPr="005417A8">
        <w:t xml:space="preserve">ontrast, </w:t>
      </w:r>
      <w:r w:rsidRPr="0049320A">
        <w:rPr>
          <w:rStyle w:val="Emphasis"/>
          <w:highlight w:val="cyan"/>
        </w:rPr>
        <w:t>state legislatures</w:t>
      </w:r>
      <w:r w:rsidRPr="0049320A">
        <w:rPr>
          <w:rStyle w:val="Emphasis"/>
        </w:rPr>
        <w:t xml:space="preserve"> from both parties in places as different as Ohio, Pennsylvania, Colorado and Texas </w:t>
      </w:r>
      <w:r w:rsidRPr="0049320A">
        <w:rPr>
          <w:rStyle w:val="Emphasis"/>
          <w:highlight w:val="cyan"/>
        </w:rPr>
        <w:t xml:space="preserve">have </w:t>
      </w:r>
      <w:r w:rsidRPr="0049320A">
        <w:rPr>
          <w:rStyle w:val="Emphasis"/>
        </w:rPr>
        <w:t xml:space="preserve">effectively engaged </w:t>
      </w:r>
      <w:r w:rsidRPr="0049320A">
        <w:rPr>
          <w:rStyle w:val="Emphasis"/>
          <w:highlight w:val="cyan"/>
        </w:rPr>
        <w:t xml:space="preserve">stakeholders, from the environmental </w:t>
      </w:r>
      <w:r w:rsidRPr="0049320A">
        <w:rPr>
          <w:rStyle w:val="Emphasis"/>
        </w:rPr>
        <w:t>community</w:t>
      </w:r>
      <w:r w:rsidRPr="0049320A">
        <w:rPr>
          <w:rStyle w:val="Emphasis"/>
          <w:highlight w:val="cyan"/>
        </w:rPr>
        <w:t xml:space="preserve"> to the producing community, to craft effective laws</w:t>
      </w:r>
      <w:r w:rsidRPr="005417A8">
        <w:rPr>
          <w:rFonts w:ascii="Times New Roman" w:hAnsi="Times New Roman"/>
          <w:b/>
          <w:bCs/>
          <w:u w:val="single"/>
        </w:rPr>
        <w:t>.</w:t>
      </w:r>
      <w:r w:rsidRPr="005417A8">
        <w:t xml:space="preserve"> </w:t>
      </w:r>
      <w:r w:rsidRPr="005417A8">
        <w:rPr>
          <w:rFonts w:ascii="Times New Roman" w:hAnsi="Times New Roman"/>
          <w:b/>
          <w:bCs/>
          <w:u w:val="single"/>
        </w:rPr>
        <w:t>In each of those states, lawmakers identified the need to set rules for shale gas exploration early in the process, and to address in legislation chemical disclosure requirements that balance the need for public transparency and protection of trade-sensitive information</w:t>
      </w:r>
      <w:r w:rsidRPr="005417A8">
        <w:t>.</w:t>
      </w:r>
      <w:r w:rsidRPr="005417A8">
        <w:rPr>
          <w:sz w:val="12"/>
        </w:rPr>
        <w:t xml:space="preserve">¶ </w:t>
      </w:r>
      <w:proofErr w:type="gramStart"/>
      <w:r w:rsidRPr="0049320A">
        <w:rPr>
          <w:rStyle w:val="Emphasis"/>
          <w:highlight w:val="cyan"/>
        </w:rPr>
        <w:t>Another</w:t>
      </w:r>
      <w:proofErr w:type="gramEnd"/>
      <w:r w:rsidRPr="0049320A">
        <w:rPr>
          <w:rStyle w:val="Emphasis"/>
          <w:highlight w:val="cyan"/>
        </w:rPr>
        <w:t xml:space="preserve"> benefit of state over federal regulation is the states' ability to respond to emerging issues</w:t>
      </w:r>
      <w:r w:rsidRPr="005417A8">
        <w:t xml:space="preserve">. </w:t>
      </w:r>
      <w:r w:rsidRPr="005417A8">
        <w:rPr>
          <w:rFonts w:ascii="Times New Roman" w:hAnsi="Times New Roman"/>
          <w:b/>
          <w:bCs/>
          <w:u w:val="single"/>
        </w:rPr>
        <w:t>As Washington still wrestled with what role government should play, state governments had already established well-engineering standards, cleanup requirements, water guidelines, local government revenue sharing and clear guidelines in the permitting process</w:t>
      </w:r>
      <w:r w:rsidRPr="005417A8">
        <w:t>.</w:t>
      </w:r>
      <w:r w:rsidRPr="005417A8">
        <w:rPr>
          <w:sz w:val="12"/>
        </w:rPr>
        <w:t xml:space="preserve">¶ </w:t>
      </w:r>
      <w:proofErr w:type="gramStart"/>
      <w:r w:rsidRPr="004A7023">
        <w:rPr>
          <w:rFonts w:ascii="Times New Roman" w:hAnsi="Times New Roman"/>
          <w:b/>
          <w:bCs/>
          <w:u w:val="single"/>
        </w:rPr>
        <w:t>The</w:t>
      </w:r>
      <w:proofErr w:type="gramEnd"/>
      <w:r w:rsidRPr="004A7023">
        <w:rPr>
          <w:rFonts w:ascii="Times New Roman" w:hAnsi="Times New Roman"/>
          <w:b/>
          <w:bCs/>
          <w:u w:val="single"/>
        </w:rPr>
        <w:t xml:space="preserve"> growth in natural gas production occurring under state regulation contrasts dramatically with the trend on federal lands. According to the U.S. Energy Information Administration, onshore federal natural gas production has dropped the past two years as its share of our natural gas production has dropped </w:t>
      </w:r>
      <w:r w:rsidRPr="004A7023">
        <w:rPr>
          <w:b/>
          <w:iCs/>
          <w:u w:val="single"/>
          <w:bdr w:val="single" w:sz="18" w:space="0" w:color="auto"/>
        </w:rPr>
        <w:t>from 35 percent to 21 percent</w:t>
      </w:r>
      <w:r w:rsidRPr="005417A8">
        <w:rPr>
          <w:rFonts w:ascii="Times New Roman" w:hAnsi="Times New Roman"/>
          <w:b/>
          <w:bCs/>
          <w:u w:val="single"/>
        </w:rPr>
        <w:t>, a track record that is hardly comforting for federal regulation skeptics</w:t>
      </w:r>
      <w:r w:rsidRPr="005417A8">
        <w:t>.</w:t>
      </w:r>
      <w:r w:rsidRPr="005417A8">
        <w:rPr>
          <w:sz w:val="12"/>
        </w:rPr>
        <w:t xml:space="preserve">¶ </w:t>
      </w:r>
      <w:r w:rsidRPr="005417A8">
        <w:t xml:space="preserve">Ultimately, </w:t>
      </w:r>
      <w:r w:rsidRPr="005417A8">
        <w:rPr>
          <w:rFonts w:ascii="Times New Roman" w:hAnsi="Times New Roman"/>
          <w:b/>
          <w:bCs/>
          <w:u w:val="single"/>
        </w:rPr>
        <w:t xml:space="preserve">if </w:t>
      </w:r>
      <w:r w:rsidRPr="005417A8">
        <w:rPr>
          <w:rFonts w:ascii="Times New Roman" w:hAnsi="Times New Roman"/>
          <w:b/>
          <w:bCs/>
          <w:highlight w:val="cyan"/>
          <w:u w:val="single"/>
        </w:rPr>
        <w:t>the EPA</w:t>
      </w:r>
      <w:r w:rsidRPr="005417A8">
        <w:rPr>
          <w:rFonts w:ascii="Times New Roman" w:hAnsi="Times New Roman"/>
          <w:b/>
          <w:bCs/>
          <w:u w:val="single"/>
        </w:rPr>
        <w:t xml:space="preserve"> continues to limit coal</w:t>
      </w:r>
      <w:r w:rsidRPr="005417A8">
        <w:t xml:space="preserve"> generation </w:t>
      </w:r>
      <w:r w:rsidRPr="005417A8">
        <w:rPr>
          <w:rFonts w:ascii="Times New Roman" w:hAnsi="Times New Roman"/>
          <w:b/>
          <w:bCs/>
          <w:u w:val="single"/>
        </w:rPr>
        <w:t>and pursues an "all in" strategy with natural gas</w:t>
      </w:r>
      <w:r w:rsidRPr="005417A8">
        <w:t xml:space="preserve"> generation, </w:t>
      </w:r>
      <w:r w:rsidRPr="005417A8">
        <w:rPr>
          <w:rFonts w:ascii="Times New Roman" w:hAnsi="Times New Roman"/>
          <w:b/>
          <w:bCs/>
          <w:u w:val="single"/>
        </w:rPr>
        <w:t xml:space="preserve">it </w:t>
      </w:r>
      <w:r w:rsidRPr="005417A8">
        <w:rPr>
          <w:rFonts w:ascii="Times New Roman" w:hAnsi="Times New Roman"/>
          <w:b/>
          <w:bCs/>
          <w:highlight w:val="cyan"/>
          <w:u w:val="single"/>
        </w:rPr>
        <w:t xml:space="preserve">must </w:t>
      </w:r>
      <w:r w:rsidRPr="005417A8">
        <w:rPr>
          <w:rFonts w:ascii="Times New Roman" w:hAnsi="Times New Roman"/>
          <w:b/>
          <w:bCs/>
          <w:u w:val="single"/>
        </w:rPr>
        <w:t xml:space="preserve">stop working at cross purposes with itself. The best way is drop out of this debate and </w:t>
      </w:r>
      <w:r w:rsidRPr="005417A8">
        <w:rPr>
          <w:rFonts w:ascii="Times New Roman" w:hAnsi="Times New Roman"/>
          <w:b/>
          <w:bCs/>
          <w:highlight w:val="cyan"/>
          <w:u w:val="single"/>
        </w:rPr>
        <w:t xml:space="preserve">let </w:t>
      </w:r>
      <w:r w:rsidRPr="005417A8">
        <w:rPr>
          <w:rFonts w:ascii="Times New Roman" w:hAnsi="Times New Roman"/>
          <w:b/>
          <w:bCs/>
          <w:u w:val="single"/>
        </w:rPr>
        <w:t xml:space="preserve">individual </w:t>
      </w:r>
      <w:r w:rsidRPr="005417A8">
        <w:rPr>
          <w:rFonts w:ascii="Times New Roman" w:hAnsi="Times New Roman"/>
          <w:b/>
          <w:bCs/>
          <w:highlight w:val="cyan"/>
          <w:u w:val="single"/>
        </w:rPr>
        <w:t>states do what the federal government cannot.</w:t>
      </w:r>
    </w:p>
    <w:p w:rsidR="005417A8" w:rsidRPr="005417A8" w:rsidRDefault="005417A8" w:rsidP="005417A8"/>
    <w:p w:rsidR="005417A8" w:rsidRPr="005417A8" w:rsidRDefault="005417A8" w:rsidP="005417A8">
      <w:pPr>
        <w:spacing w:after="200" w:line="276" w:lineRule="auto"/>
        <w:rPr>
          <w:rFonts w:asciiTheme="minorHAnsi" w:hAnsiTheme="minorHAnsi"/>
        </w:rPr>
      </w:pPr>
    </w:p>
    <w:p w:rsidR="005417A8" w:rsidRPr="005417A8" w:rsidRDefault="005417A8" w:rsidP="005417A8">
      <w:pPr>
        <w:keepNext/>
        <w:keepLines/>
        <w:spacing w:before="200"/>
        <w:outlineLvl w:val="3"/>
        <w:rPr>
          <w:rFonts w:ascii="Arial" w:eastAsiaTheme="majorEastAsia" w:hAnsi="Arial" w:cstheme="majorBidi"/>
          <w:b/>
          <w:bCs/>
          <w:i/>
          <w:iCs/>
          <w:sz w:val="26"/>
        </w:rPr>
      </w:pPr>
      <w:r w:rsidRPr="005417A8">
        <w:rPr>
          <w:rFonts w:ascii="Arial" w:eastAsiaTheme="majorEastAsia" w:hAnsi="Arial" w:cstheme="majorBidi"/>
          <w:b/>
          <w:bCs/>
          <w:i/>
          <w:iCs/>
          <w:sz w:val="26"/>
        </w:rPr>
        <w:lastRenderedPageBreak/>
        <w:t xml:space="preserve">Race-to-the-bottom doesn’t apply to state </w:t>
      </w:r>
      <w:proofErr w:type="spellStart"/>
      <w:r w:rsidRPr="005417A8">
        <w:rPr>
          <w:rFonts w:ascii="Arial" w:eastAsiaTheme="majorEastAsia" w:hAnsi="Arial" w:cstheme="majorBidi"/>
          <w:b/>
          <w:bCs/>
          <w:i/>
          <w:iCs/>
          <w:sz w:val="26"/>
        </w:rPr>
        <w:t>fracking</w:t>
      </w:r>
      <w:proofErr w:type="spellEnd"/>
      <w:r w:rsidRPr="005417A8">
        <w:rPr>
          <w:rFonts w:ascii="Arial" w:eastAsiaTheme="majorEastAsia" w:hAnsi="Arial" w:cstheme="majorBidi"/>
          <w:b/>
          <w:bCs/>
          <w:i/>
          <w:iCs/>
          <w:sz w:val="26"/>
        </w:rPr>
        <w:t xml:space="preserve"> regulations </w:t>
      </w:r>
    </w:p>
    <w:p w:rsidR="005417A8" w:rsidRPr="005417A8" w:rsidRDefault="005417A8" w:rsidP="005417A8">
      <w:r w:rsidRPr="005417A8">
        <w:t xml:space="preserve">The states can’t race to the bottom --- there necessarily has to be different </w:t>
      </w:r>
      <w:proofErr w:type="spellStart"/>
      <w:r w:rsidRPr="005417A8">
        <w:t>regs</w:t>
      </w:r>
      <w:proofErr w:type="spellEnd"/>
      <w:r w:rsidRPr="005417A8">
        <w:t xml:space="preserve"> in different states ---the gas </w:t>
      </w:r>
      <w:proofErr w:type="spellStart"/>
      <w:r w:rsidRPr="005417A8">
        <w:t>cant</w:t>
      </w:r>
      <w:proofErr w:type="spellEnd"/>
      <w:r w:rsidRPr="005417A8">
        <w:t xml:space="preserve"> move</w:t>
      </w:r>
    </w:p>
    <w:p w:rsidR="005417A8" w:rsidRPr="005417A8" w:rsidRDefault="005417A8" w:rsidP="005417A8">
      <w:pPr>
        <w:rPr>
          <w:rFonts w:ascii="Times New Roman" w:eastAsia="Calibri" w:hAnsi="Times New Roman"/>
          <w:b/>
          <w:bCs/>
          <w:sz w:val="26"/>
          <w:u w:val="single"/>
        </w:rPr>
      </w:pPr>
      <w:r w:rsidRPr="005417A8">
        <w:rPr>
          <w:rFonts w:ascii="Times New Roman" w:eastAsia="Calibri" w:hAnsi="Times New Roman"/>
          <w:b/>
          <w:bCs/>
          <w:sz w:val="26"/>
          <w:highlight w:val="cyan"/>
          <w:u w:val="single"/>
        </w:rPr>
        <w:t>Spence ‘12</w:t>
      </w:r>
    </w:p>
    <w:p w:rsidR="005417A8" w:rsidRPr="005417A8" w:rsidRDefault="005417A8" w:rsidP="005417A8">
      <w:pPr>
        <w:rPr>
          <w:rFonts w:eastAsia="Calibri"/>
        </w:rPr>
      </w:pPr>
      <w:r w:rsidRPr="005417A8">
        <w:rPr>
          <w:rFonts w:eastAsia="Calibri"/>
        </w:rPr>
        <w:t xml:space="preserve">David B. Spence, Prof. of Law, Politics &amp; Regulation, University of Texas at Austin, Northwestern Law School's Searle Center Conference, Federalism, Regulatory Lags, and Energy Production, </w:t>
      </w:r>
    </w:p>
    <w:p w:rsidR="005417A8" w:rsidRPr="005417A8" w:rsidRDefault="008E570F" w:rsidP="005417A8">
      <w:pPr>
        <w:rPr>
          <w:rFonts w:eastAsia="Calibri"/>
        </w:rPr>
      </w:pPr>
      <w:hyperlink r:id="rId42" w:history="1">
        <w:r w:rsidR="005417A8" w:rsidRPr="005417A8">
          <w:rPr>
            <w:rFonts w:eastAsia="Calibri"/>
          </w:rPr>
          <w:t>http://www.law.northwestern.edu/searlecenter/papers/Spence_Federalism_Energy_3-4.pdf</w:t>
        </w:r>
      </w:hyperlink>
      <w:r w:rsidR="005417A8" w:rsidRPr="005417A8">
        <w:rPr>
          <w:rFonts w:eastAsia="Calibri"/>
        </w:rPr>
        <w:t xml:space="preserve">, </w:t>
      </w:r>
      <w:proofErr w:type="spellStart"/>
      <w:proofErr w:type="gramStart"/>
      <w:r w:rsidR="005417A8" w:rsidRPr="005417A8">
        <w:rPr>
          <w:rFonts w:eastAsia="Calibri"/>
        </w:rPr>
        <w:t>jj</w:t>
      </w:r>
      <w:proofErr w:type="spellEnd"/>
      <w:proofErr w:type="gramEnd"/>
    </w:p>
    <w:p w:rsidR="005417A8" w:rsidRPr="005417A8" w:rsidRDefault="005417A8" w:rsidP="005417A8">
      <w:pPr>
        <w:rPr>
          <w:rFonts w:ascii="Times New Roman" w:hAnsi="Times New Roman"/>
          <w:b/>
          <w:bCs/>
          <w:u w:val="single"/>
        </w:rPr>
      </w:pPr>
    </w:p>
    <w:p w:rsidR="005417A8" w:rsidRPr="005417A8" w:rsidRDefault="005417A8" w:rsidP="005417A8">
      <w:pPr>
        <w:rPr>
          <w:rFonts w:ascii="Times New Roman" w:hAnsi="Times New Roman"/>
          <w:b/>
          <w:bCs/>
          <w:u w:val="single"/>
        </w:rPr>
      </w:pPr>
      <w:r w:rsidRPr="005417A8">
        <w:rPr>
          <w:rFonts w:ascii="Times New Roman" w:hAnsi="Times New Roman"/>
          <w:b/>
          <w:bCs/>
          <w:u w:val="single"/>
        </w:rPr>
        <w:t>Decisions governing</w:t>
      </w:r>
      <w:r w:rsidRPr="005417A8">
        <w:rPr>
          <w:sz w:val="14"/>
        </w:rPr>
        <w:t xml:space="preserve"> shale </w:t>
      </w:r>
      <w:r w:rsidRPr="005417A8">
        <w:rPr>
          <w:rFonts w:ascii="Times New Roman" w:hAnsi="Times New Roman"/>
          <w:b/>
          <w:bCs/>
          <w:highlight w:val="cyan"/>
          <w:u w:val="single"/>
        </w:rPr>
        <w:t>gas regulation are unlike the</w:t>
      </w:r>
      <w:r w:rsidRPr="005417A8">
        <w:rPr>
          <w:rFonts w:ascii="Times New Roman" w:hAnsi="Times New Roman"/>
          <w:b/>
          <w:bCs/>
          <w:u w:val="single"/>
        </w:rPr>
        <w:t xml:space="preserve"> typical </w:t>
      </w:r>
      <w:r w:rsidRPr="005417A8">
        <w:rPr>
          <w:rFonts w:ascii="Times New Roman" w:hAnsi="Times New Roman"/>
          <w:b/>
          <w:bCs/>
          <w:highlight w:val="cyan"/>
          <w:u w:val="single"/>
        </w:rPr>
        <w:t>race to the bottom scenario</w:t>
      </w:r>
      <w:r w:rsidRPr="005417A8">
        <w:rPr>
          <w:rFonts w:ascii="Times New Roman" w:hAnsi="Times New Roman"/>
          <w:b/>
          <w:bCs/>
          <w:u w:val="single"/>
        </w:rPr>
        <w:t>, such as a decision to locate a new manufacturing plant in one of several candidate states. In the latter case, multiple states compete for a single</w:t>
      </w:r>
      <w:r w:rsidRPr="005417A8">
        <w:rPr>
          <w:sz w:val="14"/>
        </w:rPr>
        <w:t xml:space="preserve"> (or small number of) </w:t>
      </w:r>
      <w:r w:rsidRPr="005417A8">
        <w:rPr>
          <w:rFonts w:ascii="Times New Roman" w:hAnsi="Times New Roman"/>
          <w:b/>
          <w:bCs/>
          <w:u w:val="single"/>
        </w:rPr>
        <w:t>large and long-lived capital investments</w:t>
      </w:r>
      <w:r w:rsidRPr="005417A8">
        <w:rPr>
          <w:sz w:val="14"/>
        </w:rPr>
        <w:t xml:space="preserve">. </w:t>
      </w:r>
      <w:r w:rsidRPr="005417A8">
        <w:rPr>
          <w:rFonts w:ascii="Times New Roman" w:hAnsi="Times New Roman"/>
          <w:b/>
          <w:bCs/>
          <w:u w:val="single"/>
        </w:rPr>
        <w:t xml:space="preserve">One </w:t>
      </w:r>
      <w:r w:rsidRPr="005417A8">
        <w:rPr>
          <w:sz w:val="14"/>
        </w:rPr>
        <w:t xml:space="preserve">(or a few </w:t>
      </w:r>
      <w:r w:rsidRPr="005417A8">
        <w:rPr>
          <w:rFonts w:ascii="Times New Roman" w:hAnsi="Times New Roman"/>
          <w:b/>
          <w:bCs/>
          <w:u w:val="single"/>
        </w:rPr>
        <w:t>can win</w:t>
      </w:r>
      <w:r w:rsidRPr="005417A8">
        <w:rPr>
          <w:sz w:val="14"/>
        </w:rPr>
        <w:t xml:space="preserve">), </w:t>
      </w:r>
      <w:r w:rsidRPr="005417A8">
        <w:rPr>
          <w:rFonts w:ascii="Times New Roman" w:hAnsi="Times New Roman"/>
          <w:b/>
          <w:bCs/>
          <w:u w:val="single"/>
        </w:rPr>
        <w:t>most will lose</w:t>
      </w:r>
      <w:r w:rsidRPr="005417A8">
        <w:rPr>
          <w:sz w:val="14"/>
        </w:rPr>
        <w:t xml:space="preserve">. </w:t>
      </w:r>
      <w:r w:rsidRPr="005417A8">
        <w:rPr>
          <w:rFonts w:ascii="Times New Roman" w:hAnsi="Times New Roman"/>
          <w:b/>
          <w:bCs/>
          <w:u w:val="single"/>
        </w:rPr>
        <w:t>While the manufacturing plant can be constructed</w:t>
      </w:r>
      <w:r w:rsidRPr="005417A8">
        <w:rPr>
          <w:sz w:val="14"/>
        </w:rPr>
        <w:t xml:space="preserve"> (absence legal impediments) almost </w:t>
      </w:r>
      <w:r w:rsidRPr="005417A8">
        <w:rPr>
          <w:rFonts w:ascii="Times New Roman" w:hAnsi="Times New Roman"/>
          <w:b/>
          <w:bCs/>
          <w:u w:val="single"/>
        </w:rPr>
        <w:t xml:space="preserve">anywhere, hydraulic </w:t>
      </w:r>
      <w:r w:rsidRPr="005417A8">
        <w:rPr>
          <w:rFonts w:ascii="Times New Roman" w:hAnsi="Times New Roman"/>
          <w:b/>
          <w:bCs/>
          <w:highlight w:val="cyan"/>
          <w:u w:val="single"/>
        </w:rPr>
        <w:t xml:space="preserve">fracturing occurs only where </w:t>
      </w:r>
      <w:r w:rsidRPr="005417A8">
        <w:rPr>
          <w:rFonts w:ascii="Times New Roman" w:hAnsi="Times New Roman"/>
          <w:b/>
          <w:bCs/>
          <w:u w:val="single"/>
        </w:rPr>
        <w:t xml:space="preserve">shale gas </w:t>
      </w:r>
      <w:r w:rsidRPr="005417A8">
        <w:rPr>
          <w:rFonts w:ascii="Times New Roman" w:hAnsi="Times New Roman"/>
          <w:b/>
          <w:bCs/>
          <w:highlight w:val="cyan"/>
          <w:u w:val="single"/>
        </w:rPr>
        <w:t>deposits are found</w:t>
      </w:r>
      <w:r w:rsidRPr="005417A8">
        <w:rPr>
          <w:sz w:val="14"/>
        </w:rPr>
        <w:t xml:space="preserve">, and companies will invest in natural gas production wherever gas can be profitably produced. </w:t>
      </w:r>
      <w:r w:rsidRPr="005417A8">
        <w:rPr>
          <w:rFonts w:ascii="Times New Roman" w:hAnsi="Times New Roman"/>
          <w:b/>
          <w:bCs/>
          <w:highlight w:val="cyan"/>
          <w:u w:val="single"/>
        </w:rPr>
        <w:t>Investment in production in one state does not preclude</w:t>
      </w:r>
      <w:r w:rsidRPr="005417A8">
        <w:rPr>
          <w:rFonts w:ascii="Times New Roman" w:hAnsi="Times New Roman"/>
          <w:b/>
          <w:bCs/>
          <w:u w:val="single"/>
        </w:rPr>
        <w:t xml:space="preserve"> simultaneous </w:t>
      </w:r>
      <w:r w:rsidRPr="005417A8">
        <w:rPr>
          <w:rFonts w:ascii="Times New Roman" w:hAnsi="Times New Roman"/>
          <w:b/>
          <w:bCs/>
          <w:highlight w:val="cyan"/>
          <w:u w:val="single"/>
        </w:rPr>
        <w:t>investment in another</w:t>
      </w:r>
      <w:r w:rsidRPr="005417A8">
        <w:rPr>
          <w:sz w:val="14"/>
        </w:rPr>
        <w:t xml:space="preserve">; to the contrary, companies will invest simultaneously in hundreds or thousands of wells. </w:t>
      </w:r>
      <w:r w:rsidRPr="005417A8">
        <w:rPr>
          <w:rFonts w:ascii="Times New Roman" w:hAnsi="Times New Roman"/>
          <w:b/>
          <w:bCs/>
          <w:highlight w:val="cyan"/>
          <w:u w:val="single"/>
        </w:rPr>
        <w:t>States are not chasing limited investment capital</w:t>
      </w:r>
      <w:r w:rsidRPr="005417A8">
        <w:rPr>
          <w:sz w:val="14"/>
        </w:rPr>
        <w:t xml:space="preserve">, as in the usual race to the bottom scenario; rather, in shale gas production, investment capital is chasing production opportunities. Thus, </w:t>
      </w:r>
      <w:r w:rsidRPr="005417A8">
        <w:rPr>
          <w:rFonts w:ascii="Times New Roman" w:hAnsi="Times New Roman"/>
          <w:b/>
          <w:bCs/>
          <w:u w:val="single"/>
        </w:rPr>
        <w:t>a state does not risk losing the economic benefits of shale gas development unless the regulatory costs it imposes on production are sufficient to render otherwise profitable production unprofitable. Even then, the state does not lose that capital to another state</w:t>
      </w:r>
      <w:r w:rsidRPr="005417A8">
        <w:rPr>
          <w:sz w:val="14"/>
        </w:rPr>
        <w:t xml:space="preserve"> forevermore; </w:t>
      </w:r>
      <w:r w:rsidRPr="005417A8">
        <w:rPr>
          <w:rFonts w:ascii="Times New Roman" w:hAnsi="Times New Roman"/>
          <w:b/>
          <w:bCs/>
          <w:u w:val="single"/>
        </w:rPr>
        <w:t>that capital may yet return</w:t>
      </w:r>
      <w:r w:rsidRPr="005417A8">
        <w:rPr>
          <w:sz w:val="14"/>
        </w:rPr>
        <w:t xml:space="preserve"> when and </w:t>
      </w:r>
      <w:r w:rsidRPr="005417A8">
        <w:rPr>
          <w:rFonts w:ascii="Times New Roman" w:hAnsi="Times New Roman"/>
          <w:b/>
          <w:bCs/>
          <w:u w:val="single"/>
        </w:rPr>
        <w:t>if natural gas prices increase</w:t>
      </w:r>
      <w:r w:rsidRPr="005417A8">
        <w:rPr>
          <w:sz w:val="14"/>
        </w:rPr>
        <w:t xml:space="preserve"> sufficiently to make production profitable within the state. </w:t>
      </w:r>
      <w:r w:rsidRPr="005417A8">
        <w:rPr>
          <w:rFonts w:ascii="Times New Roman" w:hAnsi="Times New Roman"/>
          <w:b/>
          <w:bCs/>
          <w:highlight w:val="cyan"/>
          <w:u w:val="single"/>
        </w:rPr>
        <w:t>Thus, state regulation</w:t>
      </w:r>
      <w:r w:rsidRPr="005417A8">
        <w:rPr>
          <w:rFonts w:ascii="Times New Roman" w:hAnsi="Times New Roman"/>
          <w:b/>
          <w:bCs/>
          <w:u w:val="single"/>
        </w:rPr>
        <w:t xml:space="preserve"> of natural gas production </w:t>
      </w:r>
      <w:r w:rsidRPr="005417A8">
        <w:rPr>
          <w:rFonts w:ascii="Times New Roman" w:hAnsi="Times New Roman"/>
          <w:b/>
          <w:bCs/>
          <w:highlight w:val="cyan"/>
          <w:u w:val="single"/>
        </w:rPr>
        <w:t>ought not to be characterized by a race to the bottom</w:t>
      </w:r>
      <w:r w:rsidRPr="005417A8">
        <w:rPr>
          <w:rFonts w:ascii="Times New Roman" w:hAnsi="Times New Roman"/>
          <w:b/>
          <w:bCs/>
          <w:u w:val="single"/>
        </w:rPr>
        <w:t>.</w:t>
      </w:r>
      <w:r w:rsidRPr="005417A8">
        <w:rPr>
          <w:sz w:val="14"/>
        </w:rPr>
        <w:t xml:space="preserve"> On the other hand, there is at least a theoretical argument that unless the costs and benefits of shale gas production are evenly distributed throughout the state, state regulators may tend to under-regulate because those who bear the costs of </w:t>
      </w:r>
      <w:proofErr w:type="spellStart"/>
      <w:r w:rsidRPr="005417A8">
        <w:rPr>
          <w:sz w:val="14"/>
        </w:rPr>
        <w:t>fracking</w:t>
      </w:r>
      <w:proofErr w:type="spellEnd"/>
      <w:r w:rsidRPr="005417A8">
        <w:rPr>
          <w:sz w:val="14"/>
        </w:rPr>
        <w:t xml:space="preserve"> are outnumbered by those who do not. Consider Figure 1, which depicts a potentially productive shale gas area within the hypothetical "ABC State." Consistent with the discussion in the previous section, most of the external costs of shale gas production will fall primarily on the residents of </w:t>
      </w:r>
      <w:proofErr w:type="spellStart"/>
      <w:r w:rsidRPr="005417A8">
        <w:rPr>
          <w:sz w:val="14"/>
        </w:rPr>
        <w:t>Alphaville</w:t>
      </w:r>
      <w:proofErr w:type="spellEnd"/>
      <w:r w:rsidRPr="005417A8">
        <w:rPr>
          <w:sz w:val="14"/>
        </w:rPr>
        <w:t xml:space="preserve">, though we might imagine some costs falling beyond the boundaries of </w:t>
      </w:r>
      <w:proofErr w:type="spellStart"/>
      <w:r w:rsidRPr="005417A8">
        <w:rPr>
          <w:sz w:val="14"/>
        </w:rPr>
        <w:t>Alphaville</w:t>
      </w:r>
      <w:proofErr w:type="spellEnd"/>
      <w:r w:rsidRPr="005417A8">
        <w:rPr>
          <w:sz w:val="14"/>
        </w:rPr>
        <w:t xml:space="preserve">. Of course, </w:t>
      </w:r>
      <w:proofErr w:type="spellStart"/>
      <w:r w:rsidRPr="005417A8">
        <w:rPr>
          <w:sz w:val="14"/>
        </w:rPr>
        <w:t>Alphaville</w:t>
      </w:r>
      <w:proofErr w:type="spellEnd"/>
      <w:r w:rsidRPr="005417A8">
        <w:rPr>
          <w:sz w:val="14"/>
        </w:rPr>
        <w:t xml:space="preserve"> will capture some of the benefits of shale gas development as well, in the form of royalty payments to landowners, jobs, and the indirect economic benefits of production. The residents of </w:t>
      </w:r>
      <w:proofErr w:type="spellStart"/>
      <w:r w:rsidRPr="005417A8">
        <w:rPr>
          <w:sz w:val="14"/>
        </w:rPr>
        <w:t>Betavilla</w:t>
      </w:r>
      <w:proofErr w:type="spellEnd"/>
      <w:r w:rsidRPr="005417A8">
        <w:rPr>
          <w:sz w:val="14"/>
        </w:rPr>
        <w:t xml:space="preserve">, </w:t>
      </w:r>
      <w:proofErr w:type="spellStart"/>
      <w:r w:rsidRPr="005417A8">
        <w:rPr>
          <w:sz w:val="14"/>
        </w:rPr>
        <w:t>Gammaville</w:t>
      </w:r>
      <w:proofErr w:type="spellEnd"/>
      <w:r w:rsidRPr="005417A8">
        <w:rPr>
          <w:sz w:val="14"/>
        </w:rPr>
        <w:t xml:space="preserve">, and Deltaville may also capture some of the benefits of production, including some of the ripple effects (secondary economic effects and state budgetary effects) of shale gas production. If the costs are more closely concentrated near the shale gas production area (in </w:t>
      </w:r>
      <w:proofErr w:type="spellStart"/>
      <w:r w:rsidRPr="005417A8">
        <w:rPr>
          <w:sz w:val="14"/>
        </w:rPr>
        <w:t>Alphaville</w:t>
      </w:r>
      <w:proofErr w:type="spellEnd"/>
      <w:r w:rsidRPr="005417A8">
        <w:rPr>
          <w:sz w:val="14"/>
        </w:rPr>
        <w:t xml:space="preserve">) than the benefits, it may be that the more numerous residents of </w:t>
      </w:r>
      <w:proofErr w:type="spellStart"/>
      <w:r w:rsidRPr="005417A8">
        <w:rPr>
          <w:sz w:val="14"/>
        </w:rPr>
        <w:t>Betavilla</w:t>
      </w:r>
      <w:proofErr w:type="spellEnd"/>
      <w:r w:rsidRPr="005417A8">
        <w:rPr>
          <w:sz w:val="14"/>
        </w:rPr>
        <w:t xml:space="preserve">, </w:t>
      </w:r>
      <w:proofErr w:type="spellStart"/>
      <w:r w:rsidRPr="005417A8">
        <w:rPr>
          <w:sz w:val="14"/>
        </w:rPr>
        <w:t>Gammaville</w:t>
      </w:r>
      <w:proofErr w:type="spellEnd"/>
      <w:r w:rsidRPr="005417A8">
        <w:rPr>
          <w:sz w:val="14"/>
        </w:rPr>
        <w:t xml:space="preserve">, and Deltaville will cast their vote in favor of relatively light regulation, outvoting their </w:t>
      </w:r>
      <w:proofErr w:type="spellStart"/>
      <w:r w:rsidRPr="005417A8">
        <w:rPr>
          <w:sz w:val="14"/>
        </w:rPr>
        <w:t>Alphaville</w:t>
      </w:r>
      <w:proofErr w:type="spellEnd"/>
      <w:r w:rsidRPr="005417A8">
        <w:rPr>
          <w:sz w:val="14"/>
        </w:rPr>
        <w:t xml:space="preserve"> counterparts. In that case, the residents of </w:t>
      </w:r>
      <w:proofErr w:type="spellStart"/>
      <w:r w:rsidRPr="005417A8">
        <w:rPr>
          <w:sz w:val="14"/>
        </w:rPr>
        <w:t>Alphaville</w:t>
      </w:r>
      <w:proofErr w:type="spellEnd"/>
      <w:r w:rsidRPr="005417A8">
        <w:rPr>
          <w:sz w:val="14"/>
        </w:rPr>
        <w:t xml:space="preserve"> may be forced to suffer externalities that would have been outlawed or more closely regulated if they had fallen upon a majority of the residents of ABC State. One solution would be to permit local governments to retain a veto over shale gas production within their borders. That way, those closest to the costs and benefits will be able to dominate the policy decision. Indeed, the countless local debates taking place nationwide over whether to permit shale gas development, while heated, seem to reflect the very sort of political conflict (over the relative merits of development versus environmental </w:t>
      </w:r>
      <w:proofErr w:type="gramStart"/>
      <w:r w:rsidRPr="005417A8">
        <w:rPr>
          <w:sz w:val="14"/>
        </w:rPr>
        <w:t>protection</w:t>
      </w:r>
      <w:proofErr w:type="gramEnd"/>
      <w:r w:rsidRPr="005417A8">
        <w:rPr>
          <w:sz w:val="14"/>
        </w:rPr>
        <w:t xml:space="preserve">) that one might expect to see in a </w:t>
      </w:r>
      <w:proofErr w:type="spellStart"/>
      <w:r w:rsidRPr="005417A8">
        <w:rPr>
          <w:sz w:val="14"/>
        </w:rPr>
        <w:t>well functioning</w:t>
      </w:r>
      <w:proofErr w:type="spellEnd"/>
      <w:r w:rsidRPr="005417A8">
        <w:rPr>
          <w:sz w:val="14"/>
        </w:rPr>
        <w:t xml:space="preserve"> local democracy. 268 On the other hand, providing local jurisdictions with a veto over shale gas production creates the potential for overregulation, because it creates the possibility that development with positive social net benefits can be vetoed by locals who bear most of the costs of development. The real problem is that the distribution of the costs and benefits of production will never fall neatly within the boundaries of any political jurisdiction. 269 How, then, to address the risks of under- or over-regulation caused by geographically mismatched costs and benefits? One possible solution to the problem of under-regulation is for the winners (those who benefit from development) to compensate the losers) those who bear the external costs). However, compensation is a much neater solution theoretically than practically, in part because of moral hazard problems and political distortions. 270 </w:t>
      </w:r>
      <w:r w:rsidRPr="005417A8">
        <w:rPr>
          <w:rFonts w:ascii="Times New Roman" w:hAnsi="Times New Roman"/>
          <w:b/>
          <w:bCs/>
          <w:u w:val="single"/>
        </w:rPr>
        <w:t>We might resolve th</w:t>
      </w:r>
      <w:r w:rsidRPr="005417A8">
        <w:rPr>
          <w:rFonts w:ascii="Times New Roman" w:hAnsi="Times New Roman"/>
          <w:b/>
          <w:bCs/>
          <w:highlight w:val="cyan"/>
          <w:u w:val="single"/>
        </w:rPr>
        <w:t>is</w:t>
      </w:r>
      <w:r w:rsidRPr="005417A8">
        <w:rPr>
          <w:rFonts w:ascii="Times New Roman" w:hAnsi="Times New Roman"/>
          <w:b/>
          <w:bCs/>
          <w:u w:val="single"/>
        </w:rPr>
        <w:t xml:space="preserve"> question by asking whether </w:t>
      </w:r>
      <w:r w:rsidRPr="005417A8">
        <w:rPr>
          <w:rFonts w:ascii="Times New Roman" w:hAnsi="Times New Roman"/>
          <w:b/>
          <w:bCs/>
          <w:highlight w:val="cyan"/>
          <w:u w:val="single"/>
        </w:rPr>
        <w:t>under-regulation or over-regulation</w:t>
      </w:r>
      <w:r w:rsidRPr="005417A8">
        <w:rPr>
          <w:rFonts w:ascii="Times New Roman" w:hAnsi="Times New Roman"/>
          <w:b/>
          <w:bCs/>
          <w:u w:val="single"/>
        </w:rPr>
        <w:t xml:space="preserve"> is </w:t>
      </w:r>
      <w:r w:rsidRPr="005417A8">
        <w:rPr>
          <w:rFonts w:ascii="Times New Roman" w:hAnsi="Times New Roman"/>
          <w:b/>
          <w:bCs/>
          <w:highlight w:val="cyan"/>
          <w:u w:val="single"/>
        </w:rPr>
        <w:t xml:space="preserve">the bigger </w:t>
      </w:r>
      <w:proofErr w:type="gramStart"/>
      <w:r w:rsidRPr="005417A8">
        <w:rPr>
          <w:rFonts w:ascii="Times New Roman" w:hAnsi="Times New Roman"/>
          <w:b/>
          <w:bCs/>
          <w:highlight w:val="cyan"/>
          <w:u w:val="single"/>
        </w:rPr>
        <w:t>problem</w:t>
      </w:r>
      <w:r w:rsidRPr="005417A8">
        <w:rPr>
          <w:sz w:val="14"/>
        </w:rPr>
        <w:t>?</w:t>
      </w:r>
      <w:proofErr w:type="gramEnd"/>
      <w:r w:rsidRPr="005417A8">
        <w:rPr>
          <w:sz w:val="14"/>
        </w:rPr>
        <w:t xml:space="preserve"> </w:t>
      </w:r>
      <w:r w:rsidRPr="005417A8">
        <w:rPr>
          <w:rFonts w:ascii="Times New Roman" w:hAnsi="Times New Roman"/>
          <w:b/>
          <w:bCs/>
          <w:highlight w:val="cyan"/>
          <w:u w:val="single"/>
        </w:rPr>
        <w:t>If</w:t>
      </w:r>
      <w:r w:rsidRPr="005417A8">
        <w:rPr>
          <w:rFonts w:ascii="Times New Roman" w:hAnsi="Times New Roman"/>
          <w:b/>
          <w:bCs/>
          <w:u w:val="single"/>
        </w:rPr>
        <w:t xml:space="preserve"> shale </w:t>
      </w:r>
      <w:r w:rsidRPr="005417A8">
        <w:rPr>
          <w:rFonts w:ascii="Times New Roman" w:hAnsi="Times New Roman"/>
          <w:b/>
          <w:bCs/>
          <w:highlight w:val="cyan"/>
          <w:u w:val="single"/>
        </w:rPr>
        <w:t>gas development is left to states</w:t>
      </w:r>
      <w:r w:rsidRPr="005417A8">
        <w:rPr>
          <w:sz w:val="14"/>
        </w:rPr>
        <w:t xml:space="preserve"> and their political subdivisions to sort out, </w:t>
      </w:r>
      <w:r w:rsidRPr="005417A8">
        <w:rPr>
          <w:rFonts w:ascii="Times New Roman" w:hAnsi="Times New Roman"/>
          <w:b/>
          <w:bCs/>
          <w:highlight w:val="cyan"/>
          <w:u w:val="single"/>
        </w:rPr>
        <w:t>the danger of overregulation appears to be fairly remote</w:t>
      </w:r>
      <w:r w:rsidRPr="005417A8">
        <w:rPr>
          <w:sz w:val="14"/>
        </w:rPr>
        <w:t xml:space="preserve">, </w:t>
      </w:r>
      <w:r w:rsidRPr="005417A8">
        <w:rPr>
          <w:rFonts w:ascii="Times New Roman" w:hAnsi="Times New Roman"/>
          <w:b/>
          <w:bCs/>
          <w:u w:val="single"/>
        </w:rPr>
        <w:t>because most of the costs and benefits of production will be experienced by voters within the</w:t>
      </w:r>
      <w:r w:rsidRPr="005417A8">
        <w:rPr>
          <w:sz w:val="14"/>
        </w:rPr>
        <w:t xml:space="preserve"> (potentially) </w:t>
      </w:r>
      <w:r w:rsidRPr="005417A8">
        <w:rPr>
          <w:rFonts w:ascii="Times New Roman" w:hAnsi="Times New Roman"/>
          <w:b/>
          <w:bCs/>
          <w:u w:val="single"/>
        </w:rPr>
        <w:t>regulating jurisdiction</w:t>
      </w:r>
      <w:r w:rsidRPr="005417A8">
        <w:rPr>
          <w:sz w:val="14"/>
        </w:rPr>
        <w:t xml:space="preserve">. Despite some states’ home rule provisions, states can preempt local </w:t>
      </w:r>
      <w:proofErr w:type="gramStart"/>
      <w:r w:rsidRPr="005417A8">
        <w:rPr>
          <w:sz w:val="14"/>
        </w:rPr>
        <w:t>law,</w:t>
      </w:r>
      <w:proofErr w:type="gramEnd"/>
      <w:r w:rsidRPr="005417A8">
        <w:rPr>
          <w:sz w:val="14"/>
        </w:rPr>
        <w:t xml:space="preserve"> and it seems unlikely that local vetoes will prevent positive net benefit shale gas development for long. </w:t>
      </w:r>
      <w:r w:rsidRPr="005417A8">
        <w:rPr>
          <w:rFonts w:ascii="Times New Roman" w:hAnsi="Times New Roman"/>
          <w:b/>
          <w:bCs/>
          <w:highlight w:val="cyan"/>
          <w:u w:val="single"/>
        </w:rPr>
        <w:t>If under-regulation is</w:t>
      </w:r>
      <w:r w:rsidRPr="005417A8">
        <w:rPr>
          <w:rFonts w:ascii="Times New Roman" w:hAnsi="Times New Roman"/>
          <w:b/>
          <w:bCs/>
          <w:u w:val="single"/>
        </w:rPr>
        <w:t xml:space="preserve"> likely to be </w:t>
      </w:r>
      <w:r w:rsidRPr="005417A8">
        <w:rPr>
          <w:rFonts w:ascii="Times New Roman" w:hAnsi="Times New Roman"/>
          <w:b/>
          <w:bCs/>
          <w:highlight w:val="cyan"/>
          <w:u w:val="single"/>
        </w:rPr>
        <w:t>the more common problem, it is difficult to see how federal regulation can help, since</w:t>
      </w:r>
      <w:r w:rsidRPr="005417A8">
        <w:rPr>
          <w:rFonts w:ascii="Times New Roman" w:hAnsi="Times New Roman"/>
          <w:b/>
          <w:bCs/>
          <w:u w:val="single"/>
        </w:rPr>
        <w:t xml:space="preserve"> the </w:t>
      </w:r>
      <w:r w:rsidRPr="005417A8">
        <w:rPr>
          <w:rFonts w:ascii="Times New Roman" w:hAnsi="Times New Roman"/>
          <w:b/>
          <w:bCs/>
          <w:highlight w:val="cyan"/>
          <w:u w:val="single"/>
        </w:rPr>
        <w:t>mismatch</w:t>
      </w:r>
      <w:r w:rsidRPr="005417A8">
        <w:rPr>
          <w:rFonts w:ascii="Times New Roman" w:hAnsi="Times New Roman"/>
          <w:b/>
          <w:bCs/>
          <w:u w:val="single"/>
        </w:rPr>
        <w:t xml:space="preserve"> between the set of people who bear the costs and those who reap the benefits </w:t>
      </w:r>
      <w:r w:rsidRPr="005417A8">
        <w:rPr>
          <w:rFonts w:ascii="Times New Roman" w:hAnsi="Times New Roman"/>
          <w:b/>
          <w:bCs/>
          <w:highlight w:val="cyan"/>
          <w:u w:val="single"/>
        </w:rPr>
        <w:t>is</w:t>
      </w:r>
      <w:r w:rsidRPr="005417A8">
        <w:rPr>
          <w:rFonts w:ascii="Times New Roman" w:hAnsi="Times New Roman"/>
          <w:b/>
          <w:bCs/>
          <w:u w:val="single"/>
        </w:rPr>
        <w:t xml:space="preserve"> even </w:t>
      </w:r>
      <w:r w:rsidRPr="005417A8">
        <w:rPr>
          <w:rFonts w:ascii="Times New Roman" w:hAnsi="Times New Roman"/>
          <w:b/>
          <w:bCs/>
          <w:highlight w:val="cyan"/>
          <w:u w:val="single"/>
        </w:rPr>
        <w:t>greater at the national level</w:t>
      </w:r>
      <w:r w:rsidRPr="005417A8">
        <w:rPr>
          <w:sz w:val="14"/>
        </w:rPr>
        <w:t xml:space="preserve">. 271 Moreover, in some shale gas producing states (like those of the Marcellus Shale), producing areas are fairly widely distributed, reducing the intrastate geographic mismatches between the relative distributions of costs and benefits pictured in Figure 1. For all of these reasons, </w:t>
      </w:r>
      <w:r w:rsidRPr="005417A8">
        <w:rPr>
          <w:rFonts w:ascii="Times New Roman" w:hAnsi="Times New Roman"/>
          <w:b/>
          <w:bCs/>
          <w:u w:val="single"/>
        </w:rPr>
        <w:t xml:space="preserve">a </w:t>
      </w:r>
      <w:r w:rsidRPr="005417A8">
        <w:rPr>
          <w:rFonts w:ascii="Times New Roman" w:hAnsi="Times New Roman"/>
          <w:b/>
          <w:bCs/>
          <w:highlight w:val="cyan"/>
          <w:u w:val="single"/>
        </w:rPr>
        <w:t>race to the bottom rationale for</w:t>
      </w:r>
      <w:r w:rsidRPr="005417A8">
        <w:rPr>
          <w:rFonts w:ascii="Times New Roman" w:hAnsi="Times New Roman"/>
          <w:b/>
          <w:bCs/>
          <w:u w:val="single"/>
        </w:rPr>
        <w:t xml:space="preserve"> federal regulation of hydraulic </w:t>
      </w:r>
      <w:r w:rsidRPr="005417A8">
        <w:rPr>
          <w:rFonts w:ascii="Times New Roman" w:hAnsi="Times New Roman"/>
          <w:b/>
          <w:bCs/>
          <w:highlight w:val="cyan"/>
          <w:u w:val="single"/>
        </w:rPr>
        <w:t>fracturing is not a persuasive one.</w:t>
      </w:r>
    </w:p>
    <w:p w:rsidR="005417A8" w:rsidRPr="005417A8" w:rsidRDefault="005417A8" w:rsidP="005417A8">
      <w:pPr>
        <w:rPr>
          <w:rFonts w:ascii="Times New Roman" w:hAnsi="Times New Roman"/>
          <w:b/>
          <w:bCs/>
          <w:u w:val="single"/>
        </w:rPr>
      </w:pPr>
    </w:p>
    <w:p w:rsidR="005417A8" w:rsidRPr="005417A8" w:rsidRDefault="005417A8" w:rsidP="005417A8">
      <w:pPr>
        <w:rPr>
          <w:rFonts w:ascii="Times New Roman" w:hAnsi="Times New Roman"/>
          <w:b/>
          <w:bCs/>
          <w:u w:val="single"/>
        </w:rPr>
      </w:pPr>
    </w:p>
    <w:p w:rsidR="005417A8" w:rsidRPr="005417A8" w:rsidRDefault="005417A8" w:rsidP="005417A8">
      <w:pPr>
        <w:keepNext/>
        <w:keepLines/>
        <w:spacing w:before="200"/>
        <w:outlineLvl w:val="3"/>
        <w:rPr>
          <w:rFonts w:ascii="Arial" w:eastAsiaTheme="majorEastAsia" w:hAnsi="Arial" w:cstheme="majorBidi"/>
          <w:b/>
          <w:bCs/>
          <w:i/>
          <w:iCs/>
          <w:sz w:val="26"/>
        </w:rPr>
      </w:pPr>
      <w:r w:rsidRPr="005417A8">
        <w:rPr>
          <w:rFonts w:ascii="Arial" w:eastAsiaTheme="majorEastAsia" w:hAnsi="Arial" w:cstheme="majorBidi"/>
          <w:b/>
          <w:bCs/>
          <w:i/>
          <w:iCs/>
          <w:sz w:val="26"/>
        </w:rPr>
        <w:t xml:space="preserve">State </w:t>
      </w:r>
      <w:proofErr w:type="spellStart"/>
      <w:r w:rsidRPr="005417A8">
        <w:rPr>
          <w:rFonts w:ascii="Arial" w:eastAsiaTheme="majorEastAsia" w:hAnsi="Arial" w:cstheme="majorBidi"/>
          <w:b/>
          <w:bCs/>
          <w:i/>
          <w:iCs/>
          <w:sz w:val="26"/>
        </w:rPr>
        <w:t>regs</w:t>
      </w:r>
      <w:proofErr w:type="spellEnd"/>
      <w:r w:rsidRPr="005417A8">
        <w:rPr>
          <w:rFonts w:ascii="Arial" w:eastAsiaTheme="majorEastAsia" w:hAnsi="Arial" w:cstheme="majorBidi"/>
          <w:b/>
          <w:bCs/>
          <w:i/>
          <w:iCs/>
          <w:sz w:val="26"/>
        </w:rPr>
        <w:t xml:space="preserve"> are qualitatively better</w:t>
      </w:r>
    </w:p>
    <w:p w:rsidR="005417A8" w:rsidRPr="005417A8" w:rsidRDefault="005417A8" w:rsidP="005417A8">
      <w:r w:rsidRPr="005417A8">
        <w:t xml:space="preserve">Jonathan H. </w:t>
      </w:r>
      <w:r w:rsidRPr="005417A8">
        <w:rPr>
          <w:rFonts w:ascii="Times New Roman" w:hAnsi="Times New Roman"/>
          <w:b/>
          <w:bCs/>
          <w:sz w:val="26"/>
          <w:u w:val="single"/>
        </w:rPr>
        <w:t>Adler</w:t>
      </w:r>
      <w:r w:rsidRPr="005417A8">
        <w:t>, Professor of Law and Co-Director, Center for Business Law and Regulation, Case Western Reserve University School of Law, “WHEN IS TWO A CROWD? THE IMPACT OF FEDERAL ACTION ON STATE ENVIRONMENTAL REGULATION”, Harvard Environmental Law Review, May 1</w:t>
      </w:r>
      <w:r w:rsidRPr="005417A8">
        <w:rPr>
          <w:vertAlign w:val="superscript"/>
        </w:rPr>
        <w:t>st</w:t>
      </w:r>
      <w:r w:rsidRPr="005417A8">
        <w:t xml:space="preserve"> 20</w:t>
      </w:r>
      <w:r w:rsidRPr="005417A8">
        <w:rPr>
          <w:rFonts w:ascii="Times New Roman" w:hAnsi="Times New Roman"/>
          <w:b/>
          <w:bCs/>
          <w:sz w:val="26"/>
          <w:u w:val="single"/>
        </w:rPr>
        <w:t>06</w:t>
      </w:r>
      <w:r w:rsidRPr="005417A8">
        <w:t>, http://www.law.harvard.edu/students/orgs/elr/vol31_1/adler.pdf</w:t>
      </w:r>
    </w:p>
    <w:p w:rsidR="005417A8" w:rsidRPr="005417A8" w:rsidRDefault="005417A8" w:rsidP="005417A8"/>
    <w:p w:rsidR="005417A8" w:rsidRPr="005417A8" w:rsidRDefault="005417A8" w:rsidP="005417A8">
      <w:pPr>
        <w:rPr>
          <w:rFonts w:ascii="Times New Roman" w:hAnsi="Times New Roman"/>
          <w:b/>
          <w:bCs/>
          <w:sz w:val="22"/>
          <w:u w:val="single"/>
        </w:rPr>
      </w:pPr>
      <w:r w:rsidRPr="005417A8">
        <w:rPr>
          <w:sz w:val="16"/>
        </w:rPr>
        <w:t xml:space="preserve">Up until this point, this Article has discussed environmental protection in a two-dimensional fashion, focusing on quantitative changes in regulatory protection. This vastly oversimplifies the relevant analysis, as various regulatory programs will vary in both quantitative and qualitative terms. 143 Two programs that appear to adopt the same quantitative level of environmental protection, such as the same ambient standard or emission limit, may vary quite significantly in cost, effectiveness, equitableness, and external effects on other media. Conversely, two programs that adopt superficially disparate goals may, in fact, offer qualitatively similar environmental protection. For these reasons, any complete analysis must acknowledge that environmental measures vary in both qualitative and quantitative ways. </w:t>
      </w:r>
      <w:r w:rsidRPr="005417A8">
        <w:rPr>
          <w:rFonts w:ascii="Times New Roman" w:hAnsi="Times New Roman"/>
          <w:b/>
          <w:bCs/>
          <w:sz w:val="22"/>
          <w:u w:val="single"/>
        </w:rPr>
        <w:t>There are several factors that may cause</w:t>
      </w:r>
      <w:r w:rsidRPr="005417A8">
        <w:rPr>
          <w:rFonts w:ascii="Times New Roman" w:hAnsi="Times New Roman"/>
          <w:b/>
          <w:bCs/>
          <w:sz w:val="22"/>
          <w:highlight w:val="yellow"/>
          <w:u w:val="single"/>
        </w:rPr>
        <w:t xml:space="preserve"> state-level</w:t>
      </w:r>
      <w:r w:rsidRPr="005417A8">
        <w:rPr>
          <w:rFonts w:ascii="Times New Roman" w:hAnsi="Times New Roman"/>
          <w:b/>
          <w:bCs/>
          <w:sz w:val="22"/>
          <w:u w:val="single"/>
        </w:rPr>
        <w:t xml:space="preserve"> environmental </w:t>
      </w:r>
      <w:r w:rsidRPr="005417A8">
        <w:rPr>
          <w:rFonts w:ascii="Times New Roman" w:hAnsi="Times New Roman"/>
          <w:b/>
          <w:bCs/>
          <w:sz w:val="22"/>
          <w:highlight w:val="yellow"/>
          <w:u w:val="single"/>
        </w:rPr>
        <w:t>reg</w:t>
      </w:r>
      <w:r w:rsidRPr="005417A8">
        <w:rPr>
          <w:rFonts w:ascii="Times New Roman" w:hAnsi="Times New Roman"/>
          <w:b/>
          <w:bCs/>
          <w:sz w:val="22"/>
          <w:u w:val="single"/>
        </w:rPr>
        <w:t>ulations to be more</w:t>
      </w:r>
      <w:r w:rsidRPr="005417A8">
        <w:rPr>
          <w:sz w:val="16"/>
        </w:rPr>
        <w:t xml:space="preserve"> cost-effective, or otherwise </w:t>
      </w:r>
      <w:r w:rsidRPr="005417A8">
        <w:rPr>
          <w:rFonts w:ascii="Times New Roman" w:hAnsi="Times New Roman"/>
          <w:b/>
          <w:bCs/>
          <w:sz w:val="22"/>
          <w:highlight w:val="yellow"/>
          <w:u w:val="single"/>
        </w:rPr>
        <w:t>qualitatively superior</w:t>
      </w:r>
      <w:r w:rsidRPr="005417A8">
        <w:rPr>
          <w:rFonts w:ascii="Times New Roman" w:hAnsi="Times New Roman"/>
          <w:b/>
          <w:bCs/>
          <w:sz w:val="22"/>
          <w:u w:val="single"/>
        </w:rPr>
        <w:t>, than federal regulations of equivalent cost or scope</w:t>
      </w:r>
      <w:r w:rsidRPr="005417A8">
        <w:rPr>
          <w:sz w:val="16"/>
        </w:rPr>
        <w:t xml:space="preserve">. 144 </w:t>
      </w:r>
      <w:r w:rsidRPr="005417A8">
        <w:rPr>
          <w:rFonts w:ascii="Times New Roman" w:hAnsi="Times New Roman"/>
          <w:b/>
          <w:bCs/>
          <w:sz w:val="22"/>
          <w:u w:val="single"/>
        </w:rPr>
        <w:t xml:space="preserve">First, </w:t>
      </w:r>
      <w:r w:rsidRPr="005417A8">
        <w:rPr>
          <w:sz w:val="16"/>
        </w:rPr>
        <w:t xml:space="preserve">and perhaps most important, </w:t>
      </w:r>
      <w:r w:rsidRPr="005417A8">
        <w:rPr>
          <w:rFonts w:ascii="Times New Roman" w:hAnsi="Times New Roman"/>
          <w:b/>
          <w:bCs/>
          <w:sz w:val="22"/>
          <w:highlight w:val="yellow"/>
          <w:u w:val="single"/>
        </w:rPr>
        <w:t xml:space="preserve">state policy-makers </w:t>
      </w:r>
      <w:r w:rsidRPr="00652B24">
        <w:rPr>
          <w:rFonts w:ascii="Times New Roman" w:hAnsi="Times New Roman"/>
          <w:b/>
          <w:bCs/>
          <w:sz w:val="22"/>
          <w:u w:val="single"/>
        </w:rPr>
        <w:t xml:space="preserve">and regulators </w:t>
      </w:r>
      <w:r w:rsidRPr="005417A8">
        <w:rPr>
          <w:rFonts w:ascii="Times New Roman" w:hAnsi="Times New Roman"/>
          <w:b/>
          <w:bCs/>
          <w:sz w:val="22"/>
          <w:u w:val="single"/>
        </w:rPr>
        <w:t xml:space="preserve">may </w:t>
      </w:r>
      <w:r w:rsidRPr="005417A8">
        <w:rPr>
          <w:rFonts w:ascii="Times New Roman" w:hAnsi="Times New Roman"/>
          <w:b/>
          <w:bCs/>
          <w:sz w:val="22"/>
          <w:highlight w:val="yellow"/>
          <w:u w:val="single"/>
        </w:rPr>
        <w:t xml:space="preserve">have </w:t>
      </w:r>
      <w:r w:rsidRPr="00652B24">
        <w:rPr>
          <w:rFonts w:ascii="Times New Roman" w:hAnsi="Times New Roman"/>
          <w:b/>
          <w:bCs/>
          <w:sz w:val="22"/>
          <w:u w:val="single"/>
        </w:rPr>
        <w:t xml:space="preserve">access to </w:t>
      </w:r>
      <w:r w:rsidRPr="005417A8">
        <w:rPr>
          <w:rFonts w:ascii="Times New Roman" w:hAnsi="Times New Roman"/>
          <w:b/>
          <w:bCs/>
          <w:sz w:val="22"/>
          <w:highlight w:val="yellow"/>
          <w:u w:val="single"/>
        </w:rPr>
        <w:t>knowledge of local problems and conditions</w:t>
      </w:r>
      <w:r w:rsidRPr="005417A8">
        <w:rPr>
          <w:sz w:val="16"/>
          <w:highlight w:val="yellow"/>
        </w:rPr>
        <w:t xml:space="preserve">. </w:t>
      </w:r>
      <w:r w:rsidRPr="005417A8">
        <w:rPr>
          <w:sz w:val="16"/>
        </w:rPr>
        <w:t xml:space="preserve">145 </w:t>
      </w:r>
      <w:r w:rsidRPr="005417A8">
        <w:rPr>
          <w:rFonts w:ascii="Times New Roman" w:hAnsi="Times New Roman"/>
          <w:b/>
          <w:bCs/>
          <w:sz w:val="22"/>
          <w:u w:val="single"/>
        </w:rPr>
        <w:t xml:space="preserve">Consideration of </w:t>
      </w:r>
      <w:r w:rsidRPr="00652B24">
        <w:rPr>
          <w:rFonts w:ascii="Times New Roman" w:hAnsi="Times New Roman"/>
          <w:b/>
          <w:bCs/>
          <w:sz w:val="22"/>
          <w:highlight w:val="yellow"/>
          <w:u w:val="single"/>
        </w:rPr>
        <w:t>such knowledge</w:t>
      </w:r>
      <w:r w:rsidRPr="005417A8">
        <w:rPr>
          <w:rFonts w:ascii="Times New Roman" w:hAnsi="Times New Roman"/>
          <w:b/>
          <w:bCs/>
          <w:sz w:val="22"/>
          <w:u w:val="single"/>
        </w:rPr>
        <w:t xml:space="preserve"> in the development and implementation of state regulatory programs </w:t>
      </w:r>
      <w:r w:rsidRPr="005417A8">
        <w:rPr>
          <w:rFonts w:ascii="Times New Roman" w:hAnsi="Times New Roman"/>
          <w:b/>
          <w:bCs/>
          <w:sz w:val="22"/>
          <w:highlight w:val="yellow"/>
          <w:u w:val="single"/>
        </w:rPr>
        <w:t xml:space="preserve">may increase </w:t>
      </w:r>
      <w:r w:rsidRPr="00652B24">
        <w:rPr>
          <w:rFonts w:ascii="Times New Roman" w:hAnsi="Times New Roman"/>
          <w:b/>
          <w:bCs/>
          <w:sz w:val="22"/>
          <w:u w:val="single"/>
        </w:rPr>
        <w:t xml:space="preserve">the </w:t>
      </w:r>
      <w:r w:rsidRPr="005417A8">
        <w:rPr>
          <w:rFonts w:ascii="Times New Roman" w:hAnsi="Times New Roman"/>
          <w:b/>
          <w:bCs/>
          <w:sz w:val="22"/>
          <w:highlight w:val="yellow"/>
          <w:u w:val="single"/>
        </w:rPr>
        <w:t xml:space="preserve">protectiveness </w:t>
      </w:r>
      <w:r w:rsidRPr="00652B24">
        <w:rPr>
          <w:rFonts w:ascii="Times New Roman" w:hAnsi="Times New Roman"/>
          <w:b/>
          <w:bCs/>
          <w:sz w:val="22"/>
          <w:u w:val="single"/>
        </w:rPr>
        <w:t>of existing programs</w:t>
      </w:r>
      <w:r w:rsidRPr="005417A8">
        <w:rPr>
          <w:rFonts w:ascii="Times New Roman" w:hAnsi="Times New Roman"/>
          <w:b/>
          <w:bCs/>
          <w:sz w:val="22"/>
          <w:u w:val="single"/>
        </w:rPr>
        <w:t xml:space="preserve"> without increasing their cost or scope</w:t>
      </w:r>
      <w:r w:rsidRPr="005417A8">
        <w:rPr>
          <w:sz w:val="16"/>
        </w:rPr>
        <w:t xml:space="preserve">. </w:t>
      </w:r>
      <w:r w:rsidRPr="005417A8">
        <w:rPr>
          <w:rFonts w:ascii="Times New Roman" w:hAnsi="Times New Roman"/>
          <w:b/>
          <w:bCs/>
          <w:sz w:val="22"/>
          <w:u w:val="single"/>
        </w:rPr>
        <w:t xml:space="preserve">Second, </w:t>
      </w:r>
      <w:r w:rsidRPr="005417A8">
        <w:rPr>
          <w:rFonts w:ascii="Times New Roman" w:hAnsi="Times New Roman"/>
          <w:b/>
          <w:bCs/>
          <w:sz w:val="22"/>
          <w:highlight w:val="yellow"/>
          <w:u w:val="single"/>
        </w:rPr>
        <w:t>state policy-makers</w:t>
      </w:r>
      <w:r w:rsidRPr="005417A8">
        <w:rPr>
          <w:rFonts w:ascii="Times New Roman" w:hAnsi="Times New Roman"/>
          <w:b/>
          <w:bCs/>
          <w:sz w:val="22"/>
          <w:u w:val="single"/>
        </w:rPr>
        <w:t xml:space="preserve">, </w:t>
      </w:r>
      <w:r w:rsidRPr="005417A8">
        <w:rPr>
          <w:rFonts w:ascii="Times New Roman" w:hAnsi="Times New Roman"/>
          <w:b/>
          <w:bCs/>
          <w:sz w:val="22"/>
          <w:highlight w:val="yellow"/>
          <w:u w:val="single"/>
        </w:rPr>
        <w:t>because they</w:t>
      </w:r>
      <w:r w:rsidRPr="005417A8">
        <w:rPr>
          <w:rFonts w:ascii="Times New Roman" w:hAnsi="Times New Roman"/>
          <w:b/>
          <w:bCs/>
          <w:sz w:val="22"/>
          <w:u w:val="single"/>
        </w:rPr>
        <w:t xml:space="preserve"> </w:t>
      </w:r>
      <w:r w:rsidRPr="005417A8">
        <w:rPr>
          <w:rFonts w:ascii="Times New Roman" w:hAnsi="Times New Roman"/>
          <w:b/>
          <w:bCs/>
          <w:sz w:val="22"/>
          <w:highlight w:val="yellow"/>
          <w:u w:val="single"/>
        </w:rPr>
        <w:t>are closer both to the environmental problems</w:t>
      </w:r>
      <w:r w:rsidRPr="005417A8">
        <w:rPr>
          <w:rFonts w:ascii="Times New Roman" w:hAnsi="Times New Roman"/>
          <w:b/>
          <w:bCs/>
          <w:sz w:val="22"/>
          <w:u w:val="single"/>
        </w:rPr>
        <w:t xml:space="preserve"> they seek to address </w:t>
      </w:r>
      <w:r w:rsidRPr="005417A8">
        <w:rPr>
          <w:rFonts w:ascii="Times New Roman" w:hAnsi="Times New Roman"/>
          <w:b/>
          <w:bCs/>
          <w:sz w:val="22"/>
          <w:highlight w:val="yellow"/>
          <w:u w:val="single"/>
        </w:rPr>
        <w:t>and the regulated community, may be more responsive to local needs and concerns</w:t>
      </w:r>
      <w:r w:rsidRPr="005417A8">
        <w:rPr>
          <w:sz w:val="16"/>
        </w:rPr>
        <w:t xml:space="preserve">. Third, </w:t>
      </w:r>
      <w:r w:rsidRPr="005417A8">
        <w:rPr>
          <w:rFonts w:ascii="Times New Roman" w:hAnsi="Times New Roman"/>
          <w:b/>
          <w:bCs/>
          <w:sz w:val="22"/>
          <w:u w:val="single"/>
        </w:rPr>
        <w:t>insofar as environmental problems vary from place to place, state policy-makers may be able to focus state resources on environmental problems that exist in a given state</w:t>
      </w:r>
      <w:r w:rsidRPr="005417A8">
        <w:rPr>
          <w:sz w:val="16"/>
        </w:rPr>
        <w:t xml:space="preserve">. </w:t>
      </w:r>
      <w:r w:rsidRPr="005417A8">
        <w:rPr>
          <w:rFonts w:ascii="Times New Roman" w:hAnsi="Times New Roman"/>
          <w:b/>
          <w:bCs/>
          <w:sz w:val="22"/>
          <w:highlight w:val="yellow"/>
          <w:u w:val="single"/>
        </w:rPr>
        <w:t>Federal standards</w:t>
      </w:r>
      <w:r w:rsidRPr="005417A8">
        <w:rPr>
          <w:rFonts w:ascii="Times New Roman" w:hAnsi="Times New Roman"/>
          <w:b/>
          <w:bCs/>
          <w:sz w:val="22"/>
          <w:u w:val="single"/>
        </w:rPr>
        <w:t xml:space="preserve">, on the other hand, tend to </w:t>
      </w:r>
      <w:r w:rsidRPr="005417A8">
        <w:rPr>
          <w:rFonts w:ascii="Times New Roman" w:hAnsi="Times New Roman"/>
          <w:b/>
          <w:bCs/>
          <w:sz w:val="22"/>
          <w:highlight w:val="yellow"/>
          <w:u w:val="single"/>
        </w:rPr>
        <w:t>impose</w:t>
      </w:r>
      <w:r w:rsidRPr="005417A8">
        <w:rPr>
          <w:rFonts w:ascii="Times New Roman" w:hAnsi="Times New Roman"/>
          <w:b/>
          <w:bCs/>
          <w:sz w:val="22"/>
          <w:u w:val="single"/>
        </w:rPr>
        <w:t xml:space="preserve"> broad </w:t>
      </w:r>
      <w:r w:rsidRPr="00652B24">
        <w:rPr>
          <w:rStyle w:val="Emphasis"/>
          <w:highlight w:val="yellow"/>
        </w:rPr>
        <w:t>one-size-fits-all</w:t>
      </w:r>
      <w:r w:rsidRPr="005417A8">
        <w:rPr>
          <w:rFonts w:ascii="Times New Roman" w:hAnsi="Times New Roman"/>
          <w:b/>
          <w:bCs/>
          <w:sz w:val="22"/>
          <w:highlight w:val="yellow"/>
          <w:u w:val="single"/>
        </w:rPr>
        <w:t xml:space="preserve"> requirements</w:t>
      </w:r>
      <w:r w:rsidRPr="005417A8">
        <w:rPr>
          <w:rFonts w:ascii="Times New Roman" w:hAnsi="Times New Roman"/>
          <w:b/>
          <w:bCs/>
          <w:sz w:val="22"/>
          <w:u w:val="single"/>
        </w:rPr>
        <w:t xml:space="preserve"> that, in actuality, often fit no state particularly well</w:t>
      </w:r>
      <w:r w:rsidRPr="005417A8">
        <w:rPr>
          <w:sz w:val="16"/>
        </w:rPr>
        <w:t xml:space="preserve">. 146 </w:t>
      </w:r>
      <w:r w:rsidRPr="005417A8">
        <w:rPr>
          <w:rFonts w:ascii="Times New Roman" w:hAnsi="Times New Roman"/>
          <w:b/>
          <w:bCs/>
          <w:sz w:val="22"/>
          <w:u w:val="single"/>
        </w:rPr>
        <w:t>A regulatory requirement that makes perfect sense in one state may not provide much environmental protection in another</w:t>
      </w:r>
      <w:r w:rsidRPr="005417A8">
        <w:rPr>
          <w:sz w:val="16"/>
        </w:rPr>
        <w:t xml:space="preserve">. Fourth, </w:t>
      </w:r>
      <w:r w:rsidRPr="005417A8">
        <w:rPr>
          <w:rFonts w:ascii="Times New Roman" w:hAnsi="Times New Roman"/>
          <w:b/>
          <w:bCs/>
          <w:sz w:val="22"/>
          <w:highlight w:val="yellow"/>
          <w:u w:val="single"/>
        </w:rPr>
        <w:t>the existence of a federal standard</w:t>
      </w:r>
      <w:r w:rsidRPr="005417A8">
        <w:rPr>
          <w:rFonts w:ascii="Times New Roman" w:hAnsi="Times New Roman"/>
          <w:b/>
          <w:bCs/>
          <w:sz w:val="22"/>
          <w:u w:val="single"/>
        </w:rPr>
        <w:t xml:space="preserve"> may </w:t>
      </w:r>
      <w:r w:rsidRPr="005417A8">
        <w:rPr>
          <w:rFonts w:ascii="Times New Roman" w:hAnsi="Times New Roman"/>
          <w:b/>
          <w:bCs/>
          <w:sz w:val="22"/>
          <w:highlight w:val="yellow"/>
          <w:u w:val="single"/>
        </w:rPr>
        <w:t>inhibit the ability of</w:t>
      </w:r>
      <w:r w:rsidRPr="005417A8">
        <w:rPr>
          <w:rFonts w:ascii="Times New Roman" w:hAnsi="Times New Roman"/>
          <w:b/>
          <w:bCs/>
          <w:sz w:val="22"/>
          <w:u w:val="single"/>
        </w:rPr>
        <w:t xml:space="preserve"> (or incentive for) </w:t>
      </w:r>
      <w:r w:rsidRPr="005417A8">
        <w:rPr>
          <w:rFonts w:ascii="Times New Roman" w:hAnsi="Times New Roman"/>
          <w:b/>
          <w:bCs/>
          <w:sz w:val="22"/>
          <w:highlight w:val="yellow"/>
          <w:u w:val="single"/>
        </w:rPr>
        <w:t xml:space="preserve">state policy-makers to innovate or experiment </w:t>
      </w:r>
      <w:r w:rsidRPr="00652B24">
        <w:rPr>
          <w:rFonts w:ascii="Times New Roman" w:hAnsi="Times New Roman"/>
          <w:b/>
          <w:bCs/>
          <w:sz w:val="22"/>
          <w:u w:val="single"/>
        </w:rPr>
        <w:t>with different approaches</w:t>
      </w:r>
      <w:r w:rsidRPr="005417A8">
        <w:rPr>
          <w:rFonts w:ascii="Times New Roman" w:hAnsi="Times New Roman"/>
          <w:b/>
          <w:bCs/>
          <w:sz w:val="22"/>
          <w:u w:val="single"/>
        </w:rPr>
        <w:t xml:space="preserve"> to meeting a given environmental goal</w:t>
      </w:r>
      <w:r w:rsidRPr="005417A8">
        <w:rPr>
          <w:sz w:val="16"/>
        </w:rPr>
        <w:t xml:space="preserve">. 147 </w:t>
      </w:r>
      <w:r w:rsidRPr="005417A8">
        <w:rPr>
          <w:rFonts w:ascii="Times New Roman" w:hAnsi="Times New Roman"/>
          <w:b/>
          <w:bCs/>
          <w:sz w:val="22"/>
          <w:highlight w:val="yellow"/>
          <w:u w:val="single"/>
        </w:rPr>
        <w:t xml:space="preserve">There is </w:t>
      </w:r>
      <w:r w:rsidRPr="00652B24">
        <w:rPr>
          <w:rStyle w:val="Emphasis"/>
          <w:highlight w:val="yellow"/>
        </w:rPr>
        <w:t>empirical evidence</w:t>
      </w:r>
      <w:r w:rsidRPr="005417A8">
        <w:rPr>
          <w:rFonts w:ascii="Times New Roman" w:hAnsi="Times New Roman"/>
          <w:b/>
          <w:bCs/>
          <w:sz w:val="22"/>
          <w:u w:val="single"/>
        </w:rPr>
        <w:t xml:space="preserve"> </w:t>
      </w:r>
      <w:r w:rsidRPr="005417A8">
        <w:rPr>
          <w:rFonts w:ascii="Times New Roman" w:hAnsi="Times New Roman"/>
          <w:b/>
          <w:bCs/>
          <w:sz w:val="22"/>
          <w:highlight w:val="yellow"/>
          <w:u w:val="single"/>
        </w:rPr>
        <w:t>that</w:t>
      </w:r>
      <w:r w:rsidRPr="005417A8">
        <w:rPr>
          <w:sz w:val="16"/>
        </w:rPr>
        <w:t xml:space="preserve">, at least in some areas, </w:t>
      </w:r>
      <w:r w:rsidRPr="005417A8">
        <w:rPr>
          <w:rFonts w:ascii="Times New Roman" w:hAnsi="Times New Roman"/>
          <w:b/>
          <w:bCs/>
          <w:sz w:val="22"/>
          <w:highlight w:val="yellow"/>
          <w:u w:val="single"/>
        </w:rPr>
        <w:t>state reg</w:t>
      </w:r>
      <w:r w:rsidRPr="005417A8">
        <w:rPr>
          <w:rFonts w:ascii="Times New Roman" w:hAnsi="Times New Roman"/>
          <w:b/>
          <w:bCs/>
          <w:sz w:val="22"/>
          <w:u w:val="single"/>
        </w:rPr>
        <w:t xml:space="preserve">ulation may </w:t>
      </w:r>
      <w:r w:rsidRPr="005417A8">
        <w:rPr>
          <w:rFonts w:ascii="Times New Roman" w:hAnsi="Times New Roman"/>
          <w:b/>
          <w:bCs/>
          <w:sz w:val="22"/>
          <w:highlight w:val="yellow"/>
          <w:u w:val="single"/>
        </w:rPr>
        <w:t>do a better job of addressing local</w:t>
      </w:r>
      <w:r w:rsidRPr="005417A8">
        <w:rPr>
          <w:rFonts w:ascii="Times New Roman" w:hAnsi="Times New Roman"/>
          <w:b/>
          <w:bCs/>
          <w:sz w:val="22"/>
          <w:u w:val="single"/>
        </w:rPr>
        <w:t xml:space="preserve"> environmental </w:t>
      </w:r>
      <w:r w:rsidRPr="005417A8">
        <w:rPr>
          <w:rFonts w:ascii="Times New Roman" w:hAnsi="Times New Roman"/>
          <w:b/>
          <w:bCs/>
          <w:sz w:val="22"/>
          <w:highlight w:val="yellow"/>
          <w:u w:val="single"/>
        </w:rPr>
        <w:t>concerns in a cost-effective manner</w:t>
      </w:r>
      <w:r w:rsidRPr="005417A8">
        <w:rPr>
          <w:sz w:val="16"/>
        </w:rPr>
        <w:t xml:space="preserve">. Several </w:t>
      </w:r>
      <w:r w:rsidRPr="005417A8">
        <w:rPr>
          <w:rFonts w:ascii="Times New Roman" w:hAnsi="Times New Roman"/>
          <w:b/>
          <w:bCs/>
          <w:sz w:val="22"/>
          <w:u w:val="single"/>
        </w:rPr>
        <w:t xml:space="preserve">states clean up abandoned </w:t>
      </w:r>
      <w:proofErr w:type="gramStart"/>
      <w:r w:rsidRPr="005417A8">
        <w:rPr>
          <w:rFonts w:ascii="Times New Roman" w:hAnsi="Times New Roman"/>
          <w:b/>
          <w:bCs/>
          <w:sz w:val="22"/>
          <w:u w:val="single"/>
        </w:rPr>
        <w:t>hazardous</w:t>
      </w:r>
      <w:proofErr w:type="gramEnd"/>
      <w:r w:rsidRPr="005417A8">
        <w:rPr>
          <w:rFonts w:ascii="Times New Roman" w:hAnsi="Times New Roman"/>
          <w:b/>
          <w:bCs/>
          <w:sz w:val="22"/>
          <w:u w:val="single"/>
        </w:rPr>
        <w:t xml:space="preserve"> waste sites at lower cost and more rapidly than the federal Superfund program</w:t>
      </w:r>
      <w:r w:rsidRPr="005417A8">
        <w:rPr>
          <w:sz w:val="16"/>
        </w:rPr>
        <w:t xml:space="preserve">. 148 Similarly, federal regulations may hinder the adoption of more effective pollution control or resource conservation strategies, and state policy-makers may be more sensitive to such concerns. </w:t>
      </w:r>
      <w:r w:rsidRPr="005417A8">
        <w:rPr>
          <w:rFonts w:ascii="Times New Roman" w:hAnsi="Times New Roman"/>
          <w:b/>
          <w:bCs/>
          <w:sz w:val="22"/>
          <w:u w:val="single"/>
        </w:rPr>
        <w:t>The federal CAA requires many states to adopt suboptimal pollution control strategies when equally stringent—but differently targeted—measures would produce better results</w:t>
      </w:r>
      <w:r w:rsidRPr="005417A8">
        <w:rPr>
          <w:sz w:val="16"/>
        </w:rPr>
        <w:t xml:space="preserve">. 149 In the wetlands context, states took the lead in evaluating wetland functions and incorporating the ecological value of particular wetlands into the regulatory process when there was no evidence that similar considerations entered the federal permitting process. 150 In other words, </w:t>
      </w:r>
      <w:r w:rsidRPr="005417A8">
        <w:rPr>
          <w:rFonts w:ascii="Times New Roman" w:hAnsi="Times New Roman"/>
          <w:b/>
          <w:bCs/>
          <w:sz w:val="22"/>
          <w:u w:val="single"/>
        </w:rPr>
        <w:t xml:space="preserve">at a given level of stringency, some </w:t>
      </w:r>
      <w:r w:rsidRPr="00652B24">
        <w:rPr>
          <w:rFonts w:ascii="Times New Roman" w:hAnsi="Times New Roman"/>
          <w:b/>
          <w:bCs/>
          <w:sz w:val="22"/>
          <w:u w:val="single"/>
        </w:rPr>
        <w:t>states were beginning to incorporate ecological considerations so as to maximize the environmental value of regulations</w:t>
      </w:r>
      <w:r w:rsidRPr="00652B24">
        <w:rPr>
          <w:sz w:val="16"/>
        </w:rPr>
        <w:t xml:space="preserve"> on wetland development </w:t>
      </w:r>
      <w:r w:rsidRPr="00652B24">
        <w:rPr>
          <w:rFonts w:ascii="Times New Roman" w:hAnsi="Times New Roman"/>
          <w:b/>
          <w:bCs/>
          <w:sz w:val="22"/>
          <w:u w:val="single"/>
        </w:rPr>
        <w:t>when the federal government was doing no such thing.</w:t>
      </w:r>
      <w:r w:rsidRPr="005417A8">
        <w:rPr>
          <w:rFonts w:ascii="Times New Roman" w:hAnsi="Times New Roman"/>
          <w:b/>
          <w:bCs/>
          <w:sz w:val="22"/>
          <w:u w:val="single"/>
        </w:rPr>
        <w:t xml:space="preserve"> </w:t>
      </w:r>
      <w:r w:rsidRPr="005417A8">
        <w:rPr>
          <w:rFonts w:ascii="Times New Roman" w:hAnsi="Times New Roman"/>
          <w:b/>
          <w:bCs/>
          <w:sz w:val="22"/>
          <w:highlight w:val="yellow"/>
          <w:u w:val="single"/>
        </w:rPr>
        <w:t>States need not regulate “more</w:t>
      </w:r>
      <w:r w:rsidRPr="005417A8">
        <w:rPr>
          <w:rFonts w:ascii="Times New Roman" w:hAnsi="Times New Roman"/>
          <w:b/>
          <w:bCs/>
          <w:sz w:val="22"/>
          <w:u w:val="single"/>
        </w:rPr>
        <w:t xml:space="preserve">” than the federal government to provide greater levels of environmental protection. </w:t>
      </w:r>
      <w:r w:rsidRPr="005417A8">
        <w:rPr>
          <w:rFonts w:ascii="Times New Roman" w:hAnsi="Times New Roman"/>
          <w:b/>
          <w:bCs/>
          <w:sz w:val="22"/>
          <w:highlight w:val="yellow"/>
          <w:u w:val="single"/>
        </w:rPr>
        <w:t>Better reg</w:t>
      </w:r>
      <w:r w:rsidRPr="005417A8">
        <w:rPr>
          <w:rFonts w:ascii="Times New Roman" w:hAnsi="Times New Roman"/>
          <w:b/>
          <w:bCs/>
          <w:sz w:val="22"/>
          <w:u w:val="single"/>
        </w:rPr>
        <w:t>ulation</w:t>
      </w:r>
      <w:r w:rsidRPr="005417A8">
        <w:rPr>
          <w:sz w:val="16"/>
        </w:rPr>
        <w:t>—that is, environmental protection measures that are qualitatively different—</w:t>
      </w:r>
      <w:r w:rsidRPr="005417A8">
        <w:rPr>
          <w:rFonts w:ascii="Times New Roman" w:hAnsi="Times New Roman"/>
          <w:b/>
          <w:bCs/>
          <w:sz w:val="22"/>
          <w:highlight w:val="yellow"/>
          <w:u w:val="single"/>
        </w:rPr>
        <w:t>may be sufficient</w:t>
      </w:r>
      <w:r w:rsidRPr="005417A8">
        <w:rPr>
          <w:rFonts w:ascii="Times New Roman" w:hAnsi="Times New Roman"/>
          <w:b/>
          <w:bCs/>
          <w:sz w:val="22"/>
          <w:u w:val="single"/>
        </w:rPr>
        <w:t xml:space="preserve"> in some instances to improve the level of environmental protection. Insofar as federal regulation encourages states to adopt a particular approach to environmental protection,</w:t>
      </w:r>
      <w:r w:rsidRPr="005417A8">
        <w:rPr>
          <w:sz w:val="16"/>
        </w:rPr>
        <w:t xml:space="preserve"> or discourages states from adopting programs more suited to specific state conditions, </w:t>
      </w:r>
      <w:r w:rsidRPr="005417A8">
        <w:rPr>
          <w:rFonts w:ascii="Times New Roman" w:hAnsi="Times New Roman"/>
          <w:b/>
          <w:bCs/>
          <w:sz w:val="22"/>
          <w:u w:val="single"/>
        </w:rPr>
        <w:t>it can reduce aggregate environmental protection</w:t>
      </w:r>
      <w:r w:rsidRPr="005417A8">
        <w:rPr>
          <w:sz w:val="16"/>
        </w:rPr>
        <w:t xml:space="preserve">. </w:t>
      </w:r>
      <w:r w:rsidRPr="005417A8">
        <w:rPr>
          <w:rFonts w:ascii="Times New Roman" w:hAnsi="Times New Roman"/>
          <w:b/>
          <w:bCs/>
          <w:sz w:val="22"/>
          <w:u w:val="single"/>
        </w:rPr>
        <w:t xml:space="preserve">Just as the federal government’s regulatory programs may discourage more extensive state regulatory efforts, these programs may also discourage the adoption of qualitatively preferable state level programs that may differ more in kind than in their degree of stringency. </w:t>
      </w:r>
    </w:p>
    <w:p w:rsidR="005417A8" w:rsidRPr="005417A8" w:rsidRDefault="005417A8" w:rsidP="005417A8"/>
    <w:p w:rsidR="005417A8" w:rsidRPr="005417A8" w:rsidRDefault="005417A8" w:rsidP="005417A8"/>
    <w:p w:rsidR="005417A8" w:rsidRPr="005417A8" w:rsidRDefault="005417A8" w:rsidP="005417A8">
      <w:pPr>
        <w:keepNext/>
        <w:keepLines/>
        <w:spacing w:before="200"/>
        <w:outlineLvl w:val="3"/>
        <w:rPr>
          <w:rFonts w:ascii="Arial" w:eastAsiaTheme="majorEastAsia" w:hAnsi="Arial" w:cstheme="majorBidi"/>
          <w:b/>
          <w:bCs/>
          <w:i/>
          <w:iCs/>
          <w:sz w:val="26"/>
        </w:rPr>
      </w:pPr>
      <w:r w:rsidRPr="005417A8">
        <w:rPr>
          <w:rFonts w:ascii="Arial" w:eastAsiaTheme="majorEastAsia" w:hAnsi="Arial" w:cstheme="majorBidi"/>
          <w:b/>
          <w:bCs/>
          <w:i/>
          <w:iCs/>
          <w:sz w:val="26"/>
        </w:rPr>
        <w:t>State regulations are better for the environment</w:t>
      </w:r>
    </w:p>
    <w:p w:rsidR="005417A8" w:rsidRPr="005417A8" w:rsidRDefault="005417A8" w:rsidP="005417A8">
      <w:pPr>
        <w:rPr>
          <w:rFonts w:ascii="Times New Roman" w:eastAsia="Calibri" w:hAnsi="Times New Roman"/>
          <w:b/>
          <w:bCs/>
          <w:sz w:val="24"/>
          <w:u w:val="single"/>
        </w:rPr>
      </w:pPr>
      <w:r w:rsidRPr="005417A8">
        <w:rPr>
          <w:rFonts w:ascii="Times New Roman" w:eastAsia="Calibri" w:hAnsi="Times New Roman"/>
          <w:b/>
          <w:bCs/>
          <w:sz w:val="24"/>
          <w:highlight w:val="cyan"/>
          <w:u w:val="single"/>
        </w:rPr>
        <w:t>Willie ‘12</w:t>
      </w:r>
    </w:p>
    <w:p w:rsidR="005417A8" w:rsidRPr="005417A8" w:rsidRDefault="005417A8" w:rsidP="005417A8">
      <w:pPr>
        <w:rPr>
          <w:rFonts w:eastAsia="Calibri"/>
        </w:rPr>
      </w:pPr>
      <w:r w:rsidRPr="005417A8">
        <w:rPr>
          <w:rFonts w:eastAsia="Calibri"/>
        </w:rPr>
        <w:t xml:space="preserve">Matt Willie, J.D. candidate, April 2012, J. Reuben Clark Law School, Brigham Young University, Brigham Young University Law Review, 2011 B.Y.U.L. Rev. 1743, Hydraulic Fracturing and "Spotty" Regulation: Why the Federal Government Should Let States Control Unconventional Onshore Drilling, Lexis, </w:t>
      </w:r>
      <w:proofErr w:type="spellStart"/>
      <w:r w:rsidRPr="005417A8">
        <w:rPr>
          <w:rFonts w:eastAsia="Calibri"/>
        </w:rPr>
        <w:t>jj</w:t>
      </w:r>
      <w:proofErr w:type="spellEnd"/>
    </w:p>
    <w:p w:rsidR="005417A8" w:rsidRPr="005417A8" w:rsidRDefault="005417A8" w:rsidP="005417A8">
      <w:pPr>
        <w:rPr>
          <w:rFonts w:eastAsia="Calibri"/>
        </w:rPr>
      </w:pPr>
    </w:p>
    <w:p w:rsidR="005417A8" w:rsidRPr="005417A8" w:rsidRDefault="005417A8" w:rsidP="005417A8">
      <w:pPr>
        <w:rPr>
          <w:rFonts w:asciiTheme="minorHAnsi" w:eastAsia="Calibri" w:hAnsiTheme="minorHAnsi"/>
          <w:sz w:val="14"/>
        </w:rPr>
      </w:pPr>
      <w:r w:rsidRPr="005417A8">
        <w:rPr>
          <w:rFonts w:asciiTheme="minorHAnsi" w:eastAsia="Calibri" w:hAnsiTheme="minorHAnsi"/>
          <w:sz w:val="14"/>
        </w:rPr>
        <w:t xml:space="preserve">B. Federal v. State: Why "Spotty" Regulation is Better Regulation </w:t>
      </w:r>
      <w:r w:rsidRPr="005417A8">
        <w:rPr>
          <w:rFonts w:asciiTheme="minorHAnsi" w:hAnsiTheme="minorHAnsi"/>
          <w:b/>
          <w:bCs/>
          <w:highlight w:val="cyan"/>
          <w:u w:val="single"/>
        </w:rPr>
        <w:t>The push for more federal control</w:t>
      </w:r>
      <w:r w:rsidRPr="005417A8">
        <w:rPr>
          <w:rFonts w:asciiTheme="minorHAnsi" w:hAnsiTheme="minorHAnsi"/>
          <w:b/>
          <w:bCs/>
          <w:u w:val="single"/>
        </w:rPr>
        <w:t xml:space="preserve"> of hydraulic fracturing</w:t>
      </w:r>
      <w:r w:rsidRPr="005417A8">
        <w:rPr>
          <w:rFonts w:asciiTheme="minorHAnsi" w:eastAsia="Calibri" w:hAnsiTheme="minorHAnsi"/>
          <w:sz w:val="14"/>
        </w:rPr>
        <w:t xml:space="preserve"> seems at least partly motivated by differences in state approaches to the issue. Professor Wiseman, for example, argues that "the varying complexity and breadth of state oil and </w:t>
      </w:r>
      <w:r w:rsidRPr="005417A8">
        <w:rPr>
          <w:rFonts w:asciiTheme="minorHAnsi" w:eastAsia="Calibri" w:hAnsiTheme="minorHAnsi"/>
          <w:sz w:val="14"/>
        </w:rPr>
        <w:lastRenderedPageBreak/>
        <w:t xml:space="preserve">gas regulation suggests that some states are not adequately protecting underground sources of drinking water." n198 The flaw in such arguments, however, is that they [*1772] </w:t>
      </w:r>
      <w:r w:rsidRPr="005417A8">
        <w:rPr>
          <w:rFonts w:asciiTheme="minorHAnsi" w:hAnsiTheme="minorHAnsi"/>
          <w:b/>
          <w:bCs/>
          <w:highlight w:val="cyan"/>
          <w:u w:val="single"/>
        </w:rPr>
        <w:t>ignore the fact that the depth, accessibility, extraction techniques, and characteristics of</w:t>
      </w:r>
      <w:r w:rsidRPr="005417A8">
        <w:rPr>
          <w:rFonts w:asciiTheme="minorHAnsi" w:hAnsiTheme="minorHAnsi"/>
          <w:b/>
          <w:bCs/>
          <w:u w:val="single"/>
        </w:rPr>
        <w:t xml:space="preserve"> oil and </w:t>
      </w:r>
      <w:r w:rsidRPr="005417A8">
        <w:rPr>
          <w:rFonts w:asciiTheme="minorHAnsi" w:hAnsiTheme="minorHAnsi"/>
          <w:b/>
          <w:bCs/>
          <w:highlight w:val="cyan"/>
          <w:u w:val="single"/>
        </w:rPr>
        <w:t>gas reserves vary from state to state</w:t>
      </w:r>
      <w:r w:rsidRPr="005417A8">
        <w:rPr>
          <w:rFonts w:asciiTheme="minorHAnsi" w:eastAsia="Calibri" w:hAnsiTheme="minorHAnsi"/>
          <w:sz w:val="14"/>
        </w:rPr>
        <w:t xml:space="preserve">. In fact, </w:t>
      </w:r>
      <w:r w:rsidRPr="005417A8">
        <w:rPr>
          <w:rFonts w:asciiTheme="minorHAnsi" w:hAnsiTheme="minorHAnsi"/>
          <w:b/>
          <w:bCs/>
          <w:u w:val="single"/>
        </w:rPr>
        <w:t xml:space="preserve">that </w:t>
      </w:r>
      <w:proofErr w:type="spellStart"/>
      <w:r w:rsidRPr="005417A8">
        <w:rPr>
          <w:rFonts w:asciiTheme="minorHAnsi" w:hAnsiTheme="minorHAnsi"/>
          <w:b/>
          <w:bCs/>
          <w:u w:val="single"/>
        </w:rPr>
        <w:t>fracking</w:t>
      </w:r>
      <w:proofErr w:type="spellEnd"/>
      <w:r w:rsidRPr="005417A8">
        <w:rPr>
          <w:rFonts w:asciiTheme="minorHAnsi" w:hAnsiTheme="minorHAnsi"/>
          <w:b/>
          <w:bCs/>
          <w:u w:val="single"/>
        </w:rPr>
        <w:t xml:space="preserve"> regulation in the United States has been "spotty</w:t>
      </w:r>
      <w:r w:rsidRPr="005417A8">
        <w:rPr>
          <w:rFonts w:asciiTheme="minorHAnsi" w:eastAsia="Calibri" w:hAnsiTheme="minorHAnsi"/>
          <w:sz w:val="14"/>
        </w:rPr>
        <w:t xml:space="preserve">" n199 </w:t>
      </w:r>
      <w:r w:rsidRPr="005417A8">
        <w:rPr>
          <w:rFonts w:asciiTheme="minorHAnsi" w:hAnsiTheme="minorHAnsi"/>
          <w:b/>
          <w:bCs/>
          <w:u w:val="single"/>
        </w:rPr>
        <w:t>may actually be a good thing.</w:t>
      </w:r>
      <w:r w:rsidRPr="005417A8">
        <w:rPr>
          <w:rFonts w:asciiTheme="minorHAnsi" w:eastAsia="Calibri" w:hAnsiTheme="minorHAnsi"/>
          <w:b/>
          <w:bCs/>
          <w:u w:val="single"/>
        </w:rPr>
        <w:t xml:space="preserve"> </w:t>
      </w:r>
      <w:r w:rsidRPr="005417A8">
        <w:rPr>
          <w:rFonts w:asciiTheme="minorHAnsi" w:eastAsia="Calibri" w:hAnsiTheme="minorHAnsi"/>
          <w:sz w:val="14"/>
        </w:rPr>
        <w:t xml:space="preserve">1. Regional differences </w:t>
      </w:r>
      <w:proofErr w:type="gramStart"/>
      <w:r w:rsidRPr="005417A8">
        <w:rPr>
          <w:rFonts w:asciiTheme="minorHAnsi" w:eastAsia="Calibri" w:hAnsiTheme="minorHAnsi"/>
          <w:sz w:val="14"/>
        </w:rPr>
        <w:t>In</w:t>
      </w:r>
      <w:proofErr w:type="gramEnd"/>
      <w:r w:rsidRPr="005417A8">
        <w:rPr>
          <w:rFonts w:asciiTheme="minorHAnsi" w:eastAsia="Calibri" w:hAnsiTheme="minorHAnsi"/>
          <w:sz w:val="14"/>
        </w:rPr>
        <w:t xml:space="preserve"> many respects, </w:t>
      </w:r>
      <w:r w:rsidRPr="00C22E04">
        <w:rPr>
          <w:rStyle w:val="Emphasis"/>
          <w:highlight w:val="cyan"/>
        </w:rPr>
        <w:t>the more local and specialized the regulation, the better</w:t>
      </w:r>
      <w:r w:rsidRPr="005417A8">
        <w:rPr>
          <w:rFonts w:asciiTheme="minorHAnsi" w:eastAsia="Calibri" w:hAnsiTheme="minorHAnsi"/>
          <w:sz w:val="14"/>
        </w:rPr>
        <w:t xml:space="preserve">. This is true primarily because </w:t>
      </w:r>
      <w:r w:rsidRPr="005417A8">
        <w:rPr>
          <w:rFonts w:asciiTheme="minorHAnsi" w:hAnsiTheme="minorHAnsi"/>
          <w:b/>
          <w:bCs/>
          <w:u w:val="single"/>
        </w:rPr>
        <w:t>oil and gas extraction methods</w:t>
      </w:r>
      <w:r w:rsidRPr="005417A8">
        <w:rPr>
          <w:rFonts w:asciiTheme="minorHAnsi" w:eastAsia="Calibri" w:hAnsiTheme="minorHAnsi"/>
          <w:sz w:val="14"/>
        </w:rPr>
        <w:t xml:space="preserve">, and therefore </w:t>
      </w:r>
      <w:proofErr w:type="spellStart"/>
      <w:r w:rsidRPr="005417A8">
        <w:rPr>
          <w:rFonts w:asciiTheme="minorHAnsi" w:eastAsia="Calibri" w:hAnsiTheme="minorHAnsi"/>
          <w:sz w:val="14"/>
        </w:rPr>
        <w:t>hydrofracking</w:t>
      </w:r>
      <w:proofErr w:type="spellEnd"/>
      <w:r w:rsidRPr="005417A8">
        <w:rPr>
          <w:rFonts w:asciiTheme="minorHAnsi" w:eastAsia="Calibri" w:hAnsiTheme="minorHAnsi"/>
          <w:sz w:val="14"/>
        </w:rPr>
        <w:t xml:space="preserve"> techniques, </w:t>
      </w:r>
      <w:r w:rsidRPr="005417A8">
        <w:rPr>
          <w:rFonts w:asciiTheme="minorHAnsi" w:hAnsiTheme="minorHAnsi"/>
          <w:b/>
          <w:bCs/>
          <w:u w:val="single"/>
        </w:rPr>
        <w:t>are</w:t>
      </w:r>
      <w:r w:rsidRPr="005417A8">
        <w:rPr>
          <w:rFonts w:asciiTheme="minorHAnsi" w:eastAsia="Calibri" w:hAnsiTheme="minorHAnsi"/>
          <w:sz w:val="14"/>
        </w:rPr>
        <w:t xml:space="preserve"> almost </w:t>
      </w:r>
      <w:r w:rsidRPr="005417A8">
        <w:rPr>
          <w:rFonts w:asciiTheme="minorHAnsi" w:hAnsiTheme="minorHAnsi"/>
          <w:b/>
          <w:bCs/>
          <w:u w:val="single"/>
        </w:rPr>
        <w:t>always geologic-and region-specific</w:t>
      </w:r>
      <w:r w:rsidRPr="005417A8">
        <w:rPr>
          <w:rFonts w:asciiTheme="minorHAnsi" w:eastAsia="Calibri" w:hAnsiTheme="minorHAnsi"/>
          <w:sz w:val="14"/>
        </w:rPr>
        <w:t xml:space="preserve">. </w:t>
      </w:r>
      <w:proofErr w:type="gramStart"/>
      <w:r w:rsidRPr="005417A8">
        <w:rPr>
          <w:rFonts w:asciiTheme="minorHAnsi" w:eastAsia="Calibri" w:hAnsiTheme="minorHAnsi"/>
          <w:sz w:val="14"/>
        </w:rPr>
        <w:t>n200</w:t>
      </w:r>
      <w:proofErr w:type="gramEnd"/>
      <w:r w:rsidRPr="005417A8">
        <w:rPr>
          <w:rFonts w:asciiTheme="minorHAnsi" w:eastAsia="Calibri" w:hAnsiTheme="minorHAnsi"/>
          <w:sz w:val="14"/>
        </w:rPr>
        <w:t xml:space="preserve"> </w:t>
      </w:r>
      <w:r w:rsidRPr="005417A8">
        <w:rPr>
          <w:rFonts w:asciiTheme="minorHAnsi" w:hAnsiTheme="minorHAnsi"/>
          <w:b/>
          <w:bCs/>
          <w:highlight w:val="cyan"/>
          <w:u w:val="single"/>
        </w:rPr>
        <w:t>This fact makes</w:t>
      </w:r>
      <w:r w:rsidRPr="005417A8">
        <w:rPr>
          <w:rFonts w:asciiTheme="minorHAnsi" w:hAnsiTheme="minorHAnsi"/>
          <w:b/>
          <w:bCs/>
          <w:u w:val="single"/>
        </w:rPr>
        <w:t xml:space="preserve"> additional </w:t>
      </w:r>
      <w:r w:rsidRPr="005417A8">
        <w:rPr>
          <w:rFonts w:asciiTheme="minorHAnsi" w:hAnsiTheme="minorHAnsi"/>
          <w:b/>
          <w:bCs/>
          <w:highlight w:val="cyan"/>
          <w:u w:val="single"/>
        </w:rPr>
        <w:t>federal regulation</w:t>
      </w:r>
      <w:r w:rsidRPr="005417A8">
        <w:rPr>
          <w:rFonts w:asciiTheme="minorHAnsi" w:hAnsiTheme="minorHAnsi"/>
          <w:b/>
          <w:bCs/>
          <w:u w:val="single"/>
        </w:rPr>
        <w:t xml:space="preserve"> unnecessary at best and</w:t>
      </w:r>
      <w:r w:rsidRPr="005417A8">
        <w:rPr>
          <w:rFonts w:asciiTheme="minorHAnsi" w:eastAsia="Calibri" w:hAnsiTheme="minorHAnsi"/>
          <w:sz w:val="14"/>
        </w:rPr>
        <w:t xml:space="preserve"> potentially </w:t>
      </w:r>
      <w:r w:rsidRPr="00C22E04">
        <w:rPr>
          <w:rStyle w:val="Emphasis"/>
          <w:highlight w:val="cyan"/>
        </w:rPr>
        <w:t>extremely problematic</w:t>
      </w:r>
      <w:r w:rsidRPr="005417A8">
        <w:rPr>
          <w:rFonts w:asciiTheme="minorHAnsi" w:eastAsia="Calibri" w:hAnsiTheme="minorHAnsi"/>
          <w:sz w:val="14"/>
        </w:rPr>
        <w:t xml:space="preserve"> </w:t>
      </w:r>
      <w:r w:rsidRPr="005417A8">
        <w:rPr>
          <w:rFonts w:asciiTheme="minorHAnsi" w:hAnsiTheme="minorHAnsi"/>
          <w:b/>
          <w:bCs/>
          <w:u w:val="single"/>
        </w:rPr>
        <w:t xml:space="preserve">if it conflicts with local and state land use controls. </w:t>
      </w:r>
      <w:r w:rsidRPr="005417A8">
        <w:rPr>
          <w:rFonts w:asciiTheme="minorHAnsi" w:eastAsia="Calibri" w:hAnsiTheme="minorHAnsi"/>
          <w:sz w:val="14"/>
        </w:rPr>
        <w:t xml:space="preserve">The Texas Supreme Court hinted at this idea in the Coastal Oil opinion. </w:t>
      </w:r>
      <w:proofErr w:type="gramStart"/>
      <w:r w:rsidRPr="005417A8">
        <w:rPr>
          <w:rFonts w:asciiTheme="minorHAnsi" w:eastAsia="Calibri" w:hAnsiTheme="minorHAnsi"/>
          <w:sz w:val="14"/>
        </w:rPr>
        <w:t>n201</w:t>
      </w:r>
      <w:proofErr w:type="gramEnd"/>
      <w:r w:rsidRPr="005417A8">
        <w:rPr>
          <w:rFonts w:asciiTheme="minorHAnsi" w:eastAsia="Calibri" w:hAnsiTheme="minorHAnsi"/>
          <w:sz w:val="14"/>
        </w:rPr>
        <w:t xml:space="preserve"> A major basis for the court's decision was the desirability of deferring to the Texas Railroad Commission on oil and gas matters, especially where they involve questions of property boundaries and extraction techniques within specific reserves. n202 The Commission has the luxury of focusing all its time and manpower on oil and gas regulation (something the court lacks) and has sufficient remedial authority to enforce its rules in a way that both protects landowners n203 and promotes "the state's goals of preventing waste and conserving natural resources." n204 Such realities make the Commission, not the court, the appropriate entity for formulating effective regulatory provisions. For similar reasons, </w:t>
      </w:r>
      <w:r w:rsidRPr="005417A8">
        <w:rPr>
          <w:rFonts w:asciiTheme="minorHAnsi" w:hAnsiTheme="minorHAnsi"/>
          <w:b/>
          <w:bCs/>
          <w:u w:val="single"/>
        </w:rPr>
        <w:t xml:space="preserve">federal intervention into state regulation of </w:t>
      </w:r>
      <w:proofErr w:type="spellStart"/>
      <w:r w:rsidRPr="005417A8">
        <w:rPr>
          <w:rFonts w:asciiTheme="minorHAnsi" w:hAnsiTheme="minorHAnsi"/>
          <w:b/>
          <w:bCs/>
          <w:u w:val="single"/>
        </w:rPr>
        <w:t>fracking</w:t>
      </w:r>
      <w:proofErr w:type="spellEnd"/>
      <w:r w:rsidRPr="005417A8">
        <w:rPr>
          <w:rFonts w:asciiTheme="minorHAnsi" w:hAnsiTheme="minorHAnsi"/>
          <w:b/>
          <w:bCs/>
          <w:u w:val="single"/>
        </w:rPr>
        <w:t xml:space="preserve"> seems unnecessary</w:t>
      </w:r>
      <w:r w:rsidRPr="005417A8">
        <w:rPr>
          <w:rFonts w:asciiTheme="minorHAnsi" w:eastAsia="Calibri" w:hAnsiTheme="minorHAnsi"/>
          <w:sz w:val="14"/>
        </w:rPr>
        <w:t xml:space="preserve">. Just as a commission's staff of experts is better equipped than judges to promulgate rules for state oil and gas development, </w:t>
      </w:r>
      <w:r w:rsidRPr="005417A8">
        <w:rPr>
          <w:rFonts w:asciiTheme="minorHAnsi" w:hAnsiTheme="minorHAnsi"/>
          <w:b/>
          <w:bCs/>
          <w:highlight w:val="cyan"/>
          <w:u w:val="single"/>
        </w:rPr>
        <w:t>state officials are</w:t>
      </w:r>
      <w:r w:rsidRPr="005417A8">
        <w:rPr>
          <w:rFonts w:asciiTheme="minorHAnsi" w:eastAsia="Calibri" w:hAnsiTheme="minorHAnsi"/>
          <w:sz w:val="14"/>
        </w:rPr>
        <w:t xml:space="preserve"> generally </w:t>
      </w:r>
      <w:r w:rsidRPr="005417A8">
        <w:rPr>
          <w:rFonts w:asciiTheme="minorHAnsi" w:hAnsiTheme="minorHAnsi"/>
          <w:b/>
          <w:bCs/>
          <w:highlight w:val="cyan"/>
          <w:u w:val="single"/>
        </w:rPr>
        <w:t xml:space="preserve">more informed </w:t>
      </w:r>
      <w:r w:rsidRPr="005417A8">
        <w:rPr>
          <w:rFonts w:asciiTheme="minorHAnsi" w:hAnsiTheme="minorHAnsi"/>
          <w:b/>
          <w:bCs/>
          <w:u w:val="single"/>
        </w:rPr>
        <w:t>about local and regional production techniques than federal regulators</w:t>
      </w:r>
      <w:r w:rsidRPr="005417A8">
        <w:rPr>
          <w:rFonts w:asciiTheme="minorHAnsi" w:eastAsia="Calibri" w:hAnsiTheme="minorHAnsi"/>
          <w:sz w:val="14"/>
        </w:rPr>
        <w:t xml:space="preserve">. n205 Not [*1773] only do many energy-producing states operate under somewhat conflicting theories of oil and gas law, n206 but </w:t>
      </w:r>
      <w:r w:rsidRPr="005417A8">
        <w:rPr>
          <w:rFonts w:asciiTheme="minorHAnsi" w:hAnsiTheme="minorHAnsi"/>
          <w:b/>
          <w:bCs/>
          <w:u w:val="single"/>
        </w:rPr>
        <w:t xml:space="preserve">the state commissions that design rules that conform to those theories must be aware of the location, form, and accessibility of their hydrocarbon reserves in order to effectively regulate. </w:t>
      </w:r>
      <w:r w:rsidRPr="005417A8">
        <w:rPr>
          <w:rFonts w:asciiTheme="minorHAnsi" w:eastAsia="Calibri" w:hAnsiTheme="minorHAnsi"/>
          <w:sz w:val="14"/>
        </w:rPr>
        <w:t xml:space="preserve">Of course, federal agencies can set up regional offices, and federal regulators can familiarize themselves with local industry realities, but </w:t>
      </w:r>
      <w:r w:rsidRPr="005417A8">
        <w:rPr>
          <w:rFonts w:asciiTheme="minorHAnsi" w:hAnsiTheme="minorHAnsi"/>
          <w:b/>
          <w:bCs/>
          <w:highlight w:val="cyan"/>
          <w:u w:val="single"/>
        </w:rPr>
        <w:t xml:space="preserve">federal employees will </w:t>
      </w:r>
      <w:r w:rsidRPr="005417A8">
        <w:rPr>
          <w:rFonts w:asciiTheme="minorHAnsi" w:hAnsiTheme="minorHAnsi"/>
          <w:b/>
          <w:bCs/>
          <w:u w:val="single"/>
        </w:rPr>
        <w:t xml:space="preserve">never </w:t>
      </w:r>
      <w:r w:rsidRPr="005417A8">
        <w:rPr>
          <w:rFonts w:asciiTheme="minorHAnsi" w:hAnsiTheme="minorHAnsi"/>
          <w:b/>
          <w:bCs/>
          <w:highlight w:val="cyan"/>
          <w:u w:val="single"/>
        </w:rPr>
        <w:t>be</w:t>
      </w:r>
      <w:r w:rsidRPr="005417A8">
        <w:rPr>
          <w:rFonts w:asciiTheme="minorHAnsi" w:hAnsiTheme="minorHAnsi"/>
          <w:b/>
          <w:bCs/>
          <w:u w:val="single"/>
        </w:rPr>
        <w:t xml:space="preserve"> subject to the same kind of political accountability as state officials, and this may make them </w:t>
      </w:r>
      <w:r w:rsidRPr="005417A8">
        <w:rPr>
          <w:rFonts w:asciiTheme="minorHAnsi" w:hAnsiTheme="minorHAnsi"/>
          <w:b/>
          <w:bCs/>
          <w:highlight w:val="cyan"/>
          <w:u w:val="single"/>
        </w:rPr>
        <w:t>less receptive to local concerns</w:t>
      </w:r>
      <w:r w:rsidRPr="005417A8">
        <w:rPr>
          <w:rFonts w:asciiTheme="minorHAnsi" w:eastAsia="Calibri" w:hAnsiTheme="minorHAnsi"/>
          <w:sz w:val="14"/>
        </w:rPr>
        <w:t xml:space="preserve">. Perhaps more importantly, </w:t>
      </w:r>
      <w:r w:rsidRPr="005417A8">
        <w:rPr>
          <w:rFonts w:asciiTheme="minorHAnsi" w:hAnsiTheme="minorHAnsi"/>
          <w:b/>
          <w:bCs/>
          <w:highlight w:val="cyan"/>
          <w:u w:val="single"/>
        </w:rPr>
        <w:t xml:space="preserve">federal officials remain bound by </w:t>
      </w:r>
      <w:r w:rsidRPr="005417A8">
        <w:rPr>
          <w:rFonts w:asciiTheme="minorHAnsi" w:hAnsiTheme="minorHAnsi"/>
          <w:b/>
          <w:bCs/>
          <w:u w:val="single"/>
        </w:rPr>
        <w:t>federal</w:t>
      </w:r>
      <w:r w:rsidRPr="005417A8">
        <w:rPr>
          <w:rFonts w:asciiTheme="minorHAnsi" w:hAnsiTheme="minorHAnsi"/>
          <w:b/>
          <w:bCs/>
          <w:highlight w:val="cyan"/>
          <w:u w:val="single"/>
        </w:rPr>
        <w:t xml:space="preserve"> directives drawn up by bureaucrats </w:t>
      </w:r>
      <w:r w:rsidRPr="005417A8">
        <w:rPr>
          <w:rFonts w:asciiTheme="minorHAnsi" w:hAnsiTheme="minorHAnsi"/>
          <w:b/>
          <w:bCs/>
          <w:u w:val="single"/>
        </w:rPr>
        <w:t xml:space="preserve">who reside far from most of the reserves their regulations affect. </w:t>
      </w:r>
      <w:r w:rsidRPr="005417A8">
        <w:rPr>
          <w:rFonts w:asciiTheme="minorHAnsi" w:eastAsia="Calibri" w:hAnsiTheme="minorHAnsi"/>
          <w:sz w:val="14"/>
        </w:rPr>
        <w:t xml:space="preserve">Ironically, </w:t>
      </w:r>
      <w:r w:rsidRPr="005417A8">
        <w:rPr>
          <w:rFonts w:asciiTheme="minorHAnsi" w:hAnsiTheme="minorHAnsi"/>
          <w:b/>
          <w:bCs/>
          <w:highlight w:val="cyan"/>
          <w:u w:val="single"/>
        </w:rPr>
        <w:t>even proponents</w:t>
      </w:r>
      <w:r w:rsidRPr="005417A8">
        <w:rPr>
          <w:rFonts w:asciiTheme="minorHAnsi" w:hAnsiTheme="minorHAnsi"/>
          <w:b/>
          <w:bCs/>
          <w:u w:val="single"/>
        </w:rPr>
        <w:t xml:space="preserve"> of federal regulation </w:t>
      </w:r>
      <w:r w:rsidRPr="005417A8">
        <w:rPr>
          <w:rFonts w:asciiTheme="minorHAnsi" w:hAnsiTheme="minorHAnsi"/>
          <w:b/>
          <w:bCs/>
          <w:highlight w:val="cyan"/>
          <w:u w:val="single"/>
        </w:rPr>
        <w:t xml:space="preserve">acknowledge the need for region-specific </w:t>
      </w:r>
      <w:proofErr w:type="spellStart"/>
      <w:r w:rsidRPr="005417A8">
        <w:rPr>
          <w:rFonts w:asciiTheme="minorHAnsi" w:hAnsiTheme="minorHAnsi"/>
          <w:b/>
          <w:bCs/>
          <w:highlight w:val="cyan"/>
          <w:u w:val="single"/>
        </w:rPr>
        <w:t>fracking</w:t>
      </w:r>
      <w:proofErr w:type="spellEnd"/>
      <w:r w:rsidRPr="005417A8">
        <w:rPr>
          <w:rFonts w:asciiTheme="minorHAnsi" w:hAnsiTheme="minorHAnsi"/>
          <w:b/>
          <w:bCs/>
          <w:highlight w:val="cyan"/>
          <w:u w:val="single"/>
        </w:rPr>
        <w:t xml:space="preserve"> rules</w:t>
      </w:r>
      <w:r w:rsidRPr="005417A8">
        <w:rPr>
          <w:rFonts w:asciiTheme="minorHAnsi" w:eastAsia="Calibri" w:hAnsiTheme="minorHAnsi"/>
          <w:sz w:val="14"/>
        </w:rPr>
        <w:t>. Professor Wiseman notes that, "</w:t>
      </w:r>
      <w:r w:rsidRPr="005417A8">
        <w:rPr>
          <w:rFonts w:asciiTheme="minorHAnsi" w:hAnsiTheme="minorHAnsi"/>
          <w:b/>
          <w:bCs/>
          <w:highlight w:val="cyan"/>
          <w:u w:val="single"/>
        </w:rPr>
        <w:t xml:space="preserve">invariably, effects will differ by region, </w:t>
      </w:r>
      <w:r w:rsidRPr="005417A8">
        <w:rPr>
          <w:rFonts w:asciiTheme="minorHAnsi" w:hAnsiTheme="minorHAnsi"/>
          <w:b/>
          <w:bCs/>
          <w:u w:val="single"/>
        </w:rPr>
        <w:t xml:space="preserve">by the type of operation and disposal methods used, and the type of formation </w:t>
      </w:r>
      <w:proofErr w:type="spellStart"/>
      <w:r w:rsidRPr="005417A8">
        <w:rPr>
          <w:rFonts w:asciiTheme="minorHAnsi" w:hAnsiTheme="minorHAnsi"/>
          <w:b/>
          <w:bCs/>
          <w:u w:val="single"/>
        </w:rPr>
        <w:t>fracked</w:t>
      </w:r>
      <w:proofErr w:type="spellEnd"/>
      <w:r w:rsidRPr="005417A8">
        <w:rPr>
          <w:rFonts w:asciiTheme="minorHAnsi" w:eastAsia="Calibri" w:hAnsiTheme="minorHAnsi"/>
          <w:sz w:val="14"/>
        </w:rPr>
        <w:t xml:space="preserve">." n207 </w:t>
      </w:r>
      <w:r w:rsidRPr="005417A8">
        <w:rPr>
          <w:rFonts w:asciiTheme="minorHAnsi" w:hAnsiTheme="minorHAnsi"/>
          <w:b/>
          <w:bCs/>
          <w:highlight w:val="cyan"/>
          <w:u w:val="single"/>
        </w:rPr>
        <w:t>State officials are</w:t>
      </w:r>
      <w:r w:rsidRPr="005417A8">
        <w:rPr>
          <w:rFonts w:asciiTheme="minorHAnsi" w:hAnsiTheme="minorHAnsi"/>
          <w:b/>
          <w:bCs/>
          <w:u w:val="single"/>
        </w:rPr>
        <w:t xml:space="preserve"> arguably </w:t>
      </w:r>
      <w:r w:rsidRPr="005417A8">
        <w:rPr>
          <w:rFonts w:asciiTheme="minorHAnsi" w:hAnsiTheme="minorHAnsi"/>
          <w:b/>
          <w:bCs/>
          <w:highlight w:val="cyan"/>
          <w:u w:val="single"/>
        </w:rPr>
        <w:t>more familiar with these variables</w:t>
      </w:r>
      <w:r w:rsidRPr="005417A8">
        <w:rPr>
          <w:rFonts w:asciiTheme="minorHAnsi" w:hAnsiTheme="minorHAnsi"/>
          <w:b/>
          <w:bCs/>
          <w:u w:val="single"/>
        </w:rPr>
        <w:t xml:space="preserve"> than federal employees, yet she promotes an additional, potentially burdensome layer of federal control</w:t>
      </w:r>
      <w:r w:rsidRPr="005417A8">
        <w:rPr>
          <w:rFonts w:asciiTheme="minorHAnsi" w:eastAsia="Calibri" w:hAnsiTheme="minorHAnsi"/>
          <w:sz w:val="14"/>
        </w:rPr>
        <w:t xml:space="preserve">. </w:t>
      </w:r>
      <w:proofErr w:type="gramStart"/>
      <w:r w:rsidRPr="005417A8">
        <w:rPr>
          <w:rFonts w:asciiTheme="minorHAnsi" w:eastAsia="Calibri" w:hAnsiTheme="minorHAnsi"/>
          <w:sz w:val="14"/>
        </w:rPr>
        <w:t>n208</w:t>
      </w:r>
      <w:proofErr w:type="gramEnd"/>
      <w:r w:rsidRPr="005417A8">
        <w:rPr>
          <w:rFonts w:asciiTheme="minorHAnsi" w:eastAsia="Calibri" w:hAnsiTheme="minorHAnsi"/>
          <w:sz w:val="14"/>
        </w:rPr>
        <w:t xml:space="preserve"> This seems shortsighted simply because </w:t>
      </w:r>
      <w:r w:rsidRPr="005417A8">
        <w:rPr>
          <w:b/>
          <w:iCs/>
          <w:highlight w:val="cyan"/>
          <w:u w:val="single"/>
          <w:bdr w:val="single" w:sz="18" w:space="0" w:color="auto"/>
        </w:rPr>
        <w:t>what works well in one state may work poorly in another</w:t>
      </w:r>
      <w:r w:rsidRPr="005417A8">
        <w:rPr>
          <w:sz w:val="12"/>
          <w:szCs w:val="12"/>
        </w:rPr>
        <w:t>. This reality</w:t>
      </w:r>
      <w:r w:rsidRPr="005417A8">
        <w:rPr>
          <w:rFonts w:asciiTheme="minorHAnsi" w:eastAsia="Calibri" w:hAnsiTheme="minorHAnsi"/>
          <w:sz w:val="12"/>
          <w:szCs w:val="12"/>
        </w:rPr>
        <w:t xml:space="preserve"> has long</w:t>
      </w:r>
      <w:r w:rsidRPr="005417A8">
        <w:rPr>
          <w:rFonts w:asciiTheme="minorHAnsi" w:eastAsia="Calibri" w:hAnsiTheme="minorHAnsi"/>
          <w:sz w:val="14"/>
        </w:rPr>
        <w:t xml:space="preserve"> been a burr in the side of would-be federal mining regulators. Despite widespread expansion of national environmental protections throughout the twentieth century, n209 Congress struggled to craft effective mining legislation. This was primarily because geological and regional differences encouraged a [*1774] state-centric regulatory scheme. n210 A former government attorney who helped draft the Surface Mining Control and Reclamation Act of 1977 pointed out that coal regulation "differs significantly from other federal environmental regulatory statutes" primarily because of "the "diversity' in coal mining areas." n211 This concern eventually resulted in Congress admitting that "</w:t>
      </w:r>
      <w:r w:rsidRPr="005417A8">
        <w:rPr>
          <w:rFonts w:asciiTheme="minorHAnsi" w:hAnsiTheme="minorHAnsi"/>
          <w:b/>
          <w:bCs/>
          <w:u w:val="single"/>
        </w:rPr>
        <w:t>the primary governmental authority for developing, authorizing, issuing, and enforcing [mining] regulations ... should rest with the States</w:t>
      </w:r>
      <w:r w:rsidRPr="005417A8">
        <w:rPr>
          <w:rFonts w:asciiTheme="minorHAnsi" w:eastAsia="Calibri" w:hAnsiTheme="minorHAnsi"/>
          <w:sz w:val="14"/>
        </w:rPr>
        <w:t xml:space="preserve">." n212 Such </w:t>
      </w:r>
      <w:r w:rsidRPr="005417A8">
        <w:rPr>
          <w:rFonts w:asciiTheme="minorHAnsi" w:hAnsiTheme="minorHAnsi"/>
          <w:b/>
          <w:bCs/>
          <w:u w:val="single"/>
        </w:rPr>
        <w:t>diversity is</w:t>
      </w:r>
      <w:r w:rsidRPr="005417A8">
        <w:rPr>
          <w:rFonts w:asciiTheme="minorHAnsi" w:eastAsia="Calibri" w:hAnsiTheme="minorHAnsi"/>
          <w:sz w:val="14"/>
        </w:rPr>
        <w:t xml:space="preserve"> even more </w:t>
      </w:r>
      <w:r w:rsidRPr="005417A8">
        <w:rPr>
          <w:rFonts w:asciiTheme="minorHAnsi" w:hAnsiTheme="minorHAnsi"/>
          <w:b/>
          <w:bCs/>
          <w:u w:val="single"/>
        </w:rPr>
        <w:t>apparent among</w:t>
      </w:r>
      <w:r w:rsidRPr="005417A8">
        <w:rPr>
          <w:rFonts w:asciiTheme="minorHAnsi" w:eastAsia="Calibri" w:hAnsiTheme="minorHAnsi"/>
          <w:sz w:val="14"/>
        </w:rPr>
        <w:t xml:space="preserve"> oil and </w:t>
      </w:r>
      <w:r w:rsidRPr="005417A8">
        <w:rPr>
          <w:rFonts w:asciiTheme="minorHAnsi" w:hAnsiTheme="minorHAnsi"/>
          <w:b/>
          <w:bCs/>
          <w:u w:val="single"/>
        </w:rPr>
        <w:t>gas formations</w:t>
      </w:r>
      <w:r w:rsidRPr="005417A8">
        <w:rPr>
          <w:rFonts w:asciiTheme="minorHAnsi" w:eastAsia="Calibri" w:hAnsiTheme="minorHAnsi"/>
          <w:sz w:val="14"/>
        </w:rPr>
        <w:t xml:space="preserve">. A comparison of operations in the </w:t>
      </w:r>
      <w:proofErr w:type="spellStart"/>
      <w:r w:rsidRPr="005417A8">
        <w:rPr>
          <w:rFonts w:asciiTheme="minorHAnsi" w:eastAsia="Calibri" w:hAnsiTheme="minorHAnsi"/>
          <w:sz w:val="14"/>
        </w:rPr>
        <w:t>Bakken</w:t>
      </w:r>
      <w:proofErr w:type="spellEnd"/>
      <w:r w:rsidRPr="005417A8">
        <w:rPr>
          <w:rFonts w:asciiTheme="minorHAnsi" w:eastAsia="Calibri" w:hAnsiTheme="minorHAnsi"/>
          <w:sz w:val="14"/>
        </w:rPr>
        <w:t xml:space="preserve"> Shale with those in the Barnett Shale is illustrative. </w:t>
      </w:r>
      <w:proofErr w:type="spellStart"/>
      <w:r w:rsidRPr="005417A8">
        <w:rPr>
          <w:rFonts w:asciiTheme="minorHAnsi" w:eastAsia="Calibri" w:hAnsiTheme="minorHAnsi"/>
          <w:sz w:val="14"/>
        </w:rPr>
        <w:t>Bakken</w:t>
      </w:r>
      <w:proofErr w:type="spellEnd"/>
      <w:r w:rsidRPr="005417A8">
        <w:rPr>
          <w:rFonts w:asciiTheme="minorHAnsi" w:eastAsia="Calibri" w:hAnsiTheme="minorHAnsi"/>
          <w:sz w:val="14"/>
        </w:rPr>
        <w:t xml:space="preserve"> companies primarily drill for oil, n213 while Barnett operators produce gas. </w:t>
      </w:r>
      <w:proofErr w:type="gramStart"/>
      <w:r w:rsidRPr="005417A8">
        <w:rPr>
          <w:rFonts w:asciiTheme="minorHAnsi" w:eastAsia="Calibri" w:hAnsiTheme="minorHAnsi"/>
          <w:sz w:val="14"/>
        </w:rPr>
        <w:t>n214</w:t>
      </w:r>
      <w:proofErr w:type="gramEnd"/>
      <w:r w:rsidRPr="005417A8">
        <w:rPr>
          <w:rFonts w:asciiTheme="minorHAnsi" w:eastAsia="Calibri" w:hAnsiTheme="minorHAnsi"/>
          <w:sz w:val="14"/>
        </w:rPr>
        <w:t xml:space="preserve"> </w:t>
      </w:r>
      <w:r w:rsidRPr="005417A8">
        <w:rPr>
          <w:rFonts w:asciiTheme="minorHAnsi" w:hAnsiTheme="minorHAnsi"/>
          <w:b/>
          <w:bCs/>
          <w:u w:val="single"/>
        </w:rPr>
        <w:t xml:space="preserve">Typical spacing in the </w:t>
      </w:r>
      <w:proofErr w:type="spellStart"/>
      <w:r w:rsidRPr="005417A8">
        <w:rPr>
          <w:rFonts w:asciiTheme="minorHAnsi" w:hAnsiTheme="minorHAnsi"/>
          <w:b/>
          <w:bCs/>
          <w:u w:val="single"/>
        </w:rPr>
        <w:t>Bakken</w:t>
      </w:r>
      <w:proofErr w:type="spellEnd"/>
      <w:r w:rsidRPr="005417A8">
        <w:rPr>
          <w:rFonts w:asciiTheme="minorHAnsi" w:hAnsiTheme="minorHAnsi"/>
          <w:b/>
          <w:bCs/>
          <w:u w:val="single"/>
        </w:rPr>
        <w:t xml:space="preserve"> can be as much as 1280 acres per well</w:t>
      </w:r>
      <w:r w:rsidRPr="005417A8">
        <w:rPr>
          <w:rFonts w:asciiTheme="minorHAnsi" w:eastAsia="Calibri" w:hAnsiTheme="minorHAnsi"/>
          <w:sz w:val="14"/>
        </w:rPr>
        <w:t xml:space="preserve">, n215 </w:t>
      </w:r>
      <w:r w:rsidRPr="005417A8">
        <w:rPr>
          <w:rFonts w:asciiTheme="minorHAnsi" w:hAnsiTheme="minorHAnsi"/>
          <w:b/>
          <w:bCs/>
          <w:u w:val="single"/>
        </w:rPr>
        <w:t>as opposed to Barnett spacing, which rarely exceeds 100 acres</w:t>
      </w:r>
      <w:r w:rsidRPr="005417A8">
        <w:rPr>
          <w:rFonts w:asciiTheme="minorHAnsi" w:eastAsia="Calibri" w:hAnsiTheme="minorHAnsi"/>
          <w:sz w:val="14"/>
        </w:rPr>
        <w:t xml:space="preserve">. </w:t>
      </w:r>
      <w:proofErr w:type="gramStart"/>
      <w:r w:rsidRPr="005417A8">
        <w:rPr>
          <w:rFonts w:asciiTheme="minorHAnsi" w:eastAsia="Calibri" w:hAnsiTheme="minorHAnsi"/>
          <w:sz w:val="14"/>
        </w:rPr>
        <w:t>n216</w:t>
      </w:r>
      <w:proofErr w:type="gramEnd"/>
      <w:r w:rsidRPr="005417A8">
        <w:rPr>
          <w:rFonts w:asciiTheme="minorHAnsi" w:eastAsia="Calibri" w:hAnsiTheme="minorHAnsi"/>
          <w:sz w:val="14"/>
        </w:rPr>
        <w:t xml:space="preserve"> </w:t>
      </w:r>
      <w:r w:rsidRPr="005417A8">
        <w:rPr>
          <w:rFonts w:asciiTheme="minorHAnsi" w:hAnsiTheme="minorHAnsi"/>
          <w:b/>
          <w:bCs/>
          <w:u w:val="single"/>
        </w:rPr>
        <w:t xml:space="preserve">This, of course, creates far fewer wells in the </w:t>
      </w:r>
      <w:proofErr w:type="spellStart"/>
      <w:r w:rsidRPr="005417A8">
        <w:rPr>
          <w:rFonts w:asciiTheme="minorHAnsi" w:hAnsiTheme="minorHAnsi"/>
          <w:b/>
          <w:bCs/>
          <w:u w:val="single"/>
        </w:rPr>
        <w:t>Bakken</w:t>
      </w:r>
      <w:proofErr w:type="spellEnd"/>
      <w:r w:rsidRPr="005417A8">
        <w:rPr>
          <w:rFonts w:asciiTheme="minorHAnsi" w:hAnsiTheme="minorHAnsi"/>
          <w:b/>
          <w:bCs/>
          <w:u w:val="single"/>
        </w:rPr>
        <w:t xml:space="preserve"> states and thus a better opportunity to avoid drilling near communities. Likewise, </w:t>
      </w:r>
      <w:proofErr w:type="spellStart"/>
      <w:r w:rsidRPr="005417A8">
        <w:rPr>
          <w:rFonts w:asciiTheme="minorHAnsi" w:hAnsiTheme="minorHAnsi"/>
          <w:b/>
          <w:bCs/>
          <w:u w:val="single"/>
        </w:rPr>
        <w:t>Bakken</w:t>
      </w:r>
      <w:proofErr w:type="spellEnd"/>
      <w:r w:rsidRPr="005417A8">
        <w:rPr>
          <w:rFonts w:asciiTheme="minorHAnsi" w:hAnsiTheme="minorHAnsi"/>
          <w:b/>
          <w:bCs/>
          <w:u w:val="single"/>
        </w:rPr>
        <w:t xml:space="preserve"> states</w:t>
      </w:r>
      <w:r w:rsidRPr="005417A8">
        <w:rPr>
          <w:rFonts w:asciiTheme="minorHAnsi" w:eastAsia="Calibri" w:hAnsiTheme="minorHAnsi"/>
          <w:sz w:val="14"/>
        </w:rPr>
        <w:t xml:space="preserve"> (Montana and North Dakota) </w:t>
      </w:r>
      <w:r w:rsidRPr="005417A8">
        <w:rPr>
          <w:rFonts w:asciiTheme="minorHAnsi" w:hAnsiTheme="minorHAnsi"/>
          <w:b/>
          <w:bCs/>
          <w:u w:val="single"/>
        </w:rPr>
        <w:t xml:space="preserve">are largely rural to begin with, making land use decisions simpler and disputes regarding property lines and leasehold interests less common. Even the use of </w:t>
      </w:r>
      <w:proofErr w:type="spellStart"/>
      <w:r w:rsidRPr="005417A8">
        <w:rPr>
          <w:rFonts w:asciiTheme="minorHAnsi" w:hAnsiTheme="minorHAnsi"/>
          <w:b/>
          <w:bCs/>
          <w:u w:val="single"/>
        </w:rPr>
        <w:t>fracking</w:t>
      </w:r>
      <w:proofErr w:type="spellEnd"/>
      <w:r w:rsidRPr="005417A8">
        <w:rPr>
          <w:rFonts w:asciiTheme="minorHAnsi" w:hAnsiTheme="minorHAnsi"/>
          <w:b/>
          <w:bCs/>
          <w:u w:val="single"/>
        </w:rPr>
        <w:t xml:space="preserve"> fluids varies widely by field and formation. </w:t>
      </w:r>
      <w:proofErr w:type="gramStart"/>
      <w:r w:rsidRPr="005417A8">
        <w:rPr>
          <w:rFonts w:asciiTheme="minorHAnsi" w:hAnsiTheme="minorHAnsi"/>
          <w:b/>
          <w:bCs/>
          <w:u w:val="single"/>
        </w:rPr>
        <w:t>As the EPA noted, "on any one fracturing job, different fluids may be used in combination or alone at different stages in the fracturing process</w:t>
      </w:r>
      <w:r w:rsidRPr="005417A8">
        <w:rPr>
          <w:rFonts w:asciiTheme="minorHAnsi" w:eastAsia="Calibri" w:hAnsiTheme="minorHAnsi"/>
          <w:sz w:val="14"/>
        </w:rPr>
        <w:t>.</w:t>
      </w:r>
      <w:proofErr w:type="gramEnd"/>
      <w:r w:rsidRPr="005417A8">
        <w:rPr>
          <w:rFonts w:asciiTheme="minorHAnsi" w:eastAsia="Calibri" w:hAnsiTheme="minorHAnsi"/>
          <w:sz w:val="14"/>
        </w:rPr>
        <w:t xml:space="preserve"> </w:t>
      </w:r>
      <w:r w:rsidRPr="005417A8">
        <w:rPr>
          <w:rFonts w:asciiTheme="minorHAnsi" w:hAnsiTheme="minorHAnsi"/>
          <w:b/>
          <w:bCs/>
          <w:u w:val="single"/>
        </w:rPr>
        <w:t>Experienced service company engineers will devise the most effective fracturing scheme, based on formation</w:t>
      </w:r>
      <w:r w:rsidRPr="005417A8">
        <w:rPr>
          <w:rFonts w:asciiTheme="minorHAnsi" w:eastAsia="Calibri" w:hAnsiTheme="minorHAnsi"/>
          <w:sz w:val="14"/>
        </w:rPr>
        <w:t xml:space="preserve"> [*1775] </w:t>
      </w:r>
      <w:r w:rsidRPr="005417A8">
        <w:rPr>
          <w:rFonts w:asciiTheme="minorHAnsi" w:hAnsiTheme="minorHAnsi"/>
          <w:b/>
          <w:bCs/>
          <w:u w:val="single"/>
        </w:rPr>
        <w:t>characteristics, using the fracturing fluid combination they deem most effective</w:t>
      </w:r>
      <w:r w:rsidRPr="005417A8">
        <w:rPr>
          <w:rFonts w:asciiTheme="minorHAnsi" w:eastAsia="Calibri" w:hAnsiTheme="minorHAnsi"/>
          <w:sz w:val="14"/>
        </w:rPr>
        <w:t xml:space="preserve">." n217 </w:t>
      </w:r>
      <w:proofErr w:type="spellStart"/>
      <w:r w:rsidRPr="005417A8">
        <w:rPr>
          <w:rFonts w:asciiTheme="minorHAnsi" w:eastAsia="Calibri" w:hAnsiTheme="minorHAnsi"/>
          <w:sz w:val="14"/>
        </w:rPr>
        <w:t>Fracking</w:t>
      </w:r>
      <w:proofErr w:type="spellEnd"/>
      <w:r w:rsidRPr="005417A8">
        <w:rPr>
          <w:rFonts w:asciiTheme="minorHAnsi" w:eastAsia="Calibri" w:hAnsiTheme="minorHAnsi"/>
          <w:sz w:val="14"/>
        </w:rPr>
        <w:t xml:space="preserve"> companies in Montana, for example, "have been using relatively non-intrusive fluids - mostly a gel water sand </w:t>
      </w:r>
      <w:proofErr w:type="spellStart"/>
      <w:r w:rsidRPr="005417A8">
        <w:rPr>
          <w:rFonts w:asciiTheme="minorHAnsi" w:eastAsia="Calibri" w:hAnsiTheme="minorHAnsi"/>
          <w:sz w:val="14"/>
        </w:rPr>
        <w:t>frack</w:t>
      </w:r>
      <w:proofErr w:type="spellEnd"/>
      <w:r w:rsidRPr="005417A8">
        <w:rPr>
          <w:rFonts w:asciiTheme="minorHAnsi" w:eastAsia="Calibri" w:hAnsiTheme="minorHAnsi"/>
          <w:sz w:val="14"/>
        </w:rPr>
        <w:t xml:space="preserve">, with the gel consisting of a drilling mud or a polymer." n218 In Pennsylvania's Marcellus Shale, on the other hand, there have been reports of higher than expected levels of radiation in wastewater from </w:t>
      </w:r>
      <w:proofErr w:type="spellStart"/>
      <w:r w:rsidRPr="005417A8">
        <w:rPr>
          <w:rFonts w:asciiTheme="minorHAnsi" w:eastAsia="Calibri" w:hAnsiTheme="minorHAnsi"/>
          <w:sz w:val="14"/>
        </w:rPr>
        <w:t>fracked</w:t>
      </w:r>
      <w:proofErr w:type="spellEnd"/>
      <w:r w:rsidRPr="005417A8">
        <w:rPr>
          <w:rFonts w:asciiTheme="minorHAnsi" w:eastAsia="Calibri" w:hAnsiTheme="minorHAnsi"/>
          <w:sz w:val="14"/>
        </w:rPr>
        <w:t xml:space="preserve"> wells. </w:t>
      </w:r>
      <w:proofErr w:type="gramStart"/>
      <w:r w:rsidRPr="005417A8">
        <w:rPr>
          <w:rFonts w:asciiTheme="minorHAnsi" w:eastAsia="Calibri" w:hAnsiTheme="minorHAnsi"/>
          <w:sz w:val="14"/>
        </w:rPr>
        <w:t>n219</w:t>
      </w:r>
      <w:proofErr w:type="gramEnd"/>
      <w:r w:rsidRPr="005417A8">
        <w:rPr>
          <w:rFonts w:asciiTheme="minorHAnsi" w:eastAsia="Calibri" w:hAnsiTheme="minorHAnsi"/>
          <w:sz w:val="14"/>
        </w:rPr>
        <w:t xml:space="preserve"> </w:t>
      </w:r>
      <w:r w:rsidRPr="005417A8">
        <w:rPr>
          <w:rFonts w:asciiTheme="minorHAnsi" w:hAnsiTheme="minorHAnsi"/>
          <w:b/>
          <w:bCs/>
          <w:highlight w:val="cyan"/>
          <w:u w:val="single"/>
        </w:rPr>
        <w:t xml:space="preserve">Arguments for more federal intervention </w:t>
      </w:r>
      <w:r w:rsidRPr="005417A8">
        <w:rPr>
          <w:b/>
          <w:iCs/>
          <w:highlight w:val="cyan"/>
          <w:u w:val="single"/>
          <w:bdr w:val="single" w:sz="18" w:space="0" w:color="auto"/>
        </w:rPr>
        <w:t>consistently fail</w:t>
      </w:r>
      <w:r w:rsidRPr="005417A8">
        <w:rPr>
          <w:rFonts w:asciiTheme="minorHAnsi" w:hAnsiTheme="minorHAnsi"/>
          <w:b/>
          <w:bCs/>
          <w:highlight w:val="cyan"/>
          <w:u w:val="single"/>
        </w:rPr>
        <w:t xml:space="preserve"> to account for these realities</w:t>
      </w:r>
      <w:r w:rsidRPr="005417A8">
        <w:rPr>
          <w:rFonts w:asciiTheme="minorHAnsi" w:eastAsia="Calibri" w:hAnsiTheme="minorHAnsi"/>
          <w:sz w:val="14"/>
        </w:rPr>
        <w:t xml:space="preserve">. Professor Wiseman writes, for example, that an "absence of regulation [would] not [be] of great concern if </w:t>
      </w:r>
      <w:proofErr w:type="spellStart"/>
      <w:r w:rsidRPr="005417A8">
        <w:rPr>
          <w:rFonts w:asciiTheme="minorHAnsi" w:eastAsia="Calibri" w:hAnsiTheme="minorHAnsi"/>
          <w:sz w:val="14"/>
        </w:rPr>
        <w:t>fracking</w:t>
      </w:r>
      <w:proofErr w:type="spellEnd"/>
      <w:r w:rsidRPr="005417A8">
        <w:rPr>
          <w:rFonts w:asciiTheme="minorHAnsi" w:eastAsia="Calibri" w:hAnsiTheme="minorHAnsi"/>
          <w:sz w:val="14"/>
        </w:rPr>
        <w:t xml:space="preserve"> [were] a relatively benign practice that could be sufficiently controlled through the general permitting process; but if </w:t>
      </w:r>
      <w:proofErr w:type="spellStart"/>
      <w:r w:rsidRPr="005417A8">
        <w:rPr>
          <w:rFonts w:asciiTheme="minorHAnsi" w:eastAsia="Calibri" w:hAnsiTheme="minorHAnsi"/>
          <w:sz w:val="14"/>
        </w:rPr>
        <w:t>fracking</w:t>
      </w:r>
      <w:proofErr w:type="spellEnd"/>
      <w:r w:rsidRPr="005417A8">
        <w:rPr>
          <w:rFonts w:asciiTheme="minorHAnsi" w:eastAsia="Calibri" w:hAnsiTheme="minorHAnsi"/>
          <w:sz w:val="14"/>
        </w:rPr>
        <w:t xml:space="preserve"> has significant environmental and public health impacts, the lack of regulation is problematic." n220 The problem with such an all-or-nothing analysis is that </w:t>
      </w:r>
      <w:proofErr w:type="spellStart"/>
      <w:r w:rsidRPr="005417A8">
        <w:rPr>
          <w:rFonts w:asciiTheme="minorHAnsi" w:hAnsiTheme="minorHAnsi"/>
          <w:b/>
          <w:bCs/>
          <w:highlight w:val="cyan"/>
          <w:u w:val="single"/>
        </w:rPr>
        <w:t>fracking</w:t>
      </w:r>
      <w:proofErr w:type="spellEnd"/>
      <w:r w:rsidRPr="005417A8">
        <w:rPr>
          <w:rFonts w:asciiTheme="minorHAnsi" w:hAnsiTheme="minorHAnsi"/>
          <w:b/>
          <w:bCs/>
          <w:highlight w:val="cyan"/>
          <w:u w:val="single"/>
        </w:rPr>
        <w:t xml:space="preserve"> is both benign and environmentally hazardous - depending on its location</w:t>
      </w:r>
      <w:r w:rsidRPr="005417A8">
        <w:rPr>
          <w:rFonts w:asciiTheme="minorHAnsi" w:eastAsia="Calibri" w:hAnsiTheme="minorHAnsi"/>
          <w:sz w:val="14"/>
        </w:rPr>
        <w:t xml:space="preserve">. </w:t>
      </w:r>
      <w:proofErr w:type="gramStart"/>
      <w:r w:rsidRPr="005417A8">
        <w:rPr>
          <w:rFonts w:asciiTheme="minorHAnsi" w:eastAsia="Calibri" w:hAnsiTheme="minorHAnsi"/>
          <w:sz w:val="14"/>
        </w:rPr>
        <w:t>n221</w:t>
      </w:r>
      <w:proofErr w:type="gramEnd"/>
      <w:r w:rsidRPr="005417A8">
        <w:rPr>
          <w:rFonts w:asciiTheme="minorHAnsi" w:eastAsia="Calibri" w:hAnsiTheme="minorHAnsi"/>
          <w:sz w:val="14"/>
        </w:rPr>
        <w:t xml:space="preserve"> </w:t>
      </w:r>
      <w:r w:rsidRPr="005417A8">
        <w:rPr>
          <w:rFonts w:asciiTheme="minorHAnsi" w:hAnsiTheme="minorHAnsi"/>
          <w:b/>
          <w:bCs/>
          <w:highlight w:val="cyan"/>
          <w:u w:val="single"/>
        </w:rPr>
        <w:t>In some states</w:t>
      </w:r>
      <w:r w:rsidRPr="005417A8">
        <w:rPr>
          <w:rFonts w:asciiTheme="minorHAnsi" w:hAnsiTheme="minorHAnsi"/>
          <w:b/>
          <w:bCs/>
          <w:u w:val="single"/>
        </w:rPr>
        <w:t xml:space="preserve">, the </w:t>
      </w:r>
      <w:r w:rsidRPr="005417A8">
        <w:rPr>
          <w:rFonts w:asciiTheme="minorHAnsi" w:hAnsiTheme="minorHAnsi"/>
          <w:b/>
          <w:bCs/>
          <w:highlight w:val="cyan"/>
          <w:u w:val="single"/>
        </w:rPr>
        <w:t>general permitting</w:t>
      </w:r>
      <w:r w:rsidRPr="005417A8">
        <w:rPr>
          <w:rFonts w:asciiTheme="minorHAnsi" w:hAnsiTheme="minorHAnsi"/>
          <w:b/>
          <w:bCs/>
          <w:u w:val="single"/>
        </w:rPr>
        <w:t xml:space="preserve"> process </w:t>
      </w:r>
      <w:r w:rsidRPr="005417A8">
        <w:rPr>
          <w:rFonts w:asciiTheme="minorHAnsi" w:hAnsiTheme="minorHAnsi"/>
          <w:b/>
          <w:bCs/>
          <w:highlight w:val="cyan"/>
          <w:u w:val="single"/>
        </w:rPr>
        <w:t>provides adequate</w:t>
      </w:r>
      <w:r w:rsidRPr="005417A8">
        <w:rPr>
          <w:rFonts w:asciiTheme="minorHAnsi" w:hAnsiTheme="minorHAnsi"/>
          <w:b/>
          <w:bCs/>
          <w:u w:val="single"/>
        </w:rPr>
        <w:t xml:space="preserve"> environmental </w:t>
      </w:r>
      <w:r w:rsidRPr="005417A8">
        <w:rPr>
          <w:rFonts w:asciiTheme="minorHAnsi" w:hAnsiTheme="minorHAnsi"/>
          <w:b/>
          <w:bCs/>
          <w:highlight w:val="cyan"/>
          <w:u w:val="single"/>
        </w:rPr>
        <w:t>protections; in others, more stringent rules are justified</w:t>
      </w:r>
      <w:r w:rsidRPr="005417A8">
        <w:rPr>
          <w:rFonts w:asciiTheme="minorHAnsi" w:eastAsia="Calibri" w:hAnsiTheme="minorHAnsi"/>
          <w:sz w:val="14"/>
        </w:rPr>
        <w:t xml:space="preserve">. n222 But </w:t>
      </w:r>
      <w:r w:rsidRPr="005417A8">
        <w:rPr>
          <w:rFonts w:asciiTheme="minorHAnsi" w:hAnsiTheme="minorHAnsi"/>
          <w:b/>
          <w:bCs/>
          <w:highlight w:val="cyan"/>
          <w:u w:val="single"/>
        </w:rPr>
        <w:t>these are decisions that ought to be left to state policymakers</w:t>
      </w:r>
      <w:r w:rsidRPr="005417A8">
        <w:rPr>
          <w:rFonts w:asciiTheme="minorHAnsi" w:hAnsiTheme="minorHAnsi"/>
          <w:b/>
          <w:bCs/>
          <w:u w:val="single"/>
        </w:rPr>
        <w:t xml:space="preserve"> and state regulatory agencies, not federal employees who may be ignorant to specific local and regional practices and</w:t>
      </w:r>
      <w:r w:rsidRPr="005417A8">
        <w:rPr>
          <w:rFonts w:asciiTheme="minorHAnsi" w:eastAsia="Calibri" w:hAnsiTheme="minorHAnsi"/>
          <w:sz w:val="14"/>
        </w:rPr>
        <w:t xml:space="preserve"> may </w:t>
      </w:r>
      <w:r w:rsidRPr="005417A8">
        <w:rPr>
          <w:rFonts w:asciiTheme="minorHAnsi" w:hAnsiTheme="minorHAnsi"/>
          <w:b/>
          <w:bCs/>
          <w:u w:val="single"/>
        </w:rPr>
        <w:t>thus</w:t>
      </w:r>
      <w:r w:rsidRPr="005417A8">
        <w:rPr>
          <w:rFonts w:asciiTheme="minorHAnsi" w:eastAsia="Calibri" w:hAnsiTheme="minorHAnsi"/>
          <w:sz w:val="14"/>
        </w:rPr>
        <w:t xml:space="preserve"> rely on articles like Wiseman's, which </w:t>
      </w:r>
      <w:r w:rsidRPr="005417A8">
        <w:rPr>
          <w:rFonts w:asciiTheme="minorHAnsi" w:hAnsiTheme="minorHAnsi"/>
          <w:b/>
          <w:bCs/>
          <w:u w:val="single"/>
        </w:rPr>
        <w:t xml:space="preserve">downplay the importance of geological dissimilarities and variations in </w:t>
      </w:r>
      <w:proofErr w:type="spellStart"/>
      <w:r w:rsidRPr="005417A8">
        <w:rPr>
          <w:rFonts w:asciiTheme="minorHAnsi" w:hAnsiTheme="minorHAnsi"/>
          <w:b/>
          <w:bCs/>
          <w:u w:val="single"/>
        </w:rPr>
        <w:t>fracking</w:t>
      </w:r>
      <w:proofErr w:type="spellEnd"/>
      <w:r w:rsidRPr="005417A8">
        <w:rPr>
          <w:rFonts w:asciiTheme="minorHAnsi" w:hAnsiTheme="minorHAnsi"/>
          <w:b/>
          <w:bCs/>
          <w:u w:val="single"/>
        </w:rPr>
        <w:t xml:space="preserve"> technique. </w:t>
      </w:r>
      <w:r w:rsidRPr="005417A8">
        <w:rPr>
          <w:rFonts w:asciiTheme="minorHAnsi" w:hAnsiTheme="minorHAnsi"/>
          <w:b/>
          <w:bCs/>
          <w:highlight w:val="cyan"/>
          <w:u w:val="single"/>
        </w:rPr>
        <w:t xml:space="preserve">With state regulations already providing extensive </w:t>
      </w:r>
      <w:r w:rsidRPr="005417A8">
        <w:rPr>
          <w:rFonts w:asciiTheme="minorHAnsi" w:hAnsiTheme="minorHAnsi"/>
          <w:b/>
          <w:bCs/>
          <w:u w:val="single"/>
        </w:rPr>
        <w:t>environmental</w:t>
      </w:r>
      <w:r w:rsidRPr="005417A8">
        <w:rPr>
          <w:rFonts w:asciiTheme="minorHAnsi" w:hAnsiTheme="minorHAnsi"/>
          <w:b/>
          <w:bCs/>
          <w:highlight w:val="cyan"/>
          <w:u w:val="single"/>
        </w:rPr>
        <w:t xml:space="preserve"> protections, additional federal</w:t>
      </w:r>
      <w:r w:rsidRPr="005417A8">
        <w:rPr>
          <w:rFonts w:asciiTheme="minorHAnsi" w:hAnsiTheme="minorHAnsi"/>
          <w:b/>
          <w:bCs/>
          <w:u w:val="single"/>
        </w:rPr>
        <w:t xml:space="preserve"> </w:t>
      </w:r>
      <w:proofErr w:type="spellStart"/>
      <w:r w:rsidRPr="005417A8">
        <w:rPr>
          <w:rFonts w:asciiTheme="minorHAnsi" w:hAnsiTheme="minorHAnsi"/>
          <w:b/>
          <w:bCs/>
          <w:u w:val="single"/>
        </w:rPr>
        <w:t>fracking</w:t>
      </w:r>
      <w:proofErr w:type="spellEnd"/>
      <w:r w:rsidRPr="005417A8">
        <w:rPr>
          <w:rFonts w:asciiTheme="minorHAnsi" w:hAnsiTheme="minorHAnsi"/>
          <w:b/>
          <w:bCs/>
          <w:u w:val="single"/>
        </w:rPr>
        <w:t xml:space="preserve"> </w:t>
      </w:r>
      <w:r w:rsidRPr="005417A8">
        <w:rPr>
          <w:rFonts w:asciiTheme="minorHAnsi" w:hAnsiTheme="minorHAnsi"/>
          <w:b/>
          <w:bCs/>
          <w:highlight w:val="cyan"/>
          <w:u w:val="single"/>
        </w:rPr>
        <w:t>controls</w:t>
      </w:r>
      <w:r w:rsidRPr="005417A8">
        <w:rPr>
          <w:rFonts w:asciiTheme="minorHAnsi" w:eastAsia="Calibri" w:hAnsiTheme="minorHAnsi"/>
          <w:sz w:val="14"/>
          <w:highlight w:val="cyan"/>
        </w:rPr>
        <w:t>,</w:t>
      </w:r>
      <w:r w:rsidRPr="005417A8">
        <w:rPr>
          <w:rFonts w:asciiTheme="minorHAnsi" w:eastAsia="Calibri" w:hAnsiTheme="minorHAnsi"/>
          <w:sz w:val="14"/>
        </w:rPr>
        <w:t xml:space="preserve"> in all likelihood, </w:t>
      </w:r>
      <w:r w:rsidRPr="005417A8">
        <w:rPr>
          <w:rFonts w:asciiTheme="minorHAnsi" w:hAnsiTheme="minorHAnsi"/>
          <w:b/>
          <w:bCs/>
          <w:u w:val="single"/>
        </w:rPr>
        <w:t>can</w:t>
      </w:r>
      <w:r w:rsidRPr="005417A8">
        <w:rPr>
          <w:rFonts w:asciiTheme="minorHAnsi" w:eastAsia="Calibri" w:hAnsiTheme="minorHAnsi"/>
          <w:sz w:val="14"/>
        </w:rPr>
        <w:t xml:space="preserve"> [*1776] </w:t>
      </w:r>
      <w:r w:rsidRPr="005417A8">
        <w:rPr>
          <w:rFonts w:asciiTheme="minorHAnsi" w:hAnsiTheme="minorHAnsi"/>
          <w:b/>
          <w:bCs/>
          <w:u w:val="single"/>
        </w:rPr>
        <w:t xml:space="preserve">have only one of two effects: either (1) they will "have little impact," representing "no more </w:t>
      </w:r>
      <w:r w:rsidRPr="005417A8">
        <w:rPr>
          <w:rFonts w:asciiTheme="minorHAnsi" w:hAnsiTheme="minorHAnsi"/>
          <w:b/>
          <w:bCs/>
          <w:u w:val="single"/>
        </w:rPr>
        <w:lastRenderedPageBreak/>
        <w:t>than ideological tinkering with state law";</w:t>
      </w:r>
      <w:r w:rsidRPr="005417A8">
        <w:rPr>
          <w:rFonts w:asciiTheme="minorHAnsi" w:eastAsia="Calibri" w:hAnsiTheme="minorHAnsi"/>
          <w:sz w:val="14"/>
        </w:rPr>
        <w:t xml:space="preserve"> n223 </w:t>
      </w:r>
      <w:r w:rsidRPr="005417A8">
        <w:rPr>
          <w:rFonts w:asciiTheme="minorHAnsi" w:hAnsiTheme="minorHAnsi"/>
          <w:b/>
          <w:bCs/>
          <w:u w:val="single"/>
        </w:rPr>
        <w:t xml:space="preserve">or (2) they </w:t>
      </w:r>
      <w:r w:rsidRPr="005417A8">
        <w:rPr>
          <w:rFonts w:asciiTheme="minorHAnsi" w:hAnsiTheme="minorHAnsi"/>
          <w:b/>
          <w:bCs/>
          <w:highlight w:val="cyan"/>
          <w:u w:val="single"/>
        </w:rPr>
        <w:t xml:space="preserve">will </w:t>
      </w:r>
      <w:r w:rsidRPr="005417A8">
        <w:rPr>
          <w:rFonts w:asciiTheme="minorHAnsi" w:hAnsiTheme="minorHAnsi"/>
          <w:b/>
          <w:bCs/>
          <w:u w:val="single"/>
        </w:rPr>
        <w:t xml:space="preserve">alter the entire state-centric system, essentially voiding many workable state rules, </w:t>
      </w:r>
      <w:r w:rsidRPr="005417A8">
        <w:rPr>
          <w:rFonts w:asciiTheme="minorHAnsi" w:hAnsiTheme="minorHAnsi"/>
          <w:b/>
          <w:bCs/>
          <w:highlight w:val="cyan"/>
          <w:u w:val="single"/>
        </w:rPr>
        <w:t>creat</w:t>
      </w:r>
      <w:r w:rsidRPr="005417A8">
        <w:rPr>
          <w:rFonts w:asciiTheme="minorHAnsi" w:hAnsiTheme="minorHAnsi"/>
          <w:b/>
          <w:bCs/>
          <w:u w:val="single"/>
        </w:rPr>
        <w:t>ing</w:t>
      </w:r>
      <w:r w:rsidRPr="005417A8">
        <w:rPr>
          <w:rFonts w:asciiTheme="minorHAnsi" w:hAnsiTheme="minorHAnsi"/>
          <w:b/>
          <w:bCs/>
          <w:highlight w:val="cyan"/>
          <w:u w:val="single"/>
        </w:rPr>
        <w:t xml:space="preserve"> overlapping controls that slow down</w:t>
      </w:r>
      <w:r w:rsidRPr="005417A8">
        <w:rPr>
          <w:rFonts w:asciiTheme="minorHAnsi" w:hAnsiTheme="minorHAnsi"/>
          <w:b/>
          <w:bCs/>
          <w:u w:val="single"/>
        </w:rPr>
        <w:t xml:space="preserve"> domestic oil and gas </w:t>
      </w:r>
      <w:r w:rsidRPr="005417A8">
        <w:rPr>
          <w:rFonts w:asciiTheme="minorHAnsi" w:hAnsiTheme="minorHAnsi"/>
          <w:b/>
          <w:bCs/>
          <w:highlight w:val="cyan"/>
          <w:u w:val="single"/>
        </w:rPr>
        <w:t>production,</w:t>
      </w:r>
      <w:r w:rsidRPr="005417A8">
        <w:rPr>
          <w:rFonts w:asciiTheme="minorHAnsi" w:hAnsiTheme="minorHAnsi"/>
          <w:b/>
          <w:bCs/>
          <w:u w:val="single"/>
        </w:rPr>
        <w:t xml:space="preserve"> and producing uniform standards for </w:t>
      </w:r>
      <w:proofErr w:type="spellStart"/>
      <w:r w:rsidRPr="005417A8">
        <w:rPr>
          <w:rFonts w:asciiTheme="minorHAnsi" w:hAnsiTheme="minorHAnsi"/>
          <w:b/>
          <w:bCs/>
          <w:u w:val="single"/>
        </w:rPr>
        <w:t>fracking</w:t>
      </w:r>
      <w:proofErr w:type="spellEnd"/>
      <w:r w:rsidRPr="005417A8">
        <w:rPr>
          <w:rFonts w:asciiTheme="minorHAnsi" w:hAnsiTheme="minorHAnsi"/>
          <w:b/>
          <w:bCs/>
          <w:u w:val="single"/>
        </w:rPr>
        <w:t xml:space="preserve"> techniques that ought to vary by field and region. </w:t>
      </w:r>
      <w:r w:rsidRPr="005417A8">
        <w:rPr>
          <w:rFonts w:asciiTheme="minorHAnsi" w:eastAsia="Calibri" w:hAnsiTheme="minorHAnsi"/>
          <w:sz w:val="14"/>
        </w:rPr>
        <w:t xml:space="preserve">Should Congress opt for such a uniform system, the safest route would be to force all states to adopt stringent </w:t>
      </w:r>
      <w:proofErr w:type="spellStart"/>
      <w:r w:rsidRPr="005417A8">
        <w:rPr>
          <w:rFonts w:asciiTheme="minorHAnsi" w:eastAsia="Calibri" w:hAnsiTheme="minorHAnsi"/>
          <w:sz w:val="14"/>
        </w:rPr>
        <w:t>fracking</w:t>
      </w:r>
      <w:proofErr w:type="spellEnd"/>
      <w:r w:rsidRPr="005417A8">
        <w:rPr>
          <w:rFonts w:asciiTheme="minorHAnsi" w:eastAsia="Calibri" w:hAnsiTheme="minorHAnsi"/>
          <w:sz w:val="14"/>
        </w:rPr>
        <w:t xml:space="preserve"> rules. The problem is that while </w:t>
      </w:r>
      <w:r w:rsidRPr="005417A8">
        <w:rPr>
          <w:rFonts w:asciiTheme="minorHAnsi" w:hAnsiTheme="minorHAnsi"/>
          <w:b/>
          <w:bCs/>
          <w:u w:val="single"/>
        </w:rPr>
        <w:t>such regulations</w:t>
      </w:r>
      <w:r w:rsidRPr="005417A8">
        <w:rPr>
          <w:rFonts w:asciiTheme="minorHAnsi" w:eastAsia="Calibri" w:hAnsiTheme="minorHAnsi"/>
          <w:sz w:val="14"/>
        </w:rPr>
        <w:t xml:space="preserve"> might be appropriate and welcomed in New York, they </w:t>
      </w:r>
      <w:r w:rsidRPr="005417A8">
        <w:rPr>
          <w:rFonts w:asciiTheme="minorHAnsi" w:hAnsiTheme="minorHAnsi"/>
          <w:b/>
          <w:bCs/>
          <w:u w:val="single"/>
        </w:rPr>
        <w:t>could be unnecessarily restrictive in states like Montana and North Dakota.</w:t>
      </w:r>
      <w:r w:rsidRPr="005417A8">
        <w:rPr>
          <w:rFonts w:asciiTheme="minorHAnsi" w:eastAsia="Calibri" w:hAnsiTheme="minorHAnsi"/>
          <w:sz w:val="14"/>
        </w:rPr>
        <w:t xml:space="preserve"> At the same time, </w:t>
      </w:r>
      <w:r w:rsidRPr="00C22E04">
        <w:rPr>
          <w:rStyle w:val="Emphasis"/>
        </w:rPr>
        <w:t xml:space="preserve">crafting </w:t>
      </w:r>
      <w:r w:rsidRPr="00C22E04">
        <w:rPr>
          <w:rStyle w:val="Emphasis"/>
          <w:highlight w:val="cyan"/>
        </w:rPr>
        <w:t>a middle-of-the-road national standard could send the message that stricter requirements are unnecessary</w:t>
      </w:r>
      <w:r w:rsidRPr="005417A8">
        <w:rPr>
          <w:rFonts w:asciiTheme="minorHAnsi" w:hAnsiTheme="minorHAnsi"/>
          <w:b/>
          <w:bCs/>
          <w:u w:val="single"/>
        </w:rPr>
        <w:t>.</w:t>
      </w:r>
      <w:r w:rsidRPr="005417A8">
        <w:rPr>
          <w:rFonts w:asciiTheme="minorHAnsi" w:eastAsia="Calibri" w:hAnsiTheme="minorHAnsi"/>
          <w:sz w:val="14"/>
        </w:rPr>
        <w:t xml:space="preserve"> </w:t>
      </w:r>
      <w:proofErr w:type="gramStart"/>
      <w:r w:rsidRPr="005417A8">
        <w:rPr>
          <w:rFonts w:asciiTheme="minorHAnsi" w:eastAsia="Calibri" w:hAnsiTheme="minorHAnsi"/>
          <w:sz w:val="14"/>
        </w:rPr>
        <w:t>n224 2.</w:t>
      </w:r>
      <w:proofErr w:type="gramEnd"/>
      <w:r w:rsidRPr="005417A8">
        <w:rPr>
          <w:rFonts w:asciiTheme="minorHAnsi" w:eastAsia="Calibri" w:hAnsiTheme="minorHAnsi"/>
          <w:sz w:val="14"/>
        </w:rPr>
        <w:t xml:space="preserve"> Federal regulatory failures </w:t>
      </w:r>
      <w:proofErr w:type="gramStart"/>
      <w:r w:rsidRPr="005417A8">
        <w:rPr>
          <w:rFonts w:asciiTheme="minorHAnsi" w:eastAsia="Calibri" w:hAnsiTheme="minorHAnsi"/>
          <w:sz w:val="14"/>
        </w:rPr>
        <w:t>Obviously</w:t>
      </w:r>
      <w:proofErr w:type="gramEnd"/>
      <w:r w:rsidRPr="005417A8">
        <w:rPr>
          <w:rFonts w:asciiTheme="minorHAnsi" w:eastAsia="Calibri" w:hAnsiTheme="minorHAnsi"/>
          <w:sz w:val="14"/>
        </w:rPr>
        <w:t xml:space="preserve">, only a shortsighted system would fail to account for at least some regional and geological differences. But </w:t>
      </w:r>
      <w:r w:rsidRPr="005417A8">
        <w:rPr>
          <w:rFonts w:asciiTheme="minorHAnsi" w:hAnsiTheme="minorHAnsi"/>
          <w:b/>
          <w:bCs/>
          <w:u w:val="single"/>
        </w:rPr>
        <w:t xml:space="preserve">even if each state's reserves were identical, </w:t>
      </w:r>
      <w:r w:rsidRPr="00C22E04">
        <w:rPr>
          <w:rStyle w:val="Emphasis"/>
          <w:highlight w:val="cyan"/>
        </w:rPr>
        <w:t>no evidence suggests</w:t>
      </w:r>
      <w:r w:rsidRPr="005417A8">
        <w:rPr>
          <w:rFonts w:asciiTheme="minorHAnsi" w:hAnsiTheme="minorHAnsi"/>
          <w:b/>
          <w:bCs/>
          <w:highlight w:val="cyan"/>
          <w:u w:val="single"/>
        </w:rPr>
        <w:t xml:space="preserve"> </w:t>
      </w:r>
      <w:r w:rsidRPr="005417A8">
        <w:rPr>
          <w:rFonts w:asciiTheme="minorHAnsi" w:hAnsiTheme="minorHAnsi"/>
          <w:b/>
          <w:bCs/>
          <w:u w:val="single"/>
        </w:rPr>
        <w:t>that</w:t>
      </w:r>
      <w:r w:rsidRPr="005417A8">
        <w:rPr>
          <w:rFonts w:asciiTheme="minorHAnsi" w:hAnsiTheme="minorHAnsi"/>
          <w:b/>
          <w:bCs/>
          <w:highlight w:val="cyan"/>
          <w:u w:val="single"/>
        </w:rPr>
        <w:t xml:space="preserve"> federal</w:t>
      </w:r>
      <w:r w:rsidRPr="005417A8">
        <w:rPr>
          <w:rFonts w:asciiTheme="minorHAnsi" w:hAnsiTheme="minorHAnsi"/>
          <w:b/>
          <w:bCs/>
          <w:u w:val="single"/>
        </w:rPr>
        <w:t xml:space="preserve"> </w:t>
      </w:r>
      <w:proofErr w:type="spellStart"/>
      <w:r w:rsidRPr="005417A8">
        <w:rPr>
          <w:rFonts w:asciiTheme="minorHAnsi" w:hAnsiTheme="minorHAnsi"/>
          <w:b/>
          <w:bCs/>
          <w:u w:val="single"/>
        </w:rPr>
        <w:t>fracking</w:t>
      </w:r>
      <w:proofErr w:type="spellEnd"/>
      <w:r w:rsidRPr="005417A8">
        <w:rPr>
          <w:rFonts w:asciiTheme="minorHAnsi" w:hAnsiTheme="minorHAnsi"/>
          <w:b/>
          <w:bCs/>
          <w:u w:val="single"/>
        </w:rPr>
        <w:t xml:space="preserve"> </w:t>
      </w:r>
      <w:r w:rsidRPr="005417A8">
        <w:rPr>
          <w:rFonts w:asciiTheme="minorHAnsi" w:hAnsiTheme="minorHAnsi"/>
          <w:b/>
          <w:bCs/>
          <w:highlight w:val="cyan"/>
          <w:u w:val="single"/>
        </w:rPr>
        <w:t xml:space="preserve">regulation would be superior </w:t>
      </w:r>
      <w:r w:rsidRPr="005417A8">
        <w:rPr>
          <w:rFonts w:asciiTheme="minorHAnsi" w:hAnsiTheme="minorHAnsi"/>
          <w:b/>
          <w:bCs/>
          <w:u w:val="single"/>
        </w:rPr>
        <w:t>to state control</w:t>
      </w:r>
      <w:r w:rsidRPr="005417A8">
        <w:rPr>
          <w:rFonts w:asciiTheme="minorHAnsi" w:eastAsia="Calibri" w:hAnsiTheme="minorHAnsi"/>
          <w:sz w:val="14"/>
        </w:rPr>
        <w:t xml:space="preserve">. In fact, </w:t>
      </w:r>
      <w:r w:rsidRPr="005417A8">
        <w:rPr>
          <w:rFonts w:asciiTheme="minorHAnsi" w:hAnsiTheme="minorHAnsi"/>
          <w:b/>
          <w:bCs/>
          <w:u w:val="single"/>
        </w:rPr>
        <w:t xml:space="preserve">the BP spill and other recent energy industry problems have created concerns that </w:t>
      </w:r>
      <w:r w:rsidRPr="005417A8">
        <w:rPr>
          <w:rFonts w:asciiTheme="minorHAnsi" w:hAnsiTheme="minorHAnsi"/>
          <w:b/>
          <w:bCs/>
          <w:highlight w:val="cyan"/>
          <w:u w:val="single"/>
        </w:rPr>
        <w:t xml:space="preserve">the </w:t>
      </w:r>
      <w:r w:rsidRPr="005417A8">
        <w:rPr>
          <w:rFonts w:asciiTheme="minorHAnsi" w:hAnsiTheme="minorHAnsi"/>
          <w:b/>
          <w:bCs/>
          <w:u w:val="single"/>
        </w:rPr>
        <w:t>entire</w:t>
      </w:r>
      <w:r w:rsidRPr="005417A8">
        <w:rPr>
          <w:rFonts w:asciiTheme="minorHAnsi" w:hAnsiTheme="minorHAnsi"/>
          <w:b/>
          <w:bCs/>
          <w:highlight w:val="cyan"/>
          <w:u w:val="single"/>
        </w:rPr>
        <w:t xml:space="preserve"> federal </w:t>
      </w:r>
      <w:r w:rsidRPr="005417A8">
        <w:rPr>
          <w:rFonts w:asciiTheme="minorHAnsi" w:hAnsiTheme="minorHAnsi"/>
          <w:b/>
          <w:bCs/>
          <w:u w:val="single"/>
        </w:rPr>
        <w:t xml:space="preserve">energy regulatory </w:t>
      </w:r>
      <w:r w:rsidRPr="005417A8">
        <w:rPr>
          <w:rFonts w:asciiTheme="minorHAnsi" w:hAnsiTheme="minorHAnsi"/>
          <w:b/>
          <w:bCs/>
          <w:highlight w:val="cyan"/>
          <w:u w:val="single"/>
        </w:rPr>
        <w:t>machine is simply too large, and too politically dominated,</w:t>
      </w:r>
      <w:r w:rsidRPr="005417A8">
        <w:rPr>
          <w:rFonts w:asciiTheme="minorHAnsi" w:hAnsiTheme="minorHAnsi"/>
          <w:b/>
          <w:bCs/>
          <w:u w:val="single"/>
        </w:rPr>
        <w:t xml:space="preserve"> to be effective</w:t>
      </w:r>
      <w:r w:rsidRPr="005417A8">
        <w:rPr>
          <w:rFonts w:asciiTheme="minorHAnsi" w:eastAsia="Calibri" w:hAnsiTheme="minorHAnsi"/>
          <w:sz w:val="14"/>
        </w:rPr>
        <w:t xml:space="preserve">. n225 As </w:t>
      </w:r>
      <w:r w:rsidRPr="005417A8">
        <w:rPr>
          <w:rFonts w:asciiTheme="minorHAnsi" w:hAnsiTheme="minorHAnsi"/>
          <w:b/>
          <w:bCs/>
          <w:u w:val="single"/>
        </w:rPr>
        <w:t xml:space="preserve">the National Commission on the BP </w:t>
      </w:r>
      <w:proofErr w:type="spellStart"/>
      <w:r w:rsidRPr="005417A8">
        <w:rPr>
          <w:rFonts w:asciiTheme="minorHAnsi" w:hAnsiTheme="minorHAnsi"/>
          <w:b/>
          <w:bCs/>
          <w:u w:val="single"/>
        </w:rPr>
        <w:t>Deepwater</w:t>
      </w:r>
      <w:proofErr w:type="spellEnd"/>
      <w:r w:rsidRPr="005417A8">
        <w:rPr>
          <w:rFonts w:asciiTheme="minorHAnsi" w:hAnsiTheme="minorHAnsi"/>
          <w:b/>
          <w:bCs/>
          <w:u w:val="single"/>
        </w:rPr>
        <w:t xml:space="preserve"> Horizon Spill</w:t>
      </w:r>
      <w:r w:rsidRPr="005417A8">
        <w:rPr>
          <w:rFonts w:asciiTheme="minorHAnsi" w:eastAsia="Calibri" w:hAnsiTheme="minorHAnsi"/>
          <w:sz w:val="14"/>
        </w:rPr>
        <w:t xml:space="preserve"> and Offshore Drilling </w:t>
      </w:r>
      <w:r w:rsidRPr="005417A8">
        <w:rPr>
          <w:rFonts w:asciiTheme="minorHAnsi" w:hAnsiTheme="minorHAnsi"/>
          <w:b/>
          <w:bCs/>
          <w:u w:val="single"/>
        </w:rPr>
        <w:t>described, from its outset "federal regulation of offshore drilling awkwardly combined" two competing priorities - environmental protection and energy independence - which were often difficult to reconcile "</w:t>
      </w:r>
      <w:r w:rsidRPr="005417A8">
        <w:rPr>
          <w:rFonts w:asciiTheme="minorHAnsi" w:hAnsiTheme="minorHAnsi"/>
          <w:b/>
          <w:bCs/>
          <w:highlight w:val="cyan"/>
          <w:u w:val="single"/>
        </w:rPr>
        <w:t>as a series of Congresses</w:t>
      </w:r>
      <w:r w:rsidRPr="005417A8">
        <w:rPr>
          <w:rFonts w:asciiTheme="minorHAnsi" w:hAnsiTheme="minorHAnsi"/>
          <w:b/>
          <w:bCs/>
          <w:u w:val="single"/>
        </w:rPr>
        <w:t>,</w:t>
      </w:r>
      <w:r w:rsidRPr="005417A8">
        <w:rPr>
          <w:rFonts w:asciiTheme="minorHAnsi" w:eastAsia="Calibri" w:hAnsiTheme="minorHAnsi"/>
          <w:sz w:val="14"/>
        </w:rPr>
        <w:t xml:space="preserve"> [*1777] </w:t>
      </w:r>
      <w:r w:rsidRPr="005417A8">
        <w:rPr>
          <w:rFonts w:asciiTheme="minorHAnsi" w:hAnsiTheme="minorHAnsi"/>
          <w:b/>
          <w:bCs/>
          <w:highlight w:val="cyan"/>
          <w:u w:val="single"/>
        </w:rPr>
        <w:t xml:space="preserve">Presidents, </w:t>
      </w:r>
      <w:r w:rsidRPr="005417A8">
        <w:rPr>
          <w:rFonts w:asciiTheme="minorHAnsi" w:hAnsiTheme="minorHAnsi"/>
          <w:b/>
          <w:bCs/>
          <w:u w:val="single"/>
        </w:rPr>
        <w:t xml:space="preserve">and </w:t>
      </w:r>
      <w:r w:rsidRPr="005417A8">
        <w:rPr>
          <w:rFonts w:asciiTheme="minorHAnsi" w:hAnsiTheme="minorHAnsi"/>
          <w:b/>
          <w:bCs/>
          <w:highlight w:val="cyan"/>
          <w:u w:val="single"/>
        </w:rPr>
        <w:t>Secretaries of the Interior" move</w:t>
      </w:r>
      <w:r w:rsidRPr="005417A8">
        <w:rPr>
          <w:rFonts w:asciiTheme="minorHAnsi" w:hAnsiTheme="minorHAnsi"/>
          <w:b/>
          <w:bCs/>
          <w:u w:val="single"/>
        </w:rPr>
        <w:t>d</w:t>
      </w:r>
      <w:r w:rsidRPr="005417A8">
        <w:rPr>
          <w:rFonts w:asciiTheme="minorHAnsi" w:hAnsiTheme="minorHAnsi"/>
          <w:b/>
          <w:bCs/>
          <w:highlight w:val="cyan"/>
          <w:u w:val="single"/>
        </w:rPr>
        <w:t xml:space="preserve"> in and out of power</w:t>
      </w:r>
      <w:r w:rsidRPr="005417A8">
        <w:rPr>
          <w:rFonts w:asciiTheme="minorHAnsi" w:eastAsia="Calibri" w:hAnsiTheme="minorHAnsi"/>
          <w:sz w:val="14"/>
        </w:rPr>
        <w:t xml:space="preserve">. </w:t>
      </w:r>
      <w:proofErr w:type="gramStart"/>
      <w:r w:rsidRPr="005417A8">
        <w:rPr>
          <w:rFonts w:asciiTheme="minorHAnsi" w:eastAsia="Calibri" w:hAnsiTheme="minorHAnsi"/>
          <w:sz w:val="14"/>
        </w:rPr>
        <w:t>n226</w:t>
      </w:r>
      <w:proofErr w:type="gramEnd"/>
      <w:r w:rsidRPr="005417A8">
        <w:rPr>
          <w:rFonts w:asciiTheme="minorHAnsi" w:eastAsia="Calibri" w:hAnsiTheme="minorHAnsi"/>
          <w:sz w:val="14"/>
        </w:rPr>
        <w:t xml:space="preserve"> </w:t>
      </w:r>
      <w:r w:rsidRPr="005417A8">
        <w:rPr>
          <w:rFonts w:asciiTheme="minorHAnsi" w:hAnsiTheme="minorHAnsi"/>
          <w:b/>
          <w:bCs/>
          <w:highlight w:val="cyan"/>
          <w:u w:val="single"/>
        </w:rPr>
        <w:t>The result was an</w:t>
      </w:r>
      <w:r w:rsidRPr="005417A8">
        <w:rPr>
          <w:rFonts w:asciiTheme="minorHAnsi" w:hAnsiTheme="minorHAnsi"/>
          <w:b/>
          <w:bCs/>
          <w:u w:val="single"/>
        </w:rPr>
        <w:t xml:space="preserve"> odd</w:t>
      </w:r>
      <w:r w:rsidRPr="005417A8">
        <w:rPr>
          <w:rFonts w:asciiTheme="minorHAnsi" w:eastAsia="Calibri" w:hAnsiTheme="minorHAnsi"/>
          <w:sz w:val="14"/>
        </w:rPr>
        <w:t xml:space="preserve">, and </w:t>
      </w:r>
      <w:r w:rsidRPr="005417A8">
        <w:rPr>
          <w:rFonts w:ascii="Times New Roman" w:hAnsi="Times New Roman"/>
          <w:b/>
          <w:bCs/>
          <w:u w:val="single"/>
        </w:rPr>
        <w:t xml:space="preserve">often </w:t>
      </w:r>
      <w:r w:rsidRPr="00C22E04">
        <w:rPr>
          <w:rStyle w:val="Emphasis"/>
          <w:highlight w:val="cyan"/>
        </w:rPr>
        <w:t>irrational</w:t>
      </w:r>
      <w:r w:rsidRPr="005417A8">
        <w:rPr>
          <w:rFonts w:ascii="Times New Roman" w:hAnsi="Times New Roman"/>
          <w:b/>
          <w:bCs/>
          <w:u w:val="single"/>
        </w:rPr>
        <w:t>, set</w:t>
      </w:r>
      <w:r w:rsidRPr="005417A8">
        <w:rPr>
          <w:rFonts w:asciiTheme="minorHAnsi" w:hAnsiTheme="minorHAnsi"/>
          <w:b/>
          <w:bCs/>
          <w:highlight w:val="cyan"/>
          <w:u w:val="single"/>
        </w:rPr>
        <w:t xml:space="preserve"> of rules</w:t>
      </w:r>
      <w:r w:rsidRPr="005417A8">
        <w:rPr>
          <w:rFonts w:asciiTheme="minorHAnsi" w:eastAsia="Calibri" w:hAnsiTheme="minorHAnsi"/>
          <w:sz w:val="14"/>
        </w:rPr>
        <w:t>. "</w:t>
      </w:r>
      <w:r w:rsidRPr="005417A8">
        <w:rPr>
          <w:rFonts w:asciiTheme="minorHAnsi" w:hAnsiTheme="minorHAnsi"/>
          <w:b/>
          <w:bCs/>
          <w:u w:val="single"/>
        </w:rPr>
        <w:t>In some offshore regions</w:t>
      </w:r>
      <w:r w:rsidRPr="005417A8">
        <w:rPr>
          <w:rFonts w:asciiTheme="minorHAnsi" w:eastAsia="Calibri" w:hAnsiTheme="minorHAnsi"/>
          <w:sz w:val="14"/>
        </w:rPr>
        <w:t xml:space="preserve">," for example, "oil </w:t>
      </w:r>
      <w:r w:rsidRPr="005417A8">
        <w:rPr>
          <w:rFonts w:asciiTheme="minorHAnsi" w:hAnsiTheme="minorHAnsi"/>
          <w:b/>
          <w:bCs/>
          <w:u w:val="single"/>
        </w:rPr>
        <w:t>drilling was essentially banned in response to environmental concerns. Elsewhere</w:t>
      </w:r>
      <w:r w:rsidRPr="005417A8">
        <w:rPr>
          <w:rFonts w:asciiTheme="minorHAnsi" w:eastAsia="Calibri" w:hAnsiTheme="minorHAnsi"/>
          <w:sz w:val="14"/>
        </w:rPr>
        <w:t xml:space="preserve">, </w:t>
      </w:r>
      <w:r w:rsidRPr="005417A8">
        <w:rPr>
          <w:rFonts w:asciiTheme="minorHAnsi" w:hAnsiTheme="minorHAnsi"/>
          <w:b/>
          <w:bCs/>
          <w:u w:val="single"/>
        </w:rPr>
        <w:t>most notably in the Gulf, some environmental protections and safety oversight were formally relaxed or informally diminished so as to render them ineffective</w:t>
      </w:r>
      <w:r w:rsidRPr="005417A8">
        <w:rPr>
          <w:rFonts w:asciiTheme="minorHAnsi" w:eastAsia="Calibri" w:hAnsiTheme="minorHAnsi"/>
          <w:sz w:val="14"/>
        </w:rPr>
        <w:t xml:space="preserve">." n227 </w:t>
      </w:r>
      <w:r w:rsidRPr="005417A8">
        <w:rPr>
          <w:rFonts w:asciiTheme="minorHAnsi" w:hAnsiTheme="minorHAnsi"/>
          <w:b/>
          <w:bCs/>
          <w:u w:val="single"/>
        </w:rPr>
        <w:t>As drilling moved further offshore and more money poured into federal coffers, safety and environmental risks increased</w:t>
      </w:r>
      <w:r w:rsidRPr="005417A8">
        <w:rPr>
          <w:rFonts w:asciiTheme="minorHAnsi" w:eastAsia="Calibri" w:hAnsiTheme="minorHAnsi"/>
          <w:sz w:val="14"/>
        </w:rPr>
        <w:t xml:space="preserve">. Unfortunately, </w:t>
      </w:r>
      <w:r w:rsidRPr="005417A8">
        <w:rPr>
          <w:rFonts w:asciiTheme="minorHAnsi" w:hAnsiTheme="minorHAnsi"/>
          <w:b/>
          <w:bCs/>
          <w:u w:val="single"/>
        </w:rPr>
        <w:t>these risks "were not matched by greater, more sophisticated regulatory oversight</w:t>
      </w:r>
      <w:r w:rsidRPr="005417A8">
        <w:rPr>
          <w:rFonts w:asciiTheme="minorHAnsi" w:eastAsia="Calibri" w:hAnsiTheme="minorHAnsi"/>
          <w:sz w:val="14"/>
        </w:rPr>
        <w:t xml:space="preserve">." n228 Some problems were due to the fact that </w:t>
      </w:r>
      <w:r w:rsidRPr="005417A8">
        <w:rPr>
          <w:rFonts w:asciiTheme="minorHAnsi" w:hAnsiTheme="minorHAnsi"/>
          <w:b/>
          <w:bCs/>
          <w:u w:val="single"/>
        </w:rPr>
        <w:t>the same federal agency, the</w:t>
      </w:r>
      <w:r w:rsidRPr="005417A8">
        <w:rPr>
          <w:rFonts w:asciiTheme="minorHAnsi" w:eastAsia="Calibri" w:hAnsiTheme="minorHAnsi"/>
          <w:sz w:val="14"/>
        </w:rPr>
        <w:t xml:space="preserve"> Minerals Management Service (</w:t>
      </w:r>
      <w:r w:rsidRPr="005417A8">
        <w:rPr>
          <w:rFonts w:asciiTheme="minorHAnsi" w:hAnsiTheme="minorHAnsi"/>
          <w:b/>
          <w:bCs/>
          <w:u w:val="single"/>
        </w:rPr>
        <w:t>MMS</w:t>
      </w:r>
      <w:r w:rsidRPr="005417A8">
        <w:rPr>
          <w:rFonts w:asciiTheme="minorHAnsi" w:eastAsia="Calibri" w:hAnsiTheme="minorHAnsi"/>
          <w:sz w:val="14"/>
        </w:rPr>
        <w:t xml:space="preserve">), </w:t>
      </w:r>
      <w:r w:rsidRPr="005417A8">
        <w:rPr>
          <w:rFonts w:asciiTheme="minorHAnsi" w:hAnsiTheme="minorHAnsi"/>
          <w:b/>
          <w:bCs/>
          <w:u w:val="single"/>
        </w:rPr>
        <w:t>was "responsible for regulatory oversight of offshore drilling - and for collecting revenue from that drilling</w:t>
      </w:r>
      <w:r w:rsidRPr="005417A8">
        <w:rPr>
          <w:rFonts w:asciiTheme="minorHAnsi" w:eastAsia="Calibri" w:hAnsiTheme="minorHAnsi"/>
          <w:sz w:val="14"/>
        </w:rPr>
        <w:t xml:space="preserve">." n229 </w:t>
      </w:r>
      <w:r w:rsidRPr="005417A8">
        <w:rPr>
          <w:rFonts w:asciiTheme="minorHAnsi" w:hAnsiTheme="minorHAnsi"/>
          <w:b/>
          <w:bCs/>
          <w:u w:val="single"/>
        </w:rPr>
        <w:t>A 2008 study by the Interior Department revealed numerous ethical scandals involving MMS employees</w:t>
      </w:r>
      <w:r w:rsidRPr="005417A8">
        <w:rPr>
          <w:rFonts w:asciiTheme="minorHAnsi" w:eastAsia="Calibri" w:hAnsiTheme="minorHAnsi"/>
          <w:sz w:val="14"/>
        </w:rPr>
        <w:t xml:space="preserve">, "including allegations of financial self-dealing, accepting gifts from energy companies, cocaine use and sexual misconduct." n230 </w:t>
      </w:r>
      <w:r w:rsidRPr="005417A8">
        <w:rPr>
          <w:rFonts w:asciiTheme="minorHAnsi" w:hAnsiTheme="minorHAnsi"/>
          <w:b/>
          <w:bCs/>
          <w:u w:val="single"/>
        </w:rPr>
        <w:t xml:space="preserve">Another Interior Department report prepared after the BP spill cited communication problems at the Agency as </w:t>
      </w:r>
      <w:proofErr w:type="gramStart"/>
      <w:r w:rsidRPr="005417A8">
        <w:rPr>
          <w:rFonts w:asciiTheme="minorHAnsi" w:hAnsiTheme="minorHAnsi"/>
          <w:b/>
          <w:bCs/>
          <w:u w:val="single"/>
        </w:rPr>
        <w:t>well</w:t>
      </w:r>
      <w:proofErr w:type="gramEnd"/>
      <w:r w:rsidRPr="005417A8">
        <w:rPr>
          <w:rFonts w:asciiTheme="minorHAnsi" w:hAnsiTheme="minorHAnsi"/>
          <w:b/>
          <w:bCs/>
          <w:u w:val="single"/>
        </w:rPr>
        <w:t xml:space="preserve"> as unevenly staffed offices and inadequate training.</w:t>
      </w:r>
      <w:r w:rsidRPr="005417A8">
        <w:rPr>
          <w:rFonts w:asciiTheme="minorHAnsi" w:eastAsia="Calibri" w:hAnsiTheme="minorHAnsi"/>
          <w:sz w:val="14"/>
        </w:rPr>
        <w:t xml:space="preserve"> </w:t>
      </w:r>
      <w:proofErr w:type="gramStart"/>
      <w:r w:rsidRPr="005417A8">
        <w:rPr>
          <w:rFonts w:asciiTheme="minorHAnsi" w:eastAsia="Calibri" w:hAnsiTheme="minorHAnsi"/>
          <w:sz w:val="14"/>
        </w:rPr>
        <w:t>n231</w:t>
      </w:r>
      <w:proofErr w:type="gramEnd"/>
      <w:r w:rsidRPr="005417A8">
        <w:rPr>
          <w:rFonts w:asciiTheme="minorHAnsi" w:eastAsia="Calibri" w:hAnsiTheme="minorHAnsi"/>
          <w:sz w:val="14"/>
        </w:rPr>
        <w:t xml:space="preserve"> As the National Commission put it: </w:t>
      </w:r>
      <w:r w:rsidRPr="005417A8">
        <w:rPr>
          <w:rFonts w:asciiTheme="minorHAnsi" w:hAnsiTheme="minorHAnsi"/>
          <w:b/>
          <w:bCs/>
          <w:u w:val="single"/>
        </w:rPr>
        <w:t>The overall picture of MMS that has emerged since [the spill] is distressing. MMS became an agency systematically lacking the resources, technical training, or experience in petroleum engineering that is absolutely critical to ensuring that offshore</w:t>
      </w:r>
      <w:r w:rsidRPr="005417A8">
        <w:rPr>
          <w:rFonts w:asciiTheme="minorHAnsi" w:eastAsia="Calibri" w:hAnsiTheme="minorHAnsi"/>
          <w:sz w:val="14"/>
        </w:rPr>
        <w:t xml:space="preserve"> [*1778] </w:t>
      </w:r>
      <w:r w:rsidRPr="005417A8">
        <w:rPr>
          <w:rFonts w:asciiTheme="minorHAnsi" w:hAnsiTheme="minorHAnsi"/>
          <w:b/>
          <w:bCs/>
          <w:u w:val="single"/>
        </w:rPr>
        <w:t>drilling is being conducted in a safe and responsible manner. For a regulatory agency to fall so short of its essential safety mission is inexcusable</w:t>
      </w:r>
      <w:r w:rsidRPr="005417A8">
        <w:rPr>
          <w:rFonts w:asciiTheme="minorHAnsi" w:eastAsia="Calibri" w:hAnsiTheme="minorHAnsi"/>
          <w:sz w:val="14"/>
        </w:rPr>
        <w:t xml:space="preserve">. n232 </w:t>
      </w:r>
      <w:r w:rsidRPr="005417A8">
        <w:rPr>
          <w:rFonts w:asciiTheme="minorHAnsi" w:hAnsiTheme="minorHAnsi"/>
          <w:b/>
          <w:bCs/>
          <w:u w:val="single"/>
        </w:rPr>
        <w:t xml:space="preserve">In light of such failures, it is puzzling that critics of </w:t>
      </w:r>
      <w:proofErr w:type="spellStart"/>
      <w:r w:rsidRPr="005417A8">
        <w:rPr>
          <w:rFonts w:asciiTheme="minorHAnsi" w:hAnsiTheme="minorHAnsi"/>
          <w:b/>
          <w:bCs/>
          <w:u w:val="single"/>
        </w:rPr>
        <w:t>fracking</w:t>
      </w:r>
      <w:proofErr w:type="spellEnd"/>
      <w:r w:rsidRPr="005417A8">
        <w:rPr>
          <w:rFonts w:asciiTheme="minorHAnsi" w:hAnsiTheme="minorHAnsi"/>
          <w:b/>
          <w:bCs/>
          <w:u w:val="single"/>
        </w:rPr>
        <w:t xml:space="preserve"> believe so adamantly in the superiority of national controls over a state-centric system that has worked with relatively few problems for six decades.</w:t>
      </w:r>
      <w:r w:rsidRPr="005417A8">
        <w:rPr>
          <w:rFonts w:asciiTheme="minorHAnsi" w:eastAsia="Calibri" w:hAnsiTheme="minorHAnsi"/>
          <w:b/>
          <w:bCs/>
          <w:u w:val="single"/>
        </w:rPr>
        <w:t xml:space="preserve"> </w:t>
      </w:r>
    </w:p>
    <w:p w:rsidR="005417A8" w:rsidRPr="005417A8" w:rsidRDefault="005417A8" w:rsidP="005417A8"/>
    <w:p w:rsidR="005417A8" w:rsidRPr="005417A8" w:rsidRDefault="005417A8" w:rsidP="005417A8"/>
    <w:p w:rsidR="005417A8" w:rsidRPr="005417A8" w:rsidRDefault="005417A8" w:rsidP="005417A8"/>
    <w:p w:rsidR="005417A8" w:rsidRDefault="005417A8" w:rsidP="005417A8"/>
    <w:sectPr w:rsidR="005417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70F" w:rsidRDefault="008E570F" w:rsidP="005F5576">
      <w:r>
        <w:separator/>
      </w:r>
    </w:p>
  </w:endnote>
  <w:endnote w:type="continuationSeparator" w:id="0">
    <w:p w:rsidR="008E570F" w:rsidRDefault="008E570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70F" w:rsidRDefault="008E570F" w:rsidP="005F5576">
      <w:r>
        <w:separator/>
      </w:r>
    </w:p>
  </w:footnote>
  <w:footnote w:type="continuationSeparator" w:id="0">
    <w:p w:rsidR="008E570F" w:rsidRDefault="008E570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0062"/>
    <w:multiLevelType w:val="hybridMultilevel"/>
    <w:tmpl w:val="8CC4BBA8"/>
    <w:lvl w:ilvl="0" w:tplc="C8D8BA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729F7"/>
    <w:multiLevelType w:val="hybridMultilevel"/>
    <w:tmpl w:val="29C23AA0"/>
    <w:lvl w:ilvl="0" w:tplc="98603156">
      <w:numFmt w:val="bullet"/>
      <w:lvlText w:val="-"/>
      <w:lvlJc w:val="left"/>
      <w:pPr>
        <w:ind w:left="720" w:hanging="360"/>
      </w:pPr>
      <w:rPr>
        <w:rFonts w:ascii="Century Schoolbook" w:eastAsiaTheme="minorHAnsi" w:hAnsi="Century School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C235811"/>
    <w:multiLevelType w:val="hybridMultilevel"/>
    <w:tmpl w:val="459CBD28"/>
    <w:lvl w:ilvl="0" w:tplc="9D7AD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7A8"/>
    <w:rsid w:val="000022F2"/>
    <w:rsid w:val="0000459F"/>
    <w:rsid w:val="00004EB4"/>
    <w:rsid w:val="00015D48"/>
    <w:rsid w:val="0002196C"/>
    <w:rsid w:val="00021F29"/>
    <w:rsid w:val="00027EED"/>
    <w:rsid w:val="0003041D"/>
    <w:rsid w:val="00032FB9"/>
    <w:rsid w:val="00033028"/>
    <w:rsid w:val="000360A7"/>
    <w:rsid w:val="00052A1D"/>
    <w:rsid w:val="00055E12"/>
    <w:rsid w:val="00064A59"/>
    <w:rsid w:val="0007162E"/>
    <w:rsid w:val="00073B9A"/>
    <w:rsid w:val="00075345"/>
    <w:rsid w:val="00076E53"/>
    <w:rsid w:val="00090287"/>
    <w:rsid w:val="00090BA2"/>
    <w:rsid w:val="00096405"/>
    <w:rsid w:val="00097761"/>
    <w:rsid w:val="000978A3"/>
    <w:rsid w:val="00097D7E"/>
    <w:rsid w:val="000A1D39"/>
    <w:rsid w:val="000A4FA5"/>
    <w:rsid w:val="000B61C8"/>
    <w:rsid w:val="000C45C0"/>
    <w:rsid w:val="000C767D"/>
    <w:rsid w:val="000D0B76"/>
    <w:rsid w:val="000D2AE5"/>
    <w:rsid w:val="000D3A26"/>
    <w:rsid w:val="000D3D8D"/>
    <w:rsid w:val="000E41A3"/>
    <w:rsid w:val="000E7FE0"/>
    <w:rsid w:val="000F37E7"/>
    <w:rsid w:val="00113C68"/>
    <w:rsid w:val="00114663"/>
    <w:rsid w:val="0012057B"/>
    <w:rsid w:val="00126D92"/>
    <w:rsid w:val="001301AC"/>
    <w:rsid w:val="001304DF"/>
    <w:rsid w:val="00140397"/>
    <w:rsid w:val="0014072D"/>
    <w:rsid w:val="00141F7D"/>
    <w:rsid w:val="00141FBF"/>
    <w:rsid w:val="001574CF"/>
    <w:rsid w:val="0016509D"/>
    <w:rsid w:val="00165375"/>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5A5D"/>
    <w:rsid w:val="001E38BA"/>
    <w:rsid w:val="001F7572"/>
    <w:rsid w:val="0020006E"/>
    <w:rsid w:val="002009AE"/>
    <w:rsid w:val="002015B0"/>
    <w:rsid w:val="002101DA"/>
    <w:rsid w:val="00211750"/>
    <w:rsid w:val="00217499"/>
    <w:rsid w:val="0024023F"/>
    <w:rsid w:val="00240C4E"/>
    <w:rsid w:val="00243DC0"/>
    <w:rsid w:val="00250E16"/>
    <w:rsid w:val="0025308E"/>
    <w:rsid w:val="00257696"/>
    <w:rsid w:val="0026382E"/>
    <w:rsid w:val="00264212"/>
    <w:rsid w:val="00272786"/>
    <w:rsid w:val="00275837"/>
    <w:rsid w:val="002869D9"/>
    <w:rsid w:val="00287AB7"/>
    <w:rsid w:val="00294D00"/>
    <w:rsid w:val="002A213E"/>
    <w:rsid w:val="002A612B"/>
    <w:rsid w:val="002B68A4"/>
    <w:rsid w:val="002C571D"/>
    <w:rsid w:val="002C5772"/>
    <w:rsid w:val="002D0374"/>
    <w:rsid w:val="002D2946"/>
    <w:rsid w:val="002D529E"/>
    <w:rsid w:val="002D6BD6"/>
    <w:rsid w:val="002E4DD9"/>
    <w:rsid w:val="002F0314"/>
    <w:rsid w:val="002F2B14"/>
    <w:rsid w:val="002F6331"/>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264"/>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4B79"/>
    <w:rsid w:val="003E7E8B"/>
    <w:rsid w:val="003F3030"/>
    <w:rsid w:val="003F47AE"/>
    <w:rsid w:val="00403971"/>
    <w:rsid w:val="00407386"/>
    <w:rsid w:val="004138EF"/>
    <w:rsid w:val="004161AC"/>
    <w:rsid w:val="00423F83"/>
    <w:rsid w:val="00426754"/>
    <w:rsid w:val="004319DE"/>
    <w:rsid w:val="00435232"/>
    <w:rsid w:val="004400EA"/>
    <w:rsid w:val="00450882"/>
    <w:rsid w:val="00451C20"/>
    <w:rsid w:val="00452001"/>
    <w:rsid w:val="0045442E"/>
    <w:rsid w:val="004564E2"/>
    <w:rsid w:val="004579C0"/>
    <w:rsid w:val="00462418"/>
    <w:rsid w:val="00471A70"/>
    <w:rsid w:val="00473A79"/>
    <w:rsid w:val="00475E03"/>
    <w:rsid w:val="00476723"/>
    <w:rsid w:val="0047798D"/>
    <w:rsid w:val="004931DE"/>
    <w:rsid w:val="0049320A"/>
    <w:rsid w:val="004A6083"/>
    <w:rsid w:val="004A6E81"/>
    <w:rsid w:val="004A7023"/>
    <w:rsid w:val="004A7806"/>
    <w:rsid w:val="004B0545"/>
    <w:rsid w:val="004B1DA5"/>
    <w:rsid w:val="004B22E3"/>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009"/>
    <w:rsid w:val="005349E1"/>
    <w:rsid w:val="00537EF5"/>
    <w:rsid w:val="00540608"/>
    <w:rsid w:val="005417A8"/>
    <w:rsid w:val="005420CC"/>
    <w:rsid w:val="005434D0"/>
    <w:rsid w:val="0054437C"/>
    <w:rsid w:val="00546D61"/>
    <w:rsid w:val="005579BF"/>
    <w:rsid w:val="00560C3E"/>
    <w:rsid w:val="00563468"/>
    <w:rsid w:val="00564EC2"/>
    <w:rsid w:val="00565EAE"/>
    <w:rsid w:val="00573677"/>
    <w:rsid w:val="00575F7D"/>
    <w:rsid w:val="00577D36"/>
    <w:rsid w:val="00580383"/>
    <w:rsid w:val="00580E40"/>
    <w:rsid w:val="00590731"/>
    <w:rsid w:val="005A506B"/>
    <w:rsid w:val="005A701C"/>
    <w:rsid w:val="005B2444"/>
    <w:rsid w:val="005B2D14"/>
    <w:rsid w:val="005B3140"/>
    <w:rsid w:val="005B68E5"/>
    <w:rsid w:val="005C0B05"/>
    <w:rsid w:val="005D1156"/>
    <w:rsid w:val="005E0681"/>
    <w:rsid w:val="005E3B08"/>
    <w:rsid w:val="005E3FE4"/>
    <w:rsid w:val="005E572E"/>
    <w:rsid w:val="005F5576"/>
    <w:rsid w:val="006014AB"/>
    <w:rsid w:val="00605F20"/>
    <w:rsid w:val="0061680A"/>
    <w:rsid w:val="00623B70"/>
    <w:rsid w:val="0063578B"/>
    <w:rsid w:val="006367DF"/>
    <w:rsid w:val="00636B3D"/>
    <w:rsid w:val="00641025"/>
    <w:rsid w:val="00643AA1"/>
    <w:rsid w:val="00650E98"/>
    <w:rsid w:val="00652B24"/>
    <w:rsid w:val="00656C61"/>
    <w:rsid w:val="006672D8"/>
    <w:rsid w:val="00670D96"/>
    <w:rsid w:val="00672877"/>
    <w:rsid w:val="00683154"/>
    <w:rsid w:val="00685D01"/>
    <w:rsid w:val="00690115"/>
    <w:rsid w:val="00690898"/>
    <w:rsid w:val="00693039"/>
    <w:rsid w:val="00693A5A"/>
    <w:rsid w:val="006B302F"/>
    <w:rsid w:val="006C0BF7"/>
    <w:rsid w:val="006C64D4"/>
    <w:rsid w:val="006E355E"/>
    <w:rsid w:val="006E53F0"/>
    <w:rsid w:val="006F46C3"/>
    <w:rsid w:val="006F7CDF"/>
    <w:rsid w:val="00700BDB"/>
    <w:rsid w:val="0070121B"/>
    <w:rsid w:val="00701E73"/>
    <w:rsid w:val="00711FE2"/>
    <w:rsid w:val="00712417"/>
    <w:rsid w:val="00712649"/>
    <w:rsid w:val="00714BC9"/>
    <w:rsid w:val="00723F91"/>
    <w:rsid w:val="00725623"/>
    <w:rsid w:val="00741AB3"/>
    <w:rsid w:val="00743059"/>
    <w:rsid w:val="00744F58"/>
    <w:rsid w:val="00750CED"/>
    <w:rsid w:val="007559E0"/>
    <w:rsid w:val="00760A29"/>
    <w:rsid w:val="00767028"/>
    <w:rsid w:val="00771E18"/>
    <w:rsid w:val="007739F1"/>
    <w:rsid w:val="007745C6"/>
    <w:rsid w:val="007755F6"/>
    <w:rsid w:val="007761AD"/>
    <w:rsid w:val="00777387"/>
    <w:rsid w:val="007815E5"/>
    <w:rsid w:val="00787343"/>
    <w:rsid w:val="00790BFA"/>
    <w:rsid w:val="00791121"/>
    <w:rsid w:val="00791C88"/>
    <w:rsid w:val="00797B76"/>
    <w:rsid w:val="007A3D06"/>
    <w:rsid w:val="007A73EC"/>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570F"/>
    <w:rsid w:val="008F322F"/>
    <w:rsid w:val="00907DFE"/>
    <w:rsid w:val="00914596"/>
    <w:rsid w:val="009146BF"/>
    <w:rsid w:val="00915AD4"/>
    <w:rsid w:val="00915EF1"/>
    <w:rsid w:val="00924C08"/>
    <w:rsid w:val="00927D88"/>
    <w:rsid w:val="00930D1F"/>
    <w:rsid w:val="00933252"/>
    <w:rsid w:val="00935127"/>
    <w:rsid w:val="0094025E"/>
    <w:rsid w:val="009408B6"/>
    <w:rsid w:val="0094256C"/>
    <w:rsid w:val="00953F11"/>
    <w:rsid w:val="009706C1"/>
    <w:rsid w:val="00976675"/>
    <w:rsid w:val="00976FBF"/>
    <w:rsid w:val="00984B38"/>
    <w:rsid w:val="009855CD"/>
    <w:rsid w:val="009A0636"/>
    <w:rsid w:val="009A6FF5"/>
    <w:rsid w:val="009B2B47"/>
    <w:rsid w:val="009B35DB"/>
    <w:rsid w:val="009C4298"/>
    <w:rsid w:val="009D318C"/>
    <w:rsid w:val="00A10B8B"/>
    <w:rsid w:val="00A20D78"/>
    <w:rsid w:val="00A2174A"/>
    <w:rsid w:val="00A26733"/>
    <w:rsid w:val="00A3595E"/>
    <w:rsid w:val="00A46C7F"/>
    <w:rsid w:val="00A5324B"/>
    <w:rsid w:val="00A73245"/>
    <w:rsid w:val="00A77145"/>
    <w:rsid w:val="00A82989"/>
    <w:rsid w:val="00A904FE"/>
    <w:rsid w:val="00A909FF"/>
    <w:rsid w:val="00A9262C"/>
    <w:rsid w:val="00AB3B76"/>
    <w:rsid w:val="00AB61DD"/>
    <w:rsid w:val="00AC222F"/>
    <w:rsid w:val="00AC2CC7"/>
    <w:rsid w:val="00AC7B3B"/>
    <w:rsid w:val="00AD3CE6"/>
    <w:rsid w:val="00AE10A3"/>
    <w:rsid w:val="00AE1307"/>
    <w:rsid w:val="00AE7586"/>
    <w:rsid w:val="00AF5B8C"/>
    <w:rsid w:val="00AF7A65"/>
    <w:rsid w:val="00B03511"/>
    <w:rsid w:val="00B06710"/>
    <w:rsid w:val="00B07EBF"/>
    <w:rsid w:val="00B166CB"/>
    <w:rsid w:val="00B235E1"/>
    <w:rsid w:val="00B272CF"/>
    <w:rsid w:val="00B3145D"/>
    <w:rsid w:val="00B357BA"/>
    <w:rsid w:val="00B564DB"/>
    <w:rsid w:val="00B62728"/>
    <w:rsid w:val="00B655A1"/>
    <w:rsid w:val="00B768B6"/>
    <w:rsid w:val="00B816A3"/>
    <w:rsid w:val="00B908D1"/>
    <w:rsid w:val="00B940D1"/>
    <w:rsid w:val="00BB58BD"/>
    <w:rsid w:val="00BB6A26"/>
    <w:rsid w:val="00BC1034"/>
    <w:rsid w:val="00BE2408"/>
    <w:rsid w:val="00BE3EC6"/>
    <w:rsid w:val="00BE5BEB"/>
    <w:rsid w:val="00BE6528"/>
    <w:rsid w:val="00C0087A"/>
    <w:rsid w:val="00C0200A"/>
    <w:rsid w:val="00C05F9D"/>
    <w:rsid w:val="00C07EC5"/>
    <w:rsid w:val="00C22E04"/>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43F4"/>
    <w:rsid w:val="00DB5489"/>
    <w:rsid w:val="00DB6C98"/>
    <w:rsid w:val="00DC701C"/>
    <w:rsid w:val="00DD7F91"/>
    <w:rsid w:val="00DE6CCD"/>
    <w:rsid w:val="00E00376"/>
    <w:rsid w:val="00E01016"/>
    <w:rsid w:val="00E01F59"/>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3CE"/>
    <w:rsid w:val="00EB2CDE"/>
    <w:rsid w:val="00EC1A81"/>
    <w:rsid w:val="00EC7E5C"/>
    <w:rsid w:val="00ED78F1"/>
    <w:rsid w:val="00EE4DCA"/>
    <w:rsid w:val="00EE7805"/>
    <w:rsid w:val="00EF0F62"/>
    <w:rsid w:val="00F007E1"/>
    <w:rsid w:val="00F0134E"/>
    <w:rsid w:val="00F057C6"/>
    <w:rsid w:val="00F1259F"/>
    <w:rsid w:val="00F17D96"/>
    <w:rsid w:val="00F22565"/>
    <w:rsid w:val="00F240F8"/>
    <w:rsid w:val="00F31920"/>
    <w:rsid w:val="00F3380E"/>
    <w:rsid w:val="00F3482E"/>
    <w:rsid w:val="00F40837"/>
    <w:rsid w:val="00F42F79"/>
    <w:rsid w:val="00F45754"/>
    <w:rsid w:val="00F47773"/>
    <w:rsid w:val="00F5019D"/>
    <w:rsid w:val="00F56308"/>
    <w:rsid w:val="00F634D6"/>
    <w:rsid w:val="00F64385"/>
    <w:rsid w:val="00F6473F"/>
    <w:rsid w:val="00F66528"/>
    <w:rsid w:val="00F76366"/>
    <w:rsid w:val="00F805C0"/>
    <w:rsid w:val="00FB346F"/>
    <w:rsid w:val="00FB4261"/>
    <w:rsid w:val="00FB43B1"/>
    <w:rsid w:val="00FB6EBC"/>
    <w:rsid w:val="00FC0608"/>
    <w:rsid w:val="00FC2155"/>
    <w:rsid w:val="00FC41A7"/>
    <w:rsid w:val="00FD675B"/>
    <w:rsid w:val="00FD7483"/>
    <w:rsid w:val="00FE352F"/>
    <w:rsid w:val="00FE380E"/>
    <w:rsid w:val="00FE4404"/>
    <w:rsid w:val="00FF24E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96405"/>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0964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9640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Char1 Char"/>
    <w:basedOn w:val="Normal"/>
    <w:next w:val="Normal"/>
    <w:link w:val="Heading3Char"/>
    <w:uiPriority w:val="3"/>
    <w:qFormat/>
    <w:rsid w:val="0009640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
    <w:basedOn w:val="Normal"/>
    <w:next w:val="Normal"/>
    <w:link w:val="Heading4Char"/>
    <w:autoRedefine/>
    <w:uiPriority w:val="4"/>
    <w:qFormat/>
    <w:rsid w:val="00096405"/>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96405"/>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096405"/>
    <w:rPr>
      <w:rFonts w:ascii="Century Schoolbook" w:eastAsiaTheme="majorEastAsia" w:hAnsi="Century Schoolbook"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096405"/>
    <w:rPr>
      <w:rFonts w:ascii="Times New Roman" w:hAnsi="Times New Roman" w:cs="Times New Roman"/>
      <w:b/>
      <w:i/>
      <w:iCs/>
      <w:sz w:val="24"/>
      <w:u w:val="single"/>
      <w:bdr w:val="single" w:sz="18" w:space="0" w:color="auto"/>
    </w:rPr>
  </w:style>
  <w:style w:type="character" w:customStyle="1" w:styleId="StyleBold">
    <w:name w:val="Style Bold"/>
    <w:basedOn w:val="DefaultParagraphFont"/>
    <w:uiPriority w:val="9"/>
    <w:semiHidden/>
    <w:rsid w:val="00096405"/>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096405"/>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B,cite"/>
    <w:basedOn w:val="DefaultParagraphFont"/>
    <w:uiPriority w:val="6"/>
    <w:qFormat/>
    <w:rsid w:val="00096405"/>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96405"/>
    <w:rPr>
      <w:rFonts w:ascii="Times New Roman" w:hAnsi="Times New Roman"/>
      <w:b/>
      <w:bCs/>
      <w:sz w:val="26"/>
      <w:u w:val="single"/>
    </w:rPr>
  </w:style>
  <w:style w:type="paragraph" w:styleId="Header">
    <w:name w:val="header"/>
    <w:basedOn w:val="Normal"/>
    <w:link w:val="HeaderChar"/>
    <w:uiPriority w:val="99"/>
    <w:rsid w:val="00096405"/>
    <w:pPr>
      <w:tabs>
        <w:tab w:val="center" w:pos="4680"/>
        <w:tab w:val="right" w:pos="9360"/>
      </w:tabs>
    </w:pPr>
  </w:style>
  <w:style w:type="character" w:customStyle="1" w:styleId="HeaderChar">
    <w:name w:val="Header Char"/>
    <w:basedOn w:val="DefaultParagraphFont"/>
    <w:link w:val="Header"/>
    <w:uiPriority w:val="99"/>
    <w:rsid w:val="00096405"/>
    <w:rPr>
      <w:rFonts w:ascii="Century Schoolbook" w:hAnsi="Century Schoolbook" w:cs="Times New Roman"/>
      <w:sz w:val="20"/>
    </w:rPr>
  </w:style>
  <w:style w:type="paragraph" w:styleId="Footer">
    <w:name w:val="footer"/>
    <w:basedOn w:val="Normal"/>
    <w:link w:val="FooterChar"/>
    <w:uiPriority w:val="99"/>
    <w:rsid w:val="00096405"/>
    <w:pPr>
      <w:tabs>
        <w:tab w:val="center" w:pos="4680"/>
        <w:tab w:val="right" w:pos="9360"/>
      </w:tabs>
    </w:pPr>
  </w:style>
  <w:style w:type="character" w:customStyle="1" w:styleId="FooterChar">
    <w:name w:val="Footer Char"/>
    <w:basedOn w:val="DefaultParagraphFont"/>
    <w:link w:val="Footer"/>
    <w:uiPriority w:val="99"/>
    <w:rsid w:val="00096405"/>
    <w:rPr>
      <w:rFonts w:ascii="Century Schoolbook" w:hAnsi="Century Schoolbook" w:cs="Times New Roman"/>
      <w:sz w:val="20"/>
    </w:rPr>
  </w:style>
  <w:style w:type="character" w:styleId="Hyperlink">
    <w:name w:val="Hyperlink"/>
    <w:aliases w:val="heading 1 (block title),Important,Read,Card Text,Internet Link"/>
    <w:basedOn w:val="DefaultParagraphFont"/>
    <w:uiPriority w:val="99"/>
    <w:rsid w:val="00096405"/>
    <w:rPr>
      <w:color w:val="auto"/>
      <w:u w:val="none"/>
    </w:rPr>
  </w:style>
  <w:style w:type="character" w:styleId="FollowedHyperlink">
    <w:name w:val="FollowedHyperlink"/>
    <w:basedOn w:val="DefaultParagraphFont"/>
    <w:uiPriority w:val="99"/>
    <w:semiHidden/>
    <w:rsid w:val="00096405"/>
    <w:rPr>
      <w:color w:val="auto"/>
      <w:u w:val="none"/>
    </w:rPr>
  </w:style>
  <w:style w:type="character" w:customStyle="1" w:styleId="Heading4Char">
    <w:name w:val="Heading 4 Char"/>
    <w:aliases w:val="Tag Char,Big card Char,body Char,small text Char,Normal Tag Char,heading 2 Char, Ch Char"/>
    <w:basedOn w:val="DefaultParagraphFont"/>
    <w:link w:val="Heading4"/>
    <w:uiPriority w:val="4"/>
    <w:rsid w:val="00096405"/>
    <w:rPr>
      <w:rFonts w:ascii="Arial" w:eastAsiaTheme="majorEastAsia" w:hAnsi="Arial" w:cstheme="majorBidi"/>
      <w:b/>
      <w:bCs/>
      <w:i/>
      <w:iCs/>
      <w:sz w:val="26"/>
    </w:rPr>
  </w:style>
  <w:style w:type="paragraph" w:styleId="ListParagraph">
    <w:name w:val="List Paragraph"/>
    <w:basedOn w:val="Normal"/>
    <w:uiPriority w:val="34"/>
    <w:rsid w:val="005417A8"/>
    <w:pPr>
      <w:ind w:left="720"/>
      <w:contextualSpacing/>
    </w:pPr>
  </w:style>
  <w:style w:type="character" w:customStyle="1" w:styleId="cardtextChar">
    <w:name w:val="card text Char"/>
    <w:basedOn w:val="DefaultParagraphFont"/>
    <w:link w:val="cardtext"/>
    <w:locked/>
    <w:rsid w:val="005417A8"/>
    <w:rPr>
      <w:rFonts w:ascii="Times New Roman" w:hAnsi="Times New Roman" w:cs="Times New Roman"/>
      <w:sz w:val="20"/>
    </w:rPr>
  </w:style>
  <w:style w:type="paragraph" w:customStyle="1" w:styleId="cardtext">
    <w:name w:val="card text"/>
    <w:basedOn w:val="Normal"/>
    <w:link w:val="cardtextChar"/>
    <w:qFormat/>
    <w:rsid w:val="005417A8"/>
    <w:pPr>
      <w:ind w:left="288" w:right="288"/>
    </w:pPr>
    <w:rPr>
      <w:rFonts w:ascii="Times New Roman" w:hAnsi="Times New Roman"/>
    </w:rPr>
  </w:style>
  <w:style w:type="character" w:customStyle="1" w:styleId="underline">
    <w:name w:val="underline"/>
    <w:link w:val="textbold"/>
    <w:qFormat/>
    <w:rsid w:val="005417A8"/>
    <w:rPr>
      <w:u w:val="single"/>
    </w:rPr>
  </w:style>
  <w:style w:type="paragraph" w:customStyle="1" w:styleId="textbold">
    <w:name w:val="text bold"/>
    <w:basedOn w:val="Normal"/>
    <w:link w:val="underline"/>
    <w:rsid w:val="005417A8"/>
    <w:pPr>
      <w:ind w:left="720"/>
      <w:jc w:val="both"/>
    </w:pPr>
    <w:rPr>
      <w:rFonts w:asciiTheme="minorHAnsi" w:hAnsiTheme="minorHAnsi" w:cstheme="minorBidi"/>
      <w:sz w:val="22"/>
      <w:u w:val="single"/>
    </w:rPr>
  </w:style>
  <w:style w:type="character" w:customStyle="1" w:styleId="boldunderline">
    <w:name w:val="bold underline"/>
    <w:qFormat/>
    <w:rsid w:val="005417A8"/>
    <w:rPr>
      <w:b/>
      <w:u w:val="single"/>
    </w:rPr>
  </w:style>
  <w:style w:type="character" w:customStyle="1" w:styleId="Box">
    <w:name w:val="Box"/>
    <w:basedOn w:val="DefaultParagraphFont"/>
    <w:qFormat/>
    <w:rsid w:val="005417A8"/>
    <w:rPr>
      <w:b/>
      <w:u w:val="single"/>
      <w:bdr w:val="single" w:sz="4" w:space="0" w:color="auto"/>
    </w:rPr>
  </w:style>
  <w:style w:type="paragraph" w:customStyle="1" w:styleId="card">
    <w:name w:val="card"/>
    <w:basedOn w:val="Normal"/>
    <w:next w:val="Normal"/>
    <w:link w:val="cardChar"/>
    <w:qFormat/>
    <w:rsid w:val="005417A8"/>
    <w:pPr>
      <w:ind w:left="288" w:right="288"/>
    </w:pPr>
    <w:rPr>
      <w:rFonts w:asciiTheme="minorHAnsi" w:hAnsiTheme="minorHAnsi"/>
      <w:b/>
      <w:u w:val="single"/>
    </w:rPr>
  </w:style>
  <w:style w:type="character" w:customStyle="1" w:styleId="cardChar">
    <w:name w:val="card Char"/>
    <w:link w:val="card"/>
    <w:rsid w:val="005417A8"/>
    <w:rPr>
      <w:rFonts w:cs="Times New Roman"/>
      <w:b/>
      <w:sz w:val="20"/>
      <w:u w:val="single"/>
    </w:rPr>
  </w:style>
  <w:style w:type="paragraph" w:styleId="DocumentMap">
    <w:name w:val="Document Map"/>
    <w:basedOn w:val="Normal"/>
    <w:link w:val="DocumentMapChar"/>
    <w:uiPriority w:val="99"/>
    <w:semiHidden/>
    <w:unhideWhenUsed/>
    <w:rsid w:val="005417A8"/>
    <w:rPr>
      <w:rFonts w:ascii="Lucida Grande" w:hAnsi="Lucida Grande" w:cs="Lucida Grande"/>
    </w:rPr>
  </w:style>
  <w:style w:type="character" w:customStyle="1" w:styleId="DocumentMapChar">
    <w:name w:val="Document Map Char"/>
    <w:basedOn w:val="DefaultParagraphFont"/>
    <w:link w:val="DocumentMap"/>
    <w:uiPriority w:val="99"/>
    <w:semiHidden/>
    <w:rsid w:val="005417A8"/>
    <w:rPr>
      <w:rFonts w:ascii="Lucida Grande" w:hAnsi="Lucida Grande" w:cs="Lucida Grande"/>
      <w:sz w:val="20"/>
    </w:rPr>
  </w:style>
  <w:style w:type="paragraph" w:styleId="NormalWeb">
    <w:name w:val="Normal (Web)"/>
    <w:basedOn w:val="Normal"/>
    <w:uiPriority w:val="99"/>
    <w:unhideWhenUsed/>
    <w:rsid w:val="005417A8"/>
    <w:pPr>
      <w:spacing w:before="100" w:beforeAutospacing="1" w:after="100" w:afterAutospacing="1"/>
    </w:pPr>
    <w:rPr>
      <w:rFonts w:ascii="Times" w:hAnsi="Times"/>
      <w:szCs w:val="20"/>
    </w:rPr>
  </w:style>
  <w:style w:type="character" w:customStyle="1" w:styleId="apple-converted-space">
    <w:name w:val="apple-converted-space"/>
    <w:basedOn w:val="DefaultParagraphFont"/>
    <w:rsid w:val="005417A8"/>
  </w:style>
  <w:style w:type="paragraph" w:styleId="NoSpacing">
    <w:name w:val="No Spacing"/>
    <w:qFormat/>
    <w:rsid w:val="005417A8"/>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5417A8"/>
  </w:style>
  <w:style w:type="paragraph" w:customStyle="1" w:styleId="tag">
    <w:name w:val="tag"/>
    <w:basedOn w:val="Normal"/>
    <w:next w:val="Normal"/>
    <w:link w:val="tagChar"/>
    <w:qFormat/>
    <w:rsid w:val="005417A8"/>
    <w:rPr>
      <w:rFonts w:ascii="Times New Roman" w:eastAsia="Times New Roman" w:hAnsi="Times New Roman"/>
      <w:b/>
      <w:sz w:val="24"/>
      <w:szCs w:val="20"/>
    </w:rPr>
  </w:style>
  <w:style w:type="character" w:customStyle="1" w:styleId="tagChar">
    <w:name w:val="tag Char"/>
    <w:aliases w:val="TAG Char,Heading 2 Char1 Char Char Char1,Heading 2 Char Char Char Char Char1,Heading 2 Char Char1 Char Char,Heading 2 Char2 Char1,Heading 2 Char1 Char Char11,Heading 2 Char Char Char Char11,Heading 2 Char11,Heading 21,TAG Char Char,TAG Char1"/>
    <w:link w:val="tag"/>
    <w:qFormat/>
    <w:rsid w:val="005417A8"/>
    <w:rPr>
      <w:rFonts w:ascii="Times New Roman" w:eastAsia="Times New Roman" w:hAnsi="Times New Roman" w:cs="Times New Roman"/>
      <w:b/>
      <w:sz w:val="24"/>
      <w:szCs w:val="20"/>
    </w:rPr>
  </w:style>
  <w:style w:type="character" w:customStyle="1" w:styleId="TitleChar">
    <w:name w:val="Title Char"/>
    <w:link w:val="Title"/>
    <w:uiPriority w:val="6"/>
    <w:qFormat/>
    <w:rsid w:val="005417A8"/>
    <w:rPr>
      <w:rFonts w:ascii="Times New Roman" w:hAnsi="Times New Roman"/>
      <w:b/>
      <w:bCs/>
      <w:u w:val="single"/>
    </w:rPr>
  </w:style>
  <w:style w:type="paragraph" w:styleId="Title">
    <w:name w:val="Title"/>
    <w:basedOn w:val="Normal"/>
    <w:link w:val="TitleChar"/>
    <w:uiPriority w:val="6"/>
    <w:qFormat/>
    <w:rsid w:val="005417A8"/>
    <w:pPr>
      <w:widowControl w:val="0"/>
      <w:autoSpaceDE w:val="0"/>
      <w:autoSpaceDN w:val="0"/>
      <w:adjustRightInd w:val="0"/>
      <w:spacing w:before="240" w:after="60"/>
      <w:jc w:val="center"/>
      <w:outlineLvl w:val="0"/>
    </w:pPr>
    <w:rPr>
      <w:rFonts w:ascii="Times New Roman" w:hAnsi="Times New Roman" w:cstheme="minorBidi"/>
      <w:b/>
      <w:bCs/>
      <w:sz w:val="22"/>
      <w:u w:val="single"/>
    </w:rPr>
  </w:style>
  <w:style w:type="character" w:customStyle="1" w:styleId="TitleChar1">
    <w:name w:val="Title Char1"/>
    <w:basedOn w:val="DefaultParagraphFont"/>
    <w:uiPriority w:val="10"/>
    <w:rsid w:val="005417A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96405"/>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0964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9640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Char1 Char"/>
    <w:basedOn w:val="Normal"/>
    <w:next w:val="Normal"/>
    <w:link w:val="Heading3Char"/>
    <w:uiPriority w:val="3"/>
    <w:qFormat/>
    <w:rsid w:val="0009640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
    <w:basedOn w:val="Normal"/>
    <w:next w:val="Normal"/>
    <w:link w:val="Heading4Char"/>
    <w:autoRedefine/>
    <w:uiPriority w:val="4"/>
    <w:qFormat/>
    <w:rsid w:val="00096405"/>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96405"/>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096405"/>
    <w:rPr>
      <w:rFonts w:ascii="Century Schoolbook" w:eastAsiaTheme="majorEastAsia" w:hAnsi="Century Schoolbook"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096405"/>
    <w:rPr>
      <w:rFonts w:ascii="Times New Roman" w:hAnsi="Times New Roman" w:cs="Times New Roman"/>
      <w:b/>
      <w:i/>
      <w:iCs/>
      <w:sz w:val="24"/>
      <w:u w:val="single"/>
      <w:bdr w:val="single" w:sz="18" w:space="0" w:color="auto"/>
    </w:rPr>
  </w:style>
  <w:style w:type="character" w:customStyle="1" w:styleId="StyleBold">
    <w:name w:val="Style Bold"/>
    <w:basedOn w:val="DefaultParagraphFont"/>
    <w:uiPriority w:val="9"/>
    <w:semiHidden/>
    <w:rsid w:val="00096405"/>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096405"/>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B,cite"/>
    <w:basedOn w:val="DefaultParagraphFont"/>
    <w:uiPriority w:val="6"/>
    <w:qFormat/>
    <w:rsid w:val="00096405"/>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96405"/>
    <w:rPr>
      <w:rFonts w:ascii="Times New Roman" w:hAnsi="Times New Roman"/>
      <w:b/>
      <w:bCs/>
      <w:sz w:val="26"/>
      <w:u w:val="single"/>
    </w:rPr>
  </w:style>
  <w:style w:type="paragraph" w:styleId="Header">
    <w:name w:val="header"/>
    <w:basedOn w:val="Normal"/>
    <w:link w:val="HeaderChar"/>
    <w:uiPriority w:val="99"/>
    <w:rsid w:val="00096405"/>
    <w:pPr>
      <w:tabs>
        <w:tab w:val="center" w:pos="4680"/>
        <w:tab w:val="right" w:pos="9360"/>
      </w:tabs>
    </w:pPr>
  </w:style>
  <w:style w:type="character" w:customStyle="1" w:styleId="HeaderChar">
    <w:name w:val="Header Char"/>
    <w:basedOn w:val="DefaultParagraphFont"/>
    <w:link w:val="Header"/>
    <w:uiPriority w:val="99"/>
    <w:rsid w:val="00096405"/>
    <w:rPr>
      <w:rFonts w:ascii="Century Schoolbook" w:hAnsi="Century Schoolbook" w:cs="Times New Roman"/>
      <w:sz w:val="20"/>
    </w:rPr>
  </w:style>
  <w:style w:type="paragraph" w:styleId="Footer">
    <w:name w:val="footer"/>
    <w:basedOn w:val="Normal"/>
    <w:link w:val="FooterChar"/>
    <w:uiPriority w:val="99"/>
    <w:rsid w:val="00096405"/>
    <w:pPr>
      <w:tabs>
        <w:tab w:val="center" w:pos="4680"/>
        <w:tab w:val="right" w:pos="9360"/>
      </w:tabs>
    </w:pPr>
  </w:style>
  <w:style w:type="character" w:customStyle="1" w:styleId="FooterChar">
    <w:name w:val="Footer Char"/>
    <w:basedOn w:val="DefaultParagraphFont"/>
    <w:link w:val="Footer"/>
    <w:uiPriority w:val="99"/>
    <w:rsid w:val="00096405"/>
    <w:rPr>
      <w:rFonts w:ascii="Century Schoolbook" w:hAnsi="Century Schoolbook" w:cs="Times New Roman"/>
      <w:sz w:val="20"/>
    </w:rPr>
  </w:style>
  <w:style w:type="character" w:styleId="Hyperlink">
    <w:name w:val="Hyperlink"/>
    <w:aliases w:val="heading 1 (block title),Important,Read,Card Text,Internet Link"/>
    <w:basedOn w:val="DefaultParagraphFont"/>
    <w:uiPriority w:val="99"/>
    <w:rsid w:val="00096405"/>
    <w:rPr>
      <w:color w:val="auto"/>
      <w:u w:val="none"/>
    </w:rPr>
  </w:style>
  <w:style w:type="character" w:styleId="FollowedHyperlink">
    <w:name w:val="FollowedHyperlink"/>
    <w:basedOn w:val="DefaultParagraphFont"/>
    <w:uiPriority w:val="99"/>
    <w:semiHidden/>
    <w:rsid w:val="00096405"/>
    <w:rPr>
      <w:color w:val="auto"/>
      <w:u w:val="none"/>
    </w:rPr>
  </w:style>
  <w:style w:type="character" w:customStyle="1" w:styleId="Heading4Char">
    <w:name w:val="Heading 4 Char"/>
    <w:aliases w:val="Tag Char,Big card Char,body Char,small text Char,Normal Tag Char,heading 2 Char, Ch Char"/>
    <w:basedOn w:val="DefaultParagraphFont"/>
    <w:link w:val="Heading4"/>
    <w:uiPriority w:val="4"/>
    <w:rsid w:val="00096405"/>
    <w:rPr>
      <w:rFonts w:ascii="Arial" w:eastAsiaTheme="majorEastAsia" w:hAnsi="Arial" w:cstheme="majorBidi"/>
      <w:b/>
      <w:bCs/>
      <w:i/>
      <w:iCs/>
      <w:sz w:val="26"/>
    </w:rPr>
  </w:style>
  <w:style w:type="paragraph" w:styleId="ListParagraph">
    <w:name w:val="List Paragraph"/>
    <w:basedOn w:val="Normal"/>
    <w:uiPriority w:val="34"/>
    <w:rsid w:val="005417A8"/>
    <w:pPr>
      <w:ind w:left="720"/>
      <w:contextualSpacing/>
    </w:pPr>
  </w:style>
  <w:style w:type="character" w:customStyle="1" w:styleId="cardtextChar">
    <w:name w:val="card text Char"/>
    <w:basedOn w:val="DefaultParagraphFont"/>
    <w:link w:val="cardtext"/>
    <w:locked/>
    <w:rsid w:val="005417A8"/>
    <w:rPr>
      <w:rFonts w:ascii="Times New Roman" w:hAnsi="Times New Roman" w:cs="Times New Roman"/>
      <w:sz w:val="20"/>
    </w:rPr>
  </w:style>
  <w:style w:type="paragraph" w:customStyle="1" w:styleId="cardtext">
    <w:name w:val="card text"/>
    <w:basedOn w:val="Normal"/>
    <w:link w:val="cardtextChar"/>
    <w:qFormat/>
    <w:rsid w:val="005417A8"/>
    <w:pPr>
      <w:ind w:left="288" w:right="288"/>
    </w:pPr>
    <w:rPr>
      <w:rFonts w:ascii="Times New Roman" w:hAnsi="Times New Roman"/>
    </w:rPr>
  </w:style>
  <w:style w:type="character" w:customStyle="1" w:styleId="underline">
    <w:name w:val="underline"/>
    <w:link w:val="textbold"/>
    <w:qFormat/>
    <w:rsid w:val="005417A8"/>
    <w:rPr>
      <w:u w:val="single"/>
    </w:rPr>
  </w:style>
  <w:style w:type="paragraph" w:customStyle="1" w:styleId="textbold">
    <w:name w:val="text bold"/>
    <w:basedOn w:val="Normal"/>
    <w:link w:val="underline"/>
    <w:rsid w:val="005417A8"/>
    <w:pPr>
      <w:ind w:left="720"/>
      <w:jc w:val="both"/>
    </w:pPr>
    <w:rPr>
      <w:rFonts w:asciiTheme="minorHAnsi" w:hAnsiTheme="minorHAnsi" w:cstheme="minorBidi"/>
      <w:sz w:val="22"/>
      <w:u w:val="single"/>
    </w:rPr>
  </w:style>
  <w:style w:type="character" w:customStyle="1" w:styleId="boldunderline">
    <w:name w:val="bold underline"/>
    <w:qFormat/>
    <w:rsid w:val="005417A8"/>
    <w:rPr>
      <w:b/>
      <w:u w:val="single"/>
    </w:rPr>
  </w:style>
  <w:style w:type="character" w:customStyle="1" w:styleId="Box">
    <w:name w:val="Box"/>
    <w:basedOn w:val="DefaultParagraphFont"/>
    <w:qFormat/>
    <w:rsid w:val="005417A8"/>
    <w:rPr>
      <w:b/>
      <w:u w:val="single"/>
      <w:bdr w:val="single" w:sz="4" w:space="0" w:color="auto"/>
    </w:rPr>
  </w:style>
  <w:style w:type="paragraph" w:customStyle="1" w:styleId="card">
    <w:name w:val="card"/>
    <w:basedOn w:val="Normal"/>
    <w:next w:val="Normal"/>
    <w:link w:val="cardChar"/>
    <w:qFormat/>
    <w:rsid w:val="005417A8"/>
    <w:pPr>
      <w:ind w:left="288" w:right="288"/>
    </w:pPr>
    <w:rPr>
      <w:rFonts w:asciiTheme="minorHAnsi" w:hAnsiTheme="minorHAnsi"/>
      <w:b/>
      <w:u w:val="single"/>
    </w:rPr>
  </w:style>
  <w:style w:type="character" w:customStyle="1" w:styleId="cardChar">
    <w:name w:val="card Char"/>
    <w:link w:val="card"/>
    <w:rsid w:val="005417A8"/>
    <w:rPr>
      <w:rFonts w:cs="Times New Roman"/>
      <w:b/>
      <w:sz w:val="20"/>
      <w:u w:val="single"/>
    </w:rPr>
  </w:style>
  <w:style w:type="paragraph" w:styleId="DocumentMap">
    <w:name w:val="Document Map"/>
    <w:basedOn w:val="Normal"/>
    <w:link w:val="DocumentMapChar"/>
    <w:uiPriority w:val="99"/>
    <w:semiHidden/>
    <w:unhideWhenUsed/>
    <w:rsid w:val="005417A8"/>
    <w:rPr>
      <w:rFonts w:ascii="Lucida Grande" w:hAnsi="Lucida Grande" w:cs="Lucida Grande"/>
    </w:rPr>
  </w:style>
  <w:style w:type="character" w:customStyle="1" w:styleId="DocumentMapChar">
    <w:name w:val="Document Map Char"/>
    <w:basedOn w:val="DefaultParagraphFont"/>
    <w:link w:val="DocumentMap"/>
    <w:uiPriority w:val="99"/>
    <w:semiHidden/>
    <w:rsid w:val="005417A8"/>
    <w:rPr>
      <w:rFonts w:ascii="Lucida Grande" w:hAnsi="Lucida Grande" w:cs="Lucida Grande"/>
      <w:sz w:val="20"/>
    </w:rPr>
  </w:style>
  <w:style w:type="paragraph" w:styleId="NormalWeb">
    <w:name w:val="Normal (Web)"/>
    <w:basedOn w:val="Normal"/>
    <w:uiPriority w:val="99"/>
    <w:unhideWhenUsed/>
    <w:rsid w:val="005417A8"/>
    <w:pPr>
      <w:spacing w:before="100" w:beforeAutospacing="1" w:after="100" w:afterAutospacing="1"/>
    </w:pPr>
    <w:rPr>
      <w:rFonts w:ascii="Times" w:hAnsi="Times"/>
      <w:szCs w:val="20"/>
    </w:rPr>
  </w:style>
  <w:style w:type="character" w:customStyle="1" w:styleId="apple-converted-space">
    <w:name w:val="apple-converted-space"/>
    <w:basedOn w:val="DefaultParagraphFont"/>
    <w:rsid w:val="005417A8"/>
  </w:style>
  <w:style w:type="paragraph" w:styleId="NoSpacing">
    <w:name w:val="No Spacing"/>
    <w:qFormat/>
    <w:rsid w:val="005417A8"/>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5417A8"/>
  </w:style>
  <w:style w:type="paragraph" w:customStyle="1" w:styleId="tag">
    <w:name w:val="tag"/>
    <w:basedOn w:val="Normal"/>
    <w:next w:val="Normal"/>
    <w:link w:val="tagChar"/>
    <w:qFormat/>
    <w:rsid w:val="005417A8"/>
    <w:rPr>
      <w:rFonts w:ascii="Times New Roman" w:eastAsia="Times New Roman" w:hAnsi="Times New Roman"/>
      <w:b/>
      <w:sz w:val="24"/>
      <w:szCs w:val="20"/>
    </w:rPr>
  </w:style>
  <w:style w:type="character" w:customStyle="1" w:styleId="tagChar">
    <w:name w:val="tag Char"/>
    <w:aliases w:val="TAG Char,Heading 2 Char1 Char Char Char1,Heading 2 Char Char Char Char Char1,Heading 2 Char Char1 Char Char,Heading 2 Char2 Char1,Heading 2 Char1 Char Char11,Heading 2 Char Char Char Char11,Heading 2 Char11,Heading 21,TAG Char Char,TAG Char1"/>
    <w:link w:val="tag"/>
    <w:qFormat/>
    <w:rsid w:val="005417A8"/>
    <w:rPr>
      <w:rFonts w:ascii="Times New Roman" w:eastAsia="Times New Roman" w:hAnsi="Times New Roman" w:cs="Times New Roman"/>
      <w:b/>
      <w:sz w:val="24"/>
      <w:szCs w:val="20"/>
    </w:rPr>
  </w:style>
  <w:style w:type="character" w:customStyle="1" w:styleId="TitleChar">
    <w:name w:val="Title Char"/>
    <w:link w:val="Title"/>
    <w:uiPriority w:val="6"/>
    <w:qFormat/>
    <w:rsid w:val="005417A8"/>
    <w:rPr>
      <w:rFonts w:ascii="Times New Roman" w:hAnsi="Times New Roman"/>
      <w:b/>
      <w:bCs/>
      <w:u w:val="single"/>
    </w:rPr>
  </w:style>
  <w:style w:type="paragraph" w:styleId="Title">
    <w:name w:val="Title"/>
    <w:basedOn w:val="Normal"/>
    <w:link w:val="TitleChar"/>
    <w:uiPriority w:val="6"/>
    <w:qFormat/>
    <w:rsid w:val="005417A8"/>
    <w:pPr>
      <w:widowControl w:val="0"/>
      <w:autoSpaceDE w:val="0"/>
      <w:autoSpaceDN w:val="0"/>
      <w:adjustRightInd w:val="0"/>
      <w:spacing w:before="240" w:after="60"/>
      <w:jc w:val="center"/>
      <w:outlineLvl w:val="0"/>
    </w:pPr>
    <w:rPr>
      <w:rFonts w:ascii="Times New Roman" w:hAnsi="Times New Roman" w:cstheme="minorBidi"/>
      <w:b/>
      <w:bCs/>
      <w:sz w:val="22"/>
      <w:u w:val="single"/>
    </w:rPr>
  </w:style>
  <w:style w:type="character" w:customStyle="1" w:styleId="TitleChar1">
    <w:name w:val="Title Char1"/>
    <w:basedOn w:val="DefaultParagraphFont"/>
    <w:uiPriority w:val="10"/>
    <w:rsid w:val="005417A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bes.com/profile/michael-bloomberg/" TargetMode="External"/><Relationship Id="rId18" Type="http://schemas.openxmlformats.org/officeDocument/2006/relationships/hyperlink" Target="http://www.washingtontimes.com/topics/federation/" TargetMode="External"/><Relationship Id="rId26" Type="http://schemas.openxmlformats.org/officeDocument/2006/relationships/hyperlink" Target="http://www.washingtontimes.com/topics/bureau-of-land-management/" TargetMode="External"/><Relationship Id="rId39" Type="http://schemas.openxmlformats.org/officeDocument/2006/relationships/hyperlink" Target="http://www.forbes.com/sites/jonentine/2012/05/15/fracking-safety-improves-dramatically-says-independent-study/" TargetMode="External"/><Relationship Id="rId3" Type="http://schemas.openxmlformats.org/officeDocument/2006/relationships/customXml" Target="../customXml/item3.xml"/><Relationship Id="rId21" Type="http://schemas.openxmlformats.org/officeDocument/2006/relationships/hyperlink" Target="http://www.washingtontimes.com/topics/bureau-of-land-management/" TargetMode="External"/><Relationship Id="rId34" Type="http://schemas.openxmlformats.org/officeDocument/2006/relationships/hyperlink" Target="http://science.time.com/2012/05/30/why-the-shale-gas-industry-needs-regulations-for-fracking/" TargetMode="External"/><Relationship Id="rId42" Type="http://schemas.openxmlformats.org/officeDocument/2006/relationships/hyperlink" Target="http://www.law.northwestern.edu/searlecenter/papers/Spence_Federalism_Energy_3-4.pdf" TargetMode="External"/><Relationship Id="rId7" Type="http://schemas.openxmlformats.org/officeDocument/2006/relationships/settings" Target="settings.xml"/><Relationship Id="rId12" Type="http://schemas.openxmlformats.org/officeDocument/2006/relationships/hyperlink" Target="http://www.washingtonpost.com/opinions/fracking-is-too-important-to-foul-up/2012/08/23/d320e6ee-ea0e-11e1-a80b-9f898562d010_story.html" TargetMode="External"/><Relationship Id="rId17" Type="http://schemas.openxmlformats.org/officeDocument/2006/relationships/hyperlink" Target="http://www.washingtontimes.com/topics/federation/" TargetMode="External"/><Relationship Id="rId25" Type="http://schemas.openxmlformats.org/officeDocument/2006/relationships/hyperlink" Target="http://www.washingtontimes.com/topics/federation/" TargetMode="External"/><Relationship Id="rId33" Type="http://schemas.openxmlformats.org/officeDocument/2006/relationships/hyperlink" Target="http://science.time.com/author/bryanrwalsh/" TargetMode="External"/><Relationship Id="rId38" Type="http://schemas.openxmlformats.org/officeDocument/2006/relationships/hyperlink" Target="http://www.forbes.com/health/" TargetMode="External"/><Relationship Id="rId2" Type="http://schemas.openxmlformats.org/officeDocument/2006/relationships/customXml" Target="../customXml/item2.xml"/><Relationship Id="rId16" Type="http://schemas.openxmlformats.org/officeDocument/2006/relationships/hyperlink" Target="http://reason.org/files/oil_and_gas_nsps_and_neshap_comment.pdf" TargetMode="External"/><Relationship Id="rId20" Type="http://schemas.openxmlformats.org/officeDocument/2006/relationships/hyperlink" Target="http://www.washingtontimes.com/topics/bureau-of-land-management/" TargetMode="External"/><Relationship Id="rId29" Type="http://schemas.openxmlformats.org/officeDocument/2006/relationships/hyperlink" Target="http://www.washingtontimes.com/topics/bureau-of-land-management/" TargetMode="External"/><Relationship Id="rId41" Type="http://schemas.openxmlformats.org/officeDocument/2006/relationships/hyperlink" Target="http://americanactionnetwork.org/topic/let-states-regulate-natural-gas-boo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ornell.edu/administration/" TargetMode="External"/><Relationship Id="rId24" Type="http://schemas.openxmlformats.org/officeDocument/2006/relationships/hyperlink" Target="http://www.washingtontimes.com/topics/federation/" TargetMode="External"/><Relationship Id="rId32" Type="http://schemas.openxmlformats.org/officeDocument/2006/relationships/hyperlink" Target="http://www.washingtontimes.com/topics/federation/" TargetMode="External"/><Relationship Id="rId37" Type="http://schemas.openxmlformats.org/officeDocument/2006/relationships/hyperlink" Target="http://www.iea.org/newsroomandevents/pressreleases/2012/may/name,27266,en.html" TargetMode="External"/><Relationship Id="rId40" Type="http://schemas.openxmlformats.org/officeDocument/2006/relationships/hyperlink" Target="http://www.forbes.com/colleges/university-of-wyoming/" TargetMode="External"/><Relationship Id="rId5" Type="http://schemas.openxmlformats.org/officeDocument/2006/relationships/styles" Target="styles.xml"/><Relationship Id="rId15" Type="http://schemas.openxmlformats.org/officeDocument/2006/relationships/hyperlink" Target="http://news.infoshop.org/article.php?story=20060215180623912" TargetMode="External"/><Relationship Id="rId23" Type="http://schemas.openxmlformats.org/officeDocument/2006/relationships/hyperlink" Target="http://www.washingtontimes.com/topics/federation/" TargetMode="External"/><Relationship Id="rId28" Type="http://schemas.openxmlformats.org/officeDocument/2006/relationships/hyperlink" Target="http://www.washingtontimes.com/topics/bureau-of-land-management/" TargetMode="External"/><Relationship Id="rId36" Type="http://schemas.openxmlformats.org/officeDocument/2006/relationships/hyperlink" Target="http://www.worldenergyoutlook.org/goldenrules/" TargetMode="External"/><Relationship Id="rId10" Type="http://schemas.openxmlformats.org/officeDocument/2006/relationships/endnotes" Target="endnotes.xml"/><Relationship Id="rId19" Type="http://schemas.openxmlformats.org/officeDocument/2006/relationships/hyperlink" Target="http://www.washingtontimes.com/topics/bureau-of-land-management/" TargetMode="External"/><Relationship Id="rId31" Type="http://schemas.openxmlformats.org/officeDocument/2006/relationships/hyperlink" Target="http://www.washingtontimes.com/topics/federation/"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oilprice.com/Energy/Natural-Gas/China-Embraces-Fracking-in-Seismically-Active-Province-Quakes-to-Follow.html" TargetMode="External"/><Relationship Id="rId22" Type="http://schemas.openxmlformats.org/officeDocument/2006/relationships/hyperlink" Target="http://www.washingtontimes.com/topics/bureau-of-land-management/" TargetMode="External"/><Relationship Id="rId27" Type="http://schemas.openxmlformats.org/officeDocument/2006/relationships/hyperlink" Target="http://www.washingtontimes.com/topics/bureau-of-land-management/" TargetMode="External"/><Relationship Id="rId30" Type="http://schemas.openxmlformats.org/officeDocument/2006/relationships/hyperlink" Target="http://www.washingtontimes.com/topics/bureau-of-land-management/" TargetMode="External"/><Relationship Id="rId35" Type="http://schemas.openxmlformats.org/officeDocument/2006/relationships/hyperlink" Target="http://energytomorrow.org/energy/hydraulic-fracturing/"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28</Pages>
  <Words>22771</Words>
  <Characters>129798</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2011</dc:creator>
  <cp:lastModifiedBy>user, Team 2011</cp:lastModifiedBy>
  <cp:revision>2</cp:revision>
  <dcterms:created xsi:type="dcterms:W3CDTF">2013-03-10T18:27:00Z</dcterms:created>
  <dcterms:modified xsi:type="dcterms:W3CDTF">2013-03-10T18:27:00Z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