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822" w:rsidRDefault="00FA2822" w:rsidP="00FA2822"/>
    <w:p w:rsidR="00FA2822" w:rsidRDefault="00FA2822" w:rsidP="00FA2822">
      <w:pPr>
        <w:pStyle w:val="Heading2"/>
      </w:pPr>
      <w:r>
        <w:lastRenderedPageBreak/>
        <w:t>Cap</w:t>
      </w:r>
    </w:p>
    <w:p w:rsidR="00FA2822" w:rsidRDefault="00FA2822" w:rsidP="00FA2822">
      <w:pPr>
        <w:pStyle w:val="Heading3"/>
      </w:pPr>
      <w:proofErr w:type="spellStart"/>
      <w:r>
        <w:lastRenderedPageBreak/>
        <w:t>Zizek</w:t>
      </w:r>
      <w:proofErr w:type="spellEnd"/>
      <w:r>
        <w:t xml:space="preserve"> Specific</w:t>
      </w:r>
    </w:p>
    <w:p w:rsidR="00FA2822" w:rsidRPr="00E6288D" w:rsidRDefault="00FA2822" w:rsidP="00FA2822">
      <w:pPr>
        <w:pStyle w:val="Heading4"/>
      </w:pPr>
      <w:proofErr w:type="spellStart"/>
      <w:r w:rsidRPr="00E6288D">
        <w:t>Zizekian</w:t>
      </w:r>
      <w:proofErr w:type="spellEnd"/>
      <w:r w:rsidRPr="00E6288D">
        <w:t xml:space="preserve"> stances against capitalism can never result in action or politics, and ignores human suffering while incentivizing war and violence</w:t>
      </w:r>
    </w:p>
    <w:p w:rsidR="00FA2822" w:rsidRDefault="00FA2822" w:rsidP="00FA2822">
      <w:pPr>
        <w:rPr>
          <w:rStyle w:val="StyleBoldUnderline"/>
        </w:rPr>
      </w:pPr>
    </w:p>
    <w:p w:rsidR="00FA2822" w:rsidRDefault="00FA2822" w:rsidP="00FA2822">
      <w:pPr>
        <w:rPr>
          <w:sz w:val="16"/>
        </w:rPr>
      </w:pPr>
      <w:r w:rsidRPr="00E6288D">
        <w:rPr>
          <w:rStyle w:val="StyleStyleBold12pt"/>
        </w:rPr>
        <w:t xml:space="preserve">Robinson &amp; </w:t>
      </w:r>
      <w:proofErr w:type="spellStart"/>
      <w:r w:rsidRPr="00E6288D">
        <w:rPr>
          <w:rStyle w:val="StyleStyleBold12pt"/>
        </w:rPr>
        <w:t>Tormey</w:t>
      </w:r>
      <w:proofErr w:type="spellEnd"/>
      <w:r w:rsidRPr="00E6288D">
        <w:rPr>
          <w:rStyle w:val="StyleStyleBold12pt"/>
        </w:rPr>
        <w:t xml:space="preserve"> 05</w:t>
      </w:r>
      <w:r w:rsidRPr="00DE4716">
        <w:rPr>
          <w:sz w:val="16"/>
        </w:rPr>
        <w:t xml:space="preserve"> </w:t>
      </w:r>
    </w:p>
    <w:p w:rsidR="00FA2822" w:rsidRPr="00E6288D" w:rsidRDefault="00FA2822" w:rsidP="00FA2822">
      <w:r w:rsidRPr="00E6288D">
        <w:t xml:space="preserve">(Andrew Robinson (PhD in Political Theory) and Simon </w:t>
      </w:r>
      <w:proofErr w:type="spellStart"/>
      <w:r w:rsidRPr="00E6288D">
        <w:t>Tormey</w:t>
      </w:r>
      <w:proofErr w:type="spellEnd"/>
      <w:r w:rsidRPr="00E6288D">
        <w:t xml:space="preserve"> (PhD at the University of Wales) work in the School of Politics at the University of Nottingham, “</w:t>
      </w:r>
      <w:proofErr w:type="spellStart"/>
      <w:r w:rsidRPr="00E6288D">
        <w:t>Zizek</w:t>
      </w:r>
      <w:proofErr w:type="spellEnd"/>
      <w:r w:rsidRPr="00E6288D">
        <w:t xml:space="preserve"> is not a radical,” Thesis Eleven, N80, February 2005 UWYO KB)</w:t>
      </w:r>
    </w:p>
    <w:p w:rsidR="00FA2822" w:rsidRDefault="00FA2822" w:rsidP="00FA2822"/>
    <w:p w:rsidR="00FA2822" w:rsidRDefault="00FA2822" w:rsidP="00FA2822">
      <w:r w:rsidRPr="00FA2822">
        <w:t xml:space="preserve">A fundamental transformation, however, is clearly the only answer to the vision of </w:t>
      </w:r>
    </w:p>
    <w:p w:rsidR="00FA2822" w:rsidRDefault="00FA2822" w:rsidP="00FA2822">
      <w:r>
        <w:t>AND</w:t>
      </w:r>
    </w:p>
    <w:p w:rsidR="00FA2822" w:rsidRPr="00FA2822" w:rsidRDefault="00FA2822" w:rsidP="00FA2822">
      <w:proofErr w:type="gramStart"/>
      <w:r w:rsidRPr="00FA2822">
        <w:t>of</w:t>
      </w:r>
      <w:proofErr w:type="gramEnd"/>
      <w:r w:rsidRPr="00FA2822">
        <w:t xml:space="preserve"> alternatives open, but it should remain empty, awaiting a content.</w:t>
      </w:r>
    </w:p>
    <w:p w:rsidR="00FA2822" w:rsidRDefault="00FA2822" w:rsidP="00FA2822">
      <w:pPr>
        <w:pStyle w:val="Heading4"/>
      </w:pPr>
      <w:proofErr w:type="spellStart"/>
      <w:r>
        <w:t>Zizek</w:t>
      </w:r>
      <w:proofErr w:type="spellEnd"/>
      <w:r>
        <w:t xml:space="preserve"> theories can’t be translated into praxis: he never attains a clear understanding of contemporary capitalism </w:t>
      </w:r>
    </w:p>
    <w:p w:rsidR="00FA2822" w:rsidRPr="002D1545" w:rsidRDefault="00FA2822" w:rsidP="00FA2822">
      <w:pPr>
        <w:rPr>
          <w:rStyle w:val="StyleStyleBold12pt"/>
        </w:rPr>
      </w:pPr>
      <w:r w:rsidRPr="002D1545">
        <w:rPr>
          <w:rStyle w:val="StyleStyleBold12pt"/>
        </w:rPr>
        <w:t>Rothenberg 06</w:t>
      </w:r>
    </w:p>
    <w:p w:rsidR="00FA2822" w:rsidRDefault="00FA2822" w:rsidP="00FA2822">
      <w:r>
        <w:t>(Mel, Journal of Labor and Society, “Revolution at the Gates,” February 17, 2006, Volume 9, Issue 1, Wiley Online Library//</w:t>
      </w:r>
      <w:proofErr w:type="spellStart"/>
      <w:r>
        <w:t>wyo</w:t>
      </w:r>
      <w:proofErr w:type="spellEnd"/>
      <w:r>
        <w:t>-mm)</w:t>
      </w:r>
    </w:p>
    <w:p w:rsidR="00FA2822" w:rsidRDefault="00FA2822" w:rsidP="00FA2822"/>
    <w:p w:rsidR="00FA2822" w:rsidRDefault="00FA2822" w:rsidP="00FA2822">
      <w:r w:rsidRPr="00FA2822">
        <w:t xml:space="preserve">Thus the evolution of Lenin's strategic conception thoroughly rested on the political-economic analysis </w:t>
      </w:r>
    </w:p>
    <w:p w:rsidR="00FA2822" w:rsidRDefault="00FA2822" w:rsidP="00FA2822">
      <w:r>
        <w:t>AND</w:t>
      </w:r>
    </w:p>
    <w:p w:rsidR="00FA2822" w:rsidRPr="00FA2822" w:rsidRDefault="00FA2822" w:rsidP="00FA2822">
      <w:proofErr w:type="gramStart"/>
      <w:r w:rsidRPr="00FA2822">
        <w:t>no</w:t>
      </w:r>
      <w:proofErr w:type="gramEnd"/>
      <w:r w:rsidRPr="00FA2822">
        <w:t xml:space="preserve"> viable international revolutionary project, despite widespread chaos, misery and war.</w:t>
      </w:r>
    </w:p>
    <w:p w:rsidR="00FA2822" w:rsidRDefault="00FA2822" w:rsidP="00FA2822">
      <w:pPr>
        <w:pStyle w:val="Heading4"/>
      </w:pPr>
      <w:proofErr w:type="spellStart"/>
      <w:r>
        <w:t>Zizek’s</w:t>
      </w:r>
      <w:proofErr w:type="spellEnd"/>
      <w:r>
        <w:t xml:space="preserve"> interrogation and dismissal of </w:t>
      </w:r>
      <w:proofErr w:type="spellStart"/>
      <w:proofErr w:type="gramStart"/>
      <w:r>
        <w:t>lenin</w:t>
      </w:r>
      <w:proofErr w:type="spellEnd"/>
      <w:proofErr w:type="gramEnd"/>
      <w:r>
        <w:t>, guarantees he can articulate no clear alternatives</w:t>
      </w:r>
    </w:p>
    <w:p w:rsidR="00FA2822" w:rsidRPr="002D1545" w:rsidRDefault="00FA2822" w:rsidP="00FA2822">
      <w:pPr>
        <w:rPr>
          <w:rStyle w:val="StyleStyleBold12pt"/>
        </w:rPr>
      </w:pPr>
      <w:r w:rsidRPr="002D1545">
        <w:rPr>
          <w:rStyle w:val="StyleStyleBold12pt"/>
        </w:rPr>
        <w:t>Rothenberg 06</w:t>
      </w:r>
    </w:p>
    <w:p w:rsidR="00FA2822" w:rsidRDefault="00FA2822" w:rsidP="00FA2822">
      <w:r>
        <w:t>(Mel, Journal of Labor and Society, “Revolution at the Gates,” February 17, 2006, Volume 9, Issue 1, Wiley Online Library//</w:t>
      </w:r>
      <w:proofErr w:type="spellStart"/>
      <w:r>
        <w:t>wyo</w:t>
      </w:r>
      <w:proofErr w:type="spellEnd"/>
      <w:r>
        <w:t>-mm)</w:t>
      </w:r>
    </w:p>
    <w:p w:rsidR="00FA2822" w:rsidRDefault="00FA2822" w:rsidP="00FA2822"/>
    <w:p w:rsidR="00FA2822" w:rsidRDefault="00FA2822" w:rsidP="00FA2822">
      <w:r w:rsidRPr="00FA2822">
        <w:t xml:space="preserve">There is another major problem with </w:t>
      </w:r>
      <w:proofErr w:type="spellStart"/>
      <w:r w:rsidRPr="00FA2822">
        <w:t>Žižek's</w:t>
      </w:r>
      <w:proofErr w:type="spellEnd"/>
      <w:r w:rsidRPr="00FA2822">
        <w:t xml:space="preserve"> notion of repeating Lenin that cannot be ignored</w:t>
      </w:r>
    </w:p>
    <w:p w:rsidR="00FA2822" w:rsidRDefault="00FA2822" w:rsidP="00FA2822">
      <w:r>
        <w:t>AND</w:t>
      </w:r>
    </w:p>
    <w:p w:rsidR="00FA2822" w:rsidRPr="00FA2822" w:rsidRDefault="00FA2822" w:rsidP="00FA2822">
      <w:proofErr w:type="gramStart"/>
      <w:r w:rsidRPr="00FA2822">
        <w:t>we</w:t>
      </w:r>
      <w:proofErr w:type="gramEnd"/>
      <w:r w:rsidRPr="00FA2822">
        <w:t xml:space="preserve"> must take the content of his ideas more seriously </w:t>
      </w:r>
      <w:proofErr w:type="spellStart"/>
      <w:r w:rsidRPr="00FA2822">
        <w:t>then</w:t>
      </w:r>
      <w:proofErr w:type="spellEnd"/>
      <w:r w:rsidRPr="00FA2822">
        <w:t xml:space="preserve"> </w:t>
      </w:r>
      <w:proofErr w:type="spellStart"/>
      <w:r w:rsidRPr="00FA2822">
        <w:t>Žižek</w:t>
      </w:r>
      <w:proofErr w:type="spellEnd"/>
      <w:r w:rsidRPr="00FA2822">
        <w:t xml:space="preserve"> does.</w:t>
      </w:r>
    </w:p>
    <w:p w:rsidR="00FA2822" w:rsidRDefault="00FA2822" w:rsidP="00FA2822"/>
    <w:p w:rsidR="00FA2822" w:rsidRDefault="00FA2822" w:rsidP="00FA2822">
      <w:pPr>
        <w:pStyle w:val="Heading3"/>
      </w:pPr>
      <w:r>
        <w:lastRenderedPageBreak/>
        <w:t xml:space="preserve">Cap Sustainable </w:t>
      </w:r>
    </w:p>
    <w:p w:rsidR="00FA2822" w:rsidRDefault="00FA2822" w:rsidP="00FA2822">
      <w:pPr>
        <w:pStyle w:val="Heading4"/>
      </w:pPr>
      <w:r>
        <w:t>Capitalism sustainable and inevitable: empirically proven to adapt to any conditions</w:t>
      </w:r>
    </w:p>
    <w:p w:rsidR="00FA2822" w:rsidRPr="00E14D9C" w:rsidRDefault="00FA2822" w:rsidP="00FA2822">
      <w:pPr>
        <w:rPr>
          <w:rStyle w:val="StyleStyleBold12pt"/>
        </w:rPr>
      </w:pPr>
      <w:proofErr w:type="spellStart"/>
      <w:r w:rsidRPr="00E14D9C">
        <w:rPr>
          <w:rStyle w:val="StyleStyleBold12pt"/>
        </w:rPr>
        <w:t>Farndale</w:t>
      </w:r>
      <w:proofErr w:type="spellEnd"/>
      <w:r w:rsidRPr="00E14D9C">
        <w:rPr>
          <w:rStyle w:val="StyleStyleBold12pt"/>
        </w:rPr>
        <w:t xml:space="preserve"> 12</w:t>
      </w:r>
    </w:p>
    <w:p w:rsidR="00FA2822" w:rsidRDefault="00FA2822" w:rsidP="00FA2822">
      <w:r>
        <w:t xml:space="preserve">(Nigel, The Daily Telegraph, “CAPITALISM: We can rebuild it REPORT First we blamed bankers for the financial collapse, and now the system itself is under attack. But do economists have any better ideas?” January 15, 2012, </w:t>
      </w:r>
      <w:proofErr w:type="spellStart"/>
      <w:proofErr w:type="gramStart"/>
      <w:r>
        <w:t>ProQuest</w:t>
      </w:r>
      <w:proofErr w:type="spellEnd"/>
      <w:proofErr w:type="gramEnd"/>
      <w:r>
        <w:t>//</w:t>
      </w:r>
      <w:proofErr w:type="spellStart"/>
      <w:r>
        <w:t>wyo</w:t>
      </w:r>
      <w:proofErr w:type="spellEnd"/>
      <w:r>
        <w:t>-mm)</w:t>
      </w:r>
    </w:p>
    <w:p w:rsidR="00FA2822" w:rsidRDefault="00FA2822" w:rsidP="00FA2822"/>
    <w:p w:rsidR="00FA2822" w:rsidRDefault="00FA2822" w:rsidP="00FA2822">
      <w:r w:rsidRPr="00FA2822">
        <w:t xml:space="preserve">Adam Fergusson's book When Money Dies: the Nightmare of the Weimar Hyperinflation, has </w:t>
      </w:r>
    </w:p>
    <w:p w:rsidR="00FA2822" w:rsidRDefault="00FA2822" w:rsidP="00FA2822">
      <w:r>
        <w:t>AND</w:t>
      </w:r>
    </w:p>
    <w:p w:rsidR="00FA2822" w:rsidRPr="00FA2822" w:rsidRDefault="00FA2822" w:rsidP="00FA2822">
      <w:proofErr w:type="gramStart"/>
      <w:r w:rsidRPr="00FA2822">
        <w:t>of</w:t>
      </w:r>
      <w:proofErr w:type="gramEnd"/>
      <w:r w:rsidRPr="00FA2822">
        <w:t xml:space="preserve"> </w:t>
      </w:r>
      <w:proofErr w:type="spellStart"/>
      <w:r w:rsidRPr="00FA2822">
        <w:t>Lerne</w:t>
      </w:r>
      <w:proofErr w:type="spellEnd"/>
      <w:r w:rsidRPr="00FA2822">
        <w:t>, cut off one head and another grows in its place."</w:t>
      </w:r>
    </w:p>
    <w:p w:rsidR="00FA2822" w:rsidRDefault="00FA2822" w:rsidP="00FA2822">
      <w:pPr>
        <w:rPr>
          <w:rStyle w:val="StyleBoldUnderline"/>
        </w:rPr>
      </w:pPr>
    </w:p>
    <w:p w:rsidR="00FA2822" w:rsidRDefault="00FA2822" w:rsidP="00FA2822">
      <w:pPr>
        <w:pStyle w:val="Heading3"/>
      </w:pPr>
      <w:r>
        <w:lastRenderedPageBreak/>
        <w:t>2AC K2 Space</w:t>
      </w:r>
    </w:p>
    <w:p w:rsidR="00FA2822" w:rsidRPr="0031345F" w:rsidRDefault="00FA2822" w:rsidP="00FA2822">
      <w:pPr>
        <w:pStyle w:val="Heading4"/>
      </w:pPr>
      <w:r w:rsidRPr="0031345F">
        <w:t>Capitalism is key to space exploration and development</w:t>
      </w:r>
    </w:p>
    <w:p w:rsidR="00FA2822" w:rsidRPr="0031345F" w:rsidRDefault="00FA2822" w:rsidP="00FA2822">
      <w:pPr>
        <w:rPr>
          <w:rStyle w:val="StyleStyleBold12pt"/>
        </w:rPr>
      </w:pPr>
      <w:r w:rsidRPr="0031345F">
        <w:rPr>
          <w:rStyle w:val="StyleStyleBold12pt"/>
        </w:rPr>
        <w:t>Blundell, 04</w:t>
      </w:r>
    </w:p>
    <w:p w:rsidR="00FA2822" w:rsidRPr="00031211" w:rsidRDefault="00FA2822" w:rsidP="00FA2822">
      <w:pPr>
        <w:rPr>
          <w:sz w:val="14"/>
          <w:szCs w:val="14"/>
          <w:lang w:eastAsia="zh-CN"/>
        </w:rPr>
      </w:pPr>
      <w:r w:rsidRPr="00031211">
        <w:rPr>
          <w:sz w:val="14"/>
          <w:szCs w:val="14"/>
        </w:rPr>
        <w:t>John Blundell,</w:t>
      </w:r>
      <w:r w:rsidRPr="00031211">
        <w:rPr>
          <w:sz w:val="14"/>
          <w:szCs w:val="14"/>
          <w:lang w:eastAsia="zh-CN"/>
        </w:rPr>
        <w:t xml:space="preserve"> director general of the Institute for Economic Affairs, </w:t>
      </w:r>
      <w:r w:rsidRPr="00031211">
        <w:rPr>
          <w:sz w:val="14"/>
          <w:szCs w:val="14"/>
        </w:rPr>
        <w:t>2004</w:t>
      </w:r>
      <w:r w:rsidRPr="00031211">
        <w:rPr>
          <w:sz w:val="14"/>
          <w:szCs w:val="14"/>
          <w:lang w:eastAsia="zh-CN"/>
        </w:rPr>
        <w:t xml:space="preserve"> (“Mission to Mars must go private to succeed,” February 2, http://www.iea.org.uk/record.jsp?type=news&amp;ID=166) </w:t>
      </w:r>
    </w:p>
    <w:p w:rsidR="00FA2822" w:rsidRPr="004E4B59" w:rsidRDefault="00FA2822" w:rsidP="00FA2822">
      <w:pPr>
        <w:rPr>
          <w:rFonts w:ascii="Arial Narrow" w:eastAsia="SimSun" w:hAnsi="Arial Narrow" w:cs="Times New Roman"/>
          <w:szCs w:val="24"/>
          <w:u w:val="single"/>
        </w:rPr>
      </w:pPr>
    </w:p>
    <w:p w:rsidR="00FA2822" w:rsidRDefault="00FA2822" w:rsidP="00FA2822">
      <w:r w:rsidRPr="00FA2822">
        <w:t xml:space="preserve">What we need </w:t>
      </w:r>
      <w:proofErr w:type="gramStart"/>
      <w:r w:rsidRPr="00FA2822">
        <w:t>is capitalists</w:t>
      </w:r>
      <w:proofErr w:type="gramEnd"/>
      <w:r w:rsidRPr="00FA2822">
        <w:t xml:space="preserve"> in space. Capitalism needs property rights, enforcement of </w:t>
      </w:r>
    </w:p>
    <w:p w:rsidR="00FA2822" w:rsidRDefault="00FA2822" w:rsidP="00FA2822">
      <w:r>
        <w:t>AND</w:t>
      </w:r>
    </w:p>
    <w:p w:rsidR="00FA2822" w:rsidRPr="00FA2822" w:rsidRDefault="00FA2822" w:rsidP="00FA2822">
      <w:proofErr w:type="gramStart"/>
      <w:r w:rsidRPr="00FA2822">
        <w:t>a</w:t>
      </w:r>
      <w:proofErr w:type="gramEnd"/>
      <w:r w:rsidRPr="00FA2822">
        <w:t xml:space="preserve"> discovery procedure". Science is an open system. So is capitalism. </w:t>
      </w:r>
    </w:p>
    <w:p w:rsidR="00FA2822" w:rsidRPr="004E4B59" w:rsidRDefault="00FA2822" w:rsidP="00FA2822">
      <w:pPr>
        <w:pStyle w:val="Heading4"/>
      </w:pPr>
      <w:r w:rsidRPr="004E4B59">
        <w:t>Space solves multiple existential threats –key to survival</w:t>
      </w:r>
    </w:p>
    <w:p w:rsidR="00FA2822" w:rsidRPr="0062542D" w:rsidRDefault="00FA2822" w:rsidP="00FA2822">
      <w:pPr>
        <w:rPr>
          <w:rStyle w:val="StyleStyleBold12pt"/>
        </w:rPr>
      </w:pPr>
      <w:proofErr w:type="spellStart"/>
      <w:r w:rsidRPr="0062542D">
        <w:rPr>
          <w:rStyle w:val="StyleStyleBold12pt"/>
        </w:rPr>
        <w:t>Pelton</w:t>
      </w:r>
      <w:proofErr w:type="spellEnd"/>
      <w:r w:rsidRPr="0062542D">
        <w:rPr>
          <w:rStyle w:val="StyleStyleBold12pt"/>
        </w:rPr>
        <w:t xml:space="preserve"> 03 </w:t>
      </w:r>
    </w:p>
    <w:p w:rsidR="00FA2822" w:rsidRPr="0062542D" w:rsidRDefault="00FA2822" w:rsidP="00FA2822">
      <w:r w:rsidRPr="0062542D">
        <w:t>(Joseph, Director of the Space and Advanced Communications Research institute at George Washington University and Executive Director of the Arthur C. Clarke Foundation, “COMMENTARY: Why Space? The Top 10 Reasons”, September 23, http://www.space.com/news/commentary_top10_030912.html)</w:t>
      </w:r>
    </w:p>
    <w:p w:rsidR="00FA2822" w:rsidRPr="004E4B59" w:rsidRDefault="00FA2822" w:rsidP="00FA2822">
      <w:pPr>
        <w:rPr>
          <w:rFonts w:eastAsia="SimSun" w:cs="Times New Roman"/>
          <w:szCs w:val="24"/>
          <w:lang w:eastAsia="zh-CN"/>
        </w:rPr>
      </w:pPr>
    </w:p>
    <w:p w:rsidR="00FA2822" w:rsidRDefault="00FA2822" w:rsidP="00FA2822">
      <w:r w:rsidRPr="00FA2822">
        <w:t xml:space="preserve">Actually the lack of a space program could get us all killed. I </w:t>
      </w:r>
      <w:proofErr w:type="spellStart"/>
      <w:r w:rsidRPr="00FA2822">
        <w:t>dont</w:t>
      </w:r>
      <w:proofErr w:type="spellEnd"/>
      <w:r w:rsidRPr="00FA2822">
        <w:t xml:space="preserve"> </w:t>
      </w:r>
    </w:p>
    <w:p w:rsidR="00FA2822" w:rsidRDefault="00FA2822" w:rsidP="00FA2822">
      <w:r>
        <w:t>AND</w:t>
      </w:r>
    </w:p>
    <w:p w:rsidR="00FA2822" w:rsidRPr="00FA2822" w:rsidRDefault="00FA2822" w:rsidP="00FA2822">
      <w:r w:rsidRPr="00FA2822">
        <w:t>Program is actually a prudent course that could save our species in time.</w:t>
      </w:r>
    </w:p>
    <w:p w:rsidR="00FA2822" w:rsidRPr="0031345F" w:rsidRDefault="00FA2822" w:rsidP="00FA2822">
      <w:pPr>
        <w:rPr>
          <w:b/>
          <w:bCs/>
          <w:u w:val="single"/>
        </w:rPr>
      </w:pPr>
    </w:p>
    <w:p w:rsidR="00FA2822" w:rsidRDefault="00FA2822" w:rsidP="00FA2822">
      <w:pPr>
        <w:pStyle w:val="Heading3"/>
      </w:pPr>
      <w:r>
        <w:lastRenderedPageBreak/>
        <w:t xml:space="preserve">2AC K2 </w:t>
      </w:r>
      <w:proofErr w:type="spellStart"/>
      <w:r>
        <w:t>Envtm</w:t>
      </w:r>
      <w:proofErr w:type="spellEnd"/>
    </w:p>
    <w:p w:rsidR="00FA2822" w:rsidRPr="0087088A" w:rsidRDefault="00FA2822" w:rsidP="00FA2822">
      <w:pPr>
        <w:pStyle w:val="Heading4"/>
      </w:pPr>
      <w:r w:rsidRPr="0087088A">
        <w:t>Capitalism key to environmental protection</w:t>
      </w:r>
    </w:p>
    <w:p w:rsidR="00FA2822" w:rsidRPr="0087088A" w:rsidRDefault="00FA2822" w:rsidP="00FA2822">
      <w:pPr>
        <w:rPr>
          <w:rStyle w:val="StyleStyleBold12pt"/>
        </w:rPr>
      </w:pPr>
      <w:r w:rsidRPr="0087088A">
        <w:rPr>
          <w:rStyle w:val="StyleStyleBold12pt"/>
        </w:rPr>
        <w:t>Taylor, 03</w:t>
      </w:r>
    </w:p>
    <w:p w:rsidR="00FA2822" w:rsidRPr="007115C4" w:rsidRDefault="00FA2822" w:rsidP="00FA2822">
      <w:proofErr w:type="gramStart"/>
      <w:r w:rsidRPr="007115C4">
        <w:t>director</w:t>
      </w:r>
      <w:proofErr w:type="gramEnd"/>
      <w:r w:rsidRPr="007115C4">
        <w:t xml:space="preserve"> of natural resource studies at CATO, </w:t>
      </w:r>
      <w:proofErr w:type="spellStart"/>
      <w:r w:rsidRPr="007115C4">
        <w:t>Aprill</w:t>
      </w:r>
      <w:proofErr w:type="spellEnd"/>
      <w:r w:rsidRPr="007115C4">
        <w:t xml:space="preserve"> 22, 2003</w:t>
      </w:r>
    </w:p>
    <w:p w:rsidR="00FA2822" w:rsidRPr="007115C4" w:rsidRDefault="00FA2822" w:rsidP="00FA2822">
      <w:pPr>
        <w:rPr>
          <w:rFonts w:eastAsia="SimSun" w:cs="Times New Roman"/>
          <w:szCs w:val="24"/>
        </w:rPr>
      </w:pPr>
      <w:r w:rsidRPr="007115C4">
        <w:rPr>
          <w:rFonts w:eastAsia="SimSun" w:cs="Times New Roman"/>
          <w:szCs w:val="24"/>
        </w:rPr>
        <w:t xml:space="preserve">[Jerry, </w:t>
      </w:r>
      <w:r w:rsidRPr="007115C4">
        <w:rPr>
          <w:rFonts w:eastAsia="SimSun" w:cs="Times New Roman"/>
          <w:i/>
          <w:szCs w:val="24"/>
        </w:rPr>
        <w:t>Happy Earth Day? Thank Capitalism</w:t>
      </w:r>
      <w:r w:rsidRPr="007115C4">
        <w:rPr>
          <w:rFonts w:eastAsia="SimSun" w:cs="Times New Roman"/>
          <w:szCs w:val="24"/>
        </w:rPr>
        <w:t>, http://www.cato.org/pub_display.php?pub_id=3073]</w:t>
      </w:r>
    </w:p>
    <w:p w:rsidR="00FA2822" w:rsidRPr="007115C4" w:rsidRDefault="00FA2822" w:rsidP="00FA2822">
      <w:pPr>
        <w:rPr>
          <w:rFonts w:eastAsia="SimSun" w:cs="Times New Roman"/>
          <w:szCs w:val="24"/>
          <w:lang w:eastAsia="zh-CN"/>
        </w:rPr>
      </w:pPr>
    </w:p>
    <w:p w:rsidR="00FA2822" w:rsidRDefault="00FA2822" w:rsidP="00FA2822">
      <w:r w:rsidRPr="00FA2822">
        <w:t>Indeed, we wouldn't even have environmentalists in our midst were it not for capitalism</w:t>
      </w:r>
    </w:p>
    <w:p w:rsidR="00FA2822" w:rsidRDefault="00FA2822" w:rsidP="00FA2822">
      <w:r>
        <w:t>AND</w:t>
      </w:r>
    </w:p>
    <w:p w:rsidR="00FA2822" w:rsidRPr="00FA2822" w:rsidRDefault="00FA2822" w:rsidP="00FA2822">
      <w:proofErr w:type="gramStart"/>
      <w:r w:rsidRPr="00FA2822">
        <w:t>save</w:t>
      </w:r>
      <w:proofErr w:type="gramEnd"/>
      <w:r w:rsidRPr="00FA2822">
        <w:t xml:space="preserve"> more lives threatened by environmental pollution than all the environmental organizations combined. </w:t>
      </w:r>
    </w:p>
    <w:p w:rsidR="00FA2822" w:rsidRPr="0087088A" w:rsidRDefault="00FA2822" w:rsidP="00FA2822">
      <w:pPr>
        <w:pStyle w:val="Heading4"/>
      </w:pPr>
      <w:r w:rsidRPr="0087088A">
        <w:t>Environmental collapse causes extinction</w:t>
      </w:r>
    </w:p>
    <w:p w:rsidR="00FA2822" w:rsidRPr="0087088A" w:rsidRDefault="00FA2822" w:rsidP="00FA2822">
      <w:pPr>
        <w:rPr>
          <w:rStyle w:val="StyleStyleBold12pt"/>
        </w:rPr>
      </w:pPr>
      <w:r w:rsidRPr="0087088A">
        <w:rPr>
          <w:rStyle w:val="StyleStyleBold12pt"/>
        </w:rPr>
        <w:t>Diner 94</w:t>
      </w:r>
    </w:p>
    <w:p w:rsidR="00FA2822" w:rsidRPr="007115C4" w:rsidRDefault="00FA2822" w:rsidP="00FA2822">
      <w:pPr>
        <w:rPr>
          <w:rFonts w:eastAsia="SimSun" w:cs="Times New Roman"/>
          <w:sz w:val="16"/>
          <w:szCs w:val="24"/>
          <w:lang w:eastAsia="zh-CN"/>
        </w:rPr>
      </w:pPr>
      <w:r w:rsidRPr="007115C4">
        <w:rPr>
          <w:rFonts w:eastAsia="SimSun" w:cs="Times New Roman"/>
          <w:sz w:val="16"/>
          <w:szCs w:val="24"/>
          <w:lang w:eastAsia="zh-CN"/>
        </w:rPr>
        <w:t xml:space="preserve">[David, Major in US Army, </w:t>
      </w:r>
      <w:proofErr w:type="gramStart"/>
      <w:r w:rsidRPr="007115C4">
        <w:rPr>
          <w:rFonts w:eastAsia="SimSun" w:cs="Times New Roman"/>
          <w:sz w:val="16"/>
          <w:szCs w:val="24"/>
          <w:lang w:eastAsia="zh-CN"/>
        </w:rPr>
        <w:t>Winter</w:t>
      </w:r>
      <w:proofErr w:type="gramEnd"/>
      <w:r w:rsidRPr="007115C4">
        <w:rPr>
          <w:rFonts w:eastAsia="SimSun" w:cs="Times New Roman"/>
          <w:sz w:val="16"/>
          <w:szCs w:val="24"/>
          <w:lang w:eastAsia="zh-CN"/>
        </w:rPr>
        <w:t>, “THE ARMY AND THE ENDANGERED SPECIES ACT: WHO'S ENDANGERING WHOM?” Lexis]</w:t>
      </w:r>
    </w:p>
    <w:p w:rsidR="00FA2822" w:rsidRDefault="00FA2822" w:rsidP="00FA2822">
      <w:pPr>
        <w:rPr>
          <w:rFonts w:eastAsia="SimSun" w:cs="Times New Roman"/>
          <w:szCs w:val="24"/>
          <w:highlight w:val="yellow"/>
          <w:u w:val="single"/>
          <w:lang w:eastAsia="zh-CN"/>
        </w:rPr>
      </w:pPr>
    </w:p>
    <w:p w:rsidR="00FA2822" w:rsidRDefault="00FA2822" w:rsidP="00FA2822">
      <w:r w:rsidRPr="00FA2822">
        <w:t xml:space="preserve">Biologically diverse ecosystems are characterized by a large number of specialist species, filling narrow </w:t>
      </w:r>
    </w:p>
    <w:p w:rsidR="00FA2822" w:rsidRDefault="00FA2822" w:rsidP="00FA2822">
      <w:r>
        <w:t>AND</w:t>
      </w:r>
    </w:p>
    <w:p w:rsidR="00FA2822" w:rsidRPr="00FA2822" w:rsidRDefault="00FA2822" w:rsidP="00FA2822">
      <w:proofErr w:type="gramStart"/>
      <w:r w:rsidRPr="00FA2822">
        <w:t>an</w:t>
      </w:r>
      <w:proofErr w:type="gramEnd"/>
      <w:r w:rsidRPr="00FA2822">
        <w:t xml:space="preserve"> aircraft's wings, </w:t>
      </w:r>
      <w:hyperlink r:id="rId11" w:anchor="n80" w:tgtFrame="_self" w:history="1">
        <w:r w:rsidRPr="00FA2822">
          <w:rPr>
            <w:rStyle w:val="Hyperlink"/>
          </w:rPr>
          <w:t>80</w:t>
        </w:r>
      </w:hyperlink>
      <w:r w:rsidRPr="00FA2822">
        <w:t xml:space="preserve"> mankind may be edging closer to the abyss.</w:t>
      </w:r>
    </w:p>
    <w:p w:rsidR="00FA2822" w:rsidRDefault="00FA2822" w:rsidP="00FA2822"/>
    <w:p w:rsidR="00FA2822" w:rsidRDefault="00FA2822" w:rsidP="00FA2822"/>
    <w:p w:rsidR="00FA2822" w:rsidRPr="0096408C" w:rsidRDefault="00FA2822" w:rsidP="00FA2822">
      <w:pPr>
        <w:pStyle w:val="Heading4"/>
      </w:pPr>
      <w:r w:rsidRPr="0096408C">
        <w:t>To combat the state, the workers would require a military force, guaranteeing conflict and war.</w:t>
      </w:r>
    </w:p>
    <w:p w:rsidR="00FA2822" w:rsidRPr="00F72212" w:rsidRDefault="00FA2822" w:rsidP="00FA2822">
      <w:pPr>
        <w:rPr>
          <w:rStyle w:val="StyleStyleBold12pt"/>
        </w:rPr>
      </w:pPr>
      <w:proofErr w:type="spellStart"/>
      <w:r w:rsidRPr="00F72212">
        <w:rPr>
          <w:rStyle w:val="StyleStyleBold12pt"/>
        </w:rPr>
        <w:t>Blackledge</w:t>
      </w:r>
      <w:proofErr w:type="spellEnd"/>
      <w:r w:rsidRPr="00F72212">
        <w:rPr>
          <w:rStyle w:val="StyleStyleBold12pt"/>
        </w:rPr>
        <w:t xml:space="preserve"> 10</w:t>
      </w:r>
    </w:p>
    <w:p w:rsidR="00FA2822" w:rsidRDefault="00FA2822" w:rsidP="00FA2822">
      <w:r>
        <w:t xml:space="preserve">(Paul, International Socialism, “Marxism and anarchism,” January 5, 2010, http://www.isj.org.uk/index.php4?id=616&amp;issue=125''Marxism//wyo-mm) </w:t>
      </w:r>
    </w:p>
    <w:p w:rsidR="00FA2822" w:rsidRDefault="00FA2822" w:rsidP="00FA2822"/>
    <w:p w:rsidR="00FA2822" w:rsidRDefault="00FA2822" w:rsidP="00FA2822">
      <w:r w:rsidRPr="00FA2822">
        <w:t xml:space="preserve">In the first instance, therefore, the concern Marxists show for the state flows </w:t>
      </w:r>
    </w:p>
    <w:p w:rsidR="00FA2822" w:rsidRDefault="00FA2822" w:rsidP="00FA2822">
      <w:r>
        <w:t>AND</w:t>
      </w:r>
    </w:p>
    <w:p w:rsidR="00FA2822" w:rsidRPr="00FA2822" w:rsidRDefault="00FA2822" w:rsidP="00FA2822">
      <w:proofErr w:type="gramStart"/>
      <w:r w:rsidRPr="00FA2822">
        <w:t>to</w:t>
      </w:r>
      <w:proofErr w:type="gramEnd"/>
      <w:r w:rsidRPr="00FA2822">
        <w:t xml:space="preserve"> leave the power with those who wield it, the exploiters”.40</w:t>
      </w:r>
    </w:p>
    <w:p w:rsidR="00FA2822" w:rsidRDefault="00FA2822" w:rsidP="00FA2822"/>
    <w:p w:rsidR="00FA2822" w:rsidRDefault="00FA2822" w:rsidP="00FA2822">
      <w:pPr>
        <w:pStyle w:val="Heading3"/>
      </w:pPr>
      <w:r>
        <w:lastRenderedPageBreak/>
        <w:t>2AC solves war</w:t>
      </w:r>
    </w:p>
    <w:p w:rsidR="00FA2822" w:rsidRPr="0031345F" w:rsidRDefault="00FA2822" w:rsidP="00FA2822">
      <w:pPr>
        <w:pStyle w:val="Heading4"/>
      </w:pPr>
      <w:r w:rsidRPr="0031345F">
        <w:t>Capitalism solves global war</w:t>
      </w:r>
    </w:p>
    <w:p w:rsidR="00FA2822" w:rsidRPr="0031345F" w:rsidRDefault="00FA2822" w:rsidP="00FA2822">
      <w:pPr>
        <w:rPr>
          <w:rStyle w:val="StyleStyleBold12pt"/>
        </w:rPr>
      </w:pPr>
      <w:bookmarkStart w:id="0" w:name="_Toc218507946"/>
      <w:bookmarkStart w:id="1" w:name="_Toc218508008"/>
      <w:bookmarkStart w:id="2" w:name="_Toc218508357"/>
      <w:r w:rsidRPr="0031345F">
        <w:rPr>
          <w:rStyle w:val="StyleStyleBold12pt"/>
        </w:rPr>
        <w:t>Bernstein 2002</w:t>
      </w:r>
      <w:bookmarkEnd w:id="0"/>
      <w:bookmarkEnd w:id="1"/>
      <w:bookmarkEnd w:id="2"/>
      <w:r w:rsidRPr="0031345F">
        <w:rPr>
          <w:rStyle w:val="StyleStyleBold12pt"/>
        </w:rPr>
        <w:t xml:space="preserve"> </w:t>
      </w:r>
    </w:p>
    <w:p w:rsidR="00FA2822" w:rsidRPr="0031345F" w:rsidRDefault="00FA2822" w:rsidP="00FA2822">
      <w:r w:rsidRPr="0031345F">
        <w:t xml:space="preserve">(Andrew, Senior Writer for the </w:t>
      </w:r>
      <w:proofErr w:type="spellStart"/>
      <w:r w:rsidRPr="0031345F">
        <w:t>Ayn</w:t>
      </w:r>
      <w:proofErr w:type="spellEnd"/>
      <w:r w:rsidRPr="0031345F">
        <w:t xml:space="preserve"> Rand Institute and Ph.D. in Philosophy, “The Nobel Peace Prize Should Go to Those Who Really Support Peace”, October 11, </w:t>
      </w:r>
      <w:hyperlink r:id="rId12" w:history="1">
        <w:r w:rsidRPr="0031345F">
          <w:rPr>
            <w:rStyle w:val="Hyperlink"/>
          </w:rPr>
          <w:t>http://www.aynrand.org/site/News2?page=NewsArticle&amp;id=5453</w:t>
        </w:r>
      </w:hyperlink>
      <w:r w:rsidRPr="0031345F">
        <w:t>)</w:t>
      </w:r>
    </w:p>
    <w:p w:rsidR="00FA2822" w:rsidRPr="00E05BCB" w:rsidRDefault="00FA2822" w:rsidP="00FA2822">
      <w:pPr>
        <w:rPr>
          <w:rFonts w:ascii="Times New Roman" w:eastAsia="SimSun" w:hAnsi="Times New Roman" w:cs="Times New Roman"/>
          <w:szCs w:val="20"/>
          <w:lang w:eastAsia="zh-CN"/>
        </w:rPr>
      </w:pPr>
    </w:p>
    <w:p w:rsidR="00FA2822" w:rsidRDefault="00FA2822" w:rsidP="00FA2822">
      <w:r w:rsidRPr="00FA2822">
        <w:t xml:space="preserve">If one admires men who cause war, one will ignore or vilify men who </w:t>
      </w:r>
    </w:p>
    <w:p w:rsidR="00FA2822" w:rsidRDefault="00FA2822" w:rsidP="00FA2822">
      <w:r>
        <w:t>AND</w:t>
      </w:r>
    </w:p>
    <w:p w:rsidR="00FA2822" w:rsidRPr="00FA2822" w:rsidRDefault="00FA2822" w:rsidP="00FA2822">
      <w:proofErr w:type="gramStart"/>
      <w:r w:rsidRPr="00FA2822">
        <w:t>the</w:t>
      </w:r>
      <w:proofErr w:type="gramEnd"/>
      <w:r w:rsidRPr="00FA2822">
        <w:t xml:space="preserve"> cause of peace, let us award a peace prize to Capitalism.</w:t>
      </w:r>
    </w:p>
    <w:p w:rsidR="00FA2822" w:rsidRDefault="00FA2822" w:rsidP="00FA2822"/>
    <w:p w:rsidR="00FA2822" w:rsidRDefault="00FA2822" w:rsidP="00FA2822">
      <w:pPr>
        <w:pStyle w:val="Heading2"/>
      </w:pPr>
      <w:r>
        <w:lastRenderedPageBreak/>
        <w:t>Risk K</w:t>
      </w:r>
    </w:p>
    <w:p w:rsidR="00FA2822" w:rsidRDefault="00FA2822" w:rsidP="00FA2822"/>
    <w:p w:rsidR="00FA2822" w:rsidRPr="00425C44" w:rsidRDefault="00FA2822" w:rsidP="00FA2822">
      <w:pPr>
        <w:keepNext/>
        <w:keepLines/>
        <w:spacing w:before="200"/>
        <w:outlineLvl w:val="3"/>
        <w:rPr>
          <w:rFonts w:asciiTheme="majorHAnsi" w:eastAsiaTheme="majorEastAsia" w:hAnsiTheme="majorHAnsi" w:cstheme="majorBidi"/>
          <w:b/>
          <w:bCs/>
          <w:iCs/>
          <w:sz w:val="26"/>
          <w:szCs w:val="24"/>
        </w:rPr>
      </w:pPr>
      <w:r w:rsidRPr="00425C44">
        <w:rPr>
          <w:rFonts w:asciiTheme="majorHAnsi" w:eastAsiaTheme="majorEastAsia" w:hAnsiTheme="majorHAnsi" w:cstheme="majorBidi"/>
          <w:b/>
          <w:bCs/>
          <w:iCs/>
          <w:sz w:val="26"/>
          <w:szCs w:val="24"/>
        </w:rPr>
        <w:t>Risk management is inevitable and it’s our obligation to act upon those risks.</w:t>
      </w:r>
    </w:p>
    <w:p w:rsidR="00FA2822" w:rsidRPr="00425C44" w:rsidRDefault="00FA2822" w:rsidP="00FA2822">
      <w:pPr>
        <w:rPr>
          <w:rFonts w:eastAsiaTheme="minorEastAsia"/>
          <w:b/>
          <w:sz w:val="26"/>
          <w:szCs w:val="24"/>
        </w:rPr>
      </w:pPr>
      <w:proofErr w:type="spellStart"/>
      <w:r w:rsidRPr="00425C44">
        <w:rPr>
          <w:rFonts w:eastAsiaTheme="minorEastAsia"/>
          <w:b/>
          <w:sz w:val="26"/>
          <w:szCs w:val="24"/>
        </w:rPr>
        <w:t>Coaffee</w:t>
      </w:r>
      <w:proofErr w:type="spellEnd"/>
      <w:r w:rsidRPr="00425C44">
        <w:rPr>
          <w:rFonts w:eastAsiaTheme="minorEastAsia"/>
          <w:b/>
          <w:sz w:val="26"/>
          <w:szCs w:val="24"/>
        </w:rPr>
        <w:t xml:space="preserve"> 08</w:t>
      </w:r>
    </w:p>
    <w:p w:rsidR="00FA2822" w:rsidRPr="00425C44" w:rsidRDefault="00FA2822" w:rsidP="00FA2822">
      <w:pPr>
        <w:rPr>
          <w:rFonts w:eastAsiaTheme="minorEastAsia"/>
          <w:szCs w:val="24"/>
        </w:rPr>
      </w:pPr>
      <w:r w:rsidRPr="00425C44">
        <w:rPr>
          <w:rFonts w:eastAsiaTheme="minorEastAsia"/>
          <w:szCs w:val="24"/>
        </w:rPr>
        <w:t xml:space="preserve">(Jon, School of Environment and Development, The University of Manchester, PhD in Urban Geography </w:t>
      </w:r>
      <w:proofErr w:type="spellStart"/>
      <w:r w:rsidRPr="00425C44">
        <w:rPr>
          <w:rFonts w:eastAsiaTheme="minorEastAsia"/>
          <w:szCs w:val="24"/>
        </w:rPr>
        <w:t>analysing</w:t>
      </w:r>
      <w:proofErr w:type="spellEnd"/>
      <w:r w:rsidRPr="00425C44">
        <w:rPr>
          <w:rFonts w:eastAsiaTheme="minorEastAsia"/>
          <w:szCs w:val="24"/>
        </w:rPr>
        <w:t xml:space="preserve"> at the impacts of risk, terrorism and security on urban development and planning, Energy Policy, “Risk, resilience, and environmentally sustainable cities,” October 18, 2008, Science Direct//</w:t>
      </w:r>
      <w:proofErr w:type="spellStart"/>
      <w:r w:rsidRPr="00425C44">
        <w:rPr>
          <w:rFonts w:eastAsiaTheme="minorEastAsia"/>
          <w:szCs w:val="24"/>
        </w:rPr>
        <w:t>wyo</w:t>
      </w:r>
      <w:proofErr w:type="spellEnd"/>
      <w:r w:rsidRPr="00425C44">
        <w:rPr>
          <w:rFonts w:eastAsiaTheme="minorEastAsia"/>
          <w:szCs w:val="24"/>
        </w:rPr>
        <w:t xml:space="preserve">-mm) </w:t>
      </w:r>
    </w:p>
    <w:p w:rsidR="00FA2822" w:rsidRPr="00425C44" w:rsidRDefault="00FA2822" w:rsidP="00FA2822">
      <w:pPr>
        <w:rPr>
          <w:rFonts w:eastAsiaTheme="minorEastAsia"/>
          <w:szCs w:val="24"/>
        </w:rPr>
      </w:pPr>
    </w:p>
    <w:p w:rsidR="00FA2822" w:rsidRDefault="00FA2822" w:rsidP="00FA2822">
      <w:r w:rsidRPr="00FA2822">
        <w:t xml:space="preserve">Today, risk has evolved into a concept that goes well beyond the idea of </w:t>
      </w:r>
    </w:p>
    <w:p w:rsidR="00FA2822" w:rsidRDefault="00FA2822" w:rsidP="00FA2822">
      <w:r>
        <w:t>AND</w:t>
      </w:r>
    </w:p>
    <w:p w:rsidR="00FA2822" w:rsidRPr="00FA2822" w:rsidRDefault="00FA2822" w:rsidP="00FA2822">
      <w:proofErr w:type="gramStart"/>
      <w:r w:rsidRPr="00FA2822">
        <w:t>new-style</w:t>
      </w:r>
      <w:proofErr w:type="gramEnd"/>
      <w:r w:rsidRPr="00FA2822">
        <w:t xml:space="preserve"> risks have anything to do with the borders of nations.”</w:t>
      </w:r>
    </w:p>
    <w:p w:rsidR="00FA2822" w:rsidRDefault="00FA2822" w:rsidP="00FA2822"/>
    <w:p w:rsidR="00FA2822" w:rsidRDefault="00FA2822" w:rsidP="00FA2822"/>
    <w:p w:rsidR="00FA2822" w:rsidRPr="00425C44" w:rsidRDefault="00FA2822" w:rsidP="00FA2822">
      <w:pPr>
        <w:rPr>
          <w:rFonts w:eastAsiaTheme="minorEastAsia"/>
          <w:szCs w:val="24"/>
        </w:rPr>
      </w:pPr>
    </w:p>
    <w:p w:rsidR="00FA2822" w:rsidRPr="00425C44" w:rsidRDefault="00FA2822" w:rsidP="00FA2822">
      <w:pPr>
        <w:keepNext/>
        <w:keepLines/>
        <w:spacing w:before="200"/>
        <w:outlineLvl w:val="3"/>
        <w:rPr>
          <w:rFonts w:asciiTheme="majorHAnsi" w:eastAsiaTheme="majorEastAsia" w:hAnsiTheme="majorHAnsi" w:cstheme="majorBidi"/>
          <w:b/>
          <w:bCs/>
          <w:iCs/>
          <w:sz w:val="26"/>
          <w:szCs w:val="24"/>
        </w:rPr>
      </w:pPr>
      <w:r w:rsidRPr="00425C44">
        <w:rPr>
          <w:rFonts w:asciiTheme="majorHAnsi" w:eastAsiaTheme="majorEastAsia" w:hAnsiTheme="majorHAnsi" w:cstheme="majorBidi"/>
          <w:b/>
          <w:bCs/>
          <w:iCs/>
          <w:sz w:val="26"/>
          <w:szCs w:val="24"/>
        </w:rPr>
        <w:t xml:space="preserve">Our process of truth-seeking is good: using decision theory of comparing evidence of the best possible outcome is </w:t>
      </w:r>
      <w:proofErr w:type="gramStart"/>
      <w:r w:rsidRPr="00425C44">
        <w:rPr>
          <w:rFonts w:asciiTheme="majorHAnsi" w:eastAsiaTheme="majorEastAsia" w:hAnsiTheme="majorHAnsi" w:cstheme="majorBidi"/>
          <w:b/>
          <w:bCs/>
          <w:iCs/>
          <w:sz w:val="26"/>
          <w:szCs w:val="24"/>
        </w:rPr>
        <w:t>key</w:t>
      </w:r>
      <w:proofErr w:type="gramEnd"/>
      <w:r w:rsidRPr="00425C44">
        <w:rPr>
          <w:rFonts w:asciiTheme="majorHAnsi" w:eastAsiaTheme="majorEastAsia" w:hAnsiTheme="majorHAnsi" w:cstheme="majorBidi"/>
          <w:b/>
          <w:bCs/>
          <w:iCs/>
          <w:sz w:val="26"/>
          <w:szCs w:val="24"/>
        </w:rPr>
        <w:t xml:space="preserve"> to reducing dangers of unintended consequences.</w:t>
      </w:r>
    </w:p>
    <w:p w:rsidR="00FA2822" w:rsidRPr="00425C44" w:rsidRDefault="00FA2822" w:rsidP="00FA2822">
      <w:pPr>
        <w:rPr>
          <w:rFonts w:eastAsiaTheme="minorEastAsia"/>
          <w:b/>
          <w:sz w:val="26"/>
          <w:szCs w:val="24"/>
        </w:rPr>
      </w:pPr>
      <w:proofErr w:type="spellStart"/>
      <w:r w:rsidRPr="00425C44">
        <w:rPr>
          <w:rFonts w:eastAsiaTheme="minorEastAsia"/>
          <w:b/>
          <w:sz w:val="26"/>
          <w:szCs w:val="24"/>
        </w:rPr>
        <w:t>Polasky</w:t>
      </w:r>
      <w:proofErr w:type="spellEnd"/>
      <w:r w:rsidRPr="00425C44">
        <w:rPr>
          <w:rFonts w:eastAsiaTheme="minorEastAsia"/>
          <w:b/>
          <w:sz w:val="26"/>
          <w:szCs w:val="24"/>
        </w:rPr>
        <w:t xml:space="preserve"> et al 11</w:t>
      </w:r>
    </w:p>
    <w:p w:rsidR="00FA2822" w:rsidRPr="00425C44" w:rsidRDefault="00FA2822" w:rsidP="00FA2822">
      <w:pPr>
        <w:rPr>
          <w:rFonts w:eastAsiaTheme="minorEastAsia"/>
          <w:sz w:val="16"/>
          <w:szCs w:val="24"/>
        </w:rPr>
      </w:pPr>
      <w:r w:rsidRPr="00425C44">
        <w:rPr>
          <w:rFonts w:eastAsiaTheme="minorEastAsia"/>
          <w:sz w:val="16"/>
          <w:szCs w:val="24"/>
        </w:rPr>
        <w:t xml:space="preserve">(Stephen, Stephen R. Carpenter, Carl </w:t>
      </w:r>
      <w:proofErr w:type="spellStart"/>
      <w:r w:rsidRPr="00425C44">
        <w:rPr>
          <w:rFonts w:eastAsiaTheme="minorEastAsia"/>
          <w:sz w:val="16"/>
          <w:szCs w:val="24"/>
        </w:rPr>
        <w:t>Folke</w:t>
      </w:r>
      <w:proofErr w:type="spellEnd"/>
      <w:r w:rsidRPr="00425C44">
        <w:rPr>
          <w:rFonts w:eastAsiaTheme="minorEastAsia"/>
          <w:sz w:val="16"/>
          <w:szCs w:val="24"/>
        </w:rPr>
        <w:t xml:space="preserve"> and Bonnie Keeler, Department of Applied Economics &amp; Department of Ecology, Evolution and Behavior, University of Minnesota, Center for Limnology, University of Wisconsin, </w:t>
      </w:r>
      <w:proofErr w:type="spellStart"/>
      <w:r w:rsidRPr="00425C44">
        <w:rPr>
          <w:rFonts w:eastAsiaTheme="minorEastAsia"/>
          <w:sz w:val="16"/>
          <w:szCs w:val="24"/>
        </w:rPr>
        <w:t>Beijer</w:t>
      </w:r>
      <w:proofErr w:type="spellEnd"/>
      <w:r w:rsidRPr="00425C44">
        <w:rPr>
          <w:rFonts w:eastAsiaTheme="minorEastAsia"/>
          <w:sz w:val="16"/>
          <w:szCs w:val="24"/>
        </w:rPr>
        <w:t xml:space="preserve"> Institute, Royal Swedish Academy of Sciences, Institute on the Environment, University of Minnesota, Trends in Ecology and Evolution, “Decision-making under great uncertainty: environmental management in an era of global change,” August 2011, </w:t>
      </w:r>
      <w:hyperlink r:id="rId13" w:history="1">
        <w:r w:rsidRPr="00425C44">
          <w:rPr>
            <w:rFonts w:eastAsiaTheme="minorEastAsia"/>
            <w:color w:val="0000FF" w:themeColor="hyperlink"/>
            <w:sz w:val="16"/>
            <w:szCs w:val="24"/>
            <w:u w:val="single"/>
          </w:rPr>
          <w:t>http://www.urbaneco.washington.edu/sbs/docs/data/3313_PolaskyetalDecisionMakingTREE.pdf//wyo-mm</w:t>
        </w:r>
      </w:hyperlink>
      <w:r w:rsidRPr="00425C44">
        <w:rPr>
          <w:rFonts w:eastAsiaTheme="minorEastAsia"/>
          <w:sz w:val="16"/>
          <w:szCs w:val="24"/>
        </w:rPr>
        <w:t xml:space="preserve">) </w:t>
      </w:r>
    </w:p>
    <w:p w:rsidR="00FA2822" w:rsidRPr="00425C44" w:rsidRDefault="00FA2822" w:rsidP="00FA2822">
      <w:pPr>
        <w:rPr>
          <w:rFonts w:eastAsiaTheme="minorEastAsia"/>
          <w:szCs w:val="24"/>
        </w:rPr>
      </w:pPr>
    </w:p>
    <w:p w:rsidR="00FA2822" w:rsidRDefault="00FA2822" w:rsidP="00FA2822">
      <w:r w:rsidRPr="00FA2822">
        <w:t xml:space="preserve">We begin with a brief review of decision theory, which provides a systematic approach </w:t>
      </w:r>
    </w:p>
    <w:p w:rsidR="00FA2822" w:rsidRDefault="00FA2822" w:rsidP="00FA2822">
      <w:r>
        <w:t>AND</w:t>
      </w:r>
    </w:p>
    <w:p w:rsidR="00FA2822" w:rsidRPr="00FA2822" w:rsidRDefault="00FA2822" w:rsidP="00FA2822">
      <w:proofErr w:type="gramStart"/>
      <w:r w:rsidRPr="00FA2822">
        <w:t>viewpoints</w:t>
      </w:r>
      <w:proofErr w:type="gramEnd"/>
      <w:r w:rsidRPr="00FA2822">
        <w:t xml:space="preserve"> and so can reduce the danger of unforeseen events or unintended consequences.</w:t>
      </w:r>
    </w:p>
    <w:p w:rsidR="00FA2822" w:rsidRDefault="00FA2822" w:rsidP="00FA2822"/>
    <w:p w:rsidR="00FA2822" w:rsidRDefault="00FA2822" w:rsidP="00FA2822"/>
    <w:p w:rsidR="00FA2822" w:rsidRPr="0011130E" w:rsidRDefault="00FA2822" w:rsidP="00FA2822">
      <w:pPr>
        <w:keepNext/>
        <w:keepLines/>
        <w:spacing w:before="200"/>
        <w:outlineLvl w:val="3"/>
        <w:rPr>
          <w:rFonts w:asciiTheme="majorHAnsi" w:eastAsiaTheme="majorEastAsia" w:hAnsiTheme="majorHAnsi" w:cstheme="majorBidi"/>
          <w:b/>
          <w:bCs/>
          <w:iCs/>
          <w:sz w:val="26"/>
          <w:szCs w:val="24"/>
        </w:rPr>
      </w:pPr>
      <w:r w:rsidRPr="0011130E">
        <w:rPr>
          <w:rFonts w:asciiTheme="majorHAnsi" w:eastAsiaTheme="majorEastAsia" w:hAnsiTheme="majorHAnsi" w:cstheme="majorBidi"/>
          <w:b/>
          <w:bCs/>
          <w:iCs/>
          <w:sz w:val="26"/>
          <w:szCs w:val="24"/>
        </w:rPr>
        <w:t>It isn’t enough to just be aware: empirically proven that awareness and consciousness fail to translate into urgency or action ensuring the alt fails.</w:t>
      </w:r>
    </w:p>
    <w:p w:rsidR="00FA2822" w:rsidRPr="0011130E" w:rsidRDefault="00FA2822" w:rsidP="00FA2822">
      <w:pPr>
        <w:rPr>
          <w:rFonts w:eastAsiaTheme="minorEastAsia"/>
          <w:b/>
          <w:sz w:val="26"/>
          <w:szCs w:val="24"/>
        </w:rPr>
      </w:pPr>
      <w:proofErr w:type="spellStart"/>
      <w:r w:rsidRPr="0011130E">
        <w:rPr>
          <w:rFonts w:eastAsiaTheme="minorEastAsia"/>
          <w:b/>
          <w:sz w:val="26"/>
          <w:szCs w:val="24"/>
        </w:rPr>
        <w:t>Krakoff</w:t>
      </w:r>
      <w:proofErr w:type="spellEnd"/>
      <w:r w:rsidRPr="0011130E">
        <w:rPr>
          <w:rFonts w:eastAsiaTheme="minorEastAsia"/>
          <w:b/>
          <w:sz w:val="26"/>
          <w:szCs w:val="24"/>
        </w:rPr>
        <w:t xml:space="preserve"> 11</w:t>
      </w:r>
    </w:p>
    <w:p w:rsidR="00FA2822" w:rsidRPr="0011130E" w:rsidRDefault="00FA2822" w:rsidP="00FA2822">
      <w:pPr>
        <w:rPr>
          <w:rFonts w:eastAsiaTheme="minorEastAsia"/>
          <w:szCs w:val="24"/>
        </w:rPr>
      </w:pPr>
      <w:r w:rsidRPr="0011130E">
        <w:rPr>
          <w:rFonts w:eastAsiaTheme="minorEastAsia"/>
          <w:szCs w:val="24"/>
        </w:rPr>
        <w:t xml:space="preserve">(Sarah, Professor and Associate Dean for Research, University of Colorado Law School, Selected Works from Sarah </w:t>
      </w:r>
      <w:proofErr w:type="spellStart"/>
      <w:r w:rsidRPr="0011130E">
        <w:rPr>
          <w:rFonts w:eastAsiaTheme="minorEastAsia"/>
          <w:szCs w:val="24"/>
        </w:rPr>
        <w:t>Krakoff</w:t>
      </w:r>
      <w:proofErr w:type="spellEnd"/>
      <w:r w:rsidRPr="0011130E">
        <w:rPr>
          <w:rFonts w:eastAsiaTheme="minorEastAsia"/>
          <w:szCs w:val="24"/>
        </w:rPr>
        <w:t>, “</w:t>
      </w:r>
      <w:proofErr w:type="spellStart"/>
      <w:r w:rsidRPr="0011130E">
        <w:rPr>
          <w:rFonts w:eastAsiaTheme="minorEastAsia"/>
          <w:szCs w:val="24"/>
        </w:rPr>
        <w:t>Planetarian</w:t>
      </w:r>
      <w:proofErr w:type="spellEnd"/>
      <w:r w:rsidRPr="0011130E">
        <w:rPr>
          <w:rFonts w:eastAsiaTheme="minorEastAsia"/>
          <w:szCs w:val="24"/>
        </w:rPr>
        <w:t xml:space="preserve"> Identity Formation and the </w:t>
      </w:r>
      <w:proofErr w:type="spellStart"/>
      <w:r w:rsidRPr="0011130E">
        <w:rPr>
          <w:rFonts w:eastAsiaTheme="minorEastAsia"/>
          <w:szCs w:val="24"/>
        </w:rPr>
        <w:t>Relocalization</w:t>
      </w:r>
      <w:proofErr w:type="spellEnd"/>
      <w:r w:rsidRPr="0011130E">
        <w:rPr>
          <w:rFonts w:eastAsiaTheme="minorEastAsia"/>
          <w:szCs w:val="24"/>
        </w:rPr>
        <w:t xml:space="preserve"> of Environmental Law,” January 2011, </w:t>
      </w:r>
      <w:hyperlink r:id="rId14" w:history="1">
        <w:r w:rsidRPr="0011130E">
          <w:rPr>
            <w:rFonts w:eastAsiaTheme="minorEastAsia"/>
            <w:color w:val="0000FF" w:themeColor="hyperlink"/>
            <w:szCs w:val="24"/>
            <w:u w:val="single"/>
          </w:rPr>
          <w:t>http://works.bepress.com/cgi/viewcontent.cgi?article=1004&amp;context=sarah_krakoff//wyo-mm</w:t>
        </w:r>
      </w:hyperlink>
      <w:r w:rsidRPr="0011130E">
        <w:rPr>
          <w:rFonts w:eastAsiaTheme="minorEastAsia"/>
          <w:szCs w:val="24"/>
        </w:rPr>
        <w:t xml:space="preserve">) </w:t>
      </w:r>
    </w:p>
    <w:p w:rsidR="00FA2822" w:rsidRDefault="00FA2822" w:rsidP="00FA2822">
      <w:r w:rsidRPr="00FA2822">
        <w:t xml:space="preserve">For a brief period </w:t>
      </w:r>
      <w:proofErr w:type="gramStart"/>
      <w:r w:rsidRPr="00FA2822">
        <w:t>between 2005-2008,</w:t>
      </w:r>
      <w:proofErr w:type="gramEnd"/>
      <w:r w:rsidRPr="00FA2822">
        <w:t xml:space="preserve"> several factors seemed to heighten both </w:t>
      </w:r>
    </w:p>
    <w:p w:rsidR="00FA2822" w:rsidRDefault="00FA2822" w:rsidP="00FA2822">
      <w:r>
        <w:t>AND</w:t>
      </w:r>
    </w:p>
    <w:p w:rsidR="00FA2822" w:rsidRPr="00FA2822" w:rsidRDefault="00FA2822" w:rsidP="00FA2822">
      <w:proofErr w:type="gramStart"/>
      <w:r w:rsidRPr="00FA2822">
        <w:t>activity</w:t>
      </w:r>
      <w:proofErr w:type="gramEnd"/>
      <w:r w:rsidRPr="00FA2822">
        <w:t xml:space="preserve"> dropped from forty-seven percent to thirty-six percent. 64</w:t>
      </w:r>
    </w:p>
    <w:p w:rsidR="00FA2822" w:rsidRDefault="00FA2822" w:rsidP="00FA2822"/>
    <w:p w:rsidR="00FA2822" w:rsidRDefault="00FA2822" w:rsidP="00FA2822"/>
    <w:p w:rsidR="00FA2822" w:rsidRPr="0011130E" w:rsidRDefault="00FA2822" w:rsidP="00FA2822">
      <w:pPr>
        <w:keepNext/>
        <w:keepLines/>
        <w:spacing w:before="200"/>
        <w:outlineLvl w:val="3"/>
        <w:rPr>
          <w:rFonts w:asciiTheme="majorHAnsi" w:eastAsiaTheme="majorEastAsia" w:hAnsiTheme="majorHAnsi" w:cstheme="majorBidi"/>
          <w:b/>
          <w:bCs/>
          <w:iCs/>
          <w:sz w:val="26"/>
          <w:szCs w:val="24"/>
        </w:rPr>
      </w:pPr>
      <w:r w:rsidRPr="0011130E">
        <w:rPr>
          <w:rFonts w:asciiTheme="majorHAnsi" w:eastAsiaTheme="majorEastAsia" w:hAnsiTheme="majorHAnsi" w:cstheme="majorBidi"/>
          <w:b/>
          <w:bCs/>
          <w:iCs/>
          <w:sz w:val="26"/>
          <w:szCs w:val="24"/>
        </w:rPr>
        <w:lastRenderedPageBreak/>
        <w:t xml:space="preserve">If there’s a 1% risk that our scenario is correct you vote </w:t>
      </w:r>
      <w:proofErr w:type="spellStart"/>
      <w:r w:rsidRPr="0011130E">
        <w:rPr>
          <w:rFonts w:asciiTheme="majorHAnsi" w:eastAsiaTheme="majorEastAsia" w:hAnsiTheme="majorHAnsi" w:cstheme="majorBidi"/>
          <w:b/>
          <w:bCs/>
          <w:iCs/>
          <w:sz w:val="26"/>
          <w:szCs w:val="24"/>
        </w:rPr>
        <w:t>aff</w:t>
      </w:r>
      <w:proofErr w:type="spellEnd"/>
      <w:r w:rsidRPr="0011130E">
        <w:rPr>
          <w:rFonts w:asciiTheme="majorHAnsi" w:eastAsiaTheme="majorEastAsia" w:hAnsiTheme="majorHAnsi" w:cstheme="majorBidi"/>
          <w:b/>
          <w:bCs/>
          <w:iCs/>
          <w:sz w:val="26"/>
          <w:szCs w:val="24"/>
        </w:rPr>
        <w:t>: scientific consensus indicates the planet doesn’t have time to come to an absolute understanding.</w:t>
      </w:r>
    </w:p>
    <w:p w:rsidR="00FA2822" w:rsidRPr="0011130E" w:rsidRDefault="00FA2822" w:rsidP="00FA2822">
      <w:pPr>
        <w:rPr>
          <w:rFonts w:eastAsiaTheme="minorEastAsia"/>
          <w:b/>
          <w:sz w:val="26"/>
          <w:szCs w:val="24"/>
        </w:rPr>
      </w:pPr>
    </w:p>
    <w:p w:rsidR="00FA2822" w:rsidRPr="0011130E" w:rsidRDefault="00FA2822" w:rsidP="00FA2822">
      <w:pPr>
        <w:rPr>
          <w:rFonts w:eastAsiaTheme="minorEastAsia"/>
          <w:b/>
          <w:sz w:val="26"/>
          <w:szCs w:val="24"/>
        </w:rPr>
      </w:pPr>
      <w:proofErr w:type="spellStart"/>
      <w:r w:rsidRPr="0011130E">
        <w:rPr>
          <w:rFonts w:eastAsiaTheme="minorEastAsia"/>
          <w:b/>
          <w:sz w:val="26"/>
          <w:szCs w:val="24"/>
        </w:rPr>
        <w:t>Coplan</w:t>
      </w:r>
      <w:proofErr w:type="spellEnd"/>
      <w:r w:rsidRPr="0011130E">
        <w:rPr>
          <w:rFonts w:eastAsiaTheme="minorEastAsia"/>
          <w:b/>
          <w:sz w:val="26"/>
          <w:szCs w:val="24"/>
        </w:rPr>
        <w:t xml:space="preserve"> 12</w:t>
      </w:r>
    </w:p>
    <w:p w:rsidR="00FA2822" w:rsidRPr="0011130E" w:rsidRDefault="00FA2822" w:rsidP="00FA2822">
      <w:pPr>
        <w:rPr>
          <w:rFonts w:eastAsiaTheme="minorEastAsia"/>
          <w:szCs w:val="24"/>
        </w:rPr>
      </w:pPr>
      <w:r w:rsidRPr="0011130E">
        <w:rPr>
          <w:rFonts w:eastAsiaTheme="minorEastAsia"/>
          <w:szCs w:val="24"/>
        </w:rPr>
        <w:t>(Karl S., Professor of Law at Pace Law School and Co-Director of its Environmental Litigation Clinic since 1994 and practiced land use and environmental litigation for eight years, “Climate Change, Political Truth, and the Marketplace of Ideas,” 2012, Social Science Research Network//</w:t>
      </w:r>
      <w:proofErr w:type="spellStart"/>
      <w:r w:rsidRPr="0011130E">
        <w:rPr>
          <w:rFonts w:eastAsiaTheme="minorEastAsia"/>
          <w:szCs w:val="24"/>
        </w:rPr>
        <w:t>wyo</w:t>
      </w:r>
      <w:proofErr w:type="spellEnd"/>
      <w:r w:rsidRPr="0011130E">
        <w:rPr>
          <w:rFonts w:eastAsiaTheme="minorEastAsia"/>
          <w:szCs w:val="24"/>
        </w:rPr>
        <w:t>-mm)</w:t>
      </w:r>
    </w:p>
    <w:p w:rsidR="00FA2822" w:rsidRDefault="00FA2822" w:rsidP="00FA2822">
      <w:r w:rsidRPr="00FA2822">
        <w:t xml:space="preserve">These two foundational First Amendment ideas – free speech as truth-discovery and free </w:t>
      </w:r>
    </w:p>
    <w:p w:rsidR="00FA2822" w:rsidRDefault="00FA2822" w:rsidP="00FA2822">
      <w:r>
        <w:t>AND</w:t>
      </w:r>
    </w:p>
    <w:p w:rsidR="00FA2822" w:rsidRPr="00FA2822" w:rsidRDefault="00FA2822" w:rsidP="00FA2822">
      <w:proofErr w:type="gramStart"/>
      <w:r w:rsidRPr="00FA2822">
        <w:t>task</w:t>
      </w:r>
      <w:proofErr w:type="gramEnd"/>
      <w:r w:rsidRPr="00FA2822">
        <w:t xml:space="preserve"> of responding to a slow-motion global catastrophe like climate change?</w:t>
      </w:r>
    </w:p>
    <w:p w:rsidR="00FA2822" w:rsidRDefault="00FA2822" w:rsidP="00FA2822"/>
    <w:p w:rsidR="00FA2822" w:rsidRDefault="00FA2822" w:rsidP="00FA2822"/>
    <w:p w:rsidR="00FA2822" w:rsidRPr="005A5A0C" w:rsidRDefault="00FA2822" w:rsidP="00FA2822">
      <w:pPr>
        <w:keepNext/>
        <w:keepLines/>
        <w:spacing w:before="200"/>
        <w:outlineLvl w:val="3"/>
        <w:rPr>
          <w:rFonts w:asciiTheme="majorHAnsi" w:eastAsiaTheme="majorEastAsia" w:hAnsiTheme="majorHAnsi" w:cstheme="majorBidi"/>
          <w:b/>
          <w:bCs/>
          <w:iCs/>
          <w:sz w:val="26"/>
          <w:szCs w:val="24"/>
        </w:rPr>
      </w:pPr>
      <w:r w:rsidRPr="005A5A0C">
        <w:rPr>
          <w:rFonts w:asciiTheme="majorHAnsi" w:eastAsiaTheme="majorEastAsia" w:hAnsiTheme="majorHAnsi" w:cstheme="majorBidi"/>
          <w:b/>
          <w:bCs/>
          <w:iCs/>
          <w:sz w:val="26"/>
          <w:szCs w:val="24"/>
        </w:rPr>
        <w:t>Experts are critical—they have extensive knowledge of primary and secondary works in their field, and the capacity to correctly apply that information to new situations</w:t>
      </w:r>
    </w:p>
    <w:p w:rsidR="00FA2822" w:rsidRPr="005A5A0C" w:rsidRDefault="00FA2822" w:rsidP="00FA2822">
      <w:pPr>
        <w:rPr>
          <w:rFonts w:eastAsiaTheme="minorEastAsia"/>
          <w:b/>
          <w:sz w:val="26"/>
          <w:szCs w:val="24"/>
        </w:rPr>
      </w:pPr>
      <w:r w:rsidRPr="005A5A0C">
        <w:rPr>
          <w:rFonts w:eastAsiaTheme="minorEastAsia"/>
          <w:b/>
          <w:sz w:val="26"/>
          <w:szCs w:val="24"/>
        </w:rPr>
        <w:t>Goldman, 2001</w:t>
      </w:r>
    </w:p>
    <w:p w:rsidR="00FA2822" w:rsidRPr="005A5A0C" w:rsidRDefault="00FA2822" w:rsidP="00FA2822">
      <w:pPr>
        <w:rPr>
          <w:rFonts w:eastAsiaTheme="minorEastAsia"/>
          <w:szCs w:val="24"/>
        </w:rPr>
      </w:pPr>
      <w:r w:rsidRPr="005A5A0C">
        <w:rPr>
          <w:rFonts w:eastAsiaTheme="minorEastAsia"/>
          <w:szCs w:val="24"/>
        </w:rPr>
        <w:t xml:space="preserve">[Alvin, University of Arizona, “Experts: Which ones should you trust?” </w:t>
      </w:r>
      <w:r w:rsidRPr="005A5A0C">
        <w:rPr>
          <w:rFonts w:eastAsiaTheme="minorEastAsia"/>
          <w:i/>
          <w:szCs w:val="24"/>
        </w:rPr>
        <w:t>Philosophy and Phenomenological Research</w:t>
      </w:r>
      <w:r w:rsidRPr="005A5A0C">
        <w:rPr>
          <w:rFonts w:eastAsiaTheme="minorEastAsia"/>
          <w:szCs w:val="24"/>
        </w:rPr>
        <w:t xml:space="preserve">, 63.1, 85-110, Online, </w:t>
      </w:r>
      <w:hyperlink r:id="rId15" w:history="1">
        <w:r w:rsidRPr="005A5A0C">
          <w:rPr>
            <w:rFonts w:eastAsiaTheme="minorEastAsia"/>
            <w:color w:val="0000FF" w:themeColor="hyperlink"/>
            <w:szCs w:val="24"/>
            <w:u w:val="single"/>
          </w:rPr>
          <w:t>http://fas-philosophy.rutgers.edu/goldman/SeminarFall2007/October%2031st/Goldman%20-%20Experts%20Which%20Ones%20Should%20You%20Trust.pdf</w:t>
        </w:r>
      </w:hyperlink>
      <w:r w:rsidRPr="005A5A0C">
        <w:rPr>
          <w:rFonts w:eastAsiaTheme="minorEastAsia"/>
          <w:szCs w:val="24"/>
        </w:rPr>
        <w:t>] /</w:t>
      </w:r>
      <w:proofErr w:type="spellStart"/>
      <w:r w:rsidRPr="005A5A0C">
        <w:rPr>
          <w:rFonts w:eastAsiaTheme="minorEastAsia"/>
          <w:szCs w:val="24"/>
        </w:rPr>
        <w:t>Wyo</w:t>
      </w:r>
      <w:proofErr w:type="spellEnd"/>
      <w:r w:rsidRPr="005A5A0C">
        <w:rPr>
          <w:rFonts w:eastAsiaTheme="minorEastAsia"/>
          <w:szCs w:val="24"/>
        </w:rPr>
        <w:t>-MB</w:t>
      </w:r>
      <w:r w:rsidRPr="005A5A0C">
        <w:rPr>
          <w:rFonts w:eastAsiaTheme="minorEastAsia"/>
          <w:i/>
          <w:szCs w:val="24"/>
        </w:rPr>
        <w:t xml:space="preserve"> </w:t>
      </w:r>
    </w:p>
    <w:p w:rsidR="00FA2822" w:rsidRDefault="00FA2822" w:rsidP="00FA2822">
      <w:r w:rsidRPr="00FA2822">
        <w:t xml:space="preserve">Before addressing this question, we should say more about the nature of expertise and </w:t>
      </w:r>
    </w:p>
    <w:p w:rsidR="00FA2822" w:rsidRDefault="00FA2822" w:rsidP="00FA2822">
      <w:r>
        <w:t>AND</w:t>
      </w:r>
    </w:p>
    <w:p w:rsidR="00FA2822" w:rsidRPr="00FA2822" w:rsidRDefault="00FA2822" w:rsidP="00FA2822">
      <w:proofErr w:type="gramStart"/>
      <w:r w:rsidRPr="00FA2822">
        <w:t>hand</w:t>
      </w:r>
      <w:proofErr w:type="gramEnd"/>
      <w:r w:rsidRPr="00FA2822">
        <w:t>, and what might be the epistemic basis for such a choice ?</w:t>
      </w:r>
    </w:p>
    <w:p w:rsidR="00FA2822" w:rsidRDefault="00FA2822" w:rsidP="00FA2822"/>
    <w:p w:rsidR="00FA2822" w:rsidRDefault="00FA2822" w:rsidP="00FA2822"/>
    <w:p w:rsidR="00FA2822" w:rsidRDefault="00FA2822" w:rsidP="00FA2822"/>
    <w:p w:rsidR="00FA2822" w:rsidRPr="00E772A7" w:rsidRDefault="00FA2822" w:rsidP="00FA2822">
      <w:pPr>
        <w:keepNext/>
        <w:keepLines/>
        <w:spacing w:before="200"/>
        <w:outlineLvl w:val="3"/>
        <w:rPr>
          <w:rFonts w:asciiTheme="majorHAnsi" w:eastAsiaTheme="majorEastAsia" w:hAnsiTheme="majorHAnsi" w:cstheme="majorBidi"/>
          <w:b/>
          <w:bCs/>
          <w:iCs/>
          <w:sz w:val="26"/>
          <w:szCs w:val="24"/>
        </w:rPr>
      </w:pPr>
      <w:r w:rsidRPr="00E772A7">
        <w:rPr>
          <w:rFonts w:asciiTheme="majorHAnsi" w:eastAsiaTheme="majorEastAsia" w:hAnsiTheme="majorHAnsi" w:cstheme="majorBidi"/>
          <w:b/>
          <w:bCs/>
          <w:iCs/>
          <w:sz w:val="26"/>
          <w:szCs w:val="24"/>
        </w:rPr>
        <w:t>Scenario planning is good. In a catastrophe-ridden world—it’s vital to make predictions about the future.</w:t>
      </w:r>
    </w:p>
    <w:p w:rsidR="00FA2822" w:rsidRPr="00E772A7" w:rsidRDefault="00FA2822" w:rsidP="00FA2822">
      <w:pPr>
        <w:rPr>
          <w:rFonts w:eastAsiaTheme="minorEastAsia"/>
          <w:b/>
          <w:sz w:val="26"/>
          <w:szCs w:val="24"/>
        </w:rPr>
      </w:pPr>
      <w:proofErr w:type="spellStart"/>
      <w:r w:rsidRPr="00E772A7">
        <w:rPr>
          <w:rFonts w:eastAsiaTheme="minorEastAsia"/>
          <w:b/>
          <w:sz w:val="26"/>
          <w:szCs w:val="24"/>
        </w:rPr>
        <w:t>Kurasawa</w:t>
      </w:r>
      <w:proofErr w:type="spellEnd"/>
      <w:r w:rsidRPr="00E772A7">
        <w:rPr>
          <w:rFonts w:eastAsiaTheme="minorEastAsia"/>
          <w:b/>
          <w:sz w:val="26"/>
          <w:szCs w:val="24"/>
        </w:rPr>
        <w:t>, 2004</w:t>
      </w:r>
    </w:p>
    <w:p w:rsidR="00FA2822" w:rsidRPr="00E772A7" w:rsidRDefault="00FA2822" w:rsidP="00FA2822">
      <w:pPr>
        <w:rPr>
          <w:rFonts w:eastAsiaTheme="minorEastAsia"/>
          <w:szCs w:val="24"/>
        </w:rPr>
      </w:pPr>
      <w:r w:rsidRPr="00E772A7">
        <w:rPr>
          <w:rFonts w:eastAsiaTheme="minorEastAsia"/>
          <w:szCs w:val="24"/>
        </w:rPr>
        <w:t xml:space="preserve">[Fuyuki, Professor of Sociology at York University, “Cautionary Tales: The Global Culture of Prevention </w:t>
      </w:r>
    </w:p>
    <w:p w:rsidR="00FA2822" w:rsidRPr="00E772A7" w:rsidRDefault="00FA2822" w:rsidP="00FA2822">
      <w:pPr>
        <w:rPr>
          <w:rFonts w:eastAsiaTheme="minorEastAsia"/>
          <w:szCs w:val="24"/>
        </w:rPr>
      </w:pPr>
      <w:proofErr w:type="gramStart"/>
      <w:r w:rsidRPr="00E772A7">
        <w:rPr>
          <w:rFonts w:eastAsiaTheme="minorEastAsia"/>
          <w:szCs w:val="24"/>
        </w:rPr>
        <w:t>and</w:t>
      </w:r>
      <w:proofErr w:type="gramEnd"/>
      <w:r w:rsidRPr="00E772A7">
        <w:rPr>
          <w:rFonts w:eastAsiaTheme="minorEastAsia"/>
          <w:szCs w:val="24"/>
        </w:rPr>
        <w:t xml:space="preserve"> the Work of Foresight.” 2004, Constellations, Vol. 11, No. 4]</w:t>
      </w:r>
    </w:p>
    <w:p w:rsidR="00FA2822" w:rsidRDefault="00FA2822" w:rsidP="00FA2822">
      <w:proofErr w:type="gramStart"/>
      <w:r w:rsidRPr="00FA2822">
        <w:t>Independently of this room for maneuver and the chances of success.</w:t>
      </w:r>
      <w:proofErr w:type="gramEnd"/>
      <w:r w:rsidRPr="00FA2822">
        <w:t xml:space="preserve"> Humanitarian, environmental</w:t>
      </w:r>
    </w:p>
    <w:p w:rsidR="00FA2822" w:rsidRDefault="00FA2822" w:rsidP="00FA2822">
      <w:r>
        <w:t>AND</w:t>
      </w:r>
    </w:p>
    <w:p w:rsidR="00FA2822" w:rsidRPr="00FA2822" w:rsidRDefault="00FA2822" w:rsidP="00FA2822">
      <w:proofErr w:type="gramStart"/>
      <w:r w:rsidRPr="00FA2822">
        <w:t>us</w:t>
      </w:r>
      <w:proofErr w:type="gramEnd"/>
      <w:r w:rsidRPr="00FA2822">
        <w:t>, we come to be more concerned about the here and now.</w:t>
      </w:r>
    </w:p>
    <w:p w:rsidR="00FA2822" w:rsidRDefault="00FA2822" w:rsidP="00FA2822"/>
    <w:p w:rsidR="00FA2822" w:rsidRPr="00E772A7" w:rsidRDefault="00FA2822" w:rsidP="00FA2822">
      <w:pPr>
        <w:keepNext/>
        <w:keepLines/>
        <w:spacing w:before="200"/>
        <w:outlineLvl w:val="3"/>
        <w:rPr>
          <w:rFonts w:asciiTheme="majorHAnsi" w:eastAsiaTheme="majorEastAsia" w:hAnsiTheme="majorHAnsi" w:cstheme="majorBidi"/>
          <w:b/>
          <w:bCs/>
          <w:iCs/>
          <w:sz w:val="26"/>
          <w:szCs w:val="24"/>
        </w:rPr>
      </w:pPr>
      <w:r w:rsidRPr="00E772A7">
        <w:rPr>
          <w:rFonts w:asciiTheme="majorHAnsi" w:eastAsiaTheme="majorEastAsia" w:hAnsiTheme="majorHAnsi" w:cstheme="majorBidi"/>
          <w:b/>
          <w:bCs/>
          <w:iCs/>
          <w:sz w:val="26"/>
          <w:szCs w:val="24"/>
        </w:rPr>
        <w:t>Realism is inevitable—states will always seek to maximize power</w:t>
      </w:r>
    </w:p>
    <w:p w:rsidR="00FA2822" w:rsidRPr="00E772A7" w:rsidRDefault="00FA2822" w:rsidP="00FA2822">
      <w:pPr>
        <w:rPr>
          <w:rFonts w:eastAsiaTheme="minorEastAsia"/>
          <w:szCs w:val="24"/>
        </w:rPr>
      </w:pPr>
      <w:r w:rsidRPr="00E772A7">
        <w:rPr>
          <w:rFonts w:eastAsiaTheme="minorEastAsia"/>
          <w:szCs w:val="24"/>
        </w:rPr>
        <w:t xml:space="preserve">John </w:t>
      </w:r>
      <w:proofErr w:type="spellStart"/>
      <w:r w:rsidRPr="00E772A7">
        <w:rPr>
          <w:rFonts w:eastAsiaTheme="minorEastAsia"/>
          <w:b/>
          <w:sz w:val="26"/>
          <w:szCs w:val="24"/>
        </w:rPr>
        <w:t>Mearsheimer</w:t>
      </w:r>
      <w:proofErr w:type="spellEnd"/>
      <w:r w:rsidRPr="00E772A7">
        <w:rPr>
          <w:rFonts w:eastAsiaTheme="minorEastAsia"/>
          <w:szCs w:val="24"/>
        </w:rPr>
        <w:t xml:space="preserve">, Professor, University of Chicago, THE TRAGEDY OF GREAT POWER POLITICS, </w:t>
      </w:r>
      <w:r w:rsidRPr="00E772A7">
        <w:rPr>
          <w:rFonts w:eastAsiaTheme="minorEastAsia"/>
          <w:b/>
          <w:sz w:val="26"/>
          <w:szCs w:val="24"/>
        </w:rPr>
        <w:t>2001</w:t>
      </w:r>
      <w:r w:rsidRPr="00E772A7">
        <w:rPr>
          <w:rFonts w:eastAsiaTheme="minorEastAsia"/>
          <w:szCs w:val="24"/>
        </w:rPr>
        <w:t>, p. 2.</w:t>
      </w:r>
    </w:p>
    <w:p w:rsidR="00FA2822" w:rsidRDefault="00FA2822" w:rsidP="00FA2822">
      <w:r w:rsidRPr="00FA2822">
        <w:t>The sad fact is that international politics has always been a ruthless and dangerous business</w:t>
      </w:r>
    </w:p>
    <w:p w:rsidR="00FA2822" w:rsidRDefault="00FA2822" w:rsidP="00FA2822">
      <w:r>
        <w:t>AND</w:t>
      </w:r>
    </w:p>
    <w:p w:rsidR="00FA2822" w:rsidRPr="00FA2822" w:rsidRDefault="00FA2822" w:rsidP="00FA2822">
      <w:bookmarkStart w:id="3" w:name="_GoBack"/>
      <w:bookmarkEnd w:id="3"/>
      <w:proofErr w:type="gramStart"/>
      <w:r w:rsidRPr="00FA2822">
        <w:t>the</w:t>
      </w:r>
      <w:proofErr w:type="gramEnd"/>
      <w:r w:rsidRPr="00FA2822">
        <w:t xml:space="preserve"> hegemon-that is, the only great power in the system.</w:t>
      </w:r>
    </w:p>
    <w:p w:rsidR="00FA2822" w:rsidRDefault="00FA2822" w:rsidP="00FA2822"/>
    <w:p w:rsidR="005E3E8A" w:rsidRDefault="005E3E8A" w:rsidP="00E474A0"/>
    <w:sectPr w:rsidR="005E3E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80C" w:rsidRDefault="0035380C" w:rsidP="005F5576">
      <w:r>
        <w:separator/>
      </w:r>
    </w:p>
  </w:endnote>
  <w:endnote w:type="continuationSeparator" w:id="0">
    <w:p w:rsidR="0035380C" w:rsidRDefault="0035380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Lucida Grande">
    <w:altName w:val="Times New Roman"/>
    <w:charset w:val="00"/>
    <w:family w:val="auto"/>
    <w:pitch w:val="variable"/>
    <w:sig w:usb0="00000000" w:usb1="5000A1FF" w:usb2="00000000" w:usb3="00000000" w:csb0="000001BF" w:csb1="00000000"/>
  </w:font>
  <w:font w:name="Interstate">
    <w:altName w:val="Interstate"/>
    <w:panose1 w:val="00000000000000000000"/>
    <w:charset w:val="00"/>
    <w:family w:val="swiss"/>
    <w:notTrueType/>
    <w:pitch w:val="default"/>
    <w:sig w:usb0="00000003" w:usb1="00000000" w:usb2="00000000" w:usb3="00000000" w:csb0="00000001" w:csb1="00000000"/>
  </w:font>
  <w:font w:name="Minion Pro">
    <w:altName w:val="Minion Pro"/>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80C" w:rsidRDefault="0035380C" w:rsidP="005F5576">
      <w:r>
        <w:separator/>
      </w:r>
    </w:p>
  </w:footnote>
  <w:footnote w:type="continuationSeparator" w:id="0">
    <w:p w:rsidR="0035380C" w:rsidRDefault="0035380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12DFC"/>
    <w:multiLevelType w:val="multilevel"/>
    <w:tmpl w:val="A516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46261"/>
    <w:multiLevelType w:val="multilevel"/>
    <w:tmpl w:val="E1B6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181C89"/>
    <w:multiLevelType w:val="multilevel"/>
    <w:tmpl w:val="F4E8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5F7EA5"/>
    <w:multiLevelType w:val="hybridMultilevel"/>
    <w:tmpl w:val="5E94F1B6"/>
    <w:lvl w:ilvl="0" w:tplc="5F4A388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4051350"/>
    <w:multiLevelType w:val="hybridMultilevel"/>
    <w:tmpl w:val="9AE4A640"/>
    <w:lvl w:ilvl="0" w:tplc="FB9E8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A733A5"/>
    <w:multiLevelType w:val="hybridMultilevel"/>
    <w:tmpl w:val="1B389F52"/>
    <w:lvl w:ilvl="0" w:tplc="74045E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411B72C2"/>
    <w:multiLevelType w:val="multilevel"/>
    <w:tmpl w:val="8980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9120C2B"/>
    <w:multiLevelType w:val="multilevel"/>
    <w:tmpl w:val="F55E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91682"/>
    <w:multiLevelType w:val="multilevel"/>
    <w:tmpl w:val="7C5E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35E7B2F"/>
    <w:multiLevelType w:val="multilevel"/>
    <w:tmpl w:val="0AA8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474F25"/>
    <w:multiLevelType w:val="multilevel"/>
    <w:tmpl w:val="0014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7B1CB3"/>
    <w:multiLevelType w:val="hybridMultilevel"/>
    <w:tmpl w:val="BE123542"/>
    <w:lvl w:ilvl="0" w:tplc="A9A478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F37ACF"/>
    <w:multiLevelType w:val="multilevel"/>
    <w:tmpl w:val="7338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014074D"/>
    <w:multiLevelType w:val="multilevel"/>
    <w:tmpl w:val="AC98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28C2242"/>
    <w:multiLevelType w:val="hybridMultilevel"/>
    <w:tmpl w:val="2B862288"/>
    <w:lvl w:ilvl="0" w:tplc="F14A2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5F10FE"/>
    <w:multiLevelType w:val="hybridMultilevel"/>
    <w:tmpl w:val="093234A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7AF00D90"/>
    <w:multiLevelType w:val="multilevel"/>
    <w:tmpl w:val="0EF6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
  </w:num>
  <w:num w:numId="3">
    <w:abstractNumId w:val="3"/>
  </w:num>
  <w:num w:numId="4">
    <w:abstractNumId w:val="18"/>
  </w:num>
  <w:num w:numId="5">
    <w:abstractNumId w:val="4"/>
  </w:num>
  <w:num w:numId="6">
    <w:abstractNumId w:val="20"/>
  </w:num>
  <w:num w:numId="7">
    <w:abstractNumId w:val="7"/>
  </w:num>
  <w:num w:numId="8">
    <w:abstractNumId w:val="0"/>
  </w:num>
  <w:num w:numId="9">
    <w:abstractNumId w:val="17"/>
  </w:num>
  <w:num w:numId="10">
    <w:abstractNumId w:val="15"/>
  </w:num>
  <w:num w:numId="11">
    <w:abstractNumId w:val="2"/>
  </w:num>
  <w:num w:numId="12">
    <w:abstractNumId w:val="1"/>
  </w:num>
  <w:num w:numId="13">
    <w:abstractNumId w:val="12"/>
  </w:num>
  <w:num w:numId="14">
    <w:abstractNumId w:val="10"/>
  </w:num>
  <w:num w:numId="15">
    <w:abstractNumId w:val="19"/>
  </w:num>
  <w:num w:numId="16">
    <w:abstractNumId w:val="14"/>
  </w:num>
  <w:num w:numId="17">
    <w:abstractNumId w:val="11"/>
  </w:num>
  <w:num w:numId="18">
    <w:abstractNumId w:val="8"/>
  </w:num>
  <w:num w:numId="19">
    <w:abstractNumId w:val="6"/>
  </w:num>
  <w:num w:numId="20">
    <w:abstractNumId w:val="1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822"/>
    <w:rsid w:val="00000B54"/>
    <w:rsid w:val="000022F2"/>
    <w:rsid w:val="00003DE4"/>
    <w:rsid w:val="00021F29"/>
    <w:rsid w:val="00027EED"/>
    <w:rsid w:val="00033028"/>
    <w:rsid w:val="000360A7"/>
    <w:rsid w:val="000373EA"/>
    <w:rsid w:val="00043B69"/>
    <w:rsid w:val="000452A0"/>
    <w:rsid w:val="00052A1D"/>
    <w:rsid w:val="00053B6D"/>
    <w:rsid w:val="0005480E"/>
    <w:rsid w:val="00055E12"/>
    <w:rsid w:val="00064A59"/>
    <w:rsid w:val="0007162E"/>
    <w:rsid w:val="00072894"/>
    <w:rsid w:val="00072DA6"/>
    <w:rsid w:val="000870A4"/>
    <w:rsid w:val="00090287"/>
    <w:rsid w:val="00090BA2"/>
    <w:rsid w:val="0009516E"/>
    <w:rsid w:val="00096CA5"/>
    <w:rsid w:val="00097D7E"/>
    <w:rsid w:val="000A1D39"/>
    <w:rsid w:val="000A4FA5"/>
    <w:rsid w:val="000B0AE8"/>
    <w:rsid w:val="000B3866"/>
    <w:rsid w:val="000C39A2"/>
    <w:rsid w:val="000C767D"/>
    <w:rsid w:val="000D0B76"/>
    <w:rsid w:val="000D2AE5"/>
    <w:rsid w:val="000D3A26"/>
    <w:rsid w:val="000D3D8D"/>
    <w:rsid w:val="000E41A3"/>
    <w:rsid w:val="000E5648"/>
    <w:rsid w:val="000F37E7"/>
    <w:rsid w:val="00113151"/>
    <w:rsid w:val="00113C68"/>
    <w:rsid w:val="00114663"/>
    <w:rsid w:val="001158FF"/>
    <w:rsid w:val="0012057B"/>
    <w:rsid w:val="00126D92"/>
    <w:rsid w:val="00140397"/>
    <w:rsid w:val="0014072D"/>
    <w:rsid w:val="00141F7D"/>
    <w:rsid w:val="00141FBF"/>
    <w:rsid w:val="0014573B"/>
    <w:rsid w:val="00145D5C"/>
    <w:rsid w:val="00162D2D"/>
    <w:rsid w:val="0016509D"/>
    <w:rsid w:val="0016711C"/>
    <w:rsid w:val="00170F47"/>
    <w:rsid w:val="00171B64"/>
    <w:rsid w:val="00175018"/>
    <w:rsid w:val="00177A1E"/>
    <w:rsid w:val="00177E04"/>
    <w:rsid w:val="00182D51"/>
    <w:rsid w:val="00191858"/>
    <w:rsid w:val="0019587B"/>
    <w:rsid w:val="001A09FD"/>
    <w:rsid w:val="001A4F0E"/>
    <w:rsid w:val="001B0BEE"/>
    <w:rsid w:val="001B4B4C"/>
    <w:rsid w:val="001B775F"/>
    <w:rsid w:val="001C1D82"/>
    <w:rsid w:val="001C2147"/>
    <w:rsid w:val="001C2E52"/>
    <w:rsid w:val="001C7C90"/>
    <w:rsid w:val="001D0D51"/>
    <w:rsid w:val="001E6616"/>
    <w:rsid w:val="001F2B4F"/>
    <w:rsid w:val="0020006E"/>
    <w:rsid w:val="002009AE"/>
    <w:rsid w:val="002101DA"/>
    <w:rsid w:val="00222809"/>
    <w:rsid w:val="00225663"/>
    <w:rsid w:val="00227E3D"/>
    <w:rsid w:val="0024023F"/>
    <w:rsid w:val="00240C4E"/>
    <w:rsid w:val="00243DC0"/>
    <w:rsid w:val="00250E16"/>
    <w:rsid w:val="002542BA"/>
    <w:rsid w:val="00257696"/>
    <w:rsid w:val="0026382E"/>
    <w:rsid w:val="00272786"/>
    <w:rsid w:val="00281F38"/>
    <w:rsid w:val="002846CB"/>
    <w:rsid w:val="00287AB7"/>
    <w:rsid w:val="002A213E"/>
    <w:rsid w:val="002A612B"/>
    <w:rsid w:val="002B3675"/>
    <w:rsid w:val="002C5772"/>
    <w:rsid w:val="002C5A6A"/>
    <w:rsid w:val="002D2887"/>
    <w:rsid w:val="002D2946"/>
    <w:rsid w:val="002D36DF"/>
    <w:rsid w:val="002D6BD6"/>
    <w:rsid w:val="002E4DD9"/>
    <w:rsid w:val="002F0314"/>
    <w:rsid w:val="0031182D"/>
    <w:rsid w:val="00314B9D"/>
    <w:rsid w:val="00315CA2"/>
    <w:rsid w:val="00317144"/>
    <w:rsid w:val="00323B02"/>
    <w:rsid w:val="00326EEB"/>
    <w:rsid w:val="0033078A"/>
    <w:rsid w:val="00341D6C"/>
    <w:rsid w:val="00347123"/>
    <w:rsid w:val="0034756E"/>
    <w:rsid w:val="00347E74"/>
    <w:rsid w:val="0035380C"/>
    <w:rsid w:val="00354B5B"/>
    <w:rsid w:val="00383E0A"/>
    <w:rsid w:val="00385298"/>
    <w:rsid w:val="00395C83"/>
    <w:rsid w:val="003A1E31"/>
    <w:rsid w:val="003A2A3B"/>
    <w:rsid w:val="003A440C"/>
    <w:rsid w:val="003A7533"/>
    <w:rsid w:val="003B024E"/>
    <w:rsid w:val="003B0C84"/>
    <w:rsid w:val="003B183E"/>
    <w:rsid w:val="003B2F3E"/>
    <w:rsid w:val="003C255F"/>
    <w:rsid w:val="003D36C0"/>
    <w:rsid w:val="003E4831"/>
    <w:rsid w:val="003E48DE"/>
    <w:rsid w:val="003E7E8B"/>
    <w:rsid w:val="003F3E95"/>
    <w:rsid w:val="00403971"/>
    <w:rsid w:val="0041003A"/>
    <w:rsid w:val="004138EF"/>
    <w:rsid w:val="004410AD"/>
    <w:rsid w:val="00450882"/>
    <w:rsid w:val="00451C20"/>
    <w:rsid w:val="00452001"/>
    <w:rsid w:val="0045442E"/>
    <w:rsid w:val="0045777E"/>
    <w:rsid w:val="00462418"/>
    <w:rsid w:val="00471A70"/>
    <w:rsid w:val="00473A79"/>
    <w:rsid w:val="00475E03"/>
    <w:rsid w:val="00476723"/>
    <w:rsid w:val="0047798D"/>
    <w:rsid w:val="00487361"/>
    <w:rsid w:val="00491645"/>
    <w:rsid w:val="004931DE"/>
    <w:rsid w:val="004A6083"/>
    <w:rsid w:val="004A6E81"/>
    <w:rsid w:val="004A7806"/>
    <w:rsid w:val="004B08AB"/>
    <w:rsid w:val="004D3745"/>
    <w:rsid w:val="004D3987"/>
    <w:rsid w:val="004E3132"/>
    <w:rsid w:val="004E552E"/>
    <w:rsid w:val="004E656D"/>
    <w:rsid w:val="004F0849"/>
    <w:rsid w:val="004F173C"/>
    <w:rsid w:val="004F1B8C"/>
    <w:rsid w:val="004F26CC"/>
    <w:rsid w:val="004F45B0"/>
    <w:rsid w:val="004F7690"/>
    <w:rsid w:val="005020C3"/>
    <w:rsid w:val="00505A78"/>
    <w:rsid w:val="005111F8"/>
    <w:rsid w:val="00513FA2"/>
    <w:rsid w:val="00514387"/>
    <w:rsid w:val="00516459"/>
    <w:rsid w:val="00523C71"/>
    <w:rsid w:val="005349E1"/>
    <w:rsid w:val="00537EF5"/>
    <w:rsid w:val="005420CC"/>
    <w:rsid w:val="005434D0"/>
    <w:rsid w:val="0054437C"/>
    <w:rsid w:val="00544EE5"/>
    <w:rsid w:val="00546D61"/>
    <w:rsid w:val="005579BF"/>
    <w:rsid w:val="00563468"/>
    <w:rsid w:val="00565EAE"/>
    <w:rsid w:val="005713FE"/>
    <w:rsid w:val="00573677"/>
    <w:rsid w:val="00575F7D"/>
    <w:rsid w:val="00580383"/>
    <w:rsid w:val="00580E40"/>
    <w:rsid w:val="00586E93"/>
    <w:rsid w:val="00590731"/>
    <w:rsid w:val="005A506B"/>
    <w:rsid w:val="005A701C"/>
    <w:rsid w:val="005B3140"/>
    <w:rsid w:val="005C0B05"/>
    <w:rsid w:val="005C1C15"/>
    <w:rsid w:val="005D056E"/>
    <w:rsid w:val="005D1156"/>
    <w:rsid w:val="005E0681"/>
    <w:rsid w:val="005E117B"/>
    <w:rsid w:val="005E3E8A"/>
    <w:rsid w:val="005E3FE4"/>
    <w:rsid w:val="005E572E"/>
    <w:rsid w:val="005F5576"/>
    <w:rsid w:val="00601097"/>
    <w:rsid w:val="006014AB"/>
    <w:rsid w:val="00603D2A"/>
    <w:rsid w:val="006054FA"/>
    <w:rsid w:val="0061680A"/>
    <w:rsid w:val="00623B70"/>
    <w:rsid w:val="00631F0D"/>
    <w:rsid w:val="0063578B"/>
    <w:rsid w:val="00636B3D"/>
    <w:rsid w:val="00641025"/>
    <w:rsid w:val="00641887"/>
    <w:rsid w:val="00665BB6"/>
    <w:rsid w:val="006672D8"/>
    <w:rsid w:val="00670D96"/>
    <w:rsid w:val="00672877"/>
    <w:rsid w:val="00683154"/>
    <w:rsid w:val="00690115"/>
    <w:rsid w:val="00690898"/>
    <w:rsid w:val="00693039"/>
    <w:rsid w:val="006B2ACD"/>
    <w:rsid w:val="006B3816"/>
    <w:rsid w:val="006C64D4"/>
    <w:rsid w:val="006D0941"/>
    <w:rsid w:val="006D50CB"/>
    <w:rsid w:val="006E14DE"/>
    <w:rsid w:val="006E15A5"/>
    <w:rsid w:val="006E53F0"/>
    <w:rsid w:val="006F7CDF"/>
    <w:rsid w:val="00700BDB"/>
    <w:rsid w:val="0070121B"/>
    <w:rsid w:val="00701E73"/>
    <w:rsid w:val="007044D7"/>
    <w:rsid w:val="00706DFF"/>
    <w:rsid w:val="00711FE2"/>
    <w:rsid w:val="00712649"/>
    <w:rsid w:val="00725623"/>
    <w:rsid w:val="00743059"/>
    <w:rsid w:val="00744F58"/>
    <w:rsid w:val="00760019"/>
    <w:rsid w:val="00760A29"/>
    <w:rsid w:val="00771E18"/>
    <w:rsid w:val="007739F1"/>
    <w:rsid w:val="007745C6"/>
    <w:rsid w:val="007755F6"/>
    <w:rsid w:val="00776209"/>
    <w:rsid w:val="007815E5"/>
    <w:rsid w:val="00787343"/>
    <w:rsid w:val="00790BFA"/>
    <w:rsid w:val="00791121"/>
    <w:rsid w:val="00791C88"/>
    <w:rsid w:val="007A3D06"/>
    <w:rsid w:val="007B3F8E"/>
    <w:rsid w:val="007D65A7"/>
    <w:rsid w:val="007F5883"/>
    <w:rsid w:val="00810304"/>
    <w:rsid w:val="0081052E"/>
    <w:rsid w:val="008133F9"/>
    <w:rsid w:val="00823AAC"/>
    <w:rsid w:val="00843395"/>
    <w:rsid w:val="00843ACD"/>
    <w:rsid w:val="00854C66"/>
    <w:rsid w:val="008553E1"/>
    <w:rsid w:val="0085796E"/>
    <w:rsid w:val="008758B3"/>
    <w:rsid w:val="0087643B"/>
    <w:rsid w:val="00877669"/>
    <w:rsid w:val="0089255B"/>
    <w:rsid w:val="00897F92"/>
    <w:rsid w:val="008A64C9"/>
    <w:rsid w:val="008B24B7"/>
    <w:rsid w:val="008C68EE"/>
    <w:rsid w:val="008C7F44"/>
    <w:rsid w:val="008D06D4"/>
    <w:rsid w:val="008D4273"/>
    <w:rsid w:val="008D4EF3"/>
    <w:rsid w:val="008E0E4F"/>
    <w:rsid w:val="008F322F"/>
    <w:rsid w:val="00905B15"/>
    <w:rsid w:val="00907DFE"/>
    <w:rsid w:val="00914596"/>
    <w:rsid w:val="009146BF"/>
    <w:rsid w:val="00930D1F"/>
    <w:rsid w:val="00935127"/>
    <w:rsid w:val="0094025E"/>
    <w:rsid w:val="0094256C"/>
    <w:rsid w:val="009509B4"/>
    <w:rsid w:val="009706C1"/>
    <w:rsid w:val="00972858"/>
    <w:rsid w:val="0097434F"/>
    <w:rsid w:val="00975FCB"/>
    <w:rsid w:val="00977A30"/>
    <w:rsid w:val="00984B38"/>
    <w:rsid w:val="00987A62"/>
    <w:rsid w:val="009935A2"/>
    <w:rsid w:val="009A0636"/>
    <w:rsid w:val="009A20B2"/>
    <w:rsid w:val="009A6FF5"/>
    <w:rsid w:val="009B2B47"/>
    <w:rsid w:val="009C17AD"/>
    <w:rsid w:val="009C3047"/>
    <w:rsid w:val="009C4298"/>
    <w:rsid w:val="009D0035"/>
    <w:rsid w:val="009D318C"/>
    <w:rsid w:val="00A0732B"/>
    <w:rsid w:val="00A10B8B"/>
    <w:rsid w:val="00A26733"/>
    <w:rsid w:val="00A3595E"/>
    <w:rsid w:val="00A36A5B"/>
    <w:rsid w:val="00A40C72"/>
    <w:rsid w:val="00A46C7F"/>
    <w:rsid w:val="00A4787A"/>
    <w:rsid w:val="00A51F3B"/>
    <w:rsid w:val="00A63006"/>
    <w:rsid w:val="00A77145"/>
    <w:rsid w:val="00A772C7"/>
    <w:rsid w:val="00A80B77"/>
    <w:rsid w:val="00A82989"/>
    <w:rsid w:val="00A904FE"/>
    <w:rsid w:val="00A97427"/>
    <w:rsid w:val="00AB1EEA"/>
    <w:rsid w:val="00AB4A95"/>
    <w:rsid w:val="00AB77DB"/>
    <w:rsid w:val="00AC222F"/>
    <w:rsid w:val="00AC6362"/>
    <w:rsid w:val="00AC7B3B"/>
    <w:rsid w:val="00AD3CE6"/>
    <w:rsid w:val="00AE1307"/>
    <w:rsid w:val="00AE69AF"/>
    <w:rsid w:val="00AE7586"/>
    <w:rsid w:val="00AF76D5"/>
    <w:rsid w:val="00AF7A65"/>
    <w:rsid w:val="00B0189C"/>
    <w:rsid w:val="00B06710"/>
    <w:rsid w:val="00B166CB"/>
    <w:rsid w:val="00B235E1"/>
    <w:rsid w:val="00B24E81"/>
    <w:rsid w:val="00B3145D"/>
    <w:rsid w:val="00B357BA"/>
    <w:rsid w:val="00B502B0"/>
    <w:rsid w:val="00B53BC7"/>
    <w:rsid w:val="00B564DB"/>
    <w:rsid w:val="00B56723"/>
    <w:rsid w:val="00B57E11"/>
    <w:rsid w:val="00B657B1"/>
    <w:rsid w:val="00B768B6"/>
    <w:rsid w:val="00B816A3"/>
    <w:rsid w:val="00B908D1"/>
    <w:rsid w:val="00B94FC0"/>
    <w:rsid w:val="00BA60A9"/>
    <w:rsid w:val="00BD08C9"/>
    <w:rsid w:val="00BE2408"/>
    <w:rsid w:val="00BE390A"/>
    <w:rsid w:val="00BE3EC6"/>
    <w:rsid w:val="00BE3FBA"/>
    <w:rsid w:val="00BE5BEB"/>
    <w:rsid w:val="00BE6528"/>
    <w:rsid w:val="00C01122"/>
    <w:rsid w:val="00C219EE"/>
    <w:rsid w:val="00C27212"/>
    <w:rsid w:val="00C34185"/>
    <w:rsid w:val="00C42DD6"/>
    <w:rsid w:val="00C47A5D"/>
    <w:rsid w:val="00C5096C"/>
    <w:rsid w:val="00C61E66"/>
    <w:rsid w:val="00C66858"/>
    <w:rsid w:val="00C7411E"/>
    <w:rsid w:val="00C74B78"/>
    <w:rsid w:val="00C76ADD"/>
    <w:rsid w:val="00C77D7F"/>
    <w:rsid w:val="00C84988"/>
    <w:rsid w:val="00C8707F"/>
    <w:rsid w:val="00C94778"/>
    <w:rsid w:val="00C96BA1"/>
    <w:rsid w:val="00CA4AF6"/>
    <w:rsid w:val="00CA59CA"/>
    <w:rsid w:val="00CB2356"/>
    <w:rsid w:val="00CB4075"/>
    <w:rsid w:val="00CB4E6D"/>
    <w:rsid w:val="00CC19DD"/>
    <w:rsid w:val="00CC23DE"/>
    <w:rsid w:val="00CD3E3A"/>
    <w:rsid w:val="00CE55A6"/>
    <w:rsid w:val="00CF6C18"/>
    <w:rsid w:val="00CF7EA8"/>
    <w:rsid w:val="00D004DA"/>
    <w:rsid w:val="00D01673"/>
    <w:rsid w:val="00D07BA4"/>
    <w:rsid w:val="00D109BA"/>
    <w:rsid w:val="00D215F6"/>
    <w:rsid w:val="00D2765B"/>
    <w:rsid w:val="00D31DF7"/>
    <w:rsid w:val="00D33B91"/>
    <w:rsid w:val="00D34355"/>
    <w:rsid w:val="00D415C6"/>
    <w:rsid w:val="00D51ABF"/>
    <w:rsid w:val="00D5444B"/>
    <w:rsid w:val="00D55302"/>
    <w:rsid w:val="00D57CBF"/>
    <w:rsid w:val="00D66ABC"/>
    <w:rsid w:val="00D71CFC"/>
    <w:rsid w:val="00D75389"/>
    <w:rsid w:val="00D810FA"/>
    <w:rsid w:val="00D8272D"/>
    <w:rsid w:val="00D86024"/>
    <w:rsid w:val="00D90FC1"/>
    <w:rsid w:val="00D94CA3"/>
    <w:rsid w:val="00D96595"/>
    <w:rsid w:val="00D96CC5"/>
    <w:rsid w:val="00DA018C"/>
    <w:rsid w:val="00DA6243"/>
    <w:rsid w:val="00DB0F7E"/>
    <w:rsid w:val="00DB5489"/>
    <w:rsid w:val="00DB6C98"/>
    <w:rsid w:val="00DC701C"/>
    <w:rsid w:val="00DD67D9"/>
    <w:rsid w:val="00DE745B"/>
    <w:rsid w:val="00E00376"/>
    <w:rsid w:val="00E01016"/>
    <w:rsid w:val="00E14EBD"/>
    <w:rsid w:val="00E16734"/>
    <w:rsid w:val="00E2367A"/>
    <w:rsid w:val="00E264E5"/>
    <w:rsid w:val="00E3423E"/>
    <w:rsid w:val="00E34943"/>
    <w:rsid w:val="00E35FC9"/>
    <w:rsid w:val="00E377A4"/>
    <w:rsid w:val="00E420E9"/>
    <w:rsid w:val="00E4635D"/>
    <w:rsid w:val="00E463FD"/>
    <w:rsid w:val="00E474A0"/>
    <w:rsid w:val="00E55BB4"/>
    <w:rsid w:val="00E60C71"/>
    <w:rsid w:val="00E61D76"/>
    <w:rsid w:val="00E63167"/>
    <w:rsid w:val="00E66076"/>
    <w:rsid w:val="00E70912"/>
    <w:rsid w:val="00E73F32"/>
    <w:rsid w:val="00E90AA6"/>
    <w:rsid w:val="00E977B8"/>
    <w:rsid w:val="00E97AD1"/>
    <w:rsid w:val="00E97CA2"/>
    <w:rsid w:val="00EA109B"/>
    <w:rsid w:val="00EA2926"/>
    <w:rsid w:val="00EB5243"/>
    <w:rsid w:val="00EC1A81"/>
    <w:rsid w:val="00EC7E5C"/>
    <w:rsid w:val="00ED0437"/>
    <w:rsid w:val="00ED78F1"/>
    <w:rsid w:val="00EF0F62"/>
    <w:rsid w:val="00EF2D96"/>
    <w:rsid w:val="00F007E1"/>
    <w:rsid w:val="00F057C6"/>
    <w:rsid w:val="00F5019D"/>
    <w:rsid w:val="00F5259F"/>
    <w:rsid w:val="00F55F4A"/>
    <w:rsid w:val="00F634D6"/>
    <w:rsid w:val="00F64385"/>
    <w:rsid w:val="00F6473F"/>
    <w:rsid w:val="00F76366"/>
    <w:rsid w:val="00F805C0"/>
    <w:rsid w:val="00F841B9"/>
    <w:rsid w:val="00F912E5"/>
    <w:rsid w:val="00FA06FC"/>
    <w:rsid w:val="00FA2822"/>
    <w:rsid w:val="00FA38FE"/>
    <w:rsid w:val="00FB16FA"/>
    <w:rsid w:val="00FB4261"/>
    <w:rsid w:val="00FB43B1"/>
    <w:rsid w:val="00FC0608"/>
    <w:rsid w:val="00FC2155"/>
    <w:rsid w:val="00FC41A7"/>
    <w:rsid w:val="00FD292D"/>
    <w:rsid w:val="00FD675B"/>
    <w:rsid w:val="00FD69CC"/>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9"/>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9"/>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qFormat/>
    <w:rsid w:val="0051645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B502B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
    <w:basedOn w:val="DefaultParagraphFont"/>
    <w:uiPriority w:val="6"/>
    <w:qFormat/>
    <w:rsid w:val="00935127"/>
    <w:rPr>
      <w:b/>
      <w:bCs/>
      <w:u w:val="single"/>
    </w:rPr>
  </w:style>
  <w:style w:type="character" w:customStyle="1" w:styleId="StyleStyleBold12pt">
    <w:name w:val="Style Style Bold + 12 pt"/>
    <w:aliases w:val="Cite,Style Style Bold,Style Style Bold + 12pt"/>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Read,Importan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qFormat/>
    <w:rsid w:val="00516459"/>
    <w:rPr>
      <w:rFonts w:ascii="Calibri" w:eastAsiaTheme="majorEastAsia" w:hAnsi="Calibri" w:cstheme="majorBidi"/>
      <w:b/>
      <w:bCs/>
      <w:iCs/>
      <w:sz w:val="26"/>
    </w:rPr>
  </w:style>
  <w:style w:type="paragraph" w:customStyle="1" w:styleId="tag">
    <w:name w:val="tag"/>
    <w:aliases w:val="No Spacing111,No Spacing11,Read stuff,No Spacing1111"/>
    <w:basedOn w:val="Normal"/>
    <w:next w:val="Normal"/>
    <w:link w:val="tagChar"/>
    <w:qFormat/>
    <w:rsid w:val="004F7690"/>
    <w:rPr>
      <w:rFonts w:asciiTheme="minorHAnsi" w:hAnsiTheme="minorHAns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locked/>
    <w:rsid w:val="00EB5243"/>
    <w:rPr>
      <w:b/>
      <w:sz w:val="24"/>
    </w:rPr>
  </w:style>
  <w:style w:type="character" w:customStyle="1" w:styleId="cardCharChar">
    <w:name w:val="card Char Char"/>
    <w:link w:val="cardChar"/>
    <w:locked/>
    <w:rsid w:val="00EB5243"/>
  </w:style>
  <w:style w:type="paragraph" w:customStyle="1" w:styleId="cardChar">
    <w:name w:val="card Char"/>
    <w:basedOn w:val="Normal"/>
    <w:next w:val="Normal"/>
    <w:link w:val="cardCharChar"/>
    <w:rsid w:val="00EB5243"/>
    <w:pPr>
      <w:ind w:left="288" w:right="288"/>
    </w:pPr>
    <w:rPr>
      <w:rFonts w:asciiTheme="minorHAnsi" w:hAnsiTheme="minorHAnsi"/>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rsid w:val="00EB5243"/>
    <w:rPr>
      <w:rFonts w:ascii="Times New Roman" w:hAnsi="Times New Roman" w:cs="Times New Roman" w:hint="default"/>
      <w:b/>
      <w:bCs w:val="0"/>
      <w:sz w:val="24"/>
    </w:rPr>
  </w:style>
  <w:style w:type="character" w:customStyle="1" w:styleId="underline">
    <w:name w:val="underline"/>
    <w:link w:val="textbold"/>
    <w:qFormat/>
    <w:rsid w:val="00EB5243"/>
    <w:rPr>
      <w:b/>
      <w:bCs w:val="0"/>
      <w:u w:val="single"/>
    </w:rPr>
  </w:style>
  <w:style w:type="character" w:customStyle="1" w:styleId="apple-converted-space">
    <w:name w:val="apple-converted-space"/>
    <w:basedOn w:val="DefaultParagraphFont"/>
    <w:rsid w:val="0085796E"/>
  </w:style>
  <w:style w:type="paragraph" w:styleId="ListParagraph">
    <w:name w:val="List Paragraph"/>
    <w:basedOn w:val="Normal"/>
    <w:uiPriority w:val="34"/>
    <w:rsid w:val="002D2887"/>
    <w:pPr>
      <w:ind w:left="720"/>
      <w:contextualSpacing/>
    </w:pPr>
  </w:style>
  <w:style w:type="paragraph" w:customStyle="1" w:styleId="Cards">
    <w:name w:val="Cards"/>
    <w:basedOn w:val="Normal"/>
    <w:rsid w:val="00B53BC7"/>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
    <w:name w:val="Cites"/>
    <w:basedOn w:val="Normal"/>
    <w:rsid w:val="00B53BC7"/>
    <w:pPr>
      <w:widowControl w:val="0"/>
      <w:autoSpaceDE w:val="0"/>
      <w:autoSpaceDN w:val="0"/>
      <w:adjustRightInd w:val="0"/>
      <w:jc w:val="both"/>
      <w:outlineLvl w:val="2"/>
    </w:pPr>
    <w:rPr>
      <w:rFonts w:ascii="Times New Roman" w:eastAsia="Times New Roman" w:hAnsi="Times New Roman" w:cs="Times New Roman"/>
      <w:b/>
      <w:bCs/>
      <w:sz w:val="20"/>
      <w:szCs w:val="20"/>
    </w:rPr>
  </w:style>
  <w:style w:type="paragraph" w:customStyle="1" w:styleId="Tags">
    <w:name w:val="Tags"/>
    <w:basedOn w:val="Normal"/>
    <w:link w:val="TagsChar"/>
    <w:rsid w:val="00B53BC7"/>
    <w:pPr>
      <w:autoSpaceDE w:val="0"/>
      <w:autoSpaceDN w:val="0"/>
      <w:adjustRightInd w:val="0"/>
      <w:jc w:val="both"/>
      <w:outlineLvl w:val="1"/>
    </w:pPr>
    <w:rPr>
      <w:rFonts w:ascii="Times New Roman" w:eastAsia="Times New Roman" w:hAnsi="Times New Roman" w:cs="Times New Roman"/>
      <w:b/>
      <w:sz w:val="24"/>
      <w:szCs w:val="20"/>
    </w:rPr>
  </w:style>
  <w:style w:type="character" w:customStyle="1" w:styleId="standardcontent">
    <w:name w:val="standardcontent"/>
    <w:basedOn w:val="DefaultParagraphFont"/>
    <w:rsid w:val="00B53BC7"/>
  </w:style>
  <w:style w:type="paragraph" w:customStyle="1" w:styleId="BlockHeadings">
    <w:name w:val="Block Headings"/>
    <w:basedOn w:val="Normal"/>
    <w:rsid w:val="007F5883"/>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CardsFont12pt">
    <w:name w:val="Cards + Font: 12 pt"/>
    <w:aliases w:val="Thick Underline,Thick Underline Char,Cards + Font: 12 pt Char Char Char,Cards + Font: 12 pt Char,Cards + Font: 12 pt Char Char Char Char Char Char Char Char,Cards + Font: 12 pt Char Char Char Cha Char Char Char Char Char"/>
    <w:basedOn w:val="Cards"/>
    <w:link w:val="CardsFont12ptCharCharCharChaCharCharCharCharCharChar"/>
    <w:rsid w:val="007F5883"/>
    <w:rPr>
      <w:sz w:val="24"/>
      <w:szCs w:val="24"/>
      <w:u w:val="thick"/>
    </w:rPr>
  </w:style>
  <w:style w:type="character" w:customStyle="1" w:styleId="CardsFont12ptCharCharCharChaCharCharCharCharCharChar">
    <w:name w:val="Cards + Font: 12 pt Char Char Char Cha Char Char Char Char Char Char"/>
    <w:basedOn w:val="DefaultParagraphFont"/>
    <w:link w:val="CardsFont12pt"/>
    <w:rsid w:val="007F5883"/>
    <w:rPr>
      <w:rFonts w:ascii="Times New Roman" w:eastAsia="Times New Roman" w:hAnsi="Times New Roman" w:cs="Times New Roman"/>
      <w:sz w:val="24"/>
      <w:szCs w:val="24"/>
      <w:u w:val="thick"/>
    </w:rPr>
  </w:style>
  <w:style w:type="paragraph" w:customStyle="1" w:styleId="CardsChar">
    <w:name w:val="Cards Char"/>
    <w:basedOn w:val="Normal"/>
    <w:link w:val="CardsCharChar"/>
    <w:rsid w:val="001158FF"/>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Char">
    <w:name w:val="Cards Char Char"/>
    <w:basedOn w:val="DefaultParagraphFont"/>
    <w:link w:val="CardsChar"/>
    <w:rsid w:val="001158FF"/>
    <w:rPr>
      <w:rFonts w:ascii="Times New Roman" w:eastAsia="Times New Roman" w:hAnsi="Times New Roman" w:cs="Times New Roman"/>
      <w:sz w:val="20"/>
      <w:szCs w:val="20"/>
    </w:rPr>
  </w:style>
  <w:style w:type="character" w:customStyle="1" w:styleId="TagsChar">
    <w:name w:val="Tags Char"/>
    <w:basedOn w:val="DefaultParagraphFont"/>
    <w:link w:val="Tags"/>
    <w:rsid w:val="001158FF"/>
    <w:rPr>
      <w:rFonts w:ascii="Times New Roman" w:eastAsia="Times New Roman" w:hAnsi="Times New Roman" w:cs="Times New Roman"/>
      <w:b/>
      <w:sz w:val="24"/>
      <w:szCs w:val="20"/>
    </w:rPr>
  </w:style>
  <w:style w:type="paragraph" w:styleId="NormalWeb">
    <w:name w:val="Normal (Web)"/>
    <w:basedOn w:val="Normal"/>
    <w:uiPriority w:val="99"/>
    <w:unhideWhenUsed/>
    <w:rsid w:val="00003DE4"/>
    <w:pPr>
      <w:spacing w:before="100" w:beforeAutospacing="1" w:after="100" w:afterAutospacing="1"/>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502B0"/>
    <w:rPr>
      <w:rFonts w:asciiTheme="majorHAnsi" w:eastAsiaTheme="majorEastAsia" w:hAnsiTheme="majorHAnsi" w:cstheme="majorBidi"/>
      <w:color w:val="243F60" w:themeColor="accent1" w:themeShade="7F"/>
    </w:rPr>
  </w:style>
  <w:style w:type="paragraph" w:customStyle="1" w:styleId="norm">
    <w:name w:val="norm"/>
    <w:basedOn w:val="Normal"/>
    <w:rsid w:val="00B502B0"/>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B502B0"/>
  </w:style>
  <w:style w:type="character" w:customStyle="1" w:styleId="hit">
    <w:name w:val="hit"/>
    <w:basedOn w:val="DefaultParagraphFont"/>
    <w:rsid w:val="00B502B0"/>
  </w:style>
  <w:style w:type="paragraph" w:customStyle="1" w:styleId="svarticle">
    <w:name w:val="svarticle"/>
    <w:basedOn w:val="Normal"/>
    <w:rsid w:val="00B502B0"/>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B502B0"/>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rsid w:val="00843ACD"/>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43ACD"/>
    <w:rPr>
      <w:rFonts w:ascii="Consolas" w:hAnsi="Consolas"/>
      <w:sz w:val="20"/>
      <w:szCs w:val="20"/>
    </w:rPr>
  </w:style>
  <w:style w:type="paragraph" w:customStyle="1" w:styleId="textbold">
    <w:name w:val="text bold"/>
    <w:basedOn w:val="Normal"/>
    <w:link w:val="underline"/>
    <w:rsid w:val="000870A4"/>
    <w:pPr>
      <w:ind w:left="720"/>
      <w:jc w:val="both"/>
    </w:pPr>
    <w:rPr>
      <w:rFonts w:asciiTheme="minorHAnsi" w:hAnsiTheme="minorHAnsi"/>
      <w:b/>
      <w:u w:val="single"/>
    </w:rPr>
  </w:style>
  <w:style w:type="numbering" w:customStyle="1" w:styleId="NoList1">
    <w:name w:val="No List1"/>
    <w:next w:val="NoList"/>
    <w:uiPriority w:val="99"/>
    <w:semiHidden/>
    <w:unhideWhenUsed/>
    <w:rsid w:val="00A51F3B"/>
  </w:style>
  <w:style w:type="paragraph" w:styleId="NoSpacing">
    <w:name w:val="No Spacing"/>
    <w:uiPriority w:val="1"/>
    <w:rsid w:val="00A51F3B"/>
    <w:pPr>
      <w:spacing w:after="0" w:line="240" w:lineRule="auto"/>
    </w:pPr>
    <w:rPr>
      <w:rFonts w:eastAsia="MS Mincho"/>
      <w:sz w:val="24"/>
      <w:szCs w:val="24"/>
    </w:rPr>
  </w:style>
  <w:style w:type="paragraph" w:styleId="DocumentMap">
    <w:name w:val="Document Map"/>
    <w:basedOn w:val="Normal"/>
    <w:link w:val="DocumentMapChar"/>
    <w:uiPriority w:val="99"/>
    <w:semiHidden/>
    <w:unhideWhenUsed/>
    <w:rsid w:val="00A51F3B"/>
    <w:rPr>
      <w:rFonts w:ascii="Lucida Grande" w:eastAsia="MS Mincho" w:hAnsi="Lucida Grande" w:cs="Lucida Grande"/>
      <w:szCs w:val="24"/>
    </w:rPr>
  </w:style>
  <w:style w:type="character" w:customStyle="1" w:styleId="DocumentMapChar">
    <w:name w:val="Document Map Char"/>
    <w:basedOn w:val="DefaultParagraphFont"/>
    <w:link w:val="DocumentMap"/>
    <w:uiPriority w:val="99"/>
    <w:semiHidden/>
    <w:rsid w:val="00A51F3B"/>
    <w:rPr>
      <w:rFonts w:ascii="Lucida Grande" w:eastAsia="MS Mincho" w:hAnsi="Lucida Grande" w:cs="Lucida Grande"/>
      <w:szCs w:val="24"/>
    </w:rPr>
  </w:style>
  <w:style w:type="character" w:styleId="PageNumber">
    <w:name w:val="page number"/>
    <w:basedOn w:val="DefaultParagraphFont"/>
    <w:uiPriority w:val="99"/>
    <w:semiHidden/>
    <w:unhideWhenUsed/>
    <w:rsid w:val="00A51F3B"/>
  </w:style>
  <w:style w:type="paragraph" w:customStyle="1" w:styleId="card">
    <w:name w:val="card"/>
    <w:basedOn w:val="Normal"/>
    <w:next w:val="Normal"/>
    <w:qFormat/>
    <w:rsid w:val="00C5096C"/>
    <w:pPr>
      <w:ind w:left="288" w:right="288"/>
    </w:pPr>
    <w:rPr>
      <w:rFonts w:asciiTheme="minorHAnsi" w:hAnsiTheme="minorHAnsi"/>
    </w:rPr>
  </w:style>
  <w:style w:type="paragraph" w:customStyle="1" w:styleId="Pa4">
    <w:name w:val="Pa4"/>
    <w:basedOn w:val="Default"/>
    <w:next w:val="Default"/>
    <w:uiPriority w:val="99"/>
    <w:rsid w:val="007044D7"/>
    <w:pPr>
      <w:spacing w:line="220" w:lineRule="atLeast"/>
    </w:pPr>
    <w:rPr>
      <w:rFonts w:ascii="Interstate" w:hAnsi="Interstate" w:cstheme="minorBidi"/>
      <w:color w:val="auto"/>
    </w:rPr>
  </w:style>
  <w:style w:type="character" w:customStyle="1" w:styleId="A6">
    <w:name w:val="A6"/>
    <w:uiPriority w:val="99"/>
    <w:rsid w:val="007044D7"/>
    <w:rPr>
      <w:rFonts w:cs="Interstate"/>
      <w:color w:val="000000"/>
      <w:sz w:val="102"/>
      <w:szCs w:val="102"/>
    </w:rPr>
  </w:style>
  <w:style w:type="character" w:customStyle="1" w:styleId="A7">
    <w:name w:val="A7"/>
    <w:uiPriority w:val="99"/>
    <w:rsid w:val="007044D7"/>
    <w:rPr>
      <w:rFonts w:ascii="Minion Pro" w:hAnsi="Minion Pro" w:cs="Minion Pro"/>
      <w:color w:val="000000"/>
      <w:sz w:val="12"/>
      <w:szCs w:val="12"/>
    </w:rPr>
  </w:style>
  <w:style w:type="character" w:customStyle="1" w:styleId="highlight2">
    <w:name w:val="highlight2"/>
    <w:rsid w:val="007044D7"/>
    <w:rPr>
      <w:b/>
      <w:sz w:val="20"/>
      <w:u w:val="thick"/>
      <w:bdr w:val="none" w:sz="0" w:space="0" w:color="auto"/>
      <w:shd w:val="clear" w:color="auto" w:fill="auto"/>
    </w:rPr>
  </w:style>
  <w:style w:type="character" w:styleId="Strong">
    <w:name w:val="Strong"/>
    <w:basedOn w:val="DefaultParagraphFont"/>
    <w:uiPriority w:val="22"/>
    <w:qFormat/>
    <w:rsid w:val="007044D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9"/>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9"/>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qFormat/>
    <w:rsid w:val="0051645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B502B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
    <w:basedOn w:val="DefaultParagraphFont"/>
    <w:uiPriority w:val="6"/>
    <w:qFormat/>
    <w:rsid w:val="00935127"/>
    <w:rPr>
      <w:b/>
      <w:bCs/>
      <w:u w:val="single"/>
    </w:rPr>
  </w:style>
  <w:style w:type="character" w:customStyle="1" w:styleId="StyleStyleBold12pt">
    <w:name w:val="Style Style Bold + 12 pt"/>
    <w:aliases w:val="Cite,Style Style Bold,Style Style Bold + 12pt"/>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Read,Importan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qFormat/>
    <w:rsid w:val="00516459"/>
    <w:rPr>
      <w:rFonts w:ascii="Calibri" w:eastAsiaTheme="majorEastAsia" w:hAnsi="Calibri" w:cstheme="majorBidi"/>
      <w:b/>
      <w:bCs/>
      <w:iCs/>
      <w:sz w:val="26"/>
    </w:rPr>
  </w:style>
  <w:style w:type="paragraph" w:customStyle="1" w:styleId="tag">
    <w:name w:val="tag"/>
    <w:aliases w:val="No Spacing111,No Spacing11,Read stuff,No Spacing1111"/>
    <w:basedOn w:val="Normal"/>
    <w:next w:val="Normal"/>
    <w:link w:val="tagChar"/>
    <w:qFormat/>
    <w:rsid w:val="004F7690"/>
    <w:rPr>
      <w:rFonts w:asciiTheme="minorHAnsi" w:hAnsiTheme="minorHAns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locked/>
    <w:rsid w:val="00EB5243"/>
    <w:rPr>
      <w:b/>
      <w:sz w:val="24"/>
    </w:rPr>
  </w:style>
  <w:style w:type="character" w:customStyle="1" w:styleId="cardCharChar">
    <w:name w:val="card Char Char"/>
    <w:link w:val="cardChar"/>
    <w:locked/>
    <w:rsid w:val="00EB5243"/>
  </w:style>
  <w:style w:type="paragraph" w:customStyle="1" w:styleId="cardChar">
    <w:name w:val="card Char"/>
    <w:basedOn w:val="Normal"/>
    <w:next w:val="Normal"/>
    <w:link w:val="cardCharChar"/>
    <w:rsid w:val="00EB5243"/>
    <w:pPr>
      <w:ind w:left="288" w:right="288"/>
    </w:pPr>
    <w:rPr>
      <w:rFonts w:asciiTheme="minorHAnsi" w:hAnsiTheme="minorHAnsi"/>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rsid w:val="00EB5243"/>
    <w:rPr>
      <w:rFonts w:ascii="Times New Roman" w:hAnsi="Times New Roman" w:cs="Times New Roman" w:hint="default"/>
      <w:b/>
      <w:bCs w:val="0"/>
      <w:sz w:val="24"/>
    </w:rPr>
  </w:style>
  <w:style w:type="character" w:customStyle="1" w:styleId="underline">
    <w:name w:val="underline"/>
    <w:link w:val="textbold"/>
    <w:qFormat/>
    <w:rsid w:val="00EB5243"/>
    <w:rPr>
      <w:b/>
      <w:bCs w:val="0"/>
      <w:u w:val="single"/>
    </w:rPr>
  </w:style>
  <w:style w:type="character" w:customStyle="1" w:styleId="apple-converted-space">
    <w:name w:val="apple-converted-space"/>
    <w:basedOn w:val="DefaultParagraphFont"/>
    <w:rsid w:val="0085796E"/>
  </w:style>
  <w:style w:type="paragraph" w:styleId="ListParagraph">
    <w:name w:val="List Paragraph"/>
    <w:basedOn w:val="Normal"/>
    <w:uiPriority w:val="34"/>
    <w:rsid w:val="002D2887"/>
    <w:pPr>
      <w:ind w:left="720"/>
      <w:contextualSpacing/>
    </w:pPr>
  </w:style>
  <w:style w:type="paragraph" w:customStyle="1" w:styleId="Cards">
    <w:name w:val="Cards"/>
    <w:basedOn w:val="Normal"/>
    <w:rsid w:val="00B53BC7"/>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
    <w:name w:val="Cites"/>
    <w:basedOn w:val="Normal"/>
    <w:rsid w:val="00B53BC7"/>
    <w:pPr>
      <w:widowControl w:val="0"/>
      <w:autoSpaceDE w:val="0"/>
      <w:autoSpaceDN w:val="0"/>
      <w:adjustRightInd w:val="0"/>
      <w:jc w:val="both"/>
      <w:outlineLvl w:val="2"/>
    </w:pPr>
    <w:rPr>
      <w:rFonts w:ascii="Times New Roman" w:eastAsia="Times New Roman" w:hAnsi="Times New Roman" w:cs="Times New Roman"/>
      <w:b/>
      <w:bCs/>
      <w:sz w:val="20"/>
      <w:szCs w:val="20"/>
    </w:rPr>
  </w:style>
  <w:style w:type="paragraph" w:customStyle="1" w:styleId="Tags">
    <w:name w:val="Tags"/>
    <w:basedOn w:val="Normal"/>
    <w:link w:val="TagsChar"/>
    <w:rsid w:val="00B53BC7"/>
    <w:pPr>
      <w:autoSpaceDE w:val="0"/>
      <w:autoSpaceDN w:val="0"/>
      <w:adjustRightInd w:val="0"/>
      <w:jc w:val="both"/>
      <w:outlineLvl w:val="1"/>
    </w:pPr>
    <w:rPr>
      <w:rFonts w:ascii="Times New Roman" w:eastAsia="Times New Roman" w:hAnsi="Times New Roman" w:cs="Times New Roman"/>
      <w:b/>
      <w:sz w:val="24"/>
      <w:szCs w:val="20"/>
    </w:rPr>
  </w:style>
  <w:style w:type="character" w:customStyle="1" w:styleId="standardcontent">
    <w:name w:val="standardcontent"/>
    <w:basedOn w:val="DefaultParagraphFont"/>
    <w:rsid w:val="00B53BC7"/>
  </w:style>
  <w:style w:type="paragraph" w:customStyle="1" w:styleId="BlockHeadings">
    <w:name w:val="Block Headings"/>
    <w:basedOn w:val="Normal"/>
    <w:rsid w:val="007F5883"/>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CardsFont12pt">
    <w:name w:val="Cards + Font: 12 pt"/>
    <w:aliases w:val="Thick Underline,Thick Underline Char,Cards + Font: 12 pt Char Char Char,Cards + Font: 12 pt Char,Cards + Font: 12 pt Char Char Char Char Char Char Char Char,Cards + Font: 12 pt Char Char Char Cha Char Char Char Char Char"/>
    <w:basedOn w:val="Cards"/>
    <w:link w:val="CardsFont12ptCharCharCharChaCharCharCharCharCharChar"/>
    <w:rsid w:val="007F5883"/>
    <w:rPr>
      <w:sz w:val="24"/>
      <w:szCs w:val="24"/>
      <w:u w:val="thick"/>
    </w:rPr>
  </w:style>
  <w:style w:type="character" w:customStyle="1" w:styleId="CardsFont12ptCharCharCharChaCharCharCharCharCharChar">
    <w:name w:val="Cards + Font: 12 pt Char Char Char Cha Char Char Char Char Char Char"/>
    <w:basedOn w:val="DefaultParagraphFont"/>
    <w:link w:val="CardsFont12pt"/>
    <w:rsid w:val="007F5883"/>
    <w:rPr>
      <w:rFonts w:ascii="Times New Roman" w:eastAsia="Times New Roman" w:hAnsi="Times New Roman" w:cs="Times New Roman"/>
      <w:sz w:val="24"/>
      <w:szCs w:val="24"/>
      <w:u w:val="thick"/>
    </w:rPr>
  </w:style>
  <w:style w:type="paragraph" w:customStyle="1" w:styleId="CardsChar">
    <w:name w:val="Cards Char"/>
    <w:basedOn w:val="Normal"/>
    <w:link w:val="CardsCharChar"/>
    <w:rsid w:val="001158FF"/>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Char">
    <w:name w:val="Cards Char Char"/>
    <w:basedOn w:val="DefaultParagraphFont"/>
    <w:link w:val="CardsChar"/>
    <w:rsid w:val="001158FF"/>
    <w:rPr>
      <w:rFonts w:ascii="Times New Roman" w:eastAsia="Times New Roman" w:hAnsi="Times New Roman" w:cs="Times New Roman"/>
      <w:sz w:val="20"/>
      <w:szCs w:val="20"/>
    </w:rPr>
  </w:style>
  <w:style w:type="character" w:customStyle="1" w:styleId="TagsChar">
    <w:name w:val="Tags Char"/>
    <w:basedOn w:val="DefaultParagraphFont"/>
    <w:link w:val="Tags"/>
    <w:rsid w:val="001158FF"/>
    <w:rPr>
      <w:rFonts w:ascii="Times New Roman" w:eastAsia="Times New Roman" w:hAnsi="Times New Roman" w:cs="Times New Roman"/>
      <w:b/>
      <w:sz w:val="24"/>
      <w:szCs w:val="20"/>
    </w:rPr>
  </w:style>
  <w:style w:type="paragraph" w:styleId="NormalWeb">
    <w:name w:val="Normal (Web)"/>
    <w:basedOn w:val="Normal"/>
    <w:uiPriority w:val="99"/>
    <w:unhideWhenUsed/>
    <w:rsid w:val="00003DE4"/>
    <w:pPr>
      <w:spacing w:before="100" w:beforeAutospacing="1" w:after="100" w:afterAutospacing="1"/>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502B0"/>
    <w:rPr>
      <w:rFonts w:asciiTheme="majorHAnsi" w:eastAsiaTheme="majorEastAsia" w:hAnsiTheme="majorHAnsi" w:cstheme="majorBidi"/>
      <w:color w:val="243F60" w:themeColor="accent1" w:themeShade="7F"/>
    </w:rPr>
  </w:style>
  <w:style w:type="paragraph" w:customStyle="1" w:styleId="norm">
    <w:name w:val="norm"/>
    <w:basedOn w:val="Normal"/>
    <w:rsid w:val="00B502B0"/>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B502B0"/>
  </w:style>
  <w:style w:type="character" w:customStyle="1" w:styleId="hit">
    <w:name w:val="hit"/>
    <w:basedOn w:val="DefaultParagraphFont"/>
    <w:rsid w:val="00B502B0"/>
  </w:style>
  <w:style w:type="paragraph" w:customStyle="1" w:styleId="svarticle">
    <w:name w:val="svarticle"/>
    <w:basedOn w:val="Normal"/>
    <w:rsid w:val="00B502B0"/>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B502B0"/>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rsid w:val="00843ACD"/>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43ACD"/>
    <w:rPr>
      <w:rFonts w:ascii="Consolas" w:hAnsi="Consolas"/>
      <w:sz w:val="20"/>
      <w:szCs w:val="20"/>
    </w:rPr>
  </w:style>
  <w:style w:type="paragraph" w:customStyle="1" w:styleId="textbold">
    <w:name w:val="text bold"/>
    <w:basedOn w:val="Normal"/>
    <w:link w:val="underline"/>
    <w:rsid w:val="000870A4"/>
    <w:pPr>
      <w:ind w:left="720"/>
      <w:jc w:val="both"/>
    </w:pPr>
    <w:rPr>
      <w:rFonts w:asciiTheme="minorHAnsi" w:hAnsiTheme="minorHAnsi"/>
      <w:b/>
      <w:u w:val="single"/>
    </w:rPr>
  </w:style>
  <w:style w:type="numbering" w:customStyle="1" w:styleId="NoList1">
    <w:name w:val="No List1"/>
    <w:next w:val="NoList"/>
    <w:uiPriority w:val="99"/>
    <w:semiHidden/>
    <w:unhideWhenUsed/>
    <w:rsid w:val="00A51F3B"/>
  </w:style>
  <w:style w:type="paragraph" w:styleId="NoSpacing">
    <w:name w:val="No Spacing"/>
    <w:uiPriority w:val="1"/>
    <w:rsid w:val="00A51F3B"/>
    <w:pPr>
      <w:spacing w:after="0" w:line="240" w:lineRule="auto"/>
    </w:pPr>
    <w:rPr>
      <w:rFonts w:eastAsia="MS Mincho"/>
      <w:sz w:val="24"/>
      <w:szCs w:val="24"/>
    </w:rPr>
  </w:style>
  <w:style w:type="paragraph" w:styleId="DocumentMap">
    <w:name w:val="Document Map"/>
    <w:basedOn w:val="Normal"/>
    <w:link w:val="DocumentMapChar"/>
    <w:uiPriority w:val="99"/>
    <w:semiHidden/>
    <w:unhideWhenUsed/>
    <w:rsid w:val="00A51F3B"/>
    <w:rPr>
      <w:rFonts w:ascii="Lucida Grande" w:eastAsia="MS Mincho" w:hAnsi="Lucida Grande" w:cs="Lucida Grande"/>
      <w:szCs w:val="24"/>
    </w:rPr>
  </w:style>
  <w:style w:type="character" w:customStyle="1" w:styleId="DocumentMapChar">
    <w:name w:val="Document Map Char"/>
    <w:basedOn w:val="DefaultParagraphFont"/>
    <w:link w:val="DocumentMap"/>
    <w:uiPriority w:val="99"/>
    <w:semiHidden/>
    <w:rsid w:val="00A51F3B"/>
    <w:rPr>
      <w:rFonts w:ascii="Lucida Grande" w:eastAsia="MS Mincho" w:hAnsi="Lucida Grande" w:cs="Lucida Grande"/>
      <w:szCs w:val="24"/>
    </w:rPr>
  </w:style>
  <w:style w:type="character" w:styleId="PageNumber">
    <w:name w:val="page number"/>
    <w:basedOn w:val="DefaultParagraphFont"/>
    <w:uiPriority w:val="99"/>
    <w:semiHidden/>
    <w:unhideWhenUsed/>
    <w:rsid w:val="00A51F3B"/>
  </w:style>
  <w:style w:type="paragraph" w:customStyle="1" w:styleId="card">
    <w:name w:val="card"/>
    <w:basedOn w:val="Normal"/>
    <w:next w:val="Normal"/>
    <w:qFormat/>
    <w:rsid w:val="00C5096C"/>
    <w:pPr>
      <w:ind w:left="288" w:right="288"/>
    </w:pPr>
    <w:rPr>
      <w:rFonts w:asciiTheme="minorHAnsi" w:hAnsiTheme="minorHAnsi"/>
    </w:rPr>
  </w:style>
  <w:style w:type="paragraph" w:customStyle="1" w:styleId="Pa4">
    <w:name w:val="Pa4"/>
    <w:basedOn w:val="Default"/>
    <w:next w:val="Default"/>
    <w:uiPriority w:val="99"/>
    <w:rsid w:val="007044D7"/>
    <w:pPr>
      <w:spacing w:line="220" w:lineRule="atLeast"/>
    </w:pPr>
    <w:rPr>
      <w:rFonts w:ascii="Interstate" w:hAnsi="Interstate" w:cstheme="minorBidi"/>
      <w:color w:val="auto"/>
    </w:rPr>
  </w:style>
  <w:style w:type="character" w:customStyle="1" w:styleId="A6">
    <w:name w:val="A6"/>
    <w:uiPriority w:val="99"/>
    <w:rsid w:val="007044D7"/>
    <w:rPr>
      <w:rFonts w:cs="Interstate"/>
      <w:color w:val="000000"/>
      <w:sz w:val="102"/>
      <w:szCs w:val="102"/>
    </w:rPr>
  </w:style>
  <w:style w:type="character" w:customStyle="1" w:styleId="A7">
    <w:name w:val="A7"/>
    <w:uiPriority w:val="99"/>
    <w:rsid w:val="007044D7"/>
    <w:rPr>
      <w:rFonts w:ascii="Minion Pro" w:hAnsi="Minion Pro" w:cs="Minion Pro"/>
      <w:color w:val="000000"/>
      <w:sz w:val="12"/>
      <w:szCs w:val="12"/>
    </w:rPr>
  </w:style>
  <w:style w:type="character" w:customStyle="1" w:styleId="highlight2">
    <w:name w:val="highlight2"/>
    <w:rsid w:val="007044D7"/>
    <w:rPr>
      <w:b/>
      <w:sz w:val="20"/>
      <w:u w:val="thick"/>
      <w:bdr w:val="none" w:sz="0" w:space="0" w:color="auto"/>
      <w:shd w:val="clear" w:color="auto" w:fill="auto"/>
    </w:rPr>
  </w:style>
  <w:style w:type="character" w:styleId="Strong">
    <w:name w:val="Strong"/>
    <w:basedOn w:val="DefaultParagraphFont"/>
    <w:uiPriority w:val="22"/>
    <w:qFormat/>
    <w:rsid w:val="007044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24975">
      <w:bodyDiv w:val="1"/>
      <w:marLeft w:val="0"/>
      <w:marRight w:val="0"/>
      <w:marTop w:val="0"/>
      <w:marBottom w:val="0"/>
      <w:divBdr>
        <w:top w:val="none" w:sz="0" w:space="0" w:color="auto"/>
        <w:left w:val="none" w:sz="0" w:space="0" w:color="auto"/>
        <w:bottom w:val="none" w:sz="0" w:space="0" w:color="auto"/>
        <w:right w:val="none" w:sz="0" w:space="0" w:color="auto"/>
      </w:divBdr>
    </w:div>
    <w:div w:id="62719739">
      <w:bodyDiv w:val="1"/>
      <w:marLeft w:val="0"/>
      <w:marRight w:val="0"/>
      <w:marTop w:val="0"/>
      <w:marBottom w:val="0"/>
      <w:divBdr>
        <w:top w:val="none" w:sz="0" w:space="0" w:color="auto"/>
        <w:left w:val="none" w:sz="0" w:space="0" w:color="auto"/>
        <w:bottom w:val="none" w:sz="0" w:space="0" w:color="auto"/>
        <w:right w:val="none" w:sz="0" w:space="0" w:color="auto"/>
      </w:divBdr>
    </w:div>
    <w:div w:id="105391996">
      <w:bodyDiv w:val="1"/>
      <w:marLeft w:val="0"/>
      <w:marRight w:val="0"/>
      <w:marTop w:val="0"/>
      <w:marBottom w:val="0"/>
      <w:divBdr>
        <w:top w:val="none" w:sz="0" w:space="0" w:color="auto"/>
        <w:left w:val="none" w:sz="0" w:space="0" w:color="auto"/>
        <w:bottom w:val="none" w:sz="0" w:space="0" w:color="auto"/>
        <w:right w:val="none" w:sz="0" w:space="0" w:color="auto"/>
      </w:divBdr>
    </w:div>
    <w:div w:id="106430541">
      <w:bodyDiv w:val="1"/>
      <w:marLeft w:val="0"/>
      <w:marRight w:val="0"/>
      <w:marTop w:val="0"/>
      <w:marBottom w:val="0"/>
      <w:divBdr>
        <w:top w:val="none" w:sz="0" w:space="0" w:color="auto"/>
        <w:left w:val="none" w:sz="0" w:space="0" w:color="auto"/>
        <w:bottom w:val="none" w:sz="0" w:space="0" w:color="auto"/>
        <w:right w:val="none" w:sz="0" w:space="0" w:color="auto"/>
      </w:divBdr>
    </w:div>
    <w:div w:id="153032892">
      <w:bodyDiv w:val="1"/>
      <w:marLeft w:val="0"/>
      <w:marRight w:val="0"/>
      <w:marTop w:val="0"/>
      <w:marBottom w:val="0"/>
      <w:divBdr>
        <w:top w:val="none" w:sz="0" w:space="0" w:color="auto"/>
        <w:left w:val="none" w:sz="0" w:space="0" w:color="auto"/>
        <w:bottom w:val="none" w:sz="0" w:space="0" w:color="auto"/>
        <w:right w:val="none" w:sz="0" w:space="0" w:color="auto"/>
      </w:divBdr>
    </w:div>
    <w:div w:id="159782701">
      <w:bodyDiv w:val="1"/>
      <w:marLeft w:val="0"/>
      <w:marRight w:val="0"/>
      <w:marTop w:val="0"/>
      <w:marBottom w:val="0"/>
      <w:divBdr>
        <w:top w:val="none" w:sz="0" w:space="0" w:color="auto"/>
        <w:left w:val="none" w:sz="0" w:space="0" w:color="auto"/>
        <w:bottom w:val="none" w:sz="0" w:space="0" w:color="auto"/>
        <w:right w:val="none" w:sz="0" w:space="0" w:color="auto"/>
      </w:divBdr>
    </w:div>
    <w:div w:id="206962912">
      <w:bodyDiv w:val="1"/>
      <w:marLeft w:val="0"/>
      <w:marRight w:val="0"/>
      <w:marTop w:val="0"/>
      <w:marBottom w:val="0"/>
      <w:divBdr>
        <w:top w:val="none" w:sz="0" w:space="0" w:color="auto"/>
        <w:left w:val="none" w:sz="0" w:space="0" w:color="auto"/>
        <w:bottom w:val="none" w:sz="0" w:space="0" w:color="auto"/>
        <w:right w:val="none" w:sz="0" w:space="0" w:color="auto"/>
      </w:divBdr>
    </w:div>
    <w:div w:id="293103059">
      <w:bodyDiv w:val="1"/>
      <w:marLeft w:val="0"/>
      <w:marRight w:val="0"/>
      <w:marTop w:val="0"/>
      <w:marBottom w:val="0"/>
      <w:divBdr>
        <w:top w:val="none" w:sz="0" w:space="0" w:color="auto"/>
        <w:left w:val="none" w:sz="0" w:space="0" w:color="auto"/>
        <w:bottom w:val="none" w:sz="0" w:space="0" w:color="auto"/>
        <w:right w:val="none" w:sz="0" w:space="0" w:color="auto"/>
      </w:divBdr>
    </w:div>
    <w:div w:id="294872896">
      <w:bodyDiv w:val="1"/>
      <w:marLeft w:val="0"/>
      <w:marRight w:val="0"/>
      <w:marTop w:val="0"/>
      <w:marBottom w:val="0"/>
      <w:divBdr>
        <w:top w:val="none" w:sz="0" w:space="0" w:color="auto"/>
        <w:left w:val="none" w:sz="0" w:space="0" w:color="auto"/>
        <w:bottom w:val="none" w:sz="0" w:space="0" w:color="auto"/>
        <w:right w:val="none" w:sz="0" w:space="0" w:color="auto"/>
      </w:divBdr>
    </w:div>
    <w:div w:id="570896023">
      <w:bodyDiv w:val="1"/>
      <w:marLeft w:val="0"/>
      <w:marRight w:val="0"/>
      <w:marTop w:val="0"/>
      <w:marBottom w:val="0"/>
      <w:divBdr>
        <w:top w:val="none" w:sz="0" w:space="0" w:color="auto"/>
        <w:left w:val="none" w:sz="0" w:space="0" w:color="auto"/>
        <w:bottom w:val="none" w:sz="0" w:space="0" w:color="auto"/>
        <w:right w:val="none" w:sz="0" w:space="0" w:color="auto"/>
      </w:divBdr>
    </w:div>
    <w:div w:id="726955234">
      <w:bodyDiv w:val="1"/>
      <w:marLeft w:val="0"/>
      <w:marRight w:val="0"/>
      <w:marTop w:val="0"/>
      <w:marBottom w:val="0"/>
      <w:divBdr>
        <w:top w:val="none" w:sz="0" w:space="0" w:color="auto"/>
        <w:left w:val="none" w:sz="0" w:space="0" w:color="auto"/>
        <w:bottom w:val="none" w:sz="0" w:space="0" w:color="auto"/>
        <w:right w:val="none" w:sz="0" w:space="0" w:color="auto"/>
      </w:divBdr>
    </w:div>
    <w:div w:id="752822751">
      <w:bodyDiv w:val="1"/>
      <w:marLeft w:val="0"/>
      <w:marRight w:val="0"/>
      <w:marTop w:val="0"/>
      <w:marBottom w:val="0"/>
      <w:divBdr>
        <w:top w:val="none" w:sz="0" w:space="0" w:color="auto"/>
        <w:left w:val="none" w:sz="0" w:space="0" w:color="auto"/>
        <w:bottom w:val="none" w:sz="0" w:space="0" w:color="auto"/>
        <w:right w:val="none" w:sz="0" w:space="0" w:color="auto"/>
      </w:divBdr>
    </w:div>
    <w:div w:id="761995575">
      <w:bodyDiv w:val="1"/>
      <w:marLeft w:val="0"/>
      <w:marRight w:val="0"/>
      <w:marTop w:val="0"/>
      <w:marBottom w:val="0"/>
      <w:divBdr>
        <w:top w:val="none" w:sz="0" w:space="0" w:color="auto"/>
        <w:left w:val="none" w:sz="0" w:space="0" w:color="auto"/>
        <w:bottom w:val="none" w:sz="0" w:space="0" w:color="auto"/>
        <w:right w:val="none" w:sz="0" w:space="0" w:color="auto"/>
      </w:divBdr>
    </w:div>
    <w:div w:id="802890987">
      <w:bodyDiv w:val="1"/>
      <w:marLeft w:val="0"/>
      <w:marRight w:val="0"/>
      <w:marTop w:val="0"/>
      <w:marBottom w:val="0"/>
      <w:divBdr>
        <w:top w:val="none" w:sz="0" w:space="0" w:color="auto"/>
        <w:left w:val="none" w:sz="0" w:space="0" w:color="auto"/>
        <w:bottom w:val="none" w:sz="0" w:space="0" w:color="auto"/>
        <w:right w:val="none" w:sz="0" w:space="0" w:color="auto"/>
      </w:divBdr>
    </w:div>
    <w:div w:id="941496440">
      <w:bodyDiv w:val="1"/>
      <w:marLeft w:val="0"/>
      <w:marRight w:val="0"/>
      <w:marTop w:val="0"/>
      <w:marBottom w:val="0"/>
      <w:divBdr>
        <w:top w:val="none" w:sz="0" w:space="0" w:color="auto"/>
        <w:left w:val="none" w:sz="0" w:space="0" w:color="auto"/>
        <w:bottom w:val="none" w:sz="0" w:space="0" w:color="auto"/>
        <w:right w:val="none" w:sz="0" w:space="0" w:color="auto"/>
      </w:divBdr>
    </w:div>
    <w:div w:id="971864174">
      <w:bodyDiv w:val="1"/>
      <w:marLeft w:val="0"/>
      <w:marRight w:val="0"/>
      <w:marTop w:val="0"/>
      <w:marBottom w:val="0"/>
      <w:divBdr>
        <w:top w:val="none" w:sz="0" w:space="0" w:color="auto"/>
        <w:left w:val="none" w:sz="0" w:space="0" w:color="auto"/>
        <w:bottom w:val="none" w:sz="0" w:space="0" w:color="auto"/>
        <w:right w:val="none" w:sz="0" w:space="0" w:color="auto"/>
      </w:divBdr>
    </w:div>
    <w:div w:id="988479744">
      <w:bodyDiv w:val="1"/>
      <w:marLeft w:val="0"/>
      <w:marRight w:val="0"/>
      <w:marTop w:val="0"/>
      <w:marBottom w:val="0"/>
      <w:divBdr>
        <w:top w:val="none" w:sz="0" w:space="0" w:color="auto"/>
        <w:left w:val="none" w:sz="0" w:space="0" w:color="auto"/>
        <w:bottom w:val="none" w:sz="0" w:space="0" w:color="auto"/>
        <w:right w:val="none" w:sz="0" w:space="0" w:color="auto"/>
      </w:divBdr>
    </w:div>
    <w:div w:id="1009478730">
      <w:bodyDiv w:val="1"/>
      <w:marLeft w:val="0"/>
      <w:marRight w:val="0"/>
      <w:marTop w:val="0"/>
      <w:marBottom w:val="0"/>
      <w:divBdr>
        <w:top w:val="none" w:sz="0" w:space="0" w:color="auto"/>
        <w:left w:val="none" w:sz="0" w:space="0" w:color="auto"/>
        <w:bottom w:val="none" w:sz="0" w:space="0" w:color="auto"/>
        <w:right w:val="none" w:sz="0" w:space="0" w:color="auto"/>
      </w:divBdr>
    </w:div>
    <w:div w:id="1025793624">
      <w:bodyDiv w:val="1"/>
      <w:marLeft w:val="0"/>
      <w:marRight w:val="0"/>
      <w:marTop w:val="0"/>
      <w:marBottom w:val="0"/>
      <w:divBdr>
        <w:top w:val="none" w:sz="0" w:space="0" w:color="auto"/>
        <w:left w:val="none" w:sz="0" w:space="0" w:color="auto"/>
        <w:bottom w:val="none" w:sz="0" w:space="0" w:color="auto"/>
        <w:right w:val="none" w:sz="0" w:space="0" w:color="auto"/>
      </w:divBdr>
    </w:div>
    <w:div w:id="1092432826">
      <w:bodyDiv w:val="1"/>
      <w:marLeft w:val="0"/>
      <w:marRight w:val="0"/>
      <w:marTop w:val="0"/>
      <w:marBottom w:val="0"/>
      <w:divBdr>
        <w:top w:val="none" w:sz="0" w:space="0" w:color="auto"/>
        <w:left w:val="none" w:sz="0" w:space="0" w:color="auto"/>
        <w:bottom w:val="none" w:sz="0" w:space="0" w:color="auto"/>
        <w:right w:val="none" w:sz="0" w:space="0" w:color="auto"/>
      </w:divBdr>
    </w:div>
    <w:div w:id="1118111178">
      <w:bodyDiv w:val="1"/>
      <w:marLeft w:val="0"/>
      <w:marRight w:val="0"/>
      <w:marTop w:val="0"/>
      <w:marBottom w:val="0"/>
      <w:divBdr>
        <w:top w:val="none" w:sz="0" w:space="0" w:color="auto"/>
        <w:left w:val="none" w:sz="0" w:space="0" w:color="auto"/>
        <w:bottom w:val="none" w:sz="0" w:space="0" w:color="auto"/>
        <w:right w:val="none" w:sz="0" w:space="0" w:color="auto"/>
      </w:divBdr>
    </w:div>
    <w:div w:id="1142890641">
      <w:bodyDiv w:val="1"/>
      <w:marLeft w:val="0"/>
      <w:marRight w:val="0"/>
      <w:marTop w:val="0"/>
      <w:marBottom w:val="0"/>
      <w:divBdr>
        <w:top w:val="none" w:sz="0" w:space="0" w:color="auto"/>
        <w:left w:val="none" w:sz="0" w:space="0" w:color="auto"/>
        <w:bottom w:val="none" w:sz="0" w:space="0" w:color="auto"/>
        <w:right w:val="none" w:sz="0" w:space="0" w:color="auto"/>
      </w:divBdr>
    </w:div>
    <w:div w:id="1145122546">
      <w:bodyDiv w:val="1"/>
      <w:marLeft w:val="0"/>
      <w:marRight w:val="0"/>
      <w:marTop w:val="0"/>
      <w:marBottom w:val="0"/>
      <w:divBdr>
        <w:top w:val="none" w:sz="0" w:space="0" w:color="auto"/>
        <w:left w:val="none" w:sz="0" w:space="0" w:color="auto"/>
        <w:bottom w:val="none" w:sz="0" w:space="0" w:color="auto"/>
        <w:right w:val="none" w:sz="0" w:space="0" w:color="auto"/>
      </w:divBdr>
    </w:div>
    <w:div w:id="1244532337">
      <w:bodyDiv w:val="1"/>
      <w:marLeft w:val="0"/>
      <w:marRight w:val="0"/>
      <w:marTop w:val="0"/>
      <w:marBottom w:val="0"/>
      <w:divBdr>
        <w:top w:val="none" w:sz="0" w:space="0" w:color="auto"/>
        <w:left w:val="none" w:sz="0" w:space="0" w:color="auto"/>
        <w:bottom w:val="none" w:sz="0" w:space="0" w:color="auto"/>
        <w:right w:val="none" w:sz="0" w:space="0" w:color="auto"/>
      </w:divBdr>
    </w:div>
    <w:div w:id="1252469708">
      <w:bodyDiv w:val="1"/>
      <w:marLeft w:val="0"/>
      <w:marRight w:val="0"/>
      <w:marTop w:val="0"/>
      <w:marBottom w:val="0"/>
      <w:divBdr>
        <w:top w:val="none" w:sz="0" w:space="0" w:color="auto"/>
        <w:left w:val="none" w:sz="0" w:space="0" w:color="auto"/>
        <w:bottom w:val="none" w:sz="0" w:space="0" w:color="auto"/>
        <w:right w:val="none" w:sz="0" w:space="0" w:color="auto"/>
      </w:divBdr>
    </w:div>
    <w:div w:id="1262108040">
      <w:bodyDiv w:val="1"/>
      <w:marLeft w:val="0"/>
      <w:marRight w:val="0"/>
      <w:marTop w:val="0"/>
      <w:marBottom w:val="0"/>
      <w:divBdr>
        <w:top w:val="none" w:sz="0" w:space="0" w:color="auto"/>
        <w:left w:val="none" w:sz="0" w:space="0" w:color="auto"/>
        <w:bottom w:val="none" w:sz="0" w:space="0" w:color="auto"/>
        <w:right w:val="none" w:sz="0" w:space="0" w:color="auto"/>
      </w:divBdr>
    </w:div>
    <w:div w:id="1311597970">
      <w:bodyDiv w:val="1"/>
      <w:marLeft w:val="0"/>
      <w:marRight w:val="0"/>
      <w:marTop w:val="0"/>
      <w:marBottom w:val="0"/>
      <w:divBdr>
        <w:top w:val="none" w:sz="0" w:space="0" w:color="auto"/>
        <w:left w:val="none" w:sz="0" w:space="0" w:color="auto"/>
        <w:bottom w:val="none" w:sz="0" w:space="0" w:color="auto"/>
        <w:right w:val="none" w:sz="0" w:space="0" w:color="auto"/>
      </w:divBdr>
    </w:div>
    <w:div w:id="1395590869">
      <w:bodyDiv w:val="1"/>
      <w:marLeft w:val="0"/>
      <w:marRight w:val="0"/>
      <w:marTop w:val="0"/>
      <w:marBottom w:val="0"/>
      <w:divBdr>
        <w:top w:val="none" w:sz="0" w:space="0" w:color="auto"/>
        <w:left w:val="none" w:sz="0" w:space="0" w:color="auto"/>
        <w:bottom w:val="none" w:sz="0" w:space="0" w:color="auto"/>
        <w:right w:val="none" w:sz="0" w:space="0" w:color="auto"/>
      </w:divBdr>
    </w:div>
    <w:div w:id="1433017392">
      <w:bodyDiv w:val="1"/>
      <w:marLeft w:val="0"/>
      <w:marRight w:val="0"/>
      <w:marTop w:val="0"/>
      <w:marBottom w:val="0"/>
      <w:divBdr>
        <w:top w:val="none" w:sz="0" w:space="0" w:color="auto"/>
        <w:left w:val="none" w:sz="0" w:space="0" w:color="auto"/>
        <w:bottom w:val="none" w:sz="0" w:space="0" w:color="auto"/>
        <w:right w:val="none" w:sz="0" w:space="0" w:color="auto"/>
      </w:divBdr>
    </w:div>
    <w:div w:id="1543395605">
      <w:bodyDiv w:val="1"/>
      <w:marLeft w:val="0"/>
      <w:marRight w:val="0"/>
      <w:marTop w:val="0"/>
      <w:marBottom w:val="0"/>
      <w:divBdr>
        <w:top w:val="none" w:sz="0" w:space="0" w:color="auto"/>
        <w:left w:val="none" w:sz="0" w:space="0" w:color="auto"/>
        <w:bottom w:val="none" w:sz="0" w:space="0" w:color="auto"/>
        <w:right w:val="none" w:sz="0" w:space="0" w:color="auto"/>
      </w:divBdr>
    </w:div>
    <w:div w:id="1675454372">
      <w:bodyDiv w:val="1"/>
      <w:marLeft w:val="0"/>
      <w:marRight w:val="0"/>
      <w:marTop w:val="0"/>
      <w:marBottom w:val="0"/>
      <w:divBdr>
        <w:top w:val="none" w:sz="0" w:space="0" w:color="auto"/>
        <w:left w:val="none" w:sz="0" w:space="0" w:color="auto"/>
        <w:bottom w:val="none" w:sz="0" w:space="0" w:color="auto"/>
        <w:right w:val="none" w:sz="0" w:space="0" w:color="auto"/>
      </w:divBdr>
    </w:div>
    <w:div w:id="1728264065">
      <w:bodyDiv w:val="1"/>
      <w:marLeft w:val="0"/>
      <w:marRight w:val="0"/>
      <w:marTop w:val="0"/>
      <w:marBottom w:val="0"/>
      <w:divBdr>
        <w:top w:val="none" w:sz="0" w:space="0" w:color="auto"/>
        <w:left w:val="none" w:sz="0" w:space="0" w:color="auto"/>
        <w:bottom w:val="none" w:sz="0" w:space="0" w:color="auto"/>
        <w:right w:val="none" w:sz="0" w:space="0" w:color="auto"/>
      </w:divBdr>
    </w:div>
    <w:div w:id="1759058338">
      <w:bodyDiv w:val="1"/>
      <w:marLeft w:val="0"/>
      <w:marRight w:val="0"/>
      <w:marTop w:val="0"/>
      <w:marBottom w:val="0"/>
      <w:divBdr>
        <w:top w:val="none" w:sz="0" w:space="0" w:color="auto"/>
        <w:left w:val="none" w:sz="0" w:space="0" w:color="auto"/>
        <w:bottom w:val="none" w:sz="0" w:space="0" w:color="auto"/>
        <w:right w:val="none" w:sz="0" w:space="0" w:color="auto"/>
      </w:divBdr>
    </w:div>
    <w:div w:id="1813671556">
      <w:bodyDiv w:val="1"/>
      <w:marLeft w:val="0"/>
      <w:marRight w:val="0"/>
      <w:marTop w:val="0"/>
      <w:marBottom w:val="0"/>
      <w:divBdr>
        <w:top w:val="none" w:sz="0" w:space="0" w:color="auto"/>
        <w:left w:val="none" w:sz="0" w:space="0" w:color="auto"/>
        <w:bottom w:val="none" w:sz="0" w:space="0" w:color="auto"/>
        <w:right w:val="none" w:sz="0" w:space="0" w:color="auto"/>
      </w:divBdr>
    </w:div>
    <w:div w:id="1832479783">
      <w:bodyDiv w:val="1"/>
      <w:marLeft w:val="0"/>
      <w:marRight w:val="0"/>
      <w:marTop w:val="0"/>
      <w:marBottom w:val="0"/>
      <w:divBdr>
        <w:top w:val="none" w:sz="0" w:space="0" w:color="auto"/>
        <w:left w:val="none" w:sz="0" w:space="0" w:color="auto"/>
        <w:bottom w:val="none" w:sz="0" w:space="0" w:color="auto"/>
        <w:right w:val="none" w:sz="0" w:space="0" w:color="auto"/>
      </w:divBdr>
    </w:div>
    <w:div w:id="1853227815">
      <w:bodyDiv w:val="1"/>
      <w:marLeft w:val="0"/>
      <w:marRight w:val="0"/>
      <w:marTop w:val="0"/>
      <w:marBottom w:val="0"/>
      <w:divBdr>
        <w:top w:val="none" w:sz="0" w:space="0" w:color="auto"/>
        <w:left w:val="none" w:sz="0" w:space="0" w:color="auto"/>
        <w:bottom w:val="none" w:sz="0" w:space="0" w:color="auto"/>
        <w:right w:val="none" w:sz="0" w:space="0" w:color="auto"/>
      </w:divBdr>
    </w:div>
    <w:div w:id="1857962773">
      <w:bodyDiv w:val="1"/>
      <w:marLeft w:val="0"/>
      <w:marRight w:val="0"/>
      <w:marTop w:val="0"/>
      <w:marBottom w:val="0"/>
      <w:divBdr>
        <w:top w:val="none" w:sz="0" w:space="0" w:color="auto"/>
        <w:left w:val="none" w:sz="0" w:space="0" w:color="auto"/>
        <w:bottom w:val="none" w:sz="0" w:space="0" w:color="auto"/>
        <w:right w:val="none" w:sz="0" w:space="0" w:color="auto"/>
      </w:divBdr>
    </w:div>
    <w:div w:id="1991861995">
      <w:bodyDiv w:val="1"/>
      <w:marLeft w:val="0"/>
      <w:marRight w:val="0"/>
      <w:marTop w:val="0"/>
      <w:marBottom w:val="0"/>
      <w:divBdr>
        <w:top w:val="none" w:sz="0" w:space="0" w:color="auto"/>
        <w:left w:val="none" w:sz="0" w:space="0" w:color="auto"/>
        <w:bottom w:val="none" w:sz="0" w:space="0" w:color="auto"/>
        <w:right w:val="none" w:sz="0" w:space="0" w:color="auto"/>
      </w:divBdr>
    </w:div>
    <w:div w:id="2002002974">
      <w:bodyDiv w:val="1"/>
      <w:marLeft w:val="0"/>
      <w:marRight w:val="0"/>
      <w:marTop w:val="0"/>
      <w:marBottom w:val="0"/>
      <w:divBdr>
        <w:top w:val="none" w:sz="0" w:space="0" w:color="auto"/>
        <w:left w:val="none" w:sz="0" w:space="0" w:color="auto"/>
        <w:bottom w:val="none" w:sz="0" w:space="0" w:color="auto"/>
        <w:right w:val="none" w:sz="0" w:space="0" w:color="auto"/>
      </w:divBdr>
    </w:div>
    <w:div w:id="2015063293">
      <w:bodyDiv w:val="1"/>
      <w:marLeft w:val="0"/>
      <w:marRight w:val="0"/>
      <w:marTop w:val="0"/>
      <w:marBottom w:val="0"/>
      <w:divBdr>
        <w:top w:val="none" w:sz="0" w:space="0" w:color="auto"/>
        <w:left w:val="none" w:sz="0" w:space="0" w:color="auto"/>
        <w:bottom w:val="none" w:sz="0" w:space="0" w:color="auto"/>
        <w:right w:val="none" w:sz="0" w:space="0" w:color="auto"/>
      </w:divBdr>
    </w:div>
    <w:div w:id="2050299042">
      <w:bodyDiv w:val="1"/>
      <w:marLeft w:val="0"/>
      <w:marRight w:val="0"/>
      <w:marTop w:val="0"/>
      <w:marBottom w:val="0"/>
      <w:divBdr>
        <w:top w:val="none" w:sz="0" w:space="0" w:color="auto"/>
        <w:left w:val="none" w:sz="0" w:space="0" w:color="auto"/>
        <w:bottom w:val="none" w:sz="0" w:space="0" w:color="auto"/>
        <w:right w:val="none" w:sz="0" w:space="0" w:color="auto"/>
      </w:divBdr>
    </w:div>
    <w:div w:id="208241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urbaneco.washington.edu/sbs/docs/data/3313_PolaskyetalDecisionMakingTREE.pdf//wyo-m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aynrand.org/site/News2?page=NewsArticle&amp;id=5453"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exis.com/research/retrieve?_m=2c2079b6a9753fd72b599ac94393715a&amp;csvc=bl&amp;cform=bool&amp;_fmtstr=FULL&amp;docnum=1&amp;_startdoc=1&amp;wchp=dGLzVlz-zSkAA&amp;_md5=5d418220b8f79eb99eb7ad7f7b46acfc" TargetMode="External"/><Relationship Id="rId5" Type="http://schemas.openxmlformats.org/officeDocument/2006/relationships/styles" Target="styles.xml"/><Relationship Id="rId15" Type="http://schemas.openxmlformats.org/officeDocument/2006/relationships/hyperlink" Target="http://fas-philosophy.rutgers.edu/goldman/SeminarFall2007/October%2031st/Goldman%20-%20Experts%20Which%20Ones%20Should%20You%20Trust.pdf"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orks.bepress.com/cgi/viewcontent.cgi?article=1004&amp;context=sarah_krakoff//wyo-m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redDebate\Application%20Data\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10</Pages>
  <Words>1381</Words>
  <Characters>7873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JaredDebate</dc:creator>
  <cp:keywords/>
  <dc:description/>
  <cp:lastModifiedBy>JaredDebate</cp:lastModifiedBy>
  <cp:revision>1</cp:revision>
  <dcterms:created xsi:type="dcterms:W3CDTF">2012-09-16T03:29:00Z</dcterms:created>
  <dcterms:modified xsi:type="dcterms:W3CDTF">2012-09-16T03:30:00Z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