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6A3" w:rsidRDefault="00C246A3" w:rsidP="00C246A3">
      <w:pPr>
        <w:pStyle w:val="Heading3"/>
      </w:pPr>
      <w:r>
        <w:t xml:space="preserve">2AC </w:t>
      </w:r>
      <w:proofErr w:type="spellStart"/>
      <w:r>
        <w:t>Wilderson</w:t>
      </w:r>
      <w:proofErr w:type="spellEnd"/>
      <w:r>
        <w:t xml:space="preserve"> F/L</w:t>
      </w:r>
    </w:p>
    <w:p w:rsidR="00C246A3" w:rsidRDefault="00C246A3" w:rsidP="00C246A3">
      <w:pPr>
        <w:pStyle w:val="Heading4"/>
      </w:pPr>
      <w:r>
        <w:t xml:space="preserve">And, your civil society links are wrong- black </w:t>
      </w:r>
      <w:proofErr w:type="spellStart"/>
      <w:r>
        <w:t>positionality</w:t>
      </w:r>
      <w:proofErr w:type="spellEnd"/>
      <w:r>
        <w:t xml:space="preserve"> and civil society aren’t always already defined by antagonism.  The idea that civil society is corrupt ignores black agency throughout history- t’s the alt  </w:t>
      </w:r>
    </w:p>
    <w:p w:rsidR="00C246A3" w:rsidRDefault="00C246A3" w:rsidP="00C246A3">
      <w:proofErr w:type="spellStart"/>
      <w:r w:rsidRPr="00AD2207">
        <w:rPr>
          <w:rStyle w:val="StyleStyleBold12pt"/>
        </w:rPr>
        <w:t>Malczewski</w:t>
      </w:r>
      <w:proofErr w:type="spellEnd"/>
      <w:r w:rsidRPr="00AD2207">
        <w:rPr>
          <w:rStyle w:val="StyleStyleBold12pt"/>
        </w:rPr>
        <w:t xml:space="preserve"> 11</w:t>
      </w:r>
      <w:r>
        <w:t xml:space="preserve"> </w:t>
      </w:r>
    </w:p>
    <w:p w:rsidR="00C246A3" w:rsidRDefault="00C246A3" w:rsidP="00C246A3">
      <w:r>
        <w:t xml:space="preserve">Joan </w:t>
      </w:r>
      <w:proofErr w:type="spellStart"/>
      <w:r>
        <w:t>Malczewski</w:t>
      </w:r>
      <w:proofErr w:type="spellEnd"/>
      <w:r>
        <w:t xml:space="preserve"> is Assistant Professor of History and Social Studies in the Department of Humanities and the Social Sciences in the Professions at the Steinhardt School of Culture, Education and Human Development, New York University. </w:t>
      </w:r>
      <w:r w:rsidRPr="008B7603">
        <w:rPr>
          <w:i/>
        </w:rPr>
        <w:t>Journal of Policy History</w:t>
      </w:r>
      <w:r>
        <w:t xml:space="preserve"> Volume 23, Number 3, 2011</w:t>
      </w:r>
    </w:p>
    <w:p w:rsidR="00DB2D87" w:rsidRPr="00B52E36" w:rsidRDefault="00C246A3" w:rsidP="00B52E36">
      <w:pPr>
        <w:rPr>
          <w:sz w:val="16"/>
        </w:rPr>
      </w:pPr>
      <w:r w:rsidRPr="00373898">
        <w:rPr>
          <w:sz w:val="16"/>
        </w:rPr>
        <w:t xml:space="preserve">While progress was significantly slower in the Deep South, </w:t>
      </w:r>
      <w:r w:rsidRPr="004E2915">
        <w:rPr>
          <w:rStyle w:val="StyleBoldUnderline"/>
          <w:highlight w:val="yellow"/>
        </w:rPr>
        <w:t xml:space="preserve">the </w:t>
      </w:r>
      <w:proofErr w:type="spellStart"/>
      <w:r w:rsidRPr="004E2915">
        <w:rPr>
          <w:rStyle w:val="StyleBoldUnderline"/>
          <w:highlight w:val="yellow"/>
        </w:rPr>
        <w:t>Jeanes</w:t>
      </w:r>
      <w:proofErr w:type="spellEnd"/>
      <w:r w:rsidRPr="004E2915">
        <w:rPr>
          <w:rStyle w:val="StyleBoldUnderline"/>
          <w:highlight w:val="yellow"/>
        </w:rPr>
        <w:t xml:space="preserve"> teachers</w:t>
      </w:r>
      <w:r w:rsidRPr="00373898">
        <w:rPr>
          <w:sz w:val="16"/>
        </w:rPr>
        <w:t xml:space="preserve"> there </w:t>
      </w:r>
      <w:r w:rsidRPr="00373898">
        <w:rPr>
          <w:sz w:val="16"/>
          <w:highlight w:val="yellow"/>
        </w:rPr>
        <w:t xml:space="preserve">still </w:t>
      </w:r>
      <w:r w:rsidRPr="004E2915">
        <w:rPr>
          <w:rStyle w:val="StyleBoldUnderline"/>
          <w:highlight w:val="yellow"/>
        </w:rPr>
        <w:t>promoted centralization and networks that could open opportunities for participation in policy development</w:t>
      </w:r>
      <w:r w:rsidRPr="00373898">
        <w:rPr>
          <w:sz w:val="16"/>
        </w:rPr>
        <w:t xml:space="preserve">. A state network of Georgia </w:t>
      </w:r>
      <w:proofErr w:type="spellStart"/>
      <w:r w:rsidRPr="00373898">
        <w:rPr>
          <w:sz w:val="16"/>
        </w:rPr>
        <w:t>Jeanes</w:t>
      </w:r>
      <w:proofErr w:type="spellEnd"/>
      <w:r w:rsidRPr="00373898">
        <w:rPr>
          <w:sz w:val="16"/>
        </w:rPr>
        <w:t xml:space="preserve"> </w:t>
      </w:r>
      <w:r w:rsidRPr="00B8050F">
        <w:rPr>
          <w:rStyle w:val="StyleBoldUnderline"/>
        </w:rPr>
        <w:t>teachers issued monthly reports in order to share accomplishments and news with other teachers across the state</w:t>
      </w:r>
      <w:r w:rsidRPr="00373898">
        <w:rPr>
          <w:sz w:val="16"/>
        </w:rPr>
        <w:t xml:space="preserve">, but also with the state division and with philanthropic agents, and the teacher in Dooley reported that a district teachers’ association meeting was held with representatives from seven counties present.115 In 1935, Helen Whiting was appointed the Georgia State Supervisor of Colored Elementary Schools in the Division of Negro Education, and began to administer reading achievement tests throughout the state by the end of her first year.116 She issued regular “itinerary reports” about her work in the field, including suggestions to teachers that would promote centralization, such as adopting the State Reading Program in counties and seeking assistance from the county supervisor.117 The Georgia state agent, reflecting upon a decade of progress, noted that “the State Agents for Negro Schools, unlike the other state school supervisors, are free to move in and out among both white and Negro groups without considering the political implications of every step taken . . . the counties in Georgia now provide secondary schools for Negroes at public expense . . ., [which] has been accomplished by visiting the various counties and outlining a program with the stimulus of state and philanthropic funds.”118 </w:t>
      </w:r>
      <w:r w:rsidRPr="004E2915">
        <w:rPr>
          <w:rStyle w:val="StyleBoldUnderline"/>
          <w:highlight w:val="yellow"/>
        </w:rPr>
        <w:t xml:space="preserve">Much </w:t>
      </w:r>
      <w:r w:rsidRPr="00076568">
        <w:rPr>
          <w:rStyle w:val="StyleBoldUnderline"/>
          <w:highlight w:val="green"/>
        </w:rPr>
        <w:t xml:space="preserve">credit has been given to </w:t>
      </w:r>
      <w:r w:rsidRPr="004E2915">
        <w:rPr>
          <w:rStyle w:val="StyleBoldUnderline"/>
          <w:highlight w:val="yellow"/>
        </w:rPr>
        <w:t xml:space="preserve">the </w:t>
      </w:r>
      <w:r w:rsidRPr="00076568">
        <w:rPr>
          <w:rStyle w:val="StyleBoldUnderline"/>
          <w:highlight w:val="green"/>
        </w:rPr>
        <w:t xml:space="preserve">black churches </w:t>
      </w:r>
      <w:r w:rsidRPr="004E2915">
        <w:rPr>
          <w:rStyle w:val="StyleBoldUnderline"/>
          <w:highlight w:val="yellow"/>
        </w:rPr>
        <w:t xml:space="preserve">in the South </w:t>
      </w:r>
      <w:r w:rsidRPr="00076568">
        <w:rPr>
          <w:rStyle w:val="StyleBoldUnderline"/>
          <w:highlight w:val="green"/>
        </w:rPr>
        <w:t xml:space="preserve">for </w:t>
      </w:r>
      <w:r w:rsidRPr="00076568">
        <w:rPr>
          <w:rStyle w:val="Emphasis"/>
          <w:highlight w:val="green"/>
        </w:rPr>
        <w:t>their role in community organizing,</w:t>
      </w:r>
      <w:r w:rsidRPr="00076568">
        <w:rPr>
          <w:rStyle w:val="StyleBoldUnderline"/>
          <w:highlight w:val="green"/>
        </w:rPr>
        <w:t xml:space="preserve"> </w:t>
      </w:r>
      <w:r w:rsidRPr="004E2915">
        <w:rPr>
          <w:rStyle w:val="StyleBoldUnderline"/>
          <w:highlight w:val="yellow"/>
        </w:rPr>
        <w:t>and where the church was administratively part of a broader national</w:t>
      </w:r>
      <w:r w:rsidRPr="00B8050F">
        <w:rPr>
          <w:rStyle w:val="StyleBoldUnderline"/>
        </w:rPr>
        <w:t xml:space="preserve"> or state </w:t>
      </w:r>
      <w:r w:rsidRPr="004E2915">
        <w:rPr>
          <w:rStyle w:val="StyleBoldUnderline"/>
          <w:highlight w:val="yellow"/>
        </w:rPr>
        <w:t xml:space="preserve">organization, </w:t>
      </w:r>
      <w:r w:rsidRPr="00076568">
        <w:rPr>
          <w:rStyle w:val="StyleBoldUnderline"/>
          <w:highlight w:val="green"/>
        </w:rPr>
        <w:t xml:space="preserve">it </w:t>
      </w:r>
      <w:r w:rsidRPr="00076568">
        <w:rPr>
          <w:rStyle w:val="Emphasis"/>
          <w:highlight w:val="green"/>
        </w:rPr>
        <w:t>could have a profound role in connecting the community outward</w:t>
      </w:r>
      <w:r w:rsidRPr="00373898">
        <w:rPr>
          <w:sz w:val="16"/>
        </w:rPr>
        <w:t xml:space="preserve">. However, </w:t>
      </w:r>
      <w:r w:rsidRPr="00B8050F">
        <w:rPr>
          <w:rStyle w:val="StyleBoldUnderline"/>
        </w:rPr>
        <w:t xml:space="preserve">the </w:t>
      </w:r>
      <w:r w:rsidRPr="00076568">
        <w:rPr>
          <w:rStyle w:val="StyleBoldUnderline"/>
          <w:highlight w:val="green"/>
        </w:rPr>
        <w:t xml:space="preserve">schools </w:t>
      </w:r>
      <w:r w:rsidRPr="004E2915">
        <w:rPr>
          <w:rStyle w:val="StyleBoldUnderline"/>
          <w:highlight w:val="yellow"/>
        </w:rPr>
        <w:t xml:space="preserve">also </w:t>
      </w:r>
      <w:r w:rsidRPr="00076568">
        <w:rPr>
          <w:rStyle w:val="StyleBoldUnderline"/>
          <w:highlight w:val="green"/>
        </w:rPr>
        <w:t>had this ability</w:t>
      </w:r>
      <w:r w:rsidRPr="00373898">
        <w:rPr>
          <w:sz w:val="16"/>
        </w:rPr>
        <w:t xml:space="preserve"> through their connection to northern philanthropists, state and local political systems, and, as an institution that was largely ignored, </w:t>
      </w:r>
      <w:r w:rsidRPr="00076568">
        <w:rPr>
          <w:rStyle w:val="StyleBoldUnderline"/>
          <w:highlight w:val="green"/>
        </w:rPr>
        <w:t xml:space="preserve">as a site for </w:t>
      </w:r>
      <w:r w:rsidRPr="00076568">
        <w:rPr>
          <w:rStyle w:val="Emphasis"/>
          <w:highlight w:val="green"/>
        </w:rPr>
        <w:t>mobilization</w:t>
      </w:r>
      <w:r w:rsidRPr="00076568">
        <w:rPr>
          <w:rStyle w:val="StyleBoldUnderline"/>
          <w:highlight w:val="green"/>
        </w:rPr>
        <w:t>.</w:t>
      </w:r>
      <w:r w:rsidRPr="00076568">
        <w:rPr>
          <w:sz w:val="16"/>
          <w:highlight w:val="green"/>
        </w:rPr>
        <w:t xml:space="preserve"> </w:t>
      </w:r>
      <w:r w:rsidRPr="00076568">
        <w:rPr>
          <w:rStyle w:val="StyleBoldUnderline"/>
          <w:highlight w:val="green"/>
        </w:rPr>
        <w:t xml:space="preserve">Teachers there were able to encourage </w:t>
      </w:r>
      <w:r w:rsidRPr="00076568">
        <w:rPr>
          <w:rStyle w:val="Emphasis"/>
          <w:highlight w:val="green"/>
        </w:rPr>
        <w:t>institutional innovation</w:t>
      </w:r>
      <w:r w:rsidRPr="00076568">
        <w:rPr>
          <w:rStyle w:val="StyleBoldUnderline"/>
          <w:highlight w:val="green"/>
        </w:rPr>
        <w:t xml:space="preserve"> </w:t>
      </w:r>
      <w:r w:rsidRPr="004E2915">
        <w:rPr>
          <w:rStyle w:val="StyleBoldUnderline"/>
          <w:highlight w:val="yellow"/>
        </w:rPr>
        <w:t>at the local level.</w:t>
      </w:r>
      <w:r w:rsidRPr="00373898">
        <w:rPr>
          <w:sz w:val="16"/>
        </w:rPr>
        <w:t xml:space="preserve"> As society became more interdependent, </w:t>
      </w:r>
      <w:r w:rsidRPr="00B8050F">
        <w:rPr>
          <w:rStyle w:val="StyleBoldUnderline"/>
        </w:rPr>
        <w:t>this was a crucial link to the social and political structure that disenfranchisement kept out of reach, and an important institutional site for participating in the development of policy.</w:t>
      </w:r>
      <w:r w:rsidRPr="00373898">
        <w:rPr>
          <w:sz w:val="16"/>
        </w:rPr>
        <w:t xml:space="preserve"> Jackson Davis, acting as field agent for the GEB, was asked to describe the accomplishments of the </w:t>
      </w:r>
      <w:proofErr w:type="spellStart"/>
      <w:r w:rsidRPr="004E2915">
        <w:rPr>
          <w:rStyle w:val="StyleBoldUnderline"/>
          <w:highlight w:val="yellow"/>
        </w:rPr>
        <w:t>Jeanes</w:t>
      </w:r>
      <w:proofErr w:type="spellEnd"/>
      <w:r w:rsidRPr="004E2915">
        <w:rPr>
          <w:rStyle w:val="StyleBoldUnderline"/>
          <w:highlight w:val="yellow"/>
        </w:rPr>
        <w:t xml:space="preserve"> teachers</w:t>
      </w:r>
      <w:r w:rsidRPr="00373898">
        <w:rPr>
          <w:sz w:val="16"/>
        </w:rPr>
        <w:t xml:space="preserve">. “They </w:t>
      </w:r>
      <w:r w:rsidRPr="004E2915">
        <w:rPr>
          <w:rStyle w:val="Emphasis"/>
          <w:highlight w:val="yellow"/>
        </w:rPr>
        <w:t xml:space="preserve">succeeded in organizing the people into school community associations </w:t>
      </w:r>
      <w:r w:rsidRPr="004E2915">
        <w:rPr>
          <w:rStyle w:val="StyleBoldUnderline"/>
          <w:highlight w:val="yellow"/>
        </w:rPr>
        <w:t>and bringing to bear the united sentiment of the community in favor of better school buildings</w:t>
      </w:r>
      <w:r w:rsidRPr="00373898">
        <w:rPr>
          <w:sz w:val="16"/>
        </w:rPr>
        <w:t>, longer terms and more practical work in the schools by introducing simple industries. . . . The schools lost their isolation.”</w:t>
      </w:r>
      <w:proofErr w:type="gramStart"/>
      <w:r w:rsidRPr="00373898">
        <w:rPr>
          <w:sz w:val="16"/>
        </w:rPr>
        <w:t>119 Public-private collaboration</w:t>
      </w:r>
      <w:proofErr w:type="gramEnd"/>
      <w:r w:rsidRPr="00373898">
        <w:rPr>
          <w:sz w:val="16"/>
        </w:rPr>
        <w:t xml:space="preserve"> was essential to education development in the South and ultimately resulted in a stronger centralized school system. The [End Page 346] concept of “agency” can be defined along a continuum that includes anything from subtle forms of resistance to group insurgency.120 However, </w:t>
      </w:r>
      <w:r w:rsidRPr="00076568">
        <w:rPr>
          <w:rStyle w:val="StyleBoldUnderline"/>
          <w:highlight w:val="green"/>
        </w:rPr>
        <w:t xml:space="preserve">black teachers were able to engage with collaborative relationships, and </w:t>
      </w:r>
      <w:r w:rsidRPr="004E2915">
        <w:rPr>
          <w:rStyle w:val="StyleBoldUnderline"/>
          <w:highlight w:val="yellow"/>
        </w:rPr>
        <w:t xml:space="preserve">in doing so </w:t>
      </w:r>
      <w:r w:rsidRPr="00076568">
        <w:rPr>
          <w:rStyle w:val="Emphasis"/>
          <w:highlight w:val="green"/>
        </w:rPr>
        <w:t>exercised agency</w:t>
      </w:r>
      <w:r w:rsidRPr="00373898">
        <w:rPr>
          <w:sz w:val="16"/>
        </w:rPr>
        <w:t xml:space="preserve"> </w:t>
      </w:r>
      <w:r w:rsidRPr="00373898">
        <w:rPr>
          <w:sz w:val="16"/>
          <w:highlight w:val="yellow"/>
        </w:rPr>
        <w:t>more broadly</w:t>
      </w:r>
      <w:r w:rsidRPr="00373898">
        <w:rPr>
          <w:sz w:val="16"/>
        </w:rPr>
        <w:t xml:space="preserve"> defined, helped to establish centralized administrative capacity in the lower tiers of government, and undermined the strength of sectional interests. </w:t>
      </w:r>
      <w:r w:rsidRPr="00B8050F">
        <w:rPr>
          <w:rStyle w:val="StyleBoldUnderline"/>
        </w:rPr>
        <w:t xml:space="preserve">It </w:t>
      </w:r>
      <w:r w:rsidRPr="00076568">
        <w:rPr>
          <w:rStyle w:val="StyleBoldUnderline"/>
          <w:highlight w:val="green"/>
        </w:rPr>
        <w:t xml:space="preserve">is not possible </w:t>
      </w:r>
      <w:r w:rsidRPr="004E2915">
        <w:rPr>
          <w:rStyle w:val="StyleBoldUnderline"/>
          <w:highlight w:val="yellow"/>
        </w:rPr>
        <w:t xml:space="preserve">truly </w:t>
      </w:r>
      <w:r w:rsidRPr="00076568">
        <w:rPr>
          <w:rStyle w:val="StyleBoldUnderline"/>
          <w:highlight w:val="green"/>
        </w:rPr>
        <w:t xml:space="preserve">to understand black agency in the South without understanding the institutional venues </w:t>
      </w:r>
      <w:r w:rsidRPr="004E2915">
        <w:rPr>
          <w:rStyle w:val="StyleBoldUnderline"/>
          <w:highlight w:val="yellow"/>
        </w:rPr>
        <w:t>in which it operated</w:t>
      </w:r>
      <w:r w:rsidRPr="00373898">
        <w:rPr>
          <w:sz w:val="16"/>
        </w:rPr>
        <w:t xml:space="preserve">. Schooling helped to make political opportunity structures more permeable. In addition to people like Annie Holland and Helen Whiting, </w:t>
      </w:r>
      <w:r w:rsidRPr="00076568">
        <w:rPr>
          <w:rStyle w:val="StyleBoldUnderline"/>
          <w:highlight w:val="green"/>
        </w:rPr>
        <w:t xml:space="preserve">public-private collaboration and centralization </w:t>
      </w:r>
      <w:r w:rsidRPr="004E2915">
        <w:rPr>
          <w:rStyle w:val="StyleBoldUnderline"/>
          <w:highlight w:val="yellow"/>
        </w:rPr>
        <w:t xml:space="preserve">also </w:t>
      </w:r>
      <w:r w:rsidRPr="00076568">
        <w:rPr>
          <w:rStyle w:val="StyleBoldUnderline"/>
          <w:highlight w:val="green"/>
        </w:rPr>
        <w:t>provided venues</w:t>
      </w:r>
      <w:r w:rsidRPr="00076568">
        <w:t xml:space="preserve"> for blacks</w:t>
      </w:r>
      <w:r w:rsidRPr="00373898">
        <w:rPr>
          <w:sz w:val="16"/>
        </w:rPr>
        <w:t xml:space="preserve"> like W. T. B. Williams, who served as a field agent for the </w:t>
      </w:r>
      <w:proofErr w:type="spellStart"/>
      <w:r w:rsidRPr="00373898">
        <w:rPr>
          <w:sz w:val="16"/>
        </w:rPr>
        <w:t>Jeanes</w:t>
      </w:r>
      <w:proofErr w:type="spellEnd"/>
      <w:r w:rsidRPr="00373898">
        <w:rPr>
          <w:sz w:val="16"/>
        </w:rPr>
        <w:t xml:space="preserve"> Fund, and Hollis </w:t>
      </w:r>
      <w:proofErr w:type="spellStart"/>
      <w:r w:rsidRPr="00373898">
        <w:rPr>
          <w:sz w:val="16"/>
        </w:rPr>
        <w:t>Frissel</w:t>
      </w:r>
      <w:proofErr w:type="spellEnd"/>
      <w:r w:rsidRPr="00373898">
        <w:rPr>
          <w:sz w:val="16"/>
        </w:rPr>
        <w:t xml:space="preserve"> as principal of the Tuskegee Institute, </w:t>
      </w:r>
      <w:r w:rsidRPr="00076568">
        <w:rPr>
          <w:rStyle w:val="Emphasis"/>
          <w:highlight w:val="green"/>
        </w:rPr>
        <w:t xml:space="preserve">to have significant influence on policy decision </w:t>
      </w:r>
      <w:r w:rsidRPr="004E2915">
        <w:rPr>
          <w:rStyle w:val="Emphasis"/>
          <w:highlight w:val="yellow"/>
        </w:rPr>
        <w:t>that affected rural communities</w:t>
      </w:r>
      <w:r w:rsidRPr="004903CE">
        <w:rPr>
          <w:rStyle w:val="Emphasis"/>
        </w:rPr>
        <w:t>.</w:t>
      </w:r>
      <w:r w:rsidRPr="00373898">
        <w:rPr>
          <w:sz w:val="16"/>
        </w:rPr>
        <w:t xml:space="preserve"> The actions of individual reformers were important, but it is essential also to understand the broader dynamic of interest groups and institutions that challenged the political structure. </w:t>
      </w:r>
      <w:r w:rsidRPr="004903CE">
        <w:rPr>
          <w:rStyle w:val="StyleBoldUnderline"/>
        </w:rPr>
        <w:t>Schooling provided an institutional venue for rural blacks to mobilize,</w:t>
      </w:r>
      <w:r w:rsidRPr="00373898">
        <w:rPr>
          <w:sz w:val="16"/>
        </w:rPr>
        <w:t xml:space="preserve"> and it should be placed more centrally in the reform dynamic as an early institutional site for the mobilization of blacks. </w:t>
      </w:r>
      <w:r w:rsidRPr="004903CE">
        <w:rPr>
          <w:rStyle w:val="StyleBoldUnderline"/>
        </w:rPr>
        <w:t>Rural black reformers recognized the value of</w:t>
      </w:r>
      <w:r w:rsidRPr="00373898">
        <w:rPr>
          <w:sz w:val="16"/>
        </w:rPr>
        <w:t xml:space="preserve"> promoting an </w:t>
      </w:r>
      <w:r w:rsidRPr="004903CE">
        <w:rPr>
          <w:rStyle w:val="StyleBoldUnderline"/>
        </w:rPr>
        <w:t>education</w:t>
      </w:r>
      <w:r w:rsidRPr="00373898">
        <w:rPr>
          <w:sz w:val="16"/>
        </w:rPr>
        <w:t xml:space="preserve"> system not just as an end in itself, especially given the value placed on it </w:t>
      </w:r>
      <w:r w:rsidRPr="004903CE">
        <w:rPr>
          <w:rStyle w:val="Emphasis"/>
        </w:rPr>
        <w:t>as the antithesis to slavery</w:t>
      </w:r>
      <w:r w:rsidRPr="00373898">
        <w:rPr>
          <w:sz w:val="16"/>
        </w:rPr>
        <w:t xml:space="preserve">, but also as a </w:t>
      </w:r>
      <w:r w:rsidRPr="00373898">
        <w:rPr>
          <w:sz w:val="16"/>
        </w:rPr>
        <w:lastRenderedPageBreak/>
        <w:t>means to create avenues for greater participation in the political and social structure. They participated in the expansion of government at the local level through their efforts to create organizational capacity, and promoted voluntary organizations that created a common culture within and beyond local communities and broadened frames of support for their own agenda.121 In this regard, both conceptually and institutionally, “</w:t>
      </w:r>
      <w:r w:rsidRPr="004903CE">
        <w:rPr>
          <w:rStyle w:val="StyleBoldUnderline"/>
        </w:rPr>
        <w:t>education” became the central meeting point for reformers, and the place in which organizational forms, parallel structures, and new identities were created ultimately to overcome southern opposition to educational advancement</w:t>
      </w:r>
      <w:r w:rsidRPr="00373898">
        <w:rPr>
          <w:sz w:val="16"/>
        </w:rPr>
        <w:t xml:space="preserve">. Both of these ideals converged in the form of schooling, which became a unifying organizational venue. Local school-based organizations became central to the creation of a more bureaucratic state by facilitating the institutionalism of reforms at the local level and providing links to policy initiatives that emerged from philanthropists and their agents outside the community. It would be overstating it to make the claim that the black community mobilized between 1909 and 1935 as an organized interest group in the South, or to claim that it had a formally defined role in policy development. However, education reformers were able to mobilize the community through [End Page 347] schooling in a more organized manner than has been recognized. Schools helped to promote expanding political opportunities, organizational strength, and shared cognitions in the community.122 </w:t>
      </w:r>
      <w:proofErr w:type="gramStart"/>
      <w:r w:rsidRPr="00373898">
        <w:rPr>
          <w:sz w:val="16"/>
        </w:rPr>
        <w:t>The</w:t>
      </w:r>
      <w:proofErr w:type="gramEnd"/>
      <w:r w:rsidRPr="00373898">
        <w:rPr>
          <w:sz w:val="16"/>
        </w:rPr>
        <w:t xml:space="preserve"> black community, especially through the work of the </w:t>
      </w:r>
      <w:proofErr w:type="spellStart"/>
      <w:r w:rsidRPr="00373898">
        <w:rPr>
          <w:sz w:val="16"/>
        </w:rPr>
        <w:t>Jeanes</w:t>
      </w:r>
      <w:proofErr w:type="spellEnd"/>
      <w:r w:rsidRPr="00373898">
        <w:rPr>
          <w:sz w:val="16"/>
        </w:rPr>
        <w:t xml:space="preserve"> teachers, was able to utilize the organizational repertoires of schooling to connect local institutions to the political structures outside rural communities, creating political innovation and promoting reform. </w:t>
      </w:r>
      <w:r w:rsidRPr="004903CE">
        <w:rPr>
          <w:rStyle w:val="StyleBoldUnderline"/>
        </w:rPr>
        <w:t>Southern blacks did indeed have an instrument for constructing new collective identities</w:t>
      </w:r>
      <w:r w:rsidRPr="00373898">
        <w:rPr>
          <w:sz w:val="16"/>
        </w:rPr>
        <w:t>; schooling served as a link to alternative models of political organization and participation far earlier than what has typically been attributed to the community. Through schools, teachers were able to exploit and even initiate the public-private collaborations that developed between philanthropists and state and local governments in order to institutionalize reforms, especially through state centralization. The insurgency that developed in later decades is indebted to the organizational structures and community mobilization that occurred through schooling.</w:t>
      </w:r>
    </w:p>
    <w:p w:rsidR="00C246A3" w:rsidRDefault="00DB2D87" w:rsidP="00C246A3">
      <w:pPr>
        <w:pStyle w:val="Heading4"/>
      </w:pPr>
      <w:r>
        <w:t>Even their premise is true, we can use other standards for knowledge to struggle for change</w:t>
      </w:r>
      <w:r w:rsidR="00B52E36">
        <w:t xml:space="preserve">- proven in movements like Civil Rights and Feminist movements- </w:t>
      </w:r>
    </w:p>
    <w:p w:rsidR="00B52E36" w:rsidRDefault="00B52E36" w:rsidP="00B52E36">
      <w:pPr>
        <w:rPr>
          <w:rStyle w:val="StyleStyleBold12pt"/>
        </w:rPr>
      </w:pPr>
      <w:r>
        <w:rPr>
          <w:rStyle w:val="StyleStyleBold12pt"/>
        </w:rPr>
        <w:t xml:space="preserve">Our approach to the </w:t>
      </w:r>
      <w:proofErr w:type="spellStart"/>
      <w:r>
        <w:rPr>
          <w:rStyle w:val="StyleStyleBold12pt"/>
        </w:rPr>
        <w:t>aff</w:t>
      </w:r>
      <w:proofErr w:type="spellEnd"/>
      <w:r>
        <w:rPr>
          <w:rStyle w:val="StyleStyleBold12pt"/>
        </w:rPr>
        <w:t xml:space="preserve"> creates a system of hope that’s better than the alt- positivism fuels progressive engagement and rethinking of power relations, and spurs possibilities for future change</w:t>
      </w:r>
    </w:p>
    <w:p w:rsidR="00B52E36" w:rsidRPr="00493D20" w:rsidRDefault="00B52E36" w:rsidP="00B52E36">
      <w:pPr>
        <w:rPr>
          <w:rStyle w:val="StyleStyleBold12pt"/>
        </w:rPr>
      </w:pPr>
      <w:r w:rsidRPr="00493D20">
        <w:rPr>
          <w:rStyle w:val="StyleStyleBold12pt"/>
        </w:rPr>
        <w:t>Giroux, 2004</w:t>
      </w:r>
    </w:p>
    <w:p w:rsidR="00B52E36" w:rsidRDefault="00B52E36" w:rsidP="00B52E36">
      <w:r>
        <w:t xml:space="preserve">[Henry, When Hope is Subversive, </w:t>
      </w:r>
      <w:proofErr w:type="spellStart"/>
      <w:r>
        <w:t>Tikkun</w:t>
      </w:r>
      <w:proofErr w:type="spellEnd"/>
      <w:r>
        <w:t xml:space="preserve"> Vol. 19, No. 6, </w:t>
      </w:r>
      <w:r w:rsidRPr="00493D20">
        <w:t>http://www.henryagiroux.com/online_articles/Tikkun%20piece.pdf</w:t>
      </w:r>
      <w:r>
        <w:t>] /</w:t>
      </w:r>
      <w:proofErr w:type="spellStart"/>
      <w:r>
        <w:t>Wyo</w:t>
      </w:r>
      <w:proofErr w:type="spellEnd"/>
      <w:r>
        <w:t>-MB</w:t>
      </w:r>
    </w:p>
    <w:p w:rsidR="00B52E36" w:rsidRDefault="00B52E36" w:rsidP="00B52E36">
      <w:r w:rsidRPr="00FC75BE">
        <w:rPr>
          <w:rStyle w:val="StyleBoldUnderline"/>
          <w:highlight w:val="green"/>
        </w:rPr>
        <w:t>Is it possible to imagine hope for justice</w:t>
      </w:r>
      <w:r w:rsidRPr="00493D20">
        <w:rPr>
          <w:rStyle w:val="StyleBoldUnderline"/>
        </w:rPr>
        <w:t xml:space="preserve"> and humanity</w:t>
      </w:r>
      <w:r w:rsidRPr="009B230B">
        <w:rPr>
          <w:sz w:val="12"/>
        </w:rPr>
        <w:t xml:space="preserve">¶ </w:t>
      </w:r>
      <w:r>
        <w:t>after the torture of Iraqi detainees (including some just</w:t>
      </w:r>
      <w:r w:rsidRPr="009B230B">
        <w:rPr>
          <w:sz w:val="12"/>
        </w:rPr>
        <w:t xml:space="preserve">¶ </w:t>
      </w:r>
      <w:r>
        <w:t>in their teens) by American soldiers at Abu Ghraib</w:t>
      </w:r>
      <w:r w:rsidRPr="009B230B">
        <w:rPr>
          <w:sz w:val="12"/>
        </w:rPr>
        <w:t xml:space="preserve">¶ </w:t>
      </w:r>
      <w:r>
        <w:t>prison? What does hope mean when the United States</w:t>
      </w:r>
      <w:r w:rsidRPr="009B230B">
        <w:rPr>
          <w:sz w:val="12"/>
        </w:rPr>
        <w:t xml:space="preserve">¶ </w:t>
      </w:r>
      <w:r>
        <w:t>is virtually unchallenged as it incarcerates unprecedented</w:t>
      </w:r>
      <w:r w:rsidRPr="009B230B">
        <w:rPr>
          <w:sz w:val="12"/>
        </w:rPr>
        <w:t xml:space="preserve">¶ </w:t>
      </w:r>
      <w:r>
        <w:t xml:space="preserve">numbers of young people of color? </w:t>
      </w:r>
      <w:r w:rsidRPr="00493D20">
        <w:rPr>
          <w:rStyle w:val="StyleBoldUnderline"/>
        </w:rPr>
        <w:t>What does hope teach¶ us at a time in which government lies and deception are exposed on a daily basis</w:t>
      </w:r>
      <w:r>
        <w:t xml:space="preserve"> in the media and yet appear to have</w:t>
      </w:r>
      <w:r w:rsidRPr="009B230B">
        <w:rPr>
          <w:sz w:val="12"/>
        </w:rPr>
        <w:t xml:space="preserve">¶ </w:t>
      </w:r>
      <w:r>
        <w:t>little effect on President Bush’s popular support? What resources and visions does hope offer in a society where greed</w:t>
      </w:r>
      <w:r w:rsidRPr="009B230B">
        <w:rPr>
          <w:sz w:val="12"/>
        </w:rPr>
        <w:t xml:space="preserve">¶ </w:t>
      </w:r>
      <w:r>
        <w:t>is considered venerable and profit is the most important</w:t>
      </w:r>
      <w:r w:rsidRPr="009B230B">
        <w:rPr>
          <w:sz w:val="12"/>
        </w:rPr>
        <w:t xml:space="preserve">¶ </w:t>
      </w:r>
      <w:r>
        <w:t xml:space="preserve">measure of personal achievement and social advance? </w:t>
      </w:r>
      <w:r w:rsidRPr="00493D20">
        <w:rPr>
          <w:rStyle w:val="StyleBoldUnderline"/>
        </w:rPr>
        <w:t>What¶ is the relevance of hope at a time when most attempts to interrupt the operations of an incipient fascism appear to fuel¶ a growing cynicism rather than promote widespread individual and collective acts of resistance</w:t>
      </w:r>
      <w:r>
        <w:t xml:space="preserve">? </w:t>
      </w:r>
      <w:r w:rsidRPr="009B230B">
        <w:rPr>
          <w:sz w:val="12"/>
        </w:rPr>
        <w:t xml:space="preserve">¶ </w:t>
      </w:r>
      <w:proofErr w:type="gramStart"/>
      <w:r>
        <w:t>It</w:t>
      </w:r>
      <w:proofErr w:type="gramEnd"/>
      <w:r>
        <w:t xml:space="preserve"> is hard not to believe that politics in American life has</w:t>
      </w:r>
      <w:r w:rsidRPr="009B230B">
        <w:rPr>
          <w:sz w:val="12"/>
        </w:rPr>
        <w:t xml:space="preserve">¶ </w:t>
      </w:r>
      <w:r>
        <w:t>become corrupt, that progressive social change is a distant</w:t>
      </w:r>
      <w:r w:rsidRPr="009B230B">
        <w:rPr>
          <w:sz w:val="12"/>
        </w:rPr>
        <w:t xml:space="preserve">¶ </w:t>
      </w:r>
      <w:r>
        <w:t xml:space="preserve">memory, or that hope is the last refuge of deluded romantics. </w:t>
      </w:r>
      <w:r w:rsidRPr="00493D20">
        <w:rPr>
          <w:rStyle w:val="StyleBoldUnderline"/>
        </w:rPr>
        <w:t>Civic engagement seems irrelevant in light of the growing power of multinational corporations</w:t>
      </w:r>
      <w:r>
        <w:t xml:space="preserve"> to privatize public</w:t>
      </w:r>
      <w:r w:rsidRPr="009B230B">
        <w:rPr>
          <w:sz w:val="12"/>
        </w:rPr>
        <w:t xml:space="preserve">¶ </w:t>
      </w:r>
      <w:r>
        <w:t>space and time. We have less time—and fewer civic</w:t>
      </w:r>
      <w:r w:rsidRPr="009B230B">
        <w:rPr>
          <w:sz w:val="12"/>
        </w:rPr>
        <w:t xml:space="preserve">¶ </w:t>
      </w:r>
      <w:r>
        <w:t xml:space="preserve">spaces—for experiencing ourselves as political agents. Market values replace social values. </w:t>
      </w:r>
      <w:r w:rsidRPr="00FC75BE">
        <w:rPr>
          <w:rStyle w:val="StyleBoldUnderline"/>
          <w:highlight w:val="green"/>
        </w:rPr>
        <w:t>Power has become disconnected from issues of equity, social justice, and civic¶ responsibility</w:t>
      </w:r>
      <w:r>
        <w:t xml:space="preserve">. </w:t>
      </w:r>
      <w:proofErr w:type="gramStart"/>
      <w:r>
        <w:t>People with the education and means appear</w:t>
      </w:r>
      <w:r w:rsidRPr="009B230B">
        <w:rPr>
          <w:sz w:val="12"/>
        </w:rPr>
        <w:t xml:space="preserve">¶ </w:t>
      </w:r>
      <w:r>
        <w:t>more and more willing to retreat into the safe, privatized enclaves of the family, religion, and consumption.</w:t>
      </w:r>
      <w:proofErr w:type="gramEnd"/>
      <w:r>
        <w:t xml:space="preserve"> Those without the luxury of such choices pay a terrible price in what</w:t>
      </w:r>
      <w:r w:rsidRPr="009B230B">
        <w:rPr>
          <w:sz w:val="12"/>
        </w:rPr>
        <w:t xml:space="preserve">¶ </w:t>
      </w:r>
      <w:proofErr w:type="spellStart"/>
      <w:r>
        <w:t>Zygmunt</w:t>
      </w:r>
      <w:proofErr w:type="spellEnd"/>
      <w:r>
        <w:t xml:space="preserve"> Bauman, in his book Globalization, has called the</w:t>
      </w:r>
      <w:r w:rsidRPr="009B230B">
        <w:rPr>
          <w:sz w:val="12"/>
        </w:rPr>
        <w:t xml:space="preserve">¶ </w:t>
      </w:r>
      <w:r>
        <w:t>“hard currency of human suffering</w:t>
      </w:r>
      <w:proofErr w:type="gramStart"/>
      <w:r>
        <w:t>. ”</w:t>
      </w:r>
      <w:proofErr w:type="gramEnd"/>
      <w:r>
        <w:t xml:space="preserve"> </w:t>
      </w:r>
      <w:r w:rsidRPr="009B230B">
        <w:rPr>
          <w:sz w:val="12"/>
        </w:rPr>
        <w:t xml:space="preserve">¶ </w:t>
      </w:r>
      <w:proofErr w:type="gramStart"/>
      <w:r>
        <w:t>Given</w:t>
      </w:r>
      <w:proofErr w:type="gramEnd"/>
      <w:r>
        <w:t xml:space="preserve"> these social conditions, </w:t>
      </w:r>
      <w:r w:rsidRPr="00493D20">
        <w:rPr>
          <w:rStyle w:val="StyleBoldUnderline"/>
        </w:rPr>
        <w:t xml:space="preserve">some theorists have suggested that democratic politics as a site of contestation, critical exchange, and engagement has come to an end. We¶ must not give up so easily. Democracy has to be struggled¶ over, even in the face of a most appalling crisis of educational opportunity and political agency. </w:t>
      </w:r>
      <w:r w:rsidRPr="00FC75BE">
        <w:rPr>
          <w:rStyle w:val="StyleBoldUnderline"/>
          <w:highlight w:val="green"/>
        </w:rPr>
        <w:t>Cynicism breeds apathy</w:t>
      </w:r>
      <w:r w:rsidRPr="00493D20">
        <w:rPr>
          <w:rStyle w:val="StyleBoldUnderline"/>
        </w:rPr>
        <w:t xml:space="preserve">—not the reverse. </w:t>
      </w:r>
      <w:r w:rsidRPr="00FC75BE">
        <w:rPr>
          <w:rStyle w:val="StyleBoldUnderline"/>
          <w:highlight w:val="green"/>
        </w:rPr>
        <w:t>The current depressing state of our¶ politics and the bankruptcy of our political language issues¶ a challenge to us to formulate a</w:t>
      </w:r>
      <w:r w:rsidRPr="00493D20">
        <w:rPr>
          <w:rStyle w:val="StyleBoldUnderline"/>
        </w:rPr>
        <w:t xml:space="preserve"> new language and </w:t>
      </w:r>
      <w:r w:rsidRPr="00FC75BE">
        <w:rPr>
          <w:rStyle w:val="StyleBoldUnderline"/>
          <w:highlight w:val="green"/>
        </w:rPr>
        <w:t xml:space="preserve">vision that¶ can reframe questions of </w:t>
      </w:r>
      <w:r w:rsidRPr="00FC75BE">
        <w:rPr>
          <w:rStyle w:val="StyleBoldUnderline"/>
          <w:highlight w:val="green"/>
        </w:rPr>
        <w:lastRenderedPageBreak/>
        <w:t>agency, ethics, and meaning for a¶ substantive democracy</w:t>
      </w:r>
      <w:r w:rsidRPr="00493D20">
        <w:rPr>
          <w:rStyle w:val="StyleBoldUnderline"/>
        </w:rPr>
        <w:t>.¶</w:t>
      </w:r>
      <w:r w:rsidRPr="009B230B">
        <w:rPr>
          <w:sz w:val="12"/>
        </w:rPr>
        <w:t xml:space="preserve"> </w:t>
      </w:r>
      <w:r w:rsidRPr="00493D20">
        <w:rPr>
          <w:rStyle w:val="StyleBoldUnderline"/>
        </w:rPr>
        <w:t>Crafting such a new political language will require</w:t>
      </w:r>
      <w:r>
        <w:t xml:space="preserve"> what I</w:t>
      </w:r>
      <w:r w:rsidRPr="009B230B">
        <w:rPr>
          <w:sz w:val="12"/>
        </w:rPr>
        <w:t xml:space="preserve">¶ </w:t>
      </w:r>
      <w:r>
        <w:t>call “</w:t>
      </w:r>
      <w:r w:rsidRPr="00493D20">
        <w:rPr>
          <w:rStyle w:val="StyleBoldUnderline"/>
        </w:rPr>
        <w:t xml:space="preserve">educated hope.” </w:t>
      </w:r>
      <w:r w:rsidRPr="00FC75BE">
        <w:rPr>
          <w:rStyle w:val="StyleBoldUnderline"/>
          <w:highlight w:val="green"/>
        </w:rPr>
        <w:t>Hope is the precondition for individual and social struggle</w:t>
      </w:r>
      <w:r w:rsidRPr="00493D20">
        <w:rPr>
          <w:rStyle w:val="StyleBoldUnderline"/>
        </w:rPr>
        <w:t xml:space="preserve">. </w:t>
      </w:r>
      <w:r>
        <w:t xml:space="preserve">Rather than seeing it as an individual proclivity, </w:t>
      </w:r>
      <w:r w:rsidRPr="00493D20">
        <w:rPr>
          <w:rStyle w:val="StyleBoldUnderline"/>
        </w:rPr>
        <w:t>we must see hope as part of a broader politics¶ that acknowledges those social, economic, spiritual, and cultural conditions in the present that make certain kinds of¶ agency and democratic politics possible</w:t>
      </w:r>
      <w:r>
        <w:t xml:space="preserve">. With this understanding, </w:t>
      </w:r>
      <w:r w:rsidRPr="00493D20">
        <w:rPr>
          <w:rStyle w:val="StyleBoldUnderline"/>
        </w:rPr>
        <w:t>hope becomes not merely a wistful attempt to look¶ beyond the horizon of the given, but</w:t>
      </w:r>
      <w:r>
        <w:t xml:space="preserve"> what Andrew Benjamin, in Present Hope, calls “</w:t>
      </w:r>
      <w:r w:rsidRPr="00493D20">
        <w:rPr>
          <w:rStyle w:val="StyleBoldUnderline"/>
        </w:rPr>
        <w:t>a structural condition of the¶ present.”</w:t>
      </w:r>
      <w:r>
        <w:t xml:space="preserve"> </w:t>
      </w:r>
      <w:r w:rsidRPr="009B230B">
        <w:rPr>
          <w:sz w:val="12"/>
        </w:rPr>
        <w:t xml:space="preserve">¶ </w:t>
      </w:r>
      <w:proofErr w:type="gramStart"/>
      <w:r>
        <w:t>The</w:t>
      </w:r>
      <w:proofErr w:type="gramEnd"/>
      <w:r>
        <w:t xml:space="preserve"> philosopher Ernst Bloch provides essential theoretical insights on the importance of hope. He argues that </w:t>
      </w:r>
      <w:r w:rsidRPr="00493D20">
        <w:rPr>
          <w:rStyle w:val="StyleBoldUnderline"/>
        </w:rPr>
        <w:t>hope¶ must be concrete</w:t>
      </w:r>
      <w:r>
        <w:t xml:space="preserve">, a spark that not only reaches out </w:t>
      </w:r>
      <w:r w:rsidRPr="00493D20">
        <w:rPr>
          <w:rStyle w:val="StyleBoldUnderline"/>
        </w:rPr>
        <w:t>beyond</w:t>
      </w:r>
      <w:r w:rsidRPr="009B230B">
        <w:rPr>
          <w:sz w:val="12"/>
        </w:rPr>
        <w:t xml:space="preserve">¶ </w:t>
      </w:r>
      <w:r>
        <w:t xml:space="preserve">the surrounding </w:t>
      </w:r>
      <w:r w:rsidRPr="00493D20">
        <w:rPr>
          <w:rStyle w:val="StyleBoldUnderline"/>
        </w:rPr>
        <w:t>emptiness of capitalist relations</w:t>
      </w:r>
      <w:r>
        <w:t xml:space="preserve">, </w:t>
      </w:r>
      <w:r w:rsidRPr="00493D20">
        <w:rPr>
          <w:rStyle w:val="StyleBoldUnderline"/>
        </w:rPr>
        <w:t>anticipating a better world in the future,</w:t>
      </w:r>
      <w:r>
        <w:t xml:space="preserve"> but a spark </w:t>
      </w:r>
      <w:r w:rsidRPr="00493D20">
        <w:rPr>
          <w:rStyle w:val="StyleBoldUnderline"/>
        </w:rPr>
        <w:t xml:space="preserve">that also speaks¶ to us in the world we live in now by presenting tasks based¶ on the challenges of the present time. </w:t>
      </w:r>
      <w:r>
        <w:t xml:space="preserve">In The Utopian Function of Art and Literature, Bloch argues that </w:t>
      </w:r>
      <w:r w:rsidRPr="00493D20">
        <w:rPr>
          <w:rStyle w:val="StyleBoldUnderline"/>
        </w:rPr>
        <w:t>hope</w:t>
      </w:r>
      <w:r>
        <w:t xml:space="preserve"> </w:t>
      </w:r>
      <w:r w:rsidRPr="00493D20">
        <w:rPr>
          <w:rStyle w:val="StyleBoldUnderline"/>
        </w:rPr>
        <w:t>cannot be¶ removed from the world</w:t>
      </w:r>
      <w:r>
        <w:t>. Hope is not “something like nonsense or absolute fancy; rather it is not yet in the sense of a</w:t>
      </w:r>
      <w:r w:rsidRPr="009B230B">
        <w:rPr>
          <w:sz w:val="12"/>
        </w:rPr>
        <w:t xml:space="preserve">¶ </w:t>
      </w:r>
      <w:r>
        <w:t xml:space="preserve">possibility; that it could be there if we could only do something for it.” </w:t>
      </w:r>
      <w:r w:rsidRPr="009B230B">
        <w:rPr>
          <w:sz w:val="12"/>
        </w:rPr>
        <w:t xml:space="preserve">¶ </w:t>
      </w:r>
      <w:proofErr w:type="gramStart"/>
      <w:r>
        <w:t>In</w:t>
      </w:r>
      <w:proofErr w:type="gramEnd"/>
      <w:r>
        <w:t xml:space="preserve"> this view, </w:t>
      </w:r>
      <w:r w:rsidRPr="00FC75BE">
        <w:rPr>
          <w:rStyle w:val="StyleBoldUnderline"/>
          <w:highlight w:val="green"/>
        </w:rPr>
        <w:t>hope becomes a discourse of</w:t>
      </w:r>
      <w:r w:rsidRPr="00493D20">
        <w:rPr>
          <w:rStyle w:val="StyleBoldUnderline"/>
        </w:rPr>
        <w:t xml:space="preserve"> critique and¶ </w:t>
      </w:r>
      <w:r w:rsidRPr="00FC75BE">
        <w:rPr>
          <w:rStyle w:val="StyleBoldUnderline"/>
          <w:highlight w:val="green"/>
        </w:rPr>
        <w:t>social transformation</w:t>
      </w:r>
      <w:r>
        <w:t xml:space="preserve">. </w:t>
      </w:r>
      <w:r w:rsidRPr="00493D20">
        <w:rPr>
          <w:rStyle w:val="StyleBoldUnderline"/>
        </w:rPr>
        <w:t>Hope</w:t>
      </w:r>
      <w:r>
        <w:t xml:space="preserve"> makes the leap for us between</w:t>
      </w:r>
      <w:r w:rsidRPr="009B230B">
        <w:rPr>
          <w:sz w:val="12"/>
        </w:rPr>
        <w:t xml:space="preserve">¶ </w:t>
      </w:r>
      <w:r>
        <w:t xml:space="preserve">critical education, which </w:t>
      </w:r>
      <w:r w:rsidRPr="00493D20">
        <w:rPr>
          <w:rStyle w:val="StyleBoldUnderline"/>
        </w:rPr>
        <w:t>tells us what must be changed; political agency, which gives us the means to make change; and¶ the concrete struggles through which change happens</w:t>
      </w:r>
      <w:r>
        <w:t>.</w:t>
      </w:r>
      <w:r w:rsidRPr="009B230B">
        <w:rPr>
          <w:sz w:val="12"/>
        </w:rPr>
        <w:t xml:space="preserve">¶ </w:t>
      </w:r>
      <w:r w:rsidRPr="00493D20">
        <w:rPr>
          <w:rStyle w:val="StyleBoldUnderline"/>
        </w:rPr>
        <w:t>Hope</w:t>
      </w:r>
      <w:r>
        <w:t xml:space="preserve">, in short, </w:t>
      </w:r>
      <w:r w:rsidRPr="00493D20">
        <w:rPr>
          <w:rStyle w:val="StyleBoldUnderline"/>
        </w:rPr>
        <w:t>gives substance to the recognition that every¶ present is incomplete</w:t>
      </w:r>
      <w:r>
        <w:t>. For theorists such as Bloch and his</w:t>
      </w:r>
      <w:r w:rsidRPr="009B230B">
        <w:rPr>
          <w:sz w:val="12"/>
        </w:rPr>
        <w:t xml:space="preserve">¶ </w:t>
      </w:r>
      <w:r>
        <w:t xml:space="preserve">more contemporary counterparts like Michael Lerner, Cornel West, and Robin D.G. Kelley, </w:t>
      </w:r>
      <w:r w:rsidRPr="006A252D">
        <w:rPr>
          <w:rStyle w:val="StyleBoldUnderline"/>
        </w:rPr>
        <w:t xml:space="preserve">hope is anticipatory rather¶ than messianic, mobilizing rather than therapeutic. </w:t>
      </w:r>
      <w:r>
        <w:t xml:space="preserve">Understood this way, </w:t>
      </w:r>
      <w:r w:rsidRPr="006A252D">
        <w:rPr>
          <w:rStyle w:val="StyleBoldUnderline"/>
        </w:rPr>
        <w:t>the longing for a more humane society does¶ not collapse into a retreat from the world but becomes a¶ means to engage with present behaviors, institutional formations, and everyday practices. Hope in this context does¶ not ignore the worst dimensions of human suffering, exploitation, and social relations; on the contrary</w:t>
      </w:r>
      <w:r>
        <w:t>, as Thomas</w:t>
      </w:r>
      <w:r w:rsidRPr="009B230B">
        <w:rPr>
          <w:sz w:val="12"/>
        </w:rPr>
        <w:t xml:space="preserve">¶ </w:t>
      </w:r>
      <w:r>
        <w:t xml:space="preserve">Dunn writes, </w:t>
      </w:r>
      <w:r w:rsidRPr="006A252D">
        <w:rPr>
          <w:rStyle w:val="StyleBoldUnderline"/>
        </w:rPr>
        <w:t>it acknowledges the need to sustain the “capacity to see the worst and offer more than that for our consideration”</w:t>
      </w:r>
      <w:r>
        <w:t xml:space="preserve"> (in Vocations of Political Theory, edited by Jason</w:t>
      </w:r>
      <w:r w:rsidRPr="009B230B">
        <w:rPr>
          <w:sz w:val="12"/>
        </w:rPr>
        <w:t xml:space="preserve">¶ </w:t>
      </w:r>
      <w:r>
        <w:t xml:space="preserve">A. Frank and John </w:t>
      </w:r>
      <w:proofErr w:type="spellStart"/>
      <w:r>
        <w:t>Tambornino</w:t>
      </w:r>
      <w:proofErr w:type="spellEnd"/>
      <w:r>
        <w:t xml:space="preserve">). </w:t>
      </w:r>
      <w:r w:rsidRPr="009B230B">
        <w:rPr>
          <w:sz w:val="12"/>
        </w:rPr>
        <w:t xml:space="preserve">¶ </w:t>
      </w:r>
      <w:proofErr w:type="gramStart"/>
      <w:r w:rsidRPr="006A252D">
        <w:rPr>
          <w:rStyle w:val="StyleBoldUnderline"/>
        </w:rPr>
        <w:t>Hence</w:t>
      </w:r>
      <w:proofErr w:type="gramEnd"/>
      <w:r w:rsidRPr="006A252D">
        <w:rPr>
          <w:rStyle w:val="StyleBoldUnderline"/>
        </w:rPr>
        <w:t xml:space="preserve">, </w:t>
      </w:r>
      <w:r w:rsidRPr="00FC75BE">
        <w:rPr>
          <w:rStyle w:val="StyleBoldUnderline"/>
          <w:highlight w:val="green"/>
        </w:rPr>
        <w:t>hope is more than a politics, it is</w:t>
      </w:r>
      <w:r w:rsidRPr="006A252D">
        <w:rPr>
          <w:rStyle w:val="StyleBoldUnderline"/>
        </w:rPr>
        <w:t xml:space="preserve"> also </w:t>
      </w:r>
      <w:r w:rsidRPr="00FC75BE">
        <w:rPr>
          <w:rStyle w:val="StyleBoldUnderline"/>
          <w:highlight w:val="green"/>
        </w:rPr>
        <w:t xml:space="preserve">a pedagogical and </w:t>
      </w:r>
      <w:proofErr w:type="spellStart"/>
      <w:r w:rsidRPr="00FC75BE">
        <w:rPr>
          <w:rStyle w:val="StyleBoldUnderline"/>
          <w:highlight w:val="green"/>
        </w:rPr>
        <w:t>performative</w:t>
      </w:r>
      <w:proofErr w:type="spellEnd"/>
      <w:r w:rsidRPr="00FC75BE">
        <w:rPr>
          <w:rStyle w:val="StyleBoldUnderline"/>
          <w:highlight w:val="green"/>
        </w:rPr>
        <w:t xml:space="preserve"> practice that provides the foundation¶ for enabling human beings to learn about their potential as</w:t>
      </w:r>
      <w:r w:rsidRPr="006A252D">
        <w:rPr>
          <w:rStyle w:val="StyleBoldUnderline"/>
        </w:rPr>
        <w:t xml:space="preserve">¶ moral and civic </w:t>
      </w:r>
      <w:r w:rsidRPr="00FC75BE">
        <w:rPr>
          <w:rStyle w:val="StyleBoldUnderline"/>
          <w:highlight w:val="green"/>
        </w:rPr>
        <w:t>agents</w:t>
      </w:r>
      <w:r>
        <w:t xml:space="preserve">. </w:t>
      </w:r>
      <w:r w:rsidRPr="006A252D">
        <w:rPr>
          <w:rStyle w:val="StyleBoldUnderline"/>
        </w:rPr>
        <w:t>Hope is the outcome of those educational practices and struggles that tap into memory and lived¶ experiences while at the same time linking individual re-</w:t>
      </w:r>
      <w:proofErr w:type="spellStart"/>
      <w:r w:rsidRPr="006A252D">
        <w:rPr>
          <w:rStyle w:val="StyleBoldUnderline"/>
        </w:rPr>
        <w:t>sponsibility</w:t>
      </w:r>
      <w:proofErr w:type="spellEnd"/>
      <w:r w:rsidRPr="006A252D">
        <w:rPr>
          <w:rStyle w:val="StyleBoldUnderline"/>
        </w:rPr>
        <w:t xml:space="preserve"> with a progressive sense of social change. As a¶ form of utopian longing, educated hope opens up horizons¶ of comparison by evoking not just different histories but different futures. Educated hope is a subversive force when it¶ pluralizes politics by opening up a space for dissent, making¶ authority accountable, and becoming an activating presence¶ in promoting social transformation</w:t>
      </w:r>
      <w:r>
        <w:t>.</w:t>
      </w:r>
      <w:r w:rsidRPr="009B230B">
        <w:rPr>
          <w:sz w:val="12"/>
        </w:rPr>
        <w:t xml:space="preserve">¶ </w:t>
      </w:r>
      <w:proofErr w:type="gramStart"/>
      <w:r w:rsidRPr="00FC75BE">
        <w:rPr>
          <w:rStyle w:val="StyleBoldUnderline"/>
          <w:highlight w:val="green"/>
        </w:rPr>
        <w:t>There</w:t>
      </w:r>
      <w:proofErr w:type="gramEnd"/>
      <w:r w:rsidRPr="00FC75BE">
        <w:rPr>
          <w:rStyle w:val="StyleBoldUnderline"/>
          <w:highlight w:val="green"/>
        </w:rPr>
        <w:t xml:space="preserve"> is a long history in the U</w:t>
      </w:r>
      <w:r w:rsidRPr="006A252D">
        <w:rPr>
          <w:rStyle w:val="StyleBoldUnderline"/>
        </w:rPr>
        <w:t xml:space="preserve">nited </w:t>
      </w:r>
      <w:r w:rsidRPr="00FC75BE">
        <w:rPr>
          <w:rStyle w:val="StyleBoldUnderline"/>
          <w:highlight w:val="green"/>
        </w:rPr>
        <w:t>S</w:t>
      </w:r>
      <w:r w:rsidRPr="006A252D">
        <w:rPr>
          <w:rStyle w:val="StyleBoldUnderline"/>
        </w:rPr>
        <w:t xml:space="preserve">tates </w:t>
      </w:r>
      <w:r w:rsidRPr="00FC75BE">
        <w:rPr>
          <w:rStyle w:val="StyleBoldUnderline"/>
          <w:highlight w:val="green"/>
        </w:rPr>
        <w:t>of hope as a¶ subversive force</w:t>
      </w:r>
      <w:r>
        <w:t xml:space="preserve">. Examples are </w:t>
      </w:r>
      <w:r w:rsidRPr="00FC75BE">
        <w:rPr>
          <w:rStyle w:val="StyleBoldUnderline"/>
          <w:highlight w:val="green"/>
        </w:rPr>
        <w:t>evident</w:t>
      </w:r>
      <w:r w:rsidRPr="00FC75BE">
        <w:rPr>
          <w:highlight w:val="green"/>
        </w:rPr>
        <w:t xml:space="preserve"> </w:t>
      </w:r>
      <w:r w:rsidRPr="00FC75BE">
        <w:rPr>
          <w:rStyle w:val="StyleBoldUnderline"/>
          <w:highlight w:val="green"/>
        </w:rPr>
        <w:t>in</w:t>
      </w:r>
      <w:r>
        <w:t xml:space="preserve"> the struggles of</w:t>
      </w:r>
      <w:r w:rsidRPr="009B230B">
        <w:rPr>
          <w:sz w:val="12"/>
        </w:rPr>
        <w:t xml:space="preserve">¶ </w:t>
      </w:r>
      <w:r w:rsidRPr="00FC75BE">
        <w:rPr>
          <w:rStyle w:val="StyleBoldUnderline"/>
          <w:highlight w:val="green"/>
        </w:rPr>
        <w:t>the Civil Rights and feminist movements</w:t>
      </w:r>
      <w:r w:rsidRPr="00FC75BE">
        <w:rPr>
          <w:highlight w:val="green"/>
        </w:rPr>
        <w:t xml:space="preserve"> in</w:t>
      </w:r>
      <w:r>
        <w:t xml:space="preserve"> the 1950s and</w:t>
      </w:r>
      <w:r w:rsidRPr="009B230B">
        <w:rPr>
          <w:sz w:val="12"/>
        </w:rPr>
        <w:t xml:space="preserve">¶ </w:t>
      </w:r>
      <w:r>
        <w:t>1960s against racism, poverty, sexism, and the war in Vietnam. More recent examples can be found among young</w:t>
      </w:r>
      <w:r w:rsidRPr="009B230B">
        <w:rPr>
          <w:sz w:val="12"/>
        </w:rPr>
        <w:t xml:space="preserve">¶ </w:t>
      </w:r>
      <w:r>
        <w:t xml:space="preserve">people </w:t>
      </w:r>
      <w:r w:rsidRPr="006A252D">
        <w:rPr>
          <w:rStyle w:val="StyleBoldUnderline"/>
        </w:rPr>
        <w:t>demonstrating against multinational corporations¶ and the World Trade Organization</w:t>
      </w:r>
      <w:r>
        <w:t xml:space="preserve"> in cities as diverse as</w:t>
      </w:r>
      <w:r w:rsidRPr="009B230B">
        <w:rPr>
          <w:sz w:val="12"/>
        </w:rPr>
        <w:t xml:space="preserve">¶ </w:t>
      </w:r>
      <w:r>
        <w:t>Melbourne, Seattle, and Genoa. Hope was on full display</w:t>
      </w:r>
      <w:r w:rsidRPr="009B230B">
        <w:rPr>
          <w:sz w:val="12"/>
        </w:rPr>
        <w:t xml:space="preserve">¶ </w:t>
      </w:r>
      <w:r>
        <w:t>among organized labor, intellectuals, students, and workers</w:t>
      </w:r>
      <w:r w:rsidRPr="009B230B">
        <w:rPr>
          <w:sz w:val="12"/>
        </w:rPr>
        <w:t xml:space="preserve">¶ </w:t>
      </w:r>
      <w:r>
        <w:t>protesting together in the streets of New York City against</w:t>
      </w:r>
      <w:r w:rsidRPr="009B230B">
        <w:rPr>
          <w:sz w:val="12"/>
        </w:rPr>
        <w:t xml:space="preserve">¶ </w:t>
      </w:r>
      <w:r>
        <w:t>Bush’s policies and his followers at the Republican National</w:t>
      </w:r>
      <w:r w:rsidRPr="009B230B">
        <w:rPr>
          <w:sz w:val="12"/>
        </w:rPr>
        <w:t xml:space="preserve">¶ </w:t>
      </w:r>
      <w:r>
        <w:t xml:space="preserve">Convention. </w:t>
      </w:r>
      <w:r w:rsidRPr="009B230B">
        <w:rPr>
          <w:sz w:val="12"/>
        </w:rPr>
        <w:t xml:space="preserve">¶ </w:t>
      </w:r>
      <w:proofErr w:type="gramStart"/>
      <w:r>
        <w:t>This</w:t>
      </w:r>
      <w:proofErr w:type="gramEnd"/>
      <w:r>
        <w:t xml:space="preserve"> is not to say that </w:t>
      </w:r>
      <w:r w:rsidRPr="006A252D">
        <w:rPr>
          <w:rStyle w:val="StyleBoldUnderline"/>
        </w:rPr>
        <w:t>a politics and pedagogy of hope</w:t>
      </w:r>
      <w:r>
        <w:t xml:space="preserve"> is</w:t>
      </w:r>
      <w:r w:rsidRPr="009B230B">
        <w:rPr>
          <w:sz w:val="12"/>
        </w:rPr>
        <w:t xml:space="preserve">¶ </w:t>
      </w:r>
      <w:r>
        <w:t xml:space="preserve">a blueprint for the future: it is not. What hope </w:t>
      </w:r>
      <w:proofErr w:type="gramStart"/>
      <w:r w:rsidRPr="006A252D">
        <w:rPr>
          <w:rStyle w:val="StyleBoldUnderline"/>
        </w:rPr>
        <w:t>offers</w:t>
      </w:r>
      <w:r>
        <w:t xml:space="preserve"> is</w:t>
      </w:r>
      <w:proofErr w:type="gramEnd"/>
      <w:r>
        <w:t xml:space="preserve"> </w:t>
      </w:r>
      <w:r w:rsidRPr="006A252D">
        <w:rPr>
          <w:rStyle w:val="StyleBoldUnderline"/>
        </w:rPr>
        <w:t>the</w:t>
      </w:r>
      <w:r w:rsidRPr="009B230B">
        <w:rPr>
          <w:sz w:val="12"/>
        </w:rPr>
        <w:t xml:space="preserve">¶ </w:t>
      </w:r>
      <w:r w:rsidRPr="006A252D">
        <w:rPr>
          <w:rStyle w:val="StyleBoldUnderline"/>
        </w:rPr>
        <w:t>belief</w:t>
      </w:r>
      <w:r>
        <w:t xml:space="preserve">, simply, </w:t>
      </w:r>
      <w:r w:rsidRPr="006A252D">
        <w:rPr>
          <w:rStyle w:val="StyleBoldUnderline"/>
        </w:rPr>
        <w:t>that different futures are possible. In this way</w:t>
      </w:r>
      <w:proofErr w:type="gramStart"/>
      <w:r w:rsidRPr="006A252D">
        <w:rPr>
          <w:rStyle w:val="StyleBoldUnderline"/>
        </w:rPr>
        <w:t>,¶</w:t>
      </w:r>
      <w:proofErr w:type="gramEnd"/>
      <w:r w:rsidRPr="006A252D">
        <w:rPr>
          <w:rStyle w:val="StyleBoldUnderline"/>
        </w:rPr>
        <w:t xml:space="preserve"> hope can become a subversive force, pluralizing politics by¶ opening up a space for dissent, contingency, </w:t>
      </w:r>
      <w:proofErr w:type="spellStart"/>
      <w:r w:rsidRPr="006A252D">
        <w:rPr>
          <w:rStyle w:val="StyleBoldUnderline"/>
        </w:rPr>
        <w:t>indeterminancy</w:t>
      </w:r>
      <w:proofErr w:type="spellEnd"/>
      <w:r w:rsidRPr="006A252D">
        <w:rPr>
          <w:rStyle w:val="StyleBoldUnderline"/>
        </w:rPr>
        <w:t>.</w:t>
      </w:r>
      <w:r>
        <w:t xml:space="preserve"> “For me,” writes Judith Butler, “</w:t>
      </w:r>
      <w:r w:rsidRPr="006A252D">
        <w:rPr>
          <w:rStyle w:val="StyleBoldUnderline"/>
        </w:rPr>
        <w:t>there is more hope in¶ the world when we can question what is taken for granted</w:t>
      </w:r>
      <w:r>
        <w:t>,</w:t>
      </w:r>
      <w:r w:rsidRPr="009B230B">
        <w:rPr>
          <w:sz w:val="12"/>
        </w:rPr>
        <w:t xml:space="preserve">¶ </w:t>
      </w:r>
      <w:r>
        <w:t>especially about what it is to be human” (cited by Gary</w:t>
      </w:r>
      <w:r w:rsidRPr="009B230B">
        <w:rPr>
          <w:sz w:val="12"/>
        </w:rPr>
        <w:t xml:space="preserve">¶ </w:t>
      </w:r>
      <w:r>
        <w:t xml:space="preserve">Olson and Lynn </w:t>
      </w:r>
      <w:proofErr w:type="spellStart"/>
      <w:r>
        <w:t>Worsham</w:t>
      </w:r>
      <w:proofErr w:type="spellEnd"/>
      <w:r>
        <w:t xml:space="preserve"> in JAC20:4). </w:t>
      </w:r>
      <w:proofErr w:type="spellStart"/>
      <w:r>
        <w:t>Zygmunt</w:t>
      </w:r>
      <w:proofErr w:type="spellEnd"/>
      <w:r>
        <w:t xml:space="preserve"> Bauman</w:t>
      </w:r>
      <w:r w:rsidRPr="009B230B">
        <w:rPr>
          <w:sz w:val="12"/>
        </w:rPr>
        <w:t xml:space="preserve">¶ </w:t>
      </w:r>
      <w:r>
        <w:t>in a conversation with Keith Tester (in Conversations with</w:t>
      </w:r>
      <w:r w:rsidRPr="009B230B">
        <w:rPr>
          <w:sz w:val="12"/>
        </w:rPr>
        <w:t xml:space="preserve">¶ </w:t>
      </w:r>
      <w:proofErr w:type="spellStart"/>
      <w:r>
        <w:t>Zygmunt</w:t>
      </w:r>
      <w:proofErr w:type="spellEnd"/>
      <w:r>
        <w:t xml:space="preserve"> Bauman) goes further, arguing that the </w:t>
      </w:r>
      <w:r w:rsidRPr="006A252D">
        <w:rPr>
          <w:rStyle w:val="StyleBoldUnderline"/>
        </w:rPr>
        <w:t>resurrection of any viable notion of political and social agency is dependent upon a culture of questioning, the purpose of¶ which</w:t>
      </w:r>
      <w:r>
        <w:t>, as he puts it, is to “</w:t>
      </w:r>
      <w:r w:rsidRPr="006A252D">
        <w:rPr>
          <w:rStyle w:val="StyleBoldUnderline"/>
        </w:rPr>
        <w:t>keep</w:t>
      </w:r>
      <w:r>
        <w:t xml:space="preserve"> the forever unexhausted</w:t>
      </w:r>
      <w:r w:rsidRPr="009B230B">
        <w:rPr>
          <w:sz w:val="12"/>
        </w:rPr>
        <w:t xml:space="preserve">¶ </w:t>
      </w:r>
      <w:r>
        <w:t xml:space="preserve">and unfulfilled </w:t>
      </w:r>
      <w:r w:rsidRPr="006A252D">
        <w:rPr>
          <w:rStyle w:val="StyleBoldUnderline"/>
        </w:rPr>
        <w:t xml:space="preserve">human potential open, fighting back all </w:t>
      </w:r>
      <w:r w:rsidRPr="006A252D">
        <w:rPr>
          <w:rStyle w:val="StyleBoldUnderline"/>
        </w:rPr>
        <w:lastRenderedPageBreak/>
        <w:t xml:space="preserve">attempts to foreclose and pre-empt the further </w:t>
      </w:r>
      <w:proofErr w:type="spellStart"/>
      <w:r w:rsidRPr="006A252D">
        <w:rPr>
          <w:rStyle w:val="StyleBoldUnderline"/>
        </w:rPr>
        <w:t>unravelling</w:t>
      </w:r>
      <w:proofErr w:type="spellEnd"/>
      <w:r w:rsidRPr="006A252D">
        <w:rPr>
          <w:rStyle w:val="StyleBoldUnderline"/>
        </w:rPr>
        <w:t xml:space="preserve"> of¶ human possibilities, prodding human society to go on questioning itself and preventing that questioning from ever¶ stalling or being declared ﬁnished</w:t>
      </w:r>
      <w:r>
        <w:t xml:space="preserve">.” </w:t>
      </w:r>
      <w:r w:rsidRPr="009B230B">
        <w:rPr>
          <w:sz w:val="12"/>
        </w:rPr>
        <w:t xml:space="preserve">¶ </w:t>
      </w:r>
      <w:proofErr w:type="gramStart"/>
      <w:r w:rsidRPr="006A252D">
        <w:rPr>
          <w:rStyle w:val="StyleBoldUnderline"/>
        </w:rPr>
        <w:t>The</w:t>
      </w:r>
      <w:proofErr w:type="gramEnd"/>
      <w:r w:rsidRPr="006A252D">
        <w:rPr>
          <w:rStyle w:val="StyleBoldUnderline"/>
        </w:rPr>
        <w:t xml:space="preserve"> goal of educated hope is</w:t>
      </w:r>
      <w:r>
        <w:t xml:space="preserve"> not to liberate the individual from the social–a central tenet of neoliberalism—but </w:t>
      </w:r>
      <w:r w:rsidRPr="006A252D">
        <w:rPr>
          <w:rStyle w:val="StyleBoldUnderline"/>
        </w:rPr>
        <w:t>to¶ take seriously the notion that the individual can only be liberated through the social</w:t>
      </w:r>
      <w:r>
        <w:t xml:space="preserve">. Educated </w:t>
      </w:r>
      <w:r w:rsidRPr="006A252D">
        <w:rPr>
          <w:rStyle w:val="StyleBoldUnderline"/>
        </w:rPr>
        <w:t>hope as a subversive</w:t>
      </w:r>
      <w:proofErr w:type="gramStart"/>
      <w:r w:rsidRPr="006A252D">
        <w:rPr>
          <w:rStyle w:val="StyleBoldUnderline"/>
        </w:rPr>
        <w:t>,¶</w:t>
      </w:r>
      <w:proofErr w:type="gramEnd"/>
      <w:r w:rsidRPr="006A252D">
        <w:rPr>
          <w:rStyle w:val="StyleBoldUnderline"/>
        </w:rPr>
        <w:t xml:space="preserve"> defiant practice should provide a link, however transient,¶ provisional, and contextual, between vision and critique on¶ the one hand, and engagement and transformation on the¶ other</w:t>
      </w:r>
      <w:r>
        <w:t xml:space="preserve">. That is, </w:t>
      </w:r>
      <w:r w:rsidRPr="006A252D">
        <w:rPr>
          <w:rStyle w:val="StyleBoldUnderline"/>
        </w:rPr>
        <w:t xml:space="preserve">for hope to be consequential it has to be¶ grounded in a project that has some hold on the present.¶ </w:t>
      </w:r>
      <w:r w:rsidRPr="00FC75BE">
        <w:rPr>
          <w:rStyle w:val="StyleBoldUnderline"/>
          <w:highlight w:val="green"/>
        </w:rPr>
        <w:t>Hope becomes meaningful to the degree that it identifies¶ agencies and processes, offers alternatives to an age of profound pessimism,</w:t>
      </w:r>
      <w:r w:rsidRPr="006A252D">
        <w:rPr>
          <w:rStyle w:val="StyleBoldUnderline"/>
        </w:rPr>
        <w:t xml:space="preserve"> reclaims an ethic of compassion and justice, and struggles for those institutions in which equality</w:t>
      </w:r>
      <w:proofErr w:type="gramStart"/>
      <w:r w:rsidRPr="006A252D">
        <w:rPr>
          <w:rStyle w:val="StyleBoldUnderline"/>
        </w:rPr>
        <w:t>,¶</w:t>
      </w:r>
      <w:proofErr w:type="gramEnd"/>
      <w:r w:rsidRPr="006A252D">
        <w:rPr>
          <w:rStyle w:val="StyleBoldUnderline"/>
        </w:rPr>
        <w:t xml:space="preserve"> freedom, and justice ﬂourish as part of the ongoing struggle¶ for a global democracy</w:t>
      </w:r>
      <w:r>
        <w:rPr>
          <w:rStyle w:val="StyleBoldUnderline"/>
        </w:rPr>
        <w:t>.</w:t>
      </w:r>
    </w:p>
    <w:p w:rsidR="00B52E36" w:rsidRPr="00B52E36" w:rsidRDefault="00B52E36" w:rsidP="00B52E36"/>
    <w:p w:rsidR="00C246A3" w:rsidRDefault="00C246A3" w:rsidP="00C246A3">
      <w:pPr>
        <w:pStyle w:val="Heading4"/>
      </w:pPr>
      <w:r>
        <w:t xml:space="preserve">Alt replicates colonialist violence </w:t>
      </w:r>
    </w:p>
    <w:p w:rsidR="00C246A3" w:rsidRDefault="00C246A3" w:rsidP="00C246A3">
      <w:pPr>
        <w:pStyle w:val="Heading4"/>
      </w:pPr>
      <w:r>
        <w:t>Focus on the black body and the centrality of the slave occludes the dispossession of indigenous populations that made slavery in the U.S. possible in the first place.</w:t>
      </w:r>
    </w:p>
    <w:p w:rsidR="00C246A3" w:rsidRDefault="00C246A3" w:rsidP="00C246A3">
      <w:pPr>
        <w:pStyle w:val="Citation"/>
        <w:rPr>
          <w:sz w:val="16"/>
          <w:szCs w:val="16"/>
        </w:rPr>
      </w:pPr>
      <w:proofErr w:type="spellStart"/>
      <w:r>
        <w:t>Moreton</w:t>
      </w:r>
      <w:proofErr w:type="spellEnd"/>
      <w:r>
        <w:t>-Robinson 8</w:t>
      </w:r>
      <w:r w:rsidRPr="003F7EDE">
        <w:rPr>
          <w:sz w:val="16"/>
          <w:szCs w:val="16"/>
        </w:rPr>
        <w:t xml:space="preserve"> </w:t>
      </w:r>
    </w:p>
    <w:p w:rsidR="00C246A3" w:rsidRPr="003F7EDE" w:rsidRDefault="00C246A3" w:rsidP="00C246A3">
      <w:pPr>
        <w:pStyle w:val="tag"/>
        <w:rPr>
          <w:b w:val="0"/>
          <w:sz w:val="16"/>
          <w:szCs w:val="16"/>
        </w:rPr>
      </w:pPr>
      <w:r w:rsidRPr="003F7EDE">
        <w:rPr>
          <w:b w:val="0"/>
          <w:sz w:val="16"/>
          <w:szCs w:val="16"/>
        </w:rPr>
        <w:t>(Aileen, Queensland University Prof of Indigenous Studies, Transnational</w:t>
      </w:r>
      <w:r>
        <w:rPr>
          <w:b w:val="0"/>
          <w:sz w:val="16"/>
          <w:szCs w:val="16"/>
        </w:rPr>
        <w:t xml:space="preserve"> Whiteness Matters</w:t>
      </w:r>
      <w:proofErr w:type="gramStart"/>
      <w:r w:rsidRPr="003F7EDE">
        <w:rPr>
          <w:b w:val="0"/>
          <w:sz w:val="16"/>
          <w:szCs w:val="16"/>
        </w:rPr>
        <w:t>)</w:t>
      </w:r>
      <w:proofErr w:type="spellStart"/>
      <w:r>
        <w:rPr>
          <w:b w:val="0"/>
          <w:sz w:val="16"/>
          <w:szCs w:val="16"/>
        </w:rPr>
        <w:t>kh</w:t>
      </w:r>
      <w:proofErr w:type="spellEnd"/>
      <w:proofErr w:type="gramEnd"/>
    </w:p>
    <w:p w:rsidR="00B52E36" w:rsidRPr="00B52E36" w:rsidRDefault="00C246A3" w:rsidP="00B52E36">
      <w:pPr>
        <w:rPr>
          <w:sz w:val="16"/>
        </w:rPr>
      </w:pPr>
      <w:r w:rsidRPr="00076568">
        <w:rPr>
          <w:sz w:val="16"/>
          <w:szCs w:val="16"/>
        </w:rPr>
        <w:t xml:space="preserve">Whiteness studies proliferated in the United States during the 1990s in response to overt acts of racist violence reported in the press and the need to reconsider the persistence of racism in light of the proposition that race was socially constructed and not biologically determined. Whiteness studies scholars share in common their commitment to racial justice, anti-racism and a more humane society. In most of the literature, prescriptive politics assume a central role; many writers are committed to the abolition of whiteness through naming it, deconstructing it, resisting it and betraying it. Their scholarship is informed by a variety of disciplines such as literary studies, cultural studies, anthropology, feminism, </w:t>
      </w:r>
      <w:proofErr w:type="spellStart"/>
      <w:r w:rsidRPr="00076568">
        <w:rPr>
          <w:sz w:val="16"/>
          <w:szCs w:val="16"/>
        </w:rPr>
        <w:t>ptostcolonialism</w:t>
      </w:r>
      <w:proofErr w:type="spellEnd"/>
      <w:r w:rsidRPr="00076568">
        <w:rPr>
          <w:sz w:val="16"/>
          <w:szCs w:val="16"/>
        </w:rPr>
        <w:t xml:space="preserve">, sociology and history while their research methods include textual </w:t>
      </w:r>
      <w:proofErr w:type="gramStart"/>
      <w:r w:rsidRPr="00076568">
        <w:rPr>
          <w:sz w:val="16"/>
          <w:szCs w:val="16"/>
        </w:rPr>
        <w:t>analysis  ethnography</w:t>
      </w:r>
      <w:proofErr w:type="gramEnd"/>
      <w:r w:rsidRPr="00076568">
        <w:rPr>
          <w:sz w:val="16"/>
          <w:szCs w:val="16"/>
        </w:rPr>
        <w:t xml:space="preserve">, interviews, surveys and the archival. Whiteness studies has entered Canada and crossed both the Pacific and Atlantic providing a new history of race and modernity in 'settler' colonies.1 However, the United States of America remains one of the most productive sites for whiteness studies.2 </w:t>
      </w:r>
      <w:proofErr w:type="gramStart"/>
      <w:r w:rsidRPr="00076568">
        <w:rPr>
          <w:sz w:val="16"/>
          <w:szCs w:val="16"/>
        </w:rPr>
        <w:t>A</w:t>
      </w:r>
      <w:proofErr w:type="gramEnd"/>
      <w:r w:rsidRPr="00076568">
        <w:rPr>
          <w:sz w:val="16"/>
          <w:szCs w:val="16"/>
        </w:rPr>
        <w:t xml:space="preserve"> field of studies that is full of contradictions and ambivalences as well as sympathetic critics. Mike Hill argues that "the contradictions surrounding whiteness studies remain one of its most salient and worthwhile </w:t>
      </w:r>
      <w:proofErr w:type="gramStart"/>
      <w:r w:rsidRPr="00076568">
        <w:rPr>
          <w:sz w:val="16"/>
          <w:szCs w:val="16"/>
        </w:rPr>
        <w:t>features .</w:t>
      </w:r>
      <w:proofErr w:type="gramEnd"/>
      <w:r w:rsidRPr="00076568">
        <w:rPr>
          <w:sz w:val="16"/>
          <w:szCs w:val="16"/>
        </w:rPr>
        <w:t xml:space="preserve"> .. </w:t>
      </w:r>
      <w:proofErr w:type="gramStart"/>
      <w:r w:rsidRPr="00076568">
        <w:rPr>
          <w:sz w:val="16"/>
          <w:szCs w:val="16"/>
        </w:rPr>
        <w:t>the</w:t>
      </w:r>
      <w:proofErr w:type="gramEnd"/>
      <w:r w:rsidRPr="00076568">
        <w:rPr>
          <w:sz w:val="16"/>
          <w:szCs w:val="16"/>
        </w:rPr>
        <w:t xml:space="preserve"> study of whiteness was never- and with hard enough work will never be- an </w:t>
      </w:r>
      <w:proofErr w:type="spellStart"/>
      <w:r w:rsidRPr="00076568">
        <w:rPr>
          <w:sz w:val="16"/>
          <w:szCs w:val="16"/>
        </w:rPr>
        <w:t>unproblematically</w:t>
      </w:r>
      <w:proofErr w:type="spellEnd"/>
      <w:r w:rsidRPr="00076568">
        <w:rPr>
          <w:sz w:val="16"/>
          <w:szCs w:val="16"/>
        </w:rPr>
        <w:t xml:space="preserve"> unified institutional force."3 Debates about the epistemological assumptions and approaches to whiteness within the field continue to abound. Robyn </w:t>
      </w:r>
      <w:proofErr w:type="spellStart"/>
      <w:r w:rsidRPr="00076568">
        <w:rPr>
          <w:sz w:val="16"/>
          <w:szCs w:val="16"/>
        </w:rPr>
        <w:t>Wiegman</w:t>
      </w:r>
      <w:proofErr w:type="spellEnd"/>
      <w:r w:rsidRPr="00076568">
        <w:rPr>
          <w:sz w:val="16"/>
          <w:szCs w:val="16"/>
        </w:rPr>
        <w:t xml:space="preserve"> surmises that the contradictory nature of white power has been underplayed by Dyer and other white stud</w:t>
      </w:r>
      <w:r w:rsidRPr="00076568">
        <w:rPr>
          <w:sz w:val="16"/>
          <w:szCs w:val="16"/>
        </w:rPr>
        <w:tab/>
      </w:r>
      <w:proofErr w:type="spellStart"/>
      <w:r w:rsidRPr="00076568">
        <w:rPr>
          <w:sz w:val="16"/>
          <w:szCs w:val="16"/>
        </w:rPr>
        <w:t>ies</w:t>
      </w:r>
      <w:proofErr w:type="spellEnd"/>
      <w:r w:rsidRPr="00076568">
        <w:rPr>
          <w:sz w:val="16"/>
          <w:szCs w:val="16"/>
        </w:rPr>
        <w:t xml:space="preserve"> scholars through claiming its invisibility and universality as the source of its power. </w:t>
      </w:r>
      <w:proofErr w:type="spellStart"/>
      <w:r w:rsidRPr="00076568">
        <w:rPr>
          <w:sz w:val="16"/>
          <w:szCs w:val="16"/>
        </w:rPr>
        <w:t>Wiegman</w:t>
      </w:r>
      <w:proofErr w:type="spellEnd"/>
      <w:r w:rsidRPr="00076568">
        <w:rPr>
          <w:sz w:val="16"/>
          <w:szCs w:val="16"/>
        </w:rPr>
        <w:t xml:space="preserve"> argues that the universal serves to work in the interests of white particularity. This particularity simultaneously distances itself from white supremacy and denies the benefits of white power creating a disassociation that takes the form of "liberal whiteness, a </w:t>
      </w:r>
      <w:proofErr w:type="spellStart"/>
      <w:r w:rsidRPr="00076568">
        <w:rPr>
          <w:sz w:val="16"/>
          <w:szCs w:val="16"/>
        </w:rPr>
        <w:t>colour</w:t>
      </w:r>
      <w:proofErr w:type="spellEnd"/>
      <w:r w:rsidRPr="00076568">
        <w:rPr>
          <w:sz w:val="16"/>
          <w:szCs w:val="16"/>
        </w:rPr>
        <w:t xml:space="preserve"> blind moral sameness."4 Peter </w:t>
      </w:r>
      <w:proofErr w:type="spellStart"/>
      <w:r w:rsidRPr="00076568">
        <w:rPr>
          <w:sz w:val="16"/>
          <w:szCs w:val="16"/>
        </w:rPr>
        <w:t>Kolchin</w:t>
      </w:r>
      <w:proofErr w:type="spellEnd"/>
      <w:r w:rsidRPr="00076568">
        <w:rPr>
          <w:sz w:val="16"/>
          <w:szCs w:val="16"/>
        </w:rPr>
        <w:t xml:space="preserve"> critiques whiteness studies for its lack of historical specificity and the claim that whiteness is everything or nothing leads him to question whether it is a useful tool of enquiry and explanation. He argues that "underlying the new interest in white power, privilege and identity there is evident an intense discouragement over the persistence of racism, the unexpected renewal of nationalism, and </w:t>
      </w:r>
      <w:proofErr w:type="gramStart"/>
      <w:r w:rsidRPr="00076568">
        <w:rPr>
          <w:sz w:val="16"/>
          <w:szCs w:val="16"/>
        </w:rPr>
        <w:t>the  collapse</w:t>
      </w:r>
      <w:proofErr w:type="gramEnd"/>
      <w:r w:rsidRPr="00076568">
        <w:rPr>
          <w:sz w:val="16"/>
          <w:szCs w:val="16"/>
        </w:rPr>
        <w:t xml:space="preserve"> of progressive movements for social change. While Stephen </w:t>
      </w:r>
      <w:proofErr w:type="spellStart"/>
      <w:r w:rsidRPr="00076568">
        <w:rPr>
          <w:sz w:val="16"/>
          <w:szCs w:val="16"/>
        </w:rPr>
        <w:t>Knadler</w:t>
      </w:r>
      <w:proofErr w:type="spellEnd"/>
      <w:r w:rsidRPr="00076568">
        <w:rPr>
          <w:sz w:val="16"/>
          <w:szCs w:val="16"/>
        </w:rPr>
        <w:t xml:space="preserve"> cautions whiteness studies scholars against "an increasing linguistic slippage from the fiction of race into the fiction of racism."6 The pliable morphology of whiteness, its utilization of the universal, the lack of historical specificity and the linguistic slippage that fictionalizes racism as problems have shaped this paper's consideration of the relationship of this field of study to Indigenous sovereignties. The field of Whiteness studies is not a uniquely white enterprise, African Americans have commented on and written about whiteness since the early 1800s.7 African American scholarship has been influential, particularly the work of W. E. B. Du Bois and more recently Toni Morrison whose seminal text Playing in the Dark: Whiteness and the Literary Imagination challenged the naturalized whiteness of American </w:t>
      </w:r>
      <w:proofErr w:type="spellStart"/>
      <w:r w:rsidRPr="00076568">
        <w:rPr>
          <w:sz w:val="16"/>
          <w:szCs w:val="16"/>
        </w:rPr>
        <w:t>l.iterature</w:t>
      </w:r>
      <w:proofErr w:type="spellEnd"/>
      <w:r w:rsidRPr="00076568">
        <w:rPr>
          <w:sz w:val="16"/>
          <w:szCs w:val="16"/>
        </w:rPr>
        <w:t xml:space="preserve"> by illuminating how the omnipresence of African Americans has historically shaped it. 8 She exposes the embedded racial assumptions that enable whiteness to characterize itself in the literary imagination in powerful and important ways. In her analysis of Hemmingway's To Have and to Have Not, Morrison illustrates how black men and women were positioned as inferiors within his texts to prop up white masculinity .9 Morrison further suggests in </w:t>
      </w:r>
      <w:proofErr w:type="gramStart"/>
      <w:r w:rsidRPr="00076568">
        <w:rPr>
          <w:sz w:val="16"/>
          <w:szCs w:val="16"/>
        </w:rPr>
        <w:t>" Black</w:t>
      </w:r>
      <w:proofErr w:type="gramEnd"/>
      <w:r w:rsidRPr="00076568">
        <w:rPr>
          <w:sz w:val="16"/>
          <w:szCs w:val="16"/>
        </w:rPr>
        <w:t xml:space="preserve"> Matters" that the African American presence has also "shaped the body politic, the Constitution, and the entire history of the [USA] culture." Indigenous peoples are outside the scope of Morrison's analysis. Through the centering of the African American presence, Native American texts that have challenged, resisted and </w:t>
      </w:r>
      <w:proofErr w:type="gramStart"/>
      <w:r w:rsidRPr="00076568">
        <w:rPr>
          <w:sz w:val="16"/>
          <w:szCs w:val="16"/>
        </w:rPr>
        <w:t>affected  the</w:t>
      </w:r>
      <w:proofErr w:type="gramEnd"/>
      <w:r w:rsidRPr="00076568">
        <w:rPr>
          <w:sz w:val="16"/>
          <w:szCs w:val="16"/>
        </w:rPr>
        <w:t xml:space="preserve"> American literary imagination, politics, history and the Constitution remain invisible. This silence is an interesting discursive move considering that the best-selling novels within the USA in the late eighteenth century were captivity narratives. And as Native American legal scholar Raymond Williams argues</w:t>
      </w:r>
      <w:r w:rsidRPr="00076568">
        <w:rPr>
          <w:sz w:val="16"/>
        </w:rPr>
        <w:t xml:space="preserve"> </w:t>
      </w:r>
      <w:r w:rsidRPr="00F56A91">
        <w:rPr>
          <w:rStyle w:val="underline"/>
          <w:b w:val="0"/>
        </w:rPr>
        <w:t>it was</w:t>
      </w:r>
      <w:r w:rsidRPr="00F56A91">
        <w:rPr>
          <w:rStyle w:val="underline"/>
        </w:rPr>
        <w:t xml:space="preserve"> </w:t>
      </w:r>
      <w:r w:rsidRPr="00076568">
        <w:rPr>
          <w:rStyle w:val="StyleBoldUnderline"/>
          <w:highlight w:val="green"/>
        </w:rPr>
        <w:t>the positioning of Indians as</w:t>
      </w:r>
      <w:r w:rsidRPr="00F56A91">
        <w:rPr>
          <w:rStyle w:val="StyleBoldUnderline"/>
        </w:rPr>
        <w:t xml:space="preserve"> incommensurable </w:t>
      </w:r>
      <w:r w:rsidRPr="00076568">
        <w:rPr>
          <w:rStyle w:val="StyleBoldUnderline"/>
          <w:highlight w:val="green"/>
        </w:rPr>
        <w:t>savages</w:t>
      </w:r>
      <w:r w:rsidRPr="00076568">
        <w:rPr>
          <w:sz w:val="16"/>
        </w:rPr>
        <w:t xml:space="preserve"> within the Declaration of Independence </w:t>
      </w:r>
      <w:r w:rsidRPr="00F56A91">
        <w:rPr>
          <w:rStyle w:val="underline"/>
          <w:b w:val="0"/>
        </w:rPr>
        <w:t>that</w:t>
      </w:r>
      <w:r w:rsidRPr="00F56A91">
        <w:rPr>
          <w:rStyle w:val="underline"/>
        </w:rPr>
        <w:t xml:space="preserve"> </w:t>
      </w:r>
      <w:r w:rsidRPr="00076568">
        <w:rPr>
          <w:rStyle w:val="underline"/>
          <w:highlight w:val="green"/>
        </w:rPr>
        <w:t>enabled</w:t>
      </w:r>
      <w:r w:rsidRPr="00076568">
        <w:rPr>
          <w:highlight w:val="green"/>
          <w:u w:val="single"/>
        </w:rPr>
        <w:t xml:space="preserve"> " ' </w:t>
      </w:r>
      <w:r w:rsidRPr="00076568">
        <w:rPr>
          <w:rStyle w:val="underline"/>
          <w:highlight w:val="green"/>
        </w:rPr>
        <w:t>the Founders</w:t>
      </w:r>
      <w:r w:rsidRPr="00076568">
        <w:rPr>
          <w:highlight w:val="green"/>
          <w:u w:val="single"/>
        </w:rPr>
        <w:t xml:space="preserve">' </w:t>
      </w:r>
      <w:r w:rsidRPr="00076568">
        <w:rPr>
          <w:rStyle w:val="underline"/>
          <w:highlight w:val="green"/>
        </w:rPr>
        <w:t>vision of America's growth</w:t>
      </w:r>
      <w:r w:rsidRPr="00076568">
        <w:rPr>
          <w:sz w:val="16"/>
        </w:rPr>
        <w:t xml:space="preserve"> and potentiality </w:t>
      </w:r>
      <w:r w:rsidRPr="00076568">
        <w:rPr>
          <w:rStyle w:val="underline"/>
          <w:highlight w:val="green"/>
        </w:rPr>
        <w:t>as a</w:t>
      </w:r>
      <w:r w:rsidRPr="00F56A91">
        <w:rPr>
          <w:rStyle w:val="underline"/>
        </w:rPr>
        <w:t xml:space="preserve"> new form of expansionary </w:t>
      </w:r>
      <w:r w:rsidRPr="00076568">
        <w:rPr>
          <w:rStyle w:val="underline"/>
          <w:highlight w:val="green"/>
        </w:rPr>
        <w:t>white racial dictatorship</w:t>
      </w:r>
      <w:r w:rsidRPr="00F56A91">
        <w:rPr>
          <w:rStyle w:val="underline"/>
        </w:rPr>
        <w:t xml:space="preserve"> in the world</w:t>
      </w:r>
      <w:r w:rsidRPr="00076568">
        <w:rPr>
          <w:sz w:val="16"/>
        </w:rPr>
        <w:t>."</w:t>
      </w:r>
      <w:proofErr w:type="spellStart"/>
      <w:proofErr w:type="gramStart"/>
      <w:r w:rsidRPr="00076568">
        <w:rPr>
          <w:sz w:val="16"/>
        </w:rPr>
        <w:t>ll</w:t>
      </w:r>
      <w:proofErr w:type="spellEnd"/>
      <w:proofErr w:type="gramEnd"/>
      <w:r w:rsidRPr="00076568">
        <w:rPr>
          <w:sz w:val="16"/>
        </w:rPr>
        <w:t xml:space="preserve"> The most valuable contribution of Morrison's work for my purposes is her thesis that "</w:t>
      </w:r>
      <w:r w:rsidRPr="00165715">
        <w:rPr>
          <w:rStyle w:val="underline"/>
        </w:rPr>
        <w:t>blackness</w:t>
      </w:r>
      <w:r w:rsidRPr="00076568">
        <w:rPr>
          <w:sz w:val="16"/>
        </w:rPr>
        <w:t xml:space="preserve">," whether real or imagined, </w:t>
      </w:r>
      <w:r w:rsidRPr="00F56A91">
        <w:rPr>
          <w:rStyle w:val="underline"/>
        </w:rPr>
        <w:t>services the social construction and application of whiteness in its myriad forms</w:t>
      </w:r>
      <w:r w:rsidRPr="00076568">
        <w:rPr>
          <w:sz w:val="16"/>
        </w:rPr>
        <w:t xml:space="preserve">. In this way </w:t>
      </w:r>
      <w:r w:rsidRPr="00F56A91">
        <w:rPr>
          <w:rStyle w:val="underline"/>
        </w:rPr>
        <w:t xml:space="preserve">it </w:t>
      </w:r>
      <w:r w:rsidRPr="00165715">
        <w:rPr>
          <w:rStyle w:val="underline"/>
        </w:rPr>
        <w:t>is utilized as a white epistemological possession</w:t>
      </w:r>
      <w:r w:rsidRPr="00165715">
        <w:rPr>
          <w:sz w:val="16"/>
        </w:rPr>
        <w:t>.</w:t>
      </w:r>
      <w:r w:rsidRPr="00076568">
        <w:rPr>
          <w:sz w:val="16"/>
        </w:rPr>
        <w:t xml:space="preserve"> Her work opens up a space for considering how this possessiveness operates within the whiteness studies literature to displace Indigenous sovereignties and render them </w:t>
      </w:r>
      <w:r w:rsidRPr="00076568">
        <w:rPr>
          <w:sz w:val="16"/>
        </w:rPr>
        <w:lastRenderedPageBreak/>
        <w:t xml:space="preserve">invisible.  WHITE POSSESSIVENESS </w:t>
      </w:r>
      <w:proofErr w:type="gramStart"/>
      <w:r w:rsidRPr="00076568">
        <w:rPr>
          <w:sz w:val="16"/>
        </w:rPr>
        <w:t>Most</w:t>
      </w:r>
      <w:proofErr w:type="gramEnd"/>
      <w:r w:rsidRPr="00076568">
        <w:rPr>
          <w:sz w:val="16"/>
        </w:rPr>
        <w:t xml:space="preserve"> historians mark 1492 as the year when imperialism began to construct the old world order by taking possession of other people, their lands and resources. </w:t>
      </w:r>
      <w:r w:rsidRPr="00F56A91">
        <w:rPr>
          <w:rStyle w:val="underline"/>
        </w:rPr>
        <w:t xml:space="preserve">The possessive nature of this enterprise informed the development of a racial stratification process on a global scale that became solidified during modernity. </w:t>
      </w:r>
      <w:r w:rsidRPr="00076568">
        <w:rPr>
          <w:rStyle w:val="underline"/>
          <w:highlight w:val="green"/>
        </w:rPr>
        <w:t>Taking possession of Indigenous</w:t>
      </w:r>
      <w:r w:rsidRPr="00076568">
        <w:rPr>
          <w:sz w:val="16"/>
        </w:rPr>
        <w:t xml:space="preserve"> people's </w:t>
      </w:r>
      <w:r w:rsidRPr="00076568">
        <w:rPr>
          <w:rStyle w:val="underline"/>
          <w:highlight w:val="green"/>
        </w:rPr>
        <w:t>lands was</w:t>
      </w:r>
      <w:r w:rsidRPr="00F56A91">
        <w:rPr>
          <w:rStyle w:val="underline"/>
        </w:rPr>
        <w:t xml:space="preserve"> a quintessential act of </w:t>
      </w:r>
      <w:r w:rsidRPr="00076568">
        <w:rPr>
          <w:rStyle w:val="underline"/>
          <w:highlight w:val="green"/>
        </w:rPr>
        <w:t>colonization</w:t>
      </w:r>
      <w:r w:rsidRPr="00076568">
        <w:rPr>
          <w:sz w:val="16"/>
        </w:rPr>
        <w:t xml:space="preserve"> and was tied to the transition from the Enlightenment to modernity, which precipitated the emergence of a new subject into history within Europe. Major social, legal, economic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w:t>
      </w:r>
      <w:proofErr w:type="gramStart"/>
      <w:r w:rsidRPr="00076568">
        <w:rPr>
          <w:sz w:val="16"/>
        </w:rPr>
        <w:t>. "</w:t>
      </w:r>
      <w:proofErr w:type="gramEnd"/>
      <w:r w:rsidRPr="00076568">
        <w:rPr>
          <w:sz w:val="16"/>
        </w:rPr>
        <w:t xml:space="preserve">12 Private ownership of property both tangible and intangible operated through mechanisms of the new nation state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w:t>
      </w:r>
      <w:r w:rsidRPr="00F56A91">
        <w:rPr>
          <w:rStyle w:val="underline"/>
        </w:rPr>
        <w:t xml:space="preserve">A new white property owning subject emerged into history and </w:t>
      </w:r>
      <w:r w:rsidRPr="00076568">
        <w:rPr>
          <w:rStyle w:val="underline"/>
          <w:highlight w:val="green"/>
        </w:rPr>
        <w:t>possessiveness became embedded in</w:t>
      </w:r>
      <w:r w:rsidRPr="00F56A91">
        <w:rPr>
          <w:rStyle w:val="underline"/>
        </w:rPr>
        <w:t xml:space="preserve"> everyday </w:t>
      </w:r>
      <w:r w:rsidRPr="00076568">
        <w:rPr>
          <w:rStyle w:val="underline"/>
          <w:highlight w:val="green"/>
        </w:rPr>
        <w:t>discourse as</w:t>
      </w:r>
      <w:r w:rsidRPr="00076568">
        <w:rPr>
          <w:highlight w:val="green"/>
          <w:u w:val="single"/>
        </w:rPr>
        <w:t xml:space="preserve"> "</w:t>
      </w:r>
      <w:r w:rsidRPr="00F56A91">
        <w:rPr>
          <w:rStyle w:val="underline"/>
        </w:rPr>
        <w:t xml:space="preserve">a firm </w:t>
      </w:r>
      <w:r w:rsidRPr="00076568">
        <w:rPr>
          <w:rStyle w:val="underline"/>
          <w:highlight w:val="green"/>
        </w:rPr>
        <w:t>belief that the best in life was</w:t>
      </w:r>
      <w:r w:rsidRPr="00F56A91">
        <w:rPr>
          <w:rStyle w:val="underline"/>
        </w:rPr>
        <w:t xml:space="preserve"> the </w:t>
      </w:r>
      <w:r w:rsidRPr="00076568">
        <w:rPr>
          <w:rStyle w:val="underline"/>
          <w:highlight w:val="green"/>
        </w:rPr>
        <w:t>expansion of self through property</w:t>
      </w:r>
      <w:r w:rsidRPr="00F56A91">
        <w:rPr>
          <w:rStyle w:val="underline"/>
        </w:rPr>
        <w:t xml:space="preserve"> and property began and ended with possession of one's body</w:t>
      </w:r>
      <w:r w:rsidRPr="00F56A91">
        <w:rPr>
          <w:u w:val="single"/>
        </w:rPr>
        <w:t xml:space="preserve">."13 </w:t>
      </w:r>
      <w:r w:rsidRPr="00F56A91">
        <w:rPr>
          <w:rStyle w:val="underline"/>
        </w:rPr>
        <w:t xml:space="preserve">Within the realm of intra-subjectivity </w:t>
      </w:r>
      <w:r w:rsidRPr="00165715">
        <w:rPr>
          <w:rStyle w:val="Emphasis"/>
          <w:highlight w:val="green"/>
        </w:rPr>
        <w:t>possession can mean control over one's being</w:t>
      </w:r>
      <w:r w:rsidRPr="00076568">
        <w:rPr>
          <w:sz w:val="16"/>
        </w:rPr>
        <w:t xml:space="preserve">, ideas, one's </w:t>
      </w:r>
      <w:r w:rsidRPr="00F56A91">
        <w:rPr>
          <w:rStyle w:val="underline"/>
        </w:rPr>
        <w:t>mind</w:t>
      </w:r>
      <w:r w:rsidRPr="00076568">
        <w:rPr>
          <w:sz w:val="16"/>
        </w:rPr>
        <w:t xml:space="preserve">, one's feelings </w:t>
      </w:r>
      <w:r w:rsidRPr="00F56A91">
        <w:rPr>
          <w:rStyle w:val="underline"/>
        </w:rPr>
        <w:t>and</w:t>
      </w:r>
      <w:r w:rsidRPr="00076568">
        <w:rPr>
          <w:sz w:val="16"/>
        </w:rPr>
        <w:t xml:space="preserve"> one's body or within inter-subjectivity it can mean the act or fact of possessing </w:t>
      </w:r>
      <w:r w:rsidRPr="00F56A91">
        <w:rPr>
          <w:rStyle w:val="underline"/>
        </w:rPr>
        <w:t>something that is beyond the subject</w:t>
      </w:r>
      <w:r w:rsidRPr="00076568">
        <w:rPr>
          <w:sz w:val="16"/>
        </w:rPr>
        <w:t xml:space="preserve">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w:t>
      </w:r>
      <w:r w:rsidRPr="00F56A91">
        <w:rPr>
          <w:rStyle w:val="underline"/>
        </w:rPr>
        <w:t>At an ontological level the structure of subjective possession occurs through the imposition of one's will</w:t>
      </w:r>
      <w:r w:rsidRPr="00F56A91">
        <w:rPr>
          <w:u w:val="single"/>
        </w:rPr>
        <w:t xml:space="preserve">-la-be </w:t>
      </w:r>
      <w:r w:rsidRPr="00F56A91">
        <w:rPr>
          <w:rStyle w:val="underline"/>
        </w:rPr>
        <w:t>on the thing which is perceived to lack will</w:t>
      </w:r>
      <w:r w:rsidRPr="00076568">
        <w:rPr>
          <w:sz w:val="16"/>
        </w:rPr>
        <w:t xml:space="preserve">, thus it is open to being possessed. This enables the formally free subject to make the thing its own. Ascribing one's own subjective will onto the thing is required to make it one's property as " willful possession of what was previously a will-less thing constitutes our primary form of embodiment; it is invoked whenever we assert: this is minc."14 To be able to assert ' this is mine' requires a subject to internalize the idea that one has proprietary rights that are part of nonnative behavior, rules of interaction and social engagement. Thus possession that forms part of the ontological structure of white subjectivity is reinforced by its </w:t>
      </w:r>
      <w:proofErr w:type="spellStart"/>
      <w:r w:rsidRPr="00076568">
        <w:rPr>
          <w:sz w:val="16"/>
        </w:rPr>
        <w:t>sociodiscursive</w:t>
      </w:r>
      <w:proofErr w:type="spellEnd"/>
      <w:r w:rsidRPr="00076568">
        <w:rPr>
          <w:sz w:val="16"/>
        </w:rPr>
        <w:t xml:space="preserve"> functioning. WHITE WRITING </w:t>
      </w:r>
      <w:proofErr w:type="gramStart"/>
      <w:r w:rsidRPr="00076568">
        <w:rPr>
          <w:sz w:val="16"/>
        </w:rPr>
        <w:t>A</w:t>
      </w:r>
      <w:proofErr w:type="gramEnd"/>
      <w:r w:rsidRPr="00076568">
        <w:rPr>
          <w:sz w:val="16"/>
        </w:rPr>
        <w:t xml:space="preserve"> number of texts have been written historicizing the acquisition of white identity and the privileges conferred by its status through a </w:t>
      </w:r>
      <w:proofErr w:type="spellStart"/>
      <w:r w:rsidRPr="00076568">
        <w:rPr>
          <w:sz w:val="16"/>
        </w:rPr>
        <w:t>trope</w:t>
      </w:r>
      <w:proofErr w:type="spellEnd"/>
      <w:r w:rsidRPr="00076568">
        <w:rPr>
          <w:sz w:val="16"/>
        </w:rPr>
        <w:t xml:space="preserve"> of migration, which is based on the assumption that all those who came after the white people had taken possession are the immigrants. White possession of the nation works discursively within these texts to displace Native American sovereignties by disavowing that everyone else within the USA are immigrants whether they came in chains or by choice. The </w:t>
      </w:r>
      <w:proofErr w:type="gramStart"/>
      <w:r w:rsidRPr="00076568">
        <w:rPr>
          <w:sz w:val="16"/>
        </w:rPr>
        <w:t>only  displacement</w:t>
      </w:r>
      <w:proofErr w:type="gramEnd"/>
      <w:r w:rsidRPr="00076568">
        <w:rPr>
          <w:sz w:val="16"/>
        </w:rPr>
        <w:t xml:space="preserve"> that is theorized is in relation to African Americans. Theodore Allen's work on how the Irish became white in America illustrates that the transformation of their former status as the blacks of Europe relied on their displacement by African Americans in the new country. IS David </w:t>
      </w:r>
      <w:proofErr w:type="spellStart"/>
      <w:r w:rsidRPr="00076568">
        <w:rPr>
          <w:sz w:val="16"/>
        </w:rPr>
        <w:t>Roediger</w:t>
      </w:r>
      <w:proofErr w:type="spellEnd"/>
      <w:r w:rsidRPr="00076568">
        <w:rPr>
          <w:sz w:val="16"/>
        </w:rPr>
        <w:t xml:space="preserve"> di </w:t>
      </w:r>
      <w:proofErr w:type="spellStart"/>
      <w:r w:rsidRPr="00076568">
        <w:rPr>
          <w:sz w:val="16"/>
        </w:rPr>
        <w:t>scusses</w:t>
      </w:r>
      <w:proofErr w:type="spellEnd"/>
      <w:r w:rsidRPr="00076568">
        <w:rPr>
          <w:sz w:val="16"/>
        </w:rPr>
        <w:t xml:space="preserve"> how the wages of whiteness operated to prevent class alliances between working class whites and African </w:t>
      </w:r>
      <w:proofErr w:type="gramStart"/>
      <w:r w:rsidRPr="00076568">
        <w:rPr>
          <w:sz w:val="16"/>
        </w:rPr>
        <w:t>Americans.</w:t>
      </w:r>
      <w:proofErr w:type="gramEnd"/>
      <w:r w:rsidRPr="00076568">
        <w:rPr>
          <w:sz w:val="16"/>
        </w:rPr>
        <w:t xml:space="preserve"> 16 Karen </w:t>
      </w:r>
      <w:proofErr w:type="spellStart"/>
      <w:r w:rsidRPr="00076568">
        <w:rPr>
          <w:sz w:val="16"/>
        </w:rPr>
        <w:t>Brodkin</w:t>
      </w:r>
      <w:proofErr w:type="spellEnd"/>
      <w:r w:rsidRPr="00076568">
        <w:rPr>
          <w:sz w:val="16"/>
        </w:rPr>
        <w:t xml:space="preserve"> 's excellent book on how Jews became white demonstrates that the lower status of African American workers enabled Jewish class mobility.17 Jacobsen illustrates that European migrants were able to become white through ideological and political means that operated to distinguish them from African American blackness.18 </w:t>
      </w:r>
      <w:r w:rsidRPr="00165715">
        <w:rPr>
          <w:rStyle w:val="underline"/>
          <w:highlight w:val="green"/>
        </w:rPr>
        <w:t>The black/white binary permeates</w:t>
      </w:r>
      <w:r w:rsidRPr="00076568">
        <w:rPr>
          <w:sz w:val="16"/>
        </w:rPr>
        <w:t xml:space="preserve"> these analyses enabling </w:t>
      </w:r>
      <w:r w:rsidRPr="00165715">
        <w:rPr>
          <w:rStyle w:val="underline"/>
          <w:highlight w:val="green"/>
        </w:rPr>
        <w:t>tropes of</w:t>
      </w:r>
      <w:r w:rsidRPr="00076568">
        <w:rPr>
          <w:sz w:val="16"/>
        </w:rPr>
        <w:t xml:space="preserve"> migration and </w:t>
      </w:r>
      <w:r w:rsidRPr="00165715">
        <w:rPr>
          <w:rStyle w:val="underline"/>
          <w:highlight w:val="green"/>
        </w:rPr>
        <w:t>slavery to work covertly</w:t>
      </w:r>
      <w:r w:rsidRPr="00076568">
        <w:rPr>
          <w:sz w:val="16"/>
        </w:rPr>
        <w:t xml:space="preserve"> in these texts </w:t>
      </w:r>
      <w:r w:rsidRPr="00165715">
        <w:rPr>
          <w:rStyle w:val="Emphasis"/>
          <w:highlight w:val="green"/>
        </w:rPr>
        <w:t>erasing the</w:t>
      </w:r>
      <w:r w:rsidRPr="00F56A91">
        <w:rPr>
          <w:rStyle w:val="underline"/>
        </w:rPr>
        <w:t xml:space="preserve"> continuing </w:t>
      </w:r>
      <w:r w:rsidRPr="00165715">
        <w:rPr>
          <w:rStyle w:val="Emphasis"/>
          <w:highlight w:val="green"/>
        </w:rPr>
        <w:t>history of colonization and the Native American sovereign presence</w:t>
      </w:r>
      <w:r w:rsidRPr="00165715">
        <w:rPr>
          <w:highlight w:val="green"/>
          <w:u w:val="single"/>
        </w:rPr>
        <w:t xml:space="preserve">. </w:t>
      </w:r>
      <w:r w:rsidRPr="00165715">
        <w:rPr>
          <w:rStyle w:val="underline"/>
          <w:highlight w:val="green"/>
        </w:rPr>
        <w:t>Blackness becomes an epistemological possession</w:t>
      </w:r>
      <w:r w:rsidRPr="00076568">
        <w:rPr>
          <w:sz w:val="16"/>
        </w:rPr>
        <w:t xml:space="preserve"> that Allen, </w:t>
      </w:r>
      <w:proofErr w:type="spellStart"/>
      <w:r w:rsidRPr="00076568">
        <w:rPr>
          <w:sz w:val="16"/>
        </w:rPr>
        <w:t>Roediger</w:t>
      </w:r>
      <w:proofErr w:type="spellEnd"/>
      <w:r w:rsidRPr="00076568">
        <w:rPr>
          <w:sz w:val="16"/>
        </w:rPr>
        <w:t xml:space="preserve">, </w:t>
      </w:r>
      <w:proofErr w:type="spellStart"/>
      <w:r w:rsidRPr="00076568">
        <w:rPr>
          <w:sz w:val="16"/>
        </w:rPr>
        <w:t>Brodkin</w:t>
      </w:r>
      <w:proofErr w:type="spellEnd"/>
      <w:r w:rsidRPr="00076568">
        <w:rPr>
          <w:sz w:val="16"/>
        </w:rPr>
        <w:t xml:space="preserve"> and Jacobsen </w:t>
      </w:r>
      <w:r w:rsidRPr="00165715">
        <w:rPr>
          <w:rStyle w:val="underline"/>
          <w:highlight w:val="green"/>
        </w:rPr>
        <w:t>deploy[</w:t>
      </w:r>
      <w:proofErr w:type="spellStart"/>
      <w:proofErr w:type="gramStart"/>
      <w:r w:rsidRPr="00165715">
        <w:rPr>
          <w:rStyle w:val="underline"/>
          <w:highlight w:val="green"/>
        </w:rPr>
        <w:t>ed</w:t>
      </w:r>
      <w:proofErr w:type="spellEnd"/>
      <w:proofErr w:type="gramEnd"/>
      <w:r w:rsidRPr="00165715">
        <w:rPr>
          <w:rStyle w:val="underline"/>
          <w:highlight w:val="green"/>
        </w:rPr>
        <w:t>] in analyzing</w:t>
      </w:r>
      <w:r w:rsidRPr="00F56A91">
        <w:rPr>
          <w:rStyle w:val="underline"/>
        </w:rPr>
        <w:t xml:space="preserve"> whiteness and </w:t>
      </w:r>
      <w:r w:rsidRPr="00165715">
        <w:rPr>
          <w:rStyle w:val="underline"/>
          <w:highlight w:val="green"/>
        </w:rPr>
        <w:t>race, which forecloses the possibility that the dispossession of Native Americans was tied to</w:t>
      </w:r>
      <w:r w:rsidRPr="00076568">
        <w:rPr>
          <w:sz w:val="16"/>
        </w:rPr>
        <w:t xml:space="preserve"> migration and </w:t>
      </w:r>
      <w:r w:rsidRPr="00165715">
        <w:rPr>
          <w:rStyle w:val="underline"/>
          <w:highlight w:val="green"/>
        </w:rPr>
        <w:t>the establishment of slavery</w:t>
      </w:r>
      <w:r w:rsidRPr="00F56A91">
        <w:rPr>
          <w:rStyle w:val="underline"/>
        </w:rPr>
        <w:t xml:space="preserve"> driven by the logic of capital. Slaves were brought to America as the property of white people to work the land that was appropriated from Native America tribes</w:t>
      </w:r>
      <w:r w:rsidRPr="00F56A91">
        <w:rPr>
          <w:u w:val="single"/>
        </w:rPr>
        <w:t>.</w:t>
      </w:r>
      <w:r w:rsidRPr="00076568">
        <w:rPr>
          <w:sz w:val="16"/>
        </w:rPr>
        <w:t xml:space="preserve"> Subsequently, migration became a means to enhance capitalist development within the USA. Migration, slavery and the dispossession of Native Americans were integral to the project of nation building. Thus </w:t>
      </w:r>
      <w:r w:rsidRPr="00F56A91">
        <w:rPr>
          <w:rStyle w:val="underline"/>
        </w:rPr>
        <w:t>the question of how anyone came to be white or black in</w:t>
      </w:r>
      <w:r w:rsidRPr="00076568">
        <w:rPr>
          <w:sz w:val="16"/>
        </w:rPr>
        <w:t xml:space="preserve"> the United States of </w:t>
      </w:r>
      <w:r w:rsidRPr="00F56A91">
        <w:rPr>
          <w:rStyle w:val="underline"/>
        </w:rPr>
        <w:t>America is inextricably tied to the dispossession of the original owners and the assumption of white possession</w:t>
      </w:r>
      <w:r w:rsidRPr="00076568">
        <w:rPr>
          <w:sz w:val="16"/>
        </w:rPr>
        <w:t xml:space="preserve">. The various assumptions of sovereignty beginning with British 'settlers' the formation of individual states and subsequently the United States of America all came into existence through the blood-stained taking of Native American land. </w:t>
      </w:r>
      <w:r w:rsidRPr="00F56A91">
        <w:rPr>
          <w:rStyle w:val="underline"/>
        </w:rPr>
        <w:t>The USA as a white nation state cannot exist without land and clearly defined borders</w:t>
      </w:r>
      <w:r w:rsidRPr="00076568">
        <w:rPr>
          <w:sz w:val="16"/>
        </w:rPr>
        <w:t xml:space="preserve">, it is the legally defined and asserted territorial sovereignty that provides the context for national identifications of whiteness. In this way I argue </w:t>
      </w:r>
      <w:r w:rsidRPr="00F56A91">
        <w:rPr>
          <w:rStyle w:val="underline"/>
        </w:rPr>
        <w:t>Native American dispossession indelibly marks configurations of white national identity</w:t>
      </w:r>
      <w:r w:rsidRPr="00F56A91">
        <w:rPr>
          <w:u w:val="single"/>
        </w:rPr>
        <w:t>.</w:t>
      </w:r>
      <w:r w:rsidRPr="00076568">
        <w:rPr>
          <w:sz w:val="16"/>
        </w:rPr>
        <w:t xml:space="preserve">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w:t>
      </w:r>
      <w:proofErr w:type="spellStart"/>
      <w:r w:rsidRPr="00076568">
        <w:rPr>
          <w:sz w:val="16"/>
        </w:rPr>
        <w:t>Americanness</w:t>
      </w:r>
      <w:proofErr w:type="spellEnd"/>
      <w:r w:rsidRPr="00076568">
        <w:rPr>
          <w:sz w:val="16"/>
        </w:rPr>
        <w:t xml:space="preserve">' linked tightly together" and that this history was repressed. After making this statement she then moves on to discuss immigration and its effects. 19 Her acknowledgement did not progress into critical analysis that centered Native American dispossession, instead Frankenberg represses that which she acknowledges is </w:t>
      </w:r>
      <w:proofErr w:type="gramStart"/>
      <w:r w:rsidRPr="00076568">
        <w:rPr>
          <w:sz w:val="16"/>
        </w:rPr>
        <w:t>repressed .</w:t>
      </w:r>
      <w:proofErr w:type="gramEnd"/>
      <w:r w:rsidRPr="00076568">
        <w:rPr>
          <w:sz w:val="16"/>
        </w:rPr>
        <w:t xml:space="preserve"> Repression operates as a defense mechanism to protect one's perception of self and reality from an overwhelming trauma that may threaten in order to maintain one's </w:t>
      </w:r>
      <w:proofErr w:type="spellStart"/>
      <w:r w:rsidRPr="00076568">
        <w:rPr>
          <w:sz w:val="16"/>
        </w:rPr>
        <w:t>self image</w:t>
      </w:r>
      <w:proofErr w:type="spellEnd"/>
      <w:r w:rsidRPr="00076568">
        <w:rPr>
          <w:sz w:val="16"/>
        </w:rPr>
        <w:t xml:space="preserve">. </w:t>
      </w:r>
      <w:r w:rsidRPr="00165715">
        <w:rPr>
          <w:rStyle w:val="underline"/>
          <w:highlight w:val="green"/>
        </w:rPr>
        <w:t xml:space="preserve">Repressing the history of Native American dispossession works to </w:t>
      </w:r>
      <w:r w:rsidRPr="00165715">
        <w:rPr>
          <w:rStyle w:val="underline"/>
          <w:highlight w:val="green"/>
        </w:rPr>
        <w:lastRenderedPageBreak/>
        <w:t>protect the possessive white self from ontological disturbance.</w:t>
      </w:r>
      <w:r w:rsidRPr="00F56A91">
        <w:rPr>
          <w:rStyle w:val="underline"/>
        </w:rPr>
        <w:t xml:space="preserve"> It is far easier to extricate oneself from the history of </w:t>
      </w:r>
      <w:proofErr w:type="gramStart"/>
      <w:r w:rsidRPr="00F56A91">
        <w:rPr>
          <w:rStyle w:val="underline"/>
        </w:rPr>
        <w:t>slavery  if</w:t>
      </w:r>
      <w:proofErr w:type="gramEnd"/>
      <w:r w:rsidRPr="00F56A91">
        <w:rPr>
          <w:rStyle w:val="underline"/>
        </w:rPr>
        <w:t xml:space="preserve"> there were no direct family and material ties to its institution and reproduction.</w:t>
      </w:r>
      <w:r w:rsidRPr="00076568">
        <w:rPr>
          <w:sz w:val="16"/>
        </w:rPr>
        <w:t xml:space="preserve"> However, </w:t>
      </w:r>
      <w:r w:rsidRPr="00F56A91">
        <w:rPr>
          <w:rStyle w:val="underline"/>
        </w:rPr>
        <w:t xml:space="preserve">it is not as easy to distance one's self from a history of Indigenous dispossession when one benefits </w:t>
      </w:r>
      <w:proofErr w:type="spellStart"/>
      <w:r w:rsidRPr="00F56A91">
        <w:rPr>
          <w:rStyle w:val="underline"/>
        </w:rPr>
        <w:t>everyday</w:t>
      </w:r>
      <w:proofErr w:type="spellEnd"/>
      <w:r w:rsidRPr="00F56A91">
        <w:rPr>
          <w:rStyle w:val="underline"/>
        </w:rPr>
        <w:t xml:space="preserve"> from being tied to a nation that has and continues to constitute itself as a white possession</w:t>
      </w:r>
      <w:r w:rsidRPr="00076568">
        <w:rPr>
          <w:sz w:val="16"/>
        </w:rPr>
        <w:t xml:space="preserve">. Within the whiteness studies literature whiteness has been defined in multiple ways. It is usually perceived as unnamed, </w:t>
      </w:r>
      <w:proofErr w:type="spellStart"/>
      <w:r w:rsidRPr="00076568">
        <w:rPr>
          <w:sz w:val="16"/>
        </w:rPr>
        <w:t>umnarked</w:t>
      </w:r>
      <w:proofErr w:type="spellEnd"/>
      <w:r w:rsidRPr="00076568">
        <w:rPr>
          <w:sz w:val="16"/>
        </w:rPr>
        <w:t xml:space="preserve"> and invisible, and often as culturally empty operating only by appropriation and absence .20 </w:t>
      </w:r>
      <w:proofErr w:type="gramStart"/>
      <w:r w:rsidRPr="00076568">
        <w:rPr>
          <w:sz w:val="16"/>
        </w:rPr>
        <w:t>It</w:t>
      </w:r>
      <w:proofErr w:type="gramEnd"/>
      <w:r w:rsidRPr="00076568">
        <w:rPr>
          <w:sz w:val="16"/>
        </w:rPr>
        <w:t xml:space="preserve"> is a location of structural privilege, a subject position and cultural Praxis. Whiteness constitutes the norm operating within various institutions influencing decision making and defining itself by what it is not. 22 It is socially constructed and is a form of property that one possesses, invests in and profits from.2</w:t>
      </w:r>
      <w:proofErr w:type="gramStart"/>
      <w:r w:rsidRPr="00076568">
        <w:rPr>
          <w:sz w:val="16"/>
        </w:rPr>
        <w:t>..</w:t>
      </w:r>
      <w:proofErr w:type="gramEnd"/>
      <w:r w:rsidRPr="00076568">
        <w:rPr>
          <w:sz w:val="16"/>
        </w:rPr>
        <w:t xml:space="preserve">1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conceptualizations of whiteness, which use blackness as an epistemological possession to service what it is not, obscure the more complex way that white possession functions </w:t>
      </w:r>
      <w:proofErr w:type="spellStart"/>
      <w:r w:rsidRPr="00076568">
        <w:rPr>
          <w:sz w:val="16"/>
        </w:rPr>
        <w:t>sociodiscursively</w:t>
      </w:r>
      <w:proofErr w:type="spellEnd"/>
      <w:r w:rsidRPr="00076568">
        <w:rPr>
          <w:sz w:val="16"/>
        </w:rPr>
        <w:t xml:space="preserve"> through subjectivity and knowledge production. As something that can be possessed by subjects it must have ontological and epistemological anchors in order to function through power. As a means of controlling differently </w:t>
      </w:r>
      <w:proofErr w:type="spellStart"/>
      <w:proofErr w:type="gramStart"/>
      <w:r w:rsidRPr="00076568">
        <w:rPr>
          <w:sz w:val="16"/>
        </w:rPr>
        <w:t>racialized</w:t>
      </w:r>
      <w:proofErr w:type="spellEnd"/>
      <w:r w:rsidRPr="00076568">
        <w:rPr>
          <w:sz w:val="16"/>
        </w:rPr>
        <w:t xml:space="preserve">  populations</w:t>
      </w:r>
      <w:proofErr w:type="gramEnd"/>
      <w:r w:rsidRPr="00076568">
        <w:rPr>
          <w:sz w:val="16"/>
        </w:rPr>
        <w:t xml:space="preserve">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Against this stands the Indigenous sense of belonging, home and place in its sovereign incommensurable difference.  </w:t>
      </w:r>
    </w:p>
    <w:p w:rsidR="00C246A3" w:rsidRPr="00F13958" w:rsidRDefault="00C246A3" w:rsidP="00C246A3">
      <w:pPr>
        <w:pStyle w:val="Heading4"/>
      </w:pPr>
      <w:r>
        <w:t>Alt recreates racial divisions- leaves no interspace for those who don’t meet defined categories of African American-</w:t>
      </w:r>
    </w:p>
    <w:p w:rsidR="00C246A3" w:rsidRPr="00373898" w:rsidRDefault="00C246A3" w:rsidP="00C246A3">
      <w:pPr>
        <w:rPr>
          <w:rStyle w:val="StyleStyleBold12pt"/>
        </w:rPr>
      </w:pPr>
      <w:r>
        <w:rPr>
          <w:rStyle w:val="StyleStyleBold12pt"/>
        </w:rPr>
        <w:t xml:space="preserve">Sexton </w:t>
      </w:r>
      <w:r w:rsidRPr="00373898">
        <w:rPr>
          <w:rStyle w:val="StyleStyleBold12pt"/>
        </w:rPr>
        <w:t>10</w:t>
      </w:r>
    </w:p>
    <w:p w:rsidR="00C246A3" w:rsidRPr="00BB390D" w:rsidRDefault="00C246A3" w:rsidP="00C246A3">
      <w:r w:rsidRPr="00BB390D">
        <w:t>Jared Sexton</w:t>
      </w:r>
      <w:r>
        <w:t xml:space="preserve"> </w:t>
      </w:r>
      <w:proofErr w:type="spellStart"/>
      <w:r w:rsidRPr="00BB390D">
        <w:t>Crit</w:t>
      </w:r>
      <w:proofErr w:type="spellEnd"/>
      <w:r w:rsidRPr="00BB390D">
        <w:t xml:space="preserve"> </w:t>
      </w:r>
      <w:proofErr w:type="spellStart"/>
      <w:r w:rsidRPr="00BB390D">
        <w:t>Sociol</w:t>
      </w:r>
      <w:proofErr w:type="spellEnd"/>
      <w:r w:rsidRPr="00BB390D">
        <w:t xml:space="preserve"> 2010 36: 87</w:t>
      </w:r>
    </w:p>
    <w:p w:rsidR="00C246A3" w:rsidRDefault="00C246A3" w:rsidP="00C246A3">
      <w:r w:rsidRPr="00BB390D">
        <w:t xml:space="preserve">However, the notion of an ‘endemic’ black-white model of racial thought is something of </w:t>
      </w:r>
      <w:r w:rsidRPr="00BB390D">
        <w:rPr>
          <w:b/>
        </w:rPr>
        <w:t>a social fiction</w:t>
      </w:r>
      <w:r w:rsidRPr="00BB390D">
        <w:t xml:space="preserve"> – one might say a misreading – that depends upon a reduction of the sophistication of the paradigm in question. Once that reduction is performed, the fiction can be deployed for a range of political and intellectual purposes </w:t>
      </w:r>
      <w:r w:rsidRPr="00BB390D">
        <w:rPr>
          <w:sz w:val="12"/>
        </w:rPr>
        <w:t xml:space="preserve">(Kim 2006). In addressing the call to displace the black-white paradigm, we may recognize that its purported institutionalization indicates more about the enduring force of anti-blackness (Gordon 1995, 1998) than the insistence of black scholars, activists or communities more generally.9 When broaching the ‘explanatory difficulty’ (Omi </w:t>
      </w:r>
      <w:proofErr w:type="spellStart"/>
      <w:r w:rsidRPr="00BB390D">
        <w:rPr>
          <w:sz w:val="12"/>
        </w:rPr>
        <w:t>andWinant</w:t>
      </w:r>
      <w:proofErr w:type="spellEnd"/>
      <w:r w:rsidRPr="00BB390D">
        <w:rPr>
          <w:sz w:val="12"/>
        </w:rPr>
        <w:t xml:space="preserve"> 1993: 111) of present-day racial politics, then, one wonders exactly who and what is addressed by the demand to go ‘beyond black and white’.</w:t>
      </w:r>
      <w:r w:rsidRPr="00BB390D">
        <w:t xml:space="preserve"> One finds a litany of complicating factors and neglected subjects, but it is accompanied by </w:t>
      </w:r>
      <w:r w:rsidRPr="005E5FCF">
        <w:rPr>
          <w:rStyle w:val="StyleBoldUnderline"/>
        </w:rPr>
        <w:t>a failure to account cogently for the implications of this newfound complexity. The recently appointed Dean of the Wayne State University Law School, Frank Wu, has written: ‘“</w:t>
      </w:r>
      <w:r w:rsidRPr="004E2915">
        <w:rPr>
          <w:rStyle w:val="StyleBoldUnderline"/>
          <w:highlight w:val="yellow"/>
        </w:rPr>
        <w:t>beyond black and white” is an oppositional slogan</w:t>
      </w:r>
      <w:r w:rsidRPr="005E5FCF">
        <w:rPr>
          <w:rStyle w:val="StyleBoldUnderline"/>
        </w:rPr>
        <w:t xml:space="preserve"> … it names itself ironically against the prevailing tradition…</w:t>
      </w:r>
      <w:r w:rsidRPr="003A3995">
        <w:rPr>
          <w:rStyle w:val="StyleBoldUnderline"/>
          <w:highlight w:val="green"/>
        </w:rPr>
        <w:t xml:space="preserve">It is easy </w:t>
      </w:r>
      <w:r w:rsidRPr="004E2915">
        <w:rPr>
          <w:rStyle w:val="StyleBoldUnderline"/>
          <w:highlight w:val="yellow"/>
        </w:rPr>
        <w:t xml:space="preserve">enough </w:t>
      </w:r>
      <w:r w:rsidRPr="003A3995">
        <w:rPr>
          <w:rStyle w:val="StyleBoldUnderline"/>
          <w:highlight w:val="green"/>
        </w:rPr>
        <w:t xml:space="preserve">to argue </w:t>
      </w:r>
      <w:r w:rsidRPr="004E2915">
        <w:rPr>
          <w:rStyle w:val="StyleBoldUnderline"/>
          <w:highlight w:val="yellow"/>
        </w:rPr>
        <w:t xml:space="preserve">that </w:t>
      </w:r>
      <w:r w:rsidRPr="003A3995">
        <w:rPr>
          <w:rStyle w:val="StyleBoldUnderline"/>
          <w:highlight w:val="green"/>
        </w:rPr>
        <w:t xml:space="preserve">society needs a new paradigm, but </w:t>
      </w:r>
      <w:r w:rsidRPr="004E2915">
        <w:rPr>
          <w:rStyle w:val="StyleBoldUnderline"/>
          <w:highlight w:val="yellow"/>
        </w:rPr>
        <w:t xml:space="preserve">it </w:t>
      </w:r>
      <w:r w:rsidRPr="003A3995">
        <w:rPr>
          <w:rStyle w:val="StyleBoldUnderline"/>
          <w:highlight w:val="green"/>
        </w:rPr>
        <w:t xml:space="preserve">is much harder to explain how such </w:t>
      </w:r>
      <w:r w:rsidRPr="004E2915">
        <w:rPr>
          <w:rStyle w:val="StyleBoldUnderline"/>
          <w:highlight w:val="yellow"/>
        </w:rPr>
        <w:t xml:space="preserve">an approach </w:t>
      </w:r>
      <w:r w:rsidRPr="003A3995">
        <w:rPr>
          <w:rStyle w:val="StyleBoldUnderline"/>
          <w:highlight w:val="green"/>
        </w:rPr>
        <w:t xml:space="preserve">would work in </w:t>
      </w:r>
      <w:r w:rsidRPr="004E2915">
        <w:rPr>
          <w:rStyle w:val="StyleBoldUnderline"/>
          <w:highlight w:val="yellow"/>
        </w:rPr>
        <w:t xml:space="preserve">actual </w:t>
      </w:r>
      <w:r w:rsidRPr="003A3995">
        <w:rPr>
          <w:rStyle w:val="StyleBoldUnderline"/>
          <w:highlight w:val="green"/>
        </w:rPr>
        <w:t>practice</w:t>
      </w:r>
      <w:r w:rsidRPr="004E2915">
        <w:rPr>
          <w:rStyle w:val="StyleBoldUnderline"/>
          <w:highlight w:val="yellow"/>
        </w:rPr>
        <w:t>.</w:t>
      </w:r>
      <w:r w:rsidRPr="005E5FCF">
        <w:rPr>
          <w:rStyle w:val="StyleBoldUnderline"/>
        </w:rPr>
        <w:t>’</w:t>
      </w:r>
      <w:r w:rsidRPr="00BB390D">
        <w:t xml:space="preserve"> (Wu 2006: xi) It is harder still to explain why such an approach should be adopted. In fact, the implementation of the ‘new paradigm’ of racial theory seems </w:t>
      </w:r>
      <w:r w:rsidRPr="00BB390D">
        <w:rPr>
          <w:b/>
        </w:rPr>
        <w:t>unfeasible</w:t>
      </w:r>
      <w:r w:rsidRPr="00BB390D">
        <w:t xml:space="preserve"> because it does not – and perhaps cannot – develop a coherent ethical justification as an attempt to analyze and contest racism. </w:t>
      </w:r>
      <w:r w:rsidRPr="00BB390D">
        <w:rPr>
          <w:sz w:val="12"/>
        </w:rPr>
        <w:t xml:space="preserve">Taken together, these ambiguities beg a key question: what economy of enunciation, what rhetorical distribution of sanctioned speaking positions and claims to legitimacy are produced by the injunction to end ‘biracial theorizing’ (Omi and </w:t>
      </w:r>
      <w:proofErr w:type="spellStart"/>
      <w:r w:rsidRPr="00BB390D">
        <w:rPr>
          <w:sz w:val="12"/>
        </w:rPr>
        <w:t>Winant</w:t>
      </w:r>
      <w:proofErr w:type="spellEnd"/>
      <w:r w:rsidRPr="00BB390D">
        <w:rPr>
          <w:sz w:val="12"/>
        </w:rPr>
        <w:t xml:space="preserve"> 1994: 154)? In pursuing this question, consider the following provocation by another noted legal scholar, </w:t>
      </w:r>
      <w:proofErr w:type="spellStart"/>
      <w:r w:rsidRPr="00BB390D">
        <w:rPr>
          <w:sz w:val="12"/>
        </w:rPr>
        <w:t>MariMatsuda</w:t>
      </w:r>
      <w:proofErr w:type="spellEnd"/>
      <w:r w:rsidRPr="00BB390D">
        <w:rPr>
          <w:sz w:val="12"/>
        </w:rPr>
        <w:t xml:space="preserve"> (2002), offered at a 1997 symposium on critical race theory at the Yale Law School: When we say we need to move beyond Black and white, this is what a whole lot of people say or feel or think: ‘Thank goodness we can get off that paradigm, because those Black people made me feel so uncomfortable. I know all about Blacks, but I really don’t know anything about Asians, and while we’re deconstructing that Black-white paradigm, we also need to reconsider the category of race altogether, since race, as you know, is a constructed category, and thank god I don’t have to take those angry black people seriously anymore’ (Matsuda 2002: 395). It is important to note that this contention, like those of </w:t>
      </w:r>
      <w:proofErr w:type="spellStart"/>
      <w:r w:rsidRPr="00BB390D">
        <w:rPr>
          <w:sz w:val="12"/>
        </w:rPr>
        <w:t>Ture</w:t>
      </w:r>
      <w:proofErr w:type="spellEnd"/>
      <w:r w:rsidRPr="00BB390D">
        <w:rPr>
          <w:sz w:val="12"/>
        </w:rPr>
        <w:t xml:space="preserve"> and Hamilton and Wu above, is not issued against progressive political coalition, but rather is drawn from a sympathetic meditation on the need for more adequate models of racial analysis and strategies of multiracial alliance-building in and beyond the US </w:t>
      </w:r>
      <w:proofErr w:type="spellStart"/>
      <w:r w:rsidRPr="00BB390D">
        <w:rPr>
          <w:sz w:val="12"/>
        </w:rPr>
        <w:t>context.What</w:t>
      </w:r>
      <w:proofErr w:type="spellEnd"/>
      <w:r w:rsidRPr="00BB390D">
        <w:rPr>
          <w:sz w:val="12"/>
        </w:rPr>
        <w:t xml:space="preserve"> Matsuda polemically identifies are dangers attendant to the unexamined desire for new analyses and the anxious drive for alliance, namely, the tendency to gloss over discrepant histories, minimize inequalities born of divergent structural positions, and disavow the historical centrality and uniqueness of anti-blackness for the operations of ‘global white supremacy’ (Mills 1998).</w:t>
      </w:r>
      <w:r w:rsidRPr="00BB390D">
        <w:t xml:space="preserve"> Matsuda urges the refusal of what historian </w:t>
      </w:r>
      <w:proofErr w:type="spellStart"/>
      <w:r w:rsidRPr="00BB390D">
        <w:t>DavidHollinger</w:t>
      </w:r>
      <w:proofErr w:type="spellEnd"/>
      <w:r w:rsidRPr="00BB390D">
        <w:t xml:space="preserve"> (2003) has coined the ‘one-hate rule’ or the </w:t>
      </w:r>
      <w:r w:rsidRPr="005E5FCF">
        <w:rPr>
          <w:rStyle w:val="StyleBoldUnderline"/>
        </w:rPr>
        <w:t xml:space="preserve">presumption of ‘the monolithic character of white racism’. By calling to question the motive force of a nominally critical intervention on the black-white paradigm, Matsuda traces a fault line in the field formation of Asian American Studies that marks an opening for the present inquiry. </w:t>
      </w:r>
      <w:r w:rsidRPr="004E2915">
        <w:rPr>
          <w:rStyle w:val="StyleBoldUnderline"/>
          <w:highlight w:val="yellow"/>
        </w:rPr>
        <w:t xml:space="preserve">It seems that </w:t>
      </w:r>
      <w:r w:rsidRPr="003A3995">
        <w:rPr>
          <w:rStyle w:val="StyleBoldUnderline"/>
          <w:highlight w:val="green"/>
        </w:rPr>
        <w:t xml:space="preserve">the question of anti-black racism troubles </w:t>
      </w:r>
      <w:r w:rsidRPr="004E2915">
        <w:rPr>
          <w:rStyle w:val="StyleBoldUnderline"/>
          <w:highlight w:val="yellow"/>
        </w:rPr>
        <w:t xml:space="preserve">contemporary </w:t>
      </w:r>
      <w:r w:rsidRPr="003A3995">
        <w:rPr>
          <w:rStyle w:val="StyleBoldUnderline"/>
          <w:highlight w:val="green"/>
        </w:rPr>
        <w:t xml:space="preserve">efforts at mediation among the </w:t>
      </w:r>
      <w:r w:rsidRPr="004E2915">
        <w:rPr>
          <w:rStyle w:val="StyleBoldUnderline"/>
          <w:highlight w:val="yellow"/>
        </w:rPr>
        <w:t xml:space="preserve">non-white – between </w:t>
      </w:r>
      <w:r w:rsidRPr="003A3995">
        <w:rPr>
          <w:rStyle w:val="StyleBoldUnderline"/>
          <w:highlight w:val="green"/>
        </w:rPr>
        <w:t xml:space="preserve">black and non-black communities of color – and interpolates ‘Asian American </w:t>
      </w:r>
      <w:proofErr w:type="spellStart"/>
      <w:r w:rsidRPr="003A3995">
        <w:rPr>
          <w:rStyle w:val="StyleBoldUnderline"/>
          <w:highlight w:val="green"/>
        </w:rPr>
        <w:t>panethnicity</w:t>
      </w:r>
      <w:proofErr w:type="spellEnd"/>
      <w:r w:rsidRPr="003A3995">
        <w:rPr>
          <w:rStyle w:val="StyleBoldUnderline"/>
          <w:highlight w:val="green"/>
        </w:rPr>
        <w:t>’</w:t>
      </w:r>
      <w:r w:rsidRPr="005E5FCF">
        <w:rPr>
          <w:rStyle w:val="StyleBoldUnderline"/>
        </w:rPr>
        <w:t xml:space="preserve"> (Espiritu 1992) in </w:t>
      </w:r>
      <w:r w:rsidRPr="004E2915">
        <w:rPr>
          <w:rStyle w:val="StyleBoldUnderline"/>
          <w:highlight w:val="yellow"/>
        </w:rPr>
        <w:t>ways that exceed even the immanent critique of that conceptual touchstone and principle of organization</w:t>
      </w:r>
      <w:r w:rsidRPr="005E5FCF">
        <w:rPr>
          <w:rStyle w:val="StyleBoldUnderline"/>
        </w:rPr>
        <w:t xml:space="preserve"> (Lowe 1996; Ono 1995). If one of </w:t>
      </w:r>
      <w:r w:rsidRPr="003A3995">
        <w:rPr>
          <w:rStyle w:val="StyleBoldUnderline"/>
          <w:highlight w:val="green"/>
        </w:rPr>
        <w:t>the benefits of a reconstructed racial theory</w:t>
      </w:r>
      <w:r w:rsidRPr="005E5FCF">
        <w:rPr>
          <w:rStyle w:val="StyleBoldUnderline"/>
        </w:rPr>
        <w:t xml:space="preserve"> addressing</w:t>
      </w:r>
      <w:r w:rsidRPr="008B7603">
        <w:rPr>
          <w:rStyle w:val="Heading4Char"/>
        </w:rPr>
        <w:t xml:space="preserve"> </w:t>
      </w:r>
      <w:r w:rsidRPr="00BB390D">
        <w:t xml:space="preserve">‘the increasing complexity of racial politics and racial identity </w:t>
      </w:r>
      <w:r w:rsidRPr="00BB390D">
        <w:lastRenderedPageBreak/>
        <w:t xml:space="preserve">today’ (Omi and </w:t>
      </w:r>
      <w:proofErr w:type="spellStart"/>
      <w:r w:rsidRPr="00BB390D">
        <w:t>Winant</w:t>
      </w:r>
      <w:proofErr w:type="spellEnd"/>
      <w:r w:rsidRPr="00BB390D">
        <w:t xml:space="preserve"> 1994: 152) is its capacity to grasp ‘antagonisms and alliances among racially defined minority groups’ (1994: 154), that political-intellectual enterprise </w:t>
      </w:r>
      <w:r w:rsidRPr="003A3995">
        <w:rPr>
          <w:b/>
          <w:highlight w:val="green"/>
        </w:rPr>
        <w:t>is not without hazard</w:t>
      </w:r>
      <w:r w:rsidRPr="00BB390D">
        <w:t>.10</w:t>
      </w:r>
    </w:p>
    <w:p w:rsidR="00C246A3" w:rsidRDefault="00C246A3" w:rsidP="00C246A3"/>
    <w:p w:rsidR="00C246A3" w:rsidRDefault="00C246A3" w:rsidP="00C246A3">
      <w:pPr>
        <w:pStyle w:val="Heading4"/>
      </w:pPr>
      <w:r>
        <w:t xml:space="preserve">Colonialism DA- </w:t>
      </w:r>
    </w:p>
    <w:p w:rsidR="00C246A3" w:rsidRDefault="00C246A3" w:rsidP="00C246A3">
      <w:pPr>
        <w:pStyle w:val="Heading4"/>
      </w:pPr>
      <w:r>
        <w:t xml:space="preserve">Imagining the black body as unable to generate an ontology, subjectivity or history </w:t>
      </w:r>
      <w:proofErr w:type="spellStart"/>
      <w:r>
        <w:t>essentializes</w:t>
      </w:r>
      <w:proofErr w:type="spellEnd"/>
      <w:r>
        <w:t xml:space="preserve"> and recreates colonialism </w:t>
      </w:r>
    </w:p>
    <w:p w:rsidR="00C246A3" w:rsidRDefault="00C246A3" w:rsidP="00C246A3">
      <w:pPr>
        <w:rPr>
          <w:sz w:val="16"/>
          <w:szCs w:val="16"/>
        </w:rPr>
      </w:pPr>
      <w:proofErr w:type="spellStart"/>
      <w:r w:rsidRPr="004A1E82">
        <w:rPr>
          <w:rStyle w:val="StyleStyleBold12pt"/>
        </w:rPr>
        <w:t>Maty</w:t>
      </w:r>
      <w:proofErr w:type="spellEnd"/>
      <w:r w:rsidRPr="004A1E82">
        <w:rPr>
          <w:rStyle w:val="StyleStyleBold12pt"/>
        </w:rPr>
        <w:t xml:space="preserve"> Ba 11</w:t>
      </w:r>
      <w:r w:rsidRPr="00865022">
        <w:rPr>
          <w:sz w:val="16"/>
          <w:szCs w:val="16"/>
        </w:rPr>
        <w:t xml:space="preserve"> </w:t>
      </w:r>
    </w:p>
    <w:p w:rsidR="00C246A3" w:rsidRPr="00A61FD6" w:rsidRDefault="00C246A3" w:rsidP="00C246A3">
      <w:proofErr w:type="gramStart"/>
      <w:r w:rsidRPr="00A61FD6">
        <w:t>(</w:t>
      </w:r>
      <w:proofErr w:type="spellStart"/>
      <w:r w:rsidRPr="00A61FD6">
        <w:t>Saer</w:t>
      </w:r>
      <w:proofErr w:type="spellEnd"/>
      <w:r w:rsidRPr="00A61FD6">
        <w:t xml:space="preserve">, Professor of Film Studies at Portsmouth University in the UK, researches race, </w:t>
      </w:r>
      <w:proofErr w:type="spellStart"/>
      <w:r w:rsidRPr="00A61FD6">
        <w:t>postcolonialism</w:t>
      </w:r>
      <w:proofErr w:type="spellEnd"/>
      <w:r w:rsidRPr="00A61FD6">
        <w:t xml:space="preserve">, diaspora, the transnational and film ‘genre’, African and </w:t>
      </w:r>
      <w:proofErr w:type="spellStart"/>
      <w:r w:rsidRPr="00A61FD6">
        <w:t>Carribean</w:t>
      </w:r>
      <w:proofErr w:type="spellEnd"/>
      <w:r w:rsidRPr="00A61FD6">
        <w:t xml:space="preserve"> Cinemas and Film Festivals.</w:t>
      </w:r>
      <w:proofErr w:type="gramEnd"/>
      <w:r w:rsidRPr="00A61FD6">
        <w:t xml:space="preserve"> “The US </w:t>
      </w:r>
      <w:proofErr w:type="spellStart"/>
      <w:r w:rsidRPr="00A61FD6">
        <w:t>Decentred</w:t>
      </w:r>
      <w:proofErr w:type="spellEnd"/>
      <w:r w:rsidRPr="00A61FD6">
        <w:t>: From Black Social Death to Cultural Transformation,</w:t>
      </w:r>
      <w:proofErr w:type="gramStart"/>
      <w:r w:rsidRPr="00A61FD6">
        <w:t>”  Cultural</w:t>
      </w:r>
      <w:proofErr w:type="gramEnd"/>
      <w:r w:rsidRPr="00A61FD6">
        <w:t xml:space="preserve"> Studies Review 17:2, September,)</w:t>
      </w:r>
    </w:p>
    <w:p w:rsidR="00C246A3" w:rsidRPr="00076568" w:rsidRDefault="00C246A3" w:rsidP="00C246A3">
      <w:pPr>
        <w:pStyle w:val="card"/>
        <w:ind w:left="0"/>
        <w:rPr>
          <w:sz w:val="16"/>
        </w:rPr>
      </w:pPr>
      <w:r w:rsidRPr="003A3995">
        <w:rPr>
          <w:rStyle w:val="underline"/>
          <w:highlight w:val="green"/>
        </w:rPr>
        <w:t xml:space="preserve">Red, White and Black </w:t>
      </w:r>
      <w:proofErr w:type="gramStart"/>
      <w:r w:rsidRPr="003A3995">
        <w:rPr>
          <w:rStyle w:val="underline"/>
          <w:highlight w:val="green"/>
        </w:rPr>
        <w:t>is</w:t>
      </w:r>
      <w:proofErr w:type="gramEnd"/>
      <w:r>
        <w:rPr>
          <w:sz w:val="16"/>
        </w:rPr>
        <w:t xml:space="preserve"> </w:t>
      </w:r>
      <w:r w:rsidRPr="00455C62">
        <w:rPr>
          <w:sz w:val="16"/>
        </w:rPr>
        <w:t>particularly</w:t>
      </w:r>
      <w:r>
        <w:rPr>
          <w:sz w:val="16"/>
        </w:rPr>
        <w:t xml:space="preserve"> </w:t>
      </w:r>
      <w:r w:rsidRPr="003A3995">
        <w:rPr>
          <w:rStyle w:val="underline"/>
          <w:highlight w:val="green"/>
        </w:rPr>
        <w:t xml:space="preserve">undermined by </w:t>
      </w:r>
      <w:proofErr w:type="spellStart"/>
      <w:r w:rsidRPr="003A3995">
        <w:rPr>
          <w:rStyle w:val="underline"/>
          <w:highlight w:val="green"/>
        </w:rPr>
        <w:t>Wilderson’s</w:t>
      </w:r>
      <w:proofErr w:type="spellEnd"/>
      <w:r w:rsidRPr="003A3995">
        <w:rPr>
          <w:rStyle w:val="underline"/>
          <w:highlight w:val="green"/>
        </w:rPr>
        <w:t xml:space="preserve"> propensity for exaggeration </w:t>
      </w:r>
      <w:r w:rsidRPr="00153064">
        <w:rPr>
          <w:rStyle w:val="underline"/>
          <w:highlight w:val="yellow"/>
        </w:rPr>
        <w:t>and</w:t>
      </w:r>
      <w:r>
        <w:rPr>
          <w:rStyle w:val="underline"/>
          <w:highlight w:val="yellow"/>
        </w:rPr>
        <w:t xml:space="preserve"> </w:t>
      </w:r>
      <w:r w:rsidRPr="00153064">
        <w:rPr>
          <w:rStyle w:val="underline"/>
          <w:highlight w:val="yellow"/>
        </w:rPr>
        <w:t>blinkeredness</w:t>
      </w:r>
      <w:r w:rsidRPr="00455C62">
        <w:rPr>
          <w:sz w:val="16"/>
        </w:rPr>
        <w:t>.</w:t>
      </w:r>
      <w:r>
        <w:rPr>
          <w:sz w:val="16"/>
        </w:rPr>
        <w:t xml:space="preserve"> </w:t>
      </w:r>
      <w:r w:rsidRPr="00455C62">
        <w:rPr>
          <w:sz w:val="16"/>
        </w:rPr>
        <w:t>In</w:t>
      </w:r>
      <w:r>
        <w:rPr>
          <w:sz w:val="16"/>
        </w:rPr>
        <w:t xml:space="preserve"> </w:t>
      </w:r>
      <w:r w:rsidRPr="00455C62">
        <w:rPr>
          <w:sz w:val="16"/>
        </w:rPr>
        <w:t>chapter</w:t>
      </w:r>
      <w:r>
        <w:rPr>
          <w:sz w:val="16"/>
        </w:rPr>
        <w:t xml:space="preserve"> </w:t>
      </w:r>
      <w:r w:rsidRPr="00455C62">
        <w:rPr>
          <w:sz w:val="16"/>
        </w:rPr>
        <w:t>nine,</w:t>
      </w:r>
      <w:r>
        <w:rPr>
          <w:sz w:val="16"/>
        </w:rPr>
        <w:t xml:space="preserve"> </w:t>
      </w:r>
      <w:r w:rsidRPr="00455C62">
        <w:rPr>
          <w:sz w:val="16"/>
        </w:rPr>
        <w:t>‘“Savage”</w:t>
      </w:r>
      <w:r>
        <w:rPr>
          <w:sz w:val="16"/>
        </w:rPr>
        <w:t xml:space="preserve"> </w:t>
      </w:r>
      <w:r w:rsidRPr="00455C62">
        <w:rPr>
          <w:sz w:val="16"/>
        </w:rPr>
        <w:t>Negrophobia’,</w:t>
      </w:r>
      <w:r>
        <w:rPr>
          <w:sz w:val="16"/>
        </w:rPr>
        <w:t xml:space="preserve"> </w:t>
      </w:r>
      <w:r w:rsidRPr="00153064">
        <w:rPr>
          <w:rStyle w:val="underline"/>
          <w:highlight w:val="yellow"/>
        </w:rPr>
        <w:t>he</w:t>
      </w:r>
      <w:r>
        <w:rPr>
          <w:rStyle w:val="underline"/>
          <w:highlight w:val="yellow"/>
        </w:rPr>
        <w:t xml:space="preserve"> </w:t>
      </w:r>
      <w:r w:rsidRPr="00153064">
        <w:rPr>
          <w:rStyle w:val="underline"/>
          <w:highlight w:val="yellow"/>
        </w:rPr>
        <w:t>writes</w:t>
      </w:r>
      <w:r w:rsidRPr="00455C62">
        <w:rPr>
          <w:sz w:val="16"/>
        </w:rPr>
        <w:t>: The</w:t>
      </w:r>
      <w:r>
        <w:rPr>
          <w:sz w:val="16"/>
        </w:rPr>
        <w:t xml:space="preserve"> </w:t>
      </w:r>
      <w:r w:rsidRPr="00455C62">
        <w:rPr>
          <w:sz w:val="16"/>
        </w:rPr>
        <w:t>philosophical</w:t>
      </w:r>
      <w:r>
        <w:rPr>
          <w:sz w:val="16"/>
        </w:rPr>
        <w:t xml:space="preserve"> </w:t>
      </w:r>
      <w:r w:rsidRPr="00455C62">
        <w:rPr>
          <w:sz w:val="16"/>
        </w:rPr>
        <w:t>anxiety</w:t>
      </w:r>
      <w:r>
        <w:rPr>
          <w:sz w:val="16"/>
        </w:rPr>
        <w:t xml:space="preserve"> </w:t>
      </w:r>
      <w:r w:rsidRPr="00455C62">
        <w:rPr>
          <w:sz w:val="16"/>
        </w:rPr>
        <w:t>of</w:t>
      </w:r>
      <w:r>
        <w:rPr>
          <w:sz w:val="16"/>
        </w:rPr>
        <w:t xml:space="preserve"> </w:t>
      </w:r>
      <w:r w:rsidRPr="00455C62">
        <w:rPr>
          <w:sz w:val="16"/>
        </w:rPr>
        <w:t>Skins</w:t>
      </w:r>
      <w:r>
        <w:rPr>
          <w:sz w:val="16"/>
        </w:rPr>
        <w:t xml:space="preserve"> </w:t>
      </w:r>
      <w:r w:rsidRPr="00455C62">
        <w:rPr>
          <w:sz w:val="16"/>
        </w:rPr>
        <w:t>is</w:t>
      </w:r>
      <w:r>
        <w:rPr>
          <w:sz w:val="16"/>
        </w:rPr>
        <w:t xml:space="preserve"> </w:t>
      </w:r>
      <w:r w:rsidRPr="00455C62">
        <w:rPr>
          <w:sz w:val="16"/>
        </w:rPr>
        <w:t>all</w:t>
      </w:r>
      <w:r>
        <w:rPr>
          <w:sz w:val="16"/>
        </w:rPr>
        <w:t xml:space="preserve"> </w:t>
      </w:r>
      <w:r w:rsidRPr="00455C62">
        <w:rPr>
          <w:sz w:val="16"/>
        </w:rPr>
        <w:t>too</w:t>
      </w:r>
      <w:r>
        <w:rPr>
          <w:sz w:val="16"/>
        </w:rPr>
        <w:t xml:space="preserve"> </w:t>
      </w:r>
      <w:r w:rsidRPr="00455C62">
        <w:rPr>
          <w:sz w:val="16"/>
        </w:rPr>
        <w:t>aware</w:t>
      </w:r>
      <w:r>
        <w:rPr>
          <w:sz w:val="16"/>
        </w:rPr>
        <w:t xml:space="preserve"> </w:t>
      </w:r>
      <w:r w:rsidRPr="00455C62">
        <w:rPr>
          <w:sz w:val="16"/>
        </w:rPr>
        <w:t>that</w:t>
      </w:r>
      <w:r>
        <w:rPr>
          <w:sz w:val="16"/>
        </w:rPr>
        <w:t xml:space="preserve"> </w:t>
      </w:r>
      <w:r w:rsidRPr="00153064">
        <w:rPr>
          <w:rStyle w:val="underline"/>
          <w:highlight w:val="yellow"/>
        </w:rPr>
        <w:t>through</w:t>
      </w:r>
      <w:r>
        <w:rPr>
          <w:rStyle w:val="underline"/>
          <w:highlight w:val="yellow"/>
        </w:rPr>
        <w:t xml:space="preserve"> </w:t>
      </w:r>
      <w:r w:rsidRPr="00153064">
        <w:rPr>
          <w:rStyle w:val="underline"/>
          <w:highlight w:val="yellow"/>
        </w:rPr>
        <w:t>the</w:t>
      </w:r>
      <w:r>
        <w:rPr>
          <w:rStyle w:val="underline"/>
          <w:highlight w:val="yellow"/>
        </w:rPr>
        <w:t xml:space="preserve"> </w:t>
      </w:r>
      <w:r w:rsidRPr="00153064">
        <w:rPr>
          <w:rStyle w:val="underline"/>
          <w:highlight w:val="yellow"/>
        </w:rPr>
        <w:t>Middle</w:t>
      </w:r>
      <w:r>
        <w:rPr>
          <w:rStyle w:val="underline"/>
          <w:highlight w:val="yellow"/>
        </w:rPr>
        <w:t xml:space="preserve"> </w:t>
      </w:r>
      <w:r w:rsidRPr="00153064">
        <w:rPr>
          <w:rStyle w:val="underline"/>
          <w:highlight w:val="yellow"/>
        </w:rPr>
        <w:t>Passage</w:t>
      </w:r>
      <w:r w:rsidRPr="00153064">
        <w:rPr>
          <w:sz w:val="16"/>
          <w:highlight w:val="yellow"/>
        </w:rPr>
        <w:t>,</w:t>
      </w:r>
      <w:r>
        <w:rPr>
          <w:sz w:val="16"/>
          <w:highlight w:val="yellow"/>
        </w:rPr>
        <w:t xml:space="preserve"> </w:t>
      </w:r>
      <w:r w:rsidRPr="00153064">
        <w:rPr>
          <w:rStyle w:val="underline"/>
          <w:highlight w:val="yellow"/>
        </w:rPr>
        <w:t>African</w:t>
      </w:r>
      <w:r>
        <w:rPr>
          <w:rStyle w:val="underline"/>
          <w:highlight w:val="yellow"/>
        </w:rPr>
        <w:t xml:space="preserve"> </w:t>
      </w:r>
      <w:r w:rsidRPr="00153064">
        <w:rPr>
          <w:rStyle w:val="underline"/>
          <w:highlight w:val="yellow"/>
        </w:rPr>
        <w:t>culture</w:t>
      </w:r>
      <w:r>
        <w:rPr>
          <w:rStyle w:val="underline"/>
          <w:highlight w:val="yellow"/>
        </w:rPr>
        <w:t xml:space="preserve"> </w:t>
      </w:r>
      <w:r w:rsidRPr="00153064">
        <w:rPr>
          <w:rStyle w:val="underline"/>
          <w:highlight w:val="yellow"/>
        </w:rPr>
        <w:t>became</w:t>
      </w:r>
      <w:r>
        <w:rPr>
          <w:rStyle w:val="underline"/>
          <w:highlight w:val="yellow"/>
        </w:rPr>
        <w:t xml:space="preserve"> </w:t>
      </w:r>
      <w:r w:rsidRPr="00153064">
        <w:rPr>
          <w:rStyle w:val="underline"/>
          <w:highlight w:val="yellow"/>
        </w:rPr>
        <w:t>Black</w:t>
      </w:r>
      <w:r>
        <w:rPr>
          <w:rStyle w:val="underline"/>
          <w:highlight w:val="yellow"/>
        </w:rPr>
        <w:t xml:space="preserve"> </w:t>
      </w:r>
      <w:r w:rsidRPr="00153064">
        <w:rPr>
          <w:rStyle w:val="underline"/>
          <w:highlight w:val="yellow"/>
        </w:rPr>
        <w:t>‘style’</w:t>
      </w:r>
      <w:r w:rsidRPr="00153064">
        <w:rPr>
          <w:sz w:val="16"/>
          <w:highlight w:val="yellow"/>
        </w:rPr>
        <w:t xml:space="preserve"> ...</w:t>
      </w:r>
      <w:r>
        <w:rPr>
          <w:sz w:val="16"/>
          <w:highlight w:val="yellow"/>
        </w:rPr>
        <w:t xml:space="preserve"> </w:t>
      </w:r>
      <w:r w:rsidRPr="00153064">
        <w:rPr>
          <w:rStyle w:val="underline"/>
          <w:highlight w:val="yellow"/>
        </w:rPr>
        <w:t>Blackness</w:t>
      </w:r>
      <w:r>
        <w:rPr>
          <w:rStyle w:val="underline"/>
          <w:highlight w:val="yellow"/>
        </w:rPr>
        <w:t xml:space="preserve"> </w:t>
      </w:r>
      <w:r w:rsidRPr="00153064">
        <w:rPr>
          <w:rStyle w:val="underline"/>
          <w:highlight w:val="yellow"/>
        </w:rPr>
        <w:t>can</w:t>
      </w:r>
      <w:r>
        <w:rPr>
          <w:rStyle w:val="underline"/>
          <w:highlight w:val="yellow"/>
        </w:rPr>
        <w:t xml:space="preserve"> </w:t>
      </w:r>
      <w:r w:rsidRPr="00153064">
        <w:rPr>
          <w:rStyle w:val="underline"/>
          <w:highlight w:val="yellow"/>
        </w:rPr>
        <w:t>be</w:t>
      </w:r>
      <w:r>
        <w:rPr>
          <w:rStyle w:val="underline"/>
          <w:highlight w:val="yellow"/>
        </w:rPr>
        <w:t xml:space="preserve"> </w:t>
      </w:r>
      <w:r w:rsidRPr="00153064">
        <w:rPr>
          <w:rStyle w:val="underline"/>
          <w:highlight w:val="yellow"/>
        </w:rPr>
        <w:t>placed</w:t>
      </w:r>
      <w:r>
        <w:rPr>
          <w:rStyle w:val="underline"/>
          <w:highlight w:val="yellow"/>
        </w:rPr>
        <w:t xml:space="preserve"> </w:t>
      </w:r>
      <w:r w:rsidRPr="00153064">
        <w:rPr>
          <w:rStyle w:val="underline"/>
          <w:highlight w:val="yellow"/>
        </w:rPr>
        <w:t>and</w:t>
      </w:r>
      <w:r>
        <w:rPr>
          <w:rStyle w:val="underline"/>
          <w:highlight w:val="yellow"/>
        </w:rPr>
        <w:t xml:space="preserve"> </w:t>
      </w:r>
      <w:r w:rsidRPr="00153064">
        <w:rPr>
          <w:rStyle w:val="underline"/>
          <w:highlight w:val="yellow"/>
        </w:rPr>
        <w:t>displaced</w:t>
      </w:r>
      <w:r>
        <w:rPr>
          <w:rStyle w:val="underline"/>
          <w:highlight w:val="yellow"/>
        </w:rPr>
        <w:t xml:space="preserve"> </w:t>
      </w:r>
      <w:r w:rsidRPr="00153064">
        <w:rPr>
          <w:rStyle w:val="underline"/>
          <w:highlight w:val="yellow"/>
        </w:rPr>
        <w:t>with</w:t>
      </w:r>
      <w:r>
        <w:rPr>
          <w:rStyle w:val="underline"/>
          <w:highlight w:val="yellow"/>
        </w:rPr>
        <w:t xml:space="preserve"> </w:t>
      </w:r>
      <w:r w:rsidRPr="00153064">
        <w:rPr>
          <w:rStyle w:val="underline"/>
          <w:highlight w:val="yellow"/>
        </w:rPr>
        <w:t>limitless</w:t>
      </w:r>
      <w:r>
        <w:rPr>
          <w:rStyle w:val="underline"/>
          <w:highlight w:val="yellow"/>
        </w:rPr>
        <w:t xml:space="preserve"> </w:t>
      </w:r>
      <w:r w:rsidRPr="00153064">
        <w:rPr>
          <w:rStyle w:val="underline"/>
          <w:highlight w:val="yellow"/>
        </w:rPr>
        <w:t>frequency</w:t>
      </w:r>
      <w:r>
        <w:rPr>
          <w:rStyle w:val="underline"/>
          <w:highlight w:val="yellow"/>
        </w:rPr>
        <w:t xml:space="preserve"> </w:t>
      </w:r>
      <w:r w:rsidRPr="00153064">
        <w:rPr>
          <w:rStyle w:val="underline"/>
          <w:highlight w:val="yellow"/>
        </w:rPr>
        <w:t>and</w:t>
      </w:r>
      <w:r>
        <w:rPr>
          <w:rStyle w:val="underline"/>
          <w:highlight w:val="yellow"/>
        </w:rPr>
        <w:t xml:space="preserve"> </w:t>
      </w:r>
      <w:r w:rsidRPr="00153064">
        <w:rPr>
          <w:rStyle w:val="underline"/>
          <w:highlight w:val="yellow"/>
        </w:rPr>
        <w:t>across</w:t>
      </w:r>
      <w:r>
        <w:rPr>
          <w:rStyle w:val="underline"/>
          <w:highlight w:val="yellow"/>
        </w:rPr>
        <w:t xml:space="preserve"> </w:t>
      </w:r>
      <w:r w:rsidRPr="00153064">
        <w:rPr>
          <w:rStyle w:val="underline"/>
          <w:highlight w:val="yellow"/>
        </w:rPr>
        <w:t>untold</w:t>
      </w:r>
      <w:r>
        <w:rPr>
          <w:rStyle w:val="underline"/>
          <w:highlight w:val="yellow"/>
        </w:rPr>
        <w:t xml:space="preserve"> </w:t>
      </w:r>
      <w:r w:rsidRPr="00153064">
        <w:rPr>
          <w:rStyle w:val="underline"/>
          <w:highlight w:val="yellow"/>
        </w:rPr>
        <w:t>territories</w:t>
      </w:r>
      <w:r w:rsidRPr="00455C62">
        <w:rPr>
          <w:sz w:val="16"/>
        </w:rPr>
        <w:t>,</w:t>
      </w:r>
      <w:r>
        <w:rPr>
          <w:sz w:val="16"/>
        </w:rPr>
        <w:t xml:space="preserve"> </w:t>
      </w:r>
      <w:r w:rsidRPr="00455C62">
        <w:rPr>
          <w:sz w:val="16"/>
        </w:rPr>
        <w:t>by</w:t>
      </w:r>
      <w:r>
        <w:rPr>
          <w:sz w:val="16"/>
        </w:rPr>
        <w:t xml:space="preserve"> </w:t>
      </w:r>
      <w:r w:rsidRPr="00455C62">
        <w:rPr>
          <w:sz w:val="16"/>
        </w:rPr>
        <w:t>whoever</w:t>
      </w:r>
      <w:r>
        <w:rPr>
          <w:sz w:val="16"/>
        </w:rPr>
        <w:t xml:space="preserve"> </w:t>
      </w:r>
      <w:r w:rsidRPr="00455C62">
        <w:rPr>
          <w:sz w:val="16"/>
        </w:rPr>
        <w:t>so</w:t>
      </w:r>
      <w:r>
        <w:rPr>
          <w:sz w:val="16"/>
        </w:rPr>
        <w:t xml:space="preserve"> </w:t>
      </w:r>
      <w:r w:rsidRPr="00455C62">
        <w:rPr>
          <w:sz w:val="16"/>
        </w:rPr>
        <w:t>chooses.</w:t>
      </w:r>
      <w:r>
        <w:rPr>
          <w:sz w:val="16"/>
        </w:rPr>
        <w:t xml:space="preserve"> </w:t>
      </w:r>
      <w:r w:rsidRPr="00455C62">
        <w:rPr>
          <w:sz w:val="16"/>
        </w:rPr>
        <w:t>Most</w:t>
      </w:r>
      <w:r>
        <w:rPr>
          <w:sz w:val="16"/>
        </w:rPr>
        <w:t xml:space="preserve"> </w:t>
      </w:r>
      <w:r w:rsidRPr="00455C62">
        <w:rPr>
          <w:sz w:val="16"/>
        </w:rPr>
        <w:t>important,</w:t>
      </w:r>
      <w:r>
        <w:rPr>
          <w:sz w:val="16"/>
        </w:rPr>
        <w:t xml:space="preserve"> </w:t>
      </w:r>
      <w:r w:rsidRPr="00455C62">
        <w:rPr>
          <w:sz w:val="16"/>
        </w:rPr>
        <w:t>there</w:t>
      </w:r>
      <w:r>
        <w:rPr>
          <w:sz w:val="16"/>
        </w:rPr>
        <w:t xml:space="preserve"> </w:t>
      </w:r>
      <w:r w:rsidRPr="00455C62">
        <w:rPr>
          <w:sz w:val="16"/>
        </w:rPr>
        <w:t>is</w:t>
      </w:r>
      <w:r>
        <w:rPr>
          <w:sz w:val="16"/>
        </w:rPr>
        <w:t xml:space="preserve"> </w:t>
      </w:r>
      <w:r w:rsidRPr="00455C62">
        <w:rPr>
          <w:sz w:val="16"/>
        </w:rPr>
        <w:t>nothing</w:t>
      </w:r>
      <w:r>
        <w:rPr>
          <w:sz w:val="16"/>
        </w:rPr>
        <w:t xml:space="preserve"> </w:t>
      </w:r>
      <w:r w:rsidRPr="00455C62">
        <w:rPr>
          <w:sz w:val="16"/>
        </w:rPr>
        <w:t>real</w:t>
      </w:r>
      <w:r>
        <w:rPr>
          <w:sz w:val="16"/>
        </w:rPr>
        <w:t xml:space="preserve"> </w:t>
      </w:r>
      <w:r w:rsidRPr="00455C62">
        <w:rPr>
          <w:sz w:val="16"/>
        </w:rPr>
        <w:t>Black</w:t>
      </w:r>
      <w:r>
        <w:rPr>
          <w:sz w:val="16"/>
        </w:rPr>
        <w:t xml:space="preserve"> </w:t>
      </w:r>
      <w:r w:rsidRPr="00455C62">
        <w:rPr>
          <w:sz w:val="16"/>
        </w:rPr>
        <w:t>people</w:t>
      </w:r>
      <w:r>
        <w:rPr>
          <w:sz w:val="16"/>
        </w:rPr>
        <w:t xml:space="preserve"> </w:t>
      </w:r>
      <w:r w:rsidRPr="00455C62">
        <w:rPr>
          <w:sz w:val="16"/>
        </w:rPr>
        <w:t>can</w:t>
      </w:r>
      <w:r>
        <w:rPr>
          <w:sz w:val="16"/>
        </w:rPr>
        <w:t xml:space="preserve"> </w:t>
      </w:r>
      <w:r w:rsidRPr="00455C62">
        <w:rPr>
          <w:sz w:val="16"/>
        </w:rPr>
        <w:t>do</w:t>
      </w:r>
      <w:r>
        <w:rPr>
          <w:sz w:val="16"/>
        </w:rPr>
        <w:t xml:space="preserve"> </w:t>
      </w:r>
      <w:r w:rsidRPr="00455C62">
        <w:rPr>
          <w:sz w:val="16"/>
        </w:rPr>
        <w:t>to</w:t>
      </w:r>
      <w:r>
        <w:rPr>
          <w:sz w:val="16"/>
        </w:rPr>
        <w:t xml:space="preserve"> </w:t>
      </w:r>
      <w:r w:rsidRPr="00455C62">
        <w:rPr>
          <w:sz w:val="16"/>
        </w:rPr>
        <w:t>either</w:t>
      </w:r>
      <w:r>
        <w:rPr>
          <w:sz w:val="16"/>
        </w:rPr>
        <w:t xml:space="preserve"> </w:t>
      </w:r>
      <w:r w:rsidRPr="00455C62">
        <w:rPr>
          <w:sz w:val="16"/>
        </w:rPr>
        <w:t>check</w:t>
      </w:r>
      <w:r>
        <w:rPr>
          <w:sz w:val="16"/>
        </w:rPr>
        <w:t xml:space="preserve"> </w:t>
      </w:r>
      <w:r w:rsidRPr="00455C62">
        <w:rPr>
          <w:sz w:val="16"/>
        </w:rPr>
        <w:t>or</w:t>
      </w:r>
      <w:r>
        <w:rPr>
          <w:sz w:val="16"/>
        </w:rPr>
        <w:t xml:space="preserve"> </w:t>
      </w:r>
      <w:r w:rsidRPr="00455C62">
        <w:rPr>
          <w:sz w:val="16"/>
        </w:rPr>
        <w:t>direct</w:t>
      </w:r>
      <w:r>
        <w:rPr>
          <w:sz w:val="16"/>
        </w:rPr>
        <w:t xml:space="preserve"> </w:t>
      </w:r>
      <w:r w:rsidRPr="00455C62">
        <w:rPr>
          <w:sz w:val="16"/>
        </w:rPr>
        <w:t>this</w:t>
      </w:r>
      <w:r>
        <w:rPr>
          <w:sz w:val="16"/>
        </w:rPr>
        <w:t xml:space="preserve"> </w:t>
      </w:r>
      <w:r w:rsidRPr="00455C62">
        <w:rPr>
          <w:sz w:val="16"/>
        </w:rPr>
        <w:t>process</w:t>
      </w:r>
      <w:r>
        <w:rPr>
          <w:sz w:val="16"/>
        </w:rPr>
        <w:t xml:space="preserve"> </w:t>
      </w:r>
      <w:r w:rsidRPr="00455C62">
        <w:rPr>
          <w:sz w:val="16"/>
        </w:rPr>
        <w:t>...</w:t>
      </w:r>
      <w:r>
        <w:rPr>
          <w:sz w:val="16"/>
        </w:rPr>
        <w:t xml:space="preserve"> </w:t>
      </w:r>
      <w:r w:rsidRPr="00455C62">
        <w:rPr>
          <w:sz w:val="16"/>
        </w:rPr>
        <w:t>Anyone</w:t>
      </w:r>
      <w:r>
        <w:rPr>
          <w:sz w:val="16"/>
        </w:rPr>
        <w:t xml:space="preserve"> </w:t>
      </w:r>
      <w:r w:rsidRPr="00455C62">
        <w:rPr>
          <w:sz w:val="16"/>
        </w:rPr>
        <w:t>can</w:t>
      </w:r>
      <w:r>
        <w:rPr>
          <w:sz w:val="16"/>
        </w:rPr>
        <w:t xml:space="preserve"> </w:t>
      </w:r>
      <w:r w:rsidRPr="00455C62">
        <w:rPr>
          <w:sz w:val="16"/>
        </w:rPr>
        <w:t>say</w:t>
      </w:r>
      <w:r>
        <w:rPr>
          <w:sz w:val="16"/>
        </w:rPr>
        <w:t xml:space="preserve"> </w:t>
      </w:r>
      <w:r w:rsidRPr="00455C62">
        <w:rPr>
          <w:sz w:val="16"/>
        </w:rPr>
        <w:t>‘nigger’</w:t>
      </w:r>
      <w:r>
        <w:rPr>
          <w:sz w:val="16"/>
        </w:rPr>
        <w:t xml:space="preserve"> </w:t>
      </w:r>
      <w:r w:rsidRPr="00455C62">
        <w:rPr>
          <w:sz w:val="16"/>
        </w:rPr>
        <w:t>because</w:t>
      </w:r>
      <w:r>
        <w:rPr>
          <w:sz w:val="16"/>
        </w:rPr>
        <w:t xml:space="preserve"> </w:t>
      </w:r>
      <w:r w:rsidRPr="00455C62">
        <w:rPr>
          <w:sz w:val="16"/>
        </w:rPr>
        <w:t>anyone</w:t>
      </w:r>
      <w:r>
        <w:rPr>
          <w:sz w:val="16"/>
        </w:rPr>
        <w:t xml:space="preserve"> </w:t>
      </w:r>
      <w:r w:rsidRPr="00455C62">
        <w:rPr>
          <w:sz w:val="16"/>
        </w:rPr>
        <w:t>can</w:t>
      </w:r>
      <w:r>
        <w:rPr>
          <w:sz w:val="16"/>
        </w:rPr>
        <w:t xml:space="preserve"> </w:t>
      </w:r>
      <w:r w:rsidRPr="00455C62">
        <w:rPr>
          <w:sz w:val="16"/>
        </w:rPr>
        <w:t>be</w:t>
      </w:r>
      <w:r>
        <w:rPr>
          <w:sz w:val="16"/>
        </w:rPr>
        <w:t xml:space="preserve"> </w:t>
      </w:r>
      <w:r w:rsidRPr="00455C62">
        <w:rPr>
          <w:sz w:val="16"/>
        </w:rPr>
        <w:t>a</w:t>
      </w:r>
      <w:r>
        <w:rPr>
          <w:sz w:val="16"/>
        </w:rPr>
        <w:t xml:space="preserve"> </w:t>
      </w:r>
      <w:r w:rsidRPr="00455C62">
        <w:rPr>
          <w:sz w:val="16"/>
        </w:rPr>
        <w:t>‘nigger’.</w:t>
      </w:r>
      <w:r>
        <w:rPr>
          <w:sz w:val="16"/>
        </w:rPr>
        <w:t xml:space="preserve"> </w:t>
      </w:r>
      <w:r w:rsidRPr="00455C62">
        <w:rPr>
          <w:sz w:val="16"/>
        </w:rPr>
        <w:t xml:space="preserve">(235)7 </w:t>
      </w:r>
      <w:proofErr w:type="gramStart"/>
      <w:r w:rsidRPr="00455C62">
        <w:rPr>
          <w:sz w:val="16"/>
        </w:rPr>
        <w:t>Similarly</w:t>
      </w:r>
      <w:proofErr w:type="gramEnd"/>
      <w:r w:rsidRPr="00455C62">
        <w:rPr>
          <w:sz w:val="16"/>
        </w:rPr>
        <w:t>,</w:t>
      </w:r>
      <w:r>
        <w:rPr>
          <w:sz w:val="16"/>
        </w:rPr>
        <w:t xml:space="preserve"> </w:t>
      </w:r>
      <w:r w:rsidRPr="00455C62">
        <w:rPr>
          <w:sz w:val="16"/>
        </w:rPr>
        <w:t>in</w:t>
      </w:r>
      <w:r>
        <w:rPr>
          <w:sz w:val="16"/>
        </w:rPr>
        <w:t xml:space="preserve"> </w:t>
      </w:r>
      <w:r w:rsidRPr="00455C62">
        <w:rPr>
          <w:sz w:val="16"/>
        </w:rPr>
        <w:t>chapter</w:t>
      </w:r>
      <w:r>
        <w:rPr>
          <w:sz w:val="16"/>
        </w:rPr>
        <w:t xml:space="preserve"> </w:t>
      </w:r>
      <w:r w:rsidRPr="00455C62">
        <w:rPr>
          <w:sz w:val="16"/>
        </w:rPr>
        <w:t>ten,</w:t>
      </w:r>
      <w:r>
        <w:rPr>
          <w:sz w:val="16"/>
        </w:rPr>
        <w:t xml:space="preserve"> </w:t>
      </w:r>
      <w:r w:rsidRPr="00455C62">
        <w:rPr>
          <w:sz w:val="16"/>
        </w:rPr>
        <w:t>‘A</w:t>
      </w:r>
      <w:r>
        <w:rPr>
          <w:sz w:val="16"/>
        </w:rPr>
        <w:t xml:space="preserve"> </w:t>
      </w:r>
      <w:r w:rsidRPr="00455C62">
        <w:rPr>
          <w:sz w:val="16"/>
        </w:rPr>
        <w:t>Crisis</w:t>
      </w:r>
      <w:r>
        <w:rPr>
          <w:sz w:val="16"/>
        </w:rPr>
        <w:t xml:space="preserve"> </w:t>
      </w:r>
      <w:r w:rsidRPr="00455C62">
        <w:rPr>
          <w:sz w:val="16"/>
        </w:rPr>
        <w:t>in</w:t>
      </w:r>
      <w:r>
        <w:rPr>
          <w:sz w:val="16"/>
        </w:rPr>
        <w:t xml:space="preserve"> </w:t>
      </w:r>
      <w:r w:rsidRPr="00455C62">
        <w:rPr>
          <w:sz w:val="16"/>
        </w:rPr>
        <w:t>the</w:t>
      </w:r>
      <w:r>
        <w:rPr>
          <w:sz w:val="16"/>
        </w:rPr>
        <w:t xml:space="preserve"> </w:t>
      </w:r>
      <w:r w:rsidRPr="00455C62">
        <w:rPr>
          <w:sz w:val="16"/>
        </w:rPr>
        <w:t>Commons’,</w:t>
      </w:r>
      <w:r>
        <w:rPr>
          <w:sz w:val="16"/>
        </w:rPr>
        <w:t xml:space="preserve"> </w:t>
      </w:r>
      <w:proofErr w:type="spellStart"/>
      <w:r w:rsidRPr="00455C62">
        <w:rPr>
          <w:sz w:val="16"/>
        </w:rPr>
        <w:t>Wilderson</w:t>
      </w:r>
      <w:proofErr w:type="spellEnd"/>
      <w:r>
        <w:rPr>
          <w:sz w:val="16"/>
        </w:rPr>
        <w:t xml:space="preserve"> </w:t>
      </w:r>
      <w:r w:rsidRPr="00455C62">
        <w:rPr>
          <w:sz w:val="16"/>
        </w:rPr>
        <w:t>addresses</w:t>
      </w:r>
      <w:r>
        <w:rPr>
          <w:sz w:val="16"/>
        </w:rPr>
        <w:t xml:space="preserve"> </w:t>
      </w:r>
      <w:r w:rsidRPr="00455C62">
        <w:rPr>
          <w:sz w:val="16"/>
        </w:rPr>
        <w:t>the</w:t>
      </w:r>
      <w:r>
        <w:rPr>
          <w:sz w:val="16"/>
        </w:rPr>
        <w:t xml:space="preserve"> </w:t>
      </w:r>
      <w:r w:rsidRPr="00455C62">
        <w:rPr>
          <w:sz w:val="16"/>
        </w:rPr>
        <w:t>issue</w:t>
      </w:r>
      <w:r>
        <w:rPr>
          <w:sz w:val="16"/>
        </w:rPr>
        <w:t xml:space="preserve"> </w:t>
      </w:r>
      <w:r w:rsidRPr="00455C62">
        <w:rPr>
          <w:sz w:val="16"/>
        </w:rPr>
        <w:t>of</w:t>
      </w:r>
      <w:r>
        <w:rPr>
          <w:sz w:val="16"/>
        </w:rPr>
        <w:t xml:space="preserve"> </w:t>
      </w:r>
      <w:r w:rsidRPr="00455C62">
        <w:rPr>
          <w:sz w:val="16"/>
        </w:rPr>
        <w:t>‘Black</w:t>
      </w:r>
      <w:r>
        <w:rPr>
          <w:sz w:val="16"/>
        </w:rPr>
        <w:t xml:space="preserve"> </w:t>
      </w:r>
      <w:r w:rsidRPr="00455C62">
        <w:rPr>
          <w:sz w:val="16"/>
        </w:rPr>
        <w:t>time’.</w:t>
      </w:r>
      <w:r>
        <w:rPr>
          <w:sz w:val="16"/>
        </w:rPr>
        <w:t xml:space="preserve"> </w:t>
      </w:r>
      <w:r w:rsidRPr="003A3995">
        <w:rPr>
          <w:rStyle w:val="underline"/>
          <w:highlight w:val="green"/>
        </w:rPr>
        <w:t>Black is irredeemable</w:t>
      </w:r>
      <w:r w:rsidRPr="003A3995">
        <w:rPr>
          <w:sz w:val="16"/>
          <w:highlight w:val="green"/>
        </w:rPr>
        <w:t xml:space="preserve">, </w:t>
      </w:r>
      <w:r w:rsidRPr="003A3995">
        <w:rPr>
          <w:rStyle w:val="underline"/>
          <w:highlight w:val="green"/>
        </w:rPr>
        <w:t>he argues</w:t>
      </w:r>
      <w:r w:rsidRPr="003A3995">
        <w:rPr>
          <w:sz w:val="16"/>
          <w:highlight w:val="green"/>
        </w:rPr>
        <w:t xml:space="preserve">, </w:t>
      </w:r>
      <w:r w:rsidRPr="00153064">
        <w:rPr>
          <w:rStyle w:val="underline"/>
          <w:highlight w:val="yellow"/>
        </w:rPr>
        <w:t>because</w:t>
      </w:r>
      <w:r w:rsidRPr="00153064">
        <w:rPr>
          <w:sz w:val="16"/>
          <w:highlight w:val="yellow"/>
        </w:rPr>
        <w:t>,</w:t>
      </w:r>
      <w:r>
        <w:rPr>
          <w:sz w:val="16"/>
          <w:highlight w:val="yellow"/>
        </w:rPr>
        <w:t xml:space="preserve"> </w:t>
      </w:r>
      <w:r w:rsidRPr="00153064">
        <w:rPr>
          <w:rStyle w:val="underline"/>
          <w:highlight w:val="yellow"/>
        </w:rPr>
        <w:t>at</w:t>
      </w:r>
      <w:r>
        <w:rPr>
          <w:rStyle w:val="underline"/>
          <w:highlight w:val="yellow"/>
        </w:rPr>
        <w:t xml:space="preserve"> </w:t>
      </w:r>
      <w:r w:rsidRPr="00153064">
        <w:rPr>
          <w:rStyle w:val="underline"/>
          <w:highlight w:val="yellow"/>
        </w:rPr>
        <w:t>no</w:t>
      </w:r>
      <w:r>
        <w:rPr>
          <w:rStyle w:val="underline"/>
          <w:highlight w:val="yellow"/>
        </w:rPr>
        <w:t xml:space="preserve"> </w:t>
      </w:r>
      <w:r w:rsidRPr="00153064">
        <w:rPr>
          <w:rStyle w:val="underline"/>
          <w:highlight w:val="yellow"/>
        </w:rPr>
        <w:t>time</w:t>
      </w:r>
      <w:r>
        <w:rPr>
          <w:rStyle w:val="underline"/>
          <w:highlight w:val="yellow"/>
        </w:rPr>
        <w:t xml:space="preserve"> </w:t>
      </w:r>
      <w:r w:rsidRPr="00153064">
        <w:rPr>
          <w:rStyle w:val="underline"/>
          <w:highlight w:val="yellow"/>
        </w:rPr>
        <w:t>in</w:t>
      </w:r>
      <w:r>
        <w:rPr>
          <w:rStyle w:val="underline"/>
          <w:highlight w:val="yellow"/>
        </w:rPr>
        <w:t xml:space="preserve"> </w:t>
      </w:r>
      <w:r w:rsidRPr="00153064">
        <w:rPr>
          <w:rStyle w:val="underline"/>
          <w:highlight w:val="yellow"/>
        </w:rPr>
        <w:t>history</w:t>
      </w:r>
      <w:r>
        <w:rPr>
          <w:rStyle w:val="underline"/>
          <w:highlight w:val="yellow"/>
        </w:rPr>
        <w:t xml:space="preserve"> </w:t>
      </w:r>
      <w:r w:rsidRPr="00153064">
        <w:rPr>
          <w:rStyle w:val="underline"/>
          <w:highlight w:val="yellow"/>
        </w:rPr>
        <w:t>had</w:t>
      </w:r>
      <w:r>
        <w:rPr>
          <w:rStyle w:val="underline"/>
          <w:highlight w:val="yellow"/>
        </w:rPr>
        <w:t xml:space="preserve"> </w:t>
      </w:r>
      <w:r w:rsidRPr="00153064">
        <w:rPr>
          <w:rStyle w:val="underline"/>
          <w:highlight w:val="yellow"/>
        </w:rPr>
        <w:t>it</w:t>
      </w:r>
      <w:r>
        <w:rPr>
          <w:rStyle w:val="underline"/>
          <w:highlight w:val="yellow"/>
        </w:rPr>
        <w:t xml:space="preserve"> </w:t>
      </w:r>
      <w:r w:rsidRPr="00153064">
        <w:rPr>
          <w:rStyle w:val="underline"/>
          <w:highlight w:val="yellow"/>
        </w:rPr>
        <w:t>been</w:t>
      </w:r>
      <w:r>
        <w:rPr>
          <w:sz w:val="16"/>
        </w:rPr>
        <w:t xml:space="preserve"> </w:t>
      </w:r>
      <w:r w:rsidRPr="00455C62">
        <w:rPr>
          <w:sz w:val="16"/>
        </w:rPr>
        <w:t>deemed,</w:t>
      </w:r>
      <w:r>
        <w:rPr>
          <w:sz w:val="16"/>
        </w:rPr>
        <w:t xml:space="preserve"> </w:t>
      </w:r>
      <w:r w:rsidRPr="00455C62">
        <w:rPr>
          <w:sz w:val="16"/>
        </w:rPr>
        <w:t>or</w:t>
      </w:r>
      <w:r>
        <w:rPr>
          <w:sz w:val="16"/>
        </w:rPr>
        <w:t xml:space="preserve"> </w:t>
      </w:r>
      <w:r w:rsidRPr="00153064">
        <w:rPr>
          <w:rStyle w:val="underline"/>
          <w:highlight w:val="yellow"/>
        </w:rPr>
        <w:t>deemed</w:t>
      </w:r>
      <w:r>
        <w:rPr>
          <w:rStyle w:val="underline"/>
          <w:highlight w:val="yellow"/>
        </w:rPr>
        <w:t xml:space="preserve"> </w:t>
      </w:r>
      <w:r w:rsidRPr="00153064">
        <w:rPr>
          <w:rStyle w:val="underline"/>
          <w:highlight w:val="yellow"/>
        </w:rPr>
        <w:t>through</w:t>
      </w:r>
      <w:r>
        <w:rPr>
          <w:rStyle w:val="underline"/>
          <w:highlight w:val="yellow"/>
        </w:rPr>
        <w:t xml:space="preserve"> </w:t>
      </w:r>
      <w:r w:rsidRPr="00153064">
        <w:rPr>
          <w:rStyle w:val="underline"/>
          <w:highlight w:val="yellow"/>
        </w:rPr>
        <w:t>the</w:t>
      </w:r>
      <w:r>
        <w:rPr>
          <w:rStyle w:val="underline"/>
          <w:highlight w:val="yellow"/>
        </w:rPr>
        <w:t xml:space="preserve"> </w:t>
      </w:r>
      <w:r w:rsidRPr="00153064">
        <w:rPr>
          <w:rStyle w:val="underline"/>
          <w:highlight w:val="yellow"/>
        </w:rPr>
        <w:t>right</w:t>
      </w:r>
      <w:r>
        <w:rPr>
          <w:rStyle w:val="underline"/>
          <w:highlight w:val="yellow"/>
        </w:rPr>
        <w:t xml:space="preserve"> </w:t>
      </w:r>
      <w:r w:rsidRPr="00153064">
        <w:rPr>
          <w:rStyle w:val="underline"/>
          <w:highlight w:val="yellow"/>
        </w:rPr>
        <w:t>historical</w:t>
      </w:r>
      <w:r>
        <w:rPr>
          <w:rStyle w:val="underline"/>
          <w:highlight w:val="yellow"/>
        </w:rPr>
        <w:t xml:space="preserve"> </w:t>
      </w:r>
      <w:r w:rsidRPr="00153064">
        <w:rPr>
          <w:rStyle w:val="underline"/>
          <w:highlight w:val="yellow"/>
        </w:rPr>
        <w:t>moment</w:t>
      </w:r>
      <w:r>
        <w:rPr>
          <w:rStyle w:val="underline"/>
          <w:highlight w:val="yellow"/>
        </w:rPr>
        <w:t xml:space="preserve"> </w:t>
      </w:r>
      <w:r w:rsidRPr="00153064">
        <w:rPr>
          <w:rStyle w:val="underline"/>
          <w:highlight w:val="yellow"/>
        </w:rPr>
        <w:t>and</w:t>
      </w:r>
      <w:r>
        <w:rPr>
          <w:rStyle w:val="underline"/>
          <w:highlight w:val="yellow"/>
        </w:rPr>
        <w:t xml:space="preserve"> </w:t>
      </w:r>
      <w:r w:rsidRPr="00153064">
        <w:rPr>
          <w:rStyle w:val="underline"/>
          <w:highlight w:val="yellow"/>
        </w:rPr>
        <w:t>place</w:t>
      </w:r>
      <w:r w:rsidRPr="00455C62">
        <w:rPr>
          <w:sz w:val="16"/>
        </w:rPr>
        <w:t>.</w:t>
      </w:r>
      <w:r>
        <w:rPr>
          <w:sz w:val="16"/>
        </w:rPr>
        <w:t xml:space="preserve"> </w:t>
      </w:r>
      <w:r w:rsidRPr="00455C62">
        <w:rPr>
          <w:sz w:val="16"/>
        </w:rPr>
        <w:t>In</w:t>
      </w:r>
      <w:r>
        <w:rPr>
          <w:sz w:val="16"/>
        </w:rPr>
        <w:t xml:space="preserve"> </w:t>
      </w:r>
      <w:r w:rsidRPr="00455C62">
        <w:rPr>
          <w:sz w:val="16"/>
        </w:rPr>
        <w:t>other</w:t>
      </w:r>
      <w:r>
        <w:rPr>
          <w:sz w:val="16"/>
        </w:rPr>
        <w:t xml:space="preserve"> </w:t>
      </w:r>
      <w:r w:rsidRPr="00455C62">
        <w:rPr>
          <w:sz w:val="16"/>
        </w:rPr>
        <w:t>words,</w:t>
      </w:r>
      <w:r>
        <w:rPr>
          <w:sz w:val="16"/>
        </w:rPr>
        <w:t xml:space="preserve"> </w:t>
      </w:r>
      <w:r w:rsidRPr="00455C62">
        <w:rPr>
          <w:sz w:val="16"/>
        </w:rPr>
        <w:t>the</w:t>
      </w:r>
      <w:r>
        <w:rPr>
          <w:sz w:val="16"/>
        </w:rPr>
        <w:t xml:space="preserve"> </w:t>
      </w:r>
      <w:r w:rsidRPr="00455C62">
        <w:rPr>
          <w:sz w:val="16"/>
        </w:rPr>
        <w:t>black</w:t>
      </w:r>
      <w:r>
        <w:rPr>
          <w:sz w:val="16"/>
        </w:rPr>
        <w:t xml:space="preserve"> </w:t>
      </w:r>
      <w:r w:rsidRPr="00455C62">
        <w:rPr>
          <w:sz w:val="16"/>
        </w:rPr>
        <w:t>moment</w:t>
      </w:r>
      <w:r>
        <w:rPr>
          <w:sz w:val="16"/>
        </w:rPr>
        <w:t xml:space="preserve"> </w:t>
      </w:r>
      <w:r w:rsidRPr="00455C62">
        <w:rPr>
          <w:sz w:val="16"/>
        </w:rPr>
        <w:t>and</w:t>
      </w:r>
      <w:r>
        <w:rPr>
          <w:sz w:val="16"/>
        </w:rPr>
        <w:t xml:space="preserve"> </w:t>
      </w:r>
      <w:r w:rsidRPr="00455C62">
        <w:rPr>
          <w:sz w:val="16"/>
        </w:rPr>
        <w:t>place</w:t>
      </w:r>
      <w:r>
        <w:rPr>
          <w:sz w:val="16"/>
        </w:rPr>
        <w:t xml:space="preserve"> </w:t>
      </w:r>
      <w:r w:rsidRPr="00455C62">
        <w:rPr>
          <w:sz w:val="16"/>
        </w:rPr>
        <w:t>are</w:t>
      </w:r>
      <w:r>
        <w:rPr>
          <w:sz w:val="16"/>
        </w:rPr>
        <w:t xml:space="preserve"> </w:t>
      </w:r>
      <w:r w:rsidRPr="00455C62">
        <w:rPr>
          <w:sz w:val="16"/>
        </w:rPr>
        <w:t>not</w:t>
      </w:r>
      <w:r>
        <w:rPr>
          <w:sz w:val="16"/>
        </w:rPr>
        <w:t xml:space="preserve"> </w:t>
      </w:r>
      <w:r w:rsidRPr="00455C62">
        <w:rPr>
          <w:sz w:val="16"/>
        </w:rPr>
        <w:t>right</w:t>
      </w:r>
      <w:r>
        <w:rPr>
          <w:sz w:val="16"/>
        </w:rPr>
        <w:t xml:space="preserve"> </w:t>
      </w:r>
      <w:r w:rsidRPr="00455C62">
        <w:rPr>
          <w:sz w:val="16"/>
        </w:rPr>
        <w:t>because</w:t>
      </w:r>
      <w:r>
        <w:rPr>
          <w:sz w:val="16"/>
        </w:rPr>
        <w:t xml:space="preserve"> </w:t>
      </w:r>
      <w:r w:rsidRPr="00455C62">
        <w:rPr>
          <w:sz w:val="16"/>
        </w:rPr>
        <w:t>they</w:t>
      </w:r>
      <w:r>
        <w:rPr>
          <w:sz w:val="16"/>
        </w:rPr>
        <w:t xml:space="preserve"> </w:t>
      </w:r>
      <w:r w:rsidRPr="00455C62">
        <w:rPr>
          <w:sz w:val="16"/>
        </w:rPr>
        <w:t>are</w:t>
      </w:r>
      <w:r>
        <w:rPr>
          <w:sz w:val="16"/>
        </w:rPr>
        <w:t xml:space="preserve"> </w:t>
      </w:r>
      <w:r w:rsidRPr="00455C62">
        <w:rPr>
          <w:sz w:val="16"/>
        </w:rPr>
        <w:t>‘the</w:t>
      </w:r>
      <w:r>
        <w:rPr>
          <w:sz w:val="16"/>
        </w:rPr>
        <w:t xml:space="preserve"> </w:t>
      </w:r>
      <w:r w:rsidRPr="00455C62">
        <w:rPr>
          <w:sz w:val="16"/>
        </w:rPr>
        <w:t>ship</w:t>
      </w:r>
      <w:r>
        <w:rPr>
          <w:sz w:val="16"/>
        </w:rPr>
        <w:t xml:space="preserve"> </w:t>
      </w:r>
      <w:r w:rsidRPr="00455C62">
        <w:rPr>
          <w:sz w:val="16"/>
        </w:rPr>
        <w:t>hold</w:t>
      </w:r>
      <w:r>
        <w:rPr>
          <w:sz w:val="16"/>
        </w:rPr>
        <w:t xml:space="preserve"> </w:t>
      </w:r>
      <w:r w:rsidRPr="00455C62">
        <w:rPr>
          <w:sz w:val="16"/>
        </w:rPr>
        <w:t>of</w:t>
      </w:r>
      <w:r>
        <w:rPr>
          <w:sz w:val="16"/>
        </w:rPr>
        <w:t xml:space="preserve"> </w:t>
      </w:r>
      <w:r w:rsidRPr="00455C62">
        <w:rPr>
          <w:sz w:val="16"/>
        </w:rPr>
        <w:t>the</w:t>
      </w:r>
      <w:r>
        <w:rPr>
          <w:sz w:val="16"/>
        </w:rPr>
        <w:t xml:space="preserve"> </w:t>
      </w:r>
      <w:r w:rsidRPr="00455C62">
        <w:rPr>
          <w:sz w:val="16"/>
        </w:rPr>
        <w:t>Middle</w:t>
      </w:r>
      <w:r>
        <w:rPr>
          <w:sz w:val="16"/>
        </w:rPr>
        <w:t xml:space="preserve"> </w:t>
      </w:r>
      <w:r w:rsidRPr="00455C62">
        <w:rPr>
          <w:sz w:val="16"/>
        </w:rPr>
        <w:t>Passage’:</w:t>
      </w:r>
      <w:r>
        <w:rPr>
          <w:sz w:val="16"/>
        </w:rPr>
        <w:t xml:space="preserve"> </w:t>
      </w:r>
      <w:r w:rsidRPr="00455C62">
        <w:rPr>
          <w:sz w:val="16"/>
        </w:rPr>
        <w:t>‘the</w:t>
      </w:r>
      <w:r>
        <w:rPr>
          <w:sz w:val="16"/>
        </w:rPr>
        <w:t xml:space="preserve"> </w:t>
      </w:r>
      <w:r w:rsidRPr="00455C62">
        <w:rPr>
          <w:sz w:val="16"/>
        </w:rPr>
        <w:t>most</w:t>
      </w:r>
      <w:r>
        <w:rPr>
          <w:sz w:val="16"/>
        </w:rPr>
        <w:t xml:space="preserve"> </w:t>
      </w:r>
      <w:r w:rsidRPr="00455C62">
        <w:rPr>
          <w:sz w:val="16"/>
        </w:rPr>
        <w:t>coherent</w:t>
      </w:r>
      <w:r>
        <w:rPr>
          <w:sz w:val="16"/>
        </w:rPr>
        <w:t xml:space="preserve"> </w:t>
      </w:r>
      <w:r w:rsidRPr="00455C62">
        <w:rPr>
          <w:sz w:val="16"/>
        </w:rPr>
        <w:t>temporality</w:t>
      </w:r>
      <w:r>
        <w:rPr>
          <w:sz w:val="16"/>
        </w:rPr>
        <w:t xml:space="preserve"> </w:t>
      </w:r>
      <w:r w:rsidRPr="00455C62">
        <w:rPr>
          <w:sz w:val="16"/>
        </w:rPr>
        <w:t>ever</w:t>
      </w:r>
      <w:r>
        <w:rPr>
          <w:sz w:val="16"/>
        </w:rPr>
        <w:t xml:space="preserve"> </w:t>
      </w:r>
      <w:r w:rsidRPr="00455C62">
        <w:rPr>
          <w:sz w:val="16"/>
        </w:rPr>
        <w:t>deemed</w:t>
      </w:r>
      <w:r>
        <w:rPr>
          <w:sz w:val="16"/>
        </w:rPr>
        <w:t xml:space="preserve"> </w:t>
      </w:r>
      <w:r w:rsidRPr="00455C62">
        <w:rPr>
          <w:sz w:val="16"/>
        </w:rPr>
        <w:t>as</w:t>
      </w:r>
      <w:r>
        <w:rPr>
          <w:sz w:val="16"/>
        </w:rPr>
        <w:t xml:space="preserve"> </w:t>
      </w:r>
      <w:r w:rsidRPr="00455C62">
        <w:rPr>
          <w:sz w:val="16"/>
        </w:rPr>
        <w:t>Black</w:t>
      </w:r>
      <w:r>
        <w:rPr>
          <w:sz w:val="16"/>
        </w:rPr>
        <w:t xml:space="preserve"> </w:t>
      </w:r>
      <w:r w:rsidRPr="00455C62">
        <w:rPr>
          <w:sz w:val="16"/>
        </w:rPr>
        <w:t>time’</w:t>
      </w:r>
      <w:r>
        <w:rPr>
          <w:sz w:val="16"/>
        </w:rPr>
        <w:t xml:space="preserve"> </w:t>
      </w:r>
      <w:r w:rsidRPr="00455C62">
        <w:rPr>
          <w:sz w:val="16"/>
        </w:rPr>
        <w:t>but</w:t>
      </w:r>
      <w:r>
        <w:rPr>
          <w:sz w:val="16"/>
        </w:rPr>
        <w:t xml:space="preserve"> </w:t>
      </w:r>
      <w:r w:rsidRPr="00455C62">
        <w:rPr>
          <w:sz w:val="16"/>
        </w:rPr>
        <w:t>also</w:t>
      </w:r>
      <w:r>
        <w:rPr>
          <w:sz w:val="16"/>
        </w:rPr>
        <w:t xml:space="preserve"> </w:t>
      </w:r>
      <w:r w:rsidRPr="00455C62">
        <w:rPr>
          <w:sz w:val="16"/>
        </w:rPr>
        <w:t>‘the</w:t>
      </w:r>
      <w:r>
        <w:rPr>
          <w:sz w:val="16"/>
        </w:rPr>
        <w:t xml:space="preserve"> </w:t>
      </w:r>
      <w:r w:rsidRPr="00455C62">
        <w:rPr>
          <w:sz w:val="16"/>
        </w:rPr>
        <w:t>“moment”</w:t>
      </w:r>
      <w:r>
        <w:rPr>
          <w:sz w:val="16"/>
        </w:rPr>
        <w:t xml:space="preserve"> </w:t>
      </w:r>
      <w:r w:rsidRPr="00455C62">
        <w:rPr>
          <w:sz w:val="16"/>
        </w:rPr>
        <w:t>of</w:t>
      </w:r>
      <w:r>
        <w:rPr>
          <w:sz w:val="16"/>
        </w:rPr>
        <w:t xml:space="preserve"> </w:t>
      </w:r>
      <w:r w:rsidRPr="00455C62">
        <w:rPr>
          <w:sz w:val="16"/>
        </w:rPr>
        <w:t>no</w:t>
      </w:r>
      <w:r>
        <w:rPr>
          <w:sz w:val="16"/>
        </w:rPr>
        <w:t xml:space="preserve"> </w:t>
      </w:r>
      <w:r w:rsidRPr="00455C62">
        <w:rPr>
          <w:sz w:val="16"/>
        </w:rPr>
        <w:t>time</w:t>
      </w:r>
      <w:r>
        <w:rPr>
          <w:sz w:val="16"/>
        </w:rPr>
        <w:t xml:space="preserve"> </w:t>
      </w:r>
      <w:r w:rsidRPr="00455C62">
        <w:rPr>
          <w:sz w:val="16"/>
        </w:rPr>
        <w:t>at</w:t>
      </w:r>
      <w:r>
        <w:rPr>
          <w:sz w:val="16"/>
        </w:rPr>
        <w:t xml:space="preserve"> </w:t>
      </w:r>
      <w:r w:rsidRPr="00455C62">
        <w:rPr>
          <w:sz w:val="16"/>
        </w:rPr>
        <w:t>all</w:t>
      </w:r>
      <w:r>
        <w:rPr>
          <w:sz w:val="16"/>
        </w:rPr>
        <w:t xml:space="preserve"> </w:t>
      </w:r>
      <w:r w:rsidRPr="00455C62">
        <w:rPr>
          <w:sz w:val="16"/>
        </w:rPr>
        <w:t>on</w:t>
      </w:r>
      <w:r>
        <w:rPr>
          <w:sz w:val="16"/>
        </w:rPr>
        <w:t xml:space="preserve"> </w:t>
      </w:r>
      <w:r w:rsidRPr="00455C62">
        <w:rPr>
          <w:sz w:val="16"/>
        </w:rPr>
        <w:t>the</w:t>
      </w:r>
      <w:r>
        <w:rPr>
          <w:sz w:val="16"/>
        </w:rPr>
        <w:t xml:space="preserve"> </w:t>
      </w:r>
      <w:r w:rsidRPr="00455C62">
        <w:rPr>
          <w:sz w:val="16"/>
        </w:rPr>
        <w:t>map</w:t>
      </w:r>
      <w:r>
        <w:rPr>
          <w:sz w:val="16"/>
        </w:rPr>
        <w:t xml:space="preserve"> </w:t>
      </w:r>
      <w:r w:rsidRPr="00455C62">
        <w:rPr>
          <w:sz w:val="16"/>
        </w:rPr>
        <w:t>of</w:t>
      </w:r>
      <w:r>
        <w:rPr>
          <w:sz w:val="16"/>
        </w:rPr>
        <w:t xml:space="preserve"> </w:t>
      </w:r>
      <w:r w:rsidRPr="00455C62">
        <w:rPr>
          <w:sz w:val="16"/>
        </w:rPr>
        <w:t>no</w:t>
      </w:r>
      <w:r>
        <w:rPr>
          <w:sz w:val="16"/>
        </w:rPr>
        <w:t xml:space="preserve"> </w:t>
      </w:r>
      <w:r w:rsidRPr="00455C62">
        <w:rPr>
          <w:sz w:val="16"/>
        </w:rPr>
        <w:t>place</w:t>
      </w:r>
      <w:r>
        <w:rPr>
          <w:sz w:val="16"/>
        </w:rPr>
        <w:t xml:space="preserve"> </w:t>
      </w:r>
      <w:r w:rsidRPr="00455C62">
        <w:rPr>
          <w:sz w:val="16"/>
        </w:rPr>
        <w:t>at</w:t>
      </w:r>
      <w:r>
        <w:rPr>
          <w:sz w:val="16"/>
        </w:rPr>
        <w:t xml:space="preserve"> </w:t>
      </w:r>
      <w:r w:rsidRPr="00455C62">
        <w:rPr>
          <w:sz w:val="16"/>
        </w:rPr>
        <w:t>all’.</w:t>
      </w:r>
      <w:r>
        <w:rPr>
          <w:sz w:val="16"/>
        </w:rPr>
        <w:t xml:space="preserve"> </w:t>
      </w:r>
      <w:r w:rsidRPr="00455C62">
        <w:rPr>
          <w:sz w:val="16"/>
        </w:rPr>
        <w:t>(279) Not</w:t>
      </w:r>
      <w:r>
        <w:rPr>
          <w:sz w:val="16"/>
        </w:rPr>
        <w:t xml:space="preserve"> </w:t>
      </w:r>
      <w:r w:rsidRPr="00455C62">
        <w:rPr>
          <w:sz w:val="16"/>
        </w:rPr>
        <w:t>only</w:t>
      </w:r>
      <w:r>
        <w:rPr>
          <w:sz w:val="16"/>
        </w:rPr>
        <w:t xml:space="preserve"> </w:t>
      </w:r>
      <w:r w:rsidRPr="00455C62">
        <w:rPr>
          <w:sz w:val="16"/>
        </w:rPr>
        <w:t>does</w:t>
      </w:r>
      <w:r>
        <w:rPr>
          <w:sz w:val="16"/>
        </w:rPr>
        <w:t xml:space="preserve"> </w:t>
      </w:r>
      <w:proofErr w:type="spellStart"/>
      <w:r w:rsidRPr="00455C62">
        <w:rPr>
          <w:sz w:val="16"/>
        </w:rPr>
        <w:t>Pinho’s</w:t>
      </w:r>
      <w:proofErr w:type="spellEnd"/>
      <w:r>
        <w:rPr>
          <w:sz w:val="16"/>
        </w:rPr>
        <w:t xml:space="preserve"> </w:t>
      </w:r>
      <w:r w:rsidRPr="00153064">
        <w:rPr>
          <w:rStyle w:val="underline"/>
          <w:highlight w:val="yellow"/>
        </w:rPr>
        <w:t>more</w:t>
      </w:r>
      <w:r>
        <w:rPr>
          <w:rStyle w:val="underline"/>
          <w:highlight w:val="yellow"/>
        </w:rPr>
        <w:t xml:space="preserve"> </w:t>
      </w:r>
      <w:r w:rsidRPr="003A3995">
        <w:rPr>
          <w:rStyle w:val="underline"/>
          <w:highlight w:val="green"/>
        </w:rPr>
        <w:t>mature analysis expose this point as preposterous</w:t>
      </w:r>
      <w:r>
        <w:rPr>
          <w:sz w:val="16"/>
        </w:rPr>
        <w:t xml:space="preserve"> </w:t>
      </w:r>
      <w:r w:rsidRPr="00455C62">
        <w:rPr>
          <w:sz w:val="16"/>
        </w:rPr>
        <w:t>(see</w:t>
      </w:r>
      <w:r>
        <w:rPr>
          <w:sz w:val="16"/>
        </w:rPr>
        <w:t xml:space="preserve"> </w:t>
      </w:r>
      <w:r w:rsidRPr="00455C62">
        <w:rPr>
          <w:sz w:val="16"/>
        </w:rPr>
        <w:t>below),</w:t>
      </w:r>
      <w:r>
        <w:rPr>
          <w:sz w:val="16"/>
        </w:rPr>
        <w:t xml:space="preserve"> </w:t>
      </w:r>
      <w:r w:rsidRPr="00455C62">
        <w:rPr>
          <w:sz w:val="16"/>
        </w:rPr>
        <w:t>I</w:t>
      </w:r>
      <w:r>
        <w:rPr>
          <w:sz w:val="16"/>
        </w:rPr>
        <w:t xml:space="preserve"> </w:t>
      </w:r>
      <w:r w:rsidRPr="00455C62">
        <w:rPr>
          <w:sz w:val="16"/>
        </w:rPr>
        <w:t>also</w:t>
      </w:r>
      <w:r>
        <w:rPr>
          <w:sz w:val="16"/>
        </w:rPr>
        <w:t xml:space="preserve"> </w:t>
      </w:r>
      <w:r w:rsidRPr="00455C62">
        <w:rPr>
          <w:sz w:val="16"/>
        </w:rPr>
        <w:t>wonder</w:t>
      </w:r>
      <w:r>
        <w:rPr>
          <w:sz w:val="16"/>
        </w:rPr>
        <w:t xml:space="preserve"> </w:t>
      </w:r>
      <w:r w:rsidRPr="00455C62">
        <w:rPr>
          <w:sz w:val="16"/>
        </w:rPr>
        <w:t>what</w:t>
      </w:r>
      <w:r>
        <w:rPr>
          <w:sz w:val="16"/>
        </w:rPr>
        <w:t xml:space="preserve"> </w:t>
      </w:r>
      <w:proofErr w:type="spellStart"/>
      <w:r w:rsidRPr="00455C62">
        <w:rPr>
          <w:sz w:val="16"/>
        </w:rPr>
        <w:t>Wilderson</w:t>
      </w:r>
      <w:proofErr w:type="spellEnd"/>
      <w:r>
        <w:rPr>
          <w:sz w:val="16"/>
        </w:rPr>
        <w:t xml:space="preserve"> </w:t>
      </w:r>
      <w:r w:rsidRPr="00455C62">
        <w:rPr>
          <w:sz w:val="16"/>
        </w:rPr>
        <w:t>makes</w:t>
      </w:r>
      <w:r>
        <w:rPr>
          <w:sz w:val="16"/>
        </w:rPr>
        <w:t xml:space="preserve"> </w:t>
      </w:r>
      <w:r w:rsidRPr="00455C62">
        <w:rPr>
          <w:sz w:val="16"/>
        </w:rPr>
        <w:t>of</w:t>
      </w:r>
      <w:r>
        <w:rPr>
          <w:sz w:val="16"/>
        </w:rPr>
        <w:t xml:space="preserve"> </w:t>
      </w:r>
      <w:r w:rsidRPr="00455C62">
        <w:rPr>
          <w:sz w:val="16"/>
        </w:rPr>
        <w:t>the</w:t>
      </w:r>
      <w:r>
        <w:rPr>
          <w:sz w:val="16"/>
        </w:rPr>
        <w:t xml:space="preserve"> </w:t>
      </w:r>
      <w:r w:rsidRPr="00455C62">
        <w:rPr>
          <w:sz w:val="16"/>
        </w:rPr>
        <w:t>countless</w:t>
      </w:r>
      <w:r>
        <w:rPr>
          <w:sz w:val="16"/>
        </w:rPr>
        <w:t xml:space="preserve"> </w:t>
      </w:r>
      <w:r w:rsidRPr="00455C62">
        <w:rPr>
          <w:sz w:val="16"/>
        </w:rPr>
        <w:t>historians’</w:t>
      </w:r>
      <w:r>
        <w:rPr>
          <w:sz w:val="16"/>
        </w:rPr>
        <w:t xml:space="preserve"> </w:t>
      </w:r>
      <w:r w:rsidRPr="00455C62">
        <w:rPr>
          <w:sz w:val="16"/>
        </w:rPr>
        <w:t>and</w:t>
      </w:r>
      <w:r>
        <w:rPr>
          <w:sz w:val="16"/>
        </w:rPr>
        <w:t xml:space="preserve"> </w:t>
      </w:r>
      <w:r w:rsidRPr="00455C62">
        <w:rPr>
          <w:sz w:val="16"/>
        </w:rPr>
        <w:t>sociologists’</w:t>
      </w:r>
      <w:r>
        <w:rPr>
          <w:sz w:val="16"/>
        </w:rPr>
        <w:t xml:space="preserve"> </w:t>
      </w:r>
      <w:r w:rsidRPr="00455C62">
        <w:rPr>
          <w:sz w:val="16"/>
        </w:rPr>
        <w:t>works</w:t>
      </w:r>
      <w:r>
        <w:rPr>
          <w:sz w:val="16"/>
        </w:rPr>
        <w:t xml:space="preserve"> </w:t>
      </w:r>
      <w:r w:rsidRPr="00455C62">
        <w:rPr>
          <w:sz w:val="16"/>
        </w:rPr>
        <w:t>on</w:t>
      </w:r>
      <w:r>
        <w:rPr>
          <w:sz w:val="16"/>
        </w:rPr>
        <w:t xml:space="preserve"> </w:t>
      </w:r>
      <w:r w:rsidRPr="00455C62">
        <w:rPr>
          <w:sz w:val="16"/>
        </w:rPr>
        <w:t>slave</w:t>
      </w:r>
      <w:r>
        <w:rPr>
          <w:sz w:val="16"/>
        </w:rPr>
        <w:t xml:space="preserve"> </w:t>
      </w:r>
      <w:r w:rsidRPr="00455C62">
        <w:rPr>
          <w:sz w:val="16"/>
        </w:rPr>
        <w:t>ships,</w:t>
      </w:r>
      <w:r>
        <w:rPr>
          <w:sz w:val="16"/>
        </w:rPr>
        <w:t xml:space="preserve"> </w:t>
      </w:r>
      <w:r w:rsidRPr="00455C62">
        <w:rPr>
          <w:sz w:val="16"/>
        </w:rPr>
        <w:t>shipboard</w:t>
      </w:r>
      <w:r>
        <w:rPr>
          <w:sz w:val="16"/>
        </w:rPr>
        <w:t xml:space="preserve"> </w:t>
      </w:r>
      <w:r w:rsidRPr="00455C62">
        <w:rPr>
          <w:sz w:val="16"/>
        </w:rPr>
        <w:t>insurrections</w:t>
      </w:r>
      <w:r>
        <w:rPr>
          <w:sz w:val="16"/>
        </w:rPr>
        <w:t xml:space="preserve"> </w:t>
      </w:r>
      <w:r w:rsidRPr="00455C62">
        <w:rPr>
          <w:sz w:val="16"/>
        </w:rPr>
        <w:t>and/during</w:t>
      </w:r>
      <w:r>
        <w:rPr>
          <w:sz w:val="16"/>
        </w:rPr>
        <w:t xml:space="preserve"> </w:t>
      </w:r>
      <w:r w:rsidRPr="00455C62">
        <w:rPr>
          <w:sz w:val="16"/>
        </w:rPr>
        <w:t>the</w:t>
      </w:r>
      <w:r>
        <w:rPr>
          <w:sz w:val="16"/>
        </w:rPr>
        <w:t xml:space="preserve"> </w:t>
      </w:r>
      <w:r w:rsidRPr="00455C62">
        <w:rPr>
          <w:sz w:val="16"/>
        </w:rPr>
        <w:t>Middle</w:t>
      </w:r>
      <w:r>
        <w:rPr>
          <w:sz w:val="16"/>
        </w:rPr>
        <w:t xml:space="preserve"> </w:t>
      </w:r>
      <w:r w:rsidRPr="00455C62">
        <w:rPr>
          <w:sz w:val="16"/>
        </w:rPr>
        <w:t>Passage,8</w:t>
      </w:r>
      <w:r>
        <w:rPr>
          <w:sz w:val="16"/>
        </w:rPr>
        <w:t xml:space="preserve"> </w:t>
      </w:r>
      <w:r w:rsidRPr="00455C62">
        <w:rPr>
          <w:sz w:val="16"/>
        </w:rPr>
        <w:t>or</w:t>
      </w:r>
      <w:r>
        <w:rPr>
          <w:sz w:val="16"/>
        </w:rPr>
        <w:t xml:space="preserve"> </w:t>
      </w:r>
      <w:r w:rsidRPr="00455C62">
        <w:rPr>
          <w:sz w:val="16"/>
        </w:rPr>
        <w:t>of</w:t>
      </w:r>
      <w:r>
        <w:rPr>
          <w:sz w:val="16"/>
        </w:rPr>
        <w:t xml:space="preserve"> </w:t>
      </w:r>
      <w:r w:rsidRPr="00455C62">
        <w:rPr>
          <w:sz w:val="16"/>
        </w:rPr>
        <w:t>groundbreaking</w:t>
      </w:r>
      <w:r>
        <w:rPr>
          <w:sz w:val="16"/>
        </w:rPr>
        <w:t xml:space="preserve"> </w:t>
      </w:r>
      <w:r w:rsidRPr="00455C62">
        <w:rPr>
          <w:sz w:val="16"/>
        </w:rPr>
        <w:t>jazz</w:t>
      </w:r>
      <w:r w:rsidRPr="00455C62">
        <w:rPr>
          <w:rFonts w:ascii="Cambria Math" w:hAnsi="Cambria Math" w:cs="Cambria Math"/>
          <w:sz w:val="16"/>
        </w:rPr>
        <w:t>‐</w:t>
      </w:r>
      <w:r w:rsidRPr="00455C62">
        <w:rPr>
          <w:sz w:val="16"/>
        </w:rPr>
        <w:t>studies</w:t>
      </w:r>
      <w:r>
        <w:rPr>
          <w:sz w:val="16"/>
        </w:rPr>
        <w:t xml:space="preserve"> </w:t>
      </w:r>
      <w:r w:rsidRPr="00455C62">
        <w:rPr>
          <w:sz w:val="16"/>
        </w:rPr>
        <w:t>books</w:t>
      </w:r>
      <w:r>
        <w:rPr>
          <w:sz w:val="16"/>
        </w:rPr>
        <w:t xml:space="preserve"> </w:t>
      </w:r>
      <w:r w:rsidRPr="00455C62">
        <w:rPr>
          <w:sz w:val="16"/>
        </w:rPr>
        <w:t>on</w:t>
      </w:r>
      <w:r>
        <w:rPr>
          <w:sz w:val="16"/>
        </w:rPr>
        <w:t xml:space="preserve"> </w:t>
      </w:r>
      <w:r w:rsidRPr="00455C62">
        <w:rPr>
          <w:sz w:val="16"/>
        </w:rPr>
        <w:t>cross</w:t>
      </w:r>
      <w:r w:rsidRPr="00455C62">
        <w:rPr>
          <w:rFonts w:ascii="Cambria Math" w:hAnsi="Cambria Math" w:cs="Cambria Math"/>
          <w:sz w:val="16"/>
        </w:rPr>
        <w:t>‐</w:t>
      </w:r>
      <w:r w:rsidRPr="00455C62">
        <w:rPr>
          <w:sz w:val="16"/>
        </w:rPr>
        <w:t>cultural</w:t>
      </w:r>
      <w:r>
        <w:rPr>
          <w:sz w:val="16"/>
        </w:rPr>
        <w:t xml:space="preserve"> </w:t>
      </w:r>
      <w:r w:rsidRPr="00455C62">
        <w:rPr>
          <w:sz w:val="16"/>
        </w:rPr>
        <w:t>dialogue</w:t>
      </w:r>
      <w:r>
        <w:rPr>
          <w:sz w:val="16"/>
        </w:rPr>
        <w:t xml:space="preserve"> </w:t>
      </w:r>
      <w:r w:rsidRPr="00455C62">
        <w:rPr>
          <w:sz w:val="16"/>
        </w:rPr>
        <w:t>like</w:t>
      </w:r>
      <w:r>
        <w:rPr>
          <w:sz w:val="16"/>
        </w:rPr>
        <w:t xml:space="preserve"> </w:t>
      </w:r>
      <w:r w:rsidRPr="00455C62">
        <w:rPr>
          <w:sz w:val="16"/>
        </w:rPr>
        <w:t>The</w:t>
      </w:r>
      <w:r>
        <w:rPr>
          <w:sz w:val="16"/>
        </w:rPr>
        <w:t xml:space="preserve"> </w:t>
      </w:r>
      <w:r w:rsidRPr="00455C62">
        <w:rPr>
          <w:sz w:val="16"/>
        </w:rPr>
        <w:t>Other</w:t>
      </w:r>
      <w:r>
        <w:rPr>
          <w:sz w:val="16"/>
        </w:rPr>
        <w:t xml:space="preserve"> </w:t>
      </w:r>
      <w:r w:rsidRPr="00455C62">
        <w:rPr>
          <w:sz w:val="16"/>
        </w:rPr>
        <w:t>Side</w:t>
      </w:r>
      <w:r>
        <w:rPr>
          <w:sz w:val="16"/>
        </w:rPr>
        <w:t xml:space="preserve"> </w:t>
      </w:r>
      <w:r w:rsidRPr="00455C62">
        <w:rPr>
          <w:sz w:val="16"/>
        </w:rPr>
        <w:t>of</w:t>
      </w:r>
      <w:r>
        <w:rPr>
          <w:sz w:val="16"/>
        </w:rPr>
        <w:t xml:space="preserve"> </w:t>
      </w:r>
      <w:r w:rsidRPr="00455C62">
        <w:rPr>
          <w:sz w:val="16"/>
        </w:rPr>
        <w:t>Nowhere</w:t>
      </w:r>
      <w:r>
        <w:rPr>
          <w:sz w:val="16"/>
        </w:rPr>
        <w:t xml:space="preserve"> </w:t>
      </w:r>
      <w:r w:rsidRPr="00455C62">
        <w:rPr>
          <w:sz w:val="16"/>
        </w:rPr>
        <w:t>(2004).</w:t>
      </w:r>
      <w:r>
        <w:rPr>
          <w:sz w:val="16"/>
        </w:rPr>
        <w:t xml:space="preserve"> </w:t>
      </w:r>
      <w:r w:rsidRPr="003A3995">
        <w:rPr>
          <w:rStyle w:val="underline"/>
          <w:highlight w:val="green"/>
        </w:rPr>
        <w:t>Nowhere has another side</w:t>
      </w:r>
      <w:r w:rsidRPr="003A3995">
        <w:rPr>
          <w:sz w:val="16"/>
          <w:highlight w:val="green"/>
        </w:rPr>
        <w:t xml:space="preserve">, </w:t>
      </w:r>
      <w:r w:rsidRPr="00A30D9E">
        <w:rPr>
          <w:rStyle w:val="underline"/>
          <w:highlight w:val="yellow"/>
        </w:rPr>
        <w:t>but</w:t>
      </w:r>
      <w:r>
        <w:rPr>
          <w:rStyle w:val="underline"/>
          <w:highlight w:val="yellow"/>
        </w:rPr>
        <w:t xml:space="preserve"> </w:t>
      </w:r>
      <w:r w:rsidRPr="003A3995">
        <w:rPr>
          <w:rStyle w:val="underline"/>
          <w:highlight w:val="green"/>
        </w:rPr>
        <w:t xml:space="preserve">once </w:t>
      </w:r>
      <w:proofErr w:type="spellStart"/>
      <w:r w:rsidRPr="003A3995">
        <w:rPr>
          <w:rStyle w:val="underline"/>
          <w:highlight w:val="green"/>
        </w:rPr>
        <w:t>Wilderson</w:t>
      </w:r>
      <w:proofErr w:type="spellEnd"/>
      <w:r w:rsidRPr="003A3995">
        <w:rPr>
          <w:rStyle w:val="underline"/>
          <w:highlight w:val="green"/>
        </w:rPr>
        <w:t xml:space="preserve"> </w:t>
      </w:r>
      <w:proofErr w:type="spellStart"/>
      <w:r w:rsidRPr="003A3995">
        <w:rPr>
          <w:rStyle w:val="underline"/>
          <w:highlight w:val="green"/>
        </w:rPr>
        <w:t>theorises</w:t>
      </w:r>
      <w:proofErr w:type="spellEnd"/>
      <w:r w:rsidRPr="003A3995">
        <w:rPr>
          <w:rStyle w:val="underline"/>
          <w:highlight w:val="green"/>
        </w:rPr>
        <w:t xml:space="preserve"> blacks as socially and ontologically dead</w:t>
      </w:r>
      <w:r>
        <w:rPr>
          <w:sz w:val="16"/>
        </w:rPr>
        <w:t xml:space="preserve"> </w:t>
      </w:r>
      <w:r w:rsidRPr="00455C62">
        <w:rPr>
          <w:sz w:val="16"/>
        </w:rPr>
        <w:t>while</w:t>
      </w:r>
      <w:r>
        <w:rPr>
          <w:sz w:val="16"/>
        </w:rPr>
        <w:t xml:space="preserve"> </w:t>
      </w:r>
      <w:r w:rsidRPr="00455C62">
        <w:rPr>
          <w:sz w:val="16"/>
        </w:rPr>
        <w:t>dismissing</w:t>
      </w:r>
      <w:r>
        <w:rPr>
          <w:sz w:val="16"/>
        </w:rPr>
        <w:t xml:space="preserve"> </w:t>
      </w:r>
      <w:r w:rsidRPr="00455C62">
        <w:rPr>
          <w:sz w:val="16"/>
        </w:rPr>
        <w:t>jazz</w:t>
      </w:r>
      <w:r>
        <w:rPr>
          <w:sz w:val="16"/>
        </w:rPr>
        <w:t xml:space="preserve"> </w:t>
      </w:r>
      <w:r w:rsidRPr="00455C62">
        <w:rPr>
          <w:sz w:val="16"/>
        </w:rPr>
        <w:t>as</w:t>
      </w:r>
      <w:r>
        <w:rPr>
          <w:sz w:val="16"/>
        </w:rPr>
        <w:t xml:space="preserve"> </w:t>
      </w:r>
      <w:r w:rsidRPr="00455C62">
        <w:rPr>
          <w:sz w:val="16"/>
        </w:rPr>
        <w:t>‘belonging</w:t>
      </w:r>
      <w:r>
        <w:rPr>
          <w:sz w:val="16"/>
        </w:rPr>
        <w:t xml:space="preserve"> </w:t>
      </w:r>
      <w:r w:rsidRPr="00455C62">
        <w:rPr>
          <w:sz w:val="16"/>
        </w:rPr>
        <w:t>nowhere</w:t>
      </w:r>
      <w:r>
        <w:rPr>
          <w:sz w:val="16"/>
        </w:rPr>
        <w:t xml:space="preserve"> </w:t>
      </w:r>
      <w:r w:rsidRPr="00455C62">
        <w:rPr>
          <w:sz w:val="16"/>
        </w:rPr>
        <w:t>and</w:t>
      </w:r>
      <w:r>
        <w:rPr>
          <w:sz w:val="16"/>
        </w:rPr>
        <w:t xml:space="preserve"> </w:t>
      </w:r>
      <w:r w:rsidRPr="00455C62">
        <w:rPr>
          <w:sz w:val="16"/>
        </w:rPr>
        <w:t>to</w:t>
      </w:r>
      <w:r>
        <w:rPr>
          <w:sz w:val="16"/>
        </w:rPr>
        <w:t xml:space="preserve"> </w:t>
      </w:r>
      <w:r w:rsidRPr="00455C62">
        <w:rPr>
          <w:sz w:val="16"/>
        </w:rPr>
        <w:t>no</w:t>
      </w:r>
      <w:r>
        <w:rPr>
          <w:sz w:val="16"/>
        </w:rPr>
        <w:t xml:space="preserve"> </w:t>
      </w:r>
      <w:r w:rsidRPr="00455C62">
        <w:rPr>
          <w:sz w:val="16"/>
        </w:rPr>
        <w:t>one,</w:t>
      </w:r>
      <w:r>
        <w:rPr>
          <w:sz w:val="16"/>
        </w:rPr>
        <w:t xml:space="preserve"> </w:t>
      </w:r>
      <w:r w:rsidRPr="00455C62">
        <w:rPr>
          <w:sz w:val="16"/>
        </w:rPr>
        <w:t>simply</w:t>
      </w:r>
      <w:r>
        <w:rPr>
          <w:sz w:val="16"/>
        </w:rPr>
        <w:t xml:space="preserve"> </w:t>
      </w:r>
      <w:r w:rsidRPr="00455C62">
        <w:rPr>
          <w:sz w:val="16"/>
        </w:rPr>
        <w:t>there</w:t>
      </w:r>
      <w:r>
        <w:rPr>
          <w:sz w:val="16"/>
        </w:rPr>
        <w:t xml:space="preserve"> </w:t>
      </w:r>
      <w:r w:rsidRPr="00455C62">
        <w:rPr>
          <w:sz w:val="16"/>
        </w:rPr>
        <w:t>for</w:t>
      </w:r>
      <w:r>
        <w:rPr>
          <w:sz w:val="16"/>
        </w:rPr>
        <w:t xml:space="preserve"> </w:t>
      </w:r>
      <w:r w:rsidRPr="00455C62">
        <w:rPr>
          <w:sz w:val="16"/>
        </w:rPr>
        <w:t>the</w:t>
      </w:r>
      <w:r>
        <w:rPr>
          <w:sz w:val="16"/>
        </w:rPr>
        <w:t xml:space="preserve"> </w:t>
      </w:r>
      <w:r w:rsidRPr="00455C62">
        <w:rPr>
          <w:sz w:val="16"/>
        </w:rPr>
        <w:t>taking’,</w:t>
      </w:r>
      <w:r>
        <w:rPr>
          <w:sz w:val="16"/>
        </w:rPr>
        <w:t xml:space="preserve"> </w:t>
      </w:r>
      <w:r w:rsidRPr="00455C62">
        <w:rPr>
          <w:sz w:val="16"/>
        </w:rPr>
        <w:t>(225)</w:t>
      </w:r>
      <w:r>
        <w:rPr>
          <w:sz w:val="16"/>
        </w:rPr>
        <w:t xml:space="preserve"> </w:t>
      </w:r>
      <w:r w:rsidRPr="003A3995">
        <w:rPr>
          <w:rStyle w:val="underline"/>
          <w:highlight w:val="green"/>
        </w:rPr>
        <w:t xml:space="preserve">there seems </w:t>
      </w:r>
      <w:r w:rsidRPr="00A30D9E">
        <w:rPr>
          <w:rStyle w:val="underline"/>
          <w:highlight w:val="yellow"/>
        </w:rPr>
        <w:t>to</w:t>
      </w:r>
      <w:r>
        <w:rPr>
          <w:rStyle w:val="underline"/>
          <w:highlight w:val="yellow"/>
        </w:rPr>
        <w:t xml:space="preserve"> </w:t>
      </w:r>
      <w:r w:rsidRPr="00A30D9E">
        <w:rPr>
          <w:rStyle w:val="underline"/>
          <w:highlight w:val="yellow"/>
        </w:rPr>
        <w:t>be</w:t>
      </w:r>
      <w:r>
        <w:rPr>
          <w:rStyle w:val="underline"/>
          <w:highlight w:val="yellow"/>
        </w:rPr>
        <w:t xml:space="preserve"> </w:t>
      </w:r>
      <w:r w:rsidRPr="003A3995">
        <w:rPr>
          <w:rStyle w:val="underline"/>
          <w:highlight w:val="green"/>
        </w:rPr>
        <w:t>no way back</w:t>
      </w:r>
      <w:r w:rsidRPr="003A3995">
        <w:rPr>
          <w:sz w:val="16"/>
          <w:highlight w:val="green"/>
        </w:rPr>
        <w:t xml:space="preserve">. </w:t>
      </w:r>
      <w:r w:rsidRPr="003A3995">
        <w:rPr>
          <w:rStyle w:val="underline"/>
          <w:highlight w:val="green"/>
        </w:rPr>
        <w:t xml:space="preserve">It is </w:t>
      </w:r>
      <w:r w:rsidRPr="00A30D9E">
        <w:rPr>
          <w:rStyle w:val="underline"/>
          <w:highlight w:val="yellow"/>
        </w:rPr>
        <w:t>therefore</w:t>
      </w:r>
      <w:r>
        <w:rPr>
          <w:rStyle w:val="underline"/>
          <w:highlight w:val="yellow"/>
        </w:rPr>
        <w:t xml:space="preserve"> </w:t>
      </w:r>
      <w:r w:rsidRPr="003A3995">
        <w:rPr>
          <w:rStyle w:val="underline"/>
          <w:highlight w:val="green"/>
        </w:rPr>
        <w:t xml:space="preserve">hardly surprising that </w:t>
      </w:r>
      <w:proofErr w:type="spellStart"/>
      <w:r w:rsidRPr="003A3995">
        <w:rPr>
          <w:rStyle w:val="underline"/>
          <w:highlight w:val="green"/>
        </w:rPr>
        <w:t>Wilderson</w:t>
      </w:r>
      <w:proofErr w:type="spellEnd"/>
      <w:r w:rsidRPr="003A3995">
        <w:rPr>
          <w:rStyle w:val="underline"/>
          <w:highlight w:val="green"/>
        </w:rPr>
        <w:t xml:space="preserve"> ducks the need to provide a</w:t>
      </w:r>
      <w:r>
        <w:rPr>
          <w:sz w:val="16"/>
        </w:rPr>
        <w:t xml:space="preserve"> </w:t>
      </w:r>
      <w:r w:rsidRPr="00455C62">
        <w:rPr>
          <w:sz w:val="16"/>
        </w:rPr>
        <w:t>solution</w:t>
      </w:r>
      <w:r>
        <w:rPr>
          <w:sz w:val="16"/>
        </w:rPr>
        <w:t xml:space="preserve"> </w:t>
      </w:r>
      <w:r w:rsidRPr="00455C62">
        <w:rPr>
          <w:sz w:val="16"/>
        </w:rPr>
        <w:t>or</w:t>
      </w:r>
      <w:r>
        <w:rPr>
          <w:sz w:val="16"/>
        </w:rPr>
        <w:t xml:space="preserve"> </w:t>
      </w:r>
      <w:r w:rsidRPr="003A3995">
        <w:rPr>
          <w:rStyle w:val="underline"/>
          <w:highlight w:val="green"/>
        </w:rPr>
        <w:t xml:space="preserve">alternative to </w:t>
      </w:r>
      <w:r w:rsidRPr="00A30D9E">
        <w:rPr>
          <w:rStyle w:val="underline"/>
          <w:highlight w:val="yellow"/>
        </w:rPr>
        <w:t>both</w:t>
      </w:r>
      <w:r>
        <w:rPr>
          <w:rStyle w:val="underline"/>
          <w:highlight w:val="yellow"/>
        </w:rPr>
        <w:t xml:space="preserve"> </w:t>
      </w:r>
      <w:r w:rsidRPr="00A30D9E">
        <w:rPr>
          <w:rStyle w:val="underline"/>
          <w:highlight w:val="yellow"/>
        </w:rPr>
        <w:t>his</w:t>
      </w:r>
      <w:r>
        <w:rPr>
          <w:rStyle w:val="underline"/>
          <w:highlight w:val="yellow"/>
        </w:rPr>
        <w:t xml:space="preserve"> </w:t>
      </w:r>
      <w:r w:rsidRPr="00A30D9E">
        <w:rPr>
          <w:rStyle w:val="underline"/>
          <w:highlight w:val="yellow"/>
        </w:rPr>
        <w:t>sustained</w:t>
      </w:r>
      <w:r>
        <w:rPr>
          <w:rStyle w:val="underline"/>
          <w:highlight w:val="yellow"/>
        </w:rPr>
        <w:t xml:space="preserve"> </w:t>
      </w:r>
      <w:r w:rsidRPr="003A3995">
        <w:rPr>
          <w:rStyle w:val="underline"/>
          <w:highlight w:val="green"/>
        </w:rPr>
        <w:t>bashing of blacks and anti</w:t>
      </w:r>
      <w:r w:rsidRPr="003A3995">
        <w:rPr>
          <w:rStyle w:val="underline"/>
          <w:rFonts w:ascii="Cambria Math" w:hAnsi="Cambria Math" w:cs="Cambria Math"/>
          <w:highlight w:val="green"/>
        </w:rPr>
        <w:t>‐</w:t>
      </w:r>
      <w:r w:rsidRPr="003A3995">
        <w:rPr>
          <w:rStyle w:val="underline"/>
          <w:highlight w:val="green"/>
        </w:rPr>
        <w:t xml:space="preserve"> Blackness</w:t>
      </w:r>
      <w:r w:rsidRPr="00A30D9E">
        <w:rPr>
          <w:sz w:val="16"/>
          <w:highlight w:val="yellow"/>
        </w:rPr>
        <w:t>.9</w:t>
      </w:r>
      <w:r w:rsidRPr="00455C62">
        <w:rPr>
          <w:sz w:val="16"/>
        </w:rPr>
        <w:t xml:space="preserve"> Last</w:t>
      </w:r>
      <w:r>
        <w:rPr>
          <w:sz w:val="16"/>
        </w:rPr>
        <w:t xml:space="preserve"> </w:t>
      </w:r>
      <w:r w:rsidRPr="00455C62">
        <w:rPr>
          <w:sz w:val="16"/>
        </w:rPr>
        <w:t>but</w:t>
      </w:r>
      <w:r>
        <w:rPr>
          <w:sz w:val="16"/>
        </w:rPr>
        <w:t xml:space="preserve"> </w:t>
      </w:r>
      <w:r w:rsidRPr="00455C62">
        <w:rPr>
          <w:sz w:val="16"/>
        </w:rPr>
        <w:t>not</w:t>
      </w:r>
      <w:r>
        <w:rPr>
          <w:sz w:val="16"/>
        </w:rPr>
        <w:t xml:space="preserve"> </w:t>
      </w:r>
      <w:r w:rsidRPr="00455C62">
        <w:rPr>
          <w:sz w:val="16"/>
        </w:rPr>
        <w:t>least,</w:t>
      </w:r>
      <w:r>
        <w:rPr>
          <w:sz w:val="16"/>
        </w:rPr>
        <w:t xml:space="preserve"> </w:t>
      </w:r>
      <w:r w:rsidRPr="00455C62">
        <w:rPr>
          <w:sz w:val="16"/>
        </w:rPr>
        <w:t>Red,</w:t>
      </w:r>
      <w:r>
        <w:rPr>
          <w:sz w:val="16"/>
        </w:rPr>
        <w:t xml:space="preserve"> </w:t>
      </w:r>
      <w:r w:rsidRPr="00455C62">
        <w:rPr>
          <w:sz w:val="16"/>
        </w:rPr>
        <w:t>White</w:t>
      </w:r>
      <w:r>
        <w:rPr>
          <w:sz w:val="16"/>
        </w:rPr>
        <w:t xml:space="preserve"> </w:t>
      </w:r>
      <w:r w:rsidRPr="00455C62">
        <w:rPr>
          <w:sz w:val="16"/>
        </w:rPr>
        <w:t>and</w:t>
      </w:r>
      <w:r>
        <w:rPr>
          <w:sz w:val="16"/>
        </w:rPr>
        <w:t xml:space="preserve"> </w:t>
      </w:r>
      <w:r w:rsidRPr="00455C62">
        <w:rPr>
          <w:sz w:val="16"/>
        </w:rPr>
        <w:t>Black</w:t>
      </w:r>
      <w:r>
        <w:rPr>
          <w:sz w:val="16"/>
        </w:rPr>
        <w:t xml:space="preserve"> </w:t>
      </w:r>
      <w:r w:rsidRPr="00455C62">
        <w:rPr>
          <w:sz w:val="16"/>
        </w:rPr>
        <w:t>ends</w:t>
      </w:r>
      <w:r>
        <w:rPr>
          <w:sz w:val="16"/>
        </w:rPr>
        <w:t xml:space="preserve"> </w:t>
      </w:r>
      <w:r w:rsidRPr="00455C62">
        <w:rPr>
          <w:sz w:val="16"/>
        </w:rPr>
        <w:t>like</w:t>
      </w:r>
      <w:r>
        <w:rPr>
          <w:sz w:val="16"/>
        </w:rPr>
        <w:t xml:space="preserve"> </w:t>
      </w:r>
      <w:r w:rsidRPr="00455C62">
        <w:rPr>
          <w:sz w:val="16"/>
        </w:rPr>
        <w:t>a</w:t>
      </w:r>
      <w:r>
        <w:rPr>
          <w:sz w:val="16"/>
        </w:rPr>
        <w:t xml:space="preserve"> </w:t>
      </w:r>
      <w:r w:rsidRPr="00455C62">
        <w:rPr>
          <w:sz w:val="16"/>
        </w:rPr>
        <w:t>badly</w:t>
      </w:r>
      <w:r>
        <w:rPr>
          <w:sz w:val="16"/>
        </w:rPr>
        <w:t xml:space="preserve"> </w:t>
      </w:r>
      <w:r w:rsidRPr="00455C62">
        <w:rPr>
          <w:sz w:val="16"/>
        </w:rPr>
        <w:t>plugged</w:t>
      </w:r>
      <w:r>
        <w:rPr>
          <w:sz w:val="16"/>
        </w:rPr>
        <w:t xml:space="preserve"> </w:t>
      </w:r>
      <w:r w:rsidRPr="00455C62">
        <w:rPr>
          <w:sz w:val="16"/>
        </w:rPr>
        <w:t>announcement</w:t>
      </w:r>
      <w:r>
        <w:rPr>
          <w:sz w:val="16"/>
        </w:rPr>
        <w:t xml:space="preserve"> </w:t>
      </w:r>
      <w:r w:rsidRPr="00455C62">
        <w:rPr>
          <w:sz w:val="16"/>
        </w:rPr>
        <w:t>of</w:t>
      </w:r>
      <w:r>
        <w:rPr>
          <w:sz w:val="16"/>
        </w:rPr>
        <w:t xml:space="preserve"> </w:t>
      </w:r>
      <w:r w:rsidRPr="00455C62">
        <w:rPr>
          <w:sz w:val="16"/>
        </w:rPr>
        <w:t>a</w:t>
      </w:r>
      <w:r>
        <w:rPr>
          <w:sz w:val="16"/>
        </w:rPr>
        <w:t xml:space="preserve"> </w:t>
      </w:r>
      <w:r w:rsidRPr="00455C62">
        <w:rPr>
          <w:sz w:val="16"/>
        </w:rPr>
        <w:t>bad</w:t>
      </w:r>
      <w:r>
        <w:rPr>
          <w:sz w:val="16"/>
        </w:rPr>
        <w:t xml:space="preserve"> </w:t>
      </w:r>
      <w:r w:rsidRPr="00455C62">
        <w:rPr>
          <w:sz w:val="16"/>
        </w:rPr>
        <w:t>Hollywood</w:t>
      </w:r>
      <w:r>
        <w:rPr>
          <w:sz w:val="16"/>
        </w:rPr>
        <w:t xml:space="preserve"> </w:t>
      </w:r>
      <w:r w:rsidRPr="00455C62">
        <w:rPr>
          <w:sz w:val="16"/>
        </w:rPr>
        <w:t>film’s</w:t>
      </w:r>
      <w:r>
        <w:rPr>
          <w:sz w:val="16"/>
        </w:rPr>
        <w:t xml:space="preserve"> </w:t>
      </w:r>
      <w:r w:rsidRPr="00455C62">
        <w:rPr>
          <w:sz w:val="16"/>
        </w:rPr>
        <w:t>badly</w:t>
      </w:r>
      <w:r>
        <w:rPr>
          <w:sz w:val="16"/>
        </w:rPr>
        <w:t xml:space="preserve"> </w:t>
      </w:r>
      <w:r w:rsidRPr="00455C62">
        <w:rPr>
          <w:sz w:val="16"/>
        </w:rPr>
        <w:t>planned</w:t>
      </w:r>
      <w:r>
        <w:rPr>
          <w:sz w:val="16"/>
        </w:rPr>
        <w:t xml:space="preserve"> </w:t>
      </w:r>
      <w:r w:rsidRPr="00455C62">
        <w:rPr>
          <w:sz w:val="16"/>
        </w:rPr>
        <w:t>sequel:</w:t>
      </w:r>
      <w:r>
        <w:rPr>
          <w:sz w:val="16"/>
        </w:rPr>
        <w:t xml:space="preserve"> </w:t>
      </w:r>
      <w:r w:rsidRPr="00455C62">
        <w:rPr>
          <w:sz w:val="16"/>
        </w:rPr>
        <w:t>‘How</w:t>
      </w:r>
      <w:r>
        <w:rPr>
          <w:sz w:val="16"/>
        </w:rPr>
        <w:t xml:space="preserve"> </w:t>
      </w:r>
      <w:r w:rsidRPr="00455C62">
        <w:rPr>
          <w:sz w:val="16"/>
        </w:rPr>
        <w:t>does</w:t>
      </w:r>
      <w:r>
        <w:rPr>
          <w:sz w:val="16"/>
        </w:rPr>
        <w:t xml:space="preserve"> </w:t>
      </w:r>
      <w:r w:rsidRPr="00455C62">
        <w:rPr>
          <w:sz w:val="16"/>
        </w:rPr>
        <w:t>one</w:t>
      </w:r>
      <w:r>
        <w:rPr>
          <w:sz w:val="16"/>
        </w:rPr>
        <w:t xml:space="preserve"> </w:t>
      </w:r>
      <w:r w:rsidRPr="00455C62">
        <w:rPr>
          <w:sz w:val="16"/>
        </w:rPr>
        <w:t>deconstruct</w:t>
      </w:r>
      <w:r>
        <w:rPr>
          <w:sz w:val="16"/>
        </w:rPr>
        <w:t xml:space="preserve"> </w:t>
      </w:r>
      <w:r w:rsidRPr="00455C62">
        <w:rPr>
          <w:sz w:val="16"/>
        </w:rPr>
        <w:t>life?</w:t>
      </w:r>
      <w:r>
        <w:rPr>
          <w:sz w:val="16"/>
        </w:rPr>
        <w:t xml:space="preserve"> </w:t>
      </w:r>
      <w:r w:rsidRPr="00455C62">
        <w:rPr>
          <w:sz w:val="16"/>
        </w:rPr>
        <w:t>Who</w:t>
      </w:r>
      <w:r>
        <w:rPr>
          <w:sz w:val="16"/>
        </w:rPr>
        <w:t xml:space="preserve"> </w:t>
      </w:r>
      <w:r w:rsidRPr="00455C62">
        <w:rPr>
          <w:sz w:val="16"/>
        </w:rPr>
        <w:t>would</w:t>
      </w:r>
      <w:r>
        <w:rPr>
          <w:sz w:val="16"/>
        </w:rPr>
        <w:t xml:space="preserve"> </w:t>
      </w:r>
      <w:r w:rsidRPr="00455C62">
        <w:rPr>
          <w:sz w:val="16"/>
        </w:rPr>
        <w:t>benefit</w:t>
      </w:r>
      <w:r>
        <w:rPr>
          <w:sz w:val="16"/>
        </w:rPr>
        <w:t xml:space="preserve"> </w:t>
      </w:r>
      <w:r w:rsidRPr="00455C62">
        <w:rPr>
          <w:sz w:val="16"/>
        </w:rPr>
        <w:t>from</w:t>
      </w:r>
      <w:r>
        <w:rPr>
          <w:sz w:val="16"/>
        </w:rPr>
        <w:t xml:space="preserve"> </w:t>
      </w:r>
      <w:r w:rsidRPr="00455C62">
        <w:rPr>
          <w:sz w:val="16"/>
        </w:rPr>
        <w:t>such</w:t>
      </w:r>
      <w:r>
        <w:rPr>
          <w:sz w:val="16"/>
        </w:rPr>
        <w:t xml:space="preserve"> </w:t>
      </w:r>
      <w:r w:rsidRPr="00455C62">
        <w:rPr>
          <w:sz w:val="16"/>
        </w:rPr>
        <w:t>an</w:t>
      </w:r>
      <w:r>
        <w:rPr>
          <w:sz w:val="16"/>
        </w:rPr>
        <w:t xml:space="preserve"> </w:t>
      </w:r>
      <w:r w:rsidRPr="00455C62">
        <w:rPr>
          <w:sz w:val="16"/>
        </w:rPr>
        <w:t>undertaking?</w:t>
      </w:r>
      <w:r>
        <w:rPr>
          <w:sz w:val="16"/>
        </w:rPr>
        <w:t xml:space="preserve"> </w:t>
      </w:r>
      <w:r w:rsidRPr="00455C62">
        <w:rPr>
          <w:sz w:val="16"/>
        </w:rPr>
        <w:t>The</w:t>
      </w:r>
      <w:r>
        <w:rPr>
          <w:sz w:val="16"/>
        </w:rPr>
        <w:t xml:space="preserve"> </w:t>
      </w:r>
      <w:r w:rsidRPr="00455C62">
        <w:rPr>
          <w:sz w:val="16"/>
        </w:rPr>
        <w:t>coffle</w:t>
      </w:r>
      <w:r>
        <w:rPr>
          <w:sz w:val="16"/>
        </w:rPr>
        <w:t xml:space="preserve"> </w:t>
      </w:r>
      <w:r w:rsidRPr="00455C62">
        <w:rPr>
          <w:sz w:val="16"/>
        </w:rPr>
        <w:t>approaches</w:t>
      </w:r>
      <w:r>
        <w:rPr>
          <w:sz w:val="16"/>
        </w:rPr>
        <w:t xml:space="preserve"> </w:t>
      </w:r>
      <w:r w:rsidRPr="00455C62">
        <w:rPr>
          <w:sz w:val="16"/>
        </w:rPr>
        <w:t>with</w:t>
      </w:r>
      <w:r>
        <w:rPr>
          <w:sz w:val="16"/>
        </w:rPr>
        <w:t xml:space="preserve"> </w:t>
      </w:r>
      <w:r w:rsidRPr="00455C62">
        <w:rPr>
          <w:sz w:val="16"/>
        </w:rPr>
        <w:t>its</w:t>
      </w:r>
      <w:r>
        <w:rPr>
          <w:sz w:val="16"/>
        </w:rPr>
        <w:t xml:space="preserve"> </w:t>
      </w:r>
      <w:r w:rsidRPr="00455C62">
        <w:rPr>
          <w:sz w:val="16"/>
        </w:rPr>
        <w:t>answers</w:t>
      </w:r>
      <w:r>
        <w:rPr>
          <w:sz w:val="16"/>
        </w:rPr>
        <w:t xml:space="preserve"> </w:t>
      </w:r>
      <w:r w:rsidRPr="00455C62">
        <w:rPr>
          <w:sz w:val="16"/>
        </w:rPr>
        <w:t>in</w:t>
      </w:r>
      <w:r>
        <w:rPr>
          <w:sz w:val="16"/>
        </w:rPr>
        <w:t xml:space="preserve"> </w:t>
      </w:r>
      <w:r w:rsidRPr="00455C62">
        <w:rPr>
          <w:sz w:val="16"/>
        </w:rPr>
        <w:t>tow.’</w:t>
      </w:r>
      <w:r>
        <w:rPr>
          <w:sz w:val="16"/>
        </w:rPr>
        <w:t xml:space="preserve"> </w:t>
      </w:r>
      <w:r w:rsidRPr="00455C62">
        <w:rPr>
          <w:sz w:val="16"/>
        </w:rPr>
        <w:t>(340)</w:t>
      </w:r>
      <w:r>
        <w:rPr>
          <w:sz w:val="16"/>
        </w:rPr>
        <w:t xml:space="preserve"> </w:t>
      </w:r>
      <w:r w:rsidRPr="00455C62">
        <w:rPr>
          <w:sz w:val="16"/>
        </w:rPr>
        <w:t xml:space="preserve">—PINHO AS FRESH AIR: AFRO-MYTHS AND BLACK ATLANTIC IDENTITIES </w:t>
      </w:r>
      <w:proofErr w:type="spellStart"/>
      <w:r w:rsidRPr="00455C62">
        <w:rPr>
          <w:sz w:val="16"/>
        </w:rPr>
        <w:t>Pinho</w:t>
      </w:r>
      <w:proofErr w:type="spellEnd"/>
      <w:r>
        <w:rPr>
          <w:sz w:val="16"/>
        </w:rPr>
        <w:t xml:space="preserve"> </w:t>
      </w:r>
      <w:proofErr w:type="spellStart"/>
      <w:r w:rsidRPr="00455C62">
        <w:rPr>
          <w:sz w:val="16"/>
        </w:rPr>
        <w:t>favours</w:t>
      </w:r>
      <w:proofErr w:type="spellEnd"/>
      <w:r>
        <w:rPr>
          <w:sz w:val="16"/>
        </w:rPr>
        <w:t xml:space="preserve"> </w:t>
      </w:r>
      <w:r w:rsidRPr="00455C62">
        <w:rPr>
          <w:sz w:val="16"/>
        </w:rPr>
        <w:t>detailed</w:t>
      </w:r>
      <w:r>
        <w:rPr>
          <w:sz w:val="16"/>
        </w:rPr>
        <w:t xml:space="preserve"> </w:t>
      </w:r>
      <w:r w:rsidRPr="00455C62">
        <w:rPr>
          <w:sz w:val="16"/>
        </w:rPr>
        <w:t>and</w:t>
      </w:r>
      <w:r>
        <w:rPr>
          <w:sz w:val="16"/>
        </w:rPr>
        <w:t xml:space="preserve"> </w:t>
      </w:r>
      <w:r w:rsidRPr="00455C62">
        <w:rPr>
          <w:sz w:val="16"/>
        </w:rPr>
        <w:t>measured</w:t>
      </w:r>
      <w:r>
        <w:rPr>
          <w:sz w:val="16"/>
        </w:rPr>
        <w:t xml:space="preserve"> </w:t>
      </w:r>
      <w:r w:rsidRPr="00455C62">
        <w:rPr>
          <w:sz w:val="16"/>
        </w:rPr>
        <w:t>presentation</w:t>
      </w:r>
      <w:r>
        <w:rPr>
          <w:sz w:val="16"/>
        </w:rPr>
        <w:t xml:space="preserve"> </w:t>
      </w:r>
      <w:r w:rsidRPr="00455C62">
        <w:rPr>
          <w:sz w:val="16"/>
        </w:rPr>
        <w:t>of</w:t>
      </w:r>
      <w:r>
        <w:rPr>
          <w:sz w:val="16"/>
        </w:rPr>
        <w:t xml:space="preserve"> </w:t>
      </w:r>
      <w:r w:rsidRPr="00455C62">
        <w:rPr>
          <w:sz w:val="16"/>
        </w:rPr>
        <w:t>an</w:t>
      </w:r>
      <w:r>
        <w:rPr>
          <w:sz w:val="16"/>
        </w:rPr>
        <w:t xml:space="preserve"> </w:t>
      </w:r>
      <w:r w:rsidRPr="00455C62">
        <w:rPr>
          <w:sz w:val="16"/>
        </w:rPr>
        <w:t>idea,</w:t>
      </w:r>
      <w:r>
        <w:rPr>
          <w:sz w:val="16"/>
        </w:rPr>
        <w:t xml:space="preserve"> </w:t>
      </w:r>
      <w:r w:rsidRPr="00455C62">
        <w:rPr>
          <w:sz w:val="16"/>
        </w:rPr>
        <w:t>term</w:t>
      </w:r>
      <w:r>
        <w:rPr>
          <w:sz w:val="16"/>
        </w:rPr>
        <w:t xml:space="preserve"> </w:t>
      </w:r>
      <w:r w:rsidRPr="00455C62">
        <w:rPr>
          <w:sz w:val="16"/>
        </w:rPr>
        <w:t>or argument,</w:t>
      </w:r>
      <w:r>
        <w:rPr>
          <w:sz w:val="16"/>
        </w:rPr>
        <w:t xml:space="preserve"> </w:t>
      </w:r>
      <w:r w:rsidRPr="00455C62">
        <w:rPr>
          <w:sz w:val="16"/>
        </w:rPr>
        <w:t>followed</w:t>
      </w:r>
      <w:r>
        <w:rPr>
          <w:sz w:val="16"/>
        </w:rPr>
        <w:t xml:space="preserve"> </w:t>
      </w:r>
      <w:r w:rsidRPr="00455C62">
        <w:rPr>
          <w:sz w:val="16"/>
        </w:rPr>
        <w:t>by</w:t>
      </w:r>
      <w:r>
        <w:rPr>
          <w:sz w:val="16"/>
        </w:rPr>
        <w:t xml:space="preserve"> </w:t>
      </w:r>
      <w:r w:rsidRPr="00455C62">
        <w:rPr>
          <w:sz w:val="16"/>
        </w:rPr>
        <w:t>an</w:t>
      </w:r>
      <w:r>
        <w:rPr>
          <w:sz w:val="16"/>
        </w:rPr>
        <w:t xml:space="preserve"> </w:t>
      </w:r>
      <w:r w:rsidRPr="00455C62">
        <w:rPr>
          <w:sz w:val="16"/>
        </w:rPr>
        <w:t>equally</w:t>
      </w:r>
      <w:r>
        <w:rPr>
          <w:sz w:val="16"/>
        </w:rPr>
        <w:t xml:space="preserve"> </w:t>
      </w:r>
      <w:r w:rsidRPr="00455C62">
        <w:rPr>
          <w:sz w:val="16"/>
        </w:rPr>
        <w:t>in</w:t>
      </w:r>
      <w:r w:rsidRPr="00455C62">
        <w:rPr>
          <w:rFonts w:ascii="Cambria Math" w:hAnsi="Cambria Math" w:cs="Cambria Math"/>
          <w:sz w:val="16"/>
        </w:rPr>
        <w:t>‐</w:t>
      </w:r>
      <w:r w:rsidRPr="00455C62">
        <w:rPr>
          <w:sz w:val="16"/>
        </w:rPr>
        <w:t>depth</w:t>
      </w:r>
      <w:r>
        <w:rPr>
          <w:sz w:val="16"/>
        </w:rPr>
        <w:t xml:space="preserve"> </w:t>
      </w:r>
      <w:r w:rsidRPr="00455C62">
        <w:rPr>
          <w:sz w:val="16"/>
        </w:rPr>
        <w:t>and</w:t>
      </w:r>
      <w:r>
        <w:rPr>
          <w:sz w:val="16"/>
        </w:rPr>
        <w:t xml:space="preserve"> </w:t>
      </w:r>
      <w:r w:rsidRPr="00455C62">
        <w:rPr>
          <w:sz w:val="16"/>
        </w:rPr>
        <w:t>careful</w:t>
      </w:r>
      <w:r>
        <w:rPr>
          <w:sz w:val="16"/>
        </w:rPr>
        <w:t xml:space="preserve"> </w:t>
      </w:r>
      <w:r w:rsidRPr="00455C62">
        <w:rPr>
          <w:sz w:val="16"/>
        </w:rPr>
        <w:t>critique.</w:t>
      </w:r>
      <w:r>
        <w:rPr>
          <w:sz w:val="16"/>
        </w:rPr>
        <w:t xml:space="preserve"> </w:t>
      </w:r>
      <w:r w:rsidRPr="00455C62">
        <w:rPr>
          <w:sz w:val="16"/>
        </w:rPr>
        <w:t>Her</w:t>
      </w:r>
      <w:r>
        <w:rPr>
          <w:sz w:val="16"/>
        </w:rPr>
        <w:t xml:space="preserve"> </w:t>
      </w:r>
      <w:r w:rsidRPr="00455C62">
        <w:rPr>
          <w:sz w:val="16"/>
        </w:rPr>
        <w:t>book</w:t>
      </w:r>
      <w:r>
        <w:rPr>
          <w:sz w:val="16"/>
        </w:rPr>
        <w:t xml:space="preserve"> </w:t>
      </w:r>
      <w:r w:rsidRPr="00455C62">
        <w:rPr>
          <w:sz w:val="16"/>
        </w:rPr>
        <w:t>is</w:t>
      </w:r>
      <w:r>
        <w:rPr>
          <w:sz w:val="16"/>
        </w:rPr>
        <w:t xml:space="preserve"> </w:t>
      </w:r>
      <w:r w:rsidRPr="00455C62">
        <w:rPr>
          <w:sz w:val="16"/>
        </w:rPr>
        <w:t>a</w:t>
      </w:r>
      <w:r>
        <w:rPr>
          <w:sz w:val="16"/>
        </w:rPr>
        <w:t xml:space="preserve"> </w:t>
      </w:r>
      <w:r w:rsidRPr="00455C62">
        <w:rPr>
          <w:sz w:val="16"/>
        </w:rPr>
        <w:t>breath</w:t>
      </w:r>
      <w:r>
        <w:rPr>
          <w:sz w:val="16"/>
        </w:rPr>
        <w:t xml:space="preserve"> </w:t>
      </w:r>
      <w:r w:rsidRPr="00455C62">
        <w:rPr>
          <w:sz w:val="16"/>
        </w:rPr>
        <w:t>of</w:t>
      </w:r>
      <w:r>
        <w:rPr>
          <w:sz w:val="16"/>
        </w:rPr>
        <w:t xml:space="preserve"> </w:t>
      </w:r>
      <w:r w:rsidRPr="00455C62">
        <w:rPr>
          <w:sz w:val="16"/>
        </w:rPr>
        <w:t>fresh</w:t>
      </w:r>
      <w:r>
        <w:rPr>
          <w:sz w:val="16"/>
        </w:rPr>
        <w:t xml:space="preserve"> </w:t>
      </w:r>
      <w:r w:rsidRPr="00455C62">
        <w:rPr>
          <w:sz w:val="16"/>
        </w:rPr>
        <w:t>air</w:t>
      </w:r>
      <w:r>
        <w:rPr>
          <w:sz w:val="16"/>
        </w:rPr>
        <w:t xml:space="preserve"> </w:t>
      </w:r>
      <w:r w:rsidRPr="00455C62">
        <w:rPr>
          <w:sz w:val="16"/>
        </w:rPr>
        <w:t>because,</w:t>
      </w:r>
      <w:r>
        <w:rPr>
          <w:sz w:val="16"/>
        </w:rPr>
        <w:t xml:space="preserve"> </w:t>
      </w:r>
      <w:r w:rsidRPr="00455C62">
        <w:rPr>
          <w:sz w:val="16"/>
        </w:rPr>
        <w:t>for</w:t>
      </w:r>
      <w:r>
        <w:rPr>
          <w:sz w:val="16"/>
        </w:rPr>
        <w:t xml:space="preserve"> </w:t>
      </w:r>
      <w:r w:rsidRPr="00455C62">
        <w:rPr>
          <w:sz w:val="16"/>
        </w:rPr>
        <w:t>one</w:t>
      </w:r>
      <w:r>
        <w:rPr>
          <w:sz w:val="16"/>
        </w:rPr>
        <w:t xml:space="preserve"> </w:t>
      </w:r>
      <w:r w:rsidRPr="00455C62">
        <w:rPr>
          <w:sz w:val="16"/>
        </w:rPr>
        <w:t>thing,</w:t>
      </w:r>
      <w:r>
        <w:rPr>
          <w:sz w:val="16"/>
        </w:rPr>
        <w:t xml:space="preserve"> </w:t>
      </w:r>
      <w:proofErr w:type="spellStart"/>
      <w:r w:rsidRPr="00455C62">
        <w:rPr>
          <w:sz w:val="16"/>
        </w:rPr>
        <w:t>Pinho</w:t>
      </w:r>
      <w:proofErr w:type="spellEnd"/>
      <w:r>
        <w:rPr>
          <w:sz w:val="16"/>
        </w:rPr>
        <w:t xml:space="preserve"> </w:t>
      </w:r>
      <w:r w:rsidRPr="00455C62">
        <w:rPr>
          <w:sz w:val="16"/>
        </w:rPr>
        <w:t>knows</w:t>
      </w:r>
      <w:r>
        <w:rPr>
          <w:sz w:val="16"/>
        </w:rPr>
        <w:t xml:space="preserve"> </w:t>
      </w:r>
      <w:r w:rsidRPr="00455C62">
        <w:rPr>
          <w:sz w:val="16"/>
        </w:rPr>
        <w:t>that</w:t>
      </w:r>
      <w:r>
        <w:rPr>
          <w:sz w:val="16"/>
        </w:rPr>
        <w:t xml:space="preserve"> </w:t>
      </w:r>
      <w:r w:rsidRPr="00455C62">
        <w:rPr>
          <w:sz w:val="16"/>
        </w:rPr>
        <w:t>what</w:t>
      </w:r>
      <w:r>
        <w:rPr>
          <w:sz w:val="16"/>
        </w:rPr>
        <w:t xml:space="preserve"> </w:t>
      </w:r>
      <w:r w:rsidRPr="00455C62">
        <w:rPr>
          <w:sz w:val="16"/>
        </w:rPr>
        <w:t>blacks</w:t>
      </w:r>
      <w:r>
        <w:rPr>
          <w:sz w:val="16"/>
        </w:rPr>
        <w:t xml:space="preserve"> </w:t>
      </w:r>
      <w:r w:rsidRPr="00455C62">
        <w:rPr>
          <w:sz w:val="16"/>
        </w:rPr>
        <w:t>must</w:t>
      </w:r>
      <w:r>
        <w:rPr>
          <w:sz w:val="16"/>
        </w:rPr>
        <w:t xml:space="preserve"> </w:t>
      </w:r>
      <w:r w:rsidRPr="00455C62">
        <w:rPr>
          <w:sz w:val="16"/>
        </w:rPr>
        <w:t>breathe</w:t>
      </w:r>
      <w:r>
        <w:rPr>
          <w:sz w:val="16"/>
        </w:rPr>
        <w:t xml:space="preserve"> </w:t>
      </w:r>
      <w:r w:rsidRPr="00455C62">
        <w:rPr>
          <w:sz w:val="16"/>
        </w:rPr>
        <w:t>is</w:t>
      </w:r>
      <w:r>
        <w:rPr>
          <w:sz w:val="16"/>
        </w:rPr>
        <w:t xml:space="preserve"> </w:t>
      </w:r>
      <w:r w:rsidRPr="00455C62">
        <w:rPr>
          <w:sz w:val="16"/>
        </w:rPr>
        <w:t>called</w:t>
      </w:r>
      <w:r>
        <w:rPr>
          <w:sz w:val="16"/>
        </w:rPr>
        <w:t xml:space="preserve"> </w:t>
      </w:r>
      <w:r w:rsidRPr="00455C62">
        <w:rPr>
          <w:sz w:val="16"/>
        </w:rPr>
        <w:t>air</w:t>
      </w:r>
      <w:r>
        <w:rPr>
          <w:sz w:val="16"/>
        </w:rPr>
        <w:t xml:space="preserve"> </w:t>
      </w:r>
      <w:r w:rsidRPr="00455C62">
        <w:rPr>
          <w:sz w:val="16"/>
        </w:rPr>
        <w:t>and</w:t>
      </w:r>
      <w:r>
        <w:rPr>
          <w:sz w:val="16"/>
        </w:rPr>
        <w:t xml:space="preserve"> </w:t>
      </w:r>
      <w:r w:rsidRPr="00455C62">
        <w:rPr>
          <w:sz w:val="16"/>
        </w:rPr>
        <w:t>that</w:t>
      </w:r>
      <w:r>
        <w:rPr>
          <w:sz w:val="16"/>
        </w:rPr>
        <w:t xml:space="preserve"> </w:t>
      </w:r>
      <w:r w:rsidRPr="00455C62">
        <w:rPr>
          <w:sz w:val="16"/>
        </w:rPr>
        <w:t>it</w:t>
      </w:r>
      <w:r>
        <w:rPr>
          <w:sz w:val="16"/>
        </w:rPr>
        <w:t xml:space="preserve"> </w:t>
      </w:r>
      <w:r w:rsidRPr="00455C62">
        <w:rPr>
          <w:sz w:val="16"/>
        </w:rPr>
        <w:t>shall</w:t>
      </w:r>
      <w:r>
        <w:rPr>
          <w:sz w:val="16"/>
        </w:rPr>
        <w:t xml:space="preserve"> </w:t>
      </w:r>
      <w:r w:rsidRPr="00455C62">
        <w:rPr>
          <w:sz w:val="16"/>
        </w:rPr>
        <w:t>keep</w:t>
      </w:r>
      <w:r>
        <w:rPr>
          <w:sz w:val="16"/>
        </w:rPr>
        <w:t xml:space="preserve"> </w:t>
      </w:r>
      <w:r w:rsidRPr="00455C62">
        <w:rPr>
          <w:sz w:val="16"/>
        </w:rPr>
        <w:t>them</w:t>
      </w:r>
      <w:r>
        <w:rPr>
          <w:sz w:val="16"/>
        </w:rPr>
        <w:t xml:space="preserve"> </w:t>
      </w:r>
      <w:r w:rsidRPr="00455C62">
        <w:rPr>
          <w:sz w:val="16"/>
        </w:rPr>
        <w:t>alive.</w:t>
      </w:r>
      <w:r>
        <w:rPr>
          <w:sz w:val="16"/>
        </w:rPr>
        <w:t xml:space="preserve"> </w:t>
      </w:r>
      <w:r w:rsidRPr="00455C62">
        <w:rPr>
          <w:sz w:val="16"/>
        </w:rPr>
        <w:t>Metaphorically,</w:t>
      </w:r>
      <w:r>
        <w:rPr>
          <w:sz w:val="16"/>
        </w:rPr>
        <w:t xml:space="preserve"> </w:t>
      </w:r>
      <w:r w:rsidRPr="00455C62">
        <w:rPr>
          <w:sz w:val="16"/>
        </w:rPr>
        <w:t>of</w:t>
      </w:r>
      <w:r>
        <w:rPr>
          <w:sz w:val="16"/>
        </w:rPr>
        <w:t xml:space="preserve"> </w:t>
      </w:r>
      <w:r w:rsidRPr="00455C62">
        <w:rPr>
          <w:sz w:val="16"/>
        </w:rPr>
        <w:t>course,</w:t>
      </w:r>
      <w:r>
        <w:rPr>
          <w:sz w:val="16"/>
        </w:rPr>
        <w:t xml:space="preserve"> </w:t>
      </w:r>
      <w:r w:rsidRPr="00455C62">
        <w:rPr>
          <w:sz w:val="16"/>
        </w:rPr>
        <w:t>breathing</w:t>
      </w:r>
      <w:r>
        <w:rPr>
          <w:sz w:val="16"/>
        </w:rPr>
        <w:t xml:space="preserve"> </w:t>
      </w:r>
      <w:r w:rsidRPr="00455C62">
        <w:rPr>
          <w:sz w:val="16"/>
        </w:rPr>
        <w:t>means</w:t>
      </w:r>
      <w:r>
        <w:rPr>
          <w:sz w:val="16"/>
        </w:rPr>
        <w:t xml:space="preserve"> </w:t>
      </w:r>
      <w:r w:rsidRPr="00455C62">
        <w:rPr>
          <w:sz w:val="16"/>
        </w:rPr>
        <w:t>being</w:t>
      </w:r>
      <w:r>
        <w:rPr>
          <w:sz w:val="16"/>
        </w:rPr>
        <w:t xml:space="preserve"> </w:t>
      </w:r>
      <w:r w:rsidRPr="00455C62">
        <w:rPr>
          <w:sz w:val="16"/>
        </w:rPr>
        <w:t>aware</w:t>
      </w:r>
      <w:r>
        <w:rPr>
          <w:sz w:val="16"/>
        </w:rPr>
        <w:t xml:space="preserve"> </w:t>
      </w:r>
      <w:r w:rsidRPr="00455C62">
        <w:rPr>
          <w:sz w:val="16"/>
        </w:rPr>
        <w:t>that</w:t>
      </w:r>
      <w:r>
        <w:rPr>
          <w:sz w:val="16"/>
        </w:rPr>
        <w:t xml:space="preserve"> </w:t>
      </w:r>
      <w:r w:rsidRPr="00455C62">
        <w:rPr>
          <w:sz w:val="16"/>
        </w:rPr>
        <w:t>for</w:t>
      </w:r>
      <w:r>
        <w:rPr>
          <w:sz w:val="16"/>
        </w:rPr>
        <w:t xml:space="preserve"> </w:t>
      </w:r>
      <w:r w:rsidRPr="00455C62">
        <w:rPr>
          <w:sz w:val="16"/>
        </w:rPr>
        <w:t>scattered</w:t>
      </w:r>
      <w:r>
        <w:rPr>
          <w:sz w:val="16"/>
        </w:rPr>
        <w:t xml:space="preserve"> </w:t>
      </w:r>
      <w:r w:rsidRPr="00455C62">
        <w:rPr>
          <w:sz w:val="16"/>
        </w:rPr>
        <w:t>blacks</w:t>
      </w:r>
      <w:r>
        <w:rPr>
          <w:sz w:val="16"/>
        </w:rPr>
        <w:t xml:space="preserve"> </w:t>
      </w:r>
      <w:r w:rsidRPr="00455C62">
        <w:rPr>
          <w:sz w:val="16"/>
        </w:rPr>
        <w:t>Africa</w:t>
      </w:r>
      <w:r>
        <w:rPr>
          <w:sz w:val="16"/>
        </w:rPr>
        <w:t xml:space="preserve"> </w:t>
      </w:r>
      <w:r w:rsidRPr="00455C62">
        <w:rPr>
          <w:sz w:val="16"/>
        </w:rPr>
        <w:t>is</w:t>
      </w:r>
      <w:r>
        <w:rPr>
          <w:sz w:val="16"/>
        </w:rPr>
        <w:t xml:space="preserve"> </w:t>
      </w:r>
      <w:r w:rsidRPr="00455C62">
        <w:rPr>
          <w:sz w:val="16"/>
        </w:rPr>
        <w:t>not</w:t>
      </w:r>
      <w:r>
        <w:rPr>
          <w:sz w:val="16"/>
        </w:rPr>
        <w:t xml:space="preserve"> </w:t>
      </w:r>
      <w:r w:rsidRPr="00455C62">
        <w:rPr>
          <w:sz w:val="16"/>
        </w:rPr>
        <w:t>necessarily</w:t>
      </w:r>
      <w:r>
        <w:rPr>
          <w:sz w:val="16"/>
        </w:rPr>
        <w:t xml:space="preserve"> </w:t>
      </w:r>
      <w:r w:rsidRPr="00455C62">
        <w:rPr>
          <w:sz w:val="16"/>
        </w:rPr>
        <w:t>a</w:t>
      </w:r>
      <w:r>
        <w:rPr>
          <w:sz w:val="16"/>
        </w:rPr>
        <w:t xml:space="preserve"> </w:t>
      </w:r>
      <w:r w:rsidRPr="00455C62">
        <w:rPr>
          <w:sz w:val="16"/>
        </w:rPr>
        <w:t>nation</w:t>
      </w:r>
      <w:r w:rsidRPr="00455C62">
        <w:rPr>
          <w:rFonts w:ascii="Cambria Math" w:hAnsi="Cambria Math" w:cs="Cambria Math"/>
          <w:sz w:val="16"/>
        </w:rPr>
        <w:t>‐</w:t>
      </w:r>
      <w:r w:rsidRPr="00455C62">
        <w:rPr>
          <w:sz w:val="16"/>
        </w:rPr>
        <w:t>state</w:t>
      </w:r>
      <w:r>
        <w:rPr>
          <w:sz w:val="16"/>
        </w:rPr>
        <w:t xml:space="preserve"> </w:t>
      </w:r>
      <w:r w:rsidRPr="00455C62">
        <w:rPr>
          <w:sz w:val="16"/>
        </w:rPr>
        <w:t>or</w:t>
      </w:r>
      <w:r>
        <w:rPr>
          <w:sz w:val="16"/>
        </w:rPr>
        <w:t xml:space="preserve"> </w:t>
      </w:r>
      <w:r w:rsidRPr="00455C62">
        <w:rPr>
          <w:sz w:val="16"/>
        </w:rPr>
        <w:t>place</w:t>
      </w:r>
      <w:r>
        <w:rPr>
          <w:sz w:val="16"/>
        </w:rPr>
        <w:t xml:space="preserve"> </w:t>
      </w:r>
      <w:r w:rsidRPr="00455C62">
        <w:rPr>
          <w:sz w:val="16"/>
        </w:rPr>
        <w:t>of</w:t>
      </w:r>
      <w:r>
        <w:rPr>
          <w:sz w:val="16"/>
        </w:rPr>
        <w:t xml:space="preserve"> </w:t>
      </w:r>
      <w:r w:rsidRPr="00455C62">
        <w:rPr>
          <w:sz w:val="16"/>
        </w:rPr>
        <w:t>return.</w:t>
      </w:r>
      <w:r>
        <w:rPr>
          <w:sz w:val="16"/>
        </w:rPr>
        <w:t xml:space="preserve"> </w:t>
      </w:r>
      <w:r w:rsidRPr="00455C62">
        <w:rPr>
          <w:sz w:val="16"/>
        </w:rPr>
        <w:t>Rather,</w:t>
      </w:r>
      <w:r>
        <w:rPr>
          <w:sz w:val="16"/>
        </w:rPr>
        <w:t xml:space="preserve"> </w:t>
      </w:r>
      <w:r w:rsidRPr="00455C62">
        <w:rPr>
          <w:sz w:val="16"/>
        </w:rPr>
        <w:t>Africa</w:t>
      </w:r>
      <w:r>
        <w:rPr>
          <w:sz w:val="16"/>
        </w:rPr>
        <w:t xml:space="preserve"> </w:t>
      </w:r>
      <w:r w:rsidRPr="00455C62">
        <w:rPr>
          <w:sz w:val="16"/>
        </w:rPr>
        <w:t>can</w:t>
      </w:r>
      <w:r>
        <w:rPr>
          <w:sz w:val="16"/>
        </w:rPr>
        <w:t xml:space="preserve"> </w:t>
      </w:r>
      <w:r w:rsidRPr="00455C62">
        <w:rPr>
          <w:sz w:val="16"/>
        </w:rPr>
        <w:t>be</w:t>
      </w:r>
      <w:r>
        <w:rPr>
          <w:sz w:val="16"/>
        </w:rPr>
        <w:t xml:space="preserve"> </w:t>
      </w:r>
      <w:r w:rsidRPr="00455C62">
        <w:rPr>
          <w:sz w:val="16"/>
        </w:rPr>
        <w:t>an</w:t>
      </w:r>
      <w:r>
        <w:rPr>
          <w:sz w:val="16"/>
        </w:rPr>
        <w:t xml:space="preserve"> </w:t>
      </w:r>
      <w:r w:rsidRPr="00455C62">
        <w:rPr>
          <w:sz w:val="16"/>
        </w:rPr>
        <w:t>‘imaginary</w:t>
      </w:r>
      <w:r>
        <w:rPr>
          <w:sz w:val="16"/>
        </w:rPr>
        <w:t xml:space="preserve"> </w:t>
      </w:r>
      <w:r w:rsidRPr="00455C62">
        <w:rPr>
          <w:sz w:val="16"/>
        </w:rPr>
        <w:t>community’,</w:t>
      </w:r>
      <w:r>
        <w:rPr>
          <w:sz w:val="16"/>
        </w:rPr>
        <w:t xml:space="preserve"> </w:t>
      </w:r>
      <w:r w:rsidRPr="00455C62">
        <w:rPr>
          <w:sz w:val="16"/>
        </w:rPr>
        <w:t>(25)</w:t>
      </w:r>
      <w:r>
        <w:rPr>
          <w:sz w:val="16"/>
        </w:rPr>
        <w:t xml:space="preserve"> </w:t>
      </w:r>
      <w:r w:rsidRPr="00455C62">
        <w:rPr>
          <w:sz w:val="16"/>
        </w:rPr>
        <w:t>albeit</w:t>
      </w:r>
      <w:r>
        <w:rPr>
          <w:sz w:val="16"/>
        </w:rPr>
        <w:t xml:space="preserve"> </w:t>
      </w:r>
      <w:r w:rsidRPr="00455C62">
        <w:rPr>
          <w:sz w:val="16"/>
        </w:rPr>
        <w:t>one</w:t>
      </w:r>
      <w:r>
        <w:rPr>
          <w:sz w:val="16"/>
        </w:rPr>
        <w:t xml:space="preserve"> </w:t>
      </w:r>
      <w:r w:rsidRPr="00455C62">
        <w:rPr>
          <w:sz w:val="16"/>
        </w:rPr>
        <w:t>which</w:t>
      </w:r>
      <w:r>
        <w:rPr>
          <w:sz w:val="16"/>
        </w:rPr>
        <w:t xml:space="preserve"> </w:t>
      </w:r>
      <w:r w:rsidRPr="00455C62">
        <w:rPr>
          <w:sz w:val="16"/>
        </w:rPr>
        <w:t>entails</w:t>
      </w:r>
      <w:r>
        <w:rPr>
          <w:sz w:val="16"/>
        </w:rPr>
        <w:t xml:space="preserve"> </w:t>
      </w:r>
      <w:r w:rsidRPr="00455C62">
        <w:rPr>
          <w:sz w:val="16"/>
        </w:rPr>
        <w:t>mythic</w:t>
      </w:r>
      <w:r>
        <w:rPr>
          <w:sz w:val="16"/>
        </w:rPr>
        <w:t xml:space="preserve"> </w:t>
      </w:r>
      <w:r w:rsidRPr="00455C62">
        <w:rPr>
          <w:sz w:val="16"/>
        </w:rPr>
        <w:t>connections</w:t>
      </w:r>
      <w:r>
        <w:rPr>
          <w:sz w:val="16"/>
        </w:rPr>
        <w:t xml:space="preserve"> </w:t>
      </w:r>
      <w:r w:rsidRPr="00455C62">
        <w:rPr>
          <w:sz w:val="16"/>
        </w:rPr>
        <w:t>to</w:t>
      </w:r>
      <w:r>
        <w:rPr>
          <w:sz w:val="16"/>
        </w:rPr>
        <w:t xml:space="preserve"> </w:t>
      </w:r>
      <w:r w:rsidRPr="00455C62">
        <w:rPr>
          <w:sz w:val="16"/>
        </w:rPr>
        <w:t>Africa</w:t>
      </w:r>
      <w:r w:rsidRPr="00455C62">
        <w:rPr>
          <w:rFonts w:ascii="Cambria Math" w:hAnsi="Cambria Math" w:cs="Cambria Math"/>
          <w:sz w:val="16"/>
        </w:rPr>
        <w:t>‐</w:t>
      </w:r>
      <w:r w:rsidRPr="00455C62">
        <w:rPr>
          <w:sz w:val="16"/>
        </w:rPr>
        <w:t>as</w:t>
      </w:r>
      <w:r w:rsidRPr="00455C62">
        <w:rPr>
          <w:rFonts w:ascii="Cambria Math" w:hAnsi="Cambria Math" w:cs="Cambria Math"/>
          <w:sz w:val="16"/>
        </w:rPr>
        <w:t>‐</w:t>
      </w:r>
      <w:r w:rsidRPr="00455C62">
        <w:rPr>
          <w:sz w:val="16"/>
        </w:rPr>
        <w:t>place.</w:t>
      </w:r>
      <w:r>
        <w:rPr>
          <w:sz w:val="16"/>
        </w:rPr>
        <w:t xml:space="preserve"> </w:t>
      </w:r>
      <w:r w:rsidRPr="00455C62">
        <w:rPr>
          <w:sz w:val="16"/>
        </w:rPr>
        <w:t>Lucid</w:t>
      </w:r>
      <w:r>
        <w:rPr>
          <w:sz w:val="16"/>
        </w:rPr>
        <w:t xml:space="preserve"> </w:t>
      </w:r>
      <w:r w:rsidRPr="00455C62">
        <w:rPr>
          <w:sz w:val="16"/>
        </w:rPr>
        <w:t>and</w:t>
      </w:r>
      <w:r>
        <w:rPr>
          <w:sz w:val="16"/>
        </w:rPr>
        <w:t xml:space="preserve"> </w:t>
      </w:r>
      <w:r w:rsidRPr="00455C62">
        <w:rPr>
          <w:sz w:val="16"/>
        </w:rPr>
        <w:t>fair,</w:t>
      </w:r>
      <w:r>
        <w:rPr>
          <w:sz w:val="16"/>
        </w:rPr>
        <w:t xml:space="preserve"> </w:t>
      </w:r>
      <w:proofErr w:type="spellStart"/>
      <w:r w:rsidRPr="00455C62">
        <w:rPr>
          <w:sz w:val="16"/>
        </w:rPr>
        <w:t>Pinho</w:t>
      </w:r>
      <w:proofErr w:type="spellEnd"/>
      <w:r>
        <w:rPr>
          <w:sz w:val="16"/>
        </w:rPr>
        <w:t xml:space="preserve"> </w:t>
      </w:r>
      <w:r w:rsidRPr="00455C62">
        <w:rPr>
          <w:sz w:val="16"/>
        </w:rPr>
        <w:t>unambiguously</w:t>
      </w:r>
      <w:r>
        <w:rPr>
          <w:sz w:val="16"/>
        </w:rPr>
        <w:t xml:space="preserve"> </w:t>
      </w:r>
      <w:r w:rsidRPr="00455C62">
        <w:rPr>
          <w:sz w:val="16"/>
        </w:rPr>
        <w:t>identifies</w:t>
      </w:r>
      <w:r>
        <w:rPr>
          <w:sz w:val="16"/>
        </w:rPr>
        <w:t xml:space="preserve"> </w:t>
      </w:r>
      <w:r w:rsidRPr="00455C62">
        <w:rPr>
          <w:sz w:val="16"/>
        </w:rPr>
        <w:t>and</w:t>
      </w:r>
      <w:r>
        <w:rPr>
          <w:sz w:val="16"/>
        </w:rPr>
        <w:t xml:space="preserve"> </w:t>
      </w:r>
      <w:r w:rsidRPr="00455C62">
        <w:rPr>
          <w:sz w:val="16"/>
        </w:rPr>
        <w:t>critiques</w:t>
      </w:r>
      <w:r>
        <w:rPr>
          <w:sz w:val="16"/>
        </w:rPr>
        <w:t xml:space="preserve"> </w:t>
      </w:r>
      <w:r w:rsidRPr="00455C62">
        <w:rPr>
          <w:sz w:val="16"/>
        </w:rPr>
        <w:t>such</w:t>
      </w:r>
      <w:r>
        <w:rPr>
          <w:sz w:val="16"/>
        </w:rPr>
        <w:t xml:space="preserve"> </w:t>
      </w:r>
      <w:r w:rsidRPr="00455C62">
        <w:rPr>
          <w:sz w:val="16"/>
        </w:rPr>
        <w:t>linkages</w:t>
      </w:r>
      <w:r>
        <w:rPr>
          <w:sz w:val="16"/>
        </w:rPr>
        <w:t xml:space="preserve"> </w:t>
      </w:r>
      <w:r w:rsidRPr="00455C62">
        <w:rPr>
          <w:sz w:val="16"/>
        </w:rPr>
        <w:t>through</w:t>
      </w:r>
      <w:r>
        <w:rPr>
          <w:sz w:val="16"/>
        </w:rPr>
        <w:t xml:space="preserve"> </w:t>
      </w:r>
      <w:r w:rsidRPr="00455C62">
        <w:rPr>
          <w:sz w:val="16"/>
        </w:rPr>
        <w:t>the</w:t>
      </w:r>
      <w:r>
        <w:rPr>
          <w:sz w:val="16"/>
        </w:rPr>
        <w:t xml:space="preserve"> myth of </w:t>
      </w:r>
      <w:r w:rsidRPr="00FE0AB7">
        <w:rPr>
          <w:sz w:val="16"/>
        </w:rPr>
        <w:t>‘Mama</w:t>
      </w:r>
      <w:r>
        <w:rPr>
          <w:sz w:val="16"/>
        </w:rPr>
        <w:t xml:space="preserve"> </w:t>
      </w:r>
      <w:r w:rsidRPr="00FE0AB7">
        <w:rPr>
          <w:sz w:val="16"/>
        </w:rPr>
        <w:t>Africa’.</w:t>
      </w:r>
      <w:r>
        <w:rPr>
          <w:sz w:val="16"/>
        </w:rPr>
        <w:t xml:space="preserve"> </w:t>
      </w:r>
      <w:r w:rsidRPr="00FE0AB7">
        <w:rPr>
          <w:sz w:val="16"/>
        </w:rPr>
        <w:t>Thus,</w:t>
      </w:r>
      <w:r>
        <w:rPr>
          <w:sz w:val="16"/>
        </w:rPr>
        <w:t xml:space="preserve"> </w:t>
      </w:r>
      <w:proofErr w:type="spellStart"/>
      <w:r w:rsidRPr="00FE0AB7">
        <w:rPr>
          <w:sz w:val="16"/>
        </w:rPr>
        <w:t>Pinho</w:t>
      </w:r>
      <w:proofErr w:type="spellEnd"/>
      <w:r>
        <w:rPr>
          <w:sz w:val="16"/>
        </w:rPr>
        <w:t xml:space="preserve"> </w:t>
      </w:r>
      <w:r w:rsidRPr="00FE0AB7">
        <w:rPr>
          <w:sz w:val="16"/>
        </w:rPr>
        <w:t>focuses</w:t>
      </w:r>
      <w:r>
        <w:rPr>
          <w:sz w:val="16"/>
        </w:rPr>
        <w:t xml:space="preserve"> </w:t>
      </w:r>
      <w:r w:rsidRPr="00FE0AB7">
        <w:rPr>
          <w:sz w:val="16"/>
        </w:rPr>
        <w:t>on</w:t>
      </w:r>
      <w:r>
        <w:rPr>
          <w:sz w:val="16"/>
        </w:rPr>
        <w:t xml:space="preserve"> </w:t>
      </w:r>
      <w:r w:rsidRPr="00FE0AB7">
        <w:rPr>
          <w:sz w:val="16"/>
        </w:rPr>
        <w:t>what</w:t>
      </w:r>
      <w:r>
        <w:rPr>
          <w:sz w:val="16"/>
        </w:rPr>
        <w:t xml:space="preserve"> </w:t>
      </w:r>
      <w:r w:rsidRPr="00FE0AB7">
        <w:rPr>
          <w:sz w:val="16"/>
        </w:rPr>
        <w:t>the</w:t>
      </w:r>
      <w:r>
        <w:rPr>
          <w:sz w:val="16"/>
        </w:rPr>
        <w:t xml:space="preserve"> </w:t>
      </w:r>
      <w:r w:rsidRPr="00FE0AB7">
        <w:rPr>
          <w:sz w:val="16"/>
        </w:rPr>
        <w:t>term</w:t>
      </w:r>
      <w:r>
        <w:rPr>
          <w:sz w:val="16"/>
        </w:rPr>
        <w:t xml:space="preserve"> </w:t>
      </w:r>
      <w:r w:rsidRPr="00FE0AB7">
        <w:rPr>
          <w:sz w:val="16"/>
        </w:rPr>
        <w:t>‘myth’</w:t>
      </w:r>
      <w:r>
        <w:rPr>
          <w:sz w:val="16"/>
        </w:rPr>
        <w:t xml:space="preserve"> </w:t>
      </w:r>
      <w:r w:rsidRPr="00FE0AB7">
        <w:rPr>
          <w:sz w:val="16"/>
        </w:rPr>
        <w:t>means</w:t>
      </w:r>
      <w:r>
        <w:rPr>
          <w:sz w:val="16"/>
        </w:rPr>
        <w:t xml:space="preserve"> </w:t>
      </w:r>
      <w:r w:rsidRPr="00FE0AB7">
        <w:rPr>
          <w:sz w:val="16"/>
        </w:rPr>
        <w:t>and</w:t>
      </w:r>
      <w:r>
        <w:rPr>
          <w:sz w:val="16"/>
        </w:rPr>
        <w:t xml:space="preserve"> </w:t>
      </w:r>
      <w:r w:rsidRPr="00FE0AB7">
        <w:rPr>
          <w:sz w:val="16"/>
        </w:rPr>
        <w:t>three</w:t>
      </w:r>
      <w:r>
        <w:rPr>
          <w:sz w:val="16"/>
        </w:rPr>
        <w:t xml:space="preserve"> </w:t>
      </w:r>
      <w:r w:rsidRPr="00FE0AB7">
        <w:rPr>
          <w:sz w:val="16"/>
        </w:rPr>
        <w:t>reasons</w:t>
      </w:r>
      <w:r>
        <w:rPr>
          <w:sz w:val="16"/>
        </w:rPr>
        <w:t xml:space="preserve"> </w:t>
      </w:r>
      <w:r w:rsidRPr="00FE0AB7">
        <w:rPr>
          <w:sz w:val="16"/>
        </w:rPr>
        <w:t>for</w:t>
      </w:r>
      <w:r>
        <w:rPr>
          <w:sz w:val="16"/>
        </w:rPr>
        <w:t xml:space="preserve"> </w:t>
      </w:r>
      <w:r w:rsidRPr="00FE0AB7">
        <w:rPr>
          <w:sz w:val="16"/>
        </w:rPr>
        <w:t>choosing</w:t>
      </w:r>
      <w:r>
        <w:rPr>
          <w:sz w:val="16"/>
        </w:rPr>
        <w:t xml:space="preserve"> </w:t>
      </w:r>
      <w:r w:rsidRPr="00FE0AB7">
        <w:rPr>
          <w:sz w:val="16"/>
        </w:rPr>
        <w:t>it</w:t>
      </w:r>
      <w:r>
        <w:rPr>
          <w:sz w:val="16"/>
        </w:rPr>
        <w:t xml:space="preserve"> </w:t>
      </w:r>
      <w:r w:rsidRPr="00FE0AB7">
        <w:rPr>
          <w:sz w:val="16"/>
        </w:rPr>
        <w:t>to</w:t>
      </w:r>
      <w:r>
        <w:rPr>
          <w:sz w:val="16"/>
        </w:rPr>
        <w:t xml:space="preserve"> </w:t>
      </w:r>
      <w:r w:rsidRPr="00FE0AB7">
        <w:rPr>
          <w:sz w:val="16"/>
        </w:rPr>
        <w:t>study</w:t>
      </w:r>
      <w:r>
        <w:rPr>
          <w:sz w:val="16"/>
        </w:rPr>
        <w:t xml:space="preserve"> </w:t>
      </w:r>
      <w:r w:rsidRPr="00FE0AB7">
        <w:rPr>
          <w:sz w:val="16"/>
        </w:rPr>
        <w:t>the</w:t>
      </w:r>
      <w:r>
        <w:rPr>
          <w:sz w:val="16"/>
        </w:rPr>
        <w:t xml:space="preserve"> </w:t>
      </w:r>
      <w:proofErr w:type="spellStart"/>
      <w:r w:rsidRPr="00FE0AB7">
        <w:rPr>
          <w:sz w:val="16"/>
        </w:rPr>
        <w:t>blocos</w:t>
      </w:r>
      <w:proofErr w:type="spellEnd"/>
      <w:r>
        <w:rPr>
          <w:sz w:val="16"/>
        </w:rPr>
        <w:t xml:space="preserve"> </w:t>
      </w:r>
      <w:r w:rsidRPr="00FE0AB7">
        <w:rPr>
          <w:sz w:val="16"/>
        </w:rPr>
        <w:t>afro’s</w:t>
      </w:r>
      <w:r>
        <w:rPr>
          <w:sz w:val="16"/>
        </w:rPr>
        <w:t xml:space="preserve"> </w:t>
      </w:r>
      <w:r w:rsidRPr="00FE0AB7">
        <w:rPr>
          <w:sz w:val="16"/>
        </w:rPr>
        <w:t>(Carnival</w:t>
      </w:r>
      <w:r>
        <w:rPr>
          <w:sz w:val="16"/>
        </w:rPr>
        <w:t xml:space="preserve"> </w:t>
      </w:r>
      <w:r w:rsidRPr="00FE0AB7">
        <w:rPr>
          <w:sz w:val="16"/>
        </w:rPr>
        <w:t>Afro)</w:t>
      </w:r>
      <w:r>
        <w:rPr>
          <w:sz w:val="16"/>
        </w:rPr>
        <w:t xml:space="preserve"> </w:t>
      </w:r>
      <w:r w:rsidRPr="00FE0AB7">
        <w:rPr>
          <w:sz w:val="16"/>
        </w:rPr>
        <w:t>reinventions</w:t>
      </w:r>
      <w:r>
        <w:rPr>
          <w:sz w:val="16"/>
        </w:rPr>
        <w:t xml:space="preserve"> </w:t>
      </w:r>
      <w:r w:rsidRPr="00FE0AB7">
        <w:rPr>
          <w:sz w:val="16"/>
        </w:rPr>
        <w:t>of</w:t>
      </w:r>
      <w:r>
        <w:rPr>
          <w:sz w:val="16"/>
        </w:rPr>
        <w:t xml:space="preserve"> </w:t>
      </w:r>
      <w:r w:rsidRPr="00FE0AB7">
        <w:rPr>
          <w:sz w:val="16"/>
        </w:rPr>
        <w:t>Mama</w:t>
      </w:r>
      <w:r>
        <w:rPr>
          <w:sz w:val="16"/>
        </w:rPr>
        <w:t xml:space="preserve"> </w:t>
      </w:r>
      <w:r w:rsidRPr="00FE0AB7">
        <w:rPr>
          <w:sz w:val="16"/>
        </w:rPr>
        <w:t>Africa.</w:t>
      </w:r>
      <w:r>
        <w:rPr>
          <w:sz w:val="16"/>
        </w:rPr>
        <w:t xml:space="preserve"> </w:t>
      </w:r>
      <w:r w:rsidRPr="00FE0AB7">
        <w:rPr>
          <w:sz w:val="16"/>
        </w:rPr>
        <w:t>Myth</w:t>
      </w:r>
      <w:r>
        <w:rPr>
          <w:sz w:val="16"/>
        </w:rPr>
        <w:t xml:space="preserve"> </w:t>
      </w:r>
      <w:r w:rsidRPr="00FE0AB7">
        <w:rPr>
          <w:sz w:val="16"/>
        </w:rPr>
        <w:t>embodies</w:t>
      </w:r>
      <w:r>
        <w:rPr>
          <w:sz w:val="16"/>
        </w:rPr>
        <w:t xml:space="preserve"> </w:t>
      </w:r>
      <w:r w:rsidRPr="00FE0AB7">
        <w:rPr>
          <w:sz w:val="16"/>
        </w:rPr>
        <w:t>the</w:t>
      </w:r>
      <w:r>
        <w:rPr>
          <w:sz w:val="16"/>
        </w:rPr>
        <w:t xml:space="preserve"> </w:t>
      </w:r>
      <w:r w:rsidRPr="00FE0AB7">
        <w:rPr>
          <w:sz w:val="16"/>
        </w:rPr>
        <w:t>subtleties</w:t>
      </w:r>
      <w:r>
        <w:rPr>
          <w:sz w:val="16"/>
        </w:rPr>
        <w:t xml:space="preserve"> </w:t>
      </w:r>
      <w:r w:rsidRPr="00FE0AB7">
        <w:rPr>
          <w:sz w:val="16"/>
        </w:rPr>
        <w:t>and</w:t>
      </w:r>
      <w:r>
        <w:rPr>
          <w:sz w:val="16"/>
        </w:rPr>
        <w:t xml:space="preserve"> </w:t>
      </w:r>
      <w:r w:rsidRPr="00FE0AB7">
        <w:rPr>
          <w:sz w:val="16"/>
        </w:rPr>
        <w:t>power</w:t>
      </w:r>
      <w:r>
        <w:rPr>
          <w:sz w:val="16"/>
        </w:rPr>
        <w:t xml:space="preserve"> </w:t>
      </w:r>
      <w:r w:rsidRPr="00FE0AB7">
        <w:rPr>
          <w:sz w:val="16"/>
        </w:rPr>
        <w:t>of</w:t>
      </w:r>
      <w:r>
        <w:rPr>
          <w:sz w:val="16"/>
        </w:rPr>
        <w:t xml:space="preserve"> </w:t>
      </w:r>
      <w:r w:rsidRPr="00FE0AB7">
        <w:rPr>
          <w:sz w:val="16"/>
        </w:rPr>
        <w:t>narratives</w:t>
      </w:r>
      <w:r>
        <w:rPr>
          <w:sz w:val="16"/>
        </w:rPr>
        <w:t xml:space="preserve"> </w:t>
      </w:r>
      <w:r w:rsidRPr="00FE0AB7">
        <w:rPr>
          <w:sz w:val="16"/>
        </w:rPr>
        <w:t>explaining</w:t>
      </w:r>
      <w:r>
        <w:rPr>
          <w:sz w:val="16"/>
        </w:rPr>
        <w:t xml:space="preserve"> </w:t>
      </w:r>
      <w:r w:rsidRPr="00FE0AB7">
        <w:rPr>
          <w:sz w:val="16"/>
        </w:rPr>
        <w:t>and</w:t>
      </w:r>
      <w:r>
        <w:rPr>
          <w:sz w:val="16"/>
        </w:rPr>
        <w:t xml:space="preserve"> </w:t>
      </w:r>
      <w:r w:rsidRPr="00FE0AB7">
        <w:rPr>
          <w:sz w:val="16"/>
        </w:rPr>
        <w:t>interpreting</w:t>
      </w:r>
      <w:r>
        <w:rPr>
          <w:sz w:val="16"/>
        </w:rPr>
        <w:t xml:space="preserve"> </w:t>
      </w:r>
      <w:r w:rsidRPr="00FE0AB7">
        <w:rPr>
          <w:sz w:val="16"/>
        </w:rPr>
        <w:t>the</w:t>
      </w:r>
      <w:r>
        <w:rPr>
          <w:sz w:val="16"/>
        </w:rPr>
        <w:t xml:space="preserve"> </w:t>
      </w:r>
      <w:r w:rsidRPr="00FE0AB7">
        <w:rPr>
          <w:sz w:val="16"/>
        </w:rPr>
        <w:t>world.</w:t>
      </w:r>
      <w:r>
        <w:rPr>
          <w:sz w:val="16"/>
        </w:rPr>
        <w:t xml:space="preserve"> </w:t>
      </w:r>
      <w:r w:rsidRPr="00FE0AB7">
        <w:rPr>
          <w:sz w:val="16"/>
        </w:rPr>
        <w:t>Myth</w:t>
      </w:r>
      <w:r>
        <w:rPr>
          <w:sz w:val="16"/>
        </w:rPr>
        <w:t xml:space="preserve"> </w:t>
      </w:r>
      <w:r w:rsidRPr="00FE0AB7">
        <w:rPr>
          <w:sz w:val="16"/>
        </w:rPr>
        <w:t>carries</w:t>
      </w:r>
      <w:r>
        <w:rPr>
          <w:sz w:val="16"/>
        </w:rPr>
        <w:t xml:space="preserve"> </w:t>
      </w:r>
      <w:r w:rsidRPr="00FE0AB7">
        <w:rPr>
          <w:sz w:val="16"/>
        </w:rPr>
        <w:t>‘values,</w:t>
      </w:r>
      <w:r>
        <w:rPr>
          <w:sz w:val="16"/>
        </w:rPr>
        <w:t xml:space="preserve"> </w:t>
      </w:r>
      <w:r w:rsidRPr="00FE0AB7">
        <w:rPr>
          <w:sz w:val="16"/>
        </w:rPr>
        <w:t>messages,</w:t>
      </w:r>
      <w:r>
        <w:rPr>
          <w:sz w:val="16"/>
        </w:rPr>
        <w:t xml:space="preserve"> </w:t>
      </w:r>
      <w:r w:rsidRPr="00FE0AB7">
        <w:rPr>
          <w:sz w:val="16"/>
        </w:rPr>
        <w:t>and</w:t>
      </w:r>
      <w:r>
        <w:rPr>
          <w:sz w:val="16"/>
        </w:rPr>
        <w:t xml:space="preserve"> </w:t>
      </w:r>
      <w:r w:rsidRPr="00FE0AB7">
        <w:rPr>
          <w:sz w:val="16"/>
        </w:rPr>
        <w:t>ideals’</w:t>
      </w:r>
      <w:r>
        <w:rPr>
          <w:sz w:val="16"/>
        </w:rPr>
        <w:t xml:space="preserve"> </w:t>
      </w:r>
      <w:r w:rsidRPr="00FE0AB7">
        <w:rPr>
          <w:sz w:val="16"/>
        </w:rPr>
        <w:t>and</w:t>
      </w:r>
      <w:r>
        <w:rPr>
          <w:sz w:val="16"/>
        </w:rPr>
        <w:t xml:space="preserve"> </w:t>
      </w:r>
      <w:r w:rsidRPr="00FE0AB7">
        <w:rPr>
          <w:sz w:val="16"/>
        </w:rPr>
        <w:t>is</w:t>
      </w:r>
      <w:r>
        <w:rPr>
          <w:sz w:val="16"/>
        </w:rPr>
        <w:t xml:space="preserve"> </w:t>
      </w:r>
      <w:r w:rsidRPr="00FE0AB7">
        <w:rPr>
          <w:sz w:val="16"/>
        </w:rPr>
        <w:t>therefore</w:t>
      </w:r>
      <w:r>
        <w:rPr>
          <w:sz w:val="16"/>
        </w:rPr>
        <w:t xml:space="preserve"> </w:t>
      </w:r>
      <w:r w:rsidRPr="00FE0AB7">
        <w:rPr>
          <w:sz w:val="16"/>
        </w:rPr>
        <w:t>crucial</w:t>
      </w:r>
      <w:r>
        <w:rPr>
          <w:sz w:val="16"/>
        </w:rPr>
        <w:t xml:space="preserve"> </w:t>
      </w:r>
      <w:r w:rsidRPr="00FE0AB7">
        <w:rPr>
          <w:sz w:val="16"/>
        </w:rPr>
        <w:t>to</w:t>
      </w:r>
      <w:r>
        <w:rPr>
          <w:sz w:val="16"/>
        </w:rPr>
        <w:t xml:space="preserve"> </w:t>
      </w:r>
      <w:r w:rsidRPr="00FE0AB7">
        <w:rPr>
          <w:sz w:val="16"/>
        </w:rPr>
        <w:t>dispersed</w:t>
      </w:r>
      <w:r>
        <w:rPr>
          <w:sz w:val="16"/>
        </w:rPr>
        <w:t xml:space="preserve"> </w:t>
      </w:r>
      <w:r w:rsidRPr="00FE0AB7">
        <w:rPr>
          <w:sz w:val="16"/>
        </w:rPr>
        <w:t>peoples’</w:t>
      </w:r>
      <w:r>
        <w:rPr>
          <w:sz w:val="16"/>
        </w:rPr>
        <w:t xml:space="preserve"> </w:t>
      </w:r>
      <w:r w:rsidRPr="00FE0AB7">
        <w:rPr>
          <w:sz w:val="16"/>
        </w:rPr>
        <w:t>self</w:t>
      </w:r>
      <w:r w:rsidRPr="00FE0AB7">
        <w:rPr>
          <w:rFonts w:ascii="Cambria Math" w:hAnsi="Cambria Math" w:cs="Cambria Math"/>
          <w:sz w:val="16"/>
        </w:rPr>
        <w:t>‐</w:t>
      </w:r>
      <w:r w:rsidRPr="00FE0AB7">
        <w:rPr>
          <w:sz w:val="16"/>
        </w:rPr>
        <w:t>produced</w:t>
      </w:r>
      <w:r>
        <w:rPr>
          <w:sz w:val="16"/>
        </w:rPr>
        <w:t xml:space="preserve"> </w:t>
      </w:r>
      <w:r w:rsidRPr="00FE0AB7">
        <w:rPr>
          <w:sz w:val="16"/>
        </w:rPr>
        <w:t>stories</w:t>
      </w:r>
      <w:r>
        <w:rPr>
          <w:sz w:val="16"/>
        </w:rPr>
        <w:t xml:space="preserve"> </w:t>
      </w:r>
      <w:r w:rsidRPr="00FE0AB7">
        <w:rPr>
          <w:sz w:val="16"/>
        </w:rPr>
        <w:t>and</w:t>
      </w:r>
      <w:r>
        <w:rPr>
          <w:sz w:val="16"/>
        </w:rPr>
        <w:t xml:space="preserve"> </w:t>
      </w:r>
      <w:r w:rsidRPr="00FE0AB7">
        <w:rPr>
          <w:sz w:val="16"/>
        </w:rPr>
        <w:t>representations</w:t>
      </w:r>
      <w:r>
        <w:rPr>
          <w:sz w:val="16"/>
        </w:rPr>
        <w:t xml:space="preserve"> </w:t>
      </w:r>
      <w:r w:rsidRPr="00FE0AB7">
        <w:rPr>
          <w:sz w:val="16"/>
        </w:rPr>
        <w:t>(2)</w:t>
      </w:r>
      <w:r>
        <w:rPr>
          <w:sz w:val="16"/>
        </w:rPr>
        <w:t xml:space="preserve"> </w:t>
      </w:r>
      <w:r w:rsidRPr="00FE0AB7">
        <w:rPr>
          <w:sz w:val="16"/>
        </w:rPr>
        <w:t>while</w:t>
      </w:r>
      <w:r>
        <w:rPr>
          <w:sz w:val="16"/>
        </w:rPr>
        <w:t xml:space="preserve"> </w:t>
      </w:r>
      <w:r w:rsidRPr="00FE0AB7">
        <w:rPr>
          <w:sz w:val="16"/>
        </w:rPr>
        <w:t>connected</w:t>
      </w:r>
      <w:r>
        <w:rPr>
          <w:sz w:val="16"/>
        </w:rPr>
        <w:t xml:space="preserve"> </w:t>
      </w:r>
      <w:r w:rsidRPr="00FE0AB7">
        <w:rPr>
          <w:sz w:val="16"/>
        </w:rPr>
        <w:t>to</w:t>
      </w:r>
      <w:r>
        <w:rPr>
          <w:sz w:val="16"/>
        </w:rPr>
        <w:t xml:space="preserve"> </w:t>
      </w:r>
      <w:r w:rsidRPr="00FE0AB7">
        <w:rPr>
          <w:sz w:val="16"/>
        </w:rPr>
        <w:t>and</w:t>
      </w:r>
      <w:r>
        <w:rPr>
          <w:sz w:val="16"/>
        </w:rPr>
        <w:t xml:space="preserve"> </w:t>
      </w:r>
      <w:r w:rsidRPr="00FE0AB7">
        <w:rPr>
          <w:sz w:val="16"/>
        </w:rPr>
        <w:t>contaminating</w:t>
      </w:r>
      <w:r>
        <w:rPr>
          <w:sz w:val="16"/>
        </w:rPr>
        <w:t xml:space="preserve"> </w:t>
      </w:r>
      <w:r w:rsidRPr="00FE0AB7">
        <w:rPr>
          <w:sz w:val="16"/>
        </w:rPr>
        <w:t>‘reality’.</w:t>
      </w:r>
      <w:r>
        <w:rPr>
          <w:sz w:val="16"/>
        </w:rPr>
        <w:t xml:space="preserve"> </w:t>
      </w:r>
      <w:r w:rsidRPr="00FE0AB7">
        <w:rPr>
          <w:sz w:val="16"/>
        </w:rPr>
        <w:t>(20)</w:t>
      </w:r>
      <w:r>
        <w:rPr>
          <w:sz w:val="16"/>
        </w:rPr>
        <w:t xml:space="preserve"> </w:t>
      </w:r>
      <w:r w:rsidRPr="00FE0AB7">
        <w:rPr>
          <w:sz w:val="16"/>
        </w:rPr>
        <w:t>For</w:t>
      </w:r>
      <w:r>
        <w:rPr>
          <w:sz w:val="16"/>
        </w:rPr>
        <w:t xml:space="preserve"> </w:t>
      </w:r>
      <w:r w:rsidRPr="00FE0AB7">
        <w:rPr>
          <w:sz w:val="16"/>
        </w:rPr>
        <w:t>example,</w:t>
      </w:r>
      <w:r>
        <w:rPr>
          <w:sz w:val="16"/>
        </w:rPr>
        <w:t xml:space="preserve"> </w:t>
      </w:r>
      <w:r w:rsidRPr="00FE0AB7">
        <w:rPr>
          <w:sz w:val="16"/>
        </w:rPr>
        <w:t>Mama</w:t>
      </w:r>
      <w:r>
        <w:rPr>
          <w:sz w:val="16"/>
        </w:rPr>
        <w:t xml:space="preserve"> </w:t>
      </w:r>
      <w:r w:rsidRPr="00FE0AB7">
        <w:rPr>
          <w:sz w:val="16"/>
        </w:rPr>
        <w:t>Africa</w:t>
      </w:r>
      <w:r>
        <w:rPr>
          <w:sz w:val="16"/>
        </w:rPr>
        <w:t xml:space="preserve"> </w:t>
      </w:r>
      <w:r w:rsidRPr="00FE0AB7">
        <w:rPr>
          <w:sz w:val="16"/>
        </w:rPr>
        <w:t>generates</w:t>
      </w:r>
      <w:r>
        <w:rPr>
          <w:sz w:val="16"/>
        </w:rPr>
        <w:t xml:space="preserve"> </w:t>
      </w:r>
      <w:r w:rsidRPr="00FE0AB7">
        <w:rPr>
          <w:sz w:val="16"/>
        </w:rPr>
        <w:t>and</w:t>
      </w:r>
      <w:r>
        <w:rPr>
          <w:sz w:val="16"/>
        </w:rPr>
        <w:t xml:space="preserve"> </w:t>
      </w:r>
      <w:r w:rsidRPr="00FE0AB7">
        <w:rPr>
          <w:sz w:val="16"/>
        </w:rPr>
        <w:t>is</w:t>
      </w:r>
      <w:r>
        <w:rPr>
          <w:sz w:val="16"/>
        </w:rPr>
        <w:t xml:space="preserve"> </w:t>
      </w:r>
      <w:r w:rsidRPr="00FE0AB7">
        <w:rPr>
          <w:sz w:val="16"/>
        </w:rPr>
        <w:t>in</w:t>
      </w:r>
      <w:r>
        <w:rPr>
          <w:sz w:val="16"/>
        </w:rPr>
        <w:t xml:space="preserve"> </w:t>
      </w:r>
      <w:r w:rsidRPr="00FE0AB7">
        <w:rPr>
          <w:sz w:val="16"/>
        </w:rPr>
        <w:t>turn</w:t>
      </w:r>
      <w:r>
        <w:rPr>
          <w:sz w:val="16"/>
        </w:rPr>
        <w:t xml:space="preserve"> </w:t>
      </w:r>
      <w:r w:rsidRPr="00FE0AB7">
        <w:rPr>
          <w:sz w:val="16"/>
        </w:rPr>
        <w:t>generated</w:t>
      </w:r>
      <w:r>
        <w:rPr>
          <w:sz w:val="16"/>
        </w:rPr>
        <w:t xml:space="preserve"> </w:t>
      </w:r>
      <w:r w:rsidRPr="00FE0AB7">
        <w:rPr>
          <w:sz w:val="16"/>
        </w:rPr>
        <w:t>by</w:t>
      </w:r>
      <w:r>
        <w:rPr>
          <w:sz w:val="16"/>
        </w:rPr>
        <w:t xml:space="preserve"> </w:t>
      </w:r>
      <w:r w:rsidRPr="00FE0AB7">
        <w:rPr>
          <w:sz w:val="16"/>
        </w:rPr>
        <w:t>identities,</w:t>
      </w:r>
      <w:r>
        <w:rPr>
          <w:sz w:val="16"/>
        </w:rPr>
        <w:t xml:space="preserve"> </w:t>
      </w:r>
      <w:r w:rsidRPr="00FE0AB7">
        <w:rPr>
          <w:sz w:val="16"/>
        </w:rPr>
        <w:t>and</w:t>
      </w:r>
      <w:r>
        <w:rPr>
          <w:sz w:val="16"/>
        </w:rPr>
        <w:t xml:space="preserve"> </w:t>
      </w:r>
      <w:r w:rsidRPr="00FE0AB7">
        <w:rPr>
          <w:sz w:val="16"/>
        </w:rPr>
        <w:t>only</w:t>
      </w:r>
      <w:r>
        <w:rPr>
          <w:sz w:val="16"/>
        </w:rPr>
        <w:t xml:space="preserve"> </w:t>
      </w:r>
      <w:r w:rsidRPr="00FE0AB7">
        <w:rPr>
          <w:sz w:val="16"/>
        </w:rPr>
        <w:t>at</w:t>
      </w:r>
      <w:r>
        <w:rPr>
          <w:sz w:val="16"/>
        </w:rPr>
        <w:t xml:space="preserve"> </w:t>
      </w:r>
      <w:r w:rsidRPr="00FE0AB7">
        <w:rPr>
          <w:sz w:val="16"/>
        </w:rPr>
        <w:t>the</w:t>
      </w:r>
      <w:r>
        <w:rPr>
          <w:sz w:val="16"/>
        </w:rPr>
        <w:t xml:space="preserve"> </w:t>
      </w:r>
      <w:r w:rsidRPr="00FE0AB7">
        <w:rPr>
          <w:sz w:val="16"/>
        </w:rPr>
        <w:t>zones</w:t>
      </w:r>
      <w:r>
        <w:rPr>
          <w:sz w:val="16"/>
        </w:rPr>
        <w:t xml:space="preserve"> </w:t>
      </w:r>
      <w:r w:rsidRPr="00FE0AB7">
        <w:rPr>
          <w:sz w:val="16"/>
        </w:rPr>
        <w:t>of</w:t>
      </w:r>
      <w:r>
        <w:rPr>
          <w:sz w:val="16"/>
        </w:rPr>
        <w:t xml:space="preserve"> </w:t>
      </w:r>
      <w:r w:rsidRPr="00FE0AB7">
        <w:rPr>
          <w:sz w:val="16"/>
        </w:rPr>
        <w:t>contact</w:t>
      </w:r>
      <w:r>
        <w:rPr>
          <w:sz w:val="16"/>
        </w:rPr>
        <w:t xml:space="preserve"> </w:t>
      </w:r>
      <w:r w:rsidRPr="00FE0AB7">
        <w:rPr>
          <w:sz w:val="16"/>
        </w:rPr>
        <w:t>between</w:t>
      </w:r>
      <w:r>
        <w:rPr>
          <w:sz w:val="16"/>
        </w:rPr>
        <w:t xml:space="preserve"> </w:t>
      </w:r>
      <w:r w:rsidRPr="00FE0AB7">
        <w:rPr>
          <w:sz w:val="16"/>
        </w:rPr>
        <w:t>myth</w:t>
      </w:r>
      <w:r>
        <w:rPr>
          <w:sz w:val="16"/>
        </w:rPr>
        <w:t xml:space="preserve"> </w:t>
      </w:r>
      <w:r w:rsidRPr="00FE0AB7">
        <w:rPr>
          <w:sz w:val="16"/>
        </w:rPr>
        <w:t>and</w:t>
      </w:r>
      <w:r>
        <w:rPr>
          <w:sz w:val="16"/>
        </w:rPr>
        <w:t xml:space="preserve"> </w:t>
      </w:r>
      <w:r w:rsidRPr="00FE0AB7">
        <w:rPr>
          <w:sz w:val="16"/>
        </w:rPr>
        <w:t>identity</w:t>
      </w:r>
      <w:r>
        <w:rPr>
          <w:sz w:val="16"/>
        </w:rPr>
        <w:t xml:space="preserve"> </w:t>
      </w:r>
      <w:r w:rsidRPr="00FE0AB7">
        <w:rPr>
          <w:sz w:val="16"/>
        </w:rPr>
        <w:t>can</w:t>
      </w:r>
      <w:r>
        <w:rPr>
          <w:sz w:val="16"/>
        </w:rPr>
        <w:t xml:space="preserve"> </w:t>
      </w:r>
      <w:r w:rsidRPr="00FE0AB7">
        <w:rPr>
          <w:sz w:val="16"/>
        </w:rPr>
        <w:t>one</w:t>
      </w:r>
      <w:r>
        <w:rPr>
          <w:sz w:val="16"/>
        </w:rPr>
        <w:t xml:space="preserve"> </w:t>
      </w:r>
      <w:r w:rsidRPr="00FE0AB7">
        <w:rPr>
          <w:sz w:val="16"/>
        </w:rPr>
        <w:t>hope</w:t>
      </w:r>
      <w:r>
        <w:rPr>
          <w:sz w:val="16"/>
        </w:rPr>
        <w:t xml:space="preserve"> </w:t>
      </w:r>
      <w:r w:rsidRPr="00FE0AB7">
        <w:rPr>
          <w:sz w:val="16"/>
        </w:rPr>
        <w:t>to</w:t>
      </w:r>
      <w:r>
        <w:rPr>
          <w:sz w:val="16"/>
        </w:rPr>
        <w:t xml:space="preserve"> </w:t>
      </w:r>
      <w:r w:rsidRPr="00FE0AB7">
        <w:rPr>
          <w:sz w:val="16"/>
        </w:rPr>
        <w:t>grasp</w:t>
      </w:r>
      <w:r>
        <w:rPr>
          <w:sz w:val="16"/>
        </w:rPr>
        <w:t xml:space="preserve"> </w:t>
      </w:r>
      <w:r w:rsidRPr="00FE0AB7">
        <w:rPr>
          <w:sz w:val="16"/>
        </w:rPr>
        <w:t>its</w:t>
      </w:r>
      <w:r>
        <w:rPr>
          <w:sz w:val="16"/>
        </w:rPr>
        <w:t xml:space="preserve"> </w:t>
      </w:r>
      <w:r w:rsidRPr="00FE0AB7">
        <w:rPr>
          <w:sz w:val="16"/>
        </w:rPr>
        <w:t>meaning.</w:t>
      </w:r>
      <w:r>
        <w:rPr>
          <w:sz w:val="16"/>
        </w:rPr>
        <w:t xml:space="preserve"> </w:t>
      </w:r>
      <w:r w:rsidRPr="00FE0AB7">
        <w:rPr>
          <w:sz w:val="16"/>
        </w:rPr>
        <w:t>Bahia’s</w:t>
      </w:r>
      <w:r>
        <w:rPr>
          <w:sz w:val="16"/>
        </w:rPr>
        <w:t xml:space="preserve"> </w:t>
      </w:r>
      <w:r w:rsidRPr="00FE0AB7">
        <w:rPr>
          <w:sz w:val="16"/>
        </w:rPr>
        <w:t>own</w:t>
      </w:r>
      <w:r>
        <w:rPr>
          <w:sz w:val="16"/>
        </w:rPr>
        <w:t xml:space="preserve"> </w:t>
      </w:r>
      <w:r w:rsidRPr="00FE0AB7">
        <w:rPr>
          <w:sz w:val="16"/>
        </w:rPr>
        <w:t>version</w:t>
      </w:r>
      <w:r>
        <w:rPr>
          <w:sz w:val="16"/>
        </w:rPr>
        <w:t xml:space="preserve"> </w:t>
      </w:r>
      <w:r w:rsidRPr="00FE0AB7">
        <w:rPr>
          <w:sz w:val="16"/>
        </w:rPr>
        <w:t>is</w:t>
      </w:r>
      <w:r>
        <w:rPr>
          <w:sz w:val="16"/>
        </w:rPr>
        <w:t xml:space="preserve"> </w:t>
      </w:r>
      <w:r w:rsidRPr="00FE0AB7">
        <w:rPr>
          <w:sz w:val="16"/>
        </w:rPr>
        <w:t>a</w:t>
      </w:r>
      <w:r>
        <w:rPr>
          <w:sz w:val="16"/>
        </w:rPr>
        <w:t xml:space="preserve"> </w:t>
      </w:r>
      <w:r w:rsidRPr="00FE0AB7">
        <w:rPr>
          <w:sz w:val="16"/>
        </w:rPr>
        <w:t>‘metaphysical’</w:t>
      </w:r>
      <w:r>
        <w:rPr>
          <w:sz w:val="16"/>
        </w:rPr>
        <w:t xml:space="preserve"> </w:t>
      </w:r>
      <w:r w:rsidRPr="00FE0AB7">
        <w:rPr>
          <w:sz w:val="16"/>
        </w:rPr>
        <w:t>nourishing</w:t>
      </w:r>
      <w:r>
        <w:rPr>
          <w:sz w:val="16"/>
        </w:rPr>
        <w:t xml:space="preserve"> </w:t>
      </w:r>
      <w:r w:rsidRPr="00FE0AB7">
        <w:rPr>
          <w:sz w:val="16"/>
        </w:rPr>
        <w:t>body</w:t>
      </w:r>
      <w:r>
        <w:rPr>
          <w:sz w:val="16"/>
        </w:rPr>
        <w:t xml:space="preserve"> </w:t>
      </w:r>
      <w:r w:rsidRPr="00FE0AB7">
        <w:rPr>
          <w:sz w:val="16"/>
        </w:rPr>
        <w:t>at</w:t>
      </w:r>
      <w:r>
        <w:rPr>
          <w:sz w:val="16"/>
        </w:rPr>
        <w:t xml:space="preserve"> </w:t>
      </w:r>
      <w:r w:rsidRPr="00FE0AB7">
        <w:rPr>
          <w:sz w:val="16"/>
        </w:rPr>
        <w:t>once</w:t>
      </w:r>
      <w:r>
        <w:rPr>
          <w:sz w:val="16"/>
        </w:rPr>
        <w:t xml:space="preserve"> </w:t>
      </w:r>
      <w:r w:rsidRPr="00FE0AB7">
        <w:rPr>
          <w:sz w:val="16"/>
        </w:rPr>
        <w:t>‘source</w:t>
      </w:r>
      <w:r>
        <w:rPr>
          <w:sz w:val="16"/>
        </w:rPr>
        <w:t xml:space="preserve"> </w:t>
      </w:r>
      <w:r w:rsidRPr="00FE0AB7">
        <w:rPr>
          <w:sz w:val="16"/>
        </w:rPr>
        <w:t>of</w:t>
      </w:r>
      <w:r>
        <w:rPr>
          <w:sz w:val="16"/>
        </w:rPr>
        <w:t xml:space="preserve"> </w:t>
      </w:r>
      <w:r w:rsidRPr="00FE0AB7">
        <w:rPr>
          <w:sz w:val="16"/>
        </w:rPr>
        <w:t>[racial]</w:t>
      </w:r>
      <w:r>
        <w:rPr>
          <w:sz w:val="16"/>
        </w:rPr>
        <w:t xml:space="preserve"> </w:t>
      </w:r>
      <w:r w:rsidRPr="00FE0AB7">
        <w:rPr>
          <w:sz w:val="16"/>
        </w:rPr>
        <w:t>purity’</w:t>
      </w:r>
      <w:r>
        <w:rPr>
          <w:sz w:val="16"/>
        </w:rPr>
        <w:t xml:space="preserve"> </w:t>
      </w:r>
      <w:r w:rsidRPr="00FE0AB7">
        <w:rPr>
          <w:sz w:val="16"/>
        </w:rPr>
        <w:t>and</w:t>
      </w:r>
      <w:r>
        <w:rPr>
          <w:sz w:val="16"/>
        </w:rPr>
        <w:t xml:space="preserve"> </w:t>
      </w:r>
      <w:r w:rsidRPr="00FE0AB7">
        <w:rPr>
          <w:sz w:val="16"/>
        </w:rPr>
        <w:t>ongoing</w:t>
      </w:r>
      <w:r>
        <w:rPr>
          <w:sz w:val="16"/>
        </w:rPr>
        <w:t xml:space="preserve"> </w:t>
      </w:r>
      <w:r w:rsidRPr="00FE0AB7">
        <w:rPr>
          <w:sz w:val="16"/>
        </w:rPr>
        <w:t>dispenser</w:t>
      </w:r>
      <w:r>
        <w:rPr>
          <w:sz w:val="16"/>
        </w:rPr>
        <w:t xml:space="preserve"> </w:t>
      </w:r>
      <w:r w:rsidRPr="00FE0AB7">
        <w:rPr>
          <w:sz w:val="16"/>
        </w:rPr>
        <w:t>of</w:t>
      </w:r>
      <w:r>
        <w:rPr>
          <w:sz w:val="16"/>
        </w:rPr>
        <w:t xml:space="preserve"> </w:t>
      </w:r>
      <w:r w:rsidRPr="00FE0AB7">
        <w:rPr>
          <w:sz w:val="16"/>
        </w:rPr>
        <w:t>the</w:t>
      </w:r>
      <w:r>
        <w:rPr>
          <w:sz w:val="16"/>
        </w:rPr>
        <w:t xml:space="preserve"> </w:t>
      </w:r>
      <w:r w:rsidRPr="00FE0AB7">
        <w:rPr>
          <w:sz w:val="16"/>
        </w:rPr>
        <w:t>essence</w:t>
      </w:r>
      <w:r>
        <w:rPr>
          <w:sz w:val="16"/>
        </w:rPr>
        <w:t xml:space="preserve"> </w:t>
      </w:r>
      <w:r w:rsidRPr="00FE0AB7">
        <w:rPr>
          <w:sz w:val="16"/>
        </w:rPr>
        <w:t>of</w:t>
      </w:r>
      <w:r>
        <w:rPr>
          <w:sz w:val="16"/>
        </w:rPr>
        <w:t xml:space="preserve"> </w:t>
      </w:r>
      <w:r w:rsidRPr="00FE0AB7">
        <w:rPr>
          <w:sz w:val="16"/>
        </w:rPr>
        <w:t>black</w:t>
      </w:r>
      <w:r>
        <w:rPr>
          <w:sz w:val="16"/>
        </w:rPr>
        <w:t xml:space="preserve"> </w:t>
      </w:r>
      <w:r w:rsidRPr="00FE0AB7">
        <w:rPr>
          <w:sz w:val="16"/>
        </w:rPr>
        <w:t>life.</w:t>
      </w:r>
      <w:r>
        <w:rPr>
          <w:sz w:val="16"/>
        </w:rPr>
        <w:t xml:space="preserve"> </w:t>
      </w:r>
      <w:r w:rsidRPr="00FE0AB7">
        <w:rPr>
          <w:sz w:val="16"/>
        </w:rPr>
        <w:t>(30)</w:t>
      </w:r>
      <w:r>
        <w:rPr>
          <w:sz w:val="16"/>
        </w:rPr>
        <w:t xml:space="preserve"> </w:t>
      </w:r>
      <w:r w:rsidRPr="00FE0AB7">
        <w:rPr>
          <w:sz w:val="16"/>
        </w:rPr>
        <w:t>Bahia</w:t>
      </w:r>
      <w:r>
        <w:rPr>
          <w:sz w:val="16"/>
        </w:rPr>
        <w:t xml:space="preserve"> </w:t>
      </w:r>
      <w:r w:rsidRPr="00FE0AB7">
        <w:rPr>
          <w:sz w:val="16"/>
        </w:rPr>
        <w:t>activates</w:t>
      </w:r>
      <w:r>
        <w:rPr>
          <w:sz w:val="16"/>
        </w:rPr>
        <w:t xml:space="preserve"> </w:t>
      </w:r>
      <w:r w:rsidRPr="00FE0AB7">
        <w:rPr>
          <w:sz w:val="16"/>
        </w:rPr>
        <w:t>this</w:t>
      </w:r>
      <w:r>
        <w:rPr>
          <w:sz w:val="16"/>
        </w:rPr>
        <w:t xml:space="preserve"> </w:t>
      </w:r>
      <w:r w:rsidRPr="00FE0AB7">
        <w:rPr>
          <w:sz w:val="16"/>
        </w:rPr>
        <w:t>myth</w:t>
      </w:r>
      <w:r>
        <w:rPr>
          <w:sz w:val="16"/>
        </w:rPr>
        <w:t xml:space="preserve"> </w:t>
      </w:r>
      <w:r w:rsidRPr="00FE0AB7">
        <w:rPr>
          <w:sz w:val="16"/>
        </w:rPr>
        <w:t>through</w:t>
      </w:r>
      <w:r>
        <w:rPr>
          <w:sz w:val="16"/>
        </w:rPr>
        <w:t xml:space="preserve"> </w:t>
      </w:r>
      <w:r w:rsidRPr="00FE0AB7">
        <w:rPr>
          <w:sz w:val="16"/>
        </w:rPr>
        <w:t>different</w:t>
      </w:r>
      <w:r>
        <w:rPr>
          <w:sz w:val="16"/>
        </w:rPr>
        <w:t xml:space="preserve"> </w:t>
      </w:r>
      <w:r w:rsidRPr="00FE0AB7">
        <w:rPr>
          <w:sz w:val="16"/>
        </w:rPr>
        <w:t>means:</w:t>
      </w:r>
      <w:r>
        <w:rPr>
          <w:sz w:val="16"/>
        </w:rPr>
        <w:t xml:space="preserve"> </w:t>
      </w:r>
      <w:r w:rsidRPr="00FE0AB7">
        <w:rPr>
          <w:sz w:val="16"/>
        </w:rPr>
        <w:t>music,</w:t>
      </w:r>
      <w:r>
        <w:rPr>
          <w:sz w:val="16"/>
        </w:rPr>
        <w:t xml:space="preserve"> </w:t>
      </w:r>
      <w:r w:rsidRPr="00FE0AB7">
        <w:rPr>
          <w:sz w:val="16"/>
        </w:rPr>
        <w:t>aesthetics</w:t>
      </w:r>
      <w:r>
        <w:rPr>
          <w:sz w:val="16"/>
        </w:rPr>
        <w:t xml:space="preserve"> </w:t>
      </w:r>
      <w:r w:rsidRPr="00FE0AB7">
        <w:rPr>
          <w:sz w:val="16"/>
        </w:rPr>
        <w:t>and</w:t>
      </w:r>
      <w:r>
        <w:rPr>
          <w:sz w:val="16"/>
        </w:rPr>
        <w:t xml:space="preserve"> </w:t>
      </w:r>
      <w:r w:rsidRPr="00FE0AB7">
        <w:rPr>
          <w:sz w:val="16"/>
        </w:rPr>
        <w:t>religion</w:t>
      </w:r>
      <w:r>
        <w:rPr>
          <w:sz w:val="16"/>
        </w:rPr>
        <w:t xml:space="preserve"> </w:t>
      </w:r>
      <w:r w:rsidRPr="00FE0AB7">
        <w:rPr>
          <w:sz w:val="16"/>
        </w:rPr>
        <w:t>(32–3);</w:t>
      </w:r>
      <w:r>
        <w:rPr>
          <w:sz w:val="16"/>
        </w:rPr>
        <w:t xml:space="preserve"> </w:t>
      </w:r>
      <w:r w:rsidRPr="00FE0AB7">
        <w:rPr>
          <w:sz w:val="16"/>
        </w:rPr>
        <w:t>the</w:t>
      </w:r>
      <w:r>
        <w:rPr>
          <w:sz w:val="16"/>
        </w:rPr>
        <w:t xml:space="preserve"> </w:t>
      </w:r>
      <w:proofErr w:type="spellStart"/>
      <w:r w:rsidRPr="00FE0AB7">
        <w:rPr>
          <w:sz w:val="16"/>
        </w:rPr>
        <w:t>blocos</w:t>
      </w:r>
      <w:proofErr w:type="spellEnd"/>
      <w:r>
        <w:rPr>
          <w:sz w:val="16"/>
        </w:rPr>
        <w:t xml:space="preserve"> </w:t>
      </w:r>
      <w:r w:rsidRPr="00FE0AB7">
        <w:rPr>
          <w:sz w:val="16"/>
        </w:rPr>
        <w:t>afro’s</w:t>
      </w:r>
      <w:r>
        <w:rPr>
          <w:sz w:val="16"/>
        </w:rPr>
        <w:t xml:space="preserve"> </w:t>
      </w:r>
      <w:r w:rsidRPr="00FE0AB7">
        <w:rPr>
          <w:sz w:val="16"/>
        </w:rPr>
        <w:t>Africa</w:t>
      </w:r>
      <w:r>
        <w:rPr>
          <w:sz w:val="16"/>
        </w:rPr>
        <w:t xml:space="preserve"> </w:t>
      </w:r>
      <w:r w:rsidRPr="00FE0AB7">
        <w:rPr>
          <w:sz w:val="16"/>
        </w:rPr>
        <w:t>as</w:t>
      </w:r>
      <w:r>
        <w:rPr>
          <w:sz w:val="16"/>
        </w:rPr>
        <w:t xml:space="preserve"> </w:t>
      </w:r>
      <w:r w:rsidRPr="00FE0AB7">
        <w:rPr>
          <w:sz w:val="16"/>
        </w:rPr>
        <w:t>‘the</w:t>
      </w:r>
      <w:r>
        <w:rPr>
          <w:sz w:val="16"/>
        </w:rPr>
        <w:t xml:space="preserve"> </w:t>
      </w:r>
      <w:r w:rsidRPr="00FE0AB7">
        <w:rPr>
          <w:sz w:val="16"/>
        </w:rPr>
        <w:t>“place</w:t>
      </w:r>
      <w:r>
        <w:rPr>
          <w:sz w:val="16"/>
        </w:rPr>
        <w:t xml:space="preserve"> </w:t>
      </w:r>
      <w:r w:rsidRPr="00FE0AB7">
        <w:rPr>
          <w:sz w:val="16"/>
        </w:rPr>
        <w:t>of</w:t>
      </w:r>
      <w:r>
        <w:rPr>
          <w:sz w:val="16"/>
        </w:rPr>
        <w:t xml:space="preserve"> </w:t>
      </w:r>
      <w:r w:rsidRPr="00FE0AB7">
        <w:rPr>
          <w:sz w:val="16"/>
        </w:rPr>
        <w:t>origin”</w:t>
      </w:r>
      <w:r>
        <w:rPr>
          <w:sz w:val="16"/>
        </w:rPr>
        <w:t xml:space="preserve"> </w:t>
      </w:r>
      <w:r w:rsidRPr="00FE0AB7">
        <w:rPr>
          <w:sz w:val="16"/>
        </w:rPr>
        <w:t>of</w:t>
      </w:r>
      <w:r>
        <w:rPr>
          <w:sz w:val="16"/>
        </w:rPr>
        <w:t xml:space="preserve"> </w:t>
      </w:r>
      <w:r w:rsidRPr="00FE0AB7">
        <w:rPr>
          <w:sz w:val="16"/>
        </w:rPr>
        <w:t>Afro</w:t>
      </w:r>
      <w:r w:rsidRPr="00FE0AB7">
        <w:rPr>
          <w:rFonts w:ascii="Cambria Math" w:hAnsi="Cambria Math" w:cs="Cambria Math"/>
          <w:sz w:val="16"/>
        </w:rPr>
        <w:t>‐</w:t>
      </w:r>
      <w:r w:rsidRPr="00FE0AB7">
        <w:rPr>
          <w:sz w:val="16"/>
        </w:rPr>
        <w:t>Brazilian</w:t>
      </w:r>
      <w:r>
        <w:rPr>
          <w:sz w:val="16"/>
        </w:rPr>
        <w:t xml:space="preserve"> </w:t>
      </w:r>
      <w:r w:rsidRPr="00FE0AB7">
        <w:rPr>
          <w:sz w:val="16"/>
        </w:rPr>
        <w:t>ancestors’;</w:t>
      </w:r>
      <w:r>
        <w:rPr>
          <w:sz w:val="16"/>
        </w:rPr>
        <w:t xml:space="preserve"> </w:t>
      </w:r>
      <w:r w:rsidRPr="00FE0AB7">
        <w:rPr>
          <w:sz w:val="16"/>
        </w:rPr>
        <w:t>and</w:t>
      </w:r>
      <w:r>
        <w:rPr>
          <w:sz w:val="16"/>
        </w:rPr>
        <w:t xml:space="preserve"> </w:t>
      </w:r>
      <w:r w:rsidRPr="00FE0AB7">
        <w:rPr>
          <w:sz w:val="16"/>
        </w:rPr>
        <w:t>how</w:t>
      </w:r>
      <w:r>
        <w:rPr>
          <w:sz w:val="16"/>
        </w:rPr>
        <w:t xml:space="preserve"> </w:t>
      </w:r>
      <w:r w:rsidRPr="00FE0AB7">
        <w:rPr>
          <w:sz w:val="16"/>
        </w:rPr>
        <w:t>it</w:t>
      </w:r>
      <w:r>
        <w:rPr>
          <w:sz w:val="16"/>
        </w:rPr>
        <w:t xml:space="preserve"> </w:t>
      </w:r>
      <w:r w:rsidRPr="00FE0AB7">
        <w:rPr>
          <w:sz w:val="16"/>
        </w:rPr>
        <w:t>extends</w:t>
      </w:r>
      <w:r>
        <w:rPr>
          <w:sz w:val="16"/>
        </w:rPr>
        <w:t xml:space="preserve"> </w:t>
      </w:r>
      <w:r w:rsidRPr="00FE0AB7">
        <w:rPr>
          <w:sz w:val="16"/>
        </w:rPr>
        <w:t>to</w:t>
      </w:r>
      <w:r>
        <w:rPr>
          <w:sz w:val="16"/>
        </w:rPr>
        <w:t xml:space="preserve"> </w:t>
      </w:r>
      <w:r w:rsidRPr="00FE0AB7">
        <w:rPr>
          <w:sz w:val="16"/>
        </w:rPr>
        <w:t>countries</w:t>
      </w:r>
      <w:r>
        <w:rPr>
          <w:sz w:val="16"/>
        </w:rPr>
        <w:t xml:space="preserve"> </w:t>
      </w:r>
      <w:r w:rsidRPr="00FE0AB7">
        <w:rPr>
          <w:sz w:val="16"/>
        </w:rPr>
        <w:t>in</w:t>
      </w:r>
      <w:r>
        <w:rPr>
          <w:sz w:val="16"/>
        </w:rPr>
        <w:t xml:space="preserve"> </w:t>
      </w:r>
      <w:r w:rsidRPr="00FE0AB7">
        <w:rPr>
          <w:sz w:val="16"/>
        </w:rPr>
        <w:t>the</w:t>
      </w:r>
      <w:r>
        <w:rPr>
          <w:sz w:val="16"/>
        </w:rPr>
        <w:t xml:space="preserve"> </w:t>
      </w:r>
      <w:r w:rsidRPr="00FE0AB7">
        <w:rPr>
          <w:sz w:val="16"/>
        </w:rPr>
        <w:t>African</w:t>
      </w:r>
      <w:r>
        <w:rPr>
          <w:sz w:val="16"/>
        </w:rPr>
        <w:t xml:space="preserve"> </w:t>
      </w:r>
      <w:r w:rsidRPr="00FE0AB7">
        <w:rPr>
          <w:sz w:val="16"/>
        </w:rPr>
        <w:t>diaspora,</w:t>
      </w:r>
      <w:r>
        <w:rPr>
          <w:sz w:val="16"/>
        </w:rPr>
        <w:t xml:space="preserve"> </w:t>
      </w:r>
      <w:r w:rsidRPr="00FE0AB7">
        <w:rPr>
          <w:sz w:val="16"/>
        </w:rPr>
        <w:t>such</w:t>
      </w:r>
      <w:r>
        <w:rPr>
          <w:sz w:val="16"/>
        </w:rPr>
        <w:t xml:space="preserve"> </w:t>
      </w:r>
      <w:r w:rsidRPr="00FE0AB7">
        <w:rPr>
          <w:sz w:val="16"/>
        </w:rPr>
        <w:t>as</w:t>
      </w:r>
      <w:r>
        <w:rPr>
          <w:sz w:val="16"/>
        </w:rPr>
        <w:t xml:space="preserve"> </w:t>
      </w:r>
      <w:r w:rsidRPr="00FE0AB7">
        <w:rPr>
          <w:sz w:val="16"/>
        </w:rPr>
        <w:t>Jamaica,</w:t>
      </w:r>
      <w:r>
        <w:rPr>
          <w:sz w:val="16"/>
        </w:rPr>
        <w:t xml:space="preserve"> </w:t>
      </w:r>
      <w:r w:rsidRPr="00FE0AB7">
        <w:rPr>
          <w:sz w:val="16"/>
        </w:rPr>
        <w:t>Cuba</w:t>
      </w:r>
      <w:r>
        <w:rPr>
          <w:sz w:val="16"/>
        </w:rPr>
        <w:t xml:space="preserve"> </w:t>
      </w:r>
      <w:r w:rsidRPr="00FE0AB7">
        <w:rPr>
          <w:sz w:val="16"/>
        </w:rPr>
        <w:t>and</w:t>
      </w:r>
      <w:r>
        <w:rPr>
          <w:sz w:val="16"/>
        </w:rPr>
        <w:t xml:space="preserve"> </w:t>
      </w:r>
      <w:r w:rsidRPr="00FE0AB7">
        <w:rPr>
          <w:sz w:val="16"/>
        </w:rPr>
        <w:t>the</w:t>
      </w:r>
      <w:r>
        <w:rPr>
          <w:sz w:val="16"/>
        </w:rPr>
        <w:t xml:space="preserve"> </w:t>
      </w:r>
      <w:r w:rsidRPr="00FE0AB7">
        <w:rPr>
          <w:sz w:val="16"/>
        </w:rPr>
        <w:t>USA,</w:t>
      </w:r>
      <w:r>
        <w:rPr>
          <w:sz w:val="16"/>
        </w:rPr>
        <w:t xml:space="preserve"> </w:t>
      </w:r>
      <w:r w:rsidRPr="00FE0AB7">
        <w:rPr>
          <w:sz w:val="16"/>
        </w:rPr>
        <w:t>envisioned</w:t>
      </w:r>
      <w:r>
        <w:rPr>
          <w:sz w:val="16"/>
        </w:rPr>
        <w:t xml:space="preserve"> </w:t>
      </w:r>
      <w:r w:rsidRPr="00FE0AB7">
        <w:rPr>
          <w:sz w:val="16"/>
        </w:rPr>
        <w:t>‘as</w:t>
      </w:r>
      <w:r>
        <w:rPr>
          <w:sz w:val="16"/>
        </w:rPr>
        <w:t xml:space="preserve"> </w:t>
      </w:r>
      <w:r w:rsidRPr="00FE0AB7">
        <w:rPr>
          <w:sz w:val="16"/>
        </w:rPr>
        <w:t>branches</w:t>
      </w:r>
      <w:r>
        <w:rPr>
          <w:sz w:val="16"/>
        </w:rPr>
        <w:t xml:space="preserve"> </w:t>
      </w:r>
      <w:r w:rsidRPr="00FE0AB7">
        <w:rPr>
          <w:sz w:val="16"/>
        </w:rPr>
        <w:t>of</w:t>
      </w:r>
      <w:r>
        <w:rPr>
          <w:sz w:val="16"/>
        </w:rPr>
        <w:t xml:space="preserve"> </w:t>
      </w:r>
      <w:r w:rsidRPr="00FE0AB7">
        <w:rPr>
          <w:sz w:val="16"/>
        </w:rPr>
        <w:t>Mama</w:t>
      </w:r>
      <w:r>
        <w:rPr>
          <w:sz w:val="16"/>
        </w:rPr>
        <w:t xml:space="preserve"> </w:t>
      </w:r>
      <w:r w:rsidRPr="00FE0AB7">
        <w:rPr>
          <w:sz w:val="16"/>
        </w:rPr>
        <w:t>Africa’.</w:t>
      </w:r>
      <w:r>
        <w:rPr>
          <w:sz w:val="16"/>
        </w:rPr>
        <w:t xml:space="preserve"> </w:t>
      </w:r>
      <w:r w:rsidRPr="00FE0AB7">
        <w:rPr>
          <w:sz w:val="16"/>
        </w:rPr>
        <w:t>(39)</w:t>
      </w:r>
      <w:r>
        <w:rPr>
          <w:sz w:val="16"/>
        </w:rPr>
        <w:t xml:space="preserve"> </w:t>
      </w:r>
      <w:r w:rsidRPr="00FE0AB7">
        <w:rPr>
          <w:sz w:val="16"/>
        </w:rPr>
        <w:t>Crucially,</w:t>
      </w:r>
      <w:r>
        <w:rPr>
          <w:sz w:val="16"/>
        </w:rPr>
        <w:t xml:space="preserve"> </w:t>
      </w:r>
      <w:proofErr w:type="spellStart"/>
      <w:r w:rsidRPr="00FE0AB7">
        <w:rPr>
          <w:sz w:val="16"/>
        </w:rPr>
        <w:t>Pinho</w:t>
      </w:r>
      <w:proofErr w:type="spellEnd"/>
      <w:r>
        <w:rPr>
          <w:sz w:val="16"/>
        </w:rPr>
        <w:t xml:space="preserve"> </w:t>
      </w:r>
      <w:r w:rsidRPr="00FE0AB7">
        <w:rPr>
          <w:sz w:val="16"/>
        </w:rPr>
        <w:t>notes</w:t>
      </w:r>
      <w:r>
        <w:rPr>
          <w:sz w:val="16"/>
        </w:rPr>
        <w:t xml:space="preserve"> </w:t>
      </w:r>
      <w:r w:rsidRPr="00FE0AB7">
        <w:rPr>
          <w:sz w:val="16"/>
        </w:rPr>
        <w:t>that</w:t>
      </w:r>
      <w:r>
        <w:rPr>
          <w:sz w:val="16"/>
        </w:rPr>
        <w:t xml:space="preserve"> </w:t>
      </w:r>
      <w:r w:rsidRPr="00FE0AB7">
        <w:rPr>
          <w:sz w:val="16"/>
        </w:rPr>
        <w:t>the</w:t>
      </w:r>
      <w:r>
        <w:rPr>
          <w:sz w:val="16"/>
        </w:rPr>
        <w:t xml:space="preserve"> </w:t>
      </w:r>
      <w:proofErr w:type="spellStart"/>
      <w:r w:rsidRPr="00FE0AB7">
        <w:rPr>
          <w:sz w:val="16"/>
        </w:rPr>
        <w:t>Bahian</w:t>
      </w:r>
      <w:proofErr w:type="spellEnd"/>
      <w:r>
        <w:rPr>
          <w:sz w:val="16"/>
        </w:rPr>
        <w:t xml:space="preserve"> </w:t>
      </w:r>
      <w:r w:rsidRPr="00FE0AB7">
        <w:rPr>
          <w:sz w:val="16"/>
        </w:rPr>
        <w:t>Mama</w:t>
      </w:r>
      <w:r>
        <w:rPr>
          <w:sz w:val="16"/>
        </w:rPr>
        <w:t xml:space="preserve"> </w:t>
      </w:r>
      <w:r w:rsidRPr="00FE0AB7">
        <w:rPr>
          <w:sz w:val="16"/>
        </w:rPr>
        <w:t>Africa</w:t>
      </w:r>
      <w:r>
        <w:rPr>
          <w:sz w:val="16"/>
        </w:rPr>
        <w:t xml:space="preserve"> </w:t>
      </w:r>
      <w:r w:rsidRPr="00FE0AB7">
        <w:rPr>
          <w:sz w:val="16"/>
        </w:rPr>
        <w:t>does</w:t>
      </w:r>
      <w:r>
        <w:rPr>
          <w:sz w:val="16"/>
        </w:rPr>
        <w:t xml:space="preserve"> </w:t>
      </w:r>
      <w:r w:rsidRPr="00FE0AB7">
        <w:rPr>
          <w:sz w:val="16"/>
        </w:rPr>
        <w:t>not</w:t>
      </w:r>
      <w:r>
        <w:rPr>
          <w:sz w:val="16"/>
        </w:rPr>
        <w:t xml:space="preserve"> </w:t>
      </w:r>
      <w:r w:rsidRPr="00FE0AB7">
        <w:rPr>
          <w:sz w:val="16"/>
        </w:rPr>
        <w:t>own</w:t>
      </w:r>
      <w:r>
        <w:rPr>
          <w:sz w:val="16"/>
        </w:rPr>
        <w:t xml:space="preserve"> </w:t>
      </w:r>
      <w:r w:rsidRPr="00FE0AB7">
        <w:rPr>
          <w:sz w:val="16"/>
        </w:rPr>
        <w:t>her</w:t>
      </w:r>
      <w:r>
        <w:rPr>
          <w:sz w:val="16"/>
        </w:rPr>
        <w:t xml:space="preserve"> </w:t>
      </w:r>
      <w:r w:rsidRPr="00FE0AB7">
        <w:rPr>
          <w:sz w:val="16"/>
        </w:rPr>
        <w:t>body,</w:t>
      </w:r>
      <w:r>
        <w:rPr>
          <w:sz w:val="16"/>
        </w:rPr>
        <w:t xml:space="preserve"> </w:t>
      </w:r>
      <w:r w:rsidRPr="00FE0AB7">
        <w:rPr>
          <w:sz w:val="16"/>
        </w:rPr>
        <w:t>while</w:t>
      </w:r>
      <w:r>
        <w:rPr>
          <w:sz w:val="16"/>
        </w:rPr>
        <w:t xml:space="preserve"> </w:t>
      </w:r>
      <w:r w:rsidRPr="00FE0AB7">
        <w:rPr>
          <w:sz w:val="16"/>
        </w:rPr>
        <w:t>the</w:t>
      </w:r>
      <w:r>
        <w:rPr>
          <w:sz w:val="16"/>
        </w:rPr>
        <w:t xml:space="preserve"> </w:t>
      </w:r>
      <w:r w:rsidRPr="00FE0AB7">
        <w:rPr>
          <w:sz w:val="16"/>
        </w:rPr>
        <w:t>myth</w:t>
      </w:r>
      <w:r>
        <w:rPr>
          <w:sz w:val="16"/>
        </w:rPr>
        <w:t xml:space="preserve"> </w:t>
      </w:r>
      <w:r w:rsidRPr="00FE0AB7">
        <w:rPr>
          <w:sz w:val="16"/>
        </w:rPr>
        <w:t>itself</w:t>
      </w:r>
      <w:r>
        <w:rPr>
          <w:sz w:val="16"/>
        </w:rPr>
        <w:t xml:space="preserve"> </w:t>
      </w:r>
      <w:r w:rsidRPr="00FE0AB7">
        <w:rPr>
          <w:sz w:val="16"/>
        </w:rPr>
        <w:t>echoes</w:t>
      </w:r>
      <w:r>
        <w:rPr>
          <w:sz w:val="16"/>
        </w:rPr>
        <w:t xml:space="preserve"> </w:t>
      </w:r>
      <w:r w:rsidRPr="00FE0AB7">
        <w:rPr>
          <w:sz w:val="16"/>
        </w:rPr>
        <w:t>problematic</w:t>
      </w:r>
      <w:r>
        <w:rPr>
          <w:sz w:val="16"/>
        </w:rPr>
        <w:t xml:space="preserve"> </w:t>
      </w:r>
      <w:r w:rsidRPr="00FE0AB7">
        <w:rPr>
          <w:sz w:val="16"/>
        </w:rPr>
        <w:t>representations</w:t>
      </w:r>
      <w:r>
        <w:rPr>
          <w:sz w:val="16"/>
        </w:rPr>
        <w:t xml:space="preserve"> </w:t>
      </w:r>
      <w:r w:rsidRPr="00FE0AB7">
        <w:rPr>
          <w:sz w:val="16"/>
        </w:rPr>
        <w:t>of</w:t>
      </w:r>
      <w:r>
        <w:rPr>
          <w:sz w:val="16"/>
        </w:rPr>
        <w:t xml:space="preserve"> </w:t>
      </w:r>
      <w:r w:rsidRPr="00FE0AB7">
        <w:rPr>
          <w:sz w:val="16"/>
        </w:rPr>
        <w:t>black</w:t>
      </w:r>
      <w:r>
        <w:rPr>
          <w:sz w:val="16"/>
        </w:rPr>
        <w:t xml:space="preserve"> </w:t>
      </w:r>
      <w:r w:rsidRPr="00FE0AB7">
        <w:rPr>
          <w:sz w:val="16"/>
        </w:rPr>
        <w:t>womanhood.</w:t>
      </w:r>
      <w:r>
        <w:rPr>
          <w:sz w:val="16"/>
        </w:rPr>
        <w:t xml:space="preserve"> </w:t>
      </w:r>
      <w:r w:rsidRPr="00FE0AB7">
        <w:rPr>
          <w:sz w:val="16"/>
        </w:rPr>
        <w:t>(30) Invoking</w:t>
      </w:r>
      <w:r>
        <w:rPr>
          <w:sz w:val="16"/>
        </w:rPr>
        <w:t xml:space="preserve"> </w:t>
      </w:r>
      <w:r w:rsidRPr="00FE0AB7">
        <w:rPr>
          <w:sz w:val="16"/>
        </w:rPr>
        <w:t>such</w:t>
      </w:r>
      <w:r>
        <w:rPr>
          <w:sz w:val="16"/>
        </w:rPr>
        <w:t xml:space="preserve"> </w:t>
      </w:r>
      <w:r w:rsidRPr="00FE0AB7">
        <w:rPr>
          <w:sz w:val="16"/>
        </w:rPr>
        <w:t>representations</w:t>
      </w:r>
      <w:r>
        <w:rPr>
          <w:sz w:val="16"/>
        </w:rPr>
        <w:t xml:space="preserve"> </w:t>
      </w:r>
      <w:r w:rsidRPr="00FE0AB7">
        <w:rPr>
          <w:sz w:val="16"/>
        </w:rPr>
        <w:t>signals</w:t>
      </w:r>
      <w:r>
        <w:rPr>
          <w:sz w:val="16"/>
        </w:rPr>
        <w:t xml:space="preserve"> </w:t>
      </w:r>
      <w:proofErr w:type="spellStart"/>
      <w:r w:rsidRPr="00FE0AB7">
        <w:rPr>
          <w:sz w:val="16"/>
        </w:rPr>
        <w:t>Pinho’s</w:t>
      </w:r>
      <w:proofErr w:type="spellEnd"/>
      <w:r>
        <w:rPr>
          <w:sz w:val="16"/>
        </w:rPr>
        <w:t xml:space="preserve"> </w:t>
      </w:r>
      <w:r w:rsidRPr="00FE0AB7">
        <w:rPr>
          <w:sz w:val="16"/>
        </w:rPr>
        <w:t>serious</w:t>
      </w:r>
      <w:r>
        <w:rPr>
          <w:sz w:val="16"/>
        </w:rPr>
        <w:t xml:space="preserve"> </w:t>
      </w:r>
      <w:r w:rsidRPr="00FE0AB7">
        <w:rPr>
          <w:sz w:val="16"/>
        </w:rPr>
        <w:t>commitment</w:t>
      </w:r>
      <w:r>
        <w:rPr>
          <w:sz w:val="16"/>
        </w:rPr>
        <w:t xml:space="preserve"> </w:t>
      </w:r>
      <w:r w:rsidRPr="00FE0AB7">
        <w:rPr>
          <w:sz w:val="16"/>
        </w:rPr>
        <w:t>to</w:t>
      </w:r>
      <w:r>
        <w:rPr>
          <w:sz w:val="16"/>
        </w:rPr>
        <w:t xml:space="preserve"> </w:t>
      </w:r>
      <w:r w:rsidRPr="00FE0AB7">
        <w:rPr>
          <w:sz w:val="16"/>
        </w:rPr>
        <w:t>seriously</w:t>
      </w:r>
      <w:r>
        <w:rPr>
          <w:sz w:val="16"/>
        </w:rPr>
        <w:t xml:space="preserve"> </w:t>
      </w:r>
      <w:r w:rsidRPr="00FE0AB7">
        <w:rPr>
          <w:sz w:val="16"/>
        </w:rPr>
        <w:t>examining</w:t>
      </w:r>
      <w:r>
        <w:rPr>
          <w:sz w:val="16"/>
        </w:rPr>
        <w:t xml:space="preserve"> </w:t>
      </w:r>
      <w:r w:rsidRPr="00FE0AB7">
        <w:rPr>
          <w:sz w:val="16"/>
        </w:rPr>
        <w:t>blackness</w:t>
      </w:r>
      <w:r>
        <w:rPr>
          <w:sz w:val="16"/>
        </w:rPr>
        <w:t xml:space="preserve"> </w:t>
      </w:r>
      <w:r w:rsidRPr="00FE0AB7">
        <w:rPr>
          <w:sz w:val="16"/>
        </w:rPr>
        <w:t>as</w:t>
      </w:r>
      <w:r>
        <w:rPr>
          <w:sz w:val="16"/>
        </w:rPr>
        <w:t xml:space="preserve"> </w:t>
      </w:r>
      <w:proofErr w:type="spellStart"/>
      <w:r w:rsidRPr="00FE0AB7">
        <w:rPr>
          <w:sz w:val="16"/>
        </w:rPr>
        <w:t>diasporic</w:t>
      </w:r>
      <w:proofErr w:type="spellEnd"/>
      <w:r w:rsidRPr="00FE0AB7">
        <w:rPr>
          <w:sz w:val="16"/>
        </w:rPr>
        <w:t>.</w:t>
      </w:r>
      <w:r>
        <w:rPr>
          <w:sz w:val="16"/>
        </w:rPr>
        <w:t xml:space="preserve"> </w:t>
      </w:r>
      <w:r w:rsidRPr="00FE0AB7">
        <w:rPr>
          <w:sz w:val="16"/>
        </w:rPr>
        <w:t>For</w:t>
      </w:r>
      <w:r>
        <w:rPr>
          <w:sz w:val="16"/>
        </w:rPr>
        <w:t xml:space="preserve"> </w:t>
      </w:r>
      <w:r w:rsidRPr="00FE0AB7">
        <w:rPr>
          <w:sz w:val="16"/>
        </w:rPr>
        <w:t>example,</w:t>
      </w:r>
      <w:r>
        <w:rPr>
          <w:sz w:val="16"/>
        </w:rPr>
        <w:t xml:space="preserve"> </w:t>
      </w:r>
      <w:r w:rsidRPr="00FE0AB7">
        <w:rPr>
          <w:sz w:val="16"/>
        </w:rPr>
        <w:t>she</w:t>
      </w:r>
      <w:r>
        <w:rPr>
          <w:sz w:val="16"/>
        </w:rPr>
        <w:t xml:space="preserve"> </w:t>
      </w:r>
      <w:r w:rsidRPr="00FE0AB7">
        <w:rPr>
          <w:sz w:val="16"/>
        </w:rPr>
        <w:t>investigates</w:t>
      </w:r>
      <w:r>
        <w:rPr>
          <w:sz w:val="16"/>
        </w:rPr>
        <w:t xml:space="preserve"> </w:t>
      </w:r>
      <w:r w:rsidRPr="00FE0AB7">
        <w:rPr>
          <w:sz w:val="16"/>
        </w:rPr>
        <w:t>the</w:t>
      </w:r>
      <w:r>
        <w:rPr>
          <w:sz w:val="16"/>
        </w:rPr>
        <w:t xml:space="preserve"> </w:t>
      </w:r>
      <w:r w:rsidRPr="00FE0AB7">
        <w:rPr>
          <w:sz w:val="16"/>
        </w:rPr>
        <w:t>role</w:t>
      </w:r>
      <w:r>
        <w:rPr>
          <w:sz w:val="16"/>
        </w:rPr>
        <w:t xml:space="preserve"> </w:t>
      </w:r>
      <w:r w:rsidRPr="00FE0AB7">
        <w:rPr>
          <w:sz w:val="16"/>
        </w:rPr>
        <w:t>agency</w:t>
      </w:r>
      <w:r>
        <w:rPr>
          <w:sz w:val="16"/>
        </w:rPr>
        <w:t xml:space="preserve"> </w:t>
      </w:r>
      <w:r w:rsidRPr="00FE0AB7">
        <w:rPr>
          <w:sz w:val="16"/>
        </w:rPr>
        <w:t>plays</w:t>
      </w:r>
      <w:r>
        <w:rPr>
          <w:sz w:val="16"/>
        </w:rPr>
        <w:t xml:space="preserve"> </w:t>
      </w:r>
      <w:r w:rsidRPr="00FE0AB7">
        <w:rPr>
          <w:sz w:val="16"/>
        </w:rPr>
        <w:t>in</w:t>
      </w:r>
      <w:r>
        <w:rPr>
          <w:sz w:val="16"/>
        </w:rPr>
        <w:t xml:space="preserve"> </w:t>
      </w:r>
      <w:r w:rsidRPr="00FE0AB7">
        <w:rPr>
          <w:sz w:val="16"/>
        </w:rPr>
        <w:t>embracing</w:t>
      </w:r>
      <w:r>
        <w:rPr>
          <w:sz w:val="16"/>
        </w:rPr>
        <w:t xml:space="preserve"> </w:t>
      </w:r>
      <w:r w:rsidRPr="00FE0AB7">
        <w:rPr>
          <w:sz w:val="16"/>
        </w:rPr>
        <w:t>Afro</w:t>
      </w:r>
      <w:r w:rsidRPr="00FE0AB7">
        <w:rPr>
          <w:rFonts w:ascii="Cambria Math" w:hAnsi="Cambria Math" w:cs="Cambria Math"/>
          <w:sz w:val="16"/>
        </w:rPr>
        <w:t>‐</w:t>
      </w:r>
      <w:r w:rsidRPr="00FE0AB7">
        <w:rPr>
          <w:sz w:val="16"/>
        </w:rPr>
        <w:t>aesthetics</w:t>
      </w:r>
      <w:r>
        <w:rPr>
          <w:sz w:val="16"/>
        </w:rPr>
        <w:t xml:space="preserve"> </w:t>
      </w:r>
      <w:r w:rsidRPr="00FE0AB7">
        <w:rPr>
          <w:sz w:val="16"/>
        </w:rPr>
        <w:t>(86)</w:t>
      </w:r>
      <w:r>
        <w:rPr>
          <w:sz w:val="16"/>
        </w:rPr>
        <w:t xml:space="preserve"> </w:t>
      </w:r>
      <w:r w:rsidRPr="00FE0AB7">
        <w:rPr>
          <w:sz w:val="16"/>
        </w:rPr>
        <w:t>while</w:t>
      </w:r>
      <w:r>
        <w:rPr>
          <w:sz w:val="16"/>
        </w:rPr>
        <w:t xml:space="preserve"> </w:t>
      </w:r>
      <w:r w:rsidRPr="00FE0AB7">
        <w:rPr>
          <w:sz w:val="16"/>
        </w:rPr>
        <w:t>arguing</w:t>
      </w:r>
      <w:r>
        <w:rPr>
          <w:sz w:val="16"/>
        </w:rPr>
        <w:t xml:space="preserve"> </w:t>
      </w:r>
      <w:r w:rsidRPr="00FE0AB7">
        <w:rPr>
          <w:sz w:val="16"/>
        </w:rPr>
        <w:t>that</w:t>
      </w:r>
      <w:r>
        <w:rPr>
          <w:sz w:val="16"/>
        </w:rPr>
        <w:t xml:space="preserve"> </w:t>
      </w:r>
      <w:r w:rsidRPr="00FE0AB7">
        <w:rPr>
          <w:sz w:val="16"/>
        </w:rPr>
        <w:t>a</w:t>
      </w:r>
      <w:r>
        <w:rPr>
          <w:sz w:val="16"/>
        </w:rPr>
        <w:t xml:space="preserve"> </w:t>
      </w:r>
      <w:r w:rsidRPr="00FE0AB7">
        <w:rPr>
          <w:sz w:val="16"/>
        </w:rPr>
        <w:t>deeper</w:t>
      </w:r>
      <w:r>
        <w:rPr>
          <w:sz w:val="16"/>
        </w:rPr>
        <w:t xml:space="preserve"> </w:t>
      </w:r>
      <w:r w:rsidRPr="00FE0AB7">
        <w:rPr>
          <w:sz w:val="16"/>
        </w:rPr>
        <w:t>meaning</w:t>
      </w:r>
      <w:r>
        <w:rPr>
          <w:sz w:val="16"/>
        </w:rPr>
        <w:t xml:space="preserve"> </w:t>
      </w:r>
      <w:r w:rsidRPr="00FE0AB7">
        <w:rPr>
          <w:sz w:val="16"/>
        </w:rPr>
        <w:t>of</w:t>
      </w:r>
      <w:r>
        <w:rPr>
          <w:sz w:val="16"/>
        </w:rPr>
        <w:t xml:space="preserve"> </w:t>
      </w:r>
      <w:r w:rsidRPr="00FE0AB7">
        <w:rPr>
          <w:sz w:val="16"/>
        </w:rPr>
        <w:t>such</w:t>
      </w:r>
      <w:r>
        <w:rPr>
          <w:sz w:val="16"/>
        </w:rPr>
        <w:t xml:space="preserve"> </w:t>
      </w:r>
      <w:r w:rsidRPr="00FE0AB7">
        <w:rPr>
          <w:sz w:val="16"/>
        </w:rPr>
        <w:t>embrace</w:t>
      </w:r>
      <w:r>
        <w:rPr>
          <w:sz w:val="16"/>
        </w:rPr>
        <w:t xml:space="preserve"> </w:t>
      </w:r>
      <w:r w:rsidRPr="00FE0AB7">
        <w:rPr>
          <w:sz w:val="16"/>
        </w:rPr>
        <w:t>comes</w:t>
      </w:r>
      <w:r>
        <w:rPr>
          <w:sz w:val="16"/>
        </w:rPr>
        <w:t xml:space="preserve"> </w:t>
      </w:r>
      <w:r w:rsidRPr="00FE0AB7">
        <w:rPr>
          <w:sz w:val="16"/>
        </w:rPr>
        <w:t>from</w:t>
      </w:r>
      <w:r>
        <w:rPr>
          <w:sz w:val="16"/>
        </w:rPr>
        <w:t xml:space="preserve"> </w:t>
      </w:r>
      <w:r w:rsidRPr="00FE0AB7">
        <w:rPr>
          <w:sz w:val="16"/>
        </w:rPr>
        <w:t>both</w:t>
      </w:r>
      <w:r>
        <w:rPr>
          <w:sz w:val="16"/>
        </w:rPr>
        <w:t xml:space="preserve"> </w:t>
      </w:r>
      <w:r w:rsidRPr="00FE0AB7">
        <w:rPr>
          <w:sz w:val="16"/>
        </w:rPr>
        <w:t>an</w:t>
      </w:r>
      <w:r>
        <w:rPr>
          <w:sz w:val="16"/>
        </w:rPr>
        <w:t xml:space="preserve"> </w:t>
      </w:r>
      <w:r w:rsidRPr="00FE0AB7">
        <w:rPr>
          <w:sz w:val="16"/>
        </w:rPr>
        <w:t>ongoing</w:t>
      </w:r>
      <w:r>
        <w:rPr>
          <w:sz w:val="16"/>
        </w:rPr>
        <w:t xml:space="preserve"> </w:t>
      </w:r>
      <w:r w:rsidRPr="00FE0AB7">
        <w:rPr>
          <w:sz w:val="16"/>
        </w:rPr>
        <w:t>process</w:t>
      </w:r>
      <w:r>
        <w:rPr>
          <w:sz w:val="16"/>
        </w:rPr>
        <w:t xml:space="preserve"> </w:t>
      </w:r>
      <w:r w:rsidRPr="00FE0AB7">
        <w:rPr>
          <w:sz w:val="16"/>
        </w:rPr>
        <w:t>of</w:t>
      </w:r>
      <w:r>
        <w:rPr>
          <w:sz w:val="16"/>
        </w:rPr>
        <w:t xml:space="preserve"> </w:t>
      </w:r>
      <w:r w:rsidRPr="00FE0AB7">
        <w:rPr>
          <w:sz w:val="16"/>
        </w:rPr>
        <w:t>imagining</w:t>
      </w:r>
      <w:r>
        <w:rPr>
          <w:sz w:val="16"/>
        </w:rPr>
        <w:t xml:space="preserve"> </w:t>
      </w:r>
      <w:r w:rsidRPr="00FE0AB7">
        <w:rPr>
          <w:sz w:val="16"/>
        </w:rPr>
        <w:t>and</w:t>
      </w:r>
      <w:r>
        <w:rPr>
          <w:sz w:val="16"/>
        </w:rPr>
        <w:t xml:space="preserve"> </w:t>
      </w:r>
      <w:r w:rsidRPr="00FE0AB7">
        <w:rPr>
          <w:sz w:val="16"/>
        </w:rPr>
        <w:t>reinventing</w:t>
      </w:r>
      <w:r>
        <w:rPr>
          <w:sz w:val="16"/>
        </w:rPr>
        <w:t xml:space="preserve"> </w:t>
      </w:r>
      <w:r w:rsidRPr="00FE0AB7">
        <w:rPr>
          <w:sz w:val="16"/>
        </w:rPr>
        <w:t>Africa</w:t>
      </w:r>
      <w:r>
        <w:rPr>
          <w:sz w:val="16"/>
        </w:rPr>
        <w:t xml:space="preserve"> </w:t>
      </w:r>
      <w:r w:rsidRPr="00FE0AB7">
        <w:rPr>
          <w:sz w:val="16"/>
        </w:rPr>
        <w:t>(121)</w:t>
      </w:r>
      <w:r>
        <w:rPr>
          <w:sz w:val="16"/>
        </w:rPr>
        <w:t xml:space="preserve"> </w:t>
      </w:r>
      <w:r w:rsidRPr="00FE0AB7">
        <w:rPr>
          <w:sz w:val="16"/>
        </w:rPr>
        <w:t>and</w:t>
      </w:r>
      <w:r>
        <w:rPr>
          <w:sz w:val="16"/>
        </w:rPr>
        <w:t xml:space="preserve"> </w:t>
      </w:r>
      <w:r w:rsidRPr="00FE0AB7">
        <w:rPr>
          <w:sz w:val="16"/>
        </w:rPr>
        <w:t>that,</w:t>
      </w:r>
      <w:r>
        <w:rPr>
          <w:sz w:val="16"/>
        </w:rPr>
        <w:t xml:space="preserve"> </w:t>
      </w:r>
      <w:r w:rsidRPr="00FE0AB7">
        <w:rPr>
          <w:sz w:val="16"/>
        </w:rPr>
        <w:t>in</w:t>
      </w:r>
      <w:r>
        <w:rPr>
          <w:sz w:val="16"/>
        </w:rPr>
        <w:t xml:space="preserve"> </w:t>
      </w:r>
      <w:r w:rsidRPr="00FE0AB7">
        <w:rPr>
          <w:sz w:val="16"/>
        </w:rPr>
        <w:t>Brazil,</w:t>
      </w:r>
      <w:r>
        <w:rPr>
          <w:sz w:val="16"/>
        </w:rPr>
        <w:t xml:space="preserve"> </w:t>
      </w:r>
      <w:r w:rsidRPr="00FE0AB7">
        <w:rPr>
          <w:sz w:val="16"/>
        </w:rPr>
        <w:t>adopting</w:t>
      </w:r>
      <w:r>
        <w:rPr>
          <w:sz w:val="16"/>
        </w:rPr>
        <w:t xml:space="preserve"> </w:t>
      </w:r>
      <w:r w:rsidRPr="00FE0AB7">
        <w:rPr>
          <w:sz w:val="16"/>
        </w:rPr>
        <w:t>Afro</w:t>
      </w:r>
      <w:r w:rsidRPr="00FE0AB7">
        <w:rPr>
          <w:rFonts w:ascii="Cambria Math" w:hAnsi="Cambria Math" w:cs="Cambria Math"/>
          <w:sz w:val="16"/>
        </w:rPr>
        <w:t>‐</w:t>
      </w:r>
      <w:r w:rsidRPr="00FE0AB7">
        <w:rPr>
          <w:sz w:val="16"/>
        </w:rPr>
        <w:t>aesthetics</w:t>
      </w:r>
      <w:r>
        <w:rPr>
          <w:sz w:val="16"/>
        </w:rPr>
        <w:t xml:space="preserve"> </w:t>
      </w:r>
      <w:r w:rsidRPr="00FE0AB7">
        <w:rPr>
          <w:sz w:val="16"/>
        </w:rPr>
        <w:t>changes</w:t>
      </w:r>
      <w:r>
        <w:rPr>
          <w:sz w:val="16"/>
        </w:rPr>
        <w:t xml:space="preserve"> </w:t>
      </w:r>
      <w:r w:rsidRPr="00FE0AB7">
        <w:rPr>
          <w:sz w:val="16"/>
        </w:rPr>
        <w:t>according</w:t>
      </w:r>
      <w:r>
        <w:rPr>
          <w:sz w:val="16"/>
        </w:rPr>
        <w:t xml:space="preserve"> </w:t>
      </w:r>
      <w:r w:rsidRPr="00FE0AB7">
        <w:rPr>
          <w:sz w:val="16"/>
        </w:rPr>
        <w:t>to</w:t>
      </w:r>
      <w:r>
        <w:rPr>
          <w:sz w:val="16"/>
        </w:rPr>
        <w:t xml:space="preserve"> </w:t>
      </w:r>
      <w:r w:rsidRPr="00FE0AB7">
        <w:rPr>
          <w:sz w:val="16"/>
        </w:rPr>
        <w:t>age,</w:t>
      </w:r>
      <w:r>
        <w:rPr>
          <w:sz w:val="16"/>
        </w:rPr>
        <w:t xml:space="preserve"> </w:t>
      </w:r>
      <w:r w:rsidRPr="00FE0AB7">
        <w:rPr>
          <w:sz w:val="16"/>
        </w:rPr>
        <w:t>gender,</w:t>
      </w:r>
      <w:r>
        <w:rPr>
          <w:sz w:val="16"/>
        </w:rPr>
        <w:t xml:space="preserve"> </w:t>
      </w:r>
      <w:r w:rsidRPr="00FE0AB7">
        <w:rPr>
          <w:sz w:val="16"/>
        </w:rPr>
        <w:t>geography</w:t>
      </w:r>
      <w:r>
        <w:rPr>
          <w:sz w:val="16"/>
        </w:rPr>
        <w:t xml:space="preserve"> </w:t>
      </w:r>
      <w:r w:rsidRPr="00FE0AB7">
        <w:rPr>
          <w:sz w:val="16"/>
        </w:rPr>
        <w:t>and</w:t>
      </w:r>
      <w:r>
        <w:rPr>
          <w:sz w:val="16"/>
        </w:rPr>
        <w:t xml:space="preserve"> </w:t>
      </w:r>
      <w:r w:rsidRPr="00FE0AB7">
        <w:rPr>
          <w:sz w:val="16"/>
        </w:rPr>
        <w:t>political</w:t>
      </w:r>
      <w:r>
        <w:rPr>
          <w:sz w:val="16"/>
        </w:rPr>
        <w:t xml:space="preserve"> </w:t>
      </w:r>
      <w:r w:rsidRPr="00FE0AB7">
        <w:rPr>
          <w:sz w:val="16"/>
        </w:rPr>
        <w:t>commitment</w:t>
      </w:r>
      <w:r>
        <w:rPr>
          <w:sz w:val="16"/>
        </w:rPr>
        <w:t xml:space="preserve"> </w:t>
      </w:r>
      <w:r w:rsidRPr="00FE0AB7">
        <w:rPr>
          <w:sz w:val="16"/>
        </w:rPr>
        <w:t>to</w:t>
      </w:r>
      <w:r>
        <w:rPr>
          <w:sz w:val="16"/>
        </w:rPr>
        <w:t xml:space="preserve"> </w:t>
      </w:r>
      <w:r w:rsidRPr="00FE0AB7">
        <w:rPr>
          <w:sz w:val="16"/>
        </w:rPr>
        <w:t>‘the</w:t>
      </w:r>
      <w:r>
        <w:rPr>
          <w:sz w:val="16"/>
        </w:rPr>
        <w:t xml:space="preserve"> </w:t>
      </w:r>
      <w:r w:rsidRPr="00FE0AB7">
        <w:rPr>
          <w:sz w:val="16"/>
        </w:rPr>
        <w:t>black</w:t>
      </w:r>
      <w:r>
        <w:rPr>
          <w:sz w:val="16"/>
        </w:rPr>
        <w:t xml:space="preserve"> </w:t>
      </w:r>
      <w:r w:rsidRPr="00FE0AB7">
        <w:rPr>
          <w:sz w:val="16"/>
        </w:rPr>
        <w:t>social</w:t>
      </w:r>
      <w:r>
        <w:rPr>
          <w:sz w:val="16"/>
        </w:rPr>
        <w:t xml:space="preserve"> </w:t>
      </w:r>
      <w:r w:rsidRPr="00FE0AB7">
        <w:rPr>
          <w:sz w:val="16"/>
        </w:rPr>
        <w:t>movement’.</w:t>
      </w:r>
      <w:r>
        <w:rPr>
          <w:sz w:val="16"/>
        </w:rPr>
        <w:t xml:space="preserve"> </w:t>
      </w:r>
      <w:r w:rsidRPr="00FE0AB7">
        <w:rPr>
          <w:sz w:val="16"/>
        </w:rPr>
        <w:t>(125)</w:t>
      </w:r>
      <w:r>
        <w:rPr>
          <w:sz w:val="16"/>
        </w:rPr>
        <w:t xml:space="preserve"> </w:t>
      </w:r>
      <w:r w:rsidRPr="00FE0AB7">
        <w:rPr>
          <w:sz w:val="16"/>
        </w:rPr>
        <w:t>But</w:t>
      </w:r>
      <w:r>
        <w:rPr>
          <w:sz w:val="16"/>
        </w:rPr>
        <w:t xml:space="preserve"> </w:t>
      </w:r>
      <w:r w:rsidRPr="00FE0AB7">
        <w:rPr>
          <w:sz w:val="16"/>
        </w:rPr>
        <w:t>what</w:t>
      </w:r>
      <w:r>
        <w:rPr>
          <w:sz w:val="16"/>
        </w:rPr>
        <w:t xml:space="preserve"> </w:t>
      </w:r>
      <w:r w:rsidRPr="00FE0AB7">
        <w:rPr>
          <w:sz w:val="16"/>
        </w:rPr>
        <w:t>does</w:t>
      </w:r>
      <w:r>
        <w:rPr>
          <w:sz w:val="16"/>
        </w:rPr>
        <w:t xml:space="preserve"> </w:t>
      </w:r>
      <w:r w:rsidRPr="00FE0AB7">
        <w:rPr>
          <w:sz w:val="16"/>
        </w:rPr>
        <w:t>the</w:t>
      </w:r>
      <w:r>
        <w:rPr>
          <w:sz w:val="16"/>
        </w:rPr>
        <w:t xml:space="preserve"> </w:t>
      </w:r>
      <w:r w:rsidRPr="00FE0AB7">
        <w:rPr>
          <w:sz w:val="16"/>
        </w:rPr>
        <w:t>‘Afro’</w:t>
      </w:r>
      <w:r>
        <w:rPr>
          <w:sz w:val="16"/>
        </w:rPr>
        <w:t xml:space="preserve"> </w:t>
      </w:r>
      <w:r w:rsidRPr="00FE0AB7">
        <w:rPr>
          <w:sz w:val="16"/>
        </w:rPr>
        <w:t>of</w:t>
      </w:r>
      <w:r>
        <w:rPr>
          <w:sz w:val="16"/>
        </w:rPr>
        <w:t xml:space="preserve"> </w:t>
      </w:r>
      <w:r w:rsidRPr="00FE0AB7">
        <w:rPr>
          <w:sz w:val="16"/>
        </w:rPr>
        <w:t>Afro</w:t>
      </w:r>
      <w:r w:rsidRPr="00FE0AB7">
        <w:rPr>
          <w:rFonts w:ascii="Cambria Math" w:hAnsi="Cambria Math" w:cs="Cambria Math"/>
          <w:sz w:val="16"/>
        </w:rPr>
        <w:t>‐</w:t>
      </w:r>
      <w:proofErr w:type="spellStart"/>
      <w:r w:rsidRPr="00FE0AB7">
        <w:rPr>
          <w:sz w:val="16"/>
        </w:rPr>
        <w:t>Bahian</w:t>
      </w:r>
      <w:proofErr w:type="spellEnd"/>
      <w:r>
        <w:rPr>
          <w:sz w:val="16"/>
        </w:rPr>
        <w:t xml:space="preserve"> </w:t>
      </w:r>
      <w:r w:rsidRPr="00FE0AB7">
        <w:rPr>
          <w:sz w:val="16"/>
        </w:rPr>
        <w:t>identities</w:t>
      </w:r>
      <w:r>
        <w:rPr>
          <w:sz w:val="16"/>
        </w:rPr>
        <w:t xml:space="preserve"> </w:t>
      </w:r>
      <w:r w:rsidRPr="00FE0AB7">
        <w:rPr>
          <w:sz w:val="16"/>
        </w:rPr>
        <w:t>mean?</w:t>
      </w:r>
      <w:r>
        <w:rPr>
          <w:sz w:val="16"/>
        </w:rPr>
        <w:t xml:space="preserve"> </w:t>
      </w:r>
      <w:r w:rsidRPr="00FE0AB7">
        <w:rPr>
          <w:sz w:val="16"/>
        </w:rPr>
        <w:t>Several</w:t>
      </w:r>
      <w:r>
        <w:rPr>
          <w:sz w:val="16"/>
        </w:rPr>
        <w:t xml:space="preserve"> </w:t>
      </w:r>
      <w:r w:rsidRPr="00FE0AB7">
        <w:rPr>
          <w:sz w:val="16"/>
        </w:rPr>
        <w:t>things,</w:t>
      </w:r>
      <w:r>
        <w:rPr>
          <w:sz w:val="16"/>
        </w:rPr>
        <w:t xml:space="preserve"> </w:t>
      </w:r>
      <w:r w:rsidRPr="00FE0AB7">
        <w:rPr>
          <w:sz w:val="16"/>
        </w:rPr>
        <w:t>according</w:t>
      </w:r>
      <w:r>
        <w:rPr>
          <w:sz w:val="16"/>
        </w:rPr>
        <w:t xml:space="preserve"> </w:t>
      </w:r>
      <w:r w:rsidRPr="00FE0AB7">
        <w:rPr>
          <w:sz w:val="16"/>
        </w:rPr>
        <w:t>to</w:t>
      </w:r>
      <w:r>
        <w:rPr>
          <w:sz w:val="16"/>
        </w:rPr>
        <w:t xml:space="preserve"> </w:t>
      </w:r>
      <w:proofErr w:type="spellStart"/>
      <w:r w:rsidRPr="00FE0AB7">
        <w:rPr>
          <w:sz w:val="16"/>
        </w:rPr>
        <w:t>Pinho</w:t>
      </w:r>
      <w:proofErr w:type="spellEnd"/>
      <w:r w:rsidRPr="00FE0AB7">
        <w:rPr>
          <w:sz w:val="16"/>
        </w:rPr>
        <w:t>:</w:t>
      </w:r>
      <w:r>
        <w:rPr>
          <w:sz w:val="16"/>
        </w:rPr>
        <w:t xml:space="preserve"> </w:t>
      </w:r>
      <w:r w:rsidRPr="00FE0AB7">
        <w:rPr>
          <w:sz w:val="16"/>
        </w:rPr>
        <w:t>to</w:t>
      </w:r>
      <w:r>
        <w:rPr>
          <w:sz w:val="16"/>
        </w:rPr>
        <w:t xml:space="preserve"> </w:t>
      </w:r>
      <w:r w:rsidRPr="00FE0AB7">
        <w:rPr>
          <w:sz w:val="16"/>
        </w:rPr>
        <w:t>embody</w:t>
      </w:r>
      <w:r>
        <w:rPr>
          <w:sz w:val="16"/>
        </w:rPr>
        <w:t xml:space="preserve"> </w:t>
      </w:r>
      <w:r w:rsidRPr="00FE0AB7">
        <w:rPr>
          <w:sz w:val="16"/>
        </w:rPr>
        <w:t>Mama</w:t>
      </w:r>
      <w:r>
        <w:rPr>
          <w:sz w:val="16"/>
        </w:rPr>
        <w:t xml:space="preserve"> </w:t>
      </w:r>
      <w:r w:rsidRPr="00FE0AB7">
        <w:rPr>
          <w:sz w:val="16"/>
        </w:rPr>
        <w:t>Africa</w:t>
      </w:r>
      <w:r>
        <w:rPr>
          <w:sz w:val="16"/>
        </w:rPr>
        <w:t xml:space="preserve"> </w:t>
      </w:r>
      <w:r w:rsidRPr="00FE0AB7">
        <w:rPr>
          <w:sz w:val="16"/>
        </w:rPr>
        <w:t>through</w:t>
      </w:r>
      <w:r>
        <w:rPr>
          <w:sz w:val="16"/>
        </w:rPr>
        <w:t xml:space="preserve"> </w:t>
      </w:r>
      <w:r w:rsidRPr="00FE0AB7">
        <w:rPr>
          <w:sz w:val="16"/>
        </w:rPr>
        <w:t>difference</w:t>
      </w:r>
      <w:r>
        <w:rPr>
          <w:sz w:val="16"/>
        </w:rPr>
        <w:t xml:space="preserve"> </w:t>
      </w:r>
      <w:r w:rsidRPr="00FE0AB7">
        <w:rPr>
          <w:sz w:val="16"/>
        </w:rPr>
        <w:t>and</w:t>
      </w:r>
      <w:r>
        <w:rPr>
          <w:sz w:val="16"/>
        </w:rPr>
        <w:t xml:space="preserve"> </w:t>
      </w:r>
      <w:r w:rsidRPr="00FE0AB7">
        <w:rPr>
          <w:sz w:val="16"/>
        </w:rPr>
        <w:t>by</w:t>
      </w:r>
      <w:r>
        <w:rPr>
          <w:sz w:val="16"/>
        </w:rPr>
        <w:t xml:space="preserve"> </w:t>
      </w:r>
      <w:r w:rsidRPr="00FE0AB7">
        <w:rPr>
          <w:sz w:val="16"/>
        </w:rPr>
        <w:t>manipulating</w:t>
      </w:r>
      <w:r>
        <w:rPr>
          <w:sz w:val="16"/>
        </w:rPr>
        <w:t xml:space="preserve"> </w:t>
      </w:r>
      <w:r w:rsidRPr="00FE0AB7">
        <w:rPr>
          <w:sz w:val="16"/>
        </w:rPr>
        <w:t>the</w:t>
      </w:r>
      <w:r>
        <w:rPr>
          <w:sz w:val="16"/>
        </w:rPr>
        <w:t xml:space="preserve"> </w:t>
      </w:r>
      <w:r w:rsidRPr="00FE0AB7">
        <w:rPr>
          <w:sz w:val="16"/>
        </w:rPr>
        <w:t>body</w:t>
      </w:r>
      <w:r>
        <w:rPr>
          <w:sz w:val="16"/>
        </w:rPr>
        <w:t xml:space="preserve"> </w:t>
      </w:r>
      <w:r w:rsidRPr="00FE0AB7">
        <w:rPr>
          <w:sz w:val="16"/>
        </w:rPr>
        <w:t>(89);</w:t>
      </w:r>
      <w:r>
        <w:rPr>
          <w:sz w:val="16"/>
        </w:rPr>
        <w:t xml:space="preserve"> </w:t>
      </w:r>
      <w:r w:rsidRPr="00FE0AB7">
        <w:rPr>
          <w:sz w:val="16"/>
        </w:rPr>
        <w:t>tradition,</w:t>
      </w:r>
      <w:r>
        <w:rPr>
          <w:sz w:val="16"/>
        </w:rPr>
        <w:t xml:space="preserve"> </w:t>
      </w:r>
      <w:r w:rsidRPr="00FE0AB7">
        <w:rPr>
          <w:sz w:val="16"/>
        </w:rPr>
        <w:t>for</w:t>
      </w:r>
      <w:r>
        <w:rPr>
          <w:sz w:val="16"/>
        </w:rPr>
        <w:t xml:space="preserve"> </w:t>
      </w:r>
      <w:r w:rsidRPr="00FE0AB7">
        <w:rPr>
          <w:sz w:val="16"/>
        </w:rPr>
        <w:t>example,</w:t>
      </w:r>
      <w:r>
        <w:rPr>
          <w:sz w:val="16"/>
        </w:rPr>
        <w:t xml:space="preserve"> </w:t>
      </w:r>
      <w:r w:rsidRPr="00FE0AB7">
        <w:rPr>
          <w:sz w:val="16"/>
        </w:rPr>
        <w:t>‘rhythms</w:t>
      </w:r>
      <w:r>
        <w:rPr>
          <w:sz w:val="16"/>
        </w:rPr>
        <w:t xml:space="preserve"> </w:t>
      </w:r>
      <w:r w:rsidRPr="00FE0AB7">
        <w:rPr>
          <w:sz w:val="16"/>
        </w:rPr>
        <w:t>believed</w:t>
      </w:r>
      <w:r>
        <w:rPr>
          <w:sz w:val="16"/>
        </w:rPr>
        <w:t xml:space="preserve"> </w:t>
      </w:r>
      <w:r w:rsidRPr="00FE0AB7">
        <w:rPr>
          <w:sz w:val="16"/>
        </w:rPr>
        <w:t>to</w:t>
      </w:r>
      <w:r>
        <w:rPr>
          <w:sz w:val="16"/>
        </w:rPr>
        <w:t xml:space="preserve"> </w:t>
      </w:r>
      <w:r w:rsidRPr="00FE0AB7">
        <w:rPr>
          <w:sz w:val="16"/>
        </w:rPr>
        <w:t>originate</w:t>
      </w:r>
      <w:r>
        <w:rPr>
          <w:sz w:val="16"/>
        </w:rPr>
        <w:t xml:space="preserve"> </w:t>
      </w:r>
      <w:r w:rsidRPr="00FE0AB7">
        <w:rPr>
          <w:sz w:val="16"/>
        </w:rPr>
        <w:t>from</w:t>
      </w:r>
      <w:r>
        <w:rPr>
          <w:sz w:val="16"/>
        </w:rPr>
        <w:t xml:space="preserve"> </w:t>
      </w:r>
      <w:r w:rsidRPr="00FE0AB7">
        <w:rPr>
          <w:sz w:val="16"/>
        </w:rPr>
        <w:t>Africa’;</w:t>
      </w:r>
      <w:r>
        <w:rPr>
          <w:sz w:val="16"/>
        </w:rPr>
        <w:t xml:space="preserve"> </w:t>
      </w:r>
      <w:r w:rsidRPr="00FE0AB7">
        <w:rPr>
          <w:sz w:val="16"/>
        </w:rPr>
        <w:t>‘purity’,</w:t>
      </w:r>
      <w:r>
        <w:rPr>
          <w:sz w:val="16"/>
        </w:rPr>
        <w:t xml:space="preserve"> </w:t>
      </w:r>
      <w:r w:rsidRPr="00FE0AB7">
        <w:rPr>
          <w:sz w:val="16"/>
        </w:rPr>
        <w:t>such</w:t>
      </w:r>
      <w:r>
        <w:rPr>
          <w:sz w:val="16"/>
        </w:rPr>
        <w:t xml:space="preserve"> </w:t>
      </w:r>
      <w:r w:rsidRPr="00FE0AB7">
        <w:rPr>
          <w:sz w:val="16"/>
        </w:rPr>
        <w:t>as</w:t>
      </w:r>
      <w:r>
        <w:rPr>
          <w:sz w:val="16"/>
        </w:rPr>
        <w:t xml:space="preserve"> </w:t>
      </w:r>
      <w:r w:rsidRPr="00FE0AB7">
        <w:rPr>
          <w:sz w:val="16"/>
        </w:rPr>
        <w:t>the</w:t>
      </w:r>
      <w:r>
        <w:rPr>
          <w:sz w:val="16"/>
        </w:rPr>
        <w:t xml:space="preserve"> </w:t>
      </w:r>
      <w:r w:rsidRPr="00FE0AB7">
        <w:rPr>
          <w:sz w:val="16"/>
        </w:rPr>
        <w:t>ability</w:t>
      </w:r>
      <w:r>
        <w:rPr>
          <w:sz w:val="16"/>
        </w:rPr>
        <w:t xml:space="preserve"> </w:t>
      </w:r>
      <w:r w:rsidRPr="00FE0AB7">
        <w:rPr>
          <w:sz w:val="16"/>
        </w:rPr>
        <w:t>to</w:t>
      </w:r>
      <w:r>
        <w:rPr>
          <w:sz w:val="16"/>
        </w:rPr>
        <w:t xml:space="preserve"> </w:t>
      </w:r>
      <w:r w:rsidRPr="00FE0AB7">
        <w:rPr>
          <w:sz w:val="16"/>
        </w:rPr>
        <w:t>remain</w:t>
      </w:r>
      <w:r>
        <w:rPr>
          <w:sz w:val="16"/>
        </w:rPr>
        <w:t xml:space="preserve"> </w:t>
      </w:r>
      <w:r w:rsidRPr="00FE0AB7">
        <w:rPr>
          <w:sz w:val="16"/>
        </w:rPr>
        <w:t>faithful</w:t>
      </w:r>
      <w:r>
        <w:rPr>
          <w:sz w:val="16"/>
        </w:rPr>
        <w:t xml:space="preserve"> </w:t>
      </w:r>
      <w:r w:rsidRPr="00FE0AB7">
        <w:rPr>
          <w:sz w:val="16"/>
        </w:rPr>
        <w:t>to</w:t>
      </w:r>
      <w:r>
        <w:rPr>
          <w:sz w:val="16"/>
        </w:rPr>
        <w:t xml:space="preserve"> </w:t>
      </w:r>
      <w:r w:rsidRPr="00FE0AB7">
        <w:rPr>
          <w:sz w:val="16"/>
        </w:rPr>
        <w:t>African</w:t>
      </w:r>
      <w:r>
        <w:rPr>
          <w:sz w:val="16"/>
        </w:rPr>
        <w:t xml:space="preserve"> </w:t>
      </w:r>
      <w:r w:rsidRPr="00FE0AB7">
        <w:rPr>
          <w:sz w:val="16"/>
        </w:rPr>
        <w:t>roots</w:t>
      </w:r>
      <w:r>
        <w:rPr>
          <w:sz w:val="16"/>
        </w:rPr>
        <w:t xml:space="preserve"> </w:t>
      </w:r>
      <w:r w:rsidRPr="00FE0AB7">
        <w:rPr>
          <w:sz w:val="16"/>
        </w:rPr>
        <w:t>(90)</w:t>
      </w:r>
      <w:r>
        <w:rPr>
          <w:sz w:val="16"/>
        </w:rPr>
        <w:t xml:space="preserve"> </w:t>
      </w:r>
      <w:r w:rsidRPr="00FE0AB7">
        <w:rPr>
          <w:sz w:val="16"/>
        </w:rPr>
        <w:t>or,</w:t>
      </w:r>
      <w:r>
        <w:rPr>
          <w:sz w:val="16"/>
        </w:rPr>
        <w:t xml:space="preserve"> </w:t>
      </w:r>
      <w:r w:rsidRPr="00FE0AB7">
        <w:rPr>
          <w:sz w:val="16"/>
        </w:rPr>
        <w:t>as</w:t>
      </w:r>
      <w:r>
        <w:rPr>
          <w:sz w:val="16"/>
        </w:rPr>
        <w:t xml:space="preserve"> </w:t>
      </w:r>
      <w:r w:rsidRPr="00FE0AB7">
        <w:rPr>
          <w:sz w:val="16"/>
        </w:rPr>
        <w:t>Nelson</w:t>
      </w:r>
      <w:r>
        <w:rPr>
          <w:sz w:val="16"/>
        </w:rPr>
        <w:t xml:space="preserve"> </w:t>
      </w:r>
      <w:r w:rsidRPr="00FE0AB7">
        <w:rPr>
          <w:sz w:val="16"/>
        </w:rPr>
        <w:t>Mendes</w:t>
      </w:r>
      <w:r>
        <w:rPr>
          <w:sz w:val="16"/>
        </w:rPr>
        <w:t xml:space="preserve"> </w:t>
      </w:r>
      <w:r w:rsidRPr="00FE0AB7">
        <w:rPr>
          <w:sz w:val="16"/>
        </w:rPr>
        <w:t>of</w:t>
      </w:r>
      <w:r>
        <w:rPr>
          <w:sz w:val="16"/>
        </w:rPr>
        <w:t xml:space="preserve"> </w:t>
      </w:r>
      <w:r w:rsidRPr="00FE0AB7">
        <w:rPr>
          <w:sz w:val="16"/>
        </w:rPr>
        <w:t>the</w:t>
      </w:r>
      <w:r>
        <w:rPr>
          <w:sz w:val="16"/>
        </w:rPr>
        <w:t xml:space="preserve"> </w:t>
      </w:r>
      <w:proofErr w:type="spellStart"/>
      <w:r w:rsidRPr="00FE0AB7">
        <w:rPr>
          <w:sz w:val="16"/>
        </w:rPr>
        <w:t>bloco</w:t>
      </w:r>
      <w:proofErr w:type="spellEnd"/>
      <w:r>
        <w:rPr>
          <w:sz w:val="16"/>
        </w:rPr>
        <w:t xml:space="preserve"> </w:t>
      </w:r>
      <w:proofErr w:type="spellStart"/>
      <w:r w:rsidRPr="00FE0AB7">
        <w:rPr>
          <w:sz w:val="16"/>
        </w:rPr>
        <w:t>Olodum</w:t>
      </w:r>
      <w:proofErr w:type="spellEnd"/>
      <w:r>
        <w:rPr>
          <w:sz w:val="16"/>
        </w:rPr>
        <w:t xml:space="preserve"> </w:t>
      </w:r>
      <w:r w:rsidRPr="00FE0AB7">
        <w:rPr>
          <w:sz w:val="16"/>
        </w:rPr>
        <w:t>states</w:t>
      </w:r>
      <w:r>
        <w:rPr>
          <w:sz w:val="16"/>
        </w:rPr>
        <w:t xml:space="preserve"> </w:t>
      </w:r>
      <w:r w:rsidRPr="00FE0AB7">
        <w:rPr>
          <w:sz w:val="16"/>
        </w:rPr>
        <w:t>in</w:t>
      </w:r>
      <w:r>
        <w:rPr>
          <w:sz w:val="16"/>
        </w:rPr>
        <w:t xml:space="preserve"> </w:t>
      </w:r>
      <w:r w:rsidRPr="00FE0AB7">
        <w:rPr>
          <w:sz w:val="16"/>
        </w:rPr>
        <w:t>an</w:t>
      </w:r>
      <w:r>
        <w:rPr>
          <w:sz w:val="16"/>
        </w:rPr>
        <w:t xml:space="preserve"> </w:t>
      </w:r>
      <w:r w:rsidRPr="00FE0AB7">
        <w:rPr>
          <w:sz w:val="16"/>
        </w:rPr>
        <w:t>interview,</w:t>
      </w:r>
      <w:r>
        <w:rPr>
          <w:sz w:val="16"/>
        </w:rPr>
        <w:t xml:space="preserve"> </w:t>
      </w:r>
      <w:r w:rsidRPr="00FE0AB7">
        <w:rPr>
          <w:sz w:val="16"/>
        </w:rPr>
        <w:t>to</w:t>
      </w:r>
      <w:r>
        <w:rPr>
          <w:sz w:val="16"/>
        </w:rPr>
        <w:t xml:space="preserve"> </w:t>
      </w:r>
      <w:r w:rsidRPr="00FE0AB7">
        <w:rPr>
          <w:sz w:val="16"/>
        </w:rPr>
        <w:t>defend</w:t>
      </w:r>
      <w:r>
        <w:rPr>
          <w:sz w:val="16"/>
        </w:rPr>
        <w:t xml:space="preserve"> </w:t>
      </w:r>
      <w:r w:rsidRPr="00FE0AB7">
        <w:rPr>
          <w:sz w:val="16"/>
        </w:rPr>
        <w:t>‘the</w:t>
      </w:r>
      <w:r>
        <w:rPr>
          <w:sz w:val="16"/>
        </w:rPr>
        <w:t xml:space="preserve"> </w:t>
      </w:r>
      <w:r w:rsidRPr="00FE0AB7">
        <w:rPr>
          <w:sz w:val="16"/>
        </w:rPr>
        <w:t>proposal</w:t>
      </w:r>
      <w:r>
        <w:rPr>
          <w:sz w:val="16"/>
        </w:rPr>
        <w:t xml:space="preserve"> </w:t>
      </w:r>
      <w:r w:rsidRPr="00FE0AB7">
        <w:rPr>
          <w:sz w:val="16"/>
        </w:rPr>
        <w:t>of</w:t>
      </w:r>
      <w:r>
        <w:rPr>
          <w:sz w:val="16"/>
        </w:rPr>
        <w:t xml:space="preserve"> </w:t>
      </w:r>
      <w:r w:rsidRPr="00FE0AB7">
        <w:rPr>
          <w:sz w:val="16"/>
        </w:rPr>
        <w:t>moving</w:t>
      </w:r>
      <w:r>
        <w:rPr>
          <w:sz w:val="16"/>
        </w:rPr>
        <w:t xml:space="preserve"> </w:t>
      </w:r>
      <w:r w:rsidRPr="00FE0AB7">
        <w:rPr>
          <w:sz w:val="16"/>
        </w:rPr>
        <w:t>beyond</w:t>
      </w:r>
      <w:r>
        <w:rPr>
          <w:sz w:val="16"/>
        </w:rPr>
        <w:t xml:space="preserve"> </w:t>
      </w:r>
      <w:r w:rsidRPr="00FE0AB7">
        <w:rPr>
          <w:sz w:val="16"/>
        </w:rPr>
        <w:t>boundaries’.</w:t>
      </w:r>
      <w:r>
        <w:rPr>
          <w:sz w:val="16"/>
        </w:rPr>
        <w:t xml:space="preserve"> </w:t>
      </w:r>
      <w:r w:rsidRPr="00FE0AB7">
        <w:rPr>
          <w:sz w:val="16"/>
        </w:rPr>
        <w:t>(95)</w:t>
      </w:r>
      <w:r>
        <w:rPr>
          <w:sz w:val="16"/>
        </w:rPr>
        <w:t xml:space="preserve"> </w:t>
      </w:r>
      <w:r w:rsidRPr="00FE0AB7">
        <w:rPr>
          <w:sz w:val="16"/>
        </w:rPr>
        <w:t>Therefore</w:t>
      </w:r>
      <w:r>
        <w:rPr>
          <w:sz w:val="16"/>
        </w:rPr>
        <w:t xml:space="preserve"> </w:t>
      </w:r>
      <w:r w:rsidRPr="00FE0AB7">
        <w:rPr>
          <w:sz w:val="16"/>
        </w:rPr>
        <w:t>‘Afro’</w:t>
      </w:r>
      <w:r>
        <w:rPr>
          <w:sz w:val="16"/>
        </w:rPr>
        <w:t xml:space="preserve"> </w:t>
      </w:r>
      <w:r w:rsidRPr="00FE0AB7">
        <w:rPr>
          <w:sz w:val="16"/>
        </w:rPr>
        <w:t>seems</w:t>
      </w:r>
      <w:r>
        <w:rPr>
          <w:sz w:val="16"/>
        </w:rPr>
        <w:t xml:space="preserve"> </w:t>
      </w:r>
      <w:r w:rsidRPr="00FE0AB7">
        <w:rPr>
          <w:sz w:val="16"/>
        </w:rPr>
        <w:t>to</w:t>
      </w:r>
      <w:r>
        <w:rPr>
          <w:sz w:val="16"/>
        </w:rPr>
        <w:t xml:space="preserve"> </w:t>
      </w:r>
      <w:r w:rsidRPr="00FE0AB7">
        <w:rPr>
          <w:sz w:val="16"/>
        </w:rPr>
        <w:t>signify</w:t>
      </w:r>
      <w:r>
        <w:rPr>
          <w:sz w:val="16"/>
        </w:rPr>
        <w:t xml:space="preserve"> </w:t>
      </w:r>
      <w:r w:rsidRPr="00FE0AB7">
        <w:rPr>
          <w:sz w:val="16"/>
        </w:rPr>
        <w:t>an</w:t>
      </w:r>
      <w:r>
        <w:rPr>
          <w:sz w:val="16"/>
        </w:rPr>
        <w:t xml:space="preserve"> </w:t>
      </w:r>
      <w:r w:rsidRPr="00FE0AB7">
        <w:rPr>
          <w:sz w:val="16"/>
        </w:rPr>
        <w:t>acknowledgement</w:t>
      </w:r>
      <w:r>
        <w:rPr>
          <w:sz w:val="16"/>
        </w:rPr>
        <w:t xml:space="preserve"> </w:t>
      </w:r>
      <w:r w:rsidRPr="00FE0AB7">
        <w:rPr>
          <w:sz w:val="16"/>
        </w:rPr>
        <w:t>that</w:t>
      </w:r>
      <w:r>
        <w:rPr>
          <w:sz w:val="16"/>
        </w:rPr>
        <w:t xml:space="preserve"> </w:t>
      </w:r>
      <w:r w:rsidRPr="00FE0AB7">
        <w:rPr>
          <w:sz w:val="16"/>
        </w:rPr>
        <w:t>race</w:t>
      </w:r>
      <w:r>
        <w:rPr>
          <w:sz w:val="16"/>
        </w:rPr>
        <w:t xml:space="preserve"> </w:t>
      </w:r>
      <w:r w:rsidRPr="00FE0AB7">
        <w:rPr>
          <w:sz w:val="16"/>
        </w:rPr>
        <w:t>and</w:t>
      </w:r>
      <w:r>
        <w:rPr>
          <w:sz w:val="16"/>
        </w:rPr>
        <w:t xml:space="preserve"> </w:t>
      </w:r>
      <w:r w:rsidRPr="00FE0AB7">
        <w:rPr>
          <w:sz w:val="16"/>
        </w:rPr>
        <w:t>blackness</w:t>
      </w:r>
      <w:r>
        <w:rPr>
          <w:sz w:val="16"/>
        </w:rPr>
        <w:t xml:space="preserve"> </w:t>
      </w:r>
      <w:r w:rsidRPr="00FE0AB7">
        <w:rPr>
          <w:sz w:val="16"/>
        </w:rPr>
        <w:t>cannot</w:t>
      </w:r>
      <w:r>
        <w:rPr>
          <w:sz w:val="16"/>
        </w:rPr>
        <w:t xml:space="preserve"> </w:t>
      </w:r>
      <w:r w:rsidRPr="00FE0AB7">
        <w:rPr>
          <w:sz w:val="16"/>
        </w:rPr>
        <w:t>exist</w:t>
      </w:r>
      <w:r>
        <w:rPr>
          <w:sz w:val="16"/>
        </w:rPr>
        <w:t xml:space="preserve"> </w:t>
      </w:r>
      <w:r w:rsidRPr="00FE0AB7">
        <w:rPr>
          <w:sz w:val="16"/>
        </w:rPr>
        <w:t>separately</w:t>
      </w:r>
      <w:r>
        <w:rPr>
          <w:sz w:val="16"/>
        </w:rPr>
        <w:t xml:space="preserve"> </w:t>
      </w:r>
      <w:r w:rsidRPr="00FE0AB7">
        <w:rPr>
          <w:sz w:val="16"/>
        </w:rPr>
        <w:t>while</w:t>
      </w:r>
      <w:r>
        <w:rPr>
          <w:sz w:val="16"/>
        </w:rPr>
        <w:t xml:space="preserve"> </w:t>
      </w:r>
      <w:r w:rsidRPr="00FE0AB7">
        <w:rPr>
          <w:sz w:val="16"/>
        </w:rPr>
        <w:t>black</w:t>
      </w:r>
      <w:r>
        <w:rPr>
          <w:sz w:val="16"/>
        </w:rPr>
        <w:t xml:space="preserve"> </w:t>
      </w:r>
      <w:r w:rsidRPr="00FE0AB7">
        <w:rPr>
          <w:sz w:val="16"/>
        </w:rPr>
        <w:t>identities</w:t>
      </w:r>
      <w:r>
        <w:rPr>
          <w:sz w:val="16"/>
        </w:rPr>
        <w:t xml:space="preserve"> </w:t>
      </w:r>
      <w:r w:rsidRPr="00FE0AB7">
        <w:rPr>
          <w:sz w:val="16"/>
        </w:rPr>
        <w:t>must</w:t>
      </w:r>
      <w:r>
        <w:rPr>
          <w:sz w:val="16"/>
        </w:rPr>
        <w:t xml:space="preserve"> </w:t>
      </w:r>
      <w:r w:rsidRPr="00FE0AB7">
        <w:rPr>
          <w:sz w:val="16"/>
        </w:rPr>
        <w:t>be</w:t>
      </w:r>
      <w:r>
        <w:rPr>
          <w:sz w:val="16"/>
        </w:rPr>
        <w:t xml:space="preserve"> </w:t>
      </w:r>
      <w:r w:rsidRPr="00FE0AB7">
        <w:rPr>
          <w:sz w:val="16"/>
        </w:rPr>
        <w:t>mutable.</w:t>
      </w:r>
      <w:r>
        <w:rPr>
          <w:sz w:val="16"/>
        </w:rPr>
        <w:t xml:space="preserve"> </w:t>
      </w:r>
      <w:r w:rsidRPr="00FE0AB7">
        <w:rPr>
          <w:sz w:val="16"/>
        </w:rPr>
        <w:t>(96–7)</w:t>
      </w:r>
      <w:r>
        <w:rPr>
          <w:sz w:val="16"/>
        </w:rPr>
        <w:t xml:space="preserve"> </w:t>
      </w:r>
      <w:r w:rsidRPr="00FE0AB7">
        <w:rPr>
          <w:sz w:val="16"/>
        </w:rPr>
        <w:t>And</w:t>
      </w:r>
      <w:r>
        <w:rPr>
          <w:sz w:val="16"/>
        </w:rPr>
        <w:t xml:space="preserve"> </w:t>
      </w:r>
      <w:r w:rsidRPr="00FE0AB7">
        <w:rPr>
          <w:sz w:val="16"/>
        </w:rPr>
        <w:t>yet,</w:t>
      </w:r>
      <w:r>
        <w:rPr>
          <w:sz w:val="16"/>
        </w:rPr>
        <w:t xml:space="preserve"> </w:t>
      </w:r>
      <w:r w:rsidRPr="00FE0AB7">
        <w:rPr>
          <w:sz w:val="16"/>
        </w:rPr>
        <w:t>the</w:t>
      </w:r>
      <w:r>
        <w:rPr>
          <w:sz w:val="16"/>
        </w:rPr>
        <w:t xml:space="preserve"> </w:t>
      </w:r>
      <w:proofErr w:type="spellStart"/>
      <w:r w:rsidRPr="00FE0AB7">
        <w:rPr>
          <w:sz w:val="16"/>
        </w:rPr>
        <w:t>blocos</w:t>
      </w:r>
      <w:proofErr w:type="spellEnd"/>
      <w:r w:rsidRPr="00FE0AB7">
        <w:rPr>
          <w:sz w:val="16"/>
        </w:rPr>
        <w:t>’</w:t>
      </w:r>
      <w:r>
        <w:rPr>
          <w:sz w:val="16"/>
        </w:rPr>
        <w:t xml:space="preserve"> </w:t>
      </w:r>
      <w:r w:rsidRPr="00FE0AB7">
        <w:rPr>
          <w:sz w:val="16"/>
        </w:rPr>
        <w:t>anti</w:t>
      </w:r>
      <w:r w:rsidRPr="00FE0AB7">
        <w:rPr>
          <w:rFonts w:ascii="Cambria Math" w:hAnsi="Cambria Math" w:cs="Cambria Math"/>
          <w:sz w:val="16"/>
        </w:rPr>
        <w:t>‐</w:t>
      </w:r>
      <w:r w:rsidRPr="00FE0AB7">
        <w:rPr>
          <w:sz w:val="16"/>
        </w:rPr>
        <w:t>racist</w:t>
      </w:r>
      <w:r>
        <w:rPr>
          <w:sz w:val="16"/>
        </w:rPr>
        <w:t xml:space="preserve"> </w:t>
      </w:r>
      <w:r w:rsidRPr="00FE0AB7">
        <w:rPr>
          <w:sz w:val="16"/>
        </w:rPr>
        <w:t>discourse</w:t>
      </w:r>
      <w:r>
        <w:rPr>
          <w:sz w:val="16"/>
        </w:rPr>
        <w:t xml:space="preserve"> </w:t>
      </w:r>
      <w:r w:rsidRPr="00FE0AB7">
        <w:rPr>
          <w:sz w:val="16"/>
        </w:rPr>
        <w:t>keeps</w:t>
      </w:r>
      <w:r>
        <w:rPr>
          <w:sz w:val="16"/>
        </w:rPr>
        <w:t xml:space="preserve"> </w:t>
      </w:r>
      <w:r w:rsidRPr="00FE0AB7">
        <w:rPr>
          <w:sz w:val="16"/>
        </w:rPr>
        <w:t>on</w:t>
      </w:r>
      <w:r>
        <w:rPr>
          <w:sz w:val="16"/>
        </w:rPr>
        <w:t xml:space="preserve"> </w:t>
      </w:r>
      <w:r w:rsidRPr="00FE0AB7">
        <w:rPr>
          <w:sz w:val="16"/>
        </w:rPr>
        <w:t>retreating</w:t>
      </w:r>
      <w:r>
        <w:rPr>
          <w:sz w:val="16"/>
        </w:rPr>
        <w:t xml:space="preserve"> </w:t>
      </w:r>
      <w:r w:rsidRPr="00FE0AB7">
        <w:rPr>
          <w:sz w:val="16"/>
        </w:rPr>
        <w:t>(in</w:t>
      </w:r>
      <w:proofErr w:type="gramStart"/>
      <w:r w:rsidRPr="00FE0AB7">
        <w:rPr>
          <w:sz w:val="16"/>
        </w:rPr>
        <w:t>)to</w:t>
      </w:r>
      <w:proofErr w:type="gramEnd"/>
      <w:r>
        <w:rPr>
          <w:sz w:val="16"/>
        </w:rPr>
        <w:t xml:space="preserve"> </w:t>
      </w:r>
      <w:r w:rsidRPr="00FE0AB7">
        <w:rPr>
          <w:sz w:val="16"/>
        </w:rPr>
        <w:t>the</w:t>
      </w:r>
      <w:r>
        <w:rPr>
          <w:sz w:val="16"/>
        </w:rPr>
        <w:t xml:space="preserve"> </w:t>
      </w:r>
      <w:r w:rsidRPr="00FE0AB7">
        <w:rPr>
          <w:sz w:val="16"/>
        </w:rPr>
        <w:t>body,</w:t>
      </w:r>
      <w:r>
        <w:rPr>
          <w:sz w:val="16"/>
        </w:rPr>
        <w:t xml:space="preserve"> </w:t>
      </w:r>
      <w:r w:rsidRPr="00FE0AB7">
        <w:rPr>
          <w:sz w:val="16"/>
        </w:rPr>
        <w:t>and</w:t>
      </w:r>
      <w:r>
        <w:rPr>
          <w:sz w:val="16"/>
        </w:rPr>
        <w:t xml:space="preserve"> </w:t>
      </w:r>
      <w:r w:rsidRPr="00FE0AB7">
        <w:rPr>
          <w:sz w:val="16"/>
        </w:rPr>
        <w:t>consequently</w:t>
      </w:r>
      <w:r>
        <w:rPr>
          <w:sz w:val="16"/>
        </w:rPr>
        <w:t xml:space="preserve"> </w:t>
      </w:r>
      <w:r w:rsidRPr="00FE0AB7">
        <w:rPr>
          <w:sz w:val="16"/>
        </w:rPr>
        <w:t>undermines</w:t>
      </w:r>
      <w:r>
        <w:rPr>
          <w:sz w:val="16"/>
        </w:rPr>
        <w:t xml:space="preserve"> </w:t>
      </w:r>
      <w:r w:rsidRPr="00FE0AB7">
        <w:rPr>
          <w:sz w:val="16"/>
        </w:rPr>
        <w:t>both</w:t>
      </w:r>
      <w:r>
        <w:rPr>
          <w:sz w:val="16"/>
        </w:rPr>
        <w:t xml:space="preserve"> </w:t>
      </w:r>
      <w:r w:rsidRPr="00FE0AB7">
        <w:rPr>
          <w:sz w:val="16"/>
        </w:rPr>
        <w:t>the</w:t>
      </w:r>
      <w:r>
        <w:rPr>
          <w:sz w:val="16"/>
        </w:rPr>
        <w:t xml:space="preserve"> </w:t>
      </w:r>
      <w:r w:rsidRPr="00FE0AB7">
        <w:rPr>
          <w:sz w:val="16"/>
        </w:rPr>
        <w:t>race</w:t>
      </w:r>
      <w:r w:rsidRPr="00FE0AB7">
        <w:rPr>
          <w:rFonts w:ascii="Cambria Math" w:hAnsi="Cambria Math" w:cs="Cambria Math"/>
          <w:sz w:val="16"/>
        </w:rPr>
        <w:t>‐</w:t>
      </w:r>
      <w:r w:rsidRPr="00FE0AB7">
        <w:rPr>
          <w:sz w:val="16"/>
        </w:rPr>
        <w:t>blackness</w:t>
      </w:r>
      <w:r>
        <w:rPr>
          <w:sz w:val="16"/>
        </w:rPr>
        <w:t xml:space="preserve"> </w:t>
      </w:r>
      <w:r w:rsidRPr="00FE0AB7">
        <w:rPr>
          <w:sz w:val="16"/>
        </w:rPr>
        <w:t>connection</w:t>
      </w:r>
      <w:r>
        <w:rPr>
          <w:sz w:val="16"/>
        </w:rPr>
        <w:t xml:space="preserve"> </w:t>
      </w:r>
      <w:r w:rsidRPr="00FE0AB7">
        <w:rPr>
          <w:sz w:val="16"/>
        </w:rPr>
        <w:t>and</w:t>
      </w:r>
      <w:r>
        <w:rPr>
          <w:sz w:val="16"/>
        </w:rPr>
        <w:t xml:space="preserve"> </w:t>
      </w:r>
      <w:r w:rsidRPr="00FE0AB7">
        <w:rPr>
          <w:sz w:val="16"/>
        </w:rPr>
        <w:t>mutability</w:t>
      </w:r>
      <w:r>
        <w:rPr>
          <w:sz w:val="16"/>
        </w:rPr>
        <w:t xml:space="preserve"> </w:t>
      </w:r>
      <w:r w:rsidRPr="00FE0AB7">
        <w:rPr>
          <w:sz w:val="16"/>
        </w:rPr>
        <w:t>of</w:t>
      </w:r>
      <w:r>
        <w:rPr>
          <w:sz w:val="16"/>
        </w:rPr>
        <w:t xml:space="preserve"> </w:t>
      </w:r>
      <w:r w:rsidRPr="00FE0AB7">
        <w:rPr>
          <w:sz w:val="16"/>
        </w:rPr>
        <w:t>black</w:t>
      </w:r>
      <w:r>
        <w:rPr>
          <w:sz w:val="16"/>
        </w:rPr>
        <w:t xml:space="preserve"> </w:t>
      </w:r>
      <w:r w:rsidRPr="00FE0AB7">
        <w:rPr>
          <w:sz w:val="16"/>
        </w:rPr>
        <w:t>identities:</w:t>
      </w:r>
      <w:r>
        <w:rPr>
          <w:sz w:val="16"/>
        </w:rPr>
        <w:t xml:space="preserve"> </w:t>
      </w:r>
      <w:r w:rsidRPr="00FE0AB7">
        <w:rPr>
          <w:sz w:val="16"/>
        </w:rPr>
        <w:t>why?</w:t>
      </w:r>
      <w:r>
        <w:rPr>
          <w:sz w:val="16"/>
        </w:rPr>
        <w:t xml:space="preserve"> </w:t>
      </w:r>
      <w:r w:rsidRPr="00FE0AB7">
        <w:rPr>
          <w:sz w:val="16"/>
        </w:rPr>
        <w:t xml:space="preserve">—‘AFRICA’ IN BODY AND SOUL: </w:t>
      </w:r>
      <w:r w:rsidRPr="007E5899">
        <w:rPr>
          <w:sz w:val="16"/>
        </w:rPr>
        <w:t>PINHO AGAINST POLICING THE BLACK BODY Why?</w:t>
      </w:r>
      <w:r>
        <w:rPr>
          <w:sz w:val="16"/>
        </w:rPr>
        <w:t xml:space="preserve"> </w:t>
      </w:r>
      <w:r w:rsidRPr="007E5899">
        <w:rPr>
          <w:sz w:val="16"/>
        </w:rPr>
        <w:t>Because</w:t>
      </w:r>
      <w:r>
        <w:rPr>
          <w:sz w:val="16"/>
        </w:rPr>
        <w:t xml:space="preserve"> </w:t>
      </w:r>
      <w:r w:rsidRPr="007E5899">
        <w:rPr>
          <w:sz w:val="16"/>
        </w:rPr>
        <w:t>in</w:t>
      </w:r>
      <w:r>
        <w:rPr>
          <w:sz w:val="16"/>
        </w:rPr>
        <w:t xml:space="preserve"> </w:t>
      </w:r>
      <w:r w:rsidRPr="003A3995">
        <w:rPr>
          <w:rStyle w:val="underline"/>
          <w:highlight w:val="green"/>
        </w:rPr>
        <w:t>Brazil</w:t>
      </w:r>
      <w:r>
        <w:rPr>
          <w:sz w:val="16"/>
        </w:rPr>
        <w:t xml:space="preserve"> </w:t>
      </w:r>
      <w:r w:rsidRPr="007E5899">
        <w:rPr>
          <w:sz w:val="16"/>
        </w:rPr>
        <w:t>the</w:t>
      </w:r>
      <w:r>
        <w:rPr>
          <w:sz w:val="16"/>
        </w:rPr>
        <w:t xml:space="preserve"> </w:t>
      </w:r>
      <w:r w:rsidRPr="007E5899">
        <w:rPr>
          <w:sz w:val="16"/>
        </w:rPr>
        <w:t>‘alleged</w:t>
      </w:r>
      <w:r>
        <w:rPr>
          <w:sz w:val="16"/>
        </w:rPr>
        <w:t xml:space="preserve"> </w:t>
      </w:r>
      <w:r w:rsidRPr="007E5899">
        <w:rPr>
          <w:sz w:val="16"/>
        </w:rPr>
        <w:t>smell</w:t>
      </w:r>
      <w:r>
        <w:rPr>
          <w:sz w:val="16"/>
        </w:rPr>
        <w:t xml:space="preserve"> </w:t>
      </w:r>
      <w:r w:rsidRPr="007E5899">
        <w:rPr>
          <w:sz w:val="16"/>
        </w:rPr>
        <w:t>of</w:t>
      </w:r>
      <w:r>
        <w:rPr>
          <w:sz w:val="16"/>
        </w:rPr>
        <w:t xml:space="preserve"> </w:t>
      </w:r>
      <w:r w:rsidRPr="007E5899">
        <w:rPr>
          <w:sz w:val="16"/>
        </w:rPr>
        <w:t>the</w:t>
      </w:r>
      <w:r>
        <w:rPr>
          <w:sz w:val="16"/>
        </w:rPr>
        <w:t xml:space="preserve"> </w:t>
      </w:r>
      <w:r w:rsidRPr="007E5899">
        <w:rPr>
          <w:sz w:val="16"/>
        </w:rPr>
        <w:t>slaves’</w:t>
      </w:r>
      <w:r>
        <w:rPr>
          <w:sz w:val="16"/>
        </w:rPr>
        <w:t xml:space="preserve"> </w:t>
      </w:r>
      <w:r w:rsidRPr="007E5899">
        <w:rPr>
          <w:sz w:val="16"/>
        </w:rPr>
        <w:t>bodies</w:t>
      </w:r>
      <w:r>
        <w:rPr>
          <w:sz w:val="16"/>
        </w:rPr>
        <w:t xml:space="preserve"> </w:t>
      </w:r>
      <w:r w:rsidRPr="007E5899">
        <w:rPr>
          <w:sz w:val="16"/>
        </w:rPr>
        <w:t>became</w:t>
      </w:r>
      <w:r>
        <w:rPr>
          <w:sz w:val="16"/>
        </w:rPr>
        <w:t xml:space="preserve"> </w:t>
      </w:r>
      <w:r w:rsidRPr="007E5899">
        <w:rPr>
          <w:sz w:val="16"/>
        </w:rPr>
        <w:t>an</w:t>
      </w:r>
      <w:r>
        <w:rPr>
          <w:sz w:val="16"/>
        </w:rPr>
        <w:t xml:space="preserve"> </w:t>
      </w:r>
      <w:r w:rsidRPr="007E5899">
        <w:rPr>
          <w:sz w:val="16"/>
        </w:rPr>
        <w:t>additional</w:t>
      </w:r>
      <w:r>
        <w:rPr>
          <w:sz w:val="16"/>
        </w:rPr>
        <w:t xml:space="preserve"> </w:t>
      </w:r>
      <w:r w:rsidRPr="007E5899">
        <w:rPr>
          <w:sz w:val="16"/>
        </w:rPr>
        <w:t>excuse</w:t>
      </w:r>
      <w:r>
        <w:rPr>
          <w:sz w:val="16"/>
        </w:rPr>
        <w:t xml:space="preserve"> </w:t>
      </w:r>
      <w:r w:rsidRPr="007E5899">
        <w:rPr>
          <w:sz w:val="16"/>
        </w:rPr>
        <w:t>for</w:t>
      </w:r>
      <w:r>
        <w:rPr>
          <w:sz w:val="16"/>
        </w:rPr>
        <w:t xml:space="preserve"> </w:t>
      </w:r>
      <w:r w:rsidRPr="007E5899">
        <w:rPr>
          <w:sz w:val="16"/>
        </w:rPr>
        <w:t>classifying</w:t>
      </w:r>
      <w:r>
        <w:rPr>
          <w:sz w:val="16"/>
        </w:rPr>
        <w:t xml:space="preserve"> </w:t>
      </w:r>
      <w:r w:rsidRPr="007E5899">
        <w:rPr>
          <w:sz w:val="16"/>
        </w:rPr>
        <w:t>them</w:t>
      </w:r>
      <w:r>
        <w:rPr>
          <w:sz w:val="16"/>
        </w:rPr>
        <w:t xml:space="preserve"> </w:t>
      </w:r>
      <w:r w:rsidRPr="007E5899">
        <w:rPr>
          <w:sz w:val="16"/>
        </w:rPr>
        <w:t>closer</w:t>
      </w:r>
      <w:r>
        <w:rPr>
          <w:sz w:val="16"/>
        </w:rPr>
        <w:t xml:space="preserve"> </w:t>
      </w:r>
      <w:r w:rsidRPr="007E5899">
        <w:rPr>
          <w:sz w:val="16"/>
        </w:rPr>
        <w:t>to</w:t>
      </w:r>
      <w:r>
        <w:rPr>
          <w:sz w:val="16"/>
        </w:rPr>
        <w:t xml:space="preserve"> </w:t>
      </w:r>
      <w:r w:rsidRPr="007E5899">
        <w:rPr>
          <w:sz w:val="16"/>
        </w:rPr>
        <w:t>animals</w:t>
      </w:r>
      <w:r>
        <w:rPr>
          <w:sz w:val="16"/>
        </w:rPr>
        <w:t xml:space="preserve"> </w:t>
      </w:r>
      <w:r w:rsidRPr="007E5899">
        <w:rPr>
          <w:sz w:val="16"/>
        </w:rPr>
        <w:t>than</w:t>
      </w:r>
      <w:r>
        <w:rPr>
          <w:sz w:val="16"/>
        </w:rPr>
        <w:t xml:space="preserve"> </w:t>
      </w:r>
      <w:r w:rsidRPr="007E5899">
        <w:rPr>
          <w:sz w:val="16"/>
        </w:rPr>
        <w:t>to</w:t>
      </w:r>
      <w:r>
        <w:rPr>
          <w:sz w:val="16"/>
        </w:rPr>
        <w:t xml:space="preserve"> </w:t>
      </w:r>
      <w:r w:rsidRPr="007E5899">
        <w:rPr>
          <w:sz w:val="16"/>
        </w:rPr>
        <w:t>humans’.</w:t>
      </w:r>
      <w:r>
        <w:rPr>
          <w:sz w:val="16"/>
        </w:rPr>
        <w:t xml:space="preserve"> </w:t>
      </w:r>
      <w:r w:rsidRPr="007E5899">
        <w:rPr>
          <w:sz w:val="16"/>
        </w:rPr>
        <w:t>(105)</w:t>
      </w:r>
      <w:r>
        <w:rPr>
          <w:sz w:val="16"/>
        </w:rPr>
        <w:t xml:space="preserve"> </w:t>
      </w:r>
      <w:r w:rsidRPr="007E5899">
        <w:rPr>
          <w:sz w:val="16"/>
        </w:rPr>
        <w:t>Attitudes</w:t>
      </w:r>
      <w:r>
        <w:rPr>
          <w:sz w:val="16"/>
        </w:rPr>
        <w:t xml:space="preserve"> </w:t>
      </w:r>
      <w:r w:rsidRPr="007E5899">
        <w:rPr>
          <w:sz w:val="16"/>
        </w:rPr>
        <w:t>resulting</w:t>
      </w:r>
      <w:r>
        <w:rPr>
          <w:sz w:val="16"/>
        </w:rPr>
        <w:t xml:space="preserve"> </w:t>
      </w:r>
      <w:r w:rsidRPr="007E5899">
        <w:rPr>
          <w:sz w:val="16"/>
        </w:rPr>
        <w:t>from</w:t>
      </w:r>
      <w:r>
        <w:rPr>
          <w:sz w:val="16"/>
        </w:rPr>
        <w:t xml:space="preserve"> </w:t>
      </w:r>
      <w:r w:rsidRPr="007E5899">
        <w:rPr>
          <w:sz w:val="16"/>
        </w:rPr>
        <w:t>this</w:t>
      </w:r>
      <w:r>
        <w:rPr>
          <w:sz w:val="16"/>
        </w:rPr>
        <w:t xml:space="preserve"> </w:t>
      </w:r>
      <w:r w:rsidRPr="007E5899">
        <w:rPr>
          <w:sz w:val="16"/>
        </w:rPr>
        <w:t>mindset</w:t>
      </w:r>
      <w:r>
        <w:rPr>
          <w:sz w:val="16"/>
        </w:rPr>
        <w:t xml:space="preserve"> </w:t>
      </w:r>
      <w:r w:rsidRPr="007E5899">
        <w:rPr>
          <w:sz w:val="16"/>
        </w:rPr>
        <w:t>permeate</w:t>
      </w:r>
      <w:r>
        <w:rPr>
          <w:sz w:val="16"/>
        </w:rPr>
        <w:t xml:space="preserve"> </w:t>
      </w:r>
      <w:r w:rsidRPr="007E5899">
        <w:rPr>
          <w:sz w:val="16"/>
        </w:rPr>
        <w:t>ways</w:t>
      </w:r>
      <w:r>
        <w:rPr>
          <w:sz w:val="16"/>
        </w:rPr>
        <w:t xml:space="preserve"> </w:t>
      </w:r>
      <w:r w:rsidRPr="007E5899">
        <w:rPr>
          <w:sz w:val="16"/>
        </w:rPr>
        <w:t>in</w:t>
      </w:r>
      <w:r>
        <w:rPr>
          <w:sz w:val="16"/>
        </w:rPr>
        <w:t xml:space="preserve"> </w:t>
      </w:r>
      <w:r w:rsidRPr="007E5899">
        <w:rPr>
          <w:sz w:val="16"/>
        </w:rPr>
        <w:t>which</w:t>
      </w:r>
      <w:r>
        <w:rPr>
          <w:sz w:val="16"/>
        </w:rPr>
        <w:t xml:space="preserve"> </w:t>
      </w:r>
      <w:r w:rsidRPr="007E5899">
        <w:rPr>
          <w:sz w:val="16"/>
        </w:rPr>
        <w:t>the</w:t>
      </w:r>
      <w:r>
        <w:rPr>
          <w:sz w:val="16"/>
        </w:rPr>
        <w:t xml:space="preserve"> </w:t>
      </w:r>
      <w:r w:rsidRPr="00A30D9E">
        <w:rPr>
          <w:sz w:val="16"/>
          <w:highlight w:val="yellow"/>
        </w:rPr>
        <w:t>body</w:t>
      </w:r>
      <w:r>
        <w:rPr>
          <w:sz w:val="16"/>
          <w:highlight w:val="yellow"/>
        </w:rPr>
        <w:t xml:space="preserve"> </w:t>
      </w:r>
      <w:r w:rsidRPr="003A3995">
        <w:rPr>
          <w:rStyle w:val="underline"/>
          <w:highlight w:val="green"/>
        </w:rPr>
        <w:t xml:space="preserve">remains a place </w:t>
      </w:r>
      <w:r w:rsidRPr="00A30D9E">
        <w:rPr>
          <w:rStyle w:val="underline"/>
          <w:highlight w:val="yellow"/>
        </w:rPr>
        <w:t>in</w:t>
      </w:r>
      <w:r>
        <w:rPr>
          <w:rStyle w:val="underline"/>
          <w:highlight w:val="yellow"/>
        </w:rPr>
        <w:t xml:space="preserve"> </w:t>
      </w:r>
      <w:r w:rsidRPr="00A30D9E">
        <w:rPr>
          <w:rStyle w:val="underline"/>
          <w:highlight w:val="yellow"/>
        </w:rPr>
        <w:t>which</w:t>
      </w:r>
      <w:r>
        <w:rPr>
          <w:rStyle w:val="underline"/>
          <w:highlight w:val="yellow"/>
        </w:rPr>
        <w:t xml:space="preserve"> </w:t>
      </w:r>
      <w:r w:rsidRPr="003A3995">
        <w:rPr>
          <w:rStyle w:val="underline"/>
          <w:highlight w:val="green"/>
        </w:rPr>
        <w:t xml:space="preserve">to </w:t>
      </w:r>
      <w:proofErr w:type="spellStart"/>
      <w:r w:rsidRPr="003A3995">
        <w:rPr>
          <w:rStyle w:val="underline"/>
          <w:highlight w:val="green"/>
        </w:rPr>
        <w:t>reinscribe</w:t>
      </w:r>
      <w:proofErr w:type="spellEnd"/>
      <w:r w:rsidRPr="003A3995">
        <w:rPr>
          <w:rStyle w:val="underline"/>
          <w:highlight w:val="green"/>
        </w:rPr>
        <w:t xml:space="preserve"> Africa as </w:t>
      </w:r>
      <w:r w:rsidRPr="00A30D9E">
        <w:rPr>
          <w:rStyle w:val="underline"/>
          <w:highlight w:val="yellow"/>
        </w:rPr>
        <w:t>source</w:t>
      </w:r>
      <w:r>
        <w:rPr>
          <w:rStyle w:val="underline"/>
          <w:highlight w:val="yellow"/>
        </w:rPr>
        <w:t xml:space="preserve"> </w:t>
      </w:r>
      <w:r w:rsidRPr="00A30D9E">
        <w:rPr>
          <w:rStyle w:val="underline"/>
          <w:highlight w:val="yellow"/>
        </w:rPr>
        <w:t>of</w:t>
      </w:r>
      <w:r>
        <w:rPr>
          <w:rStyle w:val="underline"/>
          <w:highlight w:val="yellow"/>
        </w:rPr>
        <w:t xml:space="preserve"> </w:t>
      </w:r>
      <w:r w:rsidRPr="003A3995">
        <w:rPr>
          <w:rStyle w:val="underline"/>
          <w:highlight w:val="green"/>
        </w:rPr>
        <w:t xml:space="preserve">beauty </w:t>
      </w:r>
      <w:r w:rsidRPr="00A30D9E">
        <w:rPr>
          <w:rStyle w:val="underline"/>
          <w:highlight w:val="yellow"/>
        </w:rPr>
        <w:t>and</w:t>
      </w:r>
      <w:r>
        <w:rPr>
          <w:rStyle w:val="underline"/>
          <w:highlight w:val="yellow"/>
        </w:rPr>
        <w:t xml:space="preserve"> </w:t>
      </w:r>
      <w:r w:rsidRPr="00A30D9E">
        <w:rPr>
          <w:rStyle w:val="underline"/>
          <w:highlight w:val="yellow"/>
        </w:rPr>
        <w:t>restoration</w:t>
      </w:r>
      <w:r>
        <w:rPr>
          <w:rStyle w:val="underline"/>
          <w:highlight w:val="yellow"/>
        </w:rPr>
        <w:t xml:space="preserve"> </w:t>
      </w:r>
      <w:r w:rsidRPr="00A30D9E">
        <w:rPr>
          <w:rStyle w:val="underline"/>
          <w:highlight w:val="yellow"/>
        </w:rPr>
        <w:t>of</w:t>
      </w:r>
      <w:r>
        <w:rPr>
          <w:rStyle w:val="underline"/>
          <w:highlight w:val="yellow"/>
        </w:rPr>
        <w:t xml:space="preserve"> </w:t>
      </w:r>
      <w:r w:rsidRPr="00A30D9E">
        <w:rPr>
          <w:rStyle w:val="underline"/>
          <w:highlight w:val="yellow"/>
        </w:rPr>
        <w:t>dignity</w:t>
      </w:r>
      <w:r w:rsidRPr="007E5899">
        <w:rPr>
          <w:sz w:val="16"/>
        </w:rPr>
        <w:t>.</w:t>
      </w:r>
      <w:r>
        <w:rPr>
          <w:sz w:val="16"/>
        </w:rPr>
        <w:t xml:space="preserve"> </w:t>
      </w:r>
      <w:r w:rsidRPr="007E5899">
        <w:rPr>
          <w:sz w:val="16"/>
        </w:rPr>
        <w:t>Additionally,</w:t>
      </w:r>
      <w:r>
        <w:rPr>
          <w:sz w:val="16"/>
        </w:rPr>
        <w:t xml:space="preserve"> </w:t>
      </w:r>
      <w:r w:rsidRPr="007E5899">
        <w:rPr>
          <w:sz w:val="16"/>
        </w:rPr>
        <w:t>nowadays</w:t>
      </w:r>
      <w:r>
        <w:rPr>
          <w:sz w:val="16"/>
        </w:rPr>
        <w:t xml:space="preserve"> </w:t>
      </w:r>
      <w:r w:rsidRPr="00A30D9E">
        <w:rPr>
          <w:rStyle w:val="underline"/>
          <w:highlight w:val="yellow"/>
        </w:rPr>
        <w:t>black</w:t>
      </w:r>
      <w:r>
        <w:rPr>
          <w:rStyle w:val="underline"/>
          <w:highlight w:val="yellow"/>
        </w:rPr>
        <w:t xml:space="preserve"> </w:t>
      </w:r>
      <w:r w:rsidRPr="00A30D9E">
        <w:rPr>
          <w:rStyle w:val="underline"/>
          <w:highlight w:val="yellow"/>
        </w:rPr>
        <w:t>bodies</w:t>
      </w:r>
      <w:r>
        <w:rPr>
          <w:rStyle w:val="underline"/>
          <w:highlight w:val="yellow"/>
        </w:rPr>
        <w:t xml:space="preserve"> </w:t>
      </w:r>
      <w:r w:rsidRPr="00A30D9E">
        <w:rPr>
          <w:rStyle w:val="underline"/>
          <w:highlight w:val="yellow"/>
        </w:rPr>
        <w:t>are</w:t>
      </w:r>
      <w:r>
        <w:rPr>
          <w:rStyle w:val="underline"/>
          <w:highlight w:val="yellow"/>
        </w:rPr>
        <w:t xml:space="preserve"> </w:t>
      </w:r>
      <w:r w:rsidRPr="00A30D9E">
        <w:rPr>
          <w:rStyle w:val="underline"/>
          <w:highlight w:val="yellow"/>
        </w:rPr>
        <w:t>present(</w:t>
      </w:r>
      <w:proofErr w:type="spellStart"/>
      <w:proofErr w:type="gramStart"/>
      <w:r w:rsidRPr="00A30D9E">
        <w:rPr>
          <w:rStyle w:val="underline"/>
          <w:highlight w:val="yellow"/>
        </w:rPr>
        <w:t>ed</w:t>
      </w:r>
      <w:proofErr w:type="spellEnd"/>
      <w:proofErr w:type="gramEnd"/>
      <w:r w:rsidRPr="00A30D9E">
        <w:rPr>
          <w:rStyle w:val="underline"/>
          <w:highlight w:val="yellow"/>
        </w:rPr>
        <w:t>)</w:t>
      </w:r>
      <w:r>
        <w:rPr>
          <w:rStyle w:val="underline"/>
          <w:highlight w:val="yellow"/>
        </w:rPr>
        <w:t xml:space="preserve"> </w:t>
      </w:r>
      <w:r w:rsidRPr="00A30D9E">
        <w:rPr>
          <w:rStyle w:val="underline"/>
          <w:highlight w:val="yellow"/>
        </w:rPr>
        <w:t>positively</w:t>
      </w:r>
      <w:r>
        <w:rPr>
          <w:rStyle w:val="underline"/>
          <w:highlight w:val="yellow"/>
        </w:rPr>
        <w:t xml:space="preserve"> </w:t>
      </w:r>
      <w:r w:rsidRPr="00A30D9E">
        <w:rPr>
          <w:rStyle w:val="underline"/>
          <w:highlight w:val="yellow"/>
        </w:rPr>
        <w:t>in</w:t>
      </w:r>
      <w:r>
        <w:rPr>
          <w:rStyle w:val="underline"/>
          <w:highlight w:val="yellow"/>
        </w:rPr>
        <w:t xml:space="preserve"> </w:t>
      </w:r>
      <w:r w:rsidRPr="00A30D9E">
        <w:rPr>
          <w:rStyle w:val="underline"/>
          <w:highlight w:val="yellow"/>
        </w:rPr>
        <w:t>Brazil’s</w:t>
      </w:r>
      <w:r>
        <w:rPr>
          <w:rStyle w:val="underline"/>
          <w:highlight w:val="yellow"/>
        </w:rPr>
        <w:t xml:space="preserve"> </w:t>
      </w:r>
      <w:r w:rsidRPr="00A30D9E">
        <w:rPr>
          <w:rStyle w:val="underline"/>
          <w:highlight w:val="yellow"/>
        </w:rPr>
        <w:t>shoppin</w:t>
      </w:r>
      <w:r>
        <w:rPr>
          <w:rStyle w:val="underline"/>
          <w:highlight w:val="yellow"/>
        </w:rPr>
        <w:t xml:space="preserve">g malls, magazines, TV/soap </w:t>
      </w:r>
      <w:r w:rsidRPr="00A30D9E">
        <w:rPr>
          <w:rStyle w:val="underline"/>
          <w:highlight w:val="yellow"/>
        </w:rPr>
        <w:t>operas,</w:t>
      </w:r>
      <w:r>
        <w:rPr>
          <w:rStyle w:val="underline"/>
          <w:highlight w:val="yellow"/>
        </w:rPr>
        <w:t xml:space="preserve"> </w:t>
      </w:r>
      <w:r w:rsidRPr="00A30D9E">
        <w:rPr>
          <w:rStyle w:val="underline"/>
          <w:highlight w:val="yellow"/>
        </w:rPr>
        <w:t>advertisements,</w:t>
      </w:r>
      <w:r>
        <w:rPr>
          <w:rStyle w:val="underline"/>
          <w:highlight w:val="yellow"/>
        </w:rPr>
        <w:t xml:space="preserve"> </w:t>
      </w:r>
      <w:r w:rsidRPr="00A30D9E">
        <w:rPr>
          <w:rStyle w:val="underline"/>
          <w:highlight w:val="yellow"/>
        </w:rPr>
        <w:t>and</w:t>
      </w:r>
      <w:r>
        <w:rPr>
          <w:rStyle w:val="underline"/>
          <w:highlight w:val="yellow"/>
        </w:rPr>
        <w:t xml:space="preserve"> </w:t>
      </w:r>
      <w:r w:rsidRPr="00A30D9E">
        <w:rPr>
          <w:rStyle w:val="underline"/>
          <w:highlight w:val="yellow"/>
        </w:rPr>
        <w:t>education</w:t>
      </w:r>
      <w:r w:rsidRPr="007E5899">
        <w:rPr>
          <w:sz w:val="16"/>
        </w:rPr>
        <w:t>.</w:t>
      </w:r>
      <w:r>
        <w:rPr>
          <w:sz w:val="16"/>
        </w:rPr>
        <w:t xml:space="preserve"> </w:t>
      </w:r>
      <w:r w:rsidRPr="007E5899">
        <w:rPr>
          <w:sz w:val="16"/>
        </w:rPr>
        <w:t>The</w:t>
      </w:r>
      <w:r>
        <w:rPr>
          <w:sz w:val="16"/>
        </w:rPr>
        <w:t xml:space="preserve"> </w:t>
      </w:r>
      <w:proofErr w:type="spellStart"/>
      <w:r w:rsidRPr="007E5899">
        <w:rPr>
          <w:sz w:val="16"/>
        </w:rPr>
        <w:t>blocos</w:t>
      </w:r>
      <w:proofErr w:type="spellEnd"/>
      <w:r>
        <w:rPr>
          <w:sz w:val="16"/>
        </w:rPr>
        <w:t xml:space="preserve"> </w:t>
      </w:r>
      <w:r w:rsidRPr="007E5899">
        <w:rPr>
          <w:sz w:val="16"/>
        </w:rPr>
        <w:t>afro,</w:t>
      </w:r>
      <w:r>
        <w:rPr>
          <w:sz w:val="16"/>
        </w:rPr>
        <w:t xml:space="preserve"> </w:t>
      </w:r>
      <w:r w:rsidRPr="007E5899">
        <w:rPr>
          <w:sz w:val="16"/>
        </w:rPr>
        <w:t>created</w:t>
      </w:r>
      <w:r>
        <w:rPr>
          <w:sz w:val="16"/>
        </w:rPr>
        <w:t xml:space="preserve"> </w:t>
      </w:r>
      <w:r w:rsidRPr="007E5899">
        <w:rPr>
          <w:sz w:val="16"/>
        </w:rPr>
        <w:t>in</w:t>
      </w:r>
      <w:r>
        <w:rPr>
          <w:sz w:val="16"/>
        </w:rPr>
        <w:t xml:space="preserve"> </w:t>
      </w:r>
      <w:r w:rsidRPr="007E5899">
        <w:rPr>
          <w:sz w:val="16"/>
        </w:rPr>
        <w:t>the</w:t>
      </w:r>
      <w:r>
        <w:rPr>
          <w:sz w:val="16"/>
        </w:rPr>
        <w:t xml:space="preserve"> </w:t>
      </w:r>
      <w:r w:rsidRPr="007E5899">
        <w:rPr>
          <w:sz w:val="16"/>
        </w:rPr>
        <w:t>1970s</w:t>
      </w:r>
      <w:r>
        <w:rPr>
          <w:sz w:val="16"/>
        </w:rPr>
        <w:t xml:space="preserve"> </w:t>
      </w:r>
      <w:r w:rsidRPr="007E5899">
        <w:rPr>
          <w:sz w:val="16"/>
        </w:rPr>
        <w:t>‘under</w:t>
      </w:r>
      <w:r>
        <w:rPr>
          <w:sz w:val="16"/>
        </w:rPr>
        <w:t xml:space="preserve"> </w:t>
      </w:r>
      <w:r w:rsidRPr="007E5899">
        <w:rPr>
          <w:sz w:val="16"/>
        </w:rPr>
        <w:t>the</w:t>
      </w:r>
      <w:r>
        <w:rPr>
          <w:sz w:val="16"/>
        </w:rPr>
        <w:t xml:space="preserve"> </w:t>
      </w:r>
      <w:r w:rsidRPr="007E5899">
        <w:rPr>
          <w:sz w:val="16"/>
        </w:rPr>
        <w:t>influence</w:t>
      </w:r>
      <w:r>
        <w:rPr>
          <w:sz w:val="16"/>
        </w:rPr>
        <w:t xml:space="preserve"> </w:t>
      </w:r>
      <w:r w:rsidRPr="007E5899">
        <w:rPr>
          <w:sz w:val="16"/>
        </w:rPr>
        <w:t>of’</w:t>
      </w:r>
      <w:r>
        <w:rPr>
          <w:sz w:val="16"/>
        </w:rPr>
        <w:t xml:space="preserve"> </w:t>
      </w:r>
      <w:r w:rsidRPr="007E5899">
        <w:rPr>
          <w:sz w:val="16"/>
        </w:rPr>
        <w:t>the</w:t>
      </w:r>
      <w:r>
        <w:rPr>
          <w:sz w:val="16"/>
        </w:rPr>
        <w:t xml:space="preserve"> </w:t>
      </w:r>
      <w:r w:rsidRPr="007E5899">
        <w:rPr>
          <w:sz w:val="16"/>
        </w:rPr>
        <w:t>US</w:t>
      </w:r>
      <w:r>
        <w:rPr>
          <w:sz w:val="16"/>
        </w:rPr>
        <w:t xml:space="preserve"> </w:t>
      </w:r>
      <w:r w:rsidRPr="007E5899">
        <w:rPr>
          <w:sz w:val="16"/>
        </w:rPr>
        <w:t>Black</w:t>
      </w:r>
      <w:r>
        <w:rPr>
          <w:sz w:val="16"/>
        </w:rPr>
        <w:t xml:space="preserve"> </w:t>
      </w:r>
      <w:r w:rsidRPr="007E5899">
        <w:rPr>
          <w:sz w:val="16"/>
        </w:rPr>
        <w:t>is</w:t>
      </w:r>
      <w:r>
        <w:rPr>
          <w:sz w:val="16"/>
        </w:rPr>
        <w:t xml:space="preserve"> </w:t>
      </w:r>
      <w:r w:rsidRPr="007E5899">
        <w:rPr>
          <w:sz w:val="16"/>
        </w:rPr>
        <w:t>Beautiful</w:t>
      </w:r>
      <w:r>
        <w:rPr>
          <w:sz w:val="16"/>
        </w:rPr>
        <w:t xml:space="preserve"> </w:t>
      </w:r>
      <w:r w:rsidRPr="007E5899">
        <w:rPr>
          <w:sz w:val="16"/>
        </w:rPr>
        <w:t>movement,</w:t>
      </w:r>
      <w:r>
        <w:rPr>
          <w:sz w:val="16"/>
        </w:rPr>
        <w:t xml:space="preserve"> </w:t>
      </w:r>
      <w:r w:rsidRPr="007E5899">
        <w:rPr>
          <w:sz w:val="16"/>
        </w:rPr>
        <w:t>can</w:t>
      </w:r>
      <w:r>
        <w:rPr>
          <w:sz w:val="16"/>
        </w:rPr>
        <w:t xml:space="preserve"> </w:t>
      </w:r>
      <w:r w:rsidRPr="007E5899">
        <w:rPr>
          <w:sz w:val="16"/>
        </w:rPr>
        <w:t>take</w:t>
      </w:r>
      <w:r>
        <w:rPr>
          <w:sz w:val="16"/>
        </w:rPr>
        <w:t xml:space="preserve"> </w:t>
      </w:r>
      <w:r w:rsidRPr="007E5899">
        <w:rPr>
          <w:sz w:val="16"/>
        </w:rPr>
        <w:t>credit</w:t>
      </w:r>
      <w:r>
        <w:rPr>
          <w:sz w:val="16"/>
        </w:rPr>
        <w:t xml:space="preserve"> </w:t>
      </w:r>
      <w:r w:rsidRPr="007E5899">
        <w:rPr>
          <w:sz w:val="16"/>
        </w:rPr>
        <w:t>for</w:t>
      </w:r>
      <w:r>
        <w:rPr>
          <w:sz w:val="16"/>
        </w:rPr>
        <w:t xml:space="preserve"> </w:t>
      </w:r>
      <w:r w:rsidRPr="007E5899">
        <w:rPr>
          <w:sz w:val="16"/>
        </w:rPr>
        <w:t>this</w:t>
      </w:r>
      <w:r>
        <w:rPr>
          <w:sz w:val="16"/>
        </w:rPr>
        <w:t xml:space="preserve"> </w:t>
      </w:r>
      <w:r w:rsidRPr="007E5899">
        <w:rPr>
          <w:sz w:val="16"/>
        </w:rPr>
        <w:t>presence’.</w:t>
      </w:r>
      <w:r>
        <w:rPr>
          <w:sz w:val="16"/>
        </w:rPr>
        <w:t xml:space="preserve"> </w:t>
      </w:r>
      <w:r w:rsidRPr="007E5899">
        <w:rPr>
          <w:sz w:val="16"/>
        </w:rPr>
        <w:t>(115)</w:t>
      </w:r>
      <w:r>
        <w:rPr>
          <w:sz w:val="16"/>
        </w:rPr>
        <w:t xml:space="preserve"> </w:t>
      </w:r>
      <w:r w:rsidRPr="007E5899">
        <w:rPr>
          <w:sz w:val="16"/>
        </w:rPr>
        <w:t>In</w:t>
      </w:r>
      <w:r>
        <w:rPr>
          <w:sz w:val="16"/>
        </w:rPr>
        <w:t xml:space="preserve"> </w:t>
      </w:r>
      <w:r w:rsidRPr="007E5899">
        <w:rPr>
          <w:sz w:val="16"/>
        </w:rPr>
        <w:t>other</w:t>
      </w:r>
      <w:r>
        <w:rPr>
          <w:sz w:val="16"/>
        </w:rPr>
        <w:t xml:space="preserve"> </w:t>
      </w:r>
      <w:r w:rsidRPr="007E5899">
        <w:rPr>
          <w:sz w:val="16"/>
        </w:rPr>
        <w:t>words,</w:t>
      </w:r>
      <w:r>
        <w:rPr>
          <w:sz w:val="16"/>
        </w:rPr>
        <w:t xml:space="preserve"> </w:t>
      </w:r>
      <w:proofErr w:type="spellStart"/>
      <w:r w:rsidRPr="003A3995">
        <w:rPr>
          <w:rStyle w:val="underline"/>
          <w:highlight w:val="green"/>
        </w:rPr>
        <w:t>blocos</w:t>
      </w:r>
      <w:proofErr w:type="spellEnd"/>
      <w:r w:rsidRPr="003A3995">
        <w:rPr>
          <w:rStyle w:val="underline"/>
          <w:highlight w:val="green"/>
        </w:rPr>
        <w:t xml:space="preserve"> </w:t>
      </w:r>
      <w:proofErr w:type="gramStart"/>
      <w:r w:rsidRPr="003A3995">
        <w:rPr>
          <w:rStyle w:val="underline"/>
          <w:highlight w:val="green"/>
        </w:rPr>
        <w:t xml:space="preserve">afro </w:t>
      </w:r>
      <w:r w:rsidRPr="003A3995">
        <w:rPr>
          <w:rStyle w:val="underline"/>
          <w:highlight w:val="green"/>
        </w:rPr>
        <w:lastRenderedPageBreak/>
        <w:t>develop</w:t>
      </w:r>
      <w:proofErr w:type="gramEnd"/>
      <w:r w:rsidRPr="003A3995">
        <w:rPr>
          <w:rStyle w:val="underline"/>
          <w:highlight w:val="green"/>
        </w:rPr>
        <w:t xml:space="preserve"> a black identity through stories of ‘</w:t>
      </w:r>
      <w:proofErr w:type="spellStart"/>
      <w:r w:rsidRPr="003A3995">
        <w:rPr>
          <w:rStyle w:val="underline"/>
          <w:highlight w:val="green"/>
        </w:rPr>
        <w:t>Africanness</w:t>
      </w:r>
      <w:proofErr w:type="spellEnd"/>
      <w:r w:rsidRPr="003A3995">
        <w:rPr>
          <w:rStyle w:val="underline"/>
          <w:highlight w:val="green"/>
        </w:rPr>
        <w:t xml:space="preserve"> and representations of blackness’, an identity aligned with their ‘strategies of social promotion [connecting] discourse and practice</w:t>
      </w:r>
      <w:r>
        <w:rPr>
          <w:sz w:val="16"/>
        </w:rPr>
        <w:t xml:space="preserve"> </w:t>
      </w:r>
      <w:r w:rsidRPr="007E5899">
        <w:rPr>
          <w:sz w:val="16"/>
        </w:rPr>
        <w:t>...</w:t>
      </w:r>
      <w:r>
        <w:rPr>
          <w:sz w:val="16"/>
        </w:rPr>
        <w:t xml:space="preserve"> </w:t>
      </w:r>
      <w:r w:rsidRPr="007E5899">
        <w:rPr>
          <w:sz w:val="16"/>
        </w:rPr>
        <w:t>culture</w:t>
      </w:r>
      <w:r>
        <w:rPr>
          <w:sz w:val="16"/>
        </w:rPr>
        <w:t xml:space="preserve"> </w:t>
      </w:r>
      <w:r w:rsidRPr="007E5899">
        <w:rPr>
          <w:sz w:val="16"/>
        </w:rPr>
        <w:t>and</w:t>
      </w:r>
      <w:r>
        <w:rPr>
          <w:sz w:val="16"/>
        </w:rPr>
        <w:t xml:space="preserve"> </w:t>
      </w:r>
      <w:r w:rsidRPr="007E5899">
        <w:rPr>
          <w:sz w:val="16"/>
        </w:rPr>
        <w:t>politics’.</w:t>
      </w:r>
      <w:r>
        <w:rPr>
          <w:sz w:val="16"/>
        </w:rPr>
        <w:t xml:space="preserve"> </w:t>
      </w:r>
      <w:r w:rsidRPr="007E5899">
        <w:rPr>
          <w:sz w:val="16"/>
        </w:rPr>
        <w:t xml:space="preserve">(117) </w:t>
      </w:r>
      <w:r w:rsidRPr="003A3995">
        <w:rPr>
          <w:rStyle w:val="underline"/>
          <w:highlight w:val="green"/>
        </w:rPr>
        <w:t xml:space="preserve">It would be preposterous to talk about black Brazilians as </w:t>
      </w:r>
      <w:r w:rsidRPr="00A30D9E">
        <w:rPr>
          <w:rStyle w:val="underline"/>
          <w:highlight w:val="yellow"/>
        </w:rPr>
        <w:t>socially</w:t>
      </w:r>
      <w:r>
        <w:rPr>
          <w:rStyle w:val="underline"/>
          <w:highlight w:val="yellow"/>
        </w:rPr>
        <w:t xml:space="preserve"> </w:t>
      </w:r>
      <w:r w:rsidR="00BD1D33">
        <w:rPr>
          <w:rStyle w:val="underline"/>
          <w:color w:val="FF0000"/>
          <w:sz w:val="36"/>
          <w:highlight w:val="yellow"/>
        </w:rPr>
        <w:t xml:space="preserve">§ Marked 12:07 § </w:t>
      </w:r>
      <w:r w:rsidRPr="00A30D9E">
        <w:rPr>
          <w:rStyle w:val="underline"/>
          <w:highlight w:val="yellow"/>
        </w:rPr>
        <w:t>or</w:t>
      </w:r>
      <w:r>
        <w:rPr>
          <w:rStyle w:val="underline"/>
          <w:highlight w:val="yellow"/>
        </w:rPr>
        <w:t xml:space="preserve"> </w:t>
      </w:r>
      <w:r w:rsidRPr="003A3995">
        <w:rPr>
          <w:rStyle w:val="underline"/>
          <w:highlight w:val="green"/>
        </w:rPr>
        <w:t>ontologically dead</w:t>
      </w:r>
      <w:r w:rsidRPr="007E5899">
        <w:rPr>
          <w:sz w:val="16"/>
        </w:rPr>
        <w:t>.</w:t>
      </w:r>
      <w:r>
        <w:rPr>
          <w:sz w:val="16"/>
        </w:rPr>
        <w:t xml:space="preserve"> </w:t>
      </w:r>
      <w:r w:rsidRPr="007E5899">
        <w:rPr>
          <w:sz w:val="16"/>
        </w:rPr>
        <w:t>At</w:t>
      </w:r>
      <w:r>
        <w:rPr>
          <w:sz w:val="16"/>
        </w:rPr>
        <w:t xml:space="preserve"> </w:t>
      </w:r>
      <w:r w:rsidRPr="007E5899">
        <w:rPr>
          <w:sz w:val="16"/>
        </w:rPr>
        <w:t>the</w:t>
      </w:r>
      <w:r>
        <w:rPr>
          <w:sz w:val="16"/>
        </w:rPr>
        <w:t xml:space="preserve"> </w:t>
      </w:r>
      <w:r w:rsidRPr="007E5899">
        <w:rPr>
          <w:sz w:val="16"/>
        </w:rPr>
        <w:t>same</w:t>
      </w:r>
      <w:r>
        <w:rPr>
          <w:sz w:val="16"/>
        </w:rPr>
        <w:t xml:space="preserve"> </w:t>
      </w:r>
      <w:r w:rsidRPr="007E5899">
        <w:rPr>
          <w:sz w:val="16"/>
        </w:rPr>
        <w:t>time,</w:t>
      </w:r>
      <w:r>
        <w:rPr>
          <w:sz w:val="16"/>
        </w:rPr>
        <w:t xml:space="preserve"> </w:t>
      </w:r>
      <w:r w:rsidRPr="007E5899">
        <w:rPr>
          <w:sz w:val="16"/>
        </w:rPr>
        <w:t>to</w:t>
      </w:r>
      <w:r>
        <w:rPr>
          <w:sz w:val="16"/>
        </w:rPr>
        <w:t xml:space="preserve"> </w:t>
      </w:r>
      <w:r w:rsidRPr="007E5899">
        <w:rPr>
          <w:sz w:val="16"/>
        </w:rPr>
        <w:t>take</w:t>
      </w:r>
      <w:r>
        <w:rPr>
          <w:sz w:val="16"/>
        </w:rPr>
        <w:t xml:space="preserve"> </w:t>
      </w:r>
      <w:r w:rsidRPr="007E5899">
        <w:rPr>
          <w:sz w:val="16"/>
        </w:rPr>
        <w:t>issues</w:t>
      </w:r>
      <w:r>
        <w:rPr>
          <w:sz w:val="16"/>
        </w:rPr>
        <w:t xml:space="preserve"> </w:t>
      </w:r>
      <w:r w:rsidRPr="007E5899">
        <w:rPr>
          <w:sz w:val="16"/>
        </w:rPr>
        <w:t>with</w:t>
      </w:r>
      <w:r>
        <w:rPr>
          <w:sz w:val="16"/>
        </w:rPr>
        <w:t xml:space="preserve"> </w:t>
      </w:r>
      <w:r w:rsidRPr="007E5899">
        <w:rPr>
          <w:sz w:val="16"/>
        </w:rPr>
        <w:t>Afro</w:t>
      </w:r>
      <w:r w:rsidRPr="007E5899">
        <w:rPr>
          <w:rFonts w:ascii="Cambria Math" w:hAnsi="Cambria Math" w:cs="Cambria Math"/>
          <w:sz w:val="16"/>
        </w:rPr>
        <w:t>‐</w:t>
      </w:r>
      <w:r w:rsidRPr="007E5899">
        <w:rPr>
          <w:sz w:val="16"/>
        </w:rPr>
        <w:t>Brazilian</w:t>
      </w:r>
      <w:r>
        <w:rPr>
          <w:sz w:val="16"/>
        </w:rPr>
        <w:t xml:space="preserve"> </w:t>
      </w:r>
      <w:r w:rsidRPr="007E5899">
        <w:rPr>
          <w:sz w:val="16"/>
        </w:rPr>
        <w:t>activists’</w:t>
      </w:r>
      <w:r>
        <w:rPr>
          <w:sz w:val="16"/>
        </w:rPr>
        <w:t xml:space="preserve"> </w:t>
      </w:r>
      <w:r w:rsidRPr="007E5899">
        <w:rPr>
          <w:sz w:val="16"/>
        </w:rPr>
        <w:t>and</w:t>
      </w:r>
      <w:r>
        <w:rPr>
          <w:sz w:val="16"/>
        </w:rPr>
        <w:t xml:space="preserve"> </w:t>
      </w:r>
      <w:proofErr w:type="spellStart"/>
      <w:r w:rsidRPr="007E5899">
        <w:rPr>
          <w:sz w:val="16"/>
        </w:rPr>
        <w:t>blocos</w:t>
      </w:r>
      <w:proofErr w:type="spellEnd"/>
      <w:r w:rsidRPr="007E5899">
        <w:rPr>
          <w:sz w:val="16"/>
        </w:rPr>
        <w:t>’</w:t>
      </w:r>
      <w:r>
        <w:rPr>
          <w:sz w:val="16"/>
        </w:rPr>
        <w:t xml:space="preserve"> </w:t>
      </w:r>
      <w:r w:rsidRPr="007E5899">
        <w:rPr>
          <w:sz w:val="16"/>
        </w:rPr>
        <w:t>anti</w:t>
      </w:r>
      <w:r w:rsidRPr="007E5899">
        <w:rPr>
          <w:rFonts w:ascii="Cambria Math" w:hAnsi="Cambria Math" w:cs="Cambria Math"/>
          <w:sz w:val="16"/>
        </w:rPr>
        <w:t>‐</w:t>
      </w:r>
      <w:r w:rsidRPr="007E5899">
        <w:rPr>
          <w:sz w:val="16"/>
        </w:rPr>
        <w:t>racist</w:t>
      </w:r>
      <w:r>
        <w:rPr>
          <w:sz w:val="16"/>
        </w:rPr>
        <w:t xml:space="preserve"> </w:t>
      </w:r>
      <w:r w:rsidRPr="007E5899">
        <w:rPr>
          <w:sz w:val="16"/>
        </w:rPr>
        <w:t>discourse</w:t>
      </w:r>
      <w:r>
        <w:rPr>
          <w:sz w:val="16"/>
        </w:rPr>
        <w:t xml:space="preserve"> </w:t>
      </w:r>
      <w:r w:rsidRPr="007E5899">
        <w:rPr>
          <w:sz w:val="16"/>
        </w:rPr>
        <w:t>seems</w:t>
      </w:r>
      <w:r>
        <w:rPr>
          <w:sz w:val="16"/>
        </w:rPr>
        <w:t xml:space="preserve"> </w:t>
      </w:r>
      <w:r w:rsidRPr="007E5899">
        <w:rPr>
          <w:sz w:val="16"/>
        </w:rPr>
        <w:t>an</w:t>
      </w:r>
      <w:r>
        <w:rPr>
          <w:sz w:val="16"/>
        </w:rPr>
        <w:t xml:space="preserve"> </w:t>
      </w:r>
      <w:r w:rsidRPr="007E5899">
        <w:rPr>
          <w:sz w:val="16"/>
        </w:rPr>
        <w:t>arduous</w:t>
      </w:r>
      <w:r>
        <w:rPr>
          <w:sz w:val="16"/>
        </w:rPr>
        <w:t xml:space="preserve"> </w:t>
      </w:r>
      <w:r w:rsidRPr="007E5899">
        <w:rPr>
          <w:sz w:val="16"/>
        </w:rPr>
        <w:t>task.</w:t>
      </w:r>
      <w:r>
        <w:rPr>
          <w:sz w:val="16"/>
        </w:rPr>
        <w:t xml:space="preserve"> </w:t>
      </w:r>
      <w:r w:rsidRPr="007E5899">
        <w:rPr>
          <w:sz w:val="16"/>
        </w:rPr>
        <w:t>This</w:t>
      </w:r>
      <w:r>
        <w:rPr>
          <w:sz w:val="16"/>
        </w:rPr>
        <w:t xml:space="preserve"> </w:t>
      </w:r>
      <w:r w:rsidRPr="007E5899">
        <w:rPr>
          <w:sz w:val="16"/>
        </w:rPr>
        <w:t>is</w:t>
      </w:r>
      <w:r>
        <w:rPr>
          <w:sz w:val="16"/>
        </w:rPr>
        <w:t xml:space="preserve"> </w:t>
      </w:r>
      <w:r w:rsidRPr="007E5899">
        <w:rPr>
          <w:sz w:val="16"/>
        </w:rPr>
        <w:t>because</w:t>
      </w:r>
      <w:r>
        <w:rPr>
          <w:sz w:val="16"/>
        </w:rPr>
        <w:t xml:space="preserve"> </w:t>
      </w:r>
      <w:r w:rsidRPr="007E5899">
        <w:rPr>
          <w:sz w:val="16"/>
        </w:rPr>
        <w:t>it</w:t>
      </w:r>
      <w:r>
        <w:rPr>
          <w:sz w:val="16"/>
        </w:rPr>
        <w:t xml:space="preserve"> </w:t>
      </w:r>
      <w:r w:rsidRPr="007E5899">
        <w:rPr>
          <w:sz w:val="16"/>
        </w:rPr>
        <w:t>is</w:t>
      </w:r>
      <w:r>
        <w:rPr>
          <w:sz w:val="16"/>
        </w:rPr>
        <w:t xml:space="preserve"> </w:t>
      </w:r>
      <w:r w:rsidRPr="007E5899">
        <w:rPr>
          <w:sz w:val="16"/>
        </w:rPr>
        <w:t>grounded</w:t>
      </w:r>
      <w:r>
        <w:rPr>
          <w:sz w:val="16"/>
        </w:rPr>
        <w:t xml:space="preserve"> </w:t>
      </w:r>
      <w:r w:rsidRPr="007E5899">
        <w:rPr>
          <w:sz w:val="16"/>
        </w:rPr>
        <w:t>in</w:t>
      </w:r>
      <w:r>
        <w:rPr>
          <w:sz w:val="16"/>
        </w:rPr>
        <w:t xml:space="preserve"> </w:t>
      </w:r>
      <w:r w:rsidRPr="007E5899">
        <w:rPr>
          <w:sz w:val="16"/>
        </w:rPr>
        <w:t>engagement</w:t>
      </w:r>
      <w:r>
        <w:rPr>
          <w:sz w:val="16"/>
        </w:rPr>
        <w:t xml:space="preserve"> </w:t>
      </w:r>
      <w:r w:rsidRPr="007E5899">
        <w:rPr>
          <w:sz w:val="16"/>
        </w:rPr>
        <w:t>with</w:t>
      </w:r>
      <w:r>
        <w:rPr>
          <w:sz w:val="16"/>
        </w:rPr>
        <w:t xml:space="preserve"> </w:t>
      </w:r>
      <w:r w:rsidRPr="007E5899">
        <w:rPr>
          <w:sz w:val="16"/>
        </w:rPr>
        <w:t>history,</w:t>
      </w:r>
      <w:r>
        <w:rPr>
          <w:sz w:val="16"/>
        </w:rPr>
        <w:t xml:space="preserve"> </w:t>
      </w:r>
      <w:r w:rsidRPr="007E5899">
        <w:rPr>
          <w:sz w:val="16"/>
        </w:rPr>
        <w:t>place,</w:t>
      </w:r>
      <w:r>
        <w:rPr>
          <w:sz w:val="16"/>
        </w:rPr>
        <w:t xml:space="preserve"> </w:t>
      </w:r>
      <w:r w:rsidRPr="007E5899">
        <w:rPr>
          <w:sz w:val="16"/>
        </w:rPr>
        <w:t>federal</w:t>
      </w:r>
      <w:r>
        <w:rPr>
          <w:sz w:val="16"/>
        </w:rPr>
        <w:t xml:space="preserve"> </w:t>
      </w:r>
      <w:r w:rsidRPr="007E5899">
        <w:rPr>
          <w:sz w:val="16"/>
        </w:rPr>
        <w:t>and</w:t>
      </w:r>
      <w:r>
        <w:rPr>
          <w:sz w:val="16"/>
        </w:rPr>
        <w:t xml:space="preserve"> </w:t>
      </w:r>
      <w:r w:rsidRPr="007E5899">
        <w:rPr>
          <w:sz w:val="16"/>
        </w:rPr>
        <w:t>local</w:t>
      </w:r>
      <w:r>
        <w:rPr>
          <w:sz w:val="16"/>
        </w:rPr>
        <w:t xml:space="preserve"> </w:t>
      </w:r>
      <w:r w:rsidRPr="007E5899">
        <w:rPr>
          <w:sz w:val="16"/>
        </w:rPr>
        <w:t>government</w:t>
      </w:r>
      <w:r>
        <w:rPr>
          <w:sz w:val="16"/>
        </w:rPr>
        <w:t xml:space="preserve"> </w:t>
      </w:r>
      <w:r w:rsidRPr="007E5899">
        <w:rPr>
          <w:sz w:val="16"/>
        </w:rPr>
        <w:t>race</w:t>
      </w:r>
      <w:r>
        <w:rPr>
          <w:sz w:val="16"/>
        </w:rPr>
        <w:t xml:space="preserve"> </w:t>
      </w:r>
      <w:r w:rsidRPr="007E5899">
        <w:rPr>
          <w:sz w:val="16"/>
        </w:rPr>
        <w:t>policies</w:t>
      </w:r>
      <w:r>
        <w:rPr>
          <w:sz w:val="16"/>
        </w:rPr>
        <w:t xml:space="preserve"> </w:t>
      </w:r>
      <w:r w:rsidRPr="007E5899">
        <w:rPr>
          <w:sz w:val="16"/>
        </w:rPr>
        <w:t>(or</w:t>
      </w:r>
      <w:r>
        <w:rPr>
          <w:sz w:val="16"/>
        </w:rPr>
        <w:t xml:space="preserve"> </w:t>
      </w:r>
      <w:r w:rsidRPr="007E5899">
        <w:rPr>
          <w:sz w:val="16"/>
        </w:rPr>
        <w:t>race</w:t>
      </w:r>
      <w:r>
        <w:rPr>
          <w:sz w:val="16"/>
        </w:rPr>
        <w:t xml:space="preserve"> </w:t>
      </w:r>
      <w:r w:rsidRPr="007E5899">
        <w:rPr>
          <w:sz w:val="16"/>
        </w:rPr>
        <w:t>denials),</w:t>
      </w:r>
      <w:r>
        <w:rPr>
          <w:sz w:val="16"/>
        </w:rPr>
        <w:t xml:space="preserve"> </w:t>
      </w:r>
      <w:r w:rsidRPr="007E5899">
        <w:rPr>
          <w:sz w:val="16"/>
        </w:rPr>
        <w:t>and</w:t>
      </w:r>
      <w:r>
        <w:rPr>
          <w:sz w:val="16"/>
        </w:rPr>
        <w:t xml:space="preserve"> </w:t>
      </w:r>
      <w:r w:rsidRPr="007E5899">
        <w:rPr>
          <w:sz w:val="16"/>
        </w:rPr>
        <w:t>day</w:t>
      </w:r>
      <w:r w:rsidRPr="007E5899">
        <w:rPr>
          <w:rFonts w:ascii="Cambria Math" w:hAnsi="Cambria Math" w:cs="Cambria Math"/>
          <w:sz w:val="16"/>
        </w:rPr>
        <w:t>‐</w:t>
      </w:r>
      <w:r w:rsidRPr="007E5899">
        <w:rPr>
          <w:sz w:val="16"/>
        </w:rPr>
        <w:t>to</w:t>
      </w:r>
      <w:r w:rsidRPr="007E5899">
        <w:rPr>
          <w:rFonts w:ascii="Cambria Math" w:hAnsi="Cambria Math" w:cs="Cambria Math"/>
          <w:sz w:val="16"/>
        </w:rPr>
        <w:t>‐</w:t>
      </w:r>
      <w:r w:rsidRPr="007E5899">
        <w:rPr>
          <w:sz w:val="16"/>
        </w:rPr>
        <w:t>day</w:t>
      </w:r>
      <w:r>
        <w:rPr>
          <w:sz w:val="16"/>
        </w:rPr>
        <w:t xml:space="preserve"> </w:t>
      </w:r>
      <w:r w:rsidRPr="007E5899">
        <w:rPr>
          <w:sz w:val="16"/>
        </w:rPr>
        <w:t>anti</w:t>
      </w:r>
      <w:r w:rsidRPr="007E5899">
        <w:rPr>
          <w:rFonts w:ascii="Cambria Math" w:hAnsi="Cambria Math" w:cs="Cambria Math"/>
          <w:sz w:val="16"/>
        </w:rPr>
        <w:t>‐</w:t>
      </w:r>
      <w:r w:rsidRPr="007E5899">
        <w:rPr>
          <w:sz w:val="16"/>
        </w:rPr>
        <w:t>black</w:t>
      </w:r>
      <w:r>
        <w:rPr>
          <w:sz w:val="16"/>
        </w:rPr>
        <w:t xml:space="preserve"> </w:t>
      </w:r>
      <w:r w:rsidRPr="007E5899">
        <w:rPr>
          <w:sz w:val="16"/>
        </w:rPr>
        <w:t>racism.</w:t>
      </w:r>
      <w:r>
        <w:rPr>
          <w:sz w:val="16"/>
        </w:rPr>
        <w:t xml:space="preserve"> </w:t>
      </w:r>
      <w:r w:rsidRPr="007E5899">
        <w:rPr>
          <w:sz w:val="16"/>
        </w:rPr>
        <w:t>Nevertheless,</w:t>
      </w:r>
      <w:r>
        <w:rPr>
          <w:sz w:val="16"/>
        </w:rPr>
        <w:t xml:space="preserve"> </w:t>
      </w:r>
      <w:r w:rsidRPr="007E5899">
        <w:rPr>
          <w:sz w:val="16"/>
        </w:rPr>
        <w:t>as</w:t>
      </w:r>
      <w:r>
        <w:rPr>
          <w:sz w:val="16"/>
        </w:rPr>
        <w:t xml:space="preserve"> </w:t>
      </w:r>
      <w:proofErr w:type="spellStart"/>
      <w:r w:rsidRPr="007E5899">
        <w:rPr>
          <w:sz w:val="16"/>
        </w:rPr>
        <w:t>Pinho</w:t>
      </w:r>
      <w:proofErr w:type="spellEnd"/>
      <w:r>
        <w:rPr>
          <w:sz w:val="16"/>
        </w:rPr>
        <w:t xml:space="preserve"> </w:t>
      </w:r>
      <w:r w:rsidRPr="007E5899">
        <w:rPr>
          <w:sz w:val="16"/>
        </w:rPr>
        <w:t>rightly</w:t>
      </w:r>
      <w:r>
        <w:rPr>
          <w:sz w:val="16"/>
        </w:rPr>
        <w:t xml:space="preserve"> </w:t>
      </w:r>
      <w:r w:rsidRPr="007E5899">
        <w:rPr>
          <w:sz w:val="16"/>
        </w:rPr>
        <w:t>remarks,</w:t>
      </w:r>
      <w:r>
        <w:rPr>
          <w:sz w:val="16"/>
        </w:rPr>
        <w:t xml:space="preserve"> </w:t>
      </w:r>
      <w:r w:rsidRPr="007E5899">
        <w:rPr>
          <w:sz w:val="16"/>
        </w:rPr>
        <w:t>this</w:t>
      </w:r>
      <w:r>
        <w:rPr>
          <w:sz w:val="16"/>
        </w:rPr>
        <w:t xml:space="preserve"> </w:t>
      </w:r>
      <w:r w:rsidRPr="007E5899">
        <w:rPr>
          <w:sz w:val="16"/>
        </w:rPr>
        <w:t>anti</w:t>
      </w:r>
      <w:r w:rsidRPr="007E5899">
        <w:rPr>
          <w:rFonts w:ascii="Cambria Math" w:hAnsi="Cambria Math" w:cs="Cambria Math"/>
          <w:sz w:val="16"/>
        </w:rPr>
        <w:t>‐</w:t>
      </w:r>
      <w:r w:rsidRPr="007E5899">
        <w:rPr>
          <w:sz w:val="16"/>
        </w:rPr>
        <w:t>racist</w:t>
      </w:r>
      <w:r>
        <w:rPr>
          <w:sz w:val="16"/>
        </w:rPr>
        <w:t xml:space="preserve"> </w:t>
      </w:r>
      <w:r w:rsidRPr="007E5899">
        <w:rPr>
          <w:sz w:val="16"/>
        </w:rPr>
        <w:t>discourse</w:t>
      </w:r>
      <w:r>
        <w:rPr>
          <w:sz w:val="16"/>
        </w:rPr>
        <w:t xml:space="preserve"> </w:t>
      </w:r>
      <w:r w:rsidRPr="007E5899">
        <w:rPr>
          <w:sz w:val="16"/>
        </w:rPr>
        <w:t>overlooks</w:t>
      </w:r>
      <w:r>
        <w:rPr>
          <w:sz w:val="16"/>
        </w:rPr>
        <w:t xml:space="preserve"> </w:t>
      </w:r>
      <w:r w:rsidRPr="007E5899">
        <w:rPr>
          <w:sz w:val="16"/>
        </w:rPr>
        <w:t>gender</w:t>
      </w:r>
      <w:r>
        <w:rPr>
          <w:sz w:val="16"/>
        </w:rPr>
        <w:t xml:space="preserve"> </w:t>
      </w:r>
      <w:r w:rsidRPr="007E5899">
        <w:rPr>
          <w:sz w:val="16"/>
        </w:rPr>
        <w:t>analysis:</w:t>
      </w:r>
      <w:r>
        <w:rPr>
          <w:sz w:val="16"/>
        </w:rPr>
        <w:t xml:space="preserve"> </w:t>
      </w:r>
      <w:r w:rsidRPr="007E5899">
        <w:rPr>
          <w:sz w:val="16"/>
        </w:rPr>
        <w:t>seldom</w:t>
      </w:r>
      <w:r>
        <w:rPr>
          <w:sz w:val="16"/>
        </w:rPr>
        <w:t xml:space="preserve"> </w:t>
      </w:r>
      <w:r w:rsidRPr="007E5899">
        <w:rPr>
          <w:sz w:val="16"/>
        </w:rPr>
        <w:t>do</w:t>
      </w:r>
      <w:r>
        <w:rPr>
          <w:sz w:val="16"/>
        </w:rPr>
        <w:t xml:space="preserve"> </w:t>
      </w:r>
      <w:r w:rsidRPr="007E5899">
        <w:rPr>
          <w:sz w:val="16"/>
        </w:rPr>
        <w:t>activists</w:t>
      </w:r>
      <w:r>
        <w:rPr>
          <w:sz w:val="16"/>
        </w:rPr>
        <w:t xml:space="preserve"> </w:t>
      </w:r>
      <w:r w:rsidRPr="007E5899">
        <w:rPr>
          <w:sz w:val="16"/>
        </w:rPr>
        <w:t>and</w:t>
      </w:r>
      <w:r>
        <w:rPr>
          <w:sz w:val="16"/>
        </w:rPr>
        <w:t xml:space="preserve"> </w:t>
      </w:r>
      <w:proofErr w:type="spellStart"/>
      <w:r w:rsidRPr="007E5899">
        <w:rPr>
          <w:sz w:val="16"/>
        </w:rPr>
        <w:t>blocos</w:t>
      </w:r>
      <w:proofErr w:type="spellEnd"/>
      <w:r w:rsidRPr="007E5899">
        <w:rPr>
          <w:sz w:val="16"/>
        </w:rPr>
        <w:t xml:space="preserve"> make</w:t>
      </w:r>
      <w:r>
        <w:rPr>
          <w:sz w:val="16"/>
        </w:rPr>
        <w:t xml:space="preserve"> </w:t>
      </w:r>
      <w:r w:rsidRPr="007E5899">
        <w:rPr>
          <w:sz w:val="16"/>
        </w:rPr>
        <w:t>reference</w:t>
      </w:r>
      <w:r>
        <w:rPr>
          <w:sz w:val="16"/>
        </w:rPr>
        <w:t xml:space="preserve"> </w:t>
      </w:r>
      <w:r w:rsidRPr="007E5899">
        <w:rPr>
          <w:sz w:val="16"/>
        </w:rPr>
        <w:t>to</w:t>
      </w:r>
      <w:r>
        <w:rPr>
          <w:sz w:val="16"/>
        </w:rPr>
        <w:t xml:space="preserve"> </w:t>
      </w:r>
      <w:r w:rsidRPr="007E5899">
        <w:rPr>
          <w:sz w:val="16"/>
        </w:rPr>
        <w:t>how</w:t>
      </w:r>
      <w:r>
        <w:rPr>
          <w:sz w:val="16"/>
        </w:rPr>
        <w:t xml:space="preserve"> </w:t>
      </w:r>
      <w:r w:rsidRPr="007E5899">
        <w:rPr>
          <w:sz w:val="16"/>
        </w:rPr>
        <w:t>‘racism</w:t>
      </w:r>
      <w:r>
        <w:rPr>
          <w:sz w:val="16"/>
        </w:rPr>
        <w:t xml:space="preserve"> </w:t>
      </w:r>
      <w:r w:rsidRPr="007E5899">
        <w:rPr>
          <w:sz w:val="16"/>
        </w:rPr>
        <w:t>affects</w:t>
      </w:r>
      <w:r>
        <w:rPr>
          <w:sz w:val="16"/>
        </w:rPr>
        <w:t xml:space="preserve"> </w:t>
      </w:r>
      <w:r w:rsidRPr="007E5899">
        <w:rPr>
          <w:sz w:val="16"/>
        </w:rPr>
        <w:t>men</w:t>
      </w:r>
      <w:r>
        <w:rPr>
          <w:sz w:val="16"/>
        </w:rPr>
        <w:t xml:space="preserve"> </w:t>
      </w:r>
      <w:r w:rsidRPr="007E5899">
        <w:rPr>
          <w:sz w:val="16"/>
        </w:rPr>
        <w:t>and</w:t>
      </w:r>
      <w:r>
        <w:rPr>
          <w:sz w:val="16"/>
        </w:rPr>
        <w:t xml:space="preserve"> </w:t>
      </w:r>
      <w:r w:rsidRPr="007E5899">
        <w:rPr>
          <w:sz w:val="16"/>
        </w:rPr>
        <w:t>women</w:t>
      </w:r>
      <w:r>
        <w:rPr>
          <w:sz w:val="16"/>
        </w:rPr>
        <w:t xml:space="preserve"> </w:t>
      </w:r>
      <w:r w:rsidRPr="007E5899">
        <w:rPr>
          <w:sz w:val="16"/>
        </w:rPr>
        <w:t>differently’</w:t>
      </w:r>
      <w:r>
        <w:rPr>
          <w:sz w:val="16"/>
        </w:rPr>
        <w:t xml:space="preserve"> </w:t>
      </w:r>
      <w:r w:rsidRPr="007E5899">
        <w:rPr>
          <w:sz w:val="16"/>
        </w:rPr>
        <w:t>while</w:t>
      </w:r>
      <w:r>
        <w:rPr>
          <w:sz w:val="16"/>
        </w:rPr>
        <w:t xml:space="preserve"> </w:t>
      </w:r>
      <w:r w:rsidRPr="007E5899">
        <w:rPr>
          <w:sz w:val="16"/>
        </w:rPr>
        <w:t>they</w:t>
      </w:r>
      <w:r>
        <w:rPr>
          <w:sz w:val="16"/>
        </w:rPr>
        <w:t xml:space="preserve"> </w:t>
      </w:r>
      <w:r w:rsidRPr="007E5899">
        <w:rPr>
          <w:sz w:val="16"/>
        </w:rPr>
        <w:t>fail</w:t>
      </w:r>
      <w:r>
        <w:rPr>
          <w:sz w:val="16"/>
        </w:rPr>
        <w:t xml:space="preserve"> </w:t>
      </w:r>
      <w:r w:rsidRPr="007E5899">
        <w:rPr>
          <w:sz w:val="16"/>
        </w:rPr>
        <w:t>‘to</w:t>
      </w:r>
      <w:r>
        <w:rPr>
          <w:sz w:val="16"/>
        </w:rPr>
        <w:t xml:space="preserve"> </w:t>
      </w:r>
      <w:r w:rsidRPr="007E5899">
        <w:rPr>
          <w:sz w:val="16"/>
        </w:rPr>
        <w:t>question’</w:t>
      </w:r>
      <w:r>
        <w:rPr>
          <w:sz w:val="16"/>
        </w:rPr>
        <w:t xml:space="preserve"> </w:t>
      </w:r>
      <w:r w:rsidRPr="007E5899">
        <w:rPr>
          <w:sz w:val="16"/>
        </w:rPr>
        <w:t>their</w:t>
      </w:r>
      <w:r>
        <w:rPr>
          <w:sz w:val="16"/>
        </w:rPr>
        <w:t xml:space="preserve"> </w:t>
      </w:r>
      <w:r w:rsidRPr="007E5899">
        <w:rPr>
          <w:sz w:val="16"/>
        </w:rPr>
        <w:t>own</w:t>
      </w:r>
      <w:r>
        <w:rPr>
          <w:sz w:val="16"/>
        </w:rPr>
        <w:t xml:space="preserve"> </w:t>
      </w:r>
      <w:r w:rsidRPr="007E5899">
        <w:rPr>
          <w:sz w:val="16"/>
        </w:rPr>
        <w:t>sexism,</w:t>
      </w:r>
      <w:r>
        <w:rPr>
          <w:sz w:val="16"/>
        </w:rPr>
        <w:t xml:space="preserve"> </w:t>
      </w:r>
      <w:r w:rsidRPr="007E5899">
        <w:rPr>
          <w:sz w:val="16"/>
        </w:rPr>
        <w:t>which</w:t>
      </w:r>
      <w:r>
        <w:rPr>
          <w:sz w:val="16"/>
        </w:rPr>
        <w:t xml:space="preserve"> </w:t>
      </w:r>
      <w:r w:rsidRPr="007E5899">
        <w:rPr>
          <w:sz w:val="16"/>
        </w:rPr>
        <w:t>leads</w:t>
      </w:r>
      <w:r>
        <w:rPr>
          <w:sz w:val="16"/>
        </w:rPr>
        <w:t xml:space="preserve"> </w:t>
      </w:r>
      <w:r w:rsidRPr="007E5899">
        <w:rPr>
          <w:sz w:val="16"/>
        </w:rPr>
        <w:t>to</w:t>
      </w:r>
      <w:r>
        <w:rPr>
          <w:sz w:val="16"/>
        </w:rPr>
        <w:t xml:space="preserve"> </w:t>
      </w:r>
      <w:r w:rsidRPr="007E5899">
        <w:rPr>
          <w:sz w:val="16"/>
        </w:rPr>
        <w:t>the</w:t>
      </w:r>
      <w:r>
        <w:rPr>
          <w:sz w:val="16"/>
        </w:rPr>
        <w:t xml:space="preserve"> </w:t>
      </w:r>
      <w:r w:rsidRPr="007E5899">
        <w:rPr>
          <w:sz w:val="16"/>
        </w:rPr>
        <w:t>female</w:t>
      </w:r>
      <w:r>
        <w:rPr>
          <w:sz w:val="16"/>
        </w:rPr>
        <w:t xml:space="preserve"> </w:t>
      </w:r>
      <w:r w:rsidRPr="007E5899">
        <w:rPr>
          <w:sz w:val="16"/>
        </w:rPr>
        <w:t>black</w:t>
      </w:r>
      <w:r>
        <w:rPr>
          <w:sz w:val="16"/>
        </w:rPr>
        <w:t xml:space="preserve"> </w:t>
      </w:r>
      <w:r w:rsidRPr="007E5899">
        <w:rPr>
          <w:sz w:val="16"/>
        </w:rPr>
        <w:t>body</w:t>
      </w:r>
      <w:r>
        <w:rPr>
          <w:sz w:val="16"/>
        </w:rPr>
        <w:t xml:space="preserve"> </w:t>
      </w:r>
      <w:r w:rsidRPr="007E5899">
        <w:rPr>
          <w:sz w:val="16"/>
        </w:rPr>
        <w:t>remaining</w:t>
      </w:r>
      <w:r>
        <w:rPr>
          <w:sz w:val="16"/>
        </w:rPr>
        <w:t xml:space="preserve"> </w:t>
      </w:r>
      <w:r w:rsidRPr="007E5899">
        <w:rPr>
          <w:sz w:val="16"/>
        </w:rPr>
        <w:t>‘the</w:t>
      </w:r>
      <w:r>
        <w:rPr>
          <w:sz w:val="16"/>
        </w:rPr>
        <w:t xml:space="preserve"> </w:t>
      </w:r>
      <w:r w:rsidRPr="007E5899">
        <w:rPr>
          <w:sz w:val="16"/>
        </w:rPr>
        <w:t>preferred</w:t>
      </w:r>
      <w:r>
        <w:rPr>
          <w:sz w:val="16"/>
        </w:rPr>
        <w:t xml:space="preserve"> </w:t>
      </w:r>
      <w:r w:rsidRPr="007E5899">
        <w:rPr>
          <w:sz w:val="16"/>
        </w:rPr>
        <w:t>locus</w:t>
      </w:r>
      <w:r>
        <w:rPr>
          <w:sz w:val="16"/>
        </w:rPr>
        <w:t xml:space="preserve"> </w:t>
      </w:r>
      <w:r w:rsidRPr="007E5899">
        <w:rPr>
          <w:sz w:val="16"/>
        </w:rPr>
        <w:t>for</w:t>
      </w:r>
      <w:r>
        <w:rPr>
          <w:sz w:val="16"/>
        </w:rPr>
        <w:t xml:space="preserve"> </w:t>
      </w:r>
      <w:r w:rsidRPr="007E5899">
        <w:rPr>
          <w:sz w:val="16"/>
        </w:rPr>
        <w:t>performing</w:t>
      </w:r>
      <w:r>
        <w:rPr>
          <w:sz w:val="16"/>
        </w:rPr>
        <w:t xml:space="preserve"> </w:t>
      </w:r>
      <w:r w:rsidRPr="007E5899">
        <w:rPr>
          <w:sz w:val="16"/>
        </w:rPr>
        <w:t>the</w:t>
      </w:r>
      <w:r>
        <w:rPr>
          <w:sz w:val="16"/>
        </w:rPr>
        <w:t xml:space="preserve"> </w:t>
      </w:r>
      <w:r w:rsidRPr="007E5899">
        <w:rPr>
          <w:sz w:val="16"/>
        </w:rPr>
        <w:t>pedagogy</w:t>
      </w:r>
      <w:r>
        <w:rPr>
          <w:sz w:val="16"/>
        </w:rPr>
        <w:t xml:space="preserve"> </w:t>
      </w:r>
      <w:r w:rsidRPr="007E5899">
        <w:rPr>
          <w:sz w:val="16"/>
        </w:rPr>
        <w:t>of</w:t>
      </w:r>
      <w:r>
        <w:rPr>
          <w:sz w:val="16"/>
        </w:rPr>
        <w:t xml:space="preserve"> </w:t>
      </w:r>
      <w:r w:rsidRPr="007E5899">
        <w:rPr>
          <w:sz w:val="16"/>
        </w:rPr>
        <w:t>blackness’</w:t>
      </w:r>
      <w:r>
        <w:rPr>
          <w:sz w:val="16"/>
        </w:rPr>
        <w:t xml:space="preserve"> </w:t>
      </w:r>
      <w:r w:rsidRPr="007E5899">
        <w:rPr>
          <w:sz w:val="16"/>
        </w:rPr>
        <w:t>through</w:t>
      </w:r>
      <w:r>
        <w:rPr>
          <w:sz w:val="16"/>
        </w:rPr>
        <w:t xml:space="preserve"> </w:t>
      </w:r>
      <w:r w:rsidRPr="007E5899">
        <w:rPr>
          <w:sz w:val="16"/>
        </w:rPr>
        <w:t>black</w:t>
      </w:r>
      <w:r>
        <w:rPr>
          <w:sz w:val="16"/>
        </w:rPr>
        <w:t xml:space="preserve"> </w:t>
      </w:r>
      <w:r w:rsidRPr="007E5899">
        <w:rPr>
          <w:sz w:val="16"/>
        </w:rPr>
        <w:t>beauty</w:t>
      </w:r>
      <w:r>
        <w:rPr>
          <w:sz w:val="16"/>
        </w:rPr>
        <w:t xml:space="preserve"> </w:t>
      </w:r>
      <w:r w:rsidRPr="007E5899">
        <w:rPr>
          <w:sz w:val="16"/>
        </w:rPr>
        <w:t>pageants</w:t>
      </w:r>
      <w:r>
        <w:rPr>
          <w:sz w:val="16"/>
        </w:rPr>
        <w:t xml:space="preserve"> </w:t>
      </w:r>
      <w:r w:rsidRPr="007E5899">
        <w:rPr>
          <w:sz w:val="16"/>
        </w:rPr>
        <w:t>for</w:t>
      </w:r>
      <w:r>
        <w:rPr>
          <w:sz w:val="16"/>
        </w:rPr>
        <w:t xml:space="preserve"> </w:t>
      </w:r>
      <w:r w:rsidRPr="007E5899">
        <w:rPr>
          <w:sz w:val="16"/>
        </w:rPr>
        <w:t>example.</w:t>
      </w:r>
      <w:r>
        <w:rPr>
          <w:sz w:val="16"/>
        </w:rPr>
        <w:t xml:space="preserve"> </w:t>
      </w:r>
      <w:r w:rsidRPr="007E5899">
        <w:rPr>
          <w:sz w:val="16"/>
        </w:rPr>
        <w:t>(136)</w:t>
      </w:r>
      <w:r>
        <w:rPr>
          <w:sz w:val="16"/>
        </w:rPr>
        <w:t xml:space="preserve"> </w:t>
      </w:r>
      <w:proofErr w:type="spellStart"/>
      <w:r w:rsidRPr="007E5899">
        <w:rPr>
          <w:sz w:val="16"/>
        </w:rPr>
        <w:t>Pinho</w:t>
      </w:r>
      <w:proofErr w:type="spellEnd"/>
      <w:r>
        <w:rPr>
          <w:sz w:val="16"/>
        </w:rPr>
        <w:t xml:space="preserve"> </w:t>
      </w:r>
      <w:r w:rsidRPr="007E5899">
        <w:rPr>
          <w:sz w:val="16"/>
        </w:rPr>
        <w:t>objects</w:t>
      </w:r>
      <w:r>
        <w:rPr>
          <w:sz w:val="16"/>
        </w:rPr>
        <w:t xml:space="preserve"> </w:t>
      </w:r>
      <w:r w:rsidRPr="007E5899">
        <w:rPr>
          <w:sz w:val="16"/>
        </w:rPr>
        <w:t>to</w:t>
      </w:r>
      <w:r>
        <w:rPr>
          <w:sz w:val="16"/>
        </w:rPr>
        <w:t xml:space="preserve"> </w:t>
      </w:r>
      <w:r w:rsidRPr="007E5899">
        <w:rPr>
          <w:sz w:val="16"/>
        </w:rPr>
        <w:t>the</w:t>
      </w:r>
      <w:r>
        <w:rPr>
          <w:sz w:val="16"/>
        </w:rPr>
        <w:t xml:space="preserve"> </w:t>
      </w:r>
      <w:r w:rsidRPr="007E5899">
        <w:rPr>
          <w:sz w:val="16"/>
        </w:rPr>
        <w:t>policing</w:t>
      </w:r>
      <w:r>
        <w:rPr>
          <w:sz w:val="16"/>
        </w:rPr>
        <w:t xml:space="preserve"> </w:t>
      </w:r>
      <w:r w:rsidRPr="007E5899">
        <w:rPr>
          <w:sz w:val="16"/>
        </w:rPr>
        <w:t>of</w:t>
      </w:r>
      <w:r>
        <w:rPr>
          <w:sz w:val="16"/>
        </w:rPr>
        <w:t xml:space="preserve"> </w:t>
      </w:r>
      <w:r w:rsidRPr="007E5899">
        <w:rPr>
          <w:sz w:val="16"/>
        </w:rPr>
        <w:t>black</w:t>
      </w:r>
      <w:r>
        <w:rPr>
          <w:sz w:val="16"/>
        </w:rPr>
        <w:t xml:space="preserve"> </w:t>
      </w:r>
      <w:r w:rsidRPr="007E5899">
        <w:rPr>
          <w:sz w:val="16"/>
        </w:rPr>
        <w:t>women’s</w:t>
      </w:r>
      <w:r>
        <w:rPr>
          <w:sz w:val="16"/>
        </w:rPr>
        <w:t xml:space="preserve"> </w:t>
      </w:r>
      <w:r w:rsidRPr="007E5899">
        <w:rPr>
          <w:sz w:val="16"/>
        </w:rPr>
        <w:t>bodies,</w:t>
      </w:r>
      <w:r>
        <w:rPr>
          <w:sz w:val="16"/>
        </w:rPr>
        <w:t xml:space="preserve"> </w:t>
      </w:r>
      <w:r w:rsidRPr="007E5899">
        <w:rPr>
          <w:sz w:val="16"/>
        </w:rPr>
        <w:t>opposes</w:t>
      </w:r>
      <w:r>
        <w:rPr>
          <w:sz w:val="16"/>
        </w:rPr>
        <w:t xml:space="preserve"> </w:t>
      </w:r>
      <w:r w:rsidRPr="007E5899">
        <w:rPr>
          <w:sz w:val="16"/>
        </w:rPr>
        <w:t>notions</w:t>
      </w:r>
      <w:r>
        <w:rPr>
          <w:sz w:val="16"/>
        </w:rPr>
        <w:t xml:space="preserve"> </w:t>
      </w:r>
      <w:r w:rsidRPr="007E5899">
        <w:rPr>
          <w:sz w:val="16"/>
        </w:rPr>
        <w:t>of</w:t>
      </w:r>
      <w:r>
        <w:rPr>
          <w:sz w:val="16"/>
        </w:rPr>
        <w:t xml:space="preserve"> </w:t>
      </w:r>
      <w:r w:rsidRPr="007E5899">
        <w:rPr>
          <w:sz w:val="16"/>
        </w:rPr>
        <w:t>ethnic</w:t>
      </w:r>
      <w:r>
        <w:rPr>
          <w:sz w:val="16"/>
        </w:rPr>
        <w:t xml:space="preserve"> </w:t>
      </w:r>
      <w:r w:rsidRPr="007E5899">
        <w:rPr>
          <w:sz w:val="16"/>
        </w:rPr>
        <w:t>black</w:t>
      </w:r>
      <w:r>
        <w:rPr>
          <w:sz w:val="16"/>
        </w:rPr>
        <w:t xml:space="preserve"> </w:t>
      </w:r>
      <w:r w:rsidRPr="007E5899">
        <w:rPr>
          <w:sz w:val="16"/>
        </w:rPr>
        <w:t>identities</w:t>
      </w:r>
      <w:r>
        <w:rPr>
          <w:sz w:val="16"/>
        </w:rPr>
        <w:t xml:space="preserve"> </w:t>
      </w:r>
      <w:r w:rsidRPr="007E5899">
        <w:rPr>
          <w:sz w:val="16"/>
        </w:rPr>
        <w:t>and</w:t>
      </w:r>
      <w:r>
        <w:rPr>
          <w:sz w:val="16"/>
        </w:rPr>
        <w:t xml:space="preserve"> </w:t>
      </w:r>
      <w:r w:rsidRPr="007E5899">
        <w:rPr>
          <w:sz w:val="16"/>
        </w:rPr>
        <w:t>Mama</w:t>
      </w:r>
      <w:r>
        <w:rPr>
          <w:sz w:val="16"/>
        </w:rPr>
        <w:t xml:space="preserve"> </w:t>
      </w:r>
      <w:r w:rsidRPr="007E5899">
        <w:rPr>
          <w:sz w:val="16"/>
        </w:rPr>
        <w:t>Africa</w:t>
      </w:r>
      <w:r>
        <w:rPr>
          <w:sz w:val="16"/>
        </w:rPr>
        <w:t xml:space="preserve"> </w:t>
      </w:r>
      <w:r w:rsidRPr="007E5899">
        <w:rPr>
          <w:sz w:val="16"/>
        </w:rPr>
        <w:t>(158)</w:t>
      </w:r>
      <w:r>
        <w:rPr>
          <w:sz w:val="16"/>
        </w:rPr>
        <w:t xml:space="preserve"> </w:t>
      </w:r>
      <w:r w:rsidRPr="007E5899">
        <w:rPr>
          <w:sz w:val="16"/>
        </w:rPr>
        <w:t>at</w:t>
      </w:r>
      <w:r>
        <w:rPr>
          <w:sz w:val="16"/>
        </w:rPr>
        <w:t xml:space="preserve"> </w:t>
      </w:r>
      <w:r w:rsidRPr="007E5899">
        <w:rPr>
          <w:sz w:val="16"/>
        </w:rPr>
        <w:t>the</w:t>
      </w:r>
      <w:r>
        <w:rPr>
          <w:sz w:val="16"/>
        </w:rPr>
        <w:t xml:space="preserve"> </w:t>
      </w:r>
      <w:r w:rsidRPr="007E5899">
        <w:rPr>
          <w:sz w:val="16"/>
        </w:rPr>
        <w:t>same</w:t>
      </w:r>
      <w:r>
        <w:rPr>
          <w:sz w:val="16"/>
        </w:rPr>
        <w:t xml:space="preserve"> </w:t>
      </w:r>
      <w:r w:rsidRPr="007E5899">
        <w:rPr>
          <w:sz w:val="16"/>
        </w:rPr>
        <w:t>time</w:t>
      </w:r>
      <w:r>
        <w:rPr>
          <w:sz w:val="16"/>
        </w:rPr>
        <w:t xml:space="preserve"> </w:t>
      </w:r>
      <w:r w:rsidRPr="007E5899">
        <w:rPr>
          <w:sz w:val="16"/>
        </w:rPr>
        <w:t>as</w:t>
      </w:r>
      <w:r>
        <w:rPr>
          <w:sz w:val="16"/>
        </w:rPr>
        <w:t xml:space="preserve"> </w:t>
      </w:r>
      <w:r w:rsidRPr="007E5899">
        <w:rPr>
          <w:sz w:val="16"/>
        </w:rPr>
        <w:t>she</w:t>
      </w:r>
      <w:r>
        <w:rPr>
          <w:sz w:val="16"/>
        </w:rPr>
        <w:t xml:space="preserve"> </w:t>
      </w:r>
      <w:r w:rsidRPr="007E5899">
        <w:rPr>
          <w:sz w:val="16"/>
        </w:rPr>
        <w:t>finds</w:t>
      </w:r>
      <w:r>
        <w:rPr>
          <w:sz w:val="16"/>
        </w:rPr>
        <w:t xml:space="preserve"> </w:t>
      </w:r>
      <w:r w:rsidRPr="007E5899">
        <w:rPr>
          <w:sz w:val="16"/>
        </w:rPr>
        <w:t>linkages</w:t>
      </w:r>
      <w:r>
        <w:rPr>
          <w:sz w:val="16"/>
        </w:rPr>
        <w:t xml:space="preserve"> </w:t>
      </w:r>
      <w:r w:rsidRPr="007E5899">
        <w:rPr>
          <w:sz w:val="16"/>
        </w:rPr>
        <w:t>between</w:t>
      </w:r>
      <w:r>
        <w:rPr>
          <w:sz w:val="16"/>
        </w:rPr>
        <w:t xml:space="preserve"> </w:t>
      </w:r>
      <w:r w:rsidRPr="007E5899">
        <w:rPr>
          <w:sz w:val="16"/>
        </w:rPr>
        <w:t>biology,</w:t>
      </w:r>
      <w:r>
        <w:rPr>
          <w:sz w:val="16"/>
        </w:rPr>
        <w:t xml:space="preserve"> </w:t>
      </w:r>
      <w:r w:rsidRPr="007E5899">
        <w:rPr>
          <w:sz w:val="16"/>
        </w:rPr>
        <w:t>culture</w:t>
      </w:r>
      <w:r>
        <w:rPr>
          <w:sz w:val="16"/>
        </w:rPr>
        <w:t xml:space="preserve"> </w:t>
      </w:r>
      <w:r w:rsidRPr="007E5899">
        <w:rPr>
          <w:sz w:val="16"/>
        </w:rPr>
        <w:t>and</w:t>
      </w:r>
      <w:r>
        <w:rPr>
          <w:sz w:val="16"/>
        </w:rPr>
        <w:t xml:space="preserve"> </w:t>
      </w:r>
      <w:r w:rsidRPr="007E5899">
        <w:rPr>
          <w:sz w:val="16"/>
        </w:rPr>
        <w:t>politics</w:t>
      </w:r>
      <w:r>
        <w:rPr>
          <w:sz w:val="16"/>
        </w:rPr>
        <w:t xml:space="preserve"> </w:t>
      </w:r>
      <w:r w:rsidRPr="007E5899">
        <w:rPr>
          <w:sz w:val="16"/>
        </w:rPr>
        <w:t>problematic.</w:t>
      </w:r>
      <w:r>
        <w:rPr>
          <w:sz w:val="16"/>
        </w:rPr>
        <w:t xml:space="preserve"> </w:t>
      </w:r>
      <w:r w:rsidRPr="007E5899">
        <w:rPr>
          <w:sz w:val="16"/>
        </w:rPr>
        <w:t>Her</w:t>
      </w:r>
      <w:r>
        <w:rPr>
          <w:sz w:val="16"/>
        </w:rPr>
        <w:t xml:space="preserve"> </w:t>
      </w:r>
      <w:r w:rsidRPr="007E5899">
        <w:rPr>
          <w:sz w:val="16"/>
        </w:rPr>
        <w:t>suggested</w:t>
      </w:r>
      <w:r>
        <w:rPr>
          <w:sz w:val="16"/>
        </w:rPr>
        <w:t xml:space="preserve"> </w:t>
      </w:r>
      <w:r w:rsidRPr="007E5899">
        <w:rPr>
          <w:sz w:val="16"/>
        </w:rPr>
        <w:t>alternatives</w:t>
      </w:r>
      <w:r>
        <w:rPr>
          <w:sz w:val="16"/>
        </w:rPr>
        <w:t xml:space="preserve"> </w:t>
      </w:r>
      <w:r w:rsidRPr="007E5899">
        <w:rPr>
          <w:sz w:val="16"/>
        </w:rPr>
        <w:t>are</w:t>
      </w:r>
      <w:r>
        <w:rPr>
          <w:sz w:val="16"/>
        </w:rPr>
        <w:t xml:space="preserve"> </w:t>
      </w:r>
      <w:r w:rsidRPr="007E5899">
        <w:rPr>
          <w:sz w:val="16"/>
        </w:rPr>
        <w:t>most</w:t>
      </w:r>
      <w:r>
        <w:rPr>
          <w:sz w:val="16"/>
        </w:rPr>
        <w:t xml:space="preserve"> </w:t>
      </w:r>
      <w:r w:rsidRPr="007E5899">
        <w:rPr>
          <w:sz w:val="16"/>
        </w:rPr>
        <w:t>enlightening:</w:t>
      </w:r>
      <w:r>
        <w:rPr>
          <w:sz w:val="16"/>
        </w:rPr>
        <w:t xml:space="preserve"> </w:t>
      </w:r>
      <w:r w:rsidRPr="00A30D9E">
        <w:rPr>
          <w:rStyle w:val="underline"/>
          <w:highlight w:val="yellow"/>
        </w:rPr>
        <w:t>one</w:t>
      </w:r>
      <w:r>
        <w:rPr>
          <w:rStyle w:val="underline"/>
          <w:highlight w:val="yellow"/>
        </w:rPr>
        <w:t xml:space="preserve"> </w:t>
      </w:r>
      <w:r w:rsidRPr="00A30D9E">
        <w:rPr>
          <w:rStyle w:val="underline"/>
          <w:highlight w:val="yellow"/>
        </w:rPr>
        <w:t>must</w:t>
      </w:r>
      <w:r>
        <w:rPr>
          <w:rStyle w:val="underline"/>
          <w:highlight w:val="yellow"/>
        </w:rPr>
        <w:t xml:space="preserve"> </w:t>
      </w:r>
      <w:r w:rsidRPr="00A30D9E">
        <w:rPr>
          <w:rStyle w:val="underline"/>
          <w:highlight w:val="yellow"/>
        </w:rPr>
        <w:t>remember</w:t>
      </w:r>
      <w:r>
        <w:rPr>
          <w:rStyle w:val="underline"/>
          <w:highlight w:val="yellow"/>
        </w:rPr>
        <w:t xml:space="preserve"> </w:t>
      </w:r>
      <w:r w:rsidRPr="00A30D9E">
        <w:rPr>
          <w:rStyle w:val="underline"/>
          <w:highlight w:val="yellow"/>
        </w:rPr>
        <w:t>that</w:t>
      </w:r>
      <w:r>
        <w:rPr>
          <w:rStyle w:val="underline"/>
          <w:highlight w:val="yellow"/>
        </w:rPr>
        <w:t xml:space="preserve"> </w:t>
      </w:r>
      <w:r w:rsidRPr="00A30D9E">
        <w:rPr>
          <w:rStyle w:val="underline"/>
          <w:highlight w:val="yellow"/>
        </w:rPr>
        <w:t>identities</w:t>
      </w:r>
      <w:r>
        <w:rPr>
          <w:sz w:val="16"/>
          <w:highlight w:val="yellow"/>
        </w:rPr>
        <w:t xml:space="preserve"> </w:t>
      </w:r>
      <w:r w:rsidRPr="00A30D9E">
        <w:rPr>
          <w:sz w:val="16"/>
          <w:highlight w:val="yellow"/>
        </w:rPr>
        <w:t>...</w:t>
      </w:r>
      <w:r>
        <w:rPr>
          <w:sz w:val="16"/>
          <w:highlight w:val="yellow"/>
        </w:rPr>
        <w:t xml:space="preserve"> </w:t>
      </w:r>
      <w:r w:rsidRPr="00A30D9E">
        <w:rPr>
          <w:rStyle w:val="underline"/>
          <w:highlight w:val="yellow"/>
        </w:rPr>
        <w:t>are</w:t>
      </w:r>
      <w:r>
        <w:rPr>
          <w:rStyle w:val="underline"/>
          <w:highlight w:val="yellow"/>
        </w:rPr>
        <w:t xml:space="preserve"> </w:t>
      </w:r>
      <w:r w:rsidRPr="00A30D9E">
        <w:rPr>
          <w:rStyle w:val="underline"/>
          <w:highlight w:val="yellow"/>
        </w:rPr>
        <w:t>constructed</w:t>
      </w:r>
      <w:r>
        <w:rPr>
          <w:sz w:val="16"/>
        </w:rPr>
        <w:t xml:space="preserve"> </w:t>
      </w:r>
      <w:r w:rsidRPr="007E5899">
        <w:rPr>
          <w:sz w:val="16"/>
        </w:rPr>
        <w:t>in</w:t>
      </w:r>
      <w:r>
        <w:rPr>
          <w:sz w:val="16"/>
        </w:rPr>
        <w:t xml:space="preserve"> </w:t>
      </w:r>
      <w:r w:rsidRPr="007E5899">
        <w:rPr>
          <w:sz w:val="16"/>
        </w:rPr>
        <w:t>the</w:t>
      </w:r>
      <w:r>
        <w:rPr>
          <w:sz w:val="16"/>
        </w:rPr>
        <w:t xml:space="preserve"> </w:t>
      </w:r>
      <w:r w:rsidRPr="007E5899">
        <w:rPr>
          <w:sz w:val="16"/>
        </w:rPr>
        <w:t>context</w:t>
      </w:r>
      <w:r>
        <w:rPr>
          <w:sz w:val="16"/>
        </w:rPr>
        <w:t xml:space="preserve"> </w:t>
      </w:r>
      <w:r w:rsidRPr="007E5899">
        <w:rPr>
          <w:sz w:val="16"/>
        </w:rPr>
        <w:t>of</w:t>
      </w:r>
      <w:r>
        <w:rPr>
          <w:sz w:val="16"/>
        </w:rPr>
        <w:t xml:space="preserve"> </w:t>
      </w:r>
      <w:r w:rsidRPr="007E5899">
        <w:rPr>
          <w:sz w:val="16"/>
        </w:rPr>
        <w:t>late</w:t>
      </w:r>
      <w:r>
        <w:rPr>
          <w:sz w:val="16"/>
        </w:rPr>
        <w:t xml:space="preserve"> </w:t>
      </w:r>
      <w:r w:rsidRPr="007E5899">
        <w:rPr>
          <w:sz w:val="16"/>
        </w:rPr>
        <w:t>capitalis</w:t>
      </w:r>
      <w:r>
        <w:rPr>
          <w:sz w:val="16"/>
        </w:rPr>
        <w:t xml:space="preserve">m, in which liberalism and </w:t>
      </w:r>
      <w:r w:rsidRPr="007E5899">
        <w:rPr>
          <w:sz w:val="16"/>
        </w:rPr>
        <w:t>discipline,</w:t>
      </w:r>
      <w:r>
        <w:rPr>
          <w:sz w:val="16"/>
        </w:rPr>
        <w:t xml:space="preserve"> </w:t>
      </w:r>
      <w:r w:rsidRPr="007E5899">
        <w:rPr>
          <w:sz w:val="16"/>
        </w:rPr>
        <w:t>coupled</w:t>
      </w:r>
      <w:r>
        <w:rPr>
          <w:sz w:val="16"/>
        </w:rPr>
        <w:t xml:space="preserve"> </w:t>
      </w:r>
      <w:r w:rsidRPr="007E5899">
        <w:rPr>
          <w:sz w:val="16"/>
        </w:rPr>
        <w:t>with</w:t>
      </w:r>
      <w:r>
        <w:rPr>
          <w:sz w:val="16"/>
        </w:rPr>
        <w:t xml:space="preserve"> </w:t>
      </w:r>
      <w:r w:rsidRPr="007E5899">
        <w:rPr>
          <w:sz w:val="16"/>
        </w:rPr>
        <w:t>bureaucracy,</w:t>
      </w:r>
      <w:r>
        <w:rPr>
          <w:sz w:val="16"/>
        </w:rPr>
        <w:t xml:space="preserve"> </w:t>
      </w:r>
      <w:r w:rsidRPr="007E5899">
        <w:rPr>
          <w:sz w:val="16"/>
        </w:rPr>
        <w:t>impinge</w:t>
      </w:r>
      <w:r>
        <w:rPr>
          <w:sz w:val="16"/>
        </w:rPr>
        <w:t xml:space="preserve"> </w:t>
      </w:r>
      <w:r w:rsidRPr="007E5899">
        <w:rPr>
          <w:sz w:val="16"/>
        </w:rPr>
        <w:t>on</w:t>
      </w:r>
      <w:r>
        <w:rPr>
          <w:sz w:val="16"/>
        </w:rPr>
        <w:t xml:space="preserve"> </w:t>
      </w:r>
      <w:r w:rsidRPr="007E5899">
        <w:rPr>
          <w:sz w:val="16"/>
        </w:rPr>
        <w:t>the</w:t>
      </w:r>
      <w:r>
        <w:rPr>
          <w:sz w:val="16"/>
        </w:rPr>
        <w:t xml:space="preserve"> </w:t>
      </w:r>
      <w:r w:rsidRPr="007E5899">
        <w:rPr>
          <w:sz w:val="16"/>
        </w:rPr>
        <w:t>most</w:t>
      </w:r>
      <w:r>
        <w:rPr>
          <w:sz w:val="16"/>
        </w:rPr>
        <w:t xml:space="preserve"> </w:t>
      </w:r>
      <w:r w:rsidRPr="007E5899">
        <w:rPr>
          <w:sz w:val="16"/>
        </w:rPr>
        <w:t>subjective</w:t>
      </w:r>
      <w:r>
        <w:rPr>
          <w:sz w:val="16"/>
        </w:rPr>
        <w:t xml:space="preserve"> </w:t>
      </w:r>
      <w:r w:rsidRPr="007E5899">
        <w:rPr>
          <w:sz w:val="16"/>
        </w:rPr>
        <w:t>conditions</w:t>
      </w:r>
      <w:r>
        <w:rPr>
          <w:sz w:val="16"/>
        </w:rPr>
        <w:t xml:space="preserve"> </w:t>
      </w:r>
      <w:r w:rsidRPr="007E5899">
        <w:rPr>
          <w:sz w:val="16"/>
        </w:rPr>
        <w:t>of</w:t>
      </w:r>
      <w:r>
        <w:rPr>
          <w:sz w:val="16"/>
        </w:rPr>
        <w:t xml:space="preserve"> </w:t>
      </w:r>
      <w:r w:rsidRPr="007E5899">
        <w:rPr>
          <w:sz w:val="16"/>
        </w:rPr>
        <w:t>identities</w:t>
      </w:r>
      <w:r>
        <w:rPr>
          <w:sz w:val="16"/>
        </w:rPr>
        <w:t xml:space="preserve"> </w:t>
      </w:r>
      <w:r w:rsidRPr="007E5899">
        <w:rPr>
          <w:sz w:val="16"/>
        </w:rPr>
        <w:t>...</w:t>
      </w:r>
      <w:r>
        <w:rPr>
          <w:sz w:val="16"/>
        </w:rPr>
        <w:t xml:space="preserve"> </w:t>
      </w:r>
      <w:r w:rsidRPr="00076568">
        <w:rPr>
          <w:rStyle w:val="underline"/>
          <w:highlight w:val="green"/>
        </w:rPr>
        <w:t xml:space="preserve">we need to envision </w:t>
      </w:r>
      <w:r w:rsidRPr="00A30D9E">
        <w:rPr>
          <w:rStyle w:val="underline"/>
          <w:highlight w:val="yellow"/>
        </w:rPr>
        <w:t>the</w:t>
      </w:r>
      <w:r>
        <w:rPr>
          <w:rStyle w:val="underline"/>
          <w:highlight w:val="yellow"/>
        </w:rPr>
        <w:t xml:space="preserve"> </w:t>
      </w:r>
      <w:r w:rsidRPr="00A30D9E">
        <w:rPr>
          <w:rStyle w:val="underline"/>
          <w:highlight w:val="yellow"/>
        </w:rPr>
        <w:t>possibility</w:t>
      </w:r>
      <w:r>
        <w:rPr>
          <w:rStyle w:val="underline"/>
          <w:highlight w:val="yellow"/>
        </w:rPr>
        <w:t xml:space="preserve"> </w:t>
      </w:r>
      <w:r w:rsidRPr="00A30D9E">
        <w:rPr>
          <w:rStyle w:val="underline"/>
          <w:highlight w:val="yellow"/>
        </w:rPr>
        <w:t>of</w:t>
      </w:r>
      <w:r>
        <w:rPr>
          <w:rStyle w:val="underline"/>
          <w:highlight w:val="yellow"/>
        </w:rPr>
        <w:t xml:space="preserve"> </w:t>
      </w:r>
      <w:r w:rsidRPr="00A30D9E">
        <w:rPr>
          <w:rStyle w:val="underline"/>
          <w:highlight w:val="yellow"/>
        </w:rPr>
        <w:t>constructing</w:t>
      </w:r>
      <w:r>
        <w:rPr>
          <w:rStyle w:val="underline"/>
          <w:highlight w:val="yellow"/>
        </w:rPr>
        <w:t xml:space="preserve"> </w:t>
      </w:r>
      <w:r w:rsidRPr="00076568">
        <w:rPr>
          <w:rStyle w:val="underline"/>
          <w:highlight w:val="green"/>
        </w:rPr>
        <w:t xml:space="preserve">identities </w:t>
      </w:r>
      <w:r w:rsidRPr="00A30D9E">
        <w:rPr>
          <w:rStyle w:val="underline"/>
          <w:highlight w:val="yellow"/>
        </w:rPr>
        <w:t>that</w:t>
      </w:r>
      <w:r>
        <w:rPr>
          <w:rStyle w:val="underline"/>
          <w:highlight w:val="yellow"/>
        </w:rPr>
        <w:t xml:space="preserve"> </w:t>
      </w:r>
      <w:r w:rsidRPr="00A30D9E">
        <w:rPr>
          <w:rStyle w:val="underline"/>
          <w:highlight w:val="yellow"/>
        </w:rPr>
        <w:t>are</w:t>
      </w:r>
      <w:r>
        <w:rPr>
          <w:rStyle w:val="underline"/>
          <w:highlight w:val="yellow"/>
        </w:rPr>
        <w:t xml:space="preserve"> </w:t>
      </w:r>
      <w:r w:rsidRPr="00076568">
        <w:rPr>
          <w:rStyle w:val="underline"/>
          <w:highlight w:val="green"/>
        </w:rPr>
        <w:t xml:space="preserve">not based on </w:t>
      </w:r>
      <w:r w:rsidRPr="00A30D9E">
        <w:rPr>
          <w:rStyle w:val="underline"/>
          <w:highlight w:val="yellow"/>
        </w:rPr>
        <w:t>the</w:t>
      </w:r>
      <w:r>
        <w:rPr>
          <w:rStyle w:val="underline"/>
          <w:highlight w:val="yellow"/>
        </w:rPr>
        <w:t xml:space="preserve"> </w:t>
      </w:r>
      <w:r w:rsidRPr="00A30D9E">
        <w:rPr>
          <w:rStyle w:val="underline"/>
          <w:highlight w:val="yellow"/>
        </w:rPr>
        <w:t>same</w:t>
      </w:r>
      <w:r>
        <w:rPr>
          <w:rStyle w:val="underline"/>
          <w:highlight w:val="yellow"/>
        </w:rPr>
        <w:t xml:space="preserve"> </w:t>
      </w:r>
      <w:r w:rsidRPr="00A30D9E">
        <w:rPr>
          <w:rStyle w:val="underline"/>
          <w:highlight w:val="yellow"/>
        </w:rPr>
        <w:t>terms</w:t>
      </w:r>
      <w:r>
        <w:rPr>
          <w:rStyle w:val="underline"/>
          <w:highlight w:val="yellow"/>
        </w:rPr>
        <w:t xml:space="preserve"> </w:t>
      </w:r>
      <w:r w:rsidRPr="00A30D9E">
        <w:rPr>
          <w:rStyle w:val="underline"/>
          <w:highlight w:val="yellow"/>
        </w:rPr>
        <w:t>that</w:t>
      </w:r>
      <w:r>
        <w:rPr>
          <w:rStyle w:val="underline"/>
          <w:highlight w:val="yellow"/>
        </w:rPr>
        <w:t xml:space="preserve"> </w:t>
      </w:r>
      <w:r w:rsidRPr="00A30D9E">
        <w:rPr>
          <w:rStyle w:val="underline"/>
          <w:highlight w:val="yellow"/>
        </w:rPr>
        <w:t>emerged</w:t>
      </w:r>
      <w:r>
        <w:rPr>
          <w:rStyle w:val="underline"/>
          <w:highlight w:val="yellow"/>
        </w:rPr>
        <w:t xml:space="preserve"> </w:t>
      </w:r>
      <w:r w:rsidRPr="00A30D9E">
        <w:rPr>
          <w:rStyle w:val="underline"/>
          <w:highlight w:val="yellow"/>
        </w:rPr>
        <w:t>out</w:t>
      </w:r>
      <w:r>
        <w:rPr>
          <w:rStyle w:val="underline"/>
          <w:highlight w:val="yellow"/>
        </w:rPr>
        <w:t xml:space="preserve"> </w:t>
      </w:r>
      <w:r w:rsidRPr="00A30D9E">
        <w:rPr>
          <w:rStyle w:val="underline"/>
          <w:highlight w:val="yellow"/>
        </w:rPr>
        <w:t>of</w:t>
      </w:r>
      <w:r>
        <w:rPr>
          <w:rStyle w:val="underline"/>
          <w:highlight w:val="yellow"/>
        </w:rPr>
        <w:t xml:space="preserve"> </w:t>
      </w:r>
      <w:r w:rsidRPr="00076568">
        <w:rPr>
          <w:rStyle w:val="underline"/>
          <w:highlight w:val="green"/>
        </w:rPr>
        <w:t xml:space="preserve">colonialism </w:t>
      </w:r>
      <w:r w:rsidRPr="00A30D9E">
        <w:rPr>
          <w:rStyle w:val="underline"/>
          <w:highlight w:val="yellow"/>
        </w:rPr>
        <w:t>and</w:t>
      </w:r>
      <w:r>
        <w:rPr>
          <w:rStyle w:val="underline"/>
          <w:highlight w:val="yellow"/>
        </w:rPr>
        <w:t xml:space="preserve"> </w:t>
      </w:r>
      <w:r w:rsidRPr="00A30D9E">
        <w:rPr>
          <w:rStyle w:val="underline"/>
          <w:highlight w:val="yellow"/>
        </w:rPr>
        <w:t>that</w:t>
      </w:r>
      <w:r>
        <w:rPr>
          <w:rStyle w:val="underline"/>
          <w:highlight w:val="yellow"/>
        </w:rPr>
        <w:t xml:space="preserve"> </w:t>
      </w:r>
      <w:r w:rsidRPr="00A30D9E">
        <w:rPr>
          <w:rStyle w:val="underline"/>
          <w:highlight w:val="yellow"/>
        </w:rPr>
        <w:t>circulated</w:t>
      </w:r>
      <w:r>
        <w:rPr>
          <w:rStyle w:val="underline"/>
          <w:highlight w:val="yellow"/>
        </w:rPr>
        <w:t xml:space="preserve"> </w:t>
      </w:r>
      <w:r w:rsidRPr="00A30D9E">
        <w:rPr>
          <w:rStyle w:val="underline"/>
          <w:highlight w:val="yellow"/>
        </w:rPr>
        <w:t>as</w:t>
      </w:r>
      <w:r>
        <w:rPr>
          <w:rStyle w:val="underline"/>
          <w:highlight w:val="yellow"/>
        </w:rPr>
        <w:t xml:space="preserve"> </w:t>
      </w:r>
      <w:r w:rsidRPr="00A30D9E">
        <w:rPr>
          <w:rStyle w:val="underline"/>
          <w:highlight w:val="yellow"/>
        </w:rPr>
        <w:t>a</w:t>
      </w:r>
      <w:r>
        <w:rPr>
          <w:rStyle w:val="underline"/>
          <w:highlight w:val="yellow"/>
        </w:rPr>
        <w:t xml:space="preserve"> </w:t>
      </w:r>
      <w:r w:rsidRPr="00A30D9E">
        <w:rPr>
          <w:rStyle w:val="underline"/>
          <w:highlight w:val="yellow"/>
        </w:rPr>
        <w:t>means</w:t>
      </w:r>
      <w:r>
        <w:rPr>
          <w:rStyle w:val="underline"/>
          <w:highlight w:val="yellow"/>
        </w:rPr>
        <w:t xml:space="preserve"> </w:t>
      </w:r>
      <w:r w:rsidRPr="00A30D9E">
        <w:rPr>
          <w:rStyle w:val="underline"/>
          <w:highlight w:val="yellow"/>
        </w:rPr>
        <w:t>to</w:t>
      </w:r>
      <w:r>
        <w:rPr>
          <w:rStyle w:val="underline"/>
          <w:highlight w:val="yellow"/>
        </w:rPr>
        <w:t xml:space="preserve"> </w:t>
      </w:r>
      <w:r w:rsidRPr="00A30D9E">
        <w:rPr>
          <w:rStyle w:val="underline"/>
          <w:highlight w:val="yellow"/>
        </w:rPr>
        <w:t>legitimize</w:t>
      </w:r>
      <w:r>
        <w:rPr>
          <w:rStyle w:val="underline"/>
          <w:highlight w:val="yellow"/>
        </w:rPr>
        <w:t xml:space="preserve"> </w:t>
      </w:r>
      <w:r w:rsidRPr="00A30D9E">
        <w:rPr>
          <w:rStyle w:val="underline"/>
          <w:highlight w:val="yellow"/>
        </w:rPr>
        <w:t>subordination</w:t>
      </w:r>
      <w:r>
        <w:rPr>
          <w:rStyle w:val="underline"/>
          <w:highlight w:val="yellow"/>
        </w:rPr>
        <w:t xml:space="preserve"> </w:t>
      </w:r>
      <w:r w:rsidRPr="00A30D9E">
        <w:rPr>
          <w:rStyle w:val="underline"/>
          <w:highlight w:val="yellow"/>
        </w:rPr>
        <w:t>and</w:t>
      </w:r>
      <w:r>
        <w:rPr>
          <w:rStyle w:val="underline"/>
          <w:highlight w:val="yellow"/>
        </w:rPr>
        <w:t xml:space="preserve"> </w:t>
      </w:r>
      <w:r w:rsidRPr="00A30D9E">
        <w:rPr>
          <w:rStyle w:val="underline"/>
          <w:highlight w:val="yellow"/>
        </w:rPr>
        <w:t>power</w:t>
      </w:r>
      <w:r w:rsidRPr="007E5899">
        <w:rPr>
          <w:sz w:val="16"/>
        </w:rPr>
        <w:t>.</w:t>
      </w:r>
      <w:r>
        <w:rPr>
          <w:sz w:val="16"/>
        </w:rPr>
        <w:t xml:space="preserve"> </w:t>
      </w:r>
      <w:r w:rsidRPr="007E5899">
        <w:rPr>
          <w:sz w:val="16"/>
        </w:rPr>
        <w:t>(175)</w:t>
      </w:r>
      <w:r>
        <w:rPr>
          <w:sz w:val="16"/>
        </w:rPr>
        <w:t xml:space="preserve"> </w:t>
      </w:r>
      <w:r w:rsidRPr="007E5899">
        <w:rPr>
          <w:sz w:val="16"/>
        </w:rPr>
        <w:t xml:space="preserve">—SOUR MILK AND CULTURAL TRANSFORMATION: PINHO AGAINST AFROCENTRISM </w:t>
      </w:r>
      <w:proofErr w:type="spellStart"/>
      <w:r w:rsidRPr="007E5899">
        <w:rPr>
          <w:sz w:val="16"/>
        </w:rPr>
        <w:t>Pinho’s</w:t>
      </w:r>
      <w:proofErr w:type="spellEnd"/>
      <w:r>
        <w:rPr>
          <w:sz w:val="16"/>
        </w:rPr>
        <w:t xml:space="preserve"> </w:t>
      </w:r>
      <w:r w:rsidRPr="007E5899">
        <w:rPr>
          <w:sz w:val="16"/>
        </w:rPr>
        <w:t>above</w:t>
      </w:r>
      <w:r>
        <w:rPr>
          <w:sz w:val="16"/>
        </w:rPr>
        <w:t xml:space="preserve"> </w:t>
      </w:r>
      <w:r w:rsidRPr="007E5899">
        <w:rPr>
          <w:sz w:val="16"/>
        </w:rPr>
        <w:t>suggestions</w:t>
      </w:r>
      <w:r>
        <w:rPr>
          <w:sz w:val="16"/>
        </w:rPr>
        <w:t xml:space="preserve"> </w:t>
      </w:r>
      <w:r w:rsidRPr="007E5899">
        <w:rPr>
          <w:sz w:val="16"/>
        </w:rPr>
        <w:t>can</w:t>
      </w:r>
      <w:r>
        <w:rPr>
          <w:sz w:val="16"/>
        </w:rPr>
        <w:t xml:space="preserve"> </w:t>
      </w:r>
      <w:r w:rsidRPr="007E5899">
        <w:rPr>
          <w:sz w:val="16"/>
        </w:rPr>
        <w:t>be,</w:t>
      </w:r>
      <w:r>
        <w:rPr>
          <w:sz w:val="16"/>
        </w:rPr>
        <w:t xml:space="preserve"> </w:t>
      </w:r>
      <w:r w:rsidRPr="007E5899">
        <w:rPr>
          <w:sz w:val="16"/>
        </w:rPr>
        <w:t>but</w:t>
      </w:r>
      <w:r>
        <w:rPr>
          <w:sz w:val="16"/>
        </w:rPr>
        <w:t xml:space="preserve"> </w:t>
      </w:r>
      <w:r w:rsidRPr="007E5899">
        <w:rPr>
          <w:sz w:val="16"/>
        </w:rPr>
        <w:t>are</w:t>
      </w:r>
      <w:r>
        <w:rPr>
          <w:sz w:val="16"/>
        </w:rPr>
        <w:t xml:space="preserve"> </w:t>
      </w:r>
      <w:r w:rsidRPr="007E5899">
        <w:rPr>
          <w:sz w:val="16"/>
        </w:rPr>
        <w:t>not</w:t>
      </w:r>
      <w:r>
        <w:rPr>
          <w:sz w:val="16"/>
        </w:rPr>
        <w:t xml:space="preserve"> </w:t>
      </w:r>
      <w:r w:rsidRPr="007E5899">
        <w:rPr>
          <w:sz w:val="16"/>
        </w:rPr>
        <w:t>easily,</w:t>
      </w:r>
      <w:r>
        <w:rPr>
          <w:sz w:val="16"/>
        </w:rPr>
        <w:t xml:space="preserve"> </w:t>
      </w:r>
      <w:r w:rsidRPr="007E5899">
        <w:rPr>
          <w:sz w:val="16"/>
        </w:rPr>
        <w:t>achieved.</w:t>
      </w:r>
      <w:r>
        <w:rPr>
          <w:sz w:val="16"/>
        </w:rPr>
        <w:t xml:space="preserve"> </w:t>
      </w:r>
      <w:r w:rsidRPr="007E5899">
        <w:rPr>
          <w:sz w:val="16"/>
        </w:rPr>
        <w:t>At</w:t>
      </w:r>
      <w:r>
        <w:rPr>
          <w:sz w:val="16"/>
        </w:rPr>
        <w:t xml:space="preserve"> </w:t>
      </w:r>
      <w:r w:rsidRPr="007E5899">
        <w:rPr>
          <w:sz w:val="16"/>
        </w:rPr>
        <w:t>the</w:t>
      </w:r>
      <w:r>
        <w:rPr>
          <w:sz w:val="16"/>
        </w:rPr>
        <w:t xml:space="preserve"> </w:t>
      </w:r>
      <w:r w:rsidRPr="007E5899">
        <w:rPr>
          <w:sz w:val="16"/>
        </w:rPr>
        <w:t>time</w:t>
      </w:r>
      <w:r>
        <w:rPr>
          <w:sz w:val="16"/>
        </w:rPr>
        <w:t xml:space="preserve"> </w:t>
      </w:r>
      <w:r w:rsidRPr="007E5899">
        <w:rPr>
          <w:sz w:val="16"/>
        </w:rPr>
        <w:t>of</w:t>
      </w:r>
      <w:r>
        <w:rPr>
          <w:sz w:val="16"/>
        </w:rPr>
        <w:t xml:space="preserve"> </w:t>
      </w:r>
      <w:r w:rsidRPr="007E5899">
        <w:rPr>
          <w:sz w:val="16"/>
        </w:rPr>
        <w:t>(her)</w:t>
      </w:r>
      <w:r>
        <w:rPr>
          <w:sz w:val="16"/>
        </w:rPr>
        <w:t xml:space="preserve"> </w:t>
      </w:r>
      <w:r w:rsidRPr="007E5899">
        <w:rPr>
          <w:sz w:val="16"/>
        </w:rPr>
        <w:t>writing</w:t>
      </w:r>
      <w:r>
        <w:rPr>
          <w:sz w:val="16"/>
        </w:rPr>
        <w:t xml:space="preserve"> </w:t>
      </w:r>
      <w:r w:rsidRPr="007E5899">
        <w:rPr>
          <w:sz w:val="16"/>
        </w:rPr>
        <w:t>it</w:t>
      </w:r>
      <w:r>
        <w:rPr>
          <w:sz w:val="16"/>
        </w:rPr>
        <w:t xml:space="preserve"> </w:t>
      </w:r>
      <w:r w:rsidRPr="007E5899">
        <w:rPr>
          <w:sz w:val="16"/>
        </w:rPr>
        <w:t>was</w:t>
      </w:r>
      <w:r>
        <w:rPr>
          <w:sz w:val="16"/>
        </w:rPr>
        <w:t xml:space="preserve"> </w:t>
      </w:r>
      <w:r w:rsidRPr="007E5899">
        <w:rPr>
          <w:sz w:val="16"/>
        </w:rPr>
        <w:t>no</w:t>
      </w:r>
      <w:r>
        <w:rPr>
          <w:sz w:val="16"/>
        </w:rPr>
        <w:t xml:space="preserve"> </w:t>
      </w:r>
      <w:r w:rsidRPr="007E5899">
        <w:rPr>
          <w:sz w:val="16"/>
        </w:rPr>
        <w:t>longer</w:t>
      </w:r>
      <w:r>
        <w:rPr>
          <w:sz w:val="16"/>
        </w:rPr>
        <w:t xml:space="preserve"> </w:t>
      </w:r>
      <w:r w:rsidRPr="007E5899">
        <w:rPr>
          <w:sz w:val="16"/>
        </w:rPr>
        <w:t>a</w:t>
      </w:r>
      <w:r>
        <w:rPr>
          <w:sz w:val="16"/>
        </w:rPr>
        <w:t xml:space="preserve"> </w:t>
      </w:r>
      <w:r w:rsidRPr="007E5899">
        <w:rPr>
          <w:sz w:val="16"/>
        </w:rPr>
        <w:t>question</w:t>
      </w:r>
      <w:r>
        <w:rPr>
          <w:sz w:val="16"/>
        </w:rPr>
        <w:t xml:space="preserve"> </w:t>
      </w:r>
      <w:r w:rsidRPr="007E5899">
        <w:rPr>
          <w:sz w:val="16"/>
        </w:rPr>
        <w:t>of</w:t>
      </w:r>
      <w:r>
        <w:rPr>
          <w:sz w:val="16"/>
        </w:rPr>
        <w:t xml:space="preserve"> </w:t>
      </w:r>
      <w:r w:rsidRPr="007E5899">
        <w:rPr>
          <w:sz w:val="16"/>
        </w:rPr>
        <w:t>if,</w:t>
      </w:r>
      <w:r>
        <w:rPr>
          <w:sz w:val="16"/>
        </w:rPr>
        <w:t xml:space="preserve"> </w:t>
      </w:r>
      <w:r w:rsidRPr="007E5899">
        <w:rPr>
          <w:sz w:val="16"/>
        </w:rPr>
        <w:t>but</w:t>
      </w:r>
      <w:r>
        <w:rPr>
          <w:sz w:val="16"/>
        </w:rPr>
        <w:t xml:space="preserve"> </w:t>
      </w:r>
      <w:r w:rsidRPr="007E5899">
        <w:rPr>
          <w:sz w:val="16"/>
        </w:rPr>
        <w:t>one</w:t>
      </w:r>
      <w:r>
        <w:rPr>
          <w:sz w:val="16"/>
        </w:rPr>
        <w:t xml:space="preserve"> </w:t>
      </w:r>
      <w:r w:rsidRPr="007E5899">
        <w:rPr>
          <w:sz w:val="16"/>
        </w:rPr>
        <w:t>of</w:t>
      </w:r>
      <w:r>
        <w:rPr>
          <w:sz w:val="16"/>
        </w:rPr>
        <w:t xml:space="preserve"> </w:t>
      </w:r>
      <w:r w:rsidRPr="007E5899">
        <w:rPr>
          <w:sz w:val="16"/>
        </w:rPr>
        <w:t>how,</w:t>
      </w:r>
      <w:r>
        <w:rPr>
          <w:sz w:val="16"/>
        </w:rPr>
        <w:t xml:space="preserve"> </w:t>
      </w:r>
      <w:r w:rsidRPr="007E5899">
        <w:rPr>
          <w:sz w:val="16"/>
        </w:rPr>
        <w:t>to</w:t>
      </w:r>
      <w:r>
        <w:rPr>
          <w:sz w:val="16"/>
        </w:rPr>
        <w:t xml:space="preserve"> </w:t>
      </w:r>
      <w:r w:rsidRPr="007E5899">
        <w:rPr>
          <w:sz w:val="16"/>
        </w:rPr>
        <w:t>see</w:t>
      </w:r>
      <w:r>
        <w:rPr>
          <w:sz w:val="16"/>
        </w:rPr>
        <w:t xml:space="preserve"> </w:t>
      </w:r>
      <w:r w:rsidRPr="007E5899">
        <w:rPr>
          <w:sz w:val="16"/>
        </w:rPr>
        <w:t>the</w:t>
      </w:r>
      <w:r>
        <w:rPr>
          <w:sz w:val="16"/>
        </w:rPr>
        <w:t xml:space="preserve"> </w:t>
      </w:r>
      <w:r w:rsidRPr="007E5899">
        <w:rPr>
          <w:sz w:val="16"/>
        </w:rPr>
        <w:t>fusion</w:t>
      </w:r>
      <w:r>
        <w:rPr>
          <w:sz w:val="16"/>
        </w:rPr>
        <w:t xml:space="preserve"> </w:t>
      </w:r>
      <w:r w:rsidRPr="007E5899">
        <w:rPr>
          <w:sz w:val="16"/>
        </w:rPr>
        <w:t>of</w:t>
      </w:r>
      <w:r>
        <w:rPr>
          <w:sz w:val="16"/>
        </w:rPr>
        <w:t xml:space="preserve"> </w:t>
      </w:r>
      <w:r w:rsidRPr="007E5899">
        <w:rPr>
          <w:sz w:val="16"/>
        </w:rPr>
        <w:t>black</w:t>
      </w:r>
      <w:r>
        <w:rPr>
          <w:sz w:val="16"/>
        </w:rPr>
        <w:t xml:space="preserve"> </w:t>
      </w:r>
      <w:r w:rsidRPr="007E5899">
        <w:rPr>
          <w:sz w:val="16"/>
        </w:rPr>
        <w:t>culture</w:t>
      </w:r>
      <w:r>
        <w:rPr>
          <w:sz w:val="16"/>
        </w:rPr>
        <w:t xml:space="preserve"> </w:t>
      </w:r>
      <w:r w:rsidRPr="007E5899">
        <w:rPr>
          <w:sz w:val="16"/>
        </w:rPr>
        <w:t>with</w:t>
      </w:r>
      <w:r>
        <w:rPr>
          <w:sz w:val="16"/>
        </w:rPr>
        <w:t xml:space="preserve"> </w:t>
      </w:r>
      <w:proofErr w:type="spellStart"/>
      <w:r w:rsidRPr="007E5899">
        <w:rPr>
          <w:sz w:val="16"/>
        </w:rPr>
        <w:t>baianidade</w:t>
      </w:r>
      <w:proofErr w:type="spellEnd"/>
      <w:r w:rsidRPr="007E5899">
        <w:rPr>
          <w:sz w:val="16"/>
        </w:rPr>
        <w:t>/</w:t>
      </w:r>
      <w:proofErr w:type="spellStart"/>
      <w:r w:rsidRPr="007E5899">
        <w:rPr>
          <w:sz w:val="16"/>
        </w:rPr>
        <w:t>Bahian</w:t>
      </w:r>
      <w:proofErr w:type="spellEnd"/>
      <w:r>
        <w:rPr>
          <w:sz w:val="16"/>
        </w:rPr>
        <w:t xml:space="preserve"> </w:t>
      </w:r>
      <w:r w:rsidRPr="007E5899">
        <w:rPr>
          <w:sz w:val="16"/>
        </w:rPr>
        <w:t>culture.</w:t>
      </w:r>
      <w:r>
        <w:rPr>
          <w:sz w:val="16"/>
        </w:rPr>
        <w:t xml:space="preserve"> </w:t>
      </w:r>
      <w:r w:rsidRPr="007E5899">
        <w:rPr>
          <w:sz w:val="16"/>
        </w:rPr>
        <w:t>Aware</w:t>
      </w:r>
      <w:r>
        <w:rPr>
          <w:sz w:val="16"/>
        </w:rPr>
        <w:t xml:space="preserve"> </w:t>
      </w:r>
      <w:r w:rsidRPr="007E5899">
        <w:rPr>
          <w:sz w:val="16"/>
        </w:rPr>
        <w:t>of</w:t>
      </w:r>
      <w:r>
        <w:rPr>
          <w:sz w:val="16"/>
        </w:rPr>
        <w:t xml:space="preserve"> </w:t>
      </w:r>
      <w:r w:rsidRPr="007E5899">
        <w:rPr>
          <w:sz w:val="16"/>
        </w:rPr>
        <w:t>this</w:t>
      </w:r>
      <w:r>
        <w:rPr>
          <w:sz w:val="16"/>
        </w:rPr>
        <w:t xml:space="preserve"> </w:t>
      </w:r>
      <w:r w:rsidRPr="007E5899">
        <w:rPr>
          <w:sz w:val="16"/>
        </w:rPr>
        <w:t>issue,</w:t>
      </w:r>
      <w:r>
        <w:rPr>
          <w:sz w:val="16"/>
        </w:rPr>
        <w:t xml:space="preserve"> </w:t>
      </w:r>
      <w:r w:rsidRPr="007E5899">
        <w:rPr>
          <w:sz w:val="16"/>
        </w:rPr>
        <w:t>she</w:t>
      </w:r>
      <w:r>
        <w:rPr>
          <w:sz w:val="16"/>
        </w:rPr>
        <w:t xml:space="preserve"> </w:t>
      </w:r>
      <w:r w:rsidRPr="007E5899">
        <w:rPr>
          <w:sz w:val="16"/>
        </w:rPr>
        <w:t>suggests</w:t>
      </w:r>
      <w:r>
        <w:rPr>
          <w:sz w:val="16"/>
        </w:rPr>
        <w:t xml:space="preserve"> </w:t>
      </w:r>
      <w:r w:rsidRPr="007E5899">
        <w:rPr>
          <w:sz w:val="16"/>
        </w:rPr>
        <w:t>that</w:t>
      </w:r>
      <w:r>
        <w:rPr>
          <w:sz w:val="16"/>
        </w:rPr>
        <w:t xml:space="preserve"> </w:t>
      </w:r>
      <w:r w:rsidRPr="00076568">
        <w:rPr>
          <w:rStyle w:val="underline"/>
          <w:highlight w:val="green"/>
        </w:rPr>
        <w:t xml:space="preserve">we step out of </w:t>
      </w:r>
      <w:r w:rsidRPr="00A30D9E">
        <w:rPr>
          <w:rStyle w:val="underline"/>
          <w:highlight w:val="yellow"/>
        </w:rPr>
        <w:t>‘Manichean</w:t>
      </w:r>
      <w:r>
        <w:rPr>
          <w:rStyle w:val="underline"/>
          <w:highlight w:val="yellow"/>
        </w:rPr>
        <w:t xml:space="preserve"> </w:t>
      </w:r>
      <w:r w:rsidRPr="00A30D9E">
        <w:rPr>
          <w:rStyle w:val="underline"/>
          <w:highlight w:val="yellow"/>
        </w:rPr>
        <w:t>and</w:t>
      </w:r>
      <w:r>
        <w:rPr>
          <w:rStyle w:val="underline"/>
          <w:highlight w:val="yellow"/>
        </w:rPr>
        <w:t xml:space="preserve"> </w:t>
      </w:r>
      <w:r w:rsidRPr="00A30D9E">
        <w:rPr>
          <w:rStyle w:val="underline"/>
          <w:highlight w:val="yellow"/>
        </w:rPr>
        <w:t>superficial’</w:t>
      </w:r>
      <w:r>
        <w:rPr>
          <w:rStyle w:val="underline"/>
          <w:highlight w:val="yellow"/>
        </w:rPr>
        <w:t xml:space="preserve"> </w:t>
      </w:r>
      <w:proofErr w:type="spellStart"/>
      <w:r w:rsidRPr="00076568">
        <w:rPr>
          <w:rStyle w:val="underline"/>
          <w:highlight w:val="green"/>
        </w:rPr>
        <w:t>Afrocentrism</w:t>
      </w:r>
      <w:proofErr w:type="spellEnd"/>
      <w:r>
        <w:rPr>
          <w:sz w:val="16"/>
        </w:rPr>
        <w:t xml:space="preserve"> </w:t>
      </w:r>
      <w:r w:rsidRPr="007E5899">
        <w:rPr>
          <w:sz w:val="16"/>
        </w:rPr>
        <w:t>so</w:t>
      </w:r>
      <w:r>
        <w:rPr>
          <w:sz w:val="16"/>
        </w:rPr>
        <w:t xml:space="preserve"> </w:t>
      </w:r>
      <w:r w:rsidRPr="007E5899">
        <w:rPr>
          <w:sz w:val="16"/>
        </w:rPr>
        <w:t>as</w:t>
      </w:r>
      <w:r>
        <w:rPr>
          <w:sz w:val="16"/>
        </w:rPr>
        <w:t xml:space="preserve"> </w:t>
      </w:r>
      <w:r w:rsidRPr="00076568">
        <w:rPr>
          <w:rStyle w:val="underline"/>
          <w:highlight w:val="green"/>
        </w:rPr>
        <w:t xml:space="preserve">to see the </w:t>
      </w:r>
      <w:r w:rsidRPr="00A30D9E">
        <w:rPr>
          <w:rStyle w:val="underline"/>
          <w:highlight w:val="yellow"/>
        </w:rPr>
        <w:t>largely</w:t>
      </w:r>
      <w:r>
        <w:rPr>
          <w:rStyle w:val="underline"/>
          <w:highlight w:val="yellow"/>
        </w:rPr>
        <w:t xml:space="preserve"> </w:t>
      </w:r>
      <w:r w:rsidRPr="00A30D9E">
        <w:rPr>
          <w:rStyle w:val="underline"/>
          <w:highlight w:val="yellow"/>
        </w:rPr>
        <w:t>‘</w:t>
      </w:r>
      <w:r w:rsidRPr="00076568">
        <w:rPr>
          <w:rStyle w:val="underline"/>
          <w:highlight w:val="green"/>
        </w:rPr>
        <w:t xml:space="preserve">artificial’ character of </w:t>
      </w:r>
      <w:r w:rsidRPr="00A30D9E">
        <w:rPr>
          <w:rStyle w:val="underline"/>
          <w:highlight w:val="yellow"/>
        </w:rPr>
        <w:t>classifications</w:t>
      </w:r>
      <w:r>
        <w:rPr>
          <w:rStyle w:val="underline"/>
          <w:highlight w:val="yellow"/>
        </w:rPr>
        <w:t xml:space="preserve"> </w:t>
      </w:r>
      <w:r w:rsidRPr="00A30D9E">
        <w:rPr>
          <w:rStyle w:val="underline"/>
          <w:highlight w:val="yellow"/>
        </w:rPr>
        <w:t>‘</w:t>
      </w:r>
      <w:r w:rsidRPr="00076568">
        <w:rPr>
          <w:rStyle w:val="underline"/>
          <w:highlight w:val="green"/>
        </w:rPr>
        <w:t xml:space="preserve">black culture’ </w:t>
      </w:r>
      <w:r w:rsidRPr="00A30D9E">
        <w:rPr>
          <w:rStyle w:val="underline"/>
          <w:highlight w:val="yellow"/>
        </w:rPr>
        <w:t>and</w:t>
      </w:r>
      <w:r>
        <w:rPr>
          <w:sz w:val="16"/>
        </w:rPr>
        <w:t xml:space="preserve"> </w:t>
      </w:r>
      <w:r w:rsidRPr="007E5899">
        <w:rPr>
          <w:sz w:val="16"/>
        </w:rPr>
        <w:t>‘</w:t>
      </w:r>
      <w:proofErr w:type="spellStart"/>
      <w:r w:rsidRPr="007E5899">
        <w:rPr>
          <w:sz w:val="16"/>
        </w:rPr>
        <w:t>Bahian</w:t>
      </w:r>
      <w:proofErr w:type="spellEnd"/>
      <w:r>
        <w:rPr>
          <w:sz w:val="16"/>
        </w:rPr>
        <w:t xml:space="preserve"> </w:t>
      </w:r>
      <w:r w:rsidRPr="007E5899">
        <w:rPr>
          <w:sz w:val="16"/>
        </w:rPr>
        <w:t>culture’</w:t>
      </w:r>
      <w:r>
        <w:rPr>
          <w:sz w:val="16"/>
        </w:rPr>
        <w:t xml:space="preserve"> </w:t>
      </w:r>
      <w:r w:rsidRPr="007E5899">
        <w:rPr>
          <w:sz w:val="16"/>
        </w:rPr>
        <w:t>and</w:t>
      </w:r>
      <w:r>
        <w:rPr>
          <w:sz w:val="16"/>
        </w:rPr>
        <w:t xml:space="preserve"> </w:t>
      </w:r>
      <w:r w:rsidRPr="007E5899">
        <w:rPr>
          <w:sz w:val="16"/>
        </w:rPr>
        <w:t>to</w:t>
      </w:r>
      <w:r>
        <w:rPr>
          <w:sz w:val="16"/>
        </w:rPr>
        <w:t xml:space="preserve"> </w:t>
      </w:r>
      <w:r w:rsidRPr="00A30D9E">
        <w:rPr>
          <w:rStyle w:val="underline"/>
          <w:highlight w:val="yellow"/>
        </w:rPr>
        <w:t>take</w:t>
      </w:r>
      <w:r>
        <w:rPr>
          <w:rStyle w:val="underline"/>
          <w:highlight w:val="yellow"/>
        </w:rPr>
        <w:t xml:space="preserve"> </w:t>
      </w:r>
      <w:r w:rsidRPr="00A30D9E">
        <w:rPr>
          <w:rStyle w:val="underline"/>
          <w:highlight w:val="yellow"/>
        </w:rPr>
        <w:t>into</w:t>
      </w:r>
      <w:r>
        <w:rPr>
          <w:rStyle w:val="underline"/>
          <w:highlight w:val="yellow"/>
        </w:rPr>
        <w:t xml:space="preserve"> </w:t>
      </w:r>
      <w:r w:rsidRPr="00A30D9E">
        <w:rPr>
          <w:rStyle w:val="underline"/>
          <w:highlight w:val="yellow"/>
        </w:rPr>
        <w:t>account</w:t>
      </w:r>
      <w:r>
        <w:rPr>
          <w:rStyle w:val="underline"/>
          <w:highlight w:val="yellow"/>
        </w:rPr>
        <w:t xml:space="preserve"> </w:t>
      </w:r>
      <w:r w:rsidRPr="00A30D9E">
        <w:rPr>
          <w:rStyle w:val="underline"/>
          <w:highlight w:val="yellow"/>
        </w:rPr>
        <w:t>‘the</w:t>
      </w:r>
      <w:r>
        <w:rPr>
          <w:rStyle w:val="underline"/>
          <w:highlight w:val="yellow"/>
        </w:rPr>
        <w:t xml:space="preserve"> </w:t>
      </w:r>
      <w:r w:rsidRPr="00A30D9E">
        <w:rPr>
          <w:rStyle w:val="underline"/>
          <w:highlight w:val="yellow"/>
        </w:rPr>
        <w:t>agency</w:t>
      </w:r>
      <w:r>
        <w:rPr>
          <w:rStyle w:val="underline"/>
          <w:highlight w:val="yellow"/>
        </w:rPr>
        <w:t xml:space="preserve"> </w:t>
      </w:r>
      <w:r w:rsidRPr="00A30D9E">
        <w:rPr>
          <w:rStyle w:val="underline"/>
          <w:highlight w:val="yellow"/>
        </w:rPr>
        <w:t>of</w:t>
      </w:r>
      <w:r>
        <w:rPr>
          <w:rStyle w:val="underline"/>
          <w:highlight w:val="yellow"/>
        </w:rPr>
        <w:t xml:space="preserve"> </w:t>
      </w:r>
      <w:r w:rsidRPr="00A30D9E">
        <w:rPr>
          <w:rStyle w:val="underline"/>
          <w:highlight w:val="yellow"/>
        </w:rPr>
        <w:t>cultural</w:t>
      </w:r>
      <w:r>
        <w:rPr>
          <w:rStyle w:val="underline"/>
          <w:highlight w:val="yellow"/>
        </w:rPr>
        <w:t xml:space="preserve"> </w:t>
      </w:r>
      <w:r w:rsidRPr="00A30D9E">
        <w:rPr>
          <w:rStyle w:val="underline"/>
          <w:highlight w:val="yellow"/>
        </w:rPr>
        <w:t>producers’</w:t>
      </w:r>
      <w:r w:rsidRPr="00A30D9E">
        <w:rPr>
          <w:sz w:val="16"/>
          <w:highlight w:val="yellow"/>
        </w:rPr>
        <w:t>.</w:t>
      </w:r>
      <w:r>
        <w:rPr>
          <w:sz w:val="16"/>
        </w:rPr>
        <w:t xml:space="preserve"> (198</w:t>
      </w:r>
      <w:r w:rsidRPr="007E5899">
        <w:rPr>
          <w:sz w:val="16"/>
        </w:rPr>
        <w:t>9)</w:t>
      </w:r>
      <w:r>
        <w:rPr>
          <w:sz w:val="16"/>
        </w:rPr>
        <w:t xml:space="preserve"> </w:t>
      </w:r>
      <w:r w:rsidRPr="007E5899">
        <w:rPr>
          <w:sz w:val="16"/>
        </w:rPr>
        <w:t>Accordingly,</w:t>
      </w:r>
      <w:r>
        <w:rPr>
          <w:sz w:val="16"/>
        </w:rPr>
        <w:t xml:space="preserve"> </w:t>
      </w:r>
      <w:r w:rsidRPr="007E5899">
        <w:rPr>
          <w:sz w:val="16"/>
        </w:rPr>
        <w:t>I</w:t>
      </w:r>
      <w:r>
        <w:rPr>
          <w:sz w:val="16"/>
        </w:rPr>
        <w:t xml:space="preserve"> </w:t>
      </w:r>
      <w:r w:rsidRPr="007E5899">
        <w:rPr>
          <w:sz w:val="16"/>
        </w:rPr>
        <w:t>find</w:t>
      </w:r>
      <w:r>
        <w:rPr>
          <w:sz w:val="16"/>
        </w:rPr>
        <w:t xml:space="preserve"> </w:t>
      </w:r>
      <w:r w:rsidRPr="007E5899">
        <w:rPr>
          <w:sz w:val="16"/>
        </w:rPr>
        <w:t>stimulating</w:t>
      </w:r>
      <w:r>
        <w:rPr>
          <w:sz w:val="16"/>
        </w:rPr>
        <w:t xml:space="preserve"> </w:t>
      </w:r>
      <w:proofErr w:type="spellStart"/>
      <w:r w:rsidRPr="007E5899">
        <w:rPr>
          <w:sz w:val="16"/>
        </w:rPr>
        <w:t>Pinho’s</w:t>
      </w:r>
      <w:proofErr w:type="spellEnd"/>
      <w:r>
        <w:rPr>
          <w:sz w:val="16"/>
        </w:rPr>
        <w:t xml:space="preserve"> </w:t>
      </w:r>
      <w:r w:rsidRPr="007E5899">
        <w:rPr>
          <w:sz w:val="16"/>
        </w:rPr>
        <w:t>courage</w:t>
      </w:r>
      <w:r>
        <w:rPr>
          <w:sz w:val="16"/>
        </w:rPr>
        <w:t xml:space="preserve"> </w:t>
      </w:r>
      <w:r w:rsidRPr="007E5899">
        <w:rPr>
          <w:sz w:val="16"/>
        </w:rPr>
        <w:t>to</w:t>
      </w:r>
      <w:r>
        <w:rPr>
          <w:sz w:val="16"/>
        </w:rPr>
        <w:t xml:space="preserve"> </w:t>
      </w:r>
      <w:r w:rsidRPr="007E5899">
        <w:rPr>
          <w:sz w:val="16"/>
        </w:rPr>
        <w:t>declare</w:t>
      </w:r>
      <w:r>
        <w:rPr>
          <w:sz w:val="16"/>
        </w:rPr>
        <w:t xml:space="preserve"> </w:t>
      </w:r>
      <w:r w:rsidRPr="007E5899">
        <w:rPr>
          <w:sz w:val="16"/>
        </w:rPr>
        <w:t>that</w:t>
      </w:r>
      <w:r>
        <w:rPr>
          <w:sz w:val="16"/>
        </w:rPr>
        <w:t xml:space="preserve"> </w:t>
      </w:r>
      <w:r w:rsidRPr="00A30D9E">
        <w:rPr>
          <w:rStyle w:val="underline"/>
          <w:highlight w:val="yellow"/>
        </w:rPr>
        <w:t>to</w:t>
      </w:r>
      <w:r>
        <w:rPr>
          <w:rStyle w:val="underline"/>
          <w:highlight w:val="yellow"/>
        </w:rPr>
        <w:t xml:space="preserve"> </w:t>
      </w:r>
      <w:r w:rsidRPr="00A30D9E">
        <w:rPr>
          <w:rStyle w:val="underline"/>
          <w:highlight w:val="yellow"/>
        </w:rPr>
        <w:t>objectify</w:t>
      </w:r>
      <w:r>
        <w:rPr>
          <w:rStyle w:val="underline"/>
          <w:highlight w:val="yellow"/>
        </w:rPr>
        <w:t xml:space="preserve"> </w:t>
      </w:r>
      <w:r w:rsidRPr="00A30D9E">
        <w:rPr>
          <w:rStyle w:val="underline"/>
          <w:highlight w:val="yellow"/>
        </w:rPr>
        <w:t>identities</w:t>
      </w:r>
      <w:r>
        <w:rPr>
          <w:rStyle w:val="underline"/>
          <w:highlight w:val="yellow"/>
        </w:rPr>
        <w:t xml:space="preserve"> </w:t>
      </w:r>
      <w:r w:rsidRPr="00A30D9E">
        <w:rPr>
          <w:rStyle w:val="underline"/>
          <w:highlight w:val="yellow"/>
        </w:rPr>
        <w:t>does</w:t>
      </w:r>
      <w:r>
        <w:rPr>
          <w:rStyle w:val="underline"/>
          <w:highlight w:val="yellow"/>
        </w:rPr>
        <w:t xml:space="preserve"> </w:t>
      </w:r>
      <w:r w:rsidRPr="00A30D9E">
        <w:rPr>
          <w:rStyle w:val="underline"/>
          <w:highlight w:val="yellow"/>
        </w:rPr>
        <w:t>not</w:t>
      </w:r>
      <w:r>
        <w:rPr>
          <w:rStyle w:val="underline"/>
          <w:highlight w:val="yellow"/>
        </w:rPr>
        <w:t xml:space="preserve"> </w:t>
      </w:r>
      <w:r w:rsidRPr="00A30D9E">
        <w:rPr>
          <w:rStyle w:val="underline"/>
          <w:highlight w:val="yellow"/>
        </w:rPr>
        <w:t>necessarily</w:t>
      </w:r>
      <w:r>
        <w:rPr>
          <w:rStyle w:val="underline"/>
          <w:highlight w:val="yellow"/>
        </w:rPr>
        <w:t xml:space="preserve"> </w:t>
      </w:r>
      <w:r w:rsidRPr="00A30D9E">
        <w:rPr>
          <w:rStyle w:val="underline"/>
          <w:highlight w:val="yellow"/>
        </w:rPr>
        <w:t>create</w:t>
      </w:r>
      <w:r>
        <w:rPr>
          <w:rStyle w:val="underline"/>
          <w:highlight w:val="yellow"/>
        </w:rPr>
        <w:t xml:space="preserve"> </w:t>
      </w:r>
      <w:r w:rsidRPr="00A30D9E">
        <w:rPr>
          <w:rStyle w:val="underline"/>
          <w:highlight w:val="yellow"/>
        </w:rPr>
        <w:t>estrangement;</w:t>
      </w:r>
      <w:r>
        <w:rPr>
          <w:rStyle w:val="underline"/>
          <w:highlight w:val="yellow"/>
        </w:rPr>
        <w:t xml:space="preserve"> </w:t>
      </w:r>
      <w:r w:rsidRPr="00A30D9E">
        <w:rPr>
          <w:rStyle w:val="underline"/>
          <w:highlight w:val="yellow"/>
        </w:rPr>
        <w:t>without</w:t>
      </w:r>
      <w:r>
        <w:rPr>
          <w:rStyle w:val="underline"/>
          <w:highlight w:val="yellow"/>
        </w:rPr>
        <w:t xml:space="preserve"> </w:t>
      </w:r>
      <w:r w:rsidRPr="00A30D9E">
        <w:rPr>
          <w:rStyle w:val="underline"/>
          <w:highlight w:val="yellow"/>
        </w:rPr>
        <w:t>objectification</w:t>
      </w:r>
      <w:r>
        <w:rPr>
          <w:rStyle w:val="underline"/>
          <w:highlight w:val="yellow"/>
        </w:rPr>
        <w:t xml:space="preserve"> </w:t>
      </w:r>
      <w:r w:rsidRPr="00A30D9E">
        <w:rPr>
          <w:rStyle w:val="underline"/>
          <w:highlight w:val="yellow"/>
        </w:rPr>
        <w:t>cultures</w:t>
      </w:r>
      <w:r>
        <w:rPr>
          <w:rStyle w:val="underline"/>
          <w:highlight w:val="yellow"/>
        </w:rPr>
        <w:t xml:space="preserve"> </w:t>
      </w:r>
      <w:r w:rsidRPr="00A30D9E">
        <w:rPr>
          <w:rStyle w:val="underline"/>
          <w:highlight w:val="yellow"/>
        </w:rPr>
        <w:t>cannot</w:t>
      </w:r>
      <w:r>
        <w:rPr>
          <w:rStyle w:val="underline"/>
          <w:highlight w:val="yellow"/>
        </w:rPr>
        <w:t xml:space="preserve"> </w:t>
      </w:r>
      <w:r w:rsidRPr="00A30D9E">
        <w:rPr>
          <w:rStyle w:val="underline"/>
          <w:highlight w:val="yellow"/>
        </w:rPr>
        <w:t>expand</w:t>
      </w:r>
      <w:r>
        <w:rPr>
          <w:rStyle w:val="underline"/>
          <w:highlight w:val="yellow"/>
        </w:rPr>
        <w:t xml:space="preserve"> </w:t>
      </w:r>
      <w:r w:rsidRPr="00A30D9E">
        <w:rPr>
          <w:rStyle w:val="underline"/>
          <w:highlight w:val="yellow"/>
        </w:rPr>
        <w:t>and</w:t>
      </w:r>
      <w:r>
        <w:rPr>
          <w:rStyle w:val="underline"/>
          <w:highlight w:val="yellow"/>
        </w:rPr>
        <w:t xml:space="preserve"> </w:t>
      </w:r>
      <w:r w:rsidRPr="00A30D9E">
        <w:rPr>
          <w:rStyle w:val="underline"/>
          <w:highlight w:val="yellow"/>
        </w:rPr>
        <w:t>reproduce,</w:t>
      </w:r>
      <w:r>
        <w:rPr>
          <w:sz w:val="16"/>
          <w:highlight w:val="yellow"/>
        </w:rPr>
        <w:t xml:space="preserve"> </w:t>
      </w:r>
      <w:r w:rsidRPr="00A30D9E">
        <w:rPr>
          <w:sz w:val="16"/>
          <w:highlight w:val="yellow"/>
        </w:rPr>
        <w:t>(209)</w:t>
      </w:r>
      <w:r>
        <w:rPr>
          <w:sz w:val="16"/>
          <w:highlight w:val="yellow"/>
        </w:rPr>
        <w:t xml:space="preserve"> </w:t>
      </w:r>
      <w:r w:rsidRPr="00A30D9E">
        <w:rPr>
          <w:rStyle w:val="underline"/>
          <w:highlight w:val="yellow"/>
        </w:rPr>
        <w:t>and</w:t>
      </w:r>
      <w:r>
        <w:rPr>
          <w:rStyle w:val="underline"/>
          <w:highlight w:val="yellow"/>
        </w:rPr>
        <w:t xml:space="preserve"> </w:t>
      </w:r>
      <w:r w:rsidRPr="00A30D9E">
        <w:rPr>
          <w:rStyle w:val="underline"/>
          <w:highlight w:val="yellow"/>
        </w:rPr>
        <w:t>cultural</w:t>
      </w:r>
      <w:r>
        <w:rPr>
          <w:rStyle w:val="underline"/>
          <w:highlight w:val="yellow"/>
        </w:rPr>
        <w:t xml:space="preserve"> </w:t>
      </w:r>
      <w:r w:rsidRPr="00A30D9E">
        <w:rPr>
          <w:rStyle w:val="underline"/>
          <w:highlight w:val="yellow"/>
        </w:rPr>
        <w:t>transformation</w:t>
      </w:r>
      <w:r>
        <w:rPr>
          <w:rStyle w:val="underline"/>
          <w:highlight w:val="yellow"/>
        </w:rPr>
        <w:t xml:space="preserve"> </w:t>
      </w:r>
      <w:r w:rsidRPr="00A30D9E">
        <w:rPr>
          <w:rStyle w:val="underline"/>
          <w:highlight w:val="yellow"/>
        </w:rPr>
        <w:t>needs</w:t>
      </w:r>
      <w:r>
        <w:rPr>
          <w:rStyle w:val="underline"/>
          <w:highlight w:val="yellow"/>
        </w:rPr>
        <w:t xml:space="preserve"> </w:t>
      </w:r>
      <w:r w:rsidRPr="00A30D9E">
        <w:rPr>
          <w:rStyle w:val="underline"/>
          <w:highlight w:val="yellow"/>
        </w:rPr>
        <w:t>to</w:t>
      </w:r>
      <w:r>
        <w:rPr>
          <w:rStyle w:val="underline"/>
          <w:highlight w:val="yellow"/>
        </w:rPr>
        <w:t xml:space="preserve"> </w:t>
      </w:r>
      <w:r w:rsidRPr="00A30D9E">
        <w:rPr>
          <w:rStyle w:val="underline"/>
          <w:highlight w:val="yellow"/>
        </w:rPr>
        <w:t>be</w:t>
      </w:r>
      <w:r>
        <w:rPr>
          <w:rStyle w:val="underline"/>
          <w:highlight w:val="yellow"/>
        </w:rPr>
        <w:t xml:space="preserve"> </w:t>
      </w:r>
      <w:r w:rsidRPr="00A30D9E">
        <w:rPr>
          <w:rStyle w:val="underline"/>
          <w:highlight w:val="yellow"/>
        </w:rPr>
        <w:t>promoted</w:t>
      </w:r>
      <w:r w:rsidRPr="007E5899">
        <w:rPr>
          <w:sz w:val="16"/>
          <w:szCs w:val="14"/>
        </w:rPr>
        <w:t>.</w:t>
      </w:r>
      <w:r>
        <w:rPr>
          <w:sz w:val="16"/>
          <w:szCs w:val="14"/>
        </w:rPr>
        <w:t xml:space="preserve"> </w:t>
      </w:r>
      <w:r w:rsidRPr="007E5899">
        <w:rPr>
          <w:sz w:val="16"/>
          <w:szCs w:val="14"/>
        </w:rPr>
        <w:t>In</w:t>
      </w:r>
      <w:r>
        <w:rPr>
          <w:sz w:val="16"/>
          <w:szCs w:val="14"/>
        </w:rPr>
        <w:t xml:space="preserve"> </w:t>
      </w:r>
      <w:r w:rsidRPr="007E5899">
        <w:rPr>
          <w:sz w:val="16"/>
          <w:szCs w:val="14"/>
        </w:rPr>
        <w:t>turn,</w:t>
      </w:r>
      <w:r>
        <w:rPr>
          <w:sz w:val="16"/>
          <w:szCs w:val="14"/>
        </w:rPr>
        <w:t xml:space="preserve"> </w:t>
      </w:r>
      <w:r w:rsidRPr="007E5899">
        <w:rPr>
          <w:sz w:val="16"/>
          <w:szCs w:val="14"/>
        </w:rPr>
        <w:t>to</w:t>
      </w:r>
      <w:r>
        <w:rPr>
          <w:sz w:val="16"/>
          <w:szCs w:val="14"/>
        </w:rPr>
        <w:t xml:space="preserve"> </w:t>
      </w:r>
      <w:r w:rsidRPr="007E5899">
        <w:rPr>
          <w:sz w:val="16"/>
          <w:szCs w:val="14"/>
        </w:rPr>
        <w:t>transform</w:t>
      </w:r>
      <w:r>
        <w:rPr>
          <w:sz w:val="16"/>
          <w:szCs w:val="14"/>
        </w:rPr>
        <w:t xml:space="preserve"> </w:t>
      </w:r>
      <w:r w:rsidRPr="007E5899">
        <w:rPr>
          <w:sz w:val="16"/>
          <w:szCs w:val="14"/>
        </w:rPr>
        <w:t>culture</w:t>
      </w:r>
      <w:r>
        <w:rPr>
          <w:sz w:val="16"/>
          <w:szCs w:val="14"/>
        </w:rPr>
        <w:t xml:space="preserve"> </w:t>
      </w:r>
      <w:r w:rsidRPr="007E5899">
        <w:rPr>
          <w:sz w:val="16"/>
          <w:szCs w:val="14"/>
        </w:rPr>
        <w:t>demands</w:t>
      </w:r>
      <w:r>
        <w:rPr>
          <w:sz w:val="16"/>
          <w:szCs w:val="14"/>
        </w:rPr>
        <w:t xml:space="preserve"> </w:t>
      </w:r>
      <w:r w:rsidRPr="007E5899">
        <w:rPr>
          <w:sz w:val="16"/>
          <w:szCs w:val="14"/>
        </w:rPr>
        <w:t>a</w:t>
      </w:r>
      <w:r>
        <w:rPr>
          <w:sz w:val="16"/>
          <w:szCs w:val="14"/>
        </w:rPr>
        <w:t xml:space="preserve"> </w:t>
      </w:r>
      <w:r w:rsidRPr="007E5899">
        <w:rPr>
          <w:sz w:val="16"/>
          <w:szCs w:val="14"/>
        </w:rPr>
        <w:t>re</w:t>
      </w:r>
      <w:r w:rsidRPr="007E5899">
        <w:rPr>
          <w:rFonts w:ascii="Cambria Math" w:hAnsi="Cambria Math" w:cs="Cambria Math"/>
          <w:sz w:val="16"/>
          <w:szCs w:val="14"/>
        </w:rPr>
        <w:t>‐</w:t>
      </w:r>
      <w:r w:rsidRPr="007E5899">
        <w:rPr>
          <w:sz w:val="16"/>
          <w:szCs w:val="14"/>
        </w:rPr>
        <w:t>thinking</w:t>
      </w:r>
      <w:r>
        <w:rPr>
          <w:sz w:val="16"/>
          <w:szCs w:val="14"/>
        </w:rPr>
        <w:t xml:space="preserve"> </w:t>
      </w:r>
      <w:r w:rsidRPr="007E5899">
        <w:rPr>
          <w:sz w:val="16"/>
          <w:szCs w:val="14"/>
        </w:rPr>
        <w:t>of</w:t>
      </w:r>
      <w:r>
        <w:rPr>
          <w:sz w:val="16"/>
          <w:szCs w:val="14"/>
        </w:rPr>
        <w:t xml:space="preserve"> </w:t>
      </w:r>
      <w:r w:rsidRPr="007E5899">
        <w:rPr>
          <w:sz w:val="16"/>
          <w:szCs w:val="14"/>
        </w:rPr>
        <w:t>what</w:t>
      </w:r>
      <w:r>
        <w:rPr>
          <w:sz w:val="16"/>
          <w:szCs w:val="14"/>
        </w:rPr>
        <w:t xml:space="preserve"> </w:t>
      </w:r>
      <w:r w:rsidRPr="007E5899">
        <w:rPr>
          <w:sz w:val="16"/>
          <w:szCs w:val="14"/>
        </w:rPr>
        <w:t>equality</w:t>
      </w:r>
      <w:r>
        <w:rPr>
          <w:sz w:val="16"/>
          <w:szCs w:val="14"/>
        </w:rPr>
        <w:t xml:space="preserve"> </w:t>
      </w:r>
      <w:r w:rsidRPr="007E5899">
        <w:rPr>
          <w:sz w:val="16"/>
          <w:szCs w:val="14"/>
        </w:rPr>
        <w:t>means</w:t>
      </w:r>
      <w:r>
        <w:rPr>
          <w:sz w:val="16"/>
          <w:szCs w:val="14"/>
        </w:rPr>
        <w:t xml:space="preserve"> </w:t>
      </w:r>
      <w:r w:rsidRPr="007E5899">
        <w:rPr>
          <w:sz w:val="16"/>
          <w:szCs w:val="14"/>
        </w:rPr>
        <w:t>because: Equal</w:t>
      </w:r>
      <w:r>
        <w:rPr>
          <w:sz w:val="16"/>
          <w:szCs w:val="14"/>
        </w:rPr>
        <w:t xml:space="preserve"> </w:t>
      </w:r>
      <w:r w:rsidRPr="007E5899">
        <w:rPr>
          <w:sz w:val="16"/>
          <w:szCs w:val="14"/>
        </w:rPr>
        <w:t>should</w:t>
      </w:r>
      <w:r>
        <w:rPr>
          <w:sz w:val="16"/>
          <w:szCs w:val="14"/>
        </w:rPr>
        <w:t xml:space="preserve"> </w:t>
      </w:r>
      <w:r w:rsidRPr="007E5899">
        <w:rPr>
          <w:sz w:val="16"/>
          <w:szCs w:val="14"/>
        </w:rPr>
        <w:t>not</w:t>
      </w:r>
      <w:r>
        <w:rPr>
          <w:sz w:val="16"/>
          <w:szCs w:val="14"/>
        </w:rPr>
        <w:t xml:space="preserve"> </w:t>
      </w:r>
      <w:r w:rsidRPr="007E5899">
        <w:rPr>
          <w:sz w:val="16"/>
          <w:szCs w:val="14"/>
        </w:rPr>
        <w:t>be</w:t>
      </w:r>
      <w:r>
        <w:rPr>
          <w:sz w:val="16"/>
          <w:szCs w:val="14"/>
        </w:rPr>
        <w:t xml:space="preserve"> </w:t>
      </w:r>
      <w:r w:rsidRPr="007E5899">
        <w:rPr>
          <w:sz w:val="16"/>
          <w:szCs w:val="14"/>
        </w:rPr>
        <w:t>understood</w:t>
      </w:r>
      <w:r>
        <w:rPr>
          <w:sz w:val="16"/>
          <w:szCs w:val="14"/>
        </w:rPr>
        <w:t xml:space="preserve"> </w:t>
      </w:r>
      <w:r w:rsidRPr="007E5899">
        <w:rPr>
          <w:sz w:val="16"/>
          <w:szCs w:val="14"/>
        </w:rPr>
        <w:t>as</w:t>
      </w:r>
      <w:r>
        <w:rPr>
          <w:sz w:val="16"/>
          <w:szCs w:val="14"/>
        </w:rPr>
        <w:t xml:space="preserve"> </w:t>
      </w:r>
      <w:r w:rsidRPr="007E5899">
        <w:rPr>
          <w:sz w:val="16"/>
          <w:szCs w:val="14"/>
        </w:rPr>
        <w:t>same</w:t>
      </w:r>
      <w:r>
        <w:rPr>
          <w:sz w:val="16"/>
          <w:szCs w:val="14"/>
        </w:rPr>
        <w:t xml:space="preserve"> </w:t>
      </w:r>
      <w:r w:rsidRPr="007E5899">
        <w:rPr>
          <w:sz w:val="16"/>
          <w:szCs w:val="14"/>
        </w:rPr>
        <w:t>...</w:t>
      </w:r>
      <w:r>
        <w:rPr>
          <w:sz w:val="16"/>
          <w:szCs w:val="14"/>
        </w:rPr>
        <w:t xml:space="preserve"> </w:t>
      </w:r>
      <w:r w:rsidRPr="007E5899">
        <w:rPr>
          <w:sz w:val="16"/>
          <w:szCs w:val="14"/>
        </w:rPr>
        <w:t>To</w:t>
      </w:r>
      <w:r>
        <w:rPr>
          <w:sz w:val="16"/>
          <w:szCs w:val="14"/>
        </w:rPr>
        <w:t xml:space="preserve"> </w:t>
      </w:r>
      <w:r w:rsidRPr="007E5899">
        <w:rPr>
          <w:sz w:val="16"/>
          <w:szCs w:val="14"/>
        </w:rPr>
        <w:t>see</w:t>
      </w:r>
      <w:r>
        <w:rPr>
          <w:sz w:val="16"/>
          <w:szCs w:val="14"/>
        </w:rPr>
        <w:t xml:space="preserve"> </w:t>
      </w:r>
      <w:r w:rsidRPr="007E5899">
        <w:rPr>
          <w:sz w:val="16"/>
          <w:szCs w:val="14"/>
        </w:rPr>
        <w:t>equality</w:t>
      </w:r>
      <w:r>
        <w:rPr>
          <w:sz w:val="16"/>
          <w:szCs w:val="14"/>
        </w:rPr>
        <w:t xml:space="preserve"> </w:t>
      </w:r>
      <w:r w:rsidRPr="007E5899">
        <w:rPr>
          <w:sz w:val="16"/>
          <w:szCs w:val="14"/>
        </w:rPr>
        <w:t>as</w:t>
      </w:r>
      <w:r>
        <w:rPr>
          <w:sz w:val="16"/>
          <w:szCs w:val="14"/>
        </w:rPr>
        <w:t xml:space="preserve"> </w:t>
      </w:r>
      <w:r w:rsidRPr="007E5899">
        <w:rPr>
          <w:sz w:val="16"/>
          <w:szCs w:val="14"/>
        </w:rPr>
        <w:t>sameness</w:t>
      </w:r>
      <w:r>
        <w:rPr>
          <w:sz w:val="16"/>
          <w:szCs w:val="14"/>
        </w:rPr>
        <w:t xml:space="preserve"> </w:t>
      </w:r>
      <w:r w:rsidRPr="007E5899">
        <w:rPr>
          <w:sz w:val="16"/>
          <w:szCs w:val="14"/>
        </w:rPr>
        <w:t>is</w:t>
      </w:r>
      <w:r>
        <w:rPr>
          <w:sz w:val="16"/>
          <w:szCs w:val="14"/>
        </w:rPr>
        <w:t xml:space="preserve"> </w:t>
      </w:r>
      <w:r w:rsidRPr="007E5899">
        <w:rPr>
          <w:sz w:val="16"/>
          <w:szCs w:val="14"/>
        </w:rPr>
        <w:t>like</w:t>
      </w:r>
      <w:r>
        <w:rPr>
          <w:sz w:val="16"/>
          <w:szCs w:val="14"/>
        </w:rPr>
        <w:t xml:space="preserve"> </w:t>
      </w:r>
      <w:r w:rsidRPr="007E5899">
        <w:rPr>
          <w:sz w:val="16"/>
          <w:szCs w:val="14"/>
        </w:rPr>
        <w:t>viewing</w:t>
      </w:r>
      <w:r>
        <w:rPr>
          <w:sz w:val="16"/>
          <w:szCs w:val="14"/>
        </w:rPr>
        <w:t xml:space="preserve"> </w:t>
      </w:r>
      <w:proofErr w:type="spellStart"/>
      <w:r w:rsidRPr="007E5899">
        <w:rPr>
          <w:sz w:val="16"/>
          <w:szCs w:val="14"/>
        </w:rPr>
        <w:t>racelessness</w:t>
      </w:r>
      <w:proofErr w:type="spellEnd"/>
      <w:r>
        <w:rPr>
          <w:sz w:val="16"/>
          <w:szCs w:val="14"/>
        </w:rPr>
        <w:t xml:space="preserve"> </w:t>
      </w:r>
      <w:r w:rsidRPr="007E5899">
        <w:rPr>
          <w:sz w:val="16"/>
          <w:szCs w:val="14"/>
        </w:rPr>
        <w:t>as</w:t>
      </w:r>
      <w:r>
        <w:rPr>
          <w:sz w:val="16"/>
          <w:szCs w:val="14"/>
        </w:rPr>
        <w:t xml:space="preserve"> </w:t>
      </w:r>
      <w:r w:rsidRPr="007E5899">
        <w:rPr>
          <w:sz w:val="16"/>
          <w:szCs w:val="14"/>
        </w:rPr>
        <w:t>whiteness.</w:t>
      </w:r>
      <w:r>
        <w:rPr>
          <w:sz w:val="16"/>
          <w:szCs w:val="14"/>
        </w:rPr>
        <w:t xml:space="preserve"> </w:t>
      </w:r>
      <w:r w:rsidRPr="007E5899">
        <w:rPr>
          <w:sz w:val="16"/>
          <w:szCs w:val="14"/>
        </w:rPr>
        <w:t>It</w:t>
      </w:r>
      <w:r>
        <w:rPr>
          <w:sz w:val="16"/>
          <w:szCs w:val="14"/>
        </w:rPr>
        <w:t xml:space="preserve"> </w:t>
      </w:r>
      <w:r w:rsidRPr="007E5899">
        <w:rPr>
          <w:sz w:val="16"/>
          <w:szCs w:val="14"/>
        </w:rPr>
        <w:t>is</w:t>
      </w:r>
      <w:r>
        <w:rPr>
          <w:sz w:val="16"/>
          <w:szCs w:val="14"/>
        </w:rPr>
        <w:t xml:space="preserve"> </w:t>
      </w:r>
      <w:r w:rsidRPr="007E5899">
        <w:rPr>
          <w:sz w:val="16"/>
          <w:szCs w:val="14"/>
        </w:rPr>
        <w:t>a</w:t>
      </w:r>
      <w:r>
        <w:rPr>
          <w:sz w:val="16"/>
          <w:szCs w:val="14"/>
        </w:rPr>
        <w:t xml:space="preserve"> </w:t>
      </w:r>
      <w:r w:rsidRPr="007E5899">
        <w:rPr>
          <w:sz w:val="16"/>
          <w:szCs w:val="14"/>
        </w:rPr>
        <w:t>formulation</w:t>
      </w:r>
      <w:r>
        <w:rPr>
          <w:sz w:val="16"/>
          <w:szCs w:val="14"/>
        </w:rPr>
        <w:t xml:space="preserve"> </w:t>
      </w:r>
      <w:r w:rsidRPr="007E5899">
        <w:rPr>
          <w:sz w:val="16"/>
          <w:szCs w:val="14"/>
        </w:rPr>
        <w:t>that</w:t>
      </w:r>
      <w:r>
        <w:rPr>
          <w:sz w:val="16"/>
          <w:szCs w:val="14"/>
        </w:rPr>
        <w:t xml:space="preserve"> </w:t>
      </w:r>
      <w:r w:rsidRPr="007E5899">
        <w:rPr>
          <w:sz w:val="16"/>
          <w:szCs w:val="14"/>
        </w:rPr>
        <w:t>allows</w:t>
      </w:r>
      <w:r>
        <w:rPr>
          <w:sz w:val="16"/>
          <w:szCs w:val="14"/>
        </w:rPr>
        <w:t xml:space="preserve"> </w:t>
      </w:r>
      <w:r w:rsidRPr="007E5899">
        <w:rPr>
          <w:sz w:val="16"/>
          <w:szCs w:val="14"/>
        </w:rPr>
        <w:t>‘white’</w:t>
      </w:r>
      <w:r>
        <w:rPr>
          <w:sz w:val="16"/>
          <w:szCs w:val="14"/>
        </w:rPr>
        <w:t xml:space="preserve"> </w:t>
      </w:r>
      <w:r w:rsidRPr="007E5899">
        <w:rPr>
          <w:sz w:val="16"/>
          <w:szCs w:val="14"/>
        </w:rPr>
        <w:t>to</w:t>
      </w:r>
      <w:r>
        <w:rPr>
          <w:sz w:val="16"/>
          <w:szCs w:val="14"/>
        </w:rPr>
        <w:t xml:space="preserve"> </w:t>
      </w:r>
      <w:r w:rsidRPr="007E5899">
        <w:rPr>
          <w:sz w:val="16"/>
          <w:szCs w:val="14"/>
        </w:rPr>
        <w:t>be</w:t>
      </w:r>
      <w:r>
        <w:rPr>
          <w:sz w:val="16"/>
          <w:szCs w:val="14"/>
        </w:rPr>
        <w:t xml:space="preserve"> </w:t>
      </w:r>
      <w:r w:rsidRPr="007E5899">
        <w:rPr>
          <w:sz w:val="16"/>
          <w:szCs w:val="14"/>
        </w:rPr>
        <w:t>the</w:t>
      </w:r>
      <w:r>
        <w:rPr>
          <w:sz w:val="16"/>
          <w:szCs w:val="14"/>
        </w:rPr>
        <w:t xml:space="preserve"> </w:t>
      </w:r>
      <w:r w:rsidRPr="007E5899">
        <w:rPr>
          <w:sz w:val="16"/>
          <w:szCs w:val="14"/>
        </w:rPr>
        <w:t>neutral</w:t>
      </w:r>
      <w:r>
        <w:rPr>
          <w:sz w:val="16"/>
          <w:szCs w:val="14"/>
        </w:rPr>
        <w:t xml:space="preserve"> </w:t>
      </w:r>
      <w:r w:rsidRPr="007E5899">
        <w:rPr>
          <w:sz w:val="16"/>
          <w:szCs w:val="14"/>
        </w:rPr>
        <w:t>standard</w:t>
      </w:r>
      <w:r>
        <w:rPr>
          <w:sz w:val="16"/>
          <w:szCs w:val="14"/>
        </w:rPr>
        <w:t xml:space="preserve"> </w:t>
      </w:r>
      <w:r w:rsidRPr="007E5899">
        <w:rPr>
          <w:sz w:val="16"/>
          <w:szCs w:val="14"/>
        </w:rPr>
        <w:t>from</w:t>
      </w:r>
      <w:r>
        <w:rPr>
          <w:sz w:val="16"/>
          <w:szCs w:val="14"/>
        </w:rPr>
        <w:t xml:space="preserve"> </w:t>
      </w:r>
      <w:r w:rsidRPr="007E5899">
        <w:rPr>
          <w:sz w:val="16"/>
          <w:szCs w:val="14"/>
        </w:rPr>
        <w:t>which</w:t>
      </w:r>
      <w:r>
        <w:rPr>
          <w:sz w:val="16"/>
          <w:szCs w:val="14"/>
        </w:rPr>
        <w:t xml:space="preserve"> </w:t>
      </w:r>
      <w:r w:rsidRPr="007E5899">
        <w:rPr>
          <w:sz w:val="16"/>
          <w:szCs w:val="14"/>
        </w:rPr>
        <w:t>black</w:t>
      </w:r>
      <w:r>
        <w:rPr>
          <w:sz w:val="16"/>
          <w:szCs w:val="14"/>
        </w:rPr>
        <w:t xml:space="preserve"> </w:t>
      </w:r>
      <w:r w:rsidRPr="007E5899">
        <w:rPr>
          <w:sz w:val="16"/>
          <w:szCs w:val="14"/>
        </w:rPr>
        <w:t>differs;</w:t>
      </w:r>
      <w:r>
        <w:rPr>
          <w:sz w:val="16"/>
          <w:szCs w:val="14"/>
        </w:rPr>
        <w:t xml:space="preserve"> </w:t>
      </w:r>
      <w:r w:rsidRPr="007E5899">
        <w:rPr>
          <w:sz w:val="16"/>
          <w:szCs w:val="14"/>
        </w:rPr>
        <w:t>or</w:t>
      </w:r>
      <w:r>
        <w:rPr>
          <w:sz w:val="16"/>
          <w:szCs w:val="14"/>
        </w:rPr>
        <w:t xml:space="preserve"> </w:t>
      </w:r>
      <w:r w:rsidRPr="007E5899">
        <w:rPr>
          <w:sz w:val="16"/>
          <w:szCs w:val="14"/>
        </w:rPr>
        <w:t>‘man’</w:t>
      </w:r>
      <w:r>
        <w:rPr>
          <w:sz w:val="16"/>
          <w:szCs w:val="14"/>
        </w:rPr>
        <w:t xml:space="preserve"> </w:t>
      </w:r>
      <w:r w:rsidRPr="007E5899">
        <w:rPr>
          <w:sz w:val="16"/>
          <w:szCs w:val="14"/>
        </w:rPr>
        <w:t>to</w:t>
      </w:r>
      <w:r>
        <w:rPr>
          <w:sz w:val="16"/>
          <w:szCs w:val="14"/>
        </w:rPr>
        <w:t xml:space="preserve"> </w:t>
      </w:r>
      <w:r w:rsidRPr="007E5899">
        <w:rPr>
          <w:sz w:val="16"/>
          <w:szCs w:val="14"/>
        </w:rPr>
        <w:t>be</w:t>
      </w:r>
      <w:r>
        <w:rPr>
          <w:sz w:val="16"/>
          <w:szCs w:val="14"/>
        </w:rPr>
        <w:t xml:space="preserve"> </w:t>
      </w:r>
      <w:r w:rsidRPr="007E5899">
        <w:rPr>
          <w:sz w:val="16"/>
          <w:szCs w:val="14"/>
        </w:rPr>
        <w:t>the</w:t>
      </w:r>
      <w:r>
        <w:rPr>
          <w:sz w:val="16"/>
          <w:szCs w:val="14"/>
        </w:rPr>
        <w:t xml:space="preserve"> </w:t>
      </w:r>
      <w:r w:rsidRPr="007E5899">
        <w:rPr>
          <w:sz w:val="16"/>
          <w:szCs w:val="14"/>
        </w:rPr>
        <w:t>neutral</w:t>
      </w:r>
      <w:r>
        <w:rPr>
          <w:sz w:val="16"/>
          <w:szCs w:val="14"/>
        </w:rPr>
        <w:t xml:space="preserve"> </w:t>
      </w:r>
      <w:r w:rsidRPr="007E5899">
        <w:rPr>
          <w:sz w:val="16"/>
          <w:szCs w:val="14"/>
        </w:rPr>
        <w:t>standard</w:t>
      </w:r>
      <w:r>
        <w:rPr>
          <w:sz w:val="16"/>
          <w:szCs w:val="14"/>
        </w:rPr>
        <w:t xml:space="preserve"> </w:t>
      </w:r>
      <w:r w:rsidRPr="007E5899">
        <w:rPr>
          <w:sz w:val="16"/>
          <w:szCs w:val="14"/>
        </w:rPr>
        <w:t>against</w:t>
      </w:r>
      <w:r>
        <w:rPr>
          <w:sz w:val="16"/>
          <w:szCs w:val="14"/>
        </w:rPr>
        <w:t xml:space="preserve"> </w:t>
      </w:r>
      <w:r w:rsidRPr="007E5899">
        <w:rPr>
          <w:sz w:val="16"/>
          <w:szCs w:val="14"/>
        </w:rPr>
        <w:t>which</w:t>
      </w:r>
      <w:r>
        <w:rPr>
          <w:sz w:val="16"/>
          <w:szCs w:val="14"/>
        </w:rPr>
        <w:t xml:space="preserve"> </w:t>
      </w:r>
      <w:r w:rsidRPr="007E5899">
        <w:rPr>
          <w:sz w:val="16"/>
          <w:szCs w:val="14"/>
        </w:rPr>
        <w:t>women</w:t>
      </w:r>
      <w:r>
        <w:rPr>
          <w:sz w:val="16"/>
          <w:szCs w:val="14"/>
        </w:rPr>
        <w:t xml:space="preserve"> </w:t>
      </w:r>
      <w:r w:rsidRPr="007E5899">
        <w:rPr>
          <w:sz w:val="16"/>
          <w:szCs w:val="14"/>
        </w:rPr>
        <w:t>are</w:t>
      </w:r>
      <w:r>
        <w:rPr>
          <w:sz w:val="16"/>
          <w:szCs w:val="14"/>
        </w:rPr>
        <w:t xml:space="preserve"> </w:t>
      </w:r>
      <w:r w:rsidRPr="007E5899">
        <w:rPr>
          <w:sz w:val="16"/>
          <w:szCs w:val="14"/>
        </w:rPr>
        <w:t>compared.</w:t>
      </w:r>
      <w:r>
        <w:rPr>
          <w:sz w:val="16"/>
          <w:szCs w:val="14"/>
        </w:rPr>
        <w:t xml:space="preserve"> </w:t>
      </w:r>
      <w:r w:rsidRPr="007E5899">
        <w:rPr>
          <w:sz w:val="16"/>
          <w:szCs w:val="14"/>
        </w:rPr>
        <w:t>(220–1) Put</w:t>
      </w:r>
      <w:r>
        <w:rPr>
          <w:sz w:val="16"/>
          <w:szCs w:val="14"/>
        </w:rPr>
        <w:t xml:space="preserve"> </w:t>
      </w:r>
      <w:r w:rsidRPr="007E5899">
        <w:rPr>
          <w:sz w:val="16"/>
          <w:szCs w:val="14"/>
        </w:rPr>
        <w:t>simply,</w:t>
      </w:r>
      <w:r>
        <w:rPr>
          <w:sz w:val="16"/>
          <w:szCs w:val="14"/>
        </w:rPr>
        <w:t xml:space="preserve"> </w:t>
      </w:r>
      <w:r w:rsidRPr="007E5899">
        <w:rPr>
          <w:sz w:val="16"/>
          <w:szCs w:val="14"/>
        </w:rPr>
        <w:t>I</w:t>
      </w:r>
      <w:r>
        <w:rPr>
          <w:sz w:val="16"/>
          <w:szCs w:val="14"/>
        </w:rPr>
        <w:t xml:space="preserve"> </w:t>
      </w:r>
      <w:r w:rsidRPr="007E5899">
        <w:rPr>
          <w:sz w:val="16"/>
          <w:szCs w:val="14"/>
        </w:rPr>
        <w:t>welcome</w:t>
      </w:r>
      <w:r>
        <w:rPr>
          <w:sz w:val="16"/>
          <w:szCs w:val="14"/>
        </w:rPr>
        <w:t xml:space="preserve"> </w:t>
      </w:r>
      <w:r w:rsidRPr="007E5899">
        <w:rPr>
          <w:sz w:val="16"/>
          <w:szCs w:val="14"/>
        </w:rPr>
        <w:t>the</w:t>
      </w:r>
      <w:r>
        <w:rPr>
          <w:sz w:val="16"/>
          <w:szCs w:val="14"/>
        </w:rPr>
        <w:t xml:space="preserve"> </w:t>
      </w:r>
      <w:r w:rsidRPr="007E5899">
        <w:rPr>
          <w:sz w:val="16"/>
          <w:szCs w:val="14"/>
        </w:rPr>
        <w:t>above</w:t>
      </w:r>
      <w:r>
        <w:rPr>
          <w:sz w:val="16"/>
          <w:szCs w:val="14"/>
        </w:rPr>
        <w:t xml:space="preserve"> </w:t>
      </w:r>
      <w:r w:rsidRPr="007E5899">
        <w:rPr>
          <w:sz w:val="16"/>
          <w:szCs w:val="14"/>
        </w:rPr>
        <w:t>statement</w:t>
      </w:r>
      <w:r>
        <w:rPr>
          <w:sz w:val="16"/>
          <w:szCs w:val="14"/>
        </w:rPr>
        <w:t xml:space="preserve"> </w:t>
      </w:r>
      <w:r w:rsidRPr="007E5899">
        <w:rPr>
          <w:sz w:val="16"/>
          <w:szCs w:val="14"/>
        </w:rPr>
        <w:t>and</w:t>
      </w:r>
      <w:r>
        <w:rPr>
          <w:sz w:val="16"/>
          <w:szCs w:val="14"/>
        </w:rPr>
        <w:t xml:space="preserve"> </w:t>
      </w:r>
      <w:proofErr w:type="spellStart"/>
      <w:r w:rsidRPr="007E5899">
        <w:rPr>
          <w:sz w:val="16"/>
          <w:szCs w:val="14"/>
        </w:rPr>
        <w:t>Pinho’s</w:t>
      </w:r>
      <w:proofErr w:type="spellEnd"/>
      <w:r>
        <w:rPr>
          <w:sz w:val="16"/>
          <w:szCs w:val="14"/>
        </w:rPr>
        <w:t xml:space="preserve"> </w:t>
      </w:r>
      <w:r w:rsidRPr="007E5899">
        <w:rPr>
          <w:sz w:val="16"/>
          <w:szCs w:val="14"/>
        </w:rPr>
        <w:t>overall</w:t>
      </w:r>
      <w:r>
        <w:rPr>
          <w:sz w:val="16"/>
          <w:szCs w:val="14"/>
        </w:rPr>
        <w:t xml:space="preserve"> </w:t>
      </w:r>
      <w:r w:rsidRPr="007E5899">
        <w:rPr>
          <w:sz w:val="16"/>
          <w:szCs w:val="14"/>
        </w:rPr>
        <w:t>thesis.</w:t>
      </w:r>
      <w:r>
        <w:rPr>
          <w:sz w:val="16"/>
          <w:szCs w:val="14"/>
        </w:rPr>
        <w:t xml:space="preserve"> </w:t>
      </w:r>
      <w:r w:rsidRPr="007E5899">
        <w:rPr>
          <w:sz w:val="16"/>
          <w:szCs w:val="14"/>
        </w:rPr>
        <w:t>I</w:t>
      </w:r>
      <w:r>
        <w:rPr>
          <w:sz w:val="16"/>
          <w:szCs w:val="14"/>
        </w:rPr>
        <w:t xml:space="preserve"> </w:t>
      </w:r>
      <w:r w:rsidRPr="007E5899">
        <w:rPr>
          <w:sz w:val="16"/>
          <w:szCs w:val="14"/>
        </w:rPr>
        <w:t>wish</w:t>
      </w:r>
      <w:r>
        <w:rPr>
          <w:sz w:val="16"/>
          <w:szCs w:val="14"/>
        </w:rPr>
        <w:t xml:space="preserve"> </w:t>
      </w:r>
      <w:proofErr w:type="spellStart"/>
      <w:r w:rsidRPr="007E5899">
        <w:rPr>
          <w:sz w:val="16"/>
          <w:szCs w:val="14"/>
        </w:rPr>
        <w:t>Wilderson</w:t>
      </w:r>
      <w:proofErr w:type="spellEnd"/>
      <w:r>
        <w:rPr>
          <w:sz w:val="16"/>
          <w:szCs w:val="14"/>
        </w:rPr>
        <w:t xml:space="preserve"> </w:t>
      </w:r>
      <w:r w:rsidRPr="007E5899">
        <w:rPr>
          <w:sz w:val="16"/>
          <w:szCs w:val="14"/>
        </w:rPr>
        <w:t>paid</w:t>
      </w:r>
      <w:r>
        <w:rPr>
          <w:sz w:val="16"/>
          <w:szCs w:val="14"/>
        </w:rPr>
        <w:t xml:space="preserve"> </w:t>
      </w:r>
      <w:r w:rsidRPr="007E5899">
        <w:rPr>
          <w:sz w:val="16"/>
          <w:szCs w:val="14"/>
        </w:rPr>
        <w:t>attention</w:t>
      </w:r>
      <w:r>
        <w:rPr>
          <w:sz w:val="16"/>
          <w:szCs w:val="14"/>
        </w:rPr>
        <w:t xml:space="preserve"> </w:t>
      </w:r>
      <w:r w:rsidRPr="007E5899">
        <w:rPr>
          <w:sz w:val="16"/>
          <w:szCs w:val="14"/>
        </w:rPr>
        <w:t>to</w:t>
      </w:r>
      <w:r>
        <w:rPr>
          <w:sz w:val="16"/>
          <w:szCs w:val="14"/>
        </w:rPr>
        <w:t xml:space="preserve"> </w:t>
      </w:r>
      <w:r w:rsidRPr="007E5899">
        <w:rPr>
          <w:sz w:val="16"/>
          <w:szCs w:val="14"/>
        </w:rPr>
        <w:t>books</w:t>
      </w:r>
      <w:r>
        <w:rPr>
          <w:sz w:val="16"/>
          <w:szCs w:val="14"/>
        </w:rPr>
        <w:t xml:space="preserve"> </w:t>
      </w:r>
      <w:r w:rsidRPr="007E5899">
        <w:rPr>
          <w:sz w:val="16"/>
          <w:szCs w:val="14"/>
        </w:rPr>
        <w:t>like</w:t>
      </w:r>
      <w:r>
        <w:rPr>
          <w:sz w:val="16"/>
          <w:szCs w:val="14"/>
        </w:rPr>
        <w:t xml:space="preserve"> </w:t>
      </w:r>
      <w:proofErr w:type="spellStart"/>
      <w:r w:rsidRPr="007E5899">
        <w:rPr>
          <w:sz w:val="16"/>
          <w:szCs w:val="14"/>
        </w:rPr>
        <w:t>Pinho’s</w:t>
      </w:r>
      <w:proofErr w:type="spellEnd"/>
      <w:r w:rsidRPr="007E5899">
        <w:rPr>
          <w:sz w:val="16"/>
          <w:szCs w:val="14"/>
        </w:rPr>
        <w:t>,</w:t>
      </w:r>
      <w:r>
        <w:rPr>
          <w:sz w:val="16"/>
          <w:szCs w:val="14"/>
        </w:rPr>
        <w:t xml:space="preserve"> </w:t>
      </w:r>
      <w:r w:rsidRPr="007E5899">
        <w:rPr>
          <w:sz w:val="16"/>
          <w:szCs w:val="14"/>
        </w:rPr>
        <w:t>Cedric</w:t>
      </w:r>
      <w:r>
        <w:rPr>
          <w:sz w:val="16"/>
          <w:szCs w:val="14"/>
        </w:rPr>
        <w:t xml:space="preserve"> </w:t>
      </w:r>
      <w:r w:rsidRPr="007E5899">
        <w:rPr>
          <w:sz w:val="16"/>
          <w:szCs w:val="14"/>
        </w:rPr>
        <w:t>J.</w:t>
      </w:r>
      <w:r>
        <w:rPr>
          <w:sz w:val="16"/>
          <w:szCs w:val="14"/>
        </w:rPr>
        <w:t xml:space="preserve"> </w:t>
      </w:r>
      <w:r w:rsidRPr="007E5899">
        <w:rPr>
          <w:sz w:val="16"/>
          <w:szCs w:val="14"/>
        </w:rPr>
        <w:t>Robinson’s</w:t>
      </w:r>
      <w:r>
        <w:rPr>
          <w:sz w:val="16"/>
          <w:szCs w:val="14"/>
        </w:rPr>
        <w:t xml:space="preserve"> </w:t>
      </w:r>
      <w:r w:rsidRPr="007E5899">
        <w:rPr>
          <w:sz w:val="16"/>
          <w:szCs w:val="14"/>
        </w:rPr>
        <w:t>Black</w:t>
      </w:r>
      <w:r>
        <w:rPr>
          <w:sz w:val="16"/>
          <w:szCs w:val="14"/>
        </w:rPr>
        <w:t xml:space="preserve"> </w:t>
      </w:r>
      <w:r w:rsidRPr="007E5899">
        <w:rPr>
          <w:sz w:val="16"/>
          <w:szCs w:val="14"/>
        </w:rPr>
        <w:t>Marxism (1983)</w:t>
      </w:r>
      <w:r>
        <w:rPr>
          <w:sz w:val="16"/>
          <w:szCs w:val="14"/>
        </w:rPr>
        <w:t xml:space="preserve"> </w:t>
      </w:r>
      <w:r w:rsidRPr="007E5899">
        <w:rPr>
          <w:sz w:val="16"/>
          <w:szCs w:val="14"/>
        </w:rPr>
        <w:t>or</w:t>
      </w:r>
      <w:r>
        <w:rPr>
          <w:sz w:val="16"/>
          <w:szCs w:val="14"/>
        </w:rPr>
        <w:t xml:space="preserve"> </w:t>
      </w:r>
      <w:r w:rsidRPr="007E5899">
        <w:rPr>
          <w:sz w:val="16"/>
          <w:szCs w:val="14"/>
        </w:rPr>
        <w:t>W.E.B.</w:t>
      </w:r>
      <w:r>
        <w:rPr>
          <w:sz w:val="16"/>
          <w:szCs w:val="14"/>
        </w:rPr>
        <w:t xml:space="preserve"> </w:t>
      </w:r>
      <w:proofErr w:type="spellStart"/>
      <w:r w:rsidRPr="007E5899">
        <w:rPr>
          <w:sz w:val="16"/>
          <w:szCs w:val="14"/>
        </w:rPr>
        <w:t>DuBois’s</w:t>
      </w:r>
      <w:proofErr w:type="spellEnd"/>
      <w:r>
        <w:rPr>
          <w:sz w:val="16"/>
          <w:szCs w:val="14"/>
        </w:rPr>
        <w:t xml:space="preserve"> </w:t>
      </w:r>
      <w:r w:rsidRPr="007E5899">
        <w:rPr>
          <w:sz w:val="16"/>
          <w:szCs w:val="14"/>
        </w:rPr>
        <w:t>Black</w:t>
      </w:r>
      <w:r>
        <w:rPr>
          <w:sz w:val="16"/>
          <w:szCs w:val="14"/>
        </w:rPr>
        <w:t xml:space="preserve"> </w:t>
      </w:r>
      <w:r w:rsidRPr="007E5899">
        <w:rPr>
          <w:sz w:val="16"/>
          <w:szCs w:val="14"/>
        </w:rPr>
        <w:t>Reconstruction</w:t>
      </w:r>
      <w:r>
        <w:rPr>
          <w:sz w:val="16"/>
          <w:szCs w:val="14"/>
        </w:rPr>
        <w:t xml:space="preserve"> </w:t>
      </w:r>
      <w:r w:rsidRPr="007E5899">
        <w:rPr>
          <w:sz w:val="16"/>
          <w:szCs w:val="14"/>
        </w:rPr>
        <w:t>in</w:t>
      </w:r>
      <w:r>
        <w:rPr>
          <w:sz w:val="16"/>
          <w:szCs w:val="14"/>
        </w:rPr>
        <w:t xml:space="preserve"> </w:t>
      </w:r>
      <w:r w:rsidRPr="007E5899">
        <w:rPr>
          <w:sz w:val="16"/>
          <w:szCs w:val="14"/>
        </w:rPr>
        <w:t>America</w:t>
      </w:r>
      <w:r>
        <w:rPr>
          <w:sz w:val="16"/>
          <w:szCs w:val="14"/>
        </w:rPr>
        <w:t xml:space="preserve"> </w:t>
      </w:r>
      <w:r w:rsidRPr="007E5899">
        <w:rPr>
          <w:sz w:val="16"/>
          <w:szCs w:val="14"/>
        </w:rPr>
        <w:t>(1935),</w:t>
      </w:r>
      <w:r>
        <w:rPr>
          <w:sz w:val="16"/>
          <w:szCs w:val="14"/>
        </w:rPr>
        <w:t xml:space="preserve"> </w:t>
      </w:r>
      <w:r w:rsidRPr="007E5899">
        <w:rPr>
          <w:sz w:val="16"/>
          <w:szCs w:val="14"/>
        </w:rPr>
        <w:t>and</w:t>
      </w:r>
      <w:r>
        <w:rPr>
          <w:sz w:val="16"/>
          <w:szCs w:val="14"/>
        </w:rPr>
        <w:t xml:space="preserve"> </w:t>
      </w:r>
      <w:r w:rsidRPr="007E5899">
        <w:rPr>
          <w:sz w:val="16"/>
          <w:szCs w:val="14"/>
        </w:rPr>
        <w:t>to</w:t>
      </w:r>
      <w:r>
        <w:rPr>
          <w:sz w:val="16"/>
          <w:szCs w:val="14"/>
        </w:rPr>
        <w:t xml:space="preserve"> </w:t>
      </w:r>
      <w:r w:rsidRPr="007E5899">
        <w:rPr>
          <w:sz w:val="16"/>
          <w:szCs w:val="14"/>
        </w:rPr>
        <w:t>the</w:t>
      </w:r>
      <w:r>
        <w:rPr>
          <w:sz w:val="16"/>
          <w:szCs w:val="14"/>
        </w:rPr>
        <w:t xml:space="preserve"> </w:t>
      </w:r>
      <w:r w:rsidRPr="007E5899">
        <w:rPr>
          <w:sz w:val="16"/>
          <w:szCs w:val="14"/>
        </w:rPr>
        <w:t>ideas</w:t>
      </w:r>
      <w:r>
        <w:rPr>
          <w:sz w:val="16"/>
          <w:szCs w:val="14"/>
        </w:rPr>
        <w:t xml:space="preserve"> </w:t>
      </w:r>
      <w:r w:rsidRPr="007E5899">
        <w:rPr>
          <w:sz w:val="16"/>
          <w:szCs w:val="14"/>
        </w:rPr>
        <w:t>of</w:t>
      </w:r>
      <w:r>
        <w:rPr>
          <w:sz w:val="16"/>
          <w:szCs w:val="14"/>
        </w:rPr>
        <w:t xml:space="preserve"> </w:t>
      </w:r>
      <w:r w:rsidRPr="007E5899">
        <w:rPr>
          <w:sz w:val="16"/>
          <w:szCs w:val="14"/>
        </w:rPr>
        <w:t>Kwame</w:t>
      </w:r>
      <w:r>
        <w:rPr>
          <w:sz w:val="16"/>
          <w:szCs w:val="14"/>
        </w:rPr>
        <w:t xml:space="preserve"> </w:t>
      </w:r>
      <w:r w:rsidRPr="007E5899">
        <w:rPr>
          <w:sz w:val="16"/>
          <w:szCs w:val="14"/>
        </w:rPr>
        <w:t>A.</w:t>
      </w:r>
      <w:r>
        <w:rPr>
          <w:sz w:val="16"/>
          <w:szCs w:val="14"/>
        </w:rPr>
        <w:t xml:space="preserve"> </w:t>
      </w:r>
      <w:proofErr w:type="spellStart"/>
      <w:r w:rsidRPr="007E5899">
        <w:rPr>
          <w:sz w:val="16"/>
          <w:szCs w:val="14"/>
        </w:rPr>
        <w:t>Appiah</w:t>
      </w:r>
      <w:proofErr w:type="spellEnd"/>
      <w:r w:rsidRPr="007E5899">
        <w:rPr>
          <w:sz w:val="16"/>
          <w:szCs w:val="14"/>
        </w:rPr>
        <w:t>,</w:t>
      </w:r>
      <w:r>
        <w:rPr>
          <w:sz w:val="16"/>
          <w:szCs w:val="14"/>
        </w:rPr>
        <w:t xml:space="preserve"> </w:t>
      </w:r>
      <w:r w:rsidRPr="007E5899">
        <w:rPr>
          <w:sz w:val="16"/>
          <w:szCs w:val="14"/>
        </w:rPr>
        <w:t>Cornel</w:t>
      </w:r>
      <w:r>
        <w:rPr>
          <w:sz w:val="16"/>
          <w:szCs w:val="14"/>
        </w:rPr>
        <w:t xml:space="preserve"> </w:t>
      </w:r>
      <w:r w:rsidRPr="007E5899">
        <w:rPr>
          <w:sz w:val="16"/>
          <w:szCs w:val="14"/>
        </w:rPr>
        <w:t>West,</w:t>
      </w:r>
      <w:r>
        <w:rPr>
          <w:sz w:val="16"/>
          <w:szCs w:val="14"/>
        </w:rPr>
        <w:t xml:space="preserve"> </w:t>
      </w:r>
      <w:r w:rsidRPr="007E5899">
        <w:rPr>
          <w:sz w:val="16"/>
          <w:szCs w:val="14"/>
        </w:rPr>
        <w:t>Marc</w:t>
      </w:r>
      <w:r>
        <w:rPr>
          <w:sz w:val="16"/>
          <w:szCs w:val="14"/>
        </w:rPr>
        <w:t xml:space="preserve"> </w:t>
      </w:r>
      <w:r w:rsidRPr="007E5899">
        <w:rPr>
          <w:sz w:val="16"/>
          <w:szCs w:val="14"/>
        </w:rPr>
        <w:t>Reed,</w:t>
      </w:r>
      <w:r>
        <w:rPr>
          <w:sz w:val="16"/>
          <w:szCs w:val="14"/>
        </w:rPr>
        <w:t xml:space="preserve"> </w:t>
      </w:r>
      <w:r w:rsidRPr="007E5899">
        <w:rPr>
          <w:sz w:val="16"/>
          <w:szCs w:val="14"/>
        </w:rPr>
        <w:t>Simone</w:t>
      </w:r>
      <w:r>
        <w:rPr>
          <w:sz w:val="16"/>
          <w:szCs w:val="14"/>
        </w:rPr>
        <w:t xml:space="preserve"> </w:t>
      </w:r>
      <w:r w:rsidRPr="007E5899">
        <w:rPr>
          <w:sz w:val="16"/>
          <w:szCs w:val="14"/>
        </w:rPr>
        <w:t>de</w:t>
      </w:r>
      <w:r>
        <w:rPr>
          <w:sz w:val="16"/>
          <w:szCs w:val="14"/>
        </w:rPr>
        <w:t xml:space="preserve"> </w:t>
      </w:r>
      <w:r w:rsidRPr="007E5899">
        <w:rPr>
          <w:sz w:val="16"/>
          <w:szCs w:val="14"/>
        </w:rPr>
        <w:t>Beauvoir,</w:t>
      </w:r>
      <w:r>
        <w:rPr>
          <w:sz w:val="16"/>
          <w:szCs w:val="14"/>
        </w:rPr>
        <w:t xml:space="preserve"> </w:t>
      </w:r>
      <w:r w:rsidRPr="007E5899">
        <w:rPr>
          <w:sz w:val="16"/>
          <w:szCs w:val="14"/>
        </w:rPr>
        <w:t>Eric</w:t>
      </w:r>
      <w:r>
        <w:rPr>
          <w:sz w:val="16"/>
          <w:szCs w:val="14"/>
        </w:rPr>
        <w:t xml:space="preserve"> </w:t>
      </w:r>
      <w:r w:rsidRPr="007E5899">
        <w:rPr>
          <w:sz w:val="16"/>
          <w:szCs w:val="14"/>
        </w:rPr>
        <w:t>Robert Taylor,</w:t>
      </w:r>
      <w:r>
        <w:rPr>
          <w:sz w:val="16"/>
          <w:szCs w:val="14"/>
        </w:rPr>
        <w:t xml:space="preserve"> </w:t>
      </w:r>
      <w:r w:rsidRPr="007E5899">
        <w:rPr>
          <w:sz w:val="16"/>
          <w:szCs w:val="14"/>
        </w:rPr>
        <w:t>to</w:t>
      </w:r>
      <w:r>
        <w:rPr>
          <w:sz w:val="16"/>
          <w:szCs w:val="14"/>
        </w:rPr>
        <w:t xml:space="preserve"> </w:t>
      </w:r>
      <w:r w:rsidRPr="007E5899">
        <w:rPr>
          <w:sz w:val="16"/>
          <w:szCs w:val="14"/>
        </w:rPr>
        <w:t>name</w:t>
      </w:r>
      <w:r>
        <w:rPr>
          <w:sz w:val="16"/>
          <w:szCs w:val="14"/>
        </w:rPr>
        <w:t xml:space="preserve"> </w:t>
      </w:r>
      <w:r w:rsidRPr="007E5899">
        <w:rPr>
          <w:sz w:val="16"/>
          <w:szCs w:val="14"/>
        </w:rPr>
        <w:t>but</w:t>
      </w:r>
      <w:r>
        <w:rPr>
          <w:sz w:val="16"/>
          <w:szCs w:val="14"/>
        </w:rPr>
        <w:t xml:space="preserve"> </w:t>
      </w:r>
      <w:r w:rsidRPr="007E5899">
        <w:rPr>
          <w:sz w:val="16"/>
          <w:szCs w:val="14"/>
        </w:rPr>
        <w:t>a</w:t>
      </w:r>
      <w:r>
        <w:rPr>
          <w:sz w:val="16"/>
          <w:szCs w:val="14"/>
        </w:rPr>
        <w:t xml:space="preserve"> </w:t>
      </w:r>
      <w:r w:rsidRPr="007E5899">
        <w:rPr>
          <w:sz w:val="16"/>
          <w:szCs w:val="14"/>
        </w:rPr>
        <w:t>few.</w:t>
      </w:r>
      <w:r>
        <w:rPr>
          <w:sz w:val="16"/>
          <w:szCs w:val="14"/>
        </w:rPr>
        <w:t xml:space="preserve"> </w:t>
      </w:r>
      <w:r w:rsidRPr="007E5899">
        <w:rPr>
          <w:sz w:val="16"/>
          <w:szCs w:val="14"/>
        </w:rPr>
        <w:t>Had</w:t>
      </w:r>
      <w:r>
        <w:rPr>
          <w:sz w:val="16"/>
          <w:szCs w:val="14"/>
        </w:rPr>
        <w:t xml:space="preserve"> </w:t>
      </w:r>
      <w:proofErr w:type="spellStart"/>
      <w:r w:rsidRPr="007E5899">
        <w:rPr>
          <w:sz w:val="16"/>
          <w:szCs w:val="14"/>
        </w:rPr>
        <w:t>Wilderson</w:t>
      </w:r>
      <w:proofErr w:type="spellEnd"/>
      <w:r>
        <w:rPr>
          <w:sz w:val="16"/>
          <w:szCs w:val="14"/>
        </w:rPr>
        <w:t xml:space="preserve"> </w:t>
      </w:r>
      <w:r w:rsidRPr="007E5899">
        <w:rPr>
          <w:sz w:val="16"/>
          <w:szCs w:val="14"/>
        </w:rPr>
        <w:t>done</w:t>
      </w:r>
      <w:r>
        <w:rPr>
          <w:sz w:val="16"/>
          <w:szCs w:val="14"/>
        </w:rPr>
        <w:t xml:space="preserve"> </w:t>
      </w:r>
      <w:r w:rsidRPr="007E5899">
        <w:rPr>
          <w:sz w:val="16"/>
          <w:szCs w:val="14"/>
        </w:rPr>
        <w:t>so,</w:t>
      </w:r>
      <w:r>
        <w:rPr>
          <w:sz w:val="16"/>
          <w:szCs w:val="14"/>
        </w:rPr>
        <w:t xml:space="preserve"> </w:t>
      </w:r>
      <w:r w:rsidRPr="007E5899">
        <w:rPr>
          <w:sz w:val="16"/>
          <w:szCs w:val="14"/>
        </w:rPr>
        <w:t>his</w:t>
      </w:r>
      <w:r>
        <w:rPr>
          <w:sz w:val="16"/>
          <w:szCs w:val="14"/>
        </w:rPr>
        <w:t xml:space="preserve"> </w:t>
      </w:r>
      <w:r w:rsidRPr="007E5899">
        <w:rPr>
          <w:sz w:val="16"/>
          <w:szCs w:val="14"/>
        </w:rPr>
        <w:t>book</w:t>
      </w:r>
      <w:r>
        <w:rPr>
          <w:sz w:val="16"/>
          <w:szCs w:val="14"/>
        </w:rPr>
        <w:t xml:space="preserve"> </w:t>
      </w:r>
      <w:r w:rsidRPr="007E5899">
        <w:rPr>
          <w:sz w:val="16"/>
          <w:szCs w:val="14"/>
        </w:rPr>
        <w:t>could</w:t>
      </w:r>
      <w:r>
        <w:rPr>
          <w:sz w:val="16"/>
          <w:szCs w:val="14"/>
        </w:rPr>
        <w:t xml:space="preserve"> </w:t>
      </w:r>
      <w:r w:rsidRPr="007E5899">
        <w:rPr>
          <w:sz w:val="16"/>
          <w:szCs w:val="14"/>
        </w:rPr>
        <w:t>have</w:t>
      </w:r>
      <w:r>
        <w:rPr>
          <w:sz w:val="16"/>
          <w:szCs w:val="14"/>
        </w:rPr>
        <w:t xml:space="preserve"> </w:t>
      </w:r>
      <w:r w:rsidRPr="007E5899">
        <w:rPr>
          <w:sz w:val="16"/>
          <w:szCs w:val="14"/>
        </w:rPr>
        <w:t>been</w:t>
      </w:r>
      <w:r>
        <w:rPr>
          <w:sz w:val="16"/>
          <w:szCs w:val="14"/>
        </w:rPr>
        <w:t xml:space="preserve"> </w:t>
      </w:r>
      <w:r w:rsidRPr="007E5899">
        <w:rPr>
          <w:sz w:val="16"/>
          <w:szCs w:val="14"/>
        </w:rPr>
        <w:t>balanced.</w:t>
      </w:r>
      <w:r>
        <w:rPr>
          <w:sz w:val="16"/>
          <w:szCs w:val="14"/>
        </w:rPr>
        <w:t xml:space="preserve"> </w:t>
      </w:r>
      <w:r w:rsidRPr="007E5899">
        <w:rPr>
          <w:sz w:val="16"/>
          <w:szCs w:val="14"/>
        </w:rPr>
        <w:t>Red,</w:t>
      </w:r>
      <w:r>
        <w:rPr>
          <w:sz w:val="16"/>
          <w:szCs w:val="14"/>
        </w:rPr>
        <w:t xml:space="preserve"> </w:t>
      </w:r>
      <w:r w:rsidRPr="007E5899">
        <w:rPr>
          <w:sz w:val="16"/>
          <w:szCs w:val="14"/>
        </w:rPr>
        <w:t>White</w:t>
      </w:r>
      <w:r>
        <w:rPr>
          <w:sz w:val="16"/>
          <w:szCs w:val="14"/>
        </w:rPr>
        <w:t xml:space="preserve"> </w:t>
      </w:r>
      <w:r w:rsidRPr="007E5899">
        <w:rPr>
          <w:sz w:val="16"/>
          <w:szCs w:val="14"/>
        </w:rPr>
        <w:t>and</w:t>
      </w:r>
      <w:r>
        <w:rPr>
          <w:sz w:val="16"/>
          <w:szCs w:val="14"/>
        </w:rPr>
        <w:t xml:space="preserve"> </w:t>
      </w:r>
      <w:r w:rsidRPr="007E5899">
        <w:rPr>
          <w:sz w:val="16"/>
          <w:szCs w:val="14"/>
        </w:rPr>
        <w:t>Black</w:t>
      </w:r>
      <w:r>
        <w:rPr>
          <w:sz w:val="16"/>
          <w:szCs w:val="14"/>
        </w:rPr>
        <w:t xml:space="preserve"> </w:t>
      </w:r>
      <w:proofErr w:type="gramStart"/>
      <w:r w:rsidRPr="007E5899">
        <w:rPr>
          <w:sz w:val="16"/>
          <w:szCs w:val="14"/>
        </w:rPr>
        <w:t>is</w:t>
      </w:r>
      <w:proofErr w:type="gramEnd"/>
      <w:r>
        <w:rPr>
          <w:sz w:val="16"/>
          <w:szCs w:val="14"/>
        </w:rPr>
        <w:t xml:space="preserve"> </w:t>
      </w:r>
      <w:r w:rsidRPr="007E5899">
        <w:rPr>
          <w:sz w:val="16"/>
          <w:szCs w:val="14"/>
        </w:rPr>
        <w:t>of</w:t>
      </w:r>
      <w:r>
        <w:rPr>
          <w:sz w:val="16"/>
          <w:szCs w:val="14"/>
        </w:rPr>
        <w:t xml:space="preserve"> </w:t>
      </w:r>
      <w:r w:rsidRPr="007E5899">
        <w:rPr>
          <w:sz w:val="16"/>
          <w:szCs w:val="14"/>
        </w:rPr>
        <w:t>almost</w:t>
      </w:r>
      <w:r>
        <w:rPr>
          <w:sz w:val="16"/>
          <w:szCs w:val="14"/>
        </w:rPr>
        <w:t xml:space="preserve"> </w:t>
      </w:r>
      <w:r w:rsidRPr="007E5899">
        <w:rPr>
          <w:sz w:val="16"/>
          <w:szCs w:val="14"/>
        </w:rPr>
        <w:t>no</w:t>
      </w:r>
      <w:r>
        <w:rPr>
          <w:sz w:val="16"/>
          <w:szCs w:val="14"/>
        </w:rPr>
        <w:t xml:space="preserve"> </w:t>
      </w:r>
      <w:r w:rsidRPr="007E5899">
        <w:rPr>
          <w:sz w:val="16"/>
          <w:szCs w:val="14"/>
        </w:rPr>
        <w:t>use</w:t>
      </w:r>
      <w:r>
        <w:rPr>
          <w:sz w:val="16"/>
          <w:szCs w:val="14"/>
        </w:rPr>
        <w:t xml:space="preserve"> </w:t>
      </w:r>
      <w:r w:rsidRPr="007E5899">
        <w:rPr>
          <w:sz w:val="16"/>
          <w:szCs w:val="14"/>
        </w:rPr>
        <w:t>to</w:t>
      </w:r>
      <w:r>
        <w:rPr>
          <w:sz w:val="16"/>
          <w:szCs w:val="14"/>
        </w:rPr>
        <w:t xml:space="preserve"> </w:t>
      </w:r>
      <w:r w:rsidRPr="007E5899">
        <w:rPr>
          <w:sz w:val="16"/>
          <w:szCs w:val="14"/>
        </w:rPr>
        <w:t>film</w:t>
      </w:r>
      <w:r>
        <w:rPr>
          <w:sz w:val="16"/>
          <w:szCs w:val="14"/>
        </w:rPr>
        <w:t xml:space="preserve"> </w:t>
      </w:r>
      <w:r w:rsidRPr="007E5899">
        <w:rPr>
          <w:sz w:val="16"/>
          <w:szCs w:val="14"/>
        </w:rPr>
        <w:t>studies</w:t>
      </w:r>
      <w:r>
        <w:rPr>
          <w:sz w:val="16"/>
          <w:szCs w:val="14"/>
        </w:rPr>
        <w:t xml:space="preserve"> </w:t>
      </w:r>
      <w:r w:rsidRPr="007E5899">
        <w:rPr>
          <w:sz w:val="16"/>
          <w:szCs w:val="14"/>
        </w:rPr>
        <w:t>scholars.</w:t>
      </w:r>
      <w:r>
        <w:rPr>
          <w:sz w:val="16"/>
          <w:szCs w:val="14"/>
        </w:rPr>
        <w:t xml:space="preserve"> </w:t>
      </w:r>
      <w:r w:rsidRPr="007E5899">
        <w:rPr>
          <w:sz w:val="16"/>
          <w:szCs w:val="14"/>
        </w:rPr>
        <w:t>I</w:t>
      </w:r>
      <w:r>
        <w:rPr>
          <w:sz w:val="16"/>
          <w:szCs w:val="14"/>
        </w:rPr>
        <w:t xml:space="preserve"> </w:t>
      </w:r>
      <w:r w:rsidRPr="007E5899">
        <w:rPr>
          <w:sz w:val="16"/>
          <w:szCs w:val="14"/>
        </w:rPr>
        <w:t>find</w:t>
      </w:r>
      <w:r>
        <w:rPr>
          <w:sz w:val="16"/>
          <w:szCs w:val="14"/>
        </w:rPr>
        <w:t xml:space="preserve"> </w:t>
      </w:r>
      <w:r w:rsidRPr="007E5899">
        <w:rPr>
          <w:sz w:val="16"/>
          <w:szCs w:val="14"/>
        </w:rPr>
        <w:t>it</w:t>
      </w:r>
      <w:r>
        <w:rPr>
          <w:sz w:val="16"/>
          <w:szCs w:val="14"/>
        </w:rPr>
        <w:t xml:space="preserve"> </w:t>
      </w:r>
      <w:r w:rsidRPr="007E5899">
        <w:rPr>
          <w:sz w:val="16"/>
          <w:szCs w:val="14"/>
        </w:rPr>
        <w:t>additionally</w:t>
      </w:r>
      <w:r>
        <w:rPr>
          <w:sz w:val="16"/>
          <w:szCs w:val="14"/>
        </w:rPr>
        <w:t xml:space="preserve"> </w:t>
      </w:r>
      <w:r w:rsidRPr="007E5899">
        <w:rPr>
          <w:sz w:val="16"/>
          <w:szCs w:val="14"/>
        </w:rPr>
        <w:t>useless</w:t>
      </w:r>
      <w:r>
        <w:rPr>
          <w:sz w:val="16"/>
          <w:szCs w:val="14"/>
        </w:rPr>
        <w:t xml:space="preserve"> </w:t>
      </w:r>
      <w:r w:rsidRPr="007E5899">
        <w:rPr>
          <w:sz w:val="16"/>
          <w:szCs w:val="14"/>
        </w:rPr>
        <w:t>because</w:t>
      </w:r>
      <w:r>
        <w:rPr>
          <w:sz w:val="16"/>
          <w:szCs w:val="14"/>
        </w:rPr>
        <w:t xml:space="preserve"> </w:t>
      </w:r>
      <w:r w:rsidRPr="007E5899">
        <w:rPr>
          <w:sz w:val="16"/>
          <w:szCs w:val="14"/>
        </w:rPr>
        <w:t>I</w:t>
      </w:r>
      <w:r>
        <w:rPr>
          <w:sz w:val="16"/>
          <w:szCs w:val="14"/>
        </w:rPr>
        <w:t xml:space="preserve"> </w:t>
      </w:r>
      <w:r w:rsidRPr="007E5899">
        <w:rPr>
          <w:sz w:val="16"/>
          <w:szCs w:val="14"/>
        </w:rPr>
        <w:t>believe</w:t>
      </w:r>
      <w:r>
        <w:rPr>
          <w:sz w:val="16"/>
          <w:szCs w:val="14"/>
        </w:rPr>
        <w:t xml:space="preserve"> </w:t>
      </w:r>
      <w:r w:rsidRPr="007E5899">
        <w:rPr>
          <w:sz w:val="16"/>
          <w:szCs w:val="14"/>
        </w:rPr>
        <w:t>that</w:t>
      </w:r>
      <w:r>
        <w:rPr>
          <w:sz w:val="16"/>
        </w:rPr>
        <w:t xml:space="preserve"> </w:t>
      </w:r>
      <w:r w:rsidRPr="00A30D9E">
        <w:rPr>
          <w:rStyle w:val="underline"/>
          <w:highlight w:val="yellow"/>
        </w:rPr>
        <w:t>the</w:t>
      </w:r>
      <w:r>
        <w:rPr>
          <w:rStyle w:val="underline"/>
          <w:highlight w:val="yellow"/>
        </w:rPr>
        <w:t xml:space="preserve"> </w:t>
      </w:r>
      <w:r w:rsidRPr="00A30D9E">
        <w:rPr>
          <w:rStyle w:val="underline"/>
          <w:highlight w:val="yellow"/>
        </w:rPr>
        <w:t>USA</w:t>
      </w:r>
      <w:r>
        <w:rPr>
          <w:rStyle w:val="underline"/>
          <w:highlight w:val="yellow"/>
        </w:rPr>
        <w:t xml:space="preserve"> </w:t>
      </w:r>
      <w:r w:rsidRPr="00A30D9E">
        <w:rPr>
          <w:rStyle w:val="underline"/>
          <w:highlight w:val="yellow"/>
        </w:rPr>
        <w:t>is</w:t>
      </w:r>
      <w:r>
        <w:rPr>
          <w:rStyle w:val="underline"/>
          <w:highlight w:val="yellow"/>
        </w:rPr>
        <w:t xml:space="preserve"> </w:t>
      </w:r>
      <w:r w:rsidRPr="00A30D9E">
        <w:rPr>
          <w:rStyle w:val="underline"/>
          <w:highlight w:val="yellow"/>
        </w:rPr>
        <w:t>not</w:t>
      </w:r>
      <w:r>
        <w:rPr>
          <w:rStyle w:val="underline"/>
          <w:highlight w:val="yellow"/>
        </w:rPr>
        <w:t xml:space="preserve"> </w:t>
      </w:r>
      <w:r w:rsidRPr="00A30D9E">
        <w:rPr>
          <w:rStyle w:val="underline"/>
          <w:highlight w:val="yellow"/>
        </w:rPr>
        <w:t>the</w:t>
      </w:r>
      <w:r>
        <w:rPr>
          <w:rStyle w:val="underline"/>
          <w:highlight w:val="yellow"/>
        </w:rPr>
        <w:t xml:space="preserve"> </w:t>
      </w:r>
      <w:r w:rsidRPr="00A30D9E">
        <w:rPr>
          <w:rStyle w:val="underline"/>
          <w:highlight w:val="yellow"/>
        </w:rPr>
        <w:t>world’s</w:t>
      </w:r>
      <w:r>
        <w:rPr>
          <w:rStyle w:val="underline"/>
          <w:highlight w:val="yellow"/>
        </w:rPr>
        <w:t xml:space="preserve"> </w:t>
      </w:r>
      <w:proofErr w:type="spellStart"/>
      <w:r w:rsidRPr="00A30D9E">
        <w:rPr>
          <w:rStyle w:val="underline"/>
          <w:highlight w:val="yellow"/>
        </w:rPr>
        <w:t>centre</w:t>
      </w:r>
      <w:proofErr w:type="spellEnd"/>
      <w:r w:rsidRPr="00A30D9E">
        <w:rPr>
          <w:sz w:val="16"/>
          <w:highlight w:val="yellow"/>
        </w:rPr>
        <w:t>,</w:t>
      </w:r>
      <w:r>
        <w:rPr>
          <w:sz w:val="16"/>
          <w:highlight w:val="yellow"/>
        </w:rPr>
        <w:t xml:space="preserve"> </w:t>
      </w:r>
      <w:r w:rsidRPr="00A30D9E">
        <w:rPr>
          <w:rStyle w:val="underline"/>
          <w:highlight w:val="yellow"/>
        </w:rPr>
        <w:t>and</w:t>
      </w:r>
      <w:r>
        <w:rPr>
          <w:sz w:val="16"/>
          <w:highlight w:val="yellow"/>
        </w:rPr>
        <w:t xml:space="preserve"> </w:t>
      </w:r>
      <w:r w:rsidRPr="00A30D9E">
        <w:rPr>
          <w:sz w:val="16"/>
          <w:highlight w:val="yellow"/>
        </w:rPr>
        <w:t xml:space="preserve">that </w:t>
      </w:r>
      <w:r w:rsidRPr="00A30D9E">
        <w:rPr>
          <w:rStyle w:val="underline"/>
          <w:highlight w:val="yellow"/>
        </w:rPr>
        <w:t>US</w:t>
      </w:r>
      <w:r>
        <w:rPr>
          <w:rStyle w:val="underline"/>
          <w:highlight w:val="yellow"/>
        </w:rPr>
        <w:t xml:space="preserve"> </w:t>
      </w:r>
      <w:r w:rsidRPr="00A30D9E">
        <w:rPr>
          <w:rStyle w:val="underline"/>
          <w:highlight w:val="yellow"/>
        </w:rPr>
        <w:t>antagonisms</w:t>
      </w:r>
      <w:r w:rsidRPr="00A30D9E">
        <w:rPr>
          <w:sz w:val="16"/>
          <w:highlight w:val="yellow"/>
        </w:rPr>
        <w:t>,</w:t>
      </w:r>
      <w:r>
        <w:rPr>
          <w:sz w:val="16"/>
        </w:rPr>
        <w:t xml:space="preserve"> </w:t>
      </w:r>
      <w:r w:rsidRPr="007E5899">
        <w:rPr>
          <w:sz w:val="16"/>
        </w:rPr>
        <w:t>related</w:t>
      </w:r>
      <w:r>
        <w:rPr>
          <w:sz w:val="16"/>
        </w:rPr>
        <w:t xml:space="preserve"> </w:t>
      </w:r>
      <w:r w:rsidRPr="007E5899">
        <w:rPr>
          <w:sz w:val="16"/>
        </w:rPr>
        <w:t>to</w:t>
      </w:r>
      <w:r>
        <w:rPr>
          <w:sz w:val="16"/>
        </w:rPr>
        <w:t xml:space="preserve"> </w:t>
      </w:r>
      <w:r w:rsidRPr="007E5899">
        <w:rPr>
          <w:sz w:val="16"/>
        </w:rPr>
        <w:t>cinema</w:t>
      </w:r>
      <w:r>
        <w:rPr>
          <w:sz w:val="16"/>
        </w:rPr>
        <w:t xml:space="preserve"> </w:t>
      </w:r>
      <w:r w:rsidRPr="007E5899">
        <w:rPr>
          <w:sz w:val="16"/>
        </w:rPr>
        <w:t>or</w:t>
      </w:r>
      <w:r>
        <w:rPr>
          <w:sz w:val="16"/>
        </w:rPr>
        <w:t xml:space="preserve"> </w:t>
      </w:r>
      <w:r w:rsidRPr="007E5899">
        <w:rPr>
          <w:sz w:val="16"/>
        </w:rPr>
        <w:t>not,</w:t>
      </w:r>
      <w:r>
        <w:rPr>
          <w:sz w:val="16"/>
        </w:rPr>
        <w:t xml:space="preserve"> </w:t>
      </w:r>
      <w:r w:rsidRPr="00A30D9E">
        <w:rPr>
          <w:rStyle w:val="underline"/>
          <w:highlight w:val="yellow"/>
        </w:rPr>
        <w:t>are</w:t>
      </w:r>
      <w:r>
        <w:rPr>
          <w:rStyle w:val="underline"/>
          <w:highlight w:val="yellow"/>
        </w:rPr>
        <w:t xml:space="preserve"> </w:t>
      </w:r>
      <w:r w:rsidRPr="00A30D9E">
        <w:rPr>
          <w:rStyle w:val="underline"/>
          <w:highlight w:val="yellow"/>
        </w:rPr>
        <w:t>always</w:t>
      </w:r>
      <w:r w:rsidRPr="00A30D9E">
        <w:rPr>
          <w:rStyle w:val="underline"/>
          <w:rFonts w:ascii="Cambria Math" w:hAnsi="Cambria Math" w:cs="Cambria Math"/>
          <w:highlight w:val="yellow"/>
        </w:rPr>
        <w:t>‐</w:t>
      </w:r>
      <w:r w:rsidRPr="00A30D9E">
        <w:rPr>
          <w:rStyle w:val="underline"/>
          <w:highlight w:val="yellow"/>
        </w:rPr>
        <w:t>already</w:t>
      </w:r>
      <w:r>
        <w:rPr>
          <w:rStyle w:val="underline"/>
          <w:highlight w:val="yellow"/>
        </w:rPr>
        <w:t xml:space="preserve"> </w:t>
      </w:r>
      <w:r w:rsidRPr="00A30D9E">
        <w:rPr>
          <w:rStyle w:val="underline"/>
          <w:highlight w:val="yellow"/>
        </w:rPr>
        <w:t>multiply</w:t>
      </w:r>
      <w:r>
        <w:rPr>
          <w:rStyle w:val="underline"/>
          <w:highlight w:val="yellow"/>
        </w:rPr>
        <w:t xml:space="preserve"> </w:t>
      </w:r>
      <w:r w:rsidRPr="00A30D9E">
        <w:rPr>
          <w:rStyle w:val="underline"/>
          <w:highlight w:val="yellow"/>
        </w:rPr>
        <w:t>outer</w:t>
      </w:r>
      <w:r w:rsidRPr="00A30D9E">
        <w:rPr>
          <w:rStyle w:val="underline"/>
          <w:rFonts w:ascii="Cambria Math" w:hAnsi="Cambria Math" w:cs="Cambria Math"/>
          <w:highlight w:val="yellow"/>
        </w:rPr>
        <w:t>‐</w:t>
      </w:r>
      <w:r w:rsidRPr="00A30D9E">
        <w:rPr>
          <w:rStyle w:val="underline"/>
          <w:highlight w:val="yellow"/>
        </w:rPr>
        <w:t xml:space="preserve"> national</w:t>
      </w:r>
      <w:r w:rsidRPr="00A30D9E">
        <w:rPr>
          <w:sz w:val="16"/>
          <w:highlight w:val="yellow"/>
        </w:rPr>
        <w:t>.</w:t>
      </w:r>
      <w:r w:rsidRPr="007E5899">
        <w:rPr>
          <w:sz w:val="16"/>
        </w:rPr>
        <w:t xml:space="preserve"> </w:t>
      </w:r>
    </w:p>
    <w:p w:rsidR="00C246A3" w:rsidRDefault="00C246A3" w:rsidP="00C246A3">
      <w:pPr>
        <w:pStyle w:val="Heading4"/>
      </w:pPr>
      <w:r>
        <w:t xml:space="preserve">Effacing violence DA- </w:t>
      </w:r>
    </w:p>
    <w:p w:rsidR="00C246A3" w:rsidRPr="00BA244F" w:rsidRDefault="00C246A3" w:rsidP="00C246A3">
      <w:pPr>
        <w:pStyle w:val="Heading4"/>
      </w:pPr>
      <w:r w:rsidRPr="00BA244F">
        <w:t xml:space="preserve">They very act of starting with slavery </w:t>
      </w:r>
      <w:r>
        <w:t>effaces the violence committed against the Native Americans, allows the continuation of colonialist violence against them and makes sovereignty impossible- impact is case</w:t>
      </w:r>
    </w:p>
    <w:p w:rsidR="00C246A3" w:rsidRPr="00BA244F" w:rsidRDefault="00C246A3" w:rsidP="00C246A3">
      <w:pPr>
        <w:rPr>
          <w:rStyle w:val="StyleStyleBold12pt"/>
        </w:rPr>
      </w:pPr>
      <w:proofErr w:type="spellStart"/>
      <w:r w:rsidRPr="00BA244F">
        <w:rPr>
          <w:rStyle w:val="StyleStyleBold12pt"/>
        </w:rPr>
        <w:t>Moreton</w:t>
      </w:r>
      <w:proofErr w:type="spellEnd"/>
      <w:r w:rsidRPr="00BA244F">
        <w:rPr>
          <w:rStyle w:val="StyleStyleBold12pt"/>
        </w:rPr>
        <w:t xml:space="preserve">-Robinson 8 </w:t>
      </w:r>
    </w:p>
    <w:p w:rsidR="00C246A3" w:rsidRPr="003F7EDE" w:rsidRDefault="00C246A3" w:rsidP="00C246A3">
      <w:pPr>
        <w:pStyle w:val="tag"/>
        <w:rPr>
          <w:b w:val="0"/>
          <w:sz w:val="16"/>
          <w:szCs w:val="16"/>
        </w:rPr>
      </w:pPr>
      <w:r w:rsidRPr="003F7EDE">
        <w:rPr>
          <w:b w:val="0"/>
          <w:sz w:val="16"/>
          <w:szCs w:val="16"/>
        </w:rPr>
        <w:t>(Aileen, Queensland University Prof of Indigenous Studies, Transnational</w:t>
      </w:r>
      <w:r>
        <w:rPr>
          <w:b w:val="0"/>
          <w:sz w:val="16"/>
          <w:szCs w:val="16"/>
        </w:rPr>
        <w:t xml:space="preserve"> Whiteness Matters</w:t>
      </w:r>
      <w:r w:rsidRPr="003F7EDE">
        <w:rPr>
          <w:b w:val="0"/>
          <w:sz w:val="16"/>
          <w:szCs w:val="16"/>
        </w:rPr>
        <w:t>)</w:t>
      </w:r>
      <w:r>
        <w:rPr>
          <w:b w:val="0"/>
          <w:sz w:val="16"/>
          <w:szCs w:val="16"/>
        </w:rPr>
        <w:t xml:space="preserve"> KH</w:t>
      </w:r>
    </w:p>
    <w:p w:rsidR="00C246A3" w:rsidRPr="00BA244F" w:rsidRDefault="00C246A3" w:rsidP="00C246A3">
      <w:pPr>
        <w:rPr>
          <w:b/>
          <w:sz w:val="16"/>
        </w:rPr>
      </w:pPr>
      <w:r w:rsidRPr="00BA244F">
        <w:rPr>
          <w:sz w:val="16"/>
        </w:rPr>
        <w:t xml:space="preserve">Despite the colonial history of the United States and </w:t>
      </w:r>
      <w:proofErr w:type="spellStart"/>
      <w:r w:rsidRPr="00BA244F">
        <w:rPr>
          <w:sz w:val="16"/>
        </w:rPr>
        <w:t>racializing</w:t>
      </w:r>
      <w:proofErr w:type="spellEnd"/>
      <w:r w:rsidRPr="00BA244F">
        <w:rPr>
          <w:sz w:val="16"/>
        </w:rPr>
        <w:t xml:space="preserve"> Native Americans in popular culture, as the embodiment of ' redness,' the whiteness literature makes a racial demarcation between African Americans and Native Americans. That is by making blackness synonymous with 'race' African Americans are placed in a reified position within the literature. This binary understanding of 'race' places the literature in one sense </w:t>
      </w:r>
      <w:proofErr w:type="spellStart"/>
      <w:r w:rsidRPr="00BA244F">
        <w:rPr>
          <w:sz w:val="16"/>
        </w:rPr>
        <w:t>Qut</w:t>
      </w:r>
      <w:proofErr w:type="spellEnd"/>
      <w:r w:rsidRPr="00BA244F">
        <w:rPr>
          <w:sz w:val="16"/>
        </w:rPr>
        <w:t xml:space="preserve"> of colonial history. That is the </w:t>
      </w:r>
      <w:r w:rsidRPr="00E866E0">
        <w:rPr>
          <w:rStyle w:val="underline"/>
          <w:highlight w:val="green"/>
        </w:rPr>
        <w:t>theorizing about whiteness does not</w:t>
      </w:r>
      <w:r w:rsidRPr="003A1E92">
        <w:rPr>
          <w:rStyle w:val="underline"/>
        </w:rPr>
        <w:t xml:space="preserve"> begin with nor </w:t>
      </w:r>
      <w:r w:rsidRPr="00E866E0">
        <w:rPr>
          <w:rStyle w:val="underline"/>
          <w:highlight w:val="green"/>
        </w:rPr>
        <w:t>center</w:t>
      </w:r>
      <w:r w:rsidRPr="003A1E92">
        <w:rPr>
          <w:rStyle w:val="underline"/>
        </w:rPr>
        <w:t xml:space="preserve"> the </w:t>
      </w:r>
      <w:r w:rsidRPr="00E866E0">
        <w:rPr>
          <w:rStyle w:val="underline"/>
          <w:highlight w:val="green"/>
        </w:rPr>
        <w:t>appropriation of Indigenous peoples' lands</w:t>
      </w:r>
      <w:r w:rsidRPr="00E866E0">
        <w:rPr>
          <w:sz w:val="16"/>
          <w:highlight w:val="green"/>
        </w:rPr>
        <w:t xml:space="preserve"> </w:t>
      </w:r>
      <w:r w:rsidRPr="00E866E0">
        <w:rPr>
          <w:rStyle w:val="StyleBoldUnderline"/>
          <w:highlight w:val="green"/>
        </w:rPr>
        <w:t>and the continuing sovereignty struggles with the US</w:t>
      </w:r>
      <w:r w:rsidRPr="00BB6FFA">
        <w:rPr>
          <w:rStyle w:val="StyleBoldUnderline"/>
        </w:rPr>
        <w:t xml:space="preserve"> nation state</w:t>
      </w:r>
      <w:r w:rsidRPr="00BA244F">
        <w:rPr>
          <w:sz w:val="16"/>
        </w:rPr>
        <w:t xml:space="preserve">. They are, but </w:t>
      </w:r>
      <w:r w:rsidRPr="00E866E0">
        <w:rPr>
          <w:rStyle w:val="Emphasis"/>
          <w:highlight w:val="green"/>
        </w:rPr>
        <w:t>they are marginalized within the theories of race</w:t>
      </w:r>
      <w:r w:rsidRPr="00BB6FFA">
        <w:rPr>
          <w:rStyle w:val="underline"/>
        </w:rPr>
        <w:t xml:space="preserve"> and whiteness</w:t>
      </w:r>
      <w:r w:rsidRPr="00BB6FFA">
        <w:rPr>
          <w:u w:val="single"/>
        </w:rPr>
        <w:t xml:space="preserve"> </w:t>
      </w:r>
      <w:r w:rsidRPr="00BA244F">
        <w:rPr>
          <w:sz w:val="16"/>
        </w:rPr>
        <w:t xml:space="preserve">offered by whiteness studies </w:t>
      </w:r>
      <w:r w:rsidRPr="00BB6FFA">
        <w:rPr>
          <w:rStyle w:val="underline"/>
        </w:rPr>
        <w:t>despite its</w:t>
      </w:r>
      <w:r w:rsidRPr="00BA244F">
        <w:rPr>
          <w:sz w:val="16"/>
        </w:rPr>
        <w:t xml:space="preserve"> political commitment to and </w:t>
      </w:r>
      <w:r w:rsidRPr="00BB6FFA">
        <w:rPr>
          <w:rStyle w:val="underline"/>
        </w:rPr>
        <w:t>epistemological engagement with white race privilege</w:t>
      </w:r>
      <w:r w:rsidRPr="00BA244F">
        <w:rPr>
          <w:sz w:val="16"/>
        </w:rPr>
        <w:t xml:space="preserve"> and power. </w:t>
      </w:r>
      <w:r w:rsidRPr="00BB6FFA">
        <w:rPr>
          <w:rStyle w:val="underline"/>
        </w:rPr>
        <w:t xml:space="preserve">The conceptual </w:t>
      </w:r>
      <w:r w:rsidRPr="00E866E0">
        <w:rPr>
          <w:rStyle w:val="underline"/>
          <w:highlight w:val="green"/>
        </w:rPr>
        <w:t>links between</w:t>
      </w:r>
      <w:r w:rsidRPr="00BB6FFA">
        <w:rPr>
          <w:rStyle w:val="underline"/>
        </w:rPr>
        <w:t xml:space="preserve"> the </w:t>
      </w:r>
      <w:r w:rsidRPr="00E866E0">
        <w:rPr>
          <w:rStyle w:val="underline"/>
          <w:highlight w:val="green"/>
        </w:rPr>
        <w:t>privileges</w:t>
      </w:r>
      <w:r w:rsidRPr="00BB6FFA">
        <w:rPr>
          <w:u w:val="single"/>
        </w:rPr>
        <w:t xml:space="preserve"> </w:t>
      </w:r>
      <w:r w:rsidRPr="00BA244F">
        <w:rPr>
          <w:sz w:val="16"/>
        </w:rPr>
        <w:t xml:space="preserve">and benefits </w:t>
      </w:r>
      <w:r w:rsidRPr="00E866E0">
        <w:rPr>
          <w:rStyle w:val="StyleBoldUnderline"/>
          <w:highlight w:val="green"/>
        </w:rPr>
        <w:t>that flow from American citizenship to Native American dispossession remains invisible</w:t>
      </w:r>
      <w:r w:rsidRPr="00BB6FFA">
        <w:rPr>
          <w:rStyle w:val="StyleBoldUnderline"/>
        </w:rPr>
        <w:t xml:space="preserve">. Instead slavery, war and migration are the narratives by which the historically contingent </w:t>
      </w:r>
      <w:proofErr w:type="spellStart"/>
      <w:r w:rsidRPr="00BB6FFA">
        <w:rPr>
          <w:rStyle w:val="StyleBoldUnderline"/>
        </w:rPr>
        <w:t>positionality</w:t>
      </w:r>
      <w:proofErr w:type="spellEnd"/>
      <w:r w:rsidRPr="00BB6FFA">
        <w:rPr>
          <w:rStyle w:val="StyleBoldUnderline"/>
        </w:rPr>
        <w:t xml:space="preserve"> of whiteness unfolds. This reflects a failure to address the </w:t>
      </w:r>
      <w:proofErr w:type="spellStart"/>
      <w:r w:rsidRPr="00BB6FFA">
        <w:rPr>
          <w:rStyle w:val="StyleBoldUnderline"/>
        </w:rPr>
        <w:t>sociodiscursive</w:t>
      </w:r>
      <w:proofErr w:type="spellEnd"/>
      <w:r w:rsidRPr="00BB6FFA">
        <w:rPr>
          <w:rStyle w:val="StyleBoldUnderline"/>
        </w:rPr>
        <w:t xml:space="preserve"> way that white possession functions to produce racism</w:t>
      </w:r>
      <w:r w:rsidRPr="00BA244F">
        <w:rPr>
          <w:sz w:val="16"/>
        </w:rPr>
        <w:t xml:space="preserve">. The racism attending the </w:t>
      </w:r>
      <w:proofErr w:type="spellStart"/>
      <w:r w:rsidRPr="00BA244F">
        <w:rPr>
          <w:sz w:val="16"/>
        </w:rPr>
        <w:t>sociodiscursive</w:t>
      </w:r>
      <w:proofErr w:type="spellEnd"/>
      <w:r w:rsidRPr="00BA244F">
        <w:rPr>
          <w:sz w:val="16"/>
        </w:rPr>
        <w:t xml:space="preserve"> nature of white possession informed the establishment of the Advisory Board of Race in 1997.   President Clinton established this Board to counsel and inform him about race and racial reconciliation couching the terms of reference within a civil rights framework.44 No Native American representative was appointed to the Board even though they are the only racial group required to carry a blood quantum card as proof of tribal membership.45 This exclusion was the catalyst for numerous protests by different Native American groups. They stated that while Native Americans shared with other racial groups the need for improving their socioeconomic and legal conditions, there were other conditions not shared. They argued that their position within the USA was unique because of their sovereignties and treating with the Nation State. The racism that they experience is predicated on this relationship. Native American sovereignty is constantly under threat by the Nation State and its various mechanisms of governance such as the Plenary Powers of the United States Congress. Within </w:t>
      </w:r>
      <w:r w:rsidRPr="00BA244F">
        <w:rPr>
          <w:sz w:val="16"/>
        </w:rPr>
        <w:lastRenderedPageBreak/>
        <w:t xml:space="preserve">their daily lives they experience the effects of broken treaties, loss of land and cultural rights, genocide and breaches of fiduciary duty. They are confronted by the constant battle with Congressmen and State Governors who wish to diminish their rights by framing "the economic and political empowerment of Indigenous tribes as evidence of a threatening tribal movement to transgress the temporal and spatial boundaries of colonial rule, consume American property and </w:t>
      </w:r>
      <w:proofErr w:type="spellStart"/>
      <w:r w:rsidRPr="00BA244F">
        <w:rPr>
          <w:sz w:val="16"/>
        </w:rPr>
        <w:t>colonise</w:t>
      </w:r>
      <w:proofErr w:type="spellEnd"/>
      <w:r w:rsidRPr="00BA244F">
        <w:rPr>
          <w:sz w:val="16"/>
        </w:rPr>
        <w:t xml:space="preserve"> the American political system."46 Resisting and diminishing Native American sovereignties also includes tactics such as positioning their claims outside racism which serves to protect and </w:t>
      </w:r>
      <w:proofErr w:type="spellStart"/>
      <w:r w:rsidRPr="00BA244F">
        <w:rPr>
          <w:sz w:val="16"/>
        </w:rPr>
        <w:t>reinscribe</w:t>
      </w:r>
      <w:proofErr w:type="spellEnd"/>
      <w:r w:rsidRPr="00BA244F">
        <w:rPr>
          <w:sz w:val="16"/>
        </w:rPr>
        <w:t xml:space="preserve"> possessive investments in the nation as a white possession.   Some twelve months after its establishment, President Clinton was invited to discuss his Race Advisory Board with a panel of eight people on a PBS broadcast. One member of the panel was Native American Sherman </w:t>
      </w:r>
      <w:proofErr w:type="spellStart"/>
      <w:r w:rsidRPr="00BA244F">
        <w:rPr>
          <w:sz w:val="16"/>
        </w:rPr>
        <w:t>Alexie</w:t>
      </w:r>
      <w:proofErr w:type="spellEnd"/>
      <w:r w:rsidRPr="00BA244F">
        <w:rPr>
          <w:sz w:val="16"/>
        </w:rPr>
        <w:t xml:space="preserve">. The panel discussed with Clinton a number of race issues including affirmative action. During the show Clinton did not address Native American sovereignty claims but tried to connect with </w:t>
      </w:r>
      <w:proofErr w:type="spellStart"/>
      <w:r w:rsidRPr="00BA244F">
        <w:rPr>
          <w:sz w:val="16"/>
        </w:rPr>
        <w:t>Alexie</w:t>
      </w:r>
      <w:proofErr w:type="spellEnd"/>
      <w:r w:rsidRPr="00BA244F">
        <w:rPr>
          <w:sz w:val="16"/>
        </w:rPr>
        <w:t xml:space="preserve"> by informing him that his grandmother was one-quarter Cherokee. Later in the program </w:t>
      </w:r>
      <w:proofErr w:type="spellStart"/>
      <w:r w:rsidRPr="00BA244F">
        <w:rPr>
          <w:sz w:val="16"/>
        </w:rPr>
        <w:t>Alexie</w:t>
      </w:r>
      <w:proofErr w:type="spellEnd"/>
      <w:r w:rsidRPr="00BA244F">
        <w:rPr>
          <w:sz w:val="16"/>
        </w:rPr>
        <w:t xml:space="preserve"> was asked if he was often engaged by others in discussions about race to which he replied that a dialogue often takes place when he is approached by people who "tell me they're Cherokee."41 In other words people do not talk about racism to </w:t>
      </w:r>
      <w:proofErr w:type="spellStart"/>
      <w:r w:rsidRPr="00BA244F">
        <w:rPr>
          <w:sz w:val="16"/>
        </w:rPr>
        <w:t>Alexie</w:t>
      </w:r>
      <w:proofErr w:type="spellEnd"/>
      <w:r w:rsidRPr="00BA244F">
        <w:rPr>
          <w:sz w:val="16"/>
        </w:rPr>
        <w:t xml:space="preserve"> unless they claim some form of </w:t>
      </w:r>
      <w:proofErr w:type="spellStart"/>
      <w:r w:rsidRPr="00BA244F">
        <w:rPr>
          <w:sz w:val="16"/>
        </w:rPr>
        <w:t>Indigeneity</w:t>
      </w:r>
      <w:proofErr w:type="spellEnd"/>
      <w:r w:rsidRPr="00BA244F">
        <w:rPr>
          <w:sz w:val="16"/>
        </w:rPr>
        <w:t xml:space="preserve">. </w:t>
      </w:r>
      <w:proofErr w:type="spellStart"/>
      <w:r w:rsidRPr="00BA244F">
        <w:rPr>
          <w:sz w:val="16"/>
        </w:rPr>
        <w:t>Alexie's</w:t>
      </w:r>
      <w:proofErr w:type="spellEnd"/>
      <w:r w:rsidRPr="00BA244F">
        <w:rPr>
          <w:sz w:val="16"/>
        </w:rPr>
        <w:t xml:space="preserve"> comment serves to illustrate how Clinton tries to capitalize on a Native American ancestry by staking a possessive claim to a subject position that is not purely white in order to connect with his native brother while having excluded Native Americans from the Race Committee. Clinton can stake a possessive claim to Cherokee descent because there is no threat to his investment in his white identity, which carries a great deal of cultural capital enabling him to make the claim on biological grounds outside of Cherokee sovereignty. What Clinton was also signifying to the audience was that race does not matter: even a person of Cherokee descent can be President of the United States because this is the land of freedom, liberty and equality. A similar rhetorical strategy was also deployed in March 2008 by Barack Obama in his speech on race in Philadelphia, which was framed by the black/white binary operationalizing   narratives of slavery and migration. </w:t>
      </w:r>
      <w:r w:rsidRPr="00BB6FFA">
        <w:rPr>
          <w:rStyle w:val="underline"/>
        </w:rPr>
        <w:t>Obama declared that slavery was the original sin in the making of the nation and it is the African American experience that dominates his speech though he acknowledges Latinos, Hispanics and refers to Native Americans once</w:t>
      </w:r>
      <w:r w:rsidRPr="00BB6FFA">
        <w:rPr>
          <w:u w:val="single"/>
        </w:rPr>
        <w:t>.</w:t>
      </w:r>
      <w:r w:rsidRPr="00BA244F">
        <w:rPr>
          <w:sz w:val="16"/>
        </w:rPr>
        <w:t xml:space="preserve"> His narrative on migration is reserved for white working and middle class people who he says feel they have not been privileged by their race, they have worked hard to build their dream but are now victims of globalization. </w:t>
      </w:r>
      <w:r w:rsidRPr="00BB6FFA">
        <w:rPr>
          <w:b/>
          <w:u w:val="single"/>
        </w:rPr>
        <w:t xml:space="preserve">Obama stakes a possessive claim to whiteness throughout this speech by discursively operationalizing an American dream which is beyond race. </w:t>
      </w:r>
      <w:r w:rsidRPr="00BA244F">
        <w:rPr>
          <w:sz w:val="16"/>
        </w:rPr>
        <w:t xml:space="preserve">He stages this through an appeal to Christian principles, civil rights, </w:t>
      </w:r>
      <w:proofErr w:type="spellStart"/>
      <w:r w:rsidRPr="00BA244F">
        <w:rPr>
          <w:sz w:val="16"/>
        </w:rPr>
        <w:t>patnotlsm</w:t>
      </w:r>
      <w:proofErr w:type="spellEnd"/>
      <w:r w:rsidRPr="00BA244F">
        <w:rPr>
          <w:sz w:val="16"/>
        </w:rPr>
        <w:t xml:space="preserve">, citizenship, liberty, freedom and equality noting that the Declaration of Independence was developed by men who "travelled across an ocean to escape tyranny and persecution."48 The tyranny and persecution inflicted upon Native Americans and slaves by white male possessors who framed the constitution is disavowed by Obama, who epitomizes them as the bearers of freedom and liberty. Clinton's executive and personal actions and </w:t>
      </w:r>
      <w:r w:rsidRPr="00BB6FFA">
        <w:rPr>
          <w:rStyle w:val="underline"/>
        </w:rPr>
        <w:t>Obama's speech serve[s] to negate Native American claims that race and racism were operating, when Indigenous peoples were dispossessed</w:t>
      </w:r>
      <w:r w:rsidRPr="00BA244F">
        <w:rPr>
          <w:sz w:val="16"/>
        </w:rPr>
        <w:t xml:space="preserve">, and they continue to mark their everyday lives and sovereignty claims. The genealogy of racism toward Native Americans can be traced back to "Greek and Roman myths of warlike, barbarian tribes and biblical accounts of wild men cursed by God" which informed renaissance-era travel narratives describing them as the embodiment of primitive human savagery.49 Enlightenment theorists such as   Locke and Hobbes developed their ideas of the state of nature utilizing the American Indian as the quintessential example of "humanity living in its pure, unadulterated savage state." These ideas operated discursively to inform theories about the rights of man within the context of the rise of democracy relegating Indigenous people to a state of nature without any sovereign rights. They continue to circulate preventing Indigenous sovereignties from gaining recognition as relevant and alternative visions of differently constituted </w:t>
      </w:r>
      <w:proofErr w:type="spellStart"/>
      <w:r w:rsidRPr="00BA244F">
        <w:rPr>
          <w:sz w:val="16"/>
        </w:rPr>
        <w:t>modemities</w:t>
      </w:r>
      <w:proofErr w:type="spellEnd"/>
      <w:r w:rsidRPr="00BA244F">
        <w:rPr>
          <w:sz w:val="16"/>
        </w:rPr>
        <w:t xml:space="preserve"> and global futures</w:t>
      </w:r>
      <w:r w:rsidRPr="00BB6FFA">
        <w:rPr>
          <w:u w:val="single"/>
        </w:rPr>
        <w:t xml:space="preserve">. </w:t>
      </w:r>
      <w:r w:rsidRPr="00BB6FFA">
        <w:rPr>
          <w:rStyle w:val="underline"/>
        </w:rPr>
        <w:t xml:space="preserve">The </w:t>
      </w:r>
      <w:r w:rsidRPr="00E866E0">
        <w:rPr>
          <w:rStyle w:val="underline"/>
          <w:highlight w:val="green"/>
        </w:rPr>
        <w:t>exclusion of Native Americans</w:t>
      </w:r>
      <w:r w:rsidRPr="00E866E0">
        <w:rPr>
          <w:highlight w:val="green"/>
          <w:u w:val="single"/>
        </w:rPr>
        <w:t xml:space="preserve"> from the Race Committee </w:t>
      </w:r>
      <w:r w:rsidRPr="00E866E0">
        <w:rPr>
          <w:rStyle w:val="underline"/>
          <w:highlight w:val="green"/>
        </w:rPr>
        <w:t>correlates with their invisibility within the whiteness literature. Native Americans are located outside 'racism' because U</w:t>
      </w:r>
      <w:r w:rsidRPr="00BB6FFA">
        <w:rPr>
          <w:rStyle w:val="underline"/>
        </w:rPr>
        <w:t xml:space="preserve">nited </w:t>
      </w:r>
      <w:r w:rsidRPr="00E866E0">
        <w:rPr>
          <w:rStyle w:val="underline"/>
          <w:highlight w:val="green"/>
        </w:rPr>
        <w:t>S</w:t>
      </w:r>
      <w:r w:rsidRPr="00BB6FFA">
        <w:rPr>
          <w:rStyle w:val="underline"/>
        </w:rPr>
        <w:t xml:space="preserve">tates' </w:t>
      </w:r>
      <w:r w:rsidRPr="00E866E0">
        <w:rPr>
          <w:rStyle w:val="underline"/>
          <w:highlight w:val="green"/>
        </w:rPr>
        <w:t>status as a former colony and its current</w:t>
      </w:r>
      <w:r w:rsidRPr="00BB6FFA">
        <w:rPr>
          <w:rStyle w:val="underline"/>
        </w:rPr>
        <w:t xml:space="preserve"> mode of </w:t>
      </w:r>
      <w:r w:rsidRPr="00E866E0">
        <w:rPr>
          <w:rStyle w:val="underline"/>
          <w:highlight w:val="green"/>
        </w:rPr>
        <w:t>colonization is separated from its historical narrative</w:t>
      </w:r>
      <w:r w:rsidRPr="00BA244F">
        <w:rPr>
          <w:sz w:val="16"/>
        </w:rPr>
        <w:t xml:space="preserve"> as being the land of liberty, freedom and equality. CONCLUSION I have shown that </w:t>
      </w:r>
      <w:r w:rsidRPr="00BB6FFA">
        <w:rPr>
          <w:rStyle w:val="underline"/>
        </w:rPr>
        <w:t>white possession operates discursively within the whiteness literature shaping analyses about its social construction and morphology which are divorced from its colonial history and colonizing present. Tropes of migration and slavery become the dominant narratives that inform analyses</w:t>
      </w:r>
      <w:r w:rsidRPr="00BA244F">
        <w:rPr>
          <w:sz w:val="16"/>
        </w:rPr>
        <w:t xml:space="preserve">. The historical amnesia within the literature is tied to what white possession promises - migrants can become white and blacks can achieve   racial equality. The selective historical amnesia mitigates the fear of opening oneself up epistemologically and onto logically to being a disoriented, displaced and </w:t>
      </w:r>
      <w:proofErr w:type="spellStart"/>
      <w:r w:rsidRPr="00BA244F">
        <w:rPr>
          <w:sz w:val="16"/>
        </w:rPr>
        <w:t>diasporic</w:t>
      </w:r>
      <w:proofErr w:type="spellEnd"/>
      <w:r w:rsidRPr="00BA244F">
        <w:rPr>
          <w:sz w:val="16"/>
        </w:rPr>
        <w:t xml:space="preserve"> </w:t>
      </w:r>
      <w:proofErr w:type="spellStart"/>
      <w:r w:rsidRPr="00BA244F">
        <w:rPr>
          <w:sz w:val="16"/>
        </w:rPr>
        <w:t>racialized</w:t>
      </w:r>
      <w:proofErr w:type="spellEnd"/>
      <w:r w:rsidRPr="00BA244F">
        <w:rPr>
          <w:sz w:val="16"/>
        </w:rPr>
        <w:t xml:space="preserve"> subject whose existence within the nation state is predicated on the continuing divestment of Indigenous people's sovereign rights. </w:t>
      </w:r>
      <w:r w:rsidRPr="00BB6FFA">
        <w:rPr>
          <w:rStyle w:val="underline"/>
        </w:rPr>
        <w:t>Instead it is the black/white binary that becomes the parameter for the constitution of whiteness by operationalizing blackness as an epistemological possession</w:t>
      </w:r>
      <w:r w:rsidRPr="00BA244F">
        <w:rPr>
          <w:sz w:val="16"/>
        </w:rPr>
        <w:t xml:space="preserve">. Indigenous sovereignties within the USA are excluded from the whiteness literature because analyses of 'race' and ' whiteness' are </w:t>
      </w:r>
      <w:proofErr w:type="spellStart"/>
      <w:r w:rsidRPr="00BA244F">
        <w:rPr>
          <w:sz w:val="16"/>
        </w:rPr>
        <w:t>sociodiscursively</w:t>
      </w:r>
      <w:proofErr w:type="spellEnd"/>
      <w:r w:rsidRPr="00BA244F">
        <w:rPr>
          <w:sz w:val="16"/>
        </w:rPr>
        <w:t xml:space="preserve"> constituted by the racial contract and white possession which enable, constrain and discipline subjects in various ways within and outside the academy. White possession sets the limits of knowledge about the black/white binary disappearing beyond or behind the invention of this knowledge mediated through the racial contract. </w:t>
      </w:r>
      <w:r w:rsidRPr="00E866E0">
        <w:rPr>
          <w:rStyle w:val="underline"/>
          <w:highlight w:val="green"/>
        </w:rPr>
        <w:t>These practices of knowledge production</w:t>
      </w:r>
      <w:r w:rsidRPr="00BB6FFA">
        <w:rPr>
          <w:rStyle w:val="underline"/>
        </w:rPr>
        <w:t xml:space="preserve"> work to </w:t>
      </w:r>
      <w:r w:rsidRPr="00E866E0">
        <w:rPr>
          <w:rStyle w:val="underline"/>
          <w:highlight w:val="green"/>
        </w:rPr>
        <w:t>deny Indigenous sovereignties as they reinforce the power</w:t>
      </w:r>
      <w:r w:rsidRPr="00E866E0">
        <w:rPr>
          <w:highlight w:val="green"/>
          <w:u w:val="single"/>
        </w:rPr>
        <w:t xml:space="preserve">, control </w:t>
      </w:r>
      <w:r w:rsidRPr="00E866E0">
        <w:rPr>
          <w:rStyle w:val="underline"/>
          <w:highlight w:val="green"/>
        </w:rPr>
        <w:t>and authority of the nation as a white possession</w:t>
      </w:r>
      <w:r w:rsidRPr="00BA244F">
        <w:rPr>
          <w:sz w:val="16"/>
        </w:rPr>
        <w:t xml:space="preserve">. The work produced in the field of whiteness studies within the United States of America is written on and yet over the sovereign ground of Native Americans and Indigenous people from its other territories. While this literature does produce knowledge about whiteness and racism, there are powerful vested interests in not knowing Indigenous sovereignties and continuing to know </w:t>
      </w:r>
      <w:proofErr w:type="spellStart"/>
      <w:r w:rsidRPr="00BA244F">
        <w:rPr>
          <w:sz w:val="16"/>
        </w:rPr>
        <w:t>Indigeneity</w:t>
      </w:r>
      <w:proofErr w:type="spellEnd"/>
      <w:r w:rsidRPr="00BA244F">
        <w:rPr>
          <w:sz w:val="16"/>
        </w:rPr>
        <w:t xml:space="preserve"> in ways that confine it to a specialist domain of ethnographic expertise. </w:t>
      </w:r>
      <w:r w:rsidRPr="00BB6FFA">
        <w:rPr>
          <w:rStyle w:val="underline"/>
        </w:rPr>
        <w:t xml:space="preserve">The </w:t>
      </w:r>
      <w:r w:rsidRPr="00E866E0">
        <w:rPr>
          <w:rStyle w:val="underline"/>
          <w:highlight w:val="green"/>
        </w:rPr>
        <w:t>failure</w:t>
      </w:r>
      <w:r w:rsidRPr="003A1E92">
        <w:rPr>
          <w:rStyle w:val="underline"/>
        </w:rPr>
        <w:t xml:space="preserve"> </w:t>
      </w:r>
      <w:r w:rsidRPr="00BB6FFA">
        <w:rPr>
          <w:rStyle w:val="underline"/>
        </w:rPr>
        <w:t xml:space="preserve">of this literature </w:t>
      </w:r>
      <w:r w:rsidRPr="00E866E0">
        <w:rPr>
          <w:rStyle w:val="underline"/>
          <w:highlight w:val="green"/>
        </w:rPr>
        <w:t>to address the explicit colonial</w:t>
      </w:r>
      <w:r w:rsidRPr="00BB6FFA">
        <w:rPr>
          <w:rStyle w:val="underline"/>
        </w:rPr>
        <w:t xml:space="preserve"> and continuing </w:t>
      </w:r>
      <w:r w:rsidRPr="00E866E0">
        <w:rPr>
          <w:rStyle w:val="underline"/>
          <w:highlight w:val="green"/>
        </w:rPr>
        <w:t xml:space="preserve">imperialism of the nation state </w:t>
      </w:r>
      <w:r w:rsidRPr="00E866E0">
        <w:rPr>
          <w:rStyle w:val="underline"/>
          <w:highlight w:val="green"/>
        </w:rPr>
        <w:lastRenderedPageBreak/>
        <w:t>results in the writing off of Indigenous sovereignties in the service of white possession. This</w:t>
      </w:r>
      <w:r w:rsidRPr="003A1E92">
        <w:rPr>
          <w:rStyle w:val="underline"/>
        </w:rPr>
        <w:t xml:space="preserve"> </w:t>
      </w:r>
      <w:r w:rsidRPr="00BB6FFA">
        <w:rPr>
          <w:rStyle w:val="underline"/>
        </w:rPr>
        <w:t>servicing</w:t>
      </w:r>
      <w:r w:rsidRPr="003A1E92">
        <w:rPr>
          <w:rStyle w:val="underline"/>
        </w:rPr>
        <w:t xml:space="preserve"> </w:t>
      </w:r>
      <w:r w:rsidRPr="00E866E0">
        <w:rPr>
          <w:rStyle w:val="underline"/>
          <w:highlight w:val="green"/>
        </w:rPr>
        <w:t>produces a</w:t>
      </w:r>
      <w:r w:rsidRPr="00BB6FFA">
        <w:rPr>
          <w:rStyle w:val="underline"/>
        </w:rPr>
        <w:t xml:space="preserve"> particular </w:t>
      </w:r>
      <w:r w:rsidRPr="00E866E0">
        <w:rPr>
          <w:rStyle w:val="underline"/>
          <w:highlight w:val="green"/>
        </w:rPr>
        <w:t xml:space="preserve">way of being </w:t>
      </w:r>
      <w:proofErr w:type="spellStart"/>
      <w:r w:rsidRPr="00E866E0">
        <w:rPr>
          <w:rStyle w:val="underline"/>
          <w:highlight w:val="green"/>
        </w:rPr>
        <w:t>racialized</w:t>
      </w:r>
      <w:proofErr w:type="spellEnd"/>
      <w:r w:rsidRPr="00E866E0">
        <w:rPr>
          <w:rStyle w:val="underline"/>
          <w:highlight w:val="green"/>
        </w:rPr>
        <w:t xml:space="preserve"> within the U</w:t>
      </w:r>
      <w:r w:rsidRPr="00BB6FFA">
        <w:rPr>
          <w:rStyle w:val="underline"/>
        </w:rPr>
        <w:t xml:space="preserve">nited </w:t>
      </w:r>
      <w:r w:rsidRPr="00E866E0">
        <w:rPr>
          <w:rStyle w:val="underline"/>
          <w:highlight w:val="green"/>
        </w:rPr>
        <w:t>S</w:t>
      </w:r>
      <w:r w:rsidRPr="00BB6FFA">
        <w:rPr>
          <w:rStyle w:val="underline"/>
        </w:rPr>
        <w:t xml:space="preserve">tates of America </w:t>
      </w:r>
      <w:r w:rsidRPr="00E866E0">
        <w:rPr>
          <w:rStyle w:val="underline"/>
          <w:highlight w:val="green"/>
        </w:rPr>
        <w:t>and is fundamental</w:t>
      </w:r>
      <w:r w:rsidRPr="00BB6FFA">
        <w:rPr>
          <w:rStyle w:val="underline"/>
        </w:rPr>
        <w:t xml:space="preserve"> both </w:t>
      </w:r>
      <w:r w:rsidRPr="00E866E0">
        <w:rPr>
          <w:rStyle w:val="underline"/>
          <w:highlight w:val="green"/>
        </w:rPr>
        <w:t>to its</w:t>
      </w:r>
      <w:r w:rsidRPr="00BB6FFA">
        <w:rPr>
          <w:rStyle w:val="underline"/>
        </w:rPr>
        <w:t xml:space="preserve"> establishment and to its </w:t>
      </w:r>
      <w:r w:rsidRPr="00E866E0">
        <w:rPr>
          <w:rStyle w:val="underline"/>
          <w:highlight w:val="green"/>
        </w:rPr>
        <w:t>continued existence</w:t>
      </w:r>
      <w:r w:rsidRPr="00BB6FFA">
        <w:rPr>
          <w:u w:val="single"/>
        </w:rPr>
        <w:t>.</w:t>
      </w:r>
      <w:r w:rsidRPr="00BA244F">
        <w:rPr>
          <w:sz w:val="16"/>
        </w:rPr>
        <w:t xml:space="preserve">   </w:t>
      </w:r>
    </w:p>
    <w:p w:rsidR="00C246A3" w:rsidRDefault="00C246A3" w:rsidP="00C246A3"/>
    <w:p w:rsidR="00C246A3" w:rsidRDefault="00C246A3" w:rsidP="00C246A3">
      <w:pPr>
        <w:pStyle w:val="Heading4"/>
      </w:pPr>
      <w:r>
        <w:t>The premise of their K is wrong- blacks do not start from the position of social death- their evidence is pure polemic</w:t>
      </w:r>
    </w:p>
    <w:p w:rsidR="00C246A3" w:rsidRPr="003C1708" w:rsidRDefault="00C246A3" w:rsidP="00C246A3">
      <w:pPr>
        <w:rPr>
          <w:b/>
          <w:bCs/>
          <w:sz w:val="26"/>
        </w:rPr>
      </w:pPr>
      <w:proofErr w:type="spellStart"/>
      <w:r w:rsidRPr="003C1708">
        <w:rPr>
          <w:b/>
          <w:bCs/>
          <w:sz w:val="26"/>
        </w:rPr>
        <w:t>Maty</w:t>
      </w:r>
      <w:proofErr w:type="spellEnd"/>
      <w:r w:rsidRPr="003C1708">
        <w:rPr>
          <w:b/>
          <w:bCs/>
          <w:sz w:val="26"/>
        </w:rPr>
        <w:t xml:space="preserve"> Ba, 11</w:t>
      </w:r>
    </w:p>
    <w:p w:rsidR="00C246A3" w:rsidRPr="003C1708" w:rsidRDefault="00C246A3" w:rsidP="00C246A3">
      <w:r w:rsidRPr="003C1708">
        <w:t xml:space="preserve">SAËR MATY BÂ, teaches film at Portsmouth University, September 2011 "The US </w:t>
      </w:r>
      <w:proofErr w:type="spellStart"/>
      <w:r w:rsidRPr="003C1708">
        <w:t>Decentred</w:t>
      </w:r>
      <w:proofErr w:type="spellEnd"/>
      <w:r w:rsidRPr="003C1708">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r>
        <w:t>,WYO/JF</w:t>
      </w:r>
    </w:p>
    <w:p w:rsidR="00C246A3" w:rsidRDefault="00C246A3" w:rsidP="00C246A3">
      <w:r w:rsidRPr="003C1708">
        <w:rPr>
          <w:b/>
          <w:bCs/>
          <w:highlight w:val="yellow"/>
          <w:u w:val="single"/>
        </w:rPr>
        <w:t xml:space="preserve">Red, White and Black </w:t>
      </w:r>
      <w:proofErr w:type="gramStart"/>
      <w:r w:rsidRPr="003C1708">
        <w:rPr>
          <w:b/>
          <w:bCs/>
          <w:highlight w:val="yellow"/>
          <w:u w:val="single"/>
        </w:rPr>
        <w:t>is</w:t>
      </w:r>
      <w:proofErr w:type="gramEnd"/>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particularly </w:t>
      </w:r>
      <w:r w:rsidRPr="007B480B">
        <w:rPr>
          <w:b/>
          <w:bCs/>
          <w:highlight w:val="cyan"/>
          <w:u w:val="single"/>
        </w:rPr>
        <w:t xml:space="preserve">undermined by </w:t>
      </w:r>
      <w:proofErr w:type="spellStart"/>
      <w:r w:rsidRPr="007B480B">
        <w:rPr>
          <w:b/>
          <w:bCs/>
          <w:highlight w:val="cyan"/>
          <w:u w:val="single"/>
        </w:rPr>
        <w:t>Wilderson’s</w:t>
      </w:r>
      <w:proofErr w:type="spellEnd"/>
      <w:r w:rsidRPr="007B480B">
        <w:rPr>
          <w:b/>
          <w:bCs/>
          <w:highlight w:val="cyan"/>
          <w:u w:val="single"/>
        </w:rPr>
        <w:t xml:space="preserve"> propensity for exaggeration </w:t>
      </w:r>
      <w:r w:rsidRPr="003C1708">
        <w:rPr>
          <w:b/>
          <w:bCs/>
          <w:highlight w:val="yellow"/>
          <w:u w:val="single"/>
        </w:rPr>
        <w:t>and blinkeredness.</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In chapter nine, ‘“Savage” Negrophobia’, </w:t>
      </w:r>
      <w:r w:rsidRPr="003C1708">
        <w:rPr>
          <w:b/>
          <w:bCs/>
          <w:highlight w:val="yellow"/>
          <w:u w:val="single"/>
        </w:rPr>
        <w:t>he writes</w:t>
      </w:r>
      <w:r w:rsidRPr="00601208">
        <w:rPr>
          <w:rFonts w:ascii="Arial" w:eastAsia="Calibri" w:hAnsi="Arial" w:cs="Times New Roman"/>
          <w:sz w:val="16"/>
        </w:rPr>
        <w:t xml:space="preserve">: The philosophical anxiety of Skins is all too aware that through the Middle Passage, African culture became Black ‘style’ ... </w:t>
      </w:r>
      <w:r w:rsidRPr="007B480B">
        <w:rPr>
          <w:b/>
          <w:bCs/>
          <w:highlight w:val="cyan"/>
          <w:u w:val="single"/>
        </w:rPr>
        <w:t xml:space="preserve">Blackness can be placed </w:t>
      </w:r>
      <w:r w:rsidRPr="003C1708">
        <w:rPr>
          <w:b/>
          <w:bCs/>
          <w:highlight w:val="yellow"/>
          <w:u w:val="single"/>
        </w:rPr>
        <w:t xml:space="preserve">and displaced </w:t>
      </w:r>
      <w:r w:rsidRPr="007B480B">
        <w:rPr>
          <w:b/>
          <w:bCs/>
          <w:highlight w:val="cyan"/>
          <w:u w:val="single"/>
        </w:rPr>
        <w:t>with limitless frequency</w:t>
      </w:r>
      <w:r w:rsidRPr="00601208">
        <w:rPr>
          <w:rFonts w:ascii="Arial" w:eastAsia="Calibri" w:hAnsi="Arial" w:cs="Times New Roman"/>
          <w:sz w:val="16"/>
        </w:rPr>
        <w:t xml:space="preserve"> and across untold territories, by whoever so chooses. Most important, </w:t>
      </w:r>
      <w:r w:rsidRPr="007B480B">
        <w:rPr>
          <w:b/>
          <w:bCs/>
          <w:highlight w:val="cyan"/>
          <w:u w:val="single"/>
        </w:rPr>
        <w:t>there is nothing real Black people can do to either check or direct this process</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 Anyone can say ‘nigger’ because anyone can be a ‘nigger’. (235)7 </w:t>
      </w:r>
      <w:proofErr w:type="gramStart"/>
      <w:r w:rsidRPr="00601208">
        <w:rPr>
          <w:rFonts w:ascii="Arial" w:eastAsia="Calibri" w:hAnsi="Arial" w:cs="Times New Roman"/>
          <w:sz w:val="16"/>
        </w:rPr>
        <w:t>Similarly</w:t>
      </w:r>
      <w:proofErr w:type="gramEnd"/>
      <w:r w:rsidRPr="00601208">
        <w:rPr>
          <w:rFonts w:ascii="Arial" w:eastAsia="Calibri" w:hAnsi="Arial" w:cs="Times New Roman"/>
          <w:sz w:val="16"/>
        </w:rPr>
        <w:t xml:space="preserve">, in chapter ten, ‘A Crisis in the Commons’, </w:t>
      </w:r>
      <w:proofErr w:type="spellStart"/>
      <w:r w:rsidRPr="00601208">
        <w:rPr>
          <w:rFonts w:ascii="Arial" w:eastAsia="Calibri" w:hAnsi="Arial" w:cs="Times New Roman"/>
          <w:sz w:val="16"/>
        </w:rPr>
        <w:t>Wilderson</w:t>
      </w:r>
      <w:proofErr w:type="spellEnd"/>
      <w:r w:rsidRPr="00601208">
        <w:rPr>
          <w:rFonts w:ascii="Arial" w:eastAsia="Calibri" w:hAnsi="Arial" w:cs="Times New Roman"/>
          <w:sz w:val="16"/>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601208">
        <w:rPr>
          <w:rFonts w:ascii="Arial" w:eastAsia="Calibri" w:hAnsi="Arial" w:cs="Times New Roman"/>
          <w:sz w:val="16"/>
        </w:rPr>
        <w:t>Pinho’s</w:t>
      </w:r>
      <w:proofErr w:type="spellEnd"/>
      <w:r w:rsidRPr="00601208">
        <w:rPr>
          <w:rFonts w:ascii="Arial" w:eastAsia="Calibri" w:hAnsi="Arial" w:cs="Times New Roman"/>
          <w:sz w:val="16"/>
        </w:rPr>
        <w:t xml:space="preserve"> more mature analysis expose this point as preposterous (see below), </w:t>
      </w:r>
      <w:r w:rsidRPr="003C1708">
        <w:rPr>
          <w:b/>
          <w:bCs/>
          <w:highlight w:val="yellow"/>
          <w:u w:val="single"/>
        </w:rPr>
        <w:t xml:space="preserve">I also wonder what </w:t>
      </w:r>
      <w:proofErr w:type="spellStart"/>
      <w:r w:rsidRPr="003C1708">
        <w:rPr>
          <w:b/>
          <w:bCs/>
          <w:highlight w:val="yellow"/>
          <w:u w:val="single"/>
        </w:rPr>
        <w:t>Wilderson</w:t>
      </w:r>
      <w:proofErr w:type="spellEnd"/>
      <w:r w:rsidRPr="003C1708">
        <w:rPr>
          <w:b/>
          <w:bCs/>
          <w:highlight w:val="yellow"/>
          <w:u w:val="single"/>
        </w:rPr>
        <w:t xml:space="preserve"> makes of</w:t>
      </w:r>
      <w:r w:rsidRPr="00601208">
        <w:rPr>
          <w:rFonts w:ascii="Arial" w:eastAsia="Calibri" w:hAnsi="Arial" w:cs="Times New Roman"/>
          <w:sz w:val="16"/>
          <w:highlight w:val="yellow"/>
        </w:rPr>
        <w:t xml:space="preserve"> </w:t>
      </w:r>
      <w:r w:rsidRPr="00601208">
        <w:rPr>
          <w:rFonts w:ascii="Arial" w:eastAsia="Calibri" w:hAnsi="Arial" w:cs="Times New Roman"/>
          <w:sz w:val="16"/>
        </w:rPr>
        <w:t xml:space="preserve">the </w:t>
      </w:r>
      <w:r w:rsidRPr="003C1708">
        <w:rPr>
          <w:b/>
          <w:bCs/>
          <w:highlight w:val="yellow"/>
          <w:u w:val="single"/>
        </w:rPr>
        <w:t xml:space="preserve">countless historians’ and sociologists’ works on slave ships, shipboard insurrections and/during the Middle Passage,8 or of </w:t>
      </w:r>
      <w:r w:rsidRPr="003C1708">
        <w:rPr>
          <w:rFonts w:hint="eastAsia"/>
          <w:b/>
          <w:bCs/>
          <w:highlight w:val="yellow"/>
          <w:u w:val="single"/>
        </w:rPr>
        <w:t>groundbreaking jazz‐studies books on cross‐cultural dialogue like The Other Side of Nowhere (</w:t>
      </w:r>
      <w:r w:rsidRPr="00601208">
        <w:rPr>
          <w:rFonts w:ascii="Arial" w:eastAsia="Calibri" w:hAnsi="Arial" w:cs="Times New Roman" w:hint="eastAsia"/>
          <w:sz w:val="16"/>
        </w:rPr>
        <w:t xml:space="preserve">2004). Nowhere has another side, </w:t>
      </w:r>
      <w:r w:rsidRPr="003C1708">
        <w:rPr>
          <w:rFonts w:hint="eastAsia"/>
          <w:b/>
          <w:bCs/>
          <w:highlight w:val="yellow"/>
          <w:u w:val="single"/>
        </w:rPr>
        <w:t xml:space="preserve">but </w:t>
      </w:r>
      <w:r w:rsidRPr="007B480B">
        <w:rPr>
          <w:rFonts w:hint="eastAsia"/>
          <w:b/>
          <w:bCs/>
          <w:highlight w:val="cyan"/>
          <w:u w:val="single"/>
        </w:rPr>
        <w:t xml:space="preserve">once </w:t>
      </w:r>
      <w:proofErr w:type="spellStart"/>
      <w:r w:rsidRPr="007B480B">
        <w:rPr>
          <w:rFonts w:hint="eastAsia"/>
          <w:b/>
          <w:bCs/>
          <w:highlight w:val="cyan"/>
          <w:u w:val="single"/>
        </w:rPr>
        <w:t>Wilderson</w:t>
      </w:r>
      <w:proofErr w:type="spellEnd"/>
      <w:r w:rsidRPr="007B480B">
        <w:rPr>
          <w:rFonts w:hint="eastAsia"/>
          <w:b/>
          <w:bCs/>
          <w:highlight w:val="cyan"/>
          <w:u w:val="single"/>
        </w:rPr>
        <w:t xml:space="preserve"> </w:t>
      </w:r>
      <w:proofErr w:type="spellStart"/>
      <w:r w:rsidRPr="007B480B">
        <w:rPr>
          <w:rFonts w:hint="eastAsia"/>
          <w:b/>
          <w:bCs/>
          <w:highlight w:val="cyan"/>
          <w:u w:val="single"/>
        </w:rPr>
        <w:t>theorises</w:t>
      </w:r>
      <w:proofErr w:type="spellEnd"/>
      <w:r w:rsidRPr="007B480B">
        <w:rPr>
          <w:rFonts w:hint="eastAsia"/>
          <w:b/>
          <w:bCs/>
          <w:highlight w:val="cyan"/>
          <w:u w:val="single"/>
        </w:rPr>
        <w:t xml:space="preserve"> blacks as socially and ontologically dead</w:t>
      </w:r>
      <w:r w:rsidRPr="003C1708">
        <w:rPr>
          <w:rFonts w:hint="eastAsia"/>
          <w:b/>
          <w:bCs/>
          <w:highlight w:val="yellow"/>
          <w:u w:val="single"/>
        </w:rPr>
        <w:t xml:space="preserve"> while dismissing jazz as ‘belonging nowhere and to no one, simply there for the taking’, (225) </w:t>
      </w:r>
      <w:r w:rsidRPr="007B480B">
        <w:rPr>
          <w:rFonts w:hint="eastAsia"/>
          <w:b/>
          <w:bCs/>
          <w:highlight w:val="cyan"/>
          <w:u w:val="single"/>
        </w:rPr>
        <w:t>there seems to be no way back</w:t>
      </w:r>
      <w:r w:rsidRPr="00601208">
        <w:rPr>
          <w:rFonts w:ascii="Arial" w:eastAsia="Calibri" w:hAnsi="Arial" w:cs="Times New Roman" w:hint="eastAsia"/>
          <w:sz w:val="16"/>
        </w:rPr>
        <w:t xml:space="preserve">. It is therefore hardly surprising </w:t>
      </w:r>
      <w:r w:rsidRPr="007B480B">
        <w:rPr>
          <w:rFonts w:ascii="Arial" w:eastAsia="Calibri" w:hAnsi="Arial" w:cs="Times New Roman" w:hint="eastAsia"/>
          <w:sz w:val="16"/>
          <w:highlight w:val="cyan"/>
        </w:rPr>
        <w:t xml:space="preserve">that </w:t>
      </w:r>
      <w:proofErr w:type="spellStart"/>
      <w:r w:rsidRPr="007B480B">
        <w:rPr>
          <w:rFonts w:hint="eastAsia"/>
          <w:b/>
          <w:bCs/>
          <w:highlight w:val="cyan"/>
          <w:u w:val="single"/>
        </w:rPr>
        <w:t>Wilderson</w:t>
      </w:r>
      <w:proofErr w:type="spellEnd"/>
      <w:r w:rsidRPr="007B480B">
        <w:rPr>
          <w:rFonts w:hint="eastAsia"/>
          <w:b/>
          <w:bCs/>
          <w:highlight w:val="cyan"/>
          <w:u w:val="single"/>
        </w:rPr>
        <w:t xml:space="preserve"> ducks the need to provide a solution or alternative to both his sustained bashing of blacks and anti‐ Blackness</w:t>
      </w:r>
      <w:r w:rsidRPr="00601208">
        <w:rPr>
          <w:rFonts w:ascii="Arial" w:eastAsia="Calibri" w:hAnsi="Arial" w:cs="Times New Roman" w:hint="eastAsia"/>
          <w:sz w:val="16"/>
        </w:rPr>
        <w:t>.9 Last but not least, Red, W</w:t>
      </w:r>
      <w:r w:rsidRPr="00601208">
        <w:rPr>
          <w:rFonts w:ascii="Arial" w:eastAsia="Calibri" w:hAnsi="Arial" w:cs="Times New Roman"/>
          <w:sz w:val="16"/>
        </w:rPr>
        <w:t>hite and Black ends like a badly plugged announcement of a bad Hollywood film’s badly planned sequel: ‘How does one deconstruct life? Who would benefit from such an undertaking? The coffle approaches with its answers in tow.’ (340</w:t>
      </w:r>
    </w:p>
    <w:p w:rsidR="00C246A3" w:rsidRPr="00A5049A" w:rsidRDefault="00C246A3" w:rsidP="00C246A3">
      <w:pPr>
        <w:pStyle w:val="Heading4"/>
      </w:pPr>
      <w:proofErr w:type="spellStart"/>
      <w:r w:rsidRPr="00A5049A">
        <w:t>Wilderson</w:t>
      </w:r>
      <w:proofErr w:type="spellEnd"/>
      <w:r w:rsidRPr="00A5049A">
        <w:t xml:space="preserve"> is wrong, reductionist, and essentialist</w:t>
      </w:r>
    </w:p>
    <w:p w:rsidR="00C246A3" w:rsidRPr="00A5049A" w:rsidRDefault="00C246A3" w:rsidP="00C246A3">
      <w:pPr>
        <w:rPr>
          <w:rStyle w:val="StyleStyleBold12pt"/>
        </w:rPr>
      </w:pPr>
      <w:r w:rsidRPr="00A5049A">
        <w:rPr>
          <w:rStyle w:val="StyleStyleBold12pt"/>
        </w:rPr>
        <w:t>Ellison 11</w:t>
      </w:r>
    </w:p>
    <w:p w:rsidR="00C246A3" w:rsidRPr="00AD3F34" w:rsidRDefault="00C246A3" w:rsidP="00C246A3">
      <w:pPr>
        <w:rPr>
          <w:rFonts w:ascii="Times New Roman" w:hAnsi="Times New Roman" w:cs="Times New Roman"/>
        </w:rPr>
      </w:pPr>
      <w:r w:rsidRPr="00AD3F34">
        <w:rPr>
          <w:rFonts w:ascii="Times New Roman" w:hAnsi="Times New Roman" w:cs="Times New Roman"/>
        </w:rPr>
        <w:t xml:space="preserve">(Mary, PhD, Fellow, African American and Indian American history and culture, </w:t>
      </w:r>
      <w:proofErr w:type="spellStart"/>
      <w:r w:rsidRPr="00AD3F34">
        <w:rPr>
          <w:rFonts w:ascii="Times New Roman" w:hAnsi="Times New Roman" w:cs="Times New Roman"/>
        </w:rPr>
        <w:t>Keele</w:t>
      </w:r>
      <w:proofErr w:type="spellEnd"/>
      <w:r w:rsidRPr="00AD3F34">
        <w:rPr>
          <w:rFonts w:ascii="Times New Roman" w:hAnsi="Times New Roman" w:cs="Times New Roman"/>
        </w:rPr>
        <w:t xml:space="preserve"> University, “Review of: Red, White and Black: cinema and the structure of US antagonisms”</w:t>
      </w:r>
    </w:p>
    <w:p w:rsidR="00C246A3" w:rsidRPr="00AD3F34" w:rsidRDefault="00AF1A9F" w:rsidP="00C246A3">
      <w:pPr>
        <w:rPr>
          <w:rFonts w:ascii="Times New Roman" w:hAnsi="Times New Roman" w:cs="Times New Roman"/>
        </w:rPr>
      </w:pPr>
      <w:hyperlink r:id="rId11" w:history="1">
        <w:r w:rsidR="00C246A3" w:rsidRPr="00AD3F34">
          <w:rPr>
            <w:rStyle w:val="Hyperlink"/>
            <w:rFonts w:ascii="Times New Roman" w:hAnsi="Times New Roman" w:cs="Times New Roman"/>
          </w:rPr>
          <w:t xml:space="preserve">http://rac.sagepub.com/content/53/2/100.full.pdf+html?rss=1, </w:t>
        </w:r>
        <w:proofErr w:type="spellStart"/>
        <w:r w:rsidR="00C246A3" w:rsidRPr="00AD3F34">
          <w:rPr>
            <w:rStyle w:val="Hyperlink"/>
            <w:rFonts w:ascii="Times New Roman" w:hAnsi="Times New Roman" w:cs="Times New Roman"/>
          </w:rPr>
          <w:t>Acc</w:t>
        </w:r>
        <w:proofErr w:type="spellEnd"/>
      </w:hyperlink>
      <w:r w:rsidR="00C246A3" w:rsidRPr="00AD3F34">
        <w:rPr>
          <w:rFonts w:ascii="Times New Roman" w:hAnsi="Times New Roman" w:cs="Times New Roman"/>
        </w:rPr>
        <w:t xml:space="preserve">: 8/5/12, </w:t>
      </w:r>
      <w:proofErr w:type="spellStart"/>
      <w:proofErr w:type="gramStart"/>
      <w:r w:rsidR="00C246A3" w:rsidRPr="00AD3F34">
        <w:rPr>
          <w:rFonts w:ascii="Times New Roman" w:hAnsi="Times New Roman" w:cs="Times New Roman"/>
        </w:rPr>
        <w:t>og</w:t>
      </w:r>
      <w:proofErr w:type="spellEnd"/>
      <w:proofErr w:type="gramEnd"/>
      <w:r w:rsidR="00C246A3" w:rsidRPr="00AD3F34">
        <w:rPr>
          <w:rFonts w:ascii="Times New Roman" w:hAnsi="Times New Roman" w:cs="Times New Roman"/>
        </w:rPr>
        <w:t xml:space="preserve">) </w:t>
      </w:r>
    </w:p>
    <w:p w:rsidR="00C246A3" w:rsidRDefault="00C246A3" w:rsidP="00C246A3">
      <w:r w:rsidRPr="00A5049A">
        <w:t xml:space="preserve">These are two illuminating, but frustratingly flawed books. Their approaches are different, although both frequently quote Frantz Fanon and Jacques </w:t>
      </w:r>
      <w:proofErr w:type="spellStart"/>
      <w:r w:rsidRPr="00A5049A">
        <w:t>Lacan</w:t>
      </w:r>
      <w:proofErr w:type="spellEnd"/>
      <w:r w:rsidRPr="00A5049A">
        <w:t>. Frank</w:t>
      </w:r>
      <w:r>
        <w:t xml:space="preserve"> </w:t>
      </w:r>
      <w:proofErr w:type="spellStart"/>
      <w:r w:rsidRPr="00A5049A">
        <w:rPr>
          <w:rStyle w:val="StyleBoldUnderline"/>
          <w:highlight w:val="yellow"/>
        </w:rPr>
        <w:t>Wilderson</w:t>
      </w:r>
      <w:proofErr w:type="spellEnd"/>
      <w:r w:rsidRPr="00A5049A">
        <w:rPr>
          <w:rStyle w:val="StyleBoldUnderline"/>
        </w:rPr>
        <w:t xml:space="preserve"> </w:t>
      </w:r>
      <w:proofErr w:type="spellStart"/>
      <w:r w:rsidRPr="00A5049A">
        <w:rPr>
          <w:rStyle w:val="StyleBoldUnderline"/>
        </w:rPr>
        <w:t>utilises</w:t>
      </w:r>
      <w:proofErr w:type="spellEnd"/>
      <w:r w:rsidRPr="00A5049A">
        <w:rPr>
          <w:rStyle w:val="StyleBoldUnderline"/>
        </w:rPr>
        <w:t xml:space="preserve"> the iconic theoreticians within the context of a study that concentrates on a conceptual ideology that, he claims, is based on a fusion of Marxism, feminism, </w:t>
      </w:r>
      <w:proofErr w:type="spellStart"/>
      <w:r w:rsidRPr="00A5049A">
        <w:rPr>
          <w:rStyle w:val="StyleBoldUnderline"/>
        </w:rPr>
        <w:t>postcolonialism</w:t>
      </w:r>
      <w:proofErr w:type="spellEnd"/>
      <w:r w:rsidRPr="00A5049A">
        <w:rPr>
          <w:rStyle w:val="StyleBoldUnderline"/>
        </w:rPr>
        <w:t xml:space="preserve"> and psychology.</w:t>
      </w:r>
      <w:r>
        <w:rPr>
          <w:rStyle w:val="StyleBoldUnderline"/>
        </w:rPr>
        <w:t xml:space="preserve"> </w:t>
      </w:r>
      <w:r w:rsidRPr="00A5049A">
        <w:t>He</w:t>
      </w:r>
      <w:r>
        <w:t xml:space="preserve"> </w:t>
      </w:r>
      <w:r w:rsidRPr="00A5049A">
        <w:rPr>
          <w:rStyle w:val="StyleBoldUnderline"/>
        </w:rPr>
        <w:t>uses a small number of independent films to illustrate his theories.</w:t>
      </w:r>
      <w:r>
        <w:rPr>
          <w:rStyle w:val="StyleBoldUnderline"/>
        </w:rPr>
        <w:t xml:space="preserve"> </w:t>
      </w:r>
      <w:r w:rsidRPr="00A5049A">
        <w:t xml:space="preserve">Charlene </w:t>
      </w:r>
      <w:proofErr w:type="spellStart"/>
      <w:r w:rsidRPr="00A5049A">
        <w:t>Regester</w:t>
      </w:r>
      <w:proofErr w:type="spellEnd"/>
      <w:r w:rsidRPr="00A5049A">
        <w:t xml:space="preserve"> has a more practical framework. She divides her book into nine chapters devoted to individual female actors and then weaves her ideological concepts into these specific chapters. Both have a problem with clarity. </w:t>
      </w:r>
      <w:proofErr w:type="spellStart"/>
      <w:r w:rsidRPr="00A5049A">
        <w:t>Regester</w:t>
      </w:r>
      <w:proofErr w:type="spellEnd"/>
      <w:r w:rsidRPr="00A5049A">
        <w:t xml:space="preserve"> uses less complex language than </w:t>
      </w:r>
      <w:proofErr w:type="spellStart"/>
      <w:r w:rsidRPr="00A5049A">
        <w:t>Wilderson</w:t>
      </w:r>
      <w:proofErr w:type="spellEnd"/>
      <w:r w:rsidRPr="00A5049A">
        <w:t xml:space="preserve">, but still manages to be obtuse at times. </w:t>
      </w:r>
      <w:proofErr w:type="spellStart"/>
      <w:r w:rsidRPr="00A5049A">
        <w:t>Wilderson</w:t>
      </w:r>
      <w:proofErr w:type="spellEnd"/>
      <w:r w:rsidRPr="00A5049A">
        <w:t xml:space="preserve"> starts from a position of using ontology and grammar as his main tools, but manages to consistently misuse or misappropriate terms like fungible or </w:t>
      </w:r>
      <w:proofErr w:type="spellStart"/>
      <w:r w:rsidRPr="00A5049A">
        <w:t>fungibility</w:t>
      </w:r>
      <w:proofErr w:type="spellEnd"/>
      <w:r w:rsidRPr="00A5049A">
        <w:t xml:space="preserve">. </w:t>
      </w:r>
      <w:proofErr w:type="spellStart"/>
      <w:r w:rsidRPr="00A5049A">
        <w:t>Wilderson</w:t>
      </w:r>
      <w:proofErr w:type="spellEnd"/>
      <w:r w:rsidRPr="00A5049A">
        <w:t xml:space="preserve"> writes as an intelligent and challenging author, but is often frustrating. Although</w:t>
      </w:r>
      <w:r>
        <w:t xml:space="preserve"> </w:t>
      </w:r>
      <w:r w:rsidRPr="00A5049A">
        <w:rPr>
          <w:rStyle w:val="StyleBoldUnderline"/>
        </w:rPr>
        <w:t xml:space="preserve">his </w:t>
      </w:r>
      <w:r w:rsidRPr="00A5049A">
        <w:rPr>
          <w:rStyle w:val="StyleBoldUnderline"/>
          <w:highlight w:val="yellow"/>
        </w:rPr>
        <w:t>language is complicated, his concepts are often oversimplified. He envisions every black person</w:t>
      </w:r>
      <w:r w:rsidRPr="00A5049A">
        <w:rPr>
          <w:rStyle w:val="StyleBoldUnderline"/>
        </w:rPr>
        <w:t xml:space="preserve"> in film </w:t>
      </w:r>
      <w:r w:rsidRPr="00A5049A">
        <w:rPr>
          <w:rStyle w:val="StyleBoldUnderline"/>
          <w:highlight w:val="yellow"/>
        </w:rPr>
        <w:t>as a slave who is suffering from irreparable alienation from any meaningful sense of cultural identity</w:t>
      </w:r>
      <w:r w:rsidRPr="00A5049A">
        <w:rPr>
          <w:rStyle w:val="StyleBoldUnderline"/>
        </w:rPr>
        <w:t>.</w:t>
      </w:r>
      <w:r>
        <w:rPr>
          <w:rStyle w:val="StyleBoldUnderline"/>
        </w:rPr>
        <w:t xml:space="preserve"> </w:t>
      </w:r>
      <w:r w:rsidRPr="00A5049A">
        <w:t xml:space="preserve">He believes that filmmakers, including black filmmakers, are victims of a deprivation of </w:t>
      </w:r>
      <w:r w:rsidRPr="00A5049A">
        <w:lastRenderedPageBreak/>
        <w:t xml:space="preserve">meaning that has been condensed by Jacques </w:t>
      </w:r>
      <w:proofErr w:type="spellStart"/>
      <w:r w:rsidRPr="00A5049A">
        <w:t>Lacan</w:t>
      </w:r>
      <w:proofErr w:type="spellEnd"/>
      <w:r w:rsidRPr="00A5049A">
        <w:t xml:space="preserve"> as a ‘wall of language’ as well as an inability to create a clear voice in the face of gratuitous violence. He cites Frantz Fanon, Orlando Patterson and </w:t>
      </w:r>
      <w:proofErr w:type="spellStart"/>
      <w:r w:rsidRPr="00A5049A">
        <w:t>Hortense</w:t>
      </w:r>
      <w:proofErr w:type="spellEnd"/>
      <w:r w:rsidRPr="00A5049A">
        <w:t xml:space="preserve"> Spiller as being among those theorists who effectively investigate the issues of black structural non-communicability.</w:t>
      </w:r>
      <w:r>
        <w:t xml:space="preserve"> </w:t>
      </w:r>
      <w:r w:rsidRPr="00A5049A">
        <w:rPr>
          <w:rStyle w:val="StyleBoldUnderline"/>
        </w:rPr>
        <w:t>His own attempts to define ‘what is black?’, ‘a subject?’, ‘an object?’, ‘a slave?</w:t>
      </w:r>
      <w:proofErr w:type="gramStart"/>
      <w:r w:rsidRPr="00A5049A">
        <w:rPr>
          <w:rStyle w:val="StyleBoldUnderline"/>
        </w:rPr>
        <w:t>’,</w:t>
      </w:r>
      <w:proofErr w:type="gramEnd"/>
      <w:r w:rsidRPr="00A5049A">
        <w:rPr>
          <w:rStyle w:val="StyleBoldUnderline"/>
        </w:rPr>
        <w:t xml:space="preserve"> seem bound up with limiting preconceptions, and </w:t>
      </w:r>
      <w:r w:rsidRPr="00A5049A">
        <w:rPr>
          <w:rStyle w:val="StyleBoldUnderline"/>
          <w:highlight w:val="yellow"/>
        </w:rPr>
        <w:t>he evaluates neither blackness nor the ‘red’ that is part of his title in any truly meaningful way.</w:t>
      </w:r>
    </w:p>
    <w:p w:rsidR="00B52E36" w:rsidRDefault="00B52E36" w:rsidP="00B52E36">
      <w:pPr>
        <w:pStyle w:val="Heading4"/>
      </w:pPr>
      <w:r>
        <w:t xml:space="preserve">Our form is good- Debate isn’t a site of antagonism- we can take our research skills, and apply them to how we operate in the rest of world, </w:t>
      </w:r>
      <w:proofErr w:type="gramStart"/>
      <w:r>
        <w:t>The</w:t>
      </w:r>
      <w:proofErr w:type="gramEnd"/>
      <w:r>
        <w:t xml:space="preserve"> </w:t>
      </w:r>
      <w:proofErr w:type="spellStart"/>
      <w:r>
        <w:t>d</w:t>
      </w:r>
      <w:r w:rsidRPr="00EE5060">
        <w:t>ecisionmaking</w:t>
      </w:r>
      <w:proofErr w:type="spellEnd"/>
      <w:r>
        <w:t xml:space="preserve"> skills and engagement with the state energy apparatus </w:t>
      </w:r>
      <w:r w:rsidRPr="00EE5060">
        <w:rPr>
          <w:u w:val="single"/>
        </w:rPr>
        <w:t>prevents energy technocracy</w:t>
      </w:r>
      <w:r>
        <w:t xml:space="preserve"> and actualizes radical politics</w:t>
      </w:r>
    </w:p>
    <w:p w:rsidR="00B52E36" w:rsidRPr="00737EBB" w:rsidRDefault="00B52E36" w:rsidP="00B52E36">
      <w:pPr>
        <w:rPr>
          <w:rStyle w:val="StyleStyleBold12pt"/>
        </w:rPr>
      </w:pPr>
      <w:r w:rsidRPr="00737EBB">
        <w:rPr>
          <w:rStyle w:val="StyleStyleBold12pt"/>
        </w:rPr>
        <w:t xml:space="preserve">Hager, Bryn </w:t>
      </w:r>
      <w:proofErr w:type="spellStart"/>
      <w:r w:rsidRPr="00737EBB">
        <w:rPr>
          <w:rStyle w:val="StyleStyleBold12pt"/>
        </w:rPr>
        <w:t>Mawr</w:t>
      </w:r>
      <w:proofErr w:type="spellEnd"/>
      <w:r w:rsidRPr="00737EBB">
        <w:rPr>
          <w:rStyle w:val="StyleStyleBold12pt"/>
        </w:rPr>
        <w:t xml:space="preserve"> College political science professor, ‘92</w:t>
      </w:r>
    </w:p>
    <w:p w:rsidR="00B52E36" w:rsidRDefault="00B52E36" w:rsidP="00B52E36">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B52E36" w:rsidRDefault="00B52E36" w:rsidP="00B52E36">
      <w:pPr>
        <w:pStyle w:val="TagText"/>
      </w:pPr>
    </w:p>
    <w:p w:rsidR="00B52E36" w:rsidRPr="009C2E92" w:rsidRDefault="00B52E36" w:rsidP="00B52E36">
      <w:pPr>
        <w:rPr>
          <w:sz w:val="16"/>
        </w:rPr>
      </w:pPr>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w:t>
      </w:r>
      <w:r>
        <w:lastRenderedPageBreak/>
        <w:t xml:space="preserve">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 xml:space="preserve">to </w:t>
      </w:r>
      <w:r w:rsidR="00BD1D33">
        <w:rPr>
          <w:rStyle w:val="StyleBoldUnderline"/>
          <w:color w:val="FF0000"/>
          <w:sz w:val="36"/>
          <w:highlight w:val="yellow"/>
        </w:rPr>
        <w:t xml:space="preserve">§ Marked 12:08 § </w:t>
      </w:r>
      <w:r w:rsidRPr="00737EBB">
        <w:rPr>
          <w:rStyle w:val="StyleBoldUnderline"/>
          <w:highlight w:val="yellow"/>
        </w:rPr>
        <w:t>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r>
        <w:t xml:space="preserve">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t xml:space="preserve">III. Conclusion </w:t>
      </w:r>
      <w:proofErr w:type="gramStart"/>
      <w:r>
        <w:t>The</w:t>
      </w:r>
      <w:proofErr w:type="gramEnd"/>
      <w: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w:t>
      </w:r>
      <w:r>
        <w:lastRenderedPageBreak/>
        <w:t xml:space="preserve">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r>
        <w:t xml:space="preserve"> Parliamentary Politics </w:t>
      </w:r>
      <w:proofErr w:type="gramStart"/>
      <w:r>
        <w:t>In</w:t>
      </w:r>
      <w:proofErr w:type="gramEnd"/>
      <w:r>
        <w:t xml:space="preserve">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r>
        <w:rPr>
          <w:rStyle w:val="Emphasis"/>
        </w:rPr>
        <w:t xml:space="preserve"> </w:t>
      </w: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9C2E92">
        <w:rPr>
          <w:sz w:val="16"/>
        </w:rPr>
        <w:t>that grass-roots groups</w:t>
      </w:r>
      <w:proofErr w:type="gramEnd"/>
      <w:r w:rsidRPr="009C2E92">
        <w:rPr>
          <w:sz w:val="16"/>
        </w:rP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w:t>
      </w:r>
      <w:proofErr w:type="spellStart"/>
      <w:r w:rsidRPr="009C2E92">
        <w:rPr>
          <w:sz w:val="16"/>
        </w:rPr>
        <w:t>Realos</w:t>
      </w:r>
      <w:proofErr w:type="spellEnd"/>
      <w:r w:rsidRPr="009C2E92">
        <w:rPr>
          <w:sz w:val="16"/>
        </w:rPr>
        <w:t xml:space="preserve"> favored participating in institutionalized politics while pressing their grassroots agenda. Only this way, they claimed, would they have a chance to implement at least some parts of their program.</w:t>
      </w:r>
      <w:r>
        <w:rPr>
          <w:sz w:val="16"/>
        </w:rPr>
        <w:t xml:space="preserve"> </w:t>
      </w: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proofErr w:type="spellStart"/>
      <w:r w:rsidRPr="00624BB6">
        <w:rPr>
          <w:rStyle w:val="StyleBoldUnderline"/>
          <w:highlight w:val="green"/>
        </w:rPr>
        <w:t>agenda</w:t>
      </w:r>
      <w:r w:rsidRPr="00D231AB">
        <w:rPr>
          <w:rStyle w:val="StyleBoldUnderline"/>
        </w:rPr>
        <w:t>.</w:t>
      </w:r>
      <w:r>
        <w:t>Technical</w:t>
      </w:r>
      <w:proofErr w:type="spellEnd"/>
      <w:r>
        <w:t xml:space="preserve">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w:t>
      </w:r>
      <w:r w:rsidRPr="00D231AB">
        <w:rPr>
          <w:rStyle w:val="StyleBoldUnderline"/>
        </w:rPr>
        <w:lastRenderedPageBreak/>
        <w:t xml:space="preserve">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w:t>
      </w:r>
      <w:r>
        <w:rPr>
          <w:sz w:val="16"/>
        </w:rPr>
        <w:t xml:space="preserve"> </w:t>
      </w:r>
      <w:r w:rsidRPr="009C2E92">
        <w:rPr>
          <w:sz w:val="16"/>
        </w:rPr>
        <w:t>Submission to the form and language of technical debate, however, weakened activists' attempts to introduce an alternative, goal-oriented form of decision making into the political system. Those wishing to par-</w:t>
      </w:r>
      <w:proofErr w:type="spellStart"/>
      <w:r w:rsidRPr="009C2E92">
        <w:rPr>
          <w:sz w:val="16"/>
        </w:rPr>
        <w:t>ticipate</w:t>
      </w:r>
      <w:proofErr w:type="spellEnd"/>
      <w:r w:rsidRPr="009C2E92">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9C2E92">
        <w:rPr>
          <w:sz w:val="16"/>
        </w:rPr>
        <w:t>legitima-tion</w:t>
      </w:r>
      <w:proofErr w:type="spellEnd"/>
      <w:r w:rsidRPr="009C2E92">
        <w:rPr>
          <w:sz w:val="16"/>
        </w:rPr>
        <w:t xml:space="preserve">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Pr>
          <w:rStyle w:val="Emphasis"/>
        </w:rPr>
        <w:t xml:space="preserve"> </w:t>
      </w:r>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 xml:space="preserve">.56 </w:t>
      </w:r>
      <w:r w:rsidRPr="009C2E92">
        <w:rPr>
          <w:sz w:val="16"/>
        </w:rPr>
        <w:t>In Berlin, the citizen initiative and AL continue to search for new, more legitimate forms of organization consistent with their principles. No permanent Land parliamentary body exists to coordinate and con-</w:t>
      </w:r>
      <w:proofErr w:type="spellStart"/>
      <w:r w:rsidRPr="009C2E92">
        <w:rPr>
          <w:sz w:val="16"/>
        </w:rPr>
        <w:t>solidate</w:t>
      </w:r>
      <w:proofErr w:type="spellEnd"/>
      <w:r w:rsidRPr="009C2E92">
        <w:rPr>
          <w:sz w:val="16"/>
        </w:rPr>
        <w:t xml:space="preserve"> energy policy making.57 </w:t>
      </w:r>
      <w:proofErr w:type="gramStart"/>
      <w:r w:rsidRPr="009C2E92">
        <w:rPr>
          <w:sz w:val="16"/>
        </w:rPr>
        <w:t>In</w:t>
      </w:r>
      <w:proofErr w:type="gramEnd"/>
      <w:r w:rsidRPr="009C2E92">
        <w:rPr>
          <w:sz w:val="16"/>
        </w:rPr>
        <w:t xml:space="preserve"> the 1989 Land elections, the CDU/ FDP coalition was defeated, and the AL formed a governing coalition with the SPD. In late 1990, however, the AL withdrew from the </w:t>
      </w:r>
      <w:proofErr w:type="spellStart"/>
      <w:r w:rsidRPr="009C2E92">
        <w:rPr>
          <w:sz w:val="16"/>
        </w:rPr>
        <w:t>coali-tion</w:t>
      </w:r>
      <w:proofErr w:type="spellEnd"/>
      <w:r w:rsidRPr="009C2E92">
        <w:rPr>
          <w:sz w:val="16"/>
        </w:rPr>
        <w:t xml:space="preserve">. It remains to be seen whether the AL will remain an effective </w:t>
      </w:r>
      <w:proofErr w:type="spellStart"/>
      <w:r w:rsidRPr="009C2E92">
        <w:rPr>
          <w:sz w:val="16"/>
        </w:rPr>
        <w:t>vehi-cle</w:t>
      </w:r>
      <w:proofErr w:type="spellEnd"/>
      <w:r w:rsidRPr="009C2E92">
        <w:rPr>
          <w:sz w:val="16"/>
        </w:rPr>
        <w:t xml:space="preserve"> for grassroots concerns, and whether the citizenry itself, now </w:t>
      </w:r>
      <w:proofErr w:type="spellStart"/>
      <w:r w:rsidRPr="009C2E92">
        <w:rPr>
          <w:sz w:val="16"/>
        </w:rPr>
        <w:t>includ-ing</w:t>
      </w:r>
      <w:proofErr w:type="spellEnd"/>
      <w:r w:rsidRPr="009C2E92">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9C2E92">
        <w:rPr>
          <w:sz w:val="16"/>
        </w:rPr>
        <w:t>Weberian</w:t>
      </w:r>
      <w:proofErr w:type="spellEnd"/>
      <w:r w:rsidRPr="009C2E92">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w:t>
      </w:r>
      <w:proofErr w:type="spellStart"/>
      <w:r w:rsidRPr="009C2E92">
        <w:rPr>
          <w:sz w:val="16"/>
        </w:rPr>
        <w:t>Melucci</w:t>
      </w:r>
      <w:proofErr w:type="spellEnd"/>
      <w:r w:rsidRPr="009C2E92">
        <w:rPr>
          <w:sz w:val="16"/>
        </w:rPr>
        <w:t xml:space="preserve">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w:t>
      </w:r>
      <w:proofErr w:type="spellStart"/>
      <w:r w:rsidRPr="009C2E92">
        <w:rPr>
          <w:sz w:val="16"/>
        </w:rPr>
        <w:t>Rochon</w:t>
      </w:r>
      <w:proofErr w:type="spellEnd"/>
      <w:r w:rsidRPr="009C2E92">
        <w:rPr>
          <w:sz w:val="16"/>
        </w:rPr>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w:t>
      </w:r>
      <w:proofErr w:type="spellStart"/>
      <w:r w:rsidRPr="009C2E92">
        <w:rPr>
          <w:sz w:val="16"/>
        </w:rPr>
        <w:t>secur-ity</w:t>
      </w:r>
      <w:proofErr w:type="spellEnd"/>
      <w:r w:rsidRPr="009C2E92">
        <w:rPr>
          <w:sz w:val="16"/>
        </w:rPr>
        <w:t xml:space="preserve"> issues </w:t>
      </w:r>
      <w:r w:rsidRPr="008F2831">
        <w:rPr>
          <w:rStyle w:val="StyleBoldUnderline"/>
          <w:highlight w:val="yellow"/>
        </w:rPr>
        <w:t>has been tremendous</w:t>
      </w:r>
      <w:r w:rsidRPr="009C2E92">
        <w:rPr>
          <w:sz w:val="16"/>
        </w:rPr>
        <w:t xml:space="preserve">.59 </w:t>
      </w:r>
      <w:proofErr w:type="gramStart"/>
      <w:r w:rsidRPr="0009405C">
        <w:rPr>
          <w:rStyle w:val="StyleBoldUnderline"/>
        </w:rPr>
        <w:t>The</w:t>
      </w:r>
      <w:proofErr w:type="gramEnd"/>
      <w:r w:rsidRPr="0009405C">
        <w:rPr>
          <w:rStyle w:val="StyleBoldUnderline"/>
        </w:rPr>
        <w:t xml:space="preserv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w:t>
      </w:r>
      <w:proofErr w:type="spellStart"/>
      <w:r w:rsidRPr="009C2E92">
        <w:rPr>
          <w:sz w:val="16"/>
        </w:rPr>
        <w:t>legitima-tion</w:t>
      </w:r>
      <w:proofErr w:type="spellEnd"/>
      <w:r w:rsidRPr="009C2E92">
        <w:rPr>
          <w:sz w:val="16"/>
        </w:rPr>
        <w:t xml:space="preserve">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w:t>
      </w:r>
      <w:proofErr w:type="spellStart"/>
      <w:r w:rsidRPr="009C2E92">
        <w:rPr>
          <w:sz w:val="16"/>
        </w:rPr>
        <w:t>delibera-tive</w:t>
      </w:r>
      <w:proofErr w:type="spellEnd"/>
      <w:r w:rsidRPr="009C2E92">
        <w:rPr>
          <w:sz w:val="16"/>
        </w:rPr>
        <w:t xml:space="preserve"> </w:t>
      </w:r>
      <w:r w:rsidRPr="0009405C">
        <w:rPr>
          <w:rStyle w:val="StyleBoldUnderline"/>
        </w:rPr>
        <w:t>politics in modern technological society</w:t>
      </w:r>
      <w:r w:rsidRPr="009C2E92">
        <w:rPr>
          <w:sz w:val="16"/>
        </w:rPr>
        <w:t>.61</w:t>
      </w:r>
    </w:p>
    <w:p w:rsidR="00B52E36" w:rsidRPr="00B52E36" w:rsidRDefault="00B52E36" w:rsidP="00B52E36"/>
    <w:p w:rsidR="00C246A3" w:rsidRDefault="00C246A3" w:rsidP="00C246A3">
      <w:pPr>
        <w:pStyle w:val="Heading4"/>
      </w:pPr>
      <w:r>
        <w:lastRenderedPageBreak/>
        <w:t>They actively trade-off with productive public non-competitive discourse outside of rounds—prefer our evidence because it’s specific to debate practice, not just academia</w:t>
      </w:r>
    </w:p>
    <w:p w:rsidR="00C246A3" w:rsidRPr="00E27484" w:rsidRDefault="00C246A3" w:rsidP="00C246A3">
      <w:pPr>
        <w:rPr>
          <w:rStyle w:val="StyleStyleBold12pt"/>
        </w:rPr>
      </w:pPr>
      <w:r w:rsidRPr="00E27484">
        <w:rPr>
          <w:rStyle w:val="StyleStyleBold12pt"/>
        </w:rPr>
        <w:t xml:space="preserve">Atchison and Panetta 09 </w:t>
      </w:r>
    </w:p>
    <w:p w:rsidR="00C246A3" w:rsidRPr="00FE0AB7" w:rsidRDefault="00C246A3" w:rsidP="00C246A3">
      <w:pPr>
        <w:rPr>
          <w:sz w:val="16"/>
          <w:szCs w:val="16"/>
        </w:rPr>
      </w:pPr>
      <w:r w:rsidRPr="00FE0AB7">
        <w:rPr>
          <w:sz w:val="16"/>
          <w:szCs w:val="16"/>
        </w:rPr>
        <w:t>(Jarrod Atchison, Director of Debate @ Trinity University, and Edward Panetta, Director of Debate @ the University of Georgia, Intercollegiate Debate and Speech Communication: Issues for the Future, p. 317-34)</w:t>
      </w:r>
    </w:p>
    <w:p w:rsidR="00C246A3" w:rsidRDefault="00C246A3" w:rsidP="00C246A3">
      <w:pPr>
        <w:pStyle w:val="card"/>
        <w:ind w:left="0"/>
      </w:pPr>
      <w:r w:rsidRPr="00FE0AB7">
        <w:rPr>
          <w:sz w:val="16"/>
        </w:rPr>
        <w:t xml:space="preserve">The larger problem with locating the </w:t>
      </w:r>
      <w:r w:rsidRPr="000A4A29">
        <w:rPr>
          <w:rStyle w:val="underline"/>
          <w:highlight w:val="lightGray"/>
        </w:rPr>
        <w:t>“debate as activism”</w:t>
      </w:r>
      <w:r w:rsidRPr="00FE0AB7">
        <w:rPr>
          <w:sz w:val="16"/>
        </w:rPr>
        <w:t xml:space="preserve"> perspective within the competitive framework is that it </w:t>
      </w:r>
      <w:r w:rsidRPr="000A4A29">
        <w:rPr>
          <w:rStyle w:val="underline"/>
          <w:highlight w:val="lightGray"/>
        </w:rPr>
        <w:t>overlooks the communal nature of the community problem</w:t>
      </w:r>
      <w:r w:rsidRPr="00FE0AB7">
        <w:rPr>
          <w:sz w:val="16"/>
        </w:rPr>
        <w:t xml:space="preserve">. If each individual debate is a decision about how the debate community should approach a problem, then the losing debaters become collateral damage in the activist strategy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0A4A29">
        <w:rPr>
          <w:rStyle w:val="underline"/>
          <w:highlight w:val="lightGray"/>
        </w:rPr>
        <w:t>the losing team serves as a sacrificial lamb on the altar of community change</w:t>
      </w:r>
      <w:r w:rsidRPr="00FE0AB7">
        <w:rPr>
          <w:sz w:val="16"/>
        </w:rPr>
        <w:t xml:space="preserve">. Downplaying the important role of competition and </w:t>
      </w:r>
      <w:r w:rsidRPr="000A4A29">
        <w:rPr>
          <w:rStyle w:val="underline"/>
          <w:highlight w:val="lightGray"/>
        </w:rPr>
        <w:t>treating opponents as scapegoats</w:t>
      </w:r>
      <w:r w:rsidRPr="00FE0AB7">
        <w:rPr>
          <w:sz w:val="16"/>
        </w:rPr>
        <w:t xml:space="preserve"> for the failures of the community </w:t>
      </w:r>
      <w:r w:rsidRPr="000A4A29">
        <w:rPr>
          <w:rStyle w:val="underline"/>
          <w:highlight w:val="lightGray"/>
        </w:rPr>
        <w:t>may increase the profile of the</w:t>
      </w:r>
      <w:r w:rsidRPr="00FE0AB7">
        <w:rPr>
          <w:sz w:val="16"/>
        </w:rPr>
        <w:t xml:space="preserve"> winning team and the </w:t>
      </w:r>
      <w:r w:rsidRPr="000A4A29">
        <w:rPr>
          <w:rStyle w:val="underline"/>
          <w:highlight w:val="lightGray"/>
        </w:rPr>
        <w:t>community problem</w:t>
      </w:r>
      <w:r w:rsidRPr="00FE0AB7">
        <w:rPr>
          <w:sz w:val="16"/>
        </w:rPr>
        <w:t xml:space="preserve">, </w:t>
      </w:r>
      <w:r w:rsidRPr="000A4A29">
        <w:rPr>
          <w:rStyle w:val="underline"/>
          <w:highlight w:val="lightGray"/>
        </w:rPr>
        <w:t>but it does little to generate the critical coalitions necessary to address the</w:t>
      </w:r>
      <w:r w:rsidRPr="00FE0AB7">
        <w:rPr>
          <w:sz w:val="16"/>
        </w:rPr>
        <w:t xml:space="preserve"> community </w:t>
      </w:r>
      <w:r w:rsidRPr="000A4A29">
        <w:rPr>
          <w:rStyle w:val="underline"/>
          <w:highlight w:val="lightGray"/>
        </w:rPr>
        <w:t>problem, because the competitive focus encourages teams to concentrate on how to beat the strategy with little regard for addressing the</w:t>
      </w:r>
      <w:r w:rsidRPr="00FE0AB7">
        <w:rPr>
          <w:sz w:val="16"/>
        </w:rPr>
        <w:t xml:space="preserve"> community </w:t>
      </w:r>
      <w:r w:rsidRPr="000A4A29">
        <w:rPr>
          <w:rStyle w:val="underline"/>
          <w:highlight w:val="lightGray"/>
        </w:rPr>
        <w:t>problem</w:t>
      </w:r>
      <w:r w:rsidRPr="00FE0AB7">
        <w:rPr>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w:t>
      </w:r>
      <w:r>
        <w:rPr>
          <w:sz w:val="16"/>
        </w:rPr>
        <w:t xml:space="preserve">blems in the debate community. </w:t>
      </w:r>
      <w:r w:rsidRPr="00FE0AB7">
        <w:rPr>
          <w:rStyle w:val="underline"/>
        </w:rPr>
        <w:t xml:space="preserve"> </w:t>
      </w:r>
      <w:r w:rsidRPr="000A4A29">
        <w:rPr>
          <w:rStyle w:val="underline"/>
          <w:highlight w:val="lightGray"/>
        </w:rPr>
        <w:t>If the debate community is serious about generating community change, then it is more likely to occur outside a traditional competitive debate</w:t>
      </w:r>
      <w:r w:rsidRPr="00FE0AB7">
        <w:rPr>
          <w:sz w:val="16"/>
        </w:rPr>
        <w:t xml:space="preserve">. When a team loses a debate because the judge decides that it is better for the community for the other team to win, then they have sacrificed two potential advocates for change within the community. </w:t>
      </w:r>
      <w:r w:rsidRPr="000A4A29">
        <w:rPr>
          <w:rStyle w:val="underline"/>
          <w:highlight w:val="lightGray"/>
        </w:rPr>
        <w:t>Creating change through wins generates backlash through losses.</w:t>
      </w:r>
      <w:r w:rsidRPr="00FE0AB7">
        <w:rPr>
          <w:sz w:val="16"/>
        </w:rPr>
        <w:t xml:space="preserve"> Some proponents are comfortable with generating backlash and argue that the reaction is evidence that the issue is being discussed.  From our perspective, </w:t>
      </w:r>
      <w:r w:rsidRPr="000A4A29">
        <w:rPr>
          <w:rStyle w:val="underline"/>
          <w:highlight w:val="lightGray"/>
        </w:rPr>
        <w:t>the discussion that results from these hostile situations is not a productive one where participants seek to work together for a common goal</w:t>
      </w:r>
      <w:r w:rsidRPr="00FE0AB7">
        <w:rPr>
          <w:sz w:val="16"/>
        </w:rPr>
        <w:t xml:space="preserve">.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w:t>
      </w:r>
      <w:r w:rsidRPr="000A4A29">
        <w:rPr>
          <w:rStyle w:val="underline"/>
          <w:highlight w:val="lightGray"/>
        </w:rPr>
        <w:t>debate competitions do not represent the best environment for community change because it is a competition for a win and only one team can win any given debate</w:t>
      </w:r>
      <w:r w:rsidRPr="00FE0AB7">
        <w:rPr>
          <w:sz w:val="16"/>
        </w:rPr>
        <w:t xml:space="preserve">, </w:t>
      </w:r>
      <w:r w:rsidRPr="000A4A29">
        <w:rPr>
          <w:rStyle w:val="underline"/>
          <w:highlight w:val="lightGray"/>
        </w:rPr>
        <w:t>whereas addressing systemic century-long community problems requires a tremendous effort</w:t>
      </w:r>
      <w:r w:rsidRPr="00FE0AB7">
        <w:rPr>
          <w:sz w:val="16"/>
        </w:rPr>
        <w:t xml:space="preserve"> by a great number of people.</w:t>
      </w:r>
    </w:p>
    <w:p w:rsidR="000022F2" w:rsidRDefault="000022F2" w:rsidP="004D3987"/>
    <w:p w:rsidR="00C246A3" w:rsidRPr="00BB15F1" w:rsidRDefault="00C246A3" w:rsidP="00C246A3">
      <w:pPr>
        <w:pStyle w:val="Heading4"/>
      </w:pPr>
      <w:r>
        <w:t xml:space="preserve">Terminal Defense—speaking about race in a white symbolic economy like the debate community assures </w:t>
      </w:r>
      <w:proofErr w:type="spellStart"/>
      <w:r>
        <w:t>interpassivity</w:t>
      </w:r>
      <w:proofErr w:type="spellEnd"/>
      <w:r>
        <w:t xml:space="preserve">—judges and debaters will talk the talk in debate rounds to feed their moral equilibriums without actually causing change.  This is proven by straight up debaters who will usually read a hegemony </w:t>
      </w:r>
      <w:proofErr w:type="spellStart"/>
      <w:r>
        <w:t>aff</w:t>
      </w:r>
      <w:proofErr w:type="spellEnd"/>
      <w:r>
        <w:t xml:space="preserve">, only to break a new soft-left </w:t>
      </w:r>
      <w:proofErr w:type="spellStart"/>
      <w:r>
        <w:t>aff</w:t>
      </w:r>
      <w:proofErr w:type="spellEnd"/>
      <w:r>
        <w:t xml:space="preserve"> to “cater” to “identity teams”</w:t>
      </w:r>
    </w:p>
    <w:p w:rsidR="00C246A3" w:rsidRPr="004A1E82" w:rsidRDefault="00C246A3" w:rsidP="00C246A3">
      <w:pPr>
        <w:rPr>
          <w:rStyle w:val="StyleStyleBold12pt"/>
          <w:b w:val="0"/>
        </w:rPr>
      </w:pPr>
      <w:r w:rsidRPr="004A1E82">
        <w:rPr>
          <w:rStyle w:val="StyleStyleBold12pt"/>
        </w:rPr>
        <w:t xml:space="preserve">Pitcher 7 </w:t>
      </w:r>
    </w:p>
    <w:p w:rsidR="00C246A3" w:rsidRPr="00E15A17" w:rsidRDefault="00C246A3" w:rsidP="00C246A3">
      <w:pPr>
        <w:rPr>
          <w:sz w:val="16"/>
          <w:szCs w:val="16"/>
        </w:rPr>
      </w:pPr>
      <w:r w:rsidRPr="00E15A17">
        <w:rPr>
          <w:sz w:val="16"/>
          <w:szCs w:val="16"/>
        </w:rPr>
        <w:t>(</w:t>
      </w:r>
      <w:proofErr w:type="gramStart"/>
      <w:r w:rsidRPr="00E15A17">
        <w:rPr>
          <w:sz w:val="16"/>
          <w:szCs w:val="16"/>
        </w:rPr>
        <w:t>associate</w:t>
      </w:r>
      <w:proofErr w:type="gramEnd"/>
      <w:r w:rsidRPr="00E15A17">
        <w:rPr>
          <w:sz w:val="16"/>
          <w:szCs w:val="16"/>
        </w:rPr>
        <w:t xml:space="preserve"> editor of </w:t>
      </w:r>
      <w:proofErr w:type="spellStart"/>
      <w:r w:rsidRPr="00E15A17">
        <w:rPr>
          <w:sz w:val="16"/>
          <w:szCs w:val="16"/>
        </w:rPr>
        <w:t>darkmatter</w:t>
      </w:r>
      <w:proofErr w:type="spellEnd"/>
      <w:r w:rsidRPr="00E15A17">
        <w:rPr>
          <w:sz w:val="16"/>
          <w:szCs w:val="16"/>
        </w:rPr>
        <w:t>. His book, The Politics of Multiculturalism &lt;http://www.worldcat.org/title/politics-of-multiculturalism-race-and-racism-in-contemporary-britain/oclc/318674362</w:t>
      </w:r>
      <w:proofErr w:type="gramStart"/>
      <w:r w:rsidRPr="00E15A17">
        <w:rPr>
          <w:sz w:val="16"/>
          <w:szCs w:val="16"/>
        </w:rPr>
        <w:t>&gt; ,</w:t>
      </w:r>
      <w:proofErr w:type="gramEnd"/>
      <w:r w:rsidRPr="00E15A17">
        <w:rPr>
          <w:sz w:val="16"/>
          <w:szCs w:val="16"/>
        </w:rPr>
        <w:t xml:space="preserve"> is published by Palgrave Macmillan. He currently teaches sociology at the University of Westminster &lt;http://www.westminster.ac.uk/schools/humanities/staff/social-and-historical-studies/pitch</w:t>
      </w:r>
      <w:r>
        <w:rPr>
          <w:sz w:val="16"/>
          <w:szCs w:val="16"/>
        </w:rPr>
        <w:t xml:space="preserve">er,-dr-ben&gt; </w:t>
      </w:r>
      <w:r w:rsidRPr="00E15A17">
        <w:rPr>
          <w:sz w:val="16"/>
          <w:szCs w:val="16"/>
        </w:rPr>
        <w:t>//</w:t>
      </w:r>
      <w:proofErr w:type="spellStart"/>
      <w:r w:rsidRPr="00E15A17">
        <w:rPr>
          <w:sz w:val="16"/>
          <w:szCs w:val="16"/>
        </w:rPr>
        <w:t>shree</w:t>
      </w:r>
      <w:proofErr w:type="spellEnd"/>
      <w:r w:rsidRPr="00E15A17">
        <w:rPr>
          <w:sz w:val="16"/>
          <w:szCs w:val="16"/>
        </w:rPr>
        <w:t>)</w:t>
      </w:r>
    </w:p>
    <w:p w:rsidR="00C246A3" w:rsidRPr="00855E3B" w:rsidRDefault="00C246A3" w:rsidP="00C246A3">
      <w:pPr>
        <w:pStyle w:val="card"/>
        <w:ind w:left="0"/>
      </w:pPr>
      <w:r w:rsidRPr="00702177">
        <w:rPr>
          <w:sz w:val="16"/>
        </w:rPr>
        <w:t xml:space="preserve">What is particularly interesting about these modern-day morality plays is the particular status of </w:t>
      </w:r>
      <w:r w:rsidRPr="007E5899">
        <w:rPr>
          <w:rStyle w:val="underline"/>
          <w:highlight w:val="lightGray"/>
        </w:rPr>
        <w:t>the racist act</w:t>
      </w:r>
      <w:r w:rsidRPr="00702177">
        <w:rPr>
          <w:sz w:val="16"/>
        </w:rPr>
        <w:t xml:space="preserve"> and the public response it engenders. The former </w:t>
      </w:r>
      <w:r w:rsidRPr="007E5899">
        <w:rPr>
          <w:b/>
          <w:highlight w:val="lightGray"/>
          <w:u w:val="single"/>
        </w:rPr>
        <w:t>always constitutes a</w:t>
      </w:r>
      <w:r w:rsidRPr="00702177">
        <w:rPr>
          <w:sz w:val="16"/>
        </w:rPr>
        <w:t xml:space="preserve"> great </w:t>
      </w:r>
      <w:r w:rsidRPr="007E5899">
        <w:rPr>
          <w:b/>
          <w:highlight w:val="lightGray"/>
          <w:u w:val="single"/>
        </w:rPr>
        <w:t>Freudian slip of ethical propriety</w:t>
      </w:r>
      <w:r w:rsidRPr="00702177">
        <w:rPr>
          <w:sz w:val="16"/>
        </w:rPr>
        <w:t xml:space="preserve">: </w:t>
      </w:r>
      <w:r w:rsidRPr="007E5899">
        <w:rPr>
          <w:b/>
          <w:highlight w:val="lightGray"/>
          <w:u w:val="single"/>
        </w:rPr>
        <w:t>it is</w:t>
      </w:r>
      <w:r w:rsidRPr="00702177">
        <w:rPr>
          <w:sz w:val="16"/>
        </w:rPr>
        <w:t xml:space="preserve">, of course, </w:t>
      </w:r>
      <w:r w:rsidRPr="007E5899">
        <w:rPr>
          <w:b/>
          <w:highlight w:val="lightGray"/>
          <w:u w:val="single"/>
        </w:rPr>
        <w:t>never ‘really meant’</w:t>
      </w:r>
      <w:r w:rsidRPr="00702177">
        <w:rPr>
          <w:sz w:val="16"/>
        </w:rPr>
        <w:t xml:space="preserve">. Jade Goody, Patrick Mercer, even the policeman beating the shit out of Toni Comer – all of them </w:t>
      </w:r>
      <w:proofErr w:type="gramStart"/>
      <w:r w:rsidRPr="00702177">
        <w:rPr>
          <w:sz w:val="16"/>
        </w:rPr>
        <w:t>are</w:t>
      </w:r>
      <w:proofErr w:type="gramEnd"/>
      <w:r w:rsidRPr="00702177">
        <w:rPr>
          <w:sz w:val="16"/>
        </w:rPr>
        <w:t xml:space="preserve"> quick to deny they really are racists. </w:t>
      </w:r>
      <w:r w:rsidRPr="007E5899">
        <w:rPr>
          <w:b/>
          <w:highlight w:val="lightGray"/>
          <w:u w:val="single"/>
        </w:rPr>
        <w:t>They were caught off-guard</w:t>
      </w:r>
      <w:r w:rsidRPr="00702177">
        <w:rPr>
          <w:sz w:val="16"/>
        </w:rPr>
        <w:t xml:space="preserve">, unawares, misconstrued. The amplification of their error across media platforms reminds us of Jeremy Beadle’s old-fashioned reality TV: they had, indeed, been framed.  Compare this, then, to the popular response, where racism comes to be identified and named. </w:t>
      </w:r>
      <w:r w:rsidRPr="007E5899">
        <w:rPr>
          <w:b/>
          <w:highlight w:val="lightGray"/>
          <w:u w:val="single"/>
        </w:rPr>
        <w:t>This theatre of mass disapproval is not</w:t>
      </w:r>
      <w:r w:rsidRPr="00702177">
        <w:rPr>
          <w:sz w:val="16"/>
        </w:rPr>
        <w:t xml:space="preserve">, in the main, </w:t>
      </w:r>
      <w:r w:rsidRPr="007E5899">
        <w:rPr>
          <w:b/>
          <w:highlight w:val="lightGray"/>
          <w:u w:val="single"/>
        </w:rPr>
        <w:t>disingenuous</w:t>
      </w:r>
      <w:r w:rsidRPr="00702177">
        <w:rPr>
          <w:sz w:val="16"/>
        </w:rPr>
        <w:t xml:space="preserve">. When </w:t>
      </w:r>
      <w:proofErr w:type="spellStart"/>
      <w:r w:rsidRPr="00702177">
        <w:rPr>
          <w:sz w:val="16"/>
        </w:rPr>
        <w:t>Ofcom</w:t>
      </w:r>
      <w:proofErr w:type="spellEnd"/>
      <w:r w:rsidRPr="00702177">
        <w:rPr>
          <w:sz w:val="16"/>
        </w:rPr>
        <w:t xml:space="preserve"> came to be incorporated into the Big Brother drama as an alternative site for the registration of telephone votes, this was an organic manifestation of the popular politics of reality TV. It was a protest that was – at least in its origins – quite </w:t>
      </w:r>
      <w:proofErr w:type="spellStart"/>
      <w:r w:rsidRPr="00702177">
        <w:rPr>
          <w:sz w:val="16"/>
        </w:rPr>
        <w:t>unorchestrated</w:t>
      </w:r>
      <w:proofErr w:type="spellEnd"/>
      <w:r w:rsidRPr="00702177">
        <w:rPr>
          <w:sz w:val="16"/>
        </w:rPr>
        <w:t xml:space="preserve"> by the newspapers or other peripheral media. </w:t>
      </w:r>
      <w:r w:rsidRPr="007E5899">
        <w:rPr>
          <w:b/>
          <w:highlight w:val="lightGray"/>
          <w:u w:val="single"/>
        </w:rPr>
        <w:t>The point to make here is not to challenge the sincerity of the reaction, but rather to consider the conditions under which such instances of impeccable anti-racism come to be expressed</w:t>
      </w:r>
      <w:r w:rsidRPr="00702177">
        <w:rPr>
          <w:sz w:val="16"/>
        </w:rPr>
        <w:t xml:space="preserve">.  </w:t>
      </w:r>
      <w:r w:rsidRPr="007E5899">
        <w:rPr>
          <w:b/>
          <w:highlight w:val="lightGray"/>
          <w:u w:val="single"/>
        </w:rPr>
        <w:t>All public discussion of race is today articulated from an anti-racist position</w:t>
      </w:r>
      <w:r w:rsidRPr="00702177">
        <w:rPr>
          <w:sz w:val="16"/>
        </w:rPr>
        <w:t>. Indeed, it is in fact the only position from which to speak</w:t>
      </w:r>
      <w:r w:rsidRPr="00702177">
        <w:rPr>
          <w:sz w:val="16"/>
          <w:szCs w:val="16"/>
        </w:rPr>
        <w:t xml:space="preserve">: </w:t>
      </w:r>
      <w:r w:rsidRPr="007E5899">
        <w:rPr>
          <w:b/>
          <w:highlight w:val="lightGray"/>
          <w:u w:val="single"/>
        </w:rPr>
        <w:t>it is not possible to mention the subject without stressing one’s anti-racist credentials</w:t>
      </w:r>
      <w:r w:rsidRPr="00702177">
        <w:rPr>
          <w:sz w:val="16"/>
        </w:rPr>
        <w:t xml:space="preserve">. All this is of course well and good: it should indeed be impossible to beg to differ. Yet it is at the same time still worth noting that </w:t>
      </w:r>
      <w:r w:rsidRPr="007E5899">
        <w:rPr>
          <w:b/>
          <w:highlight w:val="lightGray"/>
          <w:u w:val="single"/>
        </w:rPr>
        <w:t xml:space="preserve">this ethical injunction </w:t>
      </w:r>
      <w:r w:rsidRPr="007E5899">
        <w:rPr>
          <w:b/>
          <w:highlight w:val="lightGray"/>
          <w:u w:val="single"/>
        </w:rPr>
        <w:lastRenderedPageBreak/>
        <w:t>on racist reference makes the anti-racist response a</w:t>
      </w:r>
      <w:r w:rsidRPr="00702177">
        <w:rPr>
          <w:sz w:val="16"/>
        </w:rPr>
        <w:t xml:space="preserve">n oddly </w:t>
      </w:r>
      <w:r w:rsidRPr="007E5899">
        <w:rPr>
          <w:b/>
          <w:highlight w:val="lightGray"/>
          <w:u w:val="single"/>
        </w:rPr>
        <w:t>hollow act</w:t>
      </w:r>
      <w:r w:rsidRPr="00702177">
        <w:rPr>
          <w:sz w:val="16"/>
        </w:rPr>
        <w:t xml:space="preserve">, </w:t>
      </w:r>
      <w:r w:rsidRPr="007E5899">
        <w:rPr>
          <w:b/>
          <w:highlight w:val="lightGray"/>
          <w:u w:val="single"/>
        </w:rPr>
        <w:t>for</w:t>
      </w:r>
      <w:r w:rsidRPr="00702177">
        <w:rPr>
          <w:sz w:val="16"/>
        </w:rPr>
        <w:t xml:space="preserve"> if </w:t>
      </w:r>
      <w:r w:rsidRPr="007E5899">
        <w:rPr>
          <w:b/>
          <w:highlight w:val="lightGray"/>
          <w:u w:val="single"/>
        </w:rPr>
        <w:t>to speak about race immediately places one in a superior position of judgment</w:t>
      </w:r>
      <w:r w:rsidRPr="00702177">
        <w:rPr>
          <w:sz w:val="16"/>
        </w:rPr>
        <w:t xml:space="preserve">, </w:t>
      </w:r>
      <w:r w:rsidRPr="007E5899">
        <w:rPr>
          <w:b/>
          <w:highlight w:val="lightGray"/>
          <w:u w:val="single"/>
        </w:rPr>
        <w:t>then to do so is to simultaneously remove oneself from the field of racist practice</w:t>
      </w:r>
      <w:r w:rsidRPr="007E5899">
        <w:rPr>
          <w:sz w:val="16"/>
          <w:highlight w:val="lightGray"/>
        </w:rPr>
        <w:t xml:space="preserve">: </w:t>
      </w:r>
      <w:r w:rsidRPr="007E5899">
        <w:rPr>
          <w:b/>
          <w:highlight w:val="lightGray"/>
          <w:u w:val="single"/>
        </w:rPr>
        <w:t>it excuses one from the possibility of being judged</w:t>
      </w:r>
      <w:r w:rsidRPr="00702177">
        <w:rPr>
          <w:sz w:val="16"/>
        </w:rPr>
        <w:t xml:space="preserve">.  We are as a result operating according to a social logic where </w:t>
      </w:r>
      <w:r w:rsidRPr="007E5899">
        <w:rPr>
          <w:b/>
          <w:highlight w:val="lightGray"/>
          <w:u w:val="single"/>
        </w:rPr>
        <w:t>racism only exists to be condemned</w:t>
      </w:r>
      <w:r w:rsidRPr="00702177">
        <w:rPr>
          <w:sz w:val="16"/>
        </w:rPr>
        <w:t xml:space="preserve">: the rapidly censored spillages from the racist unconscious </w:t>
      </w:r>
      <w:proofErr w:type="spellStart"/>
      <w:r w:rsidRPr="00702177">
        <w:rPr>
          <w:sz w:val="16"/>
        </w:rPr>
        <w:t>channelled</w:t>
      </w:r>
      <w:proofErr w:type="spellEnd"/>
      <w:r w:rsidRPr="00702177">
        <w:rPr>
          <w:sz w:val="16"/>
        </w:rPr>
        <w:t xml:space="preserve"> by the ‘misunderstood’ victims of reality TV have a single purpose, </w:t>
      </w:r>
      <w:r w:rsidRPr="007E5899">
        <w:rPr>
          <w:b/>
          <w:highlight w:val="lightGray"/>
          <w:u w:val="single"/>
        </w:rPr>
        <w:t>and that purpose is to feed our disapprobation</w:t>
      </w:r>
      <w:r w:rsidRPr="00702177">
        <w:rPr>
          <w:sz w:val="16"/>
        </w:rPr>
        <w:t xml:space="preserve">. The popular spirit of anti-racism is not interested in much beyond these spectacular slips, for the sustained, longstanding and institutional facts of racist Britain cannot be booed off with a text vote to </w:t>
      </w:r>
      <w:proofErr w:type="spellStart"/>
      <w:r w:rsidRPr="00702177">
        <w:rPr>
          <w:sz w:val="16"/>
        </w:rPr>
        <w:t>Ofcom</w:t>
      </w:r>
      <w:proofErr w:type="spellEnd"/>
      <w:r w:rsidRPr="00702177">
        <w:rPr>
          <w:sz w:val="16"/>
        </w:rPr>
        <w:t xml:space="preserve">. They are not amenable to the armchair activism that has seen anti-racism transformed into a cause for a twenty-first century green-ink brigade, treated as evidence of a lapse in public morality that might, in </w:t>
      </w:r>
      <w:proofErr w:type="spellStart"/>
      <w:r w:rsidRPr="00702177">
        <w:rPr>
          <w:sz w:val="16"/>
        </w:rPr>
        <w:t>pruder</w:t>
      </w:r>
      <w:proofErr w:type="spellEnd"/>
      <w:r w:rsidRPr="00702177">
        <w:rPr>
          <w:sz w:val="16"/>
        </w:rPr>
        <w:t xml:space="preserve"> times, have ranked alongside the display of nudity or the vocalization of a rude word.  And so, beyond the excitement and public spectacle that appeared to invalidate </w:t>
      </w:r>
      <w:proofErr w:type="spellStart"/>
      <w:r w:rsidRPr="00702177">
        <w:rPr>
          <w:sz w:val="16"/>
        </w:rPr>
        <w:t>Baudrillard’s</w:t>
      </w:r>
      <w:proofErr w:type="spellEnd"/>
      <w:r w:rsidRPr="00702177">
        <w:rPr>
          <w:sz w:val="16"/>
        </w:rPr>
        <w:t xml:space="preserve"> neat pessimism, </w:t>
      </w:r>
      <w:r w:rsidRPr="007E5899">
        <w:rPr>
          <w:b/>
          <w:highlight w:val="lightGray"/>
          <w:u w:val="single"/>
        </w:rPr>
        <w:t>we are witness to its confirmation in this strangely empty form of virtual reality racism</w:t>
      </w:r>
      <w:r w:rsidRPr="00702177">
        <w:rPr>
          <w:sz w:val="16"/>
        </w:rPr>
        <w:t xml:space="preserve">. The racist act or incident is entirely incidental, though it is – as in the case of Big Brother – always better if it takes place in a controlled environment. It is racism reduced to a resource, a material which feeds our popular ethics of anti-racism. The ideal form of virtual racism is a racism that seems to have had an essential property emptied out of it: it is </w:t>
      </w:r>
      <w:proofErr w:type="gramStart"/>
      <w:r w:rsidRPr="00702177">
        <w:rPr>
          <w:sz w:val="16"/>
        </w:rPr>
        <w:t>a racism</w:t>
      </w:r>
      <w:proofErr w:type="gramEnd"/>
      <w:r w:rsidRPr="00702177">
        <w:rPr>
          <w:sz w:val="16"/>
        </w:rPr>
        <w:t xml:space="preserve"> where nobody appears to get hurt. Our popular culture is on constant alert for this precious substance, always on its tantalizing trail. </w:t>
      </w:r>
      <w:r w:rsidRPr="007E5899">
        <w:rPr>
          <w:b/>
          <w:highlight w:val="lightGray"/>
          <w:u w:val="single"/>
        </w:rPr>
        <w:t xml:space="preserve">We latch onto incidents upon which it can be hooked, temporarily pinned up for our audience, so that we can hold it before us and admonish it with full </w:t>
      </w:r>
      <w:proofErr w:type="spellStart"/>
      <w:r w:rsidRPr="007E5899">
        <w:rPr>
          <w:b/>
          <w:highlight w:val="lightGray"/>
          <w:u w:val="single"/>
        </w:rPr>
        <w:t>vigour</w:t>
      </w:r>
      <w:proofErr w:type="spellEnd"/>
      <w:r w:rsidRPr="00702177">
        <w:rPr>
          <w:sz w:val="16"/>
        </w:rPr>
        <w:t>.</w:t>
      </w:r>
    </w:p>
    <w:p w:rsidR="00C246A3" w:rsidRPr="000022F2" w:rsidRDefault="00C246A3" w:rsidP="004D3987">
      <w:bookmarkStart w:id="0" w:name="_GoBack"/>
      <w:bookmarkEnd w:id="0"/>
    </w:p>
    <w:sectPr w:rsidR="00C246A3"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A9F" w:rsidRDefault="00AF1A9F" w:rsidP="005F5576">
      <w:r>
        <w:separator/>
      </w:r>
    </w:p>
  </w:endnote>
  <w:endnote w:type="continuationSeparator" w:id="0">
    <w:p w:rsidR="00AF1A9F" w:rsidRDefault="00AF1A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A9F" w:rsidRDefault="00AF1A9F" w:rsidP="005F5576">
      <w:r>
        <w:separator/>
      </w:r>
    </w:p>
  </w:footnote>
  <w:footnote w:type="continuationSeparator" w:id="0">
    <w:p w:rsidR="00AF1A9F" w:rsidRDefault="00AF1A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BCF"/>
    <w:multiLevelType w:val="hybridMultilevel"/>
    <w:tmpl w:val="EDBC0E74"/>
    <w:lvl w:ilvl="0" w:tplc="8474F8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3307A"/>
    <w:multiLevelType w:val="hybridMultilevel"/>
    <w:tmpl w:val="42A0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C0563"/>
    <w:multiLevelType w:val="hybridMultilevel"/>
    <w:tmpl w:val="2D6E5F8C"/>
    <w:lvl w:ilvl="0" w:tplc="7F4E5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754B3"/>
    <w:multiLevelType w:val="multilevel"/>
    <w:tmpl w:val="34CAAD3C"/>
    <w:lvl w:ilvl="0">
      <w:numFmt w:val="decimal"/>
      <w:lvlText w:val="%1."/>
      <w:lvlJc w:val="left"/>
      <w:pPr>
        <w:ind w:left="516" w:hanging="516"/>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A3762CE"/>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64"/>
    <w:rsid w:val="000022F2"/>
    <w:rsid w:val="00021F29"/>
    <w:rsid w:val="00027EED"/>
    <w:rsid w:val="00033028"/>
    <w:rsid w:val="000360A7"/>
    <w:rsid w:val="00052A1D"/>
    <w:rsid w:val="00055E12"/>
    <w:rsid w:val="00064A59"/>
    <w:rsid w:val="0007162E"/>
    <w:rsid w:val="00090287"/>
    <w:rsid w:val="00090BA2"/>
    <w:rsid w:val="000962CB"/>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967EA"/>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7BB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4C80"/>
    <w:rsid w:val="009E6EA1"/>
    <w:rsid w:val="00A10B8B"/>
    <w:rsid w:val="00A26733"/>
    <w:rsid w:val="00A3595E"/>
    <w:rsid w:val="00A46C7F"/>
    <w:rsid w:val="00A71037"/>
    <w:rsid w:val="00A77145"/>
    <w:rsid w:val="00A82989"/>
    <w:rsid w:val="00A904FE"/>
    <w:rsid w:val="00AC222F"/>
    <w:rsid w:val="00AC7B3B"/>
    <w:rsid w:val="00AD3CE6"/>
    <w:rsid w:val="00AE1307"/>
    <w:rsid w:val="00AE7586"/>
    <w:rsid w:val="00AF1A9F"/>
    <w:rsid w:val="00AF7A65"/>
    <w:rsid w:val="00B06710"/>
    <w:rsid w:val="00B166CB"/>
    <w:rsid w:val="00B235E1"/>
    <w:rsid w:val="00B3145D"/>
    <w:rsid w:val="00B357BA"/>
    <w:rsid w:val="00B52E36"/>
    <w:rsid w:val="00B564DB"/>
    <w:rsid w:val="00B768B6"/>
    <w:rsid w:val="00B816A3"/>
    <w:rsid w:val="00B908D1"/>
    <w:rsid w:val="00BD1D33"/>
    <w:rsid w:val="00BE2408"/>
    <w:rsid w:val="00BE3EC6"/>
    <w:rsid w:val="00BE5BEB"/>
    <w:rsid w:val="00BE6528"/>
    <w:rsid w:val="00C246A3"/>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2D87"/>
    <w:rsid w:val="00DB5489"/>
    <w:rsid w:val="00DB6C98"/>
    <w:rsid w:val="00DC701C"/>
    <w:rsid w:val="00E00376"/>
    <w:rsid w:val="00E01016"/>
    <w:rsid w:val="00E14EBD"/>
    <w:rsid w:val="00E16734"/>
    <w:rsid w:val="00E2367A"/>
    <w:rsid w:val="00E35FC9"/>
    <w:rsid w:val="00E377A4"/>
    <w:rsid w:val="00E4186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Body Text Indent 2" w:uiPriority="0"/>
    <w:lsdException w:name="Body Text Indent 3" w:uiPriority="0"/>
    <w:lsdException w:name="Strong" w:uiPriority="0" w:qFormat="1"/>
    <w:lsdException w:name="Emphasis" w:semiHidden="0" w:uiPriority="20" w:qFormat="1"/>
    <w:lsdException w:name="Document Map" w:uiPriority="0"/>
    <w:lsdException w:name="Plain Text" w:uiPriority="0"/>
    <w:lsdException w:name="HTML Top of Form" w:uiPriority="0" w:unhideWhenUsed="1"/>
    <w:lsdException w:name="HTML Bottom of Form" w:unhideWhenUsed="1"/>
    <w:lsdException w:name="Normal (Web)" w:uiPriority="0"/>
    <w:lsdException w:name="HTML Cite"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eading 1 Char2 Char,Heading 1 Char1 Char Char"/>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TAG,Heading 21"/>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aliases w:val="Blocks"/>
    <w:basedOn w:val="Heading2"/>
    <w:next w:val="Normal"/>
    <w:link w:val="Heading5Char"/>
    <w:qFormat/>
    <w:rsid w:val="00C246A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C246A3"/>
    <w:pPr>
      <w:suppressAutoHyphens/>
      <w:spacing w:before="20" w:after="120"/>
      <w:outlineLvl w:val="5"/>
    </w:pPr>
    <w:rPr>
      <w:rFonts w:ascii="Georgia" w:eastAsia="Times New Roman" w:hAnsi="Georgia" w:cs="Arial"/>
      <w:bCs w:val="0"/>
      <w:kern w:val="32"/>
    </w:rPr>
  </w:style>
  <w:style w:type="paragraph" w:styleId="Heading7">
    <w:name w:val="heading 7"/>
    <w:basedOn w:val="Heading1"/>
    <w:next w:val="Normal"/>
    <w:link w:val="Heading7Char"/>
    <w:qFormat/>
    <w:rsid w:val="00C246A3"/>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C246A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C246A3"/>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1,Heading 2 Char Char Char Char Char2,Heading 2 Char Char1 Char Char1,Heading 2 Char2 Char2,Heading 2 Char Char Char Char2,Heading 2 Char Char1 Char1,cite_tag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aliases w:val="Heading 1 Char Char Char,Header Char Char Char Char,Heading 1 Char Char Char Char Char,Header Char Char Char Char Char Char,Heading 1 Char Char Char Char Char Char Char,Header 1 Char Char, Char2"/>
    <w:basedOn w:val="Normal"/>
    <w:link w:val="HeaderChar"/>
    <w:rsid w:val="005F557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Char2 Char"/>
    <w:basedOn w:val="DefaultParagraphFont"/>
    <w:link w:val="Header"/>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C246A3"/>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C246A3"/>
    <w:rPr>
      <w:rFonts w:ascii="Times New Roman" w:eastAsia="Batang" w:hAnsi="Times New Roman" w:cs="Times New Roman"/>
      <w:sz w:val="20"/>
      <w:szCs w:val="20"/>
    </w:rPr>
  </w:style>
  <w:style w:type="character" w:customStyle="1" w:styleId="underline">
    <w:name w:val="underline"/>
    <w:basedOn w:val="DefaultParagraphFont"/>
    <w:link w:val="textbold"/>
    <w:qFormat/>
    <w:rsid w:val="00C246A3"/>
    <w:rPr>
      <w:b/>
      <w:u w:val="single"/>
    </w:rPr>
  </w:style>
  <w:style w:type="paragraph" w:customStyle="1" w:styleId="textbold">
    <w:name w:val="text bold"/>
    <w:basedOn w:val="Normal"/>
    <w:link w:val="underline"/>
    <w:qFormat/>
    <w:rsid w:val="00C246A3"/>
    <w:pPr>
      <w:ind w:left="720"/>
      <w:jc w:val="both"/>
    </w:pPr>
    <w:rPr>
      <w:rFonts w:asciiTheme="minorHAnsi" w:hAnsiTheme="minorHAnsi"/>
      <w:b/>
      <w:u w:val="single"/>
    </w:rPr>
  </w:style>
  <w:style w:type="character" w:customStyle="1" w:styleId="Heading5Char">
    <w:name w:val="Heading 5 Char"/>
    <w:aliases w:val="Blocks Char"/>
    <w:basedOn w:val="DefaultParagraphFont"/>
    <w:link w:val="Heading5"/>
    <w:rsid w:val="00C246A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C246A3"/>
    <w:rPr>
      <w:rFonts w:ascii="Georgia" w:eastAsia="Times New Roman" w:hAnsi="Georgia" w:cs="Arial"/>
      <w:b/>
      <w:kern w:val="32"/>
      <w:sz w:val="32"/>
      <w:u w:val="single"/>
    </w:rPr>
  </w:style>
  <w:style w:type="character" w:customStyle="1" w:styleId="Heading7Char">
    <w:name w:val="Heading 7 Char"/>
    <w:basedOn w:val="DefaultParagraphFont"/>
    <w:link w:val="Heading7"/>
    <w:rsid w:val="00C246A3"/>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246A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C246A3"/>
    <w:rPr>
      <w:rFonts w:ascii="Georgia" w:eastAsia="Times New Roman" w:hAnsi="Georgia" w:cs="Arial"/>
      <w:b/>
      <w:bCs/>
      <w:kern w:val="32"/>
      <w:sz w:val="32"/>
      <w:u w:val="single"/>
    </w:rPr>
  </w:style>
  <w:style w:type="paragraph" w:styleId="ListParagraph">
    <w:name w:val="List Paragraph"/>
    <w:basedOn w:val="Normal"/>
    <w:uiPriority w:val="34"/>
    <w:rsid w:val="00C246A3"/>
    <w:pPr>
      <w:ind w:left="720"/>
      <w:contextualSpacing/>
    </w:pPr>
    <w:rPr>
      <w:rFonts w:eastAsiaTheme="minorEastAsia"/>
      <w:szCs w:val="24"/>
    </w:rPr>
  </w:style>
  <w:style w:type="character" w:customStyle="1" w:styleId="apple-converted-space">
    <w:name w:val="apple-converted-space"/>
    <w:basedOn w:val="DefaultParagraphFont"/>
    <w:rsid w:val="00C246A3"/>
  </w:style>
  <w:style w:type="character" w:customStyle="1" w:styleId="cardCharChar">
    <w:name w:val="card Char Char"/>
    <w:locked/>
    <w:rsid w:val="00C246A3"/>
  </w:style>
  <w:style w:type="paragraph" w:customStyle="1" w:styleId="tag">
    <w:name w:val="tag"/>
    <w:aliases w:val="No Spacing111,No Spacing11,Read stuff,No Spacing1111,Very Small Text,No Spacing111111,Medium Grid 21"/>
    <w:basedOn w:val="Normal"/>
    <w:next w:val="Normal"/>
    <w:link w:val="tagChar"/>
    <w:qFormat/>
    <w:rsid w:val="00C246A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C246A3"/>
    <w:rPr>
      <w:rFonts w:ascii="Times New Roman" w:eastAsia="Times New Roman" w:hAnsi="Times New Roman" w:cs="Times New Roman"/>
      <w:b/>
      <w:sz w:val="24"/>
      <w:szCs w:val="20"/>
    </w:rPr>
  </w:style>
  <w:style w:type="character" w:customStyle="1" w:styleId="Style11pt">
    <w:name w:val="Style 11 pt"/>
    <w:basedOn w:val="DefaultParagraphFont"/>
    <w:rsid w:val="00C246A3"/>
    <w:rPr>
      <w:sz w:val="20"/>
    </w:rPr>
  </w:style>
  <w:style w:type="character" w:customStyle="1" w:styleId="Style1Char1">
    <w:name w:val="Style1 Char1"/>
    <w:rsid w:val="00C246A3"/>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C246A3"/>
    <w:rPr>
      <w:rFonts w:ascii="Times New Roman" w:hAnsi="Times New Roman"/>
      <w:sz w:val="20"/>
      <w:szCs w:val="24"/>
      <w:u w:val="single"/>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C246A3"/>
    <w:rPr>
      <w:rFonts w:ascii="Times New Roman" w:hAnsi="Times New Roman"/>
      <w:b/>
      <w:sz w:val="24"/>
    </w:rPr>
  </w:style>
  <w:style w:type="character" w:customStyle="1" w:styleId="apple-style-span">
    <w:name w:val="apple-style-span"/>
    <w:basedOn w:val="DefaultParagraphFont"/>
    <w:rsid w:val="00C246A3"/>
  </w:style>
  <w:style w:type="paragraph" w:customStyle="1" w:styleId="BlockTitle">
    <w:name w:val="Block Title"/>
    <w:basedOn w:val="Heading1"/>
    <w:next w:val="Normal"/>
    <w:link w:val="BlockTitleChar"/>
    <w:qFormat/>
    <w:rsid w:val="00C246A3"/>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C246A3"/>
    <w:rPr>
      <w:rFonts w:ascii="Arial" w:eastAsia="Times New Roman" w:hAnsi="Arial" w:cs="Arial"/>
      <w:b/>
      <w:bCs/>
      <w:kern w:val="32"/>
      <w:sz w:val="28"/>
      <w:szCs w:val="32"/>
    </w:rPr>
  </w:style>
  <w:style w:type="paragraph" w:customStyle="1" w:styleId="NoSpacing1">
    <w:name w:val="No Spacing1"/>
    <w:uiPriority w:val="1"/>
    <w:qFormat/>
    <w:rsid w:val="00C246A3"/>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C246A3"/>
    <w:rPr>
      <w:rFonts w:ascii="Calibri" w:hAnsi="Calibri"/>
      <w:sz w:val="24"/>
      <w:u w:val="single"/>
    </w:rPr>
  </w:style>
  <w:style w:type="paragraph" w:customStyle="1" w:styleId="ReadingText">
    <w:name w:val="Reading Text"/>
    <w:basedOn w:val="NoSpacing"/>
    <w:link w:val="ReadingTextChar"/>
    <w:qFormat/>
    <w:rsid w:val="00C246A3"/>
    <w:rPr>
      <w:sz w:val="24"/>
      <w:u w:val="single"/>
    </w:rPr>
  </w:style>
  <w:style w:type="paragraph" w:styleId="NoSpacing">
    <w:name w:val="No Spacing"/>
    <w:uiPriority w:val="9"/>
    <w:rsid w:val="00C246A3"/>
    <w:pPr>
      <w:spacing w:after="0" w:line="240" w:lineRule="auto"/>
    </w:pPr>
    <w:rPr>
      <w:rFonts w:ascii="Calibri" w:hAnsi="Calibri"/>
    </w:rPr>
  </w:style>
  <w:style w:type="character" w:customStyle="1" w:styleId="SmallTextChar">
    <w:name w:val="Small Text Char"/>
    <w:basedOn w:val="DefaultParagraphFont"/>
    <w:link w:val="SmallText"/>
    <w:locked/>
    <w:rsid w:val="00C246A3"/>
    <w:rPr>
      <w:rFonts w:ascii="Calibri" w:hAnsi="Calibri"/>
      <w:sz w:val="16"/>
    </w:rPr>
  </w:style>
  <w:style w:type="paragraph" w:customStyle="1" w:styleId="SmallText">
    <w:name w:val="Small Text"/>
    <w:basedOn w:val="NoSpacing"/>
    <w:next w:val="NoSpacing"/>
    <w:link w:val="SmallTextChar"/>
    <w:qFormat/>
    <w:rsid w:val="00C246A3"/>
    <w:rPr>
      <w:sz w:val="16"/>
    </w:rPr>
  </w:style>
  <w:style w:type="paragraph" w:customStyle="1" w:styleId="Default">
    <w:name w:val="Default"/>
    <w:rsid w:val="00C246A3"/>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C246A3"/>
    <w:rPr>
      <w:rFonts w:ascii="Calibri" w:eastAsiaTheme="minorHAnsi" w:hAnsi="Calibri" w:cstheme="minorBidi" w:hint="default"/>
      <w:b/>
      <w:bCs w:val="0"/>
      <w:sz w:val="24"/>
      <w:szCs w:val="22"/>
    </w:rPr>
  </w:style>
  <w:style w:type="paragraph" w:customStyle="1" w:styleId="evidencetext">
    <w:name w:val="evidence text"/>
    <w:basedOn w:val="Normal"/>
    <w:link w:val="evidencetextChar"/>
    <w:qFormat/>
    <w:rsid w:val="00C246A3"/>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C246A3"/>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C246A3"/>
    <w:rPr>
      <w:rFonts w:ascii="Arial" w:hAnsi="Arial" w:cs="Arial"/>
      <w:b/>
      <w:color w:val="000000"/>
      <w:sz w:val="28"/>
      <w:szCs w:val="24"/>
      <w:u w:val="thick" w:color="000000"/>
    </w:rPr>
  </w:style>
  <w:style w:type="paragraph" w:customStyle="1" w:styleId="boldcite">
    <w:name w:val="bold cite"/>
    <w:basedOn w:val="Normal"/>
    <w:link w:val="boldciteChar2"/>
    <w:qFormat/>
    <w:rsid w:val="00C246A3"/>
    <w:rPr>
      <w:rFonts w:ascii="Arial" w:hAnsi="Arial" w:cs="Arial"/>
      <w:b/>
      <w:color w:val="000000"/>
      <w:sz w:val="28"/>
      <w:szCs w:val="24"/>
      <w:u w:val="thick" w:color="000000"/>
    </w:rPr>
  </w:style>
  <w:style w:type="paragraph" w:customStyle="1" w:styleId="cardtext">
    <w:name w:val="card text"/>
    <w:basedOn w:val="Normal"/>
    <w:link w:val="cardtextChar"/>
    <w:qFormat/>
    <w:rsid w:val="00C246A3"/>
    <w:pPr>
      <w:ind w:left="288" w:right="288"/>
    </w:pPr>
    <w:rPr>
      <w:rFonts w:cs="Calibri"/>
    </w:rPr>
  </w:style>
  <w:style w:type="character" w:customStyle="1" w:styleId="cardtextChar">
    <w:name w:val="card text Char"/>
    <w:basedOn w:val="DefaultParagraphFont"/>
    <w:link w:val="cardtext"/>
    <w:rsid w:val="00C246A3"/>
    <w:rPr>
      <w:rFonts w:ascii="Calibri" w:hAnsi="Calibri" w:cs="Calibri"/>
    </w:rPr>
  </w:style>
  <w:style w:type="character" w:customStyle="1" w:styleId="CharacterStyle2">
    <w:name w:val="Character Style 2"/>
    <w:uiPriority w:val="99"/>
    <w:rsid w:val="00C246A3"/>
    <w:rPr>
      <w:rFonts w:ascii="Garamond" w:hAnsi="Garamond" w:cs="Garamond"/>
      <w:sz w:val="23"/>
      <w:szCs w:val="23"/>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C246A3"/>
    <w:pPr>
      <w:spacing w:before="100" w:beforeAutospacing="1" w:after="100" w:afterAutospacing="1"/>
    </w:pPr>
    <w:rPr>
      <w:rFonts w:ascii="Times New Roman" w:eastAsia="Times New Roman" w:hAnsi="Times New Roman" w:cs="Times New Roman"/>
      <w:sz w:val="24"/>
      <w:szCs w:val="24"/>
    </w:rPr>
  </w:style>
  <w:style w:type="character" w:customStyle="1" w:styleId="StyleStyleStyleBold12ptCite11pt">
    <w:name w:val="Style Style Style Bold + 12 ptCite + 11 pt"/>
    <w:rsid w:val="00C246A3"/>
    <w:rPr>
      <w:rFonts w:ascii="Verdana" w:hAnsi="Verdana" w:hint="default"/>
      <w:b/>
      <w:bCs/>
      <w:sz w:val="22"/>
      <w:u w:val="single"/>
    </w:rPr>
  </w:style>
  <w:style w:type="character" w:customStyle="1" w:styleId="StyleBoldUnderline1">
    <w:name w:val="Style Bold Underline1"/>
    <w:rsid w:val="00C246A3"/>
    <w:rPr>
      <w:rFonts w:ascii="Verdana" w:hAnsi="Verdana" w:hint="default"/>
      <w:b/>
      <w:bCs/>
      <w:sz w:val="22"/>
      <w:u w:val="single"/>
    </w:rPr>
  </w:style>
  <w:style w:type="character" w:customStyle="1" w:styleId="TitleChar">
    <w:name w:val="Title Char"/>
    <w:basedOn w:val="DefaultParagraphFont"/>
    <w:link w:val="Title"/>
    <w:uiPriority w:val="6"/>
    <w:qFormat/>
    <w:rsid w:val="00C246A3"/>
    <w:rPr>
      <w:b/>
      <w:bCs/>
      <w:u w:val="single"/>
    </w:rPr>
  </w:style>
  <w:style w:type="paragraph" w:styleId="Title">
    <w:name w:val="Title"/>
    <w:basedOn w:val="Normal"/>
    <w:next w:val="Normal"/>
    <w:link w:val="TitleChar"/>
    <w:uiPriority w:val="6"/>
    <w:qFormat/>
    <w:rsid w:val="00C246A3"/>
    <w:pPr>
      <w:ind w:left="720"/>
      <w:outlineLvl w:val="0"/>
    </w:pPr>
    <w:rPr>
      <w:rFonts w:asciiTheme="minorHAnsi" w:hAnsiTheme="minorHAnsi"/>
      <w:b/>
      <w:bCs/>
      <w:u w:val="single"/>
    </w:rPr>
  </w:style>
  <w:style w:type="character" w:customStyle="1" w:styleId="TitleChar1">
    <w:name w:val="Title Char1"/>
    <w:basedOn w:val="DefaultParagraphFont"/>
    <w:uiPriority w:val="10"/>
    <w:rsid w:val="00C246A3"/>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aliases w:val="tags,No Spacing112,No Spacing2,Debate Text,No Spacing3,No Spacing1121,Tag and Cite,No Spacing5,nonunderlined"/>
    <w:basedOn w:val="Normal"/>
    <w:qFormat/>
    <w:rsid w:val="00C246A3"/>
    <w:pPr>
      <w:ind w:left="432"/>
    </w:pPr>
    <w:rPr>
      <w:rFonts w:ascii="Times New Roman" w:hAnsi="Times New Roman"/>
      <w:color w:val="000000" w:themeColor="text1"/>
      <w:sz w:val="20"/>
    </w:rPr>
  </w:style>
  <w:style w:type="character" w:customStyle="1" w:styleId="reduce2">
    <w:name w:val="reduce2"/>
    <w:rsid w:val="00C246A3"/>
    <w:rPr>
      <w:rFonts w:ascii="Arial" w:hAnsi="Arial" w:cs="Arial"/>
      <w:color w:val="000000"/>
      <w:sz w:val="10"/>
      <w:szCs w:val="22"/>
    </w:rPr>
  </w:style>
  <w:style w:type="character" w:customStyle="1" w:styleId="underline2">
    <w:name w:val="underline2"/>
    <w:basedOn w:val="DefaultParagraphFont"/>
    <w:rsid w:val="00C246A3"/>
    <w:rPr>
      <w:u w:val="single"/>
    </w:rPr>
  </w:style>
  <w:style w:type="paragraph" w:customStyle="1" w:styleId="Citation">
    <w:name w:val="Citation"/>
    <w:basedOn w:val="Normal"/>
    <w:qFormat/>
    <w:rsid w:val="00C246A3"/>
    <w:rPr>
      <w:rFonts w:ascii="Arial" w:eastAsia="Calibri" w:hAnsi="Arial" w:cs="Times New Roman"/>
      <w:b/>
      <w:sz w:val="24"/>
      <w:u w:val="single"/>
    </w:rPr>
  </w:style>
  <w:style w:type="character" w:customStyle="1" w:styleId="BoldUnderline">
    <w:name w:val="BoldUnderline"/>
    <w:uiPriority w:val="1"/>
    <w:qFormat/>
    <w:rsid w:val="00C246A3"/>
    <w:rPr>
      <w:rFonts w:ascii="Arial" w:hAnsi="Arial"/>
      <w:b/>
      <w:sz w:val="20"/>
      <w:u w:val="single"/>
    </w:rPr>
  </w:style>
  <w:style w:type="character" w:customStyle="1" w:styleId="Box">
    <w:name w:val="Box"/>
    <w:qFormat/>
    <w:rsid w:val="00C246A3"/>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C246A3"/>
    <w:rPr>
      <w:rFonts w:ascii="Arial" w:eastAsia="Times New Roman" w:hAnsi="Arial"/>
      <w:b/>
      <w:sz w:val="22"/>
      <w:szCs w:val="24"/>
      <w:lang w:val="x-none" w:eastAsia="x-none"/>
    </w:rPr>
  </w:style>
  <w:style w:type="character" w:customStyle="1" w:styleId="evidencetextChar1">
    <w:name w:val="evidence text Char1"/>
    <w:basedOn w:val="DefaultParagraphFont"/>
    <w:rsid w:val="00C246A3"/>
    <w:rPr>
      <w:rFonts w:ascii="Arial" w:eastAsia="Times New Roman" w:hAnsi="Arial"/>
      <w:color w:val="000000"/>
      <w:sz w:val="16"/>
      <w:szCs w:val="24"/>
    </w:rPr>
  </w:style>
  <w:style w:type="character" w:customStyle="1" w:styleId="TagsChar1">
    <w:name w:val="Tags Char1"/>
    <w:rsid w:val="00C246A3"/>
    <w:rPr>
      <w:b/>
      <w:sz w:val="24"/>
      <w:lang w:val="en-US" w:eastAsia="en-US" w:bidi="ar-SA"/>
    </w:rPr>
  </w:style>
  <w:style w:type="character" w:customStyle="1" w:styleId="Emphasis2">
    <w:name w:val="Emphasis2"/>
    <w:basedOn w:val="DefaultParagraphFont"/>
    <w:rsid w:val="00C246A3"/>
    <w:rPr>
      <w:rFonts w:ascii="Franklin Gothic Heavy" w:hAnsi="Franklin Gothic Heavy"/>
      <w:iCs/>
      <w:u w:val="single"/>
    </w:rPr>
  </w:style>
  <w:style w:type="character" w:customStyle="1" w:styleId="qlabel">
    <w:name w:val="q_label"/>
    <w:basedOn w:val="DefaultParagraphFont"/>
    <w:rsid w:val="00C246A3"/>
  </w:style>
  <w:style w:type="character" w:customStyle="1" w:styleId="alabel">
    <w:name w:val="a_label"/>
    <w:basedOn w:val="DefaultParagraphFont"/>
    <w:rsid w:val="00C246A3"/>
  </w:style>
  <w:style w:type="character" w:customStyle="1" w:styleId="highlight2">
    <w:name w:val="highlight2"/>
    <w:rsid w:val="00C246A3"/>
    <w:rPr>
      <w:u w:val="single"/>
      <w:bdr w:val="none" w:sz="0" w:space="0" w:color="auto"/>
      <w:shd w:val="clear" w:color="auto" w:fill="C0C0C0"/>
    </w:rPr>
  </w:style>
  <w:style w:type="paragraph" w:customStyle="1" w:styleId="BlockTitle2">
    <w:name w:val="Block Title #2"/>
    <w:basedOn w:val="Normal"/>
    <w:rsid w:val="00C246A3"/>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boldcitation">
    <w:name w:val="bold citation"/>
    <w:basedOn w:val="Normal"/>
    <w:rsid w:val="00C246A3"/>
    <w:rPr>
      <w:rFonts w:ascii="Arial" w:eastAsia="Times New Roman" w:hAnsi="Arial" w:cs="Times New Roman"/>
      <w:b/>
      <w:sz w:val="28"/>
      <w:szCs w:val="24"/>
      <w:u w:val="thick"/>
    </w:rPr>
  </w:style>
  <w:style w:type="character" w:customStyle="1" w:styleId="AuthorChar">
    <w:name w:val="Author Char"/>
    <w:rsid w:val="00C246A3"/>
    <w:rPr>
      <w:b/>
      <w:sz w:val="22"/>
      <w:lang w:val="en-US" w:eastAsia="en-US" w:bidi="ar-SA"/>
    </w:rPr>
  </w:style>
  <w:style w:type="paragraph" w:customStyle="1" w:styleId="CardIndented">
    <w:name w:val="Card (Indented)"/>
    <w:basedOn w:val="Normal"/>
    <w:qFormat/>
    <w:rsid w:val="00C246A3"/>
    <w:pPr>
      <w:ind w:left="288"/>
    </w:pPr>
    <w:rPr>
      <w:rFonts w:ascii="Times New Roman" w:hAnsi="Times New Roman" w:cs="Times New Roman"/>
      <w:sz w:val="20"/>
    </w:rPr>
  </w:style>
  <w:style w:type="paragraph" w:styleId="HTMLPreformatted">
    <w:name w:val="HTML Preformatted"/>
    <w:basedOn w:val="Normal"/>
    <w:link w:val="HTMLPreformattedChar"/>
    <w:rsid w:val="00C2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246A3"/>
    <w:rPr>
      <w:rFonts w:ascii="Courier New" w:eastAsia="Times New Roman" w:hAnsi="Courier New" w:cs="Courier New"/>
      <w:sz w:val="20"/>
      <w:szCs w:val="20"/>
    </w:rPr>
  </w:style>
  <w:style w:type="character" w:customStyle="1" w:styleId="boldciteChar">
    <w:name w:val="bold cite Char"/>
    <w:basedOn w:val="DefaultParagraphFont"/>
    <w:rsid w:val="00C246A3"/>
    <w:rPr>
      <w:rFonts w:ascii="Arial" w:hAnsi="Arial" w:cs="Arial"/>
      <w:b/>
      <w:bCs/>
      <w:kern w:val="32"/>
      <w:sz w:val="24"/>
      <w:szCs w:val="24"/>
      <w:lang w:val="en-US" w:eastAsia="en-US" w:bidi="ar-SA"/>
    </w:rPr>
  </w:style>
  <w:style w:type="character" w:customStyle="1" w:styleId="box0">
    <w:name w:val="box"/>
    <w:rsid w:val="00C246A3"/>
    <w:rPr>
      <w:rFonts w:ascii="Arial" w:hAnsi="Arial" w:cs="Arial"/>
      <w:b/>
      <w:color w:val="000000"/>
      <w:sz w:val="19"/>
      <w:szCs w:val="22"/>
      <w:u w:val="thick"/>
      <w:bdr w:val="single" w:sz="12" w:space="0" w:color="auto"/>
    </w:rPr>
  </w:style>
  <w:style w:type="paragraph" w:styleId="DocumentMap">
    <w:name w:val="Document Map"/>
    <w:basedOn w:val="Normal"/>
    <w:link w:val="DocumentMapChar"/>
    <w:unhideWhenUsed/>
    <w:rsid w:val="00C246A3"/>
    <w:rPr>
      <w:rFonts w:ascii="Lucida Grande" w:eastAsiaTheme="minorEastAsia" w:hAnsi="Lucida Grande" w:cs="Lucida Grande"/>
      <w:szCs w:val="24"/>
    </w:rPr>
  </w:style>
  <w:style w:type="character" w:customStyle="1" w:styleId="DocumentMapChar">
    <w:name w:val="Document Map Char"/>
    <w:basedOn w:val="DefaultParagraphFont"/>
    <w:link w:val="DocumentMap"/>
    <w:rsid w:val="00C246A3"/>
    <w:rPr>
      <w:rFonts w:ascii="Lucida Grande" w:eastAsiaTheme="minorEastAsia" w:hAnsi="Lucida Grande" w:cs="Lucida Grande"/>
      <w:szCs w:val="24"/>
    </w:rPr>
  </w:style>
  <w:style w:type="character" w:styleId="PageNumber">
    <w:name w:val="page number"/>
    <w:basedOn w:val="DefaultParagraphFont"/>
    <w:unhideWhenUsed/>
    <w:rsid w:val="00C246A3"/>
  </w:style>
  <w:style w:type="character" w:customStyle="1" w:styleId="boldunderline0">
    <w:name w:val="bold underline"/>
    <w:basedOn w:val="DefaultParagraphFont"/>
    <w:qFormat/>
    <w:rsid w:val="00C246A3"/>
    <w:rPr>
      <w:b/>
      <w:bCs w:val="0"/>
      <w:sz w:val="20"/>
      <w:u w:val="single"/>
    </w:rPr>
  </w:style>
  <w:style w:type="character" w:customStyle="1" w:styleId="NothingChar">
    <w:name w:val="Nothing Char"/>
    <w:link w:val="Nothing"/>
    <w:locked/>
    <w:rsid w:val="00C246A3"/>
  </w:style>
  <w:style w:type="paragraph" w:customStyle="1" w:styleId="Nothing">
    <w:name w:val="Nothing"/>
    <w:link w:val="NothingChar"/>
    <w:rsid w:val="00C246A3"/>
    <w:pPr>
      <w:spacing w:after="0" w:line="240" w:lineRule="auto"/>
      <w:jc w:val="both"/>
    </w:pPr>
  </w:style>
  <w:style w:type="character" w:customStyle="1" w:styleId="CardsChar1">
    <w:name w:val="Cards Char1"/>
    <w:link w:val="Cards"/>
    <w:locked/>
    <w:rsid w:val="00C246A3"/>
  </w:style>
  <w:style w:type="paragraph" w:customStyle="1" w:styleId="Cards">
    <w:name w:val="Cards"/>
    <w:next w:val="Nothing"/>
    <w:link w:val="CardsChar1"/>
    <w:qFormat/>
    <w:rsid w:val="00C246A3"/>
    <w:pPr>
      <w:widowControl w:val="0"/>
      <w:spacing w:after="0" w:line="240" w:lineRule="auto"/>
      <w:ind w:left="432" w:right="432"/>
    </w:pPr>
  </w:style>
  <w:style w:type="paragraph" w:customStyle="1" w:styleId="Tags">
    <w:name w:val="Tags"/>
    <w:next w:val="Nothing"/>
    <w:rsid w:val="00C246A3"/>
    <w:pPr>
      <w:widowControl w:val="0"/>
      <w:spacing w:after="0" w:line="240" w:lineRule="auto"/>
      <w:outlineLvl w:val="3"/>
    </w:pPr>
    <w:rPr>
      <w:rFonts w:eastAsiaTheme="minorEastAsia"/>
      <w:b/>
      <w:sz w:val="24"/>
      <w:szCs w:val="24"/>
    </w:rPr>
  </w:style>
  <w:style w:type="character" w:customStyle="1" w:styleId="DebateUnderline">
    <w:name w:val="Debate Underline"/>
    <w:qFormat/>
    <w:rsid w:val="00C246A3"/>
    <w:rPr>
      <w:rFonts w:ascii="Times New Roman" w:hAnsi="Times New Roman" w:cs="Times New Roman" w:hint="default"/>
      <w:sz w:val="20"/>
      <w:u w:val="thick"/>
    </w:rPr>
  </w:style>
  <w:style w:type="character" w:customStyle="1" w:styleId="Author-Date">
    <w:name w:val="Author-Date"/>
    <w:rsid w:val="00C246A3"/>
    <w:rPr>
      <w:b/>
      <w:bCs w:val="0"/>
      <w:sz w:val="24"/>
    </w:rPr>
  </w:style>
  <w:style w:type="paragraph" w:customStyle="1" w:styleId="NormalText">
    <w:name w:val="Normal Text"/>
    <w:basedOn w:val="Normal"/>
    <w:link w:val="NormalTextChar"/>
    <w:autoRedefine/>
    <w:rsid w:val="00C246A3"/>
    <w:pPr>
      <w:jc w:val="both"/>
    </w:pPr>
    <w:rPr>
      <w:rFonts w:ascii="Times New Roman" w:eastAsia="Times New Roman" w:hAnsi="Times New Roman" w:cs="Times New Roman"/>
      <w:sz w:val="20"/>
      <w:szCs w:val="26"/>
    </w:rPr>
  </w:style>
  <w:style w:type="character" w:customStyle="1" w:styleId="UnderliningChar">
    <w:name w:val="Underlining Char"/>
    <w:basedOn w:val="DefaultParagraphFont"/>
    <w:link w:val="Underlining"/>
    <w:rsid w:val="00C246A3"/>
    <w:rPr>
      <w:u w:val="single"/>
    </w:rPr>
  </w:style>
  <w:style w:type="character" w:customStyle="1" w:styleId="BoldUnderliningChar">
    <w:name w:val="Bold Underlining Char"/>
    <w:basedOn w:val="UnderliningChar"/>
    <w:rsid w:val="00C246A3"/>
    <w:rPr>
      <w:b/>
      <w:u w:val="single"/>
    </w:rPr>
  </w:style>
  <w:style w:type="paragraph" w:customStyle="1" w:styleId="TagCite">
    <w:name w:val="Tag/Cite"/>
    <w:basedOn w:val="Normal"/>
    <w:next w:val="Normal"/>
    <w:rsid w:val="00C246A3"/>
    <w:rPr>
      <w:rFonts w:ascii="Times New Roman" w:eastAsia="Times New Roman" w:hAnsi="Times New Roman" w:cs="Times New Roman"/>
      <w:b/>
      <w:szCs w:val="24"/>
    </w:rPr>
  </w:style>
  <w:style w:type="character" w:customStyle="1" w:styleId="CardChar0">
    <w:name w:val="Card Char"/>
    <w:basedOn w:val="DefaultParagraphFont"/>
    <w:rsid w:val="00C246A3"/>
    <w:rPr>
      <w:szCs w:val="24"/>
      <w:lang w:val="en-US" w:eastAsia="en-US" w:bidi="ar-SA"/>
    </w:rPr>
  </w:style>
  <w:style w:type="paragraph" w:customStyle="1" w:styleId="TagText">
    <w:name w:val="TagText"/>
    <w:basedOn w:val="Normal"/>
    <w:qFormat/>
    <w:rsid w:val="00C246A3"/>
    <w:rPr>
      <w:rFonts w:ascii="Georgia" w:eastAsia="Calibri" w:hAnsi="Georgia" w:cs="Calibri"/>
      <w:b/>
      <w:sz w:val="24"/>
    </w:rPr>
  </w:style>
  <w:style w:type="character" w:customStyle="1" w:styleId="UnderlineBold">
    <w:name w:val="Underline + Bold"/>
    <w:uiPriority w:val="1"/>
    <w:qFormat/>
    <w:rsid w:val="00C246A3"/>
    <w:rPr>
      <w:b/>
      <w:sz w:val="20"/>
      <w:u w:val="single"/>
    </w:rPr>
  </w:style>
  <w:style w:type="character" w:styleId="Strong">
    <w:name w:val="Strong"/>
    <w:aliases w:val="8 pt font"/>
    <w:qFormat/>
    <w:rsid w:val="00C246A3"/>
    <w:rPr>
      <w:b/>
      <w:bCs/>
    </w:rPr>
  </w:style>
  <w:style w:type="character" w:styleId="CommentReference">
    <w:name w:val="annotation reference"/>
    <w:basedOn w:val="DefaultParagraphFont"/>
    <w:uiPriority w:val="99"/>
    <w:semiHidden/>
    <w:rsid w:val="00C246A3"/>
    <w:rPr>
      <w:sz w:val="16"/>
      <w:szCs w:val="16"/>
    </w:rPr>
  </w:style>
  <w:style w:type="paragraph" w:styleId="CommentText">
    <w:name w:val="annotation text"/>
    <w:basedOn w:val="Normal"/>
    <w:link w:val="CommentTextChar"/>
    <w:uiPriority w:val="99"/>
    <w:semiHidden/>
    <w:rsid w:val="00C246A3"/>
    <w:rPr>
      <w:rFonts w:ascii="Georgia" w:hAnsi="Georgia" w:cs="Calibri"/>
      <w:szCs w:val="20"/>
    </w:rPr>
  </w:style>
  <w:style w:type="character" w:customStyle="1" w:styleId="CommentTextChar">
    <w:name w:val="Comment Text Char"/>
    <w:basedOn w:val="DefaultParagraphFont"/>
    <w:link w:val="CommentText"/>
    <w:uiPriority w:val="99"/>
    <w:semiHidden/>
    <w:rsid w:val="00C246A3"/>
    <w:rPr>
      <w:rFonts w:ascii="Georgia" w:hAnsi="Georgia" w:cs="Calibri"/>
      <w:szCs w:val="20"/>
    </w:rPr>
  </w:style>
  <w:style w:type="paragraph" w:styleId="BalloonText">
    <w:name w:val="Balloon Text"/>
    <w:basedOn w:val="Normal"/>
    <w:link w:val="BalloonTextChar"/>
    <w:rsid w:val="00C246A3"/>
    <w:rPr>
      <w:rFonts w:ascii="Tahoma" w:hAnsi="Tahoma" w:cs="Tahoma"/>
      <w:sz w:val="16"/>
      <w:szCs w:val="16"/>
    </w:rPr>
  </w:style>
  <w:style w:type="character" w:customStyle="1" w:styleId="BalloonTextChar">
    <w:name w:val="Balloon Text Char"/>
    <w:basedOn w:val="DefaultParagraphFont"/>
    <w:link w:val="BalloonText"/>
    <w:rsid w:val="00C246A3"/>
    <w:rPr>
      <w:rFonts w:ascii="Tahoma" w:hAnsi="Tahoma" w:cs="Tahoma"/>
      <w:sz w:val="16"/>
      <w:szCs w:val="16"/>
    </w:rPr>
  </w:style>
  <w:style w:type="character" w:customStyle="1" w:styleId="DebateHighlighted">
    <w:name w:val="Debate Highlighted"/>
    <w:rsid w:val="00C246A3"/>
    <w:rPr>
      <w:rFonts w:ascii="Times New Roman" w:hAnsi="Times New Roman"/>
      <w:sz w:val="20"/>
      <w:u w:val="thick"/>
      <w:bdr w:val="none" w:sz="0" w:space="0" w:color="auto"/>
      <w:shd w:val="clear" w:color="auto" w:fill="00FFFF"/>
    </w:rPr>
  </w:style>
  <w:style w:type="character" w:customStyle="1" w:styleId="BoldUnderlineChar">
    <w:name w:val="Bold Underline Char"/>
    <w:rsid w:val="00C246A3"/>
    <w:rPr>
      <w:rFonts w:ascii="Georgia" w:hAnsi="Georgia" w:cs="Calibri"/>
      <w:b/>
      <w:u w:val="single"/>
    </w:rPr>
  </w:style>
  <w:style w:type="character" w:customStyle="1" w:styleId="UnderlineChar1">
    <w:name w:val="Underline Char1"/>
    <w:rsid w:val="00C246A3"/>
    <w:rPr>
      <w:rFonts w:ascii="Calibri" w:eastAsia="Calibri" w:hAnsi="Calibri" w:cs="Calibri" w:hint="default"/>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246A3"/>
    <w:rPr>
      <w:rFonts w:ascii="Georgia" w:hAnsi="Georgia"/>
      <w:u w:val="single"/>
    </w:rPr>
  </w:style>
  <w:style w:type="character" w:customStyle="1" w:styleId="CardUnderlineChar">
    <w:name w:val="Card Underline Char"/>
    <w:rsid w:val="00C246A3"/>
    <w:rPr>
      <w:szCs w:val="24"/>
      <w:u w:val="single"/>
      <w:lang w:val="en-US" w:eastAsia="en-US" w:bidi="ar-SA"/>
    </w:rPr>
  </w:style>
  <w:style w:type="character" w:customStyle="1" w:styleId="smallChar">
    <w:name w:val="small Char"/>
    <w:rsid w:val="00C246A3"/>
    <w:rPr>
      <w:rFonts w:eastAsia="Calibri"/>
      <w:sz w:val="16"/>
      <w:szCs w:val="22"/>
      <w:lang w:val="en-US" w:eastAsia="en-US" w:bidi="ar-SA"/>
    </w:rPr>
  </w:style>
  <w:style w:type="character" w:styleId="IntenseEmphasis">
    <w:name w:val="Intense Emphasis"/>
    <w:aliases w:val="Style Underline,Cards + Font: 12 pt Char,Citation Char Char Char,c,Underline Char,Underlines Char"/>
    <w:qFormat/>
    <w:rsid w:val="00C246A3"/>
    <w:rPr>
      <w:b w:val="0"/>
      <w:bCs/>
      <w:u w:val="single"/>
    </w:rPr>
  </w:style>
  <w:style w:type="character" w:customStyle="1" w:styleId="CardTextChar0">
    <w:name w:val="Card Text Char"/>
    <w:rsid w:val="00C246A3"/>
    <w:rPr>
      <w:rFonts w:ascii="Georgia" w:hAnsi="Georgia" w:cs="Times New Roman"/>
      <w:sz w:val="24"/>
    </w:rPr>
  </w:style>
  <w:style w:type="paragraph" w:styleId="CommentSubject">
    <w:name w:val="annotation subject"/>
    <w:basedOn w:val="CommentText"/>
    <w:next w:val="CommentText"/>
    <w:link w:val="CommentSubjectChar"/>
    <w:uiPriority w:val="99"/>
    <w:semiHidden/>
    <w:rsid w:val="00C246A3"/>
    <w:rPr>
      <w:rFonts w:cstheme="minorBidi"/>
      <w:b/>
      <w:bCs/>
    </w:rPr>
  </w:style>
  <w:style w:type="character" w:customStyle="1" w:styleId="CommentSubjectChar">
    <w:name w:val="Comment Subject Char"/>
    <w:basedOn w:val="CommentTextChar"/>
    <w:link w:val="CommentSubject"/>
    <w:uiPriority w:val="99"/>
    <w:semiHidden/>
    <w:rsid w:val="00C246A3"/>
    <w:rPr>
      <w:rFonts w:ascii="Georgia" w:hAnsi="Georgia" w:cs="Calibri"/>
      <w:b/>
      <w:bCs/>
      <w:szCs w:val="20"/>
    </w:rPr>
  </w:style>
  <w:style w:type="paragraph" w:styleId="TOC1">
    <w:name w:val="toc 1"/>
    <w:basedOn w:val="Normal"/>
    <w:next w:val="Normal"/>
    <w:autoRedefine/>
    <w:rsid w:val="00C246A3"/>
    <w:rPr>
      <w:rFonts w:ascii="Georgia" w:eastAsia="Times New Roman" w:hAnsi="Georgia" w:cs="Calibri"/>
      <w:kern w:val="32"/>
      <w:szCs w:val="20"/>
    </w:rPr>
  </w:style>
  <w:style w:type="character" w:customStyle="1" w:styleId="StyleUnderlineBold">
    <w:name w:val="Style Underline + Bold"/>
    <w:rsid w:val="00C246A3"/>
    <w:rPr>
      <w:b/>
      <w:bCs/>
      <w:u w:val="single"/>
    </w:rPr>
  </w:style>
  <w:style w:type="character" w:customStyle="1" w:styleId="st">
    <w:name w:val="st"/>
    <w:rsid w:val="00C246A3"/>
  </w:style>
  <w:style w:type="paragraph" w:customStyle="1" w:styleId="Underlining">
    <w:name w:val="Underlining"/>
    <w:basedOn w:val="Normal"/>
    <w:next w:val="Normal"/>
    <w:link w:val="UnderliningChar"/>
    <w:rsid w:val="00C246A3"/>
    <w:rPr>
      <w:rFonts w:asciiTheme="minorHAnsi" w:hAnsiTheme="minorHAnsi"/>
      <w:u w:val="single"/>
    </w:rPr>
  </w:style>
  <w:style w:type="character" w:customStyle="1" w:styleId="MicroTextChar">
    <w:name w:val="MicroText Char"/>
    <w:link w:val="MicroText"/>
    <w:locked/>
    <w:rsid w:val="00C246A3"/>
    <w:rPr>
      <w:rFonts w:ascii="Arial Narrow" w:hAnsi="Arial Narrow"/>
      <w:sz w:val="12"/>
    </w:rPr>
  </w:style>
  <w:style w:type="paragraph" w:customStyle="1" w:styleId="MicroText">
    <w:name w:val="MicroText"/>
    <w:basedOn w:val="Normal"/>
    <w:next w:val="Normal"/>
    <w:link w:val="MicroTextChar"/>
    <w:rsid w:val="00C246A3"/>
    <w:rPr>
      <w:rFonts w:ascii="Arial Narrow" w:hAnsi="Arial Narrow"/>
      <w:sz w:val="12"/>
    </w:rPr>
  </w:style>
  <w:style w:type="paragraph" w:customStyle="1" w:styleId="Small">
    <w:name w:val="Small"/>
    <w:basedOn w:val="Normal"/>
    <w:next w:val="Normal"/>
    <w:link w:val="SmallChar0"/>
    <w:qFormat/>
    <w:rsid w:val="00C246A3"/>
    <w:pPr>
      <w:spacing w:after="200" w:line="276" w:lineRule="auto"/>
    </w:pPr>
    <w:rPr>
      <w:rFonts w:ascii="Arial Narrow" w:hAnsi="Arial Narrow" w:cs="Calibri"/>
      <w:color w:val="000000"/>
      <w:sz w:val="16"/>
    </w:rPr>
  </w:style>
  <w:style w:type="character" w:customStyle="1" w:styleId="SmallChar0">
    <w:name w:val="Small Char"/>
    <w:link w:val="Small"/>
    <w:rsid w:val="00C246A3"/>
    <w:rPr>
      <w:rFonts w:ascii="Arial Narrow" w:hAnsi="Arial Narrow" w:cs="Calibri"/>
      <w:color w:val="000000"/>
      <w:sz w:val="16"/>
    </w:rPr>
  </w:style>
  <w:style w:type="character" w:customStyle="1" w:styleId="Underline-Highlighted">
    <w:name w:val="Underline-Highlighted"/>
    <w:uiPriority w:val="1"/>
    <w:qFormat/>
    <w:rsid w:val="00C246A3"/>
    <w:rPr>
      <w:rFonts w:ascii="Cambria" w:hAnsi="Cambria"/>
      <w:sz w:val="24"/>
      <w:u w:val="single"/>
      <w:bdr w:val="none" w:sz="0" w:space="0" w:color="auto"/>
      <w:shd w:val="clear" w:color="auto" w:fill="99FF66"/>
    </w:rPr>
  </w:style>
  <w:style w:type="character" w:customStyle="1" w:styleId="small0">
    <w:name w:val="small"/>
    <w:basedOn w:val="DefaultParagraphFont"/>
    <w:rsid w:val="00C246A3"/>
    <w:rPr>
      <w:sz w:val="16"/>
    </w:rPr>
  </w:style>
  <w:style w:type="character" w:customStyle="1" w:styleId="CardTagandCiteChar">
    <w:name w:val="Card Tag and Cite Char"/>
    <w:basedOn w:val="DefaultParagraphFont"/>
    <w:rsid w:val="00C246A3"/>
    <w:rPr>
      <w:rFonts w:ascii="Arial Narrow" w:hAnsi="Arial Narrow"/>
      <w:b/>
      <w:noProof w:val="0"/>
      <w:sz w:val="26"/>
      <w:szCs w:val="24"/>
      <w:lang w:val="en-US" w:eastAsia="en-US" w:bidi="ar-SA"/>
    </w:rPr>
  </w:style>
  <w:style w:type="character" w:customStyle="1" w:styleId="CardText1Char">
    <w:name w:val="Card Text 1 Char"/>
    <w:basedOn w:val="DefaultParagraphFont"/>
    <w:rsid w:val="00C246A3"/>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C246A3"/>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C246A3"/>
    <w:rPr>
      <w:rFonts w:ascii="Arial Narrow" w:hAnsi="Arial Narrow"/>
      <w:b/>
      <w:sz w:val="26"/>
      <w:szCs w:val="24"/>
      <w:lang w:val="en-US" w:eastAsia="en-US" w:bidi="ar-SA"/>
    </w:rPr>
  </w:style>
  <w:style w:type="character" w:customStyle="1" w:styleId="UnderlineCharChar">
    <w:name w:val="Underline Char Char"/>
    <w:basedOn w:val="DefaultParagraphFont"/>
    <w:rsid w:val="00C246A3"/>
    <w:rPr>
      <w:rFonts w:ascii="Times New Roman" w:eastAsia="Times New Roman" w:hAnsi="Times New Roman" w:cs="Times New Roman"/>
      <w:sz w:val="20"/>
      <w:szCs w:val="24"/>
      <w:u w:val="single"/>
    </w:rPr>
  </w:style>
  <w:style w:type="character" w:customStyle="1" w:styleId="SmallText0">
    <w:name w:val="SmallText"/>
    <w:rsid w:val="00C246A3"/>
    <w:rPr>
      <w:color w:val="000000"/>
    </w:rPr>
  </w:style>
  <w:style w:type="character" w:customStyle="1" w:styleId="CitesChar1">
    <w:name w:val="Cites Char1"/>
    <w:basedOn w:val="DefaultParagraphFont"/>
    <w:rsid w:val="00C246A3"/>
    <w:rPr>
      <w:b/>
      <w:szCs w:val="24"/>
      <w:u w:val="single"/>
      <w:lang w:val="en-US" w:eastAsia="en-US" w:bidi="ar-SA"/>
    </w:rPr>
  </w:style>
  <w:style w:type="character" w:customStyle="1" w:styleId="CardUnderlinedChar">
    <w:name w:val="Card Underlined Char"/>
    <w:basedOn w:val="DefaultParagraphFont"/>
    <w:rsid w:val="00C246A3"/>
    <w:rPr>
      <w:rFonts w:ascii="Arial Narrow" w:hAnsi="Arial Narrow"/>
      <w:sz w:val="22"/>
      <w:szCs w:val="24"/>
      <w:u w:val="single"/>
      <w:lang w:val="en-US" w:eastAsia="en-US" w:bidi="ar-SA"/>
    </w:rPr>
  </w:style>
  <w:style w:type="paragraph" w:customStyle="1" w:styleId="TagCite0">
    <w:name w:val="TagCite"/>
    <w:basedOn w:val="Normal"/>
    <w:rsid w:val="00C246A3"/>
    <w:rPr>
      <w:rFonts w:ascii="Garamond" w:eastAsia="Times New Roman" w:hAnsi="Garamond" w:cs="Calibri"/>
      <w:b/>
      <w:sz w:val="24"/>
      <w:szCs w:val="24"/>
    </w:rPr>
  </w:style>
  <w:style w:type="paragraph" w:customStyle="1" w:styleId="HeadingsBase">
    <w:name w:val="Headings Base"/>
    <w:basedOn w:val="Normal"/>
    <w:link w:val="HeadingsBaseChar"/>
    <w:rsid w:val="00C246A3"/>
    <w:pPr>
      <w:keepNext/>
      <w:keepLines/>
      <w:suppressAutoHyphens/>
      <w:spacing w:before="20" w:after="120"/>
      <w:jc w:val="center"/>
    </w:pPr>
    <w:rPr>
      <w:rFonts w:ascii="Georgia" w:eastAsia="Times New Roman" w:hAnsi="Georgia" w:cs="Calibri"/>
      <w:b/>
      <w:kern w:val="32"/>
      <w:sz w:val="32"/>
      <w:szCs w:val="20"/>
    </w:rPr>
  </w:style>
  <w:style w:type="character" w:customStyle="1" w:styleId="HeadingsBaseChar">
    <w:name w:val="Headings Base Char"/>
    <w:basedOn w:val="DefaultParagraphFont"/>
    <w:link w:val="HeadingsBase"/>
    <w:rsid w:val="00C246A3"/>
    <w:rPr>
      <w:rFonts w:ascii="Georgia" w:eastAsia="Times New Roman" w:hAnsi="Georgia" w:cs="Calibri"/>
      <w:b/>
      <w:kern w:val="32"/>
      <w:sz w:val="32"/>
      <w:szCs w:val="20"/>
    </w:rPr>
  </w:style>
  <w:style w:type="character" w:customStyle="1" w:styleId="underline3">
    <w:name w:val="underline3"/>
    <w:basedOn w:val="underline2"/>
    <w:rsid w:val="00C246A3"/>
    <w:rPr>
      <w:u w:val="single"/>
      <w:bdr w:val="none" w:sz="0" w:space="0" w:color="auto"/>
      <w:shd w:val="clear" w:color="auto" w:fill="FFFF00"/>
    </w:rPr>
  </w:style>
  <w:style w:type="paragraph" w:customStyle="1" w:styleId="HeadingFake">
    <w:name w:val="Heading Fake"/>
    <w:basedOn w:val="Heading3"/>
    <w:rsid w:val="00C246A3"/>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rsid w:val="00C246A3"/>
    <w:pPr>
      <w:spacing w:line="480" w:lineRule="auto"/>
      <w:ind w:firstLine="720"/>
    </w:pPr>
    <w:rPr>
      <w:rFonts w:ascii="Georgia" w:eastAsia="Times New Roman" w:hAnsi="Georgia" w:cs="Calibri"/>
      <w:kern w:val="32"/>
      <w:szCs w:val="20"/>
    </w:rPr>
  </w:style>
  <w:style w:type="paragraph" w:customStyle="1" w:styleId="SchoolBlockQuote">
    <w:name w:val="School Block Quote"/>
    <w:basedOn w:val="SchoolPaper"/>
    <w:rsid w:val="00C246A3"/>
  </w:style>
  <w:style w:type="paragraph" w:customStyle="1" w:styleId="SchoolWorksCited">
    <w:name w:val="School Works Cited"/>
    <w:basedOn w:val="SchoolPaper"/>
    <w:rsid w:val="00C246A3"/>
  </w:style>
  <w:style w:type="paragraph" w:styleId="TOC2">
    <w:name w:val="toc 2"/>
    <w:basedOn w:val="Normal"/>
    <w:next w:val="Normal"/>
    <w:rsid w:val="00C246A3"/>
    <w:pPr>
      <w:ind w:left="200"/>
    </w:pPr>
    <w:rPr>
      <w:rFonts w:ascii="Georgia" w:eastAsia="Times New Roman" w:hAnsi="Georgia" w:cs="Calibri"/>
      <w:b/>
      <w:kern w:val="32"/>
      <w:szCs w:val="20"/>
    </w:rPr>
  </w:style>
  <w:style w:type="paragraph" w:customStyle="1" w:styleId="BlockQuote">
    <w:name w:val="Block Quote"/>
    <w:basedOn w:val="Normal"/>
    <w:rsid w:val="00C246A3"/>
    <w:pPr>
      <w:ind w:left="720" w:right="720"/>
    </w:pPr>
    <w:rPr>
      <w:rFonts w:ascii="Georgia" w:eastAsia="Times New Roman" w:hAnsi="Georgia" w:cs="Calibri"/>
      <w:kern w:val="32"/>
      <w:sz w:val="24"/>
      <w:szCs w:val="20"/>
    </w:rPr>
  </w:style>
  <w:style w:type="character" w:customStyle="1" w:styleId="menu">
    <w:name w:val="menu"/>
    <w:basedOn w:val="DefaultParagraphFont"/>
    <w:rsid w:val="00C246A3"/>
  </w:style>
  <w:style w:type="paragraph" w:customStyle="1" w:styleId="PaperBody">
    <w:name w:val="Paper Body"/>
    <w:basedOn w:val="Normal"/>
    <w:rsid w:val="00C246A3"/>
    <w:pPr>
      <w:spacing w:line="480" w:lineRule="auto"/>
      <w:ind w:firstLine="720"/>
    </w:pPr>
    <w:rPr>
      <w:rFonts w:ascii="Georgia" w:eastAsia="Times New Roman" w:hAnsi="Georgia" w:cs="Calibri"/>
      <w:kern w:val="32"/>
      <w:szCs w:val="24"/>
    </w:rPr>
  </w:style>
  <w:style w:type="paragraph" w:customStyle="1" w:styleId="PaperCitation">
    <w:name w:val="Paper Citation"/>
    <w:basedOn w:val="Normal"/>
    <w:rsid w:val="00C246A3"/>
    <w:pPr>
      <w:spacing w:line="480" w:lineRule="auto"/>
      <w:ind w:left="720" w:hanging="720"/>
    </w:pPr>
    <w:rPr>
      <w:rFonts w:ascii="Georgia" w:eastAsia="Times New Roman" w:hAnsi="Georgia" w:cs="Calibri"/>
      <w:kern w:val="32"/>
      <w:szCs w:val="20"/>
    </w:rPr>
  </w:style>
  <w:style w:type="paragraph" w:customStyle="1" w:styleId="hat">
    <w:name w:val="hat"/>
    <w:basedOn w:val="Heading1"/>
    <w:link w:val="hatChar"/>
    <w:rsid w:val="00C246A3"/>
    <w:pPr>
      <w:suppressAutoHyphens/>
      <w:spacing w:before="6600" w:after="240"/>
    </w:pPr>
    <w:rPr>
      <w:rFonts w:ascii="Georgia" w:eastAsia="Times New Roman" w:hAnsi="Georgia" w:cs="Arial"/>
      <w:kern w:val="32"/>
      <w:szCs w:val="32"/>
    </w:rPr>
  </w:style>
  <w:style w:type="character" w:customStyle="1" w:styleId="hatChar">
    <w:name w:val="hat Char"/>
    <w:basedOn w:val="DefaultParagraphFont"/>
    <w:link w:val="hat"/>
    <w:rsid w:val="00C246A3"/>
    <w:rPr>
      <w:rFonts w:ascii="Georgia" w:eastAsia="Times New Roman" w:hAnsi="Georgia" w:cs="Arial"/>
      <w:b/>
      <w:bCs/>
      <w:kern w:val="32"/>
      <w:sz w:val="52"/>
      <w:szCs w:val="32"/>
    </w:rPr>
  </w:style>
  <w:style w:type="character" w:customStyle="1" w:styleId="BoldUnderlining">
    <w:name w:val="Bold Underlining"/>
    <w:basedOn w:val="DefaultParagraphFont"/>
    <w:rsid w:val="00C246A3"/>
    <w:rPr>
      <w:b/>
      <w:u w:val="single"/>
    </w:rPr>
  </w:style>
  <w:style w:type="paragraph" w:customStyle="1" w:styleId="citenon-bold">
    <w:name w:val="cite non-bold"/>
    <w:basedOn w:val="Normal"/>
    <w:link w:val="citenon-boldChar"/>
    <w:rsid w:val="00C246A3"/>
    <w:rPr>
      <w:rFonts w:ascii="Georgia" w:eastAsia="Times New Roman" w:hAnsi="Georgia" w:cs="Calibri"/>
      <w:szCs w:val="20"/>
    </w:rPr>
  </w:style>
  <w:style w:type="paragraph" w:styleId="TOC4">
    <w:name w:val="toc 4"/>
    <w:basedOn w:val="Normal"/>
    <w:next w:val="Normal"/>
    <w:autoRedefine/>
    <w:rsid w:val="00C246A3"/>
    <w:pPr>
      <w:spacing w:after="100"/>
      <w:ind w:left="600"/>
    </w:pPr>
    <w:rPr>
      <w:rFonts w:ascii="Georgia" w:eastAsia="Times New Roman" w:hAnsi="Georgia" w:cs="Calibri"/>
      <w:kern w:val="32"/>
      <w:szCs w:val="20"/>
    </w:rPr>
  </w:style>
  <w:style w:type="paragraph" w:styleId="TOC5">
    <w:name w:val="toc 5"/>
    <w:basedOn w:val="Normal"/>
    <w:next w:val="Normal"/>
    <w:autoRedefine/>
    <w:rsid w:val="00C246A3"/>
    <w:pPr>
      <w:spacing w:after="100"/>
      <w:ind w:left="800"/>
    </w:pPr>
    <w:rPr>
      <w:rFonts w:ascii="Georgia" w:eastAsia="Times New Roman" w:hAnsi="Georgia" w:cs="Calibri"/>
      <w:kern w:val="32"/>
      <w:szCs w:val="20"/>
    </w:rPr>
  </w:style>
  <w:style w:type="paragraph" w:styleId="TOC6">
    <w:name w:val="toc 6"/>
    <w:basedOn w:val="Normal"/>
    <w:next w:val="Normal"/>
    <w:autoRedefine/>
    <w:rsid w:val="00C246A3"/>
    <w:pPr>
      <w:spacing w:after="100"/>
      <w:ind w:left="1000"/>
    </w:pPr>
    <w:rPr>
      <w:rFonts w:ascii="Georgia" w:eastAsia="Times New Roman" w:hAnsi="Georgia" w:cs="Calibri"/>
      <w:kern w:val="32"/>
      <w:szCs w:val="20"/>
    </w:rPr>
  </w:style>
  <w:style w:type="paragraph" w:styleId="TOC7">
    <w:name w:val="toc 7"/>
    <w:basedOn w:val="Normal"/>
    <w:next w:val="Normal"/>
    <w:autoRedefine/>
    <w:rsid w:val="00C246A3"/>
    <w:pPr>
      <w:spacing w:after="100"/>
      <w:ind w:left="1200"/>
    </w:pPr>
    <w:rPr>
      <w:rFonts w:ascii="Georgia" w:eastAsia="Times New Roman" w:hAnsi="Georgia" w:cs="Calibri"/>
      <w:kern w:val="32"/>
      <w:szCs w:val="20"/>
    </w:rPr>
  </w:style>
  <w:style w:type="paragraph" w:styleId="TOC8">
    <w:name w:val="toc 8"/>
    <w:basedOn w:val="Normal"/>
    <w:next w:val="Normal"/>
    <w:autoRedefine/>
    <w:rsid w:val="00C246A3"/>
    <w:pPr>
      <w:spacing w:after="100"/>
      <w:ind w:left="1400"/>
    </w:pPr>
    <w:rPr>
      <w:rFonts w:ascii="Georgia" w:eastAsia="Times New Roman" w:hAnsi="Georgia" w:cs="Calibri"/>
      <w:kern w:val="32"/>
      <w:szCs w:val="20"/>
    </w:rPr>
  </w:style>
  <w:style w:type="paragraph" w:styleId="TOC9">
    <w:name w:val="toc 9"/>
    <w:basedOn w:val="Normal"/>
    <w:next w:val="Normal"/>
    <w:autoRedefine/>
    <w:rsid w:val="00C246A3"/>
    <w:pPr>
      <w:spacing w:after="100"/>
      <w:ind w:left="1600"/>
    </w:pPr>
    <w:rPr>
      <w:rFonts w:ascii="Georgia" w:eastAsia="Times New Roman" w:hAnsi="Georgia" w:cs="Calibri"/>
      <w:kern w:val="32"/>
      <w:szCs w:val="20"/>
    </w:rPr>
  </w:style>
  <w:style w:type="paragraph" w:customStyle="1" w:styleId="WW-Default">
    <w:name w:val="WW-Default"/>
    <w:rsid w:val="00C246A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246A3"/>
  </w:style>
  <w:style w:type="character" w:customStyle="1" w:styleId="Heading1Char1">
    <w:name w:val="Heading 1 Char1"/>
    <w:aliases w:val="Hat Char1"/>
    <w:basedOn w:val="DefaultParagraphFont"/>
    <w:uiPriority w:val="1"/>
    <w:rsid w:val="00C246A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C246A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C246A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6A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C246A3"/>
    <w:pPr>
      <w:ind w:left="400"/>
    </w:pPr>
    <w:rPr>
      <w:rFonts w:ascii="Georgia" w:eastAsia="Times New Roman" w:hAnsi="Georgia" w:cs="Calibri"/>
      <w:kern w:val="32"/>
      <w:szCs w:val="20"/>
    </w:rPr>
  </w:style>
  <w:style w:type="table" w:styleId="TableGrid">
    <w:name w:val="Table Grid"/>
    <w:basedOn w:val="TableNormal"/>
    <w:rsid w:val="00C246A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C246A3"/>
  </w:style>
  <w:style w:type="character" w:customStyle="1" w:styleId="storyby">
    <w:name w:val="storyby"/>
    <w:basedOn w:val="DefaultParagraphFont"/>
    <w:rsid w:val="00C246A3"/>
  </w:style>
  <w:style w:type="character" w:customStyle="1" w:styleId="BoldUnderlineChar0">
    <w:name w:val="BoldUnderline Char"/>
    <w:rsid w:val="00C246A3"/>
    <w:rPr>
      <w:rFonts w:ascii="Times New Roman" w:eastAsia="Times New Roman" w:hAnsi="Times New Roman" w:cs="Times New Roman"/>
      <w:b/>
      <w:sz w:val="20"/>
      <w:szCs w:val="24"/>
      <w:u w:val="single"/>
    </w:rPr>
  </w:style>
  <w:style w:type="character" w:customStyle="1" w:styleId="7TimesNewRoman">
    <w:name w:val="7 Times New Roman"/>
    <w:rsid w:val="00C246A3"/>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C246A3"/>
  </w:style>
  <w:style w:type="paragraph" w:customStyle="1" w:styleId="Standard">
    <w:name w:val="Standard"/>
    <w:rsid w:val="00C246A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246A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246A3"/>
    <w:rPr>
      <w:kern w:val="32"/>
      <w:sz w:val="24"/>
    </w:rPr>
  </w:style>
  <w:style w:type="character" w:customStyle="1" w:styleId="CitesChar2">
    <w:name w:val="Cites Char2"/>
    <w:link w:val="Cites"/>
    <w:locked/>
    <w:rsid w:val="00C246A3"/>
    <w:rPr>
      <w:rFonts w:ascii="Times New Roman" w:eastAsia="Times New Roman" w:hAnsi="Times New Roman" w:cs="Times New Roman"/>
      <w:b/>
      <w:bCs/>
    </w:rPr>
  </w:style>
  <w:style w:type="paragraph" w:customStyle="1" w:styleId="Cites">
    <w:name w:val="Cites"/>
    <w:basedOn w:val="Normal"/>
    <w:link w:val="CitesChar2"/>
    <w:qFormat/>
    <w:rsid w:val="00C246A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C246A3"/>
  </w:style>
  <w:style w:type="character" w:customStyle="1" w:styleId="A-Underlining">
    <w:name w:val="A-Underlining"/>
    <w:basedOn w:val="DefaultParagraphFont"/>
    <w:rsid w:val="00C246A3"/>
    <w:rPr>
      <w:rFonts w:ascii="Garamond" w:hAnsi="Garamond"/>
      <w:color w:val="auto"/>
      <w:sz w:val="24"/>
      <w:u w:val="single"/>
    </w:rPr>
  </w:style>
  <w:style w:type="paragraph" w:customStyle="1" w:styleId="B-TagCite">
    <w:name w:val="B-TagCite"/>
    <w:rsid w:val="00C246A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C246A3"/>
  </w:style>
  <w:style w:type="character" w:customStyle="1" w:styleId="newsmain">
    <w:name w:val="news_main"/>
    <w:basedOn w:val="DefaultParagraphFont"/>
    <w:rsid w:val="00C246A3"/>
  </w:style>
  <w:style w:type="paragraph" w:customStyle="1" w:styleId="UnderlinedText">
    <w:name w:val="Underlined Text"/>
    <w:basedOn w:val="Normal"/>
    <w:autoRedefine/>
    <w:rsid w:val="00C246A3"/>
    <w:pPr>
      <w:jc w:val="both"/>
    </w:pPr>
    <w:rPr>
      <w:rFonts w:asciiTheme="minorHAnsi" w:hAnsiTheme="minorHAnsi"/>
      <w:b/>
      <w:sz w:val="24"/>
    </w:rPr>
  </w:style>
  <w:style w:type="character" w:customStyle="1" w:styleId="verdana">
    <w:name w:val="verdana"/>
    <w:basedOn w:val="DefaultParagraphFont"/>
    <w:rsid w:val="00C246A3"/>
  </w:style>
  <w:style w:type="character" w:customStyle="1" w:styleId="tagChar10">
    <w:name w:val="tag Char1"/>
    <w:basedOn w:val="DefaultParagraphFont"/>
    <w:rsid w:val="00C246A3"/>
    <w:rPr>
      <w:rFonts w:ascii="Times New Roman" w:eastAsia="Times New Roman" w:hAnsi="Times New Roman" w:cs="Times New Roman"/>
      <w:b/>
      <w:kern w:val="32"/>
      <w:sz w:val="24"/>
      <w:szCs w:val="20"/>
    </w:rPr>
  </w:style>
  <w:style w:type="character" w:customStyle="1" w:styleId="vitstoryheadline">
    <w:name w:val="vitstoryheadline"/>
    <w:rsid w:val="00C246A3"/>
  </w:style>
  <w:style w:type="character" w:customStyle="1" w:styleId="CardsChar">
    <w:name w:val="Cards Char"/>
    <w:locked/>
    <w:rsid w:val="00C246A3"/>
    <w:rPr>
      <w:rFonts w:ascii="Times New Roman" w:eastAsia="Times New Roman" w:hAnsi="Times New Roman"/>
      <w:szCs w:val="24"/>
    </w:rPr>
  </w:style>
  <w:style w:type="character" w:customStyle="1" w:styleId="NormalTextChar">
    <w:name w:val="Normal Text Char"/>
    <w:link w:val="NormalText"/>
    <w:rsid w:val="00C246A3"/>
    <w:rPr>
      <w:rFonts w:ascii="Times New Roman" w:eastAsia="Times New Roman" w:hAnsi="Times New Roman" w:cs="Times New Roman"/>
      <w:sz w:val="20"/>
      <w:szCs w:val="26"/>
    </w:rPr>
  </w:style>
  <w:style w:type="character" w:customStyle="1" w:styleId="AuthorDate">
    <w:name w:val="Author Date"/>
    <w:rsid w:val="00C246A3"/>
    <w:rPr>
      <w:b/>
      <w:sz w:val="24"/>
      <w:u w:val="thick"/>
    </w:rPr>
  </w:style>
  <w:style w:type="paragraph" w:customStyle="1" w:styleId="HotRoute">
    <w:name w:val="Hot Route!"/>
    <w:basedOn w:val="Normal"/>
    <w:rsid w:val="00C246A3"/>
    <w:pPr>
      <w:ind w:left="144"/>
    </w:pPr>
    <w:rPr>
      <w:rFonts w:ascii="Georgia" w:eastAsia="Times New Roman" w:hAnsi="Georgia" w:cs="Calibri"/>
      <w:szCs w:val="24"/>
    </w:rPr>
  </w:style>
  <w:style w:type="character" w:customStyle="1" w:styleId="UnderlinedTextCharChar">
    <w:name w:val="Underlined Text Char Char"/>
    <w:basedOn w:val="DefaultParagraphFont"/>
    <w:rsid w:val="00C246A3"/>
    <w:rPr>
      <w:rFonts w:cs="Arial"/>
      <w:bCs/>
      <w:noProof w:val="0"/>
      <w:szCs w:val="26"/>
      <w:u w:val="single"/>
      <w:lang w:val="en-US" w:eastAsia="en-US" w:bidi="ar-SA"/>
    </w:rPr>
  </w:style>
  <w:style w:type="character" w:customStyle="1" w:styleId="il">
    <w:name w:val="il"/>
    <w:rsid w:val="00C246A3"/>
  </w:style>
  <w:style w:type="character" w:customStyle="1" w:styleId="pnumber">
    <w:name w:val="pnumber"/>
    <w:rsid w:val="00C246A3"/>
  </w:style>
  <w:style w:type="character" w:customStyle="1" w:styleId="ital">
    <w:name w:val="ital"/>
    <w:rsid w:val="00C246A3"/>
  </w:style>
  <w:style w:type="character" w:customStyle="1" w:styleId="orgdiv">
    <w:name w:val="orgdiv"/>
    <w:rsid w:val="00C246A3"/>
  </w:style>
  <w:style w:type="character" w:customStyle="1" w:styleId="orgname">
    <w:name w:val="orgname"/>
    <w:rsid w:val="00C246A3"/>
  </w:style>
  <w:style w:type="character" w:customStyle="1" w:styleId="city">
    <w:name w:val="city"/>
    <w:rsid w:val="00C246A3"/>
  </w:style>
  <w:style w:type="character" w:customStyle="1" w:styleId="state">
    <w:name w:val="state"/>
    <w:rsid w:val="00C246A3"/>
  </w:style>
  <w:style w:type="character" w:customStyle="1" w:styleId="country">
    <w:name w:val="country"/>
    <w:rsid w:val="00C246A3"/>
  </w:style>
  <w:style w:type="character" w:customStyle="1" w:styleId="citenon-boldChar">
    <w:name w:val="cite non-bold Char"/>
    <w:link w:val="citenon-bold"/>
    <w:rsid w:val="00C246A3"/>
    <w:rPr>
      <w:rFonts w:ascii="Georgia" w:eastAsia="Times New Roman" w:hAnsi="Georgia" w:cs="Calibri"/>
      <w:szCs w:val="20"/>
    </w:rPr>
  </w:style>
  <w:style w:type="character" w:customStyle="1" w:styleId="DocumentMapChar1">
    <w:name w:val="Document Map Char1"/>
    <w:basedOn w:val="DefaultParagraphFont"/>
    <w:uiPriority w:val="99"/>
    <w:semiHidden/>
    <w:rsid w:val="00C246A3"/>
    <w:rPr>
      <w:rFonts w:ascii="Tahoma" w:hAnsi="Tahoma" w:cs="Tahoma"/>
      <w:sz w:val="16"/>
      <w:szCs w:val="16"/>
    </w:rPr>
  </w:style>
  <w:style w:type="character" w:customStyle="1" w:styleId="Author">
    <w:name w:val="Author"/>
    <w:rsid w:val="00C246A3"/>
    <w:rPr>
      <w:b/>
      <w:sz w:val="24"/>
    </w:rPr>
  </w:style>
  <w:style w:type="character" w:customStyle="1" w:styleId="author0">
    <w:name w:val="author"/>
    <w:rsid w:val="00C246A3"/>
    <w:rPr>
      <w:rFonts w:ascii="Times New Roman" w:hAnsi="Times New Roman"/>
      <w:b/>
      <w:sz w:val="24"/>
    </w:rPr>
  </w:style>
  <w:style w:type="character" w:customStyle="1" w:styleId="articletitle">
    <w:name w:val="articletitle"/>
    <w:rsid w:val="00C246A3"/>
    <w:rPr>
      <w:rFonts w:cs="Times New Roman"/>
    </w:rPr>
  </w:style>
  <w:style w:type="character" w:customStyle="1" w:styleId="6pointChar">
    <w:name w:val="6 point Char"/>
    <w:rsid w:val="00C246A3"/>
    <w:rPr>
      <w:rFonts w:cs="Times New Roman"/>
      <w:sz w:val="12"/>
      <w:lang w:val="en-US" w:eastAsia="en-US"/>
    </w:rPr>
  </w:style>
  <w:style w:type="character" w:customStyle="1" w:styleId="term1">
    <w:name w:val="term1"/>
    <w:rsid w:val="00C246A3"/>
    <w:rPr>
      <w:b/>
      <w:bCs/>
    </w:rPr>
  </w:style>
  <w:style w:type="paragraph" w:customStyle="1" w:styleId="Minimize">
    <w:name w:val="Minimize"/>
    <w:basedOn w:val="card"/>
    <w:next w:val="Normal"/>
    <w:rsid w:val="00C246A3"/>
    <w:pPr>
      <w:widowControl w:val="0"/>
      <w:autoSpaceDE w:val="0"/>
      <w:autoSpaceDN w:val="0"/>
      <w:adjustRightInd w:val="0"/>
    </w:pPr>
    <w:rPr>
      <w:rFonts w:ascii="Georgia" w:eastAsia="Times New Roman" w:hAnsi="Georgia" w:cs="Calibri"/>
      <w:sz w:val="12"/>
    </w:rPr>
  </w:style>
  <w:style w:type="character" w:customStyle="1" w:styleId="MinimizeChar">
    <w:name w:val="Minimize Char"/>
    <w:rsid w:val="00C246A3"/>
    <w:rPr>
      <w:sz w:val="12"/>
      <w:szCs w:val="24"/>
    </w:rPr>
  </w:style>
  <w:style w:type="character" w:customStyle="1" w:styleId="StyleThickunderline">
    <w:name w:val="Style Thick underline"/>
    <w:qFormat/>
    <w:rsid w:val="00C246A3"/>
    <w:rPr>
      <w:u w:val="thick"/>
    </w:rPr>
  </w:style>
  <w:style w:type="character" w:customStyle="1" w:styleId="UnderlineTextChar">
    <w:name w:val="Underline Text Char"/>
    <w:rsid w:val="00C246A3"/>
    <w:rPr>
      <w:szCs w:val="24"/>
      <w:u w:val="single"/>
    </w:rPr>
  </w:style>
  <w:style w:type="numbering" w:customStyle="1" w:styleId="NoList2">
    <w:name w:val="No List2"/>
    <w:next w:val="NoList"/>
    <w:uiPriority w:val="99"/>
    <w:semiHidden/>
    <w:rsid w:val="00C246A3"/>
  </w:style>
  <w:style w:type="paragraph" w:customStyle="1" w:styleId="underlined">
    <w:name w:val="underlined"/>
    <w:next w:val="Normal"/>
    <w:link w:val="underlinedChar"/>
    <w:autoRedefine/>
    <w:rsid w:val="00C246A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246A3"/>
    <w:rPr>
      <w:rFonts w:ascii="Times New Roman" w:eastAsia="Malgun Gothic" w:hAnsi="Times New Roman" w:cs="Times New Roman"/>
      <w:sz w:val="24"/>
      <w:szCs w:val="24"/>
      <w:u w:val="single"/>
    </w:rPr>
  </w:style>
  <w:style w:type="paragraph" w:customStyle="1" w:styleId="Style4">
    <w:name w:val="Style4"/>
    <w:basedOn w:val="Normal"/>
    <w:link w:val="Style4Char"/>
    <w:rsid w:val="00C246A3"/>
    <w:rPr>
      <w:rFonts w:ascii="Arial Narrow" w:eastAsia="Times New Roman" w:hAnsi="Arial Narrow" w:cs="Calibri"/>
      <w:szCs w:val="24"/>
      <w:u w:val="single"/>
    </w:rPr>
  </w:style>
  <w:style w:type="character" w:customStyle="1" w:styleId="Style4Char">
    <w:name w:val="Style4 Char"/>
    <w:link w:val="Style4"/>
    <w:rsid w:val="00C246A3"/>
    <w:rPr>
      <w:rFonts w:ascii="Arial Narrow" w:eastAsia="Times New Roman" w:hAnsi="Arial Narrow" w:cs="Calibri"/>
      <w:szCs w:val="24"/>
      <w:u w:val="single"/>
    </w:rPr>
  </w:style>
  <w:style w:type="character" w:customStyle="1" w:styleId="Box1">
    <w:name w:val="Box!"/>
    <w:rsid w:val="00C246A3"/>
    <w:rPr>
      <w:rFonts w:ascii="Garamond" w:hAnsi="Garamond"/>
      <w:sz w:val="24"/>
      <w:u w:val="single"/>
      <w:bdr w:val="single" w:sz="4" w:space="0" w:color="auto"/>
    </w:rPr>
  </w:style>
  <w:style w:type="paragraph" w:styleId="BodyText">
    <w:name w:val="Body Text"/>
    <w:basedOn w:val="Normal"/>
    <w:link w:val="BodyTextChar"/>
    <w:rsid w:val="00C246A3"/>
    <w:pPr>
      <w:widowControl w:val="0"/>
      <w:suppressAutoHyphens/>
    </w:pPr>
    <w:rPr>
      <w:rFonts w:ascii="Georgia" w:eastAsia="Times New Roman" w:hAnsi="Georgia" w:cs="Calibri"/>
      <w:sz w:val="24"/>
      <w:szCs w:val="24"/>
    </w:rPr>
  </w:style>
  <w:style w:type="character" w:customStyle="1" w:styleId="BodyTextChar">
    <w:name w:val="Body Text Char"/>
    <w:basedOn w:val="DefaultParagraphFont"/>
    <w:link w:val="BodyText"/>
    <w:rsid w:val="00C246A3"/>
    <w:rPr>
      <w:rFonts w:ascii="Georgia" w:eastAsia="Times New Roman" w:hAnsi="Georgia" w:cs="Calibri"/>
      <w:sz w:val="24"/>
      <w:szCs w:val="24"/>
    </w:rPr>
  </w:style>
  <w:style w:type="character" w:customStyle="1" w:styleId="citechar0">
    <w:name w:val="citechar"/>
    <w:basedOn w:val="DefaultParagraphFont"/>
    <w:rsid w:val="00C246A3"/>
  </w:style>
  <w:style w:type="character" w:customStyle="1" w:styleId="underlinechar">
    <w:name w:val="underlinechar"/>
    <w:basedOn w:val="DefaultParagraphFont"/>
    <w:rsid w:val="00C246A3"/>
  </w:style>
  <w:style w:type="paragraph" w:customStyle="1" w:styleId="Analytic">
    <w:name w:val="Analytic"/>
    <w:basedOn w:val="Normal"/>
    <w:link w:val="AnalyticChar"/>
    <w:qFormat/>
    <w:rsid w:val="00C246A3"/>
    <w:rPr>
      <w:rFonts w:ascii="Arial" w:eastAsia="Calibri" w:hAnsi="Arial" w:cs="Calibri"/>
      <w:b/>
      <w:sz w:val="24"/>
      <w:szCs w:val="24"/>
    </w:rPr>
  </w:style>
  <w:style w:type="character" w:customStyle="1" w:styleId="AnalyticChar">
    <w:name w:val="Analytic Char"/>
    <w:link w:val="Analytic"/>
    <w:rsid w:val="00C246A3"/>
    <w:rPr>
      <w:rFonts w:ascii="Arial" w:eastAsia="Calibri" w:hAnsi="Arial" w:cs="Calibri"/>
      <w:b/>
      <w:sz w:val="24"/>
      <w:szCs w:val="24"/>
    </w:rPr>
  </w:style>
  <w:style w:type="paragraph" w:styleId="Revision">
    <w:name w:val="Revision"/>
    <w:hidden/>
    <w:uiPriority w:val="99"/>
    <w:semiHidden/>
    <w:rsid w:val="00C246A3"/>
    <w:pPr>
      <w:spacing w:after="0" w:line="240" w:lineRule="auto"/>
    </w:pPr>
    <w:rPr>
      <w:rFonts w:ascii="Georgia" w:hAnsi="Georgia" w:cs="Calibri"/>
    </w:rPr>
  </w:style>
  <w:style w:type="character" w:customStyle="1" w:styleId="updated-short-citation">
    <w:name w:val="updated-short-citation"/>
    <w:rsid w:val="00C246A3"/>
  </w:style>
  <w:style w:type="paragraph" w:customStyle="1" w:styleId="AuthorDate0">
    <w:name w:val="AuthorDate"/>
    <w:next w:val="Nothing"/>
    <w:link w:val="AuthorDateChar"/>
    <w:rsid w:val="00C246A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246A3"/>
    <w:rPr>
      <w:rFonts w:ascii="Times New Roman" w:eastAsia="Calibri" w:hAnsi="Times New Roman" w:cs="Times New Roman"/>
      <w:b/>
      <w:sz w:val="24"/>
      <w:szCs w:val="20"/>
      <w:u w:val="single"/>
    </w:rPr>
  </w:style>
  <w:style w:type="character" w:customStyle="1" w:styleId="CardsFont12pt0">
    <w:name w:val="Cards + Font 12pt"/>
    <w:uiPriority w:val="1"/>
    <w:rsid w:val="00C246A3"/>
    <w:rPr>
      <w:rFonts w:eastAsia="Calibri"/>
      <w:sz w:val="24"/>
      <w:u w:val="single"/>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C246A3"/>
    <w:rPr>
      <w:rFonts w:ascii="Times New Roman" w:eastAsia="Times New Roman" w:hAnsi="Times New Roman" w:cs="Times New Roman"/>
      <w:sz w:val="24"/>
      <w:szCs w:val="24"/>
    </w:rPr>
  </w:style>
  <w:style w:type="paragraph" w:customStyle="1" w:styleId="CitationCharChar">
    <w:name w:val="Citation Char Char"/>
    <w:basedOn w:val="Normal"/>
    <w:uiPriority w:val="6"/>
    <w:rsid w:val="00C246A3"/>
    <w:pPr>
      <w:ind w:left="1440" w:right="1440"/>
    </w:pPr>
    <w:rPr>
      <w:rFonts w:asciiTheme="minorHAnsi" w:hAnsiTheme="minorHAnsi"/>
      <w:bCs/>
      <w:u w:val="single"/>
    </w:rPr>
  </w:style>
  <w:style w:type="character" w:customStyle="1" w:styleId="tinyChar">
    <w:name w:val="tiny Char"/>
    <w:link w:val="tiny"/>
    <w:locked/>
    <w:rsid w:val="00C246A3"/>
    <w:rPr>
      <w:rFonts w:ascii="Calibri" w:eastAsia="Malgun Gothic" w:hAnsi="Calibri" w:cs="Calibri"/>
      <w:sz w:val="12"/>
    </w:rPr>
  </w:style>
  <w:style w:type="paragraph" w:customStyle="1" w:styleId="tiny">
    <w:name w:val="tiny"/>
    <w:next w:val="Normal"/>
    <w:link w:val="tinyChar"/>
    <w:autoRedefine/>
    <w:rsid w:val="00C246A3"/>
    <w:pPr>
      <w:spacing w:after="0" w:line="240" w:lineRule="auto"/>
      <w:contextualSpacing/>
    </w:pPr>
    <w:rPr>
      <w:rFonts w:ascii="Calibri" w:eastAsia="Malgun Gothic" w:hAnsi="Calibri" w:cs="Calibri"/>
      <w:sz w:val="12"/>
    </w:rPr>
  </w:style>
  <w:style w:type="paragraph" w:customStyle="1" w:styleId="BlockTitle1">
    <w:name w:val="Block Title #1"/>
    <w:basedOn w:val="Heading1"/>
    <w:next w:val="Normal"/>
    <w:rsid w:val="00C246A3"/>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highlightcardtext">
    <w:name w:val="highlight card text"/>
    <w:basedOn w:val="evidencetext"/>
    <w:link w:val="highlightcardtextChar2"/>
    <w:rsid w:val="00C246A3"/>
    <w:pPr>
      <w:framePr w:hSpace="187" w:vSpace="187" w:wrap="notBeside" w:vAnchor="text" w:hAnchor="text" w:y="1"/>
      <w:shd w:val="pct10" w:color="C0C0C0" w:fill="B3B3B3"/>
      <w:ind w:left="432" w:right="432"/>
    </w:pPr>
    <w:rPr>
      <w:sz w:val="16"/>
      <w:u w:val="single" w:color="000000"/>
      <w:lang w:val="x-none" w:eastAsia="x-none"/>
    </w:rPr>
  </w:style>
  <w:style w:type="paragraph" w:customStyle="1" w:styleId="underlineevidencetext">
    <w:name w:val="underline evidence text"/>
    <w:basedOn w:val="evidencetext"/>
    <w:rsid w:val="00C246A3"/>
    <w:pPr>
      <w:ind w:left="432" w:right="432"/>
    </w:pPr>
    <w:rPr>
      <w:sz w:val="16"/>
      <w:u w:val="single"/>
      <w:lang w:val="x-none" w:eastAsia="x-none"/>
    </w:rPr>
  </w:style>
  <w:style w:type="paragraph" w:customStyle="1" w:styleId="Style1">
    <w:name w:val="Style1"/>
    <w:basedOn w:val="evidencetext"/>
    <w:rsid w:val="00C246A3"/>
    <w:pPr>
      <w:ind w:left="432" w:right="432"/>
    </w:pPr>
    <w:rPr>
      <w:strike/>
      <w:sz w:val="16"/>
      <w:lang w:val="x-none" w:eastAsia="x-none"/>
    </w:rPr>
  </w:style>
  <w:style w:type="paragraph" w:styleId="z-TopofForm">
    <w:name w:val="HTML Top of Form"/>
    <w:basedOn w:val="Normal"/>
    <w:next w:val="Normal"/>
    <w:link w:val="z-TopofFormChar"/>
    <w:hidden/>
    <w:rsid w:val="00C246A3"/>
    <w:pPr>
      <w:pBdr>
        <w:bottom w:val="single" w:sz="6" w:space="1" w:color="auto"/>
      </w:pBdr>
      <w:jc w:val="center"/>
    </w:pPr>
    <w:rPr>
      <w:rFonts w:ascii="Arial" w:eastAsia="SimSun" w:hAnsi="Arial" w:cs="Arial"/>
      <w:vanish/>
      <w:sz w:val="16"/>
      <w:szCs w:val="16"/>
      <w:lang w:eastAsia="zh-CN"/>
    </w:rPr>
  </w:style>
  <w:style w:type="character" w:customStyle="1" w:styleId="z-TopofFormChar">
    <w:name w:val="z-Top of Form Char"/>
    <w:basedOn w:val="DefaultParagraphFont"/>
    <w:link w:val="z-TopofForm"/>
    <w:rsid w:val="00C246A3"/>
    <w:rPr>
      <w:rFonts w:ascii="Arial" w:eastAsia="SimSun" w:hAnsi="Arial" w:cs="Arial"/>
      <w:vanish/>
      <w:sz w:val="16"/>
      <w:szCs w:val="16"/>
      <w:lang w:eastAsia="zh-CN"/>
    </w:rPr>
  </w:style>
  <w:style w:type="paragraph" w:styleId="BodyText3">
    <w:name w:val="Body Text 3"/>
    <w:basedOn w:val="Normal"/>
    <w:link w:val="BodyText3Char"/>
    <w:rsid w:val="00C246A3"/>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C246A3"/>
    <w:rPr>
      <w:rFonts w:ascii="Arial" w:eastAsia="Times New Roman" w:hAnsi="Arial" w:cs="Arial"/>
      <w:bCs/>
      <w:color w:val="000000"/>
      <w:sz w:val="20"/>
      <w:szCs w:val="24"/>
    </w:rPr>
  </w:style>
  <w:style w:type="paragraph" w:customStyle="1" w:styleId="underlinecard">
    <w:name w:val="underline card"/>
    <w:basedOn w:val="Normal"/>
    <w:rsid w:val="00C246A3"/>
    <w:rPr>
      <w:rFonts w:ascii="Arial" w:eastAsia="Times New Roman" w:hAnsi="Arial" w:cs="Times New Roman"/>
      <w:sz w:val="20"/>
      <w:szCs w:val="24"/>
      <w:u w:val="single"/>
    </w:rPr>
  </w:style>
  <w:style w:type="character" w:customStyle="1" w:styleId="underlinecardChar">
    <w:name w:val="underline card Char"/>
    <w:rsid w:val="00C246A3"/>
    <w:rPr>
      <w:rFonts w:ascii="Arial" w:hAnsi="Arial"/>
      <w:sz w:val="18"/>
      <w:szCs w:val="24"/>
      <w:u w:val="single"/>
      <w:lang w:val="en-US" w:eastAsia="en-US" w:bidi="ar-SA"/>
    </w:rPr>
  </w:style>
  <w:style w:type="character" w:customStyle="1" w:styleId="term">
    <w:name w:val="term"/>
    <w:basedOn w:val="DefaultParagraphFont"/>
    <w:rsid w:val="00C246A3"/>
  </w:style>
  <w:style w:type="character" w:customStyle="1" w:styleId="dateline">
    <w:name w:val="dateline"/>
    <w:basedOn w:val="DefaultParagraphFont"/>
    <w:rsid w:val="00C246A3"/>
  </w:style>
  <w:style w:type="character" w:customStyle="1" w:styleId="dateline-separator">
    <w:name w:val="dateline-separator"/>
    <w:basedOn w:val="DefaultParagraphFont"/>
    <w:rsid w:val="00C246A3"/>
  </w:style>
  <w:style w:type="paragraph" w:styleId="BodyText2">
    <w:name w:val="Body Text 2"/>
    <w:basedOn w:val="Normal"/>
    <w:link w:val="BodyText2Char"/>
    <w:rsid w:val="00C246A3"/>
    <w:rPr>
      <w:rFonts w:ascii="Arial" w:eastAsia="Times New Roman" w:hAnsi="Arial" w:cs="Times New Roman"/>
      <w:sz w:val="12"/>
      <w:szCs w:val="24"/>
    </w:rPr>
  </w:style>
  <w:style w:type="character" w:customStyle="1" w:styleId="BodyText2Char">
    <w:name w:val="Body Text 2 Char"/>
    <w:basedOn w:val="DefaultParagraphFont"/>
    <w:link w:val="BodyText2"/>
    <w:rsid w:val="00C246A3"/>
    <w:rPr>
      <w:rFonts w:ascii="Arial" w:eastAsia="Times New Roman" w:hAnsi="Arial" w:cs="Times New Roman"/>
      <w:sz w:val="12"/>
      <w:szCs w:val="24"/>
    </w:rPr>
  </w:style>
  <w:style w:type="character" w:customStyle="1" w:styleId="Hyperlink1">
    <w:name w:val="Hyperlink1"/>
    <w:rsid w:val="00C246A3"/>
    <w:rPr>
      <w:color w:val="745D57"/>
      <w:u w:val="single"/>
    </w:rPr>
  </w:style>
  <w:style w:type="paragraph" w:customStyle="1" w:styleId="CITE0">
    <w:name w:val="CITE"/>
    <w:basedOn w:val="Heading1"/>
    <w:rsid w:val="00C246A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1">
    <w:name w:val="CARD"/>
    <w:basedOn w:val="Normal"/>
    <w:rsid w:val="00C246A3"/>
    <w:rPr>
      <w:rFonts w:ascii="Verdana" w:eastAsia="Times New Roman" w:hAnsi="Verdana" w:cs="Times New Roman"/>
      <w:sz w:val="20"/>
      <w:szCs w:val="20"/>
    </w:rPr>
  </w:style>
  <w:style w:type="paragraph" w:customStyle="1" w:styleId="CardTag">
    <w:name w:val="Card Tag"/>
    <w:rsid w:val="00C246A3"/>
    <w:pPr>
      <w:spacing w:after="0" w:line="240" w:lineRule="auto"/>
    </w:pPr>
    <w:rPr>
      <w:rFonts w:ascii="Arial Narrow" w:eastAsia="Times New Roman" w:hAnsi="Arial Narrow" w:cs="Times New Roman"/>
      <w:b/>
      <w:sz w:val="26"/>
      <w:szCs w:val="20"/>
    </w:rPr>
  </w:style>
  <w:style w:type="paragraph" w:customStyle="1" w:styleId="Cardtext0">
    <w:name w:val="Card text"/>
    <w:rsid w:val="00C246A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highlightcardtextChar">
    <w:name w:val="highlight card text Char"/>
    <w:basedOn w:val="evidencetextChar"/>
    <w:rsid w:val="00C246A3"/>
    <w:rPr>
      <w:rFonts w:ascii="Arial" w:eastAsia="Times New Roman" w:hAnsi="Arial" w:cs="Times New Roman"/>
      <w:color w:val="000000"/>
      <w:sz w:val="18"/>
      <w:szCs w:val="24"/>
      <w:lang w:val="en-US" w:eastAsia="en-US" w:bidi="ar-SA"/>
    </w:rPr>
  </w:style>
  <w:style w:type="character" w:customStyle="1" w:styleId="Hyperlink6">
    <w:name w:val="Hyperlink6"/>
    <w:rsid w:val="00C246A3"/>
    <w:rPr>
      <w:color w:val="3300CC"/>
      <w:u w:val="single"/>
    </w:rPr>
  </w:style>
  <w:style w:type="character" w:customStyle="1" w:styleId="pmterms11">
    <w:name w:val="pmterms11"/>
    <w:rsid w:val="00C246A3"/>
    <w:rPr>
      <w:b/>
      <w:bCs/>
      <w:i w:val="0"/>
      <w:iCs w:val="0"/>
      <w:color w:val="000000"/>
    </w:rPr>
  </w:style>
  <w:style w:type="character" w:customStyle="1" w:styleId="bigbody1">
    <w:name w:val="bigbody1"/>
    <w:rsid w:val="00C246A3"/>
    <w:rPr>
      <w:rFonts w:ascii="Arial" w:hAnsi="Arial" w:cs="Arial" w:hint="default"/>
      <w:sz w:val="24"/>
      <w:szCs w:val="24"/>
    </w:rPr>
  </w:style>
  <w:style w:type="character" w:customStyle="1" w:styleId="blue">
    <w:name w:val="blue"/>
    <w:basedOn w:val="DefaultParagraphFont"/>
    <w:rsid w:val="00C246A3"/>
  </w:style>
  <w:style w:type="character" w:customStyle="1" w:styleId="boldciteChar1">
    <w:name w:val="bold cite Char1"/>
    <w:rsid w:val="00C246A3"/>
    <w:rPr>
      <w:rFonts w:ascii="Arial" w:hAnsi="Arial"/>
      <w:b/>
      <w:color w:val="000000"/>
      <w:sz w:val="28"/>
      <w:szCs w:val="24"/>
      <w:u w:val="thick" w:color="000000"/>
      <w:lang w:val="en-US" w:eastAsia="en-US" w:bidi="ar-SA"/>
    </w:rPr>
  </w:style>
  <w:style w:type="character" w:customStyle="1" w:styleId="maintext">
    <w:name w:val="maintext"/>
    <w:basedOn w:val="DefaultParagraphFont"/>
    <w:rsid w:val="00C246A3"/>
  </w:style>
  <w:style w:type="character" w:customStyle="1" w:styleId="papercaption1">
    <w:name w:val="papercaption1"/>
    <w:rsid w:val="00C246A3"/>
    <w:rPr>
      <w:rFonts w:ascii="Verdana" w:hAnsi="Verdana" w:hint="default"/>
      <w:b/>
      <w:bCs/>
      <w:i w:val="0"/>
      <w:iCs w:val="0"/>
      <w:color w:val="000000"/>
      <w:sz w:val="21"/>
      <w:szCs w:val="21"/>
    </w:rPr>
  </w:style>
  <w:style w:type="character" w:customStyle="1" w:styleId="affiliation1">
    <w:name w:val="affiliation1"/>
    <w:rsid w:val="00C246A3"/>
    <w:rPr>
      <w:rFonts w:ascii="Verdana" w:hAnsi="Verdana" w:hint="default"/>
      <w:b w:val="0"/>
      <w:bCs w:val="0"/>
      <w:i w:val="0"/>
      <w:iCs w:val="0"/>
      <w:color w:val="000000"/>
      <w:sz w:val="18"/>
      <w:szCs w:val="18"/>
    </w:rPr>
  </w:style>
  <w:style w:type="character" w:customStyle="1" w:styleId="paperquote1">
    <w:name w:val="paperquote1"/>
    <w:rsid w:val="00C246A3"/>
    <w:rPr>
      <w:rFonts w:ascii="Verdana" w:hAnsi="Verdana" w:hint="default"/>
      <w:b w:val="0"/>
      <w:bCs w:val="0"/>
      <w:i w:val="0"/>
      <w:iCs w:val="0"/>
      <w:sz w:val="18"/>
      <w:szCs w:val="18"/>
    </w:rPr>
  </w:style>
  <w:style w:type="character" w:customStyle="1" w:styleId="erasure">
    <w:name w:val="erasure"/>
    <w:rsid w:val="00C246A3"/>
    <w:rPr>
      <w:rFonts w:ascii="Arial" w:hAnsi="Arial" w:cs="Arial"/>
      <w:strike/>
      <w:dstrike w:val="0"/>
      <w:color w:val="000000"/>
      <w:szCs w:val="22"/>
      <w:vertAlign w:val="baseline"/>
    </w:rPr>
  </w:style>
  <w:style w:type="character" w:customStyle="1" w:styleId="citationunderlineChar">
    <w:name w:val="citation/underline Char"/>
    <w:rsid w:val="00C246A3"/>
    <w:rPr>
      <w:b/>
      <w:sz w:val="24"/>
      <w:szCs w:val="24"/>
      <w:u w:val="single"/>
      <w:lang w:val="en-US" w:eastAsia="en-US" w:bidi="ar-SA"/>
    </w:rPr>
  </w:style>
  <w:style w:type="paragraph" w:customStyle="1" w:styleId="TxBr25p1">
    <w:name w:val="TxBr_25p1"/>
    <w:basedOn w:val="Normal"/>
    <w:rsid w:val="00C246A3"/>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C246A3"/>
    <w:rPr>
      <w:rFonts w:ascii="Times New Roman" w:eastAsia="Times New Roman" w:hAnsi="Times New Roman" w:cs="Times New Roman"/>
      <w:color w:val="000000"/>
      <w:sz w:val="24"/>
      <w:szCs w:val="24"/>
    </w:rPr>
  </w:style>
  <w:style w:type="character" w:customStyle="1" w:styleId="boldciteChar1Char">
    <w:name w:val="bold cite Char1 Char"/>
    <w:rsid w:val="00C246A3"/>
    <w:rPr>
      <w:rFonts w:ascii="Arial" w:hAnsi="Arial" w:cs="Arial"/>
      <w:b/>
      <w:sz w:val="24"/>
      <w:szCs w:val="18"/>
      <w:lang w:val="en-US" w:eastAsia="en-US" w:bidi="ar-SA"/>
    </w:rPr>
  </w:style>
  <w:style w:type="character" w:customStyle="1" w:styleId="cardCharCharCharCharCharCharChar">
    <w:name w:val="card Char Char Char Char Char Char Char"/>
    <w:rsid w:val="00C246A3"/>
    <w:rPr>
      <w:sz w:val="24"/>
      <w:szCs w:val="24"/>
      <w:lang w:val="en-US" w:eastAsia="en-US" w:bidi="ar-SA"/>
    </w:rPr>
  </w:style>
  <w:style w:type="paragraph" w:styleId="PlainText">
    <w:name w:val="Plain Text"/>
    <w:basedOn w:val="Normal"/>
    <w:link w:val="PlainTextChar"/>
    <w:rsid w:val="00C246A3"/>
    <w:rPr>
      <w:rFonts w:ascii="Courier New" w:eastAsia="Times New Roman" w:hAnsi="Courier New" w:cs="Courier New"/>
      <w:sz w:val="20"/>
      <w:szCs w:val="20"/>
    </w:rPr>
  </w:style>
  <w:style w:type="character" w:customStyle="1" w:styleId="PlainTextChar">
    <w:name w:val="Plain Text Char"/>
    <w:basedOn w:val="DefaultParagraphFont"/>
    <w:link w:val="PlainText"/>
    <w:rsid w:val="00C246A3"/>
    <w:rPr>
      <w:rFonts w:ascii="Courier New" w:eastAsia="Times New Roman" w:hAnsi="Courier New" w:cs="Courier New"/>
      <w:sz w:val="20"/>
      <w:szCs w:val="20"/>
    </w:rPr>
  </w:style>
  <w:style w:type="paragraph" w:customStyle="1" w:styleId="CardTextCharChar">
    <w:name w:val="Card Text Char Char"/>
    <w:basedOn w:val="Normal"/>
    <w:rsid w:val="00C246A3"/>
    <w:pPr>
      <w:ind w:left="1728" w:right="1728"/>
    </w:pPr>
    <w:rPr>
      <w:rFonts w:ascii="Arial" w:eastAsia="Times New Roman" w:hAnsi="Arial" w:cs="Times New Roman"/>
      <w:sz w:val="18"/>
      <w:szCs w:val="24"/>
    </w:rPr>
  </w:style>
  <w:style w:type="character" w:customStyle="1" w:styleId="headline1">
    <w:name w:val="headline1"/>
    <w:basedOn w:val="DefaultParagraphFont"/>
    <w:rsid w:val="00C246A3"/>
  </w:style>
  <w:style w:type="paragraph" w:customStyle="1" w:styleId="tagCharCharCharCharCharCharChar">
    <w:name w:val="tag Char Char Char Char Char Char Char"/>
    <w:basedOn w:val="Normal"/>
    <w:rsid w:val="00C246A3"/>
    <w:rPr>
      <w:rFonts w:ascii="Times New Roman" w:eastAsia="Times New Roman" w:hAnsi="Times New Roman" w:cs="Times New Roman"/>
      <w:b/>
      <w:sz w:val="24"/>
      <w:szCs w:val="20"/>
    </w:rPr>
  </w:style>
  <w:style w:type="character" w:customStyle="1" w:styleId="CharacterStyle1">
    <w:name w:val="Character Style 1"/>
    <w:rsid w:val="00C246A3"/>
    <w:rPr>
      <w:sz w:val="20"/>
      <w:szCs w:val="20"/>
    </w:rPr>
  </w:style>
  <w:style w:type="paragraph" w:customStyle="1" w:styleId="Style10">
    <w:name w:val="Style 1"/>
    <w:rsid w:val="00C246A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C246A3"/>
    <w:pPr>
      <w:ind w:left="720"/>
    </w:pPr>
    <w:rPr>
      <w:rFonts w:ascii="Arial" w:eastAsia="Times New Roman" w:hAnsi="Arial" w:cs="Times New Roman"/>
      <w:sz w:val="16"/>
      <w:szCs w:val="24"/>
      <w:lang w:val="x-none" w:eastAsia="x-none"/>
    </w:rPr>
  </w:style>
  <w:style w:type="character" w:customStyle="1" w:styleId="BodyTextIndentChar">
    <w:name w:val="Body Text Indent Char"/>
    <w:basedOn w:val="DefaultParagraphFont"/>
    <w:link w:val="BodyTextIndent"/>
    <w:rsid w:val="00C246A3"/>
    <w:rPr>
      <w:rFonts w:ascii="Arial" w:eastAsia="Times New Roman" w:hAnsi="Arial" w:cs="Times New Roman"/>
      <w:sz w:val="16"/>
      <w:szCs w:val="24"/>
      <w:lang w:val="x-none" w:eastAsia="x-none"/>
    </w:rPr>
  </w:style>
  <w:style w:type="paragraph" w:styleId="BodyTextIndent3">
    <w:name w:val="Body Text Indent 3"/>
    <w:basedOn w:val="Normal"/>
    <w:link w:val="BodyTextIndent3Char"/>
    <w:rsid w:val="00C246A3"/>
    <w:pPr>
      <w:ind w:left="720"/>
    </w:pPr>
    <w:rPr>
      <w:rFonts w:ascii="Arial" w:eastAsia="Times New Roman" w:hAnsi="Arial" w:cs="Times New Roman"/>
      <w:sz w:val="14"/>
      <w:szCs w:val="24"/>
    </w:rPr>
  </w:style>
  <w:style w:type="character" w:customStyle="1" w:styleId="BodyTextIndent3Char">
    <w:name w:val="Body Text Indent 3 Char"/>
    <w:basedOn w:val="DefaultParagraphFont"/>
    <w:link w:val="BodyTextIndent3"/>
    <w:rsid w:val="00C246A3"/>
    <w:rPr>
      <w:rFonts w:ascii="Arial" w:eastAsia="Times New Roman" w:hAnsi="Arial" w:cs="Times New Roman"/>
      <w:sz w:val="14"/>
      <w:szCs w:val="24"/>
    </w:rPr>
  </w:style>
  <w:style w:type="character" w:customStyle="1" w:styleId="ft1">
    <w:name w:val="ft1"/>
    <w:basedOn w:val="DefaultParagraphFont"/>
    <w:rsid w:val="00C246A3"/>
  </w:style>
  <w:style w:type="paragraph" w:customStyle="1" w:styleId="SmallCite">
    <w:name w:val="Small Cite"/>
    <w:rsid w:val="00C246A3"/>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C246A3"/>
    <w:rPr>
      <w:rFonts w:ascii="Times New Roman" w:eastAsia="Times New Roman" w:hAnsi="Times New Roman" w:cs="Times New Roman"/>
      <w:color w:val="000000"/>
      <w:sz w:val="18"/>
      <w:szCs w:val="24"/>
    </w:rPr>
  </w:style>
  <w:style w:type="character" w:customStyle="1" w:styleId="NormalizationChar">
    <w:name w:val="Normalization Char"/>
    <w:rsid w:val="00C246A3"/>
    <w:rPr>
      <w:color w:val="000000"/>
      <w:sz w:val="18"/>
      <w:szCs w:val="24"/>
      <w:lang w:val="en-US" w:eastAsia="en-US" w:bidi="ar-SA"/>
    </w:rPr>
  </w:style>
  <w:style w:type="character" w:customStyle="1" w:styleId="evidenceCharChar">
    <w:name w:val="evidence Char Char"/>
    <w:rsid w:val="00C246A3"/>
    <w:rPr>
      <w:rFonts w:ascii="Arial" w:hAnsi="Arial" w:cs="Arial"/>
      <w:color w:val="000000"/>
      <w:u w:val="thick"/>
      <w:lang w:val="en-US" w:eastAsia="en-US" w:bidi="ar-SA"/>
    </w:rPr>
  </w:style>
  <w:style w:type="character" w:customStyle="1" w:styleId="Style1CharChar">
    <w:name w:val="Style1 Char Char"/>
    <w:rsid w:val="00C246A3"/>
    <w:rPr>
      <w:color w:val="000000"/>
      <w:sz w:val="16"/>
      <w:szCs w:val="24"/>
      <w:lang w:val="en-US" w:eastAsia="en-US" w:bidi="ar-SA"/>
    </w:rPr>
  </w:style>
  <w:style w:type="character" w:customStyle="1" w:styleId="cardCharCharChar">
    <w:name w:val="card Char Char Char"/>
    <w:rsid w:val="00C246A3"/>
    <w:rPr>
      <w:color w:val="000000"/>
      <w:lang w:val="en-US" w:eastAsia="en-US" w:bidi="ar-SA"/>
    </w:rPr>
  </w:style>
  <w:style w:type="character" w:customStyle="1" w:styleId="Style14ptBoldUnderline">
    <w:name w:val="Style 14 pt Bold Underline"/>
    <w:rsid w:val="00C246A3"/>
    <w:rPr>
      <w:rFonts w:ascii="Arial" w:hAnsi="Arial"/>
      <w:b/>
      <w:bCs/>
      <w:sz w:val="28"/>
      <w:u w:val="single"/>
    </w:rPr>
  </w:style>
  <w:style w:type="character" w:customStyle="1" w:styleId="cardChar1">
    <w:name w:val="card Char1"/>
    <w:rsid w:val="00C246A3"/>
    <w:rPr>
      <w:color w:val="000000"/>
      <w:lang w:val="en-US" w:eastAsia="en-US" w:bidi="ar-SA"/>
    </w:rPr>
  </w:style>
  <w:style w:type="paragraph" w:customStyle="1" w:styleId="CardFormatCharCharCharCharCharChar">
    <w:name w:val="Card Format Char Char Char Char Char Char"/>
    <w:basedOn w:val="Normal"/>
    <w:rsid w:val="00C246A3"/>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C246A3"/>
    <w:rPr>
      <w:color w:val="000000"/>
      <w:sz w:val="18"/>
      <w:szCs w:val="18"/>
      <w:lang w:val="en-US" w:eastAsia="en-US" w:bidi="ar-SA"/>
    </w:rPr>
  </w:style>
  <w:style w:type="paragraph" w:customStyle="1" w:styleId="CardTextCharCharCharCharChar">
    <w:name w:val="Card Text Char Char Char Char Char"/>
    <w:basedOn w:val="Normal"/>
    <w:rsid w:val="00C246A3"/>
    <w:pPr>
      <w:ind w:left="1728" w:right="1728"/>
    </w:pPr>
    <w:rPr>
      <w:rFonts w:ascii="Arial" w:eastAsia="Times New Roman" w:hAnsi="Arial" w:cs="Times New Roman"/>
      <w:sz w:val="18"/>
      <w:szCs w:val="24"/>
    </w:rPr>
  </w:style>
  <w:style w:type="paragraph" w:customStyle="1" w:styleId="BlockTitle1Char">
    <w:name w:val="Block Title #1 Char"/>
    <w:basedOn w:val="Heading1"/>
    <w:rsid w:val="00C246A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newsstorytitle">
    <w:name w:val="news_story_title"/>
    <w:basedOn w:val="DefaultParagraphFont"/>
    <w:rsid w:val="00C246A3"/>
  </w:style>
  <w:style w:type="character" w:customStyle="1" w:styleId="BlockTitle1CharChar">
    <w:name w:val="Block Title #1 Char Char"/>
    <w:rsid w:val="00C246A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C246A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C246A3"/>
    <w:pPr>
      <w:keepLines w:val="0"/>
      <w:pageBreakBefore w:val="0"/>
      <w:spacing w:before="0" w:after="60"/>
      <w:jc w:val="left"/>
    </w:pPr>
    <w:rPr>
      <w:rFonts w:ascii="Arial" w:eastAsia="Times New Roman" w:hAnsi="Arial" w:cs="Arial"/>
      <w:sz w:val="26"/>
      <w:szCs w:val="26"/>
      <w:u w:val="none"/>
    </w:rPr>
  </w:style>
  <w:style w:type="character" w:customStyle="1" w:styleId="Title1">
    <w:name w:val="Title1"/>
    <w:basedOn w:val="DefaultParagraphFont"/>
    <w:rsid w:val="00C246A3"/>
  </w:style>
  <w:style w:type="character" w:customStyle="1" w:styleId="smalltext1">
    <w:name w:val="smalltext"/>
    <w:basedOn w:val="DefaultParagraphFont"/>
    <w:rsid w:val="00C246A3"/>
  </w:style>
  <w:style w:type="character" w:customStyle="1" w:styleId="ds">
    <w:name w:val="ds"/>
    <w:basedOn w:val="DefaultParagraphFont"/>
    <w:rsid w:val="00C246A3"/>
  </w:style>
  <w:style w:type="character" w:customStyle="1" w:styleId="documentbody">
    <w:name w:val="documentbody"/>
    <w:basedOn w:val="DefaultParagraphFont"/>
    <w:rsid w:val="00C246A3"/>
  </w:style>
  <w:style w:type="character" w:customStyle="1" w:styleId="searchterm">
    <w:name w:val="searchterm"/>
    <w:basedOn w:val="DefaultParagraphFont"/>
    <w:rsid w:val="00C246A3"/>
  </w:style>
  <w:style w:type="character" w:customStyle="1" w:styleId="text-bold">
    <w:name w:val="text-bold"/>
    <w:basedOn w:val="DefaultParagraphFont"/>
    <w:rsid w:val="00C246A3"/>
  </w:style>
  <w:style w:type="character" w:customStyle="1" w:styleId="TagChar2">
    <w:name w:val="Tag Char2"/>
    <w:rsid w:val="00C246A3"/>
    <w:rPr>
      <w:rFonts w:ascii="Arial" w:hAnsi="Arial"/>
      <w:b/>
      <w:sz w:val="28"/>
      <w:szCs w:val="24"/>
      <w:lang w:val="en-US" w:eastAsia="en-US" w:bidi="ar-SA"/>
    </w:rPr>
  </w:style>
  <w:style w:type="character" w:customStyle="1" w:styleId="highlightcardtextChar1">
    <w:name w:val="highlight card text Char1"/>
    <w:rsid w:val="00C246A3"/>
    <w:rPr>
      <w:rFonts w:ascii="Arial" w:hAnsi="Arial"/>
      <w:color w:val="000000"/>
      <w:sz w:val="18"/>
      <w:szCs w:val="24"/>
      <w:u w:val="single" w:color="000000"/>
      <w:lang w:val="en-US" w:eastAsia="en-US" w:bidi="ar-SA"/>
    </w:rPr>
  </w:style>
  <w:style w:type="character" w:customStyle="1" w:styleId="text">
    <w:name w:val="text"/>
    <w:basedOn w:val="DefaultParagraphFont"/>
    <w:rsid w:val="00C246A3"/>
  </w:style>
  <w:style w:type="character" w:customStyle="1" w:styleId="CitesChar">
    <w:name w:val="Cites Char"/>
    <w:rsid w:val="00C246A3"/>
    <w:rPr>
      <w:b/>
      <w:bCs/>
      <w:lang w:val="en-US" w:eastAsia="en-US" w:bidi="ar-SA"/>
    </w:rPr>
  </w:style>
  <w:style w:type="character" w:customStyle="1" w:styleId="Style8pt">
    <w:name w:val="Style 8 pt"/>
    <w:rsid w:val="00C246A3"/>
    <w:rPr>
      <w:rFonts w:ascii="Times New Roman" w:hAnsi="Times New Roman"/>
      <w:sz w:val="16"/>
    </w:rPr>
  </w:style>
  <w:style w:type="paragraph" w:customStyle="1" w:styleId="HotRoute0">
    <w:name w:val="Hot Route"/>
    <w:basedOn w:val="Normal"/>
    <w:rsid w:val="00C246A3"/>
    <w:pPr>
      <w:ind w:left="144"/>
    </w:pPr>
    <w:rPr>
      <w:rFonts w:ascii="Times New Roman" w:eastAsia="Times New Roman" w:hAnsi="Times New Roman" w:cs="Times New Roman"/>
      <w:sz w:val="20"/>
      <w:szCs w:val="24"/>
    </w:rPr>
  </w:style>
  <w:style w:type="character" w:customStyle="1" w:styleId="UnderlinesCharChar1">
    <w:name w:val="Underlines Char Char1"/>
    <w:rsid w:val="00C246A3"/>
    <w:rPr>
      <w:rFonts w:cs="Arial"/>
      <w:b/>
      <w:bCs/>
      <w:sz w:val="24"/>
      <w:szCs w:val="26"/>
      <w:lang w:val="en-US" w:eastAsia="en-US" w:bidi="ar-SA"/>
    </w:rPr>
  </w:style>
  <w:style w:type="character" w:customStyle="1" w:styleId="Style10ptUnderline1">
    <w:name w:val="Style 10 pt Underline1"/>
    <w:rsid w:val="00C246A3"/>
    <w:rPr>
      <w:rFonts w:ascii="Times New Roman" w:hAnsi="Times New Roman"/>
      <w:sz w:val="20"/>
      <w:u w:val="single"/>
    </w:rPr>
  </w:style>
  <w:style w:type="paragraph" w:customStyle="1" w:styleId="Hotroute1">
    <w:name w:val="Hot route"/>
    <w:basedOn w:val="Normal"/>
    <w:rsid w:val="00C246A3"/>
    <w:pPr>
      <w:ind w:left="144"/>
    </w:pPr>
    <w:rPr>
      <w:rFonts w:ascii="Times New Roman" w:eastAsia="Times New Roman" w:hAnsi="Times New Roman" w:cs="Times New Roman"/>
      <w:sz w:val="20"/>
      <w:szCs w:val="24"/>
    </w:rPr>
  </w:style>
  <w:style w:type="character" w:customStyle="1" w:styleId="StyleLatinArialBold">
    <w:name w:val="Style (Latin) Arial Bold"/>
    <w:rsid w:val="00C246A3"/>
    <w:rPr>
      <w:rFonts w:ascii="Times New Roman" w:hAnsi="Times New Roman"/>
      <w:b/>
      <w:bCs/>
      <w:sz w:val="24"/>
    </w:rPr>
  </w:style>
  <w:style w:type="character" w:customStyle="1" w:styleId="10ptUnderline">
    <w:name w:val="10 ptUnderline"/>
    <w:rsid w:val="00C246A3"/>
    <w:rPr>
      <w:rFonts w:ascii="Times New Roman" w:hAnsi="Times New Roman"/>
      <w:bCs/>
      <w:sz w:val="20"/>
      <w:u w:val="single"/>
    </w:rPr>
  </w:style>
  <w:style w:type="character" w:customStyle="1" w:styleId="Style10ptUnderline">
    <w:name w:val="Style 10 pt Underline"/>
    <w:rsid w:val="00C246A3"/>
    <w:rPr>
      <w:rFonts w:ascii="Times New Roman" w:hAnsi="Times New Roman"/>
      <w:sz w:val="20"/>
      <w:u w:val="single"/>
    </w:rPr>
  </w:style>
  <w:style w:type="character" w:customStyle="1" w:styleId="boldciteCharChar2">
    <w:name w:val="bold cite Char Char2"/>
    <w:rsid w:val="00C246A3"/>
    <w:rPr>
      <w:rFonts w:ascii="Arial" w:hAnsi="Arial" w:cs="Arial"/>
      <w:b/>
      <w:bCs/>
      <w:kern w:val="32"/>
      <w:sz w:val="24"/>
      <w:szCs w:val="24"/>
      <w:lang w:val="en-US" w:eastAsia="en-US" w:bidi="ar-SA"/>
    </w:rPr>
  </w:style>
  <w:style w:type="character" w:customStyle="1" w:styleId="tagChar1CharChar">
    <w:name w:val="tag Char1 Char Char"/>
    <w:rsid w:val="00C246A3"/>
    <w:rPr>
      <w:b/>
      <w:bCs/>
      <w:sz w:val="24"/>
      <w:szCs w:val="24"/>
      <w:lang w:val="en-US" w:eastAsia="en-US" w:bidi="ar-SA"/>
    </w:rPr>
  </w:style>
  <w:style w:type="character" w:customStyle="1" w:styleId="textlarge">
    <w:name w:val="textlarge"/>
    <w:basedOn w:val="DefaultParagraphFont"/>
    <w:rsid w:val="00C246A3"/>
  </w:style>
  <w:style w:type="paragraph" w:customStyle="1" w:styleId="shellscontentions">
    <w:name w:val="shells/contentions"/>
    <w:basedOn w:val="Normal"/>
    <w:rsid w:val="00C246A3"/>
    <w:pPr>
      <w:widowControl w:val="0"/>
      <w:autoSpaceDE w:val="0"/>
      <w:autoSpaceDN w:val="0"/>
      <w:adjustRightInd w:val="0"/>
    </w:pPr>
    <w:rPr>
      <w:rFonts w:ascii="Times New Roman" w:eastAsia="Times New Roman" w:hAnsi="Times New Roman" w:cs="Times New Roman"/>
      <w:b/>
      <w:sz w:val="24"/>
      <w:szCs w:val="20"/>
    </w:rPr>
  </w:style>
  <w:style w:type="paragraph" w:styleId="BodyTextIndent2">
    <w:name w:val="Body Text Indent 2"/>
    <w:basedOn w:val="Normal"/>
    <w:link w:val="BodyTextIndent2Char"/>
    <w:rsid w:val="00C246A3"/>
    <w:pPr>
      <w:ind w:left="720"/>
    </w:pPr>
    <w:rPr>
      <w:rFonts w:ascii="Arial" w:eastAsia="Times New Roman" w:hAnsi="Arial" w:cs="Times New Roman"/>
      <w:sz w:val="16"/>
      <w:szCs w:val="24"/>
    </w:rPr>
  </w:style>
  <w:style w:type="character" w:customStyle="1" w:styleId="BodyTextIndent2Char">
    <w:name w:val="Body Text Indent 2 Char"/>
    <w:basedOn w:val="DefaultParagraphFont"/>
    <w:link w:val="BodyTextIndent2"/>
    <w:rsid w:val="00C246A3"/>
    <w:rPr>
      <w:rFonts w:ascii="Arial" w:eastAsia="Times New Roman" w:hAnsi="Arial" w:cs="Times New Roman"/>
      <w:sz w:val="16"/>
      <w:szCs w:val="24"/>
    </w:rPr>
  </w:style>
  <w:style w:type="character" w:styleId="EndnoteReference">
    <w:name w:val="endnote reference"/>
    <w:semiHidden/>
    <w:rsid w:val="00C246A3"/>
    <w:rPr>
      <w:vertAlign w:val="superscript"/>
    </w:rPr>
  </w:style>
  <w:style w:type="paragraph" w:customStyle="1" w:styleId="Lettering">
    <w:name w:val="Lettering"/>
    <w:basedOn w:val="Normal"/>
    <w:next w:val="Normal"/>
    <w:rsid w:val="00C246A3"/>
    <w:pPr>
      <w:widowControl w:val="0"/>
      <w:numPr>
        <w:numId w:val="2"/>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rsid w:val="00C246A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C246A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C246A3"/>
  </w:style>
  <w:style w:type="character" w:customStyle="1" w:styleId="bylinetitle">
    <w:name w:val="bylinetitle"/>
    <w:basedOn w:val="DefaultParagraphFont"/>
    <w:rsid w:val="00C246A3"/>
  </w:style>
  <w:style w:type="character" w:customStyle="1" w:styleId="headline">
    <w:name w:val="headline"/>
    <w:basedOn w:val="DefaultParagraphFont"/>
    <w:rsid w:val="00C246A3"/>
  </w:style>
  <w:style w:type="character" w:customStyle="1" w:styleId="afpdateline">
    <w:name w:val="afp_dateline"/>
    <w:basedOn w:val="DefaultParagraphFont"/>
    <w:rsid w:val="00C246A3"/>
  </w:style>
  <w:style w:type="character" w:customStyle="1" w:styleId="Date1">
    <w:name w:val="Date1"/>
    <w:basedOn w:val="DefaultParagraphFont"/>
    <w:rsid w:val="00C246A3"/>
  </w:style>
  <w:style w:type="character" w:customStyle="1" w:styleId="CardtextChar1">
    <w:name w:val="Card text Char"/>
    <w:rsid w:val="00C246A3"/>
    <w:rPr>
      <w:rFonts w:ascii="Arial Narrow" w:hAnsi="Arial Narrow"/>
      <w:sz w:val="24"/>
      <w:u w:val="single"/>
      <w:lang w:val="en-US" w:eastAsia="en-US" w:bidi="ar-SA"/>
    </w:rPr>
  </w:style>
  <w:style w:type="paragraph" w:customStyle="1" w:styleId="CardFormat">
    <w:name w:val="Card Format"/>
    <w:basedOn w:val="Normal"/>
    <w:rsid w:val="00C246A3"/>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C246A3"/>
  </w:style>
  <w:style w:type="character" w:customStyle="1" w:styleId="title10">
    <w:name w:val="title1"/>
    <w:rsid w:val="00C246A3"/>
    <w:rPr>
      <w:rFonts w:ascii="Verdana" w:hAnsi="Verdana"/>
      <w:b/>
      <w:bCs/>
      <w:color w:val="000000"/>
      <w:sz w:val="24"/>
      <w:szCs w:val="24"/>
      <w:u w:val="none"/>
      <w:effect w:val="none"/>
    </w:rPr>
  </w:style>
  <w:style w:type="paragraph" w:customStyle="1" w:styleId="Clear">
    <w:name w:val="Clear"/>
    <w:basedOn w:val="Normal"/>
    <w:autoRedefine/>
    <w:rsid w:val="00C246A3"/>
    <w:rPr>
      <w:rFonts w:ascii="Times New Roman" w:eastAsia="SimSun" w:hAnsi="Times New Roman" w:cs="Times New Roman"/>
      <w:bCs/>
      <w:sz w:val="24"/>
      <w:szCs w:val="24"/>
      <w:lang w:eastAsia="zh-CN"/>
    </w:rPr>
  </w:style>
  <w:style w:type="character" w:customStyle="1" w:styleId="backcontent">
    <w:name w:val="backcontent"/>
    <w:basedOn w:val="DefaultParagraphFont"/>
    <w:rsid w:val="00C246A3"/>
  </w:style>
  <w:style w:type="character" w:customStyle="1" w:styleId="A10">
    <w:name w:val="A10"/>
    <w:rsid w:val="00C246A3"/>
    <w:rPr>
      <w:rFonts w:ascii="Times New Roman" w:hAnsi="Times New Roman"/>
      <w:color w:val="000000"/>
      <w:sz w:val="14"/>
      <w:szCs w:val="14"/>
    </w:rPr>
  </w:style>
  <w:style w:type="character" w:customStyle="1" w:styleId="dropcap">
    <w:name w:val="dropcap"/>
    <w:basedOn w:val="DefaultParagraphFont"/>
    <w:rsid w:val="00C246A3"/>
  </w:style>
  <w:style w:type="character" w:customStyle="1" w:styleId="smallcap">
    <w:name w:val="smallcap"/>
    <w:basedOn w:val="DefaultParagraphFont"/>
    <w:rsid w:val="00C246A3"/>
  </w:style>
  <w:style w:type="paragraph" w:customStyle="1" w:styleId="Pa5">
    <w:name w:val="Pa5"/>
    <w:basedOn w:val="Normal"/>
    <w:next w:val="Normal"/>
    <w:rsid w:val="00C246A3"/>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C246A3"/>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C246A3"/>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C246A3"/>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C246A3"/>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C246A3"/>
    <w:rPr>
      <w:rFonts w:ascii="IQGTLV+Humanist521BT-RomanConde" w:hAnsi="IQGTLV+Humanist521BT-RomanConde" w:cs="IQGTLV+Humanist521BT-RomanConde"/>
      <w:color w:val="000000"/>
      <w:sz w:val="48"/>
      <w:szCs w:val="48"/>
    </w:rPr>
  </w:style>
  <w:style w:type="character" w:customStyle="1" w:styleId="SmalltextChar0">
    <w:name w:val="Small text Char"/>
    <w:rsid w:val="00C246A3"/>
    <w:rPr>
      <w:sz w:val="16"/>
      <w:szCs w:val="24"/>
      <w:lang w:val="en-US" w:eastAsia="en-US" w:bidi="ar-SA"/>
    </w:rPr>
  </w:style>
  <w:style w:type="character" w:customStyle="1" w:styleId="ReallyfuckingsmallChar">
    <w:name w:val="Really fucking small Char"/>
    <w:rsid w:val="00C246A3"/>
    <w:rPr>
      <w:sz w:val="10"/>
      <w:szCs w:val="24"/>
      <w:lang w:val="en-US" w:eastAsia="en-US" w:bidi="ar-SA"/>
    </w:rPr>
  </w:style>
  <w:style w:type="paragraph" w:customStyle="1" w:styleId="Smalltext2">
    <w:name w:val="Small text"/>
    <w:basedOn w:val="Normal"/>
    <w:rsid w:val="00C246A3"/>
    <w:rPr>
      <w:rFonts w:ascii="Times New Roman" w:eastAsia="Times New Roman" w:hAnsi="Times New Roman" w:cs="Times New Roman"/>
      <w:sz w:val="16"/>
      <w:szCs w:val="24"/>
    </w:rPr>
  </w:style>
  <w:style w:type="paragraph" w:customStyle="1" w:styleId="cards0">
    <w:name w:val="cards"/>
    <w:basedOn w:val="Cites"/>
    <w:rsid w:val="00C246A3"/>
    <w:pPr>
      <w:widowControl/>
      <w:autoSpaceDE/>
      <w:autoSpaceDN/>
      <w:adjustRightInd/>
      <w:jc w:val="left"/>
      <w:outlineLvl w:val="9"/>
    </w:pPr>
    <w:rPr>
      <w:rFonts w:eastAsia="Calibri"/>
      <w:b w:val="0"/>
      <w:bCs w:val="0"/>
      <w:sz w:val="20"/>
    </w:rPr>
  </w:style>
  <w:style w:type="paragraph" w:customStyle="1" w:styleId="TagsAndCites">
    <w:name w:val="Tags And Cites"/>
    <w:basedOn w:val="Normal"/>
    <w:rsid w:val="00C246A3"/>
    <w:rPr>
      <w:rFonts w:ascii="Times New Roman" w:eastAsia="Times New Roman" w:hAnsi="Times New Roman" w:cs="Times New Roman"/>
      <w:b/>
      <w:sz w:val="24"/>
      <w:szCs w:val="24"/>
    </w:rPr>
  </w:style>
  <w:style w:type="character" w:customStyle="1" w:styleId="highlightcardtextChar2">
    <w:name w:val="highlight card text Char2"/>
    <w:link w:val="highlightcardtext"/>
    <w:rsid w:val="00C246A3"/>
    <w:rPr>
      <w:rFonts w:ascii="Arial" w:eastAsia="Times New Roman" w:hAnsi="Arial" w:cs="Times New Roman"/>
      <w:color w:val="000000"/>
      <w:sz w:val="16"/>
      <w:szCs w:val="24"/>
      <w:u w:val="single" w:color="000000"/>
      <w:shd w:val="pct10" w:color="C0C0C0" w:fill="B3B3B3"/>
      <w:lang w:val="x-none" w:eastAsia="x-none"/>
    </w:rPr>
  </w:style>
  <w:style w:type="character" w:customStyle="1" w:styleId="CitationChar1">
    <w:name w:val="Citation Char1"/>
    <w:rsid w:val="00C246A3"/>
    <w:rPr>
      <w:rFonts w:ascii="Arial" w:hAnsi="Arial"/>
      <w:szCs w:val="24"/>
      <w:lang w:val="en-US" w:eastAsia="en-US" w:bidi="ar-SA"/>
    </w:rPr>
  </w:style>
  <w:style w:type="character" w:customStyle="1" w:styleId="boldciteChar4">
    <w:name w:val="bold cite Char4"/>
    <w:locked/>
    <w:rsid w:val="00C246A3"/>
    <w:rPr>
      <w:rFonts w:ascii="Arial" w:eastAsia="Times New Roman" w:hAnsi="Arial" w:cs="Times New Roman"/>
      <w:b/>
      <w:color w:val="000000"/>
      <w:szCs w:val="24"/>
      <w:u w:val="thick" w:color="000000"/>
    </w:rPr>
  </w:style>
  <w:style w:type="character" w:customStyle="1" w:styleId="ital-inline">
    <w:name w:val="ital-inline"/>
    <w:rsid w:val="00C246A3"/>
  </w:style>
  <w:style w:type="character" w:styleId="HTMLCite">
    <w:name w:val="HTML Cite"/>
    <w:basedOn w:val="DefaultParagraphFont"/>
    <w:semiHidden/>
    <w:unhideWhenUsed/>
    <w:rsid w:val="00C246A3"/>
    <w:rPr>
      <w:i/>
      <w:iCs/>
    </w:rPr>
  </w:style>
  <w:style w:type="paragraph" w:customStyle="1" w:styleId="Style25">
    <w:name w:val="Style 25"/>
    <w:basedOn w:val="Normal"/>
    <w:rsid w:val="00C246A3"/>
    <w:pPr>
      <w:widowControl w:val="0"/>
      <w:autoSpaceDE w:val="0"/>
      <w:autoSpaceDN w:val="0"/>
      <w:adjustRightInd w:val="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Body Text Indent 2" w:uiPriority="0"/>
    <w:lsdException w:name="Body Text Indent 3" w:uiPriority="0"/>
    <w:lsdException w:name="Strong" w:uiPriority="0" w:qFormat="1"/>
    <w:lsdException w:name="Emphasis" w:semiHidden="0" w:uiPriority="20" w:qFormat="1"/>
    <w:lsdException w:name="Document Map" w:uiPriority="0"/>
    <w:lsdException w:name="Plain Text" w:uiPriority="0"/>
    <w:lsdException w:name="HTML Top of Form" w:uiPriority="0" w:unhideWhenUsed="1"/>
    <w:lsdException w:name="HTML Bottom of Form" w:unhideWhenUsed="1"/>
    <w:lsdException w:name="Normal (Web)" w:uiPriority="0"/>
    <w:lsdException w:name="HTML Cite"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eading 1 Char2 Char,Heading 1 Char1 Char Char"/>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TAG,Heading 21"/>
    <w:basedOn w:val="Normal"/>
    <w:next w:val="Normal"/>
    <w:link w:val="Heading2Char"/>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aliases w:val="Blocks"/>
    <w:basedOn w:val="Heading2"/>
    <w:next w:val="Normal"/>
    <w:link w:val="Heading5Char"/>
    <w:qFormat/>
    <w:rsid w:val="00C246A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C246A3"/>
    <w:pPr>
      <w:suppressAutoHyphens/>
      <w:spacing w:before="20" w:after="120"/>
      <w:outlineLvl w:val="5"/>
    </w:pPr>
    <w:rPr>
      <w:rFonts w:ascii="Georgia" w:eastAsia="Times New Roman" w:hAnsi="Georgia" w:cs="Arial"/>
      <w:bCs w:val="0"/>
      <w:kern w:val="32"/>
    </w:rPr>
  </w:style>
  <w:style w:type="paragraph" w:styleId="Heading7">
    <w:name w:val="heading 7"/>
    <w:basedOn w:val="Heading1"/>
    <w:next w:val="Normal"/>
    <w:link w:val="Heading7Char"/>
    <w:qFormat/>
    <w:rsid w:val="00C246A3"/>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C246A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C246A3"/>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1,Heading 2 Char Char Char Char Char2,Heading 2 Char Char1 Char Char1,Heading 2 Char2 Char2,Heading 2 Char Char Char Char2,Heading 2 Char Char1 Char1,cite_tag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aliases w:val="Heading 1 Char Char Char,Header Char Char Char Char,Heading 1 Char Char Char Char Char,Header Char Char Char Char Char Char,Heading 1 Char Char Char Char Char Char Char,Header 1 Char Char, Char2"/>
    <w:basedOn w:val="Normal"/>
    <w:link w:val="HeaderChar"/>
    <w:rsid w:val="005F557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Char2 Char"/>
    <w:basedOn w:val="DefaultParagraphFont"/>
    <w:link w:val="Header"/>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C246A3"/>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C246A3"/>
    <w:rPr>
      <w:rFonts w:ascii="Times New Roman" w:eastAsia="Batang" w:hAnsi="Times New Roman" w:cs="Times New Roman"/>
      <w:sz w:val="20"/>
      <w:szCs w:val="20"/>
    </w:rPr>
  </w:style>
  <w:style w:type="character" w:customStyle="1" w:styleId="underline">
    <w:name w:val="underline"/>
    <w:basedOn w:val="DefaultParagraphFont"/>
    <w:link w:val="textbold"/>
    <w:qFormat/>
    <w:rsid w:val="00C246A3"/>
    <w:rPr>
      <w:b/>
      <w:u w:val="single"/>
    </w:rPr>
  </w:style>
  <w:style w:type="paragraph" w:customStyle="1" w:styleId="textbold">
    <w:name w:val="text bold"/>
    <w:basedOn w:val="Normal"/>
    <w:link w:val="underline"/>
    <w:qFormat/>
    <w:rsid w:val="00C246A3"/>
    <w:pPr>
      <w:ind w:left="720"/>
      <w:jc w:val="both"/>
    </w:pPr>
    <w:rPr>
      <w:rFonts w:asciiTheme="minorHAnsi" w:hAnsiTheme="minorHAnsi"/>
      <w:b/>
      <w:u w:val="single"/>
    </w:rPr>
  </w:style>
  <w:style w:type="character" w:customStyle="1" w:styleId="Heading5Char">
    <w:name w:val="Heading 5 Char"/>
    <w:aliases w:val="Blocks Char"/>
    <w:basedOn w:val="DefaultParagraphFont"/>
    <w:link w:val="Heading5"/>
    <w:rsid w:val="00C246A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C246A3"/>
    <w:rPr>
      <w:rFonts w:ascii="Georgia" w:eastAsia="Times New Roman" w:hAnsi="Georgia" w:cs="Arial"/>
      <w:b/>
      <w:kern w:val="32"/>
      <w:sz w:val="32"/>
      <w:u w:val="single"/>
    </w:rPr>
  </w:style>
  <w:style w:type="character" w:customStyle="1" w:styleId="Heading7Char">
    <w:name w:val="Heading 7 Char"/>
    <w:basedOn w:val="DefaultParagraphFont"/>
    <w:link w:val="Heading7"/>
    <w:rsid w:val="00C246A3"/>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246A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C246A3"/>
    <w:rPr>
      <w:rFonts w:ascii="Georgia" w:eastAsia="Times New Roman" w:hAnsi="Georgia" w:cs="Arial"/>
      <w:b/>
      <w:bCs/>
      <w:kern w:val="32"/>
      <w:sz w:val="32"/>
      <w:u w:val="single"/>
    </w:rPr>
  </w:style>
  <w:style w:type="paragraph" w:styleId="ListParagraph">
    <w:name w:val="List Paragraph"/>
    <w:basedOn w:val="Normal"/>
    <w:uiPriority w:val="34"/>
    <w:rsid w:val="00C246A3"/>
    <w:pPr>
      <w:ind w:left="720"/>
      <w:contextualSpacing/>
    </w:pPr>
    <w:rPr>
      <w:rFonts w:eastAsiaTheme="minorEastAsia"/>
      <w:szCs w:val="24"/>
    </w:rPr>
  </w:style>
  <w:style w:type="character" w:customStyle="1" w:styleId="apple-converted-space">
    <w:name w:val="apple-converted-space"/>
    <w:basedOn w:val="DefaultParagraphFont"/>
    <w:rsid w:val="00C246A3"/>
  </w:style>
  <w:style w:type="character" w:customStyle="1" w:styleId="cardCharChar">
    <w:name w:val="card Char Char"/>
    <w:locked/>
    <w:rsid w:val="00C246A3"/>
  </w:style>
  <w:style w:type="paragraph" w:customStyle="1" w:styleId="tag">
    <w:name w:val="tag"/>
    <w:aliases w:val="No Spacing111,No Spacing11,Read stuff,No Spacing1111,Very Small Text,No Spacing111111,Medium Grid 21"/>
    <w:basedOn w:val="Normal"/>
    <w:next w:val="Normal"/>
    <w:link w:val="tagChar"/>
    <w:qFormat/>
    <w:rsid w:val="00C246A3"/>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C246A3"/>
    <w:rPr>
      <w:rFonts w:ascii="Times New Roman" w:eastAsia="Times New Roman" w:hAnsi="Times New Roman" w:cs="Times New Roman"/>
      <w:b/>
      <w:sz w:val="24"/>
      <w:szCs w:val="20"/>
    </w:rPr>
  </w:style>
  <w:style w:type="character" w:customStyle="1" w:styleId="Style11pt">
    <w:name w:val="Style 11 pt"/>
    <w:basedOn w:val="DefaultParagraphFont"/>
    <w:rsid w:val="00C246A3"/>
    <w:rPr>
      <w:sz w:val="20"/>
    </w:rPr>
  </w:style>
  <w:style w:type="character" w:customStyle="1" w:styleId="Style1Char1">
    <w:name w:val="Style1 Char1"/>
    <w:rsid w:val="00C246A3"/>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C246A3"/>
    <w:rPr>
      <w:rFonts w:ascii="Times New Roman" w:hAnsi="Times New Roman"/>
      <w:sz w:val="20"/>
      <w:szCs w:val="24"/>
      <w:u w:val="single"/>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C246A3"/>
    <w:rPr>
      <w:rFonts w:ascii="Times New Roman" w:hAnsi="Times New Roman"/>
      <w:b/>
      <w:sz w:val="24"/>
    </w:rPr>
  </w:style>
  <w:style w:type="character" w:customStyle="1" w:styleId="apple-style-span">
    <w:name w:val="apple-style-span"/>
    <w:basedOn w:val="DefaultParagraphFont"/>
    <w:rsid w:val="00C246A3"/>
  </w:style>
  <w:style w:type="paragraph" w:customStyle="1" w:styleId="BlockTitle">
    <w:name w:val="Block Title"/>
    <w:basedOn w:val="Heading1"/>
    <w:next w:val="Normal"/>
    <w:link w:val="BlockTitleChar"/>
    <w:qFormat/>
    <w:rsid w:val="00C246A3"/>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C246A3"/>
    <w:rPr>
      <w:rFonts w:ascii="Arial" w:eastAsia="Times New Roman" w:hAnsi="Arial" w:cs="Arial"/>
      <w:b/>
      <w:bCs/>
      <w:kern w:val="32"/>
      <w:sz w:val="28"/>
      <w:szCs w:val="32"/>
    </w:rPr>
  </w:style>
  <w:style w:type="paragraph" w:customStyle="1" w:styleId="NoSpacing1">
    <w:name w:val="No Spacing1"/>
    <w:uiPriority w:val="1"/>
    <w:qFormat/>
    <w:rsid w:val="00C246A3"/>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C246A3"/>
    <w:rPr>
      <w:rFonts w:ascii="Calibri" w:hAnsi="Calibri"/>
      <w:sz w:val="24"/>
      <w:u w:val="single"/>
    </w:rPr>
  </w:style>
  <w:style w:type="paragraph" w:customStyle="1" w:styleId="ReadingText">
    <w:name w:val="Reading Text"/>
    <w:basedOn w:val="NoSpacing"/>
    <w:link w:val="ReadingTextChar"/>
    <w:qFormat/>
    <w:rsid w:val="00C246A3"/>
    <w:rPr>
      <w:sz w:val="24"/>
      <w:u w:val="single"/>
    </w:rPr>
  </w:style>
  <w:style w:type="paragraph" w:styleId="NoSpacing">
    <w:name w:val="No Spacing"/>
    <w:uiPriority w:val="9"/>
    <w:rsid w:val="00C246A3"/>
    <w:pPr>
      <w:spacing w:after="0" w:line="240" w:lineRule="auto"/>
    </w:pPr>
    <w:rPr>
      <w:rFonts w:ascii="Calibri" w:hAnsi="Calibri"/>
    </w:rPr>
  </w:style>
  <w:style w:type="character" w:customStyle="1" w:styleId="SmallTextChar">
    <w:name w:val="Small Text Char"/>
    <w:basedOn w:val="DefaultParagraphFont"/>
    <w:link w:val="SmallText"/>
    <w:locked/>
    <w:rsid w:val="00C246A3"/>
    <w:rPr>
      <w:rFonts w:ascii="Calibri" w:hAnsi="Calibri"/>
      <w:sz w:val="16"/>
    </w:rPr>
  </w:style>
  <w:style w:type="paragraph" w:customStyle="1" w:styleId="SmallText">
    <w:name w:val="Small Text"/>
    <w:basedOn w:val="NoSpacing"/>
    <w:next w:val="NoSpacing"/>
    <w:link w:val="SmallTextChar"/>
    <w:qFormat/>
    <w:rsid w:val="00C246A3"/>
    <w:rPr>
      <w:sz w:val="16"/>
    </w:rPr>
  </w:style>
  <w:style w:type="paragraph" w:customStyle="1" w:styleId="Default">
    <w:name w:val="Default"/>
    <w:rsid w:val="00C246A3"/>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C246A3"/>
    <w:rPr>
      <w:rFonts w:ascii="Calibri" w:eastAsiaTheme="minorHAnsi" w:hAnsi="Calibri" w:cstheme="minorBidi" w:hint="default"/>
      <w:b/>
      <w:bCs w:val="0"/>
      <w:sz w:val="24"/>
      <w:szCs w:val="22"/>
    </w:rPr>
  </w:style>
  <w:style w:type="paragraph" w:customStyle="1" w:styleId="evidencetext">
    <w:name w:val="evidence text"/>
    <w:basedOn w:val="Normal"/>
    <w:link w:val="evidencetextChar"/>
    <w:qFormat/>
    <w:rsid w:val="00C246A3"/>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C246A3"/>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C246A3"/>
    <w:rPr>
      <w:rFonts w:ascii="Arial" w:hAnsi="Arial" w:cs="Arial"/>
      <w:b/>
      <w:color w:val="000000"/>
      <w:sz w:val="28"/>
      <w:szCs w:val="24"/>
      <w:u w:val="thick" w:color="000000"/>
    </w:rPr>
  </w:style>
  <w:style w:type="paragraph" w:customStyle="1" w:styleId="boldcite">
    <w:name w:val="bold cite"/>
    <w:basedOn w:val="Normal"/>
    <w:link w:val="boldciteChar2"/>
    <w:qFormat/>
    <w:rsid w:val="00C246A3"/>
    <w:rPr>
      <w:rFonts w:ascii="Arial" w:hAnsi="Arial" w:cs="Arial"/>
      <w:b/>
      <w:color w:val="000000"/>
      <w:sz w:val="28"/>
      <w:szCs w:val="24"/>
      <w:u w:val="thick" w:color="000000"/>
    </w:rPr>
  </w:style>
  <w:style w:type="paragraph" w:customStyle="1" w:styleId="cardtext">
    <w:name w:val="card text"/>
    <w:basedOn w:val="Normal"/>
    <w:link w:val="cardtextChar"/>
    <w:qFormat/>
    <w:rsid w:val="00C246A3"/>
    <w:pPr>
      <w:ind w:left="288" w:right="288"/>
    </w:pPr>
    <w:rPr>
      <w:rFonts w:cs="Calibri"/>
    </w:rPr>
  </w:style>
  <w:style w:type="character" w:customStyle="1" w:styleId="cardtextChar">
    <w:name w:val="card text Char"/>
    <w:basedOn w:val="DefaultParagraphFont"/>
    <w:link w:val="cardtext"/>
    <w:rsid w:val="00C246A3"/>
    <w:rPr>
      <w:rFonts w:ascii="Calibri" w:hAnsi="Calibri" w:cs="Calibri"/>
    </w:rPr>
  </w:style>
  <w:style w:type="character" w:customStyle="1" w:styleId="CharacterStyle2">
    <w:name w:val="Character Style 2"/>
    <w:uiPriority w:val="99"/>
    <w:rsid w:val="00C246A3"/>
    <w:rPr>
      <w:rFonts w:ascii="Garamond" w:hAnsi="Garamond" w:cs="Garamond"/>
      <w:sz w:val="23"/>
      <w:szCs w:val="23"/>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C246A3"/>
    <w:pPr>
      <w:spacing w:before="100" w:beforeAutospacing="1" w:after="100" w:afterAutospacing="1"/>
    </w:pPr>
    <w:rPr>
      <w:rFonts w:ascii="Times New Roman" w:eastAsia="Times New Roman" w:hAnsi="Times New Roman" w:cs="Times New Roman"/>
      <w:sz w:val="24"/>
      <w:szCs w:val="24"/>
    </w:rPr>
  </w:style>
  <w:style w:type="character" w:customStyle="1" w:styleId="StyleStyleStyleBold12ptCite11pt">
    <w:name w:val="Style Style Style Bold + 12 ptCite + 11 pt"/>
    <w:rsid w:val="00C246A3"/>
    <w:rPr>
      <w:rFonts w:ascii="Verdana" w:hAnsi="Verdana" w:hint="default"/>
      <w:b/>
      <w:bCs/>
      <w:sz w:val="22"/>
      <w:u w:val="single"/>
    </w:rPr>
  </w:style>
  <w:style w:type="character" w:customStyle="1" w:styleId="StyleBoldUnderline1">
    <w:name w:val="Style Bold Underline1"/>
    <w:rsid w:val="00C246A3"/>
    <w:rPr>
      <w:rFonts w:ascii="Verdana" w:hAnsi="Verdana" w:hint="default"/>
      <w:b/>
      <w:bCs/>
      <w:sz w:val="22"/>
      <w:u w:val="single"/>
    </w:rPr>
  </w:style>
  <w:style w:type="character" w:customStyle="1" w:styleId="TitleChar">
    <w:name w:val="Title Char"/>
    <w:basedOn w:val="DefaultParagraphFont"/>
    <w:link w:val="Title"/>
    <w:uiPriority w:val="6"/>
    <w:qFormat/>
    <w:rsid w:val="00C246A3"/>
    <w:rPr>
      <w:b/>
      <w:bCs/>
      <w:u w:val="single"/>
    </w:rPr>
  </w:style>
  <w:style w:type="paragraph" w:styleId="Title">
    <w:name w:val="Title"/>
    <w:basedOn w:val="Normal"/>
    <w:next w:val="Normal"/>
    <w:link w:val="TitleChar"/>
    <w:uiPriority w:val="6"/>
    <w:qFormat/>
    <w:rsid w:val="00C246A3"/>
    <w:pPr>
      <w:ind w:left="720"/>
      <w:outlineLvl w:val="0"/>
    </w:pPr>
    <w:rPr>
      <w:rFonts w:asciiTheme="minorHAnsi" w:hAnsiTheme="minorHAnsi"/>
      <w:b/>
      <w:bCs/>
      <w:u w:val="single"/>
    </w:rPr>
  </w:style>
  <w:style w:type="character" w:customStyle="1" w:styleId="TitleChar1">
    <w:name w:val="Title Char1"/>
    <w:basedOn w:val="DefaultParagraphFont"/>
    <w:uiPriority w:val="10"/>
    <w:rsid w:val="00C246A3"/>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aliases w:val="tags,No Spacing112,No Spacing2,Debate Text,No Spacing3,No Spacing1121,Tag and Cite,No Spacing5,nonunderlined"/>
    <w:basedOn w:val="Normal"/>
    <w:qFormat/>
    <w:rsid w:val="00C246A3"/>
    <w:pPr>
      <w:ind w:left="432"/>
    </w:pPr>
    <w:rPr>
      <w:rFonts w:ascii="Times New Roman" w:hAnsi="Times New Roman"/>
      <w:color w:val="000000" w:themeColor="text1"/>
      <w:sz w:val="20"/>
    </w:rPr>
  </w:style>
  <w:style w:type="character" w:customStyle="1" w:styleId="reduce2">
    <w:name w:val="reduce2"/>
    <w:rsid w:val="00C246A3"/>
    <w:rPr>
      <w:rFonts w:ascii="Arial" w:hAnsi="Arial" w:cs="Arial"/>
      <w:color w:val="000000"/>
      <w:sz w:val="10"/>
      <w:szCs w:val="22"/>
    </w:rPr>
  </w:style>
  <w:style w:type="character" w:customStyle="1" w:styleId="underline2">
    <w:name w:val="underline2"/>
    <w:basedOn w:val="DefaultParagraphFont"/>
    <w:rsid w:val="00C246A3"/>
    <w:rPr>
      <w:u w:val="single"/>
    </w:rPr>
  </w:style>
  <w:style w:type="paragraph" w:customStyle="1" w:styleId="Citation">
    <w:name w:val="Citation"/>
    <w:basedOn w:val="Normal"/>
    <w:qFormat/>
    <w:rsid w:val="00C246A3"/>
    <w:rPr>
      <w:rFonts w:ascii="Arial" w:eastAsia="Calibri" w:hAnsi="Arial" w:cs="Times New Roman"/>
      <w:b/>
      <w:sz w:val="24"/>
      <w:u w:val="single"/>
    </w:rPr>
  </w:style>
  <w:style w:type="character" w:customStyle="1" w:styleId="BoldUnderline">
    <w:name w:val="BoldUnderline"/>
    <w:uiPriority w:val="1"/>
    <w:qFormat/>
    <w:rsid w:val="00C246A3"/>
    <w:rPr>
      <w:rFonts w:ascii="Arial" w:hAnsi="Arial"/>
      <w:b/>
      <w:sz w:val="20"/>
      <w:u w:val="single"/>
    </w:rPr>
  </w:style>
  <w:style w:type="character" w:customStyle="1" w:styleId="Box">
    <w:name w:val="Box"/>
    <w:qFormat/>
    <w:rsid w:val="00C246A3"/>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C246A3"/>
    <w:rPr>
      <w:rFonts w:ascii="Arial" w:eastAsia="Times New Roman" w:hAnsi="Arial"/>
      <w:b/>
      <w:sz w:val="22"/>
      <w:szCs w:val="24"/>
      <w:lang w:val="x-none" w:eastAsia="x-none"/>
    </w:rPr>
  </w:style>
  <w:style w:type="character" w:customStyle="1" w:styleId="evidencetextChar1">
    <w:name w:val="evidence text Char1"/>
    <w:basedOn w:val="DefaultParagraphFont"/>
    <w:rsid w:val="00C246A3"/>
    <w:rPr>
      <w:rFonts w:ascii="Arial" w:eastAsia="Times New Roman" w:hAnsi="Arial"/>
      <w:color w:val="000000"/>
      <w:sz w:val="16"/>
      <w:szCs w:val="24"/>
    </w:rPr>
  </w:style>
  <w:style w:type="character" w:customStyle="1" w:styleId="TagsChar1">
    <w:name w:val="Tags Char1"/>
    <w:rsid w:val="00C246A3"/>
    <w:rPr>
      <w:b/>
      <w:sz w:val="24"/>
      <w:lang w:val="en-US" w:eastAsia="en-US" w:bidi="ar-SA"/>
    </w:rPr>
  </w:style>
  <w:style w:type="character" w:customStyle="1" w:styleId="Emphasis2">
    <w:name w:val="Emphasis2"/>
    <w:basedOn w:val="DefaultParagraphFont"/>
    <w:rsid w:val="00C246A3"/>
    <w:rPr>
      <w:rFonts w:ascii="Franklin Gothic Heavy" w:hAnsi="Franklin Gothic Heavy"/>
      <w:iCs/>
      <w:u w:val="single"/>
    </w:rPr>
  </w:style>
  <w:style w:type="character" w:customStyle="1" w:styleId="qlabel">
    <w:name w:val="q_label"/>
    <w:basedOn w:val="DefaultParagraphFont"/>
    <w:rsid w:val="00C246A3"/>
  </w:style>
  <w:style w:type="character" w:customStyle="1" w:styleId="alabel">
    <w:name w:val="a_label"/>
    <w:basedOn w:val="DefaultParagraphFont"/>
    <w:rsid w:val="00C246A3"/>
  </w:style>
  <w:style w:type="character" w:customStyle="1" w:styleId="highlight2">
    <w:name w:val="highlight2"/>
    <w:rsid w:val="00C246A3"/>
    <w:rPr>
      <w:u w:val="single"/>
      <w:bdr w:val="none" w:sz="0" w:space="0" w:color="auto"/>
      <w:shd w:val="clear" w:color="auto" w:fill="C0C0C0"/>
    </w:rPr>
  </w:style>
  <w:style w:type="paragraph" w:customStyle="1" w:styleId="BlockTitle2">
    <w:name w:val="Block Title #2"/>
    <w:basedOn w:val="Normal"/>
    <w:rsid w:val="00C246A3"/>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boldcitation">
    <w:name w:val="bold citation"/>
    <w:basedOn w:val="Normal"/>
    <w:rsid w:val="00C246A3"/>
    <w:rPr>
      <w:rFonts w:ascii="Arial" w:eastAsia="Times New Roman" w:hAnsi="Arial" w:cs="Times New Roman"/>
      <w:b/>
      <w:sz w:val="28"/>
      <w:szCs w:val="24"/>
      <w:u w:val="thick"/>
    </w:rPr>
  </w:style>
  <w:style w:type="character" w:customStyle="1" w:styleId="AuthorChar">
    <w:name w:val="Author Char"/>
    <w:rsid w:val="00C246A3"/>
    <w:rPr>
      <w:b/>
      <w:sz w:val="22"/>
      <w:lang w:val="en-US" w:eastAsia="en-US" w:bidi="ar-SA"/>
    </w:rPr>
  </w:style>
  <w:style w:type="paragraph" w:customStyle="1" w:styleId="CardIndented">
    <w:name w:val="Card (Indented)"/>
    <w:basedOn w:val="Normal"/>
    <w:qFormat/>
    <w:rsid w:val="00C246A3"/>
    <w:pPr>
      <w:ind w:left="288"/>
    </w:pPr>
    <w:rPr>
      <w:rFonts w:ascii="Times New Roman" w:hAnsi="Times New Roman" w:cs="Times New Roman"/>
      <w:sz w:val="20"/>
    </w:rPr>
  </w:style>
  <w:style w:type="paragraph" w:styleId="HTMLPreformatted">
    <w:name w:val="HTML Preformatted"/>
    <w:basedOn w:val="Normal"/>
    <w:link w:val="HTMLPreformattedChar"/>
    <w:rsid w:val="00C2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246A3"/>
    <w:rPr>
      <w:rFonts w:ascii="Courier New" w:eastAsia="Times New Roman" w:hAnsi="Courier New" w:cs="Courier New"/>
      <w:sz w:val="20"/>
      <w:szCs w:val="20"/>
    </w:rPr>
  </w:style>
  <w:style w:type="character" w:customStyle="1" w:styleId="boldciteChar">
    <w:name w:val="bold cite Char"/>
    <w:basedOn w:val="DefaultParagraphFont"/>
    <w:rsid w:val="00C246A3"/>
    <w:rPr>
      <w:rFonts w:ascii="Arial" w:hAnsi="Arial" w:cs="Arial"/>
      <w:b/>
      <w:bCs/>
      <w:kern w:val="32"/>
      <w:sz w:val="24"/>
      <w:szCs w:val="24"/>
      <w:lang w:val="en-US" w:eastAsia="en-US" w:bidi="ar-SA"/>
    </w:rPr>
  </w:style>
  <w:style w:type="character" w:customStyle="1" w:styleId="box0">
    <w:name w:val="box"/>
    <w:rsid w:val="00C246A3"/>
    <w:rPr>
      <w:rFonts w:ascii="Arial" w:hAnsi="Arial" w:cs="Arial"/>
      <w:b/>
      <w:color w:val="000000"/>
      <w:sz w:val="19"/>
      <w:szCs w:val="22"/>
      <w:u w:val="thick"/>
      <w:bdr w:val="single" w:sz="12" w:space="0" w:color="auto"/>
    </w:rPr>
  </w:style>
  <w:style w:type="paragraph" w:styleId="DocumentMap">
    <w:name w:val="Document Map"/>
    <w:basedOn w:val="Normal"/>
    <w:link w:val="DocumentMapChar"/>
    <w:unhideWhenUsed/>
    <w:rsid w:val="00C246A3"/>
    <w:rPr>
      <w:rFonts w:ascii="Lucida Grande" w:eastAsiaTheme="minorEastAsia" w:hAnsi="Lucida Grande" w:cs="Lucida Grande"/>
      <w:szCs w:val="24"/>
    </w:rPr>
  </w:style>
  <w:style w:type="character" w:customStyle="1" w:styleId="DocumentMapChar">
    <w:name w:val="Document Map Char"/>
    <w:basedOn w:val="DefaultParagraphFont"/>
    <w:link w:val="DocumentMap"/>
    <w:rsid w:val="00C246A3"/>
    <w:rPr>
      <w:rFonts w:ascii="Lucida Grande" w:eastAsiaTheme="minorEastAsia" w:hAnsi="Lucida Grande" w:cs="Lucida Grande"/>
      <w:szCs w:val="24"/>
    </w:rPr>
  </w:style>
  <w:style w:type="character" w:styleId="PageNumber">
    <w:name w:val="page number"/>
    <w:basedOn w:val="DefaultParagraphFont"/>
    <w:unhideWhenUsed/>
    <w:rsid w:val="00C246A3"/>
  </w:style>
  <w:style w:type="character" w:customStyle="1" w:styleId="boldunderline0">
    <w:name w:val="bold underline"/>
    <w:basedOn w:val="DefaultParagraphFont"/>
    <w:qFormat/>
    <w:rsid w:val="00C246A3"/>
    <w:rPr>
      <w:b/>
      <w:bCs w:val="0"/>
      <w:sz w:val="20"/>
      <w:u w:val="single"/>
    </w:rPr>
  </w:style>
  <w:style w:type="character" w:customStyle="1" w:styleId="NothingChar">
    <w:name w:val="Nothing Char"/>
    <w:link w:val="Nothing"/>
    <w:locked/>
    <w:rsid w:val="00C246A3"/>
  </w:style>
  <w:style w:type="paragraph" w:customStyle="1" w:styleId="Nothing">
    <w:name w:val="Nothing"/>
    <w:link w:val="NothingChar"/>
    <w:rsid w:val="00C246A3"/>
    <w:pPr>
      <w:spacing w:after="0" w:line="240" w:lineRule="auto"/>
      <w:jc w:val="both"/>
    </w:pPr>
  </w:style>
  <w:style w:type="character" w:customStyle="1" w:styleId="CardsChar1">
    <w:name w:val="Cards Char1"/>
    <w:link w:val="Cards"/>
    <w:locked/>
    <w:rsid w:val="00C246A3"/>
  </w:style>
  <w:style w:type="paragraph" w:customStyle="1" w:styleId="Cards">
    <w:name w:val="Cards"/>
    <w:next w:val="Nothing"/>
    <w:link w:val="CardsChar1"/>
    <w:qFormat/>
    <w:rsid w:val="00C246A3"/>
    <w:pPr>
      <w:widowControl w:val="0"/>
      <w:spacing w:after="0" w:line="240" w:lineRule="auto"/>
      <w:ind w:left="432" w:right="432"/>
    </w:pPr>
  </w:style>
  <w:style w:type="paragraph" w:customStyle="1" w:styleId="Tags">
    <w:name w:val="Tags"/>
    <w:next w:val="Nothing"/>
    <w:rsid w:val="00C246A3"/>
    <w:pPr>
      <w:widowControl w:val="0"/>
      <w:spacing w:after="0" w:line="240" w:lineRule="auto"/>
      <w:outlineLvl w:val="3"/>
    </w:pPr>
    <w:rPr>
      <w:rFonts w:eastAsiaTheme="minorEastAsia"/>
      <w:b/>
      <w:sz w:val="24"/>
      <w:szCs w:val="24"/>
    </w:rPr>
  </w:style>
  <w:style w:type="character" w:customStyle="1" w:styleId="DebateUnderline">
    <w:name w:val="Debate Underline"/>
    <w:qFormat/>
    <w:rsid w:val="00C246A3"/>
    <w:rPr>
      <w:rFonts w:ascii="Times New Roman" w:hAnsi="Times New Roman" w:cs="Times New Roman" w:hint="default"/>
      <w:sz w:val="20"/>
      <w:u w:val="thick"/>
    </w:rPr>
  </w:style>
  <w:style w:type="character" w:customStyle="1" w:styleId="Author-Date">
    <w:name w:val="Author-Date"/>
    <w:rsid w:val="00C246A3"/>
    <w:rPr>
      <w:b/>
      <w:bCs w:val="0"/>
      <w:sz w:val="24"/>
    </w:rPr>
  </w:style>
  <w:style w:type="paragraph" w:customStyle="1" w:styleId="NormalText">
    <w:name w:val="Normal Text"/>
    <w:basedOn w:val="Normal"/>
    <w:link w:val="NormalTextChar"/>
    <w:autoRedefine/>
    <w:rsid w:val="00C246A3"/>
    <w:pPr>
      <w:jc w:val="both"/>
    </w:pPr>
    <w:rPr>
      <w:rFonts w:ascii="Times New Roman" w:eastAsia="Times New Roman" w:hAnsi="Times New Roman" w:cs="Times New Roman"/>
      <w:sz w:val="20"/>
      <w:szCs w:val="26"/>
    </w:rPr>
  </w:style>
  <w:style w:type="character" w:customStyle="1" w:styleId="UnderliningChar">
    <w:name w:val="Underlining Char"/>
    <w:basedOn w:val="DefaultParagraphFont"/>
    <w:link w:val="Underlining"/>
    <w:rsid w:val="00C246A3"/>
    <w:rPr>
      <w:u w:val="single"/>
    </w:rPr>
  </w:style>
  <w:style w:type="character" w:customStyle="1" w:styleId="BoldUnderliningChar">
    <w:name w:val="Bold Underlining Char"/>
    <w:basedOn w:val="UnderliningChar"/>
    <w:rsid w:val="00C246A3"/>
    <w:rPr>
      <w:b/>
      <w:u w:val="single"/>
    </w:rPr>
  </w:style>
  <w:style w:type="paragraph" w:customStyle="1" w:styleId="TagCite">
    <w:name w:val="Tag/Cite"/>
    <w:basedOn w:val="Normal"/>
    <w:next w:val="Normal"/>
    <w:rsid w:val="00C246A3"/>
    <w:rPr>
      <w:rFonts w:ascii="Times New Roman" w:eastAsia="Times New Roman" w:hAnsi="Times New Roman" w:cs="Times New Roman"/>
      <w:b/>
      <w:szCs w:val="24"/>
    </w:rPr>
  </w:style>
  <w:style w:type="character" w:customStyle="1" w:styleId="CardChar0">
    <w:name w:val="Card Char"/>
    <w:basedOn w:val="DefaultParagraphFont"/>
    <w:rsid w:val="00C246A3"/>
    <w:rPr>
      <w:szCs w:val="24"/>
      <w:lang w:val="en-US" w:eastAsia="en-US" w:bidi="ar-SA"/>
    </w:rPr>
  </w:style>
  <w:style w:type="paragraph" w:customStyle="1" w:styleId="TagText">
    <w:name w:val="TagText"/>
    <w:basedOn w:val="Normal"/>
    <w:qFormat/>
    <w:rsid w:val="00C246A3"/>
    <w:rPr>
      <w:rFonts w:ascii="Georgia" w:eastAsia="Calibri" w:hAnsi="Georgia" w:cs="Calibri"/>
      <w:b/>
      <w:sz w:val="24"/>
    </w:rPr>
  </w:style>
  <w:style w:type="character" w:customStyle="1" w:styleId="UnderlineBold">
    <w:name w:val="Underline + Bold"/>
    <w:uiPriority w:val="1"/>
    <w:qFormat/>
    <w:rsid w:val="00C246A3"/>
    <w:rPr>
      <w:b/>
      <w:sz w:val="20"/>
      <w:u w:val="single"/>
    </w:rPr>
  </w:style>
  <w:style w:type="character" w:styleId="Strong">
    <w:name w:val="Strong"/>
    <w:aliases w:val="8 pt font"/>
    <w:qFormat/>
    <w:rsid w:val="00C246A3"/>
    <w:rPr>
      <w:b/>
      <w:bCs/>
    </w:rPr>
  </w:style>
  <w:style w:type="character" w:styleId="CommentReference">
    <w:name w:val="annotation reference"/>
    <w:basedOn w:val="DefaultParagraphFont"/>
    <w:uiPriority w:val="99"/>
    <w:semiHidden/>
    <w:rsid w:val="00C246A3"/>
    <w:rPr>
      <w:sz w:val="16"/>
      <w:szCs w:val="16"/>
    </w:rPr>
  </w:style>
  <w:style w:type="paragraph" w:styleId="CommentText">
    <w:name w:val="annotation text"/>
    <w:basedOn w:val="Normal"/>
    <w:link w:val="CommentTextChar"/>
    <w:uiPriority w:val="99"/>
    <w:semiHidden/>
    <w:rsid w:val="00C246A3"/>
    <w:rPr>
      <w:rFonts w:ascii="Georgia" w:hAnsi="Georgia" w:cs="Calibri"/>
      <w:szCs w:val="20"/>
    </w:rPr>
  </w:style>
  <w:style w:type="character" w:customStyle="1" w:styleId="CommentTextChar">
    <w:name w:val="Comment Text Char"/>
    <w:basedOn w:val="DefaultParagraphFont"/>
    <w:link w:val="CommentText"/>
    <w:uiPriority w:val="99"/>
    <w:semiHidden/>
    <w:rsid w:val="00C246A3"/>
    <w:rPr>
      <w:rFonts w:ascii="Georgia" w:hAnsi="Georgia" w:cs="Calibri"/>
      <w:szCs w:val="20"/>
    </w:rPr>
  </w:style>
  <w:style w:type="paragraph" w:styleId="BalloonText">
    <w:name w:val="Balloon Text"/>
    <w:basedOn w:val="Normal"/>
    <w:link w:val="BalloonTextChar"/>
    <w:rsid w:val="00C246A3"/>
    <w:rPr>
      <w:rFonts w:ascii="Tahoma" w:hAnsi="Tahoma" w:cs="Tahoma"/>
      <w:sz w:val="16"/>
      <w:szCs w:val="16"/>
    </w:rPr>
  </w:style>
  <w:style w:type="character" w:customStyle="1" w:styleId="BalloonTextChar">
    <w:name w:val="Balloon Text Char"/>
    <w:basedOn w:val="DefaultParagraphFont"/>
    <w:link w:val="BalloonText"/>
    <w:rsid w:val="00C246A3"/>
    <w:rPr>
      <w:rFonts w:ascii="Tahoma" w:hAnsi="Tahoma" w:cs="Tahoma"/>
      <w:sz w:val="16"/>
      <w:szCs w:val="16"/>
    </w:rPr>
  </w:style>
  <w:style w:type="character" w:customStyle="1" w:styleId="DebateHighlighted">
    <w:name w:val="Debate Highlighted"/>
    <w:rsid w:val="00C246A3"/>
    <w:rPr>
      <w:rFonts w:ascii="Times New Roman" w:hAnsi="Times New Roman"/>
      <w:sz w:val="20"/>
      <w:u w:val="thick"/>
      <w:bdr w:val="none" w:sz="0" w:space="0" w:color="auto"/>
      <w:shd w:val="clear" w:color="auto" w:fill="00FFFF"/>
    </w:rPr>
  </w:style>
  <w:style w:type="character" w:customStyle="1" w:styleId="BoldUnderlineChar">
    <w:name w:val="Bold Underline Char"/>
    <w:rsid w:val="00C246A3"/>
    <w:rPr>
      <w:rFonts w:ascii="Georgia" w:hAnsi="Georgia" w:cs="Calibri"/>
      <w:b/>
      <w:u w:val="single"/>
    </w:rPr>
  </w:style>
  <w:style w:type="character" w:customStyle="1" w:styleId="UnderlineChar1">
    <w:name w:val="Underline Char1"/>
    <w:rsid w:val="00C246A3"/>
    <w:rPr>
      <w:rFonts w:ascii="Calibri" w:eastAsia="Calibri" w:hAnsi="Calibri" w:cs="Calibri" w:hint="default"/>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246A3"/>
    <w:rPr>
      <w:rFonts w:ascii="Georgia" w:hAnsi="Georgia"/>
      <w:u w:val="single"/>
    </w:rPr>
  </w:style>
  <w:style w:type="character" w:customStyle="1" w:styleId="CardUnderlineChar">
    <w:name w:val="Card Underline Char"/>
    <w:rsid w:val="00C246A3"/>
    <w:rPr>
      <w:szCs w:val="24"/>
      <w:u w:val="single"/>
      <w:lang w:val="en-US" w:eastAsia="en-US" w:bidi="ar-SA"/>
    </w:rPr>
  </w:style>
  <w:style w:type="character" w:customStyle="1" w:styleId="smallChar">
    <w:name w:val="small Char"/>
    <w:rsid w:val="00C246A3"/>
    <w:rPr>
      <w:rFonts w:eastAsia="Calibri"/>
      <w:sz w:val="16"/>
      <w:szCs w:val="22"/>
      <w:lang w:val="en-US" w:eastAsia="en-US" w:bidi="ar-SA"/>
    </w:rPr>
  </w:style>
  <w:style w:type="character" w:styleId="IntenseEmphasis">
    <w:name w:val="Intense Emphasis"/>
    <w:aliases w:val="Style Underline,Cards + Font: 12 pt Char,Citation Char Char Char,c,Underline Char,Underlines Char"/>
    <w:qFormat/>
    <w:rsid w:val="00C246A3"/>
    <w:rPr>
      <w:b w:val="0"/>
      <w:bCs/>
      <w:u w:val="single"/>
    </w:rPr>
  </w:style>
  <w:style w:type="character" w:customStyle="1" w:styleId="CardTextChar0">
    <w:name w:val="Card Text Char"/>
    <w:rsid w:val="00C246A3"/>
    <w:rPr>
      <w:rFonts w:ascii="Georgia" w:hAnsi="Georgia" w:cs="Times New Roman"/>
      <w:sz w:val="24"/>
    </w:rPr>
  </w:style>
  <w:style w:type="paragraph" w:styleId="CommentSubject">
    <w:name w:val="annotation subject"/>
    <w:basedOn w:val="CommentText"/>
    <w:next w:val="CommentText"/>
    <w:link w:val="CommentSubjectChar"/>
    <w:uiPriority w:val="99"/>
    <w:semiHidden/>
    <w:rsid w:val="00C246A3"/>
    <w:rPr>
      <w:rFonts w:cstheme="minorBidi"/>
      <w:b/>
      <w:bCs/>
    </w:rPr>
  </w:style>
  <w:style w:type="character" w:customStyle="1" w:styleId="CommentSubjectChar">
    <w:name w:val="Comment Subject Char"/>
    <w:basedOn w:val="CommentTextChar"/>
    <w:link w:val="CommentSubject"/>
    <w:uiPriority w:val="99"/>
    <w:semiHidden/>
    <w:rsid w:val="00C246A3"/>
    <w:rPr>
      <w:rFonts w:ascii="Georgia" w:hAnsi="Georgia" w:cs="Calibri"/>
      <w:b/>
      <w:bCs/>
      <w:szCs w:val="20"/>
    </w:rPr>
  </w:style>
  <w:style w:type="paragraph" w:styleId="TOC1">
    <w:name w:val="toc 1"/>
    <w:basedOn w:val="Normal"/>
    <w:next w:val="Normal"/>
    <w:autoRedefine/>
    <w:rsid w:val="00C246A3"/>
    <w:rPr>
      <w:rFonts w:ascii="Georgia" w:eastAsia="Times New Roman" w:hAnsi="Georgia" w:cs="Calibri"/>
      <w:kern w:val="32"/>
      <w:szCs w:val="20"/>
    </w:rPr>
  </w:style>
  <w:style w:type="character" w:customStyle="1" w:styleId="StyleUnderlineBold">
    <w:name w:val="Style Underline + Bold"/>
    <w:rsid w:val="00C246A3"/>
    <w:rPr>
      <w:b/>
      <w:bCs/>
      <w:u w:val="single"/>
    </w:rPr>
  </w:style>
  <w:style w:type="character" w:customStyle="1" w:styleId="st">
    <w:name w:val="st"/>
    <w:rsid w:val="00C246A3"/>
  </w:style>
  <w:style w:type="paragraph" w:customStyle="1" w:styleId="Underlining">
    <w:name w:val="Underlining"/>
    <w:basedOn w:val="Normal"/>
    <w:next w:val="Normal"/>
    <w:link w:val="UnderliningChar"/>
    <w:rsid w:val="00C246A3"/>
    <w:rPr>
      <w:rFonts w:asciiTheme="minorHAnsi" w:hAnsiTheme="minorHAnsi"/>
      <w:u w:val="single"/>
    </w:rPr>
  </w:style>
  <w:style w:type="character" w:customStyle="1" w:styleId="MicroTextChar">
    <w:name w:val="MicroText Char"/>
    <w:link w:val="MicroText"/>
    <w:locked/>
    <w:rsid w:val="00C246A3"/>
    <w:rPr>
      <w:rFonts w:ascii="Arial Narrow" w:hAnsi="Arial Narrow"/>
      <w:sz w:val="12"/>
    </w:rPr>
  </w:style>
  <w:style w:type="paragraph" w:customStyle="1" w:styleId="MicroText">
    <w:name w:val="MicroText"/>
    <w:basedOn w:val="Normal"/>
    <w:next w:val="Normal"/>
    <w:link w:val="MicroTextChar"/>
    <w:rsid w:val="00C246A3"/>
    <w:rPr>
      <w:rFonts w:ascii="Arial Narrow" w:hAnsi="Arial Narrow"/>
      <w:sz w:val="12"/>
    </w:rPr>
  </w:style>
  <w:style w:type="paragraph" w:customStyle="1" w:styleId="Small">
    <w:name w:val="Small"/>
    <w:basedOn w:val="Normal"/>
    <w:next w:val="Normal"/>
    <w:link w:val="SmallChar0"/>
    <w:qFormat/>
    <w:rsid w:val="00C246A3"/>
    <w:pPr>
      <w:spacing w:after="200" w:line="276" w:lineRule="auto"/>
    </w:pPr>
    <w:rPr>
      <w:rFonts w:ascii="Arial Narrow" w:hAnsi="Arial Narrow" w:cs="Calibri"/>
      <w:color w:val="000000"/>
      <w:sz w:val="16"/>
    </w:rPr>
  </w:style>
  <w:style w:type="character" w:customStyle="1" w:styleId="SmallChar0">
    <w:name w:val="Small Char"/>
    <w:link w:val="Small"/>
    <w:rsid w:val="00C246A3"/>
    <w:rPr>
      <w:rFonts w:ascii="Arial Narrow" w:hAnsi="Arial Narrow" w:cs="Calibri"/>
      <w:color w:val="000000"/>
      <w:sz w:val="16"/>
    </w:rPr>
  </w:style>
  <w:style w:type="character" w:customStyle="1" w:styleId="Underline-Highlighted">
    <w:name w:val="Underline-Highlighted"/>
    <w:uiPriority w:val="1"/>
    <w:qFormat/>
    <w:rsid w:val="00C246A3"/>
    <w:rPr>
      <w:rFonts w:ascii="Cambria" w:hAnsi="Cambria"/>
      <w:sz w:val="24"/>
      <w:u w:val="single"/>
      <w:bdr w:val="none" w:sz="0" w:space="0" w:color="auto"/>
      <w:shd w:val="clear" w:color="auto" w:fill="99FF66"/>
    </w:rPr>
  </w:style>
  <w:style w:type="character" w:customStyle="1" w:styleId="small0">
    <w:name w:val="small"/>
    <w:basedOn w:val="DefaultParagraphFont"/>
    <w:rsid w:val="00C246A3"/>
    <w:rPr>
      <w:sz w:val="16"/>
    </w:rPr>
  </w:style>
  <w:style w:type="character" w:customStyle="1" w:styleId="CardTagandCiteChar">
    <w:name w:val="Card Tag and Cite Char"/>
    <w:basedOn w:val="DefaultParagraphFont"/>
    <w:rsid w:val="00C246A3"/>
    <w:rPr>
      <w:rFonts w:ascii="Arial Narrow" w:hAnsi="Arial Narrow"/>
      <w:b/>
      <w:noProof w:val="0"/>
      <w:sz w:val="26"/>
      <w:szCs w:val="24"/>
      <w:lang w:val="en-US" w:eastAsia="en-US" w:bidi="ar-SA"/>
    </w:rPr>
  </w:style>
  <w:style w:type="character" w:customStyle="1" w:styleId="CardText1Char">
    <w:name w:val="Card Text 1 Char"/>
    <w:basedOn w:val="DefaultParagraphFont"/>
    <w:rsid w:val="00C246A3"/>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C246A3"/>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C246A3"/>
    <w:rPr>
      <w:rFonts w:ascii="Arial Narrow" w:hAnsi="Arial Narrow"/>
      <w:b/>
      <w:sz w:val="26"/>
      <w:szCs w:val="24"/>
      <w:lang w:val="en-US" w:eastAsia="en-US" w:bidi="ar-SA"/>
    </w:rPr>
  </w:style>
  <w:style w:type="character" w:customStyle="1" w:styleId="UnderlineCharChar">
    <w:name w:val="Underline Char Char"/>
    <w:basedOn w:val="DefaultParagraphFont"/>
    <w:rsid w:val="00C246A3"/>
    <w:rPr>
      <w:rFonts w:ascii="Times New Roman" w:eastAsia="Times New Roman" w:hAnsi="Times New Roman" w:cs="Times New Roman"/>
      <w:sz w:val="20"/>
      <w:szCs w:val="24"/>
      <w:u w:val="single"/>
    </w:rPr>
  </w:style>
  <w:style w:type="character" w:customStyle="1" w:styleId="SmallText0">
    <w:name w:val="SmallText"/>
    <w:rsid w:val="00C246A3"/>
    <w:rPr>
      <w:color w:val="000000"/>
    </w:rPr>
  </w:style>
  <w:style w:type="character" w:customStyle="1" w:styleId="CitesChar1">
    <w:name w:val="Cites Char1"/>
    <w:basedOn w:val="DefaultParagraphFont"/>
    <w:rsid w:val="00C246A3"/>
    <w:rPr>
      <w:b/>
      <w:szCs w:val="24"/>
      <w:u w:val="single"/>
      <w:lang w:val="en-US" w:eastAsia="en-US" w:bidi="ar-SA"/>
    </w:rPr>
  </w:style>
  <w:style w:type="character" w:customStyle="1" w:styleId="CardUnderlinedChar">
    <w:name w:val="Card Underlined Char"/>
    <w:basedOn w:val="DefaultParagraphFont"/>
    <w:rsid w:val="00C246A3"/>
    <w:rPr>
      <w:rFonts w:ascii="Arial Narrow" w:hAnsi="Arial Narrow"/>
      <w:sz w:val="22"/>
      <w:szCs w:val="24"/>
      <w:u w:val="single"/>
      <w:lang w:val="en-US" w:eastAsia="en-US" w:bidi="ar-SA"/>
    </w:rPr>
  </w:style>
  <w:style w:type="paragraph" w:customStyle="1" w:styleId="TagCite0">
    <w:name w:val="TagCite"/>
    <w:basedOn w:val="Normal"/>
    <w:rsid w:val="00C246A3"/>
    <w:rPr>
      <w:rFonts w:ascii="Garamond" w:eastAsia="Times New Roman" w:hAnsi="Garamond" w:cs="Calibri"/>
      <w:b/>
      <w:sz w:val="24"/>
      <w:szCs w:val="24"/>
    </w:rPr>
  </w:style>
  <w:style w:type="paragraph" w:customStyle="1" w:styleId="HeadingsBase">
    <w:name w:val="Headings Base"/>
    <w:basedOn w:val="Normal"/>
    <w:link w:val="HeadingsBaseChar"/>
    <w:rsid w:val="00C246A3"/>
    <w:pPr>
      <w:keepNext/>
      <w:keepLines/>
      <w:suppressAutoHyphens/>
      <w:spacing w:before="20" w:after="120"/>
      <w:jc w:val="center"/>
    </w:pPr>
    <w:rPr>
      <w:rFonts w:ascii="Georgia" w:eastAsia="Times New Roman" w:hAnsi="Georgia" w:cs="Calibri"/>
      <w:b/>
      <w:kern w:val="32"/>
      <w:sz w:val="32"/>
      <w:szCs w:val="20"/>
    </w:rPr>
  </w:style>
  <w:style w:type="character" w:customStyle="1" w:styleId="HeadingsBaseChar">
    <w:name w:val="Headings Base Char"/>
    <w:basedOn w:val="DefaultParagraphFont"/>
    <w:link w:val="HeadingsBase"/>
    <w:rsid w:val="00C246A3"/>
    <w:rPr>
      <w:rFonts w:ascii="Georgia" w:eastAsia="Times New Roman" w:hAnsi="Georgia" w:cs="Calibri"/>
      <w:b/>
      <w:kern w:val="32"/>
      <w:sz w:val="32"/>
      <w:szCs w:val="20"/>
    </w:rPr>
  </w:style>
  <w:style w:type="character" w:customStyle="1" w:styleId="underline3">
    <w:name w:val="underline3"/>
    <w:basedOn w:val="underline2"/>
    <w:rsid w:val="00C246A3"/>
    <w:rPr>
      <w:u w:val="single"/>
      <w:bdr w:val="none" w:sz="0" w:space="0" w:color="auto"/>
      <w:shd w:val="clear" w:color="auto" w:fill="FFFF00"/>
    </w:rPr>
  </w:style>
  <w:style w:type="paragraph" w:customStyle="1" w:styleId="HeadingFake">
    <w:name w:val="Heading Fake"/>
    <w:basedOn w:val="Heading3"/>
    <w:rsid w:val="00C246A3"/>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rsid w:val="00C246A3"/>
    <w:pPr>
      <w:spacing w:line="480" w:lineRule="auto"/>
      <w:ind w:firstLine="720"/>
    </w:pPr>
    <w:rPr>
      <w:rFonts w:ascii="Georgia" w:eastAsia="Times New Roman" w:hAnsi="Georgia" w:cs="Calibri"/>
      <w:kern w:val="32"/>
      <w:szCs w:val="20"/>
    </w:rPr>
  </w:style>
  <w:style w:type="paragraph" w:customStyle="1" w:styleId="SchoolBlockQuote">
    <w:name w:val="School Block Quote"/>
    <w:basedOn w:val="SchoolPaper"/>
    <w:rsid w:val="00C246A3"/>
  </w:style>
  <w:style w:type="paragraph" w:customStyle="1" w:styleId="SchoolWorksCited">
    <w:name w:val="School Works Cited"/>
    <w:basedOn w:val="SchoolPaper"/>
    <w:rsid w:val="00C246A3"/>
  </w:style>
  <w:style w:type="paragraph" w:styleId="TOC2">
    <w:name w:val="toc 2"/>
    <w:basedOn w:val="Normal"/>
    <w:next w:val="Normal"/>
    <w:rsid w:val="00C246A3"/>
    <w:pPr>
      <w:ind w:left="200"/>
    </w:pPr>
    <w:rPr>
      <w:rFonts w:ascii="Georgia" w:eastAsia="Times New Roman" w:hAnsi="Georgia" w:cs="Calibri"/>
      <w:b/>
      <w:kern w:val="32"/>
      <w:szCs w:val="20"/>
    </w:rPr>
  </w:style>
  <w:style w:type="paragraph" w:customStyle="1" w:styleId="BlockQuote">
    <w:name w:val="Block Quote"/>
    <w:basedOn w:val="Normal"/>
    <w:rsid w:val="00C246A3"/>
    <w:pPr>
      <w:ind w:left="720" w:right="720"/>
    </w:pPr>
    <w:rPr>
      <w:rFonts w:ascii="Georgia" w:eastAsia="Times New Roman" w:hAnsi="Georgia" w:cs="Calibri"/>
      <w:kern w:val="32"/>
      <w:sz w:val="24"/>
      <w:szCs w:val="20"/>
    </w:rPr>
  </w:style>
  <w:style w:type="character" w:customStyle="1" w:styleId="menu">
    <w:name w:val="menu"/>
    <w:basedOn w:val="DefaultParagraphFont"/>
    <w:rsid w:val="00C246A3"/>
  </w:style>
  <w:style w:type="paragraph" w:customStyle="1" w:styleId="PaperBody">
    <w:name w:val="Paper Body"/>
    <w:basedOn w:val="Normal"/>
    <w:rsid w:val="00C246A3"/>
    <w:pPr>
      <w:spacing w:line="480" w:lineRule="auto"/>
      <w:ind w:firstLine="720"/>
    </w:pPr>
    <w:rPr>
      <w:rFonts w:ascii="Georgia" w:eastAsia="Times New Roman" w:hAnsi="Georgia" w:cs="Calibri"/>
      <w:kern w:val="32"/>
      <w:szCs w:val="24"/>
    </w:rPr>
  </w:style>
  <w:style w:type="paragraph" w:customStyle="1" w:styleId="PaperCitation">
    <w:name w:val="Paper Citation"/>
    <w:basedOn w:val="Normal"/>
    <w:rsid w:val="00C246A3"/>
    <w:pPr>
      <w:spacing w:line="480" w:lineRule="auto"/>
      <w:ind w:left="720" w:hanging="720"/>
    </w:pPr>
    <w:rPr>
      <w:rFonts w:ascii="Georgia" w:eastAsia="Times New Roman" w:hAnsi="Georgia" w:cs="Calibri"/>
      <w:kern w:val="32"/>
      <w:szCs w:val="20"/>
    </w:rPr>
  </w:style>
  <w:style w:type="paragraph" w:customStyle="1" w:styleId="hat">
    <w:name w:val="hat"/>
    <w:basedOn w:val="Heading1"/>
    <w:link w:val="hatChar"/>
    <w:rsid w:val="00C246A3"/>
    <w:pPr>
      <w:suppressAutoHyphens/>
      <w:spacing w:before="6600" w:after="240"/>
    </w:pPr>
    <w:rPr>
      <w:rFonts w:ascii="Georgia" w:eastAsia="Times New Roman" w:hAnsi="Georgia" w:cs="Arial"/>
      <w:kern w:val="32"/>
      <w:szCs w:val="32"/>
    </w:rPr>
  </w:style>
  <w:style w:type="character" w:customStyle="1" w:styleId="hatChar">
    <w:name w:val="hat Char"/>
    <w:basedOn w:val="DefaultParagraphFont"/>
    <w:link w:val="hat"/>
    <w:rsid w:val="00C246A3"/>
    <w:rPr>
      <w:rFonts w:ascii="Georgia" w:eastAsia="Times New Roman" w:hAnsi="Georgia" w:cs="Arial"/>
      <w:b/>
      <w:bCs/>
      <w:kern w:val="32"/>
      <w:sz w:val="52"/>
      <w:szCs w:val="32"/>
    </w:rPr>
  </w:style>
  <w:style w:type="character" w:customStyle="1" w:styleId="BoldUnderlining">
    <w:name w:val="Bold Underlining"/>
    <w:basedOn w:val="DefaultParagraphFont"/>
    <w:rsid w:val="00C246A3"/>
    <w:rPr>
      <w:b/>
      <w:u w:val="single"/>
    </w:rPr>
  </w:style>
  <w:style w:type="paragraph" w:customStyle="1" w:styleId="citenon-bold">
    <w:name w:val="cite non-bold"/>
    <w:basedOn w:val="Normal"/>
    <w:link w:val="citenon-boldChar"/>
    <w:rsid w:val="00C246A3"/>
    <w:rPr>
      <w:rFonts w:ascii="Georgia" w:eastAsia="Times New Roman" w:hAnsi="Georgia" w:cs="Calibri"/>
      <w:szCs w:val="20"/>
    </w:rPr>
  </w:style>
  <w:style w:type="paragraph" w:styleId="TOC4">
    <w:name w:val="toc 4"/>
    <w:basedOn w:val="Normal"/>
    <w:next w:val="Normal"/>
    <w:autoRedefine/>
    <w:rsid w:val="00C246A3"/>
    <w:pPr>
      <w:spacing w:after="100"/>
      <w:ind w:left="600"/>
    </w:pPr>
    <w:rPr>
      <w:rFonts w:ascii="Georgia" w:eastAsia="Times New Roman" w:hAnsi="Georgia" w:cs="Calibri"/>
      <w:kern w:val="32"/>
      <w:szCs w:val="20"/>
    </w:rPr>
  </w:style>
  <w:style w:type="paragraph" w:styleId="TOC5">
    <w:name w:val="toc 5"/>
    <w:basedOn w:val="Normal"/>
    <w:next w:val="Normal"/>
    <w:autoRedefine/>
    <w:rsid w:val="00C246A3"/>
    <w:pPr>
      <w:spacing w:after="100"/>
      <w:ind w:left="800"/>
    </w:pPr>
    <w:rPr>
      <w:rFonts w:ascii="Georgia" w:eastAsia="Times New Roman" w:hAnsi="Georgia" w:cs="Calibri"/>
      <w:kern w:val="32"/>
      <w:szCs w:val="20"/>
    </w:rPr>
  </w:style>
  <w:style w:type="paragraph" w:styleId="TOC6">
    <w:name w:val="toc 6"/>
    <w:basedOn w:val="Normal"/>
    <w:next w:val="Normal"/>
    <w:autoRedefine/>
    <w:rsid w:val="00C246A3"/>
    <w:pPr>
      <w:spacing w:after="100"/>
      <w:ind w:left="1000"/>
    </w:pPr>
    <w:rPr>
      <w:rFonts w:ascii="Georgia" w:eastAsia="Times New Roman" w:hAnsi="Georgia" w:cs="Calibri"/>
      <w:kern w:val="32"/>
      <w:szCs w:val="20"/>
    </w:rPr>
  </w:style>
  <w:style w:type="paragraph" w:styleId="TOC7">
    <w:name w:val="toc 7"/>
    <w:basedOn w:val="Normal"/>
    <w:next w:val="Normal"/>
    <w:autoRedefine/>
    <w:rsid w:val="00C246A3"/>
    <w:pPr>
      <w:spacing w:after="100"/>
      <w:ind w:left="1200"/>
    </w:pPr>
    <w:rPr>
      <w:rFonts w:ascii="Georgia" w:eastAsia="Times New Roman" w:hAnsi="Georgia" w:cs="Calibri"/>
      <w:kern w:val="32"/>
      <w:szCs w:val="20"/>
    </w:rPr>
  </w:style>
  <w:style w:type="paragraph" w:styleId="TOC8">
    <w:name w:val="toc 8"/>
    <w:basedOn w:val="Normal"/>
    <w:next w:val="Normal"/>
    <w:autoRedefine/>
    <w:rsid w:val="00C246A3"/>
    <w:pPr>
      <w:spacing w:after="100"/>
      <w:ind w:left="1400"/>
    </w:pPr>
    <w:rPr>
      <w:rFonts w:ascii="Georgia" w:eastAsia="Times New Roman" w:hAnsi="Georgia" w:cs="Calibri"/>
      <w:kern w:val="32"/>
      <w:szCs w:val="20"/>
    </w:rPr>
  </w:style>
  <w:style w:type="paragraph" w:styleId="TOC9">
    <w:name w:val="toc 9"/>
    <w:basedOn w:val="Normal"/>
    <w:next w:val="Normal"/>
    <w:autoRedefine/>
    <w:rsid w:val="00C246A3"/>
    <w:pPr>
      <w:spacing w:after="100"/>
      <w:ind w:left="1600"/>
    </w:pPr>
    <w:rPr>
      <w:rFonts w:ascii="Georgia" w:eastAsia="Times New Roman" w:hAnsi="Georgia" w:cs="Calibri"/>
      <w:kern w:val="32"/>
      <w:szCs w:val="20"/>
    </w:rPr>
  </w:style>
  <w:style w:type="paragraph" w:customStyle="1" w:styleId="WW-Default">
    <w:name w:val="WW-Default"/>
    <w:rsid w:val="00C246A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246A3"/>
  </w:style>
  <w:style w:type="character" w:customStyle="1" w:styleId="Heading1Char1">
    <w:name w:val="Heading 1 Char1"/>
    <w:aliases w:val="Hat Char1"/>
    <w:basedOn w:val="DefaultParagraphFont"/>
    <w:uiPriority w:val="1"/>
    <w:rsid w:val="00C246A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C246A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C246A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6A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C246A3"/>
    <w:pPr>
      <w:ind w:left="400"/>
    </w:pPr>
    <w:rPr>
      <w:rFonts w:ascii="Georgia" w:eastAsia="Times New Roman" w:hAnsi="Georgia" w:cs="Calibri"/>
      <w:kern w:val="32"/>
      <w:szCs w:val="20"/>
    </w:rPr>
  </w:style>
  <w:style w:type="table" w:styleId="TableGrid">
    <w:name w:val="Table Grid"/>
    <w:basedOn w:val="TableNormal"/>
    <w:rsid w:val="00C246A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C246A3"/>
  </w:style>
  <w:style w:type="character" w:customStyle="1" w:styleId="storyby">
    <w:name w:val="storyby"/>
    <w:basedOn w:val="DefaultParagraphFont"/>
    <w:rsid w:val="00C246A3"/>
  </w:style>
  <w:style w:type="character" w:customStyle="1" w:styleId="BoldUnderlineChar0">
    <w:name w:val="BoldUnderline Char"/>
    <w:rsid w:val="00C246A3"/>
    <w:rPr>
      <w:rFonts w:ascii="Times New Roman" w:eastAsia="Times New Roman" w:hAnsi="Times New Roman" w:cs="Times New Roman"/>
      <w:b/>
      <w:sz w:val="20"/>
      <w:szCs w:val="24"/>
      <w:u w:val="single"/>
    </w:rPr>
  </w:style>
  <w:style w:type="character" w:customStyle="1" w:styleId="7TimesNewRoman">
    <w:name w:val="7 Times New Roman"/>
    <w:rsid w:val="00C246A3"/>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C246A3"/>
  </w:style>
  <w:style w:type="paragraph" w:customStyle="1" w:styleId="Standard">
    <w:name w:val="Standard"/>
    <w:rsid w:val="00C246A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246A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246A3"/>
    <w:rPr>
      <w:kern w:val="32"/>
      <w:sz w:val="24"/>
    </w:rPr>
  </w:style>
  <w:style w:type="character" w:customStyle="1" w:styleId="CitesChar2">
    <w:name w:val="Cites Char2"/>
    <w:link w:val="Cites"/>
    <w:locked/>
    <w:rsid w:val="00C246A3"/>
    <w:rPr>
      <w:rFonts w:ascii="Times New Roman" w:eastAsia="Times New Roman" w:hAnsi="Times New Roman" w:cs="Times New Roman"/>
      <w:b/>
      <w:bCs/>
    </w:rPr>
  </w:style>
  <w:style w:type="paragraph" w:customStyle="1" w:styleId="Cites">
    <w:name w:val="Cites"/>
    <w:basedOn w:val="Normal"/>
    <w:link w:val="CitesChar2"/>
    <w:qFormat/>
    <w:rsid w:val="00C246A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C246A3"/>
  </w:style>
  <w:style w:type="character" w:customStyle="1" w:styleId="A-Underlining">
    <w:name w:val="A-Underlining"/>
    <w:basedOn w:val="DefaultParagraphFont"/>
    <w:rsid w:val="00C246A3"/>
    <w:rPr>
      <w:rFonts w:ascii="Garamond" w:hAnsi="Garamond"/>
      <w:color w:val="auto"/>
      <w:sz w:val="24"/>
      <w:u w:val="single"/>
    </w:rPr>
  </w:style>
  <w:style w:type="paragraph" w:customStyle="1" w:styleId="B-TagCite">
    <w:name w:val="B-TagCite"/>
    <w:rsid w:val="00C246A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C246A3"/>
  </w:style>
  <w:style w:type="character" w:customStyle="1" w:styleId="newsmain">
    <w:name w:val="news_main"/>
    <w:basedOn w:val="DefaultParagraphFont"/>
    <w:rsid w:val="00C246A3"/>
  </w:style>
  <w:style w:type="paragraph" w:customStyle="1" w:styleId="UnderlinedText">
    <w:name w:val="Underlined Text"/>
    <w:basedOn w:val="Normal"/>
    <w:autoRedefine/>
    <w:rsid w:val="00C246A3"/>
    <w:pPr>
      <w:jc w:val="both"/>
    </w:pPr>
    <w:rPr>
      <w:rFonts w:asciiTheme="minorHAnsi" w:hAnsiTheme="minorHAnsi"/>
      <w:b/>
      <w:sz w:val="24"/>
    </w:rPr>
  </w:style>
  <w:style w:type="character" w:customStyle="1" w:styleId="verdana">
    <w:name w:val="verdana"/>
    <w:basedOn w:val="DefaultParagraphFont"/>
    <w:rsid w:val="00C246A3"/>
  </w:style>
  <w:style w:type="character" w:customStyle="1" w:styleId="tagChar10">
    <w:name w:val="tag Char1"/>
    <w:basedOn w:val="DefaultParagraphFont"/>
    <w:rsid w:val="00C246A3"/>
    <w:rPr>
      <w:rFonts w:ascii="Times New Roman" w:eastAsia="Times New Roman" w:hAnsi="Times New Roman" w:cs="Times New Roman"/>
      <w:b/>
      <w:kern w:val="32"/>
      <w:sz w:val="24"/>
      <w:szCs w:val="20"/>
    </w:rPr>
  </w:style>
  <w:style w:type="character" w:customStyle="1" w:styleId="vitstoryheadline">
    <w:name w:val="vitstoryheadline"/>
    <w:rsid w:val="00C246A3"/>
  </w:style>
  <w:style w:type="character" w:customStyle="1" w:styleId="CardsChar">
    <w:name w:val="Cards Char"/>
    <w:locked/>
    <w:rsid w:val="00C246A3"/>
    <w:rPr>
      <w:rFonts w:ascii="Times New Roman" w:eastAsia="Times New Roman" w:hAnsi="Times New Roman"/>
      <w:szCs w:val="24"/>
    </w:rPr>
  </w:style>
  <w:style w:type="character" w:customStyle="1" w:styleId="NormalTextChar">
    <w:name w:val="Normal Text Char"/>
    <w:link w:val="NormalText"/>
    <w:rsid w:val="00C246A3"/>
    <w:rPr>
      <w:rFonts w:ascii="Times New Roman" w:eastAsia="Times New Roman" w:hAnsi="Times New Roman" w:cs="Times New Roman"/>
      <w:sz w:val="20"/>
      <w:szCs w:val="26"/>
    </w:rPr>
  </w:style>
  <w:style w:type="character" w:customStyle="1" w:styleId="AuthorDate">
    <w:name w:val="Author Date"/>
    <w:rsid w:val="00C246A3"/>
    <w:rPr>
      <w:b/>
      <w:sz w:val="24"/>
      <w:u w:val="thick"/>
    </w:rPr>
  </w:style>
  <w:style w:type="paragraph" w:customStyle="1" w:styleId="HotRoute">
    <w:name w:val="Hot Route!"/>
    <w:basedOn w:val="Normal"/>
    <w:rsid w:val="00C246A3"/>
    <w:pPr>
      <w:ind w:left="144"/>
    </w:pPr>
    <w:rPr>
      <w:rFonts w:ascii="Georgia" w:eastAsia="Times New Roman" w:hAnsi="Georgia" w:cs="Calibri"/>
      <w:szCs w:val="24"/>
    </w:rPr>
  </w:style>
  <w:style w:type="character" w:customStyle="1" w:styleId="UnderlinedTextCharChar">
    <w:name w:val="Underlined Text Char Char"/>
    <w:basedOn w:val="DefaultParagraphFont"/>
    <w:rsid w:val="00C246A3"/>
    <w:rPr>
      <w:rFonts w:cs="Arial"/>
      <w:bCs/>
      <w:noProof w:val="0"/>
      <w:szCs w:val="26"/>
      <w:u w:val="single"/>
      <w:lang w:val="en-US" w:eastAsia="en-US" w:bidi="ar-SA"/>
    </w:rPr>
  </w:style>
  <w:style w:type="character" w:customStyle="1" w:styleId="il">
    <w:name w:val="il"/>
    <w:rsid w:val="00C246A3"/>
  </w:style>
  <w:style w:type="character" w:customStyle="1" w:styleId="pnumber">
    <w:name w:val="pnumber"/>
    <w:rsid w:val="00C246A3"/>
  </w:style>
  <w:style w:type="character" w:customStyle="1" w:styleId="ital">
    <w:name w:val="ital"/>
    <w:rsid w:val="00C246A3"/>
  </w:style>
  <w:style w:type="character" w:customStyle="1" w:styleId="orgdiv">
    <w:name w:val="orgdiv"/>
    <w:rsid w:val="00C246A3"/>
  </w:style>
  <w:style w:type="character" w:customStyle="1" w:styleId="orgname">
    <w:name w:val="orgname"/>
    <w:rsid w:val="00C246A3"/>
  </w:style>
  <w:style w:type="character" w:customStyle="1" w:styleId="city">
    <w:name w:val="city"/>
    <w:rsid w:val="00C246A3"/>
  </w:style>
  <w:style w:type="character" w:customStyle="1" w:styleId="state">
    <w:name w:val="state"/>
    <w:rsid w:val="00C246A3"/>
  </w:style>
  <w:style w:type="character" w:customStyle="1" w:styleId="country">
    <w:name w:val="country"/>
    <w:rsid w:val="00C246A3"/>
  </w:style>
  <w:style w:type="character" w:customStyle="1" w:styleId="citenon-boldChar">
    <w:name w:val="cite non-bold Char"/>
    <w:link w:val="citenon-bold"/>
    <w:rsid w:val="00C246A3"/>
    <w:rPr>
      <w:rFonts w:ascii="Georgia" w:eastAsia="Times New Roman" w:hAnsi="Georgia" w:cs="Calibri"/>
      <w:szCs w:val="20"/>
    </w:rPr>
  </w:style>
  <w:style w:type="character" w:customStyle="1" w:styleId="DocumentMapChar1">
    <w:name w:val="Document Map Char1"/>
    <w:basedOn w:val="DefaultParagraphFont"/>
    <w:uiPriority w:val="99"/>
    <w:semiHidden/>
    <w:rsid w:val="00C246A3"/>
    <w:rPr>
      <w:rFonts w:ascii="Tahoma" w:hAnsi="Tahoma" w:cs="Tahoma"/>
      <w:sz w:val="16"/>
      <w:szCs w:val="16"/>
    </w:rPr>
  </w:style>
  <w:style w:type="character" w:customStyle="1" w:styleId="Author">
    <w:name w:val="Author"/>
    <w:rsid w:val="00C246A3"/>
    <w:rPr>
      <w:b/>
      <w:sz w:val="24"/>
    </w:rPr>
  </w:style>
  <w:style w:type="character" w:customStyle="1" w:styleId="author0">
    <w:name w:val="author"/>
    <w:rsid w:val="00C246A3"/>
    <w:rPr>
      <w:rFonts w:ascii="Times New Roman" w:hAnsi="Times New Roman"/>
      <w:b/>
      <w:sz w:val="24"/>
    </w:rPr>
  </w:style>
  <w:style w:type="character" w:customStyle="1" w:styleId="articletitle">
    <w:name w:val="articletitle"/>
    <w:rsid w:val="00C246A3"/>
    <w:rPr>
      <w:rFonts w:cs="Times New Roman"/>
    </w:rPr>
  </w:style>
  <w:style w:type="character" w:customStyle="1" w:styleId="6pointChar">
    <w:name w:val="6 point Char"/>
    <w:rsid w:val="00C246A3"/>
    <w:rPr>
      <w:rFonts w:cs="Times New Roman"/>
      <w:sz w:val="12"/>
      <w:lang w:val="en-US" w:eastAsia="en-US"/>
    </w:rPr>
  </w:style>
  <w:style w:type="character" w:customStyle="1" w:styleId="term1">
    <w:name w:val="term1"/>
    <w:rsid w:val="00C246A3"/>
    <w:rPr>
      <w:b/>
      <w:bCs/>
    </w:rPr>
  </w:style>
  <w:style w:type="paragraph" w:customStyle="1" w:styleId="Minimize">
    <w:name w:val="Minimize"/>
    <w:basedOn w:val="card"/>
    <w:next w:val="Normal"/>
    <w:rsid w:val="00C246A3"/>
    <w:pPr>
      <w:widowControl w:val="0"/>
      <w:autoSpaceDE w:val="0"/>
      <w:autoSpaceDN w:val="0"/>
      <w:adjustRightInd w:val="0"/>
    </w:pPr>
    <w:rPr>
      <w:rFonts w:ascii="Georgia" w:eastAsia="Times New Roman" w:hAnsi="Georgia" w:cs="Calibri"/>
      <w:sz w:val="12"/>
    </w:rPr>
  </w:style>
  <w:style w:type="character" w:customStyle="1" w:styleId="MinimizeChar">
    <w:name w:val="Minimize Char"/>
    <w:rsid w:val="00C246A3"/>
    <w:rPr>
      <w:sz w:val="12"/>
      <w:szCs w:val="24"/>
    </w:rPr>
  </w:style>
  <w:style w:type="character" w:customStyle="1" w:styleId="StyleThickunderline">
    <w:name w:val="Style Thick underline"/>
    <w:qFormat/>
    <w:rsid w:val="00C246A3"/>
    <w:rPr>
      <w:u w:val="thick"/>
    </w:rPr>
  </w:style>
  <w:style w:type="character" w:customStyle="1" w:styleId="UnderlineTextChar">
    <w:name w:val="Underline Text Char"/>
    <w:rsid w:val="00C246A3"/>
    <w:rPr>
      <w:szCs w:val="24"/>
      <w:u w:val="single"/>
    </w:rPr>
  </w:style>
  <w:style w:type="numbering" w:customStyle="1" w:styleId="NoList2">
    <w:name w:val="No List2"/>
    <w:next w:val="NoList"/>
    <w:uiPriority w:val="99"/>
    <w:semiHidden/>
    <w:rsid w:val="00C246A3"/>
  </w:style>
  <w:style w:type="paragraph" w:customStyle="1" w:styleId="underlined">
    <w:name w:val="underlined"/>
    <w:next w:val="Normal"/>
    <w:link w:val="underlinedChar"/>
    <w:autoRedefine/>
    <w:rsid w:val="00C246A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246A3"/>
    <w:rPr>
      <w:rFonts w:ascii="Times New Roman" w:eastAsia="Malgun Gothic" w:hAnsi="Times New Roman" w:cs="Times New Roman"/>
      <w:sz w:val="24"/>
      <w:szCs w:val="24"/>
      <w:u w:val="single"/>
    </w:rPr>
  </w:style>
  <w:style w:type="paragraph" w:customStyle="1" w:styleId="Style4">
    <w:name w:val="Style4"/>
    <w:basedOn w:val="Normal"/>
    <w:link w:val="Style4Char"/>
    <w:rsid w:val="00C246A3"/>
    <w:rPr>
      <w:rFonts w:ascii="Arial Narrow" w:eastAsia="Times New Roman" w:hAnsi="Arial Narrow" w:cs="Calibri"/>
      <w:szCs w:val="24"/>
      <w:u w:val="single"/>
    </w:rPr>
  </w:style>
  <w:style w:type="character" w:customStyle="1" w:styleId="Style4Char">
    <w:name w:val="Style4 Char"/>
    <w:link w:val="Style4"/>
    <w:rsid w:val="00C246A3"/>
    <w:rPr>
      <w:rFonts w:ascii="Arial Narrow" w:eastAsia="Times New Roman" w:hAnsi="Arial Narrow" w:cs="Calibri"/>
      <w:szCs w:val="24"/>
      <w:u w:val="single"/>
    </w:rPr>
  </w:style>
  <w:style w:type="character" w:customStyle="1" w:styleId="Box1">
    <w:name w:val="Box!"/>
    <w:rsid w:val="00C246A3"/>
    <w:rPr>
      <w:rFonts w:ascii="Garamond" w:hAnsi="Garamond"/>
      <w:sz w:val="24"/>
      <w:u w:val="single"/>
      <w:bdr w:val="single" w:sz="4" w:space="0" w:color="auto"/>
    </w:rPr>
  </w:style>
  <w:style w:type="paragraph" w:styleId="BodyText">
    <w:name w:val="Body Text"/>
    <w:basedOn w:val="Normal"/>
    <w:link w:val="BodyTextChar"/>
    <w:rsid w:val="00C246A3"/>
    <w:pPr>
      <w:widowControl w:val="0"/>
      <w:suppressAutoHyphens/>
    </w:pPr>
    <w:rPr>
      <w:rFonts w:ascii="Georgia" w:eastAsia="Times New Roman" w:hAnsi="Georgia" w:cs="Calibri"/>
      <w:sz w:val="24"/>
      <w:szCs w:val="24"/>
    </w:rPr>
  </w:style>
  <w:style w:type="character" w:customStyle="1" w:styleId="BodyTextChar">
    <w:name w:val="Body Text Char"/>
    <w:basedOn w:val="DefaultParagraphFont"/>
    <w:link w:val="BodyText"/>
    <w:rsid w:val="00C246A3"/>
    <w:rPr>
      <w:rFonts w:ascii="Georgia" w:eastAsia="Times New Roman" w:hAnsi="Georgia" w:cs="Calibri"/>
      <w:sz w:val="24"/>
      <w:szCs w:val="24"/>
    </w:rPr>
  </w:style>
  <w:style w:type="character" w:customStyle="1" w:styleId="citechar0">
    <w:name w:val="citechar"/>
    <w:basedOn w:val="DefaultParagraphFont"/>
    <w:rsid w:val="00C246A3"/>
  </w:style>
  <w:style w:type="character" w:customStyle="1" w:styleId="underlinechar">
    <w:name w:val="underlinechar"/>
    <w:basedOn w:val="DefaultParagraphFont"/>
    <w:rsid w:val="00C246A3"/>
  </w:style>
  <w:style w:type="paragraph" w:customStyle="1" w:styleId="Analytic">
    <w:name w:val="Analytic"/>
    <w:basedOn w:val="Normal"/>
    <w:link w:val="AnalyticChar"/>
    <w:qFormat/>
    <w:rsid w:val="00C246A3"/>
    <w:rPr>
      <w:rFonts w:ascii="Arial" w:eastAsia="Calibri" w:hAnsi="Arial" w:cs="Calibri"/>
      <w:b/>
      <w:sz w:val="24"/>
      <w:szCs w:val="24"/>
    </w:rPr>
  </w:style>
  <w:style w:type="character" w:customStyle="1" w:styleId="AnalyticChar">
    <w:name w:val="Analytic Char"/>
    <w:link w:val="Analytic"/>
    <w:rsid w:val="00C246A3"/>
    <w:rPr>
      <w:rFonts w:ascii="Arial" w:eastAsia="Calibri" w:hAnsi="Arial" w:cs="Calibri"/>
      <w:b/>
      <w:sz w:val="24"/>
      <w:szCs w:val="24"/>
    </w:rPr>
  </w:style>
  <w:style w:type="paragraph" w:styleId="Revision">
    <w:name w:val="Revision"/>
    <w:hidden/>
    <w:uiPriority w:val="99"/>
    <w:semiHidden/>
    <w:rsid w:val="00C246A3"/>
    <w:pPr>
      <w:spacing w:after="0" w:line="240" w:lineRule="auto"/>
    </w:pPr>
    <w:rPr>
      <w:rFonts w:ascii="Georgia" w:hAnsi="Georgia" w:cs="Calibri"/>
    </w:rPr>
  </w:style>
  <w:style w:type="character" w:customStyle="1" w:styleId="updated-short-citation">
    <w:name w:val="updated-short-citation"/>
    <w:rsid w:val="00C246A3"/>
  </w:style>
  <w:style w:type="paragraph" w:customStyle="1" w:styleId="AuthorDate0">
    <w:name w:val="AuthorDate"/>
    <w:next w:val="Nothing"/>
    <w:link w:val="AuthorDateChar"/>
    <w:rsid w:val="00C246A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C246A3"/>
    <w:rPr>
      <w:rFonts w:ascii="Times New Roman" w:eastAsia="Calibri" w:hAnsi="Times New Roman" w:cs="Times New Roman"/>
      <w:b/>
      <w:sz w:val="24"/>
      <w:szCs w:val="20"/>
      <w:u w:val="single"/>
    </w:rPr>
  </w:style>
  <w:style w:type="character" w:customStyle="1" w:styleId="CardsFont12pt0">
    <w:name w:val="Cards + Font 12pt"/>
    <w:uiPriority w:val="1"/>
    <w:rsid w:val="00C246A3"/>
    <w:rPr>
      <w:rFonts w:eastAsia="Calibri"/>
      <w:sz w:val="24"/>
      <w:u w:val="single"/>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C246A3"/>
    <w:rPr>
      <w:rFonts w:ascii="Times New Roman" w:eastAsia="Times New Roman" w:hAnsi="Times New Roman" w:cs="Times New Roman"/>
      <w:sz w:val="24"/>
      <w:szCs w:val="24"/>
    </w:rPr>
  </w:style>
  <w:style w:type="paragraph" w:customStyle="1" w:styleId="CitationCharChar">
    <w:name w:val="Citation Char Char"/>
    <w:basedOn w:val="Normal"/>
    <w:uiPriority w:val="6"/>
    <w:rsid w:val="00C246A3"/>
    <w:pPr>
      <w:ind w:left="1440" w:right="1440"/>
    </w:pPr>
    <w:rPr>
      <w:rFonts w:asciiTheme="minorHAnsi" w:hAnsiTheme="minorHAnsi"/>
      <w:bCs/>
      <w:u w:val="single"/>
    </w:rPr>
  </w:style>
  <w:style w:type="character" w:customStyle="1" w:styleId="tinyChar">
    <w:name w:val="tiny Char"/>
    <w:link w:val="tiny"/>
    <w:locked/>
    <w:rsid w:val="00C246A3"/>
    <w:rPr>
      <w:rFonts w:ascii="Calibri" w:eastAsia="Malgun Gothic" w:hAnsi="Calibri" w:cs="Calibri"/>
      <w:sz w:val="12"/>
    </w:rPr>
  </w:style>
  <w:style w:type="paragraph" w:customStyle="1" w:styleId="tiny">
    <w:name w:val="tiny"/>
    <w:next w:val="Normal"/>
    <w:link w:val="tinyChar"/>
    <w:autoRedefine/>
    <w:rsid w:val="00C246A3"/>
    <w:pPr>
      <w:spacing w:after="0" w:line="240" w:lineRule="auto"/>
      <w:contextualSpacing/>
    </w:pPr>
    <w:rPr>
      <w:rFonts w:ascii="Calibri" w:eastAsia="Malgun Gothic" w:hAnsi="Calibri" w:cs="Calibri"/>
      <w:sz w:val="12"/>
    </w:rPr>
  </w:style>
  <w:style w:type="paragraph" w:customStyle="1" w:styleId="BlockTitle1">
    <w:name w:val="Block Title #1"/>
    <w:basedOn w:val="Heading1"/>
    <w:next w:val="Normal"/>
    <w:rsid w:val="00C246A3"/>
    <w:pPr>
      <w:keepLines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highlightcardtext">
    <w:name w:val="highlight card text"/>
    <w:basedOn w:val="evidencetext"/>
    <w:link w:val="highlightcardtextChar2"/>
    <w:rsid w:val="00C246A3"/>
    <w:pPr>
      <w:framePr w:hSpace="187" w:vSpace="187" w:wrap="notBeside" w:vAnchor="text" w:hAnchor="text" w:y="1"/>
      <w:shd w:val="pct10" w:color="C0C0C0" w:fill="B3B3B3"/>
      <w:ind w:left="432" w:right="432"/>
    </w:pPr>
    <w:rPr>
      <w:sz w:val="16"/>
      <w:u w:val="single" w:color="000000"/>
      <w:lang w:val="x-none" w:eastAsia="x-none"/>
    </w:rPr>
  </w:style>
  <w:style w:type="paragraph" w:customStyle="1" w:styleId="underlineevidencetext">
    <w:name w:val="underline evidence text"/>
    <w:basedOn w:val="evidencetext"/>
    <w:rsid w:val="00C246A3"/>
    <w:pPr>
      <w:ind w:left="432" w:right="432"/>
    </w:pPr>
    <w:rPr>
      <w:sz w:val="16"/>
      <w:u w:val="single"/>
      <w:lang w:val="x-none" w:eastAsia="x-none"/>
    </w:rPr>
  </w:style>
  <w:style w:type="paragraph" w:customStyle="1" w:styleId="Style1">
    <w:name w:val="Style1"/>
    <w:basedOn w:val="evidencetext"/>
    <w:rsid w:val="00C246A3"/>
    <w:pPr>
      <w:ind w:left="432" w:right="432"/>
    </w:pPr>
    <w:rPr>
      <w:strike/>
      <w:sz w:val="16"/>
      <w:lang w:val="x-none" w:eastAsia="x-none"/>
    </w:rPr>
  </w:style>
  <w:style w:type="paragraph" w:styleId="z-TopofForm">
    <w:name w:val="HTML Top of Form"/>
    <w:basedOn w:val="Normal"/>
    <w:next w:val="Normal"/>
    <w:link w:val="z-TopofFormChar"/>
    <w:hidden/>
    <w:rsid w:val="00C246A3"/>
    <w:pPr>
      <w:pBdr>
        <w:bottom w:val="single" w:sz="6" w:space="1" w:color="auto"/>
      </w:pBdr>
      <w:jc w:val="center"/>
    </w:pPr>
    <w:rPr>
      <w:rFonts w:ascii="Arial" w:eastAsia="SimSun" w:hAnsi="Arial" w:cs="Arial"/>
      <w:vanish/>
      <w:sz w:val="16"/>
      <w:szCs w:val="16"/>
      <w:lang w:eastAsia="zh-CN"/>
    </w:rPr>
  </w:style>
  <w:style w:type="character" w:customStyle="1" w:styleId="z-TopofFormChar">
    <w:name w:val="z-Top of Form Char"/>
    <w:basedOn w:val="DefaultParagraphFont"/>
    <w:link w:val="z-TopofForm"/>
    <w:rsid w:val="00C246A3"/>
    <w:rPr>
      <w:rFonts w:ascii="Arial" w:eastAsia="SimSun" w:hAnsi="Arial" w:cs="Arial"/>
      <w:vanish/>
      <w:sz w:val="16"/>
      <w:szCs w:val="16"/>
      <w:lang w:eastAsia="zh-CN"/>
    </w:rPr>
  </w:style>
  <w:style w:type="paragraph" w:styleId="BodyText3">
    <w:name w:val="Body Text 3"/>
    <w:basedOn w:val="Normal"/>
    <w:link w:val="BodyText3Char"/>
    <w:rsid w:val="00C246A3"/>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C246A3"/>
    <w:rPr>
      <w:rFonts w:ascii="Arial" w:eastAsia="Times New Roman" w:hAnsi="Arial" w:cs="Arial"/>
      <w:bCs/>
      <w:color w:val="000000"/>
      <w:sz w:val="20"/>
      <w:szCs w:val="24"/>
    </w:rPr>
  </w:style>
  <w:style w:type="paragraph" w:customStyle="1" w:styleId="underlinecard">
    <w:name w:val="underline card"/>
    <w:basedOn w:val="Normal"/>
    <w:rsid w:val="00C246A3"/>
    <w:rPr>
      <w:rFonts w:ascii="Arial" w:eastAsia="Times New Roman" w:hAnsi="Arial" w:cs="Times New Roman"/>
      <w:sz w:val="20"/>
      <w:szCs w:val="24"/>
      <w:u w:val="single"/>
    </w:rPr>
  </w:style>
  <w:style w:type="character" w:customStyle="1" w:styleId="underlinecardChar">
    <w:name w:val="underline card Char"/>
    <w:rsid w:val="00C246A3"/>
    <w:rPr>
      <w:rFonts w:ascii="Arial" w:hAnsi="Arial"/>
      <w:sz w:val="18"/>
      <w:szCs w:val="24"/>
      <w:u w:val="single"/>
      <w:lang w:val="en-US" w:eastAsia="en-US" w:bidi="ar-SA"/>
    </w:rPr>
  </w:style>
  <w:style w:type="character" w:customStyle="1" w:styleId="term">
    <w:name w:val="term"/>
    <w:basedOn w:val="DefaultParagraphFont"/>
    <w:rsid w:val="00C246A3"/>
  </w:style>
  <w:style w:type="character" w:customStyle="1" w:styleId="dateline">
    <w:name w:val="dateline"/>
    <w:basedOn w:val="DefaultParagraphFont"/>
    <w:rsid w:val="00C246A3"/>
  </w:style>
  <w:style w:type="character" w:customStyle="1" w:styleId="dateline-separator">
    <w:name w:val="dateline-separator"/>
    <w:basedOn w:val="DefaultParagraphFont"/>
    <w:rsid w:val="00C246A3"/>
  </w:style>
  <w:style w:type="paragraph" w:styleId="BodyText2">
    <w:name w:val="Body Text 2"/>
    <w:basedOn w:val="Normal"/>
    <w:link w:val="BodyText2Char"/>
    <w:rsid w:val="00C246A3"/>
    <w:rPr>
      <w:rFonts w:ascii="Arial" w:eastAsia="Times New Roman" w:hAnsi="Arial" w:cs="Times New Roman"/>
      <w:sz w:val="12"/>
      <w:szCs w:val="24"/>
    </w:rPr>
  </w:style>
  <w:style w:type="character" w:customStyle="1" w:styleId="BodyText2Char">
    <w:name w:val="Body Text 2 Char"/>
    <w:basedOn w:val="DefaultParagraphFont"/>
    <w:link w:val="BodyText2"/>
    <w:rsid w:val="00C246A3"/>
    <w:rPr>
      <w:rFonts w:ascii="Arial" w:eastAsia="Times New Roman" w:hAnsi="Arial" w:cs="Times New Roman"/>
      <w:sz w:val="12"/>
      <w:szCs w:val="24"/>
    </w:rPr>
  </w:style>
  <w:style w:type="character" w:customStyle="1" w:styleId="Hyperlink1">
    <w:name w:val="Hyperlink1"/>
    <w:rsid w:val="00C246A3"/>
    <w:rPr>
      <w:color w:val="745D57"/>
      <w:u w:val="single"/>
    </w:rPr>
  </w:style>
  <w:style w:type="paragraph" w:customStyle="1" w:styleId="CITE0">
    <w:name w:val="CITE"/>
    <w:basedOn w:val="Heading1"/>
    <w:rsid w:val="00C246A3"/>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1">
    <w:name w:val="CARD"/>
    <w:basedOn w:val="Normal"/>
    <w:rsid w:val="00C246A3"/>
    <w:rPr>
      <w:rFonts w:ascii="Verdana" w:eastAsia="Times New Roman" w:hAnsi="Verdana" w:cs="Times New Roman"/>
      <w:sz w:val="20"/>
      <w:szCs w:val="20"/>
    </w:rPr>
  </w:style>
  <w:style w:type="paragraph" w:customStyle="1" w:styleId="CardTag">
    <w:name w:val="Card Tag"/>
    <w:rsid w:val="00C246A3"/>
    <w:pPr>
      <w:spacing w:after="0" w:line="240" w:lineRule="auto"/>
    </w:pPr>
    <w:rPr>
      <w:rFonts w:ascii="Arial Narrow" w:eastAsia="Times New Roman" w:hAnsi="Arial Narrow" w:cs="Times New Roman"/>
      <w:b/>
      <w:sz w:val="26"/>
      <w:szCs w:val="20"/>
    </w:rPr>
  </w:style>
  <w:style w:type="paragraph" w:customStyle="1" w:styleId="Cardtext0">
    <w:name w:val="Card text"/>
    <w:rsid w:val="00C246A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highlightcardtextChar">
    <w:name w:val="highlight card text Char"/>
    <w:basedOn w:val="evidencetextChar"/>
    <w:rsid w:val="00C246A3"/>
    <w:rPr>
      <w:rFonts w:ascii="Arial" w:eastAsia="Times New Roman" w:hAnsi="Arial" w:cs="Times New Roman"/>
      <w:color w:val="000000"/>
      <w:sz w:val="18"/>
      <w:szCs w:val="24"/>
      <w:lang w:val="en-US" w:eastAsia="en-US" w:bidi="ar-SA"/>
    </w:rPr>
  </w:style>
  <w:style w:type="character" w:customStyle="1" w:styleId="Hyperlink6">
    <w:name w:val="Hyperlink6"/>
    <w:rsid w:val="00C246A3"/>
    <w:rPr>
      <w:color w:val="3300CC"/>
      <w:u w:val="single"/>
    </w:rPr>
  </w:style>
  <w:style w:type="character" w:customStyle="1" w:styleId="pmterms11">
    <w:name w:val="pmterms11"/>
    <w:rsid w:val="00C246A3"/>
    <w:rPr>
      <w:b/>
      <w:bCs/>
      <w:i w:val="0"/>
      <w:iCs w:val="0"/>
      <w:color w:val="000000"/>
    </w:rPr>
  </w:style>
  <w:style w:type="character" w:customStyle="1" w:styleId="bigbody1">
    <w:name w:val="bigbody1"/>
    <w:rsid w:val="00C246A3"/>
    <w:rPr>
      <w:rFonts w:ascii="Arial" w:hAnsi="Arial" w:cs="Arial" w:hint="default"/>
      <w:sz w:val="24"/>
      <w:szCs w:val="24"/>
    </w:rPr>
  </w:style>
  <w:style w:type="character" w:customStyle="1" w:styleId="blue">
    <w:name w:val="blue"/>
    <w:basedOn w:val="DefaultParagraphFont"/>
    <w:rsid w:val="00C246A3"/>
  </w:style>
  <w:style w:type="character" w:customStyle="1" w:styleId="boldciteChar1">
    <w:name w:val="bold cite Char1"/>
    <w:rsid w:val="00C246A3"/>
    <w:rPr>
      <w:rFonts w:ascii="Arial" w:hAnsi="Arial"/>
      <w:b/>
      <w:color w:val="000000"/>
      <w:sz w:val="28"/>
      <w:szCs w:val="24"/>
      <w:u w:val="thick" w:color="000000"/>
      <w:lang w:val="en-US" w:eastAsia="en-US" w:bidi="ar-SA"/>
    </w:rPr>
  </w:style>
  <w:style w:type="character" w:customStyle="1" w:styleId="maintext">
    <w:name w:val="maintext"/>
    <w:basedOn w:val="DefaultParagraphFont"/>
    <w:rsid w:val="00C246A3"/>
  </w:style>
  <w:style w:type="character" w:customStyle="1" w:styleId="papercaption1">
    <w:name w:val="papercaption1"/>
    <w:rsid w:val="00C246A3"/>
    <w:rPr>
      <w:rFonts w:ascii="Verdana" w:hAnsi="Verdana" w:hint="default"/>
      <w:b/>
      <w:bCs/>
      <w:i w:val="0"/>
      <w:iCs w:val="0"/>
      <w:color w:val="000000"/>
      <w:sz w:val="21"/>
      <w:szCs w:val="21"/>
    </w:rPr>
  </w:style>
  <w:style w:type="character" w:customStyle="1" w:styleId="affiliation1">
    <w:name w:val="affiliation1"/>
    <w:rsid w:val="00C246A3"/>
    <w:rPr>
      <w:rFonts w:ascii="Verdana" w:hAnsi="Verdana" w:hint="default"/>
      <w:b w:val="0"/>
      <w:bCs w:val="0"/>
      <w:i w:val="0"/>
      <w:iCs w:val="0"/>
      <w:color w:val="000000"/>
      <w:sz w:val="18"/>
      <w:szCs w:val="18"/>
    </w:rPr>
  </w:style>
  <w:style w:type="character" w:customStyle="1" w:styleId="paperquote1">
    <w:name w:val="paperquote1"/>
    <w:rsid w:val="00C246A3"/>
    <w:rPr>
      <w:rFonts w:ascii="Verdana" w:hAnsi="Verdana" w:hint="default"/>
      <w:b w:val="0"/>
      <w:bCs w:val="0"/>
      <w:i w:val="0"/>
      <w:iCs w:val="0"/>
      <w:sz w:val="18"/>
      <w:szCs w:val="18"/>
    </w:rPr>
  </w:style>
  <w:style w:type="character" w:customStyle="1" w:styleId="erasure">
    <w:name w:val="erasure"/>
    <w:rsid w:val="00C246A3"/>
    <w:rPr>
      <w:rFonts w:ascii="Arial" w:hAnsi="Arial" w:cs="Arial"/>
      <w:strike/>
      <w:dstrike w:val="0"/>
      <w:color w:val="000000"/>
      <w:szCs w:val="22"/>
      <w:vertAlign w:val="baseline"/>
    </w:rPr>
  </w:style>
  <w:style w:type="character" w:customStyle="1" w:styleId="citationunderlineChar">
    <w:name w:val="citation/underline Char"/>
    <w:rsid w:val="00C246A3"/>
    <w:rPr>
      <w:b/>
      <w:sz w:val="24"/>
      <w:szCs w:val="24"/>
      <w:u w:val="single"/>
      <w:lang w:val="en-US" w:eastAsia="en-US" w:bidi="ar-SA"/>
    </w:rPr>
  </w:style>
  <w:style w:type="paragraph" w:customStyle="1" w:styleId="TxBr25p1">
    <w:name w:val="TxBr_25p1"/>
    <w:basedOn w:val="Normal"/>
    <w:rsid w:val="00C246A3"/>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C246A3"/>
    <w:rPr>
      <w:rFonts w:ascii="Times New Roman" w:eastAsia="Times New Roman" w:hAnsi="Times New Roman" w:cs="Times New Roman"/>
      <w:color w:val="000000"/>
      <w:sz w:val="24"/>
      <w:szCs w:val="24"/>
    </w:rPr>
  </w:style>
  <w:style w:type="character" w:customStyle="1" w:styleId="boldciteChar1Char">
    <w:name w:val="bold cite Char1 Char"/>
    <w:rsid w:val="00C246A3"/>
    <w:rPr>
      <w:rFonts w:ascii="Arial" w:hAnsi="Arial" w:cs="Arial"/>
      <w:b/>
      <w:sz w:val="24"/>
      <w:szCs w:val="18"/>
      <w:lang w:val="en-US" w:eastAsia="en-US" w:bidi="ar-SA"/>
    </w:rPr>
  </w:style>
  <w:style w:type="character" w:customStyle="1" w:styleId="cardCharCharCharCharCharCharChar">
    <w:name w:val="card Char Char Char Char Char Char Char"/>
    <w:rsid w:val="00C246A3"/>
    <w:rPr>
      <w:sz w:val="24"/>
      <w:szCs w:val="24"/>
      <w:lang w:val="en-US" w:eastAsia="en-US" w:bidi="ar-SA"/>
    </w:rPr>
  </w:style>
  <w:style w:type="paragraph" w:styleId="PlainText">
    <w:name w:val="Plain Text"/>
    <w:basedOn w:val="Normal"/>
    <w:link w:val="PlainTextChar"/>
    <w:rsid w:val="00C246A3"/>
    <w:rPr>
      <w:rFonts w:ascii="Courier New" w:eastAsia="Times New Roman" w:hAnsi="Courier New" w:cs="Courier New"/>
      <w:sz w:val="20"/>
      <w:szCs w:val="20"/>
    </w:rPr>
  </w:style>
  <w:style w:type="character" w:customStyle="1" w:styleId="PlainTextChar">
    <w:name w:val="Plain Text Char"/>
    <w:basedOn w:val="DefaultParagraphFont"/>
    <w:link w:val="PlainText"/>
    <w:rsid w:val="00C246A3"/>
    <w:rPr>
      <w:rFonts w:ascii="Courier New" w:eastAsia="Times New Roman" w:hAnsi="Courier New" w:cs="Courier New"/>
      <w:sz w:val="20"/>
      <w:szCs w:val="20"/>
    </w:rPr>
  </w:style>
  <w:style w:type="paragraph" w:customStyle="1" w:styleId="CardTextCharChar">
    <w:name w:val="Card Text Char Char"/>
    <w:basedOn w:val="Normal"/>
    <w:rsid w:val="00C246A3"/>
    <w:pPr>
      <w:ind w:left="1728" w:right="1728"/>
    </w:pPr>
    <w:rPr>
      <w:rFonts w:ascii="Arial" w:eastAsia="Times New Roman" w:hAnsi="Arial" w:cs="Times New Roman"/>
      <w:sz w:val="18"/>
      <w:szCs w:val="24"/>
    </w:rPr>
  </w:style>
  <w:style w:type="character" w:customStyle="1" w:styleId="headline1">
    <w:name w:val="headline1"/>
    <w:basedOn w:val="DefaultParagraphFont"/>
    <w:rsid w:val="00C246A3"/>
  </w:style>
  <w:style w:type="paragraph" w:customStyle="1" w:styleId="tagCharCharCharCharCharCharChar">
    <w:name w:val="tag Char Char Char Char Char Char Char"/>
    <w:basedOn w:val="Normal"/>
    <w:rsid w:val="00C246A3"/>
    <w:rPr>
      <w:rFonts w:ascii="Times New Roman" w:eastAsia="Times New Roman" w:hAnsi="Times New Roman" w:cs="Times New Roman"/>
      <w:b/>
      <w:sz w:val="24"/>
      <w:szCs w:val="20"/>
    </w:rPr>
  </w:style>
  <w:style w:type="character" w:customStyle="1" w:styleId="CharacterStyle1">
    <w:name w:val="Character Style 1"/>
    <w:rsid w:val="00C246A3"/>
    <w:rPr>
      <w:sz w:val="20"/>
      <w:szCs w:val="20"/>
    </w:rPr>
  </w:style>
  <w:style w:type="paragraph" w:customStyle="1" w:styleId="Style10">
    <w:name w:val="Style 1"/>
    <w:rsid w:val="00C246A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C246A3"/>
    <w:pPr>
      <w:ind w:left="720"/>
    </w:pPr>
    <w:rPr>
      <w:rFonts w:ascii="Arial" w:eastAsia="Times New Roman" w:hAnsi="Arial" w:cs="Times New Roman"/>
      <w:sz w:val="16"/>
      <w:szCs w:val="24"/>
      <w:lang w:val="x-none" w:eastAsia="x-none"/>
    </w:rPr>
  </w:style>
  <w:style w:type="character" w:customStyle="1" w:styleId="BodyTextIndentChar">
    <w:name w:val="Body Text Indent Char"/>
    <w:basedOn w:val="DefaultParagraphFont"/>
    <w:link w:val="BodyTextIndent"/>
    <w:rsid w:val="00C246A3"/>
    <w:rPr>
      <w:rFonts w:ascii="Arial" w:eastAsia="Times New Roman" w:hAnsi="Arial" w:cs="Times New Roman"/>
      <w:sz w:val="16"/>
      <w:szCs w:val="24"/>
      <w:lang w:val="x-none" w:eastAsia="x-none"/>
    </w:rPr>
  </w:style>
  <w:style w:type="paragraph" w:styleId="BodyTextIndent3">
    <w:name w:val="Body Text Indent 3"/>
    <w:basedOn w:val="Normal"/>
    <w:link w:val="BodyTextIndent3Char"/>
    <w:rsid w:val="00C246A3"/>
    <w:pPr>
      <w:ind w:left="720"/>
    </w:pPr>
    <w:rPr>
      <w:rFonts w:ascii="Arial" w:eastAsia="Times New Roman" w:hAnsi="Arial" w:cs="Times New Roman"/>
      <w:sz w:val="14"/>
      <w:szCs w:val="24"/>
    </w:rPr>
  </w:style>
  <w:style w:type="character" w:customStyle="1" w:styleId="BodyTextIndent3Char">
    <w:name w:val="Body Text Indent 3 Char"/>
    <w:basedOn w:val="DefaultParagraphFont"/>
    <w:link w:val="BodyTextIndent3"/>
    <w:rsid w:val="00C246A3"/>
    <w:rPr>
      <w:rFonts w:ascii="Arial" w:eastAsia="Times New Roman" w:hAnsi="Arial" w:cs="Times New Roman"/>
      <w:sz w:val="14"/>
      <w:szCs w:val="24"/>
    </w:rPr>
  </w:style>
  <w:style w:type="character" w:customStyle="1" w:styleId="ft1">
    <w:name w:val="ft1"/>
    <w:basedOn w:val="DefaultParagraphFont"/>
    <w:rsid w:val="00C246A3"/>
  </w:style>
  <w:style w:type="paragraph" w:customStyle="1" w:styleId="SmallCite">
    <w:name w:val="Small Cite"/>
    <w:rsid w:val="00C246A3"/>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C246A3"/>
    <w:rPr>
      <w:rFonts w:ascii="Times New Roman" w:eastAsia="Times New Roman" w:hAnsi="Times New Roman" w:cs="Times New Roman"/>
      <w:color w:val="000000"/>
      <w:sz w:val="18"/>
      <w:szCs w:val="24"/>
    </w:rPr>
  </w:style>
  <w:style w:type="character" w:customStyle="1" w:styleId="NormalizationChar">
    <w:name w:val="Normalization Char"/>
    <w:rsid w:val="00C246A3"/>
    <w:rPr>
      <w:color w:val="000000"/>
      <w:sz w:val="18"/>
      <w:szCs w:val="24"/>
      <w:lang w:val="en-US" w:eastAsia="en-US" w:bidi="ar-SA"/>
    </w:rPr>
  </w:style>
  <w:style w:type="character" w:customStyle="1" w:styleId="evidenceCharChar">
    <w:name w:val="evidence Char Char"/>
    <w:rsid w:val="00C246A3"/>
    <w:rPr>
      <w:rFonts w:ascii="Arial" w:hAnsi="Arial" w:cs="Arial"/>
      <w:color w:val="000000"/>
      <w:u w:val="thick"/>
      <w:lang w:val="en-US" w:eastAsia="en-US" w:bidi="ar-SA"/>
    </w:rPr>
  </w:style>
  <w:style w:type="character" w:customStyle="1" w:styleId="Style1CharChar">
    <w:name w:val="Style1 Char Char"/>
    <w:rsid w:val="00C246A3"/>
    <w:rPr>
      <w:color w:val="000000"/>
      <w:sz w:val="16"/>
      <w:szCs w:val="24"/>
      <w:lang w:val="en-US" w:eastAsia="en-US" w:bidi="ar-SA"/>
    </w:rPr>
  </w:style>
  <w:style w:type="character" w:customStyle="1" w:styleId="cardCharCharChar">
    <w:name w:val="card Char Char Char"/>
    <w:rsid w:val="00C246A3"/>
    <w:rPr>
      <w:color w:val="000000"/>
      <w:lang w:val="en-US" w:eastAsia="en-US" w:bidi="ar-SA"/>
    </w:rPr>
  </w:style>
  <w:style w:type="character" w:customStyle="1" w:styleId="Style14ptBoldUnderline">
    <w:name w:val="Style 14 pt Bold Underline"/>
    <w:rsid w:val="00C246A3"/>
    <w:rPr>
      <w:rFonts w:ascii="Arial" w:hAnsi="Arial"/>
      <w:b/>
      <w:bCs/>
      <w:sz w:val="28"/>
      <w:u w:val="single"/>
    </w:rPr>
  </w:style>
  <w:style w:type="character" w:customStyle="1" w:styleId="cardChar1">
    <w:name w:val="card Char1"/>
    <w:rsid w:val="00C246A3"/>
    <w:rPr>
      <w:color w:val="000000"/>
      <w:lang w:val="en-US" w:eastAsia="en-US" w:bidi="ar-SA"/>
    </w:rPr>
  </w:style>
  <w:style w:type="paragraph" w:customStyle="1" w:styleId="CardFormatCharCharCharCharCharChar">
    <w:name w:val="Card Format Char Char Char Char Char Char"/>
    <w:basedOn w:val="Normal"/>
    <w:rsid w:val="00C246A3"/>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C246A3"/>
    <w:rPr>
      <w:color w:val="000000"/>
      <w:sz w:val="18"/>
      <w:szCs w:val="18"/>
      <w:lang w:val="en-US" w:eastAsia="en-US" w:bidi="ar-SA"/>
    </w:rPr>
  </w:style>
  <w:style w:type="paragraph" w:customStyle="1" w:styleId="CardTextCharCharCharCharChar">
    <w:name w:val="Card Text Char Char Char Char Char"/>
    <w:basedOn w:val="Normal"/>
    <w:rsid w:val="00C246A3"/>
    <w:pPr>
      <w:ind w:left="1728" w:right="1728"/>
    </w:pPr>
    <w:rPr>
      <w:rFonts w:ascii="Arial" w:eastAsia="Times New Roman" w:hAnsi="Arial" w:cs="Times New Roman"/>
      <w:sz w:val="18"/>
      <w:szCs w:val="24"/>
    </w:rPr>
  </w:style>
  <w:style w:type="paragraph" w:customStyle="1" w:styleId="BlockTitle1Char">
    <w:name w:val="Block Title #1 Char"/>
    <w:basedOn w:val="Heading1"/>
    <w:rsid w:val="00C246A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newsstorytitle">
    <w:name w:val="news_story_title"/>
    <w:basedOn w:val="DefaultParagraphFont"/>
    <w:rsid w:val="00C246A3"/>
  </w:style>
  <w:style w:type="character" w:customStyle="1" w:styleId="BlockTitle1CharChar">
    <w:name w:val="Block Title #1 Char Char"/>
    <w:rsid w:val="00C246A3"/>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C246A3"/>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C246A3"/>
    <w:pPr>
      <w:keepLines w:val="0"/>
      <w:pageBreakBefore w:val="0"/>
      <w:spacing w:before="0" w:after="60"/>
      <w:jc w:val="left"/>
    </w:pPr>
    <w:rPr>
      <w:rFonts w:ascii="Arial" w:eastAsia="Times New Roman" w:hAnsi="Arial" w:cs="Arial"/>
      <w:sz w:val="26"/>
      <w:szCs w:val="26"/>
      <w:u w:val="none"/>
    </w:rPr>
  </w:style>
  <w:style w:type="character" w:customStyle="1" w:styleId="Title1">
    <w:name w:val="Title1"/>
    <w:basedOn w:val="DefaultParagraphFont"/>
    <w:rsid w:val="00C246A3"/>
  </w:style>
  <w:style w:type="character" w:customStyle="1" w:styleId="smalltext1">
    <w:name w:val="smalltext"/>
    <w:basedOn w:val="DefaultParagraphFont"/>
    <w:rsid w:val="00C246A3"/>
  </w:style>
  <w:style w:type="character" w:customStyle="1" w:styleId="ds">
    <w:name w:val="ds"/>
    <w:basedOn w:val="DefaultParagraphFont"/>
    <w:rsid w:val="00C246A3"/>
  </w:style>
  <w:style w:type="character" w:customStyle="1" w:styleId="documentbody">
    <w:name w:val="documentbody"/>
    <w:basedOn w:val="DefaultParagraphFont"/>
    <w:rsid w:val="00C246A3"/>
  </w:style>
  <w:style w:type="character" w:customStyle="1" w:styleId="searchterm">
    <w:name w:val="searchterm"/>
    <w:basedOn w:val="DefaultParagraphFont"/>
    <w:rsid w:val="00C246A3"/>
  </w:style>
  <w:style w:type="character" w:customStyle="1" w:styleId="text-bold">
    <w:name w:val="text-bold"/>
    <w:basedOn w:val="DefaultParagraphFont"/>
    <w:rsid w:val="00C246A3"/>
  </w:style>
  <w:style w:type="character" w:customStyle="1" w:styleId="TagChar2">
    <w:name w:val="Tag Char2"/>
    <w:rsid w:val="00C246A3"/>
    <w:rPr>
      <w:rFonts w:ascii="Arial" w:hAnsi="Arial"/>
      <w:b/>
      <w:sz w:val="28"/>
      <w:szCs w:val="24"/>
      <w:lang w:val="en-US" w:eastAsia="en-US" w:bidi="ar-SA"/>
    </w:rPr>
  </w:style>
  <w:style w:type="character" w:customStyle="1" w:styleId="highlightcardtextChar1">
    <w:name w:val="highlight card text Char1"/>
    <w:rsid w:val="00C246A3"/>
    <w:rPr>
      <w:rFonts w:ascii="Arial" w:hAnsi="Arial"/>
      <w:color w:val="000000"/>
      <w:sz w:val="18"/>
      <w:szCs w:val="24"/>
      <w:u w:val="single" w:color="000000"/>
      <w:lang w:val="en-US" w:eastAsia="en-US" w:bidi="ar-SA"/>
    </w:rPr>
  </w:style>
  <w:style w:type="character" w:customStyle="1" w:styleId="text">
    <w:name w:val="text"/>
    <w:basedOn w:val="DefaultParagraphFont"/>
    <w:rsid w:val="00C246A3"/>
  </w:style>
  <w:style w:type="character" w:customStyle="1" w:styleId="CitesChar">
    <w:name w:val="Cites Char"/>
    <w:rsid w:val="00C246A3"/>
    <w:rPr>
      <w:b/>
      <w:bCs/>
      <w:lang w:val="en-US" w:eastAsia="en-US" w:bidi="ar-SA"/>
    </w:rPr>
  </w:style>
  <w:style w:type="character" w:customStyle="1" w:styleId="Style8pt">
    <w:name w:val="Style 8 pt"/>
    <w:rsid w:val="00C246A3"/>
    <w:rPr>
      <w:rFonts w:ascii="Times New Roman" w:hAnsi="Times New Roman"/>
      <w:sz w:val="16"/>
    </w:rPr>
  </w:style>
  <w:style w:type="paragraph" w:customStyle="1" w:styleId="HotRoute0">
    <w:name w:val="Hot Route"/>
    <w:basedOn w:val="Normal"/>
    <w:rsid w:val="00C246A3"/>
    <w:pPr>
      <w:ind w:left="144"/>
    </w:pPr>
    <w:rPr>
      <w:rFonts w:ascii="Times New Roman" w:eastAsia="Times New Roman" w:hAnsi="Times New Roman" w:cs="Times New Roman"/>
      <w:sz w:val="20"/>
      <w:szCs w:val="24"/>
    </w:rPr>
  </w:style>
  <w:style w:type="character" w:customStyle="1" w:styleId="UnderlinesCharChar1">
    <w:name w:val="Underlines Char Char1"/>
    <w:rsid w:val="00C246A3"/>
    <w:rPr>
      <w:rFonts w:cs="Arial"/>
      <w:b/>
      <w:bCs/>
      <w:sz w:val="24"/>
      <w:szCs w:val="26"/>
      <w:lang w:val="en-US" w:eastAsia="en-US" w:bidi="ar-SA"/>
    </w:rPr>
  </w:style>
  <w:style w:type="character" w:customStyle="1" w:styleId="Style10ptUnderline1">
    <w:name w:val="Style 10 pt Underline1"/>
    <w:rsid w:val="00C246A3"/>
    <w:rPr>
      <w:rFonts w:ascii="Times New Roman" w:hAnsi="Times New Roman"/>
      <w:sz w:val="20"/>
      <w:u w:val="single"/>
    </w:rPr>
  </w:style>
  <w:style w:type="paragraph" w:customStyle="1" w:styleId="Hotroute1">
    <w:name w:val="Hot route"/>
    <w:basedOn w:val="Normal"/>
    <w:rsid w:val="00C246A3"/>
    <w:pPr>
      <w:ind w:left="144"/>
    </w:pPr>
    <w:rPr>
      <w:rFonts w:ascii="Times New Roman" w:eastAsia="Times New Roman" w:hAnsi="Times New Roman" w:cs="Times New Roman"/>
      <w:sz w:val="20"/>
      <w:szCs w:val="24"/>
    </w:rPr>
  </w:style>
  <w:style w:type="character" w:customStyle="1" w:styleId="StyleLatinArialBold">
    <w:name w:val="Style (Latin) Arial Bold"/>
    <w:rsid w:val="00C246A3"/>
    <w:rPr>
      <w:rFonts w:ascii="Times New Roman" w:hAnsi="Times New Roman"/>
      <w:b/>
      <w:bCs/>
      <w:sz w:val="24"/>
    </w:rPr>
  </w:style>
  <w:style w:type="character" w:customStyle="1" w:styleId="10ptUnderline">
    <w:name w:val="10 ptUnderline"/>
    <w:rsid w:val="00C246A3"/>
    <w:rPr>
      <w:rFonts w:ascii="Times New Roman" w:hAnsi="Times New Roman"/>
      <w:bCs/>
      <w:sz w:val="20"/>
      <w:u w:val="single"/>
    </w:rPr>
  </w:style>
  <w:style w:type="character" w:customStyle="1" w:styleId="Style10ptUnderline">
    <w:name w:val="Style 10 pt Underline"/>
    <w:rsid w:val="00C246A3"/>
    <w:rPr>
      <w:rFonts w:ascii="Times New Roman" w:hAnsi="Times New Roman"/>
      <w:sz w:val="20"/>
      <w:u w:val="single"/>
    </w:rPr>
  </w:style>
  <w:style w:type="character" w:customStyle="1" w:styleId="boldciteCharChar2">
    <w:name w:val="bold cite Char Char2"/>
    <w:rsid w:val="00C246A3"/>
    <w:rPr>
      <w:rFonts w:ascii="Arial" w:hAnsi="Arial" w:cs="Arial"/>
      <w:b/>
      <w:bCs/>
      <w:kern w:val="32"/>
      <w:sz w:val="24"/>
      <w:szCs w:val="24"/>
      <w:lang w:val="en-US" w:eastAsia="en-US" w:bidi="ar-SA"/>
    </w:rPr>
  </w:style>
  <w:style w:type="character" w:customStyle="1" w:styleId="tagChar1CharChar">
    <w:name w:val="tag Char1 Char Char"/>
    <w:rsid w:val="00C246A3"/>
    <w:rPr>
      <w:b/>
      <w:bCs/>
      <w:sz w:val="24"/>
      <w:szCs w:val="24"/>
      <w:lang w:val="en-US" w:eastAsia="en-US" w:bidi="ar-SA"/>
    </w:rPr>
  </w:style>
  <w:style w:type="character" w:customStyle="1" w:styleId="textlarge">
    <w:name w:val="textlarge"/>
    <w:basedOn w:val="DefaultParagraphFont"/>
    <w:rsid w:val="00C246A3"/>
  </w:style>
  <w:style w:type="paragraph" w:customStyle="1" w:styleId="shellscontentions">
    <w:name w:val="shells/contentions"/>
    <w:basedOn w:val="Normal"/>
    <w:rsid w:val="00C246A3"/>
    <w:pPr>
      <w:widowControl w:val="0"/>
      <w:autoSpaceDE w:val="0"/>
      <w:autoSpaceDN w:val="0"/>
      <w:adjustRightInd w:val="0"/>
    </w:pPr>
    <w:rPr>
      <w:rFonts w:ascii="Times New Roman" w:eastAsia="Times New Roman" w:hAnsi="Times New Roman" w:cs="Times New Roman"/>
      <w:b/>
      <w:sz w:val="24"/>
      <w:szCs w:val="20"/>
    </w:rPr>
  </w:style>
  <w:style w:type="paragraph" w:styleId="BodyTextIndent2">
    <w:name w:val="Body Text Indent 2"/>
    <w:basedOn w:val="Normal"/>
    <w:link w:val="BodyTextIndent2Char"/>
    <w:rsid w:val="00C246A3"/>
    <w:pPr>
      <w:ind w:left="720"/>
    </w:pPr>
    <w:rPr>
      <w:rFonts w:ascii="Arial" w:eastAsia="Times New Roman" w:hAnsi="Arial" w:cs="Times New Roman"/>
      <w:sz w:val="16"/>
      <w:szCs w:val="24"/>
    </w:rPr>
  </w:style>
  <w:style w:type="character" w:customStyle="1" w:styleId="BodyTextIndent2Char">
    <w:name w:val="Body Text Indent 2 Char"/>
    <w:basedOn w:val="DefaultParagraphFont"/>
    <w:link w:val="BodyTextIndent2"/>
    <w:rsid w:val="00C246A3"/>
    <w:rPr>
      <w:rFonts w:ascii="Arial" w:eastAsia="Times New Roman" w:hAnsi="Arial" w:cs="Times New Roman"/>
      <w:sz w:val="16"/>
      <w:szCs w:val="24"/>
    </w:rPr>
  </w:style>
  <w:style w:type="character" w:styleId="EndnoteReference">
    <w:name w:val="endnote reference"/>
    <w:semiHidden/>
    <w:rsid w:val="00C246A3"/>
    <w:rPr>
      <w:vertAlign w:val="superscript"/>
    </w:rPr>
  </w:style>
  <w:style w:type="paragraph" w:customStyle="1" w:styleId="Lettering">
    <w:name w:val="Lettering"/>
    <w:basedOn w:val="Normal"/>
    <w:next w:val="Normal"/>
    <w:rsid w:val="00C246A3"/>
    <w:pPr>
      <w:widowControl w:val="0"/>
      <w:numPr>
        <w:numId w:val="2"/>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rsid w:val="00C246A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C246A3"/>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C246A3"/>
  </w:style>
  <w:style w:type="character" w:customStyle="1" w:styleId="bylinetitle">
    <w:name w:val="bylinetitle"/>
    <w:basedOn w:val="DefaultParagraphFont"/>
    <w:rsid w:val="00C246A3"/>
  </w:style>
  <w:style w:type="character" w:customStyle="1" w:styleId="headline">
    <w:name w:val="headline"/>
    <w:basedOn w:val="DefaultParagraphFont"/>
    <w:rsid w:val="00C246A3"/>
  </w:style>
  <w:style w:type="character" w:customStyle="1" w:styleId="afpdateline">
    <w:name w:val="afp_dateline"/>
    <w:basedOn w:val="DefaultParagraphFont"/>
    <w:rsid w:val="00C246A3"/>
  </w:style>
  <w:style w:type="character" w:customStyle="1" w:styleId="Date1">
    <w:name w:val="Date1"/>
    <w:basedOn w:val="DefaultParagraphFont"/>
    <w:rsid w:val="00C246A3"/>
  </w:style>
  <w:style w:type="character" w:customStyle="1" w:styleId="CardtextChar1">
    <w:name w:val="Card text Char"/>
    <w:rsid w:val="00C246A3"/>
    <w:rPr>
      <w:rFonts w:ascii="Arial Narrow" w:hAnsi="Arial Narrow"/>
      <w:sz w:val="24"/>
      <w:u w:val="single"/>
      <w:lang w:val="en-US" w:eastAsia="en-US" w:bidi="ar-SA"/>
    </w:rPr>
  </w:style>
  <w:style w:type="paragraph" w:customStyle="1" w:styleId="CardFormat">
    <w:name w:val="Card Format"/>
    <w:basedOn w:val="Normal"/>
    <w:rsid w:val="00C246A3"/>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C246A3"/>
  </w:style>
  <w:style w:type="character" w:customStyle="1" w:styleId="title10">
    <w:name w:val="title1"/>
    <w:rsid w:val="00C246A3"/>
    <w:rPr>
      <w:rFonts w:ascii="Verdana" w:hAnsi="Verdana"/>
      <w:b/>
      <w:bCs/>
      <w:color w:val="000000"/>
      <w:sz w:val="24"/>
      <w:szCs w:val="24"/>
      <w:u w:val="none"/>
      <w:effect w:val="none"/>
    </w:rPr>
  </w:style>
  <w:style w:type="paragraph" w:customStyle="1" w:styleId="Clear">
    <w:name w:val="Clear"/>
    <w:basedOn w:val="Normal"/>
    <w:autoRedefine/>
    <w:rsid w:val="00C246A3"/>
    <w:rPr>
      <w:rFonts w:ascii="Times New Roman" w:eastAsia="SimSun" w:hAnsi="Times New Roman" w:cs="Times New Roman"/>
      <w:bCs/>
      <w:sz w:val="24"/>
      <w:szCs w:val="24"/>
      <w:lang w:eastAsia="zh-CN"/>
    </w:rPr>
  </w:style>
  <w:style w:type="character" w:customStyle="1" w:styleId="backcontent">
    <w:name w:val="backcontent"/>
    <w:basedOn w:val="DefaultParagraphFont"/>
    <w:rsid w:val="00C246A3"/>
  </w:style>
  <w:style w:type="character" w:customStyle="1" w:styleId="A10">
    <w:name w:val="A10"/>
    <w:rsid w:val="00C246A3"/>
    <w:rPr>
      <w:rFonts w:ascii="Times New Roman" w:hAnsi="Times New Roman"/>
      <w:color w:val="000000"/>
      <w:sz w:val="14"/>
      <w:szCs w:val="14"/>
    </w:rPr>
  </w:style>
  <w:style w:type="character" w:customStyle="1" w:styleId="dropcap">
    <w:name w:val="dropcap"/>
    <w:basedOn w:val="DefaultParagraphFont"/>
    <w:rsid w:val="00C246A3"/>
  </w:style>
  <w:style w:type="character" w:customStyle="1" w:styleId="smallcap">
    <w:name w:val="smallcap"/>
    <w:basedOn w:val="DefaultParagraphFont"/>
    <w:rsid w:val="00C246A3"/>
  </w:style>
  <w:style w:type="paragraph" w:customStyle="1" w:styleId="Pa5">
    <w:name w:val="Pa5"/>
    <w:basedOn w:val="Normal"/>
    <w:next w:val="Normal"/>
    <w:rsid w:val="00C246A3"/>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C246A3"/>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C246A3"/>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C246A3"/>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C246A3"/>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C246A3"/>
    <w:rPr>
      <w:rFonts w:ascii="IQGTLV+Humanist521BT-RomanConde" w:hAnsi="IQGTLV+Humanist521BT-RomanConde" w:cs="IQGTLV+Humanist521BT-RomanConde"/>
      <w:color w:val="000000"/>
      <w:sz w:val="48"/>
      <w:szCs w:val="48"/>
    </w:rPr>
  </w:style>
  <w:style w:type="character" w:customStyle="1" w:styleId="SmalltextChar0">
    <w:name w:val="Small text Char"/>
    <w:rsid w:val="00C246A3"/>
    <w:rPr>
      <w:sz w:val="16"/>
      <w:szCs w:val="24"/>
      <w:lang w:val="en-US" w:eastAsia="en-US" w:bidi="ar-SA"/>
    </w:rPr>
  </w:style>
  <w:style w:type="character" w:customStyle="1" w:styleId="ReallyfuckingsmallChar">
    <w:name w:val="Really fucking small Char"/>
    <w:rsid w:val="00C246A3"/>
    <w:rPr>
      <w:sz w:val="10"/>
      <w:szCs w:val="24"/>
      <w:lang w:val="en-US" w:eastAsia="en-US" w:bidi="ar-SA"/>
    </w:rPr>
  </w:style>
  <w:style w:type="paragraph" w:customStyle="1" w:styleId="Smalltext2">
    <w:name w:val="Small text"/>
    <w:basedOn w:val="Normal"/>
    <w:rsid w:val="00C246A3"/>
    <w:rPr>
      <w:rFonts w:ascii="Times New Roman" w:eastAsia="Times New Roman" w:hAnsi="Times New Roman" w:cs="Times New Roman"/>
      <w:sz w:val="16"/>
      <w:szCs w:val="24"/>
    </w:rPr>
  </w:style>
  <w:style w:type="paragraph" w:customStyle="1" w:styleId="cards0">
    <w:name w:val="cards"/>
    <w:basedOn w:val="Cites"/>
    <w:rsid w:val="00C246A3"/>
    <w:pPr>
      <w:widowControl/>
      <w:autoSpaceDE/>
      <w:autoSpaceDN/>
      <w:adjustRightInd/>
      <w:jc w:val="left"/>
      <w:outlineLvl w:val="9"/>
    </w:pPr>
    <w:rPr>
      <w:rFonts w:eastAsia="Calibri"/>
      <w:b w:val="0"/>
      <w:bCs w:val="0"/>
      <w:sz w:val="20"/>
    </w:rPr>
  </w:style>
  <w:style w:type="paragraph" w:customStyle="1" w:styleId="TagsAndCites">
    <w:name w:val="Tags And Cites"/>
    <w:basedOn w:val="Normal"/>
    <w:rsid w:val="00C246A3"/>
    <w:rPr>
      <w:rFonts w:ascii="Times New Roman" w:eastAsia="Times New Roman" w:hAnsi="Times New Roman" w:cs="Times New Roman"/>
      <w:b/>
      <w:sz w:val="24"/>
      <w:szCs w:val="24"/>
    </w:rPr>
  </w:style>
  <w:style w:type="character" w:customStyle="1" w:styleId="highlightcardtextChar2">
    <w:name w:val="highlight card text Char2"/>
    <w:link w:val="highlightcardtext"/>
    <w:rsid w:val="00C246A3"/>
    <w:rPr>
      <w:rFonts w:ascii="Arial" w:eastAsia="Times New Roman" w:hAnsi="Arial" w:cs="Times New Roman"/>
      <w:color w:val="000000"/>
      <w:sz w:val="16"/>
      <w:szCs w:val="24"/>
      <w:u w:val="single" w:color="000000"/>
      <w:shd w:val="pct10" w:color="C0C0C0" w:fill="B3B3B3"/>
      <w:lang w:val="x-none" w:eastAsia="x-none"/>
    </w:rPr>
  </w:style>
  <w:style w:type="character" w:customStyle="1" w:styleId="CitationChar1">
    <w:name w:val="Citation Char1"/>
    <w:rsid w:val="00C246A3"/>
    <w:rPr>
      <w:rFonts w:ascii="Arial" w:hAnsi="Arial"/>
      <w:szCs w:val="24"/>
      <w:lang w:val="en-US" w:eastAsia="en-US" w:bidi="ar-SA"/>
    </w:rPr>
  </w:style>
  <w:style w:type="character" w:customStyle="1" w:styleId="boldciteChar4">
    <w:name w:val="bold cite Char4"/>
    <w:locked/>
    <w:rsid w:val="00C246A3"/>
    <w:rPr>
      <w:rFonts w:ascii="Arial" w:eastAsia="Times New Roman" w:hAnsi="Arial" w:cs="Times New Roman"/>
      <w:b/>
      <w:color w:val="000000"/>
      <w:szCs w:val="24"/>
      <w:u w:val="thick" w:color="000000"/>
    </w:rPr>
  </w:style>
  <w:style w:type="character" w:customStyle="1" w:styleId="ital-inline">
    <w:name w:val="ital-inline"/>
    <w:rsid w:val="00C246A3"/>
  </w:style>
  <w:style w:type="character" w:styleId="HTMLCite">
    <w:name w:val="HTML Cite"/>
    <w:basedOn w:val="DefaultParagraphFont"/>
    <w:semiHidden/>
    <w:unhideWhenUsed/>
    <w:rsid w:val="00C246A3"/>
    <w:rPr>
      <w:i/>
      <w:iCs/>
    </w:rPr>
  </w:style>
  <w:style w:type="paragraph" w:customStyle="1" w:styleId="Style25">
    <w:name w:val="Style 25"/>
    <w:basedOn w:val="Normal"/>
    <w:rsid w:val="00C246A3"/>
    <w:pPr>
      <w:widowControl w:val="0"/>
      <w:autoSpaceDE w:val="0"/>
      <w:autoSpaceDN w:val="0"/>
      <w:adjustRightInd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rac.sagepub.com/content/53/2/100.full.pdf+html?rss=1,%20Acc"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12938</Words>
  <Characters>73751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2013-03-29T22:56:00Z</dcterms:created>
  <dcterms:modified xsi:type="dcterms:W3CDTF">2013-03-29T22:56:00Z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